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99" w:rsidRPr="003843AE" w:rsidRDefault="00193499" w:rsidP="00193499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193499" w:rsidRPr="00A02B8E" w:rsidRDefault="00193499" w:rsidP="00193499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193499" w:rsidRPr="003843AE" w:rsidRDefault="00193499" w:rsidP="00193499">
      <w:pPr>
        <w:ind w:left="2835" w:right="2835"/>
        <w:jc w:val="center"/>
        <w:rPr>
          <w:sz w:val="24"/>
          <w:szCs w:val="24"/>
        </w:rPr>
      </w:pPr>
    </w:p>
    <w:p w:rsidR="00193499" w:rsidRPr="003843AE" w:rsidRDefault="00193499" w:rsidP="00193499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193499" w:rsidRPr="00A33A0F" w:rsidTr="00DF5021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F83221" w:rsidRDefault="00F83221" w:rsidP="00DF502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31027-</w:t>
            </w:r>
            <w:r>
              <w:rPr>
                <w:sz w:val="32"/>
                <w:szCs w:val="32"/>
                <w:lang w:val="en-US"/>
              </w:rPr>
              <w:t>F</w:t>
            </w:r>
          </w:p>
        </w:tc>
      </w:tr>
      <w:tr w:rsidR="00193499" w:rsidRPr="003843AE" w:rsidTr="00DF5021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193499" w:rsidRPr="003843AE" w:rsidRDefault="00193499" w:rsidP="00193499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193499" w:rsidRPr="00A33A0F" w:rsidTr="00DF5021"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A33A0F" w:rsidRDefault="00F83221" w:rsidP="00DF5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499" w:rsidRPr="00A33A0F" w:rsidRDefault="00F83221" w:rsidP="00DF50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A33A0F" w:rsidRDefault="00193499" w:rsidP="00DF5021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193499" w:rsidRPr="003843AE" w:rsidRDefault="00193499" w:rsidP="00193499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</w:t>
      </w:r>
      <w:proofErr w:type="gramStart"/>
      <w:r w:rsidRPr="003843AE">
        <w:rPr>
          <w:sz w:val="24"/>
          <w:szCs w:val="24"/>
        </w:rPr>
        <w:t xml:space="preserve">общества:  </w:t>
      </w:r>
      <w:r w:rsidR="00F83221">
        <w:rPr>
          <w:sz w:val="24"/>
          <w:szCs w:val="24"/>
        </w:rPr>
        <w:t>Республика</w:t>
      </w:r>
      <w:proofErr w:type="gramEnd"/>
      <w:r w:rsidR="00F83221">
        <w:rPr>
          <w:sz w:val="24"/>
          <w:szCs w:val="24"/>
        </w:rPr>
        <w:t xml:space="preserve"> Саха (Якутия), г. Якутск, ул. </w:t>
      </w:r>
      <w:proofErr w:type="spellStart"/>
      <w:r w:rsidR="00F83221">
        <w:rPr>
          <w:sz w:val="24"/>
          <w:szCs w:val="24"/>
        </w:rPr>
        <w:t>Чиряева</w:t>
      </w:r>
      <w:proofErr w:type="spellEnd"/>
      <w:r w:rsidR="00F83221">
        <w:rPr>
          <w:sz w:val="24"/>
          <w:szCs w:val="24"/>
        </w:rPr>
        <w:t>, д. 3</w:t>
      </w:r>
    </w:p>
    <w:p w:rsidR="00193499" w:rsidRPr="003843AE" w:rsidRDefault="00193499" w:rsidP="00193499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193499" w:rsidRPr="003843AE" w:rsidRDefault="00193499" w:rsidP="00193499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193499" w:rsidRPr="003843AE" w:rsidRDefault="00193499" w:rsidP="00193499">
      <w:pPr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страницы в сети </w:t>
      </w:r>
      <w:proofErr w:type="gramStart"/>
      <w:r w:rsidRPr="003843AE">
        <w:rPr>
          <w:sz w:val="24"/>
          <w:szCs w:val="24"/>
        </w:rPr>
        <w:t xml:space="preserve">Интернет:  </w:t>
      </w:r>
      <w:proofErr w:type="spellStart"/>
      <w:r w:rsidR="00F83221">
        <w:rPr>
          <w:sz w:val="24"/>
          <w:szCs w:val="24"/>
          <w:lang w:val="en-US"/>
        </w:rPr>
        <w:t>aosngs</w:t>
      </w:r>
      <w:proofErr w:type="spellEnd"/>
      <w:r w:rsidR="00F83221" w:rsidRPr="00F83221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ru</w:t>
      </w:r>
      <w:proofErr w:type="spellEnd"/>
      <w:proofErr w:type="gramEnd"/>
      <w:r w:rsidR="00F83221" w:rsidRPr="00D55565">
        <w:rPr>
          <w:sz w:val="24"/>
          <w:szCs w:val="24"/>
        </w:rPr>
        <w:t xml:space="preserve">, </w:t>
      </w:r>
      <w:r w:rsidR="00F83221">
        <w:rPr>
          <w:sz w:val="24"/>
          <w:szCs w:val="24"/>
          <w:lang w:val="en-US"/>
        </w:rPr>
        <w:t>disclosure</w:t>
      </w:r>
      <w:r w:rsidR="00F83221" w:rsidRPr="00D55565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ru</w:t>
      </w:r>
      <w:proofErr w:type="spellEnd"/>
      <w:r w:rsidR="00F83221" w:rsidRPr="00D55565">
        <w:rPr>
          <w:sz w:val="24"/>
          <w:szCs w:val="24"/>
        </w:rPr>
        <w:t>/</w:t>
      </w:r>
      <w:r w:rsidR="00F83221">
        <w:rPr>
          <w:sz w:val="24"/>
          <w:szCs w:val="24"/>
          <w:lang w:val="en-US"/>
        </w:rPr>
        <w:t>index</w:t>
      </w:r>
      <w:r w:rsidR="00F83221" w:rsidRPr="00D55565">
        <w:rPr>
          <w:sz w:val="24"/>
          <w:szCs w:val="24"/>
        </w:rPr>
        <w:t>.</w:t>
      </w:r>
      <w:proofErr w:type="spellStart"/>
      <w:r w:rsidR="00F83221">
        <w:rPr>
          <w:sz w:val="24"/>
          <w:szCs w:val="24"/>
          <w:lang w:val="en-US"/>
        </w:rPr>
        <w:t>shtml</w:t>
      </w:r>
      <w:proofErr w:type="spellEnd"/>
    </w:p>
    <w:p w:rsidR="00193499" w:rsidRPr="003843AE" w:rsidRDefault="00193499" w:rsidP="00193499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F83221" w:rsidRPr="003843AE" w:rsidTr="00DF5021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F83221" w:rsidRPr="00D55565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F83221" w:rsidRPr="003843AE" w:rsidRDefault="00F83221" w:rsidP="00F83221">
            <w:pPr>
              <w:rPr>
                <w:sz w:val="24"/>
                <w:szCs w:val="24"/>
              </w:rPr>
            </w:pPr>
          </w:p>
        </w:tc>
      </w:tr>
      <w:tr w:rsidR="00193499" w:rsidRPr="003843AE" w:rsidTr="00DF502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3499" w:rsidRPr="003843AE" w:rsidRDefault="00193499" w:rsidP="00DF5021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93499" w:rsidRPr="003843AE" w:rsidRDefault="00193499" w:rsidP="00DF5021"/>
        </w:tc>
      </w:tr>
      <w:tr w:rsidR="00193499" w:rsidRPr="003843AE" w:rsidTr="00F8322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F83221" w:rsidP="00DF5021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F83221" w:rsidP="00DF5021">
            <w:pPr>
              <w:jc w:val="center"/>
            </w:pPr>
            <w: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499" w:rsidRPr="003843AE" w:rsidRDefault="00193499" w:rsidP="00DF5021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193499" w:rsidRPr="003843AE" w:rsidRDefault="00F83221" w:rsidP="00DF5021">
            <w:r>
              <w:t>22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193499" w:rsidRPr="003843AE" w:rsidRDefault="00193499" w:rsidP="00DF5021">
            <w:pPr>
              <w:tabs>
                <w:tab w:val="left" w:pos="3516"/>
              </w:tabs>
              <w:ind w:left="57"/>
            </w:pPr>
            <w:r w:rsidRPr="003843AE">
              <w:t>г.</w:t>
            </w:r>
            <w:bookmarkStart w:id="0" w:name="_GoBack"/>
            <w:bookmarkEnd w:id="0"/>
          </w:p>
        </w:tc>
      </w:tr>
      <w:tr w:rsidR="00193499" w:rsidRPr="003843AE" w:rsidTr="00F8322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10" w:type="dxa"/>
            <w:gridSpan w:val="13"/>
            <w:tcBorders>
              <w:top w:val="nil"/>
              <w:bottom w:val="single" w:sz="4" w:space="0" w:color="auto"/>
            </w:tcBorders>
          </w:tcPr>
          <w:p w:rsidR="00193499" w:rsidRPr="003843AE" w:rsidRDefault="00193499" w:rsidP="00DF5021"/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A02B8E" w:rsidRDefault="00193499" w:rsidP="00193499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>Часть II.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F83221" w:rsidRPr="003843AE" w:rsidTr="00DF5021">
        <w:tc>
          <w:tcPr>
            <w:tcW w:w="1418" w:type="dxa"/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F83221" w:rsidRPr="0029083A" w:rsidRDefault="00F83221" w:rsidP="00F83221">
            <w:pPr>
              <w:jc w:val="center"/>
              <w:rPr>
                <w:sz w:val="24"/>
                <w:szCs w:val="24"/>
              </w:rPr>
            </w:pPr>
            <w:r w:rsidRPr="0029083A">
              <w:rPr>
                <w:sz w:val="24"/>
                <w:szCs w:val="24"/>
              </w:rPr>
              <w:t>1435115270</w:t>
            </w:r>
          </w:p>
        </w:tc>
      </w:tr>
      <w:tr w:rsidR="00F83221" w:rsidRPr="003843AE" w:rsidTr="00DF5021">
        <w:tc>
          <w:tcPr>
            <w:tcW w:w="1418" w:type="dxa"/>
            <w:vAlign w:val="bottom"/>
          </w:tcPr>
          <w:p w:rsidR="00F83221" w:rsidRPr="003843AE" w:rsidRDefault="00F83221" w:rsidP="00F83221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1021401050857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3499" w:rsidRPr="00C77E8D" w:rsidTr="00DF5021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>Раздел 1.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>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 xml:space="preserve">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</w:t>
            </w:r>
            <w:r w:rsidRPr="003843AE">
              <w:t>/</w:t>
            </w:r>
            <w:proofErr w:type="gramEnd"/>
            <w:r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Аргунова</w:t>
            </w:r>
            <w:proofErr w:type="spellEnd"/>
            <w:r w:rsidRPr="00F83221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Бочков Николай Владимирович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6C5E85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Емельянов Вячеслав Павлович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6C5E85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Иванов Павел Владимирович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</w:pPr>
            <w:r w:rsidRPr="002858B5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6C5E85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Наумова Яна Владимировна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2858B5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6C5E85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Неустроева Алена Петровна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2858B5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6C5E85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Ушницкий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Румович</w:t>
            </w:r>
            <w:proofErr w:type="spellEnd"/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6C5E85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Черноградский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6C5E85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83221">
        <w:trPr>
          <w:trHeight w:val="184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  <w:vMerge w:val="restart"/>
          </w:tcPr>
          <w:p w:rsidR="00F83221" w:rsidRPr="00AC09F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Лебедев Виктор Николаевич</w:t>
            </w:r>
          </w:p>
        </w:tc>
        <w:tc>
          <w:tcPr>
            <w:tcW w:w="2552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</w:pPr>
            <w:r w:rsidRPr="00671916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6C5E85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rPr>
          <w:trHeight w:val="184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rStyle w:val="a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i/>
              </w:rPr>
              <w:t>Лицо является единоличным исполнительным органом</w:t>
            </w:r>
          </w:p>
        </w:tc>
        <w:tc>
          <w:tcPr>
            <w:tcW w:w="1588" w:type="dxa"/>
          </w:tcPr>
          <w:p w:rsidR="00F83221" w:rsidRPr="004E159C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rPr>
          <w:trHeight w:val="184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rStyle w:val="a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i/>
              </w:rPr>
            </w:pPr>
            <w:r w:rsidRPr="008A7E70"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18.03.2019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F83221">
        <w:trPr>
          <w:trHeight w:val="690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8" w:type="dxa"/>
            <w:vMerge w:val="restart"/>
          </w:tcPr>
          <w:p w:rsidR="00F83221" w:rsidRPr="00BF0899" w:rsidRDefault="00F83221" w:rsidP="00F83221">
            <w:pPr>
              <w:jc w:val="both"/>
              <w:rPr>
                <w:rStyle w:val="a3"/>
                <w:sz w:val="24"/>
                <w:szCs w:val="24"/>
              </w:rPr>
            </w:pPr>
            <w:r w:rsidRPr="007114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Республика Саха (Якутия) в лице Министерства имущественных 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 xml:space="preserve">и земельных </w:t>
            </w:r>
            <w:r w:rsidRPr="0071140E"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отношений РС(Я</w:t>
            </w:r>
            <w:r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Якутск</w:t>
            </w:r>
          </w:p>
        </w:tc>
        <w:tc>
          <w:tcPr>
            <w:tcW w:w="2892" w:type="dxa"/>
          </w:tcPr>
          <w:p w:rsidR="00F83221" w:rsidRPr="00CC5C09" w:rsidRDefault="00F83221" w:rsidP="00F83221">
            <w:pPr>
              <w:jc w:val="both"/>
              <w:rPr>
                <w:b/>
                <w:i/>
                <w:sz w:val="24"/>
                <w:szCs w:val="24"/>
              </w:rPr>
            </w:pPr>
            <w:r w:rsidRPr="00CC5C09">
              <w:rPr>
                <w:i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01.09.2000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83221" w:rsidRPr="003843AE" w:rsidTr="00DF5021">
        <w:trPr>
          <w:trHeight w:val="690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Pr="0071140E" w:rsidRDefault="00F83221" w:rsidP="00F83221">
            <w:pPr>
              <w:jc w:val="both"/>
              <w:rPr>
                <w:rStyle w:val="SUBST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CC5C09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01.09.2000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F83221">
        <w:trPr>
          <w:trHeight w:val="552"/>
        </w:trPr>
        <w:tc>
          <w:tcPr>
            <w:tcW w:w="567" w:type="dxa"/>
            <w:vMerge w:val="restart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8" w:type="dxa"/>
            <w:vMerge w:val="restart"/>
          </w:tcPr>
          <w:p w:rsidR="00F83221" w:rsidRPr="0071140E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Якутская нефтяная компания (Общество с ограниченной ответственностью)</w:t>
            </w:r>
          </w:p>
        </w:tc>
        <w:tc>
          <w:tcPr>
            <w:tcW w:w="2552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677000, г. Якутск, </w:t>
            </w:r>
          </w:p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Чиряева</w:t>
            </w:r>
            <w:proofErr w:type="spellEnd"/>
            <w:r>
              <w:rPr>
                <w:sz w:val="24"/>
                <w:szCs w:val="24"/>
              </w:rPr>
              <w:t>, д. 3</w:t>
            </w:r>
          </w:p>
        </w:tc>
        <w:tc>
          <w:tcPr>
            <w:tcW w:w="2892" w:type="dxa"/>
          </w:tcPr>
          <w:p w:rsidR="00F83221" w:rsidRPr="00F27B6C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Лицо, в котором</w:t>
            </w:r>
            <w:r w:rsidRPr="00F27B6C">
              <w:rPr>
                <w:i/>
              </w:rPr>
              <w:t xml:space="preserve"> общество имеет право распоряжаться более 20 процентами общего количества голосов, приходящихся на акции (вклады, доли) составляющие уставный капитал данного лица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 w:rsidRPr="000B3315">
              <w:rPr>
                <w:sz w:val="24"/>
                <w:szCs w:val="24"/>
              </w:rPr>
              <w:t>07.04.2004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  <w:vMerge w:val="restart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rPr>
          <w:trHeight w:val="552"/>
        </w:trPr>
        <w:tc>
          <w:tcPr>
            <w:tcW w:w="567" w:type="dxa"/>
            <w:vMerge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F83221" w:rsidRPr="00F27B6C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 w:rsidRPr="000B3315">
              <w:rPr>
                <w:sz w:val="24"/>
                <w:szCs w:val="24"/>
              </w:rPr>
              <w:t>07.04.2004</w:t>
            </w: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Владимир Васильевич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i/>
              </w:rPr>
            </w:pPr>
            <w:r>
              <w:rPr>
                <w:i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F83221" w:rsidRPr="000B3315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C77E8D" w:rsidRDefault="00193499" w:rsidP="00193499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 </w:t>
      </w:r>
      <w:r w:rsidRPr="00C77E8D">
        <w:rPr>
          <w:rStyle w:val="a7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Pr="003843AE">
              <w:rPr>
                <w:sz w:val="24"/>
                <w:szCs w:val="24"/>
              </w:rPr>
              <w:br/>
              <w:t xml:space="preserve">контролирующего </w:t>
            </w:r>
            <w:r w:rsidRPr="003843AE">
              <w:rPr>
                <w:sz w:val="24"/>
                <w:szCs w:val="24"/>
              </w:rPr>
              <w:br/>
              <w:t>акционерного общества</w:t>
            </w: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Номер строки раздела 1 части II списка аффилированных лиц акционерного общества, которая содержит сведения </w:t>
            </w:r>
            <w:r w:rsidRPr="003843AE">
              <w:rPr>
                <w:sz w:val="24"/>
                <w:szCs w:val="24"/>
              </w:rPr>
              <w:br/>
              <w:t>о контролирующем акционерном обществе</w:t>
            </w: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 контролирующего акционерного общества, которая содержит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93499" w:rsidRPr="003843AE" w:rsidRDefault="00193499" w:rsidP="00DF502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C77E8D" w:rsidRDefault="00193499" w:rsidP="00193499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 </w:t>
      </w:r>
      <w:r w:rsidRPr="00C77E8D">
        <w:rPr>
          <w:rStyle w:val="a7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193499" w:rsidRPr="00C77E8D" w:rsidTr="00DF502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193499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9" w:rsidRPr="00C77E8D" w:rsidRDefault="00F83221" w:rsidP="00DF50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93499" w:rsidRPr="003843AE" w:rsidRDefault="00193499" w:rsidP="00193499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7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193499" w:rsidRPr="003843AE" w:rsidTr="00DF5021">
        <w:tc>
          <w:tcPr>
            <w:tcW w:w="567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Майя Андреевна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E2172E">
              <w:rPr>
                <w:sz w:val="24"/>
                <w:szCs w:val="24"/>
              </w:rPr>
              <w:t>08.06.2021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Семен Николаевич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E2172E">
              <w:rPr>
                <w:sz w:val="24"/>
                <w:szCs w:val="24"/>
              </w:rPr>
              <w:t>08.06.2021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Местников</w:t>
            </w:r>
            <w:proofErr w:type="spellEnd"/>
            <w:r>
              <w:rPr>
                <w:sz w:val="24"/>
                <w:szCs w:val="24"/>
              </w:rPr>
              <w:t xml:space="preserve"> Дмитрий Афанасьевич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</w:pPr>
            <w:r w:rsidRPr="002858B5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E2172E">
              <w:rPr>
                <w:sz w:val="24"/>
                <w:szCs w:val="24"/>
              </w:rPr>
              <w:t>08.06.2021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DF5021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Степанов Владимир Николаевич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2858B5" w:rsidRDefault="00F83221" w:rsidP="00F83221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E2172E">
              <w:rPr>
                <w:sz w:val="24"/>
                <w:szCs w:val="24"/>
              </w:rPr>
              <w:t>08.06.2021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A02B8E" w:rsidRDefault="00193499" w:rsidP="00193499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193499" w:rsidRPr="003843AE" w:rsidTr="00DF5021">
        <w:tc>
          <w:tcPr>
            <w:tcW w:w="606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193499" w:rsidRPr="003843AE" w:rsidTr="00DF5021">
        <w:tc>
          <w:tcPr>
            <w:tcW w:w="606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193499" w:rsidRPr="003843AE" w:rsidRDefault="00193499" w:rsidP="00DF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6D19D0">
        <w:tc>
          <w:tcPr>
            <w:tcW w:w="6061" w:type="dxa"/>
            <w:vAlign w:val="bottom"/>
          </w:tcPr>
          <w:p w:rsidR="00F83221" w:rsidRDefault="00F83221" w:rsidP="00F8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аффилированного лица из списка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4876" w:type="dxa"/>
            <w:vAlign w:val="bottom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193499" w:rsidRPr="003843AE" w:rsidRDefault="00193499" w:rsidP="00193499">
      <w:pPr>
        <w:rPr>
          <w:sz w:val="24"/>
          <w:szCs w:val="24"/>
        </w:rPr>
      </w:pPr>
    </w:p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lastRenderedPageBreak/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Алексеев Гаврил Юрьевич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Pr="00F83221" w:rsidRDefault="00F83221" w:rsidP="00F83221">
            <w:pPr>
              <w:jc w:val="center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Аргунова</w:t>
            </w:r>
            <w:proofErr w:type="spellEnd"/>
            <w:r>
              <w:rPr>
                <w:sz w:val="24"/>
                <w:szCs w:val="24"/>
              </w:rPr>
              <w:t xml:space="preserve"> Мария Михайловна</w:t>
            </w:r>
            <w:r w:rsidRPr="00F832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B30995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Антонина Борисовна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B30995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Емельянов Вячеслав Павлович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B30995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 Владимирович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B30995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Лепчиков</w:t>
            </w:r>
            <w:proofErr w:type="spellEnd"/>
            <w:r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B30995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Ушницкий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Румович</w:t>
            </w:r>
            <w:proofErr w:type="spellEnd"/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B30995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Черноградский</w:t>
            </w:r>
            <w:proofErr w:type="spellEnd"/>
            <w:r w:rsidRPr="00F83221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B30995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rStyle w:val="aa"/>
                <w:color w:val="000000" w:themeColor="text1"/>
                <w:sz w:val="24"/>
                <w:szCs w:val="24"/>
                <w:u w:val="none"/>
              </w:rPr>
              <w:t>Лебедев Виктор Николаевич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B30995">
              <w:rPr>
                <w:sz w:val="24"/>
                <w:szCs w:val="24"/>
              </w:rPr>
              <w:t>01.02.2022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аффилированного лица в список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</w:t>
            </w:r>
          </w:p>
        </w:tc>
        <w:tc>
          <w:tcPr>
            <w:tcW w:w="4876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</w:tr>
    </w:tbl>
    <w:p w:rsidR="00193499" w:rsidRPr="003843AE" w:rsidRDefault="00193499" w:rsidP="00193499">
      <w:pPr>
        <w:rPr>
          <w:sz w:val="24"/>
          <w:szCs w:val="24"/>
        </w:rPr>
      </w:pPr>
    </w:p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Алексеев Гаврил Юрьевич</w:t>
            </w:r>
          </w:p>
        </w:tc>
        <w:tc>
          <w:tcPr>
            <w:tcW w:w="2552" w:type="dxa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915634" w:rsidRDefault="00F83221" w:rsidP="00FA1E97">
            <w:pPr>
              <w:jc w:val="both"/>
              <w:rPr>
                <w:i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>
              <w:rPr>
                <w:sz w:val="24"/>
                <w:szCs w:val="24"/>
              </w:rPr>
              <w:t>29</w:t>
            </w:r>
            <w:r w:rsidRPr="00E2172E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Антонина Борисовна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915634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3E300A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Лепчиков</w:t>
            </w:r>
            <w:proofErr w:type="spellEnd"/>
            <w:r>
              <w:rPr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552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Default="00F83221" w:rsidP="00F83221">
            <w:pPr>
              <w:jc w:val="both"/>
            </w:pPr>
            <w:r w:rsidRPr="002858B5">
              <w:rPr>
                <w:i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3E300A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аффилированного лица из списка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2172E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</w:tr>
    </w:tbl>
    <w:p w:rsidR="00DA0599" w:rsidRDefault="00DA0599"/>
    <w:p w:rsidR="00F83221" w:rsidRDefault="00F83221"/>
    <w:p w:rsidR="00F83221" w:rsidRDefault="00F83221"/>
    <w:p w:rsidR="00F83221" w:rsidRPr="003843AE" w:rsidRDefault="00F83221" w:rsidP="00F83221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lastRenderedPageBreak/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№ п/п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ОГРН юридического лица (иной идентификационный номер – в отношении иностранного юридического </w:t>
            </w:r>
            <w:proofErr w:type="gramStart"/>
            <w:r w:rsidRPr="003843AE">
              <w:rPr>
                <w:sz w:val="24"/>
                <w:szCs w:val="24"/>
              </w:rPr>
              <w:t>лица)/</w:t>
            </w:r>
            <w:proofErr w:type="gramEnd"/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Аргунова</w:t>
            </w:r>
            <w:proofErr w:type="spellEnd"/>
            <w:r w:rsidRPr="00F83221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Бочков Николай Владимирович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Емельянов Вячеслав Павлович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Pr="003843AE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Иванов Павел Владимирович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Наумова Яна Владимировна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Неустроева Алена Петровна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F83221" w:rsidRPr="00F83221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 w:rsidRPr="00F83221">
              <w:rPr>
                <w:sz w:val="24"/>
                <w:szCs w:val="24"/>
              </w:rPr>
              <w:t>Ушницкий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</w:t>
            </w:r>
            <w:proofErr w:type="spellEnd"/>
            <w:r w:rsidRPr="00F83221">
              <w:rPr>
                <w:sz w:val="24"/>
                <w:szCs w:val="24"/>
              </w:rPr>
              <w:t xml:space="preserve"> </w:t>
            </w:r>
            <w:proofErr w:type="spellStart"/>
            <w:r w:rsidRPr="00F83221">
              <w:rPr>
                <w:sz w:val="24"/>
                <w:szCs w:val="24"/>
              </w:rPr>
              <w:t>Румович</w:t>
            </w:r>
            <w:proofErr w:type="spellEnd"/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F83221" w:rsidRPr="00BF0899" w:rsidRDefault="00F83221" w:rsidP="00F832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Черноградский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i/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221" w:rsidRPr="003843AE" w:rsidTr="00FA1E97">
        <w:tc>
          <w:tcPr>
            <w:tcW w:w="567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F83221" w:rsidRPr="00AC09F1" w:rsidRDefault="00F83221" w:rsidP="00F83221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Лебедев Виктор Николаевич</w:t>
            </w:r>
          </w:p>
        </w:tc>
        <w:tc>
          <w:tcPr>
            <w:tcW w:w="255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sz w:val="24"/>
                <w:szCs w:val="24"/>
              </w:rPr>
              <w:t>Согласие лица не получено</w:t>
            </w:r>
          </w:p>
        </w:tc>
        <w:tc>
          <w:tcPr>
            <w:tcW w:w="2892" w:type="dxa"/>
          </w:tcPr>
          <w:p w:rsidR="00F83221" w:rsidRPr="00F83221" w:rsidRDefault="00F83221" w:rsidP="00F83221">
            <w:pPr>
              <w:rPr>
                <w:sz w:val="24"/>
                <w:szCs w:val="24"/>
              </w:rPr>
            </w:pPr>
            <w:r w:rsidRPr="00F83221">
              <w:rPr>
                <w:i/>
                <w:sz w:val="24"/>
                <w:szCs w:val="24"/>
              </w:rPr>
              <w:t>Лицо является членом Совета директоров</w:t>
            </w:r>
          </w:p>
        </w:tc>
        <w:tc>
          <w:tcPr>
            <w:tcW w:w="1588" w:type="dxa"/>
          </w:tcPr>
          <w:p w:rsidR="00F83221" w:rsidRDefault="00F83221" w:rsidP="00F83221">
            <w:pPr>
              <w:jc w:val="center"/>
            </w:pPr>
            <w:r w:rsidRPr="00504347">
              <w:rPr>
                <w:sz w:val="24"/>
                <w:szCs w:val="24"/>
              </w:rPr>
              <w:t>29.06.2022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83221" w:rsidRDefault="00F83221" w:rsidP="00F83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83221" w:rsidRPr="003843AE" w:rsidRDefault="00F83221" w:rsidP="00F83221">
      <w:pPr>
        <w:rPr>
          <w:sz w:val="24"/>
          <w:szCs w:val="24"/>
        </w:rPr>
      </w:pPr>
    </w:p>
    <w:p w:rsidR="00F83221" w:rsidRPr="00A02B8E" w:rsidRDefault="00F83221" w:rsidP="00F83221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83221" w:rsidRPr="003843AE" w:rsidTr="00FA1E97">
        <w:tc>
          <w:tcPr>
            <w:tcW w:w="606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91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F83221" w:rsidRPr="003843AE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3221" w:rsidRPr="003843AE" w:rsidTr="00FA1E97">
        <w:tc>
          <w:tcPr>
            <w:tcW w:w="6061" w:type="dxa"/>
            <w:vAlign w:val="bottom"/>
          </w:tcPr>
          <w:p w:rsidR="00F83221" w:rsidRDefault="00F83221" w:rsidP="00FA1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аффилированного лица в список аффилированных лиц</w:t>
            </w:r>
          </w:p>
        </w:tc>
        <w:tc>
          <w:tcPr>
            <w:tcW w:w="3691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2172E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  <w:vAlign w:val="bottom"/>
          </w:tcPr>
          <w:p w:rsidR="00F83221" w:rsidRDefault="00F83221" w:rsidP="00FA1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30.06.2022</w:t>
            </w:r>
          </w:p>
        </w:tc>
      </w:tr>
    </w:tbl>
    <w:p w:rsidR="00F83221" w:rsidRDefault="00F83221"/>
    <w:sectPr w:rsidR="00F83221" w:rsidSect="00FC0014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99" w:rsidRDefault="00193499" w:rsidP="00193499">
      <w:r>
        <w:separator/>
      </w:r>
    </w:p>
  </w:endnote>
  <w:endnote w:type="continuationSeparator" w:id="0">
    <w:p w:rsidR="00193499" w:rsidRDefault="00193499" w:rsidP="00193499">
      <w:r>
        <w:continuationSeparator/>
      </w:r>
    </w:p>
  </w:endnote>
  <w:endnote w:id="1">
    <w:p w:rsidR="00193499" w:rsidRDefault="00193499" w:rsidP="00193499">
      <w:pPr>
        <w:pStyle w:val="a5"/>
        <w:jc w:val="both"/>
      </w:pPr>
      <w:r w:rsidRPr="00681039">
        <w:rPr>
          <w:rStyle w:val="a7"/>
        </w:rPr>
        <w:t>1</w:t>
      </w:r>
      <w:r w:rsidRPr="00681039">
        <w:t> Указывается только с согласия физического лица.</w:t>
      </w:r>
    </w:p>
  </w:endnote>
  <w:endnote w:id="2">
    <w:p w:rsidR="00193499" w:rsidRDefault="00193499" w:rsidP="00193499">
      <w:pPr>
        <w:pStyle w:val="a5"/>
        <w:jc w:val="both"/>
      </w:pPr>
      <w:r w:rsidRPr="00681039">
        <w:rPr>
          <w:rStyle w:val="a7"/>
        </w:rPr>
        <w:t>2</w:t>
      </w:r>
      <w:r w:rsidRPr="004D5772">
        <w:t xml:space="preserve"> </w:t>
      </w:r>
      <w:r w:rsidRPr="00681039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</w:t>
      </w:r>
      <w:r>
        <w:t xml:space="preserve"> </w:t>
      </w:r>
      <w:r w:rsidRPr="00681039">
        <w:t>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  <w:endnote w:id="3">
    <w:p w:rsidR="00193499" w:rsidRDefault="00193499" w:rsidP="00193499">
      <w:pPr>
        <w:pStyle w:val="a5"/>
        <w:jc w:val="both"/>
      </w:pPr>
      <w:r w:rsidRPr="002E57CF">
        <w:rPr>
          <w:rStyle w:val="a7"/>
        </w:rPr>
        <w:t>3</w:t>
      </w:r>
      <w:r w:rsidRPr="002E57CF">
        <w:t> Заполняется в случае, предусмотренном пунктом 64.7 настоящего Положения.</w:t>
      </w:r>
    </w:p>
  </w:endnote>
  <w:endnote w:id="4">
    <w:p w:rsidR="00193499" w:rsidRDefault="00193499" w:rsidP="00193499">
      <w:pPr>
        <w:pStyle w:val="a5"/>
        <w:jc w:val="both"/>
      </w:pPr>
      <w:r w:rsidRPr="002E57CF">
        <w:rPr>
          <w:rStyle w:val="a7"/>
        </w:rPr>
        <w:t>4</w:t>
      </w:r>
      <w:r w:rsidRPr="002E57CF">
        <w:t xml:space="preserve"> Заполняется также в случае прекращения </w:t>
      </w:r>
      <w:proofErr w:type="spellStart"/>
      <w:r w:rsidRPr="002E57CF">
        <w:t>аффилированности</w:t>
      </w:r>
      <w:proofErr w:type="spellEnd"/>
      <w:r w:rsidRPr="002E57CF">
        <w:t>.</w:t>
      </w:r>
    </w:p>
  </w:endnote>
  <w:endnote w:id="5">
    <w:p w:rsidR="00193499" w:rsidRDefault="00193499" w:rsidP="00193499">
      <w:pPr>
        <w:pStyle w:val="a5"/>
        <w:jc w:val="both"/>
      </w:pPr>
      <w:r w:rsidRPr="002E57CF">
        <w:rPr>
          <w:rStyle w:val="a7"/>
        </w:rPr>
        <w:t>5</w:t>
      </w:r>
      <w:r w:rsidRPr="002E57CF">
        <w:t> Указывается только с согласия физического лица.</w:t>
      </w:r>
    </w:p>
  </w:endnote>
  <w:endnote w:id="6">
    <w:p w:rsidR="00193499" w:rsidRDefault="00193499" w:rsidP="00193499">
      <w:pPr>
        <w:pStyle w:val="a5"/>
        <w:jc w:val="both"/>
      </w:pPr>
      <w:r w:rsidRPr="002E57CF">
        <w:rPr>
          <w:rStyle w:val="a7"/>
        </w:rPr>
        <w:t>6</w:t>
      </w:r>
      <w:r w:rsidRPr="002E57CF">
        <w:t> 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99" w:rsidRDefault="00193499" w:rsidP="00193499">
      <w:r>
        <w:separator/>
      </w:r>
    </w:p>
  </w:footnote>
  <w:footnote w:type="continuationSeparator" w:id="0">
    <w:p w:rsidR="00193499" w:rsidRDefault="00193499" w:rsidP="0019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9"/>
    <w:rsid w:val="00193499"/>
    <w:rsid w:val="00DA0599"/>
    <w:rsid w:val="00F8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643-3B80-4CC9-964B-94888D5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99"/>
    <w:pPr>
      <w:autoSpaceDE w:val="0"/>
      <w:autoSpaceDN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34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499"/>
    <w:rPr>
      <w:rFonts w:eastAsia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193499"/>
  </w:style>
  <w:style w:type="character" w:customStyle="1" w:styleId="a6">
    <w:name w:val="Текст концевой сноски Знак"/>
    <w:basedOn w:val="a0"/>
    <w:link w:val="a5"/>
    <w:uiPriority w:val="99"/>
    <w:semiHidden/>
    <w:rsid w:val="00193499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93499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F83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221"/>
    <w:rPr>
      <w:rFonts w:eastAsia="Times New Roman" w:cs="Times New Roman"/>
      <w:sz w:val="20"/>
      <w:szCs w:val="20"/>
      <w:lang w:eastAsia="ru-RU"/>
    </w:rPr>
  </w:style>
  <w:style w:type="character" w:customStyle="1" w:styleId="SUBST">
    <w:name w:val="__SUBST"/>
    <w:rsid w:val="00F83221"/>
    <w:rPr>
      <w:b/>
      <w:bCs/>
      <w:i/>
      <w:iCs/>
      <w:sz w:val="20"/>
      <w:szCs w:val="20"/>
    </w:rPr>
  </w:style>
  <w:style w:type="character" w:styleId="aa">
    <w:name w:val="Hyperlink"/>
    <w:basedOn w:val="a0"/>
    <w:uiPriority w:val="99"/>
    <w:unhideWhenUsed/>
    <w:rsid w:val="00F83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Сардана Ивановна</dc:creator>
  <cp:keywords/>
  <dc:description/>
  <cp:lastModifiedBy>Федорова Сардана Ивановна</cp:lastModifiedBy>
  <cp:revision>2</cp:revision>
  <dcterms:created xsi:type="dcterms:W3CDTF">2022-06-30T02:15:00Z</dcterms:created>
  <dcterms:modified xsi:type="dcterms:W3CDTF">2022-06-30T02:38:00Z</dcterms:modified>
</cp:coreProperties>
</file>