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530" w:rsidRPr="00244530" w:rsidRDefault="00244530" w:rsidP="00244530">
      <w:pPr>
        <w:tabs>
          <w:tab w:val="left" w:pos="1440"/>
        </w:tabs>
        <w:suppressAutoHyphens/>
        <w:spacing w:after="0" w:line="240" w:lineRule="atLeast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44530">
        <w:rPr>
          <w:rFonts w:ascii="Times New Roman" w:eastAsia="Calibri" w:hAnsi="Times New Roman" w:cs="Times New Roman"/>
          <w:sz w:val="20"/>
          <w:szCs w:val="20"/>
        </w:rPr>
        <w:t>Утверждено Приказом</w:t>
      </w:r>
    </w:p>
    <w:p w:rsidR="00C571F9" w:rsidRPr="00C571F9" w:rsidRDefault="00244530" w:rsidP="00244530">
      <w:pPr>
        <w:tabs>
          <w:tab w:val="left" w:pos="1440"/>
        </w:tabs>
        <w:suppressAutoHyphens/>
        <w:spacing w:after="0" w:line="240" w:lineRule="atLeast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44530">
        <w:rPr>
          <w:rFonts w:ascii="Times New Roman" w:eastAsia="Calibri" w:hAnsi="Times New Roman" w:cs="Times New Roman"/>
          <w:sz w:val="20"/>
          <w:szCs w:val="20"/>
        </w:rPr>
        <w:t>АО «</w:t>
      </w:r>
      <w:proofErr w:type="spellStart"/>
      <w:r w:rsidRPr="00244530">
        <w:rPr>
          <w:rFonts w:ascii="Times New Roman" w:eastAsia="Calibri" w:hAnsi="Times New Roman" w:cs="Times New Roman"/>
          <w:sz w:val="20"/>
          <w:szCs w:val="20"/>
        </w:rPr>
        <w:t>Саханефтегазсбыт</w:t>
      </w:r>
      <w:proofErr w:type="spellEnd"/>
      <w:r w:rsidRPr="00244530">
        <w:rPr>
          <w:rFonts w:ascii="Times New Roman" w:eastAsia="Calibri" w:hAnsi="Times New Roman" w:cs="Times New Roman"/>
          <w:sz w:val="20"/>
          <w:szCs w:val="20"/>
        </w:rPr>
        <w:t xml:space="preserve">» от </w:t>
      </w:r>
      <w:r w:rsidR="00A27D82">
        <w:rPr>
          <w:rFonts w:ascii="Times New Roman" w:eastAsia="Calibri" w:hAnsi="Times New Roman" w:cs="Times New Roman"/>
          <w:sz w:val="20"/>
          <w:szCs w:val="20"/>
        </w:rPr>
        <w:t>17</w:t>
      </w:r>
      <w:r w:rsidR="005B3E42">
        <w:rPr>
          <w:rFonts w:ascii="Times New Roman" w:eastAsia="Calibri" w:hAnsi="Times New Roman" w:cs="Times New Roman"/>
          <w:sz w:val="20"/>
          <w:szCs w:val="20"/>
        </w:rPr>
        <w:t>.02.2020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05DAB" w:rsidRPr="00244530">
        <w:rPr>
          <w:rFonts w:ascii="Times New Roman" w:eastAsia="Times New Roman" w:hAnsi="Times New Roman" w:cs="Arial"/>
          <w:bCs/>
          <w:kern w:val="28"/>
          <w:sz w:val="20"/>
          <w:szCs w:val="20"/>
          <w:lang w:eastAsia="ru-RU"/>
        </w:rPr>
        <w:t xml:space="preserve">г. № </w:t>
      </w:r>
      <w:r w:rsidR="00A27D82">
        <w:rPr>
          <w:rFonts w:ascii="Times New Roman" w:eastAsia="Times New Roman" w:hAnsi="Times New Roman" w:cs="Arial"/>
          <w:bCs/>
          <w:kern w:val="28"/>
          <w:sz w:val="20"/>
          <w:szCs w:val="20"/>
          <w:lang w:eastAsia="ru-RU"/>
        </w:rPr>
        <w:t>71</w:t>
      </w:r>
    </w:p>
    <w:p w:rsidR="00C571F9" w:rsidRDefault="00C571F9" w:rsidP="00C065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571F9" w:rsidRDefault="00C571F9" w:rsidP="00C065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06520" w:rsidRPr="00C06520" w:rsidRDefault="00C06520" w:rsidP="00FD6F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65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 З В Е Щ Е Н И Е</w:t>
      </w:r>
    </w:p>
    <w:p w:rsidR="00C06520" w:rsidRPr="00C06520" w:rsidRDefault="00C06520" w:rsidP="00C220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65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проведении </w:t>
      </w:r>
      <w:r w:rsidR="00E76D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запроса предложений</w:t>
      </w:r>
    </w:p>
    <w:p w:rsidR="00C06520" w:rsidRPr="00C06520" w:rsidRDefault="00C06520" w:rsidP="00C065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F762C" w:rsidRDefault="00BF762C" w:rsidP="00BF762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Федеральным законом от 18 июля 2011 года № 223-ФЗ «О закупках товаров, работ, услуг отдельными видами юридических лиц», </w:t>
      </w:r>
      <w:r w:rsidR="00435F61" w:rsidRPr="00435F61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Постановлением Правительства РФ от 10 сентября 2012 г. N 908  «Об утверждении Положения о размещении на официальном сайте информации о закупке»</w:t>
      </w:r>
      <w:r w:rsidR="00435F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Положением о порядке проведения закупок </w:t>
      </w:r>
      <w:r w:rsidR="00BA05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товаров, работ, услуг для нужд </w:t>
      </w:r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>АО «Саханефтегазсбыт», у</w:t>
      </w:r>
      <w:r w:rsidR="00BA05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твержденным Советом директоров </w:t>
      </w:r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АО «Саханефтегазсбыт» согласно протоколу </w:t>
      </w:r>
      <w:r w:rsidRPr="00210E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244530">
        <w:rPr>
          <w:rFonts w:ascii="Times New Roman" w:eastAsia="Times New Roman" w:hAnsi="Times New Roman" w:cs="Times New Roman"/>
          <w:sz w:val="24"/>
          <w:szCs w:val="24"/>
          <w:lang w:eastAsia="ar-SA"/>
        </w:rPr>
        <w:t>15 августа</w:t>
      </w:r>
      <w:r w:rsidRPr="00210E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210EA4" w:rsidRPr="00210EA4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210E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№ </w:t>
      </w:r>
      <w:r w:rsidR="00244530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210EA4">
        <w:rPr>
          <w:rFonts w:ascii="Times New Roman" w:eastAsia="Times New Roman" w:hAnsi="Times New Roman" w:cs="Times New Roman"/>
          <w:sz w:val="24"/>
          <w:szCs w:val="24"/>
          <w:lang w:eastAsia="ar-SA"/>
        </w:rPr>
        <w:t>-1</w:t>
      </w:r>
      <w:r w:rsidR="00210EA4" w:rsidRPr="00210EA4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210EA4">
        <w:rPr>
          <w:rFonts w:ascii="Times New Roman" w:eastAsia="Times New Roman" w:hAnsi="Times New Roman" w:cs="Times New Roman"/>
          <w:sz w:val="24"/>
          <w:szCs w:val="24"/>
          <w:lang w:eastAsia="ar-SA"/>
        </w:rPr>
        <w:t>, акционерное</w:t>
      </w:r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общество «Саханефтегазсбыт» извещает о проведении процедуры запроса </w:t>
      </w:r>
      <w:r w:rsidRPr="000D37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предложений и </w:t>
      </w:r>
      <w:r w:rsidRPr="000D313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приглашает к участию</w:t>
      </w:r>
      <w:r w:rsidRPr="009B65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381557" w:rsidRPr="003815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юридических лиц, физических лиц и индивидуальных </w:t>
      </w:r>
      <w:r w:rsidR="00381557" w:rsidRPr="00D9611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предпринимателей</w:t>
      </w:r>
      <w:r w:rsidR="00D96117" w:rsidRPr="00D96117">
        <w:rPr>
          <w:rFonts w:ascii="Times New Roman" w:hAnsi="Times New Roman" w:cs="Times New Roman"/>
          <w:sz w:val="24"/>
          <w:szCs w:val="24"/>
        </w:rPr>
        <w:t>, а также субъекты малого и среднего предпринимательства</w:t>
      </w:r>
      <w:r w:rsidR="00D96117">
        <w:rPr>
          <w:rFonts w:ascii="Times New Roman" w:hAnsi="Times New Roman" w:cs="Times New Roman"/>
          <w:sz w:val="24"/>
          <w:szCs w:val="24"/>
        </w:rPr>
        <w:t>.</w:t>
      </w:r>
    </w:p>
    <w:p w:rsidR="00BF762C" w:rsidRPr="009B65D4" w:rsidRDefault="00BF762C" w:rsidP="00BF762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2660"/>
        <w:gridCol w:w="8221"/>
      </w:tblGrid>
      <w:tr w:rsidR="00C06520" w:rsidRPr="00C06520" w:rsidTr="007E34E0">
        <w:tc>
          <w:tcPr>
            <w:tcW w:w="2660" w:type="dxa"/>
          </w:tcPr>
          <w:p w:rsidR="00C06520" w:rsidRPr="00C06520" w:rsidRDefault="00C06520" w:rsidP="0096606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Наименование </w:t>
            </w:r>
            <w:r w:rsidR="00966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процедуры</w:t>
            </w:r>
          </w:p>
        </w:tc>
        <w:tc>
          <w:tcPr>
            <w:tcW w:w="8221" w:type="dxa"/>
          </w:tcPr>
          <w:p w:rsidR="00C06520" w:rsidRPr="00FB4B8B" w:rsidRDefault="00041254" w:rsidP="0009652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Запрос предложений</w:t>
            </w:r>
            <w:r w:rsidR="00096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электронной форме</w:t>
            </w:r>
          </w:p>
        </w:tc>
      </w:tr>
      <w:tr w:rsidR="00C06520" w:rsidRPr="00C06520" w:rsidTr="007E34E0">
        <w:trPr>
          <w:trHeight w:val="354"/>
        </w:trPr>
        <w:tc>
          <w:tcPr>
            <w:tcW w:w="2660" w:type="dxa"/>
          </w:tcPr>
          <w:p w:rsidR="00C06520" w:rsidRPr="00C06520" w:rsidRDefault="00C06520" w:rsidP="00C065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заказчика</w:t>
            </w:r>
            <w:r w:rsidRPr="00C065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</w:t>
            </w:r>
          </w:p>
        </w:tc>
        <w:tc>
          <w:tcPr>
            <w:tcW w:w="8221" w:type="dxa"/>
          </w:tcPr>
          <w:p w:rsidR="00C06520" w:rsidRPr="00C06520" w:rsidRDefault="00BA0527" w:rsidP="00C0652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C06520"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кционерное общество «Саханефтегазсбыт»</w:t>
            </w:r>
          </w:p>
        </w:tc>
      </w:tr>
      <w:tr w:rsidR="00C06520" w:rsidRPr="00C06520" w:rsidTr="007E34E0">
        <w:tc>
          <w:tcPr>
            <w:tcW w:w="2660" w:type="dxa"/>
          </w:tcPr>
          <w:p w:rsidR="00C06520" w:rsidRPr="00C06520" w:rsidRDefault="00C06520" w:rsidP="00C065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Место нахождения заказчика       </w:t>
            </w:r>
          </w:p>
        </w:tc>
        <w:tc>
          <w:tcPr>
            <w:tcW w:w="8221" w:type="dxa"/>
          </w:tcPr>
          <w:p w:rsidR="00C06520" w:rsidRPr="00C06520" w:rsidRDefault="00C06520" w:rsidP="00C0652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677000,  Российская Федерация, Республика Саха (Якутия), г. Якутск, ул. Чиряева, 3.</w:t>
            </w:r>
          </w:p>
        </w:tc>
      </w:tr>
      <w:tr w:rsidR="00C06520" w:rsidRPr="00C06520" w:rsidTr="007E34E0">
        <w:tc>
          <w:tcPr>
            <w:tcW w:w="2660" w:type="dxa"/>
          </w:tcPr>
          <w:p w:rsidR="00C06520" w:rsidRPr="00C06520" w:rsidRDefault="00C06520" w:rsidP="00C065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Почтовый адрес заказчика         </w:t>
            </w:r>
          </w:p>
        </w:tc>
        <w:tc>
          <w:tcPr>
            <w:tcW w:w="8221" w:type="dxa"/>
          </w:tcPr>
          <w:p w:rsidR="00C06520" w:rsidRPr="00C06520" w:rsidRDefault="00C06520" w:rsidP="00C0652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677000,  Российская Федерация, Республика Саха (Якутия), г. Якутск, ул. Чиряева, 3.</w:t>
            </w:r>
          </w:p>
        </w:tc>
      </w:tr>
      <w:tr w:rsidR="00C06520" w:rsidRPr="00C06520" w:rsidTr="007E34E0">
        <w:trPr>
          <w:trHeight w:val="1477"/>
        </w:trPr>
        <w:tc>
          <w:tcPr>
            <w:tcW w:w="2660" w:type="dxa"/>
            <w:tcBorders>
              <w:bottom w:val="single" w:sz="4" w:space="0" w:color="auto"/>
            </w:tcBorders>
          </w:tcPr>
          <w:p w:rsidR="00C06520" w:rsidRPr="007E4EFE" w:rsidRDefault="00C06520" w:rsidP="00C06520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Адрес электронной почты, контактное лицо и</w:t>
            </w:r>
            <w:r w:rsidR="007E4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номер контактного телефона, факс заказчика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C06520" w:rsidRPr="00C06520" w:rsidRDefault="00AD710C" w:rsidP="00C06520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5" w:history="1"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torgi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sngs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F45C03" w:rsidRPr="00F45C03" w:rsidRDefault="00F45C03" w:rsidP="00F45C0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Алексей Петрович -  телефон (4112) 31-85-99 (доб. 281),</w:t>
            </w:r>
          </w:p>
          <w:p w:rsidR="00C06520" w:rsidRPr="00C06520" w:rsidRDefault="00C06520" w:rsidP="00C0652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6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Парамонова Инна Анатольевна </w:t>
            </w:r>
            <w:r w:rsidR="000C65B3" w:rsidRPr="00DE6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DE6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E4EFE" w:rsidRPr="00DE6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="00044954" w:rsidRPr="00DE6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ел.</w:t>
            </w:r>
            <w:r w:rsidR="007E4EFE" w:rsidRPr="00DE6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/ф</w:t>
            </w:r>
            <w:r w:rsidR="00044954" w:rsidRPr="00DE6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акс</w:t>
            </w:r>
            <w:r w:rsidR="007E4EFE" w:rsidRPr="00DE6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E6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 (4112) </w:t>
            </w:r>
            <w:r w:rsidR="00DE6660" w:rsidRPr="00DE6660">
              <w:rPr>
                <w:rFonts w:ascii="Times New Roman" w:hAnsi="Times New Roman" w:cs="Times New Roman"/>
                <w:sz w:val="24"/>
                <w:szCs w:val="24"/>
              </w:rPr>
              <w:t>31-89-40 (доб. 391).</w:t>
            </w:r>
          </w:p>
        </w:tc>
      </w:tr>
      <w:tr w:rsidR="00A1720E" w:rsidRPr="00C06520" w:rsidTr="007E34E0">
        <w:trPr>
          <w:trHeight w:val="147"/>
        </w:trPr>
        <w:tc>
          <w:tcPr>
            <w:tcW w:w="2660" w:type="dxa"/>
            <w:vMerge w:val="restart"/>
          </w:tcPr>
          <w:p w:rsidR="00A1720E" w:rsidRPr="00BE0659" w:rsidRDefault="00A1720E" w:rsidP="00FE35FE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Предмет запроса предложений, наименование </w:t>
            </w:r>
            <w:r w:rsidR="00FE35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работ</w:t>
            </w:r>
            <w:r w:rsidR="00530507"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</w:t>
            </w:r>
            <w:r w:rsidR="00BE0659"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530507"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место </w:t>
            </w:r>
            <w:r w:rsidR="00BE0659"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 срок </w:t>
            </w:r>
            <w:r w:rsidR="00FE35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проведения работ</w:t>
            </w:r>
            <w:r w:rsidR="00530507"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, сведения о начальной </w:t>
            </w:r>
            <w:r w:rsidR="00530507" w:rsidRPr="00BE065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(максимальной) цене договора (лота)</w:t>
            </w:r>
          </w:p>
        </w:tc>
        <w:tc>
          <w:tcPr>
            <w:tcW w:w="8221" w:type="dxa"/>
          </w:tcPr>
          <w:p w:rsidR="00A1720E" w:rsidRDefault="00A27D82" w:rsidP="00DE6660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D82">
              <w:rPr>
                <w:rFonts w:ascii="Times New Roman" w:hAnsi="Times New Roman"/>
                <w:sz w:val="24"/>
                <w:szCs w:val="24"/>
              </w:rPr>
              <w:t>Выполнение работ по капитальному ремонту резервуаров на филиале «</w:t>
            </w:r>
            <w:proofErr w:type="spellStart"/>
            <w:r w:rsidRPr="00A27D82">
              <w:rPr>
                <w:rFonts w:ascii="Times New Roman" w:hAnsi="Times New Roman"/>
                <w:sz w:val="24"/>
                <w:szCs w:val="24"/>
              </w:rPr>
              <w:t>Нижнеколымская</w:t>
            </w:r>
            <w:proofErr w:type="spellEnd"/>
            <w:r w:rsidRPr="00A27D82">
              <w:rPr>
                <w:rFonts w:ascii="Times New Roman" w:hAnsi="Times New Roman"/>
                <w:sz w:val="24"/>
                <w:szCs w:val="24"/>
              </w:rPr>
              <w:t xml:space="preserve"> нефтебаза» АО «</w:t>
            </w:r>
            <w:proofErr w:type="spellStart"/>
            <w:r w:rsidRPr="00A27D82">
              <w:rPr>
                <w:rFonts w:ascii="Times New Roman" w:hAnsi="Times New Roman"/>
                <w:sz w:val="24"/>
                <w:szCs w:val="24"/>
              </w:rPr>
              <w:t>Саханефтегазсбыт</w:t>
            </w:r>
            <w:proofErr w:type="spellEnd"/>
            <w:r w:rsidRPr="00A27D82">
              <w:rPr>
                <w:rFonts w:ascii="Times New Roman" w:hAnsi="Times New Roman"/>
                <w:sz w:val="24"/>
                <w:szCs w:val="24"/>
              </w:rPr>
              <w:t>» в 2020 году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D82" w:rsidRPr="0014542A" w:rsidRDefault="00A27D82" w:rsidP="00DE666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870814" w:rsidRPr="00C06520" w:rsidTr="007E34E0">
        <w:trPr>
          <w:trHeight w:val="2437"/>
        </w:trPr>
        <w:tc>
          <w:tcPr>
            <w:tcW w:w="2660" w:type="dxa"/>
            <w:vMerge/>
          </w:tcPr>
          <w:p w:rsidR="00870814" w:rsidRPr="00C06520" w:rsidRDefault="00870814" w:rsidP="00071954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221" w:type="dxa"/>
          </w:tcPr>
          <w:tbl>
            <w:tblPr>
              <w:tblW w:w="8113" w:type="dxa"/>
              <w:tblLayout w:type="fixed"/>
              <w:tblLook w:val="04A0" w:firstRow="1" w:lastRow="0" w:firstColumn="1" w:lastColumn="0" w:noHBand="0" w:noVBand="1"/>
            </w:tblPr>
            <w:tblGrid>
              <w:gridCol w:w="742"/>
              <w:gridCol w:w="658"/>
              <w:gridCol w:w="4162"/>
              <w:gridCol w:w="2551"/>
            </w:tblGrid>
            <w:tr w:rsidR="00AD710C" w:rsidRPr="00AD710C" w:rsidTr="00AD710C">
              <w:trPr>
                <w:trHeight w:val="846"/>
              </w:trPr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710C" w:rsidRPr="00AD710C" w:rsidRDefault="00AD710C" w:rsidP="00AD71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D71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№ Лота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710C" w:rsidRPr="00AD710C" w:rsidRDefault="00AD710C" w:rsidP="00AD71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D71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№ п/п</w:t>
                  </w:r>
                </w:p>
              </w:tc>
              <w:tc>
                <w:tcPr>
                  <w:tcW w:w="41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710C" w:rsidRPr="00AD710C" w:rsidRDefault="00AD710C" w:rsidP="00AD71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D71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Наименование работ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710C" w:rsidRPr="00AD710C" w:rsidRDefault="00AD710C" w:rsidP="00AD71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D71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Начальная (максимальная) цена договора (лота) без НДС, руб.</w:t>
                  </w:r>
                </w:p>
              </w:tc>
            </w:tr>
            <w:tr w:rsidR="00AD710C" w:rsidRPr="00AD710C" w:rsidTr="00AD710C">
              <w:trPr>
                <w:trHeight w:val="386"/>
              </w:trPr>
              <w:tc>
                <w:tcPr>
                  <w:tcW w:w="7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710C" w:rsidRPr="00AD710C" w:rsidRDefault="00AD710C" w:rsidP="00AD710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AD710C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710C" w:rsidRPr="00AD710C" w:rsidRDefault="00AD710C" w:rsidP="00AD71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D710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4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710C" w:rsidRPr="00AD710C" w:rsidRDefault="00AD710C" w:rsidP="00AD71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D710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Капитальный ремонт РВС-5000 №26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710C" w:rsidRPr="00AD710C" w:rsidRDefault="00AD710C" w:rsidP="00AD71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D710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550 460,49</w:t>
                  </w:r>
                </w:p>
              </w:tc>
            </w:tr>
            <w:tr w:rsidR="00AD710C" w:rsidRPr="00AD710C" w:rsidTr="00AD710C">
              <w:trPr>
                <w:trHeight w:val="562"/>
              </w:trPr>
              <w:tc>
                <w:tcPr>
                  <w:tcW w:w="7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D710C" w:rsidRPr="00AD710C" w:rsidRDefault="00AD710C" w:rsidP="00AD710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710C" w:rsidRPr="00AD710C" w:rsidRDefault="00AD710C" w:rsidP="00AD71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D710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4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710C" w:rsidRPr="00AD710C" w:rsidRDefault="00AD710C" w:rsidP="00AD71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D710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Наружная покраска РВС-5000 №26  с  абразивной обработкой поверхности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710C" w:rsidRPr="00AD710C" w:rsidRDefault="00AD710C" w:rsidP="00AD71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D710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400 614,26</w:t>
                  </w:r>
                </w:p>
              </w:tc>
            </w:tr>
            <w:tr w:rsidR="00AD710C" w:rsidRPr="00AD710C" w:rsidTr="00AD710C">
              <w:trPr>
                <w:trHeight w:val="556"/>
              </w:trPr>
              <w:tc>
                <w:tcPr>
                  <w:tcW w:w="7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D710C" w:rsidRPr="00AD710C" w:rsidRDefault="00AD710C" w:rsidP="00AD710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710C" w:rsidRPr="00AD710C" w:rsidRDefault="00AD710C" w:rsidP="00AD71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D710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4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710C" w:rsidRPr="00AD710C" w:rsidRDefault="00AD710C" w:rsidP="00AD71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D710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Наружная покраска РВС-5000 №27  с  абразивной обработкой поверхности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710C" w:rsidRPr="00AD710C" w:rsidRDefault="00AD710C" w:rsidP="00AD71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D710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400 614,26</w:t>
                  </w:r>
                </w:p>
              </w:tc>
            </w:tr>
            <w:tr w:rsidR="00AD710C" w:rsidRPr="00AD710C" w:rsidTr="00AD710C">
              <w:trPr>
                <w:trHeight w:val="409"/>
              </w:trPr>
              <w:tc>
                <w:tcPr>
                  <w:tcW w:w="7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D710C" w:rsidRPr="00AD710C" w:rsidRDefault="00AD710C" w:rsidP="00AD710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710C" w:rsidRPr="00AD710C" w:rsidRDefault="00AD710C" w:rsidP="00AD71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D710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4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710C" w:rsidRPr="00AD710C" w:rsidRDefault="00AD710C" w:rsidP="00AD71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D710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Капитальный ремонт РВС-5000 №28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710C" w:rsidRPr="00AD710C" w:rsidRDefault="00AD710C" w:rsidP="00AD71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D710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4 939 247,40</w:t>
                  </w:r>
                </w:p>
              </w:tc>
            </w:tr>
            <w:tr w:rsidR="00AD710C" w:rsidRPr="00AD710C" w:rsidTr="00AD710C">
              <w:trPr>
                <w:trHeight w:val="556"/>
              </w:trPr>
              <w:tc>
                <w:tcPr>
                  <w:tcW w:w="7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D710C" w:rsidRPr="00AD710C" w:rsidRDefault="00AD710C" w:rsidP="00AD710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710C" w:rsidRPr="00AD710C" w:rsidRDefault="00AD710C" w:rsidP="00AD71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D710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4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710C" w:rsidRPr="00AD710C" w:rsidRDefault="00AD710C" w:rsidP="00AD71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D710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Наружная покраска РВС-5000 №28  с  абразивной обработкой поверхности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710C" w:rsidRPr="00AD710C" w:rsidRDefault="00AD710C" w:rsidP="00AD71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D710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400 614,26</w:t>
                  </w:r>
                </w:p>
              </w:tc>
            </w:tr>
            <w:tr w:rsidR="00AD710C" w:rsidRPr="00AD710C" w:rsidTr="00AD710C">
              <w:trPr>
                <w:trHeight w:val="402"/>
              </w:trPr>
              <w:tc>
                <w:tcPr>
                  <w:tcW w:w="7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D710C" w:rsidRPr="00AD710C" w:rsidRDefault="00AD710C" w:rsidP="00AD710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710C" w:rsidRPr="00AD710C" w:rsidRDefault="00AD710C" w:rsidP="00AD71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D710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4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710C" w:rsidRPr="00AD710C" w:rsidRDefault="00AD710C" w:rsidP="00AD71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D710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Капитальный ремонт РВС-5000 №30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710C" w:rsidRPr="00AD710C" w:rsidRDefault="00AD710C" w:rsidP="00AD71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D710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1 991 976,89</w:t>
                  </w:r>
                </w:p>
              </w:tc>
            </w:tr>
            <w:tr w:rsidR="00AD710C" w:rsidRPr="00AD710C" w:rsidTr="00AD710C">
              <w:trPr>
                <w:trHeight w:val="623"/>
              </w:trPr>
              <w:tc>
                <w:tcPr>
                  <w:tcW w:w="7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D710C" w:rsidRPr="00AD710C" w:rsidRDefault="00AD710C" w:rsidP="00AD710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710C" w:rsidRPr="00AD710C" w:rsidRDefault="00AD710C" w:rsidP="00AD71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D710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4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710C" w:rsidRPr="00AD710C" w:rsidRDefault="00AD710C" w:rsidP="00AD71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D710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Наружная покраска РВС-5000 №30  с  абразивной обработкой поверхности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710C" w:rsidRPr="00AD710C" w:rsidRDefault="00AD710C" w:rsidP="00AD71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D710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400 614,26</w:t>
                  </w:r>
                </w:p>
              </w:tc>
            </w:tr>
            <w:tr w:rsidR="00AD710C" w:rsidRPr="00AD710C" w:rsidTr="00AD710C">
              <w:trPr>
                <w:trHeight w:val="315"/>
              </w:trPr>
              <w:tc>
                <w:tcPr>
                  <w:tcW w:w="7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D710C" w:rsidRPr="00AD710C" w:rsidRDefault="00AD710C" w:rsidP="00AD710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710C" w:rsidRPr="00AD710C" w:rsidRDefault="00AD710C" w:rsidP="00AD71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D710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4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710C" w:rsidRPr="00AD710C" w:rsidRDefault="00AD710C" w:rsidP="00AD71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D710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Капитальный ремонт РВС-700 №13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710C" w:rsidRPr="00AD710C" w:rsidRDefault="00AD710C" w:rsidP="00AD71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D710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1 110 673,93</w:t>
                  </w:r>
                </w:p>
              </w:tc>
            </w:tr>
            <w:tr w:rsidR="00AD710C" w:rsidRPr="00AD710C" w:rsidTr="00AD710C">
              <w:trPr>
                <w:trHeight w:val="315"/>
              </w:trPr>
              <w:tc>
                <w:tcPr>
                  <w:tcW w:w="7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D710C" w:rsidRPr="00AD710C" w:rsidRDefault="00AD710C" w:rsidP="00AD710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710C" w:rsidRPr="00AD710C" w:rsidRDefault="00AD710C" w:rsidP="00AD71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D710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4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710C" w:rsidRPr="00AD710C" w:rsidRDefault="00AD710C" w:rsidP="00AD71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D710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Капитальный ремонт РВС-700 №18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710C" w:rsidRPr="00AD710C" w:rsidRDefault="00AD710C" w:rsidP="00AD71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D710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472 938,78</w:t>
                  </w:r>
                </w:p>
              </w:tc>
            </w:tr>
            <w:tr w:rsidR="00AD710C" w:rsidRPr="00AD710C" w:rsidTr="00AD710C">
              <w:trPr>
                <w:trHeight w:val="315"/>
              </w:trPr>
              <w:tc>
                <w:tcPr>
                  <w:tcW w:w="7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D710C" w:rsidRPr="00AD710C" w:rsidRDefault="00AD710C" w:rsidP="00AD710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710C" w:rsidRPr="00AD710C" w:rsidRDefault="00AD710C" w:rsidP="00AD71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D710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4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710C" w:rsidRPr="00AD710C" w:rsidRDefault="00AD710C" w:rsidP="00AD71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D710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Капитальный ремонт РВС-700 №19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710C" w:rsidRPr="00AD710C" w:rsidRDefault="00AD710C" w:rsidP="00AD71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D710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301 726,72</w:t>
                  </w:r>
                </w:p>
              </w:tc>
            </w:tr>
            <w:tr w:rsidR="00AD710C" w:rsidRPr="00AD710C" w:rsidTr="00AD710C">
              <w:trPr>
                <w:trHeight w:val="315"/>
              </w:trPr>
              <w:tc>
                <w:tcPr>
                  <w:tcW w:w="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710C" w:rsidRPr="00AD710C" w:rsidRDefault="00AD710C" w:rsidP="00AD710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AD710C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710C" w:rsidRPr="00AD710C" w:rsidRDefault="00AD710C" w:rsidP="00AD71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D710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710C" w:rsidRPr="00AD710C" w:rsidRDefault="00AD710C" w:rsidP="00AD71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D71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ИТОГО без НДС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710C" w:rsidRPr="00AD710C" w:rsidRDefault="00AD710C" w:rsidP="00AD71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D71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10 969 481,25</w:t>
                  </w:r>
                </w:p>
              </w:tc>
            </w:tr>
          </w:tbl>
          <w:p w:rsidR="00870814" w:rsidRPr="00935B2D" w:rsidRDefault="00870814" w:rsidP="00185C4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6417" w:rsidRPr="00C06520" w:rsidTr="007E34E0">
        <w:tc>
          <w:tcPr>
            <w:tcW w:w="2660" w:type="dxa"/>
          </w:tcPr>
          <w:p w:rsidR="00276417" w:rsidRPr="00C06520" w:rsidRDefault="00AD710C" w:rsidP="0027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71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Место выполнения работ</w:t>
            </w:r>
          </w:p>
        </w:tc>
        <w:tc>
          <w:tcPr>
            <w:tcW w:w="8221" w:type="dxa"/>
          </w:tcPr>
          <w:p w:rsidR="00276417" w:rsidRPr="00150A6E" w:rsidRDefault="00AD710C" w:rsidP="00150A6E">
            <w:pPr>
              <w:pStyle w:val="Default"/>
              <w:jc w:val="both"/>
            </w:pPr>
            <w:r w:rsidRPr="00AD710C">
              <w:t xml:space="preserve">Российская Федерация, Республика Саха (Якутия), </w:t>
            </w:r>
            <w:proofErr w:type="spellStart"/>
            <w:r w:rsidRPr="00AD710C">
              <w:t>Нижнеколымский</w:t>
            </w:r>
            <w:proofErr w:type="spellEnd"/>
            <w:r w:rsidRPr="00AD710C">
              <w:t xml:space="preserve"> район, п. Черский, Филиал «</w:t>
            </w:r>
            <w:proofErr w:type="spellStart"/>
            <w:r w:rsidRPr="00AD710C">
              <w:t>Нижнеколымская</w:t>
            </w:r>
            <w:proofErr w:type="spellEnd"/>
            <w:r w:rsidRPr="00AD710C">
              <w:t xml:space="preserve"> нефтебаза» АО «</w:t>
            </w:r>
            <w:proofErr w:type="spellStart"/>
            <w:r w:rsidRPr="00AD710C">
              <w:t>Саханефтегазсбыт</w:t>
            </w:r>
            <w:proofErr w:type="spellEnd"/>
            <w:r w:rsidRPr="00AD710C">
              <w:t>».</w:t>
            </w:r>
          </w:p>
        </w:tc>
      </w:tr>
      <w:tr w:rsidR="00AD710C" w:rsidRPr="00C06520" w:rsidTr="007E34E0">
        <w:tc>
          <w:tcPr>
            <w:tcW w:w="2660" w:type="dxa"/>
          </w:tcPr>
          <w:p w:rsidR="00AD710C" w:rsidRPr="00AD710C" w:rsidRDefault="00AD710C" w:rsidP="0027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71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выполнения работ</w:t>
            </w:r>
          </w:p>
        </w:tc>
        <w:tc>
          <w:tcPr>
            <w:tcW w:w="8221" w:type="dxa"/>
          </w:tcPr>
          <w:p w:rsidR="00AD710C" w:rsidRPr="00AD710C" w:rsidRDefault="00AD710C" w:rsidP="00150A6E">
            <w:pPr>
              <w:pStyle w:val="Default"/>
              <w:jc w:val="both"/>
            </w:pPr>
            <w:r>
              <w:t>Д</w:t>
            </w:r>
            <w:bookmarkStart w:id="0" w:name="_GoBack"/>
            <w:bookmarkEnd w:id="0"/>
            <w:r w:rsidRPr="00AD710C">
              <w:t>о 30 сентября 2020 года</w:t>
            </w:r>
          </w:p>
        </w:tc>
      </w:tr>
      <w:tr w:rsidR="00AD710C" w:rsidRPr="00C06520" w:rsidTr="007E34E0">
        <w:tc>
          <w:tcPr>
            <w:tcW w:w="2660" w:type="dxa"/>
          </w:tcPr>
          <w:p w:rsidR="00AD710C" w:rsidRPr="00C06520" w:rsidRDefault="00AD710C" w:rsidP="00AD7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64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Электронная площадка, на которой проводится запрос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предложений</w:t>
            </w:r>
            <w:r w:rsidRPr="002764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электронной форме и номера процедуры на официальном сайте ЕИС, ЭП и сайте Заказчика</w:t>
            </w:r>
          </w:p>
        </w:tc>
        <w:tc>
          <w:tcPr>
            <w:tcW w:w="8221" w:type="dxa"/>
          </w:tcPr>
          <w:p w:rsidR="00AD710C" w:rsidRDefault="00AD710C" w:rsidP="00AD710C">
            <w:pPr>
              <w:pStyle w:val="Default"/>
              <w:jc w:val="both"/>
              <w:rPr>
                <w:noProof/>
                <w:color w:val="auto"/>
              </w:rPr>
            </w:pPr>
            <w:r w:rsidRPr="00150A6E">
              <w:rPr>
                <w:b/>
              </w:rPr>
              <w:t>№</w:t>
            </w:r>
            <w:r w:rsidRPr="00150A6E">
              <w:t xml:space="preserve"> </w:t>
            </w:r>
            <w:r w:rsidRPr="00F45C03">
              <w:rPr>
                <w:b/>
              </w:rPr>
              <w:t>1</w:t>
            </w:r>
            <w:r>
              <w:rPr>
                <w:b/>
              </w:rPr>
              <w:t>4</w:t>
            </w:r>
            <w:r w:rsidRPr="00150A6E">
              <w:rPr>
                <w:b/>
              </w:rPr>
              <w:t xml:space="preserve"> </w:t>
            </w:r>
            <w:r w:rsidRPr="00150A6E">
              <w:t xml:space="preserve"> на   </w:t>
            </w:r>
            <w:hyperlink r:id="rId6" w:history="1">
              <w:r w:rsidRPr="00976159">
                <w:rPr>
                  <w:rStyle w:val="a8"/>
                  <w:noProof/>
                </w:rPr>
                <w:t>www.саханефтегазсбыт.рф</w:t>
              </w:r>
            </w:hyperlink>
          </w:p>
          <w:p w:rsidR="00AD710C" w:rsidRPr="00150A6E" w:rsidRDefault="00AD710C" w:rsidP="00AD710C">
            <w:pPr>
              <w:pStyle w:val="Default"/>
              <w:jc w:val="both"/>
              <w:rPr>
                <w:b/>
                <w:bCs/>
              </w:rPr>
            </w:pPr>
            <w:r w:rsidRPr="00150A6E">
              <w:rPr>
                <w:b/>
                <w:bCs/>
              </w:rPr>
              <w:t xml:space="preserve"> </w:t>
            </w:r>
          </w:p>
          <w:p w:rsidR="00AD710C" w:rsidRPr="00150A6E" w:rsidRDefault="00AD710C" w:rsidP="00AD710C">
            <w:pPr>
              <w:pStyle w:val="Default"/>
              <w:jc w:val="both"/>
              <w:rPr>
                <w:u w:val="single"/>
              </w:rPr>
            </w:pPr>
            <w:r w:rsidRPr="00150A6E">
              <w:rPr>
                <w:b/>
                <w:bCs/>
              </w:rPr>
              <w:t xml:space="preserve">№ </w:t>
            </w:r>
            <w:r w:rsidRPr="00AD710C">
              <w:rPr>
                <w:b/>
                <w:bCs/>
              </w:rPr>
              <w:t>4484471</w:t>
            </w:r>
            <w:r>
              <w:rPr>
                <w:b/>
                <w:bCs/>
              </w:rPr>
              <w:t xml:space="preserve"> </w:t>
            </w:r>
            <w:r w:rsidRPr="00150A6E">
              <w:t xml:space="preserve">на  </w:t>
            </w:r>
            <w:r w:rsidRPr="00150A6E">
              <w:rPr>
                <w:b/>
              </w:rPr>
              <w:t>ЭП</w:t>
            </w:r>
            <w:r w:rsidRPr="00150A6E">
              <w:t xml:space="preserve">  </w:t>
            </w:r>
            <w:r w:rsidRPr="00150A6E">
              <w:rPr>
                <w:b/>
              </w:rPr>
              <w:t>АО «ОТС»</w:t>
            </w:r>
            <w:r w:rsidRPr="00150A6E">
              <w:t xml:space="preserve"> </w:t>
            </w:r>
            <w:hyperlink r:id="rId7" w:history="1">
              <w:r w:rsidRPr="00150A6E">
                <w:rPr>
                  <w:rStyle w:val="a8"/>
                  <w:lang w:val="en-US"/>
                </w:rPr>
                <w:t>www</w:t>
              </w:r>
              <w:r w:rsidRPr="00150A6E">
                <w:rPr>
                  <w:rStyle w:val="a8"/>
                </w:rPr>
                <w:t>.</w:t>
              </w:r>
              <w:proofErr w:type="spellStart"/>
              <w:r w:rsidRPr="00150A6E">
                <w:rPr>
                  <w:rStyle w:val="a8"/>
                  <w:lang w:val="en-US"/>
                </w:rPr>
                <w:t>otc</w:t>
              </w:r>
              <w:proofErr w:type="spellEnd"/>
              <w:r w:rsidRPr="00150A6E">
                <w:rPr>
                  <w:rStyle w:val="a8"/>
                </w:rPr>
                <w:t>.</w:t>
              </w:r>
              <w:proofErr w:type="spellStart"/>
              <w:r w:rsidRPr="00150A6E">
                <w:rPr>
                  <w:rStyle w:val="a8"/>
                  <w:lang w:val="en-US"/>
                </w:rPr>
                <w:t>ru</w:t>
              </w:r>
              <w:proofErr w:type="spellEnd"/>
            </w:hyperlink>
          </w:p>
          <w:p w:rsidR="00AD710C" w:rsidRPr="00150A6E" w:rsidRDefault="00AD710C" w:rsidP="00AD710C">
            <w:pPr>
              <w:pStyle w:val="Default"/>
              <w:jc w:val="both"/>
              <w:rPr>
                <w:u w:val="single"/>
              </w:rPr>
            </w:pPr>
          </w:p>
          <w:p w:rsidR="00AD710C" w:rsidRPr="00150A6E" w:rsidRDefault="00AD710C" w:rsidP="00AD710C">
            <w:pPr>
              <w:pStyle w:val="Default"/>
              <w:jc w:val="both"/>
            </w:pPr>
            <w:r w:rsidRPr="00150A6E">
              <w:rPr>
                <w:b/>
              </w:rPr>
              <w:t>№</w:t>
            </w:r>
            <w:r w:rsidRPr="00150A6E">
              <w:rPr>
                <w:b/>
                <w:bCs/>
              </w:rPr>
              <w:t xml:space="preserve"> </w:t>
            </w:r>
            <w:r w:rsidRPr="00AD710C">
              <w:rPr>
                <w:b/>
                <w:bCs/>
              </w:rPr>
              <w:t>32008903386</w:t>
            </w:r>
            <w:r w:rsidRPr="00150A6E">
              <w:rPr>
                <w:b/>
                <w:bCs/>
              </w:rPr>
              <w:t xml:space="preserve">  </w:t>
            </w:r>
            <w:r w:rsidRPr="00150A6E">
              <w:t xml:space="preserve">в  </w:t>
            </w:r>
            <w:r w:rsidRPr="00150A6E">
              <w:rPr>
                <w:b/>
              </w:rPr>
              <w:t>ЕИС</w:t>
            </w:r>
            <w:r w:rsidRPr="00150A6E">
              <w:t xml:space="preserve"> </w:t>
            </w:r>
            <w:hyperlink r:id="rId8" w:history="1">
              <w:r w:rsidRPr="00150A6E">
                <w:rPr>
                  <w:rStyle w:val="a8"/>
                  <w:lang w:val="en-US"/>
                </w:rPr>
                <w:t>www</w:t>
              </w:r>
              <w:r w:rsidRPr="00150A6E">
                <w:rPr>
                  <w:rStyle w:val="a8"/>
                </w:rPr>
                <w:t>.zakupki.gov.ru</w:t>
              </w:r>
            </w:hyperlink>
          </w:p>
        </w:tc>
      </w:tr>
      <w:tr w:rsidR="00AD710C" w:rsidRPr="00C06520" w:rsidTr="007E34E0">
        <w:tc>
          <w:tcPr>
            <w:tcW w:w="2660" w:type="dxa"/>
          </w:tcPr>
          <w:p w:rsidR="00AD710C" w:rsidRPr="00C06520" w:rsidRDefault="00AD710C" w:rsidP="00AD710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2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Срок, место   и порядок предоставления документации о закупке, плата за предоставление документации </w:t>
            </w:r>
          </w:p>
        </w:tc>
        <w:tc>
          <w:tcPr>
            <w:tcW w:w="822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972"/>
            </w:tblGrid>
            <w:tr w:rsidR="00AD710C" w:rsidRPr="00C06520" w:rsidTr="007769E6">
              <w:trPr>
                <w:trHeight w:val="247"/>
              </w:trPr>
              <w:tc>
                <w:tcPr>
                  <w:tcW w:w="7972" w:type="dxa"/>
                </w:tcPr>
                <w:p w:rsidR="00AD710C" w:rsidRDefault="00AD710C" w:rsidP="00AD710C">
                  <w:pPr>
                    <w:pStyle w:val="Default"/>
                    <w:ind w:left="-74"/>
                    <w:jc w:val="both"/>
                    <w:rPr>
                      <w:noProof/>
                      <w:color w:val="auto"/>
                    </w:rPr>
                  </w:pPr>
                  <w:r w:rsidRPr="00552087">
                    <w:rPr>
                      <w:noProof/>
                      <w:color w:val="auto"/>
                    </w:rPr>
                    <w:t xml:space="preserve">Документация размещена на ЭП www.otc.ru, на официальном сайте ЕИС www.zakupki.gov.ru  и на сайте Заказчика www.саханефтегазсбыт.рф </w:t>
                  </w:r>
                </w:p>
                <w:p w:rsidR="00AD710C" w:rsidRDefault="00AD710C" w:rsidP="00AD710C">
                  <w:pPr>
                    <w:pStyle w:val="Default"/>
                    <w:ind w:left="-74"/>
                    <w:jc w:val="both"/>
                    <w:rPr>
                      <w:noProof/>
                      <w:color w:val="auto"/>
                    </w:rPr>
                  </w:pPr>
                </w:p>
                <w:p w:rsidR="00AD710C" w:rsidRPr="00552087" w:rsidRDefault="00AD710C" w:rsidP="00AD710C">
                  <w:pPr>
                    <w:pStyle w:val="Default"/>
                    <w:ind w:left="-74"/>
                    <w:jc w:val="both"/>
                    <w:rPr>
                      <w:noProof/>
                      <w:color w:val="auto"/>
                    </w:rPr>
                  </w:pPr>
                  <w:r w:rsidRPr="00552087">
                    <w:rPr>
                      <w:noProof/>
                      <w:color w:val="auto"/>
                    </w:rPr>
                    <w:t xml:space="preserve">Документация предоставляется в электронном виде в срок с </w:t>
                  </w:r>
                  <w:r>
                    <w:rPr>
                      <w:b/>
                      <w:noProof/>
                      <w:color w:val="auto"/>
                    </w:rPr>
                    <w:t>20.02.2020</w:t>
                  </w:r>
                  <w:r w:rsidRPr="00552087">
                    <w:rPr>
                      <w:noProof/>
                      <w:color w:val="auto"/>
                    </w:rPr>
                    <w:t xml:space="preserve"> года </w:t>
                  </w:r>
                </w:p>
                <w:p w:rsidR="00AD710C" w:rsidRPr="00552087" w:rsidRDefault="00AD710C" w:rsidP="00AD710C">
                  <w:pPr>
                    <w:pStyle w:val="Default"/>
                    <w:ind w:left="-74"/>
                    <w:jc w:val="both"/>
                    <w:rPr>
                      <w:noProof/>
                      <w:color w:val="auto"/>
                    </w:rPr>
                  </w:pPr>
                  <w:r w:rsidRPr="00552087">
                    <w:rPr>
                      <w:noProof/>
                      <w:color w:val="auto"/>
                    </w:rPr>
                    <w:t xml:space="preserve">до </w:t>
                  </w:r>
                  <w:r w:rsidRPr="00552087">
                    <w:rPr>
                      <w:b/>
                      <w:noProof/>
                      <w:color w:val="auto"/>
                    </w:rPr>
                    <w:t>03.00</w:t>
                  </w:r>
                  <w:r w:rsidRPr="00552087">
                    <w:rPr>
                      <w:noProof/>
                      <w:color w:val="auto"/>
                    </w:rPr>
                    <w:t xml:space="preserve"> часов (время </w:t>
                  </w:r>
                  <w:r w:rsidRPr="00E9249D">
                    <w:rPr>
                      <w:noProof/>
                      <w:color w:val="auto"/>
                    </w:rPr>
                    <w:t xml:space="preserve">московское) </w:t>
                  </w:r>
                  <w:r>
                    <w:rPr>
                      <w:b/>
                      <w:noProof/>
                      <w:color w:val="auto"/>
                    </w:rPr>
                    <w:t>04.03.2020</w:t>
                  </w:r>
                  <w:r w:rsidRPr="00E9249D">
                    <w:rPr>
                      <w:b/>
                      <w:noProof/>
                      <w:color w:val="auto"/>
                    </w:rPr>
                    <w:t xml:space="preserve"> года</w:t>
                  </w:r>
                  <w:r w:rsidRPr="00552087">
                    <w:rPr>
                      <w:b/>
                      <w:noProof/>
                      <w:color w:val="auto"/>
                    </w:rPr>
                    <w:t>.</w:t>
                  </w:r>
                  <w:r w:rsidRPr="00552087">
                    <w:rPr>
                      <w:noProof/>
                      <w:color w:val="auto"/>
                    </w:rPr>
                    <w:t xml:space="preserve">  </w:t>
                  </w:r>
                </w:p>
                <w:p w:rsidR="00AD710C" w:rsidRPr="00552087" w:rsidRDefault="00AD710C" w:rsidP="00AD710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208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Плата за предоставление документации по проведению запроса предложений не установлена.   </w:t>
                  </w:r>
                </w:p>
              </w:tc>
            </w:tr>
            <w:tr w:rsidR="00AD710C" w:rsidRPr="00C06520" w:rsidTr="007769E6">
              <w:trPr>
                <w:trHeight w:val="247"/>
              </w:trPr>
              <w:tc>
                <w:tcPr>
                  <w:tcW w:w="7972" w:type="dxa"/>
                </w:tcPr>
                <w:p w:rsidR="00AD710C" w:rsidRPr="00552087" w:rsidRDefault="00AD710C" w:rsidP="00AD710C">
                  <w:pPr>
                    <w:pStyle w:val="Default"/>
                    <w:ind w:left="-74"/>
                    <w:jc w:val="both"/>
                    <w:rPr>
                      <w:noProof/>
                      <w:color w:val="auto"/>
                    </w:rPr>
                  </w:pPr>
                </w:p>
              </w:tc>
            </w:tr>
          </w:tbl>
          <w:p w:rsidR="00AD710C" w:rsidRPr="00C06520" w:rsidRDefault="00AD710C" w:rsidP="00AD71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710C" w:rsidRPr="00C06520" w:rsidTr="007E34E0">
        <w:trPr>
          <w:trHeight w:val="557"/>
        </w:trPr>
        <w:tc>
          <w:tcPr>
            <w:tcW w:w="2660" w:type="dxa"/>
          </w:tcPr>
          <w:p w:rsidR="00AD710C" w:rsidRPr="00D2736E" w:rsidRDefault="00AD710C" w:rsidP="00AD710C">
            <w:pPr>
              <w:pStyle w:val="Default"/>
              <w:rPr>
                <w:b/>
                <w:bCs/>
              </w:rPr>
            </w:pPr>
            <w:r w:rsidRPr="00D2736E">
              <w:rPr>
                <w:b/>
                <w:bCs/>
              </w:rPr>
              <w:t>Порядок подачи Заявок, дата начала подачи, дата и время окончания подачи Заявок на участие в закупке</w:t>
            </w:r>
          </w:p>
        </w:tc>
        <w:tc>
          <w:tcPr>
            <w:tcW w:w="8221" w:type="dxa"/>
          </w:tcPr>
          <w:p w:rsidR="00AD710C" w:rsidRPr="00133267" w:rsidRDefault="00AD710C" w:rsidP="00AD71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Заявки на участие в закупке представляются согласно требованиям к содержанию, оформлению и составу заявки на участие в  закупке, указанным в Документации о закупке через ЭП www.otc.ru с использованием функционала ЭП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D710C" w:rsidRPr="00133267" w:rsidRDefault="00AD710C" w:rsidP="00AD71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начала подачи Заявок: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Pr="00C370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.02.2020 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года</w:t>
            </w:r>
          </w:p>
          <w:p w:rsidR="00AD710C" w:rsidRPr="00C06520" w:rsidRDefault="00AD710C" w:rsidP="00AD71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и время окончания подачи и открытие доступа к Заявкам:  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часа (время московское)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04.03</w:t>
            </w:r>
            <w:r w:rsidRPr="00261B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.2020 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года.</w:t>
            </w:r>
          </w:p>
        </w:tc>
      </w:tr>
      <w:tr w:rsidR="00AD710C" w:rsidRPr="00C06520" w:rsidTr="007769E6">
        <w:trPr>
          <w:trHeight w:val="1118"/>
        </w:trPr>
        <w:tc>
          <w:tcPr>
            <w:tcW w:w="2660" w:type="dxa"/>
          </w:tcPr>
          <w:p w:rsidR="00AD710C" w:rsidRPr="00D2736E" w:rsidRDefault="00AD710C" w:rsidP="00AD710C">
            <w:pPr>
              <w:pStyle w:val="Default"/>
            </w:pPr>
            <w:r w:rsidRPr="00D2736E">
              <w:rPr>
                <w:b/>
                <w:bCs/>
              </w:rPr>
              <w:t>Порядок, дата и время подведения итогов закупки</w:t>
            </w:r>
          </w:p>
        </w:tc>
        <w:tc>
          <w:tcPr>
            <w:tcW w:w="8221" w:type="dxa"/>
            <w:vAlign w:val="center"/>
          </w:tcPr>
          <w:p w:rsidR="00AD710C" w:rsidRPr="00133267" w:rsidRDefault="00AD710C" w:rsidP="00AD7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определен в п.4.9. Документации по запросу цен.</w:t>
            </w:r>
          </w:p>
          <w:p w:rsidR="00AD710C" w:rsidRPr="00133267" w:rsidRDefault="00AD710C" w:rsidP="00AD7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Якутск, ул. </w:t>
            </w:r>
            <w:proofErr w:type="spellStart"/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Чиряева</w:t>
            </w:r>
            <w:proofErr w:type="spellEnd"/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3, кабинет № 216.</w:t>
            </w:r>
          </w:p>
          <w:p w:rsidR="00AD710C" w:rsidRPr="00133267" w:rsidRDefault="00AD710C" w:rsidP="00AD7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и время подведения итогов: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04.03</w:t>
            </w:r>
            <w:r w:rsidRPr="00261B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.2020 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года 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03.05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часов (время московское) </w:t>
            </w:r>
          </w:p>
          <w:p w:rsidR="00AD710C" w:rsidRPr="00C06520" w:rsidRDefault="00AD710C" w:rsidP="00AD7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Этап отбора совмещается с этапом оценки. Общий рекомендованный срок проведения этапа отбора и оценки должен составлять не более 15 (пятнадцати) рабочих дней со дня открытия доступа к заявкам. Данный срок может быть продлен закупочной комиссией с пересмотром сроков поставки товара, выполнения работ, оказания услуг, в случае необходимости.</w:t>
            </w:r>
          </w:p>
        </w:tc>
      </w:tr>
      <w:tr w:rsidR="00AD710C" w:rsidRPr="00C64312" w:rsidTr="007E34E0">
        <w:trPr>
          <w:trHeight w:val="560"/>
        </w:trPr>
        <w:tc>
          <w:tcPr>
            <w:tcW w:w="2660" w:type="dxa"/>
          </w:tcPr>
          <w:p w:rsidR="00AD710C" w:rsidRPr="00C4193C" w:rsidRDefault="00AD710C" w:rsidP="00AD710C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Отказ от проведения запроса предложений</w:t>
            </w:r>
          </w:p>
        </w:tc>
        <w:tc>
          <w:tcPr>
            <w:tcW w:w="8221" w:type="dxa"/>
          </w:tcPr>
          <w:p w:rsidR="00AD710C" w:rsidRPr="000F3AE3" w:rsidRDefault="00AD710C" w:rsidP="00AD71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3AE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Заказчик вправе отменить закупку по одному и более предмету закупки (лоту) до наступления даты и времени окончания срока подачи заявок на участие в закупке,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закупке</w:t>
            </w:r>
            <w:r w:rsidRPr="000F3AE3"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AD710C" w:rsidRPr="000F3AE3" w:rsidRDefault="00AD710C" w:rsidP="00AD710C">
            <w:pPr>
              <w:shd w:val="clear" w:color="auto" w:fill="FFFFFF"/>
              <w:spacing w:line="240" w:lineRule="atLeast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F3AE3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   По истечении срока отмены </w:t>
            </w:r>
            <w:r w:rsidRPr="000F3AE3"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  <w:r w:rsidRPr="000F3AE3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  <w:p w:rsidR="00AD710C" w:rsidRPr="00C64312" w:rsidRDefault="00AD710C" w:rsidP="00AD710C">
            <w:pPr>
              <w:pStyle w:val="ab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Cs/>
                <w:iCs/>
                <w:color w:val="000000"/>
              </w:rPr>
            </w:pPr>
          </w:p>
        </w:tc>
      </w:tr>
    </w:tbl>
    <w:p w:rsidR="0014542A" w:rsidRPr="00C06520" w:rsidRDefault="0014542A" w:rsidP="00AE24DE">
      <w:pPr>
        <w:tabs>
          <w:tab w:val="left" w:pos="1440"/>
        </w:tabs>
        <w:suppressAutoHyphens/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14542A" w:rsidRPr="00C06520" w:rsidSect="00AE24DE">
      <w:footnotePr>
        <w:pos w:val="beneathText"/>
      </w:footnotePr>
      <w:pgSz w:w="11905" w:h="16837"/>
      <w:pgMar w:top="993" w:right="28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DejaVu Sans">
    <w:altName w:val="Times New Roman"/>
    <w:charset w:val="CC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20"/>
    <w:rsid w:val="00027673"/>
    <w:rsid w:val="0004015B"/>
    <w:rsid w:val="00041254"/>
    <w:rsid w:val="00044954"/>
    <w:rsid w:val="00045252"/>
    <w:rsid w:val="00057516"/>
    <w:rsid w:val="00071954"/>
    <w:rsid w:val="000763E9"/>
    <w:rsid w:val="00096521"/>
    <w:rsid w:val="000A005A"/>
    <w:rsid w:val="000B00B8"/>
    <w:rsid w:val="000C5059"/>
    <w:rsid w:val="000C65B3"/>
    <w:rsid w:val="000D313B"/>
    <w:rsid w:val="000D7D47"/>
    <w:rsid w:val="000E62C5"/>
    <w:rsid w:val="000F20D9"/>
    <w:rsid w:val="000F3AE3"/>
    <w:rsid w:val="00101A64"/>
    <w:rsid w:val="00110DA4"/>
    <w:rsid w:val="00117112"/>
    <w:rsid w:val="00133267"/>
    <w:rsid w:val="0014542A"/>
    <w:rsid w:val="00150A6E"/>
    <w:rsid w:val="001518A3"/>
    <w:rsid w:val="0015389D"/>
    <w:rsid w:val="00155580"/>
    <w:rsid w:val="001629BA"/>
    <w:rsid w:val="001715D4"/>
    <w:rsid w:val="00171C9A"/>
    <w:rsid w:val="001835F9"/>
    <w:rsid w:val="00187455"/>
    <w:rsid w:val="0019338B"/>
    <w:rsid w:val="001C03C4"/>
    <w:rsid w:val="001D4B78"/>
    <w:rsid w:val="001D52C5"/>
    <w:rsid w:val="00210EA4"/>
    <w:rsid w:val="00210F2A"/>
    <w:rsid w:val="0021678E"/>
    <w:rsid w:val="00223ECA"/>
    <w:rsid w:val="00225586"/>
    <w:rsid w:val="00235FC0"/>
    <w:rsid w:val="002374DD"/>
    <w:rsid w:val="00244530"/>
    <w:rsid w:val="00261725"/>
    <w:rsid w:val="00261BBD"/>
    <w:rsid w:val="00263CBB"/>
    <w:rsid w:val="00271AFB"/>
    <w:rsid w:val="00276417"/>
    <w:rsid w:val="00280E45"/>
    <w:rsid w:val="00286D4B"/>
    <w:rsid w:val="002B2FD3"/>
    <w:rsid w:val="002B51DB"/>
    <w:rsid w:val="002B58E4"/>
    <w:rsid w:val="002B7D00"/>
    <w:rsid w:val="002C0F82"/>
    <w:rsid w:val="002F0F14"/>
    <w:rsid w:val="00312F11"/>
    <w:rsid w:val="003147C0"/>
    <w:rsid w:val="00320E34"/>
    <w:rsid w:val="00343DA4"/>
    <w:rsid w:val="00354E39"/>
    <w:rsid w:val="00362894"/>
    <w:rsid w:val="00372705"/>
    <w:rsid w:val="00372731"/>
    <w:rsid w:val="00381557"/>
    <w:rsid w:val="00382BD1"/>
    <w:rsid w:val="00384D69"/>
    <w:rsid w:val="00391410"/>
    <w:rsid w:val="003965FC"/>
    <w:rsid w:val="003B4943"/>
    <w:rsid w:val="003C687E"/>
    <w:rsid w:val="003E078F"/>
    <w:rsid w:val="00400BA9"/>
    <w:rsid w:val="004038CB"/>
    <w:rsid w:val="00404525"/>
    <w:rsid w:val="004243EB"/>
    <w:rsid w:val="00424EAA"/>
    <w:rsid w:val="00434502"/>
    <w:rsid w:val="00434D8A"/>
    <w:rsid w:val="00435F61"/>
    <w:rsid w:val="004369F7"/>
    <w:rsid w:val="004446EF"/>
    <w:rsid w:val="00473AEF"/>
    <w:rsid w:val="004A1692"/>
    <w:rsid w:val="004B475E"/>
    <w:rsid w:val="004D4288"/>
    <w:rsid w:val="004E1E16"/>
    <w:rsid w:val="004E5226"/>
    <w:rsid w:val="00500179"/>
    <w:rsid w:val="005206FD"/>
    <w:rsid w:val="00530507"/>
    <w:rsid w:val="00552087"/>
    <w:rsid w:val="0055320C"/>
    <w:rsid w:val="00564A6C"/>
    <w:rsid w:val="00583EFC"/>
    <w:rsid w:val="0059328F"/>
    <w:rsid w:val="00595DD7"/>
    <w:rsid w:val="005A7352"/>
    <w:rsid w:val="005B17A5"/>
    <w:rsid w:val="005B3E42"/>
    <w:rsid w:val="005C225A"/>
    <w:rsid w:val="005E2142"/>
    <w:rsid w:val="00604DBA"/>
    <w:rsid w:val="0062339D"/>
    <w:rsid w:val="00657050"/>
    <w:rsid w:val="0066184F"/>
    <w:rsid w:val="00674F1E"/>
    <w:rsid w:val="0067732C"/>
    <w:rsid w:val="006A181A"/>
    <w:rsid w:val="006C12C6"/>
    <w:rsid w:val="006C5C86"/>
    <w:rsid w:val="006C5C9F"/>
    <w:rsid w:val="006D0225"/>
    <w:rsid w:val="006D6F62"/>
    <w:rsid w:val="00704F6E"/>
    <w:rsid w:val="00707364"/>
    <w:rsid w:val="00710081"/>
    <w:rsid w:val="00714673"/>
    <w:rsid w:val="007156D4"/>
    <w:rsid w:val="0071608A"/>
    <w:rsid w:val="00736664"/>
    <w:rsid w:val="0074602F"/>
    <w:rsid w:val="00755B4B"/>
    <w:rsid w:val="0077061A"/>
    <w:rsid w:val="007769E6"/>
    <w:rsid w:val="00792E50"/>
    <w:rsid w:val="007A447E"/>
    <w:rsid w:val="007B4EA9"/>
    <w:rsid w:val="007C31C0"/>
    <w:rsid w:val="007E34E0"/>
    <w:rsid w:val="007E4EFE"/>
    <w:rsid w:val="007E73F3"/>
    <w:rsid w:val="00804373"/>
    <w:rsid w:val="0082092A"/>
    <w:rsid w:val="00830AF7"/>
    <w:rsid w:val="008312FF"/>
    <w:rsid w:val="00847985"/>
    <w:rsid w:val="00857B0C"/>
    <w:rsid w:val="0086299E"/>
    <w:rsid w:val="00870814"/>
    <w:rsid w:val="00877CDA"/>
    <w:rsid w:val="00881036"/>
    <w:rsid w:val="008A5AC3"/>
    <w:rsid w:val="008B6E8C"/>
    <w:rsid w:val="008D51C0"/>
    <w:rsid w:val="00905A50"/>
    <w:rsid w:val="009237B4"/>
    <w:rsid w:val="00930537"/>
    <w:rsid w:val="009370DE"/>
    <w:rsid w:val="00955FC6"/>
    <w:rsid w:val="009639C3"/>
    <w:rsid w:val="00966061"/>
    <w:rsid w:val="009A36F4"/>
    <w:rsid w:val="009A6AFA"/>
    <w:rsid w:val="009D7653"/>
    <w:rsid w:val="009E4E21"/>
    <w:rsid w:val="009E7A34"/>
    <w:rsid w:val="009F0790"/>
    <w:rsid w:val="009F3144"/>
    <w:rsid w:val="00A06627"/>
    <w:rsid w:val="00A155CA"/>
    <w:rsid w:val="00A1720E"/>
    <w:rsid w:val="00A27D82"/>
    <w:rsid w:val="00A302D3"/>
    <w:rsid w:val="00A4052D"/>
    <w:rsid w:val="00A423CD"/>
    <w:rsid w:val="00A57D15"/>
    <w:rsid w:val="00A65E05"/>
    <w:rsid w:val="00A83CEA"/>
    <w:rsid w:val="00AA3656"/>
    <w:rsid w:val="00AB3728"/>
    <w:rsid w:val="00AC1878"/>
    <w:rsid w:val="00AD710C"/>
    <w:rsid w:val="00AE24DE"/>
    <w:rsid w:val="00AE3976"/>
    <w:rsid w:val="00B25E29"/>
    <w:rsid w:val="00B26933"/>
    <w:rsid w:val="00B35D97"/>
    <w:rsid w:val="00B604EC"/>
    <w:rsid w:val="00B73CF2"/>
    <w:rsid w:val="00B74B0C"/>
    <w:rsid w:val="00B837C8"/>
    <w:rsid w:val="00BA0527"/>
    <w:rsid w:val="00BA3F30"/>
    <w:rsid w:val="00BB2F02"/>
    <w:rsid w:val="00BB59FC"/>
    <w:rsid w:val="00BC147E"/>
    <w:rsid w:val="00BC28D2"/>
    <w:rsid w:val="00BD63D6"/>
    <w:rsid w:val="00BE0659"/>
    <w:rsid w:val="00BE0A01"/>
    <w:rsid w:val="00BE0CD1"/>
    <w:rsid w:val="00BE3355"/>
    <w:rsid w:val="00BF253E"/>
    <w:rsid w:val="00BF762C"/>
    <w:rsid w:val="00C06520"/>
    <w:rsid w:val="00C220D2"/>
    <w:rsid w:val="00C26C2E"/>
    <w:rsid w:val="00C370BA"/>
    <w:rsid w:val="00C37B22"/>
    <w:rsid w:val="00C449AB"/>
    <w:rsid w:val="00C468E6"/>
    <w:rsid w:val="00C50E54"/>
    <w:rsid w:val="00C51FAA"/>
    <w:rsid w:val="00C571F9"/>
    <w:rsid w:val="00C7145A"/>
    <w:rsid w:val="00C84859"/>
    <w:rsid w:val="00CA01C0"/>
    <w:rsid w:val="00CD3D31"/>
    <w:rsid w:val="00CF2C97"/>
    <w:rsid w:val="00D049A3"/>
    <w:rsid w:val="00D05ECE"/>
    <w:rsid w:val="00D30279"/>
    <w:rsid w:val="00D43A7C"/>
    <w:rsid w:val="00D637CC"/>
    <w:rsid w:val="00D81373"/>
    <w:rsid w:val="00D9579E"/>
    <w:rsid w:val="00D96117"/>
    <w:rsid w:val="00DB34F6"/>
    <w:rsid w:val="00DD2BF8"/>
    <w:rsid w:val="00DE1775"/>
    <w:rsid w:val="00DE6660"/>
    <w:rsid w:val="00E05DAB"/>
    <w:rsid w:val="00E07FED"/>
    <w:rsid w:val="00E16122"/>
    <w:rsid w:val="00E5714C"/>
    <w:rsid w:val="00E76DCA"/>
    <w:rsid w:val="00E91AB3"/>
    <w:rsid w:val="00E9249D"/>
    <w:rsid w:val="00EC5187"/>
    <w:rsid w:val="00ED5963"/>
    <w:rsid w:val="00F02388"/>
    <w:rsid w:val="00F35E3D"/>
    <w:rsid w:val="00F421EA"/>
    <w:rsid w:val="00F45C03"/>
    <w:rsid w:val="00F473D0"/>
    <w:rsid w:val="00F55C66"/>
    <w:rsid w:val="00F93F32"/>
    <w:rsid w:val="00FB4B8B"/>
    <w:rsid w:val="00FB5BC4"/>
    <w:rsid w:val="00FC188C"/>
    <w:rsid w:val="00FC4AB5"/>
    <w:rsid w:val="00FD32C8"/>
    <w:rsid w:val="00FD6F1A"/>
    <w:rsid w:val="00FE35FE"/>
    <w:rsid w:val="00FE7163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C7890"/>
  <w15:docId w15:val="{95620E5C-1C68-49D4-A5EC-6B7227047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B4943"/>
    <w:pPr>
      <w:keepNext/>
      <w:keepLines/>
      <w:pageBreakBefore/>
      <w:tabs>
        <w:tab w:val="num" w:pos="1134"/>
      </w:tabs>
      <w:suppressAutoHyphens/>
      <w:spacing w:before="480" w:after="240" w:line="240" w:lineRule="auto"/>
      <w:ind w:left="1134" w:hanging="1134"/>
      <w:outlineLvl w:val="0"/>
    </w:pPr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454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6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0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E45"/>
    <w:rPr>
      <w:rFonts w:ascii="Tahoma" w:hAnsi="Tahoma" w:cs="Tahoma"/>
      <w:sz w:val="16"/>
      <w:szCs w:val="16"/>
    </w:rPr>
  </w:style>
  <w:style w:type="paragraph" w:styleId="a6">
    <w:name w:val="Body Text"/>
    <w:aliases w:val="Caaieiaie aeaau"/>
    <w:basedOn w:val="a"/>
    <w:link w:val="a7"/>
    <w:uiPriority w:val="99"/>
    <w:rsid w:val="00263C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Caaieiaie aeaau Знак"/>
    <w:basedOn w:val="a0"/>
    <w:link w:val="a6"/>
    <w:uiPriority w:val="99"/>
    <w:rsid w:val="00263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Без интервала3"/>
    <w:uiPriority w:val="99"/>
    <w:rsid w:val="00263CB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8">
    <w:name w:val="Hyperlink"/>
    <w:rsid w:val="00C468E6"/>
    <w:rPr>
      <w:color w:val="0000FF"/>
      <w:u w:val="single"/>
    </w:rPr>
  </w:style>
  <w:style w:type="paragraph" w:customStyle="1" w:styleId="Default">
    <w:name w:val="Default"/>
    <w:rsid w:val="00C468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Normal (Web)"/>
    <w:basedOn w:val="a"/>
    <w:link w:val="aa"/>
    <w:uiPriority w:val="99"/>
    <w:rsid w:val="00A4052D"/>
    <w:pPr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a">
    <w:name w:val="Обычный (веб) Знак"/>
    <w:link w:val="a9"/>
    <w:uiPriority w:val="99"/>
    <w:locked/>
    <w:rsid w:val="00A4052D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B4943"/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paragraph" w:styleId="ab">
    <w:name w:val="List Paragraph"/>
    <w:basedOn w:val="a"/>
    <w:uiPriority w:val="34"/>
    <w:qFormat/>
    <w:rsid w:val="0011711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1">
    <w:name w:val="Сетка таблицы1"/>
    <w:basedOn w:val="a1"/>
    <w:next w:val="a3"/>
    <w:uiPriority w:val="59"/>
    <w:rsid w:val="00071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71954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1454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c">
    <w:name w:val="No Spacing"/>
    <w:uiPriority w:val="1"/>
    <w:qFormat/>
    <w:rsid w:val="0014542A"/>
    <w:pPr>
      <w:spacing w:after="0" w:line="240" w:lineRule="auto"/>
    </w:pPr>
  </w:style>
  <w:style w:type="paragraph" w:customStyle="1" w:styleId="ad">
    <w:name w:val="Содержимое таблицы"/>
    <w:basedOn w:val="a"/>
    <w:rsid w:val="00D96117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tc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9;&#1072;&#1093;&#1072;&#1085;&#1077;&#1092;&#1090;&#1077;&#1075;&#1072;&#1079;&#1089;&#1073;&#1099;&#1090;.&#1088;&#1092;" TargetMode="External"/><Relationship Id="rId5" Type="http://schemas.openxmlformats.org/officeDocument/2006/relationships/hyperlink" Target="mailto:torgi.sngs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F63CD-BD1E-4FD7-9211-56AA570E0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 Михаил Дмитриевич</dc:creator>
  <cp:lastModifiedBy>Еремеева Марина Александровна</cp:lastModifiedBy>
  <cp:revision>4</cp:revision>
  <cp:lastPrinted>2020-02-20T07:42:00Z</cp:lastPrinted>
  <dcterms:created xsi:type="dcterms:W3CDTF">2020-02-13T08:07:00Z</dcterms:created>
  <dcterms:modified xsi:type="dcterms:W3CDTF">2020-02-20T07:42:00Z</dcterms:modified>
</cp:coreProperties>
</file>