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5A7277" w:rsidRDefault="00526F3D" w:rsidP="009A1553">
      <w:pPr>
        <w:pStyle w:val="afff3"/>
        <w:jc w:val="right"/>
        <w:rPr>
          <w:rFonts w:ascii="Times New Roman" w:hAnsi="Times New Roman" w:cs="Times New Roman"/>
          <w:b/>
          <w:i w:val="0"/>
          <w:color w:val="auto"/>
        </w:rPr>
      </w:pPr>
      <w:bookmarkStart w:id="0" w:name="_Toc344124357"/>
      <w:r w:rsidRPr="005A7277">
        <w:rPr>
          <w:rFonts w:ascii="Times New Roman" w:hAnsi="Times New Roman" w:cs="Times New Roman"/>
          <w:i w:val="0"/>
          <w:color w:val="auto"/>
        </w:rPr>
        <w:t>Утверждено При</w:t>
      </w:r>
      <w:r w:rsidR="00D1365F" w:rsidRPr="005A7277">
        <w:rPr>
          <w:rFonts w:ascii="Times New Roman" w:hAnsi="Times New Roman" w:cs="Times New Roman"/>
          <w:i w:val="0"/>
          <w:color w:val="auto"/>
        </w:rPr>
        <w:t>казом</w:t>
      </w:r>
      <w:r w:rsidR="00D1365F" w:rsidRPr="005A7277">
        <w:rPr>
          <w:rFonts w:ascii="Times New Roman" w:hAnsi="Times New Roman" w:cs="Times New Roman"/>
          <w:i w:val="0"/>
          <w:color w:val="auto"/>
        </w:rPr>
        <w:br/>
        <w:t xml:space="preserve">АО «Саханефтегазсбыт» от </w:t>
      </w:r>
      <w:r w:rsidR="00F37344">
        <w:rPr>
          <w:rFonts w:ascii="Times New Roman" w:hAnsi="Times New Roman" w:cs="Times New Roman"/>
          <w:i w:val="0"/>
          <w:color w:val="auto"/>
        </w:rPr>
        <w:t>2</w:t>
      </w:r>
      <w:r w:rsidR="009A2194">
        <w:rPr>
          <w:rFonts w:ascii="Times New Roman" w:hAnsi="Times New Roman" w:cs="Times New Roman"/>
          <w:i w:val="0"/>
          <w:color w:val="auto"/>
        </w:rPr>
        <w:t>6</w:t>
      </w:r>
      <w:r w:rsidRPr="005A7277">
        <w:rPr>
          <w:rFonts w:ascii="Times New Roman" w:hAnsi="Times New Roman" w:cs="Times New Roman"/>
          <w:i w:val="0"/>
          <w:color w:val="auto"/>
        </w:rPr>
        <w:t>.</w:t>
      </w:r>
      <w:r w:rsidR="009A1553" w:rsidRPr="005A7277">
        <w:rPr>
          <w:rFonts w:ascii="Times New Roman" w:hAnsi="Times New Roman" w:cs="Times New Roman"/>
          <w:i w:val="0"/>
          <w:color w:val="auto"/>
        </w:rPr>
        <w:t>02</w:t>
      </w:r>
      <w:r w:rsidRPr="005A7277">
        <w:rPr>
          <w:rFonts w:ascii="Times New Roman" w:hAnsi="Times New Roman" w:cs="Times New Roman"/>
          <w:i w:val="0"/>
          <w:color w:val="auto"/>
        </w:rPr>
        <w:t>.20</w:t>
      </w:r>
      <w:r w:rsidR="009A1553" w:rsidRPr="005A7277">
        <w:rPr>
          <w:rFonts w:ascii="Times New Roman" w:hAnsi="Times New Roman" w:cs="Times New Roman"/>
          <w:i w:val="0"/>
          <w:color w:val="auto"/>
        </w:rPr>
        <w:t>20</w:t>
      </w:r>
      <w:r w:rsidRPr="005A7277">
        <w:rPr>
          <w:rFonts w:ascii="Times New Roman" w:hAnsi="Times New Roman" w:cs="Times New Roman"/>
          <w:i w:val="0"/>
          <w:color w:val="auto"/>
        </w:rPr>
        <w:t xml:space="preserve"> г. №</w:t>
      </w:r>
      <w:bookmarkEnd w:id="0"/>
      <w:r w:rsidR="00F37344">
        <w:rPr>
          <w:rFonts w:ascii="Times New Roman" w:hAnsi="Times New Roman" w:cs="Times New Roman"/>
          <w:i w:val="0"/>
          <w:color w:val="auto"/>
        </w:rPr>
        <w:t>89</w:t>
      </w:r>
      <w:r w:rsidRPr="005A7277">
        <w:rPr>
          <w:rFonts w:ascii="Times New Roman" w:hAnsi="Times New Roman" w:cs="Times New Roman"/>
          <w:i w:val="0"/>
          <w:color w:val="auto"/>
        </w:rPr>
        <w:t xml:space="preserve"> </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9F649E" w:rsidRPr="009F649E" w:rsidRDefault="009F649E" w:rsidP="009F649E">
      <w:pPr>
        <w:spacing w:after="0" w:line="240" w:lineRule="auto"/>
        <w:jc w:val="center"/>
        <w:outlineLvl w:val="0"/>
        <w:rPr>
          <w:rFonts w:ascii="Times New Roman" w:eastAsia="Times New Roman" w:hAnsi="Times New Roman"/>
          <w:b/>
          <w:bCs/>
          <w:sz w:val="32"/>
          <w:szCs w:val="32"/>
          <w:lang w:eastAsia="ru-RU"/>
        </w:rPr>
      </w:pPr>
      <w:r w:rsidRPr="009F649E">
        <w:rPr>
          <w:rFonts w:ascii="Times New Roman" w:eastAsia="Times New Roman" w:hAnsi="Times New Roman"/>
          <w:b/>
          <w:bCs/>
          <w:sz w:val="32"/>
          <w:szCs w:val="32"/>
          <w:lang w:eastAsia="ru-RU"/>
        </w:rPr>
        <w:t>ДОКУМЕНТАЦИЯ ПО ЗАПРОСУ ПРЕДЛОЖЕНИЙ</w:t>
      </w:r>
    </w:p>
    <w:p w:rsidR="00E0659E" w:rsidRDefault="009F649E" w:rsidP="009F649E">
      <w:pPr>
        <w:spacing w:after="0" w:line="240" w:lineRule="auto"/>
        <w:jc w:val="center"/>
        <w:outlineLvl w:val="0"/>
        <w:rPr>
          <w:rFonts w:ascii="Times New Roman" w:eastAsia="Times New Roman" w:hAnsi="Times New Roman"/>
          <w:b/>
          <w:bCs/>
          <w:sz w:val="32"/>
          <w:szCs w:val="32"/>
          <w:lang w:eastAsia="ru-RU"/>
        </w:rPr>
      </w:pPr>
      <w:r w:rsidRPr="009F649E">
        <w:rPr>
          <w:rFonts w:ascii="Times New Roman" w:eastAsia="Times New Roman" w:hAnsi="Times New Roman"/>
          <w:b/>
          <w:bCs/>
          <w:sz w:val="32"/>
          <w:szCs w:val="32"/>
          <w:lang w:eastAsia="ru-RU"/>
        </w:rPr>
        <w:t xml:space="preserve">в </w:t>
      </w:r>
      <w:r w:rsidR="00F37344">
        <w:rPr>
          <w:rFonts w:ascii="Times New Roman" w:eastAsia="Times New Roman" w:hAnsi="Times New Roman"/>
          <w:b/>
          <w:bCs/>
          <w:sz w:val="32"/>
          <w:szCs w:val="32"/>
          <w:lang w:eastAsia="ru-RU"/>
        </w:rPr>
        <w:t>ЭЛЕКТРОННОЙ ФОРМЕ</w:t>
      </w:r>
    </w:p>
    <w:p w:rsidR="009F649E" w:rsidRDefault="009F649E" w:rsidP="009F649E">
      <w:pPr>
        <w:spacing w:after="0" w:line="240" w:lineRule="auto"/>
        <w:jc w:val="center"/>
        <w:outlineLvl w:val="0"/>
        <w:rPr>
          <w:rFonts w:ascii="Times New Roman" w:eastAsia="Times New Roman" w:hAnsi="Times New Roman"/>
          <w:b/>
          <w:sz w:val="32"/>
          <w:szCs w:val="32"/>
          <w:lang w:eastAsia="ru-RU"/>
        </w:rPr>
      </w:pPr>
    </w:p>
    <w:p w:rsidR="00F37344" w:rsidRDefault="00F37344" w:rsidP="00F37344">
      <w:pPr>
        <w:spacing w:after="0" w:line="240" w:lineRule="auto"/>
        <w:jc w:val="center"/>
        <w:outlineLvl w:val="0"/>
        <w:rPr>
          <w:rFonts w:ascii="Times New Roman" w:hAnsi="Times New Roman"/>
          <w:b/>
          <w:sz w:val="32"/>
          <w:szCs w:val="32"/>
          <w:lang w:eastAsia="ru-RU"/>
        </w:rPr>
      </w:pPr>
      <w:r w:rsidRPr="00F37344">
        <w:rPr>
          <w:rFonts w:ascii="Times New Roman" w:hAnsi="Times New Roman"/>
          <w:b/>
          <w:sz w:val="32"/>
          <w:szCs w:val="32"/>
          <w:lang w:eastAsia="ru-RU"/>
        </w:rPr>
        <w:t>на</w:t>
      </w:r>
      <w:r w:rsidR="00825E0A" w:rsidRPr="00F37344">
        <w:rPr>
          <w:rFonts w:ascii="Times New Roman" w:hAnsi="Times New Roman"/>
          <w:b/>
          <w:sz w:val="32"/>
          <w:szCs w:val="32"/>
          <w:lang w:eastAsia="ru-RU"/>
        </w:rPr>
        <w:t xml:space="preserve"> ПОСТАВКУ </w:t>
      </w:r>
      <w:r w:rsidR="00F23223" w:rsidRPr="00F37344">
        <w:rPr>
          <w:rFonts w:ascii="Times New Roman" w:hAnsi="Times New Roman"/>
          <w:b/>
          <w:sz w:val="32"/>
          <w:szCs w:val="32"/>
          <w:lang w:eastAsia="ru-RU"/>
        </w:rPr>
        <w:t xml:space="preserve">  </w:t>
      </w:r>
      <w:r w:rsidRPr="00F37344">
        <w:rPr>
          <w:rFonts w:ascii="Times New Roman" w:hAnsi="Times New Roman"/>
          <w:b/>
          <w:sz w:val="32"/>
          <w:szCs w:val="32"/>
          <w:lang w:eastAsia="ru-RU"/>
        </w:rPr>
        <w:t xml:space="preserve">НАСОСОВ </w:t>
      </w:r>
      <w:r>
        <w:rPr>
          <w:rFonts w:ascii="Times New Roman" w:hAnsi="Times New Roman"/>
          <w:b/>
          <w:sz w:val="32"/>
          <w:szCs w:val="32"/>
          <w:lang w:eastAsia="ru-RU"/>
        </w:rPr>
        <w:t>и</w:t>
      </w:r>
      <w:r w:rsidRPr="00F37344">
        <w:rPr>
          <w:rFonts w:ascii="Times New Roman" w:hAnsi="Times New Roman"/>
          <w:b/>
          <w:sz w:val="32"/>
          <w:szCs w:val="32"/>
          <w:lang w:eastAsia="ru-RU"/>
        </w:rPr>
        <w:t xml:space="preserve"> НАСОСНЫХ АГРЕГАТОВ</w:t>
      </w:r>
    </w:p>
    <w:p w:rsidR="00C770E9" w:rsidRPr="00455260" w:rsidRDefault="00F37344" w:rsidP="00F37344">
      <w:pPr>
        <w:spacing w:after="0" w:line="240" w:lineRule="auto"/>
        <w:jc w:val="center"/>
        <w:outlineLvl w:val="0"/>
        <w:rPr>
          <w:rFonts w:ascii="Times New Roman" w:eastAsia="Times New Roman" w:hAnsi="Times New Roman"/>
          <w:b/>
          <w:sz w:val="24"/>
          <w:szCs w:val="24"/>
          <w:lang w:eastAsia="ru-RU"/>
        </w:rPr>
      </w:pPr>
      <w:r w:rsidRPr="00F37344">
        <w:rPr>
          <w:rFonts w:ascii="Times New Roman" w:hAnsi="Times New Roman"/>
          <w:b/>
          <w:sz w:val="32"/>
          <w:szCs w:val="32"/>
          <w:lang w:eastAsia="ru-RU"/>
        </w:rPr>
        <w:t xml:space="preserve"> </w:t>
      </w:r>
      <w:r>
        <w:rPr>
          <w:rFonts w:ascii="Times New Roman" w:hAnsi="Times New Roman"/>
          <w:b/>
          <w:sz w:val="32"/>
          <w:szCs w:val="32"/>
          <w:lang w:eastAsia="ru-RU"/>
        </w:rPr>
        <w:t>для</w:t>
      </w:r>
      <w:r w:rsidRPr="00F37344">
        <w:rPr>
          <w:rFonts w:ascii="Times New Roman" w:hAnsi="Times New Roman"/>
          <w:b/>
          <w:sz w:val="32"/>
          <w:szCs w:val="32"/>
          <w:lang w:eastAsia="ru-RU"/>
        </w:rPr>
        <w:t xml:space="preserve"> НУЖД АО «САХАНЕФТЕГАЗСБЫТ» </w:t>
      </w:r>
      <w:r>
        <w:rPr>
          <w:rFonts w:ascii="Times New Roman" w:hAnsi="Times New Roman"/>
          <w:b/>
          <w:sz w:val="32"/>
          <w:szCs w:val="32"/>
          <w:lang w:eastAsia="ru-RU"/>
        </w:rPr>
        <w:t>в</w:t>
      </w:r>
      <w:r w:rsidRPr="00F37344">
        <w:rPr>
          <w:rFonts w:ascii="Times New Roman" w:hAnsi="Times New Roman"/>
          <w:b/>
          <w:sz w:val="32"/>
          <w:szCs w:val="32"/>
          <w:lang w:eastAsia="ru-RU"/>
        </w:rPr>
        <w:t xml:space="preserve"> 2020 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F37344" w:rsidRPr="00C770E9" w:rsidRDefault="00F37344"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sidRPr="009A1553">
        <w:rPr>
          <w:rFonts w:ascii="Times New Roman" w:hAnsi="Times New Roman"/>
          <w:sz w:val="24"/>
          <w:szCs w:val="24"/>
        </w:rPr>
        <w:t xml:space="preserve">Якутск </w:t>
      </w:r>
      <w:r w:rsidR="00A77275" w:rsidRPr="009A1553">
        <w:rPr>
          <w:rFonts w:ascii="Times New Roman" w:hAnsi="Times New Roman"/>
          <w:sz w:val="24"/>
          <w:szCs w:val="24"/>
        </w:rPr>
        <w:t>–</w:t>
      </w:r>
      <w:r w:rsidR="00D3118F" w:rsidRPr="009A1553">
        <w:rPr>
          <w:rFonts w:ascii="Times New Roman" w:hAnsi="Times New Roman"/>
          <w:sz w:val="24"/>
          <w:szCs w:val="24"/>
        </w:rPr>
        <w:t xml:space="preserve"> 2020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bookmarkStart w:id="1" w:name="_Ref55280359"/>
            <w:bookmarkStart w:id="2" w:name="_Toc55285360"/>
            <w:bookmarkStart w:id="3" w:name="_Toc55305377"/>
            <w:bookmarkStart w:id="4" w:name="_Toc57314628"/>
            <w:bookmarkStart w:id="5" w:name="_Toc69728953"/>
            <w:bookmarkStart w:id="6" w:name="_Toc245703664"/>
            <w:bookmarkStart w:id="7" w:name="_Toc322701685"/>
            <w:bookmarkStart w:id="8" w:name="ДОГОВОР"/>
            <w:r w:rsidRPr="002003C8">
              <w:rPr>
                <w:rFonts w:ascii="Times New Roman" w:eastAsia="Times New Roman" w:hAnsi="Times New Roman"/>
                <w:sz w:val="24"/>
                <w:szCs w:val="24"/>
                <w:lang w:eastAsia="ru-RU"/>
              </w:rPr>
              <w:lastRenderedPageBreak/>
              <w:t>СОДЕРЖАНИЕ</w:t>
            </w:r>
          </w:p>
        </w:tc>
      </w:tr>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825E0A" w:rsidRPr="00EA2352" w:rsidRDefault="00825E0A" w:rsidP="00096809">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38029C" w:rsidP="00096809">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00825E0A" w:rsidRPr="00D66D8F">
              <w:rPr>
                <w:rFonts w:ascii="Times New Roman" w:eastAsia="Times New Roman" w:hAnsi="Times New Roman"/>
                <w:b/>
                <w:bCs/>
                <w:sz w:val="24"/>
                <w:szCs w:val="24"/>
                <w:lang w:eastAsia="ru-RU"/>
              </w:rPr>
              <w:t xml:space="preserve"> . . . . . . . . . . . . . . . . . . . . . . . . . . . . . . . . . . . . . . . . . . . . . . . . . .</w:t>
            </w:r>
            <w:r w:rsidR="00825E0A">
              <w:rPr>
                <w:rFonts w:ascii="Times New Roman" w:eastAsia="Times New Roman" w:hAnsi="Times New Roman"/>
                <w:b/>
                <w:bCs/>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096809">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sidR="0026522B">
              <w:rPr>
                <w:rFonts w:ascii="Times New Roman" w:hAnsi="Times New Roman"/>
                <w:sz w:val="24"/>
                <w:szCs w:val="24"/>
              </w:rPr>
              <w:t>.</w:t>
            </w:r>
            <w:r w:rsidRPr="00773F60">
              <w:rPr>
                <w:rFonts w:ascii="Times New Roman" w:hAnsi="Times New Roman"/>
                <w:sz w:val="24"/>
                <w:szCs w:val="24"/>
              </w:rPr>
              <w:t xml:space="preserve"> Предмет </w:t>
            </w:r>
            <w:r>
              <w:rPr>
                <w:rFonts w:ascii="Times New Roman" w:hAnsi="Times New Roman"/>
                <w:sz w:val="24"/>
                <w:szCs w:val="24"/>
              </w:rPr>
              <w:t xml:space="preserve">договора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gridSpan w:val="2"/>
            <w:vAlign w:val="bottom"/>
          </w:tcPr>
          <w:p w:rsidR="00825E0A" w:rsidRPr="00773F60" w:rsidRDefault="00825E0A" w:rsidP="00096809">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5F276C">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2</w:t>
            </w:r>
            <w:r w:rsidR="0026522B">
              <w:rPr>
                <w:rFonts w:ascii="Times New Roman" w:hAnsi="Times New Roman"/>
                <w:sz w:val="24"/>
                <w:szCs w:val="24"/>
              </w:rPr>
              <w:t>.</w:t>
            </w:r>
            <w:r w:rsidRPr="00773F60">
              <w:rPr>
                <w:rFonts w:ascii="Times New Roman" w:hAnsi="Times New Roman"/>
                <w:sz w:val="24"/>
                <w:szCs w:val="24"/>
              </w:rPr>
              <w:t xml:space="preserve"> </w:t>
            </w:r>
            <w:r w:rsidR="00CD3156" w:rsidRPr="00CD3156">
              <w:rPr>
                <w:rFonts w:ascii="Times New Roman" w:hAnsi="Times New Roman"/>
                <w:sz w:val="24"/>
                <w:szCs w:val="24"/>
                <w:lang w:eastAsia="ru-RU"/>
              </w:rPr>
              <w:t>Технические, функциональные требования</w:t>
            </w:r>
            <w:r w:rsidRPr="00773F60">
              <w:rPr>
                <w:rFonts w:ascii="Times New Roman" w:hAnsi="Times New Roman"/>
                <w:sz w:val="24"/>
                <w:szCs w:val="24"/>
              </w:rPr>
              <w:t xml:space="preserve">. . . . . . . . . . . . . . . . . . . . . . . . . . . . . </w:t>
            </w:r>
            <w:r w:rsidR="00CD3156">
              <w:rPr>
                <w:rFonts w:ascii="Times New Roman" w:hAnsi="Times New Roman"/>
                <w:sz w:val="24"/>
                <w:szCs w:val="24"/>
              </w:rPr>
              <w:t>. . . . . . . . .</w:t>
            </w:r>
          </w:p>
        </w:tc>
        <w:tc>
          <w:tcPr>
            <w:tcW w:w="567" w:type="dxa"/>
            <w:gridSpan w:val="2"/>
            <w:vAlign w:val="bottom"/>
          </w:tcPr>
          <w:p w:rsidR="00825E0A" w:rsidRPr="00773F60" w:rsidRDefault="00825E0A"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CD3156">
              <w:rPr>
                <w:rFonts w:ascii="Times New Roman" w:hAnsi="Times New Roman"/>
                <w:sz w:val="24"/>
                <w:szCs w:val="24"/>
              </w:rPr>
              <w:t>3</w:t>
            </w:r>
            <w:r w:rsidR="0026522B">
              <w:rPr>
                <w:rFonts w:ascii="Times New Roman" w:hAnsi="Times New Roman"/>
                <w:sz w:val="24"/>
                <w:szCs w:val="24"/>
              </w:rPr>
              <w:t>.</w:t>
            </w:r>
            <w:r w:rsidRPr="00773F60">
              <w:rPr>
                <w:rFonts w:ascii="Times New Roman" w:hAnsi="Times New Roman"/>
                <w:sz w:val="24"/>
                <w:szCs w:val="24"/>
              </w:rPr>
              <w:t xml:space="preserve"> </w:t>
            </w:r>
            <w:r w:rsidR="00763448">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825E0A" w:rsidRPr="00773F60" w:rsidRDefault="00825E0A" w:rsidP="00297D8A">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297D8A">
              <w:rPr>
                <w:rFonts w:ascii="Times New Roman" w:hAnsi="Times New Roman"/>
                <w:sz w:val="24"/>
                <w:szCs w:val="24"/>
              </w:rPr>
              <w:t>7</w:t>
            </w:r>
          </w:p>
        </w:tc>
      </w:tr>
      <w:tr w:rsidR="00CC2840"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CC2840" w:rsidRPr="00773F60" w:rsidRDefault="00CC2840" w:rsidP="00CD3156">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CD3156">
              <w:rPr>
                <w:rFonts w:ascii="Times New Roman" w:hAnsi="Times New Roman"/>
                <w:sz w:val="24"/>
                <w:szCs w:val="24"/>
              </w:rPr>
              <w:t>4</w:t>
            </w:r>
            <w:r>
              <w:rPr>
                <w:rFonts w:ascii="Times New Roman" w:hAnsi="Times New Roman"/>
                <w:sz w:val="24"/>
                <w:szCs w:val="24"/>
              </w:rPr>
              <w:t xml:space="preserve">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CC2840" w:rsidRDefault="00CC2840" w:rsidP="00297D8A">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297D8A">
              <w:rPr>
                <w:rFonts w:ascii="Times New Roman" w:hAnsi="Times New Roman"/>
                <w:sz w:val="24"/>
                <w:szCs w:val="24"/>
              </w:rPr>
              <w:t>7</w:t>
            </w:r>
          </w:p>
        </w:tc>
      </w:tr>
      <w:tr w:rsidR="00763448"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763448" w:rsidRPr="00773F60" w:rsidRDefault="00763448" w:rsidP="00CD3156">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CD3156">
              <w:rPr>
                <w:rFonts w:ascii="Times New Roman" w:hAnsi="Times New Roman"/>
                <w:sz w:val="24"/>
                <w:szCs w:val="24"/>
              </w:rPr>
              <w:t>5</w:t>
            </w:r>
            <w:r>
              <w:rPr>
                <w:rFonts w:ascii="Times New Roman" w:hAnsi="Times New Roman"/>
                <w:sz w:val="24"/>
                <w:szCs w:val="24"/>
              </w:rPr>
              <w:t xml:space="preserve">.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763448" w:rsidRDefault="00763448"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CD3156">
              <w:rPr>
                <w:rFonts w:ascii="Times New Roman" w:hAnsi="Times New Roman"/>
                <w:sz w:val="24"/>
                <w:szCs w:val="24"/>
              </w:rPr>
              <w:t>6</w:t>
            </w:r>
            <w:r w:rsidR="0026522B">
              <w:rPr>
                <w:rFonts w:ascii="Times New Roman" w:hAnsi="Times New Roman"/>
                <w:sz w:val="24"/>
                <w:szCs w:val="24"/>
              </w:rPr>
              <w:t>.</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sidR="0026522B">
              <w:rPr>
                <w:rFonts w:ascii="Times New Roman" w:hAnsi="Times New Roman"/>
                <w:sz w:val="24"/>
                <w:szCs w:val="24"/>
              </w:rPr>
              <w:t xml:space="preserve"> </w:t>
            </w:r>
            <w:r>
              <w:rPr>
                <w:rFonts w:ascii="Times New Roman" w:hAnsi="Times New Roman"/>
                <w:sz w:val="24"/>
                <w:szCs w:val="24"/>
              </w:rPr>
              <w:t xml:space="preserve"> </w:t>
            </w:r>
          </w:p>
        </w:tc>
        <w:tc>
          <w:tcPr>
            <w:tcW w:w="567" w:type="dxa"/>
            <w:gridSpan w:val="2"/>
            <w:vAlign w:val="bottom"/>
          </w:tcPr>
          <w:p w:rsidR="00825E0A" w:rsidRPr="00773F60" w:rsidRDefault="00825E0A" w:rsidP="00763448">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763448">
              <w:rPr>
                <w:rFonts w:ascii="Times New Roman" w:hAnsi="Times New Roman"/>
                <w:sz w:val="24"/>
                <w:szCs w:val="24"/>
              </w:rPr>
              <w:t>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CD3156">
              <w:rPr>
                <w:rFonts w:ascii="Times New Roman" w:hAnsi="Times New Roman"/>
                <w:sz w:val="24"/>
                <w:szCs w:val="24"/>
              </w:rPr>
              <w:t>7</w:t>
            </w:r>
            <w:r w:rsidR="0026522B">
              <w:rPr>
                <w:rFonts w:ascii="Times New Roman" w:hAnsi="Times New Roman"/>
                <w:sz w:val="24"/>
                <w:szCs w:val="24"/>
              </w:rPr>
              <w:t>.</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sidR="0026522B">
              <w:rPr>
                <w:rFonts w:ascii="Times New Roman" w:hAnsi="Times New Roman"/>
                <w:sz w:val="24"/>
                <w:szCs w:val="24"/>
              </w:rPr>
              <w:t xml:space="preserve">. . . . . . . </w:t>
            </w:r>
          </w:p>
        </w:tc>
        <w:tc>
          <w:tcPr>
            <w:tcW w:w="567" w:type="dxa"/>
            <w:gridSpan w:val="2"/>
            <w:vAlign w:val="bottom"/>
          </w:tcPr>
          <w:p w:rsidR="00825E0A" w:rsidRPr="00773F60" w:rsidRDefault="00825E0A" w:rsidP="00763448">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763448">
              <w:rPr>
                <w:rFonts w:ascii="Times New Roman" w:hAnsi="Times New Roman"/>
                <w:sz w:val="24"/>
                <w:szCs w:val="24"/>
              </w:rPr>
              <w:t>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CD3156">
              <w:rPr>
                <w:rFonts w:ascii="Times New Roman" w:hAnsi="Times New Roman"/>
                <w:sz w:val="24"/>
                <w:szCs w:val="24"/>
              </w:rPr>
              <w:t>8</w:t>
            </w:r>
            <w:r w:rsidR="0026522B">
              <w:rPr>
                <w:rFonts w:ascii="Times New Roman" w:hAnsi="Times New Roman"/>
                <w:sz w:val="24"/>
                <w:szCs w:val="24"/>
              </w:rPr>
              <w:t>.</w:t>
            </w:r>
            <w:r w:rsidRPr="00773F60">
              <w:rPr>
                <w:rFonts w:ascii="Times New Roman" w:hAnsi="Times New Roman"/>
                <w:sz w:val="24"/>
                <w:szCs w:val="24"/>
              </w:rPr>
              <w:t xml:space="preserve"> </w:t>
            </w:r>
            <w:r w:rsidR="00CC2840">
              <w:rPr>
                <w:rFonts w:ascii="Times New Roman" w:hAnsi="Times New Roman"/>
                <w:sz w:val="24"/>
                <w:szCs w:val="24"/>
              </w:rPr>
              <w:t>Требования к качеству товара, таре и упаковке товара</w:t>
            </w:r>
            <w:r>
              <w:rPr>
                <w:rFonts w:ascii="Times New Roman" w:hAnsi="Times New Roman"/>
                <w:sz w:val="24"/>
                <w:szCs w:val="24"/>
              </w:rPr>
              <w:t xml:space="preserve"> </w:t>
            </w:r>
            <w:r w:rsidRPr="00773F60">
              <w:rPr>
                <w:rFonts w:ascii="Times New Roman" w:hAnsi="Times New Roman"/>
                <w:sz w:val="24"/>
                <w:szCs w:val="24"/>
              </w:rPr>
              <w:t>. . . . . . . . . . . . . . . . . . . . . . . . . . . . .</w:t>
            </w:r>
            <w:r w:rsidR="00CC2840">
              <w:rPr>
                <w:rFonts w:ascii="Times New Roman" w:hAnsi="Times New Roman"/>
                <w:sz w:val="24"/>
                <w:szCs w:val="24"/>
              </w:rPr>
              <w:t xml:space="preserve"> . . . </w:t>
            </w:r>
            <w:r>
              <w:rPr>
                <w:rFonts w:ascii="Times New Roman" w:hAnsi="Times New Roman"/>
                <w:sz w:val="24"/>
                <w:szCs w:val="24"/>
              </w:rPr>
              <w:t xml:space="preserve"> </w:t>
            </w:r>
          </w:p>
        </w:tc>
        <w:tc>
          <w:tcPr>
            <w:tcW w:w="567" w:type="dxa"/>
            <w:gridSpan w:val="2"/>
            <w:vAlign w:val="bottom"/>
          </w:tcPr>
          <w:p w:rsidR="00825E0A" w:rsidRPr="00773F60" w:rsidRDefault="00AF364D" w:rsidP="00763448">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825E0A">
              <w:rPr>
                <w:rFonts w:ascii="Times New Roman" w:hAnsi="Times New Roman"/>
                <w:sz w:val="24"/>
                <w:szCs w:val="24"/>
              </w:rPr>
              <w:t xml:space="preserve"> </w:t>
            </w:r>
            <w:r w:rsidR="00763448">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CD3156">
              <w:rPr>
                <w:rFonts w:ascii="Times New Roman" w:hAnsi="Times New Roman"/>
                <w:sz w:val="24"/>
                <w:szCs w:val="24"/>
              </w:rPr>
              <w:t>9</w:t>
            </w:r>
            <w:r w:rsidR="0026522B">
              <w:rPr>
                <w:rFonts w:ascii="Times New Roman" w:hAnsi="Times New Roman"/>
                <w:sz w:val="24"/>
                <w:szCs w:val="24"/>
              </w:rPr>
              <w:t>.</w:t>
            </w:r>
            <w:r>
              <w:rPr>
                <w:rFonts w:ascii="Times New Roman" w:hAnsi="Times New Roman"/>
                <w:sz w:val="24"/>
                <w:szCs w:val="24"/>
              </w:rPr>
              <w:t xml:space="preserve">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 .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 . . . .</w:t>
            </w:r>
          </w:p>
        </w:tc>
        <w:tc>
          <w:tcPr>
            <w:tcW w:w="567" w:type="dxa"/>
            <w:gridSpan w:val="2"/>
            <w:vAlign w:val="bottom"/>
          </w:tcPr>
          <w:p w:rsidR="00825E0A" w:rsidRDefault="00825E0A" w:rsidP="001D4D7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1D4D70">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CD3156">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CC2840">
              <w:rPr>
                <w:rFonts w:ascii="Times New Roman" w:hAnsi="Times New Roman"/>
                <w:sz w:val="24"/>
                <w:szCs w:val="24"/>
              </w:rPr>
              <w:t>1</w:t>
            </w:r>
            <w:r w:rsidR="00CD3156">
              <w:rPr>
                <w:rFonts w:ascii="Times New Roman" w:hAnsi="Times New Roman"/>
                <w:sz w:val="24"/>
                <w:szCs w:val="24"/>
              </w:rPr>
              <w:t>0</w:t>
            </w:r>
            <w:r w:rsidR="0026522B">
              <w:rPr>
                <w:rFonts w:ascii="Times New Roman" w:hAnsi="Times New Roman"/>
                <w:sz w:val="24"/>
                <w:szCs w:val="24"/>
              </w:rPr>
              <w:t>.</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 xml:space="preserve">. . . . . . . . . . . . . </w:t>
            </w:r>
            <w:r>
              <w:rPr>
                <w:rFonts w:ascii="Times New Roman" w:hAnsi="Times New Roman"/>
                <w:sz w:val="24"/>
                <w:szCs w:val="24"/>
              </w:rPr>
              <w:t>. . . . . . . . . . . . . . . .</w:t>
            </w:r>
          </w:p>
        </w:tc>
        <w:tc>
          <w:tcPr>
            <w:tcW w:w="567" w:type="dxa"/>
            <w:gridSpan w:val="2"/>
            <w:vAlign w:val="bottom"/>
          </w:tcPr>
          <w:p w:rsidR="00825E0A" w:rsidRDefault="00825E0A" w:rsidP="001D4D7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1D4D70">
              <w:rPr>
                <w:rFonts w:ascii="Times New Roman" w:hAnsi="Times New Roman"/>
                <w:sz w:val="24"/>
                <w:szCs w:val="24"/>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763448" w:rsidP="005F276C">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 xml:space="preserve"> </w:t>
            </w:r>
            <w:r w:rsidR="005F276C">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sidR="004411B2">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825E0A" w:rsidRDefault="00825E0A" w:rsidP="00096809">
            <w:pPr>
              <w:shd w:val="clear" w:color="auto" w:fill="FFFFFF"/>
              <w:spacing w:after="0" w:line="360" w:lineRule="auto"/>
              <w:jc w:val="right"/>
              <w:rPr>
                <w:rFonts w:ascii="Times New Roman" w:eastAsia="Times New Roman" w:hAnsi="Times New Roman"/>
                <w:sz w:val="24"/>
                <w:szCs w:val="24"/>
                <w:lang w:eastAsia="ru-RU"/>
              </w:rPr>
            </w:pPr>
          </w:p>
          <w:p w:rsidR="00825E0A" w:rsidRPr="00EA2352" w:rsidRDefault="001D4D70"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825E0A" w:rsidRPr="00EA2352" w:rsidRDefault="00AF364D"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p>
        </w:tc>
        <w:tc>
          <w:tcPr>
            <w:tcW w:w="567" w:type="dxa"/>
            <w:gridSpan w:val="2"/>
            <w:vAlign w:val="bottom"/>
          </w:tcPr>
          <w:p w:rsidR="00825E0A" w:rsidRPr="00EA2352" w:rsidRDefault="00825E0A" w:rsidP="001D4D7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825E0A" w:rsidRPr="00EA2352" w:rsidRDefault="00AF364D"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825E0A" w:rsidRPr="00EA2352" w:rsidRDefault="00825E0A" w:rsidP="001D4D7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1D4D70">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1D4D7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5E0A" w:rsidRPr="00EA2352">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5F276C"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25E0A" w:rsidRPr="00EA2352">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1D4D7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825E0A" w:rsidRPr="00EA2352" w:rsidRDefault="00AF364D" w:rsidP="001D4D7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1D4D70">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8</w:t>
            </w:r>
          </w:p>
        </w:tc>
      </w:tr>
      <w:tr w:rsidR="00825E0A" w:rsidRPr="00EA2352" w:rsidTr="00825E0A">
        <w:trPr>
          <w:gridBefore w:val="1"/>
          <w:wBefore w:w="108" w:type="dxa"/>
          <w:trHeight w:val="487"/>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1D4D70">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1D4D7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4D70">
              <w:rPr>
                <w:rFonts w:ascii="Times New Roman" w:eastAsia="Times New Roman" w:hAnsi="Times New Roman"/>
                <w:sz w:val="24"/>
                <w:szCs w:val="24"/>
                <w:lang w:eastAsia="ru-RU"/>
              </w:rPr>
              <w:t>31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261C7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sidR="00261C71">
              <w:rPr>
                <w:rFonts w:ascii="Times New Roman" w:eastAsia="Times New Roman" w:hAnsi="Times New Roman"/>
                <w:sz w:val="24"/>
                <w:szCs w:val="24"/>
                <w:lang w:eastAsia="ru-RU"/>
              </w:rPr>
              <w:t>2</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1D4D70">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sidR="00261C71">
              <w:rPr>
                <w:rFonts w:ascii="Times New Roman" w:hAnsi="Times New Roman"/>
                <w:sz w:val="24"/>
                <w:szCs w:val="24"/>
              </w:rPr>
              <w:t>3</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825E0A" w:rsidRPr="007159F7" w:rsidRDefault="00825E0A" w:rsidP="001D4D70">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5</w:t>
            </w:r>
          </w:p>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261C7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w:t>
            </w:r>
            <w:r w:rsidR="00261C71">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Pr>
                <w:rFonts w:ascii="Times New Roman" w:hAnsi="Times New Roman"/>
                <w:sz w:val="24"/>
                <w:szCs w:val="24"/>
              </w:rPr>
              <w:t>. . . . . . . . . . . . . . . . . . . . . . . . . . . . . . . . . . . . . . . . . . . .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6A68D2">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1D4D70">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D4D70">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6A68D2">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4</w:t>
            </w:r>
            <w:r w:rsidR="006A68D2">
              <w:rPr>
                <w:rFonts w:ascii="Times New Roman" w:eastAsia="Times New Roman" w:hAnsi="Times New Roman"/>
                <w:sz w:val="24"/>
                <w:szCs w:val="24"/>
                <w:lang w:eastAsia="ru-RU"/>
              </w:rPr>
              <w:t>1</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9" w:name="_Toc261535039"/>
      <w:bookmarkStart w:id="10" w:name="_Toc262557795"/>
      <w:bookmarkStart w:id="11" w:name="_Toc278971468"/>
      <w:bookmarkStart w:id="12" w:name="_Toc322701683"/>
      <w:bookmarkStart w:id="13" w:name="_Toc344124365"/>
      <w:bookmarkStart w:id="14" w:name="_Ref93217065"/>
      <w:bookmarkStart w:id="15" w:name="_Ref93389610"/>
      <w:bookmarkStart w:id="16"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9F649E" w:rsidRPr="009F649E" w:rsidRDefault="009F649E" w:rsidP="009F649E">
      <w:pPr>
        <w:keepNext/>
        <w:suppressAutoHyphens/>
        <w:spacing w:before="360" w:after="120" w:line="240" w:lineRule="auto"/>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bookmarkStart w:id="24" w:name="_Ref93694278"/>
      <w:r w:rsidRPr="009F649E">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9F649E">
        <w:rPr>
          <w:rFonts w:ascii="Times New Roman" w:eastAsia="Times New Roman" w:hAnsi="Times New Roman"/>
          <w:b/>
          <w:bCs/>
          <w:sz w:val="24"/>
          <w:szCs w:val="24"/>
          <w:lang w:eastAsia="ru-RU"/>
        </w:rPr>
        <w:t>процедуре запроса предложений</w:t>
      </w:r>
      <w:bookmarkEnd w:id="21"/>
      <w:bookmarkEnd w:id="22"/>
      <w:bookmarkEnd w:id="23"/>
    </w:p>
    <w:p w:rsidR="009F649E" w:rsidRPr="009F649E" w:rsidRDefault="009F649E" w:rsidP="009F649E">
      <w:pPr>
        <w:spacing w:after="0" w:line="240" w:lineRule="atLeast"/>
        <w:ind w:right="-2"/>
        <w:jc w:val="both"/>
        <w:rPr>
          <w:rFonts w:ascii="Times New Roman" w:eastAsia="Times New Roman" w:hAnsi="Times New Roman"/>
          <w:sz w:val="24"/>
          <w:szCs w:val="24"/>
          <w:lang w:eastAsia="ru-RU"/>
        </w:rPr>
      </w:pPr>
      <w:bookmarkStart w:id="25" w:name="_Ref55193512"/>
      <w:bookmarkStart w:id="26" w:name="Общие_сведения"/>
      <w:bookmarkStart w:id="27" w:name="_Ref93209175"/>
      <w:r w:rsidRPr="009F649E">
        <w:rPr>
          <w:rFonts w:ascii="Times New Roman" w:eastAsia="Times New Roman" w:hAnsi="Times New Roman"/>
          <w:b/>
          <w:sz w:val="24"/>
          <w:szCs w:val="24"/>
          <w:lang w:eastAsia="ru-RU"/>
        </w:rPr>
        <w:t>1.1.1.</w:t>
      </w:r>
      <w:r w:rsidRPr="009F649E">
        <w:rPr>
          <w:rFonts w:ascii="Times New Roman" w:eastAsia="Times New Roman" w:hAnsi="Times New Roman"/>
          <w:sz w:val="24"/>
          <w:szCs w:val="24"/>
          <w:lang w:eastAsia="ru-RU"/>
        </w:rPr>
        <w:t xml:space="preserve"> Акционерное общество «Саханефтегазсбыт», расположенное по адресу: 677000, г. Якутск, ул. Чиряева, 3 (далее – Заказчик), Извещением о проведении  запроса предложений в электронной форме (далее — закупка), размещенным на сайте Заказчика www.sngs.ykt.ru, официальном сайте ЕИС www.zakupki.gov.ru и на сайте оператора электронной площадки АО «ОТС» www.otc.ru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5"/>
      <w:bookmarkEnd w:id="26"/>
      <w:r w:rsidRPr="009F649E">
        <w:rPr>
          <w:rFonts w:ascii="Times New Roman" w:eastAsia="Times New Roman" w:hAnsi="Times New Roman"/>
          <w:sz w:val="24"/>
          <w:szCs w:val="24"/>
          <w:lang w:eastAsia="ru-RU"/>
        </w:rPr>
        <w:t xml:space="preserve"> в электронной форме на </w:t>
      </w:r>
      <w:r>
        <w:rPr>
          <w:rFonts w:ascii="Times New Roman" w:eastAsia="Times New Roman" w:hAnsi="Times New Roman"/>
          <w:sz w:val="24"/>
          <w:szCs w:val="24"/>
          <w:lang w:eastAsia="ru-RU"/>
        </w:rPr>
        <w:t>п</w:t>
      </w:r>
      <w:r w:rsidRPr="009F649E">
        <w:rPr>
          <w:rFonts w:ascii="Times New Roman" w:eastAsia="Times New Roman" w:hAnsi="Times New Roman"/>
          <w:sz w:val="24"/>
          <w:szCs w:val="24"/>
          <w:lang w:eastAsia="ru-RU"/>
        </w:rPr>
        <w:t>оставк</w:t>
      </w:r>
      <w:r>
        <w:rPr>
          <w:rFonts w:ascii="Times New Roman" w:eastAsia="Times New Roman" w:hAnsi="Times New Roman"/>
          <w:sz w:val="24"/>
          <w:szCs w:val="24"/>
          <w:lang w:eastAsia="ru-RU"/>
        </w:rPr>
        <w:t>у</w:t>
      </w:r>
      <w:r w:rsidRPr="009F649E">
        <w:rPr>
          <w:rFonts w:ascii="Times New Roman" w:eastAsia="Times New Roman" w:hAnsi="Times New Roman"/>
          <w:sz w:val="24"/>
          <w:szCs w:val="24"/>
          <w:lang w:eastAsia="ru-RU"/>
        </w:rPr>
        <w:t xml:space="preserve"> </w:t>
      </w:r>
      <w:r w:rsidR="00F37344" w:rsidRPr="00F37344">
        <w:rPr>
          <w:rFonts w:ascii="Times New Roman" w:eastAsia="Times New Roman" w:hAnsi="Times New Roman"/>
          <w:sz w:val="24"/>
          <w:szCs w:val="24"/>
          <w:lang w:eastAsia="ru-RU"/>
        </w:rPr>
        <w:t>насосов и насосных агрегатов для нужд АО «Саханефтегазсбыт» в 2020 году</w:t>
      </w:r>
      <w:r w:rsidRPr="009F649E">
        <w:rPr>
          <w:rFonts w:ascii="Times New Roman" w:eastAsia="Times New Roman" w:hAnsi="Times New Roman"/>
          <w:sz w:val="24"/>
          <w:szCs w:val="24"/>
          <w:lang w:eastAsia="ru-RU"/>
        </w:rPr>
        <w:t xml:space="preserve">.  </w:t>
      </w:r>
    </w:p>
    <w:p w:rsidR="009F649E" w:rsidRPr="009F649E" w:rsidRDefault="009F649E" w:rsidP="009F649E">
      <w:pPr>
        <w:suppressAutoHyphens/>
        <w:spacing w:after="0" w:line="240" w:lineRule="auto"/>
        <w:ind w:right="-2"/>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1.1.2.</w:t>
      </w:r>
      <w:r w:rsidRPr="009F649E">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27"/>
      <w:r w:rsidRPr="009F649E">
        <w:rPr>
          <w:rFonts w:ascii="Times New Roman" w:eastAsia="Times New Roman" w:hAnsi="Times New Roman"/>
          <w:sz w:val="24"/>
          <w:szCs w:val="24"/>
          <w:lang w:eastAsia="ru-RU"/>
        </w:rPr>
        <w:t xml:space="preserve"> </w:t>
      </w:r>
    </w:p>
    <w:p w:rsidR="009F649E" w:rsidRPr="009F649E" w:rsidRDefault="009F649E" w:rsidP="009F649E">
      <w:pPr>
        <w:suppressAutoHyphens/>
        <w:spacing w:after="0" w:line="240" w:lineRule="auto"/>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w:t>
      </w:r>
      <w:r w:rsidRPr="009F649E">
        <w:rPr>
          <w:rFonts w:ascii="Times New Roman" w:eastAsia="Times New Roman" w:hAnsi="Times New Roman"/>
          <w:sz w:val="24"/>
          <w:szCs w:val="24"/>
          <w:lang w:eastAsia="ru-RU"/>
        </w:rPr>
        <w:t xml:space="preserve"> Сороков Иван Валерьевич -  телефон (4112) 31-89-32 (доб. 264),</w:t>
      </w:r>
    </w:p>
    <w:p w:rsidR="009F649E" w:rsidRPr="009F649E" w:rsidRDefault="009F649E" w:rsidP="009F649E">
      <w:pPr>
        <w:suppressAutoHyphens/>
        <w:spacing w:after="0" w:line="240" w:lineRule="auto"/>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w:t>
      </w:r>
      <w:r w:rsidRPr="009F649E">
        <w:rPr>
          <w:rFonts w:ascii="Times New Roman" w:eastAsia="Times New Roman" w:hAnsi="Times New Roman"/>
          <w:sz w:val="24"/>
          <w:szCs w:val="24"/>
          <w:lang w:eastAsia="ru-RU"/>
        </w:rPr>
        <w:t xml:space="preserve"> Парамонова Инна Анатольевна - телефон (4112) 31-89-40 (доб. 391).</w:t>
      </w:r>
    </w:p>
    <w:p w:rsidR="009F649E" w:rsidRPr="009F649E" w:rsidRDefault="00F37344" w:rsidP="00A77834">
      <w:pPr>
        <w:widowControl w:val="0"/>
        <w:numPr>
          <w:ilvl w:val="2"/>
          <w:numId w:val="26"/>
        </w:numPr>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Pr>
          <w:rFonts w:ascii="Times New Roman" w:eastAsia="Times New Roman" w:hAnsi="Times New Roman"/>
          <w:sz w:val="24"/>
          <w:szCs w:val="24"/>
          <w:lang w:eastAsia="ru-RU"/>
        </w:rPr>
        <w:t xml:space="preserve"> </w:t>
      </w:r>
      <w:r w:rsidR="009F649E" w:rsidRPr="009F649E">
        <w:rPr>
          <w:rFonts w:ascii="Times New Roman" w:eastAsia="Times New Roman" w:hAnsi="Times New Roman"/>
          <w:sz w:val="24"/>
          <w:szCs w:val="24"/>
          <w:lang w:eastAsia="ru-RU"/>
        </w:rPr>
        <w:t xml:space="preserve">Подробные требования к поставке </w:t>
      </w:r>
      <w:r w:rsidR="00A77834">
        <w:rPr>
          <w:rFonts w:ascii="Times New Roman" w:eastAsia="Times New Roman" w:hAnsi="Times New Roman"/>
          <w:sz w:val="24"/>
          <w:szCs w:val="24"/>
          <w:lang w:eastAsia="ru-RU"/>
        </w:rPr>
        <w:t xml:space="preserve">(выполнению работ, оказанию услуг) </w:t>
      </w:r>
      <w:r w:rsidR="009F649E" w:rsidRPr="009F649E">
        <w:rPr>
          <w:rFonts w:ascii="Times New Roman" w:eastAsia="Times New Roman" w:hAnsi="Times New Roman"/>
          <w:sz w:val="24"/>
          <w:szCs w:val="24"/>
          <w:lang w:eastAsia="ru-RU"/>
        </w:rPr>
        <w:t>изложены в разделе 2 </w:t>
      </w:r>
      <w:r w:rsidR="009F649E" w:rsidRPr="009F649E">
        <w:rPr>
          <w:rFonts w:ascii="Times New Roman" w:eastAsia="Times New Roman" w:hAnsi="Times New Roman"/>
          <w:b/>
          <w:sz w:val="24"/>
          <w:szCs w:val="24"/>
          <w:lang w:eastAsia="ru-RU"/>
        </w:rPr>
        <w:t>-</w:t>
      </w:r>
      <w:r w:rsidR="009F649E" w:rsidRPr="009F649E">
        <w:rPr>
          <w:rFonts w:ascii="Times New Roman" w:eastAsia="Times New Roman" w:hAnsi="Times New Roman"/>
          <w:sz w:val="24"/>
          <w:szCs w:val="24"/>
          <w:lang w:eastAsia="ru-RU"/>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9F649E" w:rsidRPr="009F649E" w:rsidRDefault="009F649E" w:rsidP="009F649E">
      <w:pPr>
        <w:keepNext/>
        <w:tabs>
          <w:tab w:val="left" w:pos="1134"/>
        </w:tabs>
        <w:suppressAutoHyphens/>
        <w:spacing w:before="360" w:after="120" w:line="240" w:lineRule="auto"/>
        <w:ind w:left="283" w:hanging="283"/>
        <w:jc w:val="both"/>
        <w:outlineLvl w:val="1"/>
        <w:rPr>
          <w:rFonts w:ascii="Times New Roman" w:eastAsia="Times New Roman" w:hAnsi="Times New Roman"/>
          <w:b/>
          <w:bCs/>
          <w:sz w:val="24"/>
          <w:szCs w:val="24"/>
          <w:lang w:eastAsia="ru-RU"/>
        </w:rPr>
      </w:pPr>
      <w:bookmarkStart w:id="39" w:name="_Toc322701680"/>
      <w:bookmarkEnd w:id="28"/>
      <w:bookmarkEnd w:id="29"/>
      <w:bookmarkEnd w:id="30"/>
      <w:bookmarkEnd w:id="31"/>
      <w:bookmarkEnd w:id="32"/>
      <w:bookmarkEnd w:id="33"/>
      <w:bookmarkEnd w:id="34"/>
      <w:bookmarkEnd w:id="35"/>
      <w:bookmarkEnd w:id="36"/>
      <w:bookmarkEnd w:id="37"/>
      <w:bookmarkEnd w:id="38"/>
      <w:r w:rsidRPr="009F649E">
        <w:rPr>
          <w:rFonts w:ascii="Times New Roman" w:eastAsia="Times New Roman" w:hAnsi="Times New Roman"/>
          <w:b/>
          <w:bCs/>
          <w:sz w:val="24"/>
          <w:szCs w:val="24"/>
          <w:lang w:eastAsia="ru-RU"/>
        </w:rPr>
        <w:t>1.2. Правовой статус процедур и документов</w:t>
      </w:r>
      <w:bookmarkEnd w:id="39"/>
    </w:p>
    <w:p w:rsidR="009F649E" w:rsidRPr="009F649E" w:rsidRDefault="009F649E" w:rsidP="009F649E">
      <w:pPr>
        <w:numPr>
          <w:ilvl w:val="2"/>
          <w:numId w:val="3"/>
        </w:numPr>
        <w:tabs>
          <w:tab w:val="left" w:pos="709"/>
        </w:tabs>
        <w:spacing w:after="0" w:line="240" w:lineRule="atLeast"/>
        <w:ind w:left="0" w:firstLine="0"/>
        <w:jc w:val="both"/>
        <w:rPr>
          <w:rFonts w:ascii="Times New Roman" w:eastAsia="Times New Roman" w:hAnsi="Times New Roman"/>
          <w:bCs/>
          <w:iCs/>
          <w:color w:val="000000"/>
          <w:sz w:val="24"/>
          <w:szCs w:val="24"/>
          <w:lang w:eastAsia="ru-RU"/>
        </w:rPr>
      </w:pPr>
      <w:r w:rsidRPr="009F649E">
        <w:rPr>
          <w:rFonts w:ascii="Times New Roman" w:eastAsia="Times New Roman" w:hAnsi="Times New Roman"/>
          <w:color w:val="000000"/>
          <w:sz w:val="24"/>
          <w:szCs w:val="24"/>
          <w:lang w:eastAsia="ru-RU"/>
        </w:rPr>
        <w:t>Данная процедура закупки является конкурентным способом закупки. З</w:t>
      </w:r>
      <w:r w:rsidRPr="009F649E">
        <w:rPr>
          <w:rFonts w:ascii="Times New Roman" w:eastAsia="Times New Roman" w:hAnsi="Times New Roman"/>
          <w:bCs/>
          <w:iCs/>
          <w:color w:val="000000"/>
          <w:sz w:val="24"/>
          <w:szCs w:val="24"/>
          <w:lang w:eastAsia="ru-RU"/>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9F649E">
        <w:rPr>
          <w:rFonts w:ascii="Times New Roman" w:eastAsia="Times New Roman" w:hAnsi="Times New Roman"/>
          <w:b/>
          <w:bCs/>
          <w:iCs/>
          <w:color w:val="000000"/>
          <w:sz w:val="24"/>
          <w:szCs w:val="24"/>
          <w:lang w:eastAsia="ru-RU"/>
        </w:rPr>
        <w:t>-</w:t>
      </w:r>
      <w:r w:rsidRPr="009F649E">
        <w:rPr>
          <w:rFonts w:ascii="Times New Roman" w:eastAsia="Times New Roman" w:hAnsi="Times New Roman"/>
          <w:bCs/>
          <w:iCs/>
          <w:color w:val="000000"/>
          <w:sz w:val="24"/>
          <w:szCs w:val="24"/>
          <w:lang w:eastAsia="ru-RU"/>
        </w:rPr>
        <w:t>2061 ч.2 ГК РФ.</w:t>
      </w:r>
    </w:p>
    <w:p w:rsidR="009F649E" w:rsidRPr="009F649E" w:rsidRDefault="009F649E" w:rsidP="009F649E">
      <w:pPr>
        <w:numPr>
          <w:ilvl w:val="2"/>
          <w:numId w:val="3"/>
        </w:numPr>
        <w:tabs>
          <w:tab w:val="clear" w:pos="1134"/>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Опубликованное </w:t>
      </w:r>
      <w:r w:rsidRPr="009F649E">
        <w:rPr>
          <w:rFonts w:ascii="Times New Roman" w:eastAsia="Times New Roman" w:hAnsi="Times New Roman"/>
          <w:bCs/>
          <w:iCs/>
          <w:color w:val="000000"/>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9F649E" w:rsidRPr="009F649E" w:rsidRDefault="009F649E" w:rsidP="009F649E">
      <w:pPr>
        <w:numPr>
          <w:ilvl w:val="2"/>
          <w:numId w:val="3"/>
        </w:numPr>
        <w:tabs>
          <w:tab w:val="clear" w:pos="1134"/>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9F649E" w:rsidRPr="009F649E" w:rsidRDefault="009F649E" w:rsidP="009F649E">
      <w:pPr>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9F649E" w:rsidRPr="009F649E" w:rsidRDefault="009F649E" w:rsidP="009F649E">
      <w:pPr>
        <w:tabs>
          <w:tab w:val="num" w:pos="0"/>
          <w:tab w:val="num" w:pos="1134"/>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а)</w:t>
      </w:r>
      <w:r w:rsidRPr="009F649E">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9F649E" w:rsidRPr="009F649E" w:rsidRDefault="009F649E" w:rsidP="009F649E">
      <w:pPr>
        <w:tabs>
          <w:tab w:val="num" w:pos="0"/>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б)</w:t>
      </w:r>
      <w:r w:rsidRPr="009F649E">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9F649E" w:rsidRPr="009F649E" w:rsidRDefault="009F649E" w:rsidP="009F649E">
      <w:pPr>
        <w:tabs>
          <w:tab w:val="num" w:pos="0"/>
        </w:tabs>
        <w:spacing w:after="0" w:line="240" w:lineRule="atLeast"/>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в)</w:t>
      </w:r>
      <w:r w:rsidRPr="009F649E">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Иные документы Заказчика и Участников не определяют права и обязанности сторон в связи с данной закупкой.</w:t>
      </w:r>
    </w:p>
    <w:p w:rsidR="009F649E" w:rsidRPr="009F649E" w:rsidRDefault="009F649E" w:rsidP="009F649E">
      <w:pPr>
        <w:numPr>
          <w:ilvl w:val="2"/>
          <w:numId w:val="3"/>
        </w:numPr>
        <w:tabs>
          <w:tab w:val="clear" w:pos="1134"/>
          <w:tab w:val="num" w:pos="0"/>
          <w:tab w:val="num" w:pos="851"/>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color w:val="000000"/>
          <w:sz w:val="24"/>
          <w:szCs w:val="24"/>
          <w:lang w:eastAsia="ru-RU"/>
        </w:rPr>
        <w:t xml:space="preserve"> Во всем, что не урегулировано </w:t>
      </w:r>
      <w:r w:rsidRPr="009F649E">
        <w:rPr>
          <w:rFonts w:ascii="Times New Roman" w:eastAsia="Times New Roman" w:hAnsi="Times New Roman"/>
          <w:sz w:val="24"/>
          <w:szCs w:val="24"/>
          <w:lang w:eastAsia="ru-RU"/>
        </w:rPr>
        <w:t>Извещением о проведении закупки</w:t>
      </w:r>
      <w:r w:rsidRPr="009F649E">
        <w:rPr>
          <w:rFonts w:ascii="Times New Roman" w:eastAsia="Times New Roman" w:hAnsi="Times New Roman"/>
          <w:color w:val="000000"/>
          <w:sz w:val="24"/>
          <w:szCs w:val="24"/>
          <w:lang w:eastAsia="ru-RU"/>
        </w:rPr>
        <w:t xml:space="preserve"> и настоящей Документацией по закупке стороны руководствуются </w:t>
      </w:r>
      <w:hyperlink r:id="rId8" w:history="1">
        <w:r w:rsidRPr="009F649E">
          <w:rPr>
            <w:rFonts w:ascii="Times New Roman" w:eastAsia="Times New Roman" w:hAnsi="Times New Roman"/>
            <w:sz w:val="24"/>
            <w:szCs w:val="24"/>
            <w:lang w:eastAsia="ru-RU"/>
          </w:rPr>
          <w:t>Конституцией</w:t>
        </w:r>
      </w:hyperlink>
      <w:r w:rsidRPr="009F649E">
        <w:rPr>
          <w:rFonts w:ascii="Times New Roman" w:eastAsia="Times New Roman" w:hAnsi="Times New Roman"/>
          <w:sz w:val="24"/>
          <w:szCs w:val="24"/>
          <w:lang w:eastAsia="ru-RU"/>
        </w:rPr>
        <w:t xml:space="preserve"> Российской Федерации,</w:t>
      </w:r>
      <w:r w:rsidRPr="009F649E">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9F649E">
        <w:rPr>
          <w:rFonts w:ascii="Times New Roman" w:eastAsia="Times New Roman" w:hAnsi="Times New Roman"/>
          <w:sz w:val="24"/>
          <w:szCs w:val="24"/>
          <w:lang w:eastAsia="ru-RU"/>
        </w:rPr>
        <w:t xml:space="preserve">и иными нормативными </w:t>
      </w:r>
      <w:r w:rsidRPr="009F649E">
        <w:rPr>
          <w:rFonts w:ascii="Times New Roman" w:eastAsia="Times New Roman" w:hAnsi="Times New Roman"/>
          <w:sz w:val="24"/>
          <w:szCs w:val="24"/>
          <w:lang w:eastAsia="ru-RU"/>
        </w:rPr>
        <w:lastRenderedPageBreak/>
        <w:t>правовыми актами Российской Федерации</w:t>
      </w:r>
      <w:r w:rsidRPr="009F649E">
        <w:rPr>
          <w:rFonts w:ascii="Times New Roman" w:eastAsia="Times New Roman" w:hAnsi="Times New Roman"/>
          <w:color w:val="000000"/>
          <w:sz w:val="24"/>
          <w:szCs w:val="24"/>
          <w:lang w:eastAsia="ru-RU"/>
        </w:rPr>
        <w:t>, а также Положением о закупке товаров, работ, услуг АО «Саханефтегазсбыт», утвержденного Советом директоров АО «Саханефтегазсбыт» на основании протокола от 15.08.2019г. № 9-19.</w:t>
      </w:r>
    </w:p>
    <w:p w:rsidR="009F649E" w:rsidRPr="009F649E" w:rsidRDefault="009F649E" w:rsidP="00A77834">
      <w:pPr>
        <w:keepNext/>
        <w:numPr>
          <w:ilvl w:val="1"/>
          <w:numId w:val="10"/>
        </w:numPr>
        <w:tabs>
          <w:tab w:val="num" w:pos="644"/>
        </w:tabs>
        <w:suppressAutoHyphens/>
        <w:spacing w:before="360" w:after="120" w:line="240" w:lineRule="auto"/>
        <w:jc w:val="both"/>
        <w:outlineLvl w:val="1"/>
        <w:rPr>
          <w:rFonts w:ascii="Times New Roman" w:eastAsia="Times New Roman" w:hAnsi="Times New Roman"/>
          <w:b/>
          <w:bCs/>
          <w:sz w:val="24"/>
          <w:szCs w:val="24"/>
          <w:lang w:eastAsia="ru-RU"/>
        </w:rPr>
      </w:pPr>
      <w:bookmarkStart w:id="40" w:name="_Toc322017037"/>
      <w:r w:rsidRPr="009F649E">
        <w:rPr>
          <w:rFonts w:ascii="Times New Roman" w:eastAsia="Times New Roman" w:hAnsi="Times New Roman"/>
          <w:b/>
          <w:bCs/>
          <w:sz w:val="24"/>
          <w:szCs w:val="24"/>
          <w:lang w:eastAsia="ru-RU"/>
        </w:rPr>
        <w:t xml:space="preserve"> Обжалование</w:t>
      </w:r>
      <w:bookmarkEnd w:id="40"/>
      <w:r w:rsidRPr="009F649E">
        <w:rPr>
          <w:rFonts w:ascii="Times New Roman" w:eastAsia="Times New Roman" w:hAnsi="Times New Roman"/>
          <w:b/>
          <w:bCs/>
          <w:sz w:val="24"/>
          <w:szCs w:val="24"/>
          <w:lang w:eastAsia="ru-RU"/>
        </w:rPr>
        <w:t xml:space="preserve"> </w:t>
      </w:r>
      <w:r w:rsidRPr="009F649E">
        <w:rPr>
          <w:rFonts w:ascii="Times New Roman" w:eastAsia="Times New Roman" w:hAnsi="Times New Roman"/>
          <w:b/>
          <w:bCs/>
          <w:iCs/>
          <w:sz w:val="24"/>
          <w:szCs w:val="24"/>
          <w:lang w:eastAsia="ru-RU"/>
        </w:rPr>
        <w:t>действий (бездействия) организатора закупки</w:t>
      </w:r>
    </w:p>
    <w:p w:rsidR="009F649E" w:rsidRPr="009F649E" w:rsidRDefault="009F649E" w:rsidP="009F649E">
      <w:pPr>
        <w:numPr>
          <w:ilvl w:val="0"/>
          <w:numId w:val="4"/>
        </w:numPr>
        <w:shd w:val="clear" w:color="auto" w:fill="FFFFFF"/>
        <w:tabs>
          <w:tab w:val="left" w:pos="0"/>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9F649E">
        <w:rPr>
          <w:rFonts w:ascii="Times New Roman" w:eastAsia="Times New Roman" w:hAnsi="Times New Roman"/>
          <w:sz w:val="24"/>
          <w:szCs w:val="24"/>
          <w:shd w:val="clear" w:color="auto" w:fill="FFFFFF"/>
          <w:lang w:eastAsia="ru-RU"/>
        </w:rPr>
        <w:t>в случаях</w:t>
      </w:r>
      <w:r w:rsidRPr="009F649E">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9F649E">
        <w:rPr>
          <w:rFonts w:ascii="Times New Roman" w:eastAsia="Times New Roman" w:hAnsi="Times New Roman"/>
          <w:color w:val="000000"/>
          <w:sz w:val="24"/>
          <w:szCs w:val="24"/>
          <w:lang w:eastAsia="ru-RU"/>
        </w:rPr>
        <w:t xml:space="preserve">. </w:t>
      </w:r>
    </w:p>
    <w:p w:rsidR="009F649E" w:rsidRPr="009F649E" w:rsidRDefault="009F649E" w:rsidP="009F649E">
      <w:pPr>
        <w:numPr>
          <w:ilvl w:val="0"/>
          <w:numId w:val="4"/>
        </w:numPr>
        <w:shd w:val="clear" w:color="auto" w:fill="FFFFFF"/>
        <w:tabs>
          <w:tab w:val="left" w:pos="0"/>
          <w:tab w:val="num" w:pos="709"/>
        </w:tabs>
        <w:spacing w:after="0" w:line="240" w:lineRule="atLeast"/>
        <w:ind w:left="0" w:firstLine="0"/>
        <w:jc w:val="both"/>
        <w:rPr>
          <w:rFonts w:ascii="Times New Roman" w:eastAsia="Times New Roman" w:hAnsi="Times New Roman"/>
          <w:color w:val="000000"/>
          <w:sz w:val="24"/>
          <w:szCs w:val="24"/>
          <w:lang w:eastAsia="ru-RU"/>
        </w:rPr>
      </w:pPr>
      <w:r w:rsidRPr="009F649E">
        <w:rPr>
          <w:rFonts w:ascii="Times New Roman" w:eastAsia="Times New Roman" w:hAnsi="Times New Roman"/>
          <w:sz w:val="24"/>
          <w:szCs w:val="24"/>
          <w:lang w:eastAsia="ru-RU"/>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9F649E">
        <w:rPr>
          <w:rFonts w:ascii="Times New Roman" w:eastAsia="Times New Roman" w:hAnsi="Times New Roman"/>
          <w:color w:val="000000"/>
          <w:sz w:val="24"/>
          <w:szCs w:val="24"/>
          <w:lang w:eastAsia="ru-RU"/>
        </w:rPr>
        <w:t>.</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r w:rsidRPr="009F649E">
        <w:rPr>
          <w:rFonts w:ascii="Times New Roman" w:eastAsia="Times New Roman" w:hAnsi="Times New Roman"/>
          <w:b/>
          <w:sz w:val="24"/>
          <w:szCs w:val="24"/>
          <w:lang w:eastAsia="ru-RU"/>
        </w:rPr>
        <w:t>1.4</w:t>
      </w:r>
      <w:r w:rsidRPr="009F649E">
        <w:rPr>
          <w:rFonts w:ascii="Times New Roman" w:eastAsia="Times New Roman" w:hAnsi="Times New Roman"/>
          <w:b/>
          <w:color w:val="000000"/>
          <w:sz w:val="24"/>
          <w:szCs w:val="24"/>
          <w:lang w:eastAsia="ru-RU"/>
        </w:rPr>
        <w:t xml:space="preserve">. </w:t>
      </w:r>
      <w:r w:rsidRPr="009F649E">
        <w:rPr>
          <w:rFonts w:ascii="Times New Roman" w:eastAsia="Times New Roman" w:hAnsi="Times New Roman"/>
          <w:b/>
          <w:sz w:val="24"/>
          <w:szCs w:val="24"/>
          <w:lang w:eastAsia="ru-RU"/>
        </w:rPr>
        <w:t>Досудебный порядок рассмотрения споров</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
          <w:sz w:val="24"/>
          <w:szCs w:val="24"/>
          <w:lang w:eastAsia="ru-RU"/>
        </w:rPr>
        <w:t>1.4.1.</w:t>
      </w:r>
      <w:r w:rsidRPr="009F649E">
        <w:rPr>
          <w:rFonts w:ascii="Times New Roman" w:eastAsia="Times New Roman" w:hAnsi="Times New Roman"/>
          <w:sz w:val="24"/>
          <w:szCs w:val="24"/>
          <w:lang w:eastAsia="ru-RU"/>
        </w:rPr>
        <w:t xml:space="preserve"> Д</w:t>
      </w:r>
      <w:r w:rsidRPr="009F649E">
        <w:rPr>
          <w:rFonts w:ascii="Times New Roman" w:eastAsia="Times New Roman" w:hAnsi="Times New Roman"/>
          <w:bCs/>
          <w:iCs/>
          <w:sz w:val="24"/>
          <w:szCs w:val="24"/>
          <w:lang w:eastAsia="ru-RU"/>
        </w:rPr>
        <w:t>ля разрешения разногласий по взаимному согласию</w:t>
      </w:r>
      <w:r w:rsidRPr="009F649E">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9F649E">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9F649E">
        <w:rPr>
          <w:rFonts w:ascii="Times New Roman" w:eastAsia="Times New Roman" w:hAnsi="Times New Roman"/>
          <w:bCs/>
          <w:iCs/>
          <w:color w:val="000000"/>
          <w:sz w:val="24"/>
          <w:szCs w:val="24"/>
          <w:lang w:eastAsia="ru-RU"/>
        </w:rPr>
        <w:t>.</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1" w:name="_Ref301961104"/>
      <w:bookmarkEnd w:id="41"/>
      <w:r w:rsidRPr="009F649E">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9F649E">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9F649E">
        <w:rPr>
          <w:rFonts w:ascii="Times New Roman" w:eastAsia="Times New Roman" w:hAnsi="Times New Roman"/>
          <w:color w:val="000000"/>
          <w:sz w:val="24"/>
          <w:szCs w:val="24"/>
          <w:lang w:eastAsia="ru-RU"/>
        </w:rPr>
        <w:t xml:space="preserve">. </w:t>
      </w:r>
    </w:p>
    <w:p w:rsidR="009F649E" w:rsidRPr="009F649E" w:rsidRDefault="009F649E" w:rsidP="009F649E">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Cs/>
          <w:iCs/>
          <w:snapToGrid w:val="0"/>
          <w:sz w:val="24"/>
          <w:szCs w:val="24"/>
          <w:lang w:eastAsia="ru-RU"/>
        </w:rPr>
        <w:t xml:space="preserve">     На время рассмотрения </w:t>
      </w:r>
      <w:r w:rsidRPr="009F649E">
        <w:rPr>
          <w:rFonts w:ascii="Times New Roman" w:eastAsia="Times New Roman" w:hAnsi="Times New Roman"/>
          <w:snapToGrid w:val="0"/>
          <w:sz w:val="24"/>
          <w:szCs w:val="24"/>
          <w:lang w:eastAsia="ru-RU"/>
        </w:rPr>
        <w:t>претензии</w:t>
      </w:r>
      <w:r w:rsidRPr="009F649E">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F649E" w:rsidRPr="009F649E" w:rsidRDefault="009F649E" w:rsidP="009F649E">
      <w:pPr>
        <w:tabs>
          <w:tab w:val="left" w:pos="0"/>
        </w:tabs>
        <w:spacing w:after="0" w:line="240" w:lineRule="auto"/>
        <w:jc w:val="both"/>
        <w:rPr>
          <w:rFonts w:ascii="Times New Roman" w:eastAsia="Times New Roman" w:hAnsi="Times New Roman"/>
          <w:color w:val="000000"/>
          <w:sz w:val="24"/>
          <w:szCs w:val="24"/>
          <w:lang w:eastAsia="ru-RU"/>
        </w:rPr>
      </w:pPr>
      <w:r w:rsidRPr="009F649E">
        <w:rPr>
          <w:rFonts w:ascii="Times New Roman" w:eastAsia="Times New Roman" w:hAnsi="Times New Roman"/>
          <w:b/>
          <w:color w:val="000000"/>
          <w:sz w:val="24"/>
          <w:szCs w:val="24"/>
          <w:lang w:eastAsia="ru-RU"/>
        </w:rPr>
        <w:t xml:space="preserve">1.4.2. </w:t>
      </w:r>
      <w:r w:rsidRPr="009F649E">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9F649E">
        <w:rPr>
          <w:rFonts w:ascii="Times New Roman" w:eastAsia="Times New Roman" w:hAnsi="Times New Roman"/>
          <w:sz w:val="24"/>
          <w:szCs w:val="24"/>
          <w:shd w:val="clear" w:color="auto" w:fill="FFFFFF"/>
          <w:lang w:eastAsia="ru-RU"/>
        </w:rPr>
        <w:t>в Арбитражном суде Республики Саха (Якутия).</w:t>
      </w:r>
    </w:p>
    <w:p w:rsidR="009F649E" w:rsidRPr="009F649E" w:rsidRDefault="009F649E" w:rsidP="009F649E">
      <w:pPr>
        <w:keepNext/>
        <w:suppressAutoHyphens/>
        <w:spacing w:before="360" w:after="120" w:line="240" w:lineRule="auto"/>
        <w:ind w:left="426" w:hanging="426"/>
        <w:jc w:val="both"/>
        <w:outlineLvl w:val="1"/>
        <w:rPr>
          <w:rFonts w:ascii="Times New Roman" w:eastAsia="Times New Roman" w:hAnsi="Times New Roman"/>
          <w:b/>
          <w:bCs/>
          <w:sz w:val="24"/>
          <w:szCs w:val="24"/>
          <w:lang w:eastAsia="ru-RU"/>
        </w:rPr>
      </w:pPr>
      <w:bookmarkStart w:id="42" w:name="_Toc322017038"/>
      <w:r w:rsidRPr="009F649E">
        <w:rPr>
          <w:rFonts w:ascii="Times New Roman" w:eastAsia="Times New Roman" w:hAnsi="Times New Roman"/>
          <w:b/>
          <w:bCs/>
          <w:sz w:val="24"/>
          <w:szCs w:val="24"/>
          <w:lang w:eastAsia="ru-RU"/>
        </w:rPr>
        <w:t>1.5.</w:t>
      </w:r>
      <w:r w:rsidRPr="009F649E">
        <w:rPr>
          <w:rFonts w:ascii="Times New Roman" w:eastAsia="Times New Roman" w:hAnsi="Times New Roman"/>
          <w:b/>
          <w:bCs/>
          <w:sz w:val="24"/>
          <w:szCs w:val="24"/>
          <w:lang w:eastAsia="ru-RU"/>
        </w:rPr>
        <w:tab/>
        <w:t>Прочие положения</w:t>
      </w:r>
      <w:bookmarkEnd w:id="42"/>
    </w:p>
    <w:p w:rsidR="009F649E" w:rsidRPr="009F649E" w:rsidRDefault="009F649E" w:rsidP="00A77834">
      <w:pPr>
        <w:numPr>
          <w:ilvl w:val="2"/>
          <w:numId w:val="27"/>
        </w:numPr>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9F649E" w:rsidRPr="009F649E" w:rsidRDefault="009F649E" w:rsidP="00A77834">
      <w:pPr>
        <w:numPr>
          <w:ilvl w:val="2"/>
          <w:numId w:val="27"/>
        </w:numPr>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9F649E" w:rsidRPr="009F649E" w:rsidRDefault="009F649E" w:rsidP="00A77834">
      <w:pPr>
        <w:numPr>
          <w:ilvl w:val="2"/>
          <w:numId w:val="27"/>
        </w:numPr>
        <w:shd w:val="clear" w:color="auto" w:fill="FFFFFF"/>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9F649E" w:rsidRPr="009F649E" w:rsidRDefault="009F649E" w:rsidP="00A77834">
      <w:pPr>
        <w:numPr>
          <w:ilvl w:val="3"/>
          <w:numId w:val="28"/>
        </w:numPr>
        <w:shd w:val="clear" w:color="auto" w:fill="FFFFFF"/>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9F649E" w:rsidRPr="009F649E" w:rsidRDefault="009F649E" w:rsidP="00A77834">
      <w:pPr>
        <w:numPr>
          <w:ilvl w:val="3"/>
          <w:numId w:val="28"/>
        </w:numPr>
        <w:shd w:val="clear" w:color="auto" w:fill="FFFFFF"/>
        <w:spacing w:after="0" w:line="240" w:lineRule="atLeast"/>
        <w:ind w:left="0" w:firstLine="0"/>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w:t>
      </w:r>
      <w:r w:rsidRPr="009F649E">
        <w:rPr>
          <w:rFonts w:ascii="Times New Roman" w:eastAsia="Times New Roman" w:hAnsi="Times New Roman"/>
          <w:sz w:val="24"/>
          <w:szCs w:val="24"/>
          <w:lang w:eastAsia="ru-RU"/>
        </w:rPr>
        <w:lastRenderedPageBreak/>
        <w:t>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9F649E" w:rsidRPr="009F649E" w:rsidRDefault="009F649E" w:rsidP="00A77834">
      <w:pPr>
        <w:numPr>
          <w:ilvl w:val="3"/>
          <w:numId w:val="28"/>
        </w:num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9F649E" w:rsidRPr="009F649E" w:rsidRDefault="009F649E" w:rsidP="009F649E">
      <w:p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1)</w:t>
      </w:r>
      <w:r w:rsidRPr="009F649E">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9F649E" w:rsidRPr="009F649E" w:rsidRDefault="009F649E" w:rsidP="009F649E">
      <w:pPr>
        <w:shd w:val="clear" w:color="auto" w:fill="FFFFFF"/>
        <w:spacing w:after="0" w:line="240" w:lineRule="atLeast"/>
        <w:jc w:val="both"/>
        <w:rPr>
          <w:rFonts w:ascii="Times New Roman" w:eastAsia="Times New Roman" w:hAnsi="Times New Roman"/>
          <w:sz w:val="24"/>
          <w:szCs w:val="24"/>
          <w:lang w:eastAsia="ru-RU"/>
        </w:rPr>
      </w:pPr>
      <w:r w:rsidRPr="009F649E">
        <w:rPr>
          <w:rFonts w:ascii="Times New Roman" w:eastAsia="Times New Roman" w:hAnsi="Times New Roman"/>
          <w:b/>
          <w:sz w:val="24"/>
          <w:szCs w:val="24"/>
          <w:lang w:eastAsia="ru-RU"/>
        </w:rPr>
        <w:t>2)</w:t>
      </w:r>
      <w:r w:rsidRPr="009F649E">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9F649E" w:rsidRPr="009F649E" w:rsidRDefault="009F649E" w:rsidP="00A77834">
      <w:pPr>
        <w:numPr>
          <w:ilvl w:val="1"/>
          <w:numId w:val="28"/>
        </w:numPr>
        <w:shd w:val="clear" w:color="auto" w:fill="FFFFFF"/>
        <w:spacing w:before="240" w:after="120" w:line="240" w:lineRule="auto"/>
        <w:ind w:left="658" w:hanging="658"/>
        <w:jc w:val="both"/>
        <w:rPr>
          <w:rFonts w:ascii="Times New Roman" w:eastAsia="Times New Roman" w:hAnsi="Times New Roman"/>
          <w:b/>
          <w:sz w:val="24"/>
          <w:szCs w:val="24"/>
          <w:lang w:eastAsia="ru-RU"/>
        </w:rPr>
      </w:pPr>
      <w:r w:rsidRPr="009F649E">
        <w:rPr>
          <w:rFonts w:ascii="Times New Roman" w:eastAsia="Times New Roman" w:hAnsi="Times New Roman"/>
          <w:b/>
          <w:bCs/>
          <w:iCs/>
          <w:sz w:val="24"/>
          <w:szCs w:val="24"/>
          <w:lang w:eastAsia="ru-RU"/>
        </w:rPr>
        <w:t xml:space="preserve">Отсутствие конфликта интересов </w:t>
      </w:r>
    </w:p>
    <w:p w:rsidR="009F649E" w:rsidRPr="009F649E" w:rsidRDefault="009F649E" w:rsidP="009F649E">
      <w:pPr>
        <w:spacing w:after="0" w:line="240" w:lineRule="auto"/>
        <w:jc w:val="both"/>
        <w:rPr>
          <w:rFonts w:ascii="Times New Roman" w:eastAsia="Times New Roman" w:hAnsi="Times New Roman"/>
          <w:sz w:val="24"/>
          <w:szCs w:val="24"/>
          <w:lang w:eastAsia="ru-RU"/>
        </w:rPr>
      </w:pPr>
      <w:r w:rsidRPr="009F649E">
        <w:rPr>
          <w:rFonts w:ascii="Times New Roman" w:eastAsia="Times New Roman" w:hAnsi="Times New Roman"/>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p w:rsidR="00A77834" w:rsidRDefault="00A77834" w:rsidP="00A77834">
      <w:pPr>
        <w:pStyle w:val="aff7"/>
        <w:keepNext/>
        <w:keepLines/>
        <w:pageBreakBefore/>
        <w:numPr>
          <w:ilvl w:val="0"/>
          <w:numId w:val="34"/>
        </w:numPr>
        <w:tabs>
          <w:tab w:val="left" w:pos="426"/>
        </w:tabs>
        <w:suppressAutoHyphens/>
        <w:spacing w:line="480" w:lineRule="auto"/>
        <w:ind w:hanging="720"/>
        <w:jc w:val="both"/>
        <w:outlineLvl w:val="0"/>
        <w:rPr>
          <w:rFonts w:ascii="Times New Roman" w:hAnsi="Times New Roman"/>
          <w:b/>
          <w:bCs/>
          <w:kern w:val="28"/>
          <w:sz w:val="24"/>
          <w:szCs w:val="24"/>
        </w:rPr>
      </w:pPr>
      <w:bookmarkStart w:id="43" w:name="_Toc322017055"/>
      <w:bookmarkStart w:id="44" w:name="_Toc321748162"/>
      <w:bookmarkStart w:id="45" w:name="_Ref175752415"/>
      <w:bookmarkStart w:id="46" w:name="_Toc261535088"/>
      <w:bookmarkStart w:id="47" w:name="_Toc262557844"/>
      <w:bookmarkEnd w:id="9"/>
      <w:bookmarkEnd w:id="10"/>
      <w:bookmarkEnd w:id="11"/>
      <w:bookmarkEnd w:id="12"/>
      <w:bookmarkEnd w:id="13"/>
      <w:bookmarkEnd w:id="14"/>
      <w:bookmarkEnd w:id="15"/>
      <w:bookmarkEnd w:id="16"/>
      <w:bookmarkEnd w:id="24"/>
      <w:bookmarkEnd w:id="1"/>
      <w:bookmarkEnd w:id="2"/>
      <w:bookmarkEnd w:id="3"/>
      <w:bookmarkEnd w:id="4"/>
      <w:bookmarkEnd w:id="5"/>
      <w:bookmarkEnd w:id="6"/>
      <w:bookmarkEnd w:id="7"/>
      <w:bookmarkEnd w:id="8"/>
      <w:r>
        <w:rPr>
          <w:rFonts w:ascii="Times New Roman" w:hAnsi="Times New Roman"/>
          <w:b/>
          <w:bCs/>
          <w:kern w:val="28"/>
          <w:sz w:val="24"/>
          <w:szCs w:val="24"/>
        </w:rPr>
        <w:lastRenderedPageBreak/>
        <w:t>Техническое задание</w:t>
      </w:r>
    </w:p>
    <w:p w:rsidR="00A77834" w:rsidRDefault="00A77834" w:rsidP="00A77834">
      <w:pPr>
        <w:pStyle w:val="aff7"/>
        <w:numPr>
          <w:ilvl w:val="1"/>
          <w:numId w:val="34"/>
        </w:numPr>
        <w:spacing w:line="240" w:lineRule="atLeast"/>
        <w:ind w:left="567" w:hanging="567"/>
        <w:jc w:val="both"/>
        <w:rPr>
          <w:rFonts w:ascii="Times New Roman" w:hAnsi="Times New Roman"/>
          <w:b/>
          <w:sz w:val="24"/>
          <w:szCs w:val="24"/>
        </w:rPr>
      </w:pPr>
      <w:r>
        <w:rPr>
          <w:rFonts w:ascii="Times New Roman" w:hAnsi="Times New Roman"/>
          <w:b/>
          <w:sz w:val="24"/>
          <w:szCs w:val="24"/>
        </w:rPr>
        <w:t>Общие требования</w:t>
      </w:r>
    </w:p>
    <w:p w:rsidR="00A77834" w:rsidRPr="005227FD" w:rsidRDefault="00A77834" w:rsidP="005227FD">
      <w:pPr>
        <w:pStyle w:val="aff7"/>
        <w:numPr>
          <w:ilvl w:val="2"/>
          <w:numId w:val="34"/>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Предмет закупки: </w:t>
      </w:r>
      <w:r>
        <w:rPr>
          <w:rFonts w:ascii="Times New Roman" w:hAnsi="Times New Roman"/>
          <w:sz w:val="24"/>
          <w:szCs w:val="24"/>
        </w:rPr>
        <w:t>Поставка насосов и насосных агрегатов для нужд АО «Саханефтегазсбыт» в 2020 г</w:t>
      </w:r>
      <w:r w:rsidR="005227FD">
        <w:rPr>
          <w:rFonts w:ascii="Times New Roman" w:hAnsi="Times New Roman"/>
          <w:sz w:val="24"/>
          <w:szCs w:val="24"/>
        </w:rPr>
        <w:t>оду. Осуществляется по Лоту № 1:</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5461"/>
        <w:gridCol w:w="710"/>
        <w:gridCol w:w="667"/>
        <w:gridCol w:w="1207"/>
        <w:gridCol w:w="1666"/>
      </w:tblGrid>
      <w:tr w:rsidR="00F37344" w:rsidTr="00E26B37">
        <w:trPr>
          <w:trHeight w:val="803"/>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 п/п</w:t>
            </w:r>
          </w:p>
        </w:tc>
        <w:tc>
          <w:tcPr>
            <w:tcW w:w="2678" w:type="pct"/>
            <w:vMerge w:val="restart"/>
            <w:tcBorders>
              <w:top w:val="single" w:sz="4" w:space="0" w:color="auto"/>
              <w:left w:val="single" w:sz="4" w:space="0" w:color="auto"/>
              <w:bottom w:val="single" w:sz="4" w:space="0" w:color="auto"/>
              <w:right w:val="single" w:sz="4" w:space="0" w:color="auto"/>
            </w:tcBorders>
            <w:vAlign w:val="center"/>
            <w:hideMark/>
          </w:tcPr>
          <w:p w:rsidR="003B0975" w:rsidRDefault="00A77834">
            <w:pPr>
              <w:spacing w:line="240" w:lineRule="atLeast"/>
              <w:ind w:firstLine="34"/>
              <w:jc w:val="center"/>
              <w:rPr>
                <w:rFonts w:ascii="Times New Roman" w:hAnsi="Times New Roman"/>
                <w:sz w:val="20"/>
                <w:szCs w:val="20"/>
              </w:rPr>
            </w:pPr>
            <w:r>
              <w:rPr>
                <w:rFonts w:ascii="Times New Roman" w:hAnsi="Times New Roman"/>
                <w:sz w:val="20"/>
                <w:szCs w:val="20"/>
              </w:rPr>
              <w:t>Наименование товара</w:t>
            </w:r>
            <w:r w:rsidR="003B0975">
              <w:rPr>
                <w:rFonts w:ascii="Times New Roman" w:hAnsi="Times New Roman"/>
                <w:sz w:val="20"/>
                <w:szCs w:val="20"/>
              </w:rPr>
              <w:t xml:space="preserve"> </w:t>
            </w:r>
          </w:p>
          <w:p w:rsidR="00A77834" w:rsidRDefault="003B0975">
            <w:pPr>
              <w:spacing w:line="240" w:lineRule="atLeast"/>
              <w:ind w:firstLine="34"/>
              <w:jc w:val="center"/>
              <w:rPr>
                <w:rFonts w:ascii="Times New Roman" w:hAnsi="Times New Roman"/>
                <w:sz w:val="20"/>
                <w:szCs w:val="20"/>
              </w:rPr>
            </w:pPr>
            <w:r>
              <w:rPr>
                <w:rFonts w:ascii="Times New Roman" w:hAnsi="Times New Roman"/>
                <w:sz w:val="20"/>
                <w:szCs w:val="20"/>
              </w:rPr>
              <w:t>и технические</w:t>
            </w:r>
            <w:r w:rsidR="00CD3156">
              <w:rPr>
                <w:rFonts w:ascii="Times New Roman" w:hAnsi="Times New Roman"/>
                <w:sz w:val="20"/>
                <w:szCs w:val="20"/>
              </w:rPr>
              <w:t xml:space="preserve"> </w:t>
            </w:r>
            <w:r>
              <w:rPr>
                <w:rFonts w:ascii="Times New Roman" w:hAnsi="Times New Roman"/>
                <w:sz w:val="20"/>
                <w:szCs w:val="20"/>
              </w:rPr>
              <w:t>характеристики товара</w:t>
            </w:r>
          </w:p>
        </w:tc>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18"/>
              <w:jc w:val="center"/>
              <w:rPr>
                <w:rFonts w:ascii="Times New Roman" w:hAnsi="Times New Roman"/>
                <w:sz w:val="20"/>
                <w:szCs w:val="20"/>
              </w:rPr>
            </w:pPr>
            <w:r>
              <w:rPr>
                <w:rFonts w:ascii="Times New Roman" w:hAnsi="Times New Roman"/>
                <w:sz w:val="20"/>
                <w:szCs w:val="20"/>
              </w:rPr>
              <w:t>Ед. изм.</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Количество</w:t>
            </w:r>
          </w:p>
        </w:tc>
        <w:tc>
          <w:tcPr>
            <w:tcW w:w="592"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Цена за единицу с НДС, руб.</w:t>
            </w:r>
          </w:p>
        </w:tc>
        <w:tc>
          <w:tcPr>
            <w:tcW w:w="817"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F37344" w:rsidP="00F37344">
            <w:pPr>
              <w:spacing w:line="240" w:lineRule="atLeast"/>
              <w:jc w:val="center"/>
              <w:rPr>
                <w:rFonts w:ascii="Times New Roman" w:hAnsi="Times New Roman"/>
                <w:sz w:val="20"/>
                <w:szCs w:val="20"/>
              </w:rPr>
            </w:pPr>
            <w:r>
              <w:rPr>
                <w:rFonts w:ascii="Times New Roman" w:hAnsi="Times New Roman"/>
                <w:sz w:val="20"/>
                <w:szCs w:val="20"/>
              </w:rPr>
              <w:t>Начальная (максимальная) цена договора (лота)</w:t>
            </w:r>
            <w:r w:rsidR="00A77834">
              <w:rPr>
                <w:rFonts w:ascii="Times New Roman" w:hAnsi="Times New Roman"/>
                <w:sz w:val="20"/>
                <w:szCs w:val="20"/>
                <w:shd w:val="clear" w:color="auto" w:fill="FFFFFF"/>
              </w:rPr>
              <w:t xml:space="preserve"> с НДС, руб.</w:t>
            </w:r>
          </w:p>
        </w:tc>
      </w:tr>
      <w:tr w:rsidR="00F37344" w:rsidTr="00E26B37">
        <w:trPr>
          <w:trHeight w:val="478"/>
        </w:trPr>
        <w:tc>
          <w:tcPr>
            <w:tcW w:w="238"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2678"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r>
      <w:tr w:rsidR="00F37344" w:rsidTr="00E26B37">
        <w:trPr>
          <w:trHeight w:val="529"/>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1</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Самовсасывающий электронасосный агрегат 1АСЦЛ 20-24Г-Л-У2</w:t>
            </w:r>
            <w:r w:rsidR="00F37344">
              <w:rPr>
                <w:rFonts w:ascii="Times New Roman" w:hAnsi="Times New Roman"/>
                <w:sz w:val="20"/>
                <w:szCs w:val="20"/>
              </w:rPr>
              <w:t xml:space="preserve"> </w:t>
            </w:r>
            <w:r>
              <w:rPr>
                <w:rFonts w:ascii="Times New Roman" w:hAnsi="Times New Roman"/>
                <w:sz w:val="20"/>
                <w:szCs w:val="20"/>
              </w:rPr>
              <w:t>(обозначение по ГОСТ 15150-69),</w:t>
            </w:r>
            <w:r w:rsidR="00F37344">
              <w:rPr>
                <w:rFonts w:ascii="Times New Roman" w:hAnsi="Times New Roman"/>
                <w:sz w:val="20"/>
                <w:szCs w:val="20"/>
              </w:rPr>
              <w:t xml:space="preserve"> </w:t>
            </w:r>
            <w:r>
              <w:rPr>
                <w:rFonts w:ascii="Times New Roman" w:hAnsi="Times New Roman"/>
                <w:sz w:val="20"/>
                <w:szCs w:val="20"/>
              </w:rPr>
              <w:t>электродвигатель-АИМ180</w:t>
            </w:r>
            <w:r>
              <w:rPr>
                <w:rFonts w:ascii="Times New Roman" w:hAnsi="Times New Roman"/>
                <w:sz w:val="20"/>
                <w:szCs w:val="20"/>
                <w:lang w:val="en-US"/>
              </w:rPr>
              <w:t>S</w:t>
            </w:r>
            <w:r>
              <w:rPr>
                <w:rFonts w:ascii="Times New Roman" w:hAnsi="Times New Roman"/>
                <w:sz w:val="20"/>
                <w:szCs w:val="20"/>
              </w:rPr>
              <w:t xml:space="preserve">4 </w:t>
            </w:r>
            <w:r>
              <w:rPr>
                <w:rFonts w:ascii="Times New Roman" w:hAnsi="Times New Roman"/>
                <w:sz w:val="20"/>
                <w:szCs w:val="20"/>
                <w:lang w:val="en-US"/>
              </w:rPr>
              <w:t>I</w:t>
            </w:r>
            <w:r>
              <w:rPr>
                <w:rFonts w:ascii="Times New Roman" w:hAnsi="Times New Roman"/>
                <w:sz w:val="20"/>
                <w:szCs w:val="20"/>
              </w:rPr>
              <w:t>М1080,</w:t>
            </w:r>
            <w:r w:rsidR="00F37344">
              <w:rPr>
                <w:rFonts w:ascii="Times New Roman" w:hAnsi="Times New Roman"/>
                <w:sz w:val="20"/>
                <w:szCs w:val="20"/>
              </w:rPr>
              <w:t xml:space="preserve"> </w:t>
            </w:r>
            <w:r>
              <w:rPr>
                <w:rFonts w:ascii="Times New Roman" w:hAnsi="Times New Roman"/>
                <w:sz w:val="20"/>
                <w:szCs w:val="20"/>
              </w:rPr>
              <w:t>мощность электродвигателя-18,5кВт. ТУ 26-06-1268-80</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11</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207 500,00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2 282 500,00</w:t>
            </w:r>
          </w:p>
        </w:tc>
      </w:tr>
      <w:tr w:rsidR="00F37344" w:rsidTr="00E26B37">
        <w:trPr>
          <w:trHeight w:val="565"/>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2</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Самовсасывающий насос 1СЦЛ 20-24Г-Л-У2</w:t>
            </w:r>
            <w:r w:rsidR="003B0975">
              <w:rPr>
                <w:rFonts w:ascii="Times New Roman" w:hAnsi="Times New Roman"/>
                <w:sz w:val="20"/>
                <w:szCs w:val="20"/>
              </w:rPr>
              <w:t xml:space="preserve"> </w:t>
            </w:r>
            <w:r>
              <w:rPr>
                <w:rFonts w:ascii="Times New Roman" w:hAnsi="Times New Roman"/>
                <w:sz w:val="20"/>
                <w:szCs w:val="20"/>
              </w:rPr>
              <w:t>(обозначение по ГОСТ 15150-69) ТУ 26-06-1268-80</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5</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125 000,00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625 000,00</w:t>
            </w:r>
          </w:p>
        </w:tc>
      </w:tr>
      <w:tr w:rsidR="00F37344" w:rsidTr="00E26B37">
        <w:trPr>
          <w:trHeight w:val="402"/>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3</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shd w:val="clear" w:color="auto" w:fill="FFFFFF"/>
              </w:rPr>
              <w:t>Агрегат электронасосный  НМШ 80-16-1-36/6,3-1(обозначение насоса по ГОСТ 19027-89), электродвигатель - ВА160М6, мощность электродвигателя - 15 кВт ТУ 112-РСФСР-002-88.</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00B050"/>
                <w:sz w:val="20"/>
                <w:szCs w:val="20"/>
              </w:rPr>
            </w:pPr>
            <w:r>
              <w:rPr>
                <w:rFonts w:ascii="Times New Roman" w:hAnsi="Times New Roman"/>
                <w:sz w:val="20"/>
                <w:szCs w:val="20"/>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254 000,00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1 016 000,00</w:t>
            </w:r>
          </w:p>
        </w:tc>
      </w:tr>
      <w:tr w:rsidR="00F37344" w:rsidTr="00E26B37">
        <w:trPr>
          <w:trHeight w:val="493"/>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4</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262626" w:themeColor="text1" w:themeTint="D9"/>
                <w:sz w:val="20"/>
                <w:szCs w:val="20"/>
                <w:shd w:val="clear" w:color="auto" w:fill="FFFFFF"/>
              </w:rPr>
            </w:pPr>
            <w:r>
              <w:rPr>
                <w:rFonts w:ascii="Times New Roman" w:hAnsi="Times New Roman"/>
                <w:color w:val="262626" w:themeColor="text1" w:themeTint="D9"/>
                <w:sz w:val="20"/>
                <w:szCs w:val="20"/>
                <w:shd w:val="clear" w:color="auto" w:fill="FFFFFF"/>
              </w:rPr>
              <w:t>Агрегат электронасосный 1АСВН-80А-Л-У2 (обозначение по ГОСТ 15150-69),</w:t>
            </w:r>
            <w:r w:rsidR="00F37344">
              <w:rPr>
                <w:rFonts w:ascii="Times New Roman" w:hAnsi="Times New Roman"/>
                <w:color w:val="262626" w:themeColor="text1" w:themeTint="D9"/>
                <w:sz w:val="20"/>
                <w:szCs w:val="20"/>
                <w:shd w:val="clear" w:color="auto" w:fill="FFFFFF"/>
              </w:rPr>
              <w:t xml:space="preserve"> </w:t>
            </w:r>
            <w:r>
              <w:rPr>
                <w:rFonts w:ascii="Times New Roman" w:hAnsi="Times New Roman"/>
                <w:color w:val="262626" w:themeColor="text1" w:themeTint="D9"/>
                <w:sz w:val="20"/>
                <w:szCs w:val="20"/>
                <w:shd w:val="clear" w:color="auto" w:fill="FFFFFF"/>
              </w:rPr>
              <w:t>электродвигатель - 4А132М4, мощность электродвигателя - 11кВт. ТУ 26-06-1551-89</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00B050"/>
                <w:sz w:val="20"/>
                <w:szCs w:val="20"/>
              </w:rPr>
            </w:pPr>
            <w:r>
              <w:rPr>
                <w:rFonts w:ascii="Times New Roman" w:hAnsi="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127 200,00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254 400,00</w:t>
            </w:r>
          </w:p>
        </w:tc>
      </w:tr>
      <w:tr w:rsidR="00F37344" w:rsidTr="00E26B37">
        <w:trPr>
          <w:trHeight w:val="572"/>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5</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Самовсасывающий насос 1СВН-80А-Л-У2(обозначение по ГОСТ 15150-69) ТУ 26-06-1551-89</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55 000,00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110 000,00</w:t>
            </w:r>
          </w:p>
        </w:tc>
      </w:tr>
      <w:tr w:rsidR="00F37344" w:rsidTr="00E26B37">
        <w:trPr>
          <w:trHeight w:val="551"/>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Самовсасывающий насос 1СВН-80А-П-У2 (обозначение по ГОСТ 15150-69)  ТУ 26-06-1551-89</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55 000,00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110 000,00</w:t>
            </w:r>
          </w:p>
        </w:tc>
      </w:tr>
      <w:tr w:rsidR="00F37344" w:rsidTr="00E26B37">
        <w:trPr>
          <w:trHeight w:val="560"/>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7</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Электронасос КМ 100-80-160Е-У2 (обозначение по ГОСТ 15150-69), мощность электродвигателя - 15 кВт. ТУ 3631-120-75666544-2007</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9</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204 930,00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1 844 370,00</w:t>
            </w:r>
          </w:p>
        </w:tc>
      </w:tr>
      <w:tr w:rsidR="00F37344" w:rsidTr="00E26B37">
        <w:trPr>
          <w:trHeight w:val="412"/>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8</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Электронасос КМ 100-80-170Е-У2 (обозначение по ГОСТ 15150-69),</w:t>
            </w:r>
            <w:r w:rsidR="00F37344">
              <w:rPr>
                <w:rFonts w:ascii="Times New Roman" w:hAnsi="Times New Roman"/>
                <w:sz w:val="20"/>
                <w:szCs w:val="20"/>
              </w:rPr>
              <w:t xml:space="preserve"> </w:t>
            </w:r>
            <w:r>
              <w:rPr>
                <w:rFonts w:ascii="Times New Roman" w:hAnsi="Times New Roman"/>
                <w:sz w:val="20"/>
                <w:szCs w:val="20"/>
              </w:rPr>
              <w:t>мощность электродвигателя - 11кВт. ТУ 3631-120-75666544-20007</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5</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182 200,00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911 000,00</w:t>
            </w:r>
          </w:p>
        </w:tc>
      </w:tr>
      <w:tr w:rsidR="00F37344" w:rsidTr="00E26B37">
        <w:trPr>
          <w:trHeight w:val="362"/>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9</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Электронасос КМ 125-100-160-У2 2Г (обозначение по ГОСТ 15150-69), мощность электродвигателя - 22 кВт.</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225 480,00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225 480,00</w:t>
            </w:r>
          </w:p>
        </w:tc>
      </w:tr>
      <w:tr w:rsidR="00F37344" w:rsidTr="00E26B37">
        <w:trPr>
          <w:trHeight w:val="545"/>
        </w:trPr>
        <w:tc>
          <w:tcPr>
            <w:tcW w:w="238"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sz w:val="20"/>
                <w:szCs w:val="20"/>
              </w:rPr>
            </w:pPr>
            <w:r>
              <w:rPr>
                <w:rFonts w:ascii="Times New Roman" w:hAnsi="Times New Roman"/>
                <w:sz w:val="20"/>
                <w:szCs w:val="20"/>
              </w:rPr>
              <w:t>10</w:t>
            </w: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Агрегат электронасосный А2 3В 40/25-35/10Б У2, электродвигатель - АИМР 160М4, мощность электродвигателя - 18,5 кВт. ТУ 26-06-1546-89.</w:t>
            </w:r>
          </w:p>
        </w:tc>
        <w:tc>
          <w:tcPr>
            <w:tcW w:w="34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32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w:t>
            </w:r>
          </w:p>
        </w:tc>
        <w:tc>
          <w:tcPr>
            <w:tcW w:w="59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927 800,00</w:t>
            </w:r>
          </w:p>
        </w:tc>
        <w:tc>
          <w:tcPr>
            <w:tcW w:w="817"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927 800,00</w:t>
            </w:r>
          </w:p>
        </w:tc>
      </w:tr>
      <w:tr w:rsidR="00F37344" w:rsidTr="00E26B37">
        <w:trPr>
          <w:trHeight w:val="442"/>
        </w:trPr>
        <w:tc>
          <w:tcPr>
            <w:tcW w:w="238" w:type="pct"/>
            <w:tcBorders>
              <w:top w:val="single" w:sz="4" w:space="0" w:color="auto"/>
              <w:left w:val="single" w:sz="4" w:space="0" w:color="auto"/>
              <w:bottom w:val="single" w:sz="4" w:space="0" w:color="auto"/>
              <w:right w:val="single" w:sz="4" w:space="0" w:color="auto"/>
            </w:tcBorders>
            <w:vAlign w:val="center"/>
          </w:tcPr>
          <w:p w:rsidR="00A77834" w:rsidRDefault="00A77834">
            <w:pPr>
              <w:jc w:val="center"/>
              <w:rPr>
                <w:rFonts w:ascii="Times New Roman" w:hAnsi="Times New Roman"/>
                <w:sz w:val="20"/>
                <w:szCs w:val="20"/>
              </w:rPr>
            </w:pPr>
          </w:p>
        </w:tc>
        <w:tc>
          <w:tcPr>
            <w:tcW w:w="2678"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b/>
                <w:sz w:val="20"/>
                <w:szCs w:val="20"/>
              </w:rPr>
            </w:pPr>
            <w:r>
              <w:rPr>
                <w:rFonts w:ascii="Times New Roman" w:hAnsi="Times New Roman"/>
                <w:b/>
                <w:sz w:val="20"/>
                <w:szCs w:val="20"/>
              </w:rPr>
              <w:t>Итого:</w:t>
            </w:r>
          </w:p>
        </w:tc>
        <w:tc>
          <w:tcPr>
            <w:tcW w:w="348"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b/>
                <w:sz w:val="20"/>
                <w:szCs w:val="20"/>
              </w:rPr>
            </w:pPr>
          </w:p>
        </w:tc>
        <w:tc>
          <w:tcPr>
            <w:tcW w:w="327"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b/>
                <w:sz w:val="20"/>
                <w:szCs w:val="20"/>
              </w:rPr>
            </w:pPr>
          </w:p>
        </w:tc>
        <w:tc>
          <w:tcPr>
            <w:tcW w:w="592" w:type="pct"/>
            <w:tcBorders>
              <w:top w:val="single" w:sz="4" w:space="0" w:color="auto"/>
              <w:left w:val="single" w:sz="4" w:space="0" w:color="auto"/>
              <w:bottom w:val="single" w:sz="4" w:space="0" w:color="auto"/>
              <w:right w:val="single" w:sz="4" w:space="0" w:color="auto"/>
            </w:tcBorders>
            <w:vAlign w:val="bottom"/>
          </w:tcPr>
          <w:p w:rsidR="00A77834" w:rsidRDefault="00A77834">
            <w:pPr>
              <w:jc w:val="center"/>
              <w:rPr>
                <w:rFonts w:ascii="Times New Roman" w:hAnsi="Times New Roman"/>
                <w:b/>
                <w:sz w:val="20"/>
                <w:szCs w:val="20"/>
              </w:rPr>
            </w:pPr>
          </w:p>
        </w:tc>
        <w:tc>
          <w:tcPr>
            <w:tcW w:w="817" w:type="pct"/>
            <w:tcBorders>
              <w:top w:val="single" w:sz="4" w:space="0" w:color="auto"/>
              <w:left w:val="single" w:sz="4" w:space="0" w:color="auto"/>
              <w:bottom w:val="single" w:sz="4" w:space="0" w:color="auto"/>
              <w:right w:val="single" w:sz="4" w:space="0" w:color="auto"/>
            </w:tcBorders>
            <w:vAlign w:val="bottom"/>
            <w:hideMark/>
          </w:tcPr>
          <w:p w:rsidR="00A77834" w:rsidRDefault="00A77834">
            <w:pPr>
              <w:jc w:val="center"/>
              <w:rPr>
                <w:rFonts w:ascii="Times New Roman" w:hAnsi="Times New Roman"/>
                <w:b/>
                <w:sz w:val="20"/>
                <w:szCs w:val="20"/>
              </w:rPr>
            </w:pPr>
            <w:r>
              <w:rPr>
                <w:rFonts w:ascii="Times New Roman" w:hAnsi="Times New Roman"/>
                <w:b/>
                <w:sz w:val="20"/>
                <w:szCs w:val="20"/>
              </w:rPr>
              <w:t>8 306 550,00</w:t>
            </w:r>
          </w:p>
        </w:tc>
      </w:tr>
    </w:tbl>
    <w:p w:rsidR="00CD3156" w:rsidRPr="00CD3156" w:rsidRDefault="00CD3156" w:rsidP="00CD3156">
      <w:pPr>
        <w:pStyle w:val="afff2"/>
        <w:jc w:val="both"/>
        <w:rPr>
          <w:rFonts w:ascii="Times New Roman" w:eastAsia="Helv" w:hAnsi="Times New Roman"/>
          <w:sz w:val="24"/>
          <w:szCs w:val="24"/>
          <w:lang w:eastAsia="ar-SA"/>
        </w:rPr>
      </w:pPr>
      <w:r>
        <w:rPr>
          <w:rFonts w:ascii="Times New Roman" w:hAnsi="Times New Roman"/>
          <w:b/>
          <w:sz w:val="24"/>
          <w:szCs w:val="24"/>
          <w:lang w:eastAsia="ru-RU"/>
        </w:rPr>
        <w:t>2.1.2</w:t>
      </w:r>
      <w:r w:rsidR="005227FD" w:rsidRPr="00E26B37">
        <w:rPr>
          <w:rFonts w:ascii="Times New Roman" w:hAnsi="Times New Roman"/>
          <w:b/>
          <w:sz w:val="24"/>
          <w:szCs w:val="24"/>
          <w:lang w:eastAsia="ru-RU"/>
        </w:rPr>
        <w:t>.</w:t>
      </w:r>
      <w:r w:rsidR="005227FD" w:rsidRPr="00E26B37">
        <w:rPr>
          <w:rFonts w:ascii="Times New Roman" w:hAnsi="Times New Roman"/>
          <w:sz w:val="24"/>
          <w:szCs w:val="24"/>
          <w:lang w:eastAsia="ru-RU"/>
        </w:rPr>
        <w:t xml:space="preserve"> </w:t>
      </w:r>
      <w:r w:rsidR="00DB5094" w:rsidRPr="00E26B37">
        <w:rPr>
          <w:rFonts w:ascii="Times New Roman" w:hAnsi="Times New Roman"/>
          <w:b/>
          <w:sz w:val="24"/>
          <w:szCs w:val="24"/>
          <w:lang w:eastAsia="ru-RU"/>
        </w:rPr>
        <w:t>Технические,</w:t>
      </w:r>
      <w:r w:rsidR="00DB5094" w:rsidRPr="00E26B37">
        <w:rPr>
          <w:rFonts w:ascii="Times New Roman" w:hAnsi="Times New Roman"/>
          <w:sz w:val="24"/>
          <w:szCs w:val="24"/>
          <w:lang w:eastAsia="ru-RU"/>
        </w:rPr>
        <w:t xml:space="preserve"> </w:t>
      </w:r>
      <w:r w:rsidR="00DB5094" w:rsidRPr="00E26B37">
        <w:rPr>
          <w:rFonts w:ascii="Times New Roman" w:hAnsi="Times New Roman"/>
          <w:b/>
          <w:sz w:val="24"/>
          <w:szCs w:val="24"/>
          <w:lang w:eastAsia="ru-RU"/>
        </w:rPr>
        <w:t>ф</w:t>
      </w:r>
      <w:r w:rsidR="005227FD" w:rsidRPr="00E26B37">
        <w:rPr>
          <w:rFonts w:ascii="Times New Roman" w:hAnsi="Times New Roman"/>
          <w:b/>
          <w:sz w:val="24"/>
          <w:szCs w:val="24"/>
          <w:lang w:eastAsia="ru-RU"/>
        </w:rPr>
        <w:t>ункциональные требо</w:t>
      </w:r>
      <w:r>
        <w:rPr>
          <w:rFonts w:ascii="Times New Roman" w:hAnsi="Times New Roman"/>
          <w:b/>
          <w:sz w:val="24"/>
          <w:szCs w:val="24"/>
          <w:lang w:eastAsia="ru-RU"/>
        </w:rPr>
        <w:t>вания</w:t>
      </w:r>
      <w:r w:rsidR="005227FD" w:rsidRPr="00E26B37">
        <w:rPr>
          <w:rFonts w:ascii="Times New Roman" w:hAnsi="Times New Roman"/>
          <w:b/>
          <w:sz w:val="24"/>
          <w:szCs w:val="24"/>
          <w:lang w:eastAsia="ru-RU"/>
        </w:rPr>
        <w:t xml:space="preserve">: </w:t>
      </w:r>
    </w:p>
    <w:p w:rsidR="00CD3156" w:rsidRDefault="00CD3156" w:rsidP="00CD3156">
      <w:pPr>
        <w:pStyle w:val="afff2"/>
        <w:numPr>
          <w:ilvl w:val="0"/>
          <w:numId w:val="3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Технические характеристики предлагаемого товара должны быть такими же, как в п.п.2.1.2.</w:t>
      </w:r>
    </w:p>
    <w:p w:rsidR="00CD3156" w:rsidRDefault="00CD3156" w:rsidP="00CD3156">
      <w:pPr>
        <w:pStyle w:val="afff2"/>
        <w:numPr>
          <w:ilvl w:val="0"/>
          <w:numId w:val="3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Насосы и насосные агрегаты предназначены для работы с нефтепродуктами на опасных производственных объектах.</w:t>
      </w:r>
    </w:p>
    <w:p w:rsidR="00CD3156" w:rsidRDefault="00CD3156" w:rsidP="00CD3156">
      <w:pPr>
        <w:pStyle w:val="afff2"/>
        <w:numPr>
          <w:ilvl w:val="0"/>
          <w:numId w:val="3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Товар должен иметь сопроводительную документацию на русском языке.</w:t>
      </w:r>
    </w:p>
    <w:p w:rsidR="00CD3156" w:rsidRDefault="00CD3156" w:rsidP="00CD3156">
      <w:pPr>
        <w:pStyle w:val="afff2"/>
        <w:numPr>
          <w:ilvl w:val="0"/>
          <w:numId w:val="3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Участники в своей заявке, должны указать предлагаемый товар с точным названием для сверки предлагаемого товара с техническими требованиями Заказчика.</w:t>
      </w:r>
    </w:p>
    <w:p w:rsidR="00A77834" w:rsidRDefault="00A77834" w:rsidP="00F37344">
      <w:pPr>
        <w:spacing w:after="0" w:line="240" w:lineRule="atLeast"/>
        <w:jc w:val="both"/>
        <w:rPr>
          <w:rFonts w:ascii="Times New Roman" w:hAnsi="Times New Roman"/>
          <w:b/>
          <w:sz w:val="24"/>
          <w:szCs w:val="24"/>
        </w:rPr>
      </w:pPr>
      <w:r>
        <w:rPr>
          <w:rFonts w:ascii="Times New Roman" w:hAnsi="Times New Roman"/>
          <w:b/>
          <w:sz w:val="24"/>
          <w:szCs w:val="24"/>
        </w:rPr>
        <w:t>2.1.</w:t>
      </w:r>
      <w:r w:rsidR="00CD3156">
        <w:rPr>
          <w:rFonts w:ascii="Times New Roman" w:hAnsi="Times New Roman"/>
          <w:b/>
          <w:sz w:val="24"/>
          <w:szCs w:val="24"/>
        </w:rPr>
        <w:t>3</w:t>
      </w:r>
      <w:r>
        <w:rPr>
          <w:rFonts w:ascii="Times New Roman" w:hAnsi="Times New Roman"/>
          <w:b/>
          <w:sz w:val="24"/>
          <w:szCs w:val="24"/>
        </w:rPr>
        <w:t xml:space="preserve">. Место поставки: </w:t>
      </w:r>
      <w:r>
        <w:rPr>
          <w:rFonts w:ascii="Times New Roman" w:hAnsi="Times New Roman"/>
          <w:sz w:val="24"/>
          <w:szCs w:val="24"/>
        </w:rPr>
        <w:t>склад Заказчика, расположенный по адресу: 677902, Российская Федерация, Республика Саха (Якутия), п. Жатай, ул. Строда, дом № 12</w:t>
      </w:r>
      <w:r w:rsidR="00F37344">
        <w:rPr>
          <w:rFonts w:ascii="Times New Roman" w:hAnsi="Times New Roman"/>
          <w:sz w:val="24"/>
          <w:szCs w:val="24"/>
        </w:rPr>
        <w:t xml:space="preserve">, </w:t>
      </w:r>
      <w:r w:rsidR="00DB5094">
        <w:rPr>
          <w:rFonts w:ascii="Times New Roman" w:hAnsi="Times New Roman"/>
          <w:sz w:val="24"/>
          <w:szCs w:val="24"/>
        </w:rPr>
        <w:t>филиал</w:t>
      </w:r>
      <w:r w:rsidR="00F37344">
        <w:rPr>
          <w:rFonts w:ascii="Times New Roman" w:hAnsi="Times New Roman"/>
          <w:sz w:val="24"/>
          <w:szCs w:val="24"/>
        </w:rPr>
        <w:t xml:space="preserve"> «Якутская нефтебаза» АО «Саханефтегазсбыт»</w:t>
      </w:r>
      <w:r>
        <w:rPr>
          <w:rFonts w:ascii="Times New Roman" w:hAnsi="Times New Roman"/>
          <w:sz w:val="24"/>
          <w:szCs w:val="24"/>
        </w:rPr>
        <w:t>.</w:t>
      </w:r>
    </w:p>
    <w:p w:rsidR="00A77834" w:rsidRDefault="00A77834" w:rsidP="00F37344">
      <w:pPr>
        <w:pStyle w:val="aff7"/>
        <w:numPr>
          <w:ilvl w:val="2"/>
          <w:numId w:val="35"/>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Условия поставки: </w:t>
      </w:r>
      <w:r>
        <w:rPr>
          <w:rFonts w:ascii="Times New Roman" w:hAnsi="Times New Roman"/>
          <w:sz w:val="24"/>
          <w:szCs w:val="24"/>
        </w:rPr>
        <w:t xml:space="preserve">доставка товара до места поставки осуществляется силами и средствами </w:t>
      </w:r>
      <w:r>
        <w:rPr>
          <w:rFonts w:ascii="Times New Roman" w:hAnsi="Times New Roman"/>
          <w:sz w:val="24"/>
          <w:szCs w:val="24"/>
        </w:rPr>
        <w:lastRenderedPageBreak/>
        <w:t>Участника.</w:t>
      </w:r>
    </w:p>
    <w:p w:rsidR="00A77834" w:rsidRDefault="00A77834" w:rsidP="00F37344">
      <w:pPr>
        <w:pStyle w:val="aff7"/>
        <w:numPr>
          <w:ilvl w:val="2"/>
          <w:numId w:val="35"/>
        </w:numPr>
        <w:spacing w:line="240" w:lineRule="atLeast"/>
        <w:ind w:left="0" w:firstLine="0"/>
        <w:jc w:val="both"/>
        <w:rPr>
          <w:rFonts w:ascii="Times New Roman" w:hAnsi="Times New Roman"/>
          <w:sz w:val="24"/>
          <w:szCs w:val="24"/>
        </w:rPr>
      </w:pPr>
      <w:r w:rsidRPr="003B0975">
        <w:rPr>
          <w:rFonts w:ascii="Times New Roman" w:hAnsi="Times New Roman"/>
          <w:b/>
          <w:sz w:val="24"/>
          <w:szCs w:val="24"/>
        </w:rPr>
        <w:t xml:space="preserve">. </w:t>
      </w:r>
      <w:r>
        <w:rPr>
          <w:rFonts w:ascii="Times New Roman" w:hAnsi="Times New Roman"/>
          <w:b/>
          <w:sz w:val="24"/>
          <w:szCs w:val="24"/>
        </w:rPr>
        <w:t xml:space="preserve">Сроки поставки: </w:t>
      </w:r>
      <w:r>
        <w:rPr>
          <w:rFonts w:ascii="Times New Roman" w:hAnsi="Times New Roman"/>
          <w:sz w:val="24"/>
          <w:szCs w:val="24"/>
        </w:rPr>
        <w:t>в течение</w:t>
      </w:r>
      <w:r>
        <w:rPr>
          <w:rFonts w:ascii="Times New Roman" w:hAnsi="Times New Roman"/>
          <w:b/>
          <w:sz w:val="24"/>
          <w:szCs w:val="24"/>
        </w:rPr>
        <w:t xml:space="preserve"> </w:t>
      </w:r>
      <w:r w:rsidR="00F26197">
        <w:rPr>
          <w:rFonts w:ascii="Times New Roman" w:hAnsi="Times New Roman"/>
          <w:b/>
          <w:sz w:val="24"/>
          <w:szCs w:val="24"/>
        </w:rPr>
        <w:t>7</w:t>
      </w:r>
      <w:r w:rsidR="00E26B37">
        <w:rPr>
          <w:rFonts w:ascii="Times New Roman" w:hAnsi="Times New Roman"/>
          <w:b/>
          <w:sz w:val="24"/>
          <w:szCs w:val="24"/>
        </w:rPr>
        <w:t>0</w:t>
      </w:r>
      <w:r>
        <w:rPr>
          <w:rFonts w:ascii="Times New Roman" w:hAnsi="Times New Roman"/>
          <w:sz w:val="24"/>
          <w:szCs w:val="24"/>
        </w:rPr>
        <w:t xml:space="preserve"> (</w:t>
      </w:r>
      <w:r w:rsidR="00E26B37">
        <w:rPr>
          <w:rFonts w:ascii="Times New Roman" w:hAnsi="Times New Roman"/>
          <w:sz w:val="24"/>
          <w:szCs w:val="24"/>
        </w:rPr>
        <w:t>с</w:t>
      </w:r>
      <w:r w:rsidR="00F26197">
        <w:rPr>
          <w:rFonts w:ascii="Times New Roman" w:hAnsi="Times New Roman"/>
          <w:sz w:val="24"/>
          <w:szCs w:val="24"/>
        </w:rPr>
        <w:t>ем</w:t>
      </w:r>
      <w:r w:rsidR="00E26B37">
        <w:rPr>
          <w:rFonts w:ascii="Times New Roman" w:hAnsi="Times New Roman"/>
          <w:sz w:val="24"/>
          <w:szCs w:val="24"/>
        </w:rPr>
        <w:t>ьдесят</w:t>
      </w:r>
      <w:r>
        <w:rPr>
          <w:rFonts w:ascii="Times New Roman" w:hAnsi="Times New Roman"/>
          <w:sz w:val="24"/>
          <w:szCs w:val="24"/>
        </w:rPr>
        <w:t>) календарных дней от даты подписания договора поставки.</w:t>
      </w:r>
    </w:p>
    <w:p w:rsidR="00A77834" w:rsidRDefault="00A77834" w:rsidP="00A77834">
      <w:pPr>
        <w:pStyle w:val="aff7"/>
        <w:numPr>
          <w:ilvl w:val="2"/>
          <w:numId w:val="35"/>
        </w:numPr>
        <w:spacing w:line="240" w:lineRule="atLeast"/>
        <w:ind w:left="0" w:firstLine="0"/>
        <w:jc w:val="both"/>
        <w:rPr>
          <w:rFonts w:ascii="Times New Roman" w:hAnsi="Times New Roman"/>
          <w:sz w:val="24"/>
          <w:szCs w:val="24"/>
        </w:rPr>
      </w:pPr>
      <w:r>
        <w:rPr>
          <w:rFonts w:ascii="Times New Roman" w:hAnsi="Times New Roman" w:cs="Times New Roman"/>
          <w:b/>
          <w:sz w:val="24"/>
          <w:szCs w:val="24"/>
        </w:rPr>
        <w:t>Порядок формирования цены договора:</w:t>
      </w:r>
      <w:r>
        <w:rPr>
          <w:rFonts w:ascii="Times New Roman" w:hAnsi="Times New Roman" w:cs="Times New Roman"/>
          <w:sz w:val="24"/>
          <w:szCs w:val="24"/>
        </w:rPr>
        <w:t xml:space="preserve"> Цена договора является фиксированной на период проведения закупки и в период исполнения обязательств по договору.</w:t>
      </w:r>
      <w:r>
        <w:rPr>
          <w:sz w:val="24"/>
          <w:szCs w:val="24"/>
        </w:rPr>
        <w:t xml:space="preserve"> </w:t>
      </w:r>
    </w:p>
    <w:p w:rsidR="00A77834" w:rsidRDefault="00A77834" w:rsidP="00A77834">
      <w:pPr>
        <w:pStyle w:val="af5"/>
        <w:tabs>
          <w:tab w:val="clear" w:pos="360"/>
          <w:tab w:val="left" w:pos="708"/>
        </w:tabs>
        <w:spacing w:line="240" w:lineRule="atLeast"/>
        <w:ind w:left="0" w:firstLine="0"/>
        <w:rPr>
          <w:sz w:val="24"/>
          <w:szCs w:val="24"/>
        </w:rPr>
      </w:pPr>
      <w:r>
        <w:rPr>
          <w:sz w:val="24"/>
          <w:szCs w:val="24"/>
        </w:rPr>
        <w:t xml:space="preserve">    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A77834" w:rsidRDefault="00A77834" w:rsidP="00A77834">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s="Arial"/>
          <w:sz w:val="24"/>
          <w:szCs w:val="24"/>
          <w:lang w:eastAsia="ru-RU"/>
        </w:rPr>
        <w:t>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p>
    <w:p w:rsidR="00A77834" w:rsidRDefault="00A77834" w:rsidP="00A77834">
      <w:pPr>
        <w:pStyle w:val="aff7"/>
        <w:numPr>
          <w:ilvl w:val="2"/>
          <w:numId w:val="35"/>
        </w:numPr>
        <w:spacing w:line="240" w:lineRule="atLeast"/>
        <w:ind w:left="0" w:firstLine="0"/>
        <w:jc w:val="both"/>
        <w:rPr>
          <w:rFonts w:ascii="Times New Roman" w:hAnsi="Times New Roman" w:cs="Times New Roman"/>
          <w:sz w:val="24"/>
          <w:szCs w:val="24"/>
        </w:rPr>
      </w:pPr>
      <w:r>
        <w:rPr>
          <w:rFonts w:ascii="Times New Roman" w:hAnsi="Times New Roman"/>
          <w:b/>
          <w:sz w:val="24"/>
          <w:szCs w:val="24"/>
        </w:rPr>
        <w:t xml:space="preserve">. Форма, сроки и порядок оплаты: </w:t>
      </w:r>
      <w:r>
        <w:rPr>
          <w:rFonts w:ascii="Times New Roman" w:hAnsi="Times New Roman"/>
          <w:sz w:val="24"/>
          <w:szCs w:val="24"/>
        </w:rPr>
        <w:t xml:space="preserve">Безналичный расчет. Оплата производится в следующем порядке: </w:t>
      </w:r>
    </w:p>
    <w:p w:rsidR="00A77834" w:rsidRDefault="00A77834" w:rsidP="00A77834">
      <w:pPr>
        <w:pStyle w:val="aff7"/>
        <w:spacing w:line="240" w:lineRule="atLeast"/>
        <w:ind w:left="0"/>
        <w:jc w:val="both"/>
        <w:rPr>
          <w:rFonts w:ascii="Times New Roman" w:hAnsi="Times New Roman" w:cs="Times New Roman"/>
          <w:sz w:val="24"/>
          <w:szCs w:val="24"/>
        </w:rPr>
      </w:pPr>
      <w:r>
        <w:rPr>
          <w:rFonts w:ascii="Times New Roman" w:hAnsi="Times New Roman"/>
          <w:b/>
          <w:sz w:val="24"/>
          <w:szCs w:val="24"/>
        </w:rPr>
        <w:t>-</w:t>
      </w:r>
      <w:r w:rsidR="00F37344">
        <w:rPr>
          <w:rFonts w:ascii="Times New Roman" w:hAnsi="Times New Roman"/>
          <w:sz w:val="24"/>
          <w:szCs w:val="24"/>
        </w:rPr>
        <w:t xml:space="preserve"> 100 %</w:t>
      </w:r>
      <w:r>
        <w:rPr>
          <w:rFonts w:ascii="Times New Roman" w:hAnsi="Times New Roman"/>
          <w:sz w:val="24"/>
          <w:szCs w:val="24"/>
        </w:rPr>
        <w:t xml:space="preserve"> от стоимости договора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A77834" w:rsidRDefault="00A77834" w:rsidP="00A77834">
      <w:pPr>
        <w:pStyle w:val="aff7"/>
        <w:numPr>
          <w:ilvl w:val="2"/>
          <w:numId w:val="35"/>
        </w:numPr>
        <w:spacing w:line="240" w:lineRule="atLeast"/>
        <w:ind w:left="0" w:firstLine="0"/>
        <w:jc w:val="both"/>
        <w:rPr>
          <w:rFonts w:ascii="Times New Roman" w:hAnsi="Times New Roman" w:cs="Times New Roman"/>
          <w:sz w:val="24"/>
          <w:szCs w:val="24"/>
        </w:rPr>
      </w:pPr>
      <w:r>
        <w:rPr>
          <w:rFonts w:ascii="Times New Roman" w:hAnsi="Times New Roman"/>
          <w:b/>
          <w:sz w:val="24"/>
          <w:szCs w:val="24"/>
        </w:rPr>
        <w:t xml:space="preserve">. Требования к качеству товара, таре, упаковке товара: </w:t>
      </w:r>
    </w:p>
    <w:p w:rsidR="00A77834" w:rsidRDefault="00A77834" w:rsidP="00A77834">
      <w:pPr>
        <w:pStyle w:val="18"/>
        <w:spacing w:after="0" w:line="240" w:lineRule="atLeast"/>
        <w:ind w:left="0"/>
        <w:jc w:val="both"/>
        <w:rPr>
          <w:rFonts w:ascii="Times New Roman" w:hAnsi="Times New Roman"/>
          <w:color w:val="000000"/>
          <w:sz w:val="24"/>
          <w:szCs w:val="24"/>
        </w:rPr>
      </w:pPr>
      <w:r>
        <w:rPr>
          <w:rFonts w:ascii="Times New Roman" w:hAnsi="Times New Roman"/>
          <w:b/>
          <w:sz w:val="24"/>
          <w:szCs w:val="24"/>
          <w:lang w:eastAsia="ru-RU"/>
        </w:rPr>
        <w:t>1)</w:t>
      </w:r>
      <w:r>
        <w:rPr>
          <w:rFonts w:ascii="Times New Roman" w:hAnsi="Times New Roman"/>
          <w:sz w:val="24"/>
          <w:szCs w:val="24"/>
          <w:lang w:eastAsia="ru-RU"/>
        </w:rPr>
        <w:t xml:space="preserve"> </w:t>
      </w:r>
      <w:r>
        <w:rPr>
          <w:rFonts w:ascii="Times New Roman" w:hAnsi="Times New Roman"/>
          <w:color w:val="000000"/>
          <w:sz w:val="24"/>
          <w:szCs w:val="24"/>
        </w:rPr>
        <w:t>товар должен быть новым, не восстановленным.</w:t>
      </w:r>
    </w:p>
    <w:p w:rsidR="00A77834" w:rsidRDefault="00A77834" w:rsidP="00A77834">
      <w:pPr>
        <w:pStyle w:val="18"/>
        <w:spacing w:after="0" w:line="240" w:lineRule="atLeast"/>
        <w:ind w:left="0"/>
        <w:jc w:val="both"/>
        <w:rPr>
          <w:rFonts w:ascii="Times New Roman" w:hAnsi="Times New Roman"/>
          <w:color w:val="000000"/>
          <w:sz w:val="24"/>
          <w:szCs w:val="24"/>
        </w:rPr>
      </w:pPr>
      <w:r>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A77834" w:rsidRDefault="00A77834" w:rsidP="00A77834">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3)</w:t>
      </w:r>
      <w:r>
        <w:rPr>
          <w:rFonts w:ascii="Times New Roman" w:hAnsi="Times New Roman"/>
          <w:color w:val="000000"/>
          <w:sz w:val="24"/>
          <w:szCs w:val="24"/>
        </w:rPr>
        <w:t xml:space="preserve"> поставляемый товар должен быть изготовлен на заводе, вся продукция должна быть сертифицирована по ГОСТ и оформлена на русском языке. </w:t>
      </w:r>
    </w:p>
    <w:p w:rsidR="00A77834" w:rsidRDefault="00A77834" w:rsidP="00A77834">
      <w:pPr>
        <w:spacing w:after="0" w:line="240" w:lineRule="atLeast"/>
        <w:jc w:val="both"/>
        <w:rPr>
          <w:rFonts w:ascii="Times New Roman" w:hAnsi="Times New Roman"/>
          <w:sz w:val="24"/>
          <w:szCs w:val="24"/>
          <w:lang w:eastAsia="ru-RU"/>
        </w:rPr>
      </w:pPr>
      <w:r>
        <w:rPr>
          <w:rFonts w:ascii="Times New Roman" w:hAnsi="Times New Roman"/>
          <w:b/>
          <w:sz w:val="24"/>
          <w:szCs w:val="24"/>
          <w:lang w:eastAsia="ru-RU"/>
        </w:rPr>
        <w:t>2.1.9.</w:t>
      </w:r>
      <w:r>
        <w:rPr>
          <w:rFonts w:ascii="Times New Roman" w:hAnsi="Times New Roman"/>
          <w:sz w:val="24"/>
          <w:szCs w:val="24"/>
          <w:lang w:eastAsia="ru-RU"/>
        </w:rPr>
        <w:t xml:space="preserve"> </w:t>
      </w:r>
      <w:r>
        <w:rPr>
          <w:rFonts w:ascii="Times New Roman" w:hAnsi="Times New Roman"/>
          <w:b/>
          <w:sz w:val="24"/>
          <w:szCs w:val="24"/>
          <w:lang w:eastAsia="ru-RU"/>
        </w:rPr>
        <w:t xml:space="preserve">Порядок приема товара: </w:t>
      </w:r>
      <w:r>
        <w:rPr>
          <w:rFonts w:ascii="Times New Roman" w:hAnsi="Times New Roman"/>
          <w:sz w:val="24"/>
          <w:szCs w:val="24"/>
          <w:lang w:eastAsia="ru-RU"/>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A77834" w:rsidRDefault="00A77834" w:rsidP="00A77834">
      <w:pPr>
        <w:spacing w:after="0" w:line="240" w:lineRule="atLeast"/>
        <w:jc w:val="both"/>
        <w:rPr>
          <w:rFonts w:ascii="Times New Roman" w:hAnsi="Times New Roman"/>
          <w:sz w:val="24"/>
          <w:szCs w:val="24"/>
          <w:lang w:eastAsia="ru-RU"/>
        </w:rPr>
      </w:pPr>
      <w:r>
        <w:rPr>
          <w:rFonts w:ascii="Times New Roman" w:hAnsi="Times New Roman"/>
          <w:b/>
          <w:sz w:val="24"/>
          <w:szCs w:val="24"/>
          <w:lang w:eastAsia="ru-RU"/>
        </w:rPr>
        <w:t>2.1.10.</w:t>
      </w:r>
      <w:r>
        <w:rPr>
          <w:rFonts w:ascii="Times New Roman" w:hAnsi="Times New Roman"/>
          <w:sz w:val="24"/>
          <w:szCs w:val="24"/>
          <w:lang w:eastAsia="ru-RU"/>
        </w:rPr>
        <w:t xml:space="preserve"> </w:t>
      </w:r>
      <w:r>
        <w:rPr>
          <w:rFonts w:ascii="Times New Roman" w:hAnsi="Times New Roman"/>
          <w:b/>
          <w:sz w:val="24"/>
          <w:szCs w:val="24"/>
          <w:lang w:eastAsia="ru-RU"/>
        </w:rPr>
        <w:t xml:space="preserve">Требования по объему гарантий на поставляемый товар: </w:t>
      </w:r>
      <w:r>
        <w:rPr>
          <w:rFonts w:ascii="Times New Roman" w:hAnsi="Times New Roman"/>
          <w:sz w:val="24"/>
          <w:szCs w:val="24"/>
          <w:lang w:eastAsia="ru-RU"/>
        </w:rPr>
        <w:t>гарантийный срок</w:t>
      </w:r>
      <w:r>
        <w:rPr>
          <w:rFonts w:ascii="Times New Roman" w:hAnsi="Times New Roman"/>
          <w:color w:val="000000"/>
          <w:sz w:val="24"/>
          <w:szCs w:val="24"/>
        </w:rPr>
        <w:t xml:space="preserve"> должен составлять не менее чем 12 (двенадцать) месяцев </w:t>
      </w:r>
      <w:r>
        <w:rPr>
          <w:rFonts w:ascii="Times New Roman" w:hAnsi="Times New Roman"/>
          <w:sz w:val="24"/>
          <w:szCs w:val="24"/>
          <w:lang w:eastAsia="ru-RU"/>
        </w:rPr>
        <w:t>со дня передачи товара на склад Заказчику по акту приема-передачи, товарной накладной.</w:t>
      </w:r>
    </w:p>
    <w:p w:rsidR="00A77834" w:rsidRDefault="00A77834" w:rsidP="00A77834">
      <w:pPr>
        <w:pStyle w:val="aff7"/>
        <w:ind w:left="927"/>
        <w:jc w:val="both"/>
        <w:rPr>
          <w:rFonts w:ascii="Times New Roman" w:hAnsi="Times New Roman" w:cs="Times New Roman"/>
        </w:rPr>
      </w:pPr>
    </w:p>
    <w:p w:rsidR="00A77834" w:rsidRDefault="00A77834" w:rsidP="00A77834">
      <w:pPr>
        <w:pStyle w:val="aff7"/>
        <w:keepNext/>
        <w:keepLines/>
        <w:pageBreakBefore/>
        <w:numPr>
          <w:ilvl w:val="0"/>
          <w:numId w:val="37"/>
        </w:numPr>
        <w:suppressAutoHyphens/>
        <w:spacing w:before="480" w:after="240"/>
        <w:outlineLvl w:val="0"/>
        <w:rPr>
          <w:rFonts w:ascii="Times New Roman" w:hAnsi="Times New Roman"/>
          <w:b/>
          <w:bCs/>
          <w:kern w:val="28"/>
          <w:sz w:val="28"/>
          <w:szCs w:val="28"/>
        </w:rPr>
      </w:pPr>
      <w:r>
        <w:rPr>
          <w:rFonts w:ascii="Times New Roman" w:hAnsi="Times New Roman"/>
          <w:b/>
          <w:bCs/>
          <w:kern w:val="28"/>
          <w:sz w:val="28"/>
          <w:szCs w:val="28"/>
        </w:rPr>
        <w:lastRenderedPageBreak/>
        <w:t>Проект Договора</w:t>
      </w:r>
    </w:p>
    <w:p w:rsidR="00A77834" w:rsidRDefault="00A77834" w:rsidP="00A77834">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bCs/>
          <w:sz w:val="24"/>
          <w:szCs w:val="24"/>
          <w:lang w:eastAsia="ru-RU"/>
        </w:rPr>
        <w:t>ДОГОВОР ПОСТАВКИ № ______</w:t>
      </w:r>
    </w:p>
    <w:p w:rsidR="00A77834" w:rsidRDefault="00A77834" w:rsidP="00A77834">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A77834" w:rsidRDefault="00A77834" w:rsidP="00A77834">
      <w:pPr>
        <w:keepNext/>
        <w:widowControl w:val="0"/>
        <w:autoSpaceDE w:val="0"/>
        <w:autoSpaceDN w:val="0"/>
        <w:spacing w:after="0" w:line="240" w:lineRule="auto"/>
        <w:jc w:val="center"/>
        <w:outlineLvl w:val="0"/>
        <w:rPr>
          <w:rFonts w:ascii="Times New Roman" w:hAnsi="Times New Roman"/>
          <w:b/>
          <w:bCs/>
          <w:lang w:eastAsia="ru-RU"/>
        </w:rPr>
      </w:pPr>
      <w:r>
        <w:rPr>
          <w:rFonts w:ascii="Times New Roman" w:hAnsi="Times New Roman"/>
          <w:b/>
          <w:bCs/>
          <w:lang w:eastAsia="ru-RU"/>
        </w:rPr>
        <w:t>г. Якутск                                                                                                                      «___» ___________2020 года</w:t>
      </w:r>
    </w:p>
    <w:p w:rsidR="00A77834" w:rsidRDefault="00A77834" w:rsidP="00A77834">
      <w:pPr>
        <w:keepNext/>
        <w:widowControl w:val="0"/>
        <w:autoSpaceDE w:val="0"/>
        <w:autoSpaceDN w:val="0"/>
        <w:spacing w:after="0" w:line="240" w:lineRule="auto"/>
        <w:jc w:val="center"/>
        <w:outlineLvl w:val="0"/>
        <w:rPr>
          <w:rFonts w:ascii="Times New Roman" w:hAnsi="Times New Roman"/>
          <w:b/>
          <w:bCs/>
          <w:lang w:eastAsia="ru-RU"/>
        </w:rPr>
      </w:pPr>
    </w:p>
    <w:p w:rsidR="00A77834" w:rsidRDefault="00A77834" w:rsidP="00A77834">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____________________________________________________________,</w:t>
      </w:r>
      <w:r>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«ПОСТАВЩИК»</w:t>
      </w:r>
      <w:r>
        <w:rPr>
          <w:rFonts w:ascii="Times New Roman" w:hAnsi="Times New Roman"/>
          <w:sz w:val="24"/>
          <w:szCs w:val="24"/>
          <w:lang w:eastAsia="ru-RU"/>
        </w:rPr>
        <w:t>, в лице ________________________________________ действующего на основании__________________________________, с одной стороны,</w:t>
      </w:r>
    </w:p>
    <w:p w:rsidR="00A77834" w:rsidRDefault="00A77834" w:rsidP="00A77834">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_____________________________________________________________,</w:t>
      </w:r>
      <w:r>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00F37344">
        <w:rPr>
          <w:rFonts w:ascii="Times New Roman" w:hAnsi="Times New Roman"/>
          <w:sz w:val="24"/>
          <w:szCs w:val="24"/>
          <w:lang w:eastAsia="ru-RU"/>
        </w:rPr>
        <w:t xml:space="preserve"> в лице генерального</w:t>
      </w:r>
      <w:r>
        <w:rPr>
          <w:rFonts w:ascii="Times New Roman" w:hAnsi="Times New Roman"/>
          <w:sz w:val="24"/>
          <w:szCs w:val="24"/>
          <w:lang w:eastAsia="ru-RU"/>
        </w:rPr>
        <w:t xml:space="preserve"> директора Лебедева Виктора Николаевича, действующего на основании Устава с другой стороны, вместе </w:t>
      </w:r>
      <w:r>
        <w:rPr>
          <w:rFonts w:ascii="Times New Roman" w:hAnsi="Times New Roman"/>
          <w:b/>
          <w:sz w:val="24"/>
          <w:szCs w:val="24"/>
          <w:lang w:eastAsia="ru-RU"/>
        </w:rPr>
        <w:t>«Стороны»</w:t>
      </w:r>
      <w:r>
        <w:rPr>
          <w:rFonts w:ascii="Times New Roman" w:hAnsi="Times New Roman"/>
          <w:sz w:val="24"/>
          <w:szCs w:val="24"/>
          <w:lang w:eastAsia="ru-RU"/>
        </w:rPr>
        <w:t xml:space="preserve">, на основании протокола заседания закупочной комиссии от «____» ____________ 2020 г. № _____ заключили настоящий договор о нижеследующем: </w:t>
      </w:r>
    </w:p>
    <w:p w:rsidR="00A77834" w:rsidRDefault="00A77834" w:rsidP="00A77834">
      <w:pPr>
        <w:autoSpaceDE w:val="0"/>
        <w:autoSpaceDN w:val="0"/>
        <w:spacing w:after="0" w:line="240" w:lineRule="auto"/>
        <w:ind w:firstLine="720"/>
        <w:jc w:val="both"/>
        <w:rPr>
          <w:rFonts w:ascii="Times New Roman" w:hAnsi="Times New Roman"/>
          <w:noProof/>
          <w:sz w:val="24"/>
          <w:szCs w:val="24"/>
          <w:lang w:eastAsia="ru-RU"/>
        </w:rPr>
      </w:pPr>
    </w:p>
    <w:p w:rsidR="00A77834" w:rsidRDefault="00A77834" w:rsidP="00A77834">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 ПРЕДМЕТ ДОГОВОРА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1.1. ПОСТАВЩИК обязуется передать в собственность ЗАКАЗЧИКА, принадлежащую ПОСТАВЩИКУ насосы и насосные агрегаты (далее по тексту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A77834" w:rsidRDefault="00A77834" w:rsidP="00A77834">
      <w:pPr>
        <w:autoSpaceDE w:val="0"/>
        <w:autoSpaceDN w:val="0"/>
        <w:spacing w:after="0" w:line="240" w:lineRule="auto"/>
        <w:jc w:val="both"/>
        <w:rPr>
          <w:rFonts w:ascii="Times New Roman" w:hAnsi="Times New Roman"/>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2.</w:t>
      </w:r>
      <w:r>
        <w:rPr>
          <w:rFonts w:ascii="Times New Roman" w:hAnsi="Times New Roman"/>
          <w:b/>
          <w:bCs/>
          <w:sz w:val="24"/>
          <w:szCs w:val="24"/>
          <w:lang w:eastAsia="ru-RU"/>
        </w:rPr>
        <w:t xml:space="preserve"> ЦЕНА И ОБЩАЯ СТОИМОСТЬ ДОГОВОРА</w:t>
      </w:r>
    </w:p>
    <w:p w:rsidR="00A77834" w:rsidRDefault="00A77834" w:rsidP="00A77834">
      <w:pPr>
        <w:widowControl w:val="0"/>
        <w:autoSpaceDE w:val="0"/>
        <w:autoSpaceDN w:val="0"/>
        <w:spacing w:after="0" w:line="240" w:lineRule="auto"/>
        <w:ind w:firstLine="709"/>
        <w:jc w:val="both"/>
        <w:rPr>
          <w:rFonts w:ascii="Times New Roman" w:hAnsi="Times New Roman"/>
          <w:noProof/>
          <w:sz w:val="24"/>
          <w:szCs w:val="24"/>
          <w:lang w:eastAsia="ru-RU"/>
        </w:rPr>
      </w:pPr>
      <w:r>
        <w:rPr>
          <w:rFonts w:ascii="Times New Roman" w:hAnsi="Times New Roman"/>
          <w:noProof/>
          <w:sz w:val="24"/>
          <w:szCs w:val="24"/>
          <w:lang w:eastAsia="ru-RU"/>
        </w:rPr>
        <w:t xml:space="preserve">2.1. Стоимость товаров </w:t>
      </w:r>
      <w:r>
        <w:rPr>
          <w:rFonts w:ascii="Times New Roman" w:hAnsi="Times New Roman"/>
          <w:sz w:val="24"/>
          <w:szCs w:val="24"/>
          <w:lang w:eastAsia="ru-RU"/>
        </w:rPr>
        <w:t xml:space="preserve">поставляемых по настоящему договору с/без учетом НДС 20 % указываются в спецификации  к настоящему договору. </w:t>
      </w:r>
      <w:r>
        <w:rPr>
          <w:rFonts w:ascii="Times New Roman" w:hAnsi="Times New Roman"/>
          <w:noProof/>
          <w:sz w:val="24"/>
          <w:szCs w:val="24"/>
          <w:lang w:eastAsia="ru-RU"/>
        </w:rPr>
        <w:t>Стоимость товара по настоящему договору определена по результатам закупки на основании протокола.</w:t>
      </w:r>
    </w:p>
    <w:p w:rsidR="00A77834" w:rsidRDefault="00A77834" w:rsidP="00A7783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 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Pr>
          <w:rFonts w:ascii="Times New Roman" w:hAnsi="Times New Roman"/>
          <w:sz w:val="24"/>
          <w:szCs w:val="24"/>
        </w:rPr>
        <w:t>по поставке товара, включая транспортные расходы до места поставки,</w:t>
      </w:r>
      <w:r>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Pr>
          <w:rFonts w:ascii="Times New Roman" w:hAnsi="Times New Roman"/>
          <w:sz w:val="24"/>
          <w:szCs w:val="24"/>
          <w:lang w:eastAsia="ru-RU"/>
        </w:rPr>
        <w:t xml:space="preserve"> является фиксированной и не подлежащей в последующем изменению.  </w:t>
      </w:r>
    </w:p>
    <w:p w:rsidR="00A77834" w:rsidRDefault="00A77834" w:rsidP="00A77834">
      <w:pPr>
        <w:widowControl w:val="0"/>
        <w:autoSpaceDE w:val="0"/>
        <w:autoSpaceDN w:val="0"/>
        <w:spacing w:after="0" w:line="240" w:lineRule="auto"/>
        <w:jc w:val="center"/>
        <w:rPr>
          <w:rFonts w:ascii="Times New Roman" w:hAnsi="Times New Roman"/>
          <w:b/>
          <w:bCs/>
          <w:noProof/>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3.</w:t>
      </w:r>
      <w:r>
        <w:rPr>
          <w:rFonts w:ascii="Times New Roman" w:hAnsi="Times New Roman"/>
          <w:b/>
          <w:bCs/>
          <w:sz w:val="24"/>
          <w:szCs w:val="24"/>
          <w:lang w:eastAsia="ru-RU"/>
        </w:rPr>
        <w:t xml:space="preserve"> СРОКИ И ПОРЯДОК РАСЧЕТОВ</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3.1. ЗАКАЗЧИК</w:t>
      </w:r>
      <w:r>
        <w:rPr>
          <w:rFonts w:ascii="Times New Roman" w:hAnsi="Times New Roman"/>
          <w:sz w:val="24"/>
          <w:szCs w:val="24"/>
          <w:lang w:eastAsia="ru-RU"/>
        </w:rPr>
        <w:t xml:space="preserve"> производит расчет за поставляемый по настоящему договору товар 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3.2. Стоимость настоящего договора указывается в спецификации  к настоящему договору.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3.3. </w:t>
      </w:r>
      <w:r>
        <w:rPr>
          <w:rFonts w:ascii="Times New Roman" w:hAnsi="Times New Roman"/>
          <w:sz w:val="24"/>
          <w:szCs w:val="24"/>
          <w:lang w:eastAsia="ru-RU"/>
        </w:rPr>
        <w:t>Расчеты за поставляемый по спецификации к настоящему договору товар ЗАКАЗЧИК осуществляет путем перечисления денежных средств на расчетный счет ПОСТАВЩИКА в соответствии с разделом 10 настоящего договора.</w:t>
      </w:r>
    </w:p>
    <w:p w:rsidR="00A77834" w:rsidRDefault="00A77834" w:rsidP="00A77834">
      <w:pPr>
        <w:widowControl w:val="0"/>
        <w:autoSpaceDE w:val="0"/>
        <w:autoSpaceDN w:val="0"/>
        <w:spacing w:after="0" w:line="240" w:lineRule="auto"/>
        <w:rPr>
          <w:rFonts w:ascii="Times New Roman" w:hAnsi="Times New Roman"/>
          <w:b/>
          <w:bCs/>
          <w:noProof/>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noProof/>
          <w:sz w:val="24"/>
          <w:szCs w:val="24"/>
          <w:lang w:eastAsia="ru-RU"/>
        </w:rPr>
      </w:pPr>
      <w:r>
        <w:rPr>
          <w:rFonts w:ascii="Times New Roman" w:hAnsi="Times New Roman"/>
          <w:b/>
          <w:bCs/>
          <w:noProof/>
          <w:sz w:val="24"/>
          <w:szCs w:val="24"/>
          <w:lang w:eastAsia="ru-RU"/>
        </w:rPr>
        <w:t>4.СРОКИ И ПОРЯДОК ПОСТАВКИ</w:t>
      </w:r>
    </w:p>
    <w:p w:rsidR="00A77834" w:rsidRDefault="00A77834" w:rsidP="00A77834">
      <w:pPr>
        <w:autoSpaceDE w:val="0"/>
        <w:autoSpaceDN w:val="0"/>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4.1.  Поставка товара ПОСТАВЩИКОМ осуществляется до склада ЗАКАЗЧИКА согласно спецификации к настоящему договору.</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 Датой поставки товара по настоящему договору считается дата подписания сторонами акта приема-передачи в соответствии со спецификацией к настоящему договору.</w:t>
      </w:r>
    </w:p>
    <w:p w:rsidR="00A77834" w:rsidRDefault="00A77834" w:rsidP="00A77834">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 Передача поставляемых товаров по настоящему договору осуществляется на складе Заказчика в соответствии со спецификацией к настоящему договору.</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товара на складе ЗАКАЗЧИКА в соответствии со спецификацией к настоящему договору.</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 Доставка товаров по настоящему договору осуществляется силами и средствами ПОСТАВЩИКА.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 О готовности к отгрузке товаров ПОСТАВЩИК извещает ЗАКАЗЧИКА телеграммой, по почте или по факсимильной связи за 5 (пять) рабочих дней до предполагаемой даты отгрузки.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 </w:t>
      </w:r>
    </w:p>
    <w:p w:rsidR="00A77834" w:rsidRDefault="00A77834" w:rsidP="00A77834">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 Товар, передаваемый ПОСТАВЩИКОМ по настоящему договору, считается принятым ЗАКАЗЧИКОМ:</w:t>
      </w:r>
    </w:p>
    <w:p w:rsidR="00A77834" w:rsidRDefault="00A77834" w:rsidP="00A77834">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по количеству в соответствии со спецификацией к настоящему договору;</w:t>
      </w:r>
    </w:p>
    <w:p w:rsidR="00A77834" w:rsidRDefault="00A77834" w:rsidP="00A77834">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sz w:val="24"/>
          <w:szCs w:val="24"/>
          <w:lang w:eastAsia="ru-RU"/>
        </w:rPr>
        <w:t xml:space="preserve">- по качеству и комплектности согласно ТУ завода-изготовителя </w:t>
      </w:r>
      <w:r>
        <w:rPr>
          <w:rFonts w:ascii="Times New Roman" w:hAnsi="Times New Roman"/>
          <w:bCs/>
          <w:sz w:val="24"/>
          <w:szCs w:val="24"/>
          <w:lang w:eastAsia="ru-RU"/>
        </w:rPr>
        <w:t>по каждой модели, определенной в спецификации к настоящему договору.</w:t>
      </w:r>
    </w:p>
    <w:p w:rsidR="00A77834" w:rsidRDefault="00A77834" w:rsidP="00A77834">
      <w:pPr>
        <w:widowControl w:val="0"/>
        <w:autoSpaceDE w:val="0"/>
        <w:autoSpaceDN w:val="0"/>
        <w:spacing w:after="0" w:line="240" w:lineRule="auto"/>
        <w:jc w:val="both"/>
        <w:rPr>
          <w:rFonts w:ascii="Times New Roman" w:hAnsi="Times New Roman"/>
          <w:bCs/>
          <w:sz w:val="24"/>
          <w:szCs w:val="24"/>
          <w:lang w:eastAsia="ru-RU"/>
        </w:rPr>
      </w:pPr>
    </w:p>
    <w:p w:rsidR="00A77834" w:rsidRDefault="00A77834" w:rsidP="00A77834">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5.</w:t>
      </w:r>
      <w:r>
        <w:rPr>
          <w:rFonts w:ascii="Times New Roman" w:hAnsi="Times New Roman"/>
          <w:b/>
          <w:bCs/>
          <w:sz w:val="24"/>
          <w:szCs w:val="24"/>
          <w:lang w:eastAsia="ru-RU"/>
        </w:rPr>
        <w:t xml:space="preserve"> КАЧЕСТВО ПРОДУКЦИИ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 - технического назначения по количеству и качеству. </w:t>
      </w:r>
    </w:p>
    <w:p w:rsidR="00A77834" w:rsidRDefault="00A77834" w:rsidP="00A77834">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5.4. На поставляемый по настоящему договору товар устанавливается гарантийный срок 12</w:t>
      </w:r>
      <w:r>
        <w:rPr>
          <w:rFonts w:ascii="Times New Roman" w:hAnsi="Times New Roman"/>
          <w:color w:val="000000"/>
          <w:sz w:val="24"/>
          <w:szCs w:val="24"/>
        </w:rPr>
        <w:t xml:space="preserve"> месяцев</w:t>
      </w:r>
      <w:r>
        <w:rPr>
          <w:rFonts w:ascii="Times New Roman" w:hAnsi="Times New Roman"/>
          <w:sz w:val="24"/>
          <w:szCs w:val="24"/>
          <w:lang w:eastAsia="ru-RU"/>
        </w:rPr>
        <w:t xml:space="preserve"> со дня передачи товара на склад ЗАКАЗЧИКУ по акту приема-передачи, товарной накладной</w:t>
      </w:r>
      <w:r>
        <w:rPr>
          <w:rFonts w:ascii="Times New Roman" w:hAnsi="Times New Roman"/>
          <w:color w:val="000000"/>
          <w:sz w:val="24"/>
          <w:szCs w:val="24"/>
        </w:rPr>
        <w:t>.</w:t>
      </w:r>
    </w:p>
    <w:p w:rsidR="00A77834" w:rsidRDefault="00A77834" w:rsidP="00A77834">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по доставке товара до места нахождения технического сервиса на ПОСТАВЩИКА.</w:t>
      </w: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p>
    <w:p w:rsidR="00A77834" w:rsidRDefault="00A77834" w:rsidP="00A77834">
      <w:pPr>
        <w:autoSpaceDE w:val="0"/>
        <w:autoSpaceDN w:val="0"/>
        <w:spacing w:before="14" w:after="0" w:line="240" w:lineRule="auto"/>
        <w:ind w:firstLine="720"/>
        <w:jc w:val="both"/>
        <w:rPr>
          <w:rFonts w:ascii="Times New Roman" w:hAnsi="Times New Roman"/>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 ОТВЕТСТВЕННОСТЬ СТОРОН</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6.1. </w:t>
      </w:r>
      <w:r>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A77834" w:rsidRDefault="00A77834" w:rsidP="00A77834">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6.4. В случае нарушения сроков оплаты согласно спецификации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товара.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 ФОРС-МАЖОРНЫЕ ОБСТОЯТЕЛЬСТВА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A77834" w:rsidRDefault="00A77834" w:rsidP="00A7783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Pr>
          <w:rFonts w:ascii="Times New Roman" w:hAnsi="Times New Roman" w:cs="Aharoni"/>
          <w:sz w:val="24"/>
          <w:szCs w:val="24"/>
          <w:lang w:eastAsia="ru-RU" w:bidi="he-IL"/>
        </w:rPr>
        <w:t>настоящего договора.</w:t>
      </w:r>
    </w:p>
    <w:p w:rsidR="00A77834" w:rsidRDefault="00A77834" w:rsidP="00A77834">
      <w:pPr>
        <w:widowControl w:val="0"/>
        <w:autoSpaceDE w:val="0"/>
        <w:autoSpaceDN w:val="0"/>
        <w:spacing w:after="0" w:line="240" w:lineRule="auto"/>
        <w:jc w:val="center"/>
        <w:rPr>
          <w:rFonts w:ascii="Times New Roman" w:hAnsi="Times New Roman"/>
          <w:b/>
          <w:bCs/>
          <w:noProof/>
          <w:sz w:val="24"/>
          <w:szCs w:val="24"/>
          <w:lang w:eastAsia="ru-RU"/>
        </w:rPr>
      </w:pPr>
    </w:p>
    <w:p w:rsidR="00A77834" w:rsidRDefault="00A77834" w:rsidP="00A77834">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Pr>
          <w:rFonts w:ascii="Times New Roman" w:hAnsi="Times New Roman"/>
          <w:b/>
          <w:bCs/>
          <w:sz w:val="24"/>
          <w:szCs w:val="24"/>
          <w:lang w:eastAsia="ru-RU"/>
        </w:rPr>
        <w:t xml:space="preserve"> ПОРЯДОК РАЗРЕШЕНИЯ СПОРОВ</w:t>
      </w:r>
    </w:p>
    <w:p w:rsidR="00A77834" w:rsidRDefault="00A77834" w:rsidP="00A77834">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8.1. </w:t>
      </w:r>
      <w:r>
        <w:rPr>
          <w:rFonts w:ascii="Times New Roman" w:hAnsi="Times New Roman"/>
          <w:sz w:val="24"/>
          <w:szCs w:val="24"/>
          <w:lang w:eastAsia="ru-RU"/>
        </w:rPr>
        <w:t>Все споры и разногласия, связанные с заключением</w:t>
      </w:r>
      <w:r>
        <w:rPr>
          <w:rFonts w:ascii="Times New Roman" w:hAnsi="Times New Roman"/>
          <w:noProof/>
          <w:sz w:val="24"/>
          <w:szCs w:val="24"/>
          <w:lang w:eastAsia="ru-RU"/>
        </w:rPr>
        <w:t>,</w:t>
      </w:r>
      <w:r>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lastRenderedPageBreak/>
        <w:t xml:space="preserve">8.2.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A77834" w:rsidRDefault="00A77834" w:rsidP="00A77834">
      <w:pPr>
        <w:autoSpaceDE w:val="0"/>
        <w:autoSpaceDN w:val="0"/>
        <w:spacing w:after="0" w:line="240" w:lineRule="auto"/>
        <w:jc w:val="center"/>
        <w:rPr>
          <w:rFonts w:ascii="Times New Roman" w:hAnsi="Times New Roman"/>
          <w:b/>
          <w:bCs/>
          <w:sz w:val="24"/>
          <w:szCs w:val="24"/>
          <w:lang w:eastAsia="ru-RU"/>
        </w:rPr>
      </w:pPr>
    </w:p>
    <w:p w:rsidR="00A77834" w:rsidRDefault="00A77834" w:rsidP="00A77834">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 АНТИКОРРУПЦИОННЫЕ УСЛОВИЯ</w:t>
      </w:r>
    </w:p>
    <w:p w:rsidR="00A77834" w:rsidRDefault="00A77834" w:rsidP="00A77834">
      <w:pPr>
        <w:spacing w:after="0" w:line="240" w:lineRule="atLeast"/>
        <w:jc w:val="both"/>
        <w:rPr>
          <w:rFonts w:ascii="Times New Roman" w:eastAsia="Times New Roman" w:hAnsi="Times New Roman"/>
          <w:bCs/>
          <w:sz w:val="24"/>
          <w:szCs w:val="24"/>
          <w:lang w:eastAsia="ru-RU"/>
        </w:rPr>
      </w:pPr>
    </w:p>
    <w:p w:rsidR="00A77834" w:rsidRDefault="00A77834" w:rsidP="00A77834">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9.1 Общество довело до сведения ___________________________________________________</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(указать наименование организации)</w:t>
      </w:r>
    </w:p>
    <w:p w:rsidR="00A77834" w:rsidRDefault="00A77834" w:rsidP="00A77834">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9" w:history="1">
        <w:r>
          <w:rPr>
            <w:rStyle w:val="a7"/>
            <w:sz w:val="24"/>
            <w:szCs w:val="24"/>
          </w:rPr>
          <w:t xml:space="preserve">саханефтегазсбыт.рф) </w:t>
        </w:r>
      </w:hyperlink>
      <w:r>
        <w:rPr>
          <w:rFonts w:ascii="Times New Roman" w:eastAsia="Times New Roman" w:hAnsi="Times New Roman"/>
          <w:sz w:val="24"/>
          <w:szCs w:val="24"/>
        </w:rPr>
        <w:t>в разделе «Антикоррупционная политика».</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77834" w:rsidRDefault="00A77834" w:rsidP="00A77834">
      <w:pPr>
        <w:spacing w:after="0" w:line="240" w:lineRule="atLeast"/>
        <w:jc w:val="both"/>
        <w:rPr>
          <w:rFonts w:ascii="Times New Roman" w:hAnsi="Times New Roman"/>
          <w:sz w:val="24"/>
          <w:szCs w:val="24"/>
        </w:rPr>
      </w:pPr>
      <w:r>
        <w:rPr>
          <w:rFonts w:ascii="Times New Roman" w:hAnsi="Times New Roman"/>
          <w:sz w:val="24"/>
          <w:szCs w:val="24"/>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9.4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77834" w:rsidRDefault="00A77834" w:rsidP="00A77834">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8" w:name="page3"/>
      <w:bookmarkEnd w:id="48"/>
      <w:r>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A77834" w:rsidRDefault="00A77834" w:rsidP="00A77834">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77834" w:rsidRDefault="00A77834" w:rsidP="00A77834">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w:t>
      </w:r>
      <w:r>
        <w:rPr>
          <w:rFonts w:ascii="Times New Roman" w:eastAsia="Times New Roman" w:hAnsi="Times New Roman"/>
          <w:sz w:val="24"/>
          <w:szCs w:val="24"/>
        </w:rPr>
        <w:lastRenderedPageBreak/>
        <w:t>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A77834" w:rsidRDefault="00A77834" w:rsidP="00A77834">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Pr>
          <w:rFonts w:ascii="Times New Roman" w:hAnsi="Times New Roman"/>
          <w:b/>
          <w:bCs/>
          <w:sz w:val="24"/>
          <w:szCs w:val="24"/>
          <w:lang w:eastAsia="ru-RU"/>
        </w:rPr>
        <w:t xml:space="preserve"> ПРОЧИЕ УСЛОВИЯ</w:t>
      </w:r>
    </w:p>
    <w:p w:rsidR="00A77834" w:rsidRDefault="00A77834" w:rsidP="00A77834">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10.1. Срок действия настоящего договора устанавливается с момента его подписания сторонами и действует </w:t>
      </w:r>
      <w:r w:rsidR="00E26B37" w:rsidRPr="00E26B37">
        <w:rPr>
          <w:rFonts w:ascii="Times New Roman" w:hAnsi="Times New Roman"/>
          <w:bCs/>
          <w:sz w:val="24"/>
          <w:szCs w:val="24"/>
          <w:lang w:eastAsia="ru-RU"/>
        </w:rPr>
        <w:t>до «31» декабря</w:t>
      </w:r>
      <w:r w:rsidRPr="00E26B37">
        <w:rPr>
          <w:rFonts w:ascii="Times New Roman" w:hAnsi="Times New Roman"/>
          <w:bCs/>
          <w:sz w:val="24"/>
          <w:szCs w:val="24"/>
          <w:lang w:eastAsia="ru-RU"/>
        </w:rPr>
        <w:t xml:space="preserve"> 2020 года.</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10.2. </w:t>
      </w:r>
      <w:r>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10.3. </w:t>
      </w:r>
      <w:r>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77834" w:rsidRDefault="00A77834" w:rsidP="00A77834">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10.4. </w:t>
      </w:r>
      <w:r>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9.3. настоящего договора.</w:t>
      </w:r>
    </w:p>
    <w:p w:rsidR="00A77834" w:rsidRDefault="00A77834" w:rsidP="00A77834">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A77834" w:rsidRDefault="00A77834" w:rsidP="00A77834">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 xml:space="preserve">10.6. </w:t>
      </w:r>
      <w:r>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A77834" w:rsidRDefault="00A77834" w:rsidP="00A77834">
      <w:pPr>
        <w:tabs>
          <w:tab w:val="left" w:pos="1260"/>
        </w:tabs>
        <w:spacing w:after="80" w:line="240" w:lineRule="auto"/>
        <w:jc w:val="both"/>
        <w:rPr>
          <w:rFonts w:ascii="Times New Roman" w:eastAsia="Times New Roman" w:hAnsi="Times New Roman"/>
          <w:sz w:val="24"/>
          <w:szCs w:val="24"/>
        </w:rPr>
      </w:pPr>
    </w:p>
    <w:p w:rsidR="00A77834" w:rsidRDefault="00A77834" w:rsidP="00A77834">
      <w:pPr>
        <w:spacing w:after="0" w:line="240" w:lineRule="atLeast"/>
        <w:jc w:val="both"/>
        <w:rPr>
          <w:rFonts w:ascii="Times New Roman" w:hAnsi="Times New Roman"/>
          <w:b/>
          <w:bCs/>
          <w:sz w:val="24"/>
          <w:szCs w:val="24"/>
          <w:lang w:eastAsia="ru-RU"/>
        </w:rPr>
      </w:pPr>
    </w:p>
    <w:p w:rsidR="00A77834" w:rsidRDefault="00A77834" w:rsidP="00A77834">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11. РЕКВИЗИТЫ СТОРОН</w:t>
      </w:r>
    </w:p>
    <w:p w:rsidR="00A77834" w:rsidRDefault="00A77834" w:rsidP="00A77834">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4A0" w:firstRow="1" w:lastRow="0" w:firstColumn="1" w:lastColumn="0" w:noHBand="0" w:noVBand="1"/>
      </w:tblPr>
      <w:tblGrid>
        <w:gridCol w:w="5144"/>
        <w:gridCol w:w="4860"/>
      </w:tblGrid>
      <w:tr w:rsidR="00A77834" w:rsidTr="00A77834">
        <w:tc>
          <w:tcPr>
            <w:tcW w:w="5144" w:type="dxa"/>
          </w:tcPr>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sz w:val="24"/>
                <w:szCs w:val="24"/>
                <w:lang w:eastAsia="ru-RU"/>
              </w:rPr>
              <w:tab/>
            </w:r>
            <w:r>
              <w:rPr>
                <w:rFonts w:ascii="Times New Roman" w:hAnsi="Times New Roman"/>
                <w:b/>
                <w:bCs/>
                <w:sz w:val="24"/>
                <w:szCs w:val="24"/>
                <w:lang w:eastAsia="ru-RU"/>
              </w:rPr>
              <w:t xml:space="preserve">Заказчик: </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АО «Саханефтегазсбыт»</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677000,РС(Я) г. Якутск,  ул. Чиряева, 3</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ИНН 1435115270</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КПП 546050001</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р/с 40702810776020101432</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в филиале № 8603 Якутское отделение</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г. Якутск</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к/с  30101810400000000609</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БИК 049805609</w:t>
            </w: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___________________ В.Н. Лебедев</w:t>
            </w:r>
          </w:p>
          <w:p w:rsidR="00A77834" w:rsidRDefault="00A77834">
            <w:pPr>
              <w:autoSpaceDE w:val="0"/>
              <w:snapToGrid w:val="0"/>
              <w:spacing w:after="0" w:line="240" w:lineRule="auto"/>
              <w:ind w:hanging="4"/>
              <w:jc w:val="both"/>
              <w:rPr>
                <w:rFonts w:ascii="Times New Roman" w:hAnsi="Times New Roman"/>
                <w:b/>
                <w:bCs/>
                <w:sz w:val="24"/>
                <w:szCs w:val="24"/>
                <w:lang w:eastAsia="ru-RU"/>
              </w:rPr>
            </w:pPr>
          </w:p>
          <w:p w:rsidR="00A77834" w:rsidRDefault="00A7783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«___»_________________ 2020 г.</w:t>
            </w:r>
          </w:p>
          <w:p w:rsidR="00A77834" w:rsidRDefault="00A77834">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Поставщик:</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A77834" w:rsidRDefault="00A77834">
            <w:pPr>
              <w:keepNext/>
              <w:autoSpaceDE w:val="0"/>
              <w:snapToGrid w:val="0"/>
              <w:spacing w:after="0" w:line="240" w:lineRule="auto"/>
              <w:jc w:val="both"/>
              <w:rPr>
                <w:rFonts w:ascii="Times New Roman" w:hAnsi="Times New Roman"/>
                <w:b/>
                <w:bCs/>
                <w:sz w:val="24"/>
                <w:szCs w:val="24"/>
                <w:lang w:eastAsia="ru-RU"/>
              </w:rPr>
            </w:pPr>
          </w:p>
          <w:p w:rsidR="00A77834" w:rsidRDefault="00A77834">
            <w:pPr>
              <w:keepNext/>
              <w:autoSpaceDE w:val="0"/>
              <w:snapToGrid w:val="0"/>
              <w:spacing w:after="0" w:line="240" w:lineRule="auto"/>
              <w:jc w:val="both"/>
              <w:rPr>
                <w:rFonts w:ascii="Times New Roman" w:hAnsi="Times New Roman"/>
                <w:b/>
                <w:bCs/>
                <w:sz w:val="24"/>
                <w:szCs w:val="24"/>
                <w:lang w:eastAsia="ru-RU"/>
              </w:rPr>
            </w:pP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 / ____________ /</w:t>
            </w:r>
          </w:p>
          <w:p w:rsidR="00A77834" w:rsidRDefault="00A77834">
            <w:pPr>
              <w:keepNext/>
              <w:autoSpaceDE w:val="0"/>
              <w:snapToGrid w:val="0"/>
              <w:spacing w:after="0" w:line="240" w:lineRule="auto"/>
              <w:jc w:val="both"/>
              <w:rPr>
                <w:rFonts w:ascii="Times New Roman" w:hAnsi="Times New Roman"/>
                <w:b/>
                <w:bCs/>
                <w:sz w:val="24"/>
                <w:szCs w:val="24"/>
                <w:lang w:eastAsia="ru-RU"/>
              </w:rPr>
            </w:pPr>
          </w:p>
          <w:p w:rsidR="00A77834" w:rsidRDefault="00A7783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 2020 г.</w:t>
            </w:r>
          </w:p>
        </w:tc>
      </w:tr>
    </w:tbl>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p>
    <w:p w:rsidR="00A77834" w:rsidRDefault="00A77834" w:rsidP="00A77834">
      <w:pPr>
        <w:autoSpaceDE w:val="0"/>
        <w:spacing w:after="0" w:line="240" w:lineRule="auto"/>
        <w:ind w:firstLine="567"/>
        <w:jc w:val="right"/>
        <w:rPr>
          <w:rFonts w:ascii="Times New Roman" w:hAnsi="Times New Roman"/>
          <w:lang w:eastAsia="ru-RU"/>
        </w:rPr>
      </w:pPr>
      <w:r>
        <w:rPr>
          <w:rFonts w:ascii="Times New Roman" w:hAnsi="Times New Roman"/>
          <w:lang w:eastAsia="ru-RU"/>
        </w:rPr>
        <w:lastRenderedPageBreak/>
        <w:t xml:space="preserve">  Приложение №1</w:t>
      </w:r>
    </w:p>
    <w:p w:rsidR="00A77834" w:rsidRDefault="00A77834" w:rsidP="00A77834">
      <w:pPr>
        <w:spacing w:after="0" w:line="240" w:lineRule="auto"/>
        <w:ind w:left="-540"/>
        <w:jc w:val="right"/>
        <w:rPr>
          <w:rFonts w:ascii="Times New Roman" w:hAnsi="Times New Roman"/>
          <w:lang w:eastAsia="ru-RU"/>
        </w:rPr>
      </w:pPr>
      <w:r>
        <w:rPr>
          <w:rFonts w:ascii="Times New Roman" w:hAnsi="Times New Roman"/>
          <w:lang w:eastAsia="ru-RU"/>
        </w:rPr>
        <w:t xml:space="preserve">                                                                                                                к договору № _____</w:t>
      </w:r>
    </w:p>
    <w:p w:rsidR="00A77834" w:rsidRDefault="00174425" w:rsidP="00A77834">
      <w:pPr>
        <w:spacing w:after="0" w:line="240" w:lineRule="auto"/>
        <w:ind w:left="-540"/>
        <w:jc w:val="right"/>
        <w:rPr>
          <w:rFonts w:ascii="Times New Roman" w:hAnsi="Times New Roman"/>
          <w:lang w:eastAsia="ru-RU"/>
        </w:rPr>
      </w:pPr>
      <w:r>
        <w:rPr>
          <w:rFonts w:ascii="Times New Roman" w:hAnsi="Times New Roman"/>
          <w:lang w:eastAsia="ru-RU"/>
        </w:rPr>
        <w:t xml:space="preserve">  от «</w:t>
      </w:r>
      <w:r w:rsidR="00A77834">
        <w:rPr>
          <w:rFonts w:ascii="Times New Roman" w:hAnsi="Times New Roman"/>
          <w:lang w:eastAsia="ru-RU"/>
        </w:rPr>
        <w:t>____» __________2020 года</w:t>
      </w:r>
    </w:p>
    <w:p w:rsidR="00A77834" w:rsidRDefault="00A77834" w:rsidP="00A77834">
      <w:pPr>
        <w:spacing w:after="0" w:line="240" w:lineRule="auto"/>
        <w:ind w:left="-540"/>
        <w:jc w:val="right"/>
        <w:rPr>
          <w:rFonts w:ascii="Times New Roman" w:hAnsi="Times New Roman"/>
          <w:lang w:eastAsia="ru-RU"/>
        </w:rPr>
      </w:pPr>
    </w:p>
    <w:p w:rsidR="00A77834" w:rsidRDefault="00A77834" w:rsidP="00A77834">
      <w:pPr>
        <w:spacing w:after="0" w:line="240" w:lineRule="auto"/>
        <w:ind w:left="-540"/>
        <w:jc w:val="center"/>
        <w:rPr>
          <w:rFonts w:ascii="Times New Roman" w:hAnsi="Times New Roman"/>
          <w:b/>
          <w:lang w:eastAsia="ru-RU"/>
        </w:rPr>
      </w:pPr>
    </w:p>
    <w:p w:rsidR="00A77834" w:rsidRDefault="00A77834" w:rsidP="00A77834">
      <w:pPr>
        <w:keepNext/>
        <w:widowControl w:val="0"/>
        <w:autoSpaceDE w:val="0"/>
        <w:autoSpaceDN w:val="0"/>
        <w:spacing w:after="0" w:line="240" w:lineRule="auto"/>
        <w:ind w:left="-709"/>
        <w:jc w:val="center"/>
        <w:outlineLvl w:val="0"/>
        <w:rPr>
          <w:rFonts w:ascii="Times New Roman" w:hAnsi="Times New Roman"/>
          <w:b/>
          <w:lang w:eastAsia="ru-RU"/>
        </w:rPr>
      </w:pPr>
      <w:r>
        <w:rPr>
          <w:rFonts w:ascii="Times New Roman" w:hAnsi="Times New Roman"/>
          <w:b/>
          <w:lang w:eastAsia="ru-RU"/>
        </w:rPr>
        <w:t>СПЕЦИФИКАЦИЯ</w:t>
      </w:r>
    </w:p>
    <w:p w:rsidR="00A77834" w:rsidRPr="00174425" w:rsidRDefault="00A77834" w:rsidP="00174425">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 xml:space="preserve">к </w:t>
      </w:r>
      <w:r>
        <w:rPr>
          <w:rFonts w:ascii="Times New Roman" w:hAnsi="Times New Roman"/>
          <w:b/>
          <w:bCs/>
          <w:sz w:val="24"/>
          <w:szCs w:val="24"/>
          <w:lang w:eastAsia="ru-RU"/>
        </w:rPr>
        <w:t xml:space="preserve">Договору поставки </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5432"/>
        <w:gridCol w:w="710"/>
        <w:gridCol w:w="877"/>
        <w:gridCol w:w="1281"/>
        <w:gridCol w:w="1269"/>
      </w:tblGrid>
      <w:tr w:rsidR="00A77834" w:rsidTr="00174425">
        <w:trPr>
          <w:trHeight w:val="803"/>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 п/п</w:t>
            </w:r>
          </w:p>
        </w:tc>
        <w:tc>
          <w:tcPr>
            <w:tcW w:w="2693"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Наименование товара</w:t>
            </w:r>
          </w:p>
        </w:tc>
        <w:tc>
          <w:tcPr>
            <w:tcW w:w="352"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18"/>
              <w:jc w:val="center"/>
              <w:rPr>
                <w:rFonts w:ascii="Times New Roman" w:hAnsi="Times New Roman"/>
                <w:sz w:val="20"/>
                <w:szCs w:val="20"/>
              </w:rPr>
            </w:pPr>
            <w:r>
              <w:rPr>
                <w:rFonts w:ascii="Times New Roman" w:hAnsi="Times New Roman"/>
                <w:sz w:val="20"/>
                <w:szCs w:val="20"/>
              </w:rPr>
              <w:t>Ед. изм.</w:t>
            </w:r>
          </w:p>
        </w:tc>
        <w:tc>
          <w:tcPr>
            <w:tcW w:w="435"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Количество</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Цена за единицу с</w:t>
            </w:r>
            <w:r w:rsidR="00174425">
              <w:rPr>
                <w:rFonts w:ascii="Times New Roman" w:hAnsi="Times New Roman"/>
                <w:sz w:val="20"/>
                <w:szCs w:val="20"/>
              </w:rPr>
              <w:t>/без</w:t>
            </w:r>
            <w:r>
              <w:rPr>
                <w:rFonts w:ascii="Times New Roman" w:hAnsi="Times New Roman"/>
                <w:sz w:val="20"/>
                <w:szCs w:val="20"/>
              </w:rPr>
              <w:t xml:space="preserve"> НДС, руб.</w:t>
            </w:r>
          </w:p>
        </w:tc>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Стоимость</w:t>
            </w:r>
            <w:r>
              <w:rPr>
                <w:rFonts w:ascii="Times New Roman" w:hAnsi="Times New Roman"/>
                <w:sz w:val="20"/>
                <w:szCs w:val="20"/>
                <w:shd w:val="clear" w:color="auto" w:fill="FFFFFF"/>
              </w:rPr>
              <w:t xml:space="preserve"> с</w:t>
            </w:r>
            <w:r w:rsidR="00174425">
              <w:rPr>
                <w:rFonts w:ascii="Times New Roman" w:hAnsi="Times New Roman"/>
                <w:sz w:val="20"/>
                <w:szCs w:val="20"/>
                <w:shd w:val="clear" w:color="auto" w:fill="FFFFFF"/>
              </w:rPr>
              <w:t>/без</w:t>
            </w:r>
            <w:r>
              <w:rPr>
                <w:rFonts w:ascii="Times New Roman" w:hAnsi="Times New Roman"/>
                <w:sz w:val="20"/>
                <w:szCs w:val="20"/>
                <w:shd w:val="clear" w:color="auto" w:fill="FFFFFF"/>
              </w:rPr>
              <w:t xml:space="preserve"> НДС, руб.</w:t>
            </w:r>
          </w:p>
        </w:tc>
      </w:tr>
      <w:tr w:rsidR="00A77834" w:rsidTr="00174425">
        <w:trPr>
          <w:trHeight w:val="23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2693"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A77834" w:rsidRDefault="00A77834">
            <w:pPr>
              <w:spacing w:after="0" w:line="240" w:lineRule="auto"/>
              <w:rPr>
                <w:rFonts w:ascii="Times New Roman" w:hAnsi="Times New Roman"/>
                <w:sz w:val="20"/>
                <w:szCs w:val="20"/>
              </w:rPr>
            </w:pPr>
          </w:p>
        </w:tc>
      </w:tr>
      <w:tr w:rsidR="00A77834" w:rsidTr="00174425">
        <w:trPr>
          <w:trHeight w:val="529"/>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1</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Самовсасывающий электронасосный агрегат 1АСЦЛ 20-24Г-Л-У2</w:t>
            </w:r>
            <w:r w:rsidR="00DB5094">
              <w:rPr>
                <w:rFonts w:ascii="Times New Roman" w:hAnsi="Times New Roman"/>
                <w:sz w:val="20"/>
                <w:szCs w:val="20"/>
              </w:rPr>
              <w:t xml:space="preserve"> </w:t>
            </w:r>
            <w:r>
              <w:rPr>
                <w:rFonts w:ascii="Times New Roman" w:hAnsi="Times New Roman"/>
                <w:sz w:val="20"/>
                <w:szCs w:val="20"/>
              </w:rPr>
              <w:t>(обозначение по ГОСТ 15150-69),</w:t>
            </w:r>
            <w:r w:rsidR="00DB5094">
              <w:rPr>
                <w:rFonts w:ascii="Times New Roman" w:hAnsi="Times New Roman"/>
                <w:sz w:val="20"/>
                <w:szCs w:val="20"/>
              </w:rPr>
              <w:t xml:space="preserve"> </w:t>
            </w:r>
            <w:r>
              <w:rPr>
                <w:rFonts w:ascii="Times New Roman" w:hAnsi="Times New Roman"/>
                <w:sz w:val="20"/>
                <w:szCs w:val="20"/>
              </w:rPr>
              <w:t>электродвигатель-АИМ180</w:t>
            </w:r>
            <w:r>
              <w:rPr>
                <w:rFonts w:ascii="Times New Roman" w:hAnsi="Times New Roman"/>
                <w:sz w:val="20"/>
                <w:szCs w:val="20"/>
                <w:lang w:val="en-US"/>
              </w:rPr>
              <w:t>S</w:t>
            </w:r>
            <w:r>
              <w:rPr>
                <w:rFonts w:ascii="Times New Roman" w:hAnsi="Times New Roman"/>
                <w:sz w:val="20"/>
                <w:szCs w:val="20"/>
              </w:rPr>
              <w:t xml:space="preserve">4 </w:t>
            </w:r>
            <w:r>
              <w:rPr>
                <w:rFonts w:ascii="Times New Roman" w:hAnsi="Times New Roman"/>
                <w:sz w:val="20"/>
                <w:szCs w:val="20"/>
                <w:lang w:val="en-US"/>
              </w:rPr>
              <w:t>I</w:t>
            </w:r>
            <w:r>
              <w:rPr>
                <w:rFonts w:ascii="Times New Roman" w:hAnsi="Times New Roman"/>
                <w:sz w:val="20"/>
                <w:szCs w:val="20"/>
              </w:rPr>
              <w:t>М1080,</w:t>
            </w:r>
            <w:r w:rsidR="00DB5094">
              <w:rPr>
                <w:rFonts w:ascii="Times New Roman" w:hAnsi="Times New Roman"/>
                <w:sz w:val="20"/>
                <w:szCs w:val="20"/>
              </w:rPr>
              <w:t xml:space="preserve"> </w:t>
            </w:r>
            <w:r>
              <w:rPr>
                <w:rFonts w:ascii="Times New Roman" w:hAnsi="Times New Roman"/>
                <w:sz w:val="20"/>
                <w:szCs w:val="20"/>
              </w:rPr>
              <w:t>мощность электродвигателя-18,5кВт. ТУ 26-06-1268-80</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11</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565"/>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2</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Самовсасывающий насос 1СЦЛ 20-24Г-Л-У2(обозначение по ГОСТ 15150-69) ТУ 26-06-1268-80</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5</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932"/>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3</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shd w:val="clear" w:color="auto" w:fill="FFFFFF"/>
              </w:rPr>
              <w:t>Агрегат электронасосный  НМШ 80-16-1-36/6,3-1</w:t>
            </w:r>
            <w:r w:rsidR="00DB5094">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(обозначение насоса по ГОСТ 19027-89), электродвигатель - ВА160М6, мощность электродвигателя - 15 кВт ТУ 112-РСФСР-002-88.</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00B050"/>
                <w:sz w:val="20"/>
                <w:szCs w:val="20"/>
              </w:rPr>
            </w:pPr>
            <w:r>
              <w:rPr>
                <w:rFonts w:ascii="Times New Roman" w:hAnsi="Times New Roman"/>
                <w:sz w:val="20"/>
                <w:szCs w:val="20"/>
              </w:rPr>
              <w:t>4</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sz w:val="20"/>
                <w:szCs w:val="20"/>
              </w:rPr>
            </w:pPr>
          </w:p>
        </w:tc>
      </w:tr>
      <w:tr w:rsidR="00A77834" w:rsidTr="00174425">
        <w:trPr>
          <w:trHeight w:val="493"/>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4</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262626" w:themeColor="text1" w:themeTint="D9"/>
                <w:sz w:val="20"/>
                <w:szCs w:val="20"/>
                <w:shd w:val="clear" w:color="auto" w:fill="FFFFFF"/>
              </w:rPr>
            </w:pPr>
            <w:r>
              <w:rPr>
                <w:rFonts w:ascii="Times New Roman" w:hAnsi="Times New Roman"/>
                <w:color w:val="262626" w:themeColor="text1" w:themeTint="D9"/>
                <w:sz w:val="20"/>
                <w:szCs w:val="20"/>
                <w:shd w:val="clear" w:color="auto" w:fill="FFFFFF"/>
              </w:rPr>
              <w:t>Агрегат электронасосный 1АСВН-80А-Л-У2 (обозначение по ГОСТ 15150-69),</w:t>
            </w:r>
            <w:r w:rsidR="00DB5094">
              <w:rPr>
                <w:rFonts w:ascii="Times New Roman" w:hAnsi="Times New Roman"/>
                <w:color w:val="262626" w:themeColor="text1" w:themeTint="D9"/>
                <w:sz w:val="20"/>
                <w:szCs w:val="20"/>
                <w:shd w:val="clear" w:color="auto" w:fill="FFFFFF"/>
              </w:rPr>
              <w:t xml:space="preserve"> </w:t>
            </w:r>
            <w:r>
              <w:rPr>
                <w:rFonts w:ascii="Times New Roman" w:hAnsi="Times New Roman"/>
                <w:color w:val="262626" w:themeColor="text1" w:themeTint="D9"/>
                <w:sz w:val="20"/>
                <w:szCs w:val="20"/>
                <w:shd w:val="clear" w:color="auto" w:fill="FFFFFF"/>
              </w:rPr>
              <w:t>электродвигатель - 4А132М4, мощность электродвигателя - 11кВт. ТУ 26-06-1551-89</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3"/>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00B050"/>
                <w:sz w:val="20"/>
                <w:szCs w:val="20"/>
              </w:rPr>
            </w:pPr>
            <w:r>
              <w:rPr>
                <w:rFonts w:ascii="Times New Roman" w:hAnsi="Times New Roman"/>
                <w:sz w:val="20"/>
                <w:szCs w:val="20"/>
              </w:rPr>
              <w:t>2</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sz w:val="20"/>
                <w:szCs w:val="20"/>
              </w:rPr>
            </w:pPr>
          </w:p>
        </w:tc>
      </w:tr>
      <w:tr w:rsidR="00A77834" w:rsidTr="00174425">
        <w:trPr>
          <w:trHeight w:val="572"/>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5</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Самовсасывающий насос 1СВН-80А-Л-У2(обозначение по ГОСТ 15150-69) ТУ 26-06-1551-89</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551"/>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6</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Самовсасывающий насос 1СВН-80А-П-У2 (обозначение по ГОСТ 15150-69)  ТУ 26-06-1551-89</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2</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560"/>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7</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Электронасос КМ 100-80-160Е-У2 (обозначение по ГОСТ 15150-69), мощность электродвигателя - 15 кВт. ТУ 3631-120-75666544-2007</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9</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412"/>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8</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Электронасос КМ 100-80-17ОЕ-У2 (обозначение по ГОСТ 15150-69),</w:t>
            </w:r>
            <w:r w:rsidR="00174425">
              <w:rPr>
                <w:rFonts w:ascii="Times New Roman" w:hAnsi="Times New Roman"/>
                <w:sz w:val="20"/>
                <w:szCs w:val="20"/>
              </w:rPr>
              <w:t xml:space="preserve"> </w:t>
            </w:r>
            <w:r>
              <w:rPr>
                <w:rFonts w:ascii="Times New Roman" w:hAnsi="Times New Roman"/>
                <w:sz w:val="20"/>
                <w:szCs w:val="20"/>
              </w:rPr>
              <w:t>мощность электродвигателя - 11кВт. ТУ 3631-120-75666544-20007</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5</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362"/>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9</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Электронасос КМ 125-100-160-У2 2Г (обозначение по ГОСТ 15150-69), мощность электродвигателя - 22 кВт.</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545"/>
        </w:trPr>
        <w:tc>
          <w:tcPr>
            <w:tcW w:w="256" w:type="pct"/>
            <w:tcBorders>
              <w:top w:val="single" w:sz="4" w:space="0" w:color="auto"/>
              <w:left w:val="single" w:sz="4" w:space="0" w:color="auto"/>
              <w:bottom w:val="single" w:sz="4" w:space="0" w:color="auto"/>
              <w:right w:val="single" w:sz="4" w:space="0" w:color="auto"/>
            </w:tcBorders>
            <w:vAlign w:val="center"/>
            <w:hideMark/>
          </w:tcPr>
          <w:p w:rsidR="00A77834" w:rsidRDefault="00A77834">
            <w:pPr>
              <w:jc w:val="center"/>
              <w:rPr>
                <w:rFonts w:ascii="Times New Roman" w:hAnsi="Times New Roman"/>
                <w:sz w:val="20"/>
                <w:szCs w:val="20"/>
              </w:rPr>
            </w:pPr>
            <w:r>
              <w:rPr>
                <w:rFonts w:ascii="Times New Roman" w:hAnsi="Times New Roman"/>
                <w:sz w:val="20"/>
                <w:szCs w:val="20"/>
              </w:rPr>
              <w:t>10</w:t>
            </w: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Агрегат электронасосный А2 3В 40/25-35/10Б У2, электродвигатель - АИМР 160М4, мощность электродвигателя - 18,5 кВт. ТУ 26-06-1546-89.</w:t>
            </w:r>
          </w:p>
        </w:tc>
        <w:tc>
          <w:tcPr>
            <w:tcW w:w="352"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sz w:val="20"/>
                <w:szCs w:val="20"/>
              </w:rPr>
            </w:pPr>
            <w:r>
              <w:rPr>
                <w:rFonts w:ascii="Times New Roman" w:hAnsi="Times New Roman"/>
                <w:sz w:val="20"/>
                <w:szCs w:val="20"/>
              </w:rPr>
              <w:t>шт.</w:t>
            </w:r>
          </w:p>
        </w:tc>
        <w:tc>
          <w:tcPr>
            <w:tcW w:w="435"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ind w:firstLine="34"/>
              <w:jc w:val="center"/>
              <w:rPr>
                <w:rFonts w:ascii="Times New Roman" w:hAnsi="Times New Roman"/>
                <w:sz w:val="20"/>
                <w:szCs w:val="20"/>
              </w:rPr>
            </w:pPr>
            <w:r>
              <w:rPr>
                <w:rFonts w:ascii="Times New Roman" w:hAnsi="Times New Roman"/>
                <w:sz w:val="20"/>
                <w:szCs w:val="20"/>
              </w:rPr>
              <w:t>1</w:t>
            </w:r>
          </w:p>
        </w:tc>
        <w:tc>
          <w:tcPr>
            <w:tcW w:w="6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c>
          <w:tcPr>
            <w:tcW w:w="629"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sz w:val="20"/>
                <w:szCs w:val="20"/>
              </w:rPr>
            </w:pPr>
          </w:p>
        </w:tc>
      </w:tr>
      <w:tr w:rsidR="00A77834" w:rsidTr="00174425">
        <w:trPr>
          <w:trHeight w:val="442"/>
        </w:trPr>
        <w:tc>
          <w:tcPr>
            <w:tcW w:w="256" w:type="pct"/>
            <w:tcBorders>
              <w:top w:val="single" w:sz="4" w:space="0" w:color="auto"/>
              <w:left w:val="single" w:sz="4" w:space="0" w:color="auto"/>
              <w:bottom w:val="single" w:sz="4" w:space="0" w:color="auto"/>
              <w:right w:val="single" w:sz="4" w:space="0" w:color="auto"/>
            </w:tcBorders>
            <w:vAlign w:val="center"/>
          </w:tcPr>
          <w:p w:rsidR="00A77834" w:rsidRDefault="00A77834">
            <w:pPr>
              <w:jc w:val="center"/>
              <w:rPr>
                <w:rFonts w:ascii="Times New Roman" w:hAnsi="Times New Roman"/>
                <w:sz w:val="20"/>
                <w:szCs w:val="20"/>
              </w:rPr>
            </w:pPr>
          </w:p>
        </w:tc>
        <w:tc>
          <w:tcPr>
            <w:tcW w:w="2693" w:type="pct"/>
            <w:tcBorders>
              <w:top w:val="single" w:sz="4" w:space="0" w:color="auto"/>
              <w:left w:val="single" w:sz="4" w:space="0" w:color="auto"/>
              <w:bottom w:val="single" w:sz="4" w:space="0" w:color="auto"/>
              <w:right w:val="single" w:sz="4" w:space="0" w:color="auto"/>
            </w:tcBorders>
            <w:vAlign w:val="center"/>
            <w:hideMark/>
          </w:tcPr>
          <w:p w:rsidR="00A77834" w:rsidRDefault="00A77834">
            <w:pPr>
              <w:spacing w:line="240" w:lineRule="atLeast"/>
              <w:jc w:val="center"/>
              <w:rPr>
                <w:rFonts w:ascii="Times New Roman" w:hAnsi="Times New Roman"/>
                <w:b/>
                <w:sz w:val="20"/>
                <w:szCs w:val="20"/>
              </w:rPr>
            </w:pPr>
            <w:r>
              <w:rPr>
                <w:rFonts w:ascii="Times New Roman" w:hAnsi="Times New Roman"/>
                <w:b/>
                <w:sz w:val="20"/>
                <w:szCs w:val="20"/>
              </w:rPr>
              <w:t>Итого:</w:t>
            </w:r>
          </w:p>
        </w:tc>
        <w:tc>
          <w:tcPr>
            <w:tcW w:w="352"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jc w:val="center"/>
              <w:rPr>
                <w:rFonts w:ascii="Times New Roman" w:hAnsi="Times New Roman"/>
                <w:b/>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rsidR="00A77834" w:rsidRDefault="00A77834">
            <w:pPr>
              <w:spacing w:line="240" w:lineRule="atLeast"/>
              <w:ind w:firstLine="34"/>
              <w:jc w:val="center"/>
              <w:rPr>
                <w:rFonts w:ascii="Times New Roman" w:hAnsi="Times New Roman"/>
                <w:b/>
                <w:sz w:val="20"/>
                <w:szCs w:val="20"/>
              </w:rPr>
            </w:pPr>
          </w:p>
        </w:tc>
        <w:tc>
          <w:tcPr>
            <w:tcW w:w="635" w:type="pct"/>
            <w:tcBorders>
              <w:top w:val="single" w:sz="4" w:space="0" w:color="auto"/>
              <w:left w:val="single" w:sz="4" w:space="0" w:color="auto"/>
              <w:bottom w:val="single" w:sz="4" w:space="0" w:color="auto"/>
              <w:right w:val="single" w:sz="4" w:space="0" w:color="auto"/>
            </w:tcBorders>
            <w:vAlign w:val="bottom"/>
          </w:tcPr>
          <w:p w:rsidR="00A77834" w:rsidRDefault="00A77834">
            <w:pPr>
              <w:jc w:val="center"/>
              <w:rPr>
                <w:rFonts w:ascii="Times New Roman" w:hAnsi="Times New Roman"/>
                <w:b/>
                <w:sz w:val="20"/>
                <w:szCs w:val="20"/>
              </w:rPr>
            </w:pPr>
          </w:p>
        </w:tc>
        <w:tc>
          <w:tcPr>
            <w:tcW w:w="629" w:type="pct"/>
            <w:tcBorders>
              <w:top w:val="single" w:sz="4" w:space="0" w:color="auto"/>
              <w:left w:val="single" w:sz="4" w:space="0" w:color="auto"/>
              <w:bottom w:val="single" w:sz="4" w:space="0" w:color="auto"/>
              <w:right w:val="single" w:sz="4" w:space="0" w:color="auto"/>
            </w:tcBorders>
            <w:vAlign w:val="bottom"/>
          </w:tcPr>
          <w:p w:rsidR="00A77834" w:rsidRDefault="00A77834">
            <w:pPr>
              <w:jc w:val="center"/>
              <w:rPr>
                <w:rFonts w:ascii="Times New Roman" w:hAnsi="Times New Roman"/>
                <w:b/>
                <w:sz w:val="20"/>
                <w:szCs w:val="20"/>
              </w:rPr>
            </w:pPr>
          </w:p>
        </w:tc>
      </w:tr>
    </w:tbl>
    <w:p w:rsidR="00A77834" w:rsidRDefault="00A77834" w:rsidP="00A77834">
      <w:pPr>
        <w:spacing w:after="0" w:line="240" w:lineRule="auto"/>
        <w:ind w:right="-54"/>
        <w:jc w:val="both"/>
        <w:rPr>
          <w:rFonts w:ascii="Times New Roman" w:hAnsi="Times New Roman"/>
          <w:sz w:val="24"/>
          <w:szCs w:val="24"/>
          <w:lang w:eastAsia="ru-RU"/>
        </w:rPr>
      </w:pPr>
      <w:r>
        <w:rPr>
          <w:rFonts w:ascii="Times New Roman" w:hAnsi="Times New Roman"/>
          <w:b/>
          <w:sz w:val="24"/>
          <w:szCs w:val="24"/>
          <w:lang w:eastAsia="ru-RU"/>
        </w:rPr>
        <w:t xml:space="preserve">Сроки оплаты товара: </w:t>
      </w:r>
      <w:r>
        <w:rPr>
          <w:rFonts w:ascii="Times New Roman" w:hAnsi="Times New Roman"/>
          <w:sz w:val="24"/>
          <w:szCs w:val="24"/>
          <w:lang w:eastAsia="ru-RU"/>
        </w:rPr>
        <w:t>в размере 100 % в течение 10 (десяти) рабочих дней по факту поставки товара на склад ЗАКАЗЧИКА на основании подписанного сторонами акта приема-передачи, товарной накладной, счета-фактуры.</w:t>
      </w:r>
    </w:p>
    <w:p w:rsidR="00A77834" w:rsidRDefault="00A77834" w:rsidP="00A7783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Сроки поставки товара:</w:t>
      </w:r>
      <w:r>
        <w:rPr>
          <w:rFonts w:ascii="Times New Roman" w:hAnsi="Times New Roman"/>
          <w:sz w:val="24"/>
          <w:szCs w:val="24"/>
          <w:lang w:eastAsia="ru-RU"/>
        </w:rPr>
        <w:t xml:space="preserve"> в течение </w:t>
      </w:r>
      <w:r w:rsidR="00174425">
        <w:rPr>
          <w:rFonts w:ascii="Times New Roman" w:hAnsi="Times New Roman"/>
          <w:sz w:val="24"/>
          <w:szCs w:val="24"/>
          <w:lang w:eastAsia="ru-RU"/>
        </w:rPr>
        <w:t>______</w:t>
      </w:r>
      <w:r>
        <w:rPr>
          <w:rFonts w:ascii="Times New Roman" w:hAnsi="Times New Roman"/>
          <w:sz w:val="24"/>
          <w:szCs w:val="24"/>
          <w:lang w:eastAsia="ru-RU"/>
        </w:rPr>
        <w:t xml:space="preserve"> дней от даты подписания договора поставки.</w:t>
      </w:r>
    </w:p>
    <w:p w:rsidR="00A77834" w:rsidRDefault="00A77834" w:rsidP="00A77834">
      <w:pPr>
        <w:spacing w:line="240" w:lineRule="auto"/>
        <w:jc w:val="both"/>
        <w:rPr>
          <w:rFonts w:ascii="Times New Roman" w:hAnsi="Times New Roman"/>
          <w:sz w:val="24"/>
          <w:szCs w:val="24"/>
          <w:lang w:eastAsia="ru-RU"/>
        </w:rPr>
      </w:pPr>
      <w:r>
        <w:rPr>
          <w:rFonts w:ascii="Times New Roman" w:hAnsi="Times New Roman"/>
          <w:b/>
          <w:sz w:val="24"/>
          <w:szCs w:val="24"/>
          <w:lang w:eastAsia="ru-RU"/>
        </w:rPr>
        <w:t>Место поставки</w:t>
      </w:r>
      <w:r>
        <w:rPr>
          <w:rFonts w:ascii="Times New Roman" w:hAnsi="Times New Roman"/>
          <w:sz w:val="24"/>
          <w:szCs w:val="24"/>
          <w:lang w:eastAsia="ru-RU"/>
        </w:rPr>
        <w:t xml:space="preserve"> </w:t>
      </w:r>
      <w:r>
        <w:rPr>
          <w:rFonts w:ascii="Times New Roman" w:hAnsi="Times New Roman"/>
          <w:b/>
          <w:sz w:val="24"/>
          <w:szCs w:val="24"/>
          <w:lang w:eastAsia="ru-RU"/>
        </w:rPr>
        <w:t>товара:</w:t>
      </w:r>
      <w:r>
        <w:rPr>
          <w:rFonts w:ascii="Times New Roman" w:hAnsi="Times New Roman"/>
          <w:sz w:val="24"/>
          <w:szCs w:val="24"/>
          <w:lang w:eastAsia="ru-RU"/>
        </w:rPr>
        <w:t xml:space="preserve"> склад ЗАКАЗЧИКА, расположенный по адре</w:t>
      </w:r>
      <w:r w:rsidR="00F26197">
        <w:rPr>
          <w:rFonts w:ascii="Times New Roman" w:hAnsi="Times New Roman"/>
          <w:sz w:val="24"/>
          <w:szCs w:val="24"/>
          <w:lang w:eastAsia="ru-RU"/>
        </w:rPr>
        <w:t>су: 677902, РФ</w:t>
      </w:r>
      <w:r>
        <w:rPr>
          <w:rFonts w:ascii="Times New Roman" w:hAnsi="Times New Roman"/>
          <w:sz w:val="24"/>
          <w:szCs w:val="24"/>
          <w:lang w:eastAsia="ru-RU"/>
        </w:rPr>
        <w:t>, Республика Саха (Якутия),</w:t>
      </w:r>
      <w:r w:rsidR="00F26197">
        <w:rPr>
          <w:rFonts w:ascii="Times New Roman" w:hAnsi="Times New Roman"/>
          <w:sz w:val="24"/>
          <w:szCs w:val="24"/>
          <w:lang w:eastAsia="ru-RU"/>
        </w:rPr>
        <w:t xml:space="preserve"> п. Жатай, ул. Строда, дом № 12, филиал «Якутская нефтебаза».</w:t>
      </w:r>
    </w:p>
    <w:p w:rsidR="00A77834" w:rsidRDefault="00A77834" w:rsidP="00A77834">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Заказчик                                                                                                                   </w:t>
      </w:r>
      <w:r>
        <w:rPr>
          <w:rFonts w:ascii="Times New Roman" w:hAnsi="Times New Roman"/>
          <w:b/>
          <w:sz w:val="24"/>
          <w:szCs w:val="24"/>
          <w:lang w:eastAsia="ru-RU"/>
        </w:rPr>
        <w:t xml:space="preserve"> Поставщик</w:t>
      </w:r>
      <w:r>
        <w:rPr>
          <w:rFonts w:ascii="Times New Roman" w:hAnsi="Times New Roman"/>
          <w:sz w:val="24"/>
          <w:szCs w:val="24"/>
          <w:lang w:eastAsia="ru-RU"/>
        </w:rPr>
        <w:tab/>
      </w:r>
    </w:p>
    <w:p w:rsidR="00A77834" w:rsidRDefault="00A77834" w:rsidP="00A77834">
      <w:pPr>
        <w:spacing w:after="0" w:line="240" w:lineRule="auto"/>
        <w:rPr>
          <w:rFonts w:ascii="Times New Roman" w:hAnsi="Times New Roman"/>
          <w:sz w:val="24"/>
          <w:szCs w:val="24"/>
          <w:lang w:eastAsia="ru-RU"/>
        </w:rPr>
      </w:pPr>
      <w:r>
        <w:rPr>
          <w:rFonts w:ascii="Times New Roman" w:hAnsi="Times New Roman"/>
          <w:sz w:val="24"/>
          <w:szCs w:val="24"/>
          <w:lang w:eastAsia="ru-RU"/>
        </w:rPr>
        <w:t>__________________ /В.Н. Лебедев/                                     ___________________ /____________/</w:t>
      </w:r>
    </w:p>
    <w:p w:rsidR="00A77834" w:rsidRDefault="00A77834" w:rsidP="00A77834">
      <w:pPr>
        <w:spacing w:after="0" w:line="240" w:lineRule="auto"/>
        <w:rPr>
          <w:rFonts w:ascii="Times New Roman" w:hAnsi="Times New Roman"/>
          <w:sz w:val="24"/>
          <w:szCs w:val="24"/>
          <w:lang w:eastAsia="ru-RU"/>
        </w:rPr>
      </w:pPr>
    </w:p>
    <w:p w:rsidR="00A77834" w:rsidRDefault="00A77834" w:rsidP="00A77834">
      <w:pPr>
        <w:spacing w:after="0" w:line="240" w:lineRule="auto"/>
        <w:rPr>
          <w:rFonts w:ascii="Times New Roman" w:hAnsi="Times New Roman"/>
          <w:sz w:val="24"/>
          <w:szCs w:val="24"/>
          <w:lang w:eastAsia="ru-RU"/>
        </w:rPr>
      </w:pPr>
      <w:r>
        <w:rPr>
          <w:rFonts w:ascii="Times New Roman" w:hAnsi="Times New Roman"/>
          <w:sz w:val="24"/>
          <w:szCs w:val="24"/>
          <w:lang w:eastAsia="ru-RU"/>
        </w:rPr>
        <w:t>М.П.</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М.П.</w:t>
      </w:r>
    </w:p>
    <w:p w:rsidR="00174425" w:rsidRDefault="00174425" w:rsidP="00E20F0A">
      <w:pPr>
        <w:spacing w:after="0" w:line="240" w:lineRule="auto"/>
        <w:jc w:val="right"/>
        <w:rPr>
          <w:rFonts w:ascii="Times New Roman" w:eastAsia="Times New Roman" w:hAnsi="Times New Roman"/>
          <w:sz w:val="20"/>
          <w:szCs w:val="20"/>
          <w:lang w:eastAsia="ru-RU"/>
        </w:rPr>
      </w:pPr>
    </w:p>
    <w:p w:rsidR="00E20F0A" w:rsidRPr="00E20F0A" w:rsidRDefault="00E20F0A" w:rsidP="00E20F0A">
      <w:pPr>
        <w:spacing w:after="0" w:line="240" w:lineRule="auto"/>
        <w:jc w:val="right"/>
        <w:rPr>
          <w:rFonts w:ascii="Times New Roman" w:eastAsia="Times New Roman" w:hAnsi="Times New Roman"/>
          <w:sz w:val="20"/>
          <w:szCs w:val="20"/>
          <w:lang w:eastAsia="ru-RU"/>
        </w:rPr>
      </w:pPr>
      <w:r w:rsidRPr="00E20F0A">
        <w:rPr>
          <w:rFonts w:ascii="Times New Roman" w:eastAsia="Times New Roman" w:hAnsi="Times New Roman"/>
          <w:sz w:val="20"/>
          <w:szCs w:val="20"/>
          <w:lang w:eastAsia="ru-RU"/>
        </w:rPr>
        <w:t>Приложение № 2</w:t>
      </w:r>
    </w:p>
    <w:p w:rsidR="00E20F0A" w:rsidRPr="00E20F0A" w:rsidRDefault="00E20F0A" w:rsidP="00E20F0A">
      <w:pPr>
        <w:spacing w:after="0" w:line="240" w:lineRule="auto"/>
        <w:jc w:val="right"/>
        <w:rPr>
          <w:rFonts w:ascii="Times New Roman" w:eastAsia="Times New Roman" w:hAnsi="Times New Roman"/>
          <w:bCs/>
          <w:color w:val="000000"/>
          <w:sz w:val="20"/>
          <w:szCs w:val="20"/>
          <w:lang w:eastAsia="ru-RU"/>
        </w:rPr>
      </w:pPr>
      <w:r w:rsidRPr="00E20F0A">
        <w:rPr>
          <w:rFonts w:ascii="Times New Roman" w:eastAsia="Times New Roman" w:hAnsi="Times New Roman"/>
          <w:color w:val="000000"/>
          <w:sz w:val="20"/>
          <w:szCs w:val="20"/>
          <w:lang w:eastAsia="ru-RU"/>
        </w:rPr>
        <w:t>к Договору №</w:t>
      </w:r>
      <w:r w:rsidRPr="00E20F0A">
        <w:rPr>
          <w:rFonts w:ascii="Times New Roman" w:eastAsia="Times New Roman" w:hAnsi="Times New Roman"/>
          <w:bCs/>
          <w:color w:val="000000"/>
          <w:sz w:val="20"/>
          <w:szCs w:val="20"/>
          <w:lang w:eastAsia="ru-RU"/>
        </w:rPr>
        <w:t xml:space="preserve"> _________</w:t>
      </w:r>
    </w:p>
    <w:p w:rsidR="00E20F0A" w:rsidRPr="00E20F0A" w:rsidRDefault="00E20F0A" w:rsidP="00E20F0A">
      <w:pPr>
        <w:spacing w:after="120" w:line="240" w:lineRule="auto"/>
        <w:jc w:val="right"/>
        <w:rPr>
          <w:rFonts w:ascii="Times New Roman" w:eastAsia="Times New Roman" w:hAnsi="Times New Roman"/>
          <w:color w:val="000000"/>
          <w:sz w:val="20"/>
          <w:szCs w:val="20"/>
          <w:lang w:eastAsia="ru-RU"/>
        </w:rPr>
      </w:pPr>
      <w:r w:rsidRPr="00E20F0A">
        <w:rPr>
          <w:rFonts w:ascii="Times New Roman" w:eastAsia="Times New Roman" w:hAnsi="Times New Roman"/>
          <w:color w:val="000000"/>
          <w:sz w:val="20"/>
          <w:szCs w:val="20"/>
          <w:lang w:eastAsia="ru-RU"/>
        </w:rPr>
        <w:t>«___»</w:t>
      </w:r>
      <w:r w:rsidR="00174425">
        <w:rPr>
          <w:rFonts w:ascii="Times New Roman" w:eastAsia="Times New Roman" w:hAnsi="Times New Roman"/>
          <w:color w:val="000000"/>
          <w:sz w:val="20"/>
          <w:szCs w:val="20"/>
          <w:lang w:eastAsia="ru-RU"/>
        </w:rPr>
        <w:t xml:space="preserve"> </w:t>
      </w:r>
      <w:r w:rsidRPr="00E20F0A">
        <w:rPr>
          <w:rFonts w:ascii="Times New Roman" w:eastAsia="Times New Roman" w:hAnsi="Times New Roman"/>
          <w:color w:val="000000"/>
          <w:sz w:val="20"/>
          <w:szCs w:val="20"/>
          <w:lang w:eastAsia="ru-RU"/>
        </w:rPr>
        <w:t>__________20___ г.</w:t>
      </w:r>
    </w:p>
    <w:p w:rsidR="00E20F0A" w:rsidRPr="00E20F0A" w:rsidRDefault="00E20F0A" w:rsidP="00E20F0A">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E20F0A" w:rsidRPr="00E20F0A" w:rsidRDefault="00E20F0A" w:rsidP="00E20F0A">
      <w:pPr>
        <w:tabs>
          <w:tab w:val="left" w:pos="0"/>
        </w:tabs>
        <w:spacing w:after="0" w:line="240" w:lineRule="auto"/>
        <w:jc w:val="center"/>
        <w:rPr>
          <w:rFonts w:ascii="Times New Roman" w:hAnsi="Times New Roman"/>
          <w:b/>
          <w:lang w:eastAsia="ru-RU"/>
        </w:rPr>
      </w:pPr>
      <w:r w:rsidRPr="00E20F0A">
        <w:rPr>
          <w:rFonts w:ascii="Times New Roman" w:hAnsi="Times New Roman"/>
          <w:b/>
          <w:lang w:eastAsia="ru-RU"/>
        </w:rPr>
        <w:t xml:space="preserve">Заявление о добросовестности </w:t>
      </w:r>
    </w:p>
    <w:p w:rsidR="00E20F0A" w:rsidRPr="00E20F0A" w:rsidRDefault="00E20F0A" w:rsidP="00E20F0A">
      <w:pPr>
        <w:tabs>
          <w:tab w:val="left" w:pos="0"/>
        </w:tabs>
        <w:spacing w:after="0" w:line="240" w:lineRule="auto"/>
        <w:ind w:firstLine="709"/>
        <w:rPr>
          <w:rFonts w:ascii="Times New Roman" w:hAnsi="Times New Roman"/>
          <w:lang w:eastAsia="ru-RU"/>
        </w:rPr>
      </w:pPr>
    </w:p>
    <w:p w:rsidR="00E20F0A" w:rsidRPr="00E20F0A" w:rsidRDefault="00E20F0A" w:rsidP="00E20F0A">
      <w:pPr>
        <w:widowControl w:val="0"/>
        <w:spacing w:after="0" w:line="240" w:lineRule="auto"/>
        <w:jc w:val="both"/>
        <w:rPr>
          <w:rFonts w:ascii="Times New Roman" w:eastAsia="Times New Roman" w:hAnsi="Times New Roman"/>
          <w:color w:val="000000"/>
          <w:lang w:eastAsia="ru-RU"/>
        </w:rPr>
      </w:pPr>
      <w:r w:rsidRPr="00E20F0A">
        <w:rPr>
          <w:rFonts w:ascii="Times New Roman" w:eastAsia="Times New Roman" w:hAnsi="Times New Roman"/>
          <w:color w:val="000000"/>
          <w:lang w:eastAsia="ru-RU"/>
        </w:rPr>
        <w:t xml:space="preserve">г. Якутск                                                                                          </w:t>
      </w:r>
      <w:r w:rsidR="00174425">
        <w:rPr>
          <w:rFonts w:ascii="Times New Roman" w:eastAsia="Times New Roman" w:hAnsi="Times New Roman"/>
          <w:color w:val="000000"/>
          <w:lang w:eastAsia="ru-RU"/>
        </w:rPr>
        <w:t xml:space="preserve">                              « </w:t>
      </w:r>
      <w:r w:rsidRPr="00E20F0A">
        <w:rPr>
          <w:rFonts w:ascii="Times New Roman" w:eastAsia="Times New Roman" w:hAnsi="Times New Roman"/>
          <w:color w:val="000000"/>
          <w:lang w:eastAsia="ru-RU"/>
        </w:rPr>
        <w:t>____</w:t>
      </w:r>
      <w:r w:rsidR="00174425">
        <w:rPr>
          <w:rFonts w:ascii="Times New Roman" w:eastAsia="Times New Roman" w:hAnsi="Times New Roman"/>
          <w:color w:val="000000"/>
          <w:lang w:eastAsia="ru-RU"/>
        </w:rPr>
        <w:t xml:space="preserve"> </w:t>
      </w:r>
      <w:r w:rsidRPr="00E20F0A">
        <w:rPr>
          <w:rFonts w:ascii="Times New Roman" w:eastAsia="Times New Roman" w:hAnsi="Times New Roman"/>
          <w:color w:val="000000"/>
          <w:lang w:eastAsia="ru-RU"/>
        </w:rPr>
        <w:t>» __________ 20__ г.</w:t>
      </w:r>
    </w:p>
    <w:p w:rsidR="00E20F0A" w:rsidRPr="00E20F0A" w:rsidRDefault="00E20F0A" w:rsidP="00E20F0A">
      <w:pPr>
        <w:spacing w:after="0" w:line="240" w:lineRule="auto"/>
        <w:jc w:val="both"/>
        <w:rPr>
          <w:rFonts w:ascii="Times New Roman" w:eastAsia="Times New Roman" w:hAnsi="Times New Roman"/>
          <w:b/>
          <w:lang w:eastAsia="ru-RU"/>
        </w:rPr>
      </w:pPr>
    </w:p>
    <w:p w:rsidR="00E20F0A" w:rsidRPr="00E20F0A" w:rsidRDefault="00E20F0A" w:rsidP="00E20F0A">
      <w:pPr>
        <w:spacing w:after="0" w:line="240" w:lineRule="auto"/>
        <w:jc w:val="both"/>
        <w:rPr>
          <w:rFonts w:ascii="Times New Roman" w:eastAsia="Times New Roman" w:hAnsi="Times New Roman"/>
          <w:b/>
          <w:lang w:eastAsia="ru-RU"/>
        </w:rPr>
      </w:pPr>
    </w:p>
    <w:p w:rsidR="00E20F0A" w:rsidRPr="00E20F0A" w:rsidRDefault="00E20F0A" w:rsidP="00E20F0A">
      <w:pPr>
        <w:tabs>
          <w:tab w:val="left" w:pos="0"/>
          <w:tab w:val="left" w:pos="567"/>
        </w:tabs>
        <w:spacing w:after="0" w:line="240" w:lineRule="auto"/>
        <w:ind w:firstLine="709"/>
        <w:jc w:val="both"/>
        <w:rPr>
          <w:rFonts w:ascii="Times New Roman" w:hAnsi="Times New Roman"/>
          <w:lang w:eastAsia="ru-RU"/>
        </w:rPr>
      </w:pPr>
      <w:r w:rsidRPr="00E20F0A">
        <w:rPr>
          <w:rFonts w:ascii="Times New Roman" w:hAnsi="Times New Roman"/>
          <w:lang w:eastAsia="ru-RU"/>
        </w:rPr>
        <w:t>Настоящим _______________________________</w:t>
      </w:r>
      <w:r w:rsidRPr="00E20F0A">
        <w:rPr>
          <w:rFonts w:ascii="Times New Roman" w:eastAsia="Times New Roman" w:hAnsi="Times New Roman"/>
          <w:snapToGrid w:val="0"/>
          <w:color w:val="000000"/>
          <w:lang w:eastAsia="ru-RU"/>
        </w:rPr>
        <w:t xml:space="preserve">, именуемое в дальнейшем </w:t>
      </w:r>
      <w:r w:rsidRPr="00E20F0A">
        <w:rPr>
          <w:rFonts w:ascii="Times New Roman" w:eastAsia="Times New Roman" w:hAnsi="Times New Roman"/>
          <w:b/>
          <w:snapToGrid w:val="0"/>
          <w:color w:val="000000"/>
          <w:lang w:eastAsia="ru-RU"/>
        </w:rPr>
        <w:t>«Поставщик»</w:t>
      </w:r>
      <w:r w:rsidRPr="00E20F0A">
        <w:rPr>
          <w:rFonts w:ascii="Times New Roman" w:eastAsia="Times New Roman" w:hAnsi="Times New Roman"/>
          <w:snapToGrid w:val="0"/>
          <w:color w:val="000000"/>
          <w:lang w:eastAsia="ru-RU"/>
        </w:rPr>
        <w:t>, в лице ____________________________________________________________________, действующего на основании ____________________________________________________________________</w:t>
      </w:r>
      <w:r w:rsidRPr="00E20F0A">
        <w:rPr>
          <w:rFonts w:ascii="Times New Roman" w:hAnsi="Times New Roman"/>
          <w:lang w:eastAsia="ru-RU"/>
        </w:rPr>
        <w:t xml:space="preserve">, гарантирует и подтверждает, что на момент заключения Договора между </w:t>
      </w:r>
      <w:r w:rsidRPr="00E20F0A">
        <w:rPr>
          <w:rFonts w:ascii="Times New Roman" w:eastAsia="Times New Roman" w:hAnsi="Times New Roman"/>
          <w:b/>
          <w:snapToGrid w:val="0"/>
          <w:color w:val="000000"/>
          <w:lang w:eastAsia="ru-RU"/>
        </w:rPr>
        <w:t>Поставщиком</w:t>
      </w:r>
      <w:r w:rsidRPr="00E20F0A">
        <w:rPr>
          <w:rFonts w:ascii="Times New Roman" w:hAnsi="Times New Roman"/>
          <w:lang w:eastAsia="ru-RU"/>
        </w:rPr>
        <w:t xml:space="preserve"> и </w:t>
      </w:r>
      <w:r w:rsidRPr="00E20F0A">
        <w:rPr>
          <w:rFonts w:ascii="Times New Roman" w:hAnsi="Times New Roman"/>
          <w:b/>
          <w:lang w:eastAsia="ru-RU"/>
        </w:rPr>
        <w:t>АО «Саханефтегазсбыт»</w:t>
      </w:r>
      <w:r w:rsidRPr="00E20F0A">
        <w:rPr>
          <w:rFonts w:ascii="Times New Roman" w:eastAsia="Times New Roman" w:hAnsi="Times New Roman"/>
          <w:snapToGrid w:val="0"/>
          <w:color w:val="000000"/>
          <w:lang w:eastAsia="ru-RU"/>
        </w:rPr>
        <w:t>, в лице _____________________________________ действующего на основании ______________________________, именуемое в дальнейшем «</w:t>
      </w:r>
      <w:r w:rsidRPr="00E20F0A">
        <w:rPr>
          <w:rFonts w:ascii="Times New Roman" w:eastAsia="Times New Roman" w:hAnsi="Times New Roman"/>
          <w:b/>
          <w:snapToGrid w:val="0"/>
          <w:color w:val="000000"/>
          <w:lang w:eastAsia="ru-RU"/>
        </w:rPr>
        <w:t>Заказчик»</w:t>
      </w:r>
      <w:r w:rsidRPr="00E20F0A">
        <w:rPr>
          <w:rFonts w:ascii="Times New Roman" w:hAnsi="Times New Roman"/>
          <w:lang w:eastAsia="ru-RU"/>
        </w:rPr>
        <w:t>:</w:t>
      </w:r>
    </w:p>
    <w:p w:rsidR="00E20F0A" w:rsidRPr="00E20F0A" w:rsidRDefault="00E20F0A" w:rsidP="00E20F0A">
      <w:pPr>
        <w:tabs>
          <w:tab w:val="left" w:pos="0"/>
          <w:tab w:val="left" w:pos="567"/>
        </w:tabs>
        <w:spacing w:after="0" w:line="240" w:lineRule="auto"/>
        <w:ind w:firstLine="709"/>
        <w:jc w:val="both"/>
        <w:rPr>
          <w:rFonts w:ascii="Times New Roman" w:hAnsi="Times New Roman"/>
          <w:lang w:eastAsia="ru-RU"/>
        </w:rPr>
      </w:pP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состоит на налоговом учете в Межрайонной ИФНС России  с «___» ___________ 20__ г. с присвоением ОГРН </w:t>
      </w:r>
      <w:r w:rsidRPr="00E20F0A">
        <w:rPr>
          <w:rFonts w:ascii="Times New Roman" w:eastAsia="Times New Roman" w:hAnsi="Times New Roman"/>
          <w:lang w:eastAsia="ru-RU"/>
        </w:rPr>
        <w:t>___________</w:t>
      </w:r>
      <w:r w:rsidRPr="00E20F0A">
        <w:rPr>
          <w:rFonts w:ascii="Times New Roman" w:hAnsi="Times New Roman"/>
          <w:lang w:eastAsia="ru-RU"/>
        </w:rPr>
        <w:t>, ОКПО__________ИНН _________ и КПП ____________.</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гарантирует, что все</w:t>
      </w:r>
      <w:r w:rsidRPr="00E20F0A">
        <w:rPr>
          <w:rFonts w:ascii="Times New Roman" w:eastAsia="Times New Roman" w:hAnsi="Times New Roman"/>
          <w:color w:val="000000"/>
          <w:lang w:val="x-none" w:eastAsia="ru-RU"/>
        </w:rPr>
        <w:t xml:space="preserve"> сведения о</w:t>
      </w:r>
      <w:r w:rsidRPr="00E20F0A">
        <w:rPr>
          <w:rFonts w:ascii="Times New Roman" w:eastAsia="Times New Roman" w:hAnsi="Times New Roman"/>
          <w:color w:val="000000"/>
          <w:lang w:eastAsia="ru-RU"/>
        </w:rPr>
        <w:t xml:space="preserve"> нем</w:t>
      </w:r>
      <w:r w:rsidRPr="00E20F0A">
        <w:rPr>
          <w:rFonts w:ascii="Times New Roman" w:eastAsia="Times New Roman" w:hAnsi="Times New Roman"/>
          <w:color w:val="000000"/>
          <w:lang w:val="x-none" w:eastAsia="ru-RU"/>
        </w:rPr>
        <w:t xml:space="preserve"> в ЕГРЮЛ достоверны на момент подписания </w:t>
      </w:r>
      <w:r w:rsidRPr="00E20F0A">
        <w:rPr>
          <w:rFonts w:ascii="Times New Roman" w:eastAsia="Times New Roman" w:hAnsi="Times New Roman"/>
          <w:color w:val="000000"/>
          <w:lang w:eastAsia="ru-RU"/>
        </w:rPr>
        <w:t>Д</w:t>
      </w:r>
      <w:r w:rsidRPr="00E20F0A">
        <w:rPr>
          <w:rFonts w:ascii="Times New Roman" w:eastAsia="Times New Roman" w:hAnsi="Times New Roman"/>
          <w:color w:val="000000"/>
          <w:lang w:val="x-none" w:eastAsia="ru-RU"/>
        </w:rPr>
        <w:t>оговора и будут оставаться достоверными в дальнейшем.</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E20F0A">
        <w:rPr>
          <w:rFonts w:ascii="Times New Roman" w:eastAsia="Times New Roman" w:hAnsi="Times New Roman"/>
          <w:b/>
          <w:snapToGrid w:val="0"/>
          <w:color w:val="000000"/>
          <w:lang w:eastAsia="ru-RU"/>
        </w:rPr>
        <w:t>Поставщика</w:t>
      </w:r>
      <w:r w:rsidRPr="00E20F0A">
        <w:rPr>
          <w:rFonts w:ascii="Times New Roman" w:hAnsi="Times New Roman"/>
          <w:lang w:eastAsia="ru-RU"/>
        </w:rPr>
        <w:t xml:space="preserve">. </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E20F0A">
        <w:rPr>
          <w:rFonts w:ascii="Times New Roman" w:eastAsia="Times New Roman" w:hAnsi="Times New Roman"/>
          <w:b/>
          <w:snapToGrid w:val="0"/>
          <w:color w:val="000000"/>
          <w:lang w:eastAsia="ru-RU"/>
        </w:rPr>
        <w:t>Поставщиком</w:t>
      </w:r>
      <w:r w:rsidRPr="00E20F0A">
        <w:rPr>
          <w:rFonts w:ascii="Times New Roman" w:hAnsi="Times New Roman"/>
          <w:lang w:eastAsia="ru-RU"/>
        </w:rPr>
        <w:t xml:space="preserve"> обязательств как надлежаще исполненных.</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заверяет </w:t>
      </w:r>
      <w:r w:rsidRPr="00E20F0A">
        <w:rPr>
          <w:rFonts w:ascii="Times New Roman" w:eastAsia="Times New Roman" w:hAnsi="Times New Roman"/>
          <w:b/>
          <w:snapToGrid w:val="0"/>
          <w:color w:val="000000"/>
          <w:lang w:eastAsia="ru-RU"/>
        </w:rPr>
        <w:t>Заказчика</w:t>
      </w:r>
      <w:r w:rsidRPr="00E20F0A">
        <w:rPr>
          <w:rFonts w:ascii="Times New Roman" w:hAnsi="Times New Roman"/>
          <w:lang w:eastAsia="ru-RU"/>
        </w:rPr>
        <w:t xml:space="preserve"> в том, что будет активно взаимодействовать с представителями </w:t>
      </w:r>
      <w:r w:rsidRPr="00E20F0A">
        <w:rPr>
          <w:rFonts w:ascii="Times New Roman" w:hAnsi="Times New Roman"/>
          <w:b/>
          <w:lang w:eastAsia="ru-RU"/>
        </w:rPr>
        <w:t>Покупателя</w:t>
      </w:r>
      <w:r w:rsidRPr="00E20F0A">
        <w:rPr>
          <w:rFonts w:ascii="Times New Roman" w:hAnsi="Times New Roman"/>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E20F0A" w:rsidRPr="00E20F0A" w:rsidRDefault="00E20F0A" w:rsidP="00A77834">
      <w:pPr>
        <w:numPr>
          <w:ilvl w:val="0"/>
          <w:numId w:val="33"/>
        </w:numPr>
        <w:tabs>
          <w:tab w:val="left" w:pos="0"/>
          <w:tab w:val="left" w:pos="993"/>
        </w:tabs>
        <w:spacing w:after="0" w:line="240" w:lineRule="auto"/>
        <w:ind w:left="0" w:firstLine="709"/>
        <w:contextualSpacing/>
        <w:jc w:val="both"/>
        <w:rPr>
          <w:rFonts w:ascii="Times New Roman" w:hAnsi="Times New Roman"/>
          <w:lang w:eastAsia="ru-RU"/>
        </w:rPr>
      </w:pPr>
      <w:r w:rsidRPr="00E20F0A">
        <w:rPr>
          <w:rFonts w:ascii="Times New Roman" w:eastAsia="Times New Roman" w:hAnsi="Times New Roman"/>
          <w:b/>
          <w:snapToGrid w:val="0"/>
          <w:color w:val="000000"/>
          <w:lang w:eastAsia="ru-RU"/>
        </w:rPr>
        <w:t>Поставщик</w:t>
      </w:r>
      <w:r w:rsidRPr="00E20F0A">
        <w:rPr>
          <w:rFonts w:ascii="Times New Roman" w:hAnsi="Times New Roman"/>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20F0A" w:rsidRPr="00E20F0A" w:rsidRDefault="00E20F0A" w:rsidP="00E20F0A">
      <w:pPr>
        <w:tabs>
          <w:tab w:val="left" w:pos="0"/>
          <w:tab w:val="left" w:pos="993"/>
        </w:tabs>
        <w:spacing w:after="0" w:line="240" w:lineRule="auto"/>
        <w:contextualSpacing/>
        <w:jc w:val="both"/>
        <w:rPr>
          <w:rFonts w:ascii="Times New Roman" w:hAnsi="Times New Roman"/>
          <w:lang w:eastAsia="ru-RU"/>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20F0A" w:rsidRPr="00E20F0A" w:rsidTr="0048003E">
        <w:trPr>
          <w:trHeight w:val="1777"/>
        </w:trPr>
        <w:tc>
          <w:tcPr>
            <w:tcW w:w="5430" w:type="dxa"/>
            <w:tcBorders>
              <w:top w:val="single" w:sz="4" w:space="0" w:color="000000"/>
              <w:left w:val="single" w:sz="4" w:space="0" w:color="000000"/>
              <w:bottom w:val="single" w:sz="4" w:space="0" w:color="000000"/>
              <w:right w:val="single" w:sz="4" w:space="0" w:color="000000"/>
            </w:tcBorders>
          </w:tcPr>
          <w:p w:rsidR="00E20F0A" w:rsidRPr="00E20F0A" w:rsidRDefault="00E20F0A" w:rsidP="00E20F0A">
            <w:pPr>
              <w:snapToGrid w:val="0"/>
              <w:spacing w:after="0" w:line="240" w:lineRule="auto"/>
              <w:rPr>
                <w:rFonts w:ascii="Times New Roman" w:eastAsia="Times New Roman" w:hAnsi="Times New Roman"/>
                <w:b/>
                <w:color w:val="000000"/>
                <w:lang w:eastAsia="ru-RU"/>
              </w:rPr>
            </w:pPr>
            <w:r w:rsidRPr="00E20F0A">
              <w:rPr>
                <w:rFonts w:ascii="Times New Roman" w:eastAsia="Times New Roman" w:hAnsi="Times New Roman"/>
                <w:b/>
                <w:color w:val="000000"/>
                <w:lang w:eastAsia="ru-RU"/>
              </w:rPr>
              <w:t>«</w:t>
            </w:r>
            <w:r w:rsidRPr="00E20F0A">
              <w:rPr>
                <w:rFonts w:ascii="Times New Roman" w:eastAsia="Times New Roman" w:hAnsi="Times New Roman"/>
                <w:b/>
                <w:snapToGrid w:val="0"/>
                <w:color w:val="000000"/>
                <w:lang w:eastAsia="ru-RU"/>
              </w:rPr>
              <w:t>Поставщик</w:t>
            </w:r>
            <w:r w:rsidRPr="00E20F0A">
              <w:rPr>
                <w:rFonts w:ascii="Times New Roman" w:eastAsia="Times New Roman" w:hAnsi="Times New Roman"/>
                <w:b/>
                <w:color w:val="000000"/>
                <w:lang w:eastAsia="ru-RU"/>
              </w:rPr>
              <w:t>»</w:t>
            </w: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r w:rsidRPr="00E20F0A">
              <w:rPr>
                <w:rFonts w:ascii="Times New Roman" w:eastAsia="Times New Roman" w:hAnsi="Times New Roman"/>
                <w:color w:val="000000"/>
                <w:lang w:eastAsia="ru-RU"/>
              </w:rPr>
              <w:t>__________________________</w:t>
            </w:r>
          </w:p>
          <w:p w:rsidR="00E20F0A" w:rsidRPr="00E20F0A" w:rsidRDefault="00E20F0A" w:rsidP="00E20F0A">
            <w:pPr>
              <w:spacing w:after="0" w:line="240" w:lineRule="auto"/>
              <w:rPr>
                <w:rFonts w:ascii="Times New Roman" w:eastAsia="Times New Roman" w:hAnsi="Times New Roman"/>
                <w:color w:val="000000"/>
                <w:lang w:eastAsia="ru-RU"/>
              </w:rPr>
            </w:pPr>
          </w:p>
          <w:p w:rsidR="00E20F0A" w:rsidRPr="00E20F0A" w:rsidRDefault="00E20F0A" w:rsidP="00E20F0A">
            <w:pPr>
              <w:spacing w:after="0" w:line="240" w:lineRule="auto"/>
              <w:rPr>
                <w:rFonts w:ascii="Times New Roman" w:eastAsia="Times New Roman" w:hAnsi="Times New Roman"/>
                <w:color w:val="000000"/>
                <w:lang w:eastAsia="ru-RU"/>
              </w:rPr>
            </w:pPr>
            <w:r w:rsidRPr="00E20F0A">
              <w:rPr>
                <w:rFonts w:ascii="Times New Roman" w:eastAsia="Times New Roman" w:hAnsi="Times New Roman"/>
                <w:color w:val="000000"/>
                <w:lang w:eastAsia="ru-RU"/>
              </w:rPr>
              <w:t>М.П.</w:t>
            </w:r>
          </w:p>
        </w:tc>
      </w:tr>
    </w:tbl>
    <w:p w:rsidR="00E20F0A" w:rsidRPr="00E20F0A" w:rsidRDefault="00E20F0A" w:rsidP="00E20F0A">
      <w:pPr>
        <w:tabs>
          <w:tab w:val="left" w:pos="0"/>
          <w:tab w:val="left" w:pos="993"/>
        </w:tabs>
        <w:spacing w:after="0" w:line="240" w:lineRule="auto"/>
        <w:contextualSpacing/>
        <w:jc w:val="both"/>
        <w:rPr>
          <w:rFonts w:ascii="Times New Roman" w:hAnsi="Times New Roman"/>
          <w:lang w:eastAsia="ru-RU"/>
        </w:rPr>
      </w:pPr>
    </w:p>
    <w:p w:rsidR="00E20F0A" w:rsidRPr="00E20F0A" w:rsidRDefault="00E20F0A" w:rsidP="00E20F0A">
      <w:pPr>
        <w:spacing w:after="0" w:line="360" w:lineRule="auto"/>
        <w:ind w:firstLine="567"/>
        <w:jc w:val="both"/>
        <w:rPr>
          <w:rFonts w:ascii="Times New Roman" w:eastAsia="Times New Roman" w:hAnsi="Times New Roman"/>
          <w:sz w:val="28"/>
          <w:szCs w:val="28"/>
          <w:lang w:eastAsia="ru-RU"/>
        </w:rPr>
      </w:pPr>
    </w:p>
    <w:p w:rsidR="007406BC" w:rsidRDefault="007406BC" w:rsidP="00680A42">
      <w:pPr>
        <w:shd w:val="clear" w:color="auto" w:fill="FFFFFF"/>
        <w:spacing w:after="0" w:line="240" w:lineRule="auto"/>
        <w:rPr>
          <w:rFonts w:ascii="Times New Roman" w:hAnsi="Times New Roman"/>
          <w:b/>
          <w:sz w:val="24"/>
          <w:szCs w:val="24"/>
        </w:rPr>
      </w:pPr>
    </w:p>
    <w:p w:rsidR="007406BC" w:rsidRDefault="007406BC"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E20F0A" w:rsidRDefault="00E20F0A"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FF59E2" w:rsidRPr="00FF59E2" w:rsidRDefault="00FF59E2" w:rsidP="00FF59E2">
      <w:pPr>
        <w:keepNext/>
        <w:numPr>
          <w:ilvl w:val="1"/>
          <w:numId w:val="5"/>
        </w:numPr>
        <w:tabs>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9" w:name="_Toc322017042"/>
      <w:bookmarkStart w:id="50" w:name="_Toc322017046"/>
      <w:r w:rsidRPr="00FF59E2">
        <w:rPr>
          <w:rFonts w:ascii="Times New Roman" w:eastAsia="Times New Roman" w:hAnsi="Times New Roman"/>
          <w:b/>
          <w:bCs/>
          <w:sz w:val="24"/>
          <w:szCs w:val="24"/>
          <w:lang w:eastAsia="ru-RU"/>
        </w:rPr>
        <w:t xml:space="preserve">Общий порядок проведения </w:t>
      </w:r>
      <w:bookmarkEnd w:id="49"/>
      <w:r w:rsidRPr="00FF59E2">
        <w:rPr>
          <w:rFonts w:ascii="Times New Roman" w:eastAsia="Times New Roman" w:hAnsi="Times New Roman"/>
          <w:b/>
          <w:bCs/>
          <w:sz w:val="24"/>
          <w:szCs w:val="24"/>
          <w:lang w:eastAsia="ru-RU"/>
        </w:rPr>
        <w:t>закупки</w:t>
      </w:r>
    </w:p>
    <w:p w:rsidR="00FF59E2" w:rsidRPr="00FF59E2" w:rsidRDefault="00FF59E2" w:rsidP="00A77834">
      <w:pPr>
        <w:numPr>
          <w:ilvl w:val="2"/>
          <w:numId w:val="29"/>
        </w:numPr>
        <w:spacing w:after="0" w:line="240" w:lineRule="auto"/>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Закупка проводится в следующем порядке:</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а)</w:t>
      </w:r>
      <w:r w:rsidRPr="00FF59E2">
        <w:rPr>
          <w:rFonts w:ascii="Times New Roman" w:eastAsia="Times New Roman" w:hAnsi="Times New Roman"/>
          <w:sz w:val="24"/>
          <w:szCs w:val="24"/>
          <w:lang w:eastAsia="ru-RU"/>
        </w:rPr>
        <w:t xml:space="preserve"> публикация Извещения о проведении закупки (подраздел 4.2.);</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б)</w:t>
      </w:r>
      <w:r w:rsidRPr="00FF59E2">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FF59E2" w:rsidRPr="00FF59E2" w:rsidRDefault="00FF59E2" w:rsidP="00FF59E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в) </w:t>
      </w:r>
      <w:r w:rsidRPr="00FF59E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г)</w:t>
      </w:r>
      <w:r w:rsidRPr="00FF59E2">
        <w:rPr>
          <w:rFonts w:ascii="Times New Roman" w:eastAsia="Times New Roman" w:hAnsi="Times New Roman"/>
          <w:sz w:val="24"/>
          <w:szCs w:val="24"/>
          <w:lang w:eastAsia="ru-RU"/>
        </w:rPr>
        <w:t xml:space="preserve"> требования к Участникам (подраздел 4.5.);</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д)</w:t>
      </w:r>
      <w:r w:rsidRPr="00FF59E2">
        <w:rPr>
          <w:rFonts w:ascii="Times New Roman" w:eastAsia="Times New Roman" w:hAnsi="Times New Roman"/>
          <w:sz w:val="24"/>
          <w:szCs w:val="24"/>
          <w:lang w:eastAsia="ru-RU"/>
        </w:rPr>
        <w:t xml:space="preserve"> подача Заявок и их прием (подраздел 4.6.);</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е)</w:t>
      </w:r>
      <w:r w:rsidRPr="00FF59E2">
        <w:rPr>
          <w:rFonts w:ascii="Times New Roman" w:eastAsia="Times New Roman" w:hAnsi="Times New Roman"/>
          <w:sz w:val="24"/>
          <w:szCs w:val="24"/>
          <w:lang w:eastAsia="ru-RU"/>
        </w:rPr>
        <w:t xml:space="preserve"> изменение условий Заявки (подраздел 4.7.);</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ж) </w:t>
      </w:r>
      <w:r w:rsidRPr="00FF59E2">
        <w:rPr>
          <w:rFonts w:ascii="Times New Roman" w:eastAsia="Times New Roman" w:hAnsi="Times New Roman"/>
          <w:sz w:val="24"/>
          <w:szCs w:val="24"/>
          <w:lang w:eastAsia="ru-RU"/>
        </w:rPr>
        <w:t>открытие информации с Заявками Участников (подраздел 4.8.);</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з)</w:t>
      </w:r>
      <w:r w:rsidRPr="00FF59E2">
        <w:rPr>
          <w:rFonts w:ascii="Times New Roman" w:eastAsia="Times New Roman" w:hAnsi="Times New Roman"/>
          <w:sz w:val="24"/>
          <w:szCs w:val="24"/>
          <w:lang w:eastAsia="ru-RU"/>
        </w:rPr>
        <w:t xml:space="preserve"> оценка Заявок Участников (подраздел4.9.);</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и)</w:t>
      </w:r>
      <w:r w:rsidRPr="00FF59E2">
        <w:rPr>
          <w:rFonts w:ascii="Times New Roman" w:eastAsia="Times New Roman" w:hAnsi="Times New Roman"/>
          <w:sz w:val="24"/>
          <w:szCs w:val="24"/>
          <w:lang w:eastAsia="ru-RU"/>
        </w:rPr>
        <w:t xml:space="preserve"> проведение переторжки (подпункт 4.9.3.5.); </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к)</w:t>
      </w:r>
      <w:r w:rsidRPr="00FF59E2">
        <w:rPr>
          <w:rFonts w:ascii="Times New Roman" w:eastAsia="Times New Roman" w:hAnsi="Times New Roman"/>
          <w:sz w:val="24"/>
          <w:szCs w:val="24"/>
          <w:lang w:eastAsia="ru-RU"/>
        </w:rPr>
        <w:t xml:space="preserve"> определение Победителя закупки (подраздел 4.10.);</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л)</w:t>
      </w:r>
      <w:r w:rsidRPr="00FF59E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м)</w:t>
      </w:r>
      <w:r w:rsidR="00713BCD">
        <w:rPr>
          <w:rFonts w:ascii="Times New Roman" w:eastAsia="Times New Roman" w:hAnsi="Times New Roman"/>
          <w:b/>
          <w:sz w:val="24"/>
          <w:szCs w:val="24"/>
          <w:lang w:eastAsia="ru-RU"/>
        </w:rPr>
        <w:t xml:space="preserve"> </w:t>
      </w:r>
      <w:r w:rsidRPr="00FF59E2">
        <w:rPr>
          <w:rFonts w:ascii="Times New Roman" w:eastAsia="Times New Roman" w:hAnsi="Times New Roman"/>
          <w:sz w:val="24"/>
          <w:szCs w:val="24"/>
          <w:lang w:eastAsia="ru-RU"/>
        </w:rPr>
        <w:t>заключение Договора (подраздел 4.12.).</w:t>
      </w:r>
    </w:p>
    <w:p w:rsidR="00FF59E2" w:rsidRPr="00FF59E2" w:rsidRDefault="00FF59E2" w:rsidP="00FF59E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н)</w:t>
      </w:r>
      <w:r w:rsidRPr="00FF59E2">
        <w:rPr>
          <w:rFonts w:ascii="Times New Roman" w:eastAsia="Times New Roman" w:hAnsi="Times New Roman"/>
          <w:sz w:val="24"/>
          <w:szCs w:val="24"/>
          <w:lang w:eastAsia="ru-RU"/>
        </w:rPr>
        <w:t xml:space="preserve"> исполнение Договора (подраздел 4.13)</w:t>
      </w:r>
    </w:p>
    <w:p w:rsidR="00FF59E2" w:rsidRPr="00FF59E2" w:rsidRDefault="00FF59E2" w:rsidP="00FF59E2">
      <w:pPr>
        <w:keepNext/>
        <w:numPr>
          <w:ilvl w:val="1"/>
          <w:numId w:val="5"/>
        </w:numPr>
        <w:tabs>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1" w:name="_Toc322017043"/>
      <w:r w:rsidRPr="00FF59E2">
        <w:rPr>
          <w:rFonts w:ascii="Times New Roman" w:eastAsia="Times New Roman" w:hAnsi="Times New Roman"/>
          <w:b/>
          <w:bCs/>
          <w:sz w:val="24"/>
          <w:szCs w:val="24"/>
          <w:lang w:eastAsia="ru-RU"/>
        </w:rPr>
        <w:t xml:space="preserve">Публикация Извещения о проведении </w:t>
      </w:r>
      <w:bookmarkEnd w:id="51"/>
      <w:r w:rsidRPr="00FF59E2">
        <w:rPr>
          <w:rFonts w:ascii="Times New Roman" w:eastAsia="Times New Roman" w:hAnsi="Times New Roman"/>
          <w:b/>
          <w:bCs/>
          <w:sz w:val="24"/>
          <w:szCs w:val="24"/>
          <w:lang w:eastAsia="ru-RU"/>
        </w:rPr>
        <w:t>закупки</w:t>
      </w:r>
    </w:p>
    <w:p w:rsidR="00FF59E2" w:rsidRPr="00FF59E2" w:rsidRDefault="00FF59E2" w:rsidP="00A77834">
      <w:pPr>
        <w:numPr>
          <w:ilvl w:val="2"/>
          <w:numId w:val="11"/>
        </w:numPr>
        <w:spacing w:after="0" w:line="240" w:lineRule="auto"/>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F59E2" w:rsidRPr="00FF59E2" w:rsidRDefault="00FF59E2" w:rsidP="00FF59E2">
      <w:pPr>
        <w:keepNext/>
        <w:suppressAutoHyphens/>
        <w:spacing w:before="360" w:after="120" w:line="240" w:lineRule="auto"/>
        <w:jc w:val="both"/>
        <w:outlineLvl w:val="1"/>
        <w:rPr>
          <w:rFonts w:ascii="Times New Roman" w:eastAsia="Times New Roman" w:hAnsi="Times New Roman"/>
          <w:b/>
          <w:bCs/>
          <w:sz w:val="24"/>
          <w:szCs w:val="24"/>
          <w:lang w:eastAsia="ru-RU"/>
        </w:rPr>
      </w:pPr>
      <w:r w:rsidRPr="00FF59E2">
        <w:rPr>
          <w:rFonts w:ascii="Times New Roman" w:eastAsia="Times New Roman" w:hAnsi="Times New Roman"/>
          <w:b/>
          <w:bCs/>
          <w:sz w:val="24"/>
          <w:szCs w:val="24"/>
          <w:lang w:eastAsia="ru-RU"/>
        </w:rPr>
        <w:t xml:space="preserve">4.3. </w:t>
      </w:r>
      <w:bookmarkStart w:id="52" w:name="_Toc322017044"/>
      <w:r w:rsidRPr="00FF59E2">
        <w:rPr>
          <w:rFonts w:ascii="Times New Roman" w:eastAsia="Times New Roman" w:hAnsi="Times New Roman"/>
          <w:b/>
          <w:bCs/>
          <w:sz w:val="24"/>
          <w:szCs w:val="24"/>
          <w:lang w:eastAsia="ru-RU"/>
        </w:rPr>
        <w:t>Предоставление Документации по закупке Участникам</w:t>
      </w:r>
      <w:bookmarkEnd w:id="52"/>
    </w:p>
    <w:p w:rsidR="00FF59E2" w:rsidRPr="00FF59E2" w:rsidRDefault="00FF59E2" w:rsidP="00A77834">
      <w:pPr>
        <w:keepNext/>
        <w:numPr>
          <w:ilvl w:val="2"/>
          <w:numId w:val="9"/>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53" w:name="_Toc322017045"/>
      <w:r w:rsidRPr="00FF59E2">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FF59E2" w:rsidRPr="00FF59E2" w:rsidRDefault="00FF59E2" w:rsidP="00A77834">
      <w:pPr>
        <w:keepNext/>
        <w:numPr>
          <w:ilvl w:val="2"/>
          <w:numId w:val="9"/>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FF59E2">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53"/>
    </w:p>
    <w:p w:rsidR="00680A42" w:rsidRPr="00680A42" w:rsidRDefault="00680A42" w:rsidP="00A77834">
      <w:pPr>
        <w:keepNext/>
        <w:numPr>
          <w:ilvl w:val="1"/>
          <w:numId w:val="9"/>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77834">
      <w:pPr>
        <w:keepNext/>
        <w:numPr>
          <w:ilvl w:val="2"/>
          <w:numId w:val="9"/>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7"/>
      <w:r w:rsidRPr="00680A42">
        <w:rPr>
          <w:rFonts w:ascii="Times New Roman" w:hAnsi="Times New Roman"/>
          <w:b/>
          <w:bCs/>
          <w:sz w:val="24"/>
          <w:szCs w:val="24"/>
        </w:rPr>
        <w:t xml:space="preserve"> Общие требования к </w:t>
      </w:r>
      <w:bookmarkEnd w:id="54"/>
      <w:r w:rsidRPr="00680A42">
        <w:rPr>
          <w:rFonts w:ascii="Times New Roman" w:hAnsi="Times New Roman"/>
          <w:b/>
          <w:bCs/>
          <w:sz w:val="24"/>
          <w:szCs w:val="24"/>
        </w:rPr>
        <w:t>Заявке</w:t>
      </w:r>
    </w:p>
    <w:p w:rsidR="00680A42" w:rsidRPr="00680A42" w:rsidRDefault="00680A42" w:rsidP="00A77834">
      <w:pPr>
        <w:numPr>
          <w:ilvl w:val="3"/>
          <w:numId w:val="9"/>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w:t>
      </w:r>
      <w:r w:rsidR="00562546">
        <w:rPr>
          <w:rFonts w:ascii="Times New Roman" w:hAnsi="Times New Roman"/>
          <w:sz w:val="24"/>
          <w:szCs w:val="24"/>
        </w:rPr>
        <w:t>ю и составу заявки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174425">
        <w:rPr>
          <w:rFonts w:ascii="Times New Roman" w:hAnsi="Times New Roman"/>
          <w:sz w:val="24"/>
          <w:szCs w:val="24"/>
        </w:rPr>
        <w:t>2</w:t>
      </w:r>
      <w:r w:rsidR="00680A42" w:rsidRPr="00680A42">
        <w:rPr>
          <w:rFonts w:ascii="Times New Roman" w:hAnsi="Times New Roman"/>
          <w:sz w:val="24"/>
          <w:szCs w:val="24"/>
        </w:rPr>
        <w:t>.);</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174425">
        <w:rPr>
          <w:rFonts w:ascii="Times New Roman" w:hAnsi="Times New Roman"/>
          <w:sz w:val="24"/>
          <w:szCs w:val="24"/>
        </w:rPr>
        <w:t>3</w:t>
      </w:r>
      <w:r w:rsidR="00680A42" w:rsidRPr="00680A42">
        <w:rPr>
          <w:rFonts w:ascii="Times New Roman" w:hAnsi="Times New Roman"/>
          <w:sz w:val="24"/>
          <w:szCs w:val="24"/>
        </w:rPr>
        <w:t>.);</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Сведения из единого реестра СМСП  (п.п. «к» п.4.5.2.2.) либо </w:t>
      </w:r>
      <w:r w:rsidR="00680A42" w:rsidRPr="00680A42">
        <w:rPr>
          <w:rFonts w:ascii="Times New Roman" w:eastAsia="Times New Roman" w:hAnsi="Times New Roman"/>
          <w:sz w:val="24"/>
          <w:szCs w:val="24"/>
          <w:lang w:eastAsia="ru-RU"/>
        </w:rPr>
        <w:t xml:space="preserve">Декларацию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sidR="00562546">
        <w:rPr>
          <w:rFonts w:ascii="Times New Roman" w:hAnsi="Times New Roman"/>
          <w:sz w:val="24"/>
          <w:szCs w:val="24"/>
        </w:rPr>
        <w:t>4</w:t>
      </w:r>
      <w:r w:rsidR="00680A42" w:rsidRPr="00680A42">
        <w:rPr>
          <w:rFonts w:ascii="Times New Roman" w:hAnsi="Times New Roman"/>
          <w:sz w:val="24"/>
          <w:szCs w:val="24"/>
        </w:rPr>
        <w:t>.)</w:t>
      </w:r>
      <w:r w:rsidR="00033D7E">
        <w:rPr>
          <w:rFonts w:ascii="Times New Roman" w:hAnsi="Times New Roman"/>
          <w:sz w:val="24"/>
          <w:szCs w:val="24"/>
        </w:rPr>
        <w:t xml:space="preserve">, если Участник относится к </w:t>
      </w:r>
      <w:r w:rsidR="00033D7E" w:rsidRPr="00680A42">
        <w:rPr>
          <w:rFonts w:ascii="Times New Roman" w:eastAsia="Times New Roman" w:hAnsi="Times New Roman"/>
          <w:sz w:val="24"/>
          <w:szCs w:val="24"/>
          <w:lang w:eastAsia="ru-RU"/>
        </w:rPr>
        <w:t>СМСП</w:t>
      </w:r>
      <w:r w:rsidR="00680A42" w:rsidRPr="00680A42">
        <w:rPr>
          <w:rFonts w:ascii="Times New Roman" w:hAnsi="Times New Roman"/>
          <w:sz w:val="24"/>
          <w:szCs w:val="24"/>
        </w:rPr>
        <w:t>;</w:t>
      </w:r>
    </w:p>
    <w:p w:rsidR="00680A42" w:rsidRPr="00680A42" w:rsidRDefault="00CD7F35"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(«б»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FF59E2" w:rsidRPr="00FF59E2" w:rsidRDefault="00FF59E2" w:rsidP="00A77834">
      <w:pPr>
        <w:keepNext/>
        <w:numPr>
          <w:ilvl w:val="2"/>
          <w:numId w:val="9"/>
        </w:numPr>
        <w:suppressAutoHyphens/>
        <w:spacing w:before="240" w:after="120" w:line="240" w:lineRule="auto"/>
        <w:ind w:left="0" w:firstLine="0"/>
        <w:jc w:val="both"/>
        <w:outlineLvl w:val="2"/>
        <w:rPr>
          <w:rFonts w:ascii="Times New Roman" w:hAnsi="Times New Roman"/>
          <w:b/>
          <w:bCs/>
          <w:sz w:val="24"/>
          <w:szCs w:val="24"/>
        </w:rPr>
      </w:pPr>
      <w:bookmarkStart w:id="55" w:name="_Toc322017048"/>
      <w:bookmarkStart w:id="56" w:name="_Toc322017057"/>
      <w:bookmarkEnd w:id="43"/>
      <w:r w:rsidRPr="00FF59E2">
        <w:rPr>
          <w:rFonts w:ascii="Times New Roman" w:hAnsi="Times New Roman"/>
          <w:b/>
          <w:bCs/>
          <w:sz w:val="24"/>
          <w:szCs w:val="24"/>
        </w:rPr>
        <w:lastRenderedPageBreak/>
        <w:t xml:space="preserve">Требования к сроку действия </w:t>
      </w:r>
      <w:bookmarkEnd w:id="55"/>
      <w:r w:rsidRPr="00FF59E2">
        <w:rPr>
          <w:rFonts w:ascii="Times New Roman" w:hAnsi="Times New Roman"/>
          <w:b/>
          <w:bCs/>
          <w:sz w:val="24"/>
          <w:szCs w:val="24"/>
        </w:rPr>
        <w:t>Заявки</w:t>
      </w:r>
    </w:p>
    <w:p w:rsidR="00FF59E2" w:rsidRPr="00FF59E2" w:rsidRDefault="00FF59E2" w:rsidP="00A77834">
      <w:pPr>
        <w:numPr>
          <w:ilvl w:val="3"/>
          <w:numId w:val="9"/>
        </w:numPr>
        <w:shd w:val="clear" w:color="auto" w:fill="FFFFFF"/>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 xml:space="preserve">Заявка (Форма 1) </w:t>
      </w:r>
      <w:r w:rsidRPr="00FF59E2">
        <w:rPr>
          <w:rFonts w:ascii="Times New Roman" w:hAnsi="Times New Roman"/>
          <w:bCs/>
          <w:iCs/>
          <w:sz w:val="24"/>
          <w:szCs w:val="24"/>
        </w:rPr>
        <w:t>должна действовать</w:t>
      </w:r>
      <w:r w:rsidRPr="00FF59E2">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FF59E2" w:rsidRPr="00FF59E2" w:rsidRDefault="00FF59E2" w:rsidP="00A77834">
      <w:pPr>
        <w:keepNext/>
        <w:numPr>
          <w:ilvl w:val="2"/>
          <w:numId w:val="9"/>
        </w:numPr>
        <w:suppressAutoHyphens/>
        <w:spacing w:before="240" w:after="120" w:line="240" w:lineRule="auto"/>
        <w:ind w:left="0" w:firstLine="0"/>
        <w:jc w:val="both"/>
        <w:outlineLvl w:val="2"/>
        <w:rPr>
          <w:rFonts w:ascii="Times New Roman" w:hAnsi="Times New Roman"/>
          <w:b/>
          <w:bCs/>
          <w:sz w:val="24"/>
          <w:szCs w:val="24"/>
        </w:rPr>
      </w:pPr>
      <w:bookmarkStart w:id="57" w:name="_Toc322017049"/>
      <w:r w:rsidRPr="00FF59E2">
        <w:rPr>
          <w:rFonts w:ascii="Times New Roman" w:hAnsi="Times New Roman"/>
          <w:b/>
          <w:bCs/>
          <w:sz w:val="24"/>
          <w:szCs w:val="24"/>
        </w:rPr>
        <w:t xml:space="preserve">Требования к языку </w:t>
      </w:r>
      <w:bookmarkEnd w:id="57"/>
    </w:p>
    <w:p w:rsidR="00FF59E2" w:rsidRPr="00FF59E2" w:rsidRDefault="00FF59E2" w:rsidP="00A77834">
      <w:pPr>
        <w:numPr>
          <w:ilvl w:val="3"/>
          <w:numId w:val="9"/>
        </w:numPr>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 xml:space="preserve">Все документы, входящие в Заявку, должны быть подготовлены на русском языке. </w:t>
      </w:r>
    </w:p>
    <w:p w:rsidR="00FF59E2" w:rsidRPr="00FF59E2" w:rsidRDefault="00FF59E2" w:rsidP="00A77834">
      <w:pPr>
        <w:keepNext/>
        <w:numPr>
          <w:ilvl w:val="2"/>
          <w:numId w:val="9"/>
        </w:numPr>
        <w:suppressAutoHyphens/>
        <w:spacing w:before="240" w:after="120" w:line="240" w:lineRule="auto"/>
        <w:ind w:left="0" w:firstLine="0"/>
        <w:jc w:val="both"/>
        <w:outlineLvl w:val="2"/>
        <w:rPr>
          <w:rFonts w:ascii="Times New Roman" w:hAnsi="Times New Roman"/>
          <w:b/>
          <w:bCs/>
          <w:sz w:val="24"/>
          <w:szCs w:val="24"/>
        </w:rPr>
      </w:pPr>
      <w:bookmarkStart w:id="58" w:name="_Toc322017050"/>
      <w:r w:rsidRPr="00FF59E2">
        <w:rPr>
          <w:rFonts w:ascii="Times New Roman" w:hAnsi="Times New Roman"/>
          <w:b/>
          <w:bCs/>
          <w:sz w:val="24"/>
          <w:szCs w:val="24"/>
        </w:rPr>
        <w:t xml:space="preserve">Требования к валюте </w:t>
      </w:r>
      <w:bookmarkEnd w:id="58"/>
      <w:r w:rsidRPr="00FF59E2">
        <w:rPr>
          <w:rFonts w:ascii="Times New Roman" w:hAnsi="Times New Roman"/>
          <w:b/>
          <w:bCs/>
          <w:sz w:val="24"/>
          <w:szCs w:val="24"/>
        </w:rPr>
        <w:t>ценового предложения</w:t>
      </w:r>
    </w:p>
    <w:p w:rsidR="00FF59E2" w:rsidRDefault="00FF59E2" w:rsidP="00A77834">
      <w:pPr>
        <w:numPr>
          <w:ilvl w:val="3"/>
          <w:numId w:val="9"/>
        </w:numPr>
        <w:tabs>
          <w:tab w:val="left" w:pos="993"/>
        </w:tabs>
        <w:spacing w:after="0" w:line="240" w:lineRule="auto"/>
        <w:ind w:left="0" w:firstLine="0"/>
        <w:jc w:val="both"/>
        <w:rPr>
          <w:rFonts w:ascii="Times New Roman" w:hAnsi="Times New Roman"/>
          <w:sz w:val="24"/>
          <w:szCs w:val="24"/>
        </w:rPr>
      </w:pPr>
      <w:r w:rsidRPr="00FF59E2">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020FEC" w:rsidRPr="00FF59E2" w:rsidRDefault="00020FEC" w:rsidP="00020FEC">
      <w:pPr>
        <w:tabs>
          <w:tab w:val="left" w:pos="993"/>
        </w:tabs>
        <w:spacing w:after="0" w:line="240" w:lineRule="auto"/>
        <w:jc w:val="both"/>
        <w:rPr>
          <w:rFonts w:ascii="Times New Roman" w:hAnsi="Times New Roman"/>
          <w:sz w:val="24"/>
          <w:szCs w:val="24"/>
        </w:rPr>
      </w:pPr>
    </w:p>
    <w:p w:rsidR="00FF59E2" w:rsidRPr="00FF59E2" w:rsidRDefault="00FF59E2" w:rsidP="00A77834">
      <w:pPr>
        <w:keepNext/>
        <w:numPr>
          <w:ilvl w:val="2"/>
          <w:numId w:val="9"/>
        </w:numPr>
        <w:tabs>
          <w:tab w:val="left" w:pos="567"/>
        </w:tabs>
        <w:suppressAutoHyphens/>
        <w:spacing w:after="0" w:line="240" w:lineRule="auto"/>
        <w:ind w:left="0" w:firstLine="0"/>
        <w:jc w:val="both"/>
        <w:outlineLvl w:val="1"/>
        <w:rPr>
          <w:rFonts w:ascii="Times New Roman" w:hAnsi="Times New Roman"/>
          <w:b/>
          <w:bCs/>
          <w:sz w:val="24"/>
          <w:szCs w:val="24"/>
        </w:rPr>
      </w:pPr>
      <w:bookmarkStart w:id="59" w:name="_Toc322017051"/>
      <w:r w:rsidRPr="00FF59E2">
        <w:rPr>
          <w:rFonts w:ascii="Times New Roman" w:hAnsi="Times New Roman"/>
          <w:b/>
          <w:bCs/>
          <w:sz w:val="24"/>
          <w:szCs w:val="24"/>
        </w:rPr>
        <w:t xml:space="preserve">  Порядок, место, дата начала и дата окончания срока подачи Заявок</w:t>
      </w:r>
    </w:p>
    <w:p w:rsidR="00FF59E2" w:rsidRPr="00FF59E2" w:rsidRDefault="00FF59E2" w:rsidP="00FF59E2">
      <w:pPr>
        <w:spacing w:after="0" w:line="240" w:lineRule="atLeast"/>
        <w:jc w:val="both"/>
        <w:rPr>
          <w:rFonts w:ascii="Times New Roman" w:hAnsi="Times New Roman"/>
          <w:sz w:val="24"/>
          <w:szCs w:val="24"/>
        </w:rPr>
      </w:pPr>
      <w:r w:rsidRPr="00FF59E2">
        <w:rPr>
          <w:rFonts w:ascii="Times New Roman" w:hAnsi="Times New Roman"/>
          <w:b/>
          <w:sz w:val="24"/>
          <w:szCs w:val="24"/>
        </w:rPr>
        <w:t>4.4.5.1.</w:t>
      </w:r>
      <w:r w:rsidRPr="00FF59E2">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FF59E2" w:rsidRPr="00FF59E2" w:rsidRDefault="00FF59E2" w:rsidP="00FF59E2">
      <w:pPr>
        <w:spacing w:after="0" w:line="240" w:lineRule="atLeast"/>
        <w:jc w:val="both"/>
        <w:rPr>
          <w:rFonts w:ascii="Times New Roman" w:hAnsi="Times New Roman"/>
          <w:sz w:val="24"/>
          <w:szCs w:val="24"/>
        </w:rPr>
      </w:pPr>
      <w:r w:rsidRPr="00FF59E2">
        <w:rPr>
          <w:rFonts w:ascii="Times New Roman" w:hAnsi="Times New Roman"/>
          <w:b/>
          <w:sz w:val="24"/>
          <w:szCs w:val="24"/>
        </w:rPr>
        <w:t>4.4.5.2.</w:t>
      </w:r>
      <w:r w:rsidRPr="00FF59E2">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F59E2">
        <w:rPr>
          <w:rFonts w:ascii="Times New Roman" w:eastAsia="Times New Roman" w:hAnsi="Times New Roman"/>
          <w:color w:val="000000"/>
          <w:sz w:val="24"/>
          <w:szCs w:val="24"/>
          <w:lang w:eastAsia="ru-RU"/>
        </w:rPr>
        <w:t>Дата начала подачи Заявок:</w:t>
      </w:r>
      <w:r w:rsidRPr="00FF59E2">
        <w:rPr>
          <w:rFonts w:ascii="Times New Roman" w:eastAsia="Times New Roman" w:hAnsi="Times New Roman"/>
          <w:b/>
          <w:color w:val="000000"/>
          <w:sz w:val="24"/>
          <w:szCs w:val="24"/>
          <w:lang w:eastAsia="ru-RU"/>
        </w:rPr>
        <w:t xml:space="preserve"> </w:t>
      </w:r>
      <w:r w:rsidR="00562546">
        <w:rPr>
          <w:rFonts w:ascii="Times New Roman" w:eastAsia="Times New Roman" w:hAnsi="Times New Roman"/>
          <w:b/>
          <w:color w:val="000000"/>
          <w:sz w:val="24"/>
          <w:szCs w:val="24"/>
          <w:lang w:eastAsia="ru-RU"/>
        </w:rPr>
        <w:t>2</w:t>
      </w:r>
      <w:r w:rsidR="00F26197">
        <w:rPr>
          <w:rFonts w:ascii="Times New Roman" w:eastAsia="Times New Roman" w:hAnsi="Times New Roman"/>
          <w:b/>
          <w:color w:val="000000"/>
          <w:sz w:val="24"/>
          <w:szCs w:val="24"/>
          <w:lang w:eastAsia="ru-RU"/>
        </w:rPr>
        <w:t>7</w:t>
      </w:r>
      <w:r w:rsidRPr="00FF59E2">
        <w:rPr>
          <w:rFonts w:ascii="Times New Roman" w:eastAsia="Times New Roman" w:hAnsi="Times New Roman"/>
          <w:b/>
          <w:color w:val="000000"/>
          <w:sz w:val="24"/>
          <w:szCs w:val="24"/>
          <w:lang w:eastAsia="ru-RU"/>
        </w:rPr>
        <w:t>.0</w:t>
      </w:r>
      <w:r w:rsidR="00713BCD">
        <w:rPr>
          <w:rFonts w:ascii="Times New Roman" w:eastAsia="Times New Roman" w:hAnsi="Times New Roman"/>
          <w:b/>
          <w:color w:val="000000"/>
          <w:sz w:val="24"/>
          <w:szCs w:val="24"/>
          <w:lang w:eastAsia="ru-RU"/>
        </w:rPr>
        <w:t>2</w:t>
      </w:r>
      <w:r w:rsidRPr="00FF59E2">
        <w:rPr>
          <w:rFonts w:ascii="Times New Roman" w:eastAsia="Times New Roman" w:hAnsi="Times New Roman"/>
          <w:b/>
          <w:color w:val="000000"/>
          <w:sz w:val="24"/>
          <w:szCs w:val="24"/>
          <w:lang w:eastAsia="ru-RU"/>
        </w:rPr>
        <w:t>.2020 года</w:t>
      </w:r>
      <w:r w:rsidRPr="00FF59E2">
        <w:rPr>
          <w:rFonts w:ascii="Times New Roman" w:eastAsia="Times New Roman" w:hAnsi="Times New Roman"/>
          <w:color w:val="000000"/>
          <w:sz w:val="24"/>
          <w:szCs w:val="24"/>
          <w:lang w:eastAsia="ru-RU"/>
        </w:rPr>
        <w:t>.</w:t>
      </w:r>
    </w:p>
    <w:p w:rsidR="00FF59E2" w:rsidRPr="00FF59E2" w:rsidRDefault="00FF59E2" w:rsidP="00FF59E2">
      <w:pPr>
        <w:shd w:val="clear" w:color="auto" w:fill="FFFFFF"/>
        <w:spacing w:after="0" w:line="240" w:lineRule="atLeast"/>
        <w:jc w:val="both"/>
        <w:rPr>
          <w:rFonts w:ascii="Times New Roman" w:hAnsi="Times New Roman"/>
          <w:b/>
          <w:sz w:val="24"/>
          <w:szCs w:val="24"/>
        </w:rPr>
      </w:pPr>
      <w:r w:rsidRPr="00FF59E2">
        <w:rPr>
          <w:rFonts w:ascii="Times New Roman" w:hAnsi="Times New Roman"/>
          <w:sz w:val="24"/>
          <w:szCs w:val="24"/>
        </w:rPr>
        <w:t xml:space="preserve">Дата и время окончания подачи Заявок и открытие доступа к Заявкам: </w:t>
      </w:r>
      <w:r w:rsidRPr="00FF59E2">
        <w:rPr>
          <w:rFonts w:ascii="Times New Roman" w:hAnsi="Times New Roman"/>
          <w:b/>
          <w:sz w:val="24"/>
          <w:szCs w:val="24"/>
        </w:rPr>
        <w:t xml:space="preserve">09:00 (время местное) </w:t>
      </w:r>
      <w:r w:rsidR="00713BCD" w:rsidRPr="00F26197">
        <w:rPr>
          <w:rFonts w:ascii="Times New Roman" w:hAnsi="Times New Roman"/>
          <w:b/>
          <w:sz w:val="24"/>
          <w:szCs w:val="24"/>
        </w:rPr>
        <w:t>1</w:t>
      </w:r>
      <w:r w:rsidR="00F26197">
        <w:rPr>
          <w:rFonts w:ascii="Times New Roman" w:hAnsi="Times New Roman"/>
          <w:b/>
          <w:sz w:val="24"/>
          <w:szCs w:val="24"/>
        </w:rPr>
        <w:t>1</w:t>
      </w:r>
      <w:r w:rsidRPr="00FF59E2">
        <w:rPr>
          <w:rFonts w:ascii="Times New Roman" w:hAnsi="Times New Roman"/>
          <w:b/>
          <w:sz w:val="24"/>
          <w:szCs w:val="24"/>
        </w:rPr>
        <w:t>.0</w:t>
      </w:r>
      <w:r w:rsidR="00562546">
        <w:rPr>
          <w:rFonts w:ascii="Times New Roman" w:hAnsi="Times New Roman"/>
          <w:b/>
          <w:sz w:val="24"/>
          <w:szCs w:val="24"/>
        </w:rPr>
        <w:t>3</w:t>
      </w:r>
      <w:r w:rsidRPr="00FF59E2">
        <w:rPr>
          <w:rFonts w:ascii="Times New Roman" w:hAnsi="Times New Roman"/>
          <w:b/>
          <w:sz w:val="24"/>
          <w:szCs w:val="24"/>
        </w:rPr>
        <w:t>.2020  года.</w:t>
      </w:r>
    </w:p>
    <w:p w:rsidR="00FF59E2" w:rsidRPr="00FF59E2" w:rsidRDefault="00FF59E2" w:rsidP="00A77834">
      <w:pPr>
        <w:keepNext/>
        <w:numPr>
          <w:ilvl w:val="2"/>
          <w:numId w:val="9"/>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F59E2">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FF59E2" w:rsidRPr="00FF59E2" w:rsidRDefault="00FF59E2" w:rsidP="00A77834">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FF59E2">
        <w:rPr>
          <w:rFonts w:ascii="Times New Roman" w:eastAsia="Times New Roman" w:hAnsi="Times New Roman" w:cs="Arial"/>
          <w:sz w:val="24"/>
          <w:szCs w:val="24"/>
          <w:lang w:eastAsia="ru-RU"/>
        </w:rPr>
        <w:t xml:space="preserve">Любой участник закупки вправе направить Заказчику </w:t>
      </w:r>
      <w:r w:rsidRPr="00FF59E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FF59E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FF59E2">
        <w:rPr>
          <w:rFonts w:ascii="Times New Roman" w:eastAsia="Times New Roman" w:hAnsi="Times New Roman" w:cs="Arial"/>
          <w:bCs/>
          <w:iCs/>
          <w:color w:val="FF0000"/>
          <w:sz w:val="24"/>
          <w:szCs w:val="24"/>
          <w:lang w:eastAsia="ru-RU"/>
        </w:rPr>
        <w:t>.</w:t>
      </w:r>
    </w:p>
    <w:p w:rsidR="00FF59E2" w:rsidRPr="00FF59E2" w:rsidRDefault="00FF59E2" w:rsidP="00A77834">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FF59E2">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FF59E2">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FF59E2">
        <w:rPr>
          <w:rFonts w:ascii="Times New Roman" w:eastAsia="Times New Roman" w:hAnsi="Times New Roman" w:cs="Arial"/>
          <w:sz w:val="24"/>
          <w:szCs w:val="24"/>
          <w:lang w:eastAsia="ru-RU"/>
        </w:rPr>
        <w:t xml:space="preserve">: </w:t>
      </w:r>
      <w:r w:rsidRPr="00FF59E2">
        <w:rPr>
          <w:rFonts w:ascii="Times New Roman" w:eastAsia="Times New Roman" w:hAnsi="Times New Roman" w:cs="Arial"/>
          <w:b/>
          <w:sz w:val="24"/>
          <w:szCs w:val="24"/>
          <w:lang w:eastAsia="ru-RU"/>
        </w:rPr>
        <w:t xml:space="preserve">18:00 (время местное) </w:t>
      </w:r>
      <w:r w:rsidR="00713BCD" w:rsidRPr="00F26197">
        <w:rPr>
          <w:rFonts w:ascii="Times New Roman" w:eastAsia="Times New Roman" w:hAnsi="Times New Roman" w:cs="Arial"/>
          <w:b/>
          <w:sz w:val="24"/>
          <w:szCs w:val="24"/>
          <w:lang w:eastAsia="ru-RU"/>
        </w:rPr>
        <w:t>1</w:t>
      </w:r>
      <w:r w:rsidR="00F26197">
        <w:rPr>
          <w:rFonts w:ascii="Times New Roman" w:eastAsia="Times New Roman" w:hAnsi="Times New Roman" w:cs="Arial"/>
          <w:b/>
          <w:sz w:val="24"/>
          <w:szCs w:val="24"/>
          <w:lang w:eastAsia="ru-RU"/>
        </w:rPr>
        <w:t>0</w:t>
      </w:r>
      <w:r w:rsidRPr="00FF59E2">
        <w:rPr>
          <w:rFonts w:ascii="Times New Roman" w:eastAsia="Times New Roman" w:hAnsi="Times New Roman" w:cs="Arial"/>
          <w:b/>
          <w:sz w:val="24"/>
          <w:szCs w:val="24"/>
          <w:lang w:eastAsia="ru-RU"/>
        </w:rPr>
        <w:t>.0</w:t>
      </w:r>
      <w:r w:rsidR="00562546">
        <w:rPr>
          <w:rFonts w:ascii="Times New Roman" w:eastAsia="Times New Roman" w:hAnsi="Times New Roman" w:cs="Arial"/>
          <w:b/>
          <w:sz w:val="24"/>
          <w:szCs w:val="24"/>
          <w:lang w:eastAsia="ru-RU"/>
        </w:rPr>
        <w:t>3</w:t>
      </w:r>
      <w:r w:rsidRPr="00FF59E2">
        <w:rPr>
          <w:rFonts w:ascii="Times New Roman" w:eastAsia="Times New Roman" w:hAnsi="Times New Roman" w:cs="Arial"/>
          <w:b/>
          <w:sz w:val="24"/>
          <w:szCs w:val="24"/>
          <w:lang w:eastAsia="ru-RU"/>
        </w:rPr>
        <w:t>.2020 года.</w:t>
      </w:r>
    </w:p>
    <w:p w:rsidR="00FF59E2" w:rsidRPr="00FF59E2" w:rsidRDefault="00FF59E2" w:rsidP="00A77834">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FF59E2" w:rsidRPr="00FF59E2" w:rsidRDefault="00FF59E2" w:rsidP="00A77834">
      <w:pPr>
        <w:widowControl w:val="0"/>
        <w:numPr>
          <w:ilvl w:val="3"/>
          <w:numId w:val="9"/>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FF59E2">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FF59E2" w:rsidRPr="00FF59E2" w:rsidRDefault="00FF59E2" w:rsidP="00A77834">
      <w:pPr>
        <w:keepNext/>
        <w:numPr>
          <w:ilvl w:val="2"/>
          <w:numId w:val="9"/>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FF59E2">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FF59E2" w:rsidRPr="00FF59E2" w:rsidRDefault="00FF59E2" w:rsidP="00A77834">
      <w:pPr>
        <w:keepNext/>
        <w:widowControl w:val="0"/>
        <w:numPr>
          <w:ilvl w:val="3"/>
          <w:numId w:val="9"/>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F59E2">
        <w:rPr>
          <w:rFonts w:ascii="Times New Roman" w:eastAsia="Times New Roman" w:hAnsi="Times New Roman"/>
          <w:bCs/>
          <w:iCs/>
          <w:color w:val="000000"/>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FF59E2">
        <w:rPr>
          <w:rFonts w:ascii="Times New Roman" w:eastAsia="Times New Roman" w:hAnsi="Times New Roman"/>
          <w:sz w:val="24"/>
          <w:szCs w:val="24"/>
          <w:lang w:eastAsia="ru-RU"/>
        </w:rPr>
        <w:t>.</w:t>
      </w:r>
    </w:p>
    <w:p w:rsidR="00FF59E2" w:rsidRPr="00FF59E2" w:rsidRDefault="00FF59E2" w:rsidP="00A77834">
      <w:pPr>
        <w:keepNext/>
        <w:widowControl w:val="0"/>
        <w:numPr>
          <w:ilvl w:val="3"/>
          <w:numId w:val="9"/>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FF59E2">
        <w:rPr>
          <w:rFonts w:ascii="Times New Roman" w:eastAsia="Times New Roman" w:hAnsi="Times New Roman"/>
          <w:sz w:val="24"/>
          <w:szCs w:val="24"/>
          <w:lang w:eastAsia="ru-RU"/>
        </w:rPr>
        <w:t xml:space="preserve">Изменения, вносимые в извещение об осуществлении </w:t>
      </w:r>
      <w:r w:rsidRPr="00FF59E2">
        <w:rPr>
          <w:rFonts w:ascii="Times New Roman" w:eastAsia="Times New Roman" w:hAnsi="Times New Roman"/>
          <w:bCs/>
          <w:iCs/>
          <w:color w:val="000000"/>
          <w:sz w:val="24"/>
          <w:szCs w:val="24"/>
          <w:lang w:eastAsia="ru-RU"/>
        </w:rPr>
        <w:t>закупки</w:t>
      </w:r>
      <w:r w:rsidRPr="00FF59E2">
        <w:rPr>
          <w:rFonts w:ascii="Times New Roman" w:eastAsia="Times New Roman" w:hAnsi="Times New Roman"/>
          <w:sz w:val="24"/>
          <w:szCs w:val="24"/>
          <w:lang w:eastAsia="ru-RU"/>
        </w:rPr>
        <w:t xml:space="preserve">, документацию о </w:t>
      </w:r>
      <w:r w:rsidRPr="00FF59E2">
        <w:rPr>
          <w:rFonts w:ascii="Times New Roman" w:eastAsia="Times New Roman" w:hAnsi="Times New Roman"/>
          <w:bCs/>
          <w:iCs/>
          <w:color w:val="000000"/>
          <w:sz w:val="24"/>
          <w:szCs w:val="24"/>
          <w:lang w:eastAsia="ru-RU"/>
        </w:rPr>
        <w:t>закупке</w:t>
      </w:r>
      <w:r w:rsidRPr="00FF59E2">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FF59E2" w:rsidRPr="00FF59E2" w:rsidRDefault="00FF59E2" w:rsidP="00FF59E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FF59E2">
        <w:rPr>
          <w:rFonts w:ascii="Times New Roman" w:eastAsia="Times New Roman" w:hAnsi="Times New Roman"/>
          <w:b/>
          <w:sz w:val="24"/>
          <w:szCs w:val="24"/>
          <w:lang w:eastAsia="ru-RU"/>
        </w:rPr>
        <w:t xml:space="preserve">4.4.7.3. </w:t>
      </w:r>
      <w:r w:rsidRPr="00FF59E2">
        <w:rPr>
          <w:rFonts w:ascii="Times New Roman" w:eastAsia="Times New Roman" w:hAnsi="Times New Roman"/>
          <w:bCs/>
          <w:iCs/>
          <w:sz w:val="24"/>
          <w:szCs w:val="24"/>
          <w:lang w:eastAsia="ru-RU"/>
        </w:rPr>
        <w:t xml:space="preserve">В случае внесения изменений в извещение об осуществлении </w:t>
      </w:r>
      <w:r w:rsidRPr="00FF59E2">
        <w:rPr>
          <w:rFonts w:ascii="Times New Roman" w:eastAsia="Times New Roman" w:hAnsi="Times New Roman"/>
          <w:bCs/>
          <w:iCs/>
          <w:color w:val="000000"/>
          <w:sz w:val="24"/>
          <w:szCs w:val="24"/>
          <w:lang w:eastAsia="ru-RU"/>
        </w:rPr>
        <w:t>закупки</w:t>
      </w:r>
      <w:r w:rsidRPr="00FF59E2">
        <w:rPr>
          <w:rFonts w:ascii="Times New Roman" w:eastAsia="Times New Roman" w:hAnsi="Times New Roman"/>
          <w:bCs/>
          <w:iCs/>
          <w:sz w:val="24"/>
          <w:szCs w:val="24"/>
          <w:lang w:eastAsia="ru-RU"/>
        </w:rPr>
        <w:t xml:space="preserve">, документацию о </w:t>
      </w:r>
      <w:r w:rsidRPr="00FF59E2">
        <w:rPr>
          <w:rFonts w:ascii="Times New Roman" w:eastAsia="Times New Roman" w:hAnsi="Times New Roman"/>
          <w:bCs/>
          <w:iCs/>
          <w:color w:val="000000"/>
          <w:sz w:val="24"/>
          <w:szCs w:val="24"/>
          <w:lang w:eastAsia="ru-RU"/>
        </w:rPr>
        <w:t>закупке</w:t>
      </w:r>
      <w:r w:rsidRPr="00FF59E2">
        <w:rPr>
          <w:rFonts w:ascii="Times New Roman" w:eastAsia="Times New Roman" w:hAnsi="Times New Roman"/>
          <w:bCs/>
          <w:iCs/>
          <w:sz w:val="24"/>
          <w:szCs w:val="24"/>
          <w:lang w:eastAsia="ru-RU"/>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w:t>
      </w:r>
      <w:r w:rsidRPr="00FF59E2">
        <w:rPr>
          <w:rFonts w:ascii="Times New Roman" w:eastAsia="Times New Roman" w:hAnsi="Times New Roman"/>
          <w:bCs/>
          <w:iCs/>
          <w:sz w:val="24"/>
          <w:szCs w:val="24"/>
          <w:lang w:eastAsia="ru-RU"/>
        </w:rPr>
        <w:lastRenderedPageBreak/>
        <w:t>подачи заявок на участие в закупке оставалось не менее 4-х (четырех) рабочих дней</w:t>
      </w:r>
      <w:r w:rsidRPr="00FF59E2">
        <w:rPr>
          <w:rFonts w:ascii="Times New Roman" w:eastAsia="Times New Roman" w:hAnsi="Times New Roman"/>
          <w:sz w:val="24"/>
          <w:szCs w:val="24"/>
          <w:lang w:eastAsia="ru-RU"/>
        </w:rPr>
        <w:t>.</w:t>
      </w:r>
    </w:p>
    <w:p w:rsidR="00FF59E2" w:rsidRPr="00FF59E2" w:rsidRDefault="00FF59E2" w:rsidP="00A77834">
      <w:pPr>
        <w:widowControl w:val="0"/>
        <w:numPr>
          <w:ilvl w:val="3"/>
          <w:numId w:val="23"/>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color w:val="000000"/>
          <w:sz w:val="24"/>
          <w:szCs w:val="24"/>
          <w:lang w:eastAsia="ru-RU"/>
        </w:rPr>
      </w:pPr>
      <w:r w:rsidRPr="00FF59E2">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FF59E2">
        <w:rPr>
          <w:rFonts w:ascii="Times New Roman" w:eastAsia="Times New Roman" w:hAnsi="Times New Roman" w:cs="Arial"/>
          <w:bCs/>
          <w:iCs/>
          <w:color w:val="000000"/>
          <w:sz w:val="24"/>
          <w:szCs w:val="24"/>
          <w:lang w:eastAsia="ru-RU"/>
        </w:rPr>
        <w:t xml:space="preserve">. </w:t>
      </w:r>
    </w:p>
    <w:p w:rsidR="00FF59E2" w:rsidRPr="00FF59E2" w:rsidRDefault="00FF59E2" w:rsidP="00FF59E2">
      <w:pPr>
        <w:shd w:val="clear" w:color="auto" w:fill="FFFFFF"/>
        <w:spacing w:after="0" w:line="240" w:lineRule="atLeast"/>
        <w:jc w:val="both"/>
        <w:rPr>
          <w:rFonts w:ascii="Times New Roman" w:hAnsi="Times New Roman"/>
          <w:bCs/>
          <w:iCs/>
          <w:color w:val="000000"/>
          <w:sz w:val="24"/>
          <w:szCs w:val="24"/>
        </w:rPr>
      </w:pPr>
      <w:r w:rsidRPr="00FF59E2">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FF59E2">
        <w:rPr>
          <w:rFonts w:ascii="Times New Roman" w:hAnsi="Times New Roman"/>
          <w:bCs/>
          <w:iCs/>
          <w:sz w:val="24"/>
          <w:szCs w:val="24"/>
        </w:rPr>
        <w:t xml:space="preserve"> в виде отдельного информационного листа</w:t>
      </w:r>
      <w:r w:rsidRPr="00FF59E2">
        <w:rPr>
          <w:rFonts w:ascii="Times New Roman" w:hAnsi="Times New Roman"/>
          <w:bCs/>
          <w:iCs/>
          <w:color w:val="000000"/>
          <w:sz w:val="24"/>
          <w:szCs w:val="24"/>
        </w:rPr>
        <w:t>.</w:t>
      </w:r>
    </w:p>
    <w:p w:rsidR="00FF59E2" w:rsidRPr="00FF59E2" w:rsidRDefault="00FF59E2" w:rsidP="00FF59E2">
      <w:pPr>
        <w:shd w:val="clear" w:color="auto" w:fill="FFFFFF"/>
        <w:spacing w:after="0" w:line="240" w:lineRule="atLeast"/>
        <w:jc w:val="both"/>
        <w:rPr>
          <w:rFonts w:ascii="Times New Roman" w:hAnsi="Times New Roman"/>
          <w:bCs/>
          <w:iCs/>
          <w:color w:val="000000"/>
          <w:sz w:val="24"/>
          <w:szCs w:val="24"/>
        </w:rPr>
      </w:pPr>
      <w:r w:rsidRPr="00FF59E2">
        <w:rPr>
          <w:rFonts w:ascii="Times New Roman" w:hAnsi="Times New Roman"/>
          <w:bCs/>
          <w:iCs/>
          <w:color w:val="000000"/>
          <w:sz w:val="24"/>
          <w:szCs w:val="24"/>
        </w:rPr>
        <w:t xml:space="preserve">     По истечении срока отмены </w:t>
      </w:r>
      <w:r w:rsidRPr="00FF59E2">
        <w:rPr>
          <w:rFonts w:ascii="Times New Roman" w:hAnsi="Times New Roman"/>
          <w:sz w:val="24"/>
          <w:szCs w:val="24"/>
        </w:rPr>
        <w:t>закупки</w:t>
      </w:r>
      <w:r w:rsidRPr="00FF59E2">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59"/>
    <w:p w:rsidR="00FF59E2" w:rsidRPr="00FF59E2" w:rsidRDefault="00FF59E2" w:rsidP="00A77834">
      <w:pPr>
        <w:widowControl w:val="0"/>
        <w:numPr>
          <w:ilvl w:val="2"/>
          <w:numId w:val="23"/>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FF59E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FF59E2" w:rsidRPr="00FF59E2" w:rsidRDefault="00FF59E2" w:rsidP="00FF59E2">
      <w:pPr>
        <w:shd w:val="clear" w:color="auto" w:fill="FFFFFF"/>
        <w:tabs>
          <w:tab w:val="left" w:pos="709"/>
        </w:tabs>
        <w:spacing w:after="0" w:line="240" w:lineRule="auto"/>
        <w:jc w:val="both"/>
        <w:rPr>
          <w:rFonts w:ascii="Times New Roman" w:hAnsi="Times New Roman"/>
          <w:sz w:val="24"/>
          <w:szCs w:val="24"/>
        </w:rPr>
      </w:pPr>
      <w:r w:rsidRPr="00FF59E2">
        <w:rPr>
          <w:rFonts w:ascii="Times New Roman" w:hAnsi="Times New Roman"/>
          <w:b/>
          <w:sz w:val="24"/>
          <w:szCs w:val="24"/>
        </w:rPr>
        <w:t>4.4.8.1</w:t>
      </w:r>
      <w:r w:rsidRPr="00FF59E2">
        <w:rPr>
          <w:rFonts w:ascii="Times New Roman" w:hAnsi="Times New Roman"/>
          <w:sz w:val="24"/>
          <w:szCs w:val="24"/>
        </w:rPr>
        <w:t xml:space="preserve"> Дата рассмотрения Заявок: </w:t>
      </w:r>
      <w:r w:rsidR="00F26197">
        <w:rPr>
          <w:rFonts w:ascii="Times New Roman" w:hAnsi="Times New Roman"/>
          <w:b/>
          <w:sz w:val="24"/>
          <w:szCs w:val="24"/>
        </w:rPr>
        <w:t>11</w:t>
      </w:r>
      <w:r w:rsidRPr="00FF59E2">
        <w:rPr>
          <w:rFonts w:ascii="Times New Roman" w:hAnsi="Times New Roman"/>
          <w:b/>
          <w:sz w:val="24"/>
          <w:szCs w:val="24"/>
        </w:rPr>
        <w:t>.0</w:t>
      </w:r>
      <w:r w:rsidR="00562546">
        <w:rPr>
          <w:rFonts w:ascii="Times New Roman" w:hAnsi="Times New Roman"/>
          <w:b/>
          <w:sz w:val="24"/>
          <w:szCs w:val="24"/>
        </w:rPr>
        <w:t>3</w:t>
      </w:r>
      <w:r w:rsidRPr="00FF59E2">
        <w:rPr>
          <w:rFonts w:ascii="Times New Roman" w:hAnsi="Times New Roman"/>
          <w:b/>
          <w:sz w:val="24"/>
          <w:szCs w:val="24"/>
        </w:rPr>
        <w:t>.2020 года</w:t>
      </w:r>
      <w:r w:rsidRPr="00FF59E2">
        <w:rPr>
          <w:rFonts w:ascii="Times New Roman" w:hAnsi="Times New Roman"/>
          <w:sz w:val="24"/>
          <w:szCs w:val="24"/>
        </w:rPr>
        <w:t xml:space="preserve"> </w:t>
      </w:r>
      <w:r w:rsidRPr="00FF59E2">
        <w:rPr>
          <w:rFonts w:ascii="Times New Roman" w:hAnsi="Times New Roman"/>
          <w:b/>
          <w:sz w:val="24"/>
          <w:szCs w:val="24"/>
        </w:rPr>
        <w:t xml:space="preserve"> </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F59E2">
        <w:rPr>
          <w:rFonts w:ascii="Times New Roman" w:eastAsia="Times New Roman" w:hAnsi="Times New Roman"/>
          <w:color w:val="000000"/>
          <w:sz w:val="24"/>
          <w:szCs w:val="24"/>
          <w:lang w:eastAsia="ru-RU"/>
        </w:rPr>
        <w:t xml:space="preserve">Дата подведения итогов: </w:t>
      </w:r>
      <w:r w:rsidR="00713BCD" w:rsidRPr="00F26197">
        <w:rPr>
          <w:rFonts w:ascii="Times New Roman" w:eastAsia="Times New Roman" w:hAnsi="Times New Roman"/>
          <w:b/>
          <w:color w:val="000000"/>
          <w:sz w:val="24"/>
          <w:szCs w:val="24"/>
          <w:lang w:eastAsia="ru-RU"/>
        </w:rPr>
        <w:t>1</w:t>
      </w:r>
      <w:r w:rsidR="00F26197">
        <w:rPr>
          <w:rFonts w:ascii="Times New Roman" w:eastAsia="Times New Roman" w:hAnsi="Times New Roman"/>
          <w:b/>
          <w:color w:val="000000"/>
          <w:sz w:val="24"/>
          <w:szCs w:val="24"/>
          <w:lang w:eastAsia="ru-RU"/>
        </w:rPr>
        <w:t>1</w:t>
      </w:r>
      <w:r w:rsidRPr="00FF59E2">
        <w:rPr>
          <w:rFonts w:ascii="Times New Roman" w:eastAsia="Times New Roman" w:hAnsi="Times New Roman"/>
          <w:b/>
          <w:color w:val="000000"/>
          <w:sz w:val="24"/>
          <w:szCs w:val="24"/>
          <w:lang w:eastAsia="ru-RU"/>
        </w:rPr>
        <w:t>.0</w:t>
      </w:r>
      <w:r w:rsidR="00562546">
        <w:rPr>
          <w:rFonts w:ascii="Times New Roman" w:eastAsia="Times New Roman" w:hAnsi="Times New Roman"/>
          <w:b/>
          <w:color w:val="000000"/>
          <w:sz w:val="24"/>
          <w:szCs w:val="24"/>
          <w:lang w:eastAsia="ru-RU"/>
        </w:rPr>
        <w:t>3</w:t>
      </w:r>
      <w:r w:rsidRPr="00FF59E2">
        <w:rPr>
          <w:rFonts w:ascii="Times New Roman" w:eastAsia="Times New Roman" w:hAnsi="Times New Roman"/>
          <w:b/>
          <w:color w:val="000000"/>
          <w:sz w:val="24"/>
          <w:szCs w:val="24"/>
          <w:lang w:eastAsia="ru-RU"/>
        </w:rPr>
        <w:t>.2020 года</w:t>
      </w:r>
    </w:p>
    <w:p w:rsidR="00FF59E2" w:rsidRPr="00FF59E2" w:rsidRDefault="00FF59E2" w:rsidP="00FF59E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F59E2">
        <w:rPr>
          <w:rFonts w:ascii="Times New Roman" w:eastAsia="Times New Roman" w:hAnsi="Times New Roman"/>
          <w:b/>
          <w:color w:val="000000"/>
          <w:sz w:val="24"/>
          <w:szCs w:val="24"/>
          <w:lang w:eastAsia="ru-RU"/>
        </w:rPr>
        <w:t xml:space="preserve">4.4.8.2 </w:t>
      </w:r>
      <w:r w:rsidRPr="00FF59E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FF59E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p w:rsidR="00FF59E2" w:rsidRPr="00FF59E2" w:rsidRDefault="00FF59E2" w:rsidP="00A77834">
      <w:pPr>
        <w:keepNext/>
        <w:widowControl w:val="0"/>
        <w:numPr>
          <w:ilvl w:val="2"/>
          <w:numId w:val="30"/>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FF59E2">
        <w:rPr>
          <w:rFonts w:ascii="Times New Roman" w:eastAsia="Times New Roman" w:hAnsi="Times New Roman" w:cs="Arial"/>
          <w:b/>
          <w:bCs/>
          <w:sz w:val="24"/>
          <w:szCs w:val="24"/>
          <w:lang w:eastAsia="ru-RU"/>
        </w:rPr>
        <w:t>Требования к представлению Заявок</w:t>
      </w:r>
    </w:p>
    <w:p w:rsidR="00FF59E2" w:rsidRPr="00FF59E2" w:rsidRDefault="00FF59E2" w:rsidP="00FF59E2">
      <w:pPr>
        <w:tabs>
          <w:tab w:val="left" w:pos="851"/>
        </w:tabs>
        <w:spacing w:after="0" w:line="240" w:lineRule="atLeast"/>
        <w:jc w:val="both"/>
        <w:rPr>
          <w:rFonts w:ascii="Times New Roman" w:hAnsi="Times New Roman"/>
          <w:sz w:val="24"/>
          <w:szCs w:val="24"/>
        </w:rPr>
      </w:pPr>
      <w:r w:rsidRPr="00FF59E2">
        <w:rPr>
          <w:rFonts w:ascii="Times New Roman" w:hAnsi="Times New Roman"/>
          <w:b/>
          <w:sz w:val="24"/>
          <w:szCs w:val="24"/>
        </w:rPr>
        <w:t>4.4.9.1.</w:t>
      </w:r>
      <w:r w:rsidRPr="00FF59E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FF59E2" w:rsidRPr="00FF59E2" w:rsidRDefault="00FF59E2" w:rsidP="00FF59E2">
      <w:pPr>
        <w:shd w:val="clear" w:color="auto" w:fill="FFFFFF"/>
        <w:tabs>
          <w:tab w:val="left" w:pos="851"/>
        </w:tabs>
        <w:spacing w:after="0" w:line="240" w:lineRule="atLeast"/>
        <w:jc w:val="both"/>
        <w:rPr>
          <w:rFonts w:ascii="Times New Roman" w:hAnsi="Times New Roman"/>
          <w:b/>
          <w:sz w:val="24"/>
          <w:szCs w:val="24"/>
        </w:rPr>
      </w:pPr>
      <w:r w:rsidRPr="00FF59E2">
        <w:rPr>
          <w:rFonts w:ascii="Times New Roman" w:hAnsi="Times New Roman"/>
          <w:b/>
          <w:sz w:val="24"/>
          <w:szCs w:val="24"/>
        </w:rPr>
        <w:t>4.4.9.2.</w:t>
      </w:r>
      <w:r w:rsidRPr="00FF59E2">
        <w:rPr>
          <w:rFonts w:ascii="Times New Roman" w:hAnsi="Times New Roman"/>
          <w:sz w:val="24"/>
          <w:szCs w:val="24"/>
        </w:rPr>
        <w:t xml:space="preserve"> </w:t>
      </w:r>
      <w:r w:rsidRPr="00FF59E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FF59E2">
        <w:rPr>
          <w:rFonts w:ascii="Times New Roman" w:hAnsi="Times New Roman"/>
          <w:sz w:val="24"/>
          <w:szCs w:val="24"/>
        </w:rPr>
        <w:t>.</w:t>
      </w:r>
    </w:p>
    <w:p w:rsidR="00FF59E2" w:rsidRPr="00FF59E2" w:rsidRDefault="00FF59E2" w:rsidP="00FF59E2">
      <w:pPr>
        <w:tabs>
          <w:tab w:val="left" w:pos="851"/>
        </w:tabs>
        <w:spacing w:after="0" w:line="240" w:lineRule="atLeast"/>
        <w:jc w:val="both"/>
        <w:rPr>
          <w:rFonts w:ascii="Times New Roman" w:hAnsi="Times New Roman"/>
          <w:sz w:val="24"/>
          <w:szCs w:val="24"/>
        </w:rPr>
      </w:pPr>
      <w:r w:rsidRPr="00FF59E2">
        <w:rPr>
          <w:rFonts w:ascii="Times New Roman" w:hAnsi="Times New Roman"/>
          <w:b/>
          <w:sz w:val="24"/>
          <w:szCs w:val="24"/>
        </w:rPr>
        <w:t>4.4.9.3.</w:t>
      </w:r>
      <w:r w:rsidRPr="00FF59E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680A42" w:rsidRPr="00C90799" w:rsidRDefault="00830CB8" w:rsidP="00A77834">
      <w:pPr>
        <w:keepNext/>
        <w:numPr>
          <w:ilvl w:val="1"/>
          <w:numId w:val="23"/>
        </w:numPr>
        <w:suppressAutoHyphens/>
        <w:spacing w:before="360" w:after="120" w:line="240" w:lineRule="auto"/>
        <w:ind w:left="0" w:firstLine="0"/>
        <w:jc w:val="both"/>
        <w:outlineLvl w:val="1"/>
        <w:rPr>
          <w:rFonts w:ascii="Times New Roman" w:hAnsi="Times New Roman"/>
          <w:b/>
          <w:bCs/>
          <w:sz w:val="24"/>
          <w:szCs w:val="24"/>
        </w:rPr>
      </w:pPr>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60" w:name="_Toc322017056"/>
      <w:r w:rsidRPr="00C90799">
        <w:rPr>
          <w:rFonts w:ascii="Times New Roman" w:hAnsi="Times New Roman"/>
          <w:b/>
          <w:bCs/>
          <w:color w:val="000000"/>
          <w:sz w:val="24"/>
          <w:szCs w:val="24"/>
        </w:rPr>
        <w:t>4.5.1. Требования к Участникам</w:t>
      </w:r>
      <w:bookmarkEnd w:id="60"/>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w:t>
      </w:r>
      <w:r w:rsidR="00FF59E2" w:rsidRPr="00FF59E2">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FF59E2" w:rsidP="00A77834">
      <w:pPr>
        <w:pStyle w:val="aff7"/>
        <w:numPr>
          <w:ilvl w:val="3"/>
          <w:numId w:val="14"/>
        </w:numPr>
        <w:shd w:val="clear" w:color="auto" w:fill="FFFFFF"/>
        <w:tabs>
          <w:tab w:val="num" w:pos="851"/>
        </w:tabs>
        <w:spacing w:line="240" w:lineRule="atLeast"/>
        <w:ind w:left="0" w:firstLine="0"/>
        <w:jc w:val="both"/>
        <w:rPr>
          <w:rFonts w:ascii="Times New Roman" w:hAnsi="Times New Roman" w:cs="Times New Roman"/>
          <w:sz w:val="24"/>
          <w:szCs w:val="24"/>
        </w:rPr>
      </w:pPr>
      <w:r w:rsidRPr="00FF59E2">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r w:rsidR="00680A42" w:rsidRPr="00615EC6">
        <w:rPr>
          <w:rFonts w:ascii="Times New Roman" w:hAnsi="Times New Roman" w:cs="Times New Roman"/>
          <w:sz w:val="24"/>
          <w:szCs w:val="24"/>
        </w:rPr>
        <w:t>.</w:t>
      </w:r>
    </w:p>
    <w:p w:rsidR="00680A42" w:rsidRPr="00786F77" w:rsidRDefault="00680A42" w:rsidP="00A77834">
      <w:pPr>
        <w:widowControl w:val="0"/>
        <w:numPr>
          <w:ilvl w:val="3"/>
          <w:numId w:val="14"/>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lastRenderedPageBreak/>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sidRPr="00601C67">
        <w:rPr>
          <w:rFonts w:ascii="Times New Roman" w:hAnsi="Times New Roman"/>
          <w:b/>
          <w:sz w:val="24"/>
          <w:szCs w:val="24"/>
        </w:rPr>
        <w:t>)</w:t>
      </w:r>
      <w:r w:rsidRPr="00601C67">
        <w:rPr>
          <w:rFonts w:ascii="Times New Roman" w:hAnsi="Times New Roman"/>
          <w:sz w:val="24"/>
          <w:szCs w:val="24"/>
        </w:rPr>
        <w:t xml:space="preserve"> </w:t>
      </w:r>
      <w:r w:rsidR="00601C67" w:rsidRPr="00601C67">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6"/>
    </w:p>
    <w:p w:rsidR="00680A42" w:rsidRPr="00680A42" w:rsidRDefault="00680A42" w:rsidP="00A77834">
      <w:pPr>
        <w:numPr>
          <w:ilvl w:val="3"/>
          <w:numId w:val="13"/>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A77834">
      <w:pPr>
        <w:numPr>
          <w:ilvl w:val="3"/>
          <w:numId w:val="13"/>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562546">
        <w:rPr>
          <w:rFonts w:ascii="Times New Roman" w:hAnsi="Times New Roman"/>
          <w:sz w:val="24"/>
          <w:szCs w:val="24"/>
        </w:rPr>
        <w:t>,</w:t>
      </w:r>
      <w:r w:rsidRPr="00680A42">
        <w:rPr>
          <w:rFonts w:ascii="Times New Roman" w:hAnsi="Times New Roman"/>
          <w:sz w:val="24"/>
          <w:szCs w:val="24"/>
        </w:rPr>
        <w:t xml:space="preserve">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601C67">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562546" w:rsidRPr="00680A42">
        <w:rPr>
          <w:rFonts w:ascii="Times New Roman" w:eastAsia="Times New Roman" w:hAnsi="Times New Roman"/>
          <w:i/>
          <w:sz w:val="24"/>
          <w:szCs w:val="24"/>
          <w:lang w:eastAsia="ru-RU"/>
        </w:rPr>
        <w:t>бумажной</w:t>
      </w:r>
      <w:r w:rsidRPr="00680A42">
        <w:rPr>
          <w:rFonts w:ascii="Times New Roman" w:eastAsia="Times New Roman" w:hAnsi="Times New Roman"/>
          <w:i/>
          <w:sz w:val="24"/>
          <w:szCs w:val="24"/>
          <w:lang w:eastAsia="ru-RU"/>
        </w:rPr>
        <w:t xml:space="preserve">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w:t>
      </w:r>
      <w:r w:rsidR="00562546" w:rsidRPr="00680A42">
        <w:rPr>
          <w:rFonts w:ascii="Times New Roman" w:eastAsia="Times New Roman" w:hAnsi="Times New Roman"/>
          <w:i/>
          <w:sz w:val="24"/>
          <w:szCs w:val="24"/>
          <w:lang w:eastAsia="ru-RU"/>
        </w:rPr>
        <w:t>в электронной</w:t>
      </w:r>
      <w:r w:rsidRPr="00680A42">
        <w:rPr>
          <w:rFonts w:ascii="Times New Roman" w:eastAsia="Times New Roman" w:hAnsi="Times New Roman"/>
          <w:i/>
          <w:sz w:val="24"/>
          <w:szCs w:val="24"/>
          <w:lang w:eastAsia="ru-RU"/>
        </w:rPr>
        <w:t xml:space="preserve">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562546">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783A82">
        <w:rPr>
          <w:rFonts w:ascii="Times New Roman" w:hAnsi="Times New Roman"/>
          <w:sz w:val="24"/>
          <w:szCs w:val="24"/>
        </w:rPr>
        <w:t>3</w:t>
      </w:r>
      <w:r w:rsidRPr="00680A42">
        <w:rPr>
          <w:rFonts w:ascii="Times New Roman" w:hAnsi="Times New Roman"/>
          <w:sz w:val="24"/>
          <w:szCs w:val="24"/>
        </w:rPr>
        <w:t xml:space="preserve"> п.5.</w:t>
      </w:r>
      <w:r w:rsidR="00783A82">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77834">
      <w:pPr>
        <w:numPr>
          <w:ilvl w:val="0"/>
          <w:numId w:val="12"/>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w:t>
      </w:r>
      <w:r w:rsidRPr="00680A42">
        <w:rPr>
          <w:rFonts w:ascii="Times New Roman" w:hAnsi="Times New Roman"/>
          <w:bCs/>
          <w:iCs/>
          <w:sz w:val="24"/>
          <w:szCs w:val="24"/>
          <w:shd w:val="clear" w:color="auto" w:fill="FFFF99"/>
        </w:rPr>
        <w:lastRenderedPageBreak/>
        <w:t>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77834">
      <w:pPr>
        <w:numPr>
          <w:ilvl w:val="0"/>
          <w:numId w:val="12"/>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77834">
      <w:pPr>
        <w:numPr>
          <w:ilvl w:val="0"/>
          <w:numId w:val="12"/>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w:t>
      </w:r>
      <w:r w:rsidR="00713BCD">
        <w:rPr>
          <w:rFonts w:ascii="Times New Roman" w:hAnsi="Times New Roman"/>
          <w:sz w:val="24"/>
          <w:szCs w:val="24"/>
        </w:rPr>
        <w:t xml:space="preserve"> и среднего предпринимательства.</w:t>
      </w:r>
    </w:p>
    <w:p w:rsidR="008D3CD5" w:rsidRPr="008D3CD5" w:rsidRDefault="008D3CD5" w:rsidP="008D3CD5">
      <w:pPr>
        <w:keepNext/>
        <w:shd w:val="clear" w:color="auto" w:fill="FFFFFF"/>
        <w:suppressAutoHyphens/>
        <w:spacing w:before="360" w:after="120"/>
        <w:jc w:val="both"/>
        <w:outlineLvl w:val="1"/>
        <w:rPr>
          <w:rFonts w:ascii="Times New Roman" w:hAnsi="Times New Roman"/>
          <w:b/>
          <w:bCs/>
          <w:sz w:val="24"/>
          <w:szCs w:val="24"/>
        </w:rPr>
      </w:pPr>
      <w:bookmarkStart w:id="61" w:name="_Toc322017059"/>
      <w:bookmarkStart w:id="62" w:name="_Toc322017064"/>
      <w:r w:rsidRPr="008D3CD5">
        <w:rPr>
          <w:rFonts w:ascii="Times New Roman" w:hAnsi="Times New Roman"/>
          <w:b/>
          <w:bCs/>
          <w:sz w:val="24"/>
          <w:szCs w:val="24"/>
        </w:rPr>
        <w:t>4.</w:t>
      </w:r>
      <w:r>
        <w:rPr>
          <w:rFonts w:ascii="Times New Roman" w:hAnsi="Times New Roman"/>
          <w:b/>
          <w:bCs/>
          <w:sz w:val="24"/>
          <w:szCs w:val="24"/>
        </w:rPr>
        <w:t>6</w:t>
      </w:r>
      <w:r w:rsidRPr="008D3CD5">
        <w:rPr>
          <w:rFonts w:ascii="Times New Roman" w:hAnsi="Times New Roman"/>
          <w:b/>
          <w:bCs/>
          <w:sz w:val="24"/>
          <w:szCs w:val="24"/>
        </w:rPr>
        <w:t xml:space="preserve">. </w:t>
      </w:r>
      <w:r>
        <w:rPr>
          <w:rFonts w:ascii="Times New Roman" w:hAnsi="Times New Roman"/>
          <w:b/>
          <w:bCs/>
          <w:sz w:val="24"/>
          <w:szCs w:val="24"/>
        </w:rPr>
        <w:t>Подача Заявок и их прием</w:t>
      </w:r>
    </w:p>
    <w:p w:rsidR="0090434E" w:rsidRPr="0090434E" w:rsidRDefault="008D3CD5" w:rsidP="008D3CD5">
      <w:pPr>
        <w:widowControl w:val="0"/>
        <w:shd w:val="clear" w:color="auto" w:fill="FFFFFF"/>
        <w:tabs>
          <w:tab w:val="left" w:pos="284"/>
        </w:tabs>
        <w:autoSpaceDE w:val="0"/>
        <w:autoSpaceDN w:val="0"/>
        <w:adjustRightInd w:val="0"/>
        <w:spacing w:before="240" w:after="120" w:line="240" w:lineRule="atLeast"/>
        <w:contextualSpacing/>
        <w:jc w:val="both"/>
        <w:rPr>
          <w:rFonts w:ascii="Times New Roman" w:eastAsia="Times New Roman" w:hAnsi="Times New Roman"/>
          <w:sz w:val="24"/>
          <w:szCs w:val="24"/>
          <w:lang w:eastAsia="ru-RU"/>
        </w:rPr>
      </w:pPr>
      <w:r w:rsidRPr="008D3CD5">
        <w:rPr>
          <w:rFonts w:ascii="Times New Roman" w:hAnsi="Times New Roman"/>
          <w:b/>
          <w:sz w:val="24"/>
          <w:szCs w:val="24"/>
        </w:rPr>
        <w:t>4.6.1.</w:t>
      </w:r>
      <w:r>
        <w:rPr>
          <w:rFonts w:ascii="Times New Roman" w:hAnsi="Times New Roman"/>
          <w:sz w:val="24"/>
          <w:szCs w:val="24"/>
        </w:rPr>
        <w:t xml:space="preserve"> </w:t>
      </w:r>
      <w:r w:rsidR="0090434E" w:rsidRPr="0090434E">
        <w:rPr>
          <w:rFonts w:ascii="Times New Roman" w:hAnsi="Times New Roman"/>
          <w:sz w:val="24"/>
          <w:szCs w:val="24"/>
        </w:rPr>
        <w:t>Заявки на участие в закупке представляются согласно требованиям к содержанию, оформлени</w:t>
      </w:r>
      <w:r w:rsidR="00562546">
        <w:rPr>
          <w:rFonts w:ascii="Times New Roman" w:hAnsi="Times New Roman"/>
          <w:sz w:val="24"/>
          <w:szCs w:val="24"/>
        </w:rPr>
        <w:t>ю и составу заявки на участие в</w:t>
      </w:r>
      <w:r w:rsidR="0090434E" w:rsidRPr="0090434E">
        <w:rPr>
          <w:rFonts w:ascii="Times New Roman" w:hAnsi="Times New Roman"/>
          <w:sz w:val="24"/>
          <w:szCs w:val="24"/>
        </w:rPr>
        <w:t xml:space="preserve"> закупке, указанным в Документации о закупке </w:t>
      </w:r>
      <w:r w:rsidR="0090434E" w:rsidRPr="0090434E">
        <w:rPr>
          <w:rFonts w:ascii="Times New Roman" w:hAnsi="Times New Roman"/>
          <w:bCs/>
          <w:iCs/>
          <w:snapToGrid w:val="0"/>
          <w:sz w:val="24"/>
          <w:szCs w:val="24"/>
        </w:rPr>
        <w:t xml:space="preserve">через ЭП </w:t>
      </w:r>
      <w:r w:rsidR="0090434E" w:rsidRPr="0090434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90434E" w:rsidRPr="0090434E">
        <w:rPr>
          <w:rFonts w:ascii="Times New Roman" w:hAnsi="Times New Roman"/>
          <w:sz w:val="24"/>
          <w:szCs w:val="24"/>
        </w:rPr>
        <w:t xml:space="preserve">. </w:t>
      </w:r>
    </w:p>
    <w:p w:rsidR="0090434E" w:rsidRPr="0090434E" w:rsidRDefault="008D3CD5" w:rsidP="008D3CD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8D3CD5">
        <w:rPr>
          <w:rFonts w:ascii="Times New Roman" w:eastAsia="Times New Roman" w:hAnsi="Times New Roman"/>
          <w:b/>
          <w:sz w:val="24"/>
          <w:szCs w:val="24"/>
          <w:lang w:eastAsia="ru-RU"/>
        </w:rPr>
        <w:t>4.6.2.</w:t>
      </w:r>
      <w:r w:rsidR="0090434E" w:rsidRPr="009043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0434E" w:rsidRPr="0090434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90434E" w:rsidRPr="0090434E" w:rsidRDefault="008D3CD5" w:rsidP="008D3CD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8D3CD5">
        <w:rPr>
          <w:rFonts w:ascii="Times New Roman" w:eastAsia="Times New Roman" w:hAnsi="Times New Roman" w:cs="Arial"/>
          <w:b/>
          <w:sz w:val="24"/>
          <w:szCs w:val="24"/>
          <w:lang w:eastAsia="ru-RU"/>
        </w:rPr>
        <w:t>4.6.3.</w:t>
      </w:r>
      <w:r>
        <w:rPr>
          <w:rFonts w:ascii="Times New Roman" w:eastAsia="Times New Roman" w:hAnsi="Times New Roman" w:cs="Arial"/>
          <w:sz w:val="24"/>
          <w:szCs w:val="24"/>
          <w:lang w:eastAsia="ru-RU"/>
        </w:rPr>
        <w:t xml:space="preserve"> </w:t>
      </w:r>
      <w:r w:rsidR="0090434E" w:rsidRPr="0090434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90434E" w:rsidRPr="008D3CD5" w:rsidRDefault="008D3CD5" w:rsidP="008D3CD5">
      <w:pPr>
        <w:shd w:val="clear" w:color="auto" w:fill="FFFFFF"/>
        <w:tabs>
          <w:tab w:val="left" w:pos="284"/>
        </w:tabs>
        <w:spacing w:line="240" w:lineRule="atLeast"/>
        <w:jc w:val="both"/>
        <w:rPr>
          <w:rFonts w:ascii="Times New Roman" w:hAnsi="Times New Roman"/>
          <w:sz w:val="24"/>
          <w:szCs w:val="24"/>
        </w:rPr>
      </w:pPr>
      <w:r w:rsidRPr="008D3CD5">
        <w:rPr>
          <w:rFonts w:ascii="Times New Roman" w:hAnsi="Times New Roman"/>
          <w:b/>
          <w:sz w:val="24"/>
          <w:szCs w:val="24"/>
        </w:rPr>
        <w:t>4.6.4.</w:t>
      </w:r>
      <w:r>
        <w:rPr>
          <w:rFonts w:ascii="Times New Roman" w:hAnsi="Times New Roman"/>
          <w:sz w:val="24"/>
          <w:szCs w:val="24"/>
        </w:rPr>
        <w:t xml:space="preserve"> </w:t>
      </w:r>
      <w:r w:rsidR="0090434E" w:rsidRPr="008D3CD5">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90434E" w:rsidRPr="0090434E" w:rsidRDefault="0090434E" w:rsidP="0090434E">
      <w:pPr>
        <w:keepNext/>
        <w:shd w:val="clear" w:color="auto" w:fill="FFFFFF"/>
        <w:suppressAutoHyphens/>
        <w:spacing w:before="360" w:after="120"/>
        <w:jc w:val="both"/>
        <w:outlineLvl w:val="1"/>
        <w:rPr>
          <w:rFonts w:ascii="Times New Roman" w:hAnsi="Times New Roman"/>
          <w:b/>
          <w:bCs/>
          <w:sz w:val="24"/>
          <w:szCs w:val="24"/>
        </w:rPr>
      </w:pPr>
      <w:r w:rsidRPr="0090434E">
        <w:rPr>
          <w:rFonts w:ascii="Times New Roman" w:hAnsi="Times New Roman"/>
          <w:b/>
          <w:bCs/>
          <w:sz w:val="24"/>
          <w:szCs w:val="24"/>
        </w:rPr>
        <w:t xml:space="preserve">4.7. Изменение условий </w:t>
      </w:r>
      <w:bookmarkEnd w:id="61"/>
      <w:r w:rsidRPr="0090434E">
        <w:rPr>
          <w:rFonts w:ascii="Times New Roman" w:hAnsi="Times New Roman"/>
          <w:b/>
          <w:bCs/>
          <w:sz w:val="24"/>
          <w:szCs w:val="24"/>
        </w:rPr>
        <w:t>Заявки</w:t>
      </w:r>
    </w:p>
    <w:p w:rsidR="0090434E" w:rsidRPr="0090434E" w:rsidRDefault="0090434E" w:rsidP="0090434E">
      <w:pPr>
        <w:shd w:val="clear" w:color="auto" w:fill="FFFFFF"/>
        <w:spacing w:after="0" w:line="240" w:lineRule="auto"/>
        <w:jc w:val="both"/>
        <w:rPr>
          <w:rFonts w:ascii="Times New Roman" w:hAnsi="Times New Roman"/>
          <w:sz w:val="24"/>
          <w:szCs w:val="24"/>
        </w:rPr>
      </w:pPr>
      <w:r w:rsidRPr="0090434E">
        <w:rPr>
          <w:rFonts w:ascii="Times New Roman" w:hAnsi="Times New Roman"/>
          <w:b/>
          <w:sz w:val="24"/>
          <w:szCs w:val="24"/>
        </w:rPr>
        <w:t>4.7.1.</w:t>
      </w:r>
      <w:r w:rsidRPr="0090434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90434E" w:rsidRPr="0090434E" w:rsidRDefault="0090434E" w:rsidP="0090434E">
      <w:pPr>
        <w:shd w:val="clear" w:color="auto" w:fill="FFFFFF"/>
        <w:spacing w:after="0" w:line="240" w:lineRule="auto"/>
        <w:jc w:val="both"/>
        <w:rPr>
          <w:rFonts w:ascii="Times New Roman" w:eastAsia="Times New Roman" w:hAnsi="Times New Roman"/>
          <w:sz w:val="24"/>
          <w:szCs w:val="24"/>
          <w:lang w:eastAsia="ru-RU"/>
        </w:rPr>
      </w:pPr>
      <w:r w:rsidRPr="0090434E">
        <w:rPr>
          <w:rFonts w:ascii="Times New Roman" w:hAnsi="Times New Roman"/>
          <w:b/>
          <w:sz w:val="24"/>
          <w:szCs w:val="24"/>
        </w:rPr>
        <w:t>4.7.2.</w:t>
      </w:r>
      <w:r w:rsidRPr="0090434E">
        <w:rPr>
          <w:rFonts w:ascii="Times New Roman" w:hAnsi="Times New Roman"/>
          <w:sz w:val="24"/>
          <w:szCs w:val="24"/>
        </w:rPr>
        <w:t xml:space="preserve"> </w:t>
      </w:r>
      <w:r w:rsidRPr="0090434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562546">
        <w:rPr>
          <w:rFonts w:ascii="Times New Roman" w:eastAsia="Times New Roman" w:hAnsi="Times New Roman"/>
          <w:sz w:val="24"/>
          <w:szCs w:val="24"/>
          <w:lang w:eastAsia="ru-RU"/>
        </w:rPr>
        <w:t>й комиссии по подведению итогов</w:t>
      </w:r>
      <w:r w:rsidRPr="0090434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90434E" w:rsidRPr="0090434E" w:rsidRDefault="0090434E" w:rsidP="0090434E">
      <w:pPr>
        <w:shd w:val="clear" w:color="auto" w:fill="FFFFFF"/>
        <w:spacing w:after="0" w:line="240" w:lineRule="auto"/>
        <w:jc w:val="both"/>
        <w:rPr>
          <w:rFonts w:ascii="Times New Roman" w:hAnsi="Times New Roman"/>
          <w:sz w:val="24"/>
          <w:szCs w:val="24"/>
        </w:rPr>
      </w:pPr>
      <w:r w:rsidRPr="0090434E">
        <w:rPr>
          <w:rFonts w:ascii="Times New Roman" w:eastAsia="Times New Roman" w:hAnsi="Times New Roman"/>
          <w:b/>
          <w:sz w:val="24"/>
          <w:szCs w:val="24"/>
          <w:lang w:eastAsia="ru-RU"/>
        </w:rPr>
        <w:t>4.7.3.</w:t>
      </w:r>
      <w:r w:rsidRPr="0090434E">
        <w:rPr>
          <w:rFonts w:ascii="Times New Roman" w:eastAsia="Times New Roman" w:hAnsi="Times New Roman"/>
          <w:sz w:val="24"/>
          <w:szCs w:val="24"/>
          <w:lang w:eastAsia="ru-RU"/>
        </w:rPr>
        <w:t xml:space="preserve"> </w:t>
      </w:r>
      <w:r w:rsidRPr="0090434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90434E" w:rsidRPr="0090434E" w:rsidRDefault="0090434E" w:rsidP="0090434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90434E">
        <w:rPr>
          <w:rFonts w:ascii="Times New Roman" w:hAnsi="Times New Roman"/>
          <w:b/>
          <w:bCs/>
          <w:sz w:val="24"/>
          <w:szCs w:val="24"/>
        </w:rPr>
        <w:lastRenderedPageBreak/>
        <w:t xml:space="preserve">4.8. Открытие доступа к поступившим Заявкам Участников закупки </w:t>
      </w:r>
    </w:p>
    <w:p w:rsidR="0090434E" w:rsidRPr="0090434E" w:rsidRDefault="0090434E" w:rsidP="0090434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90434E">
        <w:rPr>
          <w:rFonts w:ascii="Times New Roman" w:eastAsia="Times New Roman" w:hAnsi="Times New Roman"/>
          <w:b/>
          <w:color w:val="000000"/>
          <w:sz w:val="24"/>
          <w:szCs w:val="24"/>
          <w:lang w:eastAsia="ru-RU"/>
        </w:rPr>
        <w:t>4.8.1.</w:t>
      </w:r>
      <w:r w:rsidRPr="0090434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90434E">
        <w:rPr>
          <w:rFonts w:ascii="Times New Roman" w:eastAsia="Times New Roman" w:hAnsi="Times New Roman"/>
          <w:bCs/>
          <w:color w:val="000000"/>
          <w:sz w:val="24"/>
          <w:szCs w:val="24"/>
          <w:lang w:eastAsia="ru-RU"/>
        </w:rPr>
        <w:t>ЭП</w:t>
      </w:r>
      <w:r w:rsidRPr="0090434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90434E">
        <w:rPr>
          <w:rFonts w:ascii="Times New Roman" w:eastAsia="Times New Roman" w:hAnsi="Times New Roman"/>
          <w:color w:val="0000FF"/>
          <w:sz w:val="24"/>
          <w:szCs w:val="24"/>
          <w:lang w:eastAsia="ru-RU"/>
        </w:rPr>
        <w:t>.</w:t>
      </w:r>
    </w:p>
    <w:p w:rsidR="0090434E" w:rsidRPr="0090434E" w:rsidRDefault="0090434E" w:rsidP="0090434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0434E" w:rsidRPr="0090434E" w:rsidRDefault="0090434E" w:rsidP="00A77834">
      <w:pPr>
        <w:keepNext/>
        <w:widowControl w:val="0"/>
        <w:numPr>
          <w:ilvl w:val="1"/>
          <w:numId w:val="24"/>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3" w:name="_Toc322017061"/>
      <w:r w:rsidRPr="0090434E">
        <w:rPr>
          <w:rFonts w:ascii="Times New Roman" w:eastAsia="Times New Roman" w:hAnsi="Times New Roman" w:cs="Arial"/>
          <w:b/>
          <w:bCs/>
          <w:sz w:val="24"/>
          <w:szCs w:val="24"/>
          <w:lang w:eastAsia="ru-RU"/>
        </w:rPr>
        <w:t xml:space="preserve"> Закупочная комиссия. Отбор и оценка </w:t>
      </w:r>
      <w:bookmarkEnd w:id="63"/>
      <w:r w:rsidRPr="0090434E">
        <w:rPr>
          <w:rFonts w:ascii="Times New Roman" w:eastAsia="Times New Roman" w:hAnsi="Times New Roman" w:cs="Arial"/>
          <w:b/>
          <w:bCs/>
          <w:sz w:val="24"/>
          <w:szCs w:val="24"/>
          <w:lang w:eastAsia="ru-RU"/>
        </w:rPr>
        <w:t>Заявок</w:t>
      </w:r>
    </w:p>
    <w:p w:rsidR="0090434E" w:rsidRPr="0090434E" w:rsidRDefault="0090434E" w:rsidP="0090434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4" w:name="_Toc322017062"/>
      <w:r w:rsidRPr="0090434E">
        <w:rPr>
          <w:rFonts w:ascii="Times New Roman" w:hAnsi="Times New Roman"/>
          <w:b/>
          <w:bCs/>
          <w:sz w:val="24"/>
          <w:szCs w:val="24"/>
        </w:rPr>
        <w:t>Общие положения</w:t>
      </w:r>
      <w:bookmarkEnd w:id="64"/>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bookmarkStart w:id="65" w:name="_Toc322017063"/>
      <w:r w:rsidRPr="0090434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Рассмотрение Заявок включает этап отбора заявок (пункт 4.9.2.) и этап оценки заявок (пункт 4.9.3.).</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90434E" w:rsidRPr="0090434E" w:rsidRDefault="0090434E" w:rsidP="0090434E">
      <w:pPr>
        <w:numPr>
          <w:ilvl w:val="3"/>
          <w:numId w:val="7"/>
        </w:numPr>
        <w:shd w:val="clear" w:color="auto" w:fill="FFFFFF"/>
        <w:tabs>
          <w:tab w:val="num" w:pos="993"/>
          <w:tab w:val="num" w:pos="1276"/>
        </w:tabs>
        <w:spacing w:after="0" w:line="240" w:lineRule="atLeast"/>
        <w:ind w:left="0" w:firstLine="0"/>
        <w:jc w:val="both"/>
        <w:rPr>
          <w:rFonts w:ascii="Times New Roman" w:hAnsi="Times New Roman"/>
          <w:sz w:val="24"/>
          <w:szCs w:val="24"/>
        </w:rPr>
      </w:pPr>
      <w:r w:rsidRPr="0090434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90434E">
        <w:rPr>
          <w:bCs/>
          <w:iCs/>
          <w:snapToGrid w:val="0"/>
          <w:sz w:val="24"/>
          <w:szCs w:val="24"/>
        </w:rPr>
        <w:t xml:space="preserve"> </w:t>
      </w:r>
      <w:r w:rsidRPr="0090434E">
        <w:rPr>
          <w:rFonts w:ascii="Times New Roman" w:hAnsi="Times New Roman"/>
          <w:bCs/>
          <w:iCs/>
          <w:snapToGrid w:val="0"/>
          <w:sz w:val="24"/>
          <w:szCs w:val="24"/>
        </w:rPr>
        <w:t>с пересмотром сроков поставки товара, в случае необходимости</w:t>
      </w:r>
      <w:r w:rsidRPr="0090434E">
        <w:rPr>
          <w:rFonts w:ascii="Times New Roman" w:hAnsi="Times New Roman"/>
          <w:bCs/>
          <w:iCs/>
          <w:color w:val="000000"/>
          <w:sz w:val="24"/>
          <w:szCs w:val="24"/>
        </w:rPr>
        <w:t>.</w:t>
      </w:r>
    </w:p>
    <w:bookmarkEnd w:id="65"/>
    <w:p w:rsidR="0090434E" w:rsidRPr="0090434E" w:rsidRDefault="0090434E" w:rsidP="0090434E">
      <w:pPr>
        <w:keepNext/>
        <w:numPr>
          <w:ilvl w:val="2"/>
          <w:numId w:val="7"/>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90434E">
        <w:rPr>
          <w:rFonts w:ascii="Times New Roman" w:hAnsi="Times New Roman"/>
          <w:b/>
          <w:bCs/>
          <w:sz w:val="24"/>
          <w:szCs w:val="24"/>
        </w:rPr>
        <w:t>Этап отбора заявок</w:t>
      </w:r>
    </w:p>
    <w:p w:rsidR="0090434E" w:rsidRPr="0090434E" w:rsidRDefault="0090434E" w:rsidP="00A77834">
      <w:pPr>
        <w:widowControl w:val="0"/>
        <w:numPr>
          <w:ilvl w:val="3"/>
          <w:numId w:val="22"/>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w:t>
      </w:r>
      <w:r w:rsidRPr="0090434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а)</w:t>
      </w:r>
      <w:r w:rsidRPr="0090434E">
        <w:rPr>
          <w:rFonts w:ascii="Times New Roman" w:hAnsi="Times New Roman"/>
          <w:bCs/>
          <w:iCs/>
          <w:sz w:val="24"/>
          <w:szCs w:val="24"/>
        </w:rPr>
        <w:t xml:space="preserve"> правильность оформления заявки; </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б)</w:t>
      </w:r>
      <w:r w:rsidRPr="0090434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в)</w:t>
      </w:r>
      <w:r w:rsidRPr="0090434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г)</w:t>
      </w:r>
      <w:r w:rsidRPr="0090434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д)</w:t>
      </w:r>
      <w:r w:rsidRPr="0090434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90434E" w:rsidRPr="0090434E" w:rsidRDefault="0090434E" w:rsidP="0090434E">
      <w:pPr>
        <w:shd w:val="clear" w:color="auto" w:fill="FFFFFF"/>
        <w:autoSpaceDE w:val="0"/>
        <w:autoSpaceDN w:val="0"/>
        <w:adjustRightInd w:val="0"/>
        <w:spacing w:after="0" w:line="240" w:lineRule="atLeast"/>
        <w:jc w:val="both"/>
        <w:rPr>
          <w:rFonts w:ascii="Times New Roman" w:hAnsi="Times New Roman"/>
          <w:bCs/>
          <w:iCs/>
          <w:sz w:val="24"/>
          <w:szCs w:val="24"/>
        </w:rPr>
      </w:pPr>
      <w:r w:rsidRPr="0090434E">
        <w:rPr>
          <w:rFonts w:ascii="Times New Roman" w:hAnsi="Times New Roman"/>
          <w:b/>
          <w:bCs/>
          <w:iCs/>
          <w:sz w:val="24"/>
          <w:szCs w:val="24"/>
        </w:rPr>
        <w:t>е)</w:t>
      </w:r>
      <w:r w:rsidRPr="0090434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90434E" w:rsidRPr="0090434E" w:rsidRDefault="0090434E" w:rsidP="0090434E">
      <w:pPr>
        <w:shd w:val="clear" w:color="auto" w:fill="FFFFFF"/>
        <w:spacing w:after="0" w:line="240" w:lineRule="atLeast"/>
        <w:jc w:val="both"/>
        <w:rPr>
          <w:rFonts w:ascii="Times New Roman" w:eastAsia="Arial Unicode MS" w:hAnsi="Times New Roman"/>
          <w:bCs/>
          <w:sz w:val="24"/>
          <w:szCs w:val="24"/>
        </w:rPr>
      </w:pPr>
      <w:r w:rsidRPr="0090434E">
        <w:rPr>
          <w:rFonts w:ascii="Times New Roman" w:eastAsia="Arial Unicode MS" w:hAnsi="Times New Roman"/>
          <w:b/>
          <w:bCs/>
          <w:sz w:val="24"/>
          <w:szCs w:val="24"/>
        </w:rPr>
        <w:t>4.9.2.2.</w:t>
      </w:r>
      <w:r w:rsidRPr="0090434E">
        <w:rPr>
          <w:rFonts w:ascii="Times New Roman" w:eastAsia="Arial Unicode MS" w:hAnsi="Times New Roman"/>
          <w:bCs/>
          <w:sz w:val="24"/>
          <w:szCs w:val="24"/>
        </w:rPr>
        <w:t xml:space="preserve"> </w:t>
      </w:r>
      <w:r w:rsidRPr="0090434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90434E">
        <w:rPr>
          <w:rFonts w:ascii="Times New Roman" w:hAnsi="Times New Roman"/>
          <w:sz w:val="24"/>
          <w:szCs w:val="24"/>
          <w:shd w:val="clear" w:color="auto" w:fill="FFFFFF"/>
        </w:rPr>
        <w:t>Заявке</w:t>
      </w:r>
      <w:r w:rsidRPr="0090434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90434E">
        <w:rPr>
          <w:rFonts w:ascii="Times New Roman" w:eastAsia="Arial Unicode MS" w:hAnsi="Times New Roman"/>
          <w:bCs/>
          <w:sz w:val="24"/>
          <w:szCs w:val="24"/>
        </w:rPr>
        <w:t>.</w:t>
      </w:r>
    </w:p>
    <w:p w:rsidR="0090434E" w:rsidRPr="0090434E" w:rsidRDefault="0090434E" w:rsidP="00A77834">
      <w:pPr>
        <w:widowControl w:val="0"/>
        <w:numPr>
          <w:ilvl w:val="3"/>
          <w:numId w:val="2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w:t>
      </w:r>
      <w:r w:rsidRPr="0090434E">
        <w:rPr>
          <w:rFonts w:ascii="Times New Roman" w:eastAsia="Times New Roman" w:hAnsi="Times New Roman" w:cs="Arial"/>
          <w:sz w:val="24"/>
          <w:szCs w:val="24"/>
          <w:lang w:eastAsia="ru-RU"/>
        </w:rPr>
        <w:lastRenderedPageBreak/>
        <w:t xml:space="preserve">арифметической ошибки производится исходя из преимущества общей итоговой цены, указанной в заявке. </w:t>
      </w:r>
    </w:p>
    <w:p w:rsidR="0090434E" w:rsidRPr="0090434E" w:rsidRDefault="0090434E" w:rsidP="0090434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b/>
          <w:sz w:val="24"/>
          <w:szCs w:val="24"/>
          <w:lang w:eastAsia="ru-RU"/>
        </w:rPr>
        <w:t>4.9.2.4.</w:t>
      </w:r>
      <w:r w:rsidRPr="0090434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90434E" w:rsidRPr="0090434E" w:rsidRDefault="0090434E" w:rsidP="00A77834">
      <w:pPr>
        <w:widowControl w:val="0"/>
        <w:numPr>
          <w:ilvl w:val="3"/>
          <w:numId w:val="25"/>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90434E">
        <w:rPr>
          <w:rFonts w:ascii="Times New Roman" w:eastAsia="Times New Roman" w:hAnsi="Times New Roman" w:cs="Arial"/>
          <w:bCs/>
          <w:iCs/>
          <w:sz w:val="24"/>
          <w:szCs w:val="24"/>
          <w:shd w:val="clear" w:color="auto" w:fill="FFFFFF"/>
          <w:lang w:eastAsia="ru-RU"/>
        </w:rPr>
        <w:t xml:space="preserve">.  </w:t>
      </w:r>
      <w:r w:rsidRPr="0090434E">
        <w:rPr>
          <w:rFonts w:ascii="Times New Roman" w:eastAsia="Times New Roman" w:hAnsi="Times New Roman" w:cs="Arial"/>
          <w:sz w:val="24"/>
          <w:szCs w:val="24"/>
          <w:shd w:val="clear" w:color="auto" w:fill="FFFFFF"/>
          <w:lang w:eastAsia="ru-RU"/>
        </w:rPr>
        <w:t>В случае неисполнения установленных</w:t>
      </w:r>
      <w:r w:rsidRPr="0090434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90434E">
        <w:rPr>
          <w:rFonts w:ascii="Times New Roman" w:eastAsia="Times New Roman" w:hAnsi="Times New Roman" w:cs="Arial"/>
          <w:bCs/>
          <w:iCs/>
          <w:sz w:val="24"/>
          <w:szCs w:val="24"/>
          <w:lang w:eastAsia="ru-RU"/>
        </w:rPr>
        <w:t xml:space="preserve"> отклоняется</w:t>
      </w:r>
      <w:r w:rsidRPr="0090434E">
        <w:rPr>
          <w:rFonts w:ascii="Times New Roman" w:eastAsia="Times New Roman" w:hAnsi="Times New Roman" w:cs="Arial"/>
          <w:sz w:val="24"/>
          <w:szCs w:val="24"/>
          <w:lang w:eastAsia="ru-RU"/>
        </w:rPr>
        <w:t xml:space="preserve">. </w:t>
      </w:r>
    </w:p>
    <w:p w:rsidR="0090434E" w:rsidRPr="0090434E" w:rsidRDefault="0090434E" w:rsidP="00A77834">
      <w:pPr>
        <w:numPr>
          <w:ilvl w:val="3"/>
          <w:numId w:val="25"/>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90434E">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90434E" w:rsidRPr="0090434E" w:rsidRDefault="0090434E" w:rsidP="0090434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90434E">
        <w:rPr>
          <w:rFonts w:ascii="Times New Roman" w:eastAsia="Times New Roman" w:hAnsi="Times New Roman"/>
          <w:b/>
          <w:sz w:val="24"/>
          <w:szCs w:val="24"/>
          <w:lang w:eastAsia="ru-RU"/>
        </w:rPr>
        <w:t>а)</w:t>
      </w:r>
      <w:r w:rsidRPr="0090434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90434E">
        <w:rPr>
          <w:rFonts w:ascii="Times New Roman" w:hAnsi="Times New Roman"/>
          <w:sz w:val="24"/>
          <w:szCs w:val="24"/>
        </w:rPr>
        <w:t>;</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б)</w:t>
      </w:r>
      <w:r w:rsidRPr="0090434E">
        <w:rPr>
          <w:rFonts w:ascii="Times New Roman" w:hAnsi="Times New Roman"/>
          <w:sz w:val="24"/>
          <w:szCs w:val="24"/>
        </w:rPr>
        <w:t xml:space="preserve"> не отвечают требованиям настоящей Документации к оформлению; </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в)</w:t>
      </w:r>
      <w:r w:rsidRPr="0090434E">
        <w:rPr>
          <w:rFonts w:ascii="Times New Roman" w:hAnsi="Times New Roman"/>
          <w:sz w:val="24"/>
          <w:szCs w:val="24"/>
        </w:rPr>
        <w:t xml:space="preserve"> поданы Участниками, которые не отвечают требованиям настоящей Документации;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г)</w:t>
      </w:r>
      <w:r w:rsidRPr="0090434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д)</w:t>
      </w:r>
      <w:r w:rsidRPr="0090434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е)</w:t>
      </w:r>
      <w:r w:rsidRPr="0090434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ж)</w:t>
      </w:r>
      <w:r w:rsidRPr="0090434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з)</w:t>
      </w:r>
      <w:r w:rsidRPr="0090434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2"/>
    <w:p w:rsidR="0090434E" w:rsidRPr="0090434E" w:rsidRDefault="0090434E" w:rsidP="00A77834">
      <w:pPr>
        <w:widowControl w:val="0"/>
        <w:numPr>
          <w:ilvl w:val="3"/>
          <w:numId w:val="25"/>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90434E">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а)</w:t>
      </w:r>
      <w:r w:rsidRPr="0090434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б)</w:t>
      </w:r>
      <w:r w:rsidRPr="0090434E">
        <w:rPr>
          <w:rFonts w:ascii="Times New Roman" w:hAnsi="Times New Roman"/>
          <w:sz w:val="24"/>
          <w:szCs w:val="24"/>
        </w:rPr>
        <w:t xml:space="preserve"> одна из компаний владеет более чем 50 % другой;</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в)</w:t>
      </w:r>
      <w:r w:rsidRPr="0090434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bCs/>
          <w:iCs/>
          <w:sz w:val="24"/>
          <w:szCs w:val="24"/>
        </w:rPr>
        <w:t>4.9.2.8.</w:t>
      </w:r>
      <w:r w:rsidRPr="0090434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4.9.2.9.</w:t>
      </w:r>
      <w:r w:rsidRPr="0090434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90434E" w:rsidRPr="0090434E" w:rsidRDefault="0090434E" w:rsidP="0090434E">
      <w:pPr>
        <w:shd w:val="clear" w:color="auto" w:fill="FFFFFF"/>
        <w:spacing w:after="0" w:line="240" w:lineRule="atLeast"/>
        <w:jc w:val="both"/>
        <w:rPr>
          <w:rFonts w:ascii="Times New Roman" w:hAnsi="Times New Roman"/>
          <w:sz w:val="24"/>
          <w:szCs w:val="24"/>
        </w:rPr>
      </w:pPr>
      <w:r w:rsidRPr="0090434E">
        <w:rPr>
          <w:rFonts w:ascii="Times New Roman" w:hAnsi="Times New Roman"/>
          <w:b/>
          <w:sz w:val="24"/>
          <w:szCs w:val="24"/>
        </w:rPr>
        <w:t>4.9.2.10.</w:t>
      </w:r>
      <w:r w:rsidRPr="0090434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hAnsi="Times New Roman"/>
          <w:b/>
          <w:sz w:val="24"/>
          <w:szCs w:val="24"/>
        </w:rPr>
        <w:t>4.9.2.11.</w:t>
      </w:r>
      <w:r w:rsidRPr="0090434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w:t>
      </w:r>
      <w:r w:rsidRPr="0090434E">
        <w:rPr>
          <w:rFonts w:ascii="Times New Roman" w:hAnsi="Times New Roman"/>
          <w:sz w:val="24"/>
          <w:szCs w:val="24"/>
        </w:rPr>
        <w:lastRenderedPageBreak/>
        <w:t>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77834">
      <w:pPr>
        <w:keepNext/>
        <w:widowControl w:val="0"/>
        <w:numPr>
          <w:ilvl w:val="2"/>
          <w:numId w:val="25"/>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w:t>
      </w:r>
      <w:r w:rsidR="007872F4">
        <w:rPr>
          <w:rFonts w:ascii="Times New Roman" w:hAnsi="Times New Roman"/>
          <w:sz w:val="24"/>
          <w:szCs w:val="24"/>
        </w:rPr>
        <w:t xml:space="preserve"> </w:t>
      </w:r>
      <w:r w:rsidRPr="007B4BBE">
        <w:rPr>
          <w:rFonts w:ascii="Times New Roman" w:hAnsi="Times New Roman"/>
          <w:sz w:val="24"/>
          <w:szCs w:val="24"/>
        </w:rPr>
        <w:t xml:space="preserve">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по</w:t>
      </w:r>
      <w:r w:rsidR="005A0FD0">
        <w:rPr>
          <w:rFonts w:ascii="Times New Roman" w:hAnsi="Times New Roman"/>
          <w:sz w:val="24"/>
          <w:szCs w:val="24"/>
        </w:rPr>
        <w:t xml:space="preserve"> ценовому критерию оценки (п.п.</w:t>
      </w:r>
      <w:r w:rsidRPr="00791356">
        <w:rPr>
          <w:rFonts w:ascii="Times New Roman" w:hAnsi="Times New Roman"/>
          <w:sz w:val="24"/>
          <w:szCs w:val="24"/>
        </w:rPr>
        <w:t xml:space="preserve">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w:t>
      </w:r>
      <w:r w:rsidRPr="007B4BBE">
        <w:rPr>
          <w:rFonts w:ascii="Times New Roman" w:eastAsia="Times New Roman" w:hAnsi="Times New Roman"/>
          <w:sz w:val="24"/>
          <w:szCs w:val="24"/>
          <w:lang w:eastAsia="ru-RU"/>
        </w:rPr>
        <w:lastRenderedPageBreak/>
        <w:t>(п.п.4.9.2.11);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701"/>
        <w:gridCol w:w="6378"/>
        <w:gridCol w:w="709"/>
        <w:gridCol w:w="709"/>
      </w:tblGrid>
      <w:tr w:rsidR="00D857A6" w:rsidRPr="00A674FB" w:rsidTr="005A0FD0">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w:t>
            </w:r>
          </w:p>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п/п</w:t>
            </w:r>
          </w:p>
        </w:tc>
        <w:tc>
          <w:tcPr>
            <w:tcW w:w="1701"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Критерии оценки </w:t>
            </w:r>
          </w:p>
        </w:tc>
        <w:tc>
          <w:tcPr>
            <w:tcW w:w="6378" w:type="dxa"/>
            <w:tcBorders>
              <w:top w:val="single" w:sz="6" w:space="0" w:color="auto"/>
              <w:left w:val="single" w:sz="6" w:space="0" w:color="auto"/>
              <w:bottom w:val="single" w:sz="6" w:space="0" w:color="auto"/>
              <w:right w:val="single" w:sz="6" w:space="0" w:color="auto"/>
            </w:tcBorders>
            <w:vAlign w:val="center"/>
          </w:tcPr>
          <w:p w:rsidR="00D857A6" w:rsidRPr="00A674FB" w:rsidRDefault="00A674FB"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Порядок</w:t>
            </w:r>
            <w:r w:rsidR="00D857A6" w:rsidRPr="00A674FB">
              <w:rPr>
                <w:rFonts w:ascii="Times New Roman" w:hAnsi="Times New Roman"/>
                <w:b/>
                <w:sz w:val="24"/>
                <w:szCs w:val="24"/>
                <w:lang w:eastAsia="ru-RU"/>
              </w:rPr>
              <w:t xml:space="preserve"> оценки заявок </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Значимость критери</w:t>
            </w:r>
            <w:r w:rsidR="00A674FB" w:rsidRPr="00A674FB">
              <w:rPr>
                <w:rFonts w:ascii="Times New Roman" w:hAnsi="Times New Roman"/>
                <w:b/>
                <w:sz w:val="24"/>
                <w:szCs w:val="24"/>
                <w:lang w:eastAsia="ru-RU"/>
              </w:rPr>
              <w:t>я</w:t>
            </w:r>
          </w:p>
          <w:p w:rsidR="00D857A6" w:rsidRPr="00A674FB" w:rsidRDefault="00D857A6" w:rsidP="00FE7A48">
            <w:pPr>
              <w:spacing w:after="0" w:line="240" w:lineRule="auto"/>
              <w:ind w:right="-30" w:firstLine="30"/>
              <w:jc w:val="center"/>
              <w:rPr>
                <w:rFonts w:ascii="Times New Roman" w:hAnsi="Times New Roman"/>
                <w:b/>
                <w:sz w:val="24"/>
                <w:szCs w:val="24"/>
                <w:lang w:eastAsia="ru-RU"/>
              </w:rPr>
            </w:pPr>
            <w:r w:rsidRPr="00A674FB">
              <w:rPr>
                <w:rFonts w:ascii="Times New Roman" w:hAnsi="Times New Roman"/>
                <w:b/>
                <w:sz w:val="24"/>
                <w:szCs w:val="24"/>
                <w:lang w:eastAsia="ru-RU"/>
              </w:rPr>
              <w:t>в %</w:t>
            </w:r>
          </w:p>
        </w:tc>
      </w:tr>
      <w:tr w:rsidR="00D857A6" w:rsidRPr="00A674FB" w:rsidTr="00872727">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Ценовые критерии:</w:t>
            </w:r>
          </w:p>
        </w:tc>
      </w:tr>
      <w:tr w:rsidR="00D857A6" w:rsidRPr="00A674FB" w:rsidTr="005A0FD0">
        <w:trPr>
          <w:trHeight w:val="891"/>
        </w:trPr>
        <w:tc>
          <w:tcPr>
            <w:tcW w:w="675"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Цена договора</w:t>
            </w:r>
          </w:p>
        </w:tc>
        <w:tc>
          <w:tcPr>
            <w:tcW w:w="6378" w:type="dxa"/>
            <w:vMerge w:val="restart"/>
            <w:tcBorders>
              <w:top w:val="single" w:sz="6" w:space="0" w:color="auto"/>
              <w:left w:val="single" w:sz="6" w:space="0" w:color="auto"/>
              <w:right w:val="single" w:sz="6" w:space="0" w:color="auto"/>
            </w:tcBorders>
          </w:tcPr>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sz w:val="24"/>
                <w:szCs w:val="24"/>
                <w:lang w:eastAsia="ru-RU"/>
              </w:rPr>
              <w:t>Оценка по критерию производится по данным</w:t>
            </w:r>
            <w:r w:rsidRPr="00C04314">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Заявке Участника</w:t>
            </w:r>
            <w:r w:rsidRPr="00C04314">
              <w:rPr>
                <w:rFonts w:ascii="Times New Roman" w:eastAsia="Times New Roman" w:hAnsi="Times New Roman"/>
                <w:bCs/>
                <w:snapToGrid w:val="0"/>
                <w:sz w:val="24"/>
                <w:szCs w:val="24"/>
                <w:lang w:eastAsia="ru-RU"/>
              </w:rPr>
              <w:t xml:space="preserve"> (форме 5.1 </w:t>
            </w:r>
            <w:r>
              <w:rPr>
                <w:rFonts w:ascii="Times New Roman" w:eastAsia="Times New Roman" w:hAnsi="Times New Roman"/>
                <w:bCs/>
                <w:snapToGrid w:val="0"/>
                <w:sz w:val="24"/>
                <w:szCs w:val="24"/>
                <w:lang w:eastAsia="ru-RU"/>
              </w:rPr>
              <w:t>Д</w:t>
            </w:r>
            <w:r w:rsidRPr="00C04314">
              <w:rPr>
                <w:rFonts w:ascii="Times New Roman" w:eastAsia="Times New Roman" w:hAnsi="Times New Roman"/>
                <w:bCs/>
                <w:snapToGrid w:val="0"/>
                <w:sz w:val="24"/>
                <w:szCs w:val="24"/>
                <w:lang w:eastAsia="ru-RU"/>
              </w:rPr>
              <w:t>окументации)</w:t>
            </w:r>
          </w:p>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bCs/>
                <w:snapToGrid w:val="0"/>
                <w:sz w:val="24"/>
                <w:szCs w:val="24"/>
                <w:lang w:eastAsia="ru-RU"/>
              </w:rPr>
              <w:t xml:space="preserve">Оценка определяется по формуле: </w:t>
            </w:r>
          </w:p>
          <w:p w:rsidR="00340E83" w:rsidRPr="00297D8A" w:rsidRDefault="00340E83" w:rsidP="00340E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8664C">
              <w:rPr>
                <w:rFonts w:ascii="Times New Roman" w:eastAsia="Times New Roman" w:hAnsi="Times New Roman"/>
                <w:sz w:val="28"/>
                <w:szCs w:val="28"/>
                <w:lang w:eastAsia="ru-RU"/>
              </w:rPr>
              <w:t>ЦБ</w:t>
            </w:r>
            <w:r w:rsidRPr="00297D8A">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i</w:t>
            </w:r>
            <w:r w:rsidRPr="00297D8A">
              <w:rPr>
                <w:rFonts w:ascii="Times New Roman" w:eastAsia="Times New Roman" w:hAnsi="Times New Roman"/>
                <w:sz w:val="28"/>
                <w:szCs w:val="28"/>
                <w:vertAlign w:val="subscript"/>
                <w:lang w:eastAsia="ru-RU"/>
              </w:rPr>
              <w:t xml:space="preserve"> </w:t>
            </w:r>
            <w:r w:rsidRPr="00297D8A">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297D8A">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min</w:t>
            </w:r>
            <w:r w:rsidRPr="00297D8A">
              <w:rPr>
                <w:rFonts w:ascii="Times New Roman" w:eastAsia="Times New Roman" w:hAnsi="Times New Roman"/>
                <w:sz w:val="28"/>
                <w:szCs w:val="28"/>
                <w:vertAlign w:val="subscript"/>
                <w:lang w:eastAsia="ru-RU"/>
              </w:rPr>
              <w:t xml:space="preserve"> </w:t>
            </w:r>
            <w:r w:rsidRPr="00297D8A">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297D8A">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i</w:t>
            </w:r>
            <w:r w:rsidRPr="00297D8A">
              <w:rPr>
                <w:rFonts w:ascii="Times New Roman" w:eastAsia="Times New Roman" w:hAnsi="Times New Roman"/>
                <w:sz w:val="28"/>
                <w:szCs w:val="28"/>
                <w:vertAlign w:val="subscript"/>
                <w:lang w:eastAsia="ru-RU"/>
              </w:rPr>
              <w:t xml:space="preserve">  </w:t>
            </w:r>
            <w:r w:rsidRPr="0048664C">
              <w:rPr>
                <w:rFonts w:ascii="Times New Roman" w:eastAsia="Times New Roman" w:hAnsi="Times New Roman"/>
                <w:sz w:val="28"/>
                <w:szCs w:val="28"/>
                <w:lang w:eastAsia="ru-RU"/>
              </w:rPr>
              <w:t>х</w:t>
            </w:r>
            <w:r w:rsidRPr="00297D8A">
              <w:rPr>
                <w:rFonts w:ascii="Times New Roman" w:eastAsia="Times New Roman" w:hAnsi="Times New Roman"/>
                <w:sz w:val="28"/>
                <w:szCs w:val="28"/>
                <w:lang w:eastAsia="ru-RU"/>
              </w:rPr>
              <w:t xml:space="preserve"> 10</w:t>
            </w:r>
          </w:p>
          <w:p w:rsidR="00340E83" w:rsidRPr="0048664C" w:rsidRDefault="00340E83"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664C">
              <w:rPr>
                <w:rFonts w:ascii="Times New Roman" w:eastAsia="Times New Roman" w:hAnsi="Times New Roman"/>
                <w:sz w:val="24"/>
                <w:szCs w:val="24"/>
                <w:lang w:eastAsia="ru-RU"/>
              </w:rPr>
              <w:t>где:</w:t>
            </w:r>
          </w:p>
          <w:p w:rsidR="00340E83" w:rsidRPr="0048664C" w:rsidRDefault="006C3771"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49F63516" wp14:editId="055F6257">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3771" w:rsidRDefault="006C3771" w:rsidP="00340E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374C52D0" wp14:editId="0611B9AD">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D857A6" w:rsidRPr="00A674FB" w:rsidRDefault="006C3771" w:rsidP="00340E83">
            <w:pPr>
              <w:spacing w:after="0" w:line="240" w:lineRule="auto"/>
              <w:jc w:val="both"/>
              <w:rPr>
                <w:rFonts w:ascii="Times New Roman" w:hAnsi="Times New Roman"/>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54300E" w:rsidP="00FE7A48">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5</w:t>
            </w:r>
            <w:r w:rsidR="00A674FB" w:rsidRPr="00A674FB">
              <w:rPr>
                <w:rFonts w:ascii="Times New Roman" w:hAnsi="Times New Roman"/>
                <w:b/>
                <w:bCs/>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736F80">
            <w:pPr>
              <w:spacing w:after="0" w:line="360" w:lineRule="auto"/>
              <w:jc w:val="center"/>
              <w:rPr>
                <w:rFonts w:ascii="Times New Roman" w:hAnsi="Times New Roman"/>
                <w:b/>
                <w:bCs/>
                <w:sz w:val="24"/>
                <w:szCs w:val="24"/>
                <w:lang w:eastAsia="ru-RU"/>
              </w:rPr>
            </w:pPr>
            <w:r w:rsidRPr="00A674FB">
              <w:rPr>
                <w:rFonts w:ascii="Times New Roman" w:hAnsi="Times New Roman"/>
                <w:b/>
                <w:bCs/>
                <w:sz w:val="24"/>
                <w:szCs w:val="24"/>
                <w:lang w:eastAsia="ru-RU"/>
              </w:rPr>
              <w:t>0,</w:t>
            </w:r>
            <w:r w:rsidR="0054300E">
              <w:rPr>
                <w:rFonts w:ascii="Times New Roman" w:hAnsi="Times New Roman"/>
                <w:b/>
                <w:bCs/>
                <w:sz w:val="24"/>
                <w:szCs w:val="24"/>
                <w:lang w:eastAsia="ru-RU"/>
              </w:rPr>
              <w:t>5</w:t>
            </w:r>
            <w:r w:rsidRPr="00A674FB">
              <w:rPr>
                <w:rFonts w:ascii="Times New Roman" w:hAnsi="Times New Roman"/>
                <w:b/>
                <w:bCs/>
                <w:sz w:val="24"/>
                <w:szCs w:val="24"/>
                <w:lang w:eastAsia="ru-RU"/>
              </w:rPr>
              <w:t>0</w:t>
            </w:r>
          </w:p>
        </w:tc>
      </w:tr>
      <w:tr w:rsidR="00D857A6" w:rsidRPr="00A674FB" w:rsidTr="005A0FD0">
        <w:trPr>
          <w:trHeight w:val="1207"/>
        </w:trPr>
        <w:tc>
          <w:tcPr>
            <w:tcW w:w="675"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6378" w:type="dxa"/>
            <w:vMerge/>
            <w:tcBorders>
              <w:left w:val="single" w:sz="6" w:space="0" w:color="auto"/>
              <w:bottom w:val="single" w:sz="6" w:space="0" w:color="auto"/>
              <w:right w:val="single" w:sz="6" w:space="0" w:color="auto"/>
            </w:tcBorders>
          </w:tcPr>
          <w:p w:rsidR="00D857A6" w:rsidRPr="00A674FB" w:rsidRDefault="00D857A6" w:rsidP="00FE7A48">
            <w:pPr>
              <w:spacing w:line="240" w:lineRule="auto"/>
              <w:ind w:firstLine="176"/>
              <w:jc w:val="both"/>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A674FB" w:rsidRDefault="00D857A6" w:rsidP="00FE7A48">
            <w:pPr>
              <w:spacing w:after="0" w:line="360" w:lineRule="auto"/>
              <w:jc w:val="center"/>
              <w:rPr>
                <w:rFonts w:ascii="Times New Roman" w:hAnsi="Times New Roman"/>
                <w:b/>
                <w:bCs/>
                <w:sz w:val="24"/>
                <w:szCs w:val="24"/>
                <w:lang w:eastAsia="ru-RU"/>
              </w:rPr>
            </w:pPr>
          </w:p>
        </w:tc>
      </w:tr>
      <w:tr w:rsidR="00D857A6" w:rsidRPr="00A674FB" w:rsidTr="00872727">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1230B7">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Неценов</w:t>
            </w:r>
            <w:r w:rsidR="001230B7">
              <w:rPr>
                <w:rFonts w:ascii="Times New Roman" w:hAnsi="Times New Roman"/>
                <w:sz w:val="24"/>
                <w:szCs w:val="24"/>
                <w:lang w:eastAsia="ru-RU"/>
              </w:rPr>
              <w:t>ой</w:t>
            </w:r>
            <w:r w:rsidRPr="00A674FB">
              <w:rPr>
                <w:rFonts w:ascii="Times New Roman" w:hAnsi="Times New Roman"/>
                <w:sz w:val="24"/>
                <w:szCs w:val="24"/>
                <w:lang w:eastAsia="ru-RU"/>
              </w:rPr>
              <w:t xml:space="preserve"> критери</w:t>
            </w:r>
            <w:r w:rsidR="001230B7">
              <w:rPr>
                <w:rFonts w:ascii="Times New Roman" w:hAnsi="Times New Roman"/>
                <w:sz w:val="24"/>
                <w:szCs w:val="24"/>
                <w:lang w:eastAsia="ru-RU"/>
              </w:rPr>
              <w:t>й</w:t>
            </w:r>
            <w:r w:rsidRPr="00A674FB">
              <w:rPr>
                <w:rFonts w:ascii="Times New Roman" w:hAnsi="Times New Roman"/>
                <w:sz w:val="24"/>
                <w:szCs w:val="24"/>
                <w:lang w:eastAsia="ru-RU"/>
              </w:rPr>
              <w:t>:</w:t>
            </w:r>
          </w:p>
        </w:tc>
      </w:tr>
      <w:tr w:rsidR="00D857A6" w:rsidRPr="00A674FB" w:rsidTr="00E20F0A">
        <w:trPr>
          <w:trHeight w:val="721"/>
        </w:trPr>
        <w:tc>
          <w:tcPr>
            <w:tcW w:w="675" w:type="dxa"/>
            <w:vMerge w:val="restart"/>
            <w:tcBorders>
              <w:top w:val="single" w:sz="6" w:space="0" w:color="auto"/>
              <w:left w:val="single" w:sz="6" w:space="0" w:color="auto"/>
              <w:right w:val="single" w:sz="6" w:space="0" w:color="auto"/>
            </w:tcBorders>
          </w:tcPr>
          <w:p w:rsidR="00D857A6" w:rsidRPr="00A674FB" w:rsidRDefault="006E5473" w:rsidP="00FE7A48">
            <w:pPr>
              <w:spacing w:after="0" w:line="240" w:lineRule="auto"/>
              <w:jc w:val="center"/>
              <w:rPr>
                <w:rFonts w:ascii="Times New Roman" w:hAnsi="Times New Roman"/>
                <w:sz w:val="24"/>
                <w:szCs w:val="24"/>
                <w:lang w:eastAsia="ru-RU"/>
              </w:rPr>
            </w:pPr>
            <w:r w:rsidRPr="00A674FB">
              <w:rPr>
                <w:rFonts w:ascii="Times New Roman" w:hAnsi="Times New Roman"/>
                <w:sz w:val="24"/>
                <w:szCs w:val="24"/>
                <w:lang w:eastAsia="ru-RU"/>
              </w:rPr>
              <w:t>2</w:t>
            </w:r>
            <w:r w:rsidR="00D857A6" w:rsidRPr="00A674FB">
              <w:rPr>
                <w:rFonts w:ascii="Times New Roman" w:hAnsi="Times New Roman"/>
                <w:sz w:val="24"/>
                <w:szCs w:val="24"/>
                <w:lang w:eastAsia="ru-RU"/>
              </w:rPr>
              <w:t>.</w:t>
            </w:r>
          </w:p>
        </w:tc>
        <w:tc>
          <w:tcPr>
            <w:tcW w:w="1701" w:type="dxa"/>
            <w:vMerge w:val="restart"/>
            <w:tcBorders>
              <w:top w:val="single" w:sz="6" w:space="0" w:color="auto"/>
              <w:left w:val="single" w:sz="6" w:space="0" w:color="auto"/>
              <w:right w:val="single" w:sz="6" w:space="0" w:color="auto"/>
            </w:tcBorders>
          </w:tcPr>
          <w:p w:rsidR="00D857A6" w:rsidRPr="009A1553" w:rsidRDefault="005A0FD0" w:rsidP="001230B7">
            <w:pPr>
              <w:tabs>
                <w:tab w:val="left" w:pos="368"/>
              </w:tabs>
              <w:spacing w:after="0" w:line="240" w:lineRule="auto"/>
              <w:rPr>
                <w:rFonts w:ascii="Times New Roman" w:hAnsi="Times New Roman"/>
                <w:bCs/>
                <w:iCs/>
                <w:sz w:val="24"/>
                <w:szCs w:val="24"/>
                <w:highlight w:val="yellow"/>
                <w:lang w:eastAsia="ru-RU"/>
              </w:rPr>
            </w:pPr>
            <w:r w:rsidRPr="00E20F0A">
              <w:rPr>
                <w:rFonts w:ascii="Times New Roman" w:hAnsi="Times New Roman"/>
                <w:bCs/>
                <w:iCs/>
                <w:sz w:val="24"/>
                <w:szCs w:val="24"/>
                <w:lang w:eastAsia="ru-RU"/>
              </w:rPr>
              <w:t>Срок поставки</w:t>
            </w:r>
            <w:r w:rsidR="00D857A6" w:rsidRPr="00E20F0A">
              <w:rPr>
                <w:rFonts w:ascii="Times New Roman" w:hAnsi="Times New Roman"/>
                <w:bCs/>
                <w:iCs/>
                <w:sz w:val="24"/>
                <w:szCs w:val="24"/>
                <w:lang w:eastAsia="ru-RU"/>
              </w:rPr>
              <w:t xml:space="preserve"> </w:t>
            </w:r>
          </w:p>
        </w:tc>
        <w:tc>
          <w:tcPr>
            <w:tcW w:w="6378" w:type="dxa"/>
            <w:vMerge w:val="restart"/>
            <w:tcBorders>
              <w:top w:val="single" w:sz="6" w:space="0" w:color="auto"/>
              <w:left w:val="single" w:sz="6" w:space="0" w:color="auto"/>
              <w:right w:val="single" w:sz="6" w:space="0" w:color="auto"/>
            </w:tcBorders>
          </w:tcPr>
          <w:p w:rsidR="0090434E" w:rsidRPr="00E20F0A" w:rsidRDefault="0090434E" w:rsidP="0090434E">
            <w:pPr>
              <w:tabs>
                <w:tab w:val="left" w:pos="0"/>
              </w:tabs>
              <w:spacing w:line="240" w:lineRule="auto"/>
              <w:ind w:left="102"/>
              <w:rPr>
                <w:rFonts w:ascii="Times New Roman" w:hAnsi="Times New Roman"/>
                <w:bCs/>
                <w:iCs/>
                <w:sz w:val="24"/>
                <w:szCs w:val="24"/>
              </w:rPr>
            </w:pPr>
            <w:r w:rsidRPr="00E20F0A">
              <w:rPr>
                <w:rFonts w:ascii="Times New Roman" w:hAnsi="Times New Roman"/>
                <w:sz w:val="24"/>
                <w:szCs w:val="24"/>
              </w:rPr>
              <w:t xml:space="preserve">Оценка по критерию производится </w:t>
            </w:r>
            <w:r w:rsidRPr="00E20F0A">
              <w:rPr>
                <w:rFonts w:ascii="Times New Roman" w:hAnsi="Times New Roman"/>
                <w:bCs/>
                <w:iCs/>
                <w:sz w:val="24"/>
                <w:szCs w:val="24"/>
              </w:rPr>
              <w:t xml:space="preserve">по данным, указанным в </w:t>
            </w:r>
            <w:r w:rsidRPr="00E20F0A">
              <w:rPr>
                <w:rFonts w:ascii="Times New Roman" w:hAnsi="Times New Roman"/>
                <w:bCs/>
                <w:snapToGrid w:val="0"/>
                <w:sz w:val="24"/>
                <w:szCs w:val="24"/>
              </w:rPr>
              <w:t>Заявке Участника</w:t>
            </w:r>
            <w:r w:rsidRPr="00E20F0A">
              <w:rPr>
                <w:rFonts w:ascii="Times New Roman" w:hAnsi="Times New Roman"/>
                <w:bCs/>
                <w:iCs/>
                <w:sz w:val="24"/>
                <w:szCs w:val="24"/>
              </w:rPr>
              <w:t xml:space="preserve"> (Форма 5.1.)</w:t>
            </w:r>
            <w:r w:rsidR="00F26197">
              <w:rPr>
                <w:rFonts w:ascii="Times New Roman" w:hAnsi="Times New Roman"/>
                <w:bCs/>
                <w:iCs/>
                <w:sz w:val="24"/>
                <w:szCs w:val="24"/>
              </w:rPr>
              <w:t>:</w:t>
            </w:r>
          </w:p>
          <w:p w:rsidR="002E2983" w:rsidRDefault="002E2983" w:rsidP="002E2983">
            <w:pPr>
              <w:pStyle w:val="af5"/>
              <w:tabs>
                <w:tab w:val="left" w:pos="708"/>
              </w:tabs>
              <w:spacing w:line="240" w:lineRule="auto"/>
              <w:rPr>
                <w:b/>
                <w:bCs/>
                <w:iCs/>
                <w:sz w:val="24"/>
                <w:szCs w:val="24"/>
              </w:rPr>
            </w:pPr>
          </w:p>
          <w:p w:rsidR="002E2983" w:rsidRPr="009A1553" w:rsidRDefault="002E2983" w:rsidP="00004515">
            <w:pPr>
              <w:pStyle w:val="af5"/>
              <w:tabs>
                <w:tab w:val="clear" w:pos="360"/>
                <w:tab w:val="num" w:pos="0"/>
                <w:tab w:val="left" w:pos="708"/>
              </w:tabs>
              <w:spacing w:line="240" w:lineRule="auto"/>
              <w:ind w:left="48" w:hanging="48"/>
              <w:jc w:val="left"/>
              <w:rPr>
                <w:bCs/>
                <w:iCs/>
                <w:sz w:val="24"/>
                <w:szCs w:val="24"/>
                <w:highlight w:val="yellow"/>
              </w:rPr>
            </w:pPr>
            <w:r w:rsidRPr="00F26197">
              <w:rPr>
                <w:b/>
                <w:bCs/>
                <w:iCs/>
                <w:sz w:val="24"/>
                <w:szCs w:val="24"/>
              </w:rPr>
              <w:t>-</w:t>
            </w:r>
            <w:r w:rsidRPr="00F26197">
              <w:rPr>
                <w:bCs/>
                <w:iCs/>
                <w:sz w:val="24"/>
                <w:szCs w:val="24"/>
              </w:rPr>
              <w:t xml:space="preserve">  в течение </w:t>
            </w:r>
            <w:r w:rsidR="00F26197" w:rsidRPr="00F26197">
              <w:rPr>
                <w:bCs/>
                <w:iCs/>
                <w:sz w:val="24"/>
                <w:szCs w:val="24"/>
              </w:rPr>
              <w:t>60</w:t>
            </w:r>
            <w:r w:rsidRPr="00F26197">
              <w:rPr>
                <w:bCs/>
                <w:iCs/>
                <w:sz w:val="24"/>
                <w:szCs w:val="24"/>
              </w:rPr>
              <w:t xml:space="preserve"> календарных дней</w:t>
            </w:r>
            <w:r w:rsidR="00F26197">
              <w:rPr>
                <w:bCs/>
                <w:iCs/>
                <w:sz w:val="24"/>
                <w:szCs w:val="24"/>
              </w:rPr>
              <w:t xml:space="preserve"> </w:t>
            </w:r>
            <w:r w:rsidR="00F26197">
              <w:rPr>
                <w:sz w:val="24"/>
                <w:szCs w:val="24"/>
              </w:rPr>
              <w:t>от даты подписания договора поставки</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54300E" w:rsidP="00736F8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w:t>
            </w:r>
            <w:r w:rsidR="005A0FD0">
              <w:rPr>
                <w:rFonts w:ascii="Times New Roman" w:hAnsi="Times New Roman"/>
                <w:b/>
                <w:bCs/>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857A6" w:rsidP="00DF0AF3">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54300E">
              <w:rPr>
                <w:rFonts w:ascii="Times New Roman" w:hAnsi="Times New Roman"/>
                <w:b/>
                <w:bCs/>
                <w:sz w:val="24"/>
                <w:szCs w:val="24"/>
                <w:lang w:eastAsia="ru-RU"/>
              </w:rPr>
              <w:t>5</w:t>
            </w:r>
            <w:r w:rsidR="005A0FD0">
              <w:rPr>
                <w:rFonts w:ascii="Times New Roman" w:hAnsi="Times New Roman"/>
                <w:b/>
                <w:bCs/>
                <w:sz w:val="24"/>
                <w:szCs w:val="24"/>
                <w:lang w:eastAsia="ru-RU"/>
              </w:rPr>
              <w:t>0</w:t>
            </w:r>
          </w:p>
        </w:tc>
      </w:tr>
      <w:tr w:rsidR="00E20F0A" w:rsidRPr="00A674FB" w:rsidTr="002E2983">
        <w:trPr>
          <w:trHeight w:val="1129"/>
        </w:trPr>
        <w:tc>
          <w:tcPr>
            <w:tcW w:w="675" w:type="dxa"/>
            <w:vMerge/>
            <w:tcBorders>
              <w:left w:val="single" w:sz="6" w:space="0" w:color="auto"/>
              <w:right w:val="single" w:sz="6" w:space="0" w:color="auto"/>
            </w:tcBorders>
          </w:tcPr>
          <w:p w:rsidR="00E20F0A" w:rsidRPr="00A674FB" w:rsidRDefault="00E20F0A" w:rsidP="00FE7A48">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E20F0A" w:rsidRPr="00A674FB" w:rsidRDefault="00E20F0A" w:rsidP="00FE7A48">
            <w:pPr>
              <w:spacing w:after="0" w:line="240" w:lineRule="auto"/>
              <w:jc w:val="center"/>
              <w:rPr>
                <w:rFonts w:ascii="Times New Roman" w:hAnsi="Times New Roman"/>
                <w:sz w:val="24"/>
                <w:szCs w:val="24"/>
                <w:lang w:eastAsia="ru-RU"/>
              </w:rPr>
            </w:pPr>
          </w:p>
        </w:tc>
        <w:tc>
          <w:tcPr>
            <w:tcW w:w="6378" w:type="dxa"/>
            <w:vMerge/>
            <w:tcBorders>
              <w:left w:val="single" w:sz="6" w:space="0" w:color="auto"/>
              <w:bottom w:val="single" w:sz="6" w:space="0" w:color="auto"/>
              <w:right w:val="single" w:sz="6" w:space="0" w:color="auto"/>
            </w:tcBorders>
          </w:tcPr>
          <w:p w:rsidR="00E20F0A" w:rsidRPr="00A674FB" w:rsidRDefault="00E20F0A" w:rsidP="00FE7A48">
            <w:pPr>
              <w:tabs>
                <w:tab w:val="left" w:pos="368"/>
              </w:tabs>
              <w:spacing w:after="0" w:line="240" w:lineRule="auto"/>
              <w:rPr>
                <w:rFonts w:ascii="Times New Roman" w:hAnsi="Times New Roman"/>
                <w:b/>
                <w:bCs/>
                <w:iCs/>
                <w:sz w:val="24"/>
                <w:szCs w:val="24"/>
                <w:lang w:eastAsia="ru-RU"/>
              </w:rPr>
            </w:pPr>
          </w:p>
        </w:tc>
        <w:tc>
          <w:tcPr>
            <w:tcW w:w="1418" w:type="dxa"/>
            <w:gridSpan w:val="2"/>
            <w:tcBorders>
              <w:top w:val="single" w:sz="6" w:space="0" w:color="auto"/>
              <w:left w:val="single" w:sz="6" w:space="0" w:color="auto"/>
              <w:right w:val="single" w:sz="6" w:space="0" w:color="auto"/>
            </w:tcBorders>
            <w:vAlign w:val="center"/>
          </w:tcPr>
          <w:p w:rsidR="00E20F0A" w:rsidRPr="00DF0AF3" w:rsidRDefault="00E20F0A" w:rsidP="00FE7A4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баллов</w:t>
            </w:r>
          </w:p>
        </w:tc>
      </w:tr>
      <w:tr w:rsidR="00D857A6" w:rsidRPr="00E326D0" w:rsidTr="005A0FD0">
        <w:trPr>
          <w:trHeight w:val="408"/>
        </w:trPr>
        <w:tc>
          <w:tcPr>
            <w:tcW w:w="8754" w:type="dxa"/>
            <w:gridSpan w:val="3"/>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24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Совокупная значимость всех критериев в процентах</w:t>
            </w:r>
          </w:p>
        </w:tc>
        <w:tc>
          <w:tcPr>
            <w:tcW w:w="1418" w:type="dxa"/>
            <w:gridSpan w:val="2"/>
            <w:tcBorders>
              <w:top w:val="single" w:sz="6" w:space="0" w:color="auto"/>
              <w:left w:val="single" w:sz="6" w:space="0" w:color="auto"/>
              <w:bottom w:val="single" w:sz="6" w:space="0" w:color="auto"/>
              <w:right w:val="single" w:sz="6" w:space="0" w:color="auto"/>
            </w:tcBorders>
          </w:tcPr>
          <w:p w:rsidR="00D857A6" w:rsidRPr="00E326D0" w:rsidRDefault="00D857A6" w:rsidP="00FE7A48">
            <w:pPr>
              <w:spacing w:after="0" w:line="240" w:lineRule="auto"/>
              <w:ind w:right="-132"/>
              <w:jc w:val="center"/>
              <w:rPr>
                <w:rFonts w:ascii="Times New Roman" w:hAnsi="Times New Roman"/>
                <w:b/>
                <w:bCs/>
                <w:sz w:val="24"/>
                <w:szCs w:val="24"/>
                <w:lang w:eastAsia="ru-RU"/>
              </w:rPr>
            </w:pPr>
            <w:r w:rsidRPr="00A674FB">
              <w:rPr>
                <w:rFonts w:ascii="Times New Roman" w:hAnsi="Times New Roman"/>
                <w:b/>
                <w:bCs/>
                <w:sz w:val="24"/>
                <w:szCs w:val="24"/>
                <w:lang w:eastAsia="ru-RU"/>
              </w:rPr>
              <w:t>100 %</w:t>
            </w:r>
          </w:p>
        </w:tc>
      </w:tr>
    </w:tbl>
    <w:bookmarkEnd w:id="44"/>
    <w:p w:rsidR="0090434E" w:rsidRPr="0090434E" w:rsidRDefault="0090434E" w:rsidP="0090434E">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r w:rsidRPr="0090434E">
        <w:rPr>
          <w:rFonts w:ascii="Times New Roman" w:eastAsia="Times New Roman" w:hAnsi="Times New Roman"/>
          <w:b/>
          <w:sz w:val="24"/>
          <w:szCs w:val="24"/>
          <w:lang w:eastAsia="ru-RU"/>
        </w:rPr>
        <w:t xml:space="preserve">4.9.3.3. </w:t>
      </w:r>
      <w:r w:rsidRPr="0090434E">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0434E" w:rsidRPr="0090434E" w:rsidRDefault="0090434E" w:rsidP="0090434E">
      <w:pPr>
        <w:spacing w:after="0" w:line="240" w:lineRule="atLeast"/>
        <w:jc w:val="both"/>
        <w:rPr>
          <w:rFonts w:ascii="Times New Roman" w:hAnsi="Times New Roman"/>
          <w:sz w:val="24"/>
          <w:szCs w:val="24"/>
          <w:lang w:val="en-US"/>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 i</w:t>
      </w:r>
      <w:r w:rsidRPr="0090434E">
        <w:rPr>
          <w:rFonts w:ascii="Times New Roman" w:hAnsi="Times New Roman"/>
          <w:spacing w:val="-6"/>
          <w:sz w:val="24"/>
          <w:szCs w:val="24"/>
          <w:lang w:val="en-US"/>
        </w:rPr>
        <w:t xml:space="preserve"> =  (</w:t>
      </w:r>
      <w:r w:rsidRPr="0090434E">
        <w:rPr>
          <w:rFonts w:ascii="Times New Roman" w:hAnsi="Times New Roman"/>
          <w:sz w:val="24"/>
          <w:szCs w:val="24"/>
          <w:lang w:val="en-US"/>
        </w:rPr>
        <w:t>R</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w:t>
      </w:r>
      <w:r w:rsidRPr="0090434E">
        <w:rPr>
          <w:rFonts w:ascii="Times New Roman" w:hAnsi="Times New Roman"/>
          <w:spacing w:val="-6"/>
          <w:sz w:val="24"/>
          <w:szCs w:val="24"/>
          <w:lang w:val="en-US"/>
        </w:rPr>
        <w:t xml:space="preserve"> + … + (</w:t>
      </w:r>
      <w:r w:rsidRPr="0090434E">
        <w:rPr>
          <w:rFonts w:ascii="Times New Roman" w:hAnsi="Times New Roman"/>
          <w:sz w:val="24"/>
          <w:szCs w:val="24"/>
          <w:lang w:val="en-US"/>
        </w:rPr>
        <w:t>R</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 xml:space="preserve">)  </w:t>
      </w:r>
      <w:r w:rsidRPr="0090434E">
        <w:rPr>
          <w:rFonts w:ascii="Times New Roman" w:hAnsi="Times New Roman"/>
          <w:sz w:val="24"/>
          <w:szCs w:val="24"/>
        </w:rPr>
        <w:t>где</w:t>
      </w:r>
      <w:r w:rsidRPr="0090434E">
        <w:rPr>
          <w:rFonts w:ascii="Times New Roman" w:hAnsi="Times New Roman"/>
          <w:sz w:val="24"/>
          <w:szCs w:val="24"/>
          <w:lang w:val="en-US"/>
        </w:rPr>
        <w:t>:</w:t>
      </w:r>
    </w:p>
    <w:p w:rsidR="0090434E" w:rsidRPr="0090434E" w:rsidRDefault="0090434E" w:rsidP="0090434E">
      <w:pPr>
        <w:spacing w:after="0" w:line="240" w:lineRule="atLeast"/>
        <w:jc w:val="both"/>
        <w:rPr>
          <w:rFonts w:ascii="Times New Roman" w:hAnsi="Times New Roman"/>
          <w:sz w:val="24"/>
          <w:szCs w:val="24"/>
        </w:rPr>
      </w:pPr>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sumi</w:t>
      </w:r>
      <w:r w:rsidRPr="0090434E">
        <w:rPr>
          <w:rFonts w:ascii="Times New Roman" w:hAnsi="Times New Roman"/>
          <w:spacing w:val="-6"/>
          <w:sz w:val="24"/>
          <w:szCs w:val="24"/>
        </w:rPr>
        <w:t xml:space="preserve"> – итоговый рейтинг</w:t>
      </w:r>
      <w:r w:rsidRPr="0090434E">
        <w:rPr>
          <w:rFonts w:ascii="Times New Roman" w:hAnsi="Times New Roman"/>
          <w:sz w:val="24"/>
          <w:szCs w:val="24"/>
          <w:lang w:val="en-US"/>
        </w:rPr>
        <w:t>i</w:t>
      </w:r>
      <w:r w:rsidRPr="0090434E">
        <w:rPr>
          <w:rFonts w:ascii="Times New Roman" w:hAnsi="Times New Roman"/>
          <w:sz w:val="24"/>
          <w:szCs w:val="24"/>
        </w:rPr>
        <w:t>-ого предложения;</w:t>
      </w:r>
    </w:p>
    <w:p w:rsidR="0090434E" w:rsidRPr="0090434E" w:rsidRDefault="0090434E" w:rsidP="0090434E">
      <w:pPr>
        <w:spacing w:after="0" w:line="240" w:lineRule="atLeast"/>
        <w:jc w:val="both"/>
        <w:rPr>
          <w:rFonts w:ascii="Times New Roman" w:hAnsi="Times New Roman"/>
          <w:b/>
          <w:spacing w:val="-6"/>
          <w:sz w:val="24"/>
          <w:szCs w:val="24"/>
        </w:rPr>
      </w:pPr>
      <w:r w:rsidRPr="0090434E">
        <w:rPr>
          <w:rFonts w:ascii="Times New Roman" w:hAnsi="Times New Roman"/>
          <w:sz w:val="24"/>
          <w:szCs w:val="24"/>
          <w:lang w:val="en-US"/>
        </w:rPr>
        <w:t>R</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рейтинг, присуждаемый </w:t>
      </w:r>
      <w:r w:rsidRPr="0090434E">
        <w:rPr>
          <w:rFonts w:ascii="Times New Roman" w:hAnsi="Times New Roman"/>
          <w:sz w:val="24"/>
          <w:szCs w:val="24"/>
          <w:lang w:val="en-US"/>
        </w:rPr>
        <w:t>i</w:t>
      </w:r>
      <w:r w:rsidRPr="0090434E">
        <w:rPr>
          <w:rFonts w:ascii="Times New Roman" w:hAnsi="Times New Roman"/>
          <w:sz w:val="24"/>
          <w:szCs w:val="24"/>
        </w:rPr>
        <w:t>-ому предложению по критерию 1;</w:t>
      </w:r>
    </w:p>
    <w:p w:rsidR="0090434E" w:rsidRPr="0090434E" w:rsidRDefault="0090434E" w:rsidP="0090434E">
      <w:pPr>
        <w:spacing w:after="0" w:line="240" w:lineRule="atLeast"/>
        <w:jc w:val="both"/>
        <w:rPr>
          <w:rFonts w:ascii="Times New Roman" w:hAnsi="Times New Roman"/>
          <w:sz w:val="24"/>
          <w:szCs w:val="24"/>
        </w:rPr>
      </w:pPr>
      <w:r w:rsidRPr="0090434E">
        <w:rPr>
          <w:rFonts w:ascii="Times New Roman" w:hAnsi="Times New Roman"/>
          <w:sz w:val="24"/>
          <w:szCs w:val="24"/>
          <w:lang w:val="en-US"/>
        </w:rPr>
        <w:t>K</w:t>
      </w:r>
      <w:r w:rsidRPr="0090434E">
        <w:rPr>
          <w:rFonts w:ascii="Times New Roman" w:hAnsi="Times New Roman"/>
          <w:sz w:val="16"/>
          <w:szCs w:val="16"/>
        </w:rPr>
        <w:t>1</w:t>
      </w:r>
      <w:r w:rsidRPr="0090434E">
        <w:rPr>
          <w:rFonts w:ascii="Times New Roman" w:hAnsi="Times New Roman"/>
          <w:sz w:val="24"/>
          <w:szCs w:val="24"/>
          <w:vertAlign w:val="subscript"/>
          <w:lang w:val="en-US"/>
        </w:rPr>
        <w:t>i</w:t>
      </w:r>
      <w:r w:rsidRPr="0090434E">
        <w:rPr>
          <w:rFonts w:ascii="Times New Roman" w:hAnsi="Times New Roman"/>
          <w:sz w:val="24"/>
          <w:szCs w:val="24"/>
        </w:rPr>
        <w:t xml:space="preserve">     - коэффициент значимости критерия 1;</w:t>
      </w:r>
    </w:p>
    <w:p w:rsidR="0090434E" w:rsidRPr="0090434E" w:rsidRDefault="0090434E" w:rsidP="0090434E">
      <w:pPr>
        <w:spacing w:after="0" w:line="240" w:lineRule="auto"/>
        <w:jc w:val="both"/>
        <w:rPr>
          <w:rFonts w:ascii="Times New Roman" w:hAnsi="Times New Roman"/>
          <w:spacing w:val="-6"/>
          <w:sz w:val="24"/>
          <w:szCs w:val="24"/>
        </w:rPr>
      </w:pPr>
      <w:r w:rsidRPr="0090434E">
        <w:rPr>
          <w:rFonts w:ascii="Times New Roman" w:hAnsi="Times New Roman"/>
          <w:spacing w:val="-6"/>
          <w:sz w:val="24"/>
          <w:szCs w:val="24"/>
        </w:rPr>
        <w:t>и т.д. по всем критериям</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0434E" w:rsidRPr="0090434E" w:rsidRDefault="0090434E" w:rsidP="0090434E">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0434E" w:rsidRPr="0090434E" w:rsidRDefault="0090434E" w:rsidP="0090434E">
      <w:pPr>
        <w:keepNext/>
        <w:widowControl w:val="0"/>
        <w:spacing w:after="0" w:line="240" w:lineRule="atLeast"/>
        <w:jc w:val="both"/>
        <w:rPr>
          <w:rFonts w:ascii="Times New Roman" w:hAnsi="Times New Roman"/>
          <w:spacing w:val="-6"/>
          <w:sz w:val="24"/>
          <w:szCs w:val="24"/>
        </w:rPr>
      </w:pPr>
      <w:r w:rsidRPr="0090434E">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w:t>
      </w:r>
      <w:r w:rsidRPr="0090434E">
        <w:rPr>
          <w:rFonts w:ascii="Times New Roman" w:hAnsi="Times New Roman"/>
          <w:bCs/>
          <w:sz w:val="24"/>
          <w:szCs w:val="24"/>
        </w:rPr>
        <w:lastRenderedPageBreak/>
        <w:t xml:space="preserve">существенным нарушением его со стороны поставщика оценка заявки такого Участника снижается на 2 балла. </w:t>
      </w:r>
      <w:r w:rsidRPr="0090434E">
        <w:rPr>
          <w:rFonts w:ascii="Times New Roman" w:hAnsi="Times New Roman"/>
          <w:spacing w:val="-6"/>
          <w:sz w:val="24"/>
          <w:szCs w:val="24"/>
        </w:rPr>
        <w:t>Рейтинг Заявок Участников пересматривается с учетом данного снижения.</w:t>
      </w:r>
    </w:p>
    <w:p w:rsidR="0090434E" w:rsidRPr="0090434E" w:rsidRDefault="0090434E" w:rsidP="0090434E">
      <w:pPr>
        <w:keepNext/>
        <w:widowControl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4.9.3.4. </w:t>
      </w:r>
      <w:r w:rsidRPr="0090434E">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0434E">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0434E">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90434E">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90434E">
        <w:rPr>
          <w:rFonts w:ascii="Times New Roman" w:eastAsia="Times New Roman" w:hAnsi="Times New Roman"/>
          <w:sz w:val="24"/>
          <w:szCs w:val="24"/>
          <w:lang w:eastAsia="ru-RU"/>
        </w:rPr>
        <w:t>условия.</w:t>
      </w:r>
    </w:p>
    <w:p w:rsidR="0090434E" w:rsidRPr="0090434E" w:rsidRDefault="0090434E" w:rsidP="0090434E">
      <w:pPr>
        <w:keepNext/>
        <w:widowControl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4.9.3.5. </w:t>
      </w:r>
      <w:r w:rsidRPr="0090434E">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0434E">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90434E">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90434E">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90434E">
        <w:rPr>
          <w:rFonts w:ascii="Times New Roman" w:eastAsia="Times New Roman" w:hAnsi="Times New Roman"/>
          <w:sz w:val="24"/>
          <w:szCs w:val="24"/>
          <w:shd w:val="clear" w:color="auto" w:fill="FFFFFF"/>
          <w:lang w:eastAsia="ru-RU"/>
        </w:rPr>
        <w:t>.</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п.п. 4.9.3.2.</w:t>
      </w:r>
    </w:p>
    <w:p w:rsidR="0090434E" w:rsidRPr="0090434E" w:rsidRDefault="0090434E" w:rsidP="00A77834">
      <w:pPr>
        <w:pStyle w:val="aff7"/>
        <w:keepNext/>
        <w:numPr>
          <w:ilvl w:val="1"/>
          <w:numId w:val="25"/>
        </w:numPr>
        <w:suppressAutoHyphens/>
        <w:spacing w:before="360" w:after="120"/>
        <w:outlineLvl w:val="1"/>
        <w:rPr>
          <w:rFonts w:ascii="Times New Roman" w:hAnsi="Times New Roman"/>
          <w:b/>
          <w:bCs/>
          <w:sz w:val="24"/>
          <w:szCs w:val="24"/>
        </w:rPr>
      </w:pPr>
      <w:r w:rsidRPr="0090434E">
        <w:rPr>
          <w:rFonts w:ascii="Times New Roman" w:hAnsi="Times New Roman"/>
          <w:b/>
          <w:bCs/>
          <w:sz w:val="24"/>
          <w:szCs w:val="24"/>
        </w:rPr>
        <w:t xml:space="preserve">Определение Победителя </w:t>
      </w:r>
    </w:p>
    <w:p w:rsidR="0090434E" w:rsidRPr="0090434E" w:rsidRDefault="0090434E" w:rsidP="00A77834">
      <w:pPr>
        <w:numPr>
          <w:ilvl w:val="2"/>
          <w:numId w:val="32"/>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90434E">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90434E">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0434E" w:rsidRPr="0090434E" w:rsidRDefault="0090434E" w:rsidP="00A77834">
      <w:pPr>
        <w:numPr>
          <w:ilvl w:val="2"/>
          <w:numId w:val="32"/>
        </w:numPr>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90434E">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90434E">
        <w:rPr>
          <w:rFonts w:ascii="Times New Roman" w:eastAsia="Times New Roman" w:hAnsi="Times New Roman"/>
          <w:sz w:val="24"/>
          <w:szCs w:val="24"/>
          <w:lang w:eastAsia="ru-RU"/>
        </w:rPr>
        <w:t>.</w:t>
      </w:r>
    </w:p>
    <w:p w:rsidR="0090434E" w:rsidRPr="0090434E" w:rsidRDefault="0090434E" w:rsidP="0090434E">
      <w:pPr>
        <w:keepNext/>
        <w:numPr>
          <w:ilvl w:val="1"/>
          <w:numId w:val="8"/>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66" w:name="_Toc322017067"/>
      <w:bookmarkStart w:id="67" w:name="_Toc322017066"/>
      <w:r w:rsidRPr="0090434E">
        <w:rPr>
          <w:rFonts w:ascii="Times New Roman" w:eastAsia="Times New Roman" w:hAnsi="Times New Roman"/>
          <w:b/>
          <w:bCs/>
          <w:sz w:val="24"/>
          <w:szCs w:val="24"/>
          <w:lang w:eastAsia="ru-RU"/>
        </w:rPr>
        <w:t xml:space="preserve">Уведомление Участников о результатах </w:t>
      </w:r>
      <w:bookmarkEnd w:id="66"/>
      <w:r w:rsidRPr="0090434E">
        <w:rPr>
          <w:rFonts w:ascii="Times New Roman" w:eastAsia="Times New Roman" w:hAnsi="Times New Roman"/>
          <w:b/>
          <w:bCs/>
          <w:sz w:val="24"/>
          <w:szCs w:val="24"/>
          <w:lang w:eastAsia="ru-RU"/>
        </w:rPr>
        <w:t>закупки</w:t>
      </w:r>
    </w:p>
    <w:p w:rsidR="0090434E" w:rsidRPr="0090434E" w:rsidRDefault="003C0AE2" w:rsidP="00A77834">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Pr>
          <w:rFonts w:ascii="Times New Roman" w:eastAsia="Times New Roman" w:hAnsi="Times New Roman"/>
          <w:sz w:val="24"/>
          <w:szCs w:val="24"/>
          <w:shd w:val="clear" w:color="auto" w:fill="FFFFFF"/>
          <w:lang w:eastAsia="ru-RU"/>
        </w:rPr>
        <w:t xml:space="preserve"> </w:t>
      </w:r>
      <w:r w:rsidR="0090434E" w:rsidRPr="0090434E">
        <w:rPr>
          <w:rFonts w:ascii="Times New Roman" w:eastAsia="Times New Roman" w:hAnsi="Times New Roman"/>
          <w:sz w:val="24"/>
          <w:szCs w:val="24"/>
          <w:shd w:val="clear" w:color="auto" w:fill="FFFFFF"/>
          <w:lang w:eastAsia="ru-RU"/>
        </w:rPr>
        <w:t>П</w:t>
      </w:r>
      <w:r w:rsidR="0090434E" w:rsidRPr="0090434E">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90434E" w:rsidRPr="0090434E">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90434E" w:rsidRPr="0090434E">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90434E" w:rsidRPr="0090434E">
        <w:rPr>
          <w:rFonts w:ascii="Times New Roman" w:eastAsia="Times New Roman" w:hAnsi="Times New Roman"/>
          <w:sz w:val="24"/>
          <w:szCs w:val="24"/>
          <w:shd w:val="clear" w:color="auto" w:fill="FFFFFF"/>
          <w:lang w:eastAsia="ru-RU"/>
        </w:rPr>
        <w:t xml:space="preserve"> Также протокол размещается на</w:t>
      </w:r>
      <w:r w:rsidR="0090434E" w:rsidRPr="0090434E">
        <w:rPr>
          <w:rFonts w:ascii="Times New Roman" w:eastAsia="Times New Roman" w:hAnsi="Times New Roman" w:cs="Arial"/>
          <w:bCs/>
          <w:iCs/>
          <w:sz w:val="24"/>
          <w:szCs w:val="24"/>
          <w:shd w:val="clear" w:color="auto" w:fill="FFFFFF"/>
          <w:lang w:eastAsia="ru-RU"/>
        </w:rPr>
        <w:t xml:space="preserve"> сайте Общества.</w:t>
      </w:r>
    </w:p>
    <w:p w:rsidR="0090434E" w:rsidRPr="0090434E" w:rsidRDefault="0090434E" w:rsidP="00A77834">
      <w:pPr>
        <w:widowControl w:val="0"/>
        <w:numPr>
          <w:ilvl w:val="2"/>
          <w:numId w:val="3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90434E">
        <w:rPr>
          <w:rFonts w:ascii="Times New Roman" w:eastAsia="Times New Roman" w:hAnsi="Times New Roman"/>
          <w:bCs/>
          <w:iCs/>
          <w:sz w:val="24"/>
          <w:szCs w:val="24"/>
          <w:lang w:eastAsia="ru-RU"/>
        </w:rPr>
        <w:t xml:space="preserve">Протокол </w:t>
      </w:r>
      <w:r w:rsidRPr="0090434E">
        <w:rPr>
          <w:rFonts w:ascii="Times New Roman" w:eastAsia="Times New Roman" w:hAnsi="Times New Roman" w:cs="Arial"/>
          <w:bCs/>
          <w:iCs/>
          <w:sz w:val="24"/>
          <w:szCs w:val="24"/>
          <w:lang w:eastAsia="ru-RU"/>
        </w:rPr>
        <w:t>рассмотрения заявок и подведения итогов закупки</w:t>
      </w:r>
      <w:r w:rsidRPr="0090434E">
        <w:rPr>
          <w:rFonts w:ascii="Times New Roman" w:eastAsia="Times New Roman" w:hAnsi="Times New Roman"/>
          <w:bCs/>
          <w:iCs/>
          <w:sz w:val="24"/>
          <w:szCs w:val="24"/>
          <w:lang w:eastAsia="ru-RU"/>
        </w:rPr>
        <w:t xml:space="preserve"> должен содержать следующие сведения: </w:t>
      </w:r>
    </w:p>
    <w:p w:rsidR="0090434E" w:rsidRPr="0090434E" w:rsidRDefault="0090434E" w:rsidP="0090434E">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lastRenderedPageBreak/>
        <w:t>1)</w:t>
      </w:r>
      <w:r w:rsidRPr="0090434E">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90434E" w:rsidRPr="0090434E" w:rsidRDefault="0090434E" w:rsidP="0090434E">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2)</w:t>
      </w:r>
      <w:r w:rsidRPr="0090434E">
        <w:rPr>
          <w:rFonts w:ascii="Times New Roman" w:eastAsia="Times New Roman" w:hAnsi="Times New Roman"/>
          <w:sz w:val="24"/>
          <w:szCs w:val="24"/>
          <w:lang w:eastAsia="ru-RU"/>
        </w:rPr>
        <w:t xml:space="preserve"> наименование предмета закупки;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3) </w:t>
      </w:r>
      <w:r w:rsidRPr="0090434E">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w:t>
      </w:r>
      <w:r w:rsidRPr="0090434E">
        <w:rPr>
          <w:rFonts w:ascii="Times New Roman" w:eastAsia="Times New Roman" w:hAnsi="Times New Roman"/>
          <w:sz w:val="24"/>
          <w:szCs w:val="24"/>
          <w:lang w:eastAsia="ru-RU"/>
        </w:rPr>
        <w:t xml:space="preserve"> количество поданных заявок на участие в закупке, а также дата и время регистрации каждой такой заявки;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5)</w:t>
      </w:r>
      <w:r w:rsidRPr="0090434E">
        <w:rPr>
          <w:rFonts w:ascii="Times New Roman" w:eastAsia="Times New Roman" w:hAnsi="Times New Roman"/>
          <w:sz w:val="24"/>
          <w:szCs w:val="24"/>
          <w:lang w:eastAsia="ru-RU"/>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6)</w:t>
      </w:r>
      <w:r w:rsidRPr="0090434E">
        <w:rPr>
          <w:rFonts w:ascii="Times New Roman" w:eastAsia="Times New Roman" w:hAnsi="Times New Roman"/>
          <w:sz w:val="24"/>
          <w:szCs w:val="24"/>
          <w:lang w:eastAsia="ru-RU"/>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7)</w:t>
      </w:r>
      <w:r w:rsidRPr="0090434E">
        <w:rPr>
          <w:rFonts w:ascii="Times New Roman" w:eastAsia="Times New Roman" w:hAnsi="Times New Roman"/>
          <w:sz w:val="24"/>
          <w:szCs w:val="24"/>
          <w:lang w:eastAsia="ru-RU"/>
        </w:rPr>
        <w:t xml:space="preserve"> результаты рассмотрения заявок на участие в закупке, окончательных предложений с указанием в том числе: </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w:t>
      </w:r>
      <w:r w:rsidRPr="0090434E">
        <w:rPr>
          <w:rFonts w:ascii="Times New Roman" w:eastAsia="Times New Roman" w:hAnsi="Times New Roman"/>
          <w:b/>
          <w:sz w:val="24"/>
          <w:szCs w:val="24"/>
          <w:lang w:eastAsia="ru-RU"/>
        </w:rPr>
        <w:t>а)</w:t>
      </w:r>
      <w:r w:rsidRPr="0090434E">
        <w:rPr>
          <w:rFonts w:ascii="Times New Roman" w:eastAsia="Times New Roman" w:hAnsi="Times New Roman"/>
          <w:sz w:val="24"/>
          <w:szCs w:val="24"/>
          <w:lang w:eastAsia="ru-RU"/>
        </w:rPr>
        <w:t xml:space="preserve"> количества заявок на участие в закупке, которые отклонены;</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 xml:space="preserve">        б)</w:t>
      </w:r>
      <w:r w:rsidRPr="0090434E">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8)</w:t>
      </w:r>
      <w:r w:rsidRPr="0090434E">
        <w:rPr>
          <w:rFonts w:ascii="Times New Roman" w:eastAsia="Times New Roman" w:hAnsi="Times New Roman"/>
          <w:sz w:val="24"/>
          <w:szCs w:val="24"/>
          <w:lang w:eastAsia="ru-RU"/>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9)</w:t>
      </w:r>
      <w:r w:rsidRPr="0090434E">
        <w:rPr>
          <w:rFonts w:ascii="Times New Roman" w:eastAsia="Times New Roman" w:hAnsi="Times New Roman"/>
          <w:sz w:val="24"/>
          <w:szCs w:val="24"/>
          <w:lang w:eastAsia="ru-RU"/>
        </w:rPr>
        <w:t xml:space="preserve"> причины, по которым закупка признана несостоявшейся, в случае признания ее таковой;</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10)</w:t>
      </w:r>
      <w:r w:rsidRPr="0090434E">
        <w:rPr>
          <w:rFonts w:ascii="Times New Roman" w:eastAsia="Times New Roman" w:hAnsi="Times New Roman"/>
          <w:sz w:val="24"/>
          <w:szCs w:val="24"/>
          <w:lang w:eastAsia="ru-RU"/>
        </w:rPr>
        <w:t xml:space="preserve"> дата подписания протокола.</w:t>
      </w:r>
    </w:p>
    <w:p w:rsidR="0090434E" w:rsidRPr="0090434E" w:rsidRDefault="0090434E" w:rsidP="0090434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90434E" w:rsidRPr="0090434E" w:rsidRDefault="0090434E" w:rsidP="00A77834">
      <w:pPr>
        <w:keepNext/>
        <w:widowControl w:val="0"/>
        <w:numPr>
          <w:ilvl w:val="1"/>
          <w:numId w:val="31"/>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90434E">
        <w:rPr>
          <w:rFonts w:ascii="Times New Roman" w:eastAsia="Times New Roman" w:hAnsi="Times New Roman"/>
          <w:b/>
          <w:bCs/>
          <w:sz w:val="24"/>
          <w:szCs w:val="24"/>
          <w:lang w:eastAsia="ru-RU"/>
        </w:rPr>
        <w:t xml:space="preserve"> Заключение Договора</w:t>
      </w:r>
      <w:bookmarkEnd w:id="67"/>
    </w:p>
    <w:p w:rsidR="0090434E" w:rsidRPr="0090434E" w:rsidRDefault="0090434E" w:rsidP="00A77834">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0434E">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w:t>
      </w:r>
      <w:r w:rsidR="002E2983">
        <w:rPr>
          <w:rFonts w:ascii="Times New Roman" w:eastAsia="Times New Roman" w:hAnsi="Times New Roman"/>
          <w:bCs/>
          <w:iCs/>
          <w:snapToGrid w:val="0"/>
          <w:sz w:val="24"/>
          <w:szCs w:val="24"/>
          <w:lang w:eastAsia="ru-RU"/>
        </w:rPr>
        <w:t>от</w:t>
      </w:r>
      <w:r w:rsidRPr="0090434E">
        <w:rPr>
          <w:rFonts w:ascii="Times New Roman" w:eastAsia="Times New Roman" w:hAnsi="Times New Roman"/>
          <w:bCs/>
          <w:iCs/>
          <w:snapToGrid w:val="0"/>
          <w:sz w:val="24"/>
          <w:szCs w:val="24"/>
          <w:lang w:eastAsia="ru-RU"/>
        </w:rPr>
        <w:t xml:space="preserve"> даты размещения в единой информационной системе итогового протокола, составленного по результатам закупки </w:t>
      </w:r>
      <w:r w:rsidRPr="0090434E">
        <w:rPr>
          <w:rFonts w:ascii="Times New Roman" w:eastAsia="Times New Roman" w:hAnsi="Times New Roman"/>
          <w:snapToGrid w:val="0"/>
          <w:sz w:val="24"/>
          <w:szCs w:val="24"/>
          <w:lang w:eastAsia="ru-RU"/>
        </w:rPr>
        <w:t>в следующем порядке:</w:t>
      </w:r>
    </w:p>
    <w:p w:rsidR="0090434E" w:rsidRPr="0090434E" w:rsidRDefault="0090434E" w:rsidP="0090434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0434E">
        <w:rPr>
          <w:rFonts w:ascii="Times New Roman" w:eastAsia="Times New Roman" w:hAnsi="Times New Roman"/>
          <w:snapToGrid w:val="0"/>
          <w:sz w:val="24"/>
          <w:szCs w:val="24"/>
          <w:lang w:eastAsia="ru-RU"/>
        </w:rPr>
        <w:t xml:space="preserve">- в течение 5 (пяти) </w:t>
      </w:r>
      <w:r w:rsidRPr="0090434E">
        <w:rPr>
          <w:rFonts w:ascii="Times New Roman" w:eastAsia="Times New Roman" w:hAnsi="Times New Roman"/>
          <w:bCs/>
          <w:iCs/>
          <w:snapToGrid w:val="0"/>
          <w:sz w:val="24"/>
          <w:szCs w:val="24"/>
          <w:lang w:eastAsia="ru-RU"/>
        </w:rPr>
        <w:t>календарных</w:t>
      </w:r>
      <w:r w:rsidRPr="0090434E">
        <w:rPr>
          <w:rFonts w:ascii="Times New Roman" w:eastAsia="Times New Roman" w:hAnsi="Times New Roman"/>
          <w:snapToGrid w:val="0"/>
          <w:sz w:val="24"/>
          <w:szCs w:val="24"/>
          <w:lang w:eastAsia="ru-RU"/>
        </w:rPr>
        <w:t xml:space="preserve"> дней от даты размещения</w:t>
      </w:r>
      <w:r w:rsidRPr="0090434E">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0434E">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90434E">
        <w:rPr>
          <w:rFonts w:ascii="Times New Roman" w:eastAsia="Times New Roman" w:hAnsi="Times New Roman"/>
          <w:sz w:val="24"/>
          <w:szCs w:val="24"/>
          <w:lang w:eastAsia="ru-RU"/>
        </w:rPr>
        <w:t>;</w:t>
      </w:r>
    </w:p>
    <w:p w:rsidR="0090434E" w:rsidRPr="0090434E" w:rsidRDefault="0090434E" w:rsidP="0090434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в течение  </w:t>
      </w:r>
      <w:r w:rsidRPr="0090434E">
        <w:rPr>
          <w:rFonts w:ascii="Times New Roman" w:eastAsia="Times New Roman" w:hAnsi="Times New Roman"/>
          <w:snapToGrid w:val="0"/>
          <w:sz w:val="24"/>
          <w:szCs w:val="24"/>
          <w:lang w:eastAsia="ru-RU"/>
        </w:rPr>
        <w:t xml:space="preserve">5 (пяти) </w:t>
      </w:r>
      <w:r w:rsidRPr="0090434E">
        <w:rPr>
          <w:rFonts w:ascii="Times New Roman" w:eastAsia="Times New Roman" w:hAnsi="Times New Roman"/>
          <w:bCs/>
          <w:iCs/>
          <w:snapToGrid w:val="0"/>
          <w:sz w:val="24"/>
          <w:szCs w:val="24"/>
          <w:lang w:eastAsia="ru-RU"/>
        </w:rPr>
        <w:t>календарных</w:t>
      </w:r>
      <w:r w:rsidRPr="0090434E">
        <w:rPr>
          <w:rFonts w:ascii="Times New Roman" w:eastAsia="Times New Roman" w:hAnsi="Times New Roman"/>
          <w:snapToGrid w:val="0"/>
          <w:sz w:val="24"/>
          <w:szCs w:val="24"/>
          <w:lang w:eastAsia="ru-RU"/>
        </w:rPr>
        <w:t xml:space="preserve"> дней от даты получения Победителем (</w:t>
      </w:r>
      <w:r w:rsidRPr="0090434E">
        <w:rPr>
          <w:rFonts w:ascii="Times New Roman" w:eastAsia="Times New Roman" w:hAnsi="Times New Roman"/>
          <w:sz w:val="24"/>
          <w:szCs w:val="24"/>
          <w:lang w:eastAsia="ru-RU"/>
        </w:rPr>
        <w:t xml:space="preserve">дата «уведомления о доставке») </w:t>
      </w:r>
      <w:r w:rsidRPr="0090434E">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90434E">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0434E">
        <w:rPr>
          <w:rFonts w:ascii="Times New Roman" w:eastAsia="Times New Roman" w:hAnsi="Times New Roman"/>
          <w:noProof/>
          <w:sz w:val="24"/>
          <w:szCs w:val="24"/>
          <w:lang w:val="en-US" w:eastAsia="ru-RU"/>
        </w:rPr>
        <w:t>sea</w:t>
      </w:r>
      <w:r w:rsidRPr="0090434E">
        <w:rPr>
          <w:rFonts w:ascii="Times New Roman" w:eastAsia="Times New Roman" w:hAnsi="Times New Roman"/>
          <w:noProof/>
          <w:sz w:val="24"/>
          <w:szCs w:val="24"/>
          <w:lang w:eastAsia="ru-RU"/>
        </w:rPr>
        <w:t>@ynp.ru.</w:t>
      </w:r>
    </w:p>
    <w:p w:rsidR="0090434E" w:rsidRPr="0090434E" w:rsidRDefault="0090434E" w:rsidP="0090434E">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0434E" w:rsidRPr="0090434E" w:rsidRDefault="0090434E" w:rsidP="00A77834">
      <w:pPr>
        <w:widowControl w:val="0"/>
        <w:numPr>
          <w:ilvl w:val="2"/>
          <w:numId w:val="3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90434E">
        <w:rPr>
          <w:rFonts w:ascii="Times New Roman" w:eastAsia="Times New Roman" w:hAnsi="Times New Roman"/>
          <w:sz w:val="24"/>
          <w:szCs w:val="24"/>
          <w:shd w:val="clear" w:color="auto" w:fill="FFFFFF"/>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0434E">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90434E">
        <w:rPr>
          <w:rFonts w:ascii="Times New Roman" w:eastAsia="Times New Roman" w:hAnsi="Times New Roman"/>
          <w:bCs/>
          <w:iCs/>
          <w:snapToGrid w:val="0"/>
          <w:sz w:val="24"/>
          <w:szCs w:val="24"/>
          <w:lang w:eastAsia="ru-RU"/>
        </w:rPr>
        <w:t>.</w:t>
      </w:r>
    </w:p>
    <w:p w:rsidR="0090434E" w:rsidRPr="0090434E" w:rsidRDefault="0090434E" w:rsidP="0090434E">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4.12.3.</w:t>
      </w:r>
      <w:r w:rsidRPr="0090434E">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90434E" w:rsidRPr="0090434E" w:rsidRDefault="0090434E" w:rsidP="0090434E">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90434E">
        <w:rPr>
          <w:rFonts w:ascii="Times New Roman" w:eastAsia="Times New Roman" w:hAnsi="Times New Roman"/>
          <w:b/>
          <w:sz w:val="24"/>
          <w:szCs w:val="24"/>
          <w:lang w:eastAsia="ru-RU"/>
        </w:rPr>
        <w:lastRenderedPageBreak/>
        <w:t>4.12.4</w:t>
      </w:r>
      <w:r w:rsidRPr="0090434E">
        <w:rPr>
          <w:rFonts w:ascii="Times New Roman" w:eastAsia="Times New Roman" w:hAnsi="Times New Roman"/>
          <w:b/>
          <w:sz w:val="24"/>
          <w:szCs w:val="24"/>
          <w:shd w:val="clear" w:color="auto" w:fill="FFFFFF"/>
          <w:lang w:eastAsia="ru-RU"/>
        </w:rPr>
        <w:t xml:space="preserve">. </w:t>
      </w:r>
      <w:r w:rsidRPr="0090434E">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0434E" w:rsidRPr="0090434E" w:rsidRDefault="0090434E" w:rsidP="0090434E">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 xml:space="preserve">4.12.5. </w:t>
      </w:r>
      <w:r w:rsidRPr="0090434E">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0434E">
        <w:rPr>
          <w:rFonts w:ascii="Times New Roman" w:eastAsia="Times New Roman" w:hAnsi="Times New Roman"/>
          <w:bCs/>
          <w:iCs/>
          <w:sz w:val="24"/>
          <w:szCs w:val="24"/>
          <w:shd w:val="clear" w:color="auto" w:fill="FFFFFF"/>
          <w:lang w:eastAsia="ru-RU"/>
        </w:rPr>
        <w:t>.</w:t>
      </w:r>
    </w:p>
    <w:p w:rsidR="0090434E" w:rsidRPr="0090434E" w:rsidRDefault="0090434E" w:rsidP="0090434E">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4.12.6.</w:t>
      </w:r>
      <w:r w:rsidRPr="0090434E">
        <w:rPr>
          <w:rFonts w:ascii="Times New Roman" w:eastAsia="Times New Roman" w:hAnsi="Times New Roman"/>
          <w:bCs/>
          <w:iCs/>
          <w:sz w:val="24"/>
          <w:szCs w:val="24"/>
          <w:lang w:eastAsia="ru-RU"/>
        </w:rPr>
        <w:t xml:space="preserve"> Преддоговорные переговоры допускаются:</w:t>
      </w:r>
    </w:p>
    <w:p w:rsidR="0090434E" w:rsidRPr="0090434E" w:rsidRDefault="0090434E" w:rsidP="00A77834">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 снижению цены договора без изменения остальных условий договора;</w:t>
      </w:r>
    </w:p>
    <w:p w:rsidR="0090434E" w:rsidRPr="0090434E" w:rsidRDefault="0090434E" w:rsidP="00A77834">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 изменению объемов поставки и без увеличения цен за единицу товара(расценок), но не более 30% (тридцати процентов).</w:t>
      </w:r>
    </w:p>
    <w:p w:rsidR="0090434E" w:rsidRPr="0090434E" w:rsidRDefault="0090434E" w:rsidP="00A77834">
      <w:pPr>
        <w:numPr>
          <w:ilvl w:val="0"/>
          <w:numId w:val="15"/>
        </w:numPr>
        <w:shd w:val="clear" w:color="auto" w:fill="FFFFFF"/>
        <w:tabs>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0434E">
        <w:rPr>
          <w:rFonts w:ascii="Times New Roman" w:eastAsia="Times New Roman" w:hAnsi="Times New Roman"/>
          <w:snapToGrid w:val="0"/>
          <w:sz w:val="24"/>
          <w:szCs w:val="24"/>
          <w:lang w:eastAsia="ru-RU"/>
        </w:rPr>
        <w:t xml:space="preserve">по сокращению сроков выполнения договора;  </w:t>
      </w:r>
    </w:p>
    <w:p w:rsidR="0090434E" w:rsidRPr="0090434E" w:rsidRDefault="0090434E" w:rsidP="00A77834">
      <w:pPr>
        <w:numPr>
          <w:ilvl w:val="0"/>
          <w:numId w:val="15"/>
        </w:numPr>
        <w:shd w:val="clear" w:color="auto" w:fill="FFFFFF"/>
        <w:tabs>
          <w:tab w:val="left"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0434E" w:rsidRPr="0090434E" w:rsidRDefault="0090434E" w:rsidP="00A77834">
      <w:pPr>
        <w:numPr>
          <w:ilvl w:val="0"/>
          <w:numId w:val="15"/>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90434E">
        <w:rPr>
          <w:rFonts w:ascii="Times New Roman" w:eastAsia="Times New Roman" w:hAnsi="Times New Roman"/>
          <w:color w:val="000000"/>
          <w:sz w:val="24"/>
          <w:szCs w:val="24"/>
          <w:lang w:eastAsia="ru-RU"/>
        </w:rPr>
        <w:t xml:space="preserve">Общества или </w:t>
      </w:r>
      <w:r w:rsidRPr="0090434E">
        <w:rPr>
          <w:rFonts w:ascii="Times New Roman" w:eastAsia="Times New Roman" w:hAnsi="Times New Roman"/>
          <w:sz w:val="24"/>
          <w:szCs w:val="24"/>
          <w:lang w:eastAsia="ru-RU"/>
        </w:rPr>
        <w:t>в Федеральной антимонопольной службе РФ.</w:t>
      </w:r>
    </w:p>
    <w:p w:rsidR="0090434E" w:rsidRPr="0090434E" w:rsidRDefault="0090434E" w:rsidP="0090434E">
      <w:pPr>
        <w:shd w:val="clear" w:color="auto" w:fill="FFFFFF"/>
        <w:spacing w:after="0" w:line="240" w:lineRule="atLeast"/>
        <w:jc w:val="both"/>
        <w:rPr>
          <w:rFonts w:ascii="Times New Roman" w:eastAsia="Times New Roman" w:hAnsi="Times New Roman"/>
          <w:color w:val="000000"/>
          <w:sz w:val="24"/>
          <w:szCs w:val="24"/>
          <w:lang w:eastAsia="ru-RU"/>
        </w:rPr>
      </w:pPr>
      <w:r w:rsidRPr="0090434E">
        <w:rPr>
          <w:rFonts w:ascii="Times New Roman" w:eastAsia="Times New Roman" w:hAnsi="Times New Roman"/>
          <w:color w:val="000000"/>
          <w:sz w:val="24"/>
          <w:szCs w:val="24"/>
          <w:lang w:eastAsia="ru-RU"/>
        </w:rPr>
        <w:t xml:space="preserve">Иные преддоговорные переговоры, направленные на изменение условий заключаемого договора в пользу Участника, </w:t>
      </w:r>
      <w:r w:rsidRPr="0090434E">
        <w:rPr>
          <w:rFonts w:ascii="Times New Roman" w:eastAsia="Times New Roman" w:hAnsi="Times New Roman"/>
          <w:sz w:val="24"/>
          <w:szCs w:val="24"/>
          <w:lang w:eastAsia="ru-RU"/>
        </w:rPr>
        <w:t>с которым принято решение заключить такой договор</w:t>
      </w:r>
      <w:r w:rsidRPr="0090434E">
        <w:rPr>
          <w:rFonts w:ascii="Times New Roman" w:eastAsia="Times New Roman" w:hAnsi="Times New Roman"/>
          <w:color w:val="000000"/>
          <w:sz w:val="24"/>
          <w:szCs w:val="24"/>
          <w:lang w:eastAsia="ru-RU"/>
        </w:rPr>
        <w:t>, запрещаются.</w:t>
      </w:r>
    </w:p>
    <w:p w:rsidR="0090434E" w:rsidRPr="0090434E" w:rsidRDefault="0090434E" w:rsidP="0090434E">
      <w:pPr>
        <w:shd w:val="clear" w:color="auto" w:fill="FFFFFF"/>
        <w:spacing w:after="0" w:line="240" w:lineRule="atLeast"/>
        <w:jc w:val="both"/>
        <w:rPr>
          <w:rFonts w:ascii="Times New Roman" w:eastAsia="Times New Roman" w:hAnsi="Times New Roman"/>
          <w:color w:val="000000"/>
          <w:sz w:val="24"/>
          <w:szCs w:val="24"/>
          <w:lang w:eastAsia="ru-RU"/>
        </w:rPr>
      </w:pPr>
      <w:r w:rsidRPr="0090434E">
        <w:rPr>
          <w:rFonts w:ascii="Times New Roman" w:eastAsia="Times New Roman" w:hAnsi="Times New Roman"/>
          <w:color w:val="000000"/>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0434E" w:rsidRPr="0090434E" w:rsidRDefault="0090434E" w:rsidP="0090434E">
      <w:pPr>
        <w:shd w:val="clear" w:color="auto" w:fill="FFFFFF"/>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b/>
          <w:sz w:val="24"/>
          <w:szCs w:val="24"/>
          <w:lang w:eastAsia="ru-RU"/>
        </w:rPr>
        <w:t>4.12.7.</w:t>
      </w:r>
      <w:r w:rsidRPr="0090434E">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90434E" w:rsidRPr="0090434E" w:rsidRDefault="0090434E" w:rsidP="0090434E">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0434E">
        <w:rPr>
          <w:rFonts w:ascii="Times New Roman" w:eastAsia="Times New Roman" w:hAnsi="Times New Roman"/>
          <w:b/>
          <w:bCs/>
          <w:iCs/>
          <w:sz w:val="24"/>
          <w:szCs w:val="24"/>
          <w:lang w:eastAsia="ru-RU"/>
        </w:rPr>
        <w:t>4.12.8.</w:t>
      </w:r>
      <w:r w:rsidRPr="0090434E">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0434E" w:rsidRPr="0090434E" w:rsidRDefault="0090434E" w:rsidP="0090434E">
      <w:pPr>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0434E" w:rsidRPr="0090434E" w:rsidRDefault="0090434E" w:rsidP="0090434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0434E" w:rsidRPr="0090434E" w:rsidRDefault="0090434E" w:rsidP="0090434E">
      <w:pPr>
        <w:tabs>
          <w:tab w:val="num" w:pos="1985"/>
          <w:tab w:val="num" w:pos="2357"/>
        </w:tabs>
        <w:spacing w:after="0" w:line="240" w:lineRule="atLeast"/>
        <w:jc w:val="both"/>
        <w:rPr>
          <w:rFonts w:ascii="Times New Roman" w:eastAsia="Times New Roman" w:hAnsi="Times New Roman"/>
          <w:sz w:val="24"/>
          <w:szCs w:val="24"/>
          <w:lang w:eastAsia="ru-RU"/>
        </w:rPr>
      </w:pPr>
      <w:bookmarkStart w:id="68" w:name="_Ref297565397"/>
      <w:r w:rsidRPr="0090434E">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8"/>
      <w:r w:rsidRPr="0090434E">
        <w:rPr>
          <w:rFonts w:ascii="Times New Roman" w:eastAsia="Times New Roman" w:hAnsi="Times New Roman"/>
          <w:sz w:val="24"/>
          <w:szCs w:val="24"/>
          <w:lang w:eastAsia="ru-RU"/>
        </w:rPr>
        <w:t>Заявки;</w:t>
      </w:r>
    </w:p>
    <w:p w:rsidR="0090434E" w:rsidRPr="0090434E" w:rsidRDefault="0090434E" w:rsidP="0090434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провести повторную процедуру закупки;</w:t>
      </w:r>
    </w:p>
    <w:p w:rsidR="0090434E" w:rsidRPr="0090434E" w:rsidRDefault="0090434E" w:rsidP="0090434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69" w:name="_Ref310532857"/>
      <w:r w:rsidRPr="0090434E">
        <w:rPr>
          <w:rFonts w:ascii="Times New Roman" w:eastAsia="Times New Roman" w:hAnsi="Times New Roman"/>
          <w:sz w:val="24"/>
          <w:szCs w:val="24"/>
          <w:lang w:eastAsia="ru-RU"/>
        </w:rPr>
        <w:t>-  отказаться от заключения  договора и прекратить процедуру закупки.</w:t>
      </w:r>
      <w:bookmarkEnd w:id="69"/>
    </w:p>
    <w:p w:rsidR="0090434E" w:rsidRPr="0090434E" w:rsidRDefault="0090434E" w:rsidP="0090434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0434E">
        <w:rPr>
          <w:rFonts w:ascii="Times New Roman" w:eastAsia="Times New Roman" w:hAnsi="Times New Roman"/>
          <w:b/>
          <w:bCs/>
          <w:iCs/>
          <w:sz w:val="24"/>
          <w:szCs w:val="24"/>
          <w:lang w:eastAsia="ru-RU"/>
        </w:rPr>
        <w:t>4.12.9.</w:t>
      </w:r>
      <w:r w:rsidRPr="0090434E">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90434E" w:rsidRPr="0090434E" w:rsidRDefault="0090434E" w:rsidP="00A77834">
      <w:pPr>
        <w:numPr>
          <w:ilvl w:val="0"/>
          <w:numId w:val="16"/>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90434E" w:rsidRPr="0090434E" w:rsidRDefault="0090434E" w:rsidP="00A77834">
      <w:pPr>
        <w:numPr>
          <w:ilvl w:val="0"/>
          <w:numId w:val="16"/>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90434E" w:rsidRPr="0090434E" w:rsidRDefault="0090434E" w:rsidP="00A77834">
      <w:pPr>
        <w:numPr>
          <w:ilvl w:val="0"/>
          <w:numId w:val="16"/>
        </w:numPr>
        <w:tabs>
          <w:tab w:val="left" w:pos="426"/>
        </w:tabs>
        <w:spacing w:after="0" w:line="240" w:lineRule="atLeast"/>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0434E" w:rsidRPr="0090434E" w:rsidRDefault="0090434E" w:rsidP="00A77834">
      <w:pPr>
        <w:numPr>
          <w:ilvl w:val="0"/>
          <w:numId w:val="16"/>
        </w:numPr>
        <w:tabs>
          <w:tab w:val="left" w:pos="426"/>
        </w:tabs>
        <w:spacing w:after="0" w:line="240" w:lineRule="auto"/>
        <w:ind w:left="0" w:firstLine="0"/>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E268A2" w:rsidRDefault="00E268A2" w:rsidP="0090434E">
      <w:pPr>
        <w:spacing w:after="0" w:line="360" w:lineRule="auto"/>
        <w:jc w:val="both"/>
        <w:rPr>
          <w:rFonts w:ascii="Times New Roman" w:hAnsi="Times New Roman"/>
          <w:b/>
          <w:sz w:val="24"/>
          <w:szCs w:val="24"/>
        </w:rPr>
      </w:pPr>
    </w:p>
    <w:p w:rsidR="0090434E" w:rsidRPr="0090434E" w:rsidRDefault="0090434E" w:rsidP="0090434E">
      <w:pPr>
        <w:spacing w:after="0" w:line="360" w:lineRule="auto"/>
        <w:jc w:val="both"/>
        <w:rPr>
          <w:rFonts w:ascii="Times New Roman" w:hAnsi="Times New Roman"/>
          <w:b/>
          <w:sz w:val="24"/>
          <w:szCs w:val="24"/>
        </w:rPr>
      </w:pPr>
      <w:r w:rsidRPr="0090434E">
        <w:rPr>
          <w:rFonts w:ascii="Times New Roman" w:hAnsi="Times New Roman"/>
          <w:b/>
          <w:sz w:val="24"/>
          <w:szCs w:val="24"/>
        </w:rPr>
        <w:t>4.13. Исполнение договора</w:t>
      </w:r>
    </w:p>
    <w:p w:rsidR="0090434E" w:rsidRPr="0090434E" w:rsidRDefault="0090434E" w:rsidP="0090434E">
      <w:pPr>
        <w:spacing w:after="0" w:line="240" w:lineRule="auto"/>
        <w:jc w:val="both"/>
        <w:rPr>
          <w:rFonts w:ascii="Times New Roman" w:hAnsi="Times New Roman"/>
          <w:sz w:val="24"/>
          <w:szCs w:val="24"/>
          <w:lang w:eastAsia="ru-RU"/>
        </w:rPr>
      </w:pPr>
      <w:r w:rsidRPr="0090434E">
        <w:rPr>
          <w:rFonts w:ascii="Times New Roman" w:hAnsi="Times New Roman"/>
          <w:b/>
          <w:sz w:val="24"/>
          <w:szCs w:val="24"/>
        </w:rPr>
        <w:t>4.13.1.</w:t>
      </w:r>
      <w:r w:rsidRPr="0090434E">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5"/>
      <w:bookmarkEnd w:id="46"/>
      <w:bookmarkEnd w:id="47"/>
      <w:r w:rsidR="00310B5A">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70" w:name="_Ref55336310"/>
      <w:bookmarkStart w:id="71" w:name="_Toc57314672"/>
      <w:bookmarkStart w:id="72" w:name="_Toc69728986"/>
      <w:bookmarkStart w:id="73" w:name="_Toc261535089"/>
      <w:bookmarkStart w:id="74" w:name="_Toc262557845"/>
      <w:bookmarkStart w:id="75" w:name="_Toc278971518"/>
      <w:bookmarkStart w:id="76" w:name="_Toc261535090"/>
      <w:bookmarkStart w:id="77" w:name="_Toc262557846"/>
      <w:bookmarkStart w:id="78" w:name="_Toc278971519"/>
      <w:r w:rsidRPr="00893BA8">
        <w:rPr>
          <w:rFonts w:ascii="Times New Roman" w:eastAsia="Times New Roman" w:hAnsi="Times New Roman"/>
          <w:b/>
          <w:bCs/>
          <w:sz w:val="24"/>
          <w:szCs w:val="24"/>
          <w:lang w:eastAsia="ru-RU"/>
        </w:rPr>
        <w:t xml:space="preserve">5.1. </w:t>
      </w:r>
      <w:bookmarkEnd w:id="70"/>
      <w:bookmarkEnd w:id="71"/>
      <w:bookmarkEnd w:id="72"/>
      <w:bookmarkEnd w:id="73"/>
      <w:bookmarkEnd w:id="74"/>
      <w:bookmarkEnd w:id="75"/>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310B5A">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8B31B6"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310B5A" w:rsidRDefault="00893BA8" w:rsidP="00310B5A">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 xml:space="preserve">на участие в </w:t>
      </w:r>
      <w:r w:rsidR="002E2983">
        <w:rPr>
          <w:rFonts w:ascii="Times New Roman" w:eastAsia="Times New Roman" w:hAnsi="Times New Roman"/>
          <w:b/>
          <w:sz w:val="24"/>
          <w:szCs w:val="24"/>
          <w:lang w:eastAsia="ru-RU"/>
        </w:rPr>
        <w:t>запросе предложений</w:t>
      </w:r>
      <w:r w:rsidR="00310B5A">
        <w:rPr>
          <w:rFonts w:ascii="Times New Roman" w:eastAsia="Times New Roman" w:hAnsi="Times New Roman"/>
          <w:b/>
          <w:sz w:val="24"/>
          <w:szCs w:val="24"/>
          <w:lang w:eastAsia="ru-RU"/>
        </w:rPr>
        <w:t xml:space="preserve"> в электронной форме </w:t>
      </w:r>
      <w:r w:rsidRPr="00893BA8">
        <w:rPr>
          <w:rFonts w:ascii="Times New Roman" w:hAnsi="Times New Roman"/>
          <w:b/>
          <w:sz w:val="24"/>
          <w:szCs w:val="24"/>
          <w:lang w:eastAsia="ru-RU"/>
        </w:rPr>
        <w:t xml:space="preserve">на поставку </w:t>
      </w:r>
      <w:r w:rsidR="00310B5A" w:rsidRPr="00310B5A">
        <w:rPr>
          <w:rFonts w:ascii="Times New Roman" w:hAnsi="Times New Roman"/>
          <w:b/>
          <w:sz w:val="24"/>
          <w:szCs w:val="24"/>
        </w:rPr>
        <w:t>насосов и насосных агрегатов для нужд АО «Саханефтегазсбыт» в 2020 году</w:t>
      </w:r>
    </w:p>
    <w:p w:rsidR="008B31B6" w:rsidRDefault="008B31B6" w:rsidP="008B31B6">
      <w:pPr>
        <w:suppressAutoHyphens/>
        <w:spacing w:after="0" w:line="240" w:lineRule="auto"/>
        <w:ind w:firstLine="567"/>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 xml:space="preserve">Изучив Извещение о проведении </w:t>
      </w:r>
      <w:r w:rsidR="002E2983">
        <w:rPr>
          <w:rFonts w:ascii="Times New Roman" w:hAnsi="Times New Roman"/>
          <w:sz w:val="24"/>
          <w:szCs w:val="24"/>
          <w:lang w:eastAsia="ru-RU"/>
        </w:rPr>
        <w:t>запроса предложений</w:t>
      </w:r>
      <w:r w:rsidRPr="00893BA8">
        <w:rPr>
          <w:rFonts w:ascii="Times New Roman" w:hAnsi="Times New Roman"/>
          <w:sz w:val="24"/>
          <w:szCs w:val="24"/>
          <w:lang w:eastAsia="ru-RU"/>
        </w:rPr>
        <w:t>,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на поставку </w:t>
      </w:r>
      <w:r w:rsidR="00310B5A" w:rsidRPr="00310B5A">
        <w:rPr>
          <w:rFonts w:ascii="Times New Roman" w:hAnsi="Times New Roman"/>
          <w:sz w:val="24"/>
          <w:szCs w:val="24"/>
          <w:lang w:eastAsia="ru-RU"/>
        </w:rPr>
        <w:t>насосов и насосных агрегатов для нужд АО «Саханефтегазсбыт» в 2020 году</w:t>
      </w:r>
      <w:r w:rsidRPr="00893BA8">
        <w:rPr>
          <w:rFonts w:ascii="Times New Roman" w:hAnsi="Times New Roman"/>
          <w:sz w:val="24"/>
          <w:szCs w:val="24"/>
          <w:lang w:eastAsia="ru-RU"/>
        </w:rPr>
        <w:t xml:space="preserve"> на условиях, изложенных в Документации по закупке в электронной форме, в соответствии с Техническим заданием и с настоящим письмом, направляет Заявку по Лоту  № 1:</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4498"/>
        <w:gridCol w:w="928"/>
        <w:gridCol w:w="755"/>
        <w:gridCol w:w="724"/>
        <w:gridCol w:w="1134"/>
        <w:gridCol w:w="1697"/>
      </w:tblGrid>
      <w:tr w:rsidR="00D62F43" w:rsidRPr="00D62F43" w:rsidTr="00830562">
        <w:trPr>
          <w:trHeight w:val="1253"/>
        </w:trPr>
        <w:tc>
          <w:tcPr>
            <w:tcW w:w="226"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 п/п</w:t>
            </w:r>
          </w:p>
        </w:tc>
        <w:tc>
          <w:tcPr>
            <w:tcW w:w="2206"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34"/>
              <w:jc w:val="center"/>
              <w:rPr>
                <w:rFonts w:ascii="Times New Roman" w:hAnsi="Times New Roman"/>
                <w:sz w:val="18"/>
                <w:szCs w:val="18"/>
              </w:rPr>
            </w:pPr>
            <w:r w:rsidRPr="00D62F43">
              <w:rPr>
                <w:rFonts w:ascii="Times New Roman" w:hAnsi="Times New Roman"/>
                <w:sz w:val="18"/>
                <w:szCs w:val="18"/>
              </w:rPr>
              <w:t>Наименование товара</w:t>
            </w:r>
          </w:p>
        </w:tc>
        <w:tc>
          <w:tcPr>
            <w:tcW w:w="455" w:type="pct"/>
            <w:tcBorders>
              <w:top w:val="single" w:sz="4" w:space="0" w:color="auto"/>
              <w:left w:val="single" w:sz="4" w:space="0" w:color="auto"/>
              <w:right w:val="single" w:sz="4" w:space="0" w:color="auto"/>
            </w:tcBorders>
            <w:vAlign w:val="center"/>
          </w:tcPr>
          <w:p w:rsidR="00D62F43" w:rsidRPr="00D62F43" w:rsidRDefault="00D62F43" w:rsidP="00E26B37">
            <w:pPr>
              <w:spacing w:line="240" w:lineRule="atLeast"/>
              <w:ind w:firstLine="18"/>
              <w:jc w:val="center"/>
              <w:rPr>
                <w:rFonts w:ascii="Times New Roman" w:hAnsi="Times New Roman"/>
                <w:sz w:val="18"/>
                <w:szCs w:val="18"/>
              </w:rPr>
            </w:pPr>
            <w:r w:rsidRPr="00D62F43">
              <w:rPr>
                <w:rFonts w:ascii="Times New Roman" w:hAnsi="Times New Roman"/>
                <w:sz w:val="18"/>
                <w:szCs w:val="18"/>
              </w:rPr>
              <w:t>Страна происхо</w:t>
            </w:r>
            <w:r>
              <w:rPr>
                <w:rFonts w:ascii="Times New Roman" w:hAnsi="Times New Roman"/>
                <w:sz w:val="18"/>
                <w:szCs w:val="18"/>
              </w:rPr>
              <w:t>-</w:t>
            </w:r>
            <w:bookmarkStart w:id="79" w:name="_GoBack"/>
            <w:bookmarkEnd w:id="79"/>
            <w:r w:rsidRPr="00D62F43">
              <w:rPr>
                <w:rFonts w:ascii="Times New Roman" w:hAnsi="Times New Roman"/>
                <w:sz w:val="18"/>
                <w:szCs w:val="18"/>
              </w:rPr>
              <w:t>ждения товара</w:t>
            </w:r>
          </w:p>
        </w:tc>
        <w:tc>
          <w:tcPr>
            <w:tcW w:w="370"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18"/>
              <w:jc w:val="center"/>
              <w:rPr>
                <w:rFonts w:ascii="Times New Roman" w:hAnsi="Times New Roman"/>
                <w:sz w:val="18"/>
                <w:szCs w:val="18"/>
              </w:rPr>
            </w:pPr>
            <w:r w:rsidRPr="00D62F43">
              <w:rPr>
                <w:rFonts w:ascii="Times New Roman" w:hAnsi="Times New Roman"/>
                <w:sz w:val="18"/>
                <w:szCs w:val="18"/>
              </w:rPr>
              <w:t>Ед. изм.</w:t>
            </w:r>
          </w:p>
        </w:tc>
        <w:tc>
          <w:tcPr>
            <w:tcW w:w="355"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Количество</w:t>
            </w:r>
          </w:p>
        </w:tc>
        <w:tc>
          <w:tcPr>
            <w:tcW w:w="556"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Цена за единицу с НДС, руб.</w:t>
            </w:r>
          </w:p>
        </w:tc>
        <w:tc>
          <w:tcPr>
            <w:tcW w:w="832" w:type="pct"/>
            <w:tcBorders>
              <w:top w:val="single" w:sz="4" w:space="0" w:color="auto"/>
              <w:left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Стоимость</w:t>
            </w:r>
            <w:r w:rsidRPr="00D62F43">
              <w:rPr>
                <w:rFonts w:ascii="Times New Roman" w:hAnsi="Times New Roman"/>
                <w:sz w:val="18"/>
                <w:szCs w:val="18"/>
                <w:shd w:val="clear" w:color="auto" w:fill="FFFFFF"/>
              </w:rPr>
              <w:t xml:space="preserve"> с НДС, руб.</w:t>
            </w:r>
          </w:p>
        </w:tc>
      </w:tr>
      <w:tr w:rsidR="00D62F43" w:rsidRPr="00D62F43" w:rsidTr="00830562">
        <w:trPr>
          <w:trHeight w:val="529"/>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1</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Самовсасывающий электронасосный агрегат 1АСЦЛ 20-24Г-Л-У2 (обозначение по ГОСТ 15150-69), электродвигатель-АИМ180</w:t>
            </w:r>
            <w:r w:rsidRPr="00D62F43">
              <w:rPr>
                <w:rFonts w:ascii="Times New Roman" w:hAnsi="Times New Roman"/>
                <w:sz w:val="18"/>
                <w:szCs w:val="18"/>
                <w:lang w:val="en-US"/>
              </w:rPr>
              <w:t>S</w:t>
            </w:r>
            <w:r w:rsidRPr="00D62F43">
              <w:rPr>
                <w:rFonts w:ascii="Times New Roman" w:hAnsi="Times New Roman"/>
                <w:sz w:val="18"/>
                <w:szCs w:val="18"/>
              </w:rPr>
              <w:t xml:space="preserve">4 </w:t>
            </w:r>
            <w:r w:rsidRPr="00D62F43">
              <w:rPr>
                <w:rFonts w:ascii="Times New Roman" w:hAnsi="Times New Roman"/>
                <w:sz w:val="18"/>
                <w:szCs w:val="18"/>
                <w:lang w:val="en-US"/>
              </w:rPr>
              <w:t>I</w:t>
            </w:r>
            <w:r w:rsidRPr="00D62F43">
              <w:rPr>
                <w:rFonts w:ascii="Times New Roman" w:hAnsi="Times New Roman"/>
                <w:sz w:val="18"/>
                <w:szCs w:val="18"/>
              </w:rPr>
              <w:t>М1080, мощность электродвигателя-18,5кВт. ТУ 26-06-1268-80</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ind w:firstLine="33"/>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33"/>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565"/>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2</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Самовсасывающий насос 1СЦЛ 20-24Г-Л-У2 (обозначение по ГОСТ 15150-69) ТУ 26-06-1268-80</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ind w:firstLine="33"/>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33"/>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402"/>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3</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shd w:val="clear" w:color="auto" w:fill="FFFFFF"/>
              </w:rPr>
              <w:t>Агрегат электронасосный  НМШ 80-16-1-36/6,3-1(обозначение насоса по ГОСТ 19027-89), электродвигатель - ВА160М6, мощность электродвигателя - 15 кВт ТУ 112-РСФСР-002-88.</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ind w:firstLine="33"/>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33"/>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color w:val="00B050"/>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p>
        </w:tc>
      </w:tr>
      <w:tr w:rsidR="00D62F43" w:rsidRPr="00D62F43" w:rsidTr="00830562">
        <w:trPr>
          <w:trHeight w:val="493"/>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4</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color w:val="262626" w:themeColor="text1" w:themeTint="D9"/>
                <w:sz w:val="18"/>
                <w:szCs w:val="18"/>
                <w:shd w:val="clear" w:color="auto" w:fill="FFFFFF"/>
              </w:rPr>
            </w:pPr>
            <w:r w:rsidRPr="00D62F43">
              <w:rPr>
                <w:rFonts w:ascii="Times New Roman" w:hAnsi="Times New Roman"/>
                <w:color w:val="262626" w:themeColor="text1" w:themeTint="D9"/>
                <w:sz w:val="18"/>
                <w:szCs w:val="18"/>
                <w:shd w:val="clear" w:color="auto" w:fill="FFFFFF"/>
              </w:rPr>
              <w:t>Агрегат электронасосный 1АСВН-80А-Л-У2 (обозначение по ГОСТ 15150-69), электродвигатель - 4А132М4, мощность электродвигателя - 11кВт. ТУ 26-06-1551-89</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ind w:firstLine="33"/>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ind w:firstLine="33"/>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color w:val="00B050"/>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p>
        </w:tc>
      </w:tr>
      <w:tr w:rsidR="00D62F43" w:rsidRPr="00D62F43" w:rsidTr="00830562">
        <w:trPr>
          <w:trHeight w:val="572"/>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5</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Самовсасывающий насос 1СВН-80А-Л-У2(обозначение по ГОСТ 15150-69) ТУ 26-06-1551-89</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551"/>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color w:val="262626" w:themeColor="text1" w:themeTint="D9"/>
                <w:sz w:val="18"/>
                <w:szCs w:val="18"/>
              </w:rPr>
            </w:pPr>
            <w:r w:rsidRPr="00D62F43">
              <w:rPr>
                <w:rFonts w:ascii="Times New Roman" w:hAnsi="Times New Roman"/>
                <w:color w:val="262626" w:themeColor="text1" w:themeTint="D9"/>
                <w:sz w:val="18"/>
                <w:szCs w:val="18"/>
              </w:rPr>
              <w:t>6</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2F43" w:rsidRPr="00D62F43" w:rsidRDefault="00D62F43" w:rsidP="00E26B37">
            <w:pPr>
              <w:spacing w:line="240" w:lineRule="atLeast"/>
              <w:jc w:val="center"/>
              <w:rPr>
                <w:rFonts w:ascii="Times New Roman" w:hAnsi="Times New Roman"/>
                <w:color w:val="262626" w:themeColor="text1" w:themeTint="D9"/>
                <w:sz w:val="18"/>
                <w:szCs w:val="18"/>
              </w:rPr>
            </w:pPr>
            <w:r w:rsidRPr="00D62F43">
              <w:rPr>
                <w:rFonts w:ascii="Times New Roman" w:hAnsi="Times New Roman"/>
                <w:color w:val="262626" w:themeColor="text1" w:themeTint="D9"/>
                <w:sz w:val="18"/>
                <w:szCs w:val="18"/>
              </w:rPr>
              <w:t>Самовсасывающий насос 1СВН-80А-П-У2 (обозначение по ГОСТ 15150-69)  ТУ 26-06-1551-89</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560"/>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lastRenderedPageBreak/>
              <w:t>7</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Электронасос КМ 100-80-160Е-У2 (обозначение по ГОСТ 15150-69), мощность электродвигателя - 15 кВт. ТУ 3631-120-75666544-2007</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412"/>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8</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Электронасос КМ 100-80-170Е-У2 (обозначение по ГОСТ 15150-69), мощность электродвигателя - 11кВт. ТУ 3631-120-75666544-20007</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362"/>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9</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Электронасос КМ 125-100-160-У2 2Г (обозначение по ГОСТ 15150-69), мощность электродвигателя - 22 кВт.</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545"/>
        </w:trPr>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sz w:val="18"/>
                <w:szCs w:val="18"/>
              </w:rPr>
            </w:pPr>
            <w:r w:rsidRPr="00D62F43">
              <w:rPr>
                <w:rFonts w:ascii="Times New Roman" w:hAnsi="Times New Roman"/>
                <w:sz w:val="18"/>
                <w:szCs w:val="18"/>
              </w:rPr>
              <w:t>10</w:t>
            </w: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Агрегат электронасосный А2 3В 40/25-35/10Б У2, электродвигатель - АИМР 160М4, мощность электродвигателя - 18,5 кВт. ТУ 26-06-1546-89.</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sz w:val="18"/>
                <w:szCs w:val="18"/>
              </w:rPr>
            </w:pPr>
            <w:r w:rsidRPr="00D62F43">
              <w:rPr>
                <w:rFonts w:ascii="Times New Roman" w:hAnsi="Times New Roman"/>
                <w:sz w:val="18"/>
                <w:szCs w:val="18"/>
              </w:rPr>
              <w:t>шт.</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sz w:val="18"/>
                <w:szCs w:val="18"/>
              </w:rPr>
            </w:pPr>
          </w:p>
        </w:tc>
      </w:tr>
      <w:tr w:rsidR="00D62F43" w:rsidRPr="00D62F43" w:rsidTr="00830562">
        <w:trPr>
          <w:trHeight w:val="442"/>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jc w:val="center"/>
              <w:rPr>
                <w:rFonts w:ascii="Times New Roman" w:hAnsi="Times New Roman"/>
                <w:sz w:val="18"/>
                <w:szCs w:val="18"/>
              </w:rPr>
            </w:pPr>
          </w:p>
        </w:tc>
        <w:tc>
          <w:tcPr>
            <w:tcW w:w="2206"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b/>
                <w:sz w:val="18"/>
                <w:szCs w:val="18"/>
              </w:rPr>
            </w:pPr>
            <w:r w:rsidRPr="00D62F43">
              <w:rPr>
                <w:rFonts w:ascii="Times New Roman" w:hAnsi="Times New Roman"/>
                <w:b/>
                <w:sz w:val="18"/>
                <w:szCs w:val="18"/>
              </w:rPr>
              <w:t>Итого:</w:t>
            </w:r>
          </w:p>
        </w:tc>
        <w:tc>
          <w:tcPr>
            <w:tcW w:w="455" w:type="pct"/>
            <w:tcBorders>
              <w:top w:val="single" w:sz="4" w:space="0" w:color="auto"/>
              <w:left w:val="single" w:sz="4" w:space="0" w:color="auto"/>
              <w:bottom w:val="single" w:sz="4" w:space="0" w:color="auto"/>
              <w:right w:val="single" w:sz="4" w:space="0" w:color="auto"/>
            </w:tcBorders>
          </w:tcPr>
          <w:p w:rsidR="00D62F43" w:rsidRPr="00D62F43" w:rsidRDefault="00D62F43" w:rsidP="00E26B37">
            <w:pPr>
              <w:spacing w:line="240" w:lineRule="atLeast"/>
              <w:jc w:val="center"/>
              <w:rPr>
                <w:rFonts w:ascii="Times New Roman" w:hAnsi="Times New Roman"/>
                <w:b/>
                <w:sz w:val="18"/>
                <w:szCs w:val="18"/>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jc w:val="center"/>
              <w:rPr>
                <w:rFonts w:ascii="Times New Roman" w:hAnsi="Times New Roman"/>
                <w:b/>
                <w:sz w:val="18"/>
                <w:szCs w:val="18"/>
              </w:rPr>
            </w:pP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D62F43" w:rsidRPr="00D62F43" w:rsidRDefault="00D62F43" w:rsidP="00E26B37">
            <w:pPr>
              <w:spacing w:line="240" w:lineRule="atLeast"/>
              <w:ind w:firstLine="34"/>
              <w:jc w:val="center"/>
              <w:rPr>
                <w:rFonts w:ascii="Times New Roman" w:hAnsi="Times New Roman"/>
                <w:b/>
                <w:sz w:val="18"/>
                <w:szCs w:val="18"/>
              </w:rPr>
            </w:pPr>
          </w:p>
        </w:tc>
        <w:tc>
          <w:tcPr>
            <w:tcW w:w="556"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b/>
                <w:sz w:val="18"/>
                <w:szCs w:val="18"/>
              </w:rPr>
            </w:pPr>
          </w:p>
        </w:tc>
        <w:tc>
          <w:tcPr>
            <w:tcW w:w="832" w:type="pct"/>
            <w:tcBorders>
              <w:top w:val="single" w:sz="4" w:space="0" w:color="auto"/>
              <w:left w:val="single" w:sz="4" w:space="0" w:color="auto"/>
              <w:bottom w:val="single" w:sz="4" w:space="0" w:color="auto"/>
              <w:right w:val="single" w:sz="4" w:space="0" w:color="auto"/>
            </w:tcBorders>
            <w:shd w:val="clear" w:color="auto" w:fill="auto"/>
            <w:vAlign w:val="bottom"/>
          </w:tcPr>
          <w:p w:rsidR="00D62F43" w:rsidRPr="00D62F43" w:rsidRDefault="00D62F43" w:rsidP="00E26B37">
            <w:pPr>
              <w:jc w:val="center"/>
              <w:rPr>
                <w:rFonts w:ascii="Times New Roman" w:hAnsi="Times New Roman"/>
                <w:b/>
                <w:sz w:val="18"/>
                <w:szCs w:val="18"/>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B31B6" w:rsidRDefault="008D2C7D" w:rsidP="00893BA8">
      <w:pPr>
        <w:spacing w:after="0" w:line="240" w:lineRule="auto"/>
        <w:ind w:firstLine="567"/>
        <w:jc w:val="both"/>
        <w:rPr>
          <w:rFonts w:ascii="Times New Roman" w:hAnsi="Times New Roman"/>
          <w:sz w:val="24"/>
          <w:szCs w:val="24"/>
          <w:lang w:eastAsia="ar-SA"/>
        </w:rPr>
      </w:pPr>
      <w:r w:rsidRPr="00893BA8">
        <w:rPr>
          <w:rFonts w:ascii="Times New Roman" w:hAnsi="Times New Roman"/>
          <w:color w:val="000000"/>
          <w:sz w:val="24"/>
          <w:szCs w:val="24"/>
          <w:lang w:eastAsia="ru-RU"/>
        </w:rPr>
        <w:t xml:space="preserve">Итоговая цена лота </w:t>
      </w:r>
      <w:r>
        <w:rPr>
          <w:rFonts w:ascii="Times New Roman" w:hAnsi="Times New Roman"/>
          <w:color w:val="000000"/>
          <w:sz w:val="24"/>
          <w:szCs w:val="24"/>
          <w:lang w:eastAsia="ru-RU"/>
        </w:rPr>
        <w:t>с</w:t>
      </w:r>
      <w:r w:rsidRPr="00893BA8">
        <w:rPr>
          <w:rFonts w:ascii="Times New Roman" w:hAnsi="Times New Roman"/>
          <w:color w:val="000000"/>
          <w:sz w:val="24"/>
          <w:szCs w:val="24"/>
          <w:lang w:eastAsia="ru-RU"/>
        </w:rPr>
        <w:t xml:space="preserve"> НДС, руб.</w:t>
      </w:r>
      <w:r w:rsidR="00245538" w:rsidRPr="00893BA8">
        <w:rPr>
          <w:rFonts w:ascii="Times New Roman" w:hAnsi="Times New Roman"/>
          <w:sz w:val="24"/>
          <w:szCs w:val="24"/>
          <w:lang w:eastAsia="ar-SA"/>
        </w:rPr>
        <w:t xml:space="preserve"> </w:t>
      </w:r>
      <w:r w:rsidR="00245538">
        <w:rPr>
          <w:rFonts w:ascii="Times New Roman" w:hAnsi="Times New Roman"/>
          <w:sz w:val="24"/>
          <w:szCs w:val="24"/>
          <w:lang w:eastAsia="ar-SA"/>
        </w:rPr>
        <w:t>______</w:t>
      </w:r>
      <w:r>
        <w:rPr>
          <w:rFonts w:ascii="Times New Roman" w:hAnsi="Times New Roman"/>
          <w:sz w:val="24"/>
          <w:szCs w:val="24"/>
          <w:lang w:eastAsia="ar-SA"/>
        </w:rPr>
        <w:t>______________________</w:t>
      </w:r>
    </w:p>
    <w:p w:rsidR="00245538" w:rsidRDefault="008B31B6" w:rsidP="00893BA8">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008D2C7D" w:rsidRPr="00893BA8">
        <w:rPr>
          <w:rFonts w:ascii="Times New Roman" w:hAnsi="Times New Roman"/>
          <w:color w:val="000000"/>
          <w:sz w:val="24"/>
          <w:szCs w:val="24"/>
          <w:vertAlign w:val="superscript"/>
          <w:lang w:eastAsia="ru-RU"/>
        </w:rPr>
        <w:t>(прописью)</w:t>
      </w:r>
    </w:p>
    <w:p w:rsidR="008D2C7D" w:rsidRDefault="008D2C7D" w:rsidP="008D2C7D">
      <w:pPr>
        <w:spacing w:after="0" w:line="240" w:lineRule="auto"/>
        <w:ind w:firstLine="567"/>
        <w:jc w:val="both"/>
        <w:rPr>
          <w:rFonts w:ascii="Times New Roman" w:hAnsi="Times New Roman"/>
          <w:sz w:val="24"/>
          <w:szCs w:val="24"/>
          <w:lang w:eastAsia="ar-SA"/>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 xml:space="preserve">______ дней </w:t>
      </w:r>
      <w:r w:rsidRPr="00893BA8">
        <w:rPr>
          <w:rFonts w:ascii="Times New Roman" w:hAnsi="Times New Roman"/>
          <w:sz w:val="24"/>
          <w:szCs w:val="24"/>
          <w:lang w:eastAsia="ar-SA"/>
        </w:rPr>
        <w:t>от даты подписания договора</w:t>
      </w:r>
      <w:r>
        <w:rPr>
          <w:rFonts w:ascii="Times New Roman" w:hAnsi="Times New Roman"/>
          <w:sz w:val="24"/>
          <w:szCs w:val="24"/>
          <w:lang w:eastAsia="ar-SA"/>
        </w:rPr>
        <w:t>.</w:t>
      </w:r>
      <w:r w:rsidR="008B31B6">
        <w:rPr>
          <w:rFonts w:ascii="Times New Roman" w:hAnsi="Times New Roman"/>
          <w:sz w:val="24"/>
          <w:szCs w:val="24"/>
          <w:lang w:eastAsia="ar-SA"/>
        </w:rPr>
        <w:t xml:space="preserve">   </w:t>
      </w:r>
    </w:p>
    <w:p w:rsidR="00893BA8" w:rsidRDefault="00893BA8" w:rsidP="00893BA8">
      <w:pPr>
        <w:spacing w:after="0" w:line="240" w:lineRule="auto"/>
        <w:ind w:firstLine="567"/>
        <w:jc w:val="both"/>
        <w:rPr>
          <w:rFonts w:ascii="Times New Roman" w:hAnsi="Times New Roman"/>
          <w:color w:val="000000"/>
          <w:sz w:val="24"/>
          <w:szCs w:val="24"/>
        </w:rPr>
      </w:pPr>
      <w:r w:rsidRPr="00D547EF">
        <w:rPr>
          <w:rFonts w:ascii="Times New Roman" w:hAnsi="Times New Roman"/>
          <w:sz w:val="24"/>
          <w:szCs w:val="24"/>
          <w:lang w:eastAsia="ru-RU"/>
        </w:rPr>
        <w:t>Срок гарантии на поставляем</w:t>
      </w:r>
      <w:r w:rsidR="004D1978" w:rsidRPr="00D547EF">
        <w:rPr>
          <w:rFonts w:ascii="Times New Roman" w:hAnsi="Times New Roman"/>
          <w:sz w:val="24"/>
          <w:szCs w:val="24"/>
          <w:lang w:eastAsia="ru-RU"/>
        </w:rPr>
        <w:t>ый</w:t>
      </w:r>
      <w:r w:rsidRPr="00D547EF">
        <w:rPr>
          <w:rFonts w:ascii="Times New Roman" w:hAnsi="Times New Roman"/>
          <w:sz w:val="24"/>
          <w:szCs w:val="24"/>
          <w:lang w:eastAsia="ru-RU"/>
        </w:rPr>
        <w:t xml:space="preserve"> </w:t>
      </w:r>
      <w:r w:rsidR="004D1978" w:rsidRPr="00D547EF">
        <w:rPr>
          <w:rFonts w:ascii="Times New Roman" w:hAnsi="Times New Roman"/>
          <w:sz w:val="24"/>
          <w:szCs w:val="24"/>
          <w:lang w:eastAsia="ru-RU"/>
        </w:rPr>
        <w:t>товар</w:t>
      </w:r>
      <w:r w:rsidRPr="00D547EF">
        <w:rPr>
          <w:rFonts w:ascii="Times New Roman" w:hAnsi="Times New Roman"/>
          <w:sz w:val="24"/>
          <w:szCs w:val="24"/>
          <w:lang w:eastAsia="ru-RU"/>
        </w:rPr>
        <w:t xml:space="preserve"> </w:t>
      </w:r>
      <w:r w:rsidR="00310B5A">
        <w:rPr>
          <w:rFonts w:ascii="Times New Roman" w:hAnsi="Times New Roman"/>
          <w:sz w:val="24"/>
          <w:szCs w:val="24"/>
          <w:lang w:eastAsia="ru-RU"/>
        </w:rPr>
        <w:t>_____</w:t>
      </w:r>
      <w:r w:rsidRPr="00D547EF">
        <w:rPr>
          <w:rFonts w:ascii="Times New Roman" w:hAnsi="Times New Roman"/>
          <w:sz w:val="24"/>
          <w:szCs w:val="24"/>
          <w:lang w:eastAsia="ru-RU"/>
        </w:rPr>
        <w:t xml:space="preserve"> месяцев со дня передачи товара на склад Заказчику по акту приема-передачи, товарной накладной</w:t>
      </w:r>
      <w:r w:rsidRPr="00D547EF">
        <w:rPr>
          <w:rFonts w:ascii="Times New Roman" w:hAnsi="Times New Roman"/>
          <w:color w:val="000000"/>
          <w:sz w:val="24"/>
          <w:szCs w:val="24"/>
        </w:rPr>
        <w:t>.</w:t>
      </w:r>
    </w:p>
    <w:p w:rsid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310B5A">
        <w:rPr>
          <w:rFonts w:ascii="Times New Roman" w:hAnsi="Times New Roman"/>
          <w:sz w:val="24"/>
          <w:szCs w:val="24"/>
          <w:lang w:eastAsia="ru-RU"/>
        </w:rPr>
        <w:t xml:space="preserve"> </w:t>
      </w:r>
      <w:r w:rsidRPr="00893BA8">
        <w:rPr>
          <w:rFonts w:ascii="Times New Roman" w:hAnsi="Times New Roman"/>
          <w:sz w:val="24"/>
          <w:szCs w:val="24"/>
          <w:lang w:eastAsia="ru-RU"/>
        </w:rPr>
        <w:t>___</w:t>
      </w:r>
      <w:r w:rsidR="00310B5A">
        <w:rPr>
          <w:rFonts w:ascii="Times New Roman" w:hAnsi="Times New Roman"/>
          <w:sz w:val="24"/>
          <w:szCs w:val="24"/>
          <w:lang w:eastAsia="ru-RU"/>
        </w:rPr>
        <w:t>____________</w:t>
      </w:r>
      <w:r w:rsidRPr="00893BA8">
        <w:rPr>
          <w:rFonts w:ascii="Times New Roman" w:hAnsi="Times New Roman"/>
          <w:sz w:val="24"/>
          <w:szCs w:val="24"/>
          <w:lang w:eastAsia="ru-RU"/>
        </w:rPr>
        <w:t>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E6140F">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E6140F">
        <w:rPr>
          <w:rFonts w:ascii="Times New Roman" w:hAnsi="Times New Roman"/>
          <w:sz w:val="24"/>
          <w:szCs w:val="24"/>
        </w:rPr>
        <w:t xml:space="preserve">расходы по </w:t>
      </w:r>
      <w:r w:rsidR="00E6140F" w:rsidRPr="00E6140F">
        <w:rPr>
          <w:rFonts w:ascii="Times New Roman" w:hAnsi="Times New Roman"/>
          <w:sz w:val="24"/>
          <w:szCs w:val="24"/>
        </w:rPr>
        <w:t>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r w:rsidRPr="00E6140F">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601C67">
        <w:rPr>
          <w:rFonts w:ascii="Times New Roman" w:eastAsia="Times New Roman" w:hAnsi="Times New Roman"/>
          <w:sz w:val="24"/>
          <w:szCs w:val="24"/>
          <w:lang w:eastAsia="ru-RU"/>
        </w:rPr>
        <w:t>д)</w:t>
      </w:r>
      <w:r w:rsidRPr="00601C67">
        <w:rPr>
          <w:rFonts w:ascii="Times New Roman" w:eastAsia="Times New Roman" w:hAnsi="Times New Roman"/>
          <w:sz w:val="24"/>
          <w:szCs w:val="24"/>
          <w:lang w:eastAsia="ru-RU"/>
        </w:rPr>
        <w:tab/>
      </w:r>
      <w:r w:rsidR="00601C67" w:rsidRPr="00601C67">
        <w:rPr>
          <w:rFonts w:ascii="Times New Roman" w:eastAsia="Times New Roman" w:hAnsi="Times New Roman"/>
          <w:sz w:val="24"/>
          <w:szCs w:val="24"/>
          <w:lang w:eastAsia="ru-RU"/>
        </w:rPr>
        <w:t xml:space="preserve">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310B5A" w:rsidRPr="00893BA8">
        <w:rPr>
          <w:rFonts w:ascii="Times New Roman" w:hAnsi="Times New Roman"/>
          <w:sz w:val="24"/>
          <w:szCs w:val="24"/>
          <w:lang w:eastAsia="ru-RU"/>
        </w:rPr>
        <w:t xml:space="preserve">на поставку </w:t>
      </w:r>
      <w:r w:rsidR="00310B5A" w:rsidRPr="00310B5A">
        <w:rPr>
          <w:rFonts w:ascii="Times New Roman" w:hAnsi="Times New Roman"/>
          <w:sz w:val="24"/>
          <w:szCs w:val="24"/>
          <w:lang w:eastAsia="ru-RU"/>
        </w:rPr>
        <w:t>насосов и насосных агрегатов для нужд АО «Саханефтегазсбыт» в 2020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w:t>
      </w:r>
      <w:r w:rsidR="002E2983">
        <w:rPr>
          <w:rFonts w:ascii="Times New Roman" w:eastAsia="Times New Roman" w:hAnsi="Times New Roman"/>
          <w:sz w:val="24"/>
          <w:szCs w:val="24"/>
          <w:lang w:eastAsia="ru-RU"/>
        </w:rPr>
        <w:t>запроса предложений</w:t>
      </w:r>
      <w:r w:rsidRPr="00893BA8">
        <w:rPr>
          <w:rFonts w:ascii="Times New Roman" w:eastAsia="Times New Roman" w:hAnsi="Times New Roman"/>
          <w:sz w:val="24"/>
          <w:szCs w:val="24"/>
          <w:lang w:eastAsia="ru-RU"/>
        </w:rPr>
        <w:t xml:space="preserve">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77834">
      <w:pPr>
        <w:numPr>
          <w:ilvl w:val="0"/>
          <w:numId w:val="17"/>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w:t>
      </w:r>
      <w:r w:rsidR="00D547EF">
        <w:rPr>
          <w:rFonts w:ascii="Times New Roman" w:hAnsi="Times New Roman"/>
          <w:sz w:val="24"/>
          <w:szCs w:val="24"/>
          <w:lang w:eastAsia="ru-RU"/>
        </w:rPr>
        <w:t>2</w:t>
      </w:r>
      <w:r w:rsidRPr="00893BA8">
        <w:rPr>
          <w:rFonts w:ascii="Times New Roman" w:hAnsi="Times New Roman"/>
          <w:sz w:val="24"/>
          <w:szCs w:val="24"/>
          <w:lang w:eastAsia="ru-RU"/>
        </w:rPr>
        <w:t xml:space="preserve">) - на ___ листах; </w:t>
      </w:r>
    </w:p>
    <w:p w:rsidR="00893BA8" w:rsidRPr="00893BA8" w:rsidRDefault="00893BA8" w:rsidP="00A77834">
      <w:pPr>
        <w:numPr>
          <w:ilvl w:val="0"/>
          <w:numId w:val="17"/>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 xml:space="preserve">Справка об отсутствии признаков крупной сделки (форма </w:t>
      </w:r>
      <w:r w:rsidR="00D547EF">
        <w:rPr>
          <w:rFonts w:ascii="Times New Roman" w:eastAsia="Times New Roman" w:hAnsi="Times New Roman"/>
          <w:sz w:val="24"/>
          <w:szCs w:val="24"/>
          <w:lang w:eastAsia="ru-RU"/>
        </w:rPr>
        <w:t>3</w:t>
      </w:r>
      <w:r w:rsidRPr="00893BA8">
        <w:rPr>
          <w:rFonts w:ascii="Times New Roman" w:eastAsia="Times New Roman" w:hAnsi="Times New Roman"/>
          <w:sz w:val="24"/>
          <w:szCs w:val="24"/>
          <w:lang w:eastAsia="ru-RU"/>
        </w:rPr>
        <w:t>) - на ___ листах;</w:t>
      </w:r>
    </w:p>
    <w:p w:rsidR="00893BA8" w:rsidRPr="00893BA8" w:rsidRDefault="00893BA8" w:rsidP="00A77834">
      <w:pPr>
        <w:numPr>
          <w:ilvl w:val="0"/>
          <w:numId w:val="17"/>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 xml:space="preserve">Декларация (форма </w:t>
      </w:r>
      <w:r w:rsidR="00D547EF">
        <w:rPr>
          <w:rFonts w:ascii="Times New Roman" w:hAnsi="Times New Roman"/>
          <w:sz w:val="24"/>
          <w:szCs w:val="24"/>
          <w:lang w:eastAsia="ru-RU"/>
        </w:rPr>
        <w:t>4</w:t>
      </w:r>
      <w:r w:rsidRPr="00893BA8">
        <w:rPr>
          <w:rFonts w:ascii="Times New Roman" w:hAnsi="Times New Roman"/>
          <w:sz w:val="24"/>
          <w:szCs w:val="24"/>
          <w:lang w:eastAsia="ru-RU"/>
        </w:rPr>
        <w:t>) – на   ___листах;</w:t>
      </w:r>
    </w:p>
    <w:p w:rsidR="00893BA8" w:rsidRPr="00893BA8" w:rsidRDefault="00893BA8" w:rsidP="00A77834">
      <w:pPr>
        <w:numPr>
          <w:ilvl w:val="0"/>
          <w:numId w:val="17"/>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A77834">
      <w:pPr>
        <w:keepNext/>
        <w:pageBreakBefore/>
        <w:numPr>
          <w:ilvl w:val="2"/>
          <w:numId w:val="19"/>
        </w:numPr>
        <w:suppressAutoHyphens/>
        <w:spacing w:before="240" w:after="120" w:line="240" w:lineRule="auto"/>
        <w:jc w:val="both"/>
        <w:outlineLvl w:val="2"/>
        <w:rPr>
          <w:rFonts w:ascii="Times New Roman" w:hAnsi="Times New Roman"/>
          <w:b/>
          <w:bCs/>
          <w:sz w:val="24"/>
          <w:szCs w:val="24"/>
          <w:lang w:eastAsia="ru-RU"/>
        </w:rPr>
      </w:pPr>
      <w:bookmarkStart w:id="80" w:name="_Ref55335823"/>
      <w:bookmarkStart w:id="81" w:name="_Ref55336359"/>
      <w:bookmarkStart w:id="82" w:name="_Toc57314675"/>
      <w:bookmarkStart w:id="83" w:name="_Toc69728989"/>
      <w:bookmarkStart w:id="84" w:name="_Toc261535113"/>
      <w:bookmarkStart w:id="85" w:name="_Toc262557869"/>
      <w:bookmarkStart w:id="86" w:name="_Toc278971542"/>
      <w:r w:rsidRPr="00893BA8">
        <w:rPr>
          <w:rFonts w:ascii="Times New Roman" w:hAnsi="Times New Roman"/>
          <w:b/>
          <w:bCs/>
          <w:sz w:val="24"/>
          <w:szCs w:val="24"/>
          <w:lang w:eastAsia="ru-RU"/>
        </w:rPr>
        <w:lastRenderedPageBreak/>
        <w:t>Инструкции по заполнению</w:t>
      </w:r>
    </w:p>
    <w:p w:rsidR="00893BA8" w:rsidRPr="00893BA8" w:rsidRDefault="00893BA8" w:rsidP="00A77834">
      <w:pPr>
        <w:numPr>
          <w:ilvl w:val="3"/>
          <w:numId w:val="19"/>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A77834">
      <w:pPr>
        <w:numPr>
          <w:ilvl w:val="3"/>
          <w:numId w:val="19"/>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A77834">
      <w:pPr>
        <w:numPr>
          <w:ilvl w:val="3"/>
          <w:numId w:val="19"/>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77834">
      <w:pPr>
        <w:numPr>
          <w:ilvl w:val="3"/>
          <w:numId w:val="19"/>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A77834">
      <w:pPr>
        <w:numPr>
          <w:ilvl w:val="3"/>
          <w:numId w:val="19"/>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sidR="003E77B0">
        <w:rPr>
          <w:rFonts w:ascii="Times New Roman" w:hAnsi="Times New Roman"/>
          <w:sz w:val="24"/>
          <w:szCs w:val="24"/>
        </w:rPr>
        <w:t>Цена Лота с НДС</w:t>
      </w:r>
      <w:r w:rsidRPr="00893BA8">
        <w:rPr>
          <w:rFonts w:ascii="Times New Roman" w:hAnsi="Times New Roman"/>
          <w:sz w:val="24"/>
          <w:szCs w:val="24"/>
        </w:rPr>
        <w:t xml:space="preserve">» </w:t>
      </w:r>
      <w:r w:rsidR="003E77B0">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sidR="003E77B0">
        <w:rPr>
          <w:rFonts w:ascii="Times New Roman" w:hAnsi="Times New Roman"/>
          <w:sz w:val="24"/>
          <w:szCs w:val="24"/>
        </w:rPr>
        <w:t xml:space="preserve">при этом </w:t>
      </w:r>
      <w:r w:rsidRPr="00893BA8">
        <w:rPr>
          <w:rFonts w:ascii="Times New Roman" w:hAnsi="Times New Roman"/>
          <w:sz w:val="24"/>
          <w:szCs w:val="24"/>
        </w:rPr>
        <w:t>прил</w:t>
      </w:r>
      <w:r w:rsidR="003E77B0">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sidR="003E77B0">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sidR="00380F12">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6"/>
    <w:bookmarkEnd w:id="77"/>
    <w:bookmarkEnd w:id="78"/>
    <w:bookmarkEnd w:id="80"/>
    <w:bookmarkEnd w:id="81"/>
    <w:bookmarkEnd w:id="82"/>
    <w:bookmarkEnd w:id="83"/>
    <w:bookmarkEnd w:id="84"/>
    <w:bookmarkEnd w:id="85"/>
    <w:bookmarkEnd w:id="86"/>
    <w:p w:rsidR="00893BA8" w:rsidRPr="00893BA8" w:rsidRDefault="00893BA8" w:rsidP="00A77834">
      <w:pPr>
        <w:keepNext/>
        <w:pageBreakBefore/>
        <w:numPr>
          <w:ilvl w:val="1"/>
          <w:numId w:val="18"/>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 xml:space="preserve">Анкета Участника (форма </w:t>
      </w:r>
      <w:r w:rsidR="00E268A2">
        <w:rPr>
          <w:rFonts w:ascii="Times New Roman" w:hAnsi="Times New Roman"/>
          <w:b/>
          <w:bCs/>
          <w:sz w:val="24"/>
          <w:szCs w:val="24"/>
          <w:lang w:eastAsia="ru-RU"/>
        </w:rPr>
        <w:t>2</w:t>
      </w:r>
      <w:r w:rsidRPr="00893BA8">
        <w:rPr>
          <w:rFonts w:ascii="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Приложение</w:t>
      </w:r>
      <w:r w:rsidR="00E268A2">
        <w:rPr>
          <w:rFonts w:ascii="Times New Roman" w:hAnsi="Times New Roman"/>
          <w:sz w:val="24"/>
          <w:szCs w:val="24"/>
          <w:lang w:eastAsia="ru-RU"/>
        </w:rPr>
        <w:t xml:space="preserve"> 1</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77834">
      <w:pPr>
        <w:keepNext/>
        <w:pageBreakBefore/>
        <w:numPr>
          <w:ilvl w:val="2"/>
          <w:numId w:val="18"/>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E268A2">
        <w:rPr>
          <w:rFonts w:ascii="Times New Roman" w:eastAsia="Times New Roman" w:hAnsi="Times New Roman" w:cs="Arial"/>
          <w:b/>
          <w:sz w:val="24"/>
          <w:szCs w:val="24"/>
          <w:lang w:eastAsia="ru-RU"/>
        </w:rPr>
        <w:t>2</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E268A2">
        <w:rPr>
          <w:rFonts w:ascii="Times New Roman" w:hAnsi="Times New Roman"/>
          <w:b/>
          <w:sz w:val="24"/>
          <w:szCs w:val="24"/>
          <w:lang w:eastAsia="ru-RU"/>
        </w:rPr>
        <w:t>2</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E268A2">
        <w:rPr>
          <w:rFonts w:ascii="Times New Roman" w:hAnsi="Times New Roman"/>
          <w:b/>
          <w:sz w:val="24"/>
          <w:szCs w:val="24"/>
          <w:lang w:eastAsia="ru-RU"/>
        </w:rPr>
        <w:t>2</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310B5A" w:rsidRPr="00893BA8" w:rsidRDefault="00310B5A"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5.</w:t>
      </w:r>
      <w:r w:rsidR="00E268A2">
        <w:rPr>
          <w:rFonts w:ascii="Times New Roman" w:hAnsi="Times New Roman"/>
          <w:b/>
          <w:sz w:val="24"/>
          <w:szCs w:val="24"/>
        </w:rPr>
        <w:t>3</w:t>
      </w:r>
      <w:r w:rsidRPr="00893BA8">
        <w:rPr>
          <w:rFonts w:ascii="Times New Roman" w:hAnsi="Times New Roman"/>
          <w:b/>
          <w:sz w:val="24"/>
          <w:szCs w:val="24"/>
        </w:rPr>
        <w:t xml:space="preserve">. </w:t>
      </w:r>
      <w:bookmarkStart w:id="87" w:name="_Toc465770142"/>
      <w:bookmarkStart w:id="88" w:name="_Toc419208689"/>
      <w:bookmarkStart w:id="89" w:name="_Toc418077958"/>
      <w:bookmarkStart w:id="90" w:name="_Ref418004386"/>
      <w:r w:rsidRPr="00893BA8">
        <w:rPr>
          <w:rFonts w:ascii="Times New Roman" w:hAnsi="Times New Roman"/>
          <w:b/>
          <w:sz w:val="24"/>
          <w:szCs w:val="24"/>
        </w:rPr>
        <w:t xml:space="preserve">Справка об отсутствии признаков крупной сделки (форма </w:t>
      </w:r>
      <w:r w:rsidR="00E268A2">
        <w:rPr>
          <w:rFonts w:ascii="Times New Roman" w:hAnsi="Times New Roman"/>
          <w:b/>
          <w:sz w:val="24"/>
          <w:szCs w:val="24"/>
        </w:rPr>
        <w:t>3</w:t>
      </w:r>
      <w:r w:rsidRPr="00893BA8">
        <w:rPr>
          <w:rFonts w:ascii="Times New Roman" w:hAnsi="Times New Roman"/>
          <w:b/>
          <w:sz w:val="24"/>
          <w:szCs w:val="24"/>
        </w:rPr>
        <w:t>)</w:t>
      </w:r>
      <w:bookmarkEnd w:id="87"/>
      <w:bookmarkEnd w:id="88"/>
      <w:bookmarkEnd w:id="89"/>
      <w:bookmarkEnd w:id="90"/>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E268A2">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w:t>
      </w:r>
      <w:r w:rsidR="00E268A2">
        <w:rPr>
          <w:rFonts w:ascii="Times New Roman" w:hAnsi="Times New Roman"/>
          <w:sz w:val="24"/>
          <w:szCs w:val="24"/>
          <w:lang w:eastAsia="ru-RU"/>
        </w:rPr>
        <w:t xml:space="preserve"> </w:t>
      </w:r>
      <w:r w:rsidRPr="00893BA8">
        <w:rPr>
          <w:rFonts w:ascii="Times New Roman" w:hAnsi="Times New Roman"/>
          <w:sz w:val="24"/>
          <w:szCs w:val="24"/>
          <w:lang w:eastAsia="ru-RU"/>
        </w:rPr>
        <w:t xml:space="preserve">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E6140F" w:rsidRDefault="00310B5A" w:rsidP="00893BA8">
      <w:pPr>
        <w:spacing w:after="0" w:line="240" w:lineRule="auto"/>
        <w:ind w:right="140"/>
        <w:rPr>
          <w:rFonts w:ascii="Times New Roman" w:hAnsi="Times New Roman"/>
          <w:sz w:val="24"/>
          <w:szCs w:val="24"/>
        </w:rPr>
      </w:pPr>
      <w:r w:rsidRPr="00893BA8">
        <w:rPr>
          <w:rFonts w:ascii="Times New Roman" w:hAnsi="Times New Roman"/>
          <w:sz w:val="24"/>
          <w:szCs w:val="24"/>
          <w:lang w:eastAsia="ru-RU"/>
        </w:rPr>
        <w:t xml:space="preserve">на поставку </w:t>
      </w:r>
      <w:r w:rsidRPr="00310B5A">
        <w:rPr>
          <w:rFonts w:ascii="Times New Roman" w:hAnsi="Times New Roman"/>
          <w:sz w:val="24"/>
          <w:szCs w:val="24"/>
          <w:lang w:eastAsia="ru-RU"/>
        </w:rPr>
        <w:t>насосов и насосных агрегатов для нужд АО «Саханефтегазсбыт» в 2020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E268A2">
        <w:rPr>
          <w:rFonts w:ascii="Times New Roman" w:hAnsi="Times New Roman"/>
          <w:b/>
          <w:bCs/>
          <w:sz w:val="24"/>
          <w:szCs w:val="24"/>
        </w:rPr>
        <w:t>3</w:t>
      </w:r>
      <w:r w:rsidRPr="00893BA8">
        <w:rPr>
          <w:rFonts w:ascii="Times New Roman" w:hAnsi="Times New Roman"/>
          <w:b/>
          <w:bCs/>
          <w:sz w:val="24"/>
          <w:szCs w:val="24"/>
        </w:rPr>
        <w:t>.1.Инструкции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E268A2">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E268A2">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E268A2">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E268A2">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E268A2">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E268A2">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E268A2">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2"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E26B37" w:rsidRPr="00711481" w:rsidRDefault="00E26B37"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E26B37" w:rsidRPr="00711481" w:rsidRDefault="00E26B37"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48"/>
            <w:bookmarkEnd w:id="91"/>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2" w:name="P268"/>
            <w:bookmarkEnd w:id="92"/>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w:t>
            </w:r>
            <w:r w:rsidRPr="00893BA8">
              <w:rPr>
                <w:rFonts w:ascii="Times New Roman" w:eastAsia="Times New Roman" w:hAnsi="Times New Roman"/>
                <w:szCs w:val="20"/>
                <w:lang w:eastAsia="ru-RU"/>
              </w:rPr>
              <w:lastRenderedPageBreak/>
              <w:t>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3" w:name="P275"/>
            <w:bookmarkEnd w:id="93"/>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5"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6"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4" w:name="P290"/>
            <w:bookmarkEnd w:id="94"/>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8"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9"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0"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1"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2"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3"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4"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E268A2">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E268A2">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5"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E268A2">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E268A2">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E268A2">
      <w:footerReference w:type="default" r:id="rId26"/>
      <w:footerReference w:type="first" r:id="rId27"/>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37" w:rsidRDefault="00E26B37">
      <w:pPr>
        <w:spacing w:after="0" w:line="240" w:lineRule="auto"/>
      </w:pPr>
      <w:r>
        <w:separator/>
      </w:r>
    </w:p>
  </w:endnote>
  <w:endnote w:type="continuationSeparator" w:id="0">
    <w:p w:rsidR="00E26B37" w:rsidRDefault="00E2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37" w:rsidRDefault="00E26B37">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830562">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30562">
      <w:rPr>
        <w:b/>
        <w:bCs/>
        <w:noProof/>
      </w:rPr>
      <w:t>41</w:t>
    </w:r>
    <w:r>
      <w:rPr>
        <w:b/>
        <w:bCs/>
        <w:sz w:val="24"/>
        <w:szCs w:val="24"/>
      </w:rPr>
      <w:fldChar w:fldCharType="end"/>
    </w:r>
  </w:p>
  <w:p w:rsidR="00E26B37" w:rsidRDefault="00E26B37"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37" w:rsidRPr="00C4329A" w:rsidRDefault="00E26B37" w:rsidP="00FB56A7">
    <w:pPr>
      <w:pStyle w:val="a5"/>
    </w:pPr>
    <w:bookmarkStart w:id="95" w:name="_Toc517582288"/>
    <w:bookmarkStart w:id="96" w:name="_Toc517582612"/>
    <w:bookmarkStart w:id="97" w:name="_Hlt447028322"/>
    <w:bookmarkEnd w:id="95"/>
    <w:bookmarkEnd w:id="96"/>
    <w:bookmarkEnd w:id="9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37" w:rsidRDefault="00E26B37">
      <w:pPr>
        <w:spacing w:after="0" w:line="240" w:lineRule="auto"/>
      </w:pPr>
      <w:r>
        <w:separator/>
      </w:r>
    </w:p>
  </w:footnote>
  <w:footnote w:type="continuationSeparator" w:id="0">
    <w:p w:rsidR="00E26B37" w:rsidRDefault="00E26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5"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5"/>
  </w:num>
  <w:num w:numId="3">
    <w:abstractNumId w:val="21"/>
  </w:num>
  <w:num w:numId="4">
    <w:abstractNumId w:val="9"/>
  </w:num>
  <w:num w:numId="5">
    <w:abstractNumId w:val="30"/>
  </w:num>
  <w:num w:numId="6">
    <w:abstractNumId w:val="10"/>
  </w:num>
  <w:num w:numId="7">
    <w:abstractNumId w:val="26"/>
  </w:num>
  <w:num w:numId="8">
    <w:abstractNumId w:val="23"/>
  </w:num>
  <w:num w:numId="9">
    <w:abstractNumId w:val="7"/>
  </w:num>
  <w:num w:numId="10">
    <w:abstractNumId w:val="8"/>
  </w:num>
  <w:num w:numId="11">
    <w:abstractNumId w:val="32"/>
  </w:num>
  <w:num w:numId="12">
    <w:abstractNumId w:val="14"/>
  </w:num>
  <w:num w:numId="13">
    <w:abstractNumId w:val="15"/>
  </w:num>
  <w:num w:numId="14">
    <w:abstractNumId w:val="17"/>
  </w:num>
  <w:num w:numId="15">
    <w:abstractNumId w:val="24"/>
  </w:num>
  <w:num w:numId="16">
    <w:abstractNumId w:val="34"/>
  </w:num>
  <w:num w:numId="17">
    <w:abstractNumId w:val="13"/>
  </w:num>
  <w:num w:numId="18">
    <w:abstractNumId w:val="11"/>
  </w:num>
  <w:num w:numId="19">
    <w:abstractNumId w:val="6"/>
  </w:num>
  <w:num w:numId="20">
    <w:abstractNumId w:val="5"/>
  </w:num>
  <w:num w:numId="21">
    <w:abstractNumId w:val="31"/>
  </w:num>
  <w:num w:numId="22">
    <w:abstractNumId w:val="20"/>
  </w:num>
  <w:num w:numId="23">
    <w:abstractNumId w:val="35"/>
  </w:num>
  <w:num w:numId="24">
    <w:abstractNumId w:val="28"/>
  </w:num>
  <w:num w:numId="25">
    <w:abstractNumId w:val="12"/>
  </w:num>
  <w:num w:numId="26">
    <w:abstractNumId w:val="16"/>
  </w:num>
  <w:num w:numId="27">
    <w:abstractNumId w:val="2"/>
  </w:num>
  <w:num w:numId="28">
    <w:abstractNumId w:val="0"/>
  </w:num>
  <w:num w:numId="29">
    <w:abstractNumId w:val="3"/>
  </w:num>
  <w:num w:numId="30">
    <w:abstractNumId w:val="22"/>
  </w:num>
  <w:num w:numId="31">
    <w:abstractNumId w:val="18"/>
  </w:num>
  <w:num w:numId="32">
    <w:abstractNumId w:val="33"/>
  </w:num>
  <w:num w:numId="33">
    <w:abstractNumId w:val="4"/>
  </w:num>
  <w:num w:numId="3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515"/>
    <w:rsid w:val="00004D30"/>
    <w:rsid w:val="00005463"/>
    <w:rsid w:val="00005F74"/>
    <w:rsid w:val="000160D2"/>
    <w:rsid w:val="00016461"/>
    <w:rsid w:val="00020FEC"/>
    <w:rsid w:val="00023E6D"/>
    <w:rsid w:val="00033D7E"/>
    <w:rsid w:val="000343DC"/>
    <w:rsid w:val="00034505"/>
    <w:rsid w:val="00037460"/>
    <w:rsid w:val="000404EF"/>
    <w:rsid w:val="00040B97"/>
    <w:rsid w:val="0005238F"/>
    <w:rsid w:val="00052F73"/>
    <w:rsid w:val="000551F9"/>
    <w:rsid w:val="000564D6"/>
    <w:rsid w:val="000579F3"/>
    <w:rsid w:val="00060CD2"/>
    <w:rsid w:val="0006121A"/>
    <w:rsid w:val="00062769"/>
    <w:rsid w:val="00062F26"/>
    <w:rsid w:val="000634AE"/>
    <w:rsid w:val="00067493"/>
    <w:rsid w:val="00070883"/>
    <w:rsid w:val="00073DF7"/>
    <w:rsid w:val="00075F40"/>
    <w:rsid w:val="0007700F"/>
    <w:rsid w:val="00077E56"/>
    <w:rsid w:val="0009009E"/>
    <w:rsid w:val="000906BA"/>
    <w:rsid w:val="0009146B"/>
    <w:rsid w:val="00091B6B"/>
    <w:rsid w:val="00096809"/>
    <w:rsid w:val="000A2735"/>
    <w:rsid w:val="000A39B5"/>
    <w:rsid w:val="000A3FBD"/>
    <w:rsid w:val="000B33A4"/>
    <w:rsid w:val="000B7226"/>
    <w:rsid w:val="000B7D70"/>
    <w:rsid w:val="000C158A"/>
    <w:rsid w:val="000C382C"/>
    <w:rsid w:val="000C5466"/>
    <w:rsid w:val="000C5567"/>
    <w:rsid w:val="000C70EA"/>
    <w:rsid w:val="000D0E3E"/>
    <w:rsid w:val="000D5BCD"/>
    <w:rsid w:val="000D747C"/>
    <w:rsid w:val="000E0D05"/>
    <w:rsid w:val="000E20A5"/>
    <w:rsid w:val="000E2F0E"/>
    <w:rsid w:val="000E4D00"/>
    <w:rsid w:val="000E6597"/>
    <w:rsid w:val="000E6FB5"/>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9D1"/>
    <w:rsid w:val="00152CEC"/>
    <w:rsid w:val="00153429"/>
    <w:rsid w:val="001600D8"/>
    <w:rsid w:val="00160F10"/>
    <w:rsid w:val="001676E7"/>
    <w:rsid w:val="001709B0"/>
    <w:rsid w:val="00170A9B"/>
    <w:rsid w:val="00171338"/>
    <w:rsid w:val="00171B8F"/>
    <w:rsid w:val="00174160"/>
    <w:rsid w:val="00174425"/>
    <w:rsid w:val="001749CE"/>
    <w:rsid w:val="00180F8B"/>
    <w:rsid w:val="0018486E"/>
    <w:rsid w:val="00184E8F"/>
    <w:rsid w:val="00191EC1"/>
    <w:rsid w:val="00194864"/>
    <w:rsid w:val="00195662"/>
    <w:rsid w:val="00195C46"/>
    <w:rsid w:val="00196453"/>
    <w:rsid w:val="001A1A9E"/>
    <w:rsid w:val="001A2653"/>
    <w:rsid w:val="001A580C"/>
    <w:rsid w:val="001A59D3"/>
    <w:rsid w:val="001A6912"/>
    <w:rsid w:val="001B0714"/>
    <w:rsid w:val="001B0DF3"/>
    <w:rsid w:val="001B5089"/>
    <w:rsid w:val="001B6491"/>
    <w:rsid w:val="001B6F62"/>
    <w:rsid w:val="001C031E"/>
    <w:rsid w:val="001C1939"/>
    <w:rsid w:val="001D0372"/>
    <w:rsid w:val="001D2D33"/>
    <w:rsid w:val="001D33F7"/>
    <w:rsid w:val="001D4D70"/>
    <w:rsid w:val="001D604F"/>
    <w:rsid w:val="001E3766"/>
    <w:rsid w:val="001E4A6E"/>
    <w:rsid w:val="001E5B0B"/>
    <w:rsid w:val="001E71B0"/>
    <w:rsid w:val="001F0DE3"/>
    <w:rsid w:val="001F1179"/>
    <w:rsid w:val="001F199F"/>
    <w:rsid w:val="001F2214"/>
    <w:rsid w:val="001F33F4"/>
    <w:rsid w:val="00200F18"/>
    <w:rsid w:val="0020510E"/>
    <w:rsid w:val="00207E8C"/>
    <w:rsid w:val="00210C9A"/>
    <w:rsid w:val="00211435"/>
    <w:rsid w:val="00213BFC"/>
    <w:rsid w:val="0021405D"/>
    <w:rsid w:val="00214C4D"/>
    <w:rsid w:val="00222F82"/>
    <w:rsid w:val="00224E13"/>
    <w:rsid w:val="002326C0"/>
    <w:rsid w:val="00232C09"/>
    <w:rsid w:val="00235225"/>
    <w:rsid w:val="002355C5"/>
    <w:rsid w:val="00236985"/>
    <w:rsid w:val="00241163"/>
    <w:rsid w:val="00245538"/>
    <w:rsid w:val="002542B4"/>
    <w:rsid w:val="00260CFE"/>
    <w:rsid w:val="00261445"/>
    <w:rsid w:val="00261C71"/>
    <w:rsid w:val="002638F2"/>
    <w:rsid w:val="0026522B"/>
    <w:rsid w:val="0026631A"/>
    <w:rsid w:val="0026642C"/>
    <w:rsid w:val="00275C07"/>
    <w:rsid w:val="0028013F"/>
    <w:rsid w:val="0028429A"/>
    <w:rsid w:val="0028471C"/>
    <w:rsid w:val="00285470"/>
    <w:rsid w:val="00290D23"/>
    <w:rsid w:val="0029366A"/>
    <w:rsid w:val="00296427"/>
    <w:rsid w:val="00297D8A"/>
    <w:rsid w:val="002A143B"/>
    <w:rsid w:val="002A2A6C"/>
    <w:rsid w:val="002A79D6"/>
    <w:rsid w:val="002B48FB"/>
    <w:rsid w:val="002C6306"/>
    <w:rsid w:val="002D0AA2"/>
    <w:rsid w:val="002D1D63"/>
    <w:rsid w:val="002D1EAF"/>
    <w:rsid w:val="002D7B58"/>
    <w:rsid w:val="002E2983"/>
    <w:rsid w:val="002E4471"/>
    <w:rsid w:val="002F5A1B"/>
    <w:rsid w:val="002F5BFF"/>
    <w:rsid w:val="002F5D0D"/>
    <w:rsid w:val="002F5F75"/>
    <w:rsid w:val="0030064C"/>
    <w:rsid w:val="003044F1"/>
    <w:rsid w:val="00310B5A"/>
    <w:rsid w:val="0031139C"/>
    <w:rsid w:val="00314E2B"/>
    <w:rsid w:val="00321D13"/>
    <w:rsid w:val="003245BC"/>
    <w:rsid w:val="00326BF1"/>
    <w:rsid w:val="00326F46"/>
    <w:rsid w:val="003323C7"/>
    <w:rsid w:val="003340A1"/>
    <w:rsid w:val="00337709"/>
    <w:rsid w:val="00337B54"/>
    <w:rsid w:val="003403F1"/>
    <w:rsid w:val="003407FD"/>
    <w:rsid w:val="00340E83"/>
    <w:rsid w:val="00343BEC"/>
    <w:rsid w:val="00346CCD"/>
    <w:rsid w:val="0034715D"/>
    <w:rsid w:val="00350950"/>
    <w:rsid w:val="0035153D"/>
    <w:rsid w:val="0035631D"/>
    <w:rsid w:val="003646FD"/>
    <w:rsid w:val="00365FD6"/>
    <w:rsid w:val="00366B19"/>
    <w:rsid w:val="0037602B"/>
    <w:rsid w:val="0038029C"/>
    <w:rsid w:val="00380F12"/>
    <w:rsid w:val="00383E8F"/>
    <w:rsid w:val="00385F29"/>
    <w:rsid w:val="00390F34"/>
    <w:rsid w:val="00396454"/>
    <w:rsid w:val="00396999"/>
    <w:rsid w:val="003A0352"/>
    <w:rsid w:val="003A403B"/>
    <w:rsid w:val="003A451D"/>
    <w:rsid w:val="003A7491"/>
    <w:rsid w:val="003B033F"/>
    <w:rsid w:val="003B0975"/>
    <w:rsid w:val="003B468A"/>
    <w:rsid w:val="003B537A"/>
    <w:rsid w:val="003B5F68"/>
    <w:rsid w:val="003C0AE2"/>
    <w:rsid w:val="003C4799"/>
    <w:rsid w:val="003C7F21"/>
    <w:rsid w:val="003D18E2"/>
    <w:rsid w:val="003E2E2B"/>
    <w:rsid w:val="003E77B0"/>
    <w:rsid w:val="003F089C"/>
    <w:rsid w:val="003F0AB6"/>
    <w:rsid w:val="003F14B5"/>
    <w:rsid w:val="003F1DDF"/>
    <w:rsid w:val="003F2A52"/>
    <w:rsid w:val="003F5965"/>
    <w:rsid w:val="00401922"/>
    <w:rsid w:val="00405938"/>
    <w:rsid w:val="004079CD"/>
    <w:rsid w:val="004126D6"/>
    <w:rsid w:val="00413C72"/>
    <w:rsid w:val="004200A8"/>
    <w:rsid w:val="004244B9"/>
    <w:rsid w:val="00425947"/>
    <w:rsid w:val="00427DE8"/>
    <w:rsid w:val="0043240B"/>
    <w:rsid w:val="004411B2"/>
    <w:rsid w:val="00441937"/>
    <w:rsid w:val="00446CF4"/>
    <w:rsid w:val="004474DB"/>
    <w:rsid w:val="00455260"/>
    <w:rsid w:val="00457C0B"/>
    <w:rsid w:val="00460D5B"/>
    <w:rsid w:val="00462654"/>
    <w:rsid w:val="00462BD3"/>
    <w:rsid w:val="0046597A"/>
    <w:rsid w:val="0046717E"/>
    <w:rsid w:val="00474352"/>
    <w:rsid w:val="004745E8"/>
    <w:rsid w:val="00476F51"/>
    <w:rsid w:val="0048003E"/>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36F7"/>
    <w:rsid w:val="004B3F54"/>
    <w:rsid w:val="004B4BF0"/>
    <w:rsid w:val="004B5E52"/>
    <w:rsid w:val="004C0013"/>
    <w:rsid w:val="004C1187"/>
    <w:rsid w:val="004C173E"/>
    <w:rsid w:val="004D1320"/>
    <w:rsid w:val="004D1978"/>
    <w:rsid w:val="004D22EB"/>
    <w:rsid w:val="004D7B27"/>
    <w:rsid w:val="004D7C32"/>
    <w:rsid w:val="004E0D64"/>
    <w:rsid w:val="004E2695"/>
    <w:rsid w:val="004E4773"/>
    <w:rsid w:val="004E514A"/>
    <w:rsid w:val="004E6738"/>
    <w:rsid w:val="004E6D50"/>
    <w:rsid w:val="004F2AF2"/>
    <w:rsid w:val="004F36D5"/>
    <w:rsid w:val="004F3D9A"/>
    <w:rsid w:val="004F7613"/>
    <w:rsid w:val="00501D58"/>
    <w:rsid w:val="0050203C"/>
    <w:rsid w:val="00502119"/>
    <w:rsid w:val="00502EF9"/>
    <w:rsid w:val="00503F05"/>
    <w:rsid w:val="005062EC"/>
    <w:rsid w:val="005063E3"/>
    <w:rsid w:val="005215C9"/>
    <w:rsid w:val="00521C77"/>
    <w:rsid w:val="005227FD"/>
    <w:rsid w:val="00523AFA"/>
    <w:rsid w:val="00524A64"/>
    <w:rsid w:val="00525CAE"/>
    <w:rsid w:val="00526393"/>
    <w:rsid w:val="005267A6"/>
    <w:rsid w:val="00526F3D"/>
    <w:rsid w:val="00533CBA"/>
    <w:rsid w:val="0053406B"/>
    <w:rsid w:val="0054300E"/>
    <w:rsid w:val="00543F72"/>
    <w:rsid w:val="00544697"/>
    <w:rsid w:val="00545523"/>
    <w:rsid w:val="00551902"/>
    <w:rsid w:val="00556446"/>
    <w:rsid w:val="00562546"/>
    <w:rsid w:val="00565686"/>
    <w:rsid w:val="00582725"/>
    <w:rsid w:val="005833A4"/>
    <w:rsid w:val="00587E37"/>
    <w:rsid w:val="00590C6B"/>
    <w:rsid w:val="0059177D"/>
    <w:rsid w:val="00591B7A"/>
    <w:rsid w:val="005975EF"/>
    <w:rsid w:val="005A0DCE"/>
    <w:rsid w:val="005A0DEC"/>
    <w:rsid w:val="005A0FD0"/>
    <w:rsid w:val="005A25CC"/>
    <w:rsid w:val="005A28BA"/>
    <w:rsid w:val="005A60F3"/>
    <w:rsid w:val="005A7277"/>
    <w:rsid w:val="005B0798"/>
    <w:rsid w:val="005B5A31"/>
    <w:rsid w:val="005B657E"/>
    <w:rsid w:val="005C1BEF"/>
    <w:rsid w:val="005C1E29"/>
    <w:rsid w:val="005C2CE5"/>
    <w:rsid w:val="005C424A"/>
    <w:rsid w:val="005C66A7"/>
    <w:rsid w:val="005C6708"/>
    <w:rsid w:val="005D1791"/>
    <w:rsid w:val="005D1AFE"/>
    <w:rsid w:val="005D3B8F"/>
    <w:rsid w:val="005D3FFE"/>
    <w:rsid w:val="005E07E7"/>
    <w:rsid w:val="005F02C7"/>
    <w:rsid w:val="005F067D"/>
    <w:rsid w:val="005F1002"/>
    <w:rsid w:val="005F1419"/>
    <w:rsid w:val="005F276C"/>
    <w:rsid w:val="0060137B"/>
    <w:rsid w:val="00601C67"/>
    <w:rsid w:val="006113B2"/>
    <w:rsid w:val="00615DEC"/>
    <w:rsid w:val="00616588"/>
    <w:rsid w:val="00616A94"/>
    <w:rsid w:val="00617E5B"/>
    <w:rsid w:val="00620DC9"/>
    <w:rsid w:val="00620E81"/>
    <w:rsid w:val="00621FBA"/>
    <w:rsid w:val="00625178"/>
    <w:rsid w:val="006253D8"/>
    <w:rsid w:val="00627AD6"/>
    <w:rsid w:val="00630CB9"/>
    <w:rsid w:val="00630F98"/>
    <w:rsid w:val="0063145E"/>
    <w:rsid w:val="00631571"/>
    <w:rsid w:val="00634E4C"/>
    <w:rsid w:val="006357C3"/>
    <w:rsid w:val="006365ED"/>
    <w:rsid w:val="006404E3"/>
    <w:rsid w:val="00641DBE"/>
    <w:rsid w:val="00641FFF"/>
    <w:rsid w:val="006420F4"/>
    <w:rsid w:val="00642503"/>
    <w:rsid w:val="006519A8"/>
    <w:rsid w:val="00652B94"/>
    <w:rsid w:val="00653DCE"/>
    <w:rsid w:val="006624DA"/>
    <w:rsid w:val="00665A47"/>
    <w:rsid w:val="00665BD8"/>
    <w:rsid w:val="00667629"/>
    <w:rsid w:val="00676008"/>
    <w:rsid w:val="00676D6A"/>
    <w:rsid w:val="00677372"/>
    <w:rsid w:val="00680A42"/>
    <w:rsid w:val="00684064"/>
    <w:rsid w:val="00684712"/>
    <w:rsid w:val="006850C4"/>
    <w:rsid w:val="00685B07"/>
    <w:rsid w:val="0069003C"/>
    <w:rsid w:val="0069093E"/>
    <w:rsid w:val="006932A4"/>
    <w:rsid w:val="00694CEA"/>
    <w:rsid w:val="006977E2"/>
    <w:rsid w:val="00697BB9"/>
    <w:rsid w:val="006A3EE9"/>
    <w:rsid w:val="006A53E1"/>
    <w:rsid w:val="006A68D2"/>
    <w:rsid w:val="006B0610"/>
    <w:rsid w:val="006B187C"/>
    <w:rsid w:val="006B3589"/>
    <w:rsid w:val="006B3812"/>
    <w:rsid w:val="006B4226"/>
    <w:rsid w:val="006B49FE"/>
    <w:rsid w:val="006B6777"/>
    <w:rsid w:val="006C2FCE"/>
    <w:rsid w:val="006C3771"/>
    <w:rsid w:val="006C7BEB"/>
    <w:rsid w:val="006D156F"/>
    <w:rsid w:val="006D51F1"/>
    <w:rsid w:val="006E257F"/>
    <w:rsid w:val="006E26F2"/>
    <w:rsid w:val="006E5473"/>
    <w:rsid w:val="006F6869"/>
    <w:rsid w:val="007001FF"/>
    <w:rsid w:val="007040B0"/>
    <w:rsid w:val="00706476"/>
    <w:rsid w:val="00711481"/>
    <w:rsid w:val="00713BCD"/>
    <w:rsid w:val="00714FCC"/>
    <w:rsid w:val="0071599A"/>
    <w:rsid w:val="0071679A"/>
    <w:rsid w:val="0073274F"/>
    <w:rsid w:val="0073625C"/>
    <w:rsid w:val="00736916"/>
    <w:rsid w:val="00736F80"/>
    <w:rsid w:val="00737A6C"/>
    <w:rsid w:val="00737ABB"/>
    <w:rsid w:val="007406BC"/>
    <w:rsid w:val="00745ECE"/>
    <w:rsid w:val="0074611D"/>
    <w:rsid w:val="00757475"/>
    <w:rsid w:val="00763448"/>
    <w:rsid w:val="007637DB"/>
    <w:rsid w:val="00767908"/>
    <w:rsid w:val="007732A0"/>
    <w:rsid w:val="007744F8"/>
    <w:rsid w:val="00774C59"/>
    <w:rsid w:val="00775266"/>
    <w:rsid w:val="00776986"/>
    <w:rsid w:val="00776BA1"/>
    <w:rsid w:val="007811F0"/>
    <w:rsid w:val="00783A82"/>
    <w:rsid w:val="00786D7C"/>
    <w:rsid w:val="007872F4"/>
    <w:rsid w:val="00791356"/>
    <w:rsid w:val="00791FAE"/>
    <w:rsid w:val="00794D83"/>
    <w:rsid w:val="00795D04"/>
    <w:rsid w:val="007A338E"/>
    <w:rsid w:val="007B0791"/>
    <w:rsid w:val="007B4BBE"/>
    <w:rsid w:val="007B617B"/>
    <w:rsid w:val="007C1E33"/>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562"/>
    <w:rsid w:val="00830CB8"/>
    <w:rsid w:val="008313DF"/>
    <w:rsid w:val="008315D6"/>
    <w:rsid w:val="00835A56"/>
    <w:rsid w:val="008370D1"/>
    <w:rsid w:val="0084660C"/>
    <w:rsid w:val="008525BC"/>
    <w:rsid w:val="00852ACD"/>
    <w:rsid w:val="00855FA8"/>
    <w:rsid w:val="008606C1"/>
    <w:rsid w:val="00863801"/>
    <w:rsid w:val="00863A89"/>
    <w:rsid w:val="00865117"/>
    <w:rsid w:val="00871A79"/>
    <w:rsid w:val="00872541"/>
    <w:rsid w:val="00872727"/>
    <w:rsid w:val="00873CEF"/>
    <w:rsid w:val="00885592"/>
    <w:rsid w:val="00887A0C"/>
    <w:rsid w:val="0089093F"/>
    <w:rsid w:val="00890B86"/>
    <w:rsid w:val="008937B7"/>
    <w:rsid w:val="00893BA8"/>
    <w:rsid w:val="00893E97"/>
    <w:rsid w:val="008A312C"/>
    <w:rsid w:val="008A3426"/>
    <w:rsid w:val="008A3D4E"/>
    <w:rsid w:val="008A434D"/>
    <w:rsid w:val="008A6547"/>
    <w:rsid w:val="008A7BB0"/>
    <w:rsid w:val="008A7CB7"/>
    <w:rsid w:val="008B013A"/>
    <w:rsid w:val="008B0842"/>
    <w:rsid w:val="008B31B6"/>
    <w:rsid w:val="008B4EE4"/>
    <w:rsid w:val="008B62DA"/>
    <w:rsid w:val="008B73F7"/>
    <w:rsid w:val="008B75F6"/>
    <w:rsid w:val="008D2C7D"/>
    <w:rsid w:val="008D3CD5"/>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434E"/>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52331"/>
    <w:rsid w:val="00952CE0"/>
    <w:rsid w:val="00953250"/>
    <w:rsid w:val="00956D58"/>
    <w:rsid w:val="009571A9"/>
    <w:rsid w:val="009630F3"/>
    <w:rsid w:val="00977296"/>
    <w:rsid w:val="00981B36"/>
    <w:rsid w:val="00981FA7"/>
    <w:rsid w:val="00983B3F"/>
    <w:rsid w:val="00985AE1"/>
    <w:rsid w:val="0098610F"/>
    <w:rsid w:val="009A0965"/>
    <w:rsid w:val="009A0D08"/>
    <w:rsid w:val="009A1553"/>
    <w:rsid w:val="009A1DB2"/>
    <w:rsid w:val="009A2147"/>
    <w:rsid w:val="009A2194"/>
    <w:rsid w:val="009B2AD7"/>
    <w:rsid w:val="009B3CE1"/>
    <w:rsid w:val="009B4377"/>
    <w:rsid w:val="009B4DA6"/>
    <w:rsid w:val="009C07E6"/>
    <w:rsid w:val="009C0C39"/>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E6A16"/>
    <w:rsid w:val="009F0F2D"/>
    <w:rsid w:val="009F14C9"/>
    <w:rsid w:val="009F649E"/>
    <w:rsid w:val="009F6913"/>
    <w:rsid w:val="009F793F"/>
    <w:rsid w:val="00A03D8A"/>
    <w:rsid w:val="00A066D7"/>
    <w:rsid w:val="00A10782"/>
    <w:rsid w:val="00A1154E"/>
    <w:rsid w:val="00A12783"/>
    <w:rsid w:val="00A130FC"/>
    <w:rsid w:val="00A159E5"/>
    <w:rsid w:val="00A17287"/>
    <w:rsid w:val="00A20861"/>
    <w:rsid w:val="00A216CB"/>
    <w:rsid w:val="00A2406D"/>
    <w:rsid w:val="00A243B6"/>
    <w:rsid w:val="00A25308"/>
    <w:rsid w:val="00A27429"/>
    <w:rsid w:val="00A3199B"/>
    <w:rsid w:val="00A413EB"/>
    <w:rsid w:val="00A413F0"/>
    <w:rsid w:val="00A423D5"/>
    <w:rsid w:val="00A42491"/>
    <w:rsid w:val="00A437D8"/>
    <w:rsid w:val="00A43865"/>
    <w:rsid w:val="00A44778"/>
    <w:rsid w:val="00A4643A"/>
    <w:rsid w:val="00A51513"/>
    <w:rsid w:val="00A51616"/>
    <w:rsid w:val="00A53FC6"/>
    <w:rsid w:val="00A55082"/>
    <w:rsid w:val="00A55E00"/>
    <w:rsid w:val="00A6440D"/>
    <w:rsid w:val="00A647E6"/>
    <w:rsid w:val="00A65F19"/>
    <w:rsid w:val="00A666F0"/>
    <w:rsid w:val="00A674FB"/>
    <w:rsid w:val="00A71F71"/>
    <w:rsid w:val="00A74711"/>
    <w:rsid w:val="00A77275"/>
    <w:rsid w:val="00A77611"/>
    <w:rsid w:val="00A77834"/>
    <w:rsid w:val="00A80AFA"/>
    <w:rsid w:val="00A811AC"/>
    <w:rsid w:val="00A81C43"/>
    <w:rsid w:val="00A83C10"/>
    <w:rsid w:val="00A83F6D"/>
    <w:rsid w:val="00A86AE6"/>
    <w:rsid w:val="00A921BC"/>
    <w:rsid w:val="00A934EF"/>
    <w:rsid w:val="00A93F53"/>
    <w:rsid w:val="00AA075C"/>
    <w:rsid w:val="00AA1647"/>
    <w:rsid w:val="00AA2313"/>
    <w:rsid w:val="00AA5335"/>
    <w:rsid w:val="00AA6030"/>
    <w:rsid w:val="00AA66C5"/>
    <w:rsid w:val="00AB5EFD"/>
    <w:rsid w:val="00AB66B5"/>
    <w:rsid w:val="00AB6EB3"/>
    <w:rsid w:val="00AC008F"/>
    <w:rsid w:val="00AC1B88"/>
    <w:rsid w:val="00AC643B"/>
    <w:rsid w:val="00AC7AA4"/>
    <w:rsid w:val="00AD0BF7"/>
    <w:rsid w:val="00AD1610"/>
    <w:rsid w:val="00AD5443"/>
    <w:rsid w:val="00AD73BE"/>
    <w:rsid w:val="00AD78A0"/>
    <w:rsid w:val="00AE4BC7"/>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32F4E"/>
    <w:rsid w:val="00B34847"/>
    <w:rsid w:val="00B3663F"/>
    <w:rsid w:val="00B368EC"/>
    <w:rsid w:val="00B36DEE"/>
    <w:rsid w:val="00B40946"/>
    <w:rsid w:val="00B435B1"/>
    <w:rsid w:val="00B438D0"/>
    <w:rsid w:val="00B50FBE"/>
    <w:rsid w:val="00B5163C"/>
    <w:rsid w:val="00B528E7"/>
    <w:rsid w:val="00B6383C"/>
    <w:rsid w:val="00B6561C"/>
    <w:rsid w:val="00B67573"/>
    <w:rsid w:val="00B67578"/>
    <w:rsid w:val="00B67ABF"/>
    <w:rsid w:val="00B7063D"/>
    <w:rsid w:val="00B8112D"/>
    <w:rsid w:val="00B82736"/>
    <w:rsid w:val="00B82ADB"/>
    <w:rsid w:val="00B82B52"/>
    <w:rsid w:val="00B83F0B"/>
    <w:rsid w:val="00B85B19"/>
    <w:rsid w:val="00B87554"/>
    <w:rsid w:val="00B878A4"/>
    <w:rsid w:val="00B966A1"/>
    <w:rsid w:val="00B96AB2"/>
    <w:rsid w:val="00BA1AFC"/>
    <w:rsid w:val="00BA31C6"/>
    <w:rsid w:val="00BA36B7"/>
    <w:rsid w:val="00BA379A"/>
    <w:rsid w:val="00BB1A35"/>
    <w:rsid w:val="00BB2BE8"/>
    <w:rsid w:val="00BB4414"/>
    <w:rsid w:val="00BB4B24"/>
    <w:rsid w:val="00BC2212"/>
    <w:rsid w:val="00BC4415"/>
    <w:rsid w:val="00BC4AB0"/>
    <w:rsid w:val="00BC4B03"/>
    <w:rsid w:val="00BC51C5"/>
    <w:rsid w:val="00BC7140"/>
    <w:rsid w:val="00BD1E06"/>
    <w:rsid w:val="00BD3764"/>
    <w:rsid w:val="00BD3D91"/>
    <w:rsid w:val="00BD4008"/>
    <w:rsid w:val="00BE0083"/>
    <w:rsid w:val="00BE0474"/>
    <w:rsid w:val="00BE0B87"/>
    <w:rsid w:val="00BE1652"/>
    <w:rsid w:val="00BE37EB"/>
    <w:rsid w:val="00BE47CB"/>
    <w:rsid w:val="00BE63B9"/>
    <w:rsid w:val="00BE7A66"/>
    <w:rsid w:val="00BF0994"/>
    <w:rsid w:val="00BF1395"/>
    <w:rsid w:val="00C01BF0"/>
    <w:rsid w:val="00C01DDE"/>
    <w:rsid w:val="00C025F8"/>
    <w:rsid w:val="00C026C8"/>
    <w:rsid w:val="00C02B63"/>
    <w:rsid w:val="00C03DF4"/>
    <w:rsid w:val="00C05794"/>
    <w:rsid w:val="00C06507"/>
    <w:rsid w:val="00C077A7"/>
    <w:rsid w:val="00C116C0"/>
    <w:rsid w:val="00C14703"/>
    <w:rsid w:val="00C17687"/>
    <w:rsid w:val="00C21290"/>
    <w:rsid w:val="00C22817"/>
    <w:rsid w:val="00C22E2A"/>
    <w:rsid w:val="00C25C89"/>
    <w:rsid w:val="00C318F9"/>
    <w:rsid w:val="00C32267"/>
    <w:rsid w:val="00C36362"/>
    <w:rsid w:val="00C40786"/>
    <w:rsid w:val="00C438E6"/>
    <w:rsid w:val="00C47C16"/>
    <w:rsid w:val="00C47CFB"/>
    <w:rsid w:val="00C53B76"/>
    <w:rsid w:val="00C560C7"/>
    <w:rsid w:val="00C56CF0"/>
    <w:rsid w:val="00C572DB"/>
    <w:rsid w:val="00C61295"/>
    <w:rsid w:val="00C61DF3"/>
    <w:rsid w:val="00C63922"/>
    <w:rsid w:val="00C64174"/>
    <w:rsid w:val="00C649C2"/>
    <w:rsid w:val="00C72FAF"/>
    <w:rsid w:val="00C76188"/>
    <w:rsid w:val="00C770E9"/>
    <w:rsid w:val="00C82ADA"/>
    <w:rsid w:val="00C85C5F"/>
    <w:rsid w:val="00C8636E"/>
    <w:rsid w:val="00C86C25"/>
    <w:rsid w:val="00C90799"/>
    <w:rsid w:val="00C90A6E"/>
    <w:rsid w:val="00C91A93"/>
    <w:rsid w:val="00C920E5"/>
    <w:rsid w:val="00C922E7"/>
    <w:rsid w:val="00CA0767"/>
    <w:rsid w:val="00CA0AEC"/>
    <w:rsid w:val="00CA134B"/>
    <w:rsid w:val="00CA68ED"/>
    <w:rsid w:val="00CB055C"/>
    <w:rsid w:val="00CB7298"/>
    <w:rsid w:val="00CC14E0"/>
    <w:rsid w:val="00CC2840"/>
    <w:rsid w:val="00CC3577"/>
    <w:rsid w:val="00CC4995"/>
    <w:rsid w:val="00CC4AEA"/>
    <w:rsid w:val="00CC60F9"/>
    <w:rsid w:val="00CC6CDF"/>
    <w:rsid w:val="00CD096F"/>
    <w:rsid w:val="00CD1B60"/>
    <w:rsid w:val="00CD3156"/>
    <w:rsid w:val="00CD4C45"/>
    <w:rsid w:val="00CD5A52"/>
    <w:rsid w:val="00CD6C8B"/>
    <w:rsid w:val="00CD7F35"/>
    <w:rsid w:val="00CE285D"/>
    <w:rsid w:val="00CE6C0F"/>
    <w:rsid w:val="00CE7A6F"/>
    <w:rsid w:val="00CF01F9"/>
    <w:rsid w:val="00D04C0F"/>
    <w:rsid w:val="00D04F09"/>
    <w:rsid w:val="00D067AF"/>
    <w:rsid w:val="00D1365F"/>
    <w:rsid w:val="00D14348"/>
    <w:rsid w:val="00D22026"/>
    <w:rsid w:val="00D279E9"/>
    <w:rsid w:val="00D30228"/>
    <w:rsid w:val="00D3118F"/>
    <w:rsid w:val="00D316A3"/>
    <w:rsid w:val="00D327ED"/>
    <w:rsid w:val="00D42130"/>
    <w:rsid w:val="00D50E45"/>
    <w:rsid w:val="00D5263D"/>
    <w:rsid w:val="00D547EF"/>
    <w:rsid w:val="00D553C3"/>
    <w:rsid w:val="00D55C30"/>
    <w:rsid w:val="00D571AA"/>
    <w:rsid w:val="00D61E57"/>
    <w:rsid w:val="00D62F43"/>
    <w:rsid w:val="00D643F7"/>
    <w:rsid w:val="00D66397"/>
    <w:rsid w:val="00D67B53"/>
    <w:rsid w:val="00D67DEB"/>
    <w:rsid w:val="00D7331A"/>
    <w:rsid w:val="00D743ED"/>
    <w:rsid w:val="00D75F5E"/>
    <w:rsid w:val="00D81572"/>
    <w:rsid w:val="00D8198B"/>
    <w:rsid w:val="00D8218B"/>
    <w:rsid w:val="00D838A1"/>
    <w:rsid w:val="00D83FD4"/>
    <w:rsid w:val="00D85197"/>
    <w:rsid w:val="00D857A6"/>
    <w:rsid w:val="00D93167"/>
    <w:rsid w:val="00D94E54"/>
    <w:rsid w:val="00DB5094"/>
    <w:rsid w:val="00DB6BAF"/>
    <w:rsid w:val="00DB7A25"/>
    <w:rsid w:val="00DC044F"/>
    <w:rsid w:val="00DD18C0"/>
    <w:rsid w:val="00DD349C"/>
    <w:rsid w:val="00DD501B"/>
    <w:rsid w:val="00DD6AD2"/>
    <w:rsid w:val="00DE3F76"/>
    <w:rsid w:val="00DE405C"/>
    <w:rsid w:val="00DE5571"/>
    <w:rsid w:val="00DE58B6"/>
    <w:rsid w:val="00DF0AF3"/>
    <w:rsid w:val="00DF37F5"/>
    <w:rsid w:val="00DF46C9"/>
    <w:rsid w:val="00DF63F7"/>
    <w:rsid w:val="00E0078D"/>
    <w:rsid w:val="00E02691"/>
    <w:rsid w:val="00E02A10"/>
    <w:rsid w:val="00E06444"/>
    <w:rsid w:val="00E0659E"/>
    <w:rsid w:val="00E07FC5"/>
    <w:rsid w:val="00E10063"/>
    <w:rsid w:val="00E1025C"/>
    <w:rsid w:val="00E10A49"/>
    <w:rsid w:val="00E11990"/>
    <w:rsid w:val="00E121E5"/>
    <w:rsid w:val="00E133E0"/>
    <w:rsid w:val="00E20F0A"/>
    <w:rsid w:val="00E24181"/>
    <w:rsid w:val="00E2527C"/>
    <w:rsid w:val="00E25BED"/>
    <w:rsid w:val="00E268A2"/>
    <w:rsid w:val="00E26B37"/>
    <w:rsid w:val="00E33376"/>
    <w:rsid w:val="00E333CA"/>
    <w:rsid w:val="00E4222D"/>
    <w:rsid w:val="00E45011"/>
    <w:rsid w:val="00E46DBA"/>
    <w:rsid w:val="00E50012"/>
    <w:rsid w:val="00E56DDD"/>
    <w:rsid w:val="00E570CF"/>
    <w:rsid w:val="00E611EA"/>
    <w:rsid w:val="00E612A4"/>
    <w:rsid w:val="00E6140F"/>
    <w:rsid w:val="00E6266A"/>
    <w:rsid w:val="00E628B0"/>
    <w:rsid w:val="00E71B14"/>
    <w:rsid w:val="00E71BC1"/>
    <w:rsid w:val="00E7620E"/>
    <w:rsid w:val="00E801E3"/>
    <w:rsid w:val="00E8030B"/>
    <w:rsid w:val="00E8376E"/>
    <w:rsid w:val="00E84030"/>
    <w:rsid w:val="00E84526"/>
    <w:rsid w:val="00E86E70"/>
    <w:rsid w:val="00E87CCB"/>
    <w:rsid w:val="00E90921"/>
    <w:rsid w:val="00E9351D"/>
    <w:rsid w:val="00E944C6"/>
    <w:rsid w:val="00E945AB"/>
    <w:rsid w:val="00E94B36"/>
    <w:rsid w:val="00E96A71"/>
    <w:rsid w:val="00EA12AD"/>
    <w:rsid w:val="00EA1E32"/>
    <w:rsid w:val="00EA3BEF"/>
    <w:rsid w:val="00EA48A6"/>
    <w:rsid w:val="00EA4AC5"/>
    <w:rsid w:val="00EA5EFD"/>
    <w:rsid w:val="00EA62A5"/>
    <w:rsid w:val="00EB2003"/>
    <w:rsid w:val="00EB6566"/>
    <w:rsid w:val="00EC116B"/>
    <w:rsid w:val="00EC1CDB"/>
    <w:rsid w:val="00EC75D3"/>
    <w:rsid w:val="00EE0AE9"/>
    <w:rsid w:val="00EE11E1"/>
    <w:rsid w:val="00EE260A"/>
    <w:rsid w:val="00EE297A"/>
    <w:rsid w:val="00EE2B6B"/>
    <w:rsid w:val="00EE4CCA"/>
    <w:rsid w:val="00EF042F"/>
    <w:rsid w:val="00EF0682"/>
    <w:rsid w:val="00EF3F1E"/>
    <w:rsid w:val="00EF424C"/>
    <w:rsid w:val="00EF6197"/>
    <w:rsid w:val="00EF6FCD"/>
    <w:rsid w:val="00F11BD8"/>
    <w:rsid w:val="00F13555"/>
    <w:rsid w:val="00F14240"/>
    <w:rsid w:val="00F15FC3"/>
    <w:rsid w:val="00F2000F"/>
    <w:rsid w:val="00F2288E"/>
    <w:rsid w:val="00F23223"/>
    <w:rsid w:val="00F26197"/>
    <w:rsid w:val="00F26275"/>
    <w:rsid w:val="00F26C31"/>
    <w:rsid w:val="00F27CA1"/>
    <w:rsid w:val="00F346C2"/>
    <w:rsid w:val="00F34983"/>
    <w:rsid w:val="00F37344"/>
    <w:rsid w:val="00F52E29"/>
    <w:rsid w:val="00F54B81"/>
    <w:rsid w:val="00F55E0C"/>
    <w:rsid w:val="00F62059"/>
    <w:rsid w:val="00F63A95"/>
    <w:rsid w:val="00F65737"/>
    <w:rsid w:val="00F72ED7"/>
    <w:rsid w:val="00F74F81"/>
    <w:rsid w:val="00F7504E"/>
    <w:rsid w:val="00F76ABF"/>
    <w:rsid w:val="00F77E64"/>
    <w:rsid w:val="00F807AC"/>
    <w:rsid w:val="00F82C68"/>
    <w:rsid w:val="00F82CF7"/>
    <w:rsid w:val="00F859BE"/>
    <w:rsid w:val="00F87BA9"/>
    <w:rsid w:val="00F92096"/>
    <w:rsid w:val="00F9597F"/>
    <w:rsid w:val="00FA3235"/>
    <w:rsid w:val="00FA5578"/>
    <w:rsid w:val="00FB1653"/>
    <w:rsid w:val="00FB1767"/>
    <w:rsid w:val="00FB56A7"/>
    <w:rsid w:val="00FB6186"/>
    <w:rsid w:val="00FC316B"/>
    <w:rsid w:val="00FC3F8B"/>
    <w:rsid w:val="00FC6080"/>
    <w:rsid w:val="00FD056A"/>
    <w:rsid w:val="00FD16AA"/>
    <w:rsid w:val="00FE0BC4"/>
    <w:rsid w:val="00FE2172"/>
    <w:rsid w:val="00FE5E2A"/>
    <w:rsid w:val="00FE7A48"/>
    <w:rsid w:val="00FF00C4"/>
    <w:rsid w:val="00FF0507"/>
    <w:rsid w:val="00FF0E75"/>
    <w:rsid w:val="00FF59E2"/>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C704"/>
  <w15:docId w15:val="{841B254C-3A74-46B7-926B-1C79F57C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1B6"/>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4306">
      <w:bodyDiv w:val="1"/>
      <w:marLeft w:val="0"/>
      <w:marRight w:val="0"/>
      <w:marTop w:val="0"/>
      <w:marBottom w:val="0"/>
      <w:divBdr>
        <w:top w:val="none" w:sz="0" w:space="0" w:color="auto"/>
        <w:left w:val="none" w:sz="0" w:space="0" w:color="auto"/>
        <w:bottom w:val="none" w:sz="0" w:space="0" w:color="auto"/>
        <w:right w:val="none" w:sz="0" w:space="0" w:color="auto"/>
      </w:divBdr>
    </w:div>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1622958192">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hyperlink" Target="consultantplus://offline/ref=AA7A4CAFA3A8FB1E2C0E7677C186F6860B6C96EA3481C732B6AC21138ED6C7I" TargetMode="External"/><Relationship Id="rId18" Type="http://schemas.openxmlformats.org/officeDocument/2006/relationships/hyperlink" Target="consultantplus://offline/ref=AA7A4CAFA3A8FB1E2C0E7677C186F6860B6D9FE4328CC732B6AC21138ED6C7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A7A4CAFA3A8FB1E2C0E7677C186F6860B6D91E0358CC732B6AC21138ED6C7I" TargetMode="External"/><Relationship Id="rId7" Type="http://schemas.openxmlformats.org/officeDocument/2006/relationships/endnotes" Target="endnotes.xml"/><Relationship Id="rId12" Type="http://schemas.openxmlformats.org/officeDocument/2006/relationships/hyperlink" Target="consultantplus://offline/ref=AA7A4CAFA3A8FB1E2C0E7677C186F6860B6D94E2368DC732B6AC21138E6737DAAB1F8B9B8F5B6C73DAC0I" TargetMode="External"/><Relationship Id="rId17" Type="http://schemas.openxmlformats.org/officeDocument/2006/relationships/hyperlink" Target="consultantplus://offline/ref=AA7A4CAFA3A8FB1E2C0E7677C186F6860B6D9FE53B81C732B6AC21138ED6C7I" TargetMode="External"/><Relationship Id="rId25"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FE4328CC732B6AC21138ED6C7I" TargetMode="External"/><Relationship Id="rId20" Type="http://schemas.openxmlformats.org/officeDocument/2006/relationships/hyperlink" Target="consultantplus://offline/ref=AA7A4CAFA3A8FB1E2C0E7677C186F6860B6D91E0358CC732B6AC21138ED6C7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AA7A4CAFA3A8FB1E2C0E7677C186F6860B6D94E2368DC732B6AC21138E6737DAAB1F8B9B8F5B6F70DAC1I" TargetMode="External"/><Relationship Id="rId5" Type="http://schemas.openxmlformats.org/officeDocument/2006/relationships/webSettings" Target="webSettings.xml"/><Relationship Id="rId15" Type="http://schemas.openxmlformats.org/officeDocument/2006/relationships/hyperlink" Target="consultantplus://offline/ref=AA7A4CAFA3A8FB1E2C0E7677C186F6860B6D9FE53B81C732B6AC21138ED6C7I" TargetMode="External"/><Relationship Id="rId23" Type="http://schemas.openxmlformats.org/officeDocument/2006/relationships/hyperlink" Target="consultantplus://offline/ref=AA7A4CAFA3A8FB1E2C0E7677C186F6860B6D94E2368DC732B6AC21138E6737DAAB1F8B9B8F5B6F70DACFI"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consultantplus://offline/ref=AA7A4CAFA3A8FB1E2C0E7677C186F686086497EA3B81C732B6AC21138ED6C7I" TargetMode="External"/><Relationship Id="rId4" Type="http://schemas.openxmlformats.org/officeDocument/2006/relationships/settings" Target="settings.xml"/><Relationship Id="rId9" Type="http://schemas.openxmlformats.org/officeDocument/2006/relationships/hyperlink" Target="http://corpmsp.ru/" TargetMode="External"/><Relationship Id="rId14" Type="http://schemas.openxmlformats.org/officeDocument/2006/relationships/hyperlink" Target="consultantplus://offline/ref=AA7A4CAFA3A8FB1E2C0E7677C186F6860B6D9FE0348CC732B6AC21138ED6C7I" TargetMode="External"/><Relationship Id="rId22" Type="http://schemas.openxmlformats.org/officeDocument/2006/relationships/hyperlink" Target="consultantplus://offline/ref=AA7A4CAFA3A8FB1E2C0E7677C186F686086497EA3B81C732B6AC21138ED6C7I"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F4FDC-2D5C-4299-8F6B-441DD7AB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41</Pages>
  <Words>16499</Words>
  <Characters>94045</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110324</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Парамонова Инна Анатольевна</cp:lastModifiedBy>
  <cp:revision>12</cp:revision>
  <cp:lastPrinted>2020-02-05T03:04:00Z</cp:lastPrinted>
  <dcterms:created xsi:type="dcterms:W3CDTF">2020-02-17T08:18:00Z</dcterms:created>
  <dcterms:modified xsi:type="dcterms:W3CDTF">2020-02-27T03:02:00Z</dcterms:modified>
</cp:coreProperties>
</file>