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6F3D" w:rsidRPr="00150E78" w:rsidRDefault="00526F3D" w:rsidP="00150E78">
      <w:pPr>
        <w:pStyle w:val="afff3"/>
        <w:jc w:val="right"/>
        <w:rPr>
          <w:rFonts w:ascii="Times New Roman" w:hAnsi="Times New Roman" w:cs="Times New Roman"/>
          <w:b/>
          <w:i w:val="0"/>
          <w:color w:val="auto"/>
        </w:rPr>
      </w:pPr>
      <w:bookmarkStart w:id="0" w:name="_Toc344124357"/>
      <w:r w:rsidRPr="00150E78">
        <w:rPr>
          <w:rFonts w:ascii="Times New Roman" w:hAnsi="Times New Roman" w:cs="Times New Roman"/>
          <w:i w:val="0"/>
          <w:color w:val="auto"/>
        </w:rPr>
        <w:t>Утверждено При</w:t>
      </w:r>
      <w:r w:rsidR="00D1365F" w:rsidRPr="00150E78">
        <w:rPr>
          <w:rFonts w:ascii="Times New Roman" w:hAnsi="Times New Roman" w:cs="Times New Roman"/>
          <w:i w:val="0"/>
          <w:color w:val="auto"/>
        </w:rPr>
        <w:t>казом</w:t>
      </w:r>
      <w:r w:rsidR="00D1365F" w:rsidRPr="00150E78">
        <w:rPr>
          <w:rFonts w:ascii="Times New Roman" w:hAnsi="Times New Roman" w:cs="Times New Roman"/>
          <w:i w:val="0"/>
          <w:color w:val="auto"/>
        </w:rPr>
        <w:br/>
        <w:t>АО «Саханефтегазсбыт» от</w:t>
      </w:r>
      <w:r w:rsidR="0088048F">
        <w:rPr>
          <w:rFonts w:ascii="Times New Roman" w:hAnsi="Times New Roman" w:cs="Times New Roman"/>
          <w:i w:val="0"/>
          <w:color w:val="auto"/>
        </w:rPr>
        <w:t xml:space="preserve"> </w:t>
      </w:r>
      <w:r w:rsidR="00D059B4">
        <w:rPr>
          <w:rFonts w:ascii="Times New Roman" w:hAnsi="Times New Roman" w:cs="Times New Roman"/>
          <w:i w:val="0"/>
          <w:color w:val="auto"/>
        </w:rPr>
        <w:t>31.03.2020</w:t>
      </w:r>
      <w:r w:rsidRPr="00150E78">
        <w:rPr>
          <w:rFonts w:ascii="Times New Roman" w:hAnsi="Times New Roman" w:cs="Times New Roman"/>
          <w:i w:val="0"/>
          <w:color w:val="auto"/>
        </w:rPr>
        <w:t xml:space="preserve"> г. №</w:t>
      </w:r>
      <w:bookmarkEnd w:id="0"/>
      <w:r w:rsidRPr="00150E78">
        <w:rPr>
          <w:rFonts w:ascii="Times New Roman" w:hAnsi="Times New Roman" w:cs="Times New Roman"/>
          <w:i w:val="0"/>
          <w:color w:val="auto"/>
        </w:rPr>
        <w:t xml:space="preserve"> </w:t>
      </w:r>
      <w:r w:rsidR="00D059B4">
        <w:rPr>
          <w:rFonts w:ascii="Times New Roman" w:hAnsi="Times New Roman" w:cs="Times New Roman"/>
          <w:i w:val="0"/>
          <w:color w:val="auto"/>
        </w:rPr>
        <w:t>169</w:t>
      </w:r>
      <w:r w:rsidRPr="00150E78">
        <w:rPr>
          <w:rFonts w:ascii="Times New Roman" w:hAnsi="Times New Roman" w:cs="Times New Roman"/>
          <w:i w:val="0"/>
          <w:color w:val="auto"/>
        </w:rPr>
        <w:t xml:space="preserve"> </w:t>
      </w:r>
    </w:p>
    <w:p w:rsidR="00C770E9" w:rsidRPr="00C770E9" w:rsidRDefault="00C770E9" w:rsidP="00C770E9">
      <w:pPr>
        <w:spacing w:line="240" w:lineRule="auto"/>
        <w:ind w:left="6379"/>
        <w:jc w:val="right"/>
        <w:rPr>
          <w:rFonts w:ascii="Times New Roman" w:hAnsi="Times New Roman"/>
          <w:sz w:val="24"/>
          <w:szCs w:val="24"/>
        </w:rPr>
      </w:pPr>
    </w:p>
    <w:p w:rsidR="00C770E9" w:rsidRPr="00C770E9" w:rsidRDefault="00C770E9" w:rsidP="00C770E9">
      <w:pPr>
        <w:spacing w:line="240" w:lineRule="auto"/>
        <w:outlineLvl w:val="0"/>
        <w:rPr>
          <w:rFonts w:ascii="Times New Roman" w:hAnsi="Times New Roman"/>
          <w:b/>
          <w:bCs/>
          <w:sz w:val="24"/>
          <w:szCs w:val="24"/>
        </w:rPr>
      </w:pPr>
    </w:p>
    <w:p w:rsidR="00C770E9" w:rsidRPr="00C770E9" w:rsidRDefault="00C770E9" w:rsidP="00C770E9">
      <w:pPr>
        <w:spacing w:line="240" w:lineRule="auto"/>
        <w:jc w:val="center"/>
        <w:outlineLvl w:val="0"/>
        <w:rPr>
          <w:rFonts w:ascii="Times New Roman" w:hAnsi="Times New Roman"/>
          <w:b/>
          <w:bCs/>
          <w:sz w:val="24"/>
          <w:szCs w:val="24"/>
        </w:rPr>
      </w:pPr>
    </w:p>
    <w:p w:rsidR="00C770E9" w:rsidRPr="00C770E9" w:rsidRDefault="00C770E9" w:rsidP="00C770E9">
      <w:pPr>
        <w:spacing w:after="0" w:line="240" w:lineRule="auto"/>
        <w:ind w:firstLine="567"/>
        <w:jc w:val="both"/>
        <w:rPr>
          <w:rFonts w:ascii="Times New Roman" w:eastAsia="Times New Roman" w:hAnsi="Times New Roman"/>
          <w:sz w:val="24"/>
          <w:szCs w:val="24"/>
          <w:lang w:eastAsia="ru-RU"/>
        </w:rPr>
      </w:pPr>
    </w:p>
    <w:p w:rsidR="00C770E9" w:rsidRPr="00C770E9" w:rsidRDefault="00C770E9" w:rsidP="00C770E9">
      <w:pPr>
        <w:spacing w:line="240" w:lineRule="auto"/>
        <w:jc w:val="center"/>
        <w:outlineLvl w:val="0"/>
        <w:rPr>
          <w:rFonts w:ascii="Times New Roman" w:hAnsi="Times New Roman"/>
          <w:b/>
          <w:bCs/>
          <w:sz w:val="24"/>
          <w:szCs w:val="24"/>
        </w:rPr>
      </w:pPr>
    </w:p>
    <w:p w:rsidR="00C770E9" w:rsidRPr="00C770E9" w:rsidRDefault="00C770E9" w:rsidP="00C770E9">
      <w:pPr>
        <w:spacing w:line="240" w:lineRule="auto"/>
        <w:jc w:val="center"/>
        <w:outlineLvl w:val="0"/>
        <w:rPr>
          <w:rFonts w:ascii="Times New Roman" w:hAnsi="Times New Roman"/>
          <w:b/>
          <w:bCs/>
          <w:sz w:val="24"/>
          <w:szCs w:val="24"/>
        </w:rPr>
      </w:pPr>
    </w:p>
    <w:p w:rsidR="00C770E9" w:rsidRPr="00C770E9" w:rsidRDefault="00C770E9" w:rsidP="00C770E9">
      <w:pPr>
        <w:spacing w:line="240" w:lineRule="auto"/>
        <w:jc w:val="center"/>
        <w:outlineLvl w:val="0"/>
        <w:rPr>
          <w:rFonts w:ascii="Times New Roman" w:hAnsi="Times New Roman"/>
          <w:b/>
          <w:bCs/>
          <w:sz w:val="24"/>
          <w:szCs w:val="24"/>
        </w:rPr>
      </w:pPr>
    </w:p>
    <w:p w:rsidR="00C770E9" w:rsidRPr="00210C9A" w:rsidRDefault="00C770E9" w:rsidP="00C770E9">
      <w:pPr>
        <w:spacing w:line="240" w:lineRule="auto"/>
        <w:jc w:val="center"/>
        <w:outlineLvl w:val="0"/>
        <w:rPr>
          <w:rFonts w:ascii="Times New Roman" w:hAnsi="Times New Roman"/>
          <w:b/>
          <w:bCs/>
          <w:sz w:val="24"/>
          <w:szCs w:val="24"/>
          <w:u w:val="single"/>
        </w:rPr>
      </w:pPr>
    </w:p>
    <w:p w:rsidR="00825E0A" w:rsidRDefault="00825E0A" w:rsidP="00D1365F">
      <w:pPr>
        <w:spacing w:after="0" w:line="240" w:lineRule="auto"/>
        <w:jc w:val="center"/>
        <w:outlineLvl w:val="0"/>
        <w:rPr>
          <w:rFonts w:ascii="Times New Roman" w:eastAsia="Times New Roman" w:hAnsi="Times New Roman"/>
          <w:b/>
          <w:sz w:val="32"/>
          <w:szCs w:val="32"/>
          <w:lang w:eastAsia="ru-RU"/>
        </w:rPr>
      </w:pPr>
      <w:r>
        <w:rPr>
          <w:rFonts w:ascii="Times New Roman" w:eastAsia="Times New Roman" w:hAnsi="Times New Roman"/>
          <w:b/>
          <w:bCs/>
          <w:sz w:val="32"/>
          <w:szCs w:val="32"/>
          <w:lang w:eastAsia="ru-RU"/>
        </w:rPr>
        <w:t>ДОКУМЕНТАЦИЯ</w:t>
      </w:r>
      <w:r w:rsidRPr="00653DCE">
        <w:rPr>
          <w:rFonts w:ascii="Times New Roman" w:eastAsia="Times New Roman" w:hAnsi="Times New Roman"/>
          <w:b/>
          <w:bCs/>
          <w:sz w:val="32"/>
          <w:szCs w:val="32"/>
          <w:lang w:eastAsia="ru-RU"/>
        </w:rPr>
        <w:t xml:space="preserve"> </w:t>
      </w:r>
      <w:r w:rsidR="00534EBF">
        <w:rPr>
          <w:rFonts w:ascii="Times New Roman" w:eastAsia="Times New Roman" w:hAnsi="Times New Roman"/>
          <w:b/>
          <w:bCs/>
          <w:sz w:val="32"/>
          <w:szCs w:val="32"/>
          <w:lang w:eastAsia="ru-RU"/>
        </w:rPr>
        <w:t>П</w:t>
      </w:r>
      <w:r w:rsidR="007C6883">
        <w:rPr>
          <w:rFonts w:ascii="Times New Roman" w:eastAsia="Times New Roman" w:hAnsi="Times New Roman"/>
          <w:b/>
          <w:bCs/>
          <w:sz w:val="32"/>
          <w:szCs w:val="32"/>
          <w:lang w:eastAsia="ru-RU"/>
        </w:rPr>
        <w:t>О</w:t>
      </w:r>
      <w:r>
        <w:rPr>
          <w:rFonts w:ascii="Times New Roman" w:eastAsia="Times New Roman" w:hAnsi="Times New Roman"/>
          <w:b/>
          <w:bCs/>
          <w:sz w:val="32"/>
          <w:szCs w:val="32"/>
          <w:lang w:eastAsia="ru-RU"/>
        </w:rPr>
        <w:t xml:space="preserve"> СОСТЯЗАТЕЛЬНОЙ ЗАКУПКЕ</w:t>
      </w:r>
      <w:r w:rsidRPr="00653DCE">
        <w:rPr>
          <w:rFonts w:ascii="Times New Roman" w:eastAsia="Times New Roman" w:hAnsi="Times New Roman"/>
          <w:b/>
          <w:bCs/>
          <w:sz w:val="32"/>
          <w:szCs w:val="32"/>
          <w:lang w:eastAsia="ru-RU"/>
        </w:rPr>
        <w:br/>
      </w:r>
      <w:r w:rsidRPr="00653DCE">
        <w:rPr>
          <w:rFonts w:ascii="Times New Roman" w:eastAsia="Times New Roman" w:hAnsi="Times New Roman"/>
          <w:b/>
          <w:sz w:val="32"/>
          <w:szCs w:val="32"/>
          <w:lang w:eastAsia="ru-RU"/>
        </w:rPr>
        <w:t>В ЭЛЕКТРОННОЙ ФОРМЕ</w:t>
      </w:r>
    </w:p>
    <w:p w:rsidR="00E0659E" w:rsidRDefault="00E0659E" w:rsidP="00D1365F">
      <w:pPr>
        <w:spacing w:after="0" w:line="240" w:lineRule="auto"/>
        <w:jc w:val="center"/>
        <w:outlineLvl w:val="0"/>
        <w:rPr>
          <w:rFonts w:ascii="Times New Roman" w:eastAsia="Times New Roman" w:hAnsi="Times New Roman"/>
          <w:b/>
          <w:sz w:val="32"/>
          <w:szCs w:val="32"/>
          <w:lang w:eastAsia="ru-RU"/>
        </w:rPr>
      </w:pPr>
    </w:p>
    <w:p w:rsidR="00791FAE" w:rsidRDefault="00825E0A" w:rsidP="00C77E93">
      <w:pPr>
        <w:spacing w:after="0" w:line="240" w:lineRule="auto"/>
        <w:jc w:val="center"/>
        <w:outlineLvl w:val="0"/>
        <w:rPr>
          <w:rFonts w:ascii="Times New Roman" w:hAnsi="Times New Roman"/>
          <w:b/>
          <w:sz w:val="32"/>
          <w:szCs w:val="32"/>
          <w:lang w:eastAsia="ru-RU"/>
        </w:rPr>
      </w:pPr>
      <w:r>
        <w:rPr>
          <w:rFonts w:ascii="Times New Roman" w:hAnsi="Times New Roman"/>
          <w:b/>
          <w:sz w:val="32"/>
          <w:szCs w:val="32"/>
          <w:lang w:eastAsia="ru-RU"/>
        </w:rPr>
        <w:t xml:space="preserve">НА ПОСТАВКУ </w:t>
      </w:r>
      <w:r w:rsidR="00C77E93">
        <w:rPr>
          <w:rFonts w:ascii="Times New Roman" w:hAnsi="Times New Roman"/>
          <w:b/>
          <w:sz w:val="32"/>
          <w:szCs w:val="32"/>
          <w:lang w:eastAsia="ru-RU"/>
        </w:rPr>
        <w:t>ОБОРУДОВАНИЯ СИСТЕМЫ ОХРАННОГО ТЕЛЕВИД</w:t>
      </w:r>
      <w:r w:rsidR="00F67AE5">
        <w:rPr>
          <w:rFonts w:ascii="Times New Roman" w:hAnsi="Times New Roman"/>
          <w:b/>
          <w:sz w:val="32"/>
          <w:szCs w:val="32"/>
          <w:lang w:eastAsia="ru-RU"/>
        </w:rPr>
        <w:t>Е</w:t>
      </w:r>
      <w:r w:rsidR="00C77E93">
        <w:rPr>
          <w:rFonts w:ascii="Times New Roman" w:hAnsi="Times New Roman"/>
          <w:b/>
          <w:sz w:val="32"/>
          <w:szCs w:val="32"/>
          <w:lang w:eastAsia="ru-RU"/>
        </w:rPr>
        <w:t xml:space="preserve">НИЯ </w:t>
      </w:r>
      <w:r w:rsidR="00B64E5D">
        <w:rPr>
          <w:rFonts w:ascii="Times New Roman" w:hAnsi="Times New Roman"/>
          <w:b/>
          <w:sz w:val="32"/>
          <w:szCs w:val="32"/>
          <w:lang w:eastAsia="ru-RU"/>
        </w:rPr>
        <w:t xml:space="preserve">ДЛЯ </w:t>
      </w:r>
      <w:r w:rsidR="00C77E93">
        <w:rPr>
          <w:rFonts w:ascii="Times New Roman" w:hAnsi="Times New Roman"/>
          <w:b/>
          <w:sz w:val="32"/>
          <w:szCs w:val="32"/>
          <w:lang w:eastAsia="ru-RU"/>
        </w:rPr>
        <w:t>АЗС</w:t>
      </w:r>
    </w:p>
    <w:p w:rsidR="00791FAE" w:rsidRPr="002A35EB" w:rsidRDefault="00791FAE" w:rsidP="00D1365F">
      <w:pPr>
        <w:spacing w:after="0" w:line="240" w:lineRule="auto"/>
        <w:jc w:val="center"/>
        <w:outlineLvl w:val="0"/>
        <w:rPr>
          <w:rFonts w:ascii="Times New Roman" w:hAnsi="Times New Roman"/>
          <w:b/>
          <w:sz w:val="32"/>
          <w:szCs w:val="32"/>
          <w:lang w:eastAsia="ru-RU"/>
        </w:rPr>
      </w:pPr>
      <w:r w:rsidRPr="002D5ABA">
        <w:rPr>
          <w:rFonts w:ascii="Times New Roman" w:hAnsi="Times New Roman"/>
          <w:b/>
          <w:sz w:val="32"/>
          <w:szCs w:val="32"/>
          <w:lang w:eastAsia="ru-RU"/>
        </w:rPr>
        <w:t>АО «САХАНЕФТЕГАЗСБЫТ»</w:t>
      </w:r>
      <w:r>
        <w:rPr>
          <w:rFonts w:ascii="Times New Roman" w:hAnsi="Times New Roman"/>
          <w:b/>
          <w:sz w:val="32"/>
          <w:szCs w:val="32"/>
          <w:lang w:eastAsia="ru-RU"/>
        </w:rPr>
        <w:t xml:space="preserve"> В </w:t>
      </w:r>
      <w:r w:rsidR="00B438D0">
        <w:rPr>
          <w:rFonts w:ascii="Times New Roman" w:hAnsi="Times New Roman"/>
          <w:b/>
          <w:sz w:val="32"/>
          <w:szCs w:val="32"/>
          <w:lang w:eastAsia="ru-RU"/>
        </w:rPr>
        <w:t>2020</w:t>
      </w:r>
      <w:r>
        <w:rPr>
          <w:rFonts w:ascii="Times New Roman" w:hAnsi="Times New Roman"/>
          <w:b/>
          <w:sz w:val="32"/>
          <w:szCs w:val="32"/>
          <w:lang w:eastAsia="ru-RU"/>
        </w:rPr>
        <w:t xml:space="preserve"> ГОДУ</w:t>
      </w:r>
    </w:p>
    <w:p w:rsidR="00C770E9" w:rsidRPr="00455260" w:rsidRDefault="00C770E9" w:rsidP="00D1365F">
      <w:pPr>
        <w:suppressAutoHyphens/>
        <w:spacing w:after="0" w:line="240" w:lineRule="auto"/>
        <w:jc w:val="center"/>
        <w:rPr>
          <w:rFonts w:ascii="Times New Roman" w:eastAsia="Times New Roman" w:hAnsi="Times New Roman"/>
          <w:b/>
          <w:sz w:val="24"/>
          <w:szCs w:val="24"/>
          <w:lang w:eastAsia="ru-RU"/>
        </w:rPr>
      </w:pPr>
    </w:p>
    <w:p w:rsidR="00C770E9" w:rsidRPr="00C770E9" w:rsidRDefault="00C770E9" w:rsidP="00C770E9">
      <w:pPr>
        <w:spacing w:after="0" w:line="240" w:lineRule="auto"/>
        <w:ind w:left="11" w:hanging="11"/>
        <w:jc w:val="both"/>
        <w:rPr>
          <w:rFonts w:ascii="Times New Roman" w:eastAsia="Times New Roman" w:hAnsi="Times New Roman"/>
          <w:sz w:val="24"/>
          <w:szCs w:val="24"/>
          <w:lang w:eastAsia="ru-RU"/>
        </w:rPr>
      </w:pPr>
    </w:p>
    <w:p w:rsidR="00C770E9" w:rsidRPr="00C770E9" w:rsidRDefault="00C770E9" w:rsidP="00C770E9">
      <w:pPr>
        <w:spacing w:line="240" w:lineRule="auto"/>
        <w:jc w:val="center"/>
        <w:outlineLvl w:val="0"/>
        <w:rPr>
          <w:rFonts w:ascii="Times New Roman" w:hAnsi="Times New Roman"/>
          <w:b/>
          <w:bCs/>
          <w:sz w:val="24"/>
          <w:szCs w:val="24"/>
        </w:rPr>
      </w:pPr>
    </w:p>
    <w:p w:rsidR="00C770E9" w:rsidRPr="00C770E9" w:rsidRDefault="00C770E9" w:rsidP="00C770E9">
      <w:pPr>
        <w:spacing w:line="240" w:lineRule="auto"/>
        <w:rPr>
          <w:rFonts w:ascii="Times New Roman" w:hAnsi="Times New Roman"/>
          <w:sz w:val="24"/>
          <w:szCs w:val="24"/>
        </w:rPr>
      </w:pPr>
    </w:p>
    <w:p w:rsidR="00C770E9" w:rsidRPr="00C770E9" w:rsidRDefault="00C770E9" w:rsidP="00C770E9">
      <w:pPr>
        <w:spacing w:line="240" w:lineRule="auto"/>
        <w:rPr>
          <w:rFonts w:ascii="Times New Roman" w:hAnsi="Times New Roman"/>
          <w:sz w:val="24"/>
          <w:szCs w:val="24"/>
        </w:rPr>
      </w:pPr>
    </w:p>
    <w:p w:rsidR="00C770E9" w:rsidRPr="00C770E9" w:rsidRDefault="00C770E9" w:rsidP="00C770E9">
      <w:pPr>
        <w:spacing w:line="240" w:lineRule="auto"/>
        <w:rPr>
          <w:rFonts w:ascii="Times New Roman" w:hAnsi="Times New Roman"/>
          <w:sz w:val="24"/>
          <w:szCs w:val="24"/>
        </w:rPr>
      </w:pPr>
    </w:p>
    <w:p w:rsidR="00C770E9" w:rsidRPr="00C770E9" w:rsidRDefault="00C770E9" w:rsidP="00C770E9">
      <w:pPr>
        <w:spacing w:line="240" w:lineRule="auto"/>
        <w:rPr>
          <w:rFonts w:ascii="Times New Roman" w:hAnsi="Times New Roman"/>
          <w:sz w:val="24"/>
          <w:szCs w:val="24"/>
        </w:rPr>
      </w:pPr>
    </w:p>
    <w:p w:rsidR="00C770E9" w:rsidRPr="00C770E9" w:rsidRDefault="00C770E9" w:rsidP="00C770E9">
      <w:pPr>
        <w:spacing w:line="240" w:lineRule="auto"/>
        <w:rPr>
          <w:rFonts w:ascii="Times New Roman" w:hAnsi="Times New Roman"/>
          <w:sz w:val="24"/>
          <w:szCs w:val="24"/>
        </w:rPr>
      </w:pPr>
    </w:p>
    <w:p w:rsidR="00C770E9" w:rsidRPr="00C770E9" w:rsidRDefault="00C770E9" w:rsidP="00C770E9">
      <w:pPr>
        <w:spacing w:line="240" w:lineRule="auto"/>
        <w:rPr>
          <w:rFonts w:ascii="Times New Roman" w:hAnsi="Times New Roman"/>
          <w:sz w:val="24"/>
          <w:szCs w:val="24"/>
        </w:rPr>
      </w:pPr>
    </w:p>
    <w:p w:rsidR="00C770E9" w:rsidRPr="00C770E9" w:rsidRDefault="00C770E9" w:rsidP="00C770E9">
      <w:pPr>
        <w:spacing w:line="240" w:lineRule="auto"/>
        <w:rPr>
          <w:rFonts w:ascii="Times New Roman" w:hAnsi="Times New Roman"/>
          <w:sz w:val="24"/>
          <w:szCs w:val="24"/>
        </w:rPr>
      </w:pPr>
    </w:p>
    <w:p w:rsidR="00C770E9" w:rsidRPr="00C770E9" w:rsidRDefault="00C770E9" w:rsidP="00C770E9">
      <w:pPr>
        <w:spacing w:line="240" w:lineRule="auto"/>
        <w:rPr>
          <w:rFonts w:ascii="Times New Roman" w:hAnsi="Times New Roman"/>
          <w:sz w:val="24"/>
          <w:szCs w:val="24"/>
        </w:rPr>
      </w:pPr>
    </w:p>
    <w:p w:rsidR="00C770E9" w:rsidRDefault="00C770E9" w:rsidP="00C770E9">
      <w:pPr>
        <w:spacing w:line="240" w:lineRule="auto"/>
        <w:rPr>
          <w:rFonts w:ascii="Times New Roman" w:hAnsi="Times New Roman"/>
          <w:sz w:val="24"/>
          <w:szCs w:val="24"/>
        </w:rPr>
      </w:pPr>
    </w:p>
    <w:p w:rsidR="00E570CF" w:rsidRPr="00C770E9" w:rsidRDefault="00E570CF" w:rsidP="00C770E9">
      <w:pPr>
        <w:spacing w:line="240" w:lineRule="auto"/>
        <w:rPr>
          <w:rFonts w:ascii="Times New Roman" w:hAnsi="Times New Roman"/>
          <w:sz w:val="24"/>
          <w:szCs w:val="24"/>
        </w:rPr>
      </w:pPr>
    </w:p>
    <w:p w:rsidR="00C770E9" w:rsidRDefault="00C770E9" w:rsidP="00C770E9">
      <w:pPr>
        <w:spacing w:line="240" w:lineRule="auto"/>
        <w:rPr>
          <w:rFonts w:ascii="Times New Roman" w:hAnsi="Times New Roman"/>
          <w:sz w:val="24"/>
          <w:szCs w:val="24"/>
        </w:rPr>
      </w:pPr>
    </w:p>
    <w:p w:rsidR="00621FBA" w:rsidRDefault="00621FBA" w:rsidP="00C770E9">
      <w:pPr>
        <w:spacing w:line="240" w:lineRule="auto"/>
        <w:rPr>
          <w:rFonts w:ascii="Times New Roman" w:hAnsi="Times New Roman"/>
          <w:sz w:val="24"/>
          <w:szCs w:val="24"/>
        </w:rPr>
      </w:pPr>
    </w:p>
    <w:p w:rsidR="00621FBA" w:rsidRDefault="00621FBA" w:rsidP="00C770E9">
      <w:pPr>
        <w:spacing w:line="240" w:lineRule="auto"/>
        <w:rPr>
          <w:rFonts w:ascii="Times New Roman" w:hAnsi="Times New Roman"/>
          <w:sz w:val="24"/>
          <w:szCs w:val="24"/>
        </w:rPr>
      </w:pPr>
    </w:p>
    <w:p w:rsidR="00621FBA" w:rsidRPr="00C770E9" w:rsidRDefault="00621FBA" w:rsidP="00C770E9">
      <w:pPr>
        <w:spacing w:line="240" w:lineRule="auto"/>
        <w:rPr>
          <w:rFonts w:ascii="Times New Roman" w:hAnsi="Times New Roman"/>
          <w:sz w:val="24"/>
          <w:szCs w:val="24"/>
        </w:rPr>
      </w:pPr>
    </w:p>
    <w:p w:rsidR="00C770E9" w:rsidRPr="00C770E9" w:rsidRDefault="00C770E9" w:rsidP="00C770E9">
      <w:pPr>
        <w:spacing w:line="240" w:lineRule="auto"/>
        <w:rPr>
          <w:rFonts w:ascii="Times New Roman" w:hAnsi="Times New Roman"/>
          <w:sz w:val="24"/>
          <w:szCs w:val="24"/>
        </w:rPr>
      </w:pPr>
    </w:p>
    <w:p w:rsidR="00C770E9" w:rsidRDefault="003245BC" w:rsidP="00C770E9">
      <w:pPr>
        <w:spacing w:line="240" w:lineRule="auto"/>
        <w:jc w:val="center"/>
        <w:rPr>
          <w:rFonts w:ascii="Times New Roman" w:hAnsi="Times New Roman"/>
          <w:sz w:val="24"/>
          <w:szCs w:val="24"/>
        </w:rPr>
      </w:pPr>
      <w:r>
        <w:rPr>
          <w:rFonts w:ascii="Times New Roman" w:hAnsi="Times New Roman"/>
          <w:sz w:val="24"/>
          <w:szCs w:val="24"/>
        </w:rPr>
        <w:t xml:space="preserve">Якутск </w:t>
      </w:r>
      <w:r w:rsidR="00A77275">
        <w:rPr>
          <w:rFonts w:ascii="Times New Roman" w:hAnsi="Times New Roman"/>
          <w:sz w:val="24"/>
          <w:szCs w:val="24"/>
        </w:rPr>
        <w:t>–</w:t>
      </w:r>
      <w:r>
        <w:rPr>
          <w:rFonts w:ascii="Times New Roman" w:hAnsi="Times New Roman"/>
          <w:sz w:val="24"/>
          <w:szCs w:val="24"/>
        </w:rPr>
        <w:t xml:space="preserve"> 20</w:t>
      </w:r>
      <w:r w:rsidR="00534EBF">
        <w:rPr>
          <w:rFonts w:ascii="Times New Roman" w:hAnsi="Times New Roman"/>
          <w:sz w:val="24"/>
          <w:szCs w:val="24"/>
        </w:rPr>
        <w:t>20</w:t>
      </w:r>
    </w:p>
    <w:p w:rsidR="00825E0A" w:rsidRDefault="00825E0A" w:rsidP="00C770E9">
      <w:pPr>
        <w:spacing w:line="240" w:lineRule="auto"/>
        <w:jc w:val="center"/>
        <w:rPr>
          <w:rFonts w:ascii="Times New Roman" w:hAnsi="Times New Roman"/>
          <w:sz w:val="24"/>
          <w:szCs w:val="24"/>
        </w:rPr>
      </w:pPr>
    </w:p>
    <w:tbl>
      <w:tblPr>
        <w:tblW w:w="10412" w:type="dxa"/>
        <w:tblInd w:w="93" w:type="dxa"/>
        <w:tblLook w:val="04A0" w:firstRow="1" w:lastRow="0" w:firstColumn="1" w:lastColumn="0" w:noHBand="0" w:noVBand="1"/>
      </w:tblPr>
      <w:tblGrid>
        <w:gridCol w:w="108"/>
        <w:gridCol w:w="9737"/>
        <w:gridCol w:w="93"/>
        <w:gridCol w:w="474"/>
      </w:tblGrid>
      <w:tr w:rsidR="00825E0A" w:rsidRPr="00D66D8F" w:rsidTr="00825E0A">
        <w:trPr>
          <w:gridAfter w:val="1"/>
          <w:wAfter w:w="474" w:type="dxa"/>
          <w:trHeight w:val="360"/>
        </w:trPr>
        <w:tc>
          <w:tcPr>
            <w:tcW w:w="9938" w:type="dxa"/>
            <w:gridSpan w:val="3"/>
            <w:tcBorders>
              <w:top w:val="nil"/>
              <w:left w:val="nil"/>
              <w:bottom w:val="nil"/>
              <w:right w:val="nil"/>
            </w:tcBorders>
            <w:shd w:val="clear" w:color="auto" w:fill="auto"/>
            <w:noWrap/>
            <w:vAlign w:val="bottom"/>
          </w:tcPr>
          <w:p w:rsidR="00825E0A" w:rsidRPr="00D66D8F" w:rsidRDefault="00825E0A" w:rsidP="00825E0A">
            <w:pPr>
              <w:spacing w:after="0" w:line="240" w:lineRule="auto"/>
              <w:jc w:val="center"/>
              <w:rPr>
                <w:rFonts w:ascii="Times New Roman" w:eastAsia="Times New Roman" w:hAnsi="Times New Roman"/>
                <w:sz w:val="24"/>
                <w:szCs w:val="24"/>
                <w:lang w:eastAsia="ru-RU"/>
              </w:rPr>
            </w:pPr>
            <w:bookmarkStart w:id="1" w:name="_Ref55280359"/>
            <w:bookmarkStart w:id="2" w:name="_Toc55285360"/>
            <w:bookmarkStart w:id="3" w:name="_Toc55305377"/>
            <w:bookmarkStart w:id="4" w:name="_Toc57314628"/>
            <w:bookmarkStart w:id="5" w:name="_Toc69728953"/>
            <w:bookmarkStart w:id="6" w:name="_Toc245703664"/>
            <w:bookmarkStart w:id="7" w:name="_Toc322701685"/>
            <w:bookmarkStart w:id="8" w:name="ДОГОВОР"/>
            <w:r w:rsidRPr="002003C8">
              <w:rPr>
                <w:rFonts w:ascii="Times New Roman" w:eastAsia="Times New Roman" w:hAnsi="Times New Roman"/>
                <w:sz w:val="24"/>
                <w:szCs w:val="24"/>
                <w:lang w:eastAsia="ru-RU"/>
              </w:rPr>
              <w:lastRenderedPageBreak/>
              <w:t>СОДЕРЖАНИЕ</w:t>
            </w:r>
          </w:p>
        </w:tc>
      </w:tr>
      <w:tr w:rsidR="00825E0A" w:rsidRPr="00D66D8F" w:rsidTr="00825E0A">
        <w:trPr>
          <w:gridAfter w:val="1"/>
          <w:wAfter w:w="474" w:type="dxa"/>
          <w:trHeight w:val="360"/>
        </w:trPr>
        <w:tc>
          <w:tcPr>
            <w:tcW w:w="9938" w:type="dxa"/>
            <w:gridSpan w:val="3"/>
            <w:tcBorders>
              <w:top w:val="nil"/>
              <w:left w:val="nil"/>
              <w:bottom w:val="nil"/>
              <w:right w:val="nil"/>
            </w:tcBorders>
            <w:shd w:val="clear" w:color="auto" w:fill="auto"/>
            <w:noWrap/>
            <w:vAlign w:val="bottom"/>
          </w:tcPr>
          <w:p w:rsidR="00825E0A" w:rsidRPr="00D66D8F" w:rsidRDefault="00825E0A" w:rsidP="00825E0A">
            <w:pPr>
              <w:spacing w:after="0" w:line="240" w:lineRule="auto"/>
              <w:jc w:val="center"/>
              <w:rPr>
                <w:rFonts w:ascii="Times New Roman" w:eastAsia="Times New Roman" w:hAnsi="Times New Roman"/>
                <w:sz w:val="24"/>
                <w:szCs w:val="24"/>
                <w:lang w:eastAsia="ru-RU"/>
              </w:rPr>
            </w:pPr>
          </w:p>
        </w:tc>
      </w:tr>
      <w:tr w:rsidR="00825E0A" w:rsidRPr="00EA2352" w:rsidTr="00825E0A">
        <w:trPr>
          <w:gridBefore w:val="1"/>
          <w:wBefore w:w="108" w:type="dxa"/>
          <w:trHeight w:val="360"/>
        </w:trPr>
        <w:tc>
          <w:tcPr>
            <w:tcW w:w="9737" w:type="dxa"/>
            <w:tcBorders>
              <w:top w:val="nil"/>
              <w:left w:val="nil"/>
              <w:bottom w:val="nil"/>
              <w:right w:val="nil"/>
            </w:tcBorders>
            <w:shd w:val="clear" w:color="auto" w:fill="auto"/>
            <w:noWrap/>
            <w:vAlign w:val="bottom"/>
          </w:tcPr>
          <w:p w:rsidR="00825E0A" w:rsidRPr="00D66D8F" w:rsidRDefault="00825E0A" w:rsidP="00096809">
            <w:pPr>
              <w:shd w:val="clear" w:color="auto" w:fill="FFFFFF"/>
              <w:spacing w:after="0" w:line="360" w:lineRule="auto"/>
              <w:ind w:right="-250"/>
              <w:rPr>
                <w:rFonts w:ascii="Times New Roman" w:eastAsia="Times New Roman" w:hAnsi="Times New Roman"/>
                <w:b/>
                <w:bCs/>
                <w:sz w:val="24"/>
                <w:szCs w:val="24"/>
                <w:lang w:eastAsia="ru-RU"/>
              </w:rPr>
            </w:pPr>
            <w:r w:rsidRPr="00D66D8F">
              <w:rPr>
                <w:rFonts w:ascii="Times New Roman" w:eastAsia="Times New Roman" w:hAnsi="Times New Roman"/>
                <w:b/>
                <w:bCs/>
                <w:sz w:val="24"/>
                <w:szCs w:val="24"/>
                <w:lang w:eastAsia="ru-RU"/>
              </w:rPr>
              <w:t xml:space="preserve">1. Общие положения . . . . . . . . . . . . . . . . . . . . . . . . . . . . . . . . . . . . . . . . . . . . . . . . . . . . </w:t>
            </w:r>
            <w:r>
              <w:rPr>
                <w:rFonts w:ascii="Times New Roman" w:eastAsia="Times New Roman" w:hAnsi="Times New Roman"/>
                <w:b/>
                <w:bCs/>
                <w:sz w:val="24"/>
                <w:szCs w:val="24"/>
                <w:lang w:eastAsia="ru-RU"/>
              </w:rPr>
              <w:t xml:space="preserve">. . . . . . . . . . </w:t>
            </w:r>
          </w:p>
        </w:tc>
        <w:tc>
          <w:tcPr>
            <w:tcW w:w="567" w:type="dxa"/>
            <w:gridSpan w:val="2"/>
            <w:vAlign w:val="bottom"/>
          </w:tcPr>
          <w:p w:rsidR="00825E0A" w:rsidRPr="00EA2352" w:rsidRDefault="00825E0A" w:rsidP="00096809">
            <w:pPr>
              <w:shd w:val="clear" w:color="auto" w:fill="FFFFFF"/>
              <w:spacing w:after="0" w:line="360" w:lineRule="auto"/>
              <w:ind w:left="-422" w:firstLine="422"/>
              <w:jc w:val="right"/>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4</w:t>
            </w:r>
          </w:p>
        </w:tc>
      </w:tr>
      <w:tr w:rsidR="00825E0A" w:rsidRPr="00EA2352" w:rsidTr="00825E0A">
        <w:trPr>
          <w:gridBefore w:val="1"/>
          <w:wBefore w:w="108" w:type="dxa"/>
          <w:trHeight w:val="360"/>
        </w:trPr>
        <w:tc>
          <w:tcPr>
            <w:tcW w:w="9737" w:type="dxa"/>
            <w:tcBorders>
              <w:top w:val="nil"/>
              <w:left w:val="nil"/>
              <w:bottom w:val="nil"/>
              <w:right w:val="nil"/>
            </w:tcBorders>
            <w:shd w:val="clear" w:color="auto" w:fill="auto"/>
            <w:noWrap/>
            <w:vAlign w:val="bottom"/>
          </w:tcPr>
          <w:p w:rsidR="00825E0A" w:rsidRPr="00D66D8F" w:rsidRDefault="00825E0A" w:rsidP="00096809">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1.1. Общие сведения о процедуре </w:t>
            </w:r>
            <w:r w:rsidRPr="00DD1AB2">
              <w:rPr>
                <w:rFonts w:ascii="Times New Roman" w:eastAsia="Times New Roman" w:hAnsi="Times New Roman"/>
                <w:bCs/>
                <w:iCs/>
                <w:sz w:val="24"/>
                <w:szCs w:val="24"/>
                <w:lang w:eastAsia="ru-RU"/>
              </w:rPr>
              <w:t>закуп</w:t>
            </w:r>
            <w:r>
              <w:rPr>
                <w:rFonts w:ascii="Times New Roman" w:eastAsia="Times New Roman" w:hAnsi="Times New Roman"/>
                <w:bCs/>
                <w:iCs/>
                <w:sz w:val="24"/>
                <w:szCs w:val="24"/>
                <w:lang w:eastAsia="ru-RU"/>
              </w:rPr>
              <w:t>очной</w:t>
            </w:r>
            <w:r w:rsidRPr="00D66D8F">
              <w:rPr>
                <w:rFonts w:ascii="Times New Roman" w:eastAsia="Times New Roman" w:hAnsi="Times New Roman"/>
                <w:sz w:val="24"/>
                <w:szCs w:val="24"/>
                <w:lang w:eastAsia="ru-RU"/>
              </w:rPr>
              <w:t xml:space="preserve"> процедуре . . . . . . . . . . . . . . . . . . . . . .</w:t>
            </w:r>
            <w:r>
              <w:rPr>
                <w:rFonts w:ascii="Times New Roman" w:eastAsia="Times New Roman" w:hAnsi="Times New Roman"/>
                <w:sz w:val="24"/>
                <w:szCs w:val="24"/>
                <w:lang w:eastAsia="ru-RU"/>
              </w:rPr>
              <w:t xml:space="preserve"> . . . . . . .</w:t>
            </w:r>
            <w:r w:rsidRPr="00D66D8F">
              <w:rPr>
                <w:rFonts w:ascii="Times New Roman" w:eastAsia="Times New Roman" w:hAnsi="Times New Roman"/>
                <w:sz w:val="24"/>
                <w:szCs w:val="24"/>
                <w:lang w:eastAsia="ru-RU"/>
              </w:rPr>
              <w:t xml:space="preserve"> . </w:t>
            </w:r>
            <w:r>
              <w:rPr>
                <w:rFonts w:ascii="Times New Roman" w:eastAsia="Times New Roman" w:hAnsi="Times New Roman"/>
                <w:sz w:val="24"/>
                <w:szCs w:val="24"/>
                <w:lang w:eastAsia="ru-RU"/>
              </w:rPr>
              <w:t>. .</w:t>
            </w:r>
          </w:p>
        </w:tc>
        <w:tc>
          <w:tcPr>
            <w:tcW w:w="567" w:type="dxa"/>
            <w:gridSpan w:val="2"/>
            <w:vAlign w:val="bottom"/>
          </w:tcPr>
          <w:p w:rsidR="00825E0A" w:rsidRPr="00EA2352" w:rsidRDefault="00825E0A" w:rsidP="00096809">
            <w:pPr>
              <w:shd w:val="clear" w:color="auto" w:fill="FFFFFF"/>
              <w:spacing w:after="0" w:line="360" w:lineRule="auto"/>
              <w:jc w:val="right"/>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4</w:t>
            </w:r>
          </w:p>
        </w:tc>
      </w:tr>
      <w:tr w:rsidR="00825E0A" w:rsidRPr="00EA2352" w:rsidTr="00825E0A">
        <w:trPr>
          <w:gridBefore w:val="1"/>
          <w:wBefore w:w="108" w:type="dxa"/>
          <w:trHeight w:val="360"/>
        </w:trPr>
        <w:tc>
          <w:tcPr>
            <w:tcW w:w="9737" w:type="dxa"/>
            <w:tcBorders>
              <w:top w:val="nil"/>
              <w:left w:val="nil"/>
              <w:bottom w:val="nil"/>
              <w:right w:val="nil"/>
            </w:tcBorders>
            <w:shd w:val="clear" w:color="auto" w:fill="auto"/>
            <w:noWrap/>
            <w:vAlign w:val="bottom"/>
          </w:tcPr>
          <w:p w:rsidR="00825E0A" w:rsidRPr="00D66D8F" w:rsidRDefault="00825E0A" w:rsidP="00096809">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1.2. Правовой статус процедур и документов . . . . . . . . . . . . . . . . . . . . . . . . . . . . . . . . . </w:t>
            </w:r>
            <w:r>
              <w:rPr>
                <w:rFonts w:ascii="Times New Roman" w:eastAsia="Times New Roman" w:hAnsi="Times New Roman"/>
                <w:sz w:val="24"/>
                <w:szCs w:val="24"/>
                <w:lang w:eastAsia="ru-RU"/>
              </w:rPr>
              <w:t xml:space="preserve">. . . . . </w:t>
            </w:r>
            <w:r w:rsidRPr="00D66D8F">
              <w:rPr>
                <w:rFonts w:ascii="Times New Roman" w:eastAsia="Times New Roman" w:hAnsi="Times New Roman"/>
                <w:sz w:val="24"/>
                <w:szCs w:val="24"/>
                <w:lang w:eastAsia="ru-RU"/>
              </w:rPr>
              <w:t>. . .</w:t>
            </w:r>
            <w:r>
              <w:rPr>
                <w:rFonts w:ascii="Times New Roman" w:eastAsia="Times New Roman" w:hAnsi="Times New Roman"/>
                <w:sz w:val="24"/>
                <w:szCs w:val="24"/>
                <w:lang w:eastAsia="ru-RU"/>
              </w:rPr>
              <w:t xml:space="preserve"> . . </w:t>
            </w:r>
          </w:p>
        </w:tc>
        <w:tc>
          <w:tcPr>
            <w:tcW w:w="567" w:type="dxa"/>
            <w:gridSpan w:val="2"/>
            <w:vAlign w:val="bottom"/>
          </w:tcPr>
          <w:p w:rsidR="00825E0A" w:rsidRPr="00EA2352" w:rsidRDefault="00825E0A" w:rsidP="00096809">
            <w:pPr>
              <w:shd w:val="clear" w:color="auto" w:fill="FFFFFF"/>
              <w:spacing w:after="0" w:line="360" w:lineRule="auto"/>
              <w:jc w:val="right"/>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4</w:t>
            </w:r>
          </w:p>
        </w:tc>
      </w:tr>
      <w:tr w:rsidR="00825E0A" w:rsidRPr="00EA2352" w:rsidTr="00825E0A">
        <w:trPr>
          <w:gridBefore w:val="1"/>
          <w:wBefore w:w="108" w:type="dxa"/>
          <w:trHeight w:val="360"/>
        </w:trPr>
        <w:tc>
          <w:tcPr>
            <w:tcW w:w="9737" w:type="dxa"/>
            <w:tcBorders>
              <w:top w:val="nil"/>
              <w:left w:val="nil"/>
              <w:bottom w:val="nil"/>
              <w:right w:val="nil"/>
            </w:tcBorders>
            <w:shd w:val="clear" w:color="auto" w:fill="auto"/>
            <w:noWrap/>
            <w:vAlign w:val="bottom"/>
          </w:tcPr>
          <w:p w:rsidR="00825E0A" w:rsidRPr="00D66D8F" w:rsidRDefault="00825E0A" w:rsidP="00096809">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1.3. Обжалование . . . . . . . . . . . . . . . . . . . . . . . . . . . . . . . . . . . . . . . . . . . . . . . . . . . . . . . . . . . .</w:t>
            </w:r>
            <w:r>
              <w:rPr>
                <w:rFonts w:ascii="Times New Roman" w:eastAsia="Times New Roman" w:hAnsi="Times New Roman"/>
                <w:sz w:val="24"/>
                <w:szCs w:val="24"/>
                <w:lang w:eastAsia="ru-RU"/>
              </w:rPr>
              <w:t xml:space="preserve"> . . . . . .</w:t>
            </w:r>
          </w:p>
        </w:tc>
        <w:tc>
          <w:tcPr>
            <w:tcW w:w="567" w:type="dxa"/>
            <w:gridSpan w:val="2"/>
            <w:vAlign w:val="bottom"/>
          </w:tcPr>
          <w:p w:rsidR="00825E0A" w:rsidRPr="00EA2352" w:rsidRDefault="00825E0A" w:rsidP="00096809">
            <w:pPr>
              <w:shd w:val="clear" w:color="auto" w:fill="FFFFFF"/>
              <w:spacing w:after="0" w:line="360" w:lineRule="auto"/>
              <w:jc w:val="right"/>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5</w:t>
            </w:r>
          </w:p>
        </w:tc>
      </w:tr>
      <w:tr w:rsidR="00825E0A" w:rsidRPr="00EA2352" w:rsidTr="00825E0A">
        <w:trPr>
          <w:gridBefore w:val="1"/>
          <w:wBefore w:w="108" w:type="dxa"/>
          <w:trHeight w:val="360"/>
        </w:trPr>
        <w:tc>
          <w:tcPr>
            <w:tcW w:w="9737" w:type="dxa"/>
            <w:tcBorders>
              <w:top w:val="nil"/>
              <w:left w:val="nil"/>
              <w:bottom w:val="nil"/>
              <w:right w:val="nil"/>
            </w:tcBorders>
            <w:shd w:val="clear" w:color="auto" w:fill="auto"/>
            <w:noWrap/>
            <w:vAlign w:val="bottom"/>
          </w:tcPr>
          <w:p w:rsidR="00825E0A" w:rsidRPr="00D66D8F" w:rsidRDefault="00825E0A" w:rsidP="00096809">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1.4. </w:t>
            </w:r>
            <w:r w:rsidRPr="004D7267">
              <w:rPr>
                <w:rFonts w:ascii="Times New Roman" w:eastAsia="Times New Roman" w:hAnsi="Times New Roman"/>
                <w:sz w:val="24"/>
                <w:szCs w:val="24"/>
                <w:lang w:eastAsia="ru-RU"/>
              </w:rPr>
              <w:t>Досудебный порядок рассмотрения споров</w:t>
            </w:r>
            <w:r w:rsidRPr="00D66D8F">
              <w:rPr>
                <w:rFonts w:ascii="Times New Roman" w:eastAsia="Times New Roman" w:hAnsi="Times New Roman"/>
                <w:sz w:val="24"/>
                <w:szCs w:val="24"/>
                <w:lang w:eastAsia="ru-RU"/>
              </w:rPr>
              <w:t>. . . . . . . . . . . . . . . . . . . . . . . . . . . .</w:t>
            </w:r>
            <w:r>
              <w:rPr>
                <w:rFonts w:ascii="Times New Roman" w:eastAsia="Times New Roman" w:hAnsi="Times New Roman"/>
                <w:sz w:val="24"/>
                <w:szCs w:val="24"/>
                <w:lang w:eastAsia="ru-RU"/>
              </w:rPr>
              <w:t xml:space="preserve"> . . . . . . . . . . . . .</w:t>
            </w:r>
          </w:p>
        </w:tc>
        <w:tc>
          <w:tcPr>
            <w:tcW w:w="567" w:type="dxa"/>
            <w:gridSpan w:val="2"/>
            <w:vAlign w:val="bottom"/>
          </w:tcPr>
          <w:p w:rsidR="00825E0A" w:rsidRPr="00EA2352" w:rsidRDefault="00825E0A" w:rsidP="00096809">
            <w:pPr>
              <w:shd w:val="clear" w:color="auto" w:fill="FFFFFF"/>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r>
      <w:tr w:rsidR="00825E0A" w:rsidRPr="00EA2352" w:rsidTr="00825E0A">
        <w:trPr>
          <w:gridBefore w:val="1"/>
          <w:wBefore w:w="108" w:type="dxa"/>
          <w:trHeight w:val="360"/>
        </w:trPr>
        <w:tc>
          <w:tcPr>
            <w:tcW w:w="9737" w:type="dxa"/>
            <w:tcBorders>
              <w:top w:val="nil"/>
              <w:left w:val="nil"/>
              <w:bottom w:val="nil"/>
              <w:right w:val="nil"/>
            </w:tcBorders>
            <w:shd w:val="clear" w:color="auto" w:fill="auto"/>
            <w:noWrap/>
            <w:vAlign w:val="bottom"/>
          </w:tcPr>
          <w:p w:rsidR="00825E0A" w:rsidRPr="004D7267" w:rsidRDefault="00825E0A" w:rsidP="00096809">
            <w:pPr>
              <w:shd w:val="clear" w:color="auto" w:fill="FFFFFF"/>
              <w:spacing w:after="0" w:line="360" w:lineRule="auto"/>
              <w:ind w:right="-250"/>
              <w:rPr>
                <w:rFonts w:ascii="Times New Roman" w:eastAsia="Times New Roman" w:hAnsi="Times New Roman"/>
                <w:sz w:val="24"/>
                <w:szCs w:val="24"/>
                <w:lang w:eastAsia="ru-RU"/>
              </w:rPr>
            </w:pPr>
            <w:r w:rsidRPr="004D7267">
              <w:rPr>
                <w:rFonts w:ascii="Times New Roman" w:eastAsia="Times New Roman" w:hAnsi="Times New Roman"/>
                <w:sz w:val="24"/>
                <w:szCs w:val="24"/>
                <w:lang w:eastAsia="ru-RU"/>
              </w:rPr>
              <w:t xml:space="preserve">1.5. </w:t>
            </w:r>
            <w:r w:rsidRPr="004D7267">
              <w:rPr>
                <w:rFonts w:ascii="Times New Roman" w:eastAsia="Times New Roman" w:hAnsi="Times New Roman"/>
                <w:bCs/>
                <w:sz w:val="24"/>
                <w:szCs w:val="24"/>
                <w:lang w:eastAsia="ru-RU"/>
              </w:rPr>
              <w:t>Прочие положения</w:t>
            </w:r>
            <w:r w:rsidRPr="00D66D8F">
              <w:rPr>
                <w:rFonts w:ascii="Times New Roman" w:eastAsia="Times New Roman" w:hAnsi="Times New Roman"/>
                <w:sz w:val="24"/>
                <w:szCs w:val="24"/>
                <w:lang w:eastAsia="ru-RU"/>
              </w:rPr>
              <w:t>. . . . . . . . . . . . . . . . . . . . . . . . . . . . . . . . . . . . . . . . . . . . . . . . . . . . . . .</w:t>
            </w:r>
            <w:r>
              <w:rPr>
                <w:rFonts w:ascii="Times New Roman" w:eastAsia="Times New Roman" w:hAnsi="Times New Roman"/>
                <w:sz w:val="24"/>
                <w:szCs w:val="24"/>
                <w:lang w:eastAsia="ru-RU"/>
              </w:rPr>
              <w:t xml:space="preserve"> . . . . . .</w:t>
            </w:r>
          </w:p>
        </w:tc>
        <w:tc>
          <w:tcPr>
            <w:tcW w:w="567" w:type="dxa"/>
            <w:gridSpan w:val="2"/>
            <w:vAlign w:val="bottom"/>
          </w:tcPr>
          <w:p w:rsidR="00825E0A" w:rsidRPr="00EA2352" w:rsidRDefault="00825E0A" w:rsidP="00096809">
            <w:pPr>
              <w:shd w:val="clear" w:color="auto" w:fill="FFFFFF"/>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r>
      <w:tr w:rsidR="00825E0A" w:rsidRPr="00EA2352" w:rsidTr="00825E0A">
        <w:trPr>
          <w:gridBefore w:val="1"/>
          <w:wBefore w:w="108" w:type="dxa"/>
          <w:trHeight w:val="360"/>
        </w:trPr>
        <w:tc>
          <w:tcPr>
            <w:tcW w:w="9737" w:type="dxa"/>
            <w:tcBorders>
              <w:top w:val="nil"/>
              <w:left w:val="nil"/>
              <w:bottom w:val="nil"/>
              <w:right w:val="nil"/>
            </w:tcBorders>
            <w:shd w:val="clear" w:color="auto" w:fill="auto"/>
            <w:noWrap/>
            <w:vAlign w:val="bottom"/>
          </w:tcPr>
          <w:p w:rsidR="00825E0A" w:rsidRPr="004D7267" w:rsidRDefault="00825E0A" w:rsidP="00096809">
            <w:pPr>
              <w:shd w:val="clear" w:color="auto" w:fill="FFFFFF"/>
              <w:spacing w:after="0" w:line="360" w:lineRule="auto"/>
              <w:ind w:right="-250"/>
              <w:rPr>
                <w:rFonts w:ascii="Times New Roman" w:eastAsia="Times New Roman" w:hAnsi="Times New Roman"/>
                <w:sz w:val="24"/>
                <w:szCs w:val="24"/>
                <w:lang w:eastAsia="ru-RU"/>
              </w:rPr>
            </w:pPr>
            <w:r w:rsidRPr="004D7267">
              <w:rPr>
                <w:rFonts w:ascii="Times New Roman" w:eastAsia="Times New Roman" w:hAnsi="Times New Roman"/>
                <w:sz w:val="24"/>
                <w:szCs w:val="24"/>
                <w:lang w:eastAsia="ru-RU"/>
              </w:rPr>
              <w:t xml:space="preserve">1.6. </w:t>
            </w:r>
            <w:r w:rsidRPr="004D7267">
              <w:rPr>
                <w:rFonts w:ascii="Times New Roman" w:eastAsia="Times New Roman" w:hAnsi="Times New Roman"/>
                <w:bCs/>
                <w:iCs/>
                <w:sz w:val="24"/>
                <w:szCs w:val="24"/>
                <w:lang w:eastAsia="ru-RU"/>
              </w:rPr>
              <w:t>Отсутствие конфликта интересов</w:t>
            </w:r>
            <w:r w:rsidRPr="00D66D8F">
              <w:rPr>
                <w:rFonts w:ascii="Times New Roman" w:eastAsia="Times New Roman" w:hAnsi="Times New Roman"/>
                <w:sz w:val="24"/>
                <w:szCs w:val="24"/>
                <w:lang w:eastAsia="ru-RU"/>
              </w:rPr>
              <w:t>. . . . . . . . . . . . . . . . . . . . . . . . . . . . . . . . . . . . . . . . . .</w:t>
            </w:r>
            <w:r>
              <w:rPr>
                <w:rFonts w:ascii="Times New Roman" w:eastAsia="Times New Roman" w:hAnsi="Times New Roman"/>
                <w:sz w:val="24"/>
                <w:szCs w:val="24"/>
                <w:lang w:eastAsia="ru-RU"/>
              </w:rPr>
              <w:t xml:space="preserve"> . . . . . .</w:t>
            </w:r>
          </w:p>
        </w:tc>
        <w:tc>
          <w:tcPr>
            <w:tcW w:w="567" w:type="dxa"/>
            <w:gridSpan w:val="2"/>
            <w:vAlign w:val="bottom"/>
          </w:tcPr>
          <w:p w:rsidR="00825E0A" w:rsidRPr="00EA2352" w:rsidRDefault="00825E0A" w:rsidP="00096809">
            <w:pPr>
              <w:shd w:val="clear" w:color="auto" w:fill="FFFFFF"/>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r>
      <w:tr w:rsidR="00825E0A" w:rsidRPr="00EA2352" w:rsidTr="00825E0A">
        <w:trPr>
          <w:gridBefore w:val="1"/>
          <w:wBefore w:w="108" w:type="dxa"/>
          <w:trHeight w:val="360"/>
        </w:trPr>
        <w:tc>
          <w:tcPr>
            <w:tcW w:w="9737" w:type="dxa"/>
            <w:tcBorders>
              <w:top w:val="nil"/>
              <w:left w:val="nil"/>
              <w:bottom w:val="nil"/>
              <w:right w:val="nil"/>
            </w:tcBorders>
            <w:shd w:val="clear" w:color="auto" w:fill="auto"/>
            <w:noWrap/>
            <w:vAlign w:val="bottom"/>
          </w:tcPr>
          <w:p w:rsidR="00825E0A" w:rsidRPr="00D66D8F" w:rsidRDefault="0038029C" w:rsidP="00096809">
            <w:pPr>
              <w:shd w:val="clear" w:color="auto" w:fill="FFFFFF"/>
              <w:spacing w:after="0" w:line="360" w:lineRule="auto"/>
              <w:ind w:right="-250"/>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2. Техническое задание . . . .</w:t>
            </w:r>
            <w:r w:rsidR="00825E0A" w:rsidRPr="00D66D8F">
              <w:rPr>
                <w:rFonts w:ascii="Times New Roman" w:eastAsia="Times New Roman" w:hAnsi="Times New Roman"/>
                <w:b/>
                <w:bCs/>
                <w:sz w:val="24"/>
                <w:szCs w:val="24"/>
                <w:lang w:eastAsia="ru-RU"/>
              </w:rPr>
              <w:t xml:space="preserve"> . . . . . . . . . . . . . . . . . . . . . . . . . . . . . . . . . . . . . . . . . . . . . . . . . .</w:t>
            </w:r>
            <w:r w:rsidR="00825E0A">
              <w:rPr>
                <w:rFonts w:ascii="Times New Roman" w:eastAsia="Times New Roman" w:hAnsi="Times New Roman"/>
                <w:b/>
                <w:bCs/>
                <w:sz w:val="24"/>
                <w:szCs w:val="24"/>
                <w:lang w:eastAsia="ru-RU"/>
              </w:rPr>
              <w:t xml:space="preserve"> . . . . .  </w:t>
            </w:r>
          </w:p>
        </w:tc>
        <w:tc>
          <w:tcPr>
            <w:tcW w:w="567" w:type="dxa"/>
            <w:gridSpan w:val="2"/>
            <w:vAlign w:val="bottom"/>
          </w:tcPr>
          <w:p w:rsidR="00825E0A" w:rsidRPr="00EA2352" w:rsidRDefault="00825E0A" w:rsidP="00096809">
            <w:pPr>
              <w:shd w:val="clear" w:color="auto" w:fill="FFFFFF"/>
              <w:spacing w:after="0" w:line="360" w:lineRule="auto"/>
              <w:jc w:val="right"/>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7</w:t>
            </w:r>
          </w:p>
        </w:tc>
      </w:tr>
      <w:tr w:rsidR="00825E0A" w:rsidRPr="00EA2352" w:rsidTr="00825E0A">
        <w:trPr>
          <w:gridBefore w:val="1"/>
          <w:wBefore w:w="108" w:type="dxa"/>
          <w:trHeight w:val="360"/>
        </w:trPr>
        <w:tc>
          <w:tcPr>
            <w:tcW w:w="9737" w:type="dxa"/>
            <w:tcBorders>
              <w:top w:val="nil"/>
              <w:left w:val="nil"/>
              <w:bottom w:val="nil"/>
              <w:right w:val="nil"/>
            </w:tcBorders>
            <w:shd w:val="clear" w:color="auto" w:fill="auto"/>
            <w:noWrap/>
            <w:vAlign w:val="bottom"/>
          </w:tcPr>
          <w:p w:rsidR="00825E0A" w:rsidRPr="00D66D8F" w:rsidRDefault="00825E0A" w:rsidP="00096809">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2.1. Общие требования . . . . . . . . . . . . . . . . . . . . . . . . . . . . . . . . . . . . . . . . . . . . . . . . . . . . . . .</w:t>
            </w:r>
            <w:r>
              <w:rPr>
                <w:rFonts w:ascii="Times New Roman" w:eastAsia="Times New Roman" w:hAnsi="Times New Roman"/>
                <w:sz w:val="24"/>
                <w:szCs w:val="24"/>
                <w:lang w:eastAsia="ru-RU"/>
              </w:rPr>
              <w:t xml:space="preserve"> . . . . . . </w:t>
            </w:r>
          </w:p>
        </w:tc>
        <w:tc>
          <w:tcPr>
            <w:tcW w:w="567" w:type="dxa"/>
            <w:gridSpan w:val="2"/>
            <w:vAlign w:val="bottom"/>
          </w:tcPr>
          <w:p w:rsidR="00825E0A" w:rsidRPr="00EA2352" w:rsidRDefault="00825E0A" w:rsidP="00096809">
            <w:pPr>
              <w:shd w:val="clear" w:color="auto" w:fill="FFFFFF"/>
              <w:spacing w:after="0" w:line="360" w:lineRule="auto"/>
              <w:jc w:val="right"/>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7</w:t>
            </w:r>
          </w:p>
        </w:tc>
      </w:tr>
      <w:tr w:rsidR="00825E0A" w:rsidRPr="00773F60" w:rsidTr="00825E0A">
        <w:trPr>
          <w:gridBefore w:val="1"/>
          <w:wBefore w:w="108" w:type="dxa"/>
          <w:trHeight w:val="360"/>
        </w:trPr>
        <w:tc>
          <w:tcPr>
            <w:tcW w:w="9737" w:type="dxa"/>
            <w:tcBorders>
              <w:top w:val="nil"/>
              <w:left w:val="nil"/>
              <w:bottom w:val="nil"/>
              <w:right w:val="nil"/>
            </w:tcBorders>
            <w:shd w:val="clear" w:color="auto" w:fill="auto"/>
            <w:noWrap/>
            <w:vAlign w:val="bottom"/>
          </w:tcPr>
          <w:p w:rsidR="00825E0A" w:rsidRPr="00773F60" w:rsidRDefault="00825E0A" w:rsidP="00096809">
            <w:pPr>
              <w:shd w:val="clear" w:color="auto" w:fill="FFFFFF"/>
              <w:spacing w:line="240" w:lineRule="auto"/>
              <w:ind w:right="-533"/>
              <w:rPr>
                <w:rFonts w:ascii="Times New Roman" w:hAnsi="Times New Roman"/>
                <w:sz w:val="24"/>
                <w:szCs w:val="24"/>
              </w:rPr>
            </w:pPr>
            <w:r w:rsidRPr="00773F60">
              <w:rPr>
                <w:rFonts w:ascii="Times New Roman" w:hAnsi="Times New Roman"/>
                <w:sz w:val="24"/>
                <w:szCs w:val="24"/>
              </w:rPr>
              <w:t>2.1.1</w:t>
            </w:r>
            <w:r w:rsidR="0026522B">
              <w:rPr>
                <w:rFonts w:ascii="Times New Roman" w:hAnsi="Times New Roman"/>
                <w:sz w:val="24"/>
                <w:szCs w:val="24"/>
              </w:rPr>
              <w:t>.</w:t>
            </w:r>
            <w:r w:rsidRPr="00773F60">
              <w:rPr>
                <w:rFonts w:ascii="Times New Roman" w:hAnsi="Times New Roman"/>
                <w:sz w:val="24"/>
                <w:szCs w:val="24"/>
              </w:rPr>
              <w:t xml:space="preserve"> Предмет </w:t>
            </w:r>
            <w:r w:rsidR="00CF3FB5">
              <w:rPr>
                <w:rFonts w:ascii="Times New Roman" w:hAnsi="Times New Roman"/>
                <w:sz w:val="24"/>
                <w:szCs w:val="24"/>
              </w:rPr>
              <w:t>закупки</w:t>
            </w:r>
            <w:r>
              <w:rPr>
                <w:rFonts w:ascii="Times New Roman" w:hAnsi="Times New Roman"/>
                <w:sz w:val="24"/>
                <w:szCs w:val="24"/>
              </w:rPr>
              <w:t xml:space="preserve"> </w:t>
            </w:r>
            <w:r w:rsidRPr="00773F60">
              <w:rPr>
                <w:rFonts w:ascii="Times New Roman" w:hAnsi="Times New Roman"/>
                <w:sz w:val="24"/>
                <w:szCs w:val="24"/>
              </w:rPr>
              <w:t>. . . . . . . . . . . . . . . . . . . . . . . . . . . . . . . . . . . . . . . . . . . . . . . .</w:t>
            </w:r>
            <w:r>
              <w:rPr>
                <w:rFonts w:ascii="Times New Roman" w:hAnsi="Times New Roman"/>
                <w:sz w:val="24"/>
                <w:szCs w:val="24"/>
              </w:rPr>
              <w:t xml:space="preserve"> . . . . . . . . . . . . . .</w:t>
            </w:r>
          </w:p>
        </w:tc>
        <w:tc>
          <w:tcPr>
            <w:tcW w:w="567" w:type="dxa"/>
            <w:gridSpan w:val="2"/>
            <w:vAlign w:val="bottom"/>
          </w:tcPr>
          <w:p w:rsidR="00825E0A" w:rsidRPr="00773F60" w:rsidRDefault="00825E0A" w:rsidP="00096809">
            <w:pPr>
              <w:shd w:val="clear" w:color="auto" w:fill="FFFFFF"/>
              <w:spacing w:line="240" w:lineRule="auto"/>
              <w:ind w:right="-533" w:firstLine="49"/>
              <w:rPr>
                <w:rFonts w:ascii="Times New Roman" w:hAnsi="Times New Roman"/>
                <w:sz w:val="24"/>
                <w:szCs w:val="24"/>
              </w:rPr>
            </w:pPr>
            <w:r>
              <w:rPr>
                <w:rFonts w:ascii="Times New Roman" w:hAnsi="Times New Roman"/>
                <w:sz w:val="24"/>
                <w:szCs w:val="24"/>
              </w:rPr>
              <w:t xml:space="preserve">   </w:t>
            </w:r>
            <w:r w:rsidRPr="00773F60">
              <w:rPr>
                <w:rFonts w:ascii="Times New Roman" w:hAnsi="Times New Roman"/>
                <w:sz w:val="24"/>
                <w:szCs w:val="24"/>
              </w:rPr>
              <w:t>7</w:t>
            </w:r>
          </w:p>
        </w:tc>
      </w:tr>
      <w:tr w:rsidR="00825E0A" w:rsidRPr="00773F60" w:rsidTr="00825E0A">
        <w:trPr>
          <w:gridBefore w:val="1"/>
          <w:wBefore w:w="108" w:type="dxa"/>
          <w:trHeight w:val="360"/>
        </w:trPr>
        <w:tc>
          <w:tcPr>
            <w:tcW w:w="9737" w:type="dxa"/>
            <w:tcBorders>
              <w:top w:val="nil"/>
              <w:left w:val="nil"/>
              <w:bottom w:val="nil"/>
              <w:right w:val="nil"/>
            </w:tcBorders>
            <w:shd w:val="clear" w:color="auto" w:fill="auto"/>
            <w:noWrap/>
            <w:vAlign w:val="bottom"/>
          </w:tcPr>
          <w:p w:rsidR="00825E0A" w:rsidRPr="00773F60" w:rsidRDefault="00825E0A" w:rsidP="00AF364D">
            <w:pPr>
              <w:shd w:val="clear" w:color="auto" w:fill="FFFFFF"/>
              <w:spacing w:line="240" w:lineRule="auto"/>
              <w:ind w:right="-533"/>
              <w:rPr>
                <w:rFonts w:ascii="Times New Roman" w:hAnsi="Times New Roman"/>
                <w:sz w:val="24"/>
                <w:szCs w:val="24"/>
              </w:rPr>
            </w:pPr>
            <w:r w:rsidRPr="00773F60">
              <w:rPr>
                <w:rFonts w:ascii="Times New Roman" w:hAnsi="Times New Roman"/>
                <w:sz w:val="24"/>
                <w:szCs w:val="24"/>
              </w:rPr>
              <w:t>2.1.</w:t>
            </w:r>
            <w:r w:rsidR="00AF364D">
              <w:rPr>
                <w:rFonts w:ascii="Times New Roman" w:hAnsi="Times New Roman"/>
                <w:sz w:val="24"/>
                <w:szCs w:val="24"/>
              </w:rPr>
              <w:t>2</w:t>
            </w:r>
            <w:r w:rsidR="0026522B">
              <w:rPr>
                <w:rFonts w:ascii="Times New Roman" w:hAnsi="Times New Roman"/>
                <w:sz w:val="24"/>
                <w:szCs w:val="24"/>
              </w:rPr>
              <w:t>.</w:t>
            </w:r>
            <w:r w:rsidRPr="00773F60">
              <w:rPr>
                <w:rFonts w:ascii="Times New Roman" w:hAnsi="Times New Roman"/>
                <w:sz w:val="24"/>
                <w:szCs w:val="24"/>
              </w:rPr>
              <w:t xml:space="preserve"> </w:t>
            </w:r>
            <w:r w:rsidR="00184E8F" w:rsidRPr="00184E8F">
              <w:rPr>
                <w:rFonts w:ascii="Times New Roman" w:eastAsia="Times New Roman" w:hAnsi="Times New Roman"/>
                <w:sz w:val="24"/>
                <w:szCs w:val="24"/>
                <w:lang w:eastAsia="ru-RU"/>
              </w:rPr>
              <w:t>Требования к безопасности, качеству, техническим характеристикам, функциональным характеристикам товара</w:t>
            </w:r>
            <w:r w:rsidR="0038029C">
              <w:rPr>
                <w:rFonts w:ascii="Times New Roman" w:eastAsia="Times New Roman" w:hAnsi="Times New Roman"/>
                <w:sz w:val="24"/>
                <w:szCs w:val="24"/>
                <w:lang w:eastAsia="ru-RU"/>
              </w:rPr>
              <w:t xml:space="preserve"> </w:t>
            </w:r>
            <w:r w:rsidRPr="00773F60">
              <w:rPr>
                <w:rFonts w:ascii="Times New Roman" w:hAnsi="Times New Roman"/>
                <w:sz w:val="24"/>
                <w:szCs w:val="24"/>
              </w:rPr>
              <w:t>. . . . . . . . . . . . . . . . . . . . . . . . . . . . . . . . . . . . . . . . . . . . . . . . . . . .</w:t>
            </w:r>
            <w:r>
              <w:rPr>
                <w:rFonts w:ascii="Times New Roman" w:hAnsi="Times New Roman"/>
                <w:sz w:val="24"/>
                <w:szCs w:val="24"/>
              </w:rPr>
              <w:t xml:space="preserve"> . . . . . . . . . .</w:t>
            </w:r>
          </w:p>
        </w:tc>
        <w:tc>
          <w:tcPr>
            <w:tcW w:w="567" w:type="dxa"/>
            <w:gridSpan w:val="2"/>
            <w:vAlign w:val="bottom"/>
          </w:tcPr>
          <w:p w:rsidR="00825E0A" w:rsidRPr="00773F60" w:rsidRDefault="00825E0A" w:rsidP="00AF364D">
            <w:pPr>
              <w:shd w:val="clear" w:color="auto" w:fill="FFFFFF"/>
              <w:spacing w:line="240" w:lineRule="auto"/>
              <w:ind w:right="-533" w:firstLine="49"/>
              <w:rPr>
                <w:rFonts w:ascii="Times New Roman" w:hAnsi="Times New Roman"/>
                <w:sz w:val="24"/>
                <w:szCs w:val="24"/>
              </w:rPr>
            </w:pPr>
            <w:r>
              <w:rPr>
                <w:rFonts w:ascii="Times New Roman" w:hAnsi="Times New Roman"/>
                <w:sz w:val="24"/>
                <w:szCs w:val="24"/>
              </w:rPr>
              <w:t xml:space="preserve"> </w:t>
            </w:r>
            <w:r w:rsidR="00501621">
              <w:rPr>
                <w:rFonts w:ascii="Times New Roman" w:hAnsi="Times New Roman"/>
                <w:sz w:val="24"/>
                <w:szCs w:val="24"/>
              </w:rPr>
              <w:t xml:space="preserve"> 8</w:t>
            </w:r>
          </w:p>
        </w:tc>
      </w:tr>
      <w:tr w:rsidR="00825E0A" w:rsidRPr="00773F60" w:rsidTr="00825E0A">
        <w:trPr>
          <w:gridBefore w:val="1"/>
          <w:wBefore w:w="108" w:type="dxa"/>
          <w:trHeight w:val="360"/>
        </w:trPr>
        <w:tc>
          <w:tcPr>
            <w:tcW w:w="9737" w:type="dxa"/>
            <w:tcBorders>
              <w:top w:val="nil"/>
              <w:left w:val="nil"/>
              <w:bottom w:val="nil"/>
              <w:right w:val="nil"/>
            </w:tcBorders>
            <w:shd w:val="clear" w:color="auto" w:fill="auto"/>
            <w:noWrap/>
            <w:vAlign w:val="bottom"/>
          </w:tcPr>
          <w:p w:rsidR="00825E0A" w:rsidRPr="00773F60" w:rsidRDefault="00825E0A" w:rsidP="00763448">
            <w:pPr>
              <w:shd w:val="clear" w:color="auto" w:fill="FFFFFF"/>
              <w:spacing w:line="240" w:lineRule="auto"/>
              <w:ind w:right="-533"/>
              <w:rPr>
                <w:rFonts w:ascii="Times New Roman" w:hAnsi="Times New Roman"/>
                <w:sz w:val="24"/>
                <w:szCs w:val="24"/>
              </w:rPr>
            </w:pPr>
            <w:r w:rsidRPr="00773F60">
              <w:rPr>
                <w:rFonts w:ascii="Times New Roman" w:hAnsi="Times New Roman"/>
                <w:sz w:val="24"/>
                <w:szCs w:val="24"/>
              </w:rPr>
              <w:t>2.1.</w:t>
            </w:r>
            <w:r w:rsidR="00AF364D">
              <w:rPr>
                <w:rFonts w:ascii="Times New Roman" w:hAnsi="Times New Roman"/>
                <w:sz w:val="24"/>
                <w:szCs w:val="24"/>
              </w:rPr>
              <w:t>3</w:t>
            </w:r>
            <w:r w:rsidR="0026522B">
              <w:rPr>
                <w:rFonts w:ascii="Times New Roman" w:hAnsi="Times New Roman"/>
                <w:sz w:val="24"/>
                <w:szCs w:val="24"/>
              </w:rPr>
              <w:t>.</w:t>
            </w:r>
            <w:r w:rsidRPr="00773F60">
              <w:rPr>
                <w:rFonts w:ascii="Times New Roman" w:hAnsi="Times New Roman"/>
                <w:sz w:val="24"/>
                <w:szCs w:val="24"/>
              </w:rPr>
              <w:t xml:space="preserve"> </w:t>
            </w:r>
            <w:r w:rsidR="00763448">
              <w:rPr>
                <w:rFonts w:ascii="Times New Roman" w:hAnsi="Times New Roman"/>
                <w:sz w:val="24"/>
                <w:szCs w:val="24"/>
              </w:rPr>
              <w:t>Место</w:t>
            </w:r>
            <w:r w:rsidRPr="00773F60">
              <w:rPr>
                <w:rFonts w:ascii="Times New Roman" w:hAnsi="Times New Roman"/>
                <w:sz w:val="24"/>
                <w:szCs w:val="24"/>
              </w:rPr>
              <w:t xml:space="preserve"> </w:t>
            </w:r>
            <w:r>
              <w:rPr>
                <w:rFonts w:ascii="Times New Roman" w:hAnsi="Times New Roman"/>
                <w:sz w:val="24"/>
                <w:szCs w:val="24"/>
              </w:rPr>
              <w:t xml:space="preserve">поставки </w:t>
            </w:r>
            <w:r w:rsidRPr="00773F60">
              <w:rPr>
                <w:rFonts w:ascii="Times New Roman" w:hAnsi="Times New Roman"/>
                <w:sz w:val="24"/>
                <w:szCs w:val="24"/>
              </w:rPr>
              <w:t>. . . . . . . . . . . . . . . . . . . . . . . . . . . . . . . .</w:t>
            </w:r>
            <w:r>
              <w:rPr>
                <w:rFonts w:ascii="Times New Roman" w:hAnsi="Times New Roman"/>
                <w:sz w:val="24"/>
                <w:szCs w:val="24"/>
              </w:rPr>
              <w:t xml:space="preserve"> . . . . . . . . . . . . . . . . . . . . . . . . . . . . . .</w:t>
            </w:r>
          </w:p>
        </w:tc>
        <w:tc>
          <w:tcPr>
            <w:tcW w:w="567" w:type="dxa"/>
            <w:gridSpan w:val="2"/>
            <w:vAlign w:val="bottom"/>
          </w:tcPr>
          <w:p w:rsidR="00825E0A" w:rsidRPr="00773F60" w:rsidRDefault="00825E0A" w:rsidP="00AF364D">
            <w:pPr>
              <w:shd w:val="clear" w:color="auto" w:fill="FFFFFF"/>
              <w:spacing w:line="240" w:lineRule="auto"/>
              <w:ind w:right="-533" w:firstLine="49"/>
              <w:rPr>
                <w:rFonts w:ascii="Times New Roman" w:hAnsi="Times New Roman"/>
                <w:sz w:val="24"/>
                <w:szCs w:val="24"/>
              </w:rPr>
            </w:pPr>
            <w:r>
              <w:rPr>
                <w:rFonts w:ascii="Times New Roman" w:hAnsi="Times New Roman"/>
                <w:sz w:val="24"/>
                <w:szCs w:val="24"/>
              </w:rPr>
              <w:t xml:space="preserve"> </w:t>
            </w:r>
            <w:r w:rsidR="00501621">
              <w:rPr>
                <w:rFonts w:ascii="Times New Roman" w:hAnsi="Times New Roman"/>
                <w:sz w:val="24"/>
                <w:szCs w:val="24"/>
              </w:rPr>
              <w:t xml:space="preserve"> 8</w:t>
            </w:r>
          </w:p>
        </w:tc>
      </w:tr>
      <w:tr w:rsidR="002A41AA" w:rsidRPr="00773F60" w:rsidTr="00825E0A">
        <w:trPr>
          <w:gridBefore w:val="1"/>
          <w:wBefore w:w="108" w:type="dxa"/>
          <w:trHeight w:val="360"/>
        </w:trPr>
        <w:tc>
          <w:tcPr>
            <w:tcW w:w="9737" w:type="dxa"/>
            <w:tcBorders>
              <w:top w:val="nil"/>
              <w:left w:val="nil"/>
              <w:bottom w:val="nil"/>
              <w:right w:val="nil"/>
            </w:tcBorders>
            <w:shd w:val="clear" w:color="auto" w:fill="auto"/>
            <w:noWrap/>
            <w:vAlign w:val="bottom"/>
          </w:tcPr>
          <w:p w:rsidR="002A41AA" w:rsidRPr="00773F60" w:rsidRDefault="002A41AA" w:rsidP="00763448">
            <w:pPr>
              <w:shd w:val="clear" w:color="auto" w:fill="FFFFFF"/>
              <w:spacing w:line="240" w:lineRule="auto"/>
              <w:ind w:right="-533"/>
              <w:rPr>
                <w:rFonts w:ascii="Times New Roman" w:hAnsi="Times New Roman"/>
                <w:sz w:val="24"/>
                <w:szCs w:val="24"/>
              </w:rPr>
            </w:pPr>
            <w:r>
              <w:rPr>
                <w:rFonts w:ascii="Times New Roman" w:hAnsi="Times New Roman"/>
                <w:sz w:val="24"/>
                <w:szCs w:val="24"/>
              </w:rPr>
              <w:t xml:space="preserve">2.1.4. Условия поставки </w:t>
            </w:r>
            <w:r w:rsidRPr="00773F60">
              <w:rPr>
                <w:rFonts w:ascii="Times New Roman" w:hAnsi="Times New Roman"/>
                <w:sz w:val="24"/>
                <w:szCs w:val="24"/>
              </w:rPr>
              <w:t>. . . . . . . . . . . . . . . . . . . . . . . . . . . . . .</w:t>
            </w:r>
            <w:r>
              <w:rPr>
                <w:rFonts w:ascii="Times New Roman" w:hAnsi="Times New Roman"/>
                <w:sz w:val="24"/>
                <w:szCs w:val="24"/>
              </w:rPr>
              <w:t xml:space="preserve"> . . . . . . . . . . . . . . . . . . . . . . . . . . . . .</w:t>
            </w:r>
          </w:p>
        </w:tc>
        <w:tc>
          <w:tcPr>
            <w:tcW w:w="567" w:type="dxa"/>
            <w:gridSpan w:val="2"/>
            <w:vAlign w:val="bottom"/>
          </w:tcPr>
          <w:p w:rsidR="002A41AA" w:rsidRDefault="00501621" w:rsidP="00AF364D">
            <w:pPr>
              <w:shd w:val="clear" w:color="auto" w:fill="FFFFFF"/>
              <w:spacing w:line="240" w:lineRule="auto"/>
              <w:ind w:right="-533" w:firstLine="49"/>
              <w:rPr>
                <w:rFonts w:ascii="Times New Roman" w:hAnsi="Times New Roman"/>
                <w:sz w:val="24"/>
                <w:szCs w:val="24"/>
              </w:rPr>
            </w:pPr>
            <w:r>
              <w:rPr>
                <w:rFonts w:ascii="Times New Roman" w:hAnsi="Times New Roman"/>
                <w:sz w:val="24"/>
                <w:szCs w:val="24"/>
              </w:rPr>
              <w:t xml:space="preserve">  8</w:t>
            </w:r>
          </w:p>
        </w:tc>
      </w:tr>
      <w:tr w:rsidR="00763448" w:rsidRPr="00773F60" w:rsidTr="00825E0A">
        <w:trPr>
          <w:gridBefore w:val="1"/>
          <w:wBefore w:w="108" w:type="dxa"/>
          <w:trHeight w:val="360"/>
        </w:trPr>
        <w:tc>
          <w:tcPr>
            <w:tcW w:w="9737" w:type="dxa"/>
            <w:tcBorders>
              <w:top w:val="nil"/>
              <w:left w:val="nil"/>
              <w:bottom w:val="nil"/>
              <w:right w:val="nil"/>
            </w:tcBorders>
            <w:shd w:val="clear" w:color="auto" w:fill="auto"/>
            <w:noWrap/>
            <w:vAlign w:val="bottom"/>
          </w:tcPr>
          <w:p w:rsidR="00763448" w:rsidRPr="00773F60" w:rsidRDefault="00763448" w:rsidP="002A41AA">
            <w:pPr>
              <w:shd w:val="clear" w:color="auto" w:fill="FFFFFF"/>
              <w:spacing w:line="240" w:lineRule="auto"/>
              <w:ind w:right="-533"/>
              <w:rPr>
                <w:rFonts w:ascii="Times New Roman" w:hAnsi="Times New Roman"/>
                <w:sz w:val="24"/>
                <w:szCs w:val="24"/>
              </w:rPr>
            </w:pPr>
            <w:r>
              <w:rPr>
                <w:rFonts w:ascii="Times New Roman" w:hAnsi="Times New Roman"/>
                <w:sz w:val="24"/>
                <w:szCs w:val="24"/>
              </w:rPr>
              <w:t>2.1.</w:t>
            </w:r>
            <w:r w:rsidR="002A41AA">
              <w:rPr>
                <w:rFonts w:ascii="Times New Roman" w:hAnsi="Times New Roman"/>
                <w:sz w:val="24"/>
                <w:szCs w:val="24"/>
              </w:rPr>
              <w:t>5</w:t>
            </w:r>
            <w:r>
              <w:rPr>
                <w:rFonts w:ascii="Times New Roman" w:hAnsi="Times New Roman"/>
                <w:sz w:val="24"/>
                <w:szCs w:val="24"/>
              </w:rPr>
              <w:t xml:space="preserve">. Сроки поставки </w:t>
            </w:r>
            <w:r w:rsidRPr="00773F60">
              <w:rPr>
                <w:rFonts w:ascii="Times New Roman" w:hAnsi="Times New Roman"/>
                <w:sz w:val="24"/>
                <w:szCs w:val="24"/>
              </w:rPr>
              <w:t>. . . . . . . . . . . . . . . . . . . . . . . . . . . . . . . .</w:t>
            </w:r>
            <w:r>
              <w:rPr>
                <w:rFonts w:ascii="Times New Roman" w:hAnsi="Times New Roman"/>
                <w:sz w:val="24"/>
                <w:szCs w:val="24"/>
              </w:rPr>
              <w:t xml:space="preserve"> . . . . . . . . . . . . . . . . . . . . . . . . . . . . .</w:t>
            </w:r>
          </w:p>
        </w:tc>
        <w:tc>
          <w:tcPr>
            <w:tcW w:w="567" w:type="dxa"/>
            <w:gridSpan w:val="2"/>
            <w:vAlign w:val="bottom"/>
          </w:tcPr>
          <w:p w:rsidR="00763448" w:rsidRDefault="00763448" w:rsidP="002A41AA">
            <w:pPr>
              <w:shd w:val="clear" w:color="auto" w:fill="FFFFFF"/>
              <w:spacing w:line="240" w:lineRule="auto"/>
              <w:ind w:right="-533" w:firstLine="49"/>
              <w:rPr>
                <w:rFonts w:ascii="Times New Roman" w:hAnsi="Times New Roman"/>
                <w:sz w:val="24"/>
                <w:szCs w:val="24"/>
              </w:rPr>
            </w:pPr>
            <w:r>
              <w:rPr>
                <w:rFonts w:ascii="Times New Roman" w:hAnsi="Times New Roman"/>
                <w:sz w:val="24"/>
                <w:szCs w:val="24"/>
              </w:rPr>
              <w:t xml:space="preserve">  </w:t>
            </w:r>
            <w:r w:rsidR="00501621">
              <w:rPr>
                <w:rFonts w:ascii="Times New Roman" w:hAnsi="Times New Roman"/>
                <w:sz w:val="24"/>
                <w:szCs w:val="24"/>
              </w:rPr>
              <w:t>8</w:t>
            </w:r>
          </w:p>
        </w:tc>
      </w:tr>
      <w:tr w:rsidR="00825E0A" w:rsidRPr="00773F60" w:rsidTr="00825E0A">
        <w:trPr>
          <w:gridBefore w:val="1"/>
          <w:wBefore w:w="108" w:type="dxa"/>
          <w:trHeight w:val="360"/>
        </w:trPr>
        <w:tc>
          <w:tcPr>
            <w:tcW w:w="9737" w:type="dxa"/>
            <w:tcBorders>
              <w:top w:val="nil"/>
              <w:left w:val="nil"/>
              <w:bottom w:val="nil"/>
              <w:right w:val="nil"/>
            </w:tcBorders>
            <w:shd w:val="clear" w:color="auto" w:fill="auto"/>
            <w:noWrap/>
            <w:vAlign w:val="bottom"/>
          </w:tcPr>
          <w:p w:rsidR="00825E0A" w:rsidRPr="00773F60" w:rsidRDefault="00825E0A" w:rsidP="002A41AA">
            <w:pPr>
              <w:shd w:val="clear" w:color="auto" w:fill="FFFFFF"/>
              <w:spacing w:line="240" w:lineRule="auto"/>
              <w:ind w:right="-533"/>
              <w:rPr>
                <w:rFonts w:ascii="Times New Roman" w:hAnsi="Times New Roman"/>
                <w:sz w:val="24"/>
                <w:szCs w:val="24"/>
              </w:rPr>
            </w:pPr>
            <w:r w:rsidRPr="00773F60">
              <w:rPr>
                <w:rFonts w:ascii="Times New Roman" w:hAnsi="Times New Roman"/>
                <w:sz w:val="24"/>
                <w:szCs w:val="24"/>
              </w:rPr>
              <w:t>2.1.</w:t>
            </w:r>
            <w:r w:rsidR="002A41AA">
              <w:rPr>
                <w:rFonts w:ascii="Times New Roman" w:hAnsi="Times New Roman"/>
                <w:sz w:val="24"/>
                <w:szCs w:val="24"/>
              </w:rPr>
              <w:t>6</w:t>
            </w:r>
            <w:r w:rsidR="0026522B">
              <w:rPr>
                <w:rFonts w:ascii="Times New Roman" w:hAnsi="Times New Roman"/>
                <w:sz w:val="24"/>
                <w:szCs w:val="24"/>
              </w:rPr>
              <w:t>.</w:t>
            </w:r>
            <w:r w:rsidRPr="00773F60">
              <w:rPr>
                <w:rFonts w:ascii="Times New Roman" w:hAnsi="Times New Roman"/>
                <w:sz w:val="24"/>
                <w:szCs w:val="24"/>
              </w:rPr>
              <w:t xml:space="preserve"> Порядок формирования цены договора</w:t>
            </w:r>
            <w:r>
              <w:rPr>
                <w:rFonts w:ascii="Times New Roman" w:hAnsi="Times New Roman"/>
                <w:sz w:val="24"/>
                <w:szCs w:val="24"/>
              </w:rPr>
              <w:t xml:space="preserve"> (цены лота) </w:t>
            </w:r>
            <w:r w:rsidRPr="00773F60">
              <w:rPr>
                <w:rFonts w:ascii="Times New Roman" w:hAnsi="Times New Roman"/>
                <w:sz w:val="24"/>
                <w:szCs w:val="24"/>
              </w:rPr>
              <w:t xml:space="preserve">. . . . . . . . . . </w:t>
            </w:r>
            <w:r>
              <w:rPr>
                <w:rFonts w:ascii="Times New Roman" w:hAnsi="Times New Roman"/>
                <w:sz w:val="24"/>
                <w:szCs w:val="24"/>
              </w:rPr>
              <w:t xml:space="preserve">. . . . . . . . . . . . . . </w:t>
            </w:r>
            <w:r w:rsidRPr="00773F60">
              <w:rPr>
                <w:rFonts w:ascii="Times New Roman" w:hAnsi="Times New Roman"/>
                <w:sz w:val="24"/>
                <w:szCs w:val="24"/>
              </w:rPr>
              <w:t>. . . . . . . . . .</w:t>
            </w:r>
            <w:r w:rsidR="0026522B">
              <w:rPr>
                <w:rFonts w:ascii="Times New Roman" w:hAnsi="Times New Roman"/>
                <w:sz w:val="24"/>
                <w:szCs w:val="24"/>
              </w:rPr>
              <w:t xml:space="preserve"> </w:t>
            </w:r>
            <w:r>
              <w:rPr>
                <w:rFonts w:ascii="Times New Roman" w:hAnsi="Times New Roman"/>
                <w:sz w:val="24"/>
                <w:szCs w:val="24"/>
              </w:rPr>
              <w:t xml:space="preserve"> </w:t>
            </w:r>
          </w:p>
        </w:tc>
        <w:tc>
          <w:tcPr>
            <w:tcW w:w="567" w:type="dxa"/>
            <w:gridSpan w:val="2"/>
            <w:vAlign w:val="bottom"/>
          </w:tcPr>
          <w:p w:rsidR="00825E0A" w:rsidRPr="00773F60" w:rsidRDefault="00825E0A" w:rsidP="002A41AA">
            <w:pPr>
              <w:shd w:val="clear" w:color="auto" w:fill="FFFFFF"/>
              <w:spacing w:line="240" w:lineRule="auto"/>
              <w:ind w:right="-533" w:firstLine="49"/>
              <w:rPr>
                <w:rFonts w:ascii="Times New Roman" w:hAnsi="Times New Roman"/>
                <w:sz w:val="24"/>
                <w:szCs w:val="24"/>
              </w:rPr>
            </w:pPr>
            <w:r>
              <w:rPr>
                <w:rFonts w:ascii="Times New Roman" w:hAnsi="Times New Roman"/>
                <w:sz w:val="24"/>
                <w:szCs w:val="24"/>
              </w:rPr>
              <w:t xml:space="preserve"> </w:t>
            </w:r>
            <w:r w:rsidR="00AF364D">
              <w:rPr>
                <w:rFonts w:ascii="Times New Roman" w:hAnsi="Times New Roman"/>
                <w:sz w:val="24"/>
                <w:szCs w:val="24"/>
              </w:rPr>
              <w:t xml:space="preserve"> </w:t>
            </w:r>
            <w:r w:rsidR="00501621">
              <w:rPr>
                <w:rFonts w:ascii="Times New Roman" w:hAnsi="Times New Roman"/>
                <w:sz w:val="24"/>
                <w:szCs w:val="24"/>
              </w:rPr>
              <w:t>8</w:t>
            </w:r>
          </w:p>
        </w:tc>
      </w:tr>
      <w:tr w:rsidR="00825E0A" w:rsidRPr="00773F60" w:rsidTr="00825E0A">
        <w:trPr>
          <w:gridBefore w:val="1"/>
          <w:wBefore w:w="108" w:type="dxa"/>
          <w:trHeight w:val="360"/>
        </w:trPr>
        <w:tc>
          <w:tcPr>
            <w:tcW w:w="9737" w:type="dxa"/>
            <w:tcBorders>
              <w:top w:val="nil"/>
              <w:left w:val="nil"/>
              <w:bottom w:val="nil"/>
              <w:right w:val="nil"/>
            </w:tcBorders>
            <w:shd w:val="clear" w:color="auto" w:fill="auto"/>
            <w:noWrap/>
            <w:vAlign w:val="bottom"/>
          </w:tcPr>
          <w:p w:rsidR="00825E0A" w:rsidRPr="00773F60" w:rsidRDefault="00825E0A" w:rsidP="002A41AA">
            <w:pPr>
              <w:shd w:val="clear" w:color="auto" w:fill="FFFFFF"/>
              <w:spacing w:line="240" w:lineRule="auto"/>
              <w:ind w:right="-533"/>
              <w:rPr>
                <w:rFonts w:ascii="Times New Roman" w:hAnsi="Times New Roman"/>
                <w:sz w:val="24"/>
                <w:szCs w:val="24"/>
              </w:rPr>
            </w:pPr>
            <w:r>
              <w:rPr>
                <w:rFonts w:ascii="Times New Roman" w:hAnsi="Times New Roman"/>
                <w:sz w:val="24"/>
                <w:szCs w:val="24"/>
              </w:rPr>
              <w:t>2.1.</w:t>
            </w:r>
            <w:r w:rsidR="002A41AA">
              <w:rPr>
                <w:rFonts w:ascii="Times New Roman" w:hAnsi="Times New Roman"/>
                <w:sz w:val="24"/>
                <w:szCs w:val="24"/>
              </w:rPr>
              <w:t>7</w:t>
            </w:r>
            <w:r w:rsidR="0026522B">
              <w:rPr>
                <w:rFonts w:ascii="Times New Roman" w:hAnsi="Times New Roman"/>
                <w:sz w:val="24"/>
                <w:szCs w:val="24"/>
              </w:rPr>
              <w:t>.</w:t>
            </w:r>
            <w:r w:rsidRPr="00773F60">
              <w:rPr>
                <w:rFonts w:ascii="Times New Roman" w:hAnsi="Times New Roman"/>
                <w:sz w:val="24"/>
                <w:szCs w:val="24"/>
              </w:rPr>
              <w:t xml:space="preserve"> Форма, сроки и порядок оплаты. . . . . . . . . . . . . . . . . . . . . . . . . . </w:t>
            </w:r>
            <w:r>
              <w:rPr>
                <w:rFonts w:ascii="Times New Roman" w:hAnsi="Times New Roman"/>
                <w:sz w:val="24"/>
                <w:szCs w:val="24"/>
              </w:rPr>
              <w:t xml:space="preserve">. . . . . . . . . . . . . . </w:t>
            </w:r>
            <w:r w:rsidRPr="00773F60">
              <w:rPr>
                <w:rFonts w:ascii="Times New Roman" w:hAnsi="Times New Roman"/>
                <w:sz w:val="24"/>
                <w:szCs w:val="24"/>
              </w:rPr>
              <w:t xml:space="preserve">. . . . </w:t>
            </w:r>
            <w:r w:rsidR="0026522B">
              <w:rPr>
                <w:rFonts w:ascii="Times New Roman" w:hAnsi="Times New Roman"/>
                <w:sz w:val="24"/>
                <w:szCs w:val="24"/>
              </w:rPr>
              <w:t xml:space="preserve">. . . . . . . </w:t>
            </w:r>
          </w:p>
        </w:tc>
        <w:tc>
          <w:tcPr>
            <w:tcW w:w="567" w:type="dxa"/>
            <w:gridSpan w:val="2"/>
            <w:vAlign w:val="bottom"/>
          </w:tcPr>
          <w:p w:rsidR="00825E0A" w:rsidRPr="00773F60" w:rsidRDefault="00825E0A" w:rsidP="00763448">
            <w:pPr>
              <w:shd w:val="clear" w:color="auto" w:fill="FFFFFF"/>
              <w:spacing w:line="240" w:lineRule="auto"/>
              <w:ind w:right="-533" w:firstLine="49"/>
              <w:rPr>
                <w:rFonts w:ascii="Times New Roman" w:hAnsi="Times New Roman"/>
                <w:sz w:val="24"/>
                <w:szCs w:val="24"/>
              </w:rPr>
            </w:pPr>
            <w:r>
              <w:rPr>
                <w:rFonts w:ascii="Times New Roman" w:hAnsi="Times New Roman"/>
                <w:sz w:val="24"/>
                <w:szCs w:val="24"/>
              </w:rPr>
              <w:t xml:space="preserve"> </w:t>
            </w:r>
            <w:r w:rsidR="00AF364D">
              <w:rPr>
                <w:rFonts w:ascii="Times New Roman" w:hAnsi="Times New Roman"/>
                <w:sz w:val="24"/>
                <w:szCs w:val="24"/>
              </w:rPr>
              <w:t xml:space="preserve"> </w:t>
            </w:r>
            <w:r w:rsidR="00763448">
              <w:rPr>
                <w:rFonts w:ascii="Times New Roman" w:hAnsi="Times New Roman"/>
                <w:sz w:val="24"/>
                <w:szCs w:val="24"/>
              </w:rPr>
              <w:t>8</w:t>
            </w:r>
          </w:p>
        </w:tc>
      </w:tr>
      <w:tr w:rsidR="00825E0A" w:rsidRPr="00773F60" w:rsidTr="00825E0A">
        <w:trPr>
          <w:gridBefore w:val="1"/>
          <w:wBefore w:w="108" w:type="dxa"/>
          <w:trHeight w:val="360"/>
        </w:trPr>
        <w:tc>
          <w:tcPr>
            <w:tcW w:w="9737" w:type="dxa"/>
            <w:tcBorders>
              <w:top w:val="nil"/>
              <w:left w:val="nil"/>
              <w:bottom w:val="nil"/>
              <w:right w:val="nil"/>
            </w:tcBorders>
            <w:shd w:val="clear" w:color="auto" w:fill="auto"/>
            <w:noWrap/>
            <w:vAlign w:val="bottom"/>
          </w:tcPr>
          <w:p w:rsidR="00825E0A" w:rsidRPr="00773F60" w:rsidRDefault="00825E0A" w:rsidP="002A41AA">
            <w:pPr>
              <w:shd w:val="clear" w:color="auto" w:fill="FFFFFF"/>
              <w:spacing w:after="0" w:line="360" w:lineRule="auto"/>
              <w:ind w:right="-533"/>
              <w:rPr>
                <w:rFonts w:ascii="Times New Roman" w:hAnsi="Times New Roman"/>
                <w:sz w:val="24"/>
                <w:szCs w:val="24"/>
              </w:rPr>
            </w:pPr>
            <w:r w:rsidRPr="00773F60">
              <w:rPr>
                <w:rFonts w:ascii="Times New Roman" w:hAnsi="Times New Roman"/>
                <w:sz w:val="24"/>
                <w:szCs w:val="24"/>
              </w:rPr>
              <w:t>2.1.</w:t>
            </w:r>
            <w:r w:rsidR="002A41AA">
              <w:rPr>
                <w:rFonts w:ascii="Times New Roman" w:hAnsi="Times New Roman"/>
                <w:sz w:val="24"/>
                <w:szCs w:val="24"/>
              </w:rPr>
              <w:t>8</w:t>
            </w:r>
            <w:r w:rsidR="0026522B">
              <w:rPr>
                <w:rFonts w:ascii="Times New Roman" w:hAnsi="Times New Roman"/>
                <w:sz w:val="24"/>
                <w:szCs w:val="24"/>
              </w:rPr>
              <w:t>.</w:t>
            </w:r>
            <w:r w:rsidRPr="00773F60">
              <w:rPr>
                <w:rFonts w:ascii="Times New Roman" w:hAnsi="Times New Roman"/>
                <w:sz w:val="24"/>
                <w:szCs w:val="24"/>
              </w:rPr>
              <w:t xml:space="preserve"> </w:t>
            </w:r>
            <w:r>
              <w:rPr>
                <w:rFonts w:ascii="Times New Roman" w:hAnsi="Times New Roman"/>
                <w:sz w:val="24"/>
                <w:szCs w:val="24"/>
              </w:rPr>
              <w:t>Требования к качеству</w:t>
            </w:r>
            <w:r w:rsidR="002A41AA">
              <w:rPr>
                <w:rFonts w:ascii="Times New Roman" w:hAnsi="Times New Roman"/>
                <w:sz w:val="24"/>
                <w:szCs w:val="24"/>
              </w:rPr>
              <w:t>, таре и упаковке товара</w:t>
            </w:r>
            <w:r>
              <w:rPr>
                <w:rFonts w:ascii="Times New Roman" w:hAnsi="Times New Roman"/>
                <w:sz w:val="24"/>
                <w:szCs w:val="24"/>
              </w:rPr>
              <w:t xml:space="preserve"> </w:t>
            </w:r>
            <w:r w:rsidRPr="00773F60">
              <w:rPr>
                <w:rFonts w:ascii="Times New Roman" w:hAnsi="Times New Roman"/>
                <w:sz w:val="24"/>
                <w:szCs w:val="24"/>
              </w:rPr>
              <w:t xml:space="preserve">. . . . . . . . . . . . . . . . . . . . . . . . . . . . . . . . . . . . . . </w:t>
            </w:r>
          </w:p>
        </w:tc>
        <w:tc>
          <w:tcPr>
            <w:tcW w:w="567" w:type="dxa"/>
            <w:gridSpan w:val="2"/>
            <w:vAlign w:val="bottom"/>
          </w:tcPr>
          <w:p w:rsidR="00825E0A" w:rsidRPr="00773F60" w:rsidRDefault="00AF364D" w:rsidP="00763448">
            <w:pPr>
              <w:shd w:val="clear" w:color="auto" w:fill="FFFFFF"/>
              <w:spacing w:after="0" w:line="360" w:lineRule="auto"/>
              <w:ind w:right="-533" w:firstLine="49"/>
              <w:rPr>
                <w:rFonts w:ascii="Times New Roman" w:hAnsi="Times New Roman"/>
                <w:sz w:val="24"/>
                <w:szCs w:val="24"/>
              </w:rPr>
            </w:pPr>
            <w:r>
              <w:rPr>
                <w:rFonts w:ascii="Times New Roman" w:hAnsi="Times New Roman"/>
                <w:sz w:val="24"/>
                <w:szCs w:val="24"/>
              </w:rPr>
              <w:t xml:space="preserve"> </w:t>
            </w:r>
            <w:r w:rsidR="00825E0A">
              <w:rPr>
                <w:rFonts w:ascii="Times New Roman" w:hAnsi="Times New Roman"/>
                <w:sz w:val="24"/>
                <w:szCs w:val="24"/>
              </w:rPr>
              <w:t xml:space="preserve"> </w:t>
            </w:r>
            <w:r w:rsidR="00763448">
              <w:rPr>
                <w:rFonts w:ascii="Times New Roman" w:hAnsi="Times New Roman"/>
                <w:sz w:val="24"/>
                <w:szCs w:val="24"/>
              </w:rPr>
              <w:t>8</w:t>
            </w:r>
          </w:p>
        </w:tc>
      </w:tr>
      <w:tr w:rsidR="00825E0A" w:rsidTr="00825E0A">
        <w:trPr>
          <w:gridBefore w:val="1"/>
          <w:wBefore w:w="108" w:type="dxa"/>
          <w:trHeight w:val="360"/>
        </w:trPr>
        <w:tc>
          <w:tcPr>
            <w:tcW w:w="9737" w:type="dxa"/>
            <w:tcBorders>
              <w:top w:val="nil"/>
              <w:left w:val="nil"/>
              <w:bottom w:val="nil"/>
              <w:right w:val="nil"/>
            </w:tcBorders>
            <w:shd w:val="clear" w:color="auto" w:fill="auto"/>
            <w:noWrap/>
            <w:vAlign w:val="bottom"/>
          </w:tcPr>
          <w:p w:rsidR="00825E0A" w:rsidRPr="00773F60" w:rsidRDefault="00825E0A" w:rsidP="009B4E5F">
            <w:pPr>
              <w:shd w:val="clear" w:color="auto" w:fill="FFFFFF"/>
              <w:spacing w:after="0" w:line="360" w:lineRule="auto"/>
              <w:ind w:right="-533"/>
              <w:rPr>
                <w:rFonts w:ascii="Times New Roman" w:hAnsi="Times New Roman"/>
                <w:sz w:val="24"/>
                <w:szCs w:val="24"/>
              </w:rPr>
            </w:pPr>
            <w:r>
              <w:rPr>
                <w:rFonts w:ascii="Times New Roman" w:hAnsi="Times New Roman"/>
                <w:sz w:val="24"/>
                <w:szCs w:val="24"/>
              </w:rPr>
              <w:t>2.1.</w:t>
            </w:r>
            <w:r w:rsidR="009B4E5F">
              <w:rPr>
                <w:rFonts w:ascii="Times New Roman" w:hAnsi="Times New Roman"/>
                <w:sz w:val="24"/>
                <w:szCs w:val="24"/>
              </w:rPr>
              <w:t>9</w:t>
            </w:r>
            <w:r w:rsidR="0026522B">
              <w:rPr>
                <w:rFonts w:ascii="Times New Roman" w:hAnsi="Times New Roman"/>
                <w:sz w:val="24"/>
                <w:szCs w:val="24"/>
              </w:rPr>
              <w:t>.</w:t>
            </w:r>
            <w:r>
              <w:rPr>
                <w:rFonts w:ascii="Times New Roman" w:hAnsi="Times New Roman"/>
                <w:sz w:val="24"/>
                <w:szCs w:val="24"/>
              </w:rPr>
              <w:t xml:space="preserve"> </w:t>
            </w:r>
            <w:r w:rsidRPr="009278E4">
              <w:rPr>
                <w:rFonts w:ascii="Times New Roman" w:hAnsi="Times New Roman"/>
                <w:sz w:val="24"/>
                <w:szCs w:val="24"/>
              </w:rPr>
              <w:tab/>
            </w:r>
            <w:r w:rsidRPr="005709A8">
              <w:rPr>
                <w:rFonts w:ascii="Times New Roman" w:hAnsi="Times New Roman"/>
                <w:sz w:val="24"/>
                <w:szCs w:val="24"/>
                <w:lang w:eastAsia="ru-RU"/>
              </w:rPr>
              <w:t>Порядок приема товара</w:t>
            </w:r>
            <w:r w:rsidRPr="00773F60">
              <w:rPr>
                <w:rFonts w:ascii="Times New Roman" w:hAnsi="Times New Roman"/>
                <w:sz w:val="24"/>
                <w:szCs w:val="24"/>
              </w:rPr>
              <w:t>. . . . . . . . . . . . . . . . . . . . . . . . . . . . . .</w:t>
            </w:r>
            <w:r>
              <w:rPr>
                <w:rFonts w:ascii="Times New Roman" w:hAnsi="Times New Roman"/>
                <w:sz w:val="24"/>
                <w:szCs w:val="24"/>
              </w:rPr>
              <w:t xml:space="preserve"> . . . . . . . . . . . . . .</w:t>
            </w:r>
            <w:r w:rsidRPr="00773F60">
              <w:rPr>
                <w:rFonts w:ascii="Times New Roman" w:hAnsi="Times New Roman"/>
                <w:sz w:val="24"/>
                <w:szCs w:val="24"/>
              </w:rPr>
              <w:t xml:space="preserve"> .</w:t>
            </w:r>
            <w:r>
              <w:rPr>
                <w:rFonts w:ascii="Times New Roman" w:hAnsi="Times New Roman"/>
                <w:sz w:val="24"/>
                <w:szCs w:val="24"/>
              </w:rPr>
              <w:t xml:space="preserve"> . . . . . . . . . . .</w:t>
            </w:r>
          </w:p>
        </w:tc>
        <w:tc>
          <w:tcPr>
            <w:tcW w:w="567" w:type="dxa"/>
            <w:gridSpan w:val="2"/>
            <w:vAlign w:val="bottom"/>
          </w:tcPr>
          <w:p w:rsidR="00825E0A" w:rsidRDefault="00825E0A" w:rsidP="009B4E5F">
            <w:pPr>
              <w:shd w:val="clear" w:color="auto" w:fill="FFFFFF"/>
              <w:spacing w:after="0" w:line="360" w:lineRule="auto"/>
              <w:ind w:right="-533" w:firstLine="49"/>
              <w:rPr>
                <w:rFonts w:ascii="Times New Roman" w:hAnsi="Times New Roman"/>
                <w:sz w:val="24"/>
                <w:szCs w:val="24"/>
              </w:rPr>
            </w:pPr>
            <w:r>
              <w:rPr>
                <w:rFonts w:ascii="Times New Roman" w:hAnsi="Times New Roman"/>
                <w:sz w:val="24"/>
                <w:szCs w:val="24"/>
              </w:rPr>
              <w:t xml:space="preserve"> </w:t>
            </w:r>
            <w:r w:rsidR="00AF364D">
              <w:rPr>
                <w:rFonts w:ascii="Times New Roman" w:hAnsi="Times New Roman"/>
                <w:sz w:val="24"/>
                <w:szCs w:val="24"/>
              </w:rPr>
              <w:t xml:space="preserve"> </w:t>
            </w:r>
            <w:r w:rsidR="009B4E5F">
              <w:rPr>
                <w:rFonts w:ascii="Times New Roman" w:hAnsi="Times New Roman"/>
                <w:sz w:val="24"/>
                <w:szCs w:val="24"/>
              </w:rPr>
              <w:t>8</w:t>
            </w:r>
          </w:p>
        </w:tc>
      </w:tr>
      <w:tr w:rsidR="00825E0A" w:rsidTr="00825E0A">
        <w:trPr>
          <w:gridBefore w:val="1"/>
          <w:wBefore w:w="108" w:type="dxa"/>
          <w:trHeight w:val="360"/>
        </w:trPr>
        <w:tc>
          <w:tcPr>
            <w:tcW w:w="9737" w:type="dxa"/>
            <w:tcBorders>
              <w:top w:val="nil"/>
              <w:left w:val="nil"/>
              <w:bottom w:val="nil"/>
              <w:right w:val="nil"/>
            </w:tcBorders>
            <w:shd w:val="clear" w:color="auto" w:fill="auto"/>
            <w:noWrap/>
            <w:vAlign w:val="bottom"/>
          </w:tcPr>
          <w:p w:rsidR="00825E0A" w:rsidRPr="00773F60" w:rsidRDefault="00825E0A" w:rsidP="009B4E5F">
            <w:pPr>
              <w:shd w:val="clear" w:color="auto" w:fill="FFFFFF"/>
              <w:spacing w:after="0" w:line="360" w:lineRule="auto"/>
              <w:ind w:right="-533"/>
              <w:rPr>
                <w:rFonts w:ascii="Times New Roman" w:hAnsi="Times New Roman"/>
                <w:sz w:val="24"/>
                <w:szCs w:val="24"/>
              </w:rPr>
            </w:pPr>
            <w:r>
              <w:rPr>
                <w:rFonts w:ascii="Times New Roman" w:hAnsi="Times New Roman"/>
                <w:sz w:val="24"/>
                <w:szCs w:val="24"/>
              </w:rPr>
              <w:t>2.1.</w:t>
            </w:r>
            <w:r w:rsidR="009B4E5F">
              <w:rPr>
                <w:rFonts w:ascii="Times New Roman" w:hAnsi="Times New Roman"/>
                <w:sz w:val="24"/>
                <w:szCs w:val="24"/>
              </w:rPr>
              <w:t>10</w:t>
            </w:r>
            <w:r w:rsidR="0026522B">
              <w:rPr>
                <w:rFonts w:ascii="Times New Roman" w:hAnsi="Times New Roman"/>
                <w:sz w:val="24"/>
                <w:szCs w:val="24"/>
              </w:rPr>
              <w:t>.</w:t>
            </w:r>
            <w:r w:rsidRPr="009278E4">
              <w:rPr>
                <w:rFonts w:ascii="Times New Roman" w:hAnsi="Times New Roman"/>
                <w:sz w:val="24"/>
                <w:szCs w:val="24"/>
              </w:rPr>
              <w:tab/>
            </w:r>
            <w:r w:rsidRPr="005709A8">
              <w:rPr>
                <w:rFonts w:ascii="Times New Roman" w:hAnsi="Times New Roman"/>
                <w:sz w:val="24"/>
                <w:szCs w:val="24"/>
                <w:lang w:eastAsia="ru-RU"/>
              </w:rPr>
              <w:t>Требования по объему гарантий на поставляемый товар</w:t>
            </w:r>
            <w:r w:rsidRPr="00773F60">
              <w:rPr>
                <w:rFonts w:ascii="Times New Roman" w:hAnsi="Times New Roman"/>
                <w:sz w:val="24"/>
                <w:szCs w:val="24"/>
              </w:rPr>
              <w:t xml:space="preserve">. . . . . . . . . . . . . </w:t>
            </w:r>
            <w:r>
              <w:rPr>
                <w:rFonts w:ascii="Times New Roman" w:hAnsi="Times New Roman"/>
                <w:sz w:val="24"/>
                <w:szCs w:val="24"/>
              </w:rPr>
              <w:t>. . . . . . . . . . . . . . . .</w:t>
            </w:r>
          </w:p>
        </w:tc>
        <w:tc>
          <w:tcPr>
            <w:tcW w:w="567" w:type="dxa"/>
            <w:gridSpan w:val="2"/>
            <w:vAlign w:val="bottom"/>
          </w:tcPr>
          <w:p w:rsidR="00825E0A" w:rsidRDefault="00825E0A" w:rsidP="009B4E5F">
            <w:pPr>
              <w:shd w:val="clear" w:color="auto" w:fill="FFFFFF"/>
              <w:spacing w:after="0" w:line="360" w:lineRule="auto"/>
              <w:ind w:right="-533" w:firstLine="49"/>
              <w:rPr>
                <w:rFonts w:ascii="Times New Roman" w:hAnsi="Times New Roman"/>
                <w:sz w:val="24"/>
                <w:szCs w:val="24"/>
              </w:rPr>
            </w:pPr>
            <w:r>
              <w:rPr>
                <w:rFonts w:ascii="Times New Roman" w:hAnsi="Times New Roman"/>
                <w:sz w:val="24"/>
                <w:szCs w:val="24"/>
              </w:rPr>
              <w:t xml:space="preserve"> </w:t>
            </w:r>
            <w:r w:rsidR="00AF364D">
              <w:rPr>
                <w:rFonts w:ascii="Times New Roman" w:hAnsi="Times New Roman"/>
                <w:sz w:val="24"/>
                <w:szCs w:val="24"/>
              </w:rPr>
              <w:t xml:space="preserve"> </w:t>
            </w:r>
            <w:r w:rsidR="009B4E5F">
              <w:rPr>
                <w:rFonts w:ascii="Times New Roman" w:hAnsi="Times New Roman"/>
                <w:sz w:val="24"/>
                <w:szCs w:val="24"/>
              </w:rPr>
              <w:t>8</w:t>
            </w:r>
          </w:p>
        </w:tc>
      </w:tr>
      <w:tr w:rsidR="00825E0A" w:rsidTr="00825E0A">
        <w:trPr>
          <w:gridBefore w:val="1"/>
          <w:wBefore w:w="108" w:type="dxa"/>
          <w:trHeight w:val="360"/>
        </w:trPr>
        <w:tc>
          <w:tcPr>
            <w:tcW w:w="9737" w:type="dxa"/>
            <w:tcBorders>
              <w:top w:val="nil"/>
              <w:left w:val="nil"/>
              <w:bottom w:val="nil"/>
              <w:right w:val="nil"/>
            </w:tcBorders>
            <w:shd w:val="clear" w:color="auto" w:fill="auto"/>
            <w:noWrap/>
            <w:vAlign w:val="bottom"/>
          </w:tcPr>
          <w:p w:rsidR="00825E0A" w:rsidRDefault="00825E0A" w:rsidP="009B4E5F">
            <w:pPr>
              <w:shd w:val="clear" w:color="auto" w:fill="FFFFFF"/>
              <w:spacing w:after="0" w:line="360" w:lineRule="auto"/>
              <w:ind w:right="-533"/>
              <w:rPr>
                <w:rFonts w:ascii="Times New Roman" w:hAnsi="Times New Roman"/>
                <w:sz w:val="24"/>
                <w:szCs w:val="24"/>
              </w:rPr>
            </w:pPr>
            <w:r>
              <w:rPr>
                <w:rFonts w:ascii="Times New Roman" w:hAnsi="Times New Roman"/>
                <w:sz w:val="24"/>
                <w:szCs w:val="24"/>
              </w:rPr>
              <w:t>2.1.</w:t>
            </w:r>
            <w:r w:rsidR="00763448">
              <w:rPr>
                <w:rFonts w:ascii="Times New Roman" w:hAnsi="Times New Roman"/>
                <w:sz w:val="24"/>
                <w:szCs w:val="24"/>
              </w:rPr>
              <w:t>1</w:t>
            </w:r>
            <w:r w:rsidR="009B4E5F">
              <w:rPr>
                <w:rFonts w:ascii="Times New Roman" w:hAnsi="Times New Roman"/>
                <w:sz w:val="24"/>
                <w:szCs w:val="24"/>
              </w:rPr>
              <w:t>1</w:t>
            </w:r>
            <w:r w:rsidR="0026522B">
              <w:rPr>
                <w:rFonts w:ascii="Times New Roman" w:hAnsi="Times New Roman"/>
                <w:sz w:val="24"/>
                <w:szCs w:val="24"/>
              </w:rPr>
              <w:t>.</w:t>
            </w:r>
            <w:r>
              <w:rPr>
                <w:rFonts w:ascii="Times New Roman" w:hAnsi="Times New Roman"/>
                <w:sz w:val="24"/>
                <w:szCs w:val="24"/>
              </w:rPr>
              <w:t xml:space="preserve"> </w:t>
            </w:r>
            <w:r w:rsidR="009B4E5F">
              <w:rPr>
                <w:rFonts w:ascii="Times New Roman" w:hAnsi="Times New Roman"/>
                <w:sz w:val="24"/>
                <w:szCs w:val="24"/>
                <w:lang w:eastAsia="ru-RU"/>
              </w:rPr>
              <w:t>Дополни</w:t>
            </w:r>
            <w:r w:rsidRPr="005709A8">
              <w:rPr>
                <w:rFonts w:ascii="Times New Roman" w:hAnsi="Times New Roman"/>
                <w:sz w:val="24"/>
                <w:szCs w:val="24"/>
                <w:lang w:eastAsia="ru-RU"/>
              </w:rPr>
              <w:t xml:space="preserve">тельные </w:t>
            </w:r>
            <w:r w:rsidRPr="005709A8">
              <w:rPr>
                <w:rFonts w:ascii="Times New Roman" w:hAnsi="Times New Roman"/>
                <w:bCs/>
                <w:sz w:val="24"/>
                <w:szCs w:val="24"/>
                <w:lang w:eastAsia="ru-RU"/>
              </w:rPr>
              <w:t>требования к Участнику</w:t>
            </w:r>
            <w:r w:rsidRPr="00B054F1">
              <w:rPr>
                <w:rFonts w:ascii="Times New Roman" w:hAnsi="Times New Roman"/>
                <w:sz w:val="24"/>
                <w:szCs w:val="24"/>
              </w:rPr>
              <w:t>.</w:t>
            </w:r>
            <w:r w:rsidRPr="00773F60">
              <w:rPr>
                <w:rFonts w:ascii="Times New Roman" w:hAnsi="Times New Roman"/>
                <w:sz w:val="24"/>
                <w:szCs w:val="24"/>
              </w:rPr>
              <w:t xml:space="preserve"> . . . . . . . . . . . . . . . . . . . . . . . . . . . . . . . . . .</w:t>
            </w:r>
            <w:r>
              <w:rPr>
                <w:rFonts w:ascii="Times New Roman" w:hAnsi="Times New Roman"/>
                <w:sz w:val="24"/>
                <w:szCs w:val="24"/>
              </w:rPr>
              <w:t xml:space="preserve"> .</w:t>
            </w:r>
            <w:r w:rsidRPr="00773F60">
              <w:rPr>
                <w:rFonts w:ascii="Times New Roman" w:hAnsi="Times New Roman"/>
                <w:sz w:val="24"/>
                <w:szCs w:val="24"/>
              </w:rPr>
              <w:t xml:space="preserve"> </w:t>
            </w:r>
            <w:r>
              <w:rPr>
                <w:rFonts w:ascii="Times New Roman" w:hAnsi="Times New Roman"/>
                <w:sz w:val="24"/>
                <w:szCs w:val="24"/>
              </w:rPr>
              <w:t>. . . . . .</w:t>
            </w:r>
          </w:p>
        </w:tc>
        <w:tc>
          <w:tcPr>
            <w:tcW w:w="567" w:type="dxa"/>
            <w:gridSpan w:val="2"/>
            <w:vAlign w:val="bottom"/>
          </w:tcPr>
          <w:p w:rsidR="00825E0A" w:rsidRDefault="00825E0A" w:rsidP="009B4E5F">
            <w:pPr>
              <w:shd w:val="clear" w:color="auto" w:fill="FFFFFF"/>
              <w:spacing w:after="0" w:line="360" w:lineRule="auto"/>
              <w:ind w:right="-533" w:firstLine="49"/>
              <w:rPr>
                <w:rFonts w:ascii="Times New Roman" w:hAnsi="Times New Roman"/>
                <w:sz w:val="24"/>
                <w:szCs w:val="24"/>
              </w:rPr>
            </w:pPr>
            <w:r>
              <w:rPr>
                <w:rFonts w:ascii="Times New Roman" w:hAnsi="Times New Roman"/>
                <w:sz w:val="24"/>
                <w:szCs w:val="24"/>
              </w:rPr>
              <w:t xml:space="preserve"> </w:t>
            </w:r>
            <w:r w:rsidR="00AF364D">
              <w:rPr>
                <w:rFonts w:ascii="Times New Roman" w:hAnsi="Times New Roman"/>
                <w:sz w:val="24"/>
                <w:szCs w:val="24"/>
              </w:rPr>
              <w:t xml:space="preserve"> </w:t>
            </w:r>
            <w:r w:rsidR="009B4E5F">
              <w:rPr>
                <w:rFonts w:ascii="Times New Roman" w:hAnsi="Times New Roman"/>
                <w:sz w:val="24"/>
                <w:szCs w:val="24"/>
              </w:rPr>
              <w:t>8</w:t>
            </w:r>
          </w:p>
        </w:tc>
      </w:tr>
      <w:tr w:rsidR="00825E0A" w:rsidRPr="00773F60" w:rsidTr="00825E0A">
        <w:trPr>
          <w:gridBefore w:val="1"/>
          <w:wBefore w:w="108" w:type="dxa"/>
          <w:trHeight w:val="360"/>
        </w:trPr>
        <w:tc>
          <w:tcPr>
            <w:tcW w:w="9737" w:type="dxa"/>
            <w:tcBorders>
              <w:top w:val="nil"/>
              <w:left w:val="nil"/>
              <w:bottom w:val="nil"/>
              <w:right w:val="nil"/>
            </w:tcBorders>
            <w:shd w:val="clear" w:color="auto" w:fill="auto"/>
            <w:noWrap/>
            <w:vAlign w:val="bottom"/>
          </w:tcPr>
          <w:p w:rsidR="00825E0A" w:rsidRPr="00773F60" w:rsidRDefault="00825E0A" w:rsidP="009B4E5F">
            <w:pPr>
              <w:shd w:val="clear" w:color="auto" w:fill="FFFFFF"/>
              <w:spacing w:after="0" w:line="360" w:lineRule="auto"/>
              <w:ind w:right="-533"/>
              <w:rPr>
                <w:rFonts w:ascii="Times New Roman" w:hAnsi="Times New Roman"/>
                <w:sz w:val="24"/>
                <w:szCs w:val="24"/>
              </w:rPr>
            </w:pPr>
            <w:r w:rsidRPr="00773F60">
              <w:rPr>
                <w:rFonts w:ascii="Times New Roman" w:hAnsi="Times New Roman"/>
                <w:sz w:val="24"/>
                <w:szCs w:val="24"/>
              </w:rPr>
              <w:t>2.1.</w:t>
            </w:r>
            <w:r>
              <w:rPr>
                <w:rFonts w:ascii="Times New Roman" w:hAnsi="Times New Roman"/>
                <w:sz w:val="24"/>
                <w:szCs w:val="24"/>
              </w:rPr>
              <w:t>1</w:t>
            </w:r>
            <w:r w:rsidR="009B4E5F">
              <w:rPr>
                <w:rFonts w:ascii="Times New Roman" w:hAnsi="Times New Roman"/>
                <w:sz w:val="24"/>
                <w:szCs w:val="24"/>
              </w:rPr>
              <w:t>2</w:t>
            </w:r>
            <w:r w:rsidR="0026522B">
              <w:rPr>
                <w:rFonts w:ascii="Times New Roman" w:hAnsi="Times New Roman"/>
                <w:sz w:val="24"/>
                <w:szCs w:val="24"/>
              </w:rPr>
              <w:t>.</w:t>
            </w:r>
            <w:r w:rsidRPr="00773F60">
              <w:rPr>
                <w:rFonts w:ascii="Times New Roman" w:hAnsi="Times New Roman"/>
                <w:sz w:val="24"/>
                <w:szCs w:val="24"/>
              </w:rPr>
              <w:t xml:space="preserve"> </w:t>
            </w:r>
            <w:r w:rsidRPr="005709A8">
              <w:rPr>
                <w:rFonts w:ascii="Times New Roman" w:eastAsia="Helv" w:hAnsi="Times New Roman"/>
                <w:sz w:val="24"/>
                <w:szCs w:val="24"/>
                <w:lang w:eastAsia="ar-SA"/>
              </w:rPr>
              <w:t>Общие требования</w:t>
            </w:r>
            <w:r w:rsidRPr="005709A8">
              <w:rPr>
                <w:rFonts w:ascii="Times New Roman" w:hAnsi="Times New Roman"/>
                <w:sz w:val="24"/>
                <w:szCs w:val="24"/>
              </w:rPr>
              <w:t>.</w:t>
            </w:r>
            <w:r w:rsidRPr="00773F60">
              <w:rPr>
                <w:rFonts w:ascii="Times New Roman" w:hAnsi="Times New Roman"/>
                <w:sz w:val="24"/>
                <w:szCs w:val="24"/>
              </w:rPr>
              <w:t xml:space="preserve"> . . . . . . . . . . . . . . . . . . . . . . . . . . . . . . . . . . . . . . . . . .</w:t>
            </w:r>
            <w:r>
              <w:rPr>
                <w:rFonts w:ascii="Times New Roman" w:hAnsi="Times New Roman"/>
                <w:sz w:val="24"/>
                <w:szCs w:val="24"/>
              </w:rPr>
              <w:t xml:space="preserve"> . . . . . . . . . . . . . . . .</w:t>
            </w:r>
          </w:p>
        </w:tc>
        <w:tc>
          <w:tcPr>
            <w:tcW w:w="567" w:type="dxa"/>
            <w:gridSpan w:val="2"/>
            <w:vAlign w:val="bottom"/>
          </w:tcPr>
          <w:p w:rsidR="00825E0A" w:rsidRPr="00773F60" w:rsidRDefault="00825E0A" w:rsidP="009B4E5F">
            <w:pPr>
              <w:shd w:val="clear" w:color="auto" w:fill="FFFFFF"/>
              <w:spacing w:after="0" w:line="360" w:lineRule="auto"/>
              <w:ind w:right="-533" w:firstLine="49"/>
              <w:rPr>
                <w:rFonts w:ascii="Times New Roman" w:hAnsi="Times New Roman"/>
                <w:sz w:val="24"/>
                <w:szCs w:val="24"/>
              </w:rPr>
            </w:pPr>
            <w:r>
              <w:rPr>
                <w:rFonts w:ascii="Times New Roman" w:hAnsi="Times New Roman"/>
                <w:sz w:val="24"/>
                <w:szCs w:val="24"/>
              </w:rPr>
              <w:t xml:space="preserve"> </w:t>
            </w:r>
            <w:r w:rsidR="00AF364D">
              <w:rPr>
                <w:rFonts w:ascii="Times New Roman" w:hAnsi="Times New Roman"/>
                <w:sz w:val="24"/>
                <w:szCs w:val="24"/>
              </w:rPr>
              <w:t xml:space="preserve"> </w:t>
            </w:r>
            <w:r w:rsidR="009B4E5F">
              <w:rPr>
                <w:rFonts w:ascii="Times New Roman" w:hAnsi="Times New Roman"/>
                <w:sz w:val="24"/>
                <w:szCs w:val="24"/>
              </w:rPr>
              <w:t>8</w:t>
            </w:r>
          </w:p>
        </w:tc>
      </w:tr>
      <w:tr w:rsidR="00825E0A" w:rsidRPr="00EA2352" w:rsidTr="00825E0A">
        <w:trPr>
          <w:gridBefore w:val="1"/>
          <w:wBefore w:w="108" w:type="dxa"/>
          <w:trHeight w:val="360"/>
        </w:trPr>
        <w:tc>
          <w:tcPr>
            <w:tcW w:w="9737" w:type="dxa"/>
            <w:tcBorders>
              <w:top w:val="nil"/>
              <w:left w:val="nil"/>
              <w:bottom w:val="nil"/>
              <w:right w:val="nil"/>
            </w:tcBorders>
            <w:shd w:val="clear" w:color="auto" w:fill="auto"/>
            <w:noWrap/>
            <w:vAlign w:val="bottom"/>
          </w:tcPr>
          <w:p w:rsidR="00825E0A" w:rsidRPr="00D66D8F" w:rsidRDefault="00825E0A" w:rsidP="00096809">
            <w:pPr>
              <w:shd w:val="clear" w:color="auto" w:fill="FFFFFF"/>
              <w:spacing w:after="0" w:line="360" w:lineRule="auto"/>
              <w:ind w:right="-250"/>
              <w:rPr>
                <w:rFonts w:ascii="Times New Roman" w:eastAsia="Times New Roman" w:hAnsi="Times New Roman"/>
                <w:b/>
                <w:bCs/>
                <w:sz w:val="24"/>
                <w:szCs w:val="24"/>
                <w:lang w:eastAsia="ru-RU"/>
              </w:rPr>
            </w:pPr>
            <w:r w:rsidRPr="00D66D8F">
              <w:rPr>
                <w:rFonts w:ascii="Times New Roman" w:eastAsia="Times New Roman" w:hAnsi="Times New Roman"/>
                <w:b/>
                <w:bCs/>
                <w:sz w:val="24"/>
                <w:szCs w:val="24"/>
                <w:lang w:eastAsia="ru-RU"/>
              </w:rPr>
              <w:t>3. Проект договора . . . . . . . . . . . . . . . . . . . . . . . . . . . . . . . . . . . . . . . . . . . . . . . . . . . . . . . . .</w:t>
            </w:r>
            <w:r>
              <w:rPr>
                <w:rFonts w:ascii="Times New Roman" w:eastAsia="Times New Roman" w:hAnsi="Times New Roman"/>
                <w:b/>
                <w:bCs/>
                <w:sz w:val="24"/>
                <w:szCs w:val="24"/>
                <w:lang w:eastAsia="ru-RU"/>
              </w:rPr>
              <w:t xml:space="preserve"> . . . . . . .</w:t>
            </w:r>
          </w:p>
        </w:tc>
        <w:tc>
          <w:tcPr>
            <w:tcW w:w="567" w:type="dxa"/>
            <w:gridSpan w:val="2"/>
            <w:vAlign w:val="bottom"/>
          </w:tcPr>
          <w:p w:rsidR="00825E0A" w:rsidRPr="00EA2352" w:rsidRDefault="00763448" w:rsidP="009B4E5F">
            <w:pPr>
              <w:shd w:val="clear" w:color="auto" w:fill="FFFFFF"/>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9B4E5F">
              <w:rPr>
                <w:rFonts w:ascii="Times New Roman" w:eastAsia="Times New Roman" w:hAnsi="Times New Roman"/>
                <w:sz w:val="24"/>
                <w:szCs w:val="24"/>
                <w:lang w:eastAsia="ru-RU"/>
              </w:rPr>
              <w:t>9</w:t>
            </w:r>
          </w:p>
        </w:tc>
      </w:tr>
      <w:tr w:rsidR="00825E0A" w:rsidRPr="00EA2352" w:rsidTr="00825E0A">
        <w:trPr>
          <w:gridBefore w:val="1"/>
          <w:wBefore w:w="108" w:type="dxa"/>
          <w:trHeight w:val="360"/>
        </w:trPr>
        <w:tc>
          <w:tcPr>
            <w:tcW w:w="9737" w:type="dxa"/>
            <w:tcBorders>
              <w:top w:val="nil"/>
              <w:left w:val="nil"/>
              <w:bottom w:val="nil"/>
              <w:right w:val="nil"/>
            </w:tcBorders>
            <w:shd w:val="clear" w:color="auto" w:fill="auto"/>
            <w:noWrap/>
            <w:vAlign w:val="bottom"/>
          </w:tcPr>
          <w:p w:rsidR="00825E0A" w:rsidRPr="00D66D8F" w:rsidRDefault="00825E0A" w:rsidP="00096809">
            <w:pPr>
              <w:shd w:val="clear" w:color="auto" w:fill="FFFFFF"/>
              <w:spacing w:after="0" w:line="360" w:lineRule="auto"/>
              <w:ind w:right="-250"/>
              <w:rPr>
                <w:rFonts w:ascii="Times New Roman" w:eastAsia="Times New Roman" w:hAnsi="Times New Roman"/>
                <w:b/>
                <w:bCs/>
                <w:sz w:val="24"/>
                <w:szCs w:val="24"/>
                <w:lang w:eastAsia="ru-RU"/>
              </w:rPr>
            </w:pPr>
            <w:r w:rsidRPr="00D66D8F">
              <w:rPr>
                <w:rFonts w:ascii="Times New Roman" w:eastAsia="Times New Roman" w:hAnsi="Times New Roman"/>
                <w:b/>
                <w:bCs/>
                <w:sz w:val="24"/>
                <w:szCs w:val="24"/>
                <w:lang w:eastAsia="ru-RU"/>
              </w:rPr>
              <w:t xml:space="preserve">4. Порядок проведения </w:t>
            </w:r>
            <w:r w:rsidRPr="00DD1AB2">
              <w:rPr>
                <w:rFonts w:ascii="Times New Roman" w:eastAsia="Times New Roman" w:hAnsi="Times New Roman"/>
                <w:b/>
                <w:bCs/>
                <w:sz w:val="24"/>
                <w:szCs w:val="24"/>
                <w:lang w:eastAsia="ru-RU"/>
              </w:rPr>
              <w:t>закупки</w:t>
            </w:r>
            <w:r w:rsidRPr="00D66D8F">
              <w:rPr>
                <w:rFonts w:ascii="Times New Roman" w:eastAsia="Times New Roman" w:hAnsi="Times New Roman"/>
                <w:b/>
                <w:bCs/>
                <w:sz w:val="24"/>
                <w:szCs w:val="24"/>
                <w:lang w:eastAsia="ru-RU"/>
              </w:rPr>
              <w:t xml:space="preserve"> . . . . . . . . . . . . . . . . . . . . . . . . . . . . . . . .</w:t>
            </w:r>
            <w:r>
              <w:rPr>
                <w:rFonts w:ascii="Times New Roman" w:eastAsia="Times New Roman" w:hAnsi="Times New Roman"/>
                <w:b/>
                <w:bCs/>
                <w:sz w:val="24"/>
                <w:szCs w:val="24"/>
                <w:lang w:eastAsia="ru-RU"/>
              </w:rPr>
              <w:t xml:space="preserve"> . . . . . . . </w:t>
            </w:r>
            <w:r w:rsidRPr="00D66D8F">
              <w:rPr>
                <w:rFonts w:ascii="Times New Roman" w:eastAsia="Times New Roman" w:hAnsi="Times New Roman"/>
                <w:b/>
                <w:bCs/>
                <w:sz w:val="24"/>
                <w:szCs w:val="24"/>
                <w:lang w:eastAsia="ru-RU"/>
              </w:rPr>
              <w:t>. . . . . .</w:t>
            </w:r>
            <w:r>
              <w:rPr>
                <w:rFonts w:ascii="Times New Roman" w:eastAsia="Times New Roman" w:hAnsi="Times New Roman"/>
                <w:b/>
                <w:bCs/>
                <w:sz w:val="24"/>
                <w:szCs w:val="24"/>
                <w:lang w:eastAsia="ru-RU"/>
              </w:rPr>
              <w:t xml:space="preserve"> . . . . . . .</w:t>
            </w:r>
          </w:p>
        </w:tc>
        <w:tc>
          <w:tcPr>
            <w:tcW w:w="567" w:type="dxa"/>
            <w:gridSpan w:val="2"/>
            <w:vAlign w:val="bottom"/>
          </w:tcPr>
          <w:p w:rsidR="00825E0A" w:rsidRPr="00EA2352" w:rsidRDefault="00AF364D" w:rsidP="009B4E5F">
            <w:pPr>
              <w:shd w:val="clear" w:color="auto" w:fill="FFFFFF"/>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9B4E5F">
              <w:rPr>
                <w:rFonts w:ascii="Times New Roman" w:eastAsia="Times New Roman" w:hAnsi="Times New Roman"/>
                <w:sz w:val="24"/>
                <w:szCs w:val="24"/>
                <w:lang w:eastAsia="ru-RU"/>
              </w:rPr>
              <w:t>5</w:t>
            </w:r>
          </w:p>
        </w:tc>
      </w:tr>
      <w:tr w:rsidR="00825E0A" w:rsidRPr="00EA2352" w:rsidTr="00825E0A">
        <w:trPr>
          <w:gridBefore w:val="1"/>
          <w:wBefore w:w="108" w:type="dxa"/>
          <w:trHeight w:val="360"/>
        </w:trPr>
        <w:tc>
          <w:tcPr>
            <w:tcW w:w="9737" w:type="dxa"/>
            <w:tcBorders>
              <w:top w:val="nil"/>
              <w:left w:val="nil"/>
              <w:bottom w:val="nil"/>
              <w:right w:val="nil"/>
            </w:tcBorders>
            <w:shd w:val="clear" w:color="auto" w:fill="auto"/>
            <w:noWrap/>
            <w:vAlign w:val="bottom"/>
          </w:tcPr>
          <w:p w:rsidR="00825E0A" w:rsidRPr="00D66D8F" w:rsidRDefault="00825E0A" w:rsidP="00096809">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4.1. Общий порядок проведения </w:t>
            </w:r>
            <w:r w:rsidRPr="00DD1AB2">
              <w:rPr>
                <w:rFonts w:ascii="Times New Roman" w:eastAsia="Times New Roman" w:hAnsi="Times New Roman"/>
                <w:sz w:val="24"/>
                <w:szCs w:val="24"/>
                <w:lang w:eastAsia="ru-RU"/>
              </w:rPr>
              <w:t>закупки</w:t>
            </w:r>
            <w:r w:rsidRPr="00D66D8F">
              <w:rPr>
                <w:rFonts w:ascii="Times New Roman" w:eastAsia="Times New Roman" w:hAnsi="Times New Roman"/>
                <w:sz w:val="24"/>
                <w:szCs w:val="24"/>
                <w:lang w:eastAsia="ru-RU"/>
              </w:rPr>
              <w:t>. . . . . . . . . . . . . . . . . . . . . . . . . . . .</w:t>
            </w:r>
            <w:r>
              <w:rPr>
                <w:rFonts w:ascii="Times New Roman" w:eastAsia="Times New Roman" w:hAnsi="Times New Roman"/>
                <w:sz w:val="24"/>
                <w:szCs w:val="24"/>
                <w:lang w:eastAsia="ru-RU"/>
              </w:rPr>
              <w:t xml:space="preserve"> . . . . . . . . . . . . . </w:t>
            </w:r>
            <w:r w:rsidRPr="00D66D8F">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 . . . .</w:t>
            </w:r>
          </w:p>
        </w:tc>
        <w:tc>
          <w:tcPr>
            <w:tcW w:w="567" w:type="dxa"/>
            <w:gridSpan w:val="2"/>
            <w:vAlign w:val="bottom"/>
          </w:tcPr>
          <w:p w:rsidR="00825E0A" w:rsidRPr="00EA2352" w:rsidRDefault="00AF364D" w:rsidP="009B4E5F">
            <w:pPr>
              <w:shd w:val="clear" w:color="auto" w:fill="FFFFFF"/>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9B4E5F">
              <w:rPr>
                <w:rFonts w:ascii="Times New Roman" w:eastAsia="Times New Roman" w:hAnsi="Times New Roman"/>
                <w:sz w:val="24"/>
                <w:szCs w:val="24"/>
                <w:lang w:eastAsia="ru-RU"/>
              </w:rPr>
              <w:t>5</w:t>
            </w:r>
          </w:p>
        </w:tc>
      </w:tr>
      <w:tr w:rsidR="00825E0A" w:rsidRPr="00EA2352" w:rsidTr="00825E0A">
        <w:trPr>
          <w:gridBefore w:val="1"/>
          <w:wBefore w:w="108" w:type="dxa"/>
          <w:trHeight w:val="360"/>
        </w:trPr>
        <w:tc>
          <w:tcPr>
            <w:tcW w:w="9737" w:type="dxa"/>
            <w:tcBorders>
              <w:top w:val="nil"/>
              <w:left w:val="nil"/>
              <w:bottom w:val="nil"/>
              <w:right w:val="nil"/>
            </w:tcBorders>
            <w:shd w:val="clear" w:color="auto" w:fill="auto"/>
            <w:noWrap/>
            <w:vAlign w:val="bottom"/>
          </w:tcPr>
          <w:p w:rsidR="00825E0A" w:rsidRPr="00D66D8F" w:rsidRDefault="00825E0A" w:rsidP="00096809">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4.2. Публикация Извещения о проведении </w:t>
            </w:r>
            <w:r w:rsidRPr="00DD1AB2">
              <w:rPr>
                <w:rFonts w:ascii="Times New Roman" w:eastAsia="Times New Roman" w:hAnsi="Times New Roman"/>
                <w:sz w:val="24"/>
                <w:szCs w:val="24"/>
                <w:lang w:eastAsia="ru-RU"/>
              </w:rPr>
              <w:t>закупки</w:t>
            </w:r>
            <w:r w:rsidRPr="00D66D8F">
              <w:rPr>
                <w:rFonts w:ascii="Times New Roman" w:eastAsia="Times New Roman" w:hAnsi="Times New Roman"/>
                <w:sz w:val="24"/>
                <w:szCs w:val="24"/>
                <w:lang w:eastAsia="ru-RU"/>
              </w:rPr>
              <w:t>. . . .</w:t>
            </w:r>
            <w:r>
              <w:rPr>
                <w:rFonts w:ascii="Times New Roman" w:eastAsia="Times New Roman" w:hAnsi="Times New Roman"/>
                <w:sz w:val="24"/>
                <w:szCs w:val="24"/>
                <w:lang w:eastAsia="ru-RU"/>
              </w:rPr>
              <w:t xml:space="preserve"> . . . . . . . . . . . . . . . </w:t>
            </w:r>
            <w:r w:rsidRPr="00D66D8F">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 . . . . . . . . . . . </w:t>
            </w:r>
            <w:r w:rsidRPr="00D66D8F">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 . . . .</w:t>
            </w:r>
          </w:p>
        </w:tc>
        <w:tc>
          <w:tcPr>
            <w:tcW w:w="567" w:type="dxa"/>
            <w:gridSpan w:val="2"/>
            <w:vAlign w:val="bottom"/>
          </w:tcPr>
          <w:p w:rsidR="00825E0A" w:rsidRPr="00EA2352" w:rsidRDefault="00AF364D" w:rsidP="009B4E5F">
            <w:pPr>
              <w:shd w:val="clear" w:color="auto" w:fill="FFFFFF"/>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9B4E5F">
              <w:rPr>
                <w:rFonts w:ascii="Times New Roman" w:eastAsia="Times New Roman" w:hAnsi="Times New Roman"/>
                <w:sz w:val="24"/>
                <w:szCs w:val="24"/>
                <w:lang w:eastAsia="ru-RU"/>
              </w:rPr>
              <w:t>5</w:t>
            </w:r>
          </w:p>
        </w:tc>
      </w:tr>
      <w:tr w:rsidR="00825E0A" w:rsidRPr="00EA2352" w:rsidTr="00825E0A">
        <w:trPr>
          <w:gridBefore w:val="1"/>
          <w:wBefore w:w="108" w:type="dxa"/>
          <w:trHeight w:val="360"/>
        </w:trPr>
        <w:tc>
          <w:tcPr>
            <w:tcW w:w="9737" w:type="dxa"/>
            <w:tcBorders>
              <w:top w:val="nil"/>
              <w:left w:val="nil"/>
              <w:bottom w:val="nil"/>
              <w:right w:val="nil"/>
            </w:tcBorders>
            <w:shd w:val="clear" w:color="auto" w:fill="auto"/>
            <w:noWrap/>
            <w:vAlign w:val="bottom"/>
          </w:tcPr>
          <w:p w:rsidR="00825E0A" w:rsidRPr="00D66D8F" w:rsidRDefault="00825E0A" w:rsidP="00096809">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4.3. Предоставление </w:t>
            </w:r>
            <w:r>
              <w:rPr>
                <w:rFonts w:ascii="Times New Roman" w:eastAsia="Times New Roman" w:hAnsi="Times New Roman"/>
                <w:sz w:val="24"/>
                <w:szCs w:val="24"/>
                <w:lang w:eastAsia="ru-RU"/>
              </w:rPr>
              <w:t xml:space="preserve">закупочной </w:t>
            </w:r>
            <w:r w:rsidRPr="00D66D8F">
              <w:rPr>
                <w:rFonts w:ascii="Times New Roman" w:eastAsia="Times New Roman" w:hAnsi="Times New Roman"/>
                <w:sz w:val="24"/>
                <w:szCs w:val="24"/>
                <w:lang w:eastAsia="ru-RU"/>
              </w:rPr>
              <w:t xml:space="preserve">документации участникам . . . . . . . . . . . . </w:t>
            </w:r>
            <w:r>
              <w:rPr>
                <w:rFonts w:ascii="Times New Roman" w:eastAsia="Times New Roman" w:hAnsi="Times New Roman"/>
                <w:sz w:val="24"/>
                <w:szCs w:val="24"/>
                <w:lang w:eastAsia="ru-RU"/>
              </w:rPr>
              <w:t xml:space="preserve">. . . . . . . . . . . . . . . </w:t>
            </w:r>
            <w:r w:rsidRPr="00D66D8F">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 . </w:t>
            </w:r>
          </w:p>
        </w:tc>
        <w:tc>
          <w:tcPr>
            <w:tcW w:w="567" w:type="dxa"/>
            <w:gridSpan w:val="2"/>
            <w:vAlign w:val="bottom"/>
          </w:tcPr>
          <w:p w:rsidR="00825E0A" w:rsidRPr="00EA2352" w:rsidRDefault="00AF364D" w:rsidP="009B4E5F">
            <w:pPr>
              <w:shd w:val="clear" w:color="auto" w:fill="FFFFFF"/>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9B4E5F">
              <w:rPr>
                <w:rFonts w:ascii="Times New Roman" w:eastAsia="Times New Roman" w:hAnsi="Times New Roman"/>
                <w:sz w:val="24"/>
                <w:szCs w:val="24"/>
                <w:lang w:eastAsia="ru-RU"/>
              </w:rPr>
              <w:t>5</w:t>
            </w:r>
          </w:p>
        </w:tc>
      </w:tr>
      <w:tr w:rsidR="00825E0A" w:rsidRPr="00EA2352" w:rsidTr="00825E0A">
        <w:trPr>
          <w:gridBefore w:val="1"/>
          <w:wBefore w:w="108" w:type="dxa"/>
          <w:trHeight w:val="360"/>
        </w:trPr>
        <w:tc>
          <w:tcPr>
            <w:tcW w:w="9737" w:type="dxa"/>
            <w:tcBorders>
              <w:top w:val="nil"/>
              <w:left w:val="nil"/>
              <w:bottom w:val="nil"/>
              <w:right w:val="nil"/>
            </w:tcBorders>
            <w:shd w:val="clear" w:color="auto" w:fill="auto"/>
            <w:noWrap/>
            <w:vAlign w:val="bottom"/>
          </w:tcPr>
          <w:p w:rsidR="00825E0A" w:rsidRPr="00D66D8F" w:rsidRDefault="00825E0A" w:rsidP="00096809">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4.4. Подготовка </w:t>
            </w:r>
            <w:r>
              <w:rPr>
                <w:rFonts w:ascii="Times New Roman" w:eastAsia="Times New Roman" w:hAnsi="Times New Roman"/>
                <w:sz w:val="24"/>
                <w:szCs w:val="24"/>
                <w:lang w:eastAsia="ru-RU"/>
              </w:rPr>
              <w:t>заявок</w:t>
            </w:r>
            <w:r w:rsidRPr="00D66D8F">
              <w:rPr>
                <w:rFonts w:ascii="Times New Roman" w:eastAsia="Times New Roman" w:hAnsi="Times New Roman"/>
                <w:sz w:val="24"/>
                <w:szCs w:val="24"/>
                <w:lang w:eastAsia="ru-RU"/>
              </w:rPr>
              <w:t xml:space="preserve"> . . . . . . . . . . . . . . . . . . . . . . . . . . . . . . . . . .</w:t>
            </w:r>
            <w:r>
              <w:rPr>
                <w:rFonts w:ascii="Times New Roman" w:eastAsia="Times New Roman" w:hAnsi="Times New Roman"/>
                <w:sz w:val="24"/>
                <w:szCs w:val="24"/>
                <w:lang w:eastAsia="ru-RU"/>
              </w:rPr>
              <w:t xml:space="preserve"> . . . . . . . . . . . . . . . </w:t>
            </w:r>
            <w:r w:rsidRPr="00D66D8F">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 . . . . . . . . . .</w:t>
            </w:r>
          </w:p>
        </w:tc>
        <w:tc>
          <w:tcPr>
            <w:tcW w:w="567" w:type="dxa"/>
            <w:gridSpan w:val="2"/>
            <w:vAlign w:val="bottom"/>
          </w:tcPr>
          <w:p w:rsidR="00825E0A" w:rsidRPr="00EA2352" w:rsidRDefault="00AF364D" w:rsidP="009B4E5F">
            <w:pPr>
              <w:shd w:val="clear" w:color="auto" w:fill="FFFFFF"/>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9B4E5F">
              <w:rPr>
                <w:rFonts w:ascii="Times New Roman" w:eastAsia="Times New Roman" w:hAnsi="Times New Roman"/>
                <w:sz w:val="24"/>
                <w:szCs w:val="24"/>
                <w:lang w:eastAsia="ru-RU"/>
              </w:rPr>
              <w:t>5</w:t>
            </w:r>
          </w:p>
        </w:tc>
      </w:tr>
      <w:tr w:rsidR="00825E0A" w:rsidRPr="00EA2352" w:rsidTr="00825E0A">
        <w:trPr>
          <w:gridBefore w:val="1"/>
          <w:wBefore w:w="108" w:type="dxa"/>
          <w:trHeight w:val="360"/>
        </w:trPr>
        <w:tc>
          <w:tcPr>
            <w:tcW w:w="9737" w:type="dxa"/>
            <w:tcBorders>
              <w:top w:val="nil"/>
              <w:left w:val="nil"/>
              <w:bottom w:val="nil"/>
              <w:right w:val="nil"/>
            </w:tcBorders>
            <w:shd w:val="clear" w:color="auto" w:fill="auto"/>
            <w:noWrap/>
            <w:vAlign w:val="bottom"/>
          </w:tcPr>
          <w:p w:rsidR="00825E0A" w:rsidRPr="00D66D8F" w:rsidRDefault="00825E0A" w:rsidP="00096809">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4.4.1. Общие требования к </w:t>
            </w:r>
            <w:r>
              <w:rPr>
                <w:rFonts w:ascii="Times New Roman" w:eastAsia="Times New Roman" w:hAnsi="Times New Roman"/>
                <w:sz w:val="24"/>
                <w:szCs w:val="24"/>
                <w:lang w:eastAsia="ru-RU"/>
              </w:rPr>
              <w:t>заявке</w:t>
            </w:r>
            <w:r w:rsidRPr="00D66D8F">
              <w:rPr>
                <w:rFonts w:ascii="Times New Roman" w:eastAsia="Times New Roman" w:hAnsi="Times New Roman"/>
                <w:sz w:val="24"/>
                <w:szCs w:val="24"/>
                <w:lang w:eastAsia="ru-RU"/>
              </w:rPr>
              <w:t xml:space="preserve"> . . . . . . . . . . . . . . . . . . . . . . . . . . . . . . . . . . . . . . .</w:t>
            </w:r>
            <w:r>
              <w:rPr>
                <w:rFonts w:ascii="Times New Roman" w:eastAsia="Times New Roman" w:hAnsi="Times New Roman"/>
                <w:sz w:val="24"/>
                <w:szCs w:val="24"/>
                <w:lang w:eastAsia="ru-RU"/>
              </w:rPr>
              <w:t xml:space="preserve"> . . . . . . . . . . . . . </w:t>
            </w:r>
          </w:p>
        </w:tc>
        <w:tc>
          <w:tcPr>
            <w:tcW w:w="567" w:type="dxa"/>
            <w:gridSpan w:val="2"/>
            <w:vAlign w:val="bottom"/>
          </w:tcPr>
          <w:p w:rsidR="00825E0A" w:rsidRPr="00EA2352" w:rsidRDefault="00AF364D" w:rsidP="009B4E5F">
            <w:pPr>
              <w:shd w:val="clear" w:color="auto" w:fill="FFFFFF"/>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9B4E5F">
              <w:rPr>
                <w:rFonts w:ascii="Times New Roman" w:eastAsia="Times New Roman" w:hAnsi="Times New Roman"/>
                <w:sz w:val="24"/>
                <w:szCs w:val="24"/>
                <w:lang w:eastAsia="ru-RU"/>
              </w:rPr>
              <w:t>5</w:t>
            </w:r>
          </w:p>
        </w:tc>
      </w:tr>
      <w:tr w:rsidR="00825E0A" w:rsidRPr="00EA2352" w:rsidTr="00825E0A">
        <w:trPr>
          <w:gridBefore w:val="1"/>
          <w:wBefore w:w="108" w:type="dxa"/>
          <w:trHeight w:val="360"/>
        </w:trPr>
        <w:tc>
          <w:tcPr>
            <w:tcW w:w="9737" w:type="dxa"/>
            <w:tcBorders>
              <w:top w:val="nil"/>
              <w:left w:val="nil"/>
              <w:bottom w:val="nil"/>
              <w:right w:val="nil"/>
            </w:tcBorders>
            <w:shd w:val="clear" w:color="auto" w:fill="auto"/>
            <w:noWrap/>
            <w:vAlign w:val="bottom"/>
          </w:tcPr>
          <w:p w:rsidR="00825E0A" w:rsidRPr="00D66D8F" w:rsidRDefault="00825E0A" w:rsidP="00096809">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4.4.2. Требования к сроку действия </w:t>
            </w:r>
            <w:r>
              <w:rPr>
                <w:rFonts w:ascii="Times New Roman" w:eastAsia="Times New Roman" w:hAnsi="Times New Roman"/>
                <w:sz w:val="24"/>
                <w:szCs w:val="24"/>
                <w:lang w:eastAsia="ru-RU"/>
              </w:rPr>
              <w:t>заявки</w:t>
            </w:r>
            <w:r w:rsidRPr="00D66D8F">
              <w:rPr>
                <w:rFonts w:ascii="Times New Roman" w:eastAsia="Times New Roman" w:hAnsi="Times New Roman"/>
                <w:sz w:val="24"/>
                <w:szCs w:val="24"/>
                <w:lang w:eastAsia="ru-RU"/>
              </w:rPr>
              <w:t xml:space="preserve"> . . . . . . . . . . </w:t>
            </w:r>
            <w:r w:rsidR="004411B2">
              <w:rPr>
                <w:rFonts w:ascii="Times New Roman" w:eastAsia="Times New Roman" w:hAnsi="Times New Roman"/>
                <w:sz w:val="24"/>
                <w:szCs w:val="24"/>
                <w:lang w:eastAsia="ru-RU"/>
              </w:rPr>
              <w:t>. . .</w:t>
            </w:r>
            <w:r w:rsidRPr="00D66D8F">
              <w:rPr>
                <w:rFonts w:ascii="Times New Roman" w:eastAsia="Times New Roman" w:hAnsi="Times New Roman"/>
                <w:sz w:val="24"/>
                <w:szCs w:val="24"/>
                <w:lang w:eastAsia="ru-RU"/>
              </w:rPr>
              <w:t xml:space="preserve"> . . . . . . . . . . . . . . . . . .</w:t>
            </w:r>
            <w:r>
              <w:rPr>
                <w:rFonts w:ascii="Times New Roman" w:eastAsia="Times New Roman" w:hAnsi="Times New Roman"/>
                <w:sz w:val="24"/>
                <w:szCs w:val="24"/>
                <w:lang w:eastAsia="ru-RU"/>
              </w:rPr>
              <w:t xml:space="preserve"> . . . . . . . . . . . . .</w:t>
            </w:r>
          </w:p>
        </w:tc>
        <w:tc>
          <w:tcPr>
            <w:tcW w:w="567" w:type="dxa"/>
            <w:gridSpan w:val="2"/>
            <w:vAlign w:val="bottom"/>
          </w:tcPr>
          <w:p w:rsidR="00825E0A" w:rsidRPr="00EA2352" w:rsidRDefault="00AF364D" w:rsidP="009B4E5F">
            <w:pPr>
              <w:shd w:val="clear" w:color="auto" w:fill="FFFFFF"/>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9B4E5F">
              <w:rPr>
                <w:rFonts w:ascii="Times New Roman" w:eastAsia="Times New Roman" w:hAnsi="Times New Roman"/>
                <w:sz w:val="24"/>
                <w:szCs w:val="24"/>
                <w:lang w:eastAsia="ru-RU"/>
              </w:rPr>
              <w:t>6</w:t>
            </w:r>
          </w:p>
        </w:tc>
      </w:tr>
      <w:tr w:rsidR="00825E0A" w:rsidRPr="00EA2352" w:rsidTr="00825E0A">
        <w:trPr>
          <w:gridBefore w:val="1"/>
          <w:wBefore w:w="108" w:type="dxa"/>
          <w:trHeight w:val="360"/>
        </w:trPr>
        <w:tc>
          <w:tcPr>
            <w:tcW w:w="9737" w:type="dxa"/>
            <w:tcBorders>
              <w:top w:val="nil"/>
              <w:left w:val="nil"/>
              <w:bottom w:val="nil"/>
              <w:right w:val="nil"/>
            </w:tcBorders>
            <w:shd w:val="clear" w:color="auto" w:fill="auto"/>
            <w:noWrap/>
            <w:vAlign w:val="bottom"/>
          </w:tcPr>
          <w:p w:rsidR="00825E0A" w:rsidRPr="00D66D8F" w:rsidRDefault="00825E0A" w:rsidP="00096809">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4.4.3. Требования к языку </w:t>
            </w:r>
            <w:r>
              <w:rPr>
                <w:rFonts w:ascii="Times New Roman" w:eastAsia="Times New Roman" w:hAnsi="Times New Roman"/>
                <w:sz w:val="24"/>
                <w:szCs w:val="24"/>
                <w:lang w:eastAsia="ru-RU"/>
              </w:rPr>
              <w:t>заявки</w:t>
            </w:r>
            <w:r w:rsidRPr="00D66D8F">
              <w:rPr>
                <w:rFonts w:ascii="Times New Roman" w:eastAsia="Times New Roman" w:hAnsi="Times New Roman"/>
                <w:sz w:val="24"/>
                <w:szCs w:val="24"/>
                <w:lang w:eastAsia="ru-RU"/>
              </w:rPr>
              <w:t xml:space="preserve"> . . . . . . . . . . . . . . . . . . . . . . . . . . . . . . . . . . . . . . . . </w:t>
            </w:r>
            <w:r>
              <w:rPr>
                <w:rFonts w:ascii="Times New Roman" w:eastAsia="Times New Roman" w:hAnsi="Times New Roman"/>
                <w:sz w:val="24"/>
                <w:szCs w:val="24"/>
                <w:lang w:eastAsia="ru-RU"/>
              </w:rPr>
              <w:t>. . . . . . . . . . . . .</w:t>
            </w:r>
          </w:p>
        </w:tc>
        <w:tc>
          <w:tcPr>
            <w:tcW w:w="567" w:type="dxa"/>
            <w:gridSpan w:val="2"/>
            <w:vAlign w:val="bottom"/>
          </w:tcPr>
          <w:p w:rsidR="00825E0A" w:rsidRPr="00EA2352" w:rsidRDefault="00AF364D" w:rsidP="009B4E5F">
            <w:pPr>
              <w:shd w:val="clear" w:color="auto" w:fill="FFFFFF"/>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9B4E5F">
              <w:rPr>
                <w:rFonts w:ascii="Times New Roman" w:eastAsia="Times New Roman" w:hAnsi="Times New Roman"/>
                <w:sz w:val="24"/>
                <w:szCs w:val="24"/>
                <w:lang w:eastAsia="ru-RU"/>
              </w:rPr>
              <w:t>6</w:t>
            </w:r>
          </w:p>
        </w:tc>
      </w:tr>
      <w:tr w:rsidR="00825E0A" w:rsidRPr="00EA2352" w:rsidTr="00825E0A">
        <w:trPr>
          <w:gridBefore w:val="1"/>
          <w:wBefore w:w="108" w:type="dxa"/>
          <w:trHeight w:val="360"/>
        </w:trPr>
        <w:tc>
          <w:tcPr>
            <w:tcW w:w="9737" w:type="dxa"/>
            <w:tcBorders>
              <w:top w:val="nil"/>
              <w:left w:val="nil"/>
              <w:bottom w:val="nil"/>
              <w:right w:val="nil"/>
            </w:tcBorders>
            <w:shd w:val="clear" w:color="auto" w:fill="auto"/>
            <w:noWrap/>
            <w:vAlign w:val="bottom"/>
          </w:tcPr>
          <w:p w:rsidR="00825E0A" w:rsidRPr="00D66D8F" w:rsidRDefault="00825E0A" w:rsidP="00096809">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4.4.4. Требования к валюте </w:t>
            </w:r>
            <w:r>
              <w:rPr>
                <w:rFonts w:ascii="Times New Roman" w:eastAsia="Times New Roman" w:hAnsi="Times New Roman"/>
                <w:sz w:val="24"/>
                <w:szCs w:val="24"/>
                <w:lang w:eastAsia="ru-RU"/>
              </w:rPr>
              <w:t>заявки</w:t>
            </w:r>
            <w:r w:rsidRPr="00D66D8F">
              <w:rPr>
                <w:rFonts w:ascii="Times New Roman" w:eastAsia="Times New Roman" w:hAnsi="Times New Roman"/>
                <w:sz w:val="24"/>
                <w:szCs w:val="24"/>
                <w:lang w:eastAsia="ru-RU"/>
              </w:rPr>
              <w:t xml:space="preserve"> . . . . . . . . . . . . . . . . . . . . . . . . . . . . . . . . . . . . . . .</w:t>
            </w:r>
            <w:r>
              <w:rPr>
                <w:rFonts w:ascii="Times New Roman" w:eastAsia="Times New Roman" w:hAnsi="Times New Roman"/>
                <w:sz w:val="24"/>
                <w:szCs w:val="24"/>
                <w:lang w:eastAsia="ru-RU"/>
              </w:rPr>
              <w:t xml:space="preserve"> . . . . . . . . . . . . .</w:t>
            </w:r>
          </w:p>
        </w:tc>
        <w:tc>
          <w:tcPr>
            <w:tcW w:w="567" w:type="dxa"/>
            <w:gridSpan w:val="2"/>
            <w:vAlign w:val="bottom"/>
          </w:tcPr>
          <w:p w:rsidR="00825E0A" w:rsidRPr="00EA2352" w:rsidRDefault="00AF364D" w:rsidP="009B4E5F">
            <w:pPr>
              <w:shd w:val="clear" w:color="auto" w:fill="FFFFFF"/>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9B4E5F">
              <w:rPr>
                <w:rFonts w:ascii="Times New Roman" w:eastAsia="Times New Roman" w:hAnsi="Times New Roman"/>
                <w:sz w:val="24"/>
                <w:szCs w:val="24"/>
                <w:lang w:eastAsia="ru-RU"/>
              </w:rPr>
              <w:t>6</w:t>
            </w:r>
          </w:p>
        </w:tc>
      </w:tr>
      <w:tr w:rsidR="00825E0A" w:rsidRPr="00EA2352" w:rsidTr="00825E0A">
        <w:trPr>
          <w:gridBefore w:val="1"/>
          <w:wBefore w:w="108" w:type="dxa"/>
          <w:trHeight w:val="360"/>
        </w:trPr>
        <w:tc>
          <w:tcPr>
            <w:tcW w:w="9737" w:type="dxa"/>
            <w:tcBorders>
              <w:top w:val="nil"/>
              <w:left w:val="nil"/>
              <w:bottom w:val="nil"/>
              <w:right w:val="nil"/>
            </w:tcBorders>
            <w:shd w:val="clear" w:color="auto" w:fill="auto"/>
            <w:noWrap/>
            <w:vAlign w:val="bottom"/>
          </w:tcPr>
          <w:p w:rsidR="00825E0A" w:rsidRPr="00D66D8F" w:rsidRDefault="00825E0A" w:rsidP="00096809">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4.4.5. Порядок, место, дата начала и дата окончания срока подачи </w:t>
            </w:r>
            <w:r>
              <w:rPr>
                <w:rFonts w:ascii="Times New Roman" w:eastAsia="Times New Roman" w:hAnsi="Times New Roman"/>
                <w:sz w:val="24"/>
                <w:szCs w:val="24"/>
                <w:lang w:eastAsia="ru-RU"/>
              </w:rPr>
              <w:t>заявок</w:t>
            </w:r>
            <w:r w:rsidRPr="00D66D8F">
              <w:rPr>
                <w:rFonts w:ascii="Times New Roman" w:eastAsia="Times New Roman" w:hAnsi="Times New Roman"/>
                <w:sz w:val="24"/>
                <w:szCs w:val="24"/>
                <w:lang w:eastAsia="ru-RU"/>
              </w:rPr>
              <w:t xml:space="preserve"> . . . . . </w:t>
            </w:r>
            <w:r>
              <w:rPr>
                <w:rFonts w:ascii="Times New Roman" w:eastAsia="Times New Roman" w:hAnsi="Times New Roman"/>
                <w:sz w:val="24"/>
                <w:szCs w:val="24"/>
                <w:lang w:eastAsia="ru-RU"/>
              </w:rPr>
              <w:t>. . . . . . . . . . . . . .</w:t>
            </w:r>
          </w:p>
        </w:tc>
        <w:tc>
          <w:tcPr>
            <w:tcW w:w="567" w:type="dxa"/>
            <w:gridSpan w:val="2"/>
            <w:vAlign w:val="bottom"/>
          </w:tcPr>
          <w:p w:rsidR="00825E0A" w:rsidRPr="00EA2352" w:rsidRDefault="00AF364D" w:rsidP="009B4E5F">
            <w:pPr>
              <w:shd w:val="clear" w:color="auto" w:fill="FFFFFF"/>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9B4E5F">
              <w:rPr>
                <w:rFonts w:ascii="Times New Roman" w:eastAsia="Times New Roman" w:hAnsi="Times New Roman"/>
                <w:sz w:val="24"/>
                <w:szCs w:val="24"/>
                <w:lang w:eastAsia="ru-RU"/>
              </w:rPr>
              <w:t>6</w:t>
            </w:r>
          </w:p>
        </w:tc>
      </w:tr>
      <w:tr w:rsidR="00825E0A" w:rsidRPr="00EA2352" w:rsidTr="00825E0A">
        <w:trPr>
          <w:gridBefore w:val="1"/>
          <w:wBefore w:w="108" w:type="dxa"/>
          <w:trHeight w:val="360"/>
        </w:trPr>
        <w:tc>
          <w:tcPr>
            <w:tcW w:w="9737" w:type="dxa"/>
            <w:tcBorders>
              <w:top w:val="nil"/>
              <w:left w:val="nil"/>
              <w:bottom w:val="nil"/>
              <w:right w:val="nil"/>
            </w:tcBorders>
            <w:shd w:val="clear" w:color="auto" w:fill="auto"/>
            <w:noWrap/>
            <w:vAlign w:val="bottom"/>
          </w:tcPr>
          <w:p w:rsidR="00825E0A" w:rsidRDefault="00825E0A" w:rsidP="00096809">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4.4.6. </w:t>
            </w:r>
            <w:r w:rsidRPr="00DD1AB2">
              <w:rPr>
                <w:rFonts w:ascii="Times New Roman" w:eastAsia="Times New Roman" w:hAnsi="Times New Roman"/>
                <w:sz w:val="24"/>
                <w:szCs w:val="24"/>
                <w:lang w:eastAsia="ru-RU"/>
              </w:rPr>
              <w:t xml:space="preserve">Форма, порядок, даты начала и окончания </w:t>
            </w:r>
            <w:r>
              <w:rPr>
                <w:rFonts w:ascii="Times New Roman" w:eastAsia="Times New Roman" w:hAnsi="Times New Roman"/>
                <w:sz w:val="24"/>
                <w:szCs w:val="24"/>
                <w:lang w:eastAsia="ru-RU"/>
              </w:rPr>
              <w:t>срока предоставления Участникам</w:t>
            </w:r>
            <w:r w:rsidRPr="00DD1AB2">
              <w:rPr>
                <w:rFonts w:ascii="Times New Roman" w:eastAsia="Times New Roman" w:hAnsi="Times New Roman"/>
                <w:sz w:val="24"/>
                <w:szCs w:val="24"/>
                <w:lang w:eastAsia="ru-RU"/>
              </w:rPr>
              <w:t xml:space="preserve"> </w:t>
            </w:r>
          </w:p>
          <w:p w:rsidR="00825E0A" w:rsidRPr="00D66D8F" w:rsidRDefault="00825E0A" w:rsidP="00096809">
            <w:pPr>
              <w:shd w:val="clear" w:color="auto" w:fill="FFFFFF"/>
              <w:spacing w:after="0" w:line="360" w:lineRule="auto"/>
              <w:ind w:right="-250"/>
              <w:rPr>
                <w:rFonts w:ascii="Times New Roman" w:eastAsia="Times New Roman" w:hAnsi="Times New Roman"/>
                <w:sz w:val="24"/>
                <w:szCs w:val="24"/>
                <w:lang w:eastAsia="ru-RU"/>
              </w:rPr>
            </w:pPr>
            <w:r w:rsidRPr="00DD1AB2">
              <w:rPr>
                <w:rFonts w:ascii="Times New Roman" w:eastAsia="Times New Roman" w:hAnsi="Times New Roman"/>
                <w:sz w:val="24"/>
                <w:szCs w:val="24"/>
                <w:lang w:eastAsia="ru-RU"/>
              </w:rPr>
              <w:lastRenderedPageBreak/>
              <w:t xml:space="preserve">разъяснений положений </w:t>
            </w:r>
            <w:r>
              <w:rPr>
                <w:rFonts w:ascii="Times New Roman" w:eastAsia="Times New Roman" w:hAnsi="Times New Roman"/>
                <w:sz w:val="24"/>
                <w:szCs w:val="24"/>
                <w:lang w:eastAsia="ru-RU"/>
              </w:rPr>
              <w:t xml:space="preserve">закупочной </w:t>
            </w:r>
            <w:r w:rsidRPr="00DD1AB2">
              <w:rPr>
                <w:rFonts w:ascii="Times New Roman" w:eastAsia="Times New Roman" w:hAnsi="Times New Roman"/>
                <w:sz w:val="24"/>
                <w:szCs w:val="24"/>
                <w:lang w:eastAsia="ru-RU"/>
              </w:rPr>
              <w:t>Документации</w:t>
            </w:r>
            <w:r w:rsidRPr="00D66D8F">
              <w:rPr>
                <w:rFonts w:ascii="Times New Roman" w:eastAsia="Times New Roman" w:hAnsi="Times New Roman"/>
                <w:sz w:val="24"/>
                <w:szCs w:val="24"/>
                <w:lang w:eastAsia="ru-RU"/>
              </w:rPr>
              <w:t xml:space="preserve">. . . . . . . . . . . . . . . . . . . . . . . . . . . . . </w:t>
            </w:r>
            <w:r>
              <w:rPr>
                <w:rFonts w:ascii="Times New Roman" w:eastAsia="Times New Roman" w:hAnsi="Times New Roman"/>
                <w:sz w:val="24"/>
                <w:szCs w:val="24"/>
                <w:lang w:eastAsia="ru-RU"/>
              </w:rPr>
              <w:t xml:space="preserve">. . . . . . . . </w:t>
            </w:r>
          </w:p>
        </w:tc>
        <w:tc>
          <w:tcPr>
            <w:tcW w:w="567" w:type="dxa"/>
            <w:gridSpan w:val="2"/>
            <w:vAlign w:val="bottom"/>
          </w:tcPr>
          <w:p w:rsidR="00825E0A" w:rsidRDefault="00825E0A" w:rsidP="00096809">
            <w:pPr>
              <w:shd w:val="clear" w:color="auto" w:fill="FFFFFF"/>
              <w:spacing w:after="0" w:line="360" w:lineRule="auto"/>
              <w:jc w:val="right"/>
              <w:rPr>
                <w:rFonts w:ascii="Times New Roman" w:eastAsia="Times New Roman" w:hAnsi="Times New Roman"/>
                <w:sz w:val="24"/>
                <w:szCs w:val="24"/>
                <w:lang w:eastAsia="ru-RU"/>
              </w:rPr>
            </w:pPr>
          </w:p>
          <w:p w:rsidR="00825E0A" w:rsidRPr="00EA2352" w:rsidRDefault="00AF364D" w:rsidP="009B4E5F">
            <w:pPr>
              <w:shd w:val="clear" w:color="auto" w:fill="FFFFFF"/>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 1</w:t>
            </w:r>
            <w:r w:rsidR="009B4E5F">
              <w:rPr>
                <w:rFonts w:ascii="Times New Roman" w:eastAsia="Times New Roman" w:hAnsi="Times New Roman"/>
                <w:sz w:val="24"/>
                <w:szCs w:val="24"/>
                <w:lang w:eastAsia="ru-RU"/>
              </w:rPr>
              <w:t>6</w:t>
            </w:r>
          </w:p>
        </w:tc>
      </w:tr>
      <w:tr w:rsidR="00825E0A" w:rsidRPr="00EA2352" w:rsidTr="00825E0A">
        <w:trPr>
          <w:gridBefore w:val="1"/>
          <w:wBefore w:w="108" w:type="dxa"/>
          <w:trHeight w:val="360"/>
        </w:trPr>
        <w:tc>
          <w:tcPr>
            <w:tcW w:w="9737" w:type="dxa"/>
            <w:tcBorders>
              <w:top w:val="nil"/>
              <w:left w:val="nil"/>
              <w:bottom w:val="nil"/>
              <w:right w:val="nil"/>
            </w:tcBorders>
            <w:shd w:val="clear" w:color="auto" w:fill="auto"/>
            <w:noWrap/>
            <w:vAlign w:val="bottom"/>
          </w:tcPr>
          <w:p w:rsidR="00825E0A" w:rsidRPr="00D66D8F" w:rsidRDefault="00825E0A" w:rsidP="00096809">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lastRenderedPageBreak/>
              <w:t xml:space="preserve">4.4.7. </w:t>
            </w:r>
            <w:r w:rsidRPr="003D1FB9">
              <w:rPr>
                <w:rFonts w:ascii="Times New Roman" w:hAnsi="Times New Roman"/>
                <w:bCs/>
                <w:sz w:val="24"/>
                <w:szCs w:val="24"/>
              </w:rPr>
              <w:t>Порядок внесения изменений в закупочную Документацию</w:t>
            </w:r>
            <w:r>
              <w:rPr>
                <w:rFonts w:ascii="Times New Roman" w:hAnsi="Times New Roman"/>
                <w:bCs/>
                <w:sz w:val="24"/>
                <w:szCs w:val="24"/>
              </w:rPr>
              <w:t>, отмены закупки</w:t>
            </w:r>
            <w:r w:rsidRPr="00D66D8F">
              <w:rPr>
                <w:rFonts w:ascii="Times New Roman" w:eastAsia="Times New Roman" w:hAnsi="Times New Roman"/>
                <w:sz w:val="24"/>
                <w:szCs w:val="24"/>
                <w:lang w:eastAsia="ru-RU"/>
              </w:rPr>
              <w:t xml:space="preserve">. . . </w:t>
            </w:r>
            <w:r>
              <w:rPr>
                <w:rFonts w:ascii="Times New Roman" w:eastAsia="Times New Roman" w:hAnsi="Times New Roman"/>
                <w:sz w:val="24"/>
                <w:szCs w:val="24"/>
                <w:lang w:eastAsia="ru-RU"/>
              </w:rPr>
              <w:t xml:space="preserve">. . . . . . . . </w:t>
            </w:r>
          </w:p>
        </w:tc>
        <w:tc>
          <w:tcPr>
            <w:tcW w:w="567" w:type="dxa"/>
            <w:gridSpan w:val="2"/>
            <w:vAlign w:val="bottom"/>
          </w:tcPr>
          <w:p w:rsidR="00825E0A" w:rsidRPr="00EA2352" w:rsidRDefault="00AF364D" w:rsidP="009B4E5F">
            <w:pPr>
              <w:shd w:val="clear" w:color="auto" w:fill="FFFFFF"/>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9B4E5F">
              <w:rPr>
                <w:rFonts w:ascii="Times New Roman" w:eastAsia="Times New Roman" w:hAnsi="Times New Roman"/>
                <w:sz w:val="24"/>
                <w:szCs w:val="24"/>
                <w:lang w:eastAsia="ru-RU"/>
              </w:rPr>
              <w:t>6</w:t>
            </w:r>
          </w:p>
        </w:tc>
      </w:tr>
      <w:tr w:rsidR="00825E0A" w:rsidRPr="00EA2352" w:rsidTr="00825E0A">
        <w:trPr>
          <w:gridBefore w:val="1"/>
          <w:wBefore w:w="108" w:type="dxa"/>
          <w:trHeight w:val="360"/>
        </w:trPr>
        <w:tc>
          <w:tcPr>
            <w:tcW w:w="9737" w:type="dxa"/>
            <w:tcBorders>
              <w:top w:val="nil"/>
              <w:left w:val="nil"/>
              <w:bottom w:val="nil"/>
              <w:right w:val="nil"/>
            </w:tcBorders>
            <w:shd w:val="clear" w:color="auto" w:fill="auto"/>
            <w:noWrap/>
            <w:vAlign w:val="bottom"/>
          </w:tcPr>
          <w:p w:rsidR="00825E0A" w:rsidRPr="00D66D8F" w:rsidRDefault="00501621" w:rsidP="00096809">
            <w:pPr>
              <w:shd w:val="clear" w:color="auto" w:fill="FFFFFF"/>
              <w:spacing w:after="0" w:line="360" w:lineRule="auto"/>
              <w:ind w:right="-250"/>
              <w:rPr>
                <w:rFonts w:ascii="Times New Roman" w:eastAsia="Times New Roman" w:hAnsi="Times New Roman"/>
                <w:sz w:val="24"/>
                <w:szCs w:val="24"/>
                <w:lang w:eastAsia="ru-RU"/>
              </w:rPr>
            </w:pPr>
            <w:r>
              <w:rPr>
                <w:rFonts w:ascii="Times New Roman" w:eastAsia="Times New Roman" w:hAnsi="Times New Roman"/>
                <w:sz w:val="24"/>
                <w:szCs w:val="24"/>
                <w:lang w:eastAsia="ru-RU"/>
              </w:rPr>
              <w:t>4.4.8. Д</w:t>
            </w:r>
            <w:r w:rsidR="00825E0A" w:rsidRPr="00D66D8F">
              <w:rPr>
                <w:rFonts w:ascii="Times New Roman" w:eastAsia="Times New Roman" w:hAnsi="Times New Roman"/>
                <w:sz w:val="24"/>
                <w:szCs w:val="24"/>
                <w:lang w:eastAsia="ru-RU"/>
              </w:rPr>
              <w:t>ата рас</w:t>
            </w:r>
            <w:r w:rsidR="00825E0A">
              <w:rPr>
                <w:rFonts w:ascii="Times New Roman" w:eastAsia="Times New Roman" w:hAnsi="Times New Roman"/>
                <w:sz w:val="24"/>
                <w:szCs w:val="24"/>
                <w:lang w:eastAsia="ru-RU"/>
              </w:rPr>
              <w:t>с</w:t>
            </w:r>
            <w:r w:rsidR="00825E0A" w:rsidRPr="00D66D8F">
              <w:rPr>
                <w:rFonts w:ascii="Times New Roman" w:eastAsia="Times New Roman" w:hAnsi="Times New Roman"/>
                <w:sz w:val="24"/>
                <w:szCs w:val="24"/>
                <w:lang w:eastAsia="ru-RU"/>
              </w:rPr>
              <w:t xml:space="preserve">мотрения </w:t>
            </w:r>
            <w:r w:rsidR="00825E0A">
              <w:rPr>
                <w:rFonts w:ascii="Times New Roman" w:eastAsia="Times New Roman" w:hAnsi="Times New Roman"/>
                <w:sz w:val="24"/>
                <w:szCs w:val="24"/>
                <w:lang w:eastAsia="ru-RU"/>
              </w:rPr>
              <w:t>заявок</w:t>
            </w:r>
            <w:r w:rsidR="00825E0A" w:rsidRPr="00D66D8F">
              <w:rPr>
                <w:rFonts w:ascii="Times New Roman" w:eastAsia="Times New Roman" w:hAnsi="Times New Roman"/>
                <w:sz w:val="24"/>
                <w:szCs w:val="24"/>
                <w:lang w:eastAsia="ru-RU"/>
              </w:rPr>
              <w:t xml:space="preserve"> участников и подведение итогов </w:t>
            </w:r>
            <w:r w:rsidR="00825E0A">
              <w:rPr>
                <w:rFonts w:ascii="Times New Roman" w:eastAsia="Times New Roman" w:hAnsi="Times New Roman"/>
                <w:sz w:val="24"/>
                <w:szCs w:val="24"/>
                <w:lang w:eastAsia="ru-RU"/>
              </w:rPr>
              <w:t xml:space="preserve">закупки . . . . . . . . . . </w:t>
            </w:r>
            <w:r>
              <w:rPr>
                <w:rFonts w:ascii="Times New Roman" w:eastAsia="Times New Roman" w:hAnsi="Times New Roman"/>
                <w:sz w:val="24"/>
                <w:szCs w:val="24"/>
                <w:lang w:eastAsia="ru-RU"/>
              </w:rPr>
              <w:t xml:space="preserve"> . . . . . . </w:t>
            </w:r>
            <w:r w:rsidR="00825E0A">
              <w:rPr>
                <w:rFonts w:ascii="Times New Roman" w:eastAsia="Times New Roman" w:hAnsi="Times New Roman"/>
                <w:sz w:val="24"/>
                <w:szCs w:val="24"/>
                <w:lang w:eastAsia="ru-RU"/>
              </w:rPr>
              <w:t>.</w:t>
            </w:r>
          </w:p>
        </w:tc>
        <w:tc>
          <w:tcPr>
            <w:tcW w:w="567" w:type="dxa"/>
            <w:gridSpan w:val="2"/>
            <w:vAlign w:val="bottom"/>
          </w:tcPr>
          <w:p w:rsidR="00825E0A" w:rsidRPr="00EA2352" w:rsidRDefault="00825E0A" w:rsidP="009B4E5F">
            <w:pPr>
              <w:shd w:val="clear" w:color="auto" w:fill="FFFFFF"/>
              <w:spacing w:after="0" w:line="36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AF364D">
              <w:rPr>
                <w:rFonts w:ascii="Times New Roman" w:eastAsia="Times New Roman" w:hAnsi="Times New Roman"/>
                <w:sz w:val="24"/>
                <w:szCs w:val="24"/>
                <w:lang w:eastAsia="ru-RU"/>
              </w:rPr>
              <w:t>1</w:t>
            </w:r>
            <w:r w:rsidR="009B4E5F">
              <w:rPr>
                <w:rFonts w:ascii="Times New Roman" w:eastAsia="Times New Roman" w:hAnsi="Times New Roman"/>
                <w:sz w:val="24"/>
                <w:szCs w:val="24"/>
                <w:lang w:eastAsia="ru-RU"/>
              </w:rPr>
              <w:t>7</w:t>
            </w:r>
          </w:p>
        </w:tc>
      </w:tr>
      <w:tr w:rsidR="00825E0A" w:rsidRPr="00EA2352" w:rsidTr="00825E0A">
        <w:trPr>
          <w:gridBefore w:val="1"/>
          <w:wBefore w:w="108" w:type="dxa"/>
          <w:trHeight w:val="360"/>
        </w:trPr>
        <w:tc>
          <w:tcPr>
            <w:tcW w:w="9737" w:type="dxa"/>
            <w:tcBorders>
              <w:top w:val="nil"/>
              <w:left w:val="nil"/>
              <w:bottom w:val="nil"/>
              <w:right w:val="nil"/>
            </w:tcBorders>
            <w:shd w:val="clear" w:color="auto" w:fill="auto"/>
            <w:noWrap/>
            <w:vAlign w:val="bottom"/>
          </w:tcPr>
          <w:p w:rsidR="00825E0A" w:rsidRPr="00D66D8F" w:rsidRDefault="00825E0A" w:rsidP="00096809">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4.4.9. </w:t>
            </w:r>
            <w:r>
              <w:rPr>
                <w:rFonts w:ascii="Times New Roman" w:eastAsia="Times New Roman" w:hAnsi="Times New Roman"/>
                <w:sz w:val="24"/>
                <w:szCs w:val="24"/>
                <w:lang w:eastAsia="ru-RU"/>
              </w:rPr>
              <w:t>Требование к предоставлению Заявок</w:t>
            </w:r>
            <w:r w:rsidRPr="00D66D8F">
              <w:rPr>
                <w:rFonts w:ascii="Times New Roman" w:eastAsia="Times New Roman" w:hAnsi="Times New Roman"/>
                <w:sz w:val="24"/>
                <w:szCs w:val="24"/>
                <w:lang w:eastAsia="ru-RU"/>
              </w:rPr>
              <w:t xml:space="preserve"> . . . . . . . . . . . . . . . . . . . . . . . . . . .</w:t>
            </w:r>
            <w:r>
              <w:rPr>
                <w:rFonts w:ascii="Times New Roman" w:eastAsia="Times New Roman" w:hAnsi="Times New Roman"/>
                <w:sz w:val="24"/>
                <w:szCs w:val="24"/>
                <w:lang w:eastAsia="ru-RU"/>
              </w:rPr>
              <w:t xml:space="preserve"> . . . . . . . . . . . . . . . . .</w:t>
            </w:r>
          </w:p>
        </w:tc>
        <w:tc>
          <w:tcPr>
            <w:tcW w:w="567" w:type="dxa"/>
            <w:gridSpan w:val="2"/>
            <w:vAlign w:val="bottom"/>
          </w:tcPr>
          <w:p w:rsidR="00825E0A" w:rsidRPr="00EA2352" w:rsidRDefault="00AF364D" w:rsidP="009B4E5F">
            <w:pPr>
              <w:shd w:val="clear" w:color="auto" w:fill="FFFFFF"/>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9B4E5F">
              <w:rPr>
                <w:rFonts w:ascii="Times New Roman" w:eastAsia="Times New Roman" w:hAnsi="Times New Roman"/>
                <w:sz w:val="24"/>
                <w:szCs w:val="24"/>
                <w:lang w:eastAsia="ru-RU"/>
              </w:rPr>
              <w:t>7</w:t>
            </w:r>
          </w:p>
        </w:tc>
      </w:tr>
      <w:tr w:rsidR="00825E0A" w:rsidRPr="00EA2352" w:rsidTr="00825E0A">
        <w:trPr>
          <w:gridBefore w:val="1"/>
          <w:wBefore w:w="108" w:type="dxa"/>
          <w:trHeight w:val="360"/>
        </w:trPr>
        <w:tc>
          <w:tcPr>
            <w:tcW w:w="9737" w:type="dxa"/>
            <w:tcBorders>
              <w:top w:val="nil"/>
              <w:left w:val="nil"/>
              <w:bottom w:val="nil"/>
              <w:right w:val="nil"/>
            </w:tcBorders>
            <w:shd w:val="clear" w:color="auto" w:fill="auto"/>
            <w:noWrap/>
            <w:vAlign w:val="bottom"/>
          </w:tcPr>
          <w:p w:rsidR="00825E0A" w:rsidRPr="00D66D8F" w:rsidRDefault="00825E0A" w:rsidP="00096809">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4.5. Требования к участникам. Подтверждение соответствия предъявляемым</w:t>
            </w:r>
            <w:r>
              <w:rPr>
                <w:rFonts w:ascii="Times New Roman" w:eastAsia="Times New Roman" w:hAnsi="Times New Roman"/>
                <w:sz w:val="24"/>
                <w:szCs w:val="24"/>
                <w:lang w:eastAsia="ru-RU"/>
              </w:rPr>
              <w:t xml:space="preserve"> требованиям . . . .</w:t>
            </w:r>
          </w:p>
        </w:tc>
        <w:tc>
          <w:tcPr>
            <w:tcW w:w="567" w:type="dxa"/>
            <w:gridSpan w:val="2"/>
            <w:vAlign w:val="bottom"/>
          </w:tcPr>
          <w:p w:rsidR="00825E0A" w:rsidRPr="00EA2352" w:rsidRDefault="00825E0A" w:rsidP="009B4E5F">
            <w:pPr>
              <w:shd w:val="clear" w:color="auto" w:fill="FFFFFF"/>
              <w:spacing w:after="0" w:line="36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AF364D">
              <w:rPr>
                <w:rFonts w:ascii="Times New Roman" w:eastAsia="Times New Roman" w:hAnsi="Times New Roman"/>
                <w:sz w:val="24"/>
                <w:szCs w:val="24"/>
                <w:lang w:eastAsia="ru-RU"/>
              </w:rPr>
              <w:t>1</w:t>
            </w:r>
            <w:r w:rsidR="009B4E5F">
              <w:rPr>
                <w:rFonts w:ascii="Times New Roman" w:eastAsia="Times New Roman" w:hAnsi="Times New Roman"/>
                <w:sz w:val="24"/>
                <w:szCs w:val="24"/>
                <w:lang w:eastAsia="ru-RU"/>
              </w:rPr>
              <w:t>7</w:t>
            </w:r>
          </w:p>
        </w:tc>
      </w:tr>
      <w:tr w:rsidR="00825E0A" w:rsidRPr="00EA2352" w:rsidTr="00825E0A">
        <w:trPr>
          <w:gridBefore w:val="1"/>
          <w:wBefore w:w="108" w:type="dxa"/>
          <w:trHeight w:val="360"/>
        </w:trPr>
        <w:tc>
          <w:tcPr>
            <w:tcW w:w="9737" w:type="dxa"/>
            <w:tcBorders>
              <w:top w:val="nil"/>
              <w:left w:val="nil"/>
              <w:bottom w:val="nil"/>
              <w:right w:val="nil"/>
            </w:tcBorders>
            <w:shd w:val="clear" w:color="auto" w:fill="auto"/>
            <w:noWrap/>
            <w:vAlign w:val="bottom"/>
          </w:tcPr>
          <w:p w:rsidR="00825E0A" w:rsidRPr="00D66D8F" w:rsidRDefault="00825E0A" w:rsidP="00096809">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4.5.1. Требования к участник</w:t>
            </w:r>
            <w:r>
              <w:rPr>
                <w:rFonts w:ascii="Times New Roman" w:eastAsia="Times New Roman" w:hAnsi="Times New Roman"/>
                <w:sz w:val="24"/>
                <w:szCs w:val="24"/>
                <w:lang w:eastAsia="ru-RU"/>
              </w:rPr>
              <w:t>ам</w:t>
            </w:r>
            <w:r w:rsidRPr="00D66D8F">
              <w:rPr>
                <w:rFonts w:ascii="Times New Roman" w:eastAsia="Times New Roman" w:hAnsi="Times New Roman"/>
                <w:sz w:val="24"/>
                <w:szCs w:val="24"/>
                <w:lang w:eastAsia="ru-RU"/>
              </w:rPr>
              <w:t xml:space="preserve"> . . . . . . . . . . . . . . . . . . . . . . . . . . . . . . . . . . . . . . . . . . . . . . . . .</w:t>
            </w:r>
            <w:r>
              <w:rPr>
                <w:rFonts w:ascii="Times New Roman" w:eastAsia="Times New Roman" w:hAnsi="Times New Roman"/>
                <w:sz w:val="24"/>
                <w:szCs w:val="24"/>
                <w:lang w:eastAsia="ru-RU"/>
              </w:rPr>
              <w:t xml:space="preserve"> . . . . .</w:t>
            </w:r>
          </w:p>
        </w:tc>
        <w:tc>
          <w:tcPr>
            <w:tcW w:w="567" w:type="dxa"/>
            <w:gridSpan w:val="2"/>
            <w:vAlign w:val="bottom"/>
          </w:tcPr>
          <w:p w:rsidR="00825E0A" w:rsidRPr="00EA2352" w:rsidRDefault="00AF364D" w:rsidP="009B4E5F">
            <w:pPr>
              <w:shd w:val="clear" w:color="auto" w:fill="FFFFFF"/>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9B4E5F">
              <w:rPr>
                <w:rFonts w:ascii="Times New Roman" w:eastAsia="Times New Roman" w:hAnsi="Times New Roman"/>
                <w:sz w:val="24"/>
                <w:szCs w:val="24"/>
                <w:lang w:eastAsia="ru-RU"/>
              </w:rPr>
              <w:t>7</w:t>
            </w:r>
          </w:p>
        </w:tc>
      </w:tr>
      <w:tr w:rsidR="00825E0A" w:rsidRPr="00EA2352" w:rsidTr="00825E0A">
        <w:trPr>
          <w:gridBefore w:val="1"/>
          <w:wBefore w:w="108" w:type="dxa"/>
          <w:trHeight w:val="360"/>
        </w:trPr>
        <w:tc>
          <w:tcPr>
            <w:tcW w:w="9737" w:type="dxa"/>
            <w:tcBorders>
              <w:top w:val="nil"/>
              <w:left w:val="nil"/>
              <w:bottom w:val="nil"/>
              <w:right w:val="nil"/>
            </w:tcBorders>
            <w:shd w:val="clear" w:color="auto" w:fill="auto"/>
            <w:noWrap/>
            <w:vAlign w:val="bottom"/>
          </w:tcPr>
          <w:p w:rsidR="00825E0A" w:rsidRPr="00D66D8F" w:rsidRDefault="00825E0A" w:rsidP="00096809">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4.5.2. Требования к документам, подтверждающим соответствие участника</w:t>
            </w:r>
          </w:p>
        </w:tc>
        <w:tc>
          <w:tcPr>
            <w:tcW w:w="567" w:type="dxa"/>
            <w:gridSpan w:val="2"/>
            <w:vAlign w:val="bottom"/>
          </w:tcPr>
          <w:p w:rsidR="00825E0A" w:rsidRPr="00EA2352" w:rsidRDefault="00825E0A" w:rsidP="00096809">
            <w:pPr>
              <w:shd w:val="clear" w:color="auto" w:fill="FFFFFF"/>
              <w:spacing w:after="0" w:line="360" w:lineRule="auto"/>
              <w:rPr>
                <w:rFonts w:ascii="Times New Roman" w:eastAsia="Times New Roman" w:hAnsi="Times New Roman"/>
                <w:sz w:val="24"/>
                <w:szCs w:val="24"/>
                <w:lang w:eastAsia="ru-RU"/>
              </w:rPr>
            </w:pPr>
          </w:p>
        </w:tc>
      </w:tr>
      <w:tr w:rsidR="00825E0A" w:rsidRPr="00EA2352" w:rsidTr="00825E0A">
        <w:trPr>
          <w:gridBefore w:val="1"/>
          <w:wBefore w:w="108" w:type="dxa"/>
          <w:trHeight w:val="360"/>
        </w:trPr>
        <w:tc>
          <w:tcPr>
            <w:tcW w:w="9737" w:type="dxa"/>
            <w:tcBorders>
              <w:top w:val="nil"/>
              <w:left w:val="nil"/>
              <w:bottom w:val="nil"/>
              <w:right w:val="nil"/>
            </w:tcBorders>
            <w:shd w:val="clear" w:color="auto" w:fill="auto"/>
            <w:noWrap/>
            <w:vAlign w:val="bottom"/>
          </w:tcPr>
          <w:p w:rsidR="00825E0A" w:rsidRPr="00D66D8F" w:rsidRDefault="00825E0A" w:rsidP="00096809">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          установленным требованиям . . . . . . . . . . . . . . . . . . . . . . . . . . . . . . . . . . . . . . . . . . . . .</w:t>
            </w:r>
            <w:r>
              <w:rPr>
                <w:rFonts w:ascii="Times New Roman" w:eastAsia="Times New Roman" w:hAnsi="Times New Roman"/>
                <w:sz w:val="24"/>
                <w:szCs w:val="24"/>
                <w:lang w:eastAsia="ru-RU"/>
              </w:rPr>
              <w:t xml:space="preserve"> . . . . . .</w:t>
            </w:r>
          </w:p>
        </w:tc>
        <w:tc>
          <w:tcPr>
            <w:tcW w:w="567" w:type="dxa"/>
            <w:gridSpan w:val="2"/>
            <w:vAlign w:val="bottom"/>
          </w:tcPr>
          <w:p w:rsidR="00825E0A" w:rsidRPr="00EA2352" w:rsidRDefault="00AF364D" w:rsidP="009B4E5F">
            <w:pPr>
              <w:shd w:val="clear" w:color="auto" w:fill="FFFFFF"/>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9B4E5F">
              <w:rPr>
                <w:rFonts w:ascii="Times New Roman" w:eastAsia="Times New Roman" w:hAnsi="Times New Roman"/>
                <w:sz w:val="24"/>
                <w:szCs w:val="24"/>
                <w:lang w:eastAsia="ru-RU"/>
              </w:rPr>
              <w:t>8</w:t>
            </w:r>
          </w:p>
        </w:tc>
      </w:tr>
      <w:tr w:rsidR="00825E0A" w:rsidRPr="00EA2352" w:rsidTr="00825E0A">
        <w:trPr>
          <w:gridBefore w:val="1"/>
          <w:wBefore w:w="108" w:type="dxa"/>
          <w:trHeight w:val="360"/>
        </w:trPr>
        <w:tc>
          <w:tcPr>
            <w:tcW w:w="9737" w:type="dxa"/>
            <w:tcBorders>
              <w:top w:val="nil"/>
              <w:left w:val="nil"/>
              <w:bottom w:val="nil"/>
              <w:right w:val="nil"/>
            </w:tcBorders>
            <w:shd w:val="clear" w:color="auto" w:fill="auto"/>
            <w:noWrap/>
            <w:vAlign w:val="bottom"/>
          </w:tcPr>
          <w:p w:rsidR="00825E0A" w:rsidRPr="00D66D8F" w:rsidRDefault="00825E0A" w:rsidP="00096809">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4.6. Подача </w:t>
            </w:r>
            <w:r>
              <w:rPr>
                <w:rFonts w:ascii="Times New Roman" w:eastAsia="Times New Roman" w:hAnsi="Times New Roman"/>
                <w:sz w:val="24"/>
                <w:szCs w:val="24"/>
                <w:lang w:eastAsia="ru-RU"/>
              </w:rPr>
              <w:t>заявок</w:t>
            </w:r>
            <w:r w:rsidRPr="00D66D8F">
              <w:rPr>
                <w:rFonts w:ascii="Times New Roman" w:eastAsia="Times New Roman" w:hAnsi="Times New Roman"/>
                <w:sz w:val="24"/>
                <w:szCs w:val="24"/>
                <w:lang w:eastAsia="ru-RU"/>
              </w:rPr>
              <w:t xml:space="preserve"> и их прием . . . . . . . . . . . . . . . . . . . . . . . . . . . . . . . . . . . . . . . . . . . </w:t>
            </w:r>
            <w:r>
              <w:rPr>
                <w:rFonts w:ascii="Times New Roman" w:eastAsia="Times New Roman" w:hAnsi="Times New Roman"/>
                <w:sz w:val="24"/>
                <w:szCs w:val="24"/>
                <w:lang w:eastAsia="ru-RU"/>
              </w:rPr>
              <w:t>. . . . . . . . . . . .</w:t>
            </w:r>
          </w:p>
        </w:tc>
        <w:tc>
          <w:tcPr>
            <w:tcW w:w="567" w:type="dxa"/>
            <w:gridSpan w:val="2"/>
            <w:vAlign w:val="bottom"/>
          </w:tcPr>
          <w:p w:rsidR="00825E0A" w:rsidRPr="00EA2352" w:rsidRDefault="009B4E5F" w:rsidP="00096809">
            <w:pPr>
              <w:shd w:val="clear" w:color="auto" w:fill="FFFFFF"/>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19</w:t>
            </w:r>
          </w:p>
        </w:tc>
      </w:tr>
      <w:tr w:rsidR="00825E0A" w:rsidRPr="00EA2352" w:rsidTr="00825E0A">
        <w:trPr>
          <w:gridBefore w:val="1"/>
          <w:wBefore w:w="108" w:type="dxa"/>
          <w:trHeight w:val="360"/>
        </w:trPr>
        <w:tc>
          <w:tcPr>
            <w:tcW w:w="9737" w:type="dxa"/>
            <w:tcBorders>
              <w:top w:val="nil"/>
              <w:left w:val="nil"/>
              <w:bottom w:val="nil"/>
              <w:right w:val="nil"/>
            </w:tcBorders>
            <w:shd w:val="clear" w:color="auto" w:fill="auto"/>
            <w:noWrap/>
            <w:vAlign w:val="bottom"/>
          </w:tcPr>
          <w:p w:rsidR="00825E0A" w:rsidRPr="00D66D8F" w:rsidRDefault="00825E0A" w:rsidP="00096809">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4.7. Изменение условий </w:t>
            </w:r>
            <w:r>
              <w:rPr>
                <w:rFonts w:ascii="Times New Roman" w:eastAsia="Times New Roman" w:hAnsi="Times New Roman"/>
                <w:sz w:val="24"/>
                <w:szCs w:val="24"/>
                <w:lang w:eastAsia="ru-RU"/>
              </w:rPr>
              <w:t>заявки</w:t>
            </w:r>
            <w:r w:rsidRPr="00D66D8F">
              <w:rPr>
                <w:rFonts w:ascii="Times New Roman" w:eastAsia="Times New Roman" w:hAnsi="Times New Roman"/>
                <w:sz w:val="24"/>
                <w:szCs w:val="24"/>
                <w:lang w:eastAsia="ru-RU"/>
              </w:rPr>
              <w:t xml:space="preserve"> . . . . . . . . . . . . . . . . . . . . . . . . . . . . . . . . . . . . . . . . . . .</w:t>
            </w:r>
            <w:r>
              <w:rPr>
                <w:rFonts w:ascii="Times New Roman" w:eastAsia="Times New Roman" w:hAnsi="Times New Roman"/>
                <w:sz w:val="24"/>
                <w:szCs w:val="24"/>
                <w:lang w:eastAsia="ru-RU"/>
              </w:rPr>
              <w:t xml:space="preserve"> . . . . . . . . . . .</w:t>
            </w:r>
          </w:p>
        </w:tc>
        <w:tc>
          <w:tcPr>
            <w:tcW w:w="567" w:type="dxa"/>
            <w:gridSpan w:val="2"/>
            <w:vAlign w:val="bottom"/>
          </w:tcPr>
          <w:p w:rsidR="00825E0A" w:rsidRPr="00EA2352" w:rsidRDefault="009B4E5F" w:rsidP="00096809">
            <w:pPr>
              <w:shd w:val="clear" w:color="auto" w:fill="FFFFFF"/>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19</w:t>
            </w:r>
          </w:p>
        </w:tc>
      </w:tr>
      <w:tr w:rsidR="00825E0A" w:rsidRPr="00EA2352" w:rsidTr="00825E0A">
        <w:trPr>
          <w:gridBefore w:val="1"/>
          <w:wBefore w:w="108" w:type="dxa"/>
          <w:trHeight w:val="360"/>
        </w:trPr>
        <w:tc>
          <w:tcPr>
            <w:tcW w:w="9737" w:type="dxa"/>
            <w:tcBorders>
              <w:top w:val="nil"/>
              <w:left w:val="nil"/>
              <w:bottom w:val="nil"/>
              <w:right w:val="nil"/>
            </w:tcBorders>
            <w:shd w:val="clear" w:color="auto" w:fill="auto"/>
            <w:noWrap/>
            <w:vAlign w:val="bottom"/>
          </w:tcPr>
          <w:p w:rsidR="00825E0A" w:rsidRPr="00D66D8F" w:rsidRDefault="00825E0A" w:rsidP="00096809">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4.8. Открытие доступа к поступившим </w:t>
            </w:r>
            <w:r>
              <w:rPr>
                <w:rFonts w:ascii="Times New Roman" w:eastAsia="Times New Roman" w:hAnsi="Times New Roman"/>
                <w:sz w:val="24"/>
                <w:szCs w:val="24"/>
                <w:lang w:eastAsia="ru-RU"/>
              </w:rPr>
              <w:t>заявкам</w:t>
            </w:r>
            <w:r w:rsidRPr="00D66D8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участников</w:t>
            </w:r>
            <w:r w:rsidRPr="00D66D8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закупки </w:t>
            </w:r>
            <w:r w:rsidRPr="00D66D8F">
              <w:rPr>
                <w:rFonts w:ascii="Times New Roman" w:eastAsia="Times New Roman" w:hAnsi="Times New Roman"/>
                <w:sz w:val="24"/>
                <w:szCs w:val="24"/>
                <w:lang w:eastAsia="ru-RU"/>
              </w:rPr>
              <w:t xml:space="preserve">. . . </w:t>
            </w:r>
            <w:r>
              <w:rPr>
                <w:rFonts w:ascii="Times New Roman" w:eastAsia="Times New Roman" w:hAnsi="Times New Roman"/>
                <w:sz w:val="24"/>
                <w:szCs w:val="24"/>
                <w:lang w:eastAsia="ru-RU"/>
              </w:rPr>
              <w:t>. . . . . .</w:t>
            </w:r>
            <w:r w:rsidRPr="00D66D8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 . . . . . . . . . . . .</w:t>
            </w:r>
          </w:p>
        </w:tc>
        <w:tc>
          <w:tcPr>
            <w:tcW w:w="567" w:type="dxa"/>
            <w:gridSpan w:val="2"/>
            <w:vAlign w:val="bottom"/>
          </w:tcPr>
          <w:p w:rsidR="00825E0A" w:rsidRPr="00EA2352" w:rsidRDefault="00825E0A" w:rsidP="009B4E5F">
            <w:pPr>
              <w:shd w:val="clear" w:color="auto" w:fill="FFFFFF"/>
              <w:spacing w:after="0" w:line="36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AF364D">
              <w:rPr>
                <w:rFonts w:ascii="Times New Roman" w:eastAsia="Times New Roman" w:hAnsi="Times New Roman"/>
                <w:sz w:val="24"/>
                <w:szCs w:val="24"/>
                <w:lang w:eastAsia="ru-RU"/>
              </w:rPr>
              <w:t>2</w:t>
            </w:r>
            <w:r w:rsidR="009B4E5F">
              <w:rPr>
                <w:rFonts w:ascii="Times New Roman" w:eastAsia="Times New Roman" w:hAnsi="Times New Roman"/>
                <w:sz w:val="24"/>
                <w:szCs w:val="24"/>
                <w:lang w:eastAsia="ru-RU"/>
              </w:rPr>
              <w:t>0</w:t>
            </w:r>
          </w:p>
        </w:tc>
      </w:tr>
      <w:tr w:rsidR="00825E0A" w:rsidRPr="00EA2352" w:rsidTr="00825E0A">
        <w:trPr>
          <w:gridBefore w:val="1"/>
          <w:wBefore w:w="108" w:type="dxa"/>
          <w:trHeight w:val="360"/>
        </w:trPr>
        <w:tc>
          <w:tcPr>
            <w:tcW w:w="9737" w:type="dxa"/>
            <w:tcBorders>
              <w:top w:val="nil"/>
              <w:left w:val="nil"/>
              <w:bottom w:val="nil"/>
              <w:right w:val="nil"/>
            </w:tcBorders>
            <w:shd w:val="clear" w:color="auto" w:fill="auto"/>
            <w:noWrap/>
            <w:vAlign w:val="bottom"/>
          </w:tcPr>
          <w:p w:rsidR="00825E0A" w:rsidRPr="00D66D8F" w:rsidRDefault="00825E0A" w:rsidP="00096809">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4.9. </w:t>
            </w:r>
            <w:r>
              <w:rPr>
                <w:rFonts w:ascii="Times New Roman" w:eastAsia="Times New Roman" w:hAnsi="Times New Roman"/>
                <w:sz w:val="24"/>
                <w:szCs w:val="24"/>
                <w:lang w:eastAsia="ru-RU"/>
              </w:rPr>
              <w:t>Закупочная комиссия. Отбор и о</w:t>
            </w:r>
            <w:r w:rsidRPr="00D66D8F">
              <w:rPr>
                <w:rFonts w:ascii="Times New Roman" w:eastAsia="Times New Roman" w:hAnsi="Times New Roman"/>
                <w:sz w:val="24"/>
                <w:szCs w:val="24"/>
                <w:lang w:eastAsia="ru-RU"/>
              </w:rPr>
              <w:t xml:space="preserve">ценка </w:t>
            </w:r>
            <w:r>
              <w:rPr>
                <w:rFonts w:ascii="Times New Roman" w:eastAsia="Times New Roman" w:hAnsi="Times New Roman"/>
                <w:sz w:val="24"/>
                <w:szCs w:val="24"/>
                <w:lang w:eastAsia="ru-RU"/>
              </w:rPr>
              <w:t>заявок</w:t>
            </w:r>
            <w:r w:rsidRPr="00D66D8F">
              <w:rPr>
                <w:rFonts w:ascii="Times New Roman" w:eastAsia="Times New Roman" w:hAnsi="Times New Roman"/>
                <w:sz w:val="24"/>
                <w:szCs w:val="24"/>
                <w:lang w:eastAsia="ru-RU"/>
              </w:rPr>
              <w:t xml:space="preserve"> . . . . . . . . . . . . . . . . . . .</w:t>
            </w:r>
            <w:r>
              <w:rPr>
                <w:rFonts w:ascii="Times New Roman" w:eastAsia="Times New Roman" w:hAnsi="Times New Roman"/>
                <w:sz w:val="24"/>
                <w:szCs w:val="24"/>
                <w:lang w:eastAsia="ru-RU"/>
              </w:rPr>
              <w:t xml:space="preserve"> . . . . . . . . . . . . . . .</w:t>
            </w:r>
            <w:r w:rsidRPr="00D66D8F">
              <w:rPr>
                <w:rFonts w:ascii="Times New Roman" w:eastAsia="Times New Roman" w:hAnsi="Times New Roman"/>
                <w:sz w:val="24"/>
                <w:szCs w:val="24"/>
                <w:lang w:eastAsia="ru-RU"/>
              </w:rPr>
              <w:t xml:space="preserve"> . .</w:t>
            </w:r>
            <w:r>
              <w:rPr>
                <w:rFonts w:ascii="Times New Roman" w:eastAsia="Times New Roman" w:hAnsi="Times New Roman"/>
                <w:sz w:val="24"/>
                <w:szCs w:val="24"/>
                <w:lang w:eastAsia="ru-RU"/>
              </w:rPr>
              <w:t xml:space="preserve"> . . .  </w:t>
            </w:r>
          </w:p>
        </w:tc>
        <w:tc>
          <w:tcPr>
            <w:tcW w:w="567" w:type="dxa"/>
            <w:gridSpan w:val="2"/>
            <w:vAlign w:val="bottom"/>
          </w:tcPr>
          <w:p w:rsidR="00825E0A" w:rsidRPr="00EA2352" w:rsidRDefault="00825E0A" w:rsidP="009B4E5F">
            <w:pPr>
              <w:shd w:val="clear" w:color="auto" w:fill="FFFFFF"/>
              <w:spacing w:after="0" w:line="360" w:lineRule="auto"/>
              <w:jc w:val="right"/>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2</w:t>
            </w:r>
            <w:r w:rsidR="009B4E5F">
              <w:rPr>
                <w:rFonts w:ascii="Times New Roman" w:eastAsia="Times New Roman" w:hAnsi="Times New Roman"/>
                <w:sz w:val="24"/>
                <w:szCs w:val="24"/>
                <w:lang w:eastAsia="ru-RU"/>
              </w:rPr>
              <w:t>0</w:t>
            </w:r>
          </w:p>
        </w:tc>
      </w:tr>
      <w:tr w:rsidR="00825E0A" w:rsidRPr="00EA2352" w:rsidTr="00825E0A">
        <w:trPr>
          <w:gridBefore w:val="1"/>
          <w:wBefore w:w="108" w:type="dxa"/>
          <w:trHeight w:val="360"/>
        </w:trPr>
        <w:tc>
          <w:tcPr>
            <w:tcW w:w="9737" w:type="dxa"/>
            <w:tcBorders>
              <w:top w:val="nil"/>
              <w:left w:val="nil"/>
              <w:bottom w:val="nil"/>
              <w:right w:val="nil"/>
            </w:tcBorders>
            <w:shd w:val="clear" w:color="auto" w:fill="auto"/>
            <w:noWrap/>
            <w:vAlign w:val="bottom"/>
          </w:tcPr>
          <w:p w:rsidR="00825E0A" w:rsidRPr="00D66D8F" w:rsidRDefault="00825E0A" w:rsidP="00096809">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4.9.1. Общие положени</w:t>
            </w:r>
            <w:r>
              <w:rPr>
                <w:rFonts w:ascii="Times New Roman" w:eastAsia="Times New Roman" w:hAnsi="Times New Roman"/>
                <w:sz w:val="24"/>
                <w:szCs w:val="24"/>
                <w:lang w:eastAsia="ru-RU"/>
              </w:rPr>
              <w:t>я</w:t>
            </w:r>
            <w:r w:rsidRPr="00D66D8F">
              <w:rPr>
                <w:rFonts w:ascii="Times New Roman" w:eastAsia="Times New Roman" w:hAnsi="Times New Roman"/>
                <w:sz w:val="24"/>
                <w:szCs w:val="24"/>
                <w:lang w:eastAsia="ru-RU"/>
              </w:rPr>
              <w:t xml:space="preserve"> . . . . . . . . . . . . . . . . . . . . . . . . . . . . . . . . . . . . . . . . . . . . . . . . . . . . . .</w:t>
            </w:r>
            <w:r>
              <w:rPr>
                <w:rFonts w:ascii="Times New Roman" w:eastAsia="Times New Roman" w:hAnsi="Times New Roman"/>
                <w:sz w:val="24"/>
                <w:szCs w:val="24"/>
                <w:lang w:eastAsia="ru-RU"/>
              </w:rPr>
              <w:t xml:space="preserve"> . . . . . .</w:t>
            </w:r>
          </w:p>
        </w:tc>
        <w:tc>
          <w:tcPr>
            <w:tcW w:w="567" w:type="dxa"/>
            <w:gridSpan w:val="2"/>
            <w:vAlign w:val="bottom"/>
          </w:tcPr>
          <w:p w:rsidR="00825E0A" w:rsidRPr="00EA2352" w:rsidRDefault="00825E0A" w:rsidP="009B4E5F">
            <w:pPr>
              <w:shd w:val="clear" w:color="auto" w:fill="FFFFFF"/>
              <w:spacing w:after="0" w:line="360" w:lineRule="auto"/>
              <w:jc w:val="right"/>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2</w:t>
            </w:r>
            <w:r w:rsidR="009B4E5F">
              <w:rPr>
                <w:rFonts w:ascii="Times New Roman" w:eastAsia="Times New Roman" w:hAnsi="Times New Roman"/>
                <w:sz w:val="24"/>
                <w:szCs w:val="24"/>
                <w:lang w:eastAsia="ru-RU"/>
              </w:rPr>
              <w:t>0</w:t>
            </w:r>
          </w:p>
        </w:tc>
      </w:tr>
      <w:tr w:rsidR="00825E0A" w:rsidRPr="00EA2352" w:rsidTr="00825E0A">
        <w:trPr>
          <w:gridBefore w:val="1"/>
          <w:wBefore w:w="108" w:type="dxa"/>
          <w:trHeight w:val="360"/>
        </w:trPr>
        <w:tc>
          <w:tcPr>
            <w:tcW w:w="9737" w:type="dxa"/>
            <w:tcBorders>
              <w:top w:val="nil"/>
              <w:left w:val="nil"/>
              <w:bottom w:val="nil"/>
              <w:right w:val="nil"/>
            </w:tcBorders>
            <w:shd w:val="clear" w:color="auto" w:fill="auto"/>
            <w:noWrap/>
            <w:vAlign w:val="bottom"/>
          </w:tcPr>
          <w:p w:rsidR="00825E0A" w:rsidRPr="00D66D8F" w:rsidRDefault="00825E0A" w:rsidP="00096809">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4.9.2. </w:t>
            </w:r>
            <w:r>
              <w:rPr>
                <w:rFonts w:ascii="Times New Roman" w:eastAsia="Times New Roman" w:hAnsi="Times New Roman"/>
                <w:sz w:val="24"/>
                <w:szCs w:val="24"/>
                <w:lang w:eastAsia="ru-RU"/>
              </w:rPr>
              <w:t>Этап отбора заявок</w:t>
            </w:r>
            <w:r w:rsidRPr="00D66D8F">
              <w:rPr>
                <w:rFonts w:ascii="Times New Roman" w:eastAsia="Times New Roman" w:hAnsi="Times New Roman"/>
                <w:sz w:val="24"/>
                <w:szCs w:val="24"/>
                <w:lang w:eastAsia="ru-RU"/>
              </w:rPr>
              <w:t xml:space="preserve"> . . . . . . . . . . . . . . . . . . . . . . . . . . . . . . . . . . . . </w:t>
            </w:r>
            <w:r>
              <w:rPr>
                <w:rFonts w:ascii="Times New Roman" w:eastAsia="Times New Roman" w:hAnsi="Times New Roman"/>
                <w:sz w:val="24"/>
                <w:szCs w:val="24"/>
                <w:lang w:eastAsia="ru-RU"/>
              </w:rPr>
              <w:t>. . . . . . .</w:t>
            </w:r>
            <w:r w:rsidRPr="00D66D8F">
              <w:rPr>
                <w:rFonts w:ascii="Times New Roman" w:eastAsia="Times New Roman" w:hAnsi="Times New Roman"/>
                <w:sz w:val="24"/>
                <w:szCs w:val="24"/>
                <w:lang w:eastAsia="ru-RU"/>
              </w:rPr>
              <w:t xml:space="preserve"> . . . . . . . . . .</w:t>
            </w:r>
            <w:r>
              <w:rPr>
                <w:rFonts w:ascii="Times New Roman" w:eastAsia="Times New Roman" w:hAnsi="Times New Roman"/>
                <w:sz w:val="24"/>
                <w:szCs w:val="24"/>
                <w:lang w:eastAsia="ru-RU"/>
              </w:rPr>
              <w:t xml:space="preserve"> . . . . . .</w:t>
            </w:r>
          </w:p>
        </w:tc>
        <w:tc>
          <w:tcPr>
            <w:tcW w:w="567" w:type="dxa"/>
            <w:gridSpan w:val="2"/>
            <w:vAlign w:val="bottom"/>
          </w:tcPr>
          <w:p w:rsidR="00825E0A" w:rsidRPr="00EA2352" w:rsidRDefault="00825E0A" w:rsidP="009B4E5F">
            <w:pPr>
              <w:shd w:val="clear" w:color="auto" w:fill="FFFFFF"/>
              <w:spacing w:after="0" w:line="360" w:lineRule="auto"/>
              <w:jc w:val="right"/>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2</w:t>
            </w:r>
            <w:r w:rsidR="009B4E5F">
              <w:rPr>
                <w:rFonts w:ascii="Times New Roman" w:eastAsia="Times New Roman" w:hAnsi="Times New Roman"/>
                <w:sz w:val="24"/>
                <w:szCs w:val="24"/>
                <w:lang w:eastAsia="ru-RU"/>
              </w:rPr>
              <w:t>0</w:t>
            </w:r>
          </w:p>
        </w:tc>
      </w:tr>
      <w:tr w:rsidR="00825E0A" w:rsidRPr="00EA2352" w:rsidTr="00825E0A">
        <w:trPr>
          <w:gridBefore w:val="1"/>
          <w:wBefore w:w="108" w:type="dxa"/>
          <w:trHeight w:val="360"/>
        </w:trPr>
        <w:tc>
          <w:tcPr>
            <w:tcW w:w="9737" w:type="dxa"/>
            <w:tcBorders>
              <w:top w:val="nil"/>
              <w:left w:val="nil"/>
              <w:bottom w:val="nil"/>
              <w:right w:val="nil"/>
            </w:tcBorders>
            <w:shd w:val="clear" w:color="auto" w:fill="auto"/>
            <w:noWrap/>
            <w:vAlign w:val="bottom"/>
          </w:tcPr>
          <w:p w:rsidR="00825E0A" w:rsidRPr="00D66D8F" w:rsidRDefault="00825E0A" w:rsidP="00096809">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4.9.3. </w:t>
            </w:r>
            <w:r>
              <w:rPr>
                <w:rFonts w:ascii="Times New Roman" w:eastAsia="Times New Roman" w:hAnsi="Times New Roman"/>
                <w:sz w:val="24"/>
                <w:szCs w:val="24"/>
                <w:lang w:eastAsia="ru-RU"/>
              </w:rPr>
              <w:t>Этап оценки заявок</w:t>
            </w:r>
            <w:r w:rsidRPr="00D66D8F">
              <w:rPr>
                <w:rFonts w:ascii="Times New Roman" w:eastAsia="Times New Roman" w:hAnsi="Times New Roman"/>
                <w:sz w:val="24"/>
                <w:szCs w:val="24"/>
                <w:lang w:eastAsia="ru-RU"/>
              </w:rPr>
              <w:t xml:space="preserve"> . . . . . . . . . . . . . . . . . . . . . . . . . . . . . . . . . . . . . . . .</w:t>
            </w:r>
            <w:r>
              <w:rPr>
                <w:rFonts w:ascii="Times New Roman" w:eastAsia="Times New Roman" w:hAnsi="Times New Roman"/>
                <w:sz w:val="24"/>
                <w:szCs w:val="24"/>
                <w:lang w:eastAsia="ru-RU"/>
              </w:rPr>
              <w:t xml:space="preserve"> . . . . . .</w:t>
            </w:r>
            <w:r w:rsidRPr="00D66D8F">
              <w:rPr>
                <w:rFonts w:ascii="Times New Roman" w:eastAsia="Times New Roman" w:hAnsi="Times New Roman"/>
                <w:sz w:val="24"/>
                <w:szCs w:val="24"/>
                <w:lang w:eastAsia="ru-RU"/>
              </w:rPr>
              <w:t xml:space="preserve"> . . . . . . .</w:t>
            </w:r>
            <w:r>
              <w:rPr>
                <w:rFonts w:ascii="Times New Roman" w:eastAsia="Times New Roman" w:hAnsi="Times New Roman"/>
                <w:sz w:val="24"/>
                <w:szCs w:val="24"/>
                <w:lang w:eastAsia="ru-RU"/>
              </w:rPr>
              <w:t xml:space="preserve"> . . . . . .</w:t>
            </w:r>
          </w:p>
        </w:tc>
        <w:tc>
          <w:tcPr>
            <w:tcW w:w="567" w:type="dxa"/>
            <w:gridSpan w:val="2"/>
            <w:vAlign w:val="bottom"/>
          </w:tcPr>
          <w:p w:rsidR="00825E0A" w:rsidRPr="00EA2352" w:rsidRDefault="00AF364D" w:rsidP="009B4E5F">
            <w:pPr>
              <w:shd w:val="clear" w:color="auto" w:fill="FFFFFF"/>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009B4E5F">
              <w:rPr>
                <w:rFonts w:ascii="Times New Roman" w:eastAsia="Times New Roman" w:hAnsi="Times New Roman"/>
                <w:sz w:val="24"/>
                <w:szCs w:val="24"/>
                <w:lang w:eastAsia="ru-RU"/>
              </w:rPr>
              <w:t>2</w:t>
            </w:r>
          </w:p>
        </w:tc>
      </w:tr>
      <w:tr w:rsidR="00825E0A" w:rsidRPr="00EA2352" w:rsidTr="00825E0A">
        <w:trPr>
          <w:gridBefore w:val="1"/>
          <w:wBefore w:w="108" w:type="dxa"/>
          <w:trHeight w:val="360"/>
        </w:trPr>
        <w:tc>
          <w:tcPr>
            <w:tcW w:w="9737" w:type="dxa"/>
            <w:tcBorders>
              <w:top w:val="nil"/>
              <w:left w:val="nil"/>
              <w:bottom w:val="nil"/>
              <w:right w:val="nil"/>
            </w:tcBorders>
            <w:shd w:val="clear" w:color="auto" w:fill="auto"/>
            <w:noWrap/>
            <w:vAlign w:val="bottom"/>
          </w:tcPr>
          <w:p w:rsidR="00825E0A" w:rsidRPr="00D66D8F" w:rsidRDefault="00825E0A" w:rsidP="00096809">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4.10. Определение </w:t>
            </w:r>
            <w:r>
              <w:rPr>
                <w:rFonts w:ascii="Times New Roman" w:eastAsia="Times New Roman" w:hAnsi="Times New Roman"/>
                <w:sz w:val="24"/>
                <w:szCs w:val="24"/>
                <w:lang w:eastAsia="ru-RU"/>
              </w:rPr>
              <w:t xml:space="preserve">Победителя закупки . . . . . . . . . . . . . </w:t>
            </w:r>
            <w:r w:rsidRPr="00D66D8F">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 . . . . . . . . . . . . . . . . . . . . . . . . . . . . . . . . </w:t>
            </w:r>
          </w:p>
        </w:tc>
        <w:tc>
          <w:tcPr>
            <w:tcW w:w="567" w:type="dxa"/>
            <w:gridSpan w:val="2"/>
            <w:vAlign w:val="bottom"/>
          </w:tcPr>
          <w:p w:rsidR="00825E0A" w:rsidRPr="00EA2352" w:rsidRDefault="00AF364D" w:rsidP="009B4E5F">
            <w:pPr>
              <w:shd w:val="clear" w:color="auto" w:fill="FFFFFF"/>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009B4E5F">
              <w:rPr>
                <w:rFonts w:ascii="Times New Roman" w:eastAsia="Times New Roman" w:hAnsi="Times New Roman"/>
                <w:sz w:val="24"/>
                <w:szCs w:val="24"/>
                <w:lang w:eastAsia="ru-RU"/>
              </w:rPr>
              <w:t>4</w:t>
            </w:r>
          </w:p>
        </w:tc>
      </w:tr>
      <w:tr w:rsidR="00825E0A" w:rsidRPr="00EA2352" w:rsidTr="00825E0A">
        <w:trPr>
          <w:gridBefore w:val="1"/>
          <w:wBefore w:w="108" w:type="dxa"/>
          <w:trHeight w:val="360"/>
        </w:trPr>
        <w:tc>
          <w:tcPr>
            <w:tcW w:w="9737" w:type="dxa"/>
            <w:tcBorders>
              <w:top w:val="nil"/>
              <w:left w:val="nil"/>
              <w:bottom w:val="nil"/>
              <w:right w:val="nil"/>
            </w:tcBorders>
            <w:shd w:val="clear" w:color="auto" w:fill="auto"/>
            <w:noWrap/>
            <w:vAlign w:val="bottom"/>
          </w:tcPr>
          <w:p w:rsidR="00825E0A" w:rsidRPr="00D66D8F" w:rsidRDefault="00825E0A" w:rsidP="00096809">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4.11. Уведомление участников о результатах </w:t>
            </w:r>
            <w:r>
              <w:rPr>
                <w:rFonts w:ascii="Times New Roman" w:eastAsia="Times New Roman" w:hAnsi="Times New Roman"/>
                <w:sz w:val="24"/>
                <w:szCs w:val="24"/>
                <w:lang w:eastAsia="ru-RU"/>
              </w:rPr>
              <w:t>закупки</w:t>
            </w:r>
            <w:r w:rsidRPr="00D66D8F">
              <w:rPr>
                <w:rFonts w:ascii="Times New Roman" w:eastAsia="Times New Roman" w:hAnsi="Times New Roman"/>
                <w:sz w:val="24"/>
                <w:szCs w:val="24"/>
                <w:lang w:eastAsia="ru-RU"/>
              </w:rPr>
              <w:t xml:space="preserve"> . . . . . . . . . . . . . . . . .</w:t>
            </w:r>
            <w:r>
              <w:rPr>
                <w:rFonts w:ascii="Times New Roman" w:eastAsia="Times New Roman" w:hAnsi="Times New Roman"/>
                <w:sz w:val="24"/>
                <w:szCs w:val="24"/>
                <w:lang w:eastAsia="ru-RU"/>
              </w:rPr>
              <w:t xml:space="preserve"> . . . . . .</w:t>
            </w:r>
            <w:r w:rsidRPr="00D66D8F">
              <w:rPr>
                <w:rFonts w:ascii="Times New Roman" w:eastAsia="Times New Roman" w:hAnsi="Times New Roman"/>
                <w:sz w:val="24"/>
                <w:szCs w:val="24"/>
                <w:lang w:eastAsia="ru-RU"/>
              </w:rPr>
              <w:t xml:space="preserve"> . . . . . </w:t>
            </w:r>
            <w:r>
              <w:rPr>
                <w:rFonts w:ascii="Times New Roman" w:eastAsia="Times New Roman" w:hAnsi="Times New Roman"/>
                <w:sz w:val="24"/>
                <w:szCs w:val="24"/>
                <w:lang w:eastAsia="ru-RU"/>
              </w:rPr>
              <w:t>. . . . . .</w:t>
            </w:r>
          </w:p>
        </w:tc>
        <w:tc>
          <w:tcPr>
            <w:tcW w:w="567" w:type="dxa"/>
            <w:gridSpan w:val="2"/>
            <w:vAlign w:val="bottom"/>
          </w:tcPr>
          <w:p w:rsidR="00825E0A" w:rsidRPr="00EA2352" w:rsidRDefault="00825E0A" w:rsidP="009B4E5F">
            <w:pPr>
              <w:shd w:val="clear" w:color="auto" w:fill="FFFFFF"/>
              <w:spacing w:after="0" w:line="360" w:lineRule="auto"/>
              <w:ind w:hanging="108"/>
              <w:jc w:val="center"/>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00AF364D">
              <w:rPr>
                <w:rFonts w:ascii="Times New Roman" w:eastAsia="Times New Roman" w:hAnsi="Times New Roman"/>
                <w:sz w:val="24"/>
                <w:szCs w:val="24"/>
                <w:lang w:eastAsia="ru-RU"/>
              </w:rPr>
              <w:t>2</w:t>
            </w:r>
            <w:r w:rsidR="00501621">
              <w:rPr>
                <w:rFonts w:ascii="Times New Roman" w:eastAsia="Times New Roman" w:hAnsi="Times New Roman"/>
                <w:sz w:val="24"/>
                <w:szCs w:val="24"/>
                <w:lang w:eastAsia="ru-RU"/>
              </w:rPr>
              <w:t>5</w:t>
            </w:r>
          </w:p>
        </w:tc>
      </w:tr>
      <w:tr w:rsidR="00825E0A" w:rsidRPr="00EA2352" w:rsidTr="00825E0A">
        <w:trPr>
          <w:gridBefore w:val="1"/>
          <w:wBefore w:w="108" w:type="dxa"/>
          <w:trHeight w:val="360"/>
        </w:trPr>
        <w:tc>
          <w:tcPr>
            <w:tcW w:w="9737" w:type="dxa"/>
            <w:tcBorders>
              <w:top w:val="nil"/>
              <w:left w:val="nil"/>
              <w:bottom w:val="nil"/>
              <w:right w:val="nil"/>
            </w:tcBorders>
            <w:shd w:val="clear" w:color="auto" w:fill="auto"/>
            <w:noWrap/>
            <w:vAlign w:val="bottom"/>
          </w:tcPr>
          <w:p w:rsidR="00825E0A" w:rsidRPr="00D66D8F" w:rsidRDefault="00825E0A" w:rsidP="00096809">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4.12. </w:t>
            </w:r>
            <w:r>
              <w:rPr>
                <w:rFonts w:ascii="Times New Roman" w:eastAsia="Times New Roman" w:hAnsi="Times New Roman"/>
                <w:sz w:val="24"/>
                <w:szCs w:val="24"/>
                <w:lang w:eastAsia="ru-RU"/>
              </w:rPr>
              <w:t>Заключение</w:t>
            </w:r>
            <w:r w:rsidRPr="00D66D8F">
              <w:rPr>
                <w:rFonts w:ascii="Times New Roman" w:eastAsia="Times New Roman" w:hAnsi="Times New Roman"/>
                <w:sz w:val="24"/>
                <w:szCs w:val="24"/>
                <w:lang w:eastAsia="ru-RU"/>
              </w:rPr>
              <w:t xml:space="preserve"> договора . . . .</w:t>
            </w:r>
            <w:r>
              <w:rPr>
                <w:rFonts w:ascii="Times New Roman" w:eastAsia="Times New Roman" w:hAnsi="Times New Roman"/>
                <w:sz w:val="24"/>
                <w:szCs w:val="24"/>
                <w:lang w:eastAsia="ru-RU"/>
              </w:rPr>
              <w:t xml:space="preserve"> . . . . . . . . . . . . . . . </w:t>
            </w:r>
            <w:r w:rsidRPr="00D66D8F">
              <w:rPr>
                <w:rFonts w:ascii="Times New Roman" w:eastAsia="Times New Roman" w:hAnsi="Times New Roman"/>
                <w:sz w:val="24"/>
                <w:szCs w:val="24"/>
                <w:lang w:eastAsia="ru-RU"/>
              </w:rPr>
              <w:t xml:space="preserve">. . . . . . . . . . . . . . . . . . . . . . . . . . . . . . . . </w:t>
            </w:r>
            <w:r>
              <w:rPr>
                <w:rFonts w:ascii="Times New Roman" w:eastAsia="Times New Roman" w:hAnsi="Times New Roman"/>
                <w:sz w:val="24"/>
                <w:szCs w:val="24"/>
                <w:lang w:eastAsia="ru-RU"/>
              </w:rPr>
              <w:t>. . . . . .</w:t>
            </w:r>
          </w:p>
        </w:tc>
        <w:tc>
          <w:tcPr>
            <w:tcW w:w="567" w:type="dxa"/>
            <w:gridSpan w:val="2"/>
            <w:vAlign w:val="bottom"/>
          </w:tcPr>
          <w:p w:rsidR="00825E0A" w:rsidRPr="00EA2352" w:rsidRDefault="00825E0A" w:rsidP="009B4E5F">
            <w:pPr>
              <w:shd w:val="clear" w:color="auto" w:fill="FFFFFF"/>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AF364D">
              <w:rPr>
                <w:rFonts w:ascii="Times New Roman" w:eastAsia="Times New Roman" w:hAnsi="Times New Roman"/>
                <w:sz w:val="24"/>
                <w:szCs w:val="24"/>
                <w:lang w:eastAsia="ru-RU"/>
              </w:rPr>
              <w:t>2</w:t>
            </w:r>
            <w:r w:rsidR="009B4E5F">
              <w:rPr>
                <w:rFonts w:ascii="Times New Roman" w:eastAsia="Times New Roman" w:hAnsi="Times New Roman"/>
                <w:sz w:val="24"/>
                <w:szCs w:val="24"/>
                <w:lang w:eastAsia="ru-RU"/>
              </w:rPr>
              <w:t>5</w:t>
            </w:r>
          </w:p>
        </w:tc>
      </w:tr>
      <w:tr w:rsidR="00825E0A" w:rsidRPr="00EA2352" w:rsidTr="00825E0A">
        <w:trPr>
          <w:gridBefore w:val="1"/>
          <w:wBefore w:w="108" w:type="dxa"/>
          <w:trHeight w:val="360"/>
        </w:trPr>
        <w:tc>
          <w:tcPr>
            <w:tcW w:w="9737" w:type="dxa"/>
            <w:tcBorders>
              <w:top w:val="nil"/>
              <w:left w:val="nil"/>
              <w:bottom w:val="nil"/>
              <w:right w:val="nil"/>
            </w:tcBorders>
            <w:shd w:val="clear" w:color="auto" w:fill="auto"/>
            <w:noWrap/>
            <w:vAlign w:val="bottom"/>
          </w:tcPr>
          <w:p w:rsidR="00825E0A" w:rsidRPr="00D66D8F" w:rsidRDefault="00825E0A" w:rsidP="00096809">
            <w:pPr>
              <w:shd w:val="clear" w:color="auto" w:fill="FFFFFF"/>
              <w:spacing w:after="0" w:line="360" w:lineRule="auto"/>
              <w:ind w:right="-25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4.13. Исполнение договора. . . . . . . . . . . . . . . . . . . . . . . . . . . . . . . . . . . . . . . . . . . . . . . . . . . . . . . . . </w:t>
            </w:r>
          </w:p>
        </w:tc>
        <w:tc>
          <w:tcPr>
            <w:tcW w:w="567" w:type="dxa"/>
            <w:gridSpan w:val="2"/>
            <w:vAlign w:val="bottom"/>
          </w:tcPr>
          <w:p w:rsidR="00825E0A" w:rsidRPr="00EA2352" w:rsidRDefault="00825E0A" w:rsidP="009B4E5F">
            <w:pPr>
              <w:shd w:val="clear" w:color="auto" w:fill="FFFFFF"/>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AF364D">
              <w:rPr>
                <w:rFonts w:ascii="Times New Roman" w:eastAsia="Times New Roman" w:hAnsi="Times New Roman"/>
                <w:sz w:val="24"/>
                <w:szCs w:val="24"/>
                <w:lang w:eastAsia="ru-RU"/>
              </w:rPr>
              <w:t>2</w:t>
            </w:r>
            <w:r w:rsidR="00501621">
              <w:rPr>
                <w:rFonts w:ascii="Times New Roman" w:eastAsia="Times New Roman" w:hAnsi="Times New Roman"/>
                <w:sz w:val="24"/>
                <w:szCs w:val="24"/>
                <w:lang w:eastAsia="ru-RU"/>
              </w:rPr>
              <w:t>7</w:t>
            </w:r>
          </w:p>
        </w:tc>
      </w:tr>
      <w:tr w:rsidR="00825E0A" w:rsidRPr="00EA2352" w:rsidTr="00825E0A">
        <w:trPr>
          <w:gridBefore w:val="1"/>
          <w:wBefore w:w="108" w:type="dxa"/>
          <w:trHeight w:val="487"/>
        </w:trPr>
        <w:tc>
          <w:tcPr>
            <w:tcW w:w="9737" w:type="dxa"/>
            <w:tcBorders>
              <w:top w:val="nil"/>
              <w:left w:val="nil"/>
              <w:bottom w:val="nil"/>
              <w:right w:val="nil"/>
            </w:tcBorders>
            <w:shd w:val="clear" w:color="auto" w:fill="auto"/>
            <w:noWrap/>
            <w:vAlign w:val="bottom"/>
          </w:tcPr>
          <w:p w:rsidR="00825E0A" w:rsidRPr="00D66D8F" w:rsidRDefault="00825E0A" w:rsidP="00096809">
            <w:pPr>
              <w:shd w:val="clear" w:color="auto" w:fill="FFFFFF"/>
              <w:spacing w:after="0" w:line="360" w:lineRule="auto"/>
              <w:ind w:right="-250"/>
              <w:rPr>
                <w:rFonts w:ascii="Times New Roman" w:eastAsia="Times New Roman" w:hAnsi="Times New Roman"/>
                <w:b/>
                <w:bCs/>
                <w:sz w:val="24"/>
                <w:szCs w:val="24"/>
                <w:lang w:eastAsia="ru-RU"/>
              </w:rPr>
            </w:pPr>
            <w:r w:rsidRPr="00D66D8F">
              <w:rPr>
                <w:rFonts w:ascii="Times New Roman" w:eastAsia="Times New Roman" w:hAnsi="Times New Roman"/>
                <w:b/>
                <w:bCs/>
                <w:sz w:val="24"/>
                <w:szCs w:val="24"/>
                <w:lang w:eastAsia="ru-RU"/>
              </w:rPr>
              <w:t xml:space="preserve">5. Образцы  основных форм документов, включаемых в </w:t>
            </w:r>
            <w:r>
              <w:rPr>
                <w:rFonts w:ascii="Times New Roman" w:eastAsia="Times New Roman" w:hAnsi="Times New Roman"/>
                <w:b/>
                <w:bCs/>
                <w:sz w:val="24"/>
                <w:szCs w:val="24"/>
                <w:lang w:eastAsia="ru-RU"/>
              </w:rPr>
              <w:t>Заявку</w:t>
            </w:r>
            <w:r w:rsidRPr="00D66D8F">
              <w:rPr>
                <w:rFonts w:ascii="Times New Roman" w:eastAsia="Times New Roman" w:hAnsi="Times New Roman"/>
                <w:b/>
                <w:bCs/>
                <w:sz w:val="24"/>
                <w:szCs w:val="24"/>
                <w:lang w:eastAsia="ru-RU"/>
              </w:rPr>
              <w:t xml:space="preserve"> </w:t>
            </w:r>
            <w:r w:rsidRPr="00D66D8F">
              <w:rPr>
                <w:rFonts w:ascii="Times New Roman" w:eastAsia="Times New Roman" w:hAnsi="Times New Roman"/>
                <w:sz w:val="24"/>
                <w:szCs w:val="24"/>
                <w:lang w:eastAsia="ru-RU"/>
              </w:rPr>
              <w:t>. . . . . . . . .</w:t>
            </w:r>
            <w:r>
              <w:rPr>
                <w:rFonts w:ascii="Times New Roman" w:eastAsia="Times New Roman" w:hAnsi="Times New Roman"/>
                <w:sz w:val="24"/>
                <w:szCs w:val="24"/>
                <w:lang w:eastAsia="ru-RU"/>
              </w:rPr>
              <w:t xml:space="preserve"> . . . . . . . . . . . . .</w:t>
            </w:r>
          </w:p>
        </w:tc>
        <w:tc>
          <w:tcPr>
            <w:tcW w:w="567" w:type="dxa"/>
            <w:gridSpan w:val="2"/>
            <w:vAlign w:val="bottom"/>
          </w:tcPr>
          <w:p w:rsidR="00825E0A" w:rsidRPr="00EA2352" w:rsidRDefault="00825E0A" w:rsidP="00501621">
            <w:pPr>
              <w:shd w:val="clear" w:color="auto" w:fill="FFFFFF"/>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AF364D">
              <w:rPr>
                <w:rFonts w:ascii="Times New Roman" w:eastAsia="Times New Roman" w:hAnsi="Times New Roman"/>
                <w:sz w:val="24"/>
                <w:szCs w:val="24"/>
                <w:lang w:eastAsia="ru-RU"/>
              </w:rPr>
              <w:t>2</w:t>
            </w:r>
            <w:r w:rsidR="00501621">
              <w:rPr>
                <w:rFonts w:ascii="Times New Roman" w:eastAsia="Times New Roman" w:hAnsi="Times New Roman"/>
                <w:sz w:val="24"/>
                <w:szCs w:val="24"/>
                <w:lang w:eastAsia="ru-RU"/>
              </w:rPr>
              <w:t>8</w:t>
            </w:r>
          </w:p>
        </w:tc>
      </w:tr>
      <w:tr w:rsidR="00825E0A" w:rsidRPr="00EA2352" w:rsidTr="00825E0A">
        <w:trPr>
          <w:gridBefore w:val="1"/>
          <w:wBefore w:w="108" w:type="dxa"/>
          <w:trHeight w:val="360"/>
        </w:trPr>
        <w:tc>
          <w:tcPr>
            <w:tcW w:w="9737" w:type="dxa"/>
            <w:tcBorders>
              <w:top w:val="nil"/>
              <w:left w:val="nil"/>
              <w:bottom w:val="nil"/>
              <w:right w:val="nil"/>
            </w:tcBorders>
            <w:shd w:val="clear" w:color="auto" w:fill="auto"/>
            <w:noWrap/>
            <w:vAlign w:val="bottom"/>
          </w:tcPr>
          <w:p w:rsidR="00825E0A" w:rsidRPr="00D66D8F" w:rsidRDefault="00825E0A" w:rsidP="00096809">
            <w:pPr>
              <w:shd w:val="clear" w:color="auto" w:fill="FFFFFF"/>
              <w:spacing w:after="0" w:line="360" w:lineRule="auto"/>
              <w:ind w:right="-250"/>
              <w:rPr>
                <w:rFonts w:ascii="Times New Roman" w:eastAsia="Times New Roman" w:hAnsi="Times New Roman"/>
                <w:sz w:val="24"/>
                <w:szCs w:val="24"/>
                <w:lang w:eastAsia="ru-RU"/>
              </w:rPr>
            </w:pPr>
            <w:r>
              <w:rPr>
                <w:rFonts w:ascii="Times New Roman" w:eastAsia="Times New Roman" w:hAnsi="Times New Roman"/>
                <w:sz w:val="24"/>
                <w:szCs w:val="24"/>
                <w:lang w:eastAsia="ru-RU"/>
              </w:rPr>
              <w:t>5.1. Заявка на участие в закупке</w:t>
            </w:r>
            <w:r w:rsidRPr="00D66D8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(Форма 1)</w:t>
            </w:r>
            <w:r w:rsidRPr="00D66D8F">
              <w:rPr>
                <w:rFonts w:ascii="Times New Roman" w:eastAsia="Times New Roman" w:hAnsi="Times New Roman"/>
                <w:sz w:val="24"/>
                <w:szCs w:val="24"/>
                <w:lang w:eastAsia="ru-RU"/>
              </w:rPr>
              <w:t xml:space="preserve">. . . . . . . . . . . . . . . . . . . . . </w:t>
            </w:r>
            <w:r>
              <w:rPr>
                <w:rFonts w:ascii="Times New Roman" w:eastAsia="Times New Roman" w:hAnsi="Times New Roman"/>
                <w:sz w:val="24"/>
                <w:szCs w:val="24"/>
                <w:lang w:eastAsia="ru-RU"/>
              </w:rPr>
              <w:t xml:space="preserve">. . . . . . . . . . . </w:t>
            </w:r>
            <w:r w:rsidRPr="00D66D8F">
              <w:rPr>
                <w:rFonts w:ascii="Times New Roman" w:eastAsia="Times New Roman" w:hAnsi="Times New Roman"/>
                <w:sz w:val="24"/>
                <w:szCs w:val="24"/>
                <w:lang w:eastAsia="ru-RU"/>
              </w:rPr>
              <w:t xml:space="preserve">. . . . . </w:t>
            </w:r>
            <w:r>
              <w:rPr>
                <w:rFonts w:ascii="Times New Roman" w:eastAsia="Times New Roman" w:hAnsi="Times New Roman"/>
                <w:sz w:val="24"/>
                <w:szCs w:val="24"/>
                <w:lang w:eastAsia="ru-RU"/>
              </w:rPr>
              <w:t>. . . . . . .</w:t>
            </w:r>
          </w:p>
        </w:tc>
        <w:tc>
          <w:tcPr>
            <w:tcW w:w="567" w:type="dxa"/>
            <w:gridSpan w:val="2"/>
            <w:vAlign w:val="bottom"/>
          </w:tcPr>
          <w:p w:rsidR="00825E0A" w:rsidRPr="00EA2352" w:rsidRDefault="00825E0A" w:rsidP="00501621">
            <w:pPr>
              <w:shd w:val="clear" w:color="auto" w:fill="FFFFFF"/>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AF364D">
              <w:rPr>
                <w:rFonts w:ascii="Times New Roman" w:eastAsia="Times New Roman" w:hAnsi="Times New Roman"/>
                <w:sz w:val="24"/>
                <w:szCs w:val="24"/>
                <w:lang w:eastAsia="ru-RU"/>
              </w:rPr>
              <w:t>2</w:t>
            </w:r>
            <w:r w:rsidR="00501621">
              <w:rPr>
                <w:rFonts w:ascii="Times New Roman" w:eastAsia="Times New Roman" w:hAnsi="Times New Roman"/>
                <w:sz w:val="24"/>
                <w:szCs w:val="24"/>
                <w:lang w:eastAsia="ru-RU"/>
              </w:rPr>
              <w:t>8</w:t>
            </w:r>
          </w:p>
        </w:tc>
      </w:tr>
      <w:tr w:rsidR="00825E0A" w:rsidRPr="00EA2352" w:rsidTr="00825E0A">
        <w:trPr>
          <w:gridBefore w:val="1"/>
          <w:wBefore w:w="108" w:type="dxa"/>
          <w:trHeight w:val="360"/>
        </w:trPr>
        <w:tc>
          <w:tcPr>
            <w:tcW w:w="9737" w:type="dxa"/>
            <w:tcBorders>
              <w:top w:val="nil"/>
              <w:left w:val="nil"/>
              <w:bottom w:val="nil"/>
              <w:right w:val="nil"/>
            </w:tcBorders>
            <w:shd w:val="clear" w:color="auto" w:fill="auto"/>
            <w:noWrap/>
            <w:vAlign w:val="bottom"/>
          </w:tcPr>
          <w:p w:rsidR="00825E0A" w:rsidRPr="00D66D8F" w:rsidRDefault="00825E0A" w:rsidP="00096809">
            <w:pPr>
              <w:shd w:val="clear" w:color="auto" w:fill="FFFFFF"/>
              <w:spacing w:after="0" w:line="360" w:lineRule="auto"/>
              <w:ind w:right="-249"/>
              <w:rPr>
                <w:rFonts w:ascii="Times New Roman" w:eastAsia="Times New Roman" w:hAnsi="Times New Roman"/>
                <w:sz w:val="24"/>
                <w:szCs w:val="24"/>
                <w:lang w:eastAsia="ru-RU"/>
              </w:rPr>
            </w:pPr>
            <w:r>
              <w:rPr>
                <w:rFonts w:ascii="Times New Roman" w:eastAsia="Times New Roman" w:hAnsi="Times New Roman"/>
                <w:sz w:val="24"/>
                <w:szCs w:val="24"/>
                <w:lang w:eastAsia="ru-RU"/>
              </w:rPr>
              <w:t>5.1.1</w:t>
            </w:r>
            <w:r w:rsidRPr="00D66D8F">
              <w:rPr>
                <w:rFonts w:ascii="Times New Roman" w:eastAsia="Times New Roman" w:hAnsi="Times New Roman"/>
                <w:sz w:val="24"/>
                <w:szCs w:val="24"/>
                <w:lang w:eastAsia="ru-RU"/>
              </w:rPr>
              <w:t xml:space="preserve">. Инструкции по заполнению . . . . . . . . . . . . . . . . . . . . . . . . . . . . . . . . . . . . . . . . . . . . . . </w:t>
            </w:r>
            <w:r>
              <w:rPr>
                <w:rFonts w:ascii="Times New Roman" w:eastAsia="Times New Roman" w:hAnsi="Times New Roman"/>
                <w:sz w:val="24"/>
                <w:szCs w:val="24"/>
                <w:lang w:eastAsia="ru-RU"/>
              </w:rPr>
              <w:t>. . . . .</w:t>
            </w:r>
          </w:p>
        </w:tc>
        <w:tc>
          <w:tcPr>
            <w:tcW w:w="567" w:type="dxa"/>
            <w:gridSpan w:val="2"/>
            <w:vAlign w:val="bottom"/>
          </w:tcPr>
          <w:p w:rsidR="00825E0A" w:rsidRPr="00EA2352" w:rsidRDefault="00825E0A" w:rsidP="009B4E5F">
            <w:pPr>
              <w:shd w:val="clear" w:color="auto" w:fill="FFFFFF"/>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501621">
              <w:rPr>
                <w:rFonts w:ascii="Times New Roman" w:eastAsia="Times New Roman" w:hAnsi="Times New Roman"/>
                <w:sz w:val="24"/>
                <w:szCs w:val="24"/>
                <w:lang w:eastAsia="ru-RU"/>
              </w:rPr>
              <w:t>30</w:t>
            </w:r>
          </w:p>
        </w:tc>
      </w:tr>
      <w:tr w:rsidR="00825E0A" w:rsidRPr="00EA2352" w:rsidTr="00825E0A">
        <w:trPr>
          <w:gridBefore w:val="1"/>
          <w:wBefore w:w="108" w:type="dxa"/>
          <w:trHeight w:val="360"/>
        </w:trPr>
        <w:tc>
          <w:tcPr>
            <w:tcW w:w="9737" w:type="dxa"/>
            <w:tcBorders>
              <w:top w:val="nil"/>
              <w:left w:val="nil"/>
              <w:bottom w:val="nil"/>
              <w:right w:val="nil"/>
            </w:tcBorders>
            <w:shd w:val="clear" w:color="auto" w:fill="auto"/>
            <w:noWrap/>
            <w:vAlign w:val="bottom"/>
          </w:tcPr>
          <w:p w:rsidR="00825E0A" w:rsidRPr="00D66D8F" w:rsidRDefault="00825E0A" w:rsidP="00096809">
            <w:pPr>
              <w:shd w:val="clear" w:color="auto" w:fill="FFFFFF"/>
              <w:spacing w:after="0" w:line="360" w:lineRule="auto"/>
              <w:ind w:right="-250"/>
              <w:rPr>
                <w:rFonts w:ascii="Times New Roman" w:eastAsia="Times New Roman" w:hAnsi="Times New Roman"/>
                <w:sz w:val="24"/>
                <w:szCs w:val="24"/>
                <w:lang w:eastAsia="ru-RU"/>
              </w:rPr>
            </w:pPr>
            <w:r>
              <w:rPr>
                <w:rFonts w:ascii="Times New Roman" w:eastAsia="Times New Roman" w:hAnsi="Times New Roman"/>
                <w:sz w:val="24"/>
                <w:szCs w:val="24"/>
                <w:lang w:eastAsia="ru-RU"/>
              </w:rPr>
              <w:t>5.2. Сведения об опыте Участника</w:t>
            </w:r>
            <w:r w:rsidRPr="007159F7">
              <w:rPr>
                <w:rFonts w:ascii="Times New Roman" w:eastAsia="Times New Roman" w:hAnsi="Times New Roman"/>
                <w:sz w:val="24"/>
                <w:szCs w:val="24"/>
                <w:lang w:eastAsia="ru-RU"/>
              </w:rPr>
              <w:t xml:space="preserve"> (Форма 2)</w:t>
            </w:r>
            <w:r w:rsidRPr="00D66D8F">
              <w:rPr>
                <w:rFonts w:ascii="Times New Roman" w:eastAsia="Times New Roman" w:hAnsi="Times New Roman"/>
                <w:sz w:val="24"/>
                <w:szCs w:val="24"/>
                <w:lang w:eastAsia="ru-RU"/>
              </w:rPr>
              <w:t xml:space="preserve">. . . . . . . . . . . . . . . . . . . . . . . . . . . . . . . . . . . . . . . . . . </w:t>
            </w:r>
            <w:r>
              <w:rPr>
                <w:rFonts w:ascii="Times New Roman" w:eastAsia="Times New Roman" w:hAnsi="Times New Roman"/>
                <w:sz w:val="24"/>
                <w:szCs w:val="24"/>
                <w:lang w:eastAsia="ru-RU"/>
              </w:rPr>
              <w:t xml:space="preserve">. </w:t>
            </w:r>
          </w:p>
        </w:tc>
        <w:tc>
          <w:tcPr>
            <w:tcW w:w="567" w:type="dxa"/>
            <w:gridSpan w:val="2"/>
            <w:vAlign w:val="bottom"/>
          </w:tcPr>
          <w:p w:rsidR="00825E0A" w:rsidRPr="00EA2352" w:rsidRDefault="00825E0A" w:rsidP="009B4E5F">
            <w:pPr>
              <w:shd w:val="clear" w:color="auto" w:fill="FFFFFF"/>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EA2352">
              <w:rPr>
                <w:rFonts w:ascii="Times New Roman" w:eastAsia="Times New Roman" w:hAnsi="Times New Roman"/>
                <w:sz w:val="24"/>
                <w:szCs w:val="24"/>
                <w:lang w:eastAsia="ru-RU"/>
              </w:rPr>
              <w:t>3</w:t>
            </w:r>
            <w:r w:rsidR="00501621">
              <w:rPr>
                <w:rFonts w:ascii="Times New Roman" w:eastAsia="Times New Roman" w:hAnsi="Times New Roman"/>
                <w:sz w:val="24"/>
                <w:szCs w:val="24"/>
                <w:lang w:eastAsia="ru-RU"/>
              </w:rPr>
              <w:t>1</w:t>
            </w:r>
          </w:p>
        </w:tc>
      </w:tr>
      <w:tr w:rsidR="00825E0A" w:rsidRPr="00EA2352" w:rsidTr="00825E0A">
        <w:trPr>
          <w:gridBefore w:val="1"/>
          <w:wBefore w:w="108" w:type="dxa"/>
          <w:trHeight w:val="360"/>
        </w:trPr>
        <w:tc>
          <w:tcPr>
            <w:tcW w:w="9737" w:type="dxa"/>
            <w:tcBorders>
              <w:top w:val="nil"/>
              <w:left w:val="nil"/>
              <w:bottom w:val="nil"/>
              <w:right w:val="nil"/>
            </w:tcBorders>
            <w:shd w:val="clear" w:color="auto" w:fill="auto"/>
            <w:noWrap/>
            <w:vAlign w:val="bottom"/>
          </w:tcPr>
          <w:p w:rsidR="00825E0A" w:rsidRPr="00D66D8F" w:rsidRDefault="00825E0A" w:rsidP="00096809">
            <w:pPr>
              <w:shd w:val="clear" w:color="auto" w:fill="FFFFFF"/>
              <w:spacing w:after="0" w:line="360" w:lineRule="auto"/>
              <w:ind w:right="-249"/>
              <w:rPr>
                <w:rFonts w:ascii="Times New Roman" w:eastAsia="Times New Roman" w:hAnsi="Times New Roman"/>
                <w:sz w:val="24"/>
                <w:szCs w:val="24"/>
                <w:lang w:eastAsia="ru-RU"/>
              </w:rPr>
            </w:pPr>
            <w:r>
              <w:rPr>
                <w:rFonts w:ascii="Times New Roman" w:eastAsia="Times New Roman" w:hAnsi="Times New Roman"/>
                <w:sz w:val="24"/>
                <w:szCs w:val="24"/>
                <w:lang w:eastAsia="ru-RU"/>
              </w:rPr>
              <w:t>5.2.1</w:t>
            </w:r>
            <w:r w:rsidRPr="00D66D8F">
              <w:rPr>
                <w:rFonts w:ascii="Times New Roman" w:eastAsia="Times New Roman" w:hAnsi="Times New Roman"/>
                <w:sz w:val="24"/>
                <w:szCs w:val="24"/>
                <w:lang w:eastAsia="ru-RU"/>
              </w:rPr>
              <w:t xml:space="preserve">. Инструкции по заполнению . . . . . . . . . . . . . . . . . . . . . . . . . . . . . . . . . . . . . . . . . . . . . . </w:t>
            </w:r>
            <w:r>
              <w:rPr>
                <w:rFonts w:ascii="Times New Roman" w:eastAsia="Times New Roman" w:hAnsi="Times New Roman"/>
                <w:sz w:val="24"/>
                <w:szCs w:val="24"/>
                <w:lang w:eastAsia="ru-RU"/>
              </w:rPr>
              <w:t>. . . . .</w:t>
            </w:r>
          </w:p>
        </w:tc>
        <w:tc>
          <w:tcPr>
            <w:tcW w:w="567" w:type="dxa"/>
            <w:gridSpan w:val="2"/>
            <w:vAlign w:val="bottom"/>
          </w:tcPr>
          <w:p w:rsidR="00825E0A" w:rsidRPr="00EA2352" w:rsidRDefault="00825E0A" w:rsidP="009B4E5F">
            <w:pPr>
              <w:shd w:val="clear" w:color="auto" w:fill="FFFFFF"/>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AF364D">
              <w:rPr>
                <w:rFonts w:ascii="Times New Roman" w:eastAsia="Times New Roman" w:hAnsi="Times New Roman"/>
                <w:sz w:val="24"/>
                <w:szCs w:val="24"/>
                <w:lang w:eastAsia="ru-RU"/>
              </w:rPr>
              <w:t>3</w:t>
            </w:r>
            <w:r w:rsidR="00501621">
              <w:rPr>
                <w:rFonts w:ascii="Times New Roman" w:eastAsia="Times New Roman" w:hAnsi="Times New Roman"/>
                <w:sz w:val="24"/>
                <w:szCs w:val="24"/>
                <w:lang w:eastAsia="ru-RU"/>
              </w:rPr>
              <w:t>2</w:t>
            </w:r>
          </w:p>
        </w:tc>
      </w:tr>
      <w:tr w:rsidR="00825E0A" w:rsidRPr="00EA2352" w:rsidTr="00825E0A">
        <w:trPr>
          <w:gridBefore w:val="1"/>
          <w:wBefore w:w="108" w:type="dxa"/>
          <w:trHeight w:val="360"/>
        </w:trPr>
        <w:tc>
          <w:tcPr>
            <w:tcW w:w="9737" w:type="dxa"/>
            <w:tcBorders>
              <w:top w:val="nil"/>
              <w:left w:val="nil"/>
              <w:bottom w:val="nil"/>
              <w:right w:val="nil"/>
            </w:tcBorders>
            <w:shd w:val="clear" w:color="auto" w:fill="auto"/>
            <w:noWrap/>
            <w:vAlign w:val="bottom"/>
          </w:tcPr>
          <w:p w:rsidR="00825E0A" w:rsidRPr="007159F7" w:rsidRDefault="00825E0A" w:rsidP="00096809">
            <w:pPr>
              <w:shd w:val="clear" w:color="auto" w:fill="FFFFFF"/>
              <w:spacing w:after="0" w:line="360" w:lineRule="auto"/>
              <w:ind w:right="-25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5.3. </w:t>
            </w:r>
            <w:r w:rsidRPr="007159F7">
              <w:rPr>
                <w:rFonts w:ascii="Times New Roman" w:eastAsia="Times New Roman" w:hAnsi="Times New Roman"/>
                <w:sz w:val="24"/>
                <w:szCs w:val="24"/>
                <w:lang w:eastAsia="ru-RU"/>
              </w:rPr>
              <w:t xml:space="preserve">Анкета участника (Форма </w:t>
            </w:r>
            <w:r>
              <w:rPr>
                <w:rFonts w:ascii="Times New Roman" w:eastAsia="Times New Roman" w:hAnsi="Times New Roman"/>
                <w:sz w:val="24"/>
                <w:szCs w:val="24"/>
                <w:lang w:eastAsia="ru-RU"/>
              </w:rPr>
              <w:t>3</w:t>
            </w:r>
            <w:r w:rsidRPr="007159F7">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 . . . .</w:t>
            </w:r>
            <w:r w:rsidRPr="007159F7">
              <w:rPr>
                <w:rFonts w:ascii="Times New Roman" w:eastAsia="Times New Roman" w:hAnsi="Times New Roman"/>
                <w:sz w:val="24"/>
                <w:szCs w:val="24"/>
                <w:lang w:eastAsia="ru-RU"/>
              </w:rPr>
              <w:t xml:space="preserve"> . . . . . . . . . . . . . . . . . . . . . . . . . . . . . . . . . . . . . . . . . </w:t>
            </w:r>
            <w:r>
              <w:rPr>
                <w:rFonts w:ascii="Times New Roman" w:eastAsia="Times New Roman" w:hAnsi="Times New Roman"/>
                <w:sz w:val="24"/>
                <w:szCs w:val="24"/>
                <w:lang w:eastAsia="ru-RU"/>
              </w:rPr>
              <w:t xml:space="preserve">. . . . . . </w:t>
            </w:r>
          </w:p>
        </w:tc>
        <w:tc>
          <w:tcPr>
            <w:tcW w:w="567" w:type="dxa"/>
            <w:gridSpan w:val="2"/>
            <w:vAlign w:val="bottom"/>
          </w:tcPr>
          <w:p w:rsidR="00825E0A" w:rsidRPr="00EA2352" w:rsidRDefault="00825E0A" w:rsidP="009B4E5F">
            <w:pPr>
              <w:shd w:val="clear" w:color="auto" w:fill="FFFFFF"/>
              <w:spacing w:after="0" w:line="360" w:lineRule="auto"/>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 xml:space="preserve"> </w:t>
            </w:r>
            <w:r w:rsidR="00AF364D">
              <w:rPr>
                <w:rFonts w:ascii="Times New Roman" w:eastAsia="Times New Roman" w:hAnsi="Times New Roman"/>
                <w:sz w:val="24"/>
                <w:szCs w:val="24"/>
                <w:lang w:eastAsia="ru-RU"/>
              </w:rPr>
              <w:t>3</w:t>
            </w:r>
            <w:r w:rsidR="00501621">
              <w:rPr>
                <w:rFonts w:ascii="Times New Roman" w:eastAsia="Times New Roman" w:hAnsi="Times New Roman"/>
                <w:sz w:val="24"/>
                <w:szCs w:val="24"/>
                <w:lang w:eastAsia="ru-RU"/>
              </w:rPr>
              <w:t>3</w:t>
            </w:r>
          </w:p>
        </w:tc>
      </w:tr>
      <w:tr w:rsidR="00825E0A" w:rsidRPr="00EA2352" w:rsidTr="00825E0A">
        <w:trPr>
          <w:gridBefore w:val="1"/>
          <w:wBefore w:w="108" w:type="dxa"/>
          <w:trHeight w:val="360"/>
        </w:trPr>
        <w:tc>
          <w:tcPr>
            <w:tcW w:w="9737" w:type="dxa"/>
            <w:tcBorders>
              <w:top w:val="nil"/>
              <w:left w:val="nil"/>
              <w:bottom w:val="nil"/>
              <w:right w:val="nil"/>
            </w:tcBorders>
            <w:shd w:val="clear" w:color="auto" w:fill="auto"/>
            <w:noWrap/>
            <w:vAlign w:val="bottom"/>
          </w:tcPr>
          <w:p w:rsidR="00825E0A" w:rsidRPr="007159F7" w:rsidRDefault="00825E0A" w:rsidP="00096809">
            <w:pPr>
              <w:shd w:val="clear" w:color="auto" w:fill="FFFFFF"/>
              <w:spacing w:after="0" w:line="360" w:lineRule="auto"/>
              <w:ind w:right="-250"/>
              <w:rPr>
                <w:rFonts w:ascii="Times New Roman" w:eastAsia="Times New Roman" w:hAnsi="Times New Roman"/>
                <w:sz w:val="24"/>
                <w:szCs w:val="24"/>
                <w:lang w:eastAsia="ru-RU"/>
              </w:rPr>
            </w:pPr>
            <w:r>
              <w:rPr>
                <w:rFonts w:ascii="Times New Roman" w:eastAsia="Times New Roman" w:hAnsi="Times New Roman"/>
                <w:sz w:val="24"/>
                <w:szCs w:val="24"/>
                <w:lang w:eastAsia="ru-RU"/>
              </w:rPr>
              <w:t>5.3.1.</w:t>
            </w:r>
            <w:r w:rsidRPr="00D66D8F">
              <w:rPr>
                <w:rFonts w:ascii="Times New Roman" w:eastAsia="Times New Roman" w:hAnsi="Times New Roman"/>
                <w:sz w:val="24"/>
                <w:szCs w:val="24"/>
                <w:lang w:eastAsia="ru-RU"/>
              </w:rPr>
              <w:t xml:space="preserve"> Инструкции по заполнению</w:t>
            </w:r>
            <w:r>
              <w:rPr>
                <w:rFonts w:ascii="Times New Roman" w:eastAsia="Times New Roman" w:hAnsi="Times New Roman"/>
                <w:sz w:val="24"/>
                <w:szCs w:val="24"/>
                <w:lang w:eastAsia="ru-RU"/>
              </w:rPr>
              <w:t xml:space="preserve"> </w:t>
            </w:r>
            <w:r w:rsidRPr="007159F7">
              <w:rPr>
                <w:rFonts w:ascii="Times New Roman" w:eastAsia="Times New Roman" w:hAnsi="Times New Roman"/>
                <w:sz w:val="24"/>
                <w:szCs w:val="24"/>
                <w:lang w:eastAsia="ru-RU"/>
              </w:rPr>
              <w:t xml:space="preserve">. . . . . . . . . . . . . . . . . . . . . . . . . . . . . . . . . . . . . . . . . . . . . . . . </w:t>
            </w:r>
            <w:r>
              <w:rPr>
                <w:rFonts w:ascii="Times New Roman" w:eastAsia="Times New Roman" w:hAnsi="Times New Roman"/>
                <w:sz w:val="24"/>
                <w:szCs w:val="24"/>
                <w:lang w:eastAsia="ru-RU"/>
              </w:rPr>
              <w:t>. . . .</w:t>
            </w:r>
          </w:p>
        </w:tc>
        <w:tc>
          <w:tcPr>
            <w:tcW w:w="567" w:type="dxa"/>
            <w:gridSpan w:val="2"/>
            <w:vAlign w:val="bottom"/>
          </w:tcPr>
          <w:p w:rsidR="00825E0A" w:rsidRPr="00EA2352" w:rsidRDefault="00825E0A" w:rsidP="009B4E5F">
            <w:pPr>
              <w:shd w:val="clear" w:color="auto" w:fill="FFFFFF"/>
              <w:spacing w:after="0" w:line="360" w:lineRule="auto"/>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 xml:space="preserve"> </w:t>
            </w:r>
            <w:r w:rsidR="00AF364D">
              <w:rPr>
                <w:rFonts w:ascii="Times New Roman" w:eastAsia="Times New Roman" w:hAnsi="Times New Roman"/>
                <w:sz w:val="24"/>
                <w:szCs w:val="24"/>
                <w:lang w:eastAsia="ru-RU"/>
              </w:rPr>
              <w:t>3</w:t>
            </w:r>
            <w:r w:rsidR="00501621">
              <w:rPr>
                <w:rFonts w:ascii="Times New Roman" w:eastAsia="Times New Roman" w:hAnsi="Times New Roman"/>
                <w:sz w:val="24"/>
                <w:szCs w:val="24"/>
                <w:lang w:eastAsia="ru-RU"/>
              </w:rPr>
              <w:t>5</w:t>
            </w:r>
          </w:p>
        </w:tc>
      </w:tr>
      <w:tr w:rsidR="00825E0A" w:rsidRPr="00EA2352" w:rsidTr="00825E0A">
        <w:trPr>
          <w:gridBefore w:val="1"/>
          <w:wBefore w:w="108" w:type="dxa"/>
          <w:trHeight w:val="360"/>
        </w:trPr>
        <w:tc>
          <w:tcPr>
            <w:tcW w:w="9737" w:type="dxa"/>
            <w:tcBorders>
              <w:top w:val="nil"/>
              <w:left w:val="nil"/>
              <w:bottom w:val="nil"/>
              <w:right w:val="nil"/>
            </w:tcBorders>
            <w:shd w:val="clear" w:color="auto" w:fill="auto"/>
            <w:noWrap/>
            <w:vAlign w:val="bottom"/>
          </w:tcPr>
          <w:p w:rsidR="00825E0A" w:rsidRPr="007159F7" w:rsidRDefault="00825E0A" w:rsidP="00096809">
            <w:pPr>
              <w:shd w:val="clear" w:color="auto" w:fill="FFFFFF"/>
              <w:spacing w:after="0" w:line="360" w:lineRule="auto"/>
              <w:ind w:right="-250"/>
              <w:rPr>
                <w:rFonts w:ascii="Times New Roman" w:eastAsia="Times New Roman" w:hAnsi="Times New Roman"/>
                <w:sz w:val="24"/>
                <w:szCs w:val="24"/>
                <w:lang w:eastAsia="ru-RU"/>
              </w:rPr>
            </w:pPr>
            <w:r w:rsidRPr="007159F7">
              <w:rPr>
                <w:rFonts w:ascii="Times New Roman" w:eastAsia="Times New Roman" w:hAnsi="Times New Roman"/>
                <w:sz w:val="24"/>
                <w:szCs w:val="24"/>
                <w:lang w:eastAsia="ru-RU"/>
              </w:rPr>
              <w:t>5.</w:t>
            </w:r>
            <w:r>
              <w:rPr>
                <w:rFonts w:ascii="Times New Roman" w:eastAsia="Times New Roman" w:hAnsi="Times New Roman"/>
                <w:sz w:val="24"/>
                <w:szCs w:val="24"/>
                <w:lang w:eastAsia="ru-RU"/>
              </w:rPr>
              <w:t>4</w:t>
            </w:r>
            <w:r w:rsidRPr="007159F7">
              <w:rPr>
                <w:rFonts w:ascii="Times New Roman" w:eastAsia="Times New Roman" w:hAnsi="Times New Roman"/>
                <w:sz w:val="24"/>
                <w:szCs w:val="24"/>
                <w:lang w:eastAsia="ru-RU"/>
              </w:rPr>
              <w:t xml:space="preserve">. </w:t>
            </w:r>
            <w:r w:rsidRPr="006E2E38">
              <w:rPr>
                <w:rFonts w:ascii="Times New Roman" w:hAnsi="Times New Roman"/>
                <w:sz w:val="24"/>
                <w:szCs w:val="24"/>
              </w:rPr>
              <w:t>Справка об отсутствии признаков крупной сделки (</w:t>
            </w:r>
            <w:r>
              <w:rPr>
                <w:rFonts w:ascii="Times New Roman" w:hAnsi="Times New Roman"/>
                <w:sz w:val="24"/>
                <w:szCs w:val="24"/>
              </w:rPr>
              <w:t>Ф</w:t>
            </w:r>
            <w:r w:rsidRPr="006E2E38">
              <w:rPr>
                <w:rFonts w:ascii="Times New Roman" w:hAnsi="Times New Roman"/>
                <w:sz w:val="24"/>
                <w:szCs w:val="24"/>
              </w:rPr>
              <w:t xml:space="preserve">орма </w:t>
            </w:r>
            <w:r>
              <w:rPr>
                <w:rFonts w:ascii="Times New Roman" w:hAnsi="Times New Roman"/>
                <w:sz w:val="24"/>
                <w:szCs w:val="24"/>
              </w:rPr>
              <w:t>4</w:t>
            </w:r>
            <w:r w:rsidRPr="006E2E38">
              <w:rPr>
                <w:rFonts w:ascii="Times New Roman" w:hAnsi="Times New Roman"/>
                <w:sz w:val="24"/>
                <w:szCs w:val="24"/>
              </w:rPr>
              <w:t>)</w:t>
            </w:r>
            <w:r>
              <w:rPr>
                <w:rFonts w:ascii="Times New Roman" w:eastAsia="Times New Roman" w:hAnsi="Times New Roman"/>
                <w:sz w:val="24"/>
                <w:szCs w:val="24"/>
                <w:lang w:eastAsia="ru-RU"/>
              </w:rPr>
              <w:t>. . . . .</w:t>
            </w:r>
            <w:r w:rsidRPr="007159F7">
              <w:rPr>
                <w:rFonts w:ascii="Times New Roman" w:eastAsia="Times New Roman" w:hAnsi="Times New Roman"/>
                <w:sz w:val="24"/>
                <w:szCs w:val="24"/>
                <w:lang w:eastAsia="ru-RU"/>
              </w:rPr>
              <w:t xml:space="preserve"> . . . . . . . . . . . . . . . . . . . . . </w:t>
            </w:r>
          </w:p>
          <w:p w:rsidR="00825E0A" w:rsidRPr="007159F7" w:rsidRDefault="00825E0A" w:rsidP="00096809">
            <w:pPr>
              <w:shd w:val="clear" w:color="auto" w:fill="FFFFFF"/>
              <w:spacing w:after="0" w:line="360" w:lineRule="auto"/>
              <w:ind w:right="-250"/>
              <w:rPr>
                <w:rFonts w:ascii="Times New Roman" w:eastAsia="Times New Roman" w:hAnsi="Times New Roman"/>
                <w:sz w:val="24"/>
                <w:szCs w:val="24"/>
                <w:lang w:eastAsia="ru-RU"/>
              </w:rPr>
            </w:pPr>
            <w:r>
              <w:rPr>
                <w:rFonts w:ascii="Times New Roman" w:eastAsia="Times New Roman" w:hAnsi="Times New Roman"/>
                <w:sz w:val="24"/>
                <w:szCs w:val="24"/>
                <w:lang w:eastAsia="ru-RU"/>
              </w:rPr>
              <w:t>5.4.1.</w:t>
            </w:r>
            <w:r w:rsidRPr="007159F7">
              <w:rPr>
                <w:rFonts w:ascii="Times New Roman" w:eastAsia="Times New Roman" w:hAnsi="Times New Roman"/>
                <w:sz w:val="24"/>
                <w:szCs w:val="24"/>
                <w:lang w:eastAsia="ru-RU"/>
              </w:rPr>
              <w:t xml:space="preserve"> </w:t>
            </w:r>
            <w:r w:rsidRPr="00D66D8F">
              <w:rPr>
                <w:rFonts w:ascii="Times New Roman" w:eastAsia="Times New Roman" w:hAnsi="Times New Roman"/>
                <w:sz w:val="24"/>
                <w:szCs w:val="24"/>
                <w:lang w:eastAsia="ru-RU"/>
              </w:rPr>
              <w:t>Инструкции по заполнению</w:t>
            </w:r>
            <w:r w:rsidRPr="007159F7">
              <w:rPr>
                <w:rFonts w:ascii="Times New Roman" w:eastAsia="Times New Roman" w:hAnsi="Times New Roman"/>
                <w:sz w:val="24"/>
                <w:szCs w:val="24"/>
                <w:lang w:eastAsia="ru-RU"/>
              </w:rPr>
              <w:t xml:space="preserve">. . . . . . . . . . . . . . . . . . . . . . . . . . . . . . . . . . . . . . . . . . . . . . . . </w:t>
            </w:r>
            <w:r>
              <w:rPr>
                <w:rFonts w:ascii="Times New Roman" w:eastAsia="Times New Roman" w:hAnsi="Times New Roman"/>
                <w:sz w:val="24"/>
                <w:szCs w:val="24"/>
                <w:lang w:eastAsia="ru-RU"/>
              </w:rPr>
              <w:t>. . .</w:t>
            </w:r>
          </w:p>
        </w:tc>
        <w:tc>
          <w:tcPr>
            <w:tcW w:w="567" w:type="dxa"/>
            <w:gridSpan w:val="2"/>
            <w:vAlign w:val="bottom"/>
          </w:tcPr>
          <w:p w:rsidR="00825E0A" w:rsidRPr="00EA2352" w:rsidRDefault="00825E0A" w:rsidP="00096809">
            <w:pPr>
              <w:shd w:val="clear" w:color="auto" w:fill="FFFFFF"/>
              <w:spacing w:after="0" w:line="360" w:lineRule="auto"/>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 xml:space="preserve"> </w:t>
            </w:r>
            <w:r w:rsidR="00AF364D">
              <w:rPr>
                <w:rFonts w:ascii="Times New Roman" w:eastAsia="Times New Roman" w:hAnsi="Times New Roman"/>
                <w:sz w:val="24"/>
                <w:szCs w:val="24"/>
                <w:lang w:eastAsia="ru-RU"/>
              </w:rPr>
              <w:t>3</w:t>
            </w:r>
            <w:r w:rsidR="00501621">
              <w:rPr>
                <w:rFonts w:ascii="Times New Roman" w:eastAsia="Times New Roman" w:hAnsi="Times New Roman"/>
                <w:sz w:val="24"/>
                <w:szCs w:val="24"/>
                <w:lang w:eastAsia="ru-RU"/>
              </w:rPr>
              <w:t>6</w:t>
            </w:r>
          </w:p>
          <w:p w:rsidR="00825E0A" w:rsidRPr="00EA2352" w:rsidRDefault="00825E0A" w:rsidP="009B4E5F">
            <w:pPr>
              <w:shd w:val="clear" w:color="auto" w:fill="FFFFFF"/>
              <w:spacing w:after="0" w:line="360" w:lineRule="auto"/>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 xml:space="preserve"> </w:t>
            </w:r>
            <w:r w:rsidR="00AF364D">
              <w:rPr>
                <w:rFonts w:ascii="Times New Roman" w:eastAsia="Times New Roman" w:hAnsi="Times New Roman"/>
                <w:sz w:val="24"/>
                <w:szCs w:val="24"/>
                <w:lang w:eastAsia="ru-RU"/>
              </w:rPr>
              <w:t>3</w:t>
            </w:r>
            <w:r w:rsidR="00501621">
              <w:rPr>
                <w:rFonts w:ascii="Times New Roman" w:eastAsia="Times New Roman" w:hAnsi="Times New Roman"/>
                <w:sz w:val="24"/>
                <w:szCs w:val="24"/>
                <w:lang w:eastAsia="ru-RU"/>
              </w:rPr>
              <w:t>7</w:t>
            </w:r>
          </w:p>
        </w:tc>
      </w:tr>
      <w:tr w:rsidR="00825E0A" w:rsidRPr="00EA2352" w:rsidTr="00825E0A">
        <w:trPr>
          <w:gridBefore w:val="1"/>
          <w:wBefore w:w="108" w:type="dxa"/>
          <w:trHeight w:val="360"/>
        </w:trPr>
        <w:tc>
          <w:tcPr>
            <w:tcW w:w="9737" w:type="dxa"/>
            <w:tcBorders>
              <w:top w:val="nil"/>
              <w:left w:val="nil"/>
              <w:bottom w:val="nil"/>
              <w:right w:val="nil"/>
            </w:tcBorders>
            <w:shd w:val="clear" w:color="auto" w:fill="auto"/>
            <w:noWrap/>
            <w:vAlign w:val="bottom"/>
          </w:tcPr>
          <w:p w:rsidR="00825E0A" w:rsidRPr="007159F7" w:rsidRDefault="00825E0A" w:rsidP="00096809">
            <w:pPr>
              <w:shd w:val="clear" w:color="auto" w:fill="FFFFFF"/>
              <w:spacing w:after="0" w:line="360" w:lineRule="auto"/>
              <w:ind w:right="-25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5.5.  Декларация Участника (Форма 5) </w:t>
            </w:r>
            <w:r>
              <w:rPr>
                <w:rFonts w:ascii="Times New Roman" w:hAnsi="Times New Roman"/>
                <w:sz w:val="24"/>
                <w:szCs w:val="24"/>
              </w:rPr>
              <w:t>. . . . . . . . . . . . . . . . . . . . . . . . . . . . . . . . . . . . . . . . . . . . . .</w:t>
            </w:r>
          </w:p>
        </w:tc>
        <w:tc>
          <w:tcPr>
            <w:tcW w:w="567" w:type="dxa"/>
            <w:gridSpan w:val="2"/>
            <w:vAlign w:val="bottom"/>
          </w:tcPr>
          <w:p w:rsidR="00825E0A" w:rsidRPr="00EA2352" w:rsidRDefault="00825E0A" w:rsidP="009B4E5F">
            <w:pPr>
              <w:shd w:val="clear" w:color="auto" w:fill="FFFFFF"/>
              <w:spacing w:after="0" w:line="360" w:lineRule="auto"/>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 xml:space="preserve"> </w:t>
            </w:r>
            <w:r w:rsidR="00AF364D">
              <w:rPr>
                <w:rFonts w:ascii="Times New Roman" w:eastAsia="Times New Roman" w:hAnsi="Times New Roman"/>
                <w:sz w:val="24"/>
                <w:szCs w:val="24"/>
                <w:lang w:eastAsia="ru-RU"/>
              </w:rPr>
              <w:t>3</w:t>
            </w:r>
            <w:r w:rsidR="00501621">
              <w:rPr>
                <w:rFonts w:ascii="Times New Roman" w:eastAsia="Times New Roman" w:hAnsi="Times New Roman"/>
                <w:sz w:val="24"/>
                <w:szCs w:val="24"/>
                <w:lang w:eastAsia="ru-RU"/>
              </w:rPr>
              <w:t>8</w:t>
            </w:r>
          </w:p>
        </w:tc>
      </w:tr>
      <w:tr w:rsidR="00825E0A" w:rsidRPr="00EA2352" w:rsidTr="00825E0A">
        <w:trPr>
          <w:gridBefore w:val="1"/>
          <w:wBefore w:w="108" w:type="dxa"/>
          <w:trHeight w:val="360"/>
        </w:trPr>
        <w:tc>
          <w:tcPr>
            <w:tcW w:w="9737" w:type="dxa"/>
            <w:tcBorders>
              <w:top w:val="nil"/>
              <w:left w:val="nil"/>
              <w:bottom w:val="nil"/>
              <w:right w:val="nil"/>
            </w:tcBorders>
            <w:shd w:val="clear" w:color="auto" w:fill="auto"/>
            <w:noWrap/>
            <w:vAlign w:val="bottom"/>
          </w:tcPr>
          <w:p w:rsidR="00825E0A" w:rsidRPr="007159F7" w:rsidRDefault="00825E0A" w:rsidP="00096809">
            <w:pPr>
              <w:shd w:val="clear" w:color="auto" w:fill="FFFFFF"/>
              <w:spacing w:after="0" w:line="360" w:lineRule="auto"/>
              <w:ind w:right="-250"/>
              <w:rPr>
                <w:rFonts w:ascii="Times New Roman" w:eastAsia="Times New Roman" w:hAnsi="Times New Roman"/>
                <w:sz w:val="24"/>
                <w:szCs w:val="24"/>
                <w:lang w:eastAsia="ru-RU"/>
              </w:rPr>
            </w:pPr>
            <w:r>
              <w:rPr>
                <w:rFonts w:ascii="Times New Roman" w:eastAsia="Times New Roman" w:hAnsi="Times New Roman"/>
                <w:sz w:val="24"/>
                <w:szCs w:val="24"/>
                <w:lang w:eastAsia="ru-RU"/>
              </w:rPr>
              <w:t>5.5.1.</w:t>
            </w:r>
            <w:r w:rsidRPr="00D66D8F">
              <w:rPr>
                <w:rFonts w:ascii="Times New Roman" w:eastAsia="Times New Roman" w:hAnsi="Times New Roman"/>
                <w:sz w:val="24"/>
                <w:szCs w:val="24"/>
                <w:lang w:eastAsia="ru-RU"/>
              </w:rPr>
              <w:t xml:space="preserve"> Инструкции по заполнению</w:t>
            </w:r>
            <w:r w:rsidRPr="007159F7">
              <w:rPr>
                <w:rFonts w:ascii="Times New Roman" w:eastAsia="Times New Roman" w:hAnsi="Times New Roman"/>
                <w:sz w:val="24"/>
                <w:szCs w:val="24"/>
                <w:lang w:eastAsia="ru-RU"/>
              </w:rPr>
              <w:t xml:space="preserve">. . . . . . . . . . . . . . . . . . . . . . . . . . . . . . . . . . . . . . . . . . . . . . . . </w:t>
            </w:r>
            <w:r>
              <w:rPr>
                <w:rFonts w:ascii="Times New Roman" w:eastAsia="Times New Roman" w:hAnsi="Times New Roman"/>
                <w:sz w:val="24"/>
                <w:szCs w:val="24"/>
                <w:lang w:eastAsia="ru-RU"/>
              </w:rPr>
              <w:t>. . .</w:t>
            </w:r>
          </w:p>
        </w:tc>
        <w:tc>
          <w:tcPr>
            <w:tcW w:w="567" w:type="dxa"/>
            <w:gridSpan w:val="2"/>
            <w:vAlign w:val="bottom"/>
          </w:tcPr>
          <w:p w:rsidR="00825E0A" w:rsidRPr="00EA2352" w:rsidRDefault="00825E0A" w:rsidP="00501621">
            <w:pPr>
              <w:shd w:val="clear" w:color="auto" w:fill="FFFFFF"/>
              <w:spacing w:after="0" w:line="360" w:lineRule="auto"/>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 xml:space="preserve"> </w:t>
            </w:r>
            <w:r w:rsidR="00AF364D">
              <w:rPr>
                <w:rFonts w:ascii="Times New Roman" w:eastAsia="Times New Roman" w:hAnsi="Times New Roman"/>
                <w:sz w:val="24"/>
                <w:szCs w:val="24"/>
                <w:lang w:eastAsia="ru-RU"/>
              </w:rPr>
              <w:t>4</w:t>
            </w:r>
            <w:r w:rsidR="00501621">
              <w:rPr>
                <w:rFonts w:ascii="Times New Roman" w:eastAsia="Times New Roman" w:hAnsi="Times New Roman"/>
                <w:sz w:val="24"/>
                <w:szCs w:val="24"/>
                <w:lang w:eastAsia="ru-RU"/>
              </w:rPr>
              <w:t>2</w:t>
            </w:r>
            <w:bookmarkStart w:id="9" w:name="_GoBack"/>
            <w:bookmarkEnd w:id="9"/>
          </w:p>
        </w:tc>
      </w:tr>
    </w:tbl>
    <w:p w:rsidR="009E47BB" w:rsidRPr="00C770E9" w:rsidRDefault="009E47BB" w:rsidP="009E47BB">
      <w:pPr>
        <w:keepNext/>
        <w:keepLines/>
        <w:pageBreakBefore/>
        <w:suppressAutoHyphens/>
        <w:spacing w:before="480" w:after="240" w:line="240" w:lineRule="auto"/>
        <w:outlineLvl w:val="0"/>
        <w:rPr>
          <w:rFonts w:ascii="Times New Roman" w:eastAsia="Times New Roman" w:hAnsi="Times New Roman"/>
          <w:b/>
          <w:bCs/>
          <w:kern w:val="28"/>
          <w:sz w:val="28"/>
          <w:szCs w:val="28"/>
          <w:lang w:eastAsia="ru-RU"/>
        </w:rPr>
      </w:pPr>
      <w:bookmarkStart w:id="10" w:name="_Toc261535039"/>
      <w:bookmarkStart w:id="11" w:name="_Toc262557795"/>
      <w:bookmarkStart w:id="12" w:name="_Toc278971468"/>
      <w:bookmarkStart w:id="13" w:name="_Toc322701683"/>
      <w:bookmarkStart w:id="14" w:name="_Toc344124365"/>
      <w:bookmarkStart w:id="15" w:name="_Ref93217065"/>
      <w:bookmarkStart w:id="16" w:name="_Ref93389610"/>
      <w:bookmarkStart w:id="17" w:name="ЗАКАЗ"/>
      <w:r w:rsidRPr="00C770E9">
        <w:rPr>
          <w:rFonts w:ascii="Times New Roman" w:eastAsia="Times New Roman" w:hAnsi="Times New Roman"/>
          <w:b/>
          <w:bCs/>
          <w:kern w:val="28"/>
          <w:sz w:val="28"/>
          <w:szCs w:val="28"/>
          <w:lang w:eastAsia="ru-RU"/>
        </w:rPr>
        <w:t>1.</w:t>
      </w:r>
      <w:r w:rsidRPr="00C770E9">
        <w:rPr>
          <w:rFonts w:ascii="Times New Roman" w:eastAsia="Times New Roman" w:hAnsi="Times New Roman"/>
          <w:b/>
          <w:bCs/>
          <w:kern w:val="28"/>
          <w:sz w:val="28"/>
          <w:szCs w:val="28"/>
          <w:lang w:eastAsia="ru-RU"/>
        </w:rPr>
        <w:tab/>
      </w:r>
      <w:r w:rsidR="00825E0A">
        <w:rPr>
          <w:rFonts w:ascii="Times New Roman" w:eastAsia="Times New Roman" w:hAnsi="Times New Roman"/>
          <w:b/>
          <w:bCs/>
          <w:kern w:val="28"/>
          <w:sz w:val="28"/>
          <w:szCs w:val="28"/>
          <w:lang w:eastAsia="ru-RU"/>
        </w:rPr>
        <w:t xml:space="preserve"> </w:t>
      </w:r>
      <w:r w:rsidRPr="00C770E9">
        <w:rPr>
          <w:rFonts w:ascii="Times New Roman" w:eastAsia="Times New Roman" w:hAnsi="Times New Roman"/>
          <w:b/>
          <w:bCs/>
          <w:kern w:val="28"/>
          <w:sz w:val="28"/>
          <w:szCs w:val="28"/>
          <w:lang w:eastAsia="ru-RU"/>
        </w:rPr>
        <w:t>Общие положения</w:t>
      </w:r>
    </w:p>
    <w:p w:rsidR="00825E0A" w:rsidRPr="00825E0A" w:rsidRDefault="00825E0A" w:rsidP="00825E0A">
      <w:pPr>
        <w:keepNext/>
        <w:suppressAutoHyphens/>
        <w:spacing w:before="360" w:after="120" w:line="240" w:lineRule="auto"/>
        <w:ind w:left="1134" w:hanging="1134"/>
        <w:outlineLvl w:val="1"/>
        <w:rPr>
          <w:rFonts w:ascii="Times New Roman" w:eastAsia="Times New Roman" w:hAnsi="Times New Roman"/>
          <w:b/>
          <w:bCs/>
          <w:sz w:val="24"/>
          <w:szCs w:val="24"/>
          <w:lang w:eastAsia="ru-RU"/>
        </w:rPr>
      </w:pPr>
      <w:bookmarkStart w:id="18" w:name="_Toc55285335"/>
      <w:bookmarkStart w:id="19" w:name="_Toc55305369"/>
      <w:bookmarkStart w:id="20" w:name="_Toc57314615"/>
      <w:bookmarkStart w:id="21" w:name="_Toc69728941"/>
      <w:bookmarkStart w:id="22" w:name="_Toc261535035"/>
      <w:bookmarkStart w:id="23" w:name="_Toc262557791"/>
      <w:bookmarkStart w:id="24" w:name="_Toc322701679"/>
      <w:bookmarkStart w:id="25" w:name="_Ref93694278"/>
      <w:r w:rsidRPr="00825E0A">
        <w:rPr>
          <w:rFonts w:ascii="Times New Roman" w:eastAsia="Times New Roman" w:hAnsi="Times New Roman"/>
          <w:b/>
          <w:bCs/>
          <w:sz w:val="24"/>
          <w:szCs w:val="24"/>
          <w:lang w:eastAsia="ru-RU"/>
        </w:rPr>
        <w:t xml:space="preserve">1.1. Общие сведения о </w:t>
      </w:r>
      <w:bookmarkEnd w:id="18"/>
      <w:bookmarkEnd w:id="19"/>
      <w:bookmarkEnd w:id="20"/>
      <w:bookmarkEnd w:id="21"/>
      <w:r w:rsidRPr="00825E0A">
        <w:rPr>
          <w:rFonts w:ascii="Times New Roman" w:eastAsia="Times New Roman" w:hAnsi="Times New Roman"/>
          <w:b/>
          <w:bCs/>
          <w:sz w:val="24"/>
          <w:szCs w:val="24"/>
          <w:lang w:eastAsia="ru-RU"/>
        </w:rPr>
        <w:t xml:space="preserve">процедуре </w:t>
      </w:r>
      <w:bookmarkEnd w:id="22"/>
      <w:bookmarkEnd w:id="23"/>
      <w:bookmarkEnd w:id="24"/>
      <w:r w:rsidRPr="00825E0A">
        <w:rPr>
          <w:rFonts w:ascii="Times New Roman" w:eastAsia="Times New Roman" w:hAnsi="Times New Roman"/>
          <w:b/>
          <w:bCs/>
          <w:sz w:val="24"/>
          <w:szCs w:val="24"/>
          <w:lang w:eastAsia="ru-RU"/>
        </w:rPr>
        <w:t>состязательной закупки</w:t>
      </w:r>
    </w:p>
    <w:p w:rsidR="00825E0A" w:rsidRPr="00825E0A" w:rsidRDefault="00825E0A" w:rsidP="00825E0A">
      <w:pPr>
        <w:numPr>
          <w:ilvl w:val="2"/>
          <w:numId w:val="9"/>
        </w:numPr>
        <w:suppressAutoHyphens/>
        <w:spacing w:after="0" w:line="240" w:lineRule="auto"/>
        <w:ind w:left="0" w:firstLine="0"/>
        <w:jc w:val="both"/>
        <w:rPr>
          <w:rFonts w:ascii="Times New Roman" w:hAnsi="Times New Roman"/>
          <w:sz w:val="24"/>
          <w:szCs w:val="24"/>
        </w:rPr>
      </w:pPr>
      <w:bookmarkStart w:id="26" w:name="_Ref55193512"/>
      <w:bookmarkStart w:id="27" w:name="Общие_сведения"/>
      <w:bookmarkStart w:id="28" w:name="_Ref93209175"/>
      <w:r w:rsidRPr="00825E0A">
        <w:rPr>
          <w:rFonts w:ascii="Times New Roman" w:hAnsi="Times New Roman"/>
          <w:sz w:val="24"/>
          <w:szCs w:val="24"/>
        </w:rPr>
        <w:t xml:space="preserve"> </w:t>
      </w:r>
      <w:bookmarkEnd w:id="26"/>
      <w:bookmarkEnd w:id="27"/>
      <w:r w:rsidRPr="00825E0A">
        <w:rPr>
          <w:rFonts w:ascii="Times New Roman" w:hAnsi="Times New Roman"/>
          <w:sz w:val="24"/>
          <w:szCs w:val="24"/>
        </w:rPr>
        <w:t xml:space="preserve">Акционерное общество «Саханефтегазсбыт», расположенное по адресу: 677000, г. Якутск, ул. Чиряева, 3 (далее – Заказчик), Извещением о проведении </w:t>
      </w:r>
      <w:r w:rsidR="001C031E">
        <w:rPr>
          <w:rFonts w:ascii="Times New Roman" w:eastAsia="Times New Roman" w:hAnsi="Times New Roman"/>
          <w:bCs/>
          <w:sz w:val="24"/>
          <w:szCs w:val="24"/>
          <w:lang w:eastAsia="ru-RU"/>
        </w:rPr>
        <w:t>состязательной закупки</w:t>
      </w:r>
      <w:r w:rsidRPr="00825E0A">
        <w:rPr>
          <w:rFonts w:ascii="Times New Roman" w:hAnsi="Times New Roman"/>
          <w:sz w:val="24"/>
          <w:szCs w:val="24"/>
        </w:rPr>
        <w:t xml:space="preserve"> в электронной форме</w:t>
      </w:r>
      <w:r w:rsidR="00525CAE">
        <w:rPr>
          <w:rFonts w:ascii="Times New Roman" w:hAnsi="Times New Roman"/>
          <w:sz w:val="24"/>
          <w:szCs w:val="24"/>
        </w:rPr>
        <w:t xml:space="preserve"> </w:t>
      </w:r>
      <w:r w:rsidR="00525CAE" w:rsidRPr="00825E0A">
        <w:rPr>
          <w:rFonts w:ascii="Times New Roman" w:hAnsi="Times New Roman"/>
          <w:sz w:val="24"/>
          <w:szCs w:val="24"/>
        </w:rPr>
        <w:t xml:space="preserve">(далее — </w:t>
      </w:r>
      <w:r w:rsidR="00525CAE" w:rsidRPr="00825E0A">
        <w:rPr>
          <w:rFonts w:ascii="Times New Roman" w:eastAsia="Times New Roman" w:hAnsi="Times New Roman"/>
          <w:bCs/>
          <w:sz w:val="24"/>
          <w:szCs w:val="24"/>
          <w:lang w:eastAsia="ru-RU"/>
        </w:rPr>
        <w:t>закупка</w:t>
      </w:r>
      <w:r w:rsidR="00525CAE">
        <w:rPr>
          <w:rFonts w:ascii="Times New Roman" w:hAnsi="Times New Roman"/>
          <w:sz w:val="24"/>
          <w:szCs w:val="24"/>
        </w:rPr>
        <w:t>)</w:t>
      </w:r>
      <w:r w:rsidRPr="00825E0A">
        <w:rPr>
          <w:rFonts w:ascii="Times New Roman" w:hAnsi="Times New Roman"/>
          <w:sz w:val="24"/>
          <w:szCs w:val="24"/>
        </w:rPr>
        <w:t>, размещенн</w:t>
      </w:r>
      <w:r w:rsidR="001C031E">
        <w:rPr>
          <w:rFonts w:ascii="Times New Roman" w:hAnsi="Times New Roman"/>
          <w:sz w:val="24"/>
          <w:szCs w:val="24"/>
        </w:rPr>
        <w:t>ой</w:t>
      </w:r>
      <w:r w:rsidRPr="00825E0A">
        <w:rPr>
          <w:rFonts w:ascii="Times New Roman" w:hAnsi="Times New Roman"/>
          <w:sz w:val="24"/>
          <w:szCs w:val="24"/>
        </w:rPr>
        <w:t xml:space="preserve"> на сайте Заказчика</w:t>
      </w:r>
      <w:r w:rsidR="00C17687">
        <w:rPr>
          <w:rFonts w:ascii="Times New Roman" w:hAnsi="Times New Roman"/>
          <w:sz w:val="24"/>
          <w:szCs w:val="24"/>
        </w:rPr>
        <w:t>/Общества</w:t>
      </w:r>
      <w:r w:rsidRPr="00825E0A">
        <w:rPr>
          <w:rFonts w:ascii="Times New Roman" w:hAnsi="Times New Roman"/>
          <w:sz w:val="24"/>
          <w:szCs w:val="24"/>
        </w:rPr>
        <w:t xml:space="preserve"> </w:t>
      </w:r>
      <w:r w:rsidRPr="00825E0A">
        <w:rPr>
          <w:rFonts w:ascii="Times New Roman" w:hAnsi="Times New Roman"/>
          <w:color w:val="0000FF"/>
          <w:sz w:val="24"/>
          <w:szCs w:val="24"/>
          <w:u w:val="single"/>
          <w:lang w:val="en-US"/>
        </w:rPr>
        <w:t>www</w:t>
      </w:r>
      <w:r w:rsidRPr="00825E0A">
        <w:rPr>
          <w:rFonts w:ascii="Times New Roman" w:hAnsi="Times New Roman"/>
          <w:color w:val="0000FF"/>
          <w:sz w:val="24"/>
          <w:szCs w:val="24"/>
          <w:u w:val="single"/>
        </w:rPr>
        <w:t>.</w:t>
      </w:r>
      <w:r w:rsidR="00E64298" w:rsidRPr="00E64298">
        <w:rPr>
          <w:rFonts w:ascii="Times New Roman" w:hAnsi="Times New Roman"/>
          <w:color w:val="0000FF"/>
          <w:sz w:val="24"/>
          <w:szCs w:val="24"/>
          <w:u w:val="single"/>
        </w:rPr>
        <w:t xml:space="preserve"> </w:t>
      </w:r>
      <w:r w:rsidR="00E64298">
        <w:rPr>
          <w:rFonts w:ascii="Times New Roman" w:hAnsi="Times New Roman"/>
          <w:color w:val="0000FF"/>
          <w:sz w:val="24"/>
          <w:szCs w:val="24"/>
          <w:u w:val="single"/>
        </w:rPr>
        <w:t>саханефтегазсбыт.рф</w:t>
      </w:r>
      <w:r w:rsidRPr="00E801E3">
        <w:rPr>
          <w:rFonts w:ascii="Times New Roman" w:hAnsi="Times New Roman"/>
          <w:sz w:val="24"/>
          <w:szCs w:val="24"/>
        </w:rPr>
        <w:t xml:space="preserve"> </w:t>
      </w:r>
      <w:r w:rsidRPr="00825E0A">
        <w:rPr>
          <w:rFonts w:ascii="Times New Roman" w:hAnsi="Times New Roman"/>
          <w:sz w:val="24"/>
          <w:szCs w:val="24"/>
        </w:rPr>
        <w:t xml:space="preserve">и на сайте оператора электронной площадки АО «ОТС» </w:t>
      </w:r>
      <w:hyperlink r:id="rId8" w:history="1">
        <w:r w:rsidR="00E64298" w:rsidRPr="002B6C40">
          <w:rPr>
            <w:rStyle w:val="a7"/>
            <w:rFonts w:ascii="Times New Roman" w:hAnsi="Times New Roman"/>
            <w:sz w:val="24"/>
            <w:szCs w:val="24"/>
            <w:lang w:val="en-US"/>
          </w:rPr>
          <w:t>www</w:t>
        </w:r>
        <w:r w:rsidR="00E64298" w:rsidRPr="002B6C40">
          <w:rPr>
            <w:rStyle w:val="a7"/>
            <w:rFonts w:ascii="Times New Roman" w:hAnsi="Times New Roman"/>
            <w:sz w:val="24"/>
            <w:szCs w:val="24"/>
          </w:rPr>
          <w:t>.</w:t>
        </w:r>
        <w:r w:rsidR="00E64298" w:rsidRPr="002B6C40">
          <w:rPr>
            <w:rStyle w:val="a7"/>
            <w:rFonts w:ascii="Times New Roman" w:hAnsi="Times New Roman"/>
            <w:sz w:val="24"/>
            <w:szCs w:val="24"/>
            <w:lang w:val="en-US"/>
          </w:rPr>
          <w:t>otc</w:t>
        </w:r>
        <w:r w:rsidR="00E64298" w:rsidRPr="002B6C40">
          <w:rPr>
            <w:rStyle w:val="a7"/>
            <w:rFonts w:ascii="Times New Roman" w:hAnsi="Times New Roman"/>
            <w:sz w:val="24"/>
            <w:szCs w:val="24"/>
          </w:rPr>
          <w:t>.</w:t>
        </w:r>
        <w:r w:rsidR="00E64298" w:rsidRPr="002B6C40">
          <w:rPr>
            <w:rStyle w:val="a7"/>
            <w:rFonts w:ascii="Times New Roman" w:hAnsi="Times New Roman"/>
            <w:sz w:val="24"/>
            <w:szCs w:val="24"/>
            <w:lang w:val="en-US"/>
          </w:rPr>
          <w:t>ru</w:t>
        </w:r>
      </w:hyperlink>
      <w:r w:rsidRPr="00825E0A">
        <w:rPr>
          <w:rFonts w:ascii="Times New Roman" w:hAnsi="Times New Roman"/>
          <w:color w:val="0000FF"/>
          <w:sz w:val="24"/>
          <w:szCs w:val="24"/>
          <w:u w:val="single"/>
        </w:rPr>
        <w:t xml:space="preserve"> </w:t>
      </w:r>
      <w:r w:rsidRPr="00825E0A">
        <w:rPr>
          <w:rFonts w:ascii="Times New Roman" w:hAnsi="Times New Roman"/>
          <w:color w:val="000000"/>
          <w:sz w:val="24"/>
          <w:szCs w:val="24"/>
          <w:u w:val="single"/>
        </w:rPr>
        <w:t>(далее – ЭП)</w:t>
      </w:r>
      <w:r w:rsidRPr="00825E0A">
        <w:rPr>
          <w:rFonts w:ascii="Times New Roman" w:hAnsi="Times New Roman"/>
          <w:color w:val="0000FF"/>
          <w:sz w:val="24"/>
          <w:szCs w:val="24"/>
          <w:u w:val="single"/>
        </w:rPr>
        <w:t>,</w:t>
      </w:r>
      <w:r w:rsidRPr="00825E0A">
        <w:rPr>
          <w:rFonts w:ascii="Times New Roman" w:hAnsi="Times New Roman"/>
          <w:sz w:val="24"/>
          <w:szCs w:val="24"/>
        </w:rPr>
        <w:t xml:space="preserve"> пригласило юридических лиц и индивидуальных предпринимателей, </w:t>
      </w:r>
      <w:r w:rsidR="0088048F">
        <w:rPr>
          <w:rFonts w:ascii="Times New Roman" w:hAnsi="Times New Roman"/>
          <w:sz w:val="24"/>
          <w:szCs w:val="24"/>
        </w:rPr>
        <w:t xml:space="preserve">в том числе </w:t>
      </w:r>
      <w:r w:rsidRPr="00BC3AEF">
        <w:rPr>
          <w:rFonts w:ascii="Times New Roman" w:hAnsi="Times New Roman"/>
          <w:sz w:val="24"/>
          <w:szCs w:val="24"/>
        </w:rPr>
        <w:t>субъект</w:t>
      </w:r>
      <w:r w:rsidR="0088048F">
        <w:rPr>
          <w:rFonts w:ascii="Times New Roman" w:hAnsi="Times New Roman"/>
          <w:sz w:val="24"/>
          <w:szCs w:val="24"/>
        </w:rPr>
        <w:t>ы</w:t>
      </w:r>
      <w:r w:rsidRPr="00BC3AEF">
        <w:rPr>
          <w:rFonts w:ascii="Times New Roman" w:hAnsi="Times New Roman"/>
          <w:sz w:val="24"/>
          <w:szCs w:val="24"/>
        </w:rPr>
        <w:t xml:space="preserve"> малого и среднего предпринимательства</w:t>
      </w:r>
      <w:r w:rsidRPr="00825E0A">
        <w:rPr>
          <w:rFonts w:ascii="Times New Roman" w:hAnsi="Times New Roman"/>
          <w:sz w:val="24"/>
          <w:szCs w:val="24"/>
        </w:rPr>
        <w:t xml:space="preserve"> (далее — Участники) к участию в процедуре </w:t>
      </w:r>
      <w:r w:rsidRPr="00825E0A">
        <w:rPr>
          <w:rFonts w:ascii="Times New Roman" w:eastAsia="Times New Roman" w:hAnsi="Times New Roman"/>
          <w:bCs/>
          <w:sz w:val="24"/>
          <w:szCs w:val="24"/>
          <w:lang w:eastAsia="ru-RU"/>
        </w:rPr>
        <w:t>состязательной закупки</w:t>
      </w:r>
      <w:r w:rsidRPr="00825E0A">
        <w:rPr>
          <w:rFonts w:ascii="Times New Roman" w:hAnsi="Times New Roman"/>
          <w:sz w:val="24"/>
          <w:szCs w:val="24"/>
        </w:rPr>
        <w:t xml:space="preserve"> в электронной форме на поставку </w:t>
      </w:r>
      <w:r w:rsidR="00076EE4" w:rsidRPr="00076EE4">
        <w:rPr>
          <w:rFonts w:ascii="Times New Roman" w:hAnsi="Times New Roman"/>
          <w:sz w:val="24"/>
          <w:szCs w:val="24"/>
          <w:lang w:eastAsia="ru-RU"/>
        </w:rPr>
        <w:t xml:space="preserve">оборудования системы охранного телевидения для </w:t>
      </w:r>
      <w:r w:rsidR="00076EE4">
        <w:rPr>
          <w:rFonts w:ascii="Times New Roman" w:hAnsi="Times New Roman"/>
          <w:sz w:val="24"/>
          <w:szCs w:val="24"/>
          <w:lang w:eastAsia="ru-RU"/>
        </w:rPr>
        <w:t>АЗС</w:t>
      </w:r>
      <w:r w:rsidR="001E255F">
        <w:rPr>
          <w:rFonts w:ascii="Times New Roman" w:hAnsi="Times New Roman"/>
          <w:sz w:val="24"/>
          <w:szCs w:val="24"/>
          <w:lang w:eastAsia="ru-RU"/>
        </w:rPr>
        <w:t xml:space="preserve"> </w:t>
      </w:r>
      <w:r w:rsidRPr="00825E0A">
        <w:rPr>
          <w:rFonts w:ascii="Times New Roman" w:hAnsi="Times New Roman"/>
          <w:sz w:val="24"/>
          <w:szCs w:val="24"/>
        </w:rPr>
        <w:t xml:space="preserve">АО «Саханефтегазсбыт» </w:t>
      </w:r>
      <w:r w:rsidRPr="00383E8F">
        <w:rPr>
          <w:rFonts w:ascii="Times New Roman" w:hAnsi="Times New Roman"/>
          <w:sz w:val="24"/>
          <w:szCs w:val="24"/>
        </w:rPr>
        <w:t>в 20</w:t>
      </w:r>
      <w:r w:rsidR="00B438D0" w:rsidRPr="00383E8F">
        <w:rPr>
          <w:rFonts w:ascii="Times New Roman" w:hAnsi="Times New Roman"/>
          <w:sz w:val="24"/>
          <w:szCs w:val="24"/>
        </w:rPr>
        <w:t>20</w:t>
      </w:r>
      <w:r w:rsidRPr="00825E0A">
        <w:rPr>
          <w:rFonts w:ascii="Times New Roman" w:hAnsi="Times New Roman"/>
          <w:sz w:val="24"/>
          <w:szCs w:val="24"/>
        </w:rPr>
        <w:t xml:space="preserve"> году</w:t>
      </w:r>
      <w:r w:rsidRPr="00825E0A">
        <w:rPr>
          <w:rFonts w:ascii="Times New Roman" w:hAnsi="Times New Roman"/>
          <w:iCs/>
          <w:sz w:val="24"/>
          <w:szCs w:val="24"/>
        </w:rPr>
        <w:t>.</w:t>
      </w:r>
      <w:r w:rsidRPr="00825E0A">
        <w:rPr>
          <w:rFonts w:ascii="Times New Roman" w:hAnsi="Times New Roman"/>
          <w:sz w:val="24"/>
          <w:szCs w:val="24"/>
        </w:rPr>
        <w:t xml:space="preserve"> </w:t>
      </w:r>
    </w:p>
    <w:p w:rsidR="00825E0A" w:rsidRPr="00825E0A" w:rsidRDefault="00825E0A" w:rsidP="00825E0A">
      <w:pPr>
        <w:numPr>
          <w:ilvl w:val="2"/>
          <w:numId w:val="9"/>
        </w:numPr>
        <w:suppressAutoHyphens/>
        <w:spacing w:after="0" w:line="240" w:lineRule="auto"/>
        <w:ind w:left="0" w:firstLine="0"/>
        <w:jc w:val="both"/>
        <w:rPr>
          <w:rFonts w:ascii="Times New Roman" w:hAnsi="Times New Roman"/>
          <w:sz w:val="24"/>
          <w:szCs w:val="24"/>
        </w:rPr>
      </w:pPr>
      <w:r w:rsidRPr="00825E0A">
        <w:rPr>
          <w:rFonts w:ascii="Times New Roman" w:hAnsi="Times New Roman"/>
          <w:sz w:val="24"/>
          <w:szCs w:val="24"/>
        </w:rPr>
        <w:t xml:space="preserve"> Для справок обращаться к представителю инициатора закупки:</w:t>
      </w:r>
      <w:bookmarkEnd w:id="28"/>
      <w:r w:rsidRPr="00825E0A">
        <w:rPr>
          <w:rFonts w:ascii="Times New Roman" w:hAnsi="Times New Roman"/>
          <w:sz w:val="24"/>
          <w:szCs w:val="24"/>
        </w:rPr>
        <w:t xml:space="preserve"> </w:t>
      </w:r>
    </w:p>
    <w:p w:rsidR="00825E0A" w:rsidRPr="00825E0A" w:rsidRDefault="00825E0A" w:rsidP="00825E0A">
      <w:pPr>
        <w:suppressAutoHyphens/>
        <w:spacing w:after="0" w:line="240" w:lineRule="auto"/>
        <w:jc w:val="both"/>
        <w:rPr>
          <w:rFonts w:ascii="Times New Roman" w:eastAsia="Times New Roman" w:hAnsi="Times New Roman"/>
          <w:sz w:val="24"/>
          <w:szCs w:val="24"/>
          <w:lang w:eastAsia="ru-RU"/>
        </w:rPr>
      </w:pPr>
      <w:r w:rsidRPr="00825E0A">
        <w:rPr>
          <w:rFonts w:ascii="Times New Roman" w:hAnsi="Times New Roman"/>
          <w:sz w:val="24"/>
          <w:szCs w:val="24"/>
        </w:rPr>
        <w:t xml:space="preserve">Мавлюкаев Рустам </w:t>
      </w:r>
      <w:r w:rsidR="00166A56">
        <w:rPr>
          <w:rFonts w:ascii="Times New Roman" w:hAnsi="Times New Roman"/>
          <w:sz w:val="24"/>
          <w:szCs w:val="24"/>
        </w:rPr>
        <w:t>Рамильевич - телефон 8 (4112) 31-85-84 (219)</w:t>
      </w:r>
      <w:r w:rsidRPr="00825E0A">
        <w:rPr>
          <w:rFonts w:ascii="Times New Roman" w:eastAsia="Times New Roman" w:hAnsi="Times New Roman"/>
          <w:sz w:val="24"/>
          <w:szCs w:val="24"/>
          <w:lang w:eastAsia="ru-RU"/>
        </w:rPr>
        <w:t xml:space="preserve">, </w:t>
      </w:r>
    </w:p>
    <w:p w:rsidR="00825E0A" w:rsidRPr="00825E0A" w:rsidRDefault="00D059B4" w:rsidP="00825E0A">
      <w:pPr>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Кучеров Михаил Дмитриевич</w:t>
      </w:r>
      <w:r w:rsidR="00825E0A" w:rsidRPr="00825E0A">
        <w:rPr>
          <w:rFonts w:ascii="Times New Roman" w:eastAsia="Times New Roman" w:hAnsi="Times New Roman"/>
          <w:sz w:val="24"/>
          <w:szCs w:val="24"/>
          <w:lang w:eastAsia="ru-RU"/>
        </w:rPr>
        <w:t xml:space="preserve"> – телефон/факс (4112) </w:t>
      </w:r>
      <w:r w:rsidR="00F67AE5">
        <w:rPr>
          <w:rFonts w:ascii="Times New Roman" w:eastAsia="Times New Roman" w:hAnsi="Times New Roman"/>
          <w:sz w:val="24"/>
          <w:szCs w:val="24"/>
          <w:lang w:eastAsia="ru-RU"/>
        </w:rPr>
        <w:t>31-89-40 (доб.39</w:t>
      </w:r>
      <w:r>
        <w:rPr>
          <w:rFonts w:ascii="Times New Roman" w:eastAsia="Times New Roman" w:hAnsi="Times New Roman"/>
          <w:sz w:val="24"/>
          <w:szCs w:val="24"/>
          <w:lang w:eastAsia="ru-RU"/>
        </w:rPr>
        <w:t>3</w:t>
      </w:r>
      <w:r w:rsidR="00F67AE5">
        <w:rPr>
          <w:rFonts w:ascii="Times New Roman" w:eastAsia="Times New Roman" w:hAnsi="Times New Roman"/>
          <w:sz w:val="24"/>
          <w:szCs w:val="24"/>
          <w:lang w:eastAsia="ru-RU"/>
        </w:rPr>
        <w:t>)</w:t>
      </w:r>
      <w:r w:rsidR="00825E0A" w:rsidRPr="00825E0A">
        <w:rPr>
          <w:rFonts w:ascii="Times New Roman" w:eastAsia="Times New Roman" w:hAnsi="Times New Roman"/>
          <w:sz w:val="24"/>
          <w:szCs w:val="24"/>
          <w:lang w:eastAsia="ru-RU"/>
        </w:rPr>
        <w:t xml:space="preserve">,  </w:t>
      </w:r>
    </w:p>
    <w:p w:rsidR="00825E0A" w:rsidRPr="00825E0A" w:rsidRDefault="00825E0A" w:rsidP="00825E0A">
      <w:pPr>
        <w:suppressAutoHyphens/>
        <w:spacing w:after="0" w:line="240" w:lineRule="auto"/>
        <w:jc w:val="both"/>
        <w:rPr>
          <w:rFonts w:ascii="Times New Roman" w:eastAsia="Times New Roman" w:hAnsi="Times New Roman"/>
          <w:sz w:val="24"/>
          <w:szCs w:val="24"/>
          <w:lang w:eastAsia="ru-RU"/>
        </w:rPr>
      </w:pPr>
      <w:r w:rsidRPr="00825E0A">
        <w:rPr>
          <w:rFonts w:ascii="Times New Roman" w:eastAsia="Times New Roman" w:hAnsi="Times New Roman"/>
          <w:sz w:val="24"/>
          <w:szCs w:val="24"/>
          <w:lang w:eastAsia="ru-RU"/>
        </w:rPr>
        <w:t xml:space="preserve">электронный адрес: </w:t>
      </w:r>
      <w:hyperlink r:id="rId9" w:history="1">
        <w:r w:rsidRPr="00825E0A">
          <w:rPr>
            <w:rFonts w:ascii="Times New Roman" w:eastAsia="Times New Roman" w:hAnsi="Times New Roman"/>
            <w:color w:val="0000FF"/>
            <w:sz w:val="24"/>
            <w:szCs w:val="24"/>
            <w:u w:val="single"/>
            <w:lang w:val="en-US" w:eastAsia="ru-RU"/>
          </w:rPr>
          <w:t>torgi</w:t>
        </w:r>
        <w:r w:rsidRPr="00825E0A">
          <w:rPr>
            <w:rFonts w:ascii="Times New Roman" w:eastAsia="Times New Roman" w:hAnsi="Times New Roman"/>
            <w:color w:val="0000FF"/>
            <w:sz w:val="24"/>
            <w:szCs w:val="24"/>
            <w:u w:val="single"/>
            <w:lang w:eastAsia="ru-RU"/>
          </w:rPr>
          <w:t>.</w:t>
        </w:r>
        <w:r w:rsidRPr="00825E0A">
          <w:rPr>
            <w:rFonts w:ascii="Times New Roman" w:eastAsia="Times New Roman" w:hAnsi="Times New Roman"/>
            <w:color w:val="0000FF"/>
            <w:sz w:val="24"/>
            <w:szCs w:val="24"/>
            <w:u w:val="single"/>
            <w:lang w:val="en-US" w:eastAsia="ru-RU"/>
          </w:rPr>
          <w:t>sngs</w:t>
        </w:r>
        <w:r w:rsidRPr="00825E0A">
          <w:rPr>
            <w:rFonts w:ascii="Times New Roman" w:eastAsia="Times New Roman" w:hAnsi="Times New Roman"/>
            <w:color w:val="0000FF"/>
            <w:sz w:val="24"/>
            <w:szCs w:val="24"/>
            <w:u w:val="single"/>
            <w:lang w:eastAsia="ru-RU"/>
          </w:rPr>
          <w:t>@</w:t>
        </w:r>
        <w:r w:rsidRPr="00825E0A">
          <w:rPr>
            <w:rFonts w:ascii="Times New Roman" w:eastAsia="Times New Roman" w:hAnsi="Times New Roman"/>
            <w:color w:val="0000FF"/>
            <w:sz w:val="24"/>
            <w:szCs w:val="24"/>
            <w:u w:val="single"/>
            <w:lang w:val="en-US" w:eastAsia="ru-RU"/>
          </w:rPr>
          <w:t>mail</w:t>
        </w:r>
        <w:r w:rsidRPr="00825E0A">
          <w:rPr>
            <w:rFonts w:ascii="Times New Roman" w:eastAsia="Times New Roman" w:hAnsi="Times New Roman"/>
            <w:color w:val="0000FF"/>
            <w:sz w:val="24"/>
            <w:szCs w:val="24"/>
            <w:u w:val="single"/>
            <w:lang w:eastAsia="ru-RU"/>
          </w:rPr>
          <w:t>.ru</w:t>
        </w:r>
      </w:hyperlink>
      <w:r w:rsidRPr="00825E0A">
        <w:rPr>
          <w:rFonts w:ascii="Times New Roman" w:eastAsia="Times New Roman" w:hAnsi="Times New Roman"/>
          <w:sz w:val="24"/>
          <w:szCs w:val="24"/>
          <w:lang w:eastAsia="ru-RU"/>
        </w:rPr>
        <w:t xml:space="preserve">. </w:t>
      </w:r>
    </w:p>
    <w:p w:rsidR="00825E0A" w:rsidRPr="00825E0A" w:rsidRDefault="00486365" w:rsidP="00825E0A">
      <w:pPr>
        <w:numPr>
          <w:ilvl w:val="2"/>
          <w:numId w:val="9"/>
        </w:numPr>
        <w:shd w:val="clear" w:color="auto" w:fill="FFFFFF"/>
        <w:spacing w:after="0" w:line="240" w:lineRule="auto"/>
        <w:ind w:left="0" w:firstLine="0"/>
        <w:jc w:val="both"/>
        <w:rPr>
          <w:rFonts w:ascii="Times New Roman" w:hAnsi="Times New Roman"/>
          <w:sz w:val="24"/>
          <w:szCs w:val="24"/>
        </w:rPr>
      </w:pPr>
      <w:r>
        <w:rPr>
          <w:rFonts w:ascii="Times New Roman" w:eastAsia="Times New Roman" w:hAnsi="Times New Roman"/>
          <w:sz w:val="24"/>
          <w:szCs w:val="24"/>
          <w:lang w:eastAsia="ru-RU"/>
        </w:rPr>
        <w:t xml:space="preserve"> </w:t>
      </w:r>
      <w:r w:rsidR="00825E0A" w:rsidRPr="00825E0A">
        <w:rPr>
          <w:rFonts w:ascii="Times New Roman" w:eastAsia="Times New Roman" w:hAnsi="Times New Roman"/>
          <w:sz w:val="24"/>
          <w:szCs w:val="24"/>
          <w:lang w:eastAsia="ru-RU"/>
        </w:rPr>
        <w:t xml:space="preserve">Подробные требования </w:t>
      </w:r>
      <w:r w:rsidR="00825E0A" w:rsidRPr="00825E0A">
        <w:rPr>
          <w:rFonts w:ascii="Times New Roman" w:hAnsi="Times New Roman"/>
          <w:sz w:val="24"/>
          <w:szCs w:val="24"/>
        </w:rPr>
        <w:t>к поставке изложены в разделе 2 - Техническое задание (здесь и далее ссылки относятся к настоящей закупочной Документации). Проект Договора, являющийся неотъемлемой частью извещения об осуществлении закупки и закупочной документации, приведен в разделе 3. Порядок проведения закупки и участия в ней, а также инструкции по подготовке Заявок, приведены в разделе 4. Формы документов, которые необходимо подготовить и подать в составе Заявки, приведены в разделе 5 настоящей документации.</w:t>
      </w:r>
    </w:p>
    <w:p w:rsidR="00825E0A" w:rsidRPr="00825E0A" w:rsidRDefault="00825E0A" w:rsidP="00C21290">
      <w:pPr>
        <w:keepNext/>
        <w:numPr>
          <w:ilvl w:val="1"/>
          <w:numId w:val="9"/>
        </w:numPr>
        <w:shd w:val="clear" w:color="auto" w:fill="FFFFFF"/>
        <w:tabs>
          <w:tab w:val="left" w:pos="709"/>
        </w:tabs>
        <w:suppressAutoHyphens/>
        <w:spacing w:before="360" w:after="120" w:line="240" w:lineRule="auto"/>
        <w:ind w:hanging="823"/>
        <w:outlineLvl w:val="1"/>
        <w:rPr>
          <w:rFonts w:ascii="Times New Roman" w:eastAsia="Times New Roman" w:hAnsi="Times New Roman"/>
          <w:b/>
          <w:bCs/>
          <w:sz w:val="24"/>
          <w:szCs w:val="24"/>
          <w:lang w:eastAsia="ru-RU"/>
        </w:rPr>
      </w:pPr>
      <w:bookmarkStart w:id="29" w:name="_Toc55285336"/>
      <w:bookmarkStart w:id="30" w:name="_Toc55305370"/>
      <w:bookmarkStart w:id="31" w:name="_Ref55313246"/>
      <w:bookmarkStart w:id="32" w:name="_Ref56231140"/>
      <w:bookmarkStart w:id="33" w:name="_Ref56231144"/>
      <w:bookmarkStart w:id="34" w:name="_Toc57314617"/>
      <w:bookmarkStart w:id="35" w:name="_Toc69728943"/>
      <w:bookmarkStart w:id="36" w:name="_Toc261535036"/>
      <w:bookmarkStart w:id="37" w:name="_Toc262557792"/>
      <w:bookmarkStart w:id="38" w:name="_Toc322701680"/>
      <w:r w:rsidRPr="00825E0A">
        <w:rPr>
          <w:rFonts w:ascii="Times New Roman" w:eastAsia="Times New Roman" w:hAnsi="Times New Roman"/>
          <w:b/>
          <w:bCs/>
          <w:sz w:val="24"/>
          <w:szCs w:val="24"/>
          <w:lang w:eastAsia="ru-RU"/>
        </w:rPr>
        <w:t>Правовой статус процедур и документов</w:t>
      </w:r>
      <w:bookmarkEnd w:id="29"/>
      <w:bookmarkEnd w:id="30"/>
      <w:bookmarkEnd w:id="31"/>
      <w:bookmarkEnd w:id="32"/>
      <w:bookmarkEnd w:id="33"/>
      <w:bookmarkEnd w:id="34"/>
      <w:bookmarkEnd w:id="35"/>
      <w:bookmarkEnd w:id="36"/>
      <w:bookmarkEnd w:id="37"/>
      <w:bookmarkEnd w:id="38"/>
    </w:p>
    <w:p w:rsidR="00825E0A" w:rsidRPr="00825E0A" w:rsidRDefault="00825E0A" w:rsidP="00825E0A">
      <w:pPr>
        <w:numPr>
          <w:ilvl w:val="2"/>
          <w:numId w:val="3"/>
        </w:numPr>
        <w:shd w:val="clear" w:color="auto" w:fill="FFFFFF"/>
        <w:tabs>
          <w:tab w:val="left" w:pos="709"/>
        </w:tabs>
        <w:spacing w:after="0" w:line="240" w:lineRule="auto"/>
        <w:ind w:left="0" w:firstLine="0"/>
        <w:jc w:val="both"/>
        <w:rPr>
          <w:rFonts w:ascii="Times New Roman" w:eastAsia="Times New Roman" w:hAnsi="Times New Roman"/>
          <w:bCs/>
          <w:iCs/>
          <w:color w:val="000000"/>
          <w:sz w:val="24"/>
          <w:szCs w:val="24"/>
          <w:lang w:eastAsia="ru-RU"/>
        </w:rPr>
      </w:pPr>
      <w:r w:rsidRPr="00825E0A">
        <w:rPr>
          <w:rFonts w:ascii="Times New Roman" w:eastAsia="Times New Roman" w:hAnsi="Times New Roman"/>
          <w:color w:val="000000"/>
          <w:sz w:val="24"/>
          <w:szCs w:val="24"/>
          <w:lang w:eastAsia="ru-RU"/>
        </w:rPr>
        <w:t xml:space="preserve">Данная процедура </w:t>
      </w:r>
      <w:r w:rsidRPr="00825E0A">
        <w:rPr>
          <w:rFonts w:ascii="Times New Roman" w:eastAsia="Times New Roman" w:hAnsi="Times New Roman"/>
          <w:bCs/>
          <w:sz w:val="24"/>
          <w:szCs w:val="24"/>
          <w:lang w:eastAsia="ru-RU"/>
        </w:rPr>
        <w:t>состязательной закупки</w:t>
      </w:r>
      <w:r w:rsidRPr="00825E0A">
        <w:rPr>
          <w:rFonts w:ascii="Times New Roman" w:eastAsia="Times New Roman" w:hAnsi="Times New Roman"/>
          <w:color w:val="000000"/>
          <w:sz w:val="24"/>
          <w:szCs w:val="24"/>
          <w:lang w:eastAsia="ru-RU"/>
        </w:rPr>
        <w:t xml:space="preserve"> является неконкурентным способом закупки. Также </w:t>
      </w:r>
      <w:r w:rsidRPr="00825E0A">
        <w:rPr>
          <w:rFonts w:ascii="Times New Roman" w:eastAsia="Times New Roman" w:hAnsi="Times New Roman"/>
          <w:bCs/>
          <w:sz w:val="24"/>
          <w:szCs w:val="24"/>
          <w:lang w:eastAsia="ru-RU"/>
        </w:rPr>
        <w:t>состязательная закупка</w:t>
      </w:r>
      <w:r w:rsidRPr="00825E0A">
        <w:rPr>
          <w:rFonts w:ascii="Times New Roman" w:eastAsia="Times New Roman" w:hAnsi="Times New Roman"/>
          <w:bCs/>
          <w:iCs/>
          <w:color w:val="000000"/>
          <w:sz w:val="24"/>
          <w:szCs w:val="24"/>
          <w:lang w:eastAsia="ru-RU"/>
        </w:rPr>
        <w:t xml:space="preserve"> не является разновидностью торгов и не подпадает под регулирование статьями 447—449 части первой Гражданского кодекса Российской Федерации. Эта процедура также не является публичным конкурсом и не регулируется ст. 1057-2061 ч.2 ГК РФ. </w:t>
      </w:r>
      <w:r w:rsidRPr="00825E0A">
        <w:rPr>
          <w:rFonts w:ascii="Times New Roman" w:eastAsia="Times New Roman" w:hAnsi="Times New Roman"/>
          <w:bCs/>
          <w:iCs/>
          <w:color w:val="000000"/>
          <w:sz w:val="24"/>
          <w:szCs w:val="24"/>
          <w:shd w:val="clear" w:color="auto" w:fill="FFFFFF"/>
          <w:lang w:eastAsia="ru-RU"/>
        </w:rPr>
        <w:t>Таким образом, данная процедура не накладывает на организатора закупки соответствующего объема гражданско-правовых обязательств по обязательному заключению договора с победителем закупки или иным его участником</w:t>
      </w:r>
      <w:r w:rsidRPr="00825E0A">
        <w:rPr>
          <w:rFonts w:ascii="Times New Roman" w:eastAsia="Times New Roman" w:hAnsi="Times New Roman"/>
          <w:bCs/>
          <w:iCs/>
          <w:color w:val="000000"/>
          <w:sz w:val="24"/>
          <w:szCs w:val="24"/>
          <w:lang w:eastAsia="ru-RU"/>
        </w:rPr>
        <w:t>.</w:t>
      </w:r>
    </w:p>
    <w:p w:rsidR="00825E0A" w:rsidRPr="00825E0A" w:rsidRDefault="00825E0A" w:rsidP="00825E0A">
      <w:pPr>
        <w:numPr>
          <w:ilvl w:val="2"/>
          <w:numId w:val="3"/>
        </w:numPr>
        <w:shd w:val="clear" w:color="auto" w:fill="FFFFFF"/>
        <w:tabs>
          <w:tab w:val="clear" w:pos="1134"/>
        </w:tabs>
        <w:spacing w:after="0" w:line="240" w:lineRule="auto"/>
        <w:ind w:left="0" w:firstLine="0"/>
        <w:jc w:val="both"/>
        <w:rPr>
          <w:rFonts w:ascii="Times New Roman" w:eastAsia="Times New Roman" w:hAnsi="Times New Roman"/>
          <w:color w:val="000000"/>
          <w:sz w:val="24"/>
          <w:szCs w:val="24"/>
          <w:lang w:eastAsia="ru-RU"/>
        </w:rPr>
      </w:pPr>
      <w:r w:rsidRPr="00825E0A">
        <w:rPr>
          <w:rFonts w:ascii="Times New Roman" w:eastAsia="Times New Roman" w:hAnsi="Times New Roman"/>
          <w:color w:val="000000"/>
          <w:sz w:val="24"/>
          <w:szCs w:val="24"/>
          <w:lang w:eastAsia="ru-RU"/>
        </w:rPr>
        <w:t xml:space="preserve"> Опубликованное </w:t>
      </w:r>
      <w:r w:rsidRPr="00825E0A">
        <w:rPr>
          <w:rFonts w:ascii="Times New Roman" w:eastAsia="Times New Roman" w:hAnsi="Times New Roman"/>
          <w:bCs/>
          <w:iCs/>
          <w:color w:val="000000"/>
          <w:sz w:val="24"/>
          <w:szCs w:val="24"/>
          <w:lang w:eastAsia="ru-RU"/>
        </w:rPr>
        <w:t xml:space="preserve">извещение о проведении закупки вместе с закупочной документацией и проектом договора является приглашением поставщикам (подрядчикам, исполнителям) делать предложения (оферты) в адрес организатора закупки. </w:t>
      </w:r>
    </w:p>
    <w:p w:rsidR="00825E0A" w:rsidRPr="00825E0A" w:rsidRDefault="00825E0A" w:rsidP="00825E0A">
      <w:pPr>
        <w:numPr>
          <w:ilvl w:val="2"/>
          <w:numId w:val="3"/>
        </w:numPr>
        <w:shd w:val="clear" w:color="auto" w:fill="FFFFFF"/>
        <w:tabs>
          <w:tab w:val="clear" w:pos="1134"/>
        </w:tabs>
        <w:spacing w:after="0" w:line="240" w:lineRule="auto"/>
        <w:ind w:left="0" w:firstLine="0"/>
        <w:jc w:val="both"/>
        <w:rPr>
          <w:rFonts w:ascii="Times New Roman" w:eastAsia="Times New Roman" w:hAnsi="Times New Roman"/>
          <w:color w:val="000000"/>
          <w:sz w:val="24"/>
          <w:szCs w:val="24"/>
          <w:lang w:eastAsia="ru-RU"/>
        </w:rPr>
      </w:pPr>
      <w:r w:rsidRPr="00825E0A">
        <w:rPr>
          <w:rFonts w:ascii="Times New Roman" w:eastAsia="Times New Roman" w:hAnsi="Times New Roman"/>
          <w:color w:val="000000"/>
          <w:sz w:val="24"/>
          <w:szCs w:val="24"/>
          <w:lang w:eastAsia="ru-RU"/>
        </w:rPr>
        <w:t xml:space="preserve"> Заявка Участника имеет правовой статус оферты и будет рассматриваться Заказчиком в соответствии с этим, однако Заказчик оставляет за собой право разрешать или предлагать Участникам вносить изменения в их Заявки путем проведения переговоров с Участниками, направленных на улучшение ценовых предложений (процедура проведения переторжки может проводиться закупочной комиссией неоднократно при условии оформления соответствующего протокола). Заказчик оставляет за собой право установить, что поданные Участником окончательные ценовые предложения, должны носить характер твердой оферты, не подлежащей в дальнейшем изменению.</w:t>
      </w:r>
    </w:p>
    <w:p w:rsidR="00825E0A" w:rsidRPr="00825E0A" w:rsidRDefault="00825E0A" w:rsidP="00825E0A">
      <w:pPr>
        <w:numPr>
          <w:ilvl w:val="2"/>
          <w:numId w:val="3"/>
        </w:numPr>
        <w:shd w:val="clear" w:color="auto" w:fill="FFFFFF"/>
        <w:tabs>
          <w:tab w:val="clear" w:pos="1134"/>
          <w:tab w:val="num" w:pos="0"/>
        </w:tabs>
        <w:spacing w:after="0" w:line="240" w:lineRule="auto"/>
        <w:ind w:left="0" w:firstLine="0"/>
        <w:jc w:val="both"/>
        <w:rPr>
          <w:rFonts w:ascii="Times New Roman" w:eastAsia="Times New Roman" w:hAnsi="Times New Roman"/>
          <w:color w:val="000000"/>
          <w:sz w:val="24"/>
          <w:szCs w:val="24"/>
          <w:lang w:eastAsia="ru-RU"/>
        </w:rPr>
      </w:pPr>
      <w:r w:rsidRPr="00825E0A">
        <w:rPr>
          <w:rFonts w:ascii="Times New Roman" w:eastAsia="Times New Roman" w:hAnsi="Times New Roman"/>
          <w:color w:val="000000"/>
          <w:sz w:val="24"/>
          <w:szCs w:val="24"/>
          <w:lang w:eastAsia="ru-RU"/>
        </w:rPr>
        <w:t xml:space="preserve"> Заключенный по результатам закупки Договор фиксирует все достигнутые сторонами договоренности.</w:t>
      </w:r>
    </w:p>
    <w:p w:rsidR="00825E0A" w:rsidRPr="00825E0A" w:rsidRDefault="00825E0A" w:rsidP="00825E0A">
      <w:pPr>
        <w:numPr>
          <w:ilvl w:val="2"/>
          <w:numId w:val="3"/>
        </w:numPr>
        <w:shd w:val="clear" w:color="auto" w:fill="FFFFFF"/>
        <w:tabs>
          <w:tab w:val="clear" w:pos="1134"/>
          <w:tab w:val="num" w:pos="0"/>
        </w:tabs>
        <w:spacing w:after="0" w:line="240" w:lineRule="auto"/>
        <w:ind w:left="0" w:firstLine="0"/>
        <w:jc w:val="both"/>
        <w:rPr>
          <w:rFonts w:ascii="Times New Roman" w:eastAsia="Times New Roman" w:hAnsi="Times New Roman"/>
          <w:color w:val="000000"/>
          <w:sz w:val="24"/>
          <w:szCs w:val="24"/>
          <w:lang w:eastAsia="ru-RU"/>
        </w:rPr>
      </w:pPr>
      <w:r w:rsidRPr="00825E0A">
        <w:rPr>
          <w:rFonts w:ascii="Times New Roman" w:eastAsia="Times New Roman" w:hAnsi="Times New Roman"/>
          <w:color w:val="000000"/>
          <w:sz w:val="24"/>
          <w:szCs w:val="24"/>
          <w:lang w:eastAsia="ru-RU"/>
        </w:rPr>
        <w:t xml:space="preserve"> При определении условий Договора с Победителем закупки, используются следующие документы с соблюдением указанной иерархии (в случае их противоречия):</w:t>
      </w:r>
    </w:p>
    <w:p w:rsidR="00825E0A" w:rsidRPr="00825E0A" w:rsidRDefault="00825E0A" w:rsidP="00825E0A">
      <w:pPr>
        <w:shd w:val="clear" w:color="auto" w:fill="FFFFFF"/>
        <w:tabs>
          <w:tab w:val="num" w:pos="0"/>
          <w:tab w:val="num" w:pos="1134"/>
        </w:tabs>
        <w:spacing w:after="0" w:line="240" w:lineRule="auto"/>
        <w:jc w:val="both"/>
        <w:rPr>
          <w:rFonts w:ascii="Times New Roman" w:eastAsia="Times New Roman" w:hAnsi="Times New Roman"/>
          <w:color w:val="000000"/>
          <w:sz w:val="24"/>
          <w:szCs w:val="24"/>
          <w:lang w:eastAsia="ru-RU"/>
        </w:rPr>
      </w:pPr>
      <w:r w:rsidRPr="00825E0A">
        <w:rPr>
          <w:rFonts w:ascii="Times New Roman" w:eastAsia="Times New Roman" w:hAnsi="Times New Roman"/>
          <w:b/>
          <w:color w:val="000000"/>
          <w:sz w:val="24"/>
          <w:szCs w:val="24"/>
          <w:lang w:eastAsia="ru-RU"/>
        </w:rPr>
        <w:t>а)</w:t>
      </w:r>
      <w:r w:rsidRPr="00825E0A">
        <w:rPr>
          <w:rFonts w:ascii="Times New Roman" w:eastAsia="Times New Roman" w:hAnsi="Times New Roman"/>
          <w:color w:val="000000"/>
          <w:sz w:val="24"/>
          <w:szCs w:val="24"/>
          <w:lang w:eastAsia="ru-RU"/>
        </w:rPr>
        <w:t xml:space="preserve"> протоколы преддоговорных переговоров между Заказчиком и Победителем закупки (по условиям, не оговоренным ни в настоящей Документации, ни в Заявке Победителя);</w:t>
      </w:r>
    </w:p>
    <w:p w:rsidR="00825E0A" w:rsidRPr="00825E0A" w:rsidRDefault="00825E0A" w:rsidP="00825E0A">
      <w:pPr>
        <w:shd w:val="clear" w:color="auto" w:fill="FFFFFF"/>
        <w:tabs>
          <w:tab w:val="num" w:pos="0"/>
        </w:tabs>
        <w:spacing w:after="0" w:line="240" w:lineRule="auto"/>
        <w:jc w:val="both"/>
        <w:rPr>
          <w:rFonts w:ascii="Times New Roman" w:eastAsia="Times New Roman" w:hAnsi="Times New Roman"/>
          <w:color w:val="000000"/>
          <w:sz w:val="24"/>
          <w:szCs w:val="24"/>
          <w:lang w:eastAsia="ru-RU"/>
        </w:rPr>
      </w:pPr>
      <w:r w:rsidRPr="00825E0A">
        <w:rPr>
          <w:rFonts w:ascii="Times New Roman" w:eastAsia="Times New Roman" w:hAnsi="Times New Roman"/>
          <w:b/>
          <w:color w:val="000000"/>
          <w:sz w:val="24"/>
          <w:szCs w:val="24"/>
          <w:lang w:eastAsia="ru-RU"/>
        </w:rPr>
        <w:t>б)</w:t>
      </w:r>
      <w:r w:rsidRPr="00825E0A">
        <w:rPr>
          <w:rFonts w:ascii="Times New Roman" w:eastAsia="Times New Roman" w:hAnsi="Times New Roman"/>
          <w:color w:val="000000"/>
          <w:sz w:val="24"/>
          <w:szCs w:val="24"/>
          <w:lang w:eastAsia="ru-RU"/>
        </w:rPr>
        <w:t xml:space="preserve"> извещение о проведении закупки и настоящая Документация по всем проведенным этапам со всеми дополнениями и разъяснениями;</w:t>
      </w:r>
    </w:p>
    <w:p w:rsidR="00825E0A" w:rsidRPr="00825E0A" w:rsidRDefault="00825E0A" w:rsidP="00825E0A">
      <w:pPr>
        <w:shd w:val="clear" w:color="auto" w:fill="FFFFFF"/>
        <w:tabs>
          <w:tab w:val="num" w:pos="0"/>
        </w:tabs>
        <w:spacing w:after="0" w:line="240" w:lineRule="auto"/>
        <w:jc w:val="both"/>
        <w:rPr>
          <w:rFonts w:ascii="Times New Roman" w:eastAsia="Times New Roman" w:hAnsi="Times New Roman"/>
          <w:color w:val="000000"/>
          <w:sz w:val="24"/>
          <w:szCs w:val="24"/>
          <w:lang w:eastAsia="ru-RU"/>
        </w:rPr>
      </w:pPr>
      <w:r w:rsidRPr="00825E0A">
        <w:rPr>
          <w:rFonts w:ascii="Times New Roman" w:eastAsia="Times New Roman" w:hAnsi="Times New Roman"/>
          <w:b/>
          <w:color w:val="000000"/>
          <w:sz w:val="24"/>
          <w:szCs w:val="24"/>
          <w:lang w:eastAsia="ru-RU"/>
        </w:rPr>
        <w:t>в)</w:t>
      </w:r>
      <w:r w:rsidRPr="00825E0A">
        <w:rPr>
          <w:rFonts w:ascii="Times New Roman" w:eastAsia="Times New Roman" w:hAnsi="Times New Roman"/>
          <w:color w:val="000000"/>
          <w:sz w:val="24"/>
          <w:szCs w:val="24"/>
          <w:lang w:eastAsia="ru-RU"/>
        </w:rPr>
        <w:t xml:space="preserve"> Заявка Победителя закупки со всеми дополнениями и разъяснениями, соответствующими требованиям Заказчика.</w:t>
      </w:r>
    </w:p>
    <w:p w:rsidR="00825E0A" w:rsidRPr="00825E0A" w:rsidRDefault="00825E0A" w:rsidP="00825E0A">
      <w:pPr>
        <w:numPr>
          <w:ilvl w:val="2"/>
          <w:numId w:val="3"/>
        </w:numPr>
        <w:shd w:val="clear" w:color="auto" w:fill="FFFFFF"/>
        <w:tabs>
          <w:tab w:val="clear" w:pos="1134"/>
          <w:tab w:val="num" w:pos="0"/>
        </w:tabs>
        <w:spacing w:after="0" w:line="240" w:lineRule="auto"/>
        <w:ind w:left="0" w:firstLine="0"/>
        <w:jc w:val="both"/>
        <w:rPr>
          <w:rFonts w:ascii="Times New Roman" w:eastAsia="Times New Roman" w:hAnsi="Times New Roman"/>
          <w:color w:val="000000"/>
          <w:sz w:val="24"/>
          <w:szCs w:val="24"/>
          <w:lang w:eastAsia="ru-RU"/>
        </w:rPr>
      </w:pPr>
      <w:r w:rsidRPr="00825E0A">
        <w:rPr>
          <w:rFonts w:ascii="Times New Roman" w:eastAsia="Times New Roman" w:hAnsi="Times New Roman"/>
          <w:color w:val="000000"/>
          <w:sz w:val="24"/>
          <w:szCs w:val="24"/>
          <w:lang w:eastAsia="ru-RU"/>
        </w:rPr>
        <w:t xml:space="preserve"> Иные документы Заказчика и Участников не определяют права и обязанности сторон в связи с данной закупкой.</w:t>
      </w:r>
    </w:p>
    <w:p w:rsidR="00825E0A" w:rsidRPr="00825E0A" w:rsidRDefault="00825E0A" w:rsidP="00825E0A">
      <w:pPr>
        <w:numPr>
          <w:ilvl w:val="2"/>
          <w:numId w:val="3"/>
        </w:numPr>
        <w:shd w:val="clear" w:color="auto" w:fill="FFFFFF"/>
        <w:tabs>
          <w:tab w:val="clear" w:pos="1134"/>
          <w:tab w:val="num" w:pos="0"/>
        </w:tabs>
        <w:spacing w:after="0" w:line="240" w:lineRule="auto"/>
        <w:ind w:left="0" w:firstLine="0"/>
        <w:jc w:val="both"/>
        <w:rPr>
          <w:rFonts w:ascii="Times New Roman" w:eastAsia="Times New Roman" w:hAnsi="Times New Roman"/>
          <w:color w:val="000000"/>
          <w:sz w:val="24"/>
          <w:szCs w:val="24"/>
          <w:lang w:eastAsia="ru-RU"/>
        </w:rPr>
      </w:pPr>
      <w:r w:rsidRPr="00825E0A">
        <w:rPr>
          <w:rFonts w:ascii="Times New Roman" w:eastAsia="Times New Roman" w:hAnsi="Times New Roman"/>
          <w:color w:val="000000"/>
          <w:sz w:val="24"/>
          <w:szCs w:val="24"/>
          <w:lang w:eastAsia="ru-RU"/>
        </w:rPr>
        <w:t xml:space="preserve"> Во всем, что не урегулировано </w:t>
      </w:r>
      <w:r w:rsidRPr="00825E0A">
        <w:rPr>
          <w:rFonts w:ascii="Times New Roman" w:eastAsia="Times New Roman" w:hAnsi="Times New Roman"/>
          <w:sz w:val="24"/>
          <w:szCs w:val="24"/>
          <w:lang w:eastAsia="ru-RU"/>
        </w:rPr>
        <w:t xml:space="preserve">Извещением о проведении </w:t>
      </w:r>
      <w:r w:rsidRPr="00825E0A">
        <w:rPr>
          <w:rFonts w:ascii="Times New Roman" w:eastAsia="Times New Roman" w:hAnsi="Times New Roman"/>
          <w:color w:val="000000"/>
          <w:sz w:val="24"/>
          <w:szCs w:val="24"/>
          <w:lang w:eastAsia="ru-RU"/>
        </w:rPr>
        <w:t xml:space="preserve">закупки и настоящей Документацией стороны руководствуются </w:t>
      </w:r>
      <w:hyperlink r:id="rId10" w:history="1">
        <w:r w:rsidRPr="00825E0A">
          <w:rPr>
            <w:rFonts w:ascii="Times New Roman" w:eastAsia="Times New Roman" w:hAnsi="Times New Roman"/>
            <w:sz w:val="24"/>
            <w:szCs w:val="24"/>
            <w:lang w:eastAsia="ru-RU"/>
          </w:rPr>
          <w:t>Конституцией</w:t>
        </w:r>
      </w:hyperlink>
      <w:r w:rsidRPr="00825E0A">
        <w:rPr>
          <w:rFonts w:ascii="Times New Roman" w:eastAsia="Times New Roman" w:hAnsi="Times New Roman"/>
          <w:sz w:val="24"/>
          <w:szCs w:val="24"/>
          <w:lang w:eastAsia="ru-RU"/>
        </w:rPr>
        <w:t xml:space="preserve"> Российской Федерации,</w:t>
      </w:r>
      <w:r w:rsidRPr="00825E0A">
        <w:rPr>
          <w:rFonts w:ascii="Times New Roman" w:eastAsia="Times New Roman" w:hAnsi="Times New Roman"/>
          <w:color w:val="000000"/>
          <w:sz w:val="24"/>
          <w:szCs w:val="24"/>
          <w:lang w:eastAsia="ru-RU"/>
        </w:rPr>
        <w:t xml:space="preserve"> Гражданским кодексом Российской Федерации, Федеральным законом от 18.07.2011г. № 223-ФЗ «О закупках товаров, работ, услуг отдельными видами юридических лиц» </w:t>
      </w:r>
      <w:r w:rsidRPr="00825E0A">
        <w:rPr>
          <w:rFonts w:ascii="Times New Roman" w:eastAsia="Times New Roman" w:hAnsi="Times New Roman"/>
          <w:sz w:val="24"/>
          <w:szCs w:val="24"/>
          <w:lang w:eastAsia="ru-RU"/>
        </w:rPr>
        <w:t>и иными нормативными правовыми актами Российской Федерации</w:t>
      </w:r>
      <w:r w:rsidRPr="00825E0A">
        <w:rPr>
          <w:rFonts w:ascii="Times New Roman" w:eastAsia="Times New Roman" w:hAnsi="Times New Roman"/>
          <w:color w:val="000000"/>
          <w:sz w:val="24"/>
          <w:szCs w:val="24"/>
          <w:lang w:eastAsia="ru-RU"/>
        </w:rPr>
        <w:t xml:space="preserve">, а также Положением о порядке проведения закупок товаров, работ, услуг для нужд АО «Саханефтегазсбыт», утвержденного Советом директоров АО «Саханефтегазсбыт» на основании протокола </w:t>
      </w:r>
      <w:r w:rsidRPr="00825E0A">
        <w:rPr>
          <w:rFonts w:ascii="Times New Roman" w:eastAsia="Times New Roman" w:hAnsi="Times New Roman"/>
          <w:color w:val="000000"/>
          <w:sz w:val="24"/>
          <w:szCs w:val="24"/>
          <w:shd w:val="clear" w:color="auto" w:fill="FFFFFF"/>
          <w:lang w:eastAsia="ru-RU"/>
        </w:rPr>
        <w:t xml:space="preserve">от </w:t>
      </w:r>
      <w:r w:rsidR="00D059B4">
        <w:rPr>
          <w:rFonts w:ascii="Times New Roman" w:eastAsia="Times New Roman" w:hAnsi="Times New Roman"/>
          <w:color w:val="000000"/>
          <w:sz w:val="24"/>
          <w:szCs w:val="24"/>
          <w:shd w:val="clear" w:color="auto" w:fill="FFFFFF"/>
          <w:lang w:eastAsia="ru-RU"/>
        </w:rPr>
        <w:t>28</w:t>
      </w:r>
      <w:r w:rsidRPr="00825E0A">
        <w:rPr>
          <w:rFonts w:ascii="Times New Roman" w:eastAsia="Times New Roman" w:hAnsi="Times New Roman"/>
          <w:color w:val="000000"/>
          <w:sz w:val="24"/>
          <w:szCs w:val="24"/>
          <w:shd w:val="clear" w:color="auto" w:fill="FFFFFF"/>
          <w:lang w:eastAsia="ru-RU"/>
        </w:rPr>
        <w:t>.0</w:t>
      </w:r>
      <w:r w:rsidR="00D059B4">
        <w:rPr>
          <w:rFonts w:ascii="Times New Roman" w:eastAsia="Times New Roman" w:hAnsi="Times New Roman"/>
          <w:color w:val="000000"/>
          <w:sz w:val="24"/>
          <w:szCs w:val="24"/>
          <w:shd w:val="clear" w:color="auto" w:fill="FFFFFF"/>
          <w:lang w:eastAsia="ru-RU"/>
        </w:rPr>
        <w:t>2</w:t>
      </w:r>
      <w:r w:rsidRPr="00825E0A">
        <w:rPr>
          <w:rFonts w:ascii="Times New Roman" w:eastAsia="Times New Roman" w:hAnsi="Times New Roman"/>
          <w:color w:val="000000"/>
          <w:sz w:val="24"/>
          <w:szCs w:val="24"/>
          <w:shd w:val="clear" w:color="auto" w:fill="FFFFFF"/>
          <w:lang w:eastAsia="ru-RU"/>
        </w:rPr>
        <w:t>.20</w:t>
      </w:r>
      <w:r w:rsidR="00D059B4">
        <w:rPr>
          <w:rFonts w:ascii="Times New Roman" w:eastAsia="Times New Roman" w:hAnsi="Times New Roman"/>
          <w:color w:val="000000"/>
          <w:sz w:val="24"/>
          <w:szCs w:val="24"/>
          <w:shd w:val="clear" w:color="auto" w:fill="FFFFFF"/>
          <w:lang w:eastAsia="ru-RU"/>
        </w:rPr>
        <w:t>20</w:t>
      </w:r>
      <w:r w:rsidRPr="00825E0A">
        <w:rPr>
          <w:rFonts w:ascii="Times New Roman" w:eastAsia="Times New Roman" w:hAnsi="Times New Roman"/>
          <w:color w:val="000000"/>
          <w:sz w:val="24"/>
          <w:szCs w:val="24"/>
          <w:shd w:val="clear" w:color="auto" w:fill="FFFFFF"/>
          <w:lang w:eastAsia="ru-RU"/>
        </w:rPr>
        <w:t xml:space="preserve">г. № </w:t>
      </w:r>
      <w:r w:rsidR="00D059B4">
        <w:rPr>
          <w:rFonts w:ascii="Times New Roman" w:eastAsia="Times New Roman" w:hAnsi="Times New Roman"/>
          <w:color w:val="000000"/>
          <w:sz w:val="24"/>
          <w:szCs w:val="24"/>
          <w:shd w:val="clear" w:color="auto" w:fill="FFFFFF"/>
          <w:lang w:eastAsia="ru-RU"/>
        </w:rPr>
        <w:t>4-20</w:t>
      </w:r>
      <w:r w:rsidRPr="00825E0A">
        <w:rPr>
          <w:rFonts w:ascii="Times New Roman" w:eastAsia="Times New Roman" w:hAnsi="Times New Roman"/>
          <w:color w:val="000000"/>
          <w:sz w:val="24"/>
          <w:szCs w:val="24"/>
          <w:shd w:val="clear" w:color="auto" w:fill="FFFFFF"/>
          <w:lang w:eastAsia="ru-RU"/>
        </w:rPr>
        <w:t>.</w:t>
      </w:r>
    </w:p>
    <w:p w:rsidR="00825E0A" w:rsidRPr="00825E0A" w:rsidRDefault="00825E0A" w:rsidP="00AB66B5">
      <w:pPr>
        <w:keepNext/>
        <w:numPr>
          <w:ilvl w:val="1"/>
          <w:numId w:val="11"/>
        </w:numPr>
        <w:shd w:val="clear" w:color="auto" w:fill="FFFFFF"/>
        <w:suppressAutoHyphens/>
        <w:spacing w:before="360" w:after="120" w:line="240" w:lineRule="auto"/>
        <w:outlineLvl w:val="1"/>
        <w:rPr>
          <w:rFonts w:ascii="Times New Roman" w:eastAsia="Times New Roman" w:hAnsi="Times New Roman"/>
          <w:b/>
          <w:bCs/>
          <w:sz w:val="24"/>
          <w:szCs w:val="24"/>
          <w:lang w:eastAsia="ru-RU"/>
        </w:rPr>
      </w:pPr>
      <w:r w:rsidRPr="00825E0A">
        <w:rPr>
          <w:rFonts w:ascii="Times New Roman" w:eastAsia="Times New Roman" w:hAnsi="Times New Roman"/>
          <w:b/>
          <w:bCs/>
          <w:sz w:val="24"/>
          <w:szCs w:val="24"/>
          <w:lang w:eastAsia="ru-RU"/>
        </w:rPr>
        <w:t xml:space="preserve"> </w:t>
      </w:r>
      <w:bookmarkStart w:id="39" w:name="_Toc322017037"/>
      <w:r w:rsidRPr="00825E0A">
        <w:rPr>
          <w:rFonts w:ascii="Times New Roman" w:eastAsia="Times New Roman" w:hAnsi="Times New Roman"/>
          <w:b/>
          <w:bCs/>
          <w:sz w:val="24"/>
          <w:szCs w:val="24"/>
          <w:lang w:eastAsia="ru-RU"/>
        </w:rPr>
        <w:t>Обжалование</w:t>
      </w:r>
      <w:bookmarkEnd w:id="39"/>
    </w:p>
    <w:p w:rsidR="00825E0A" w:rsidRPr="00825E0A" w:rsidRDefault="00825E0A" w:rsidP="00486365">
      <w:pPr>
        <w:numPr>
          <w:ilvl w:val="0"/>
          <w:numId w:val="4"/>
        </w:numPr>
        <w:shd w:val="clear" w:color="auto" w:fill="FFFFFF"/>
        <w:tabs>
          <w:tab w:val="clear" w:pos="1276"/>
          <w:tab w:val="left" w:pos="0"/>
          <w:tab w:val="num" w:pos="360"/>
          <w:tab w:val="num" w:pos="709"/>
        </w:tabs>
        <w:spacing w:after="0" w:line="240" w:lineRule="auto"/>
        <w:ind w:left="0" w:firstLine="0"/>
        <w:jc w:val="both"/>
        <w:rPr>
          <w:rFonts w:ascii="Times New Roman" w:eastAsia="Times New Roman" w:hAnsi="Times New Roman"/>
          <w:color w:val="000000"/>
          <w:sz w:val="24"/>
          <w:szCs w:val="24"/>
          <w:lang w:eastAsia="ru-RU"/>
        </w:rPr>
      </w:pPr>
      <w:r w:rsidRPr="00825E0A">
        <w:rPr>
          <w:rFonts w:ascii="Times New Roman" w:eastAsia="Times New Roman" w:hAnsi="Times New Roman"/>
          <w:bCs/>
          <w:iCs/>
          <w:sz w:val="24"/>
          <w:szCs w:val="24"/>
          <w:shd w:val="clear" w:color="auto" w:fill="FFFFFF"/>
          <w:lang w:eastAsia="ru-RU"/>
        </w:rPr>
        <w:t xml:space="preserve"> Любой участник закупки вправе обжаловать в антимонопольном органе в порядке, установленном статьей 18.1 Федерального закона от 26 июля 2006 года № 135-ФЗ «О защите конкуренции», </w:t>
      </w:r>
      <w:r w:rsidRPr="00825E0A">
        <w:rPr>
          <w:rFonts w:ascii="Times New Roman" w:eastAsia="Times New Roman" w:hAnsi="Times New Roman"/>
          <w:sz w:val="24"/>
          <w:szCs w:val="24"/>
          <w:shd w:val="clear" w:color="auto" w:fill="FFFFFF"/>
          <w:lang w:eastAsia="ru-RU"/>
        </w:rPr>
        <w:t>в случаях</w:t>
      </w:r>
      <w:r w:rsidRPr="00825E0A">
        <w:rPr>
          <w:rFonts w:ascii="Times New Roman" w:eastAsia="Times New Roman" w:hAnsi="Times New Roman"/>
          <w:bCs/>
          <w:iCs/>
          <w:sz w:val="24"/>
          <w:szCs w:val="24"/>
          <w:shd w:val="clear" w:color="auto" w:fill="FFFFFF"/>
          <w:lang w:eastAsia="ru-RU"/>
        </w:rPr>
        <w:t xml:space="preserve"> и с учетом особенностей, установленных законом о закупках, действия (бездействие) Заказчика,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w:t>
      </w:r>
      <w:r w:rsidRPr="00825E0A">
        <w:rPr>
          <w:rFonts w:ascii="Times New Roman" w:eastAsia="Times New Roman" w:hAnsi="Times New Roman"/>
          <w:color w:val="000000"/>
          <w:sz w:val="24"/>
          <w:szCs w:val="24"/>
          <w:lang w:eastAsia="ru-RU"/>
        </w:rPr>
        <w:t xml:space="preserve">. </w:t>
      </w:r>
    </w:p>
    <w:p w:rsidR="00825E0A" w:rsidRPr="00825E0A" w:rsidRDefault="00825E0A" w:rsidP="00486365">
      <w:pPr>
        <w:numPr>
          <w:ilvl w:val="0"/>
          <w:numId w:val="4"/>
        </w:numPr>
        <w:shd w:val="clear" w:color="auto" w:fill="FFFFFF"/>
        <w:tabs>
          <w:tab w:val="clear" w:pos="1276"/>
          <w:tab w:val="left" w:pos="0"/>
          <w:tab w:val="num" w:pos="360"/>
          <w:tab w:val="num" w:pos="851"/>
        </w:tabs>
        <w:spacing w:after="0" w:line="240" w:lineRule="auto"/>
        <w:ind w:left="0" w:firstLine="0"/>
        <w:jc w:val="both"/>
        <w:rPr>
          <w:rFonts w:ascii="Times New Roman" w:eastAsia="Times New Roman" w:hAnsi="Times New Roman"/>
          <w:color w:val="000000"/>
          <w:sz w:val="24"/>
          <w:szCs w:val="24"/>
          <w:lang w:eastAsia="ru-RU"/>
        </w:rPr>
      </w:pPr>
      <w:r w:rsidRPr="00825E0A">
        <w:rPr>
          <w:rFonts w:ascii="Times New Roman" w:eastAsia="Times New Roman" w:hAnsi="Times New Roman"/>
          <w:sz w:val="24"/>
          <w:szCs w:val="24"/>
          <w:lang w:eastAsia="ru-RU"/>
        </w:rPr>
        <w:t xml:space="preserve"> В случае, если обжалуемые действия (бездействие) совершены Заказчиком, комиссией по осуществлению закупок после окончания установленного в документации о закупке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r w:rsidRPr="00825E0A">
        <w:rPr>
          <w:rFonts w:ascii="Times New Roman" w:eastAsia="Times New Roman" w:hAnsi="Times New Roman"/>
          <w:color w:val="000000"/>
          <w:sz w:val="24"/>
          <w:szCs w:val="24"/>
          <w:lang w:eastAsia="ru-RU"/>
        </w:rPr>
        <w:t>.</w:t>
      </w:r>
    </w:p>
    <w:p w:rsidR="00825E0A" w:rsidRPr="00825E0A" w:rsidRDefault="00825E0A" w:rsidP="00825E0A">
      <w:pPr>
        <w:shd w:val="clear" w:color="auto" w:fill="FFFFFF"/>
        <w:tabs>
          <w:tab w:val="left" w:pos="0"/>
        </w:tabs>
        <w:spacing w:after="0" w:line="240" w:lineRule="auto"/>
        <w:jc w:val="both"/>
        <w:rPr>
          <w:rFonts w:ascii="Times New Roman" w:eastAsia="Times New Roman" w:hAnsi="Times New Roman"/>
          <w:color w:val="000000"/>
          <w:sz w:val="24"/>
          <w:szCs w:val="24"/>
          <w:lang w:eastAsia="ru-RU"/>
        </w:rPr>
      </w:pPr>
    </w:p>
    <w:p w:rsidR="00825E0A" w:rsidRPr="00825E0A" w:rsidRDefault="00825E0A" w:rsidP="00825E0A">
      <w:pPr>
        <w:shd w:val="clear" w:color="auto" w:fill="FFFFFF"/>
        <w:tabs>
          <w:tab w:val="left" w:pos="0"/>
        </w:tabs>
        <w:spacing w:after="0" w:line="240" w:lineRule="auto"/>
        <w:jc w:val="both"/>
        <w:rPr>
          <w:rFonts w:ascii="Times New Roman" w:eastAsia="Times New Roman" w:hAnsi="Times New Roman"/>
          <w:b/>
          <w:color w:val="000000"/>
          <w:sz w:val="24"/>
          <w:szCs w:val="24"/>
          <w:lang w:eastAsia="ru-RU"/>
        </w:rPr>
      </w:pPr>
      <w:bookmarkStart w:id="40" w:name="_Toc322017038"/>
      <w:r w:rsidRPr="00825E0A">
        <w:rPr>
          <w:rFonts w:ascii="Times New Roman" w:eastAsia="Times New Roman" w:hAnsi="Times New Roman"/>
          <w:b/>
          <w:sz w:val="24"/>
          <w:szCs w:val="24"/>
          <w:lang w:eastAsia="ru-RU"/>
        </w:rPr>
        <w:t>1.4</w:t>
      </w:r>
      <w:r w:rsidRPr="00825E0A">
        <w:rPr>
          <w:rFonts w:ascii="Times New Roman" w:eastAsia="Times New Roman" w:hAnsi="Times New Roman"/>
          <w:b/>
          <w:color w:val="000000"/>
          <w:sz w:val="24"/>
          <w:szCs w:val="24"/>
          <w:lang w:eastAsia="ru-RU"/>
        </w:rPr>
        <w:t xml:space="preserve">. </w:t>
      </w:r>
      <w:r w:rsidRPr="00825E0A">
        <w:rPr>
          <w:rFonts w:ascii="Times New Roman" w:eastAsia="Times New Roman" w:hAnsi="Times New Roman"/>
          <w:b/>
          <w:sz w:val="24"/>
          <w:szCs w:val="24"/>
          <w:lang w:eastAsia="ru-RU"/>
        </w:rPr>
        <w:t>Досудебный порядок рассмотрения споров</w:t>
      </w:r>
    </w:p>
    <w:p w:rsidR="00825E0A" w:rsidRPr="00825E0A" w:rsidRDefault="00805114" w:rsidP="00825E0A">
      <w:pPr>
        <w:shd w:val="clear" w:color="auto" w:fill="FFFFFF"/>
        <w:tabs>
          <w:tab w:val="left" w:pos="0"/>
        </w:tabs>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b/>
          <w:sz w:val="24"/>
          <w:szCs w:val="24"/>
          <w:lang w:eastAsia="ru-RU"/>
        </w:rPr>
        <w:t>1.4.1</w:t>
      </w:r>
      <w:r w:rsidR="009D1FFE">
        <w:rPr>
          <w:rFonts w:ascii="Times New Roman" w:eastAsia="Times New Roman" w:hAnsi="Times New Roman"/>
          <w:b/>
          <w:sz w:val="24"/>
          <w:szCs w:val="24"/>
          <w:lang w:eastAsia="ru-RU"/>
        </w:rPr>
        <w:t>.</w:t>
      </w:r>
      <w:r w:rsidR="00825E0A" w:rsidRPr="00825E0A">
        <w:rPr>
          <w:rFonts w:ascii="Times New Roman" w:eastAsia="Times New Roman" w:hAnsi="Times New Roman"/>
          <w:sz w:val="24"/>
          <w:szCs w:val="24"/>
          <w:lang w:eastAsia="ru-RU"/>
        </w:rPr>
        <w:t xml:space="preserve"> Д</w:t>
      </w:r>
      <w:r w:rsidR="00825E0A" w:rsidRPr="00825E0A">
        <w:rPr>
          <w:rFonts w:ascii="Times New Roman" w:eastAsia="Times New Roman" w:hAnsi="Times New Roman"/>
          <w:bCs/>
          <w:iCs/>
          <w:sz w:val="24"/>
          <w:szCs w:val="24"/>
          <w:lang w:eastAsia="ru-RU"/>
        </w:rPr>
        <w:t>ля разрешения разногласий по взаимному согласию</w:t>
      </w:r>
      <w:r w:rsidR="00825E0A" w:rsidRPr="00825E0A">
        <w:rPr>
          <w:rFonts w:ascii="Times New Roman" w:eastAsia="Times New Roman" w:hAnsi="Times New Roman"/>
          <w:sz w:val="24"/>
          <w:szCs w:val="24"/>
          <w:lang w:eastAsia="ru-RU"/>
        </w:rPr>
        <w:t xml:space="preserve">, Заказчик предлагает официально оформленную претензию, направить в закупочную комиссию </w:t>
      </w:r>
      <w:r w:rsidR="00825E0A" w:rsidRPr="00825E0A">
        <w:rPr>
          <w:rFonts w:ascii="Times New Roman" w:eastAsia="Times New Roman" w:hAnsi="Times New Roman"/>
          <w:bCs/>
          <w:iCs/>
          <w:sz w:val="24"/>
          <w:szCs w:val="24"/>
          <w:lang w:eastAsia="ru-RU"/>
        </w:rPr>
        <w:t xml:space="preserve">Общества на адрес электронной почты заказчика, указанный в извещении о проведении закупки, письмом с уведомлением с момента размещения извещения о закупке </w:t>
      </w:r>
      <w:r w:rsidR="00E801E3">
        <w:rPr>
          <w:rFonts w:ascii="Times New Roman" w:eastAsia="Times New Roman" w:hAnsi="Times New Roman"/>
          <w:bCs/>
          <w:iCs/>
          <w:sz w:val="24"/>
          <w:szCs w:val="24"/>
          <w:lang w:eastAsia="ru-RU"/>
        </w:rPr>
        <w:t>на ЭП</w:t>
      </w:r>
      <w:r w:rsidR="004D1978">
        <w:rPr>
          <w:rFonts w:ascii="Times New Roman" w:eastAsia="Times New Roman" w:hAnsi="Times New Roman"/>
          <w:bCs/>
          <w:iCs/>
          <w:sz w:val="24"/>
          <w:szCs w:val="24"/>
          <w:lang w:eastAsia="ru-RU"/>
        </w:rPr>
        <w:t xml:space="preserve"> и </w:t>
      </w:r>
      <w:r w:rsidR="001C031E" w:rsidRPr="001C031E">
        <w:rPr>
          <w:rFonts w:ascii="Times New Roman" w:eastAsia="Times New Roman" w:hAnsi="Times New Roman"/>
          <w:bCs/>
          <w:iCs/>
          <w:sz w:val="24"/>
          <w:szCs w:val="24"/>
          <w:lang w:eastAsia="ru-RU"/>
        </w:rPr>
        <w:t>сайте Общества</w:t>
      </w:r>
      <w:r w:rsidR="00E801E3">
        <w:rPr>
          <w:rFonts w:ascii="Times New Roman" w:eastAsia="Times New Roman" w:hAnsi="Times New Roman"/>
          <w:bCs/>
          <w:iCs/>
          <w:sz w:val="24"/>
          <w:szCs w:val="24"/>
          <w:lang w:eastAsia="ru-RU"/>
        </w:rPr>
        <w:t xml:space="preserve"> </w:t>
      </w:r>
      <w:r w:rsidR="00825E0A" w:rsidRPr="00825E0A">
        <w:rPr>
          <w:rFonts w:ascii="Times New Roman" w:eastAsia="Times New Roman" w:hAnsi="Times New Roman"/>
          <w:bCs/>
          <w:iCs/>
          <w:sz w:val="24"/>
          <w:szCs w:val="24"/>
          <w:lang w:eastAsia="ru-RU"/>
        </w:rPr>
        <w:t>и не позднее 3 (трех) дней со дня размещения протокола подведения итогов закупки</w:t>
      </w:r>
      <w:r w:rsidR="00825E0A" w:rsidRPr="00825E0A">
        <w:rPr>
          <w:rFonts w:ascii="Times New Roman" w:eastAsia="Times New Roman" w:hAnsi="Times New Roman"/>
          <w:bCs/>
          <w:iCs/>
          <w:color w:val="000000"/>
          <w:sz w:val="24"/>
          <w:szCs w:val="24"/>
          <w:lang w:eastAsia="ru-RU"/>
        </w:rPr>
        <w:t>.</w:t>
      </w:r>
      <w:r w:rsidR="00825E0A" w:rsidRPr="00825E0A">
        <w:rPr>
          <w:rFonts w:ascii="Times New Roman" w:eastAsia="Times New Roman" w:hAnsi="Times New Roman"/>
          <w:color w:val="000000"/>
          <w:sz w:val="24"/>
          <w:szCs w:val="24"/>
          <w:lang w:eastAsia="ru-RU"/>
        </w:rPr>
        <w:t xml:space="preserve"> </w:t>
      </w:r>
    </w:p>
    <w:p w:rsidR="00825E0A" w:rsidRPr="00825E0A" w:rsidRDefault="00825E0A" w:rsidP="00825E0A">
      <w:pPr>
        <w:shd w:val="clear" w:color="auto" w:fill="FFFFFF"/>
        <w:tabs>
          <w:tab w:val="left" w:pos="0"/>
        </w:tabs>
        <w:spacing w:after="0" w:line="240" w:lineRule="auto"/>
        <w:jc w:val="both"/>
        <w:rPr>
          <w:rFonts w:ascii="Times New Roman" w:eastAsia="Times New Roman" w:hAnsi="Times New Roman"/>
          <w:color w:val="000000"/>
          <w:sz w:val="24"/>
          <w:szCs w:val="24"/>
          <w:lang w:eastAsia="ru-RU"/>
        </w:rPr>
      </w:pPr>
      <w:bookmarkStart w:id="41" w:name="_Ref301961104"/>
      <w:r w:rsidRPr="00825E0A">
        <w:rPr>
          <w:rFonts w:ascii="Times New Roman" w:eastAsia="Times New Roman" w:hAnsi="Times New Roman"/>
          <w:color w:val="000000"/>
          <w:sz w:val="24"/>
          <w:szCs w:val="24"/>
          <w:lang w:eastAsia="ru-RU"/>
        </w:rPr>
        <w:t xml:space="preserve">    </w:t>
      </w:r>
      <w:bookmarkEnd w:id="41"/>
      <w:r w:rsidRPr="00825E0A">
        <w:rPr>
          <w:rFonts w:ascii="Times New Roman" w:eastAsia="Times New Roman" w:hAnsi="Times New Roman"/>
          <w:color w:val="000000"/>
          <w:sz w:val="24"/>
          <w:szCs w:val="24"/>
          <w:lang w:eastAsia="ru-RU"/>
        </w:rPr>
        <w:t xml:space="preserve"> </w:t>
      </w:r>
      <w:r w:rsidRPr="00825E0A">
        <w:rPr>
          <w:rFonts w:ascii="Times New Roman" w:eastAsia="Times New Roman" w:hAnsi="Times New Roman"/>
          <w:bCs/>
          <w:iCs/>
          <w:sz w:val="24"/>
          <w:szCs w:val="24"/>
          <w:lang w:eastAsia="ru-RU"/>
        </w:rPr>
        <w:t xml:space="preserve">После поступления претензии в закупочную комиссию Общества, заказчик в течение 3 (трех) дней рассматривает претензию, принимает решения и направляет письменный ответ на адрес электронной почты участника о </w:t>
      </w:r>
      <w:r w:rsidRPr="00825E0A">
        <w:rPr>
          <w:rFonts w:ascii="Times New Roman" w:eastAsia="Times New Roman" w:hAnsi="Times New Roman"/>
          <w:sz w:val="24"/>
          <w:szCs w:val="24"/>
          <w:lang w:eastAsia="ru-RU"/>
        </w:rPr>
        <w:t>результате рассмотрения претензии, содержащий решение по обоснованности либо необоснованности претензии и предложения о действиях заказчика в отношении оспариваемой процедуры закупки</w:t>
      </w:r>
      <w:r w:rsidRPr="00825E0A">
        <w:rPr>
          <w:rFonts w:ascii="Times New Roman" w:eastAsia="Times New Roman" w:hAnsi="Times New Roman"/>
          <w:color w:val="000000"/>
          <w:sz w:val="24"/>
          <w:szCs w:val="24"/>
          <w:lang w:eastAsia="ru-RU"/>
        </w:rPr>
        <w:t xml:space="preserve">. </w:t>
      </w:r>
    </w:p>
    <w:p w:rsidR="00825E0A" w:rsidRPr="00825E0A" w:rsidRDefault="00825E0A" w:rsidP="00825E0A">
      <w:pPr>
        <w:shd w:val="clear" w:color="auto" w:fill="FFFFFF"/>
        <w:tabs>
          <w:tab w:val="left" w:pos="0"/>
        </w:tabs>
        <w:spacing w:after="0" w:line="240" w:lineRule="auto"/>
        <w:jc w:val="both"/>
        <w:rPr>
          <w:rFonts w:ascii="Times New Roman" w:eastAsia="Times New Roman" w:hAnsi="Times New Roman"/>
          <w:color w:val="000000"/>
          <w:sz w:val="24"/>
          <w:szCs w:val="24"/>
          <w:lang w:eastAsia="ru-RU"/>
        </w:rPr>
      </w:pPr>
      <w:r w:rsidRPr="00825E0A">
        <w:rPr>
          <w:rFonts w:ascii="Times New Roman" w:eastAsia="Times New Roman" w:hAnsi="Times New Roman"/>
          <w:bCs/>
          <w:iCs/>
          <w:snapToGrid w:val="0"/>
          <w:sz w:val="24"/>
          <w:szCs w:val="24"/>
          <w:lang w:eastAsia="ru-RU"/>
        </w:rPr>
        <w:t xml:space="preserve">     На время рассмотрения </w:t>
      </w:r>
      <w:r w:rsidRPr="00825E0A">
        <w:rPr>
          <w:rFonts w:ascii="Times New Roman" w:eastAsia="Times New Roman" w:hAnsi="Times New Roman"/>
          <w:snapToGrid w:val="0"/>
          <w:sz w:val="24"/>
          <w:szCs w:val="24"/>
          <w:lang w:eastAsia="ru-RU"/>
        </w:rPr>
        <w:t>претензии</w:t>
      </w:r>
      <w:r w:rsidRPr="00825E0A">
        <w:rPr>
          <w:rFonts w:ascii="Times New Roman" w:eastAsia="Times New Roman" w:hAnsi="Times New Roman"/>
          <w:bCs/>
          <w:iCs/>
          <w:snapToGrid w:val="0"/>
          <w:sz w:val="24"/>
          <w:szCs w:val="24"/>
          <w:lang w:eastAsia="ru-RU"/>
        </w:rPr>
        <w:t xml:space="preserve"> процедура проведения закупки приостанавливается до вынесения решения, если к тому нет явных препятствий юридического или экономического характера.</w:t>
      </w:r>
    </w:p>
    <w:p w:rsidR="00825E0A" w:rsidRPr="00825E0A" w:rsidRDefault="00805114" w:rsidP="00825E0A">
      <w:pPr>
        <w:shd w:val="clear" w:color="auto" w:fill="FFFFFF"/>
        <w:tabs>
          <w:tab w:val="left" w:pos="0"/>
        </w:tabs>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b/>
          <w:color w:val="000000"/>
          <w:sz w:val="24"/>
          <w:szCs w:val="24"/>
          <w:lang w:eastAsia="ru-RU"/>
        </w:rPr>
        <w:t>1.4.2</w:t>
      </w:r>
      <w:r w:rsidR="009D1FFE">
        <w:rPr>
          <w:rFonts w:ascii="Times New Roman" w:eastAsia="Times New Roman" w:hAnsi="Times New Roman"/>
          <w:b/>
          <w:color w:val="000000"/>
          <w:sz w:val="24"/>
          <w:szCs w:val="24"/>
          <w:lang w:eastAsia="ru-RU"/>
        </w:rPr>
        <w:t>.</w:t>
      </w:r>
      <w:r w:rsidR="00825E0A" w:rsidRPr="00825E0A">
        <w:rPr>
          <w:rFonts w:ascii="Times New Roman" w:eastAsia="Times New Roman" w:hAnsi="Times New Roman"/>
          <w:color w:val="000000"/>
          <w:sz w:val="24"/>
          <w:szCs w:val="24"/>
          <w:lang w:eastAsia="ru-RU"/>
        </w:rPr>
        <w:t xml:space="preserve"> </w:t>
      </w:r>
      <w:r w:rsidR="00825E0A" w:rsidRPr="00825E0A">
        <w:rPr>
          <w:rFonts w:ascii="Times New Roman" w:eastAsia="Times New Roman" w:hAnsi="Times New Roman"/>
          <w:color w:val="000000"/>
          <w:sz w:val="24"/>
          <w:szCs w:val="24"/>
          <w:shd w:val="clear" w:color="auto" w:fill="FFFFFF"/>
          <w:lang w:eastAsia="ru-RU"/>
        </w:rPr>
        <w:t xml:space="preserve">Все споры и разногласия, возникающие в связи с проведением закупки, в том числе касающиеся исполнения закупочной комиссии и Участниками закупки своих обязательств, не урегулированные путем претензионного порядка, разрешаются </w:t>
      </w:r>
      <w:r w:rsidR="00825E0A" w:rsidRPr="00825E0A">
        <w:rPr>
          <w:rFonts w:ascii="Times New Roman" w:eastAsia="Times New Roman" w:hAnsi="Times New Roman"/>
          <w:sz w:val="24"/>
          <w:szCs w:val="24"/>
          <w:shd w:val="clear" w:color="auto" w:fill="FFFFFF"/>
          <w:lang w:eastAsia="ru-RU"/>
        </w:rPr>
        <w:t>в Арбитражном суде Республики Саха (Якутия).</w:t>
      </w:r>
      <w:r w:rsidR="00825E0A" w:rsidRPr="00825E0A">
        <w:rPr>
          <w:rFonts w:ascii="Times New Roman" w:eastAsia="Times New Roman" w:hAnsi="Times New Roman"/>
          <w:color w:val="000000"/>
          <w:sz w:val="24"/>
          <w:szCs w:val="24"/>
          <w:shd w:val="clear" w:color="auto" w:fill="F2DBDB"/>
          <w:lang w:eastAsia="ru-RU"/>
        </w:rPr>
        <w:t xml:space="preserve"> </w:t>
      </w:r>
    </w:p>
    <w:p w:rsidR="00825E0A" w:rsidRPr="00825E0A" w:rsidRDefault="00825E0A" w:rsidP="00825E0A">
      <w:pPr>
        <w:keepNext/>
        <w:shd w:val="clear" w:color="auto" w:fill="FFFFFF"/>
        <w:suppressAutoHyphens/>
        <w:spacing w:before="360" w:after="120" w:line="240" w:lineRule="auto"/>
        <w:ind w:left="426" w:hanging="426"/>
        <w:outlineLvl w:val="1"/>
        <w:rPr>
          <w:rFonts w:ascii="Times New Roman" w:eastAsia="Times New Roman" w:hAnsi="Times New Roman"/>
          <w:b/>
          <w:bCs/>
          <w:sz w:val="24"/>
          <w:szCs w:val="24"/>
          <w:lang w:eastAsia="ru-RU"/>
        </w:rPr>
      </w:pPr>
      <w:r w:rsidRPr="00825E0A">
        <w:rPr>
          <w:rFonts w:ascii="Times New Roman" w:eastAsia="Times New Roman" w:hAnsi="Times New Roman"/>
          <w:b/>
          <w:bCs/>
          <w:sz w:val="24"/>
          <w:szCs w:val="24"/>
          <w:lang w:eastAsia="ru-RU"/>
        </w:rPr>
        <w:t>1.5.</w:t>
      </w:r>
      <w:r w:rsidRPr="00825E0A">
        <w:rPr>
          <w:rFonts w:ascii="Times New Roman" w:eastAsia="Times New Roman" w:hAnsi="Times New Roman"/>
          <w:b/>
          <w:bCs/>
          <w:sz w:val="24"/>
          <w:szCs w:val="24"/>
          <w:lang w:eastAsia="ru-RU"/>
        </w:rPr>
        <w:tab/>
        <w:t>Прочие положения</w:t>
      </w:r>
      <w:bookmarkEnd w:id="40"/>
    </w:p>
    <w:p w:rsidR="00825E0A" w:rsidRPr="00825E0A" w:rsidRDefault="00825E0A" w:rsidP="00AB66B5">
      <w:pPr>
        <w:widowControl w:val="0"/>
        <w:numPr>
          <w:ilvl w:val="2"/>
          <w:numId w:val="27"/>
        </w:numPr>
        <w:shd w:val="clear" w:color="auto" w:fill="FFFFFF"/>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r w:rsidRPr="00825E0A">
        <w:rPr>
          <w:rFonts w:ascii="Times New Roman" w:eastAsia="Times New Roman" w:hAnsi="Times New Roman" w:cs="Arial"/>
          <w:sz w:val="24"/>
          <w:szCs w:val="24"/>
          <w:lang w:eastAsia="ru-RU"/>
        </w:rPr>
        <w:t>Участник несет все расходы, связанные с подготовкой и подачей Заявки на участие в закупке, а Заказчик по этим расходам не отвечает и не имеет обязательств, независимо от хода и результатов данной закупки.</w:t>
      </w:r>
    </w:p>
    <w:p w:rsidR="00825E0A" w:rsidRPr="00825E0A" w:rsidRDefault="00825E0A" w:rsidP="00AB66B5">
      <w:pPr>
        <w:widowControl w:val="0"/>
        <w:numPr>
          <w:ilvl w:val="2"/>
          <w:numId w:val="27"/>
        </w:numPr>
        <w:shd w:val="clear" w:color="auto" w:fill="FFFFFF"/>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r w:rsidRPr="00825E0A">
        <w:rPr>
          <w:rFonts w:ascii="Times New Roman" w:eastAsia="Times New Roman" w:hAnsi="Times New Roman" w:cs="Arial"/>
          <w:sz w:val="24"/>
          <w:szCs w:val="24"/>
          <w:lang w:eastAsia="ru-RU"/>
        </w:rPr>
        <w:t>Заказчик обеспечивает разумную 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w:t>
      </w:r>
    </w:p>
    <w:p w:rsidR="00825E0A" w:rsidRPr="00825E0A" w:rsidRDefault="00825E0A" w:rsidP="00AB66B5">
      <w:pPr>
        <w:widowControl w:val="0"/>
        <w:numPr>
          <w:ilvl w:val="2"/>
          <w:numId w:val="27"/>
        </w:numPr>
        <w:shd w:val="clear" w:color="auto" w:fill="FFFFFF"/>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r w:rsidRPr="00825E0A">
        <w:rPr>
          <w:rFonts w:ascii="Times New Roman" w:eastAsia="Times New Roman" w:hAnsi="Times New Roman" w:cs="Arial"/>
          <w:sz w:val="24"/>
          <w:szCs w:val="24"/>
          <w:lang w:eastAsia="ru-RU"/>
        </w:rPr>
        <w:t xml:space="preserve"> При осуществлении закупки в электронной форме проведение переговоров заказчика с оператором ЭП и оператора ЭП с участником закупки в электронной форме не допускается в случае, если в результате этих переговоров создаются преимущественные условия для участия в закупки в электронной форме и (или) условия для разглашения конфиденциальной информации.</w:t>
      </w:r>
    </w:p>
    <w:p w:rsidR="00825E0A" w:rsidRPr="00825E0A" w:rsidRDefault="00825E0A" w:rsidP="00AB66B5">
      <w:pPr>
        <w:widowControl w:val="0"/>
        <w:numPr>
          <w:ilvl w:val="2"/>
          <w:numId w:val="27"/>
        </w:numPr>
        <w:shd w:val="clear" w:color="auto" w:fill="FFFFFF"/>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r w:rsidRPr="00825E0A">
        <w:rPr>
          <w:rFonts w:ascii="Times New Roman" w:eastAsia="Times New Roman" w:hAnsi="Times New Roman" w:cs="Arial"/>
          <w:sz w:val="24"/>
          <w:szCs w:val="24"/>
          <w:lang w:eastAsia="ru-RU"/>
        </w:rPr>
        <w:t xml:space="preserve"> Оператором ЭП обеспечивается конфиденциальность информации о содержании заявок на участие в закупке в электронной форме до момента открытия к ним доступа заказчику в сроки, установленные извещением/документацией об осуществлении закупки в электронной форме.</w:t>
      </w:r>
    </w:p>
    <w:p w:rsidR="00825E0A" w:rsidRPr="00825E0A" w:rsidRDefault="00825E0A" w:rsidP="00825E0A">
      <w:pPr>
        <w:shd w:val="clear" w:color="auto" w:fill="FFFFFF"/>
        <w:spacing w:after="0" w:line="240" w:lineRule="auto"/>
        <w:jc w:val="both"/>
        <w:rPr>
          <w:rFonts w:ascii="Times New Roman" w:eastAsia="Times New Roman" w:hAnsi="Times New Roman"/>
          <w:sz w:val="24"/>
          <w:szCs w:val="24"/>
          <w:lang w:eastAsia="ru-RU"/>
        </w:rPr>
      </w:pPr>
    </w:p>
    <w:p w:rsidR="00825E0A" w:rsidRPr="00825E0A" w:rsidRDefault="00825E0A" w:rsidP="00AB66B5">
      <w:pPr>
        <w:numPr>
          <w:ilvl w:val="1"/>
          <w:numId w:val="28"/>
        </w:numPr>
        <w:shd w:val="clear" w:color="auto" w:fill="FFFFFF"/>
        <w:tabs>
          <w:tab w:val="num" w:pos="360"/>
        </w:tabs>
        <w:spacing w:after="0" w:line="240" w:lineRule="auto"/>
        <w:ind w:hanging="644"/>
        <w:jc w:val="both"/>
        <w:rPr>
          <w:rFonts w:ascii="Times New Roman" w:eastAsia="Times New Roman" w:hAnsi="Times New Roman"/>
          <w:b/>
          <w:sz w:val="24"/>
          <w:szCs w:val="24"/>
          <w:lang w:eastAsia="ru-RU"/>
        </w:rPr>
      </w:pPr>
      <w:r w:rsidRPr="00825E0A">
        <w:rPr>
          <w:rFonts w:ascii="Times New Roman" w:eastAsia="Times New Roman" w:hAnsi="Times New Roman"/>
          <w:b/>
          <w:bCs/>
          <w:iCs/>
          <w:sz w:val="24"/>
          <w:szCs w:val="24"/>
          <w:lang w:eastAsia="ru-RU"/>
        </w:rPr>
        <w:t xml:space="preserve"> Отсутствие конфликта интересов </w:t>
      </w:r>
    </w:p>
    <w:p w:rsidR="00825E0A" w:rsidRPr="00825E0A" w:rsidRDefault="00825E0A" w:rsidP="00825E0A">
      <w:pPr>
        <w:widowControl w:val="0"/>
        <w:shd w:val="clear" w:color="auto" w:fill="FFFFFF"/>
        <w:tabs>
          <w:tab w:val="left" w:pos="851"/>
        </w:tabs>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825E0A">
        <w:rPr>
          <w:rFonts w:ascii="Times New Roman" w:eastAsia="Times New Roman" w:hAnsi="Times New Roman" w:cs="Arial"/>
          <w:bCs/>
          <w:iCs/>
          <w:sz w:val="24"/>
          <w:szCs w:val="24"/>
          <w:lang w:eastAsia="ru-RU"/>
        </w:rPr>
        <w:t xml:space="preserve">    Между Участником и сотрудниками заказчика (организатором закупок, инициатором закупок, членами комиссий) не должно быть конфликта интересов, то есть отсутствие у лиц, принимающих значимые решения при проведении закупок, личной или иной заинтересованности в результате проведенной закупки, в том числе физические лица, подавшие заявки на участие в такой закупке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w:t>
      </w:r>
    </w:p>
    <w:p w:rsidR="009E47BB" w:rsidRPr="00C770E9" w:rsidRDefault="009E47BB" w:rsidP="009E47BB">
      <w:pPr>
        <w:suppressAutoHyphens/>
        <w:spacing w:after="0" w:line="240" w:lineRule="auto"/>
        <w:jc w:val="both"/>
        <w:rPr>
          <w:rFonts w:ascii="Times New Roman" w:hAnsi="Times New Roman"/>
          <w:sz w:val="24"/>
          <w:szCs w:val="24"/>
        </w:rPr>
      </w:pPr>
    </w:p>
    <w:bookmarkEnd w:id="10"/>
    <w:bookmarkEnd w:id="11"/>
    <w:bookmarkEnd w:id="12"/>
    <w:bookmarkEnd w:id="13"/>
    <w:bookmarkEnd w:id="14"/>
    <w:bookmarkEnd w:id="15"/>
    <w:bookmarkEnd w:id="16"/>
    <w:bookmarkEnd w:id="17"/>
    <w:bookmarkEnd w:id="25"/>
    <w:p w:rsidR="0009009E" w:rsidRPr="0040258E" w:rsidRDefault="0009009E" w:rsidP="00AB66B5">
      <w:pPr>
        <w:pStyle w:val="aff7"/>
        <w:keepNext/>
        <w:keepLines/>
        <w:pageBreakBefore/>
        <w:numPr>
          <w:ilvl w:val="0"/>
          <w:numId w:val="22"/>
        </w:numPr>
        <w:tabs>
          <w:tab w:val="left" w:pos="426"/>
        </w:tabs>
        <w:suppressAutoHyphens/>
        <w:spacing w:line="480" w:lineRule="auto"/>
        <w:ind w:hanging="720"/>
        <w:jc w:val="both"/>
        <w:outlineLvl w:val="0"/>
        <w:rPr>
          <w:rFonts w:ascii="Times New Roman" w:hAnsi="Times New Roman"/>
          <w:b/>
          <w:bCs/>
          <w:kern w:val="28"/>
          <w:sz w:val="24"/>
          <w:szCs w:val="24"/>
        </w:rPr>
      </w:pPr>
      <w:r w:rsidRPr="0040258E">
        <w:rPr>
          <w:rFonts w:ascii="Times New Roman" w:hAnsi="Times New Roman"/>
          <w:b/>
          <w:bCs/>
          <w:kern w:val="28"/>
          <w:sz w:val="24"/>
          <w:szCs w:val="24"/>
        </w:rPr>
        <w:t>Техническое задание</w:t>
      </w:r>
    </w:p>
    <w:p w:rsidR="008172C1" w:rsidRPr="008172C1" w:rsidRDefault="008172C1" w:rsidP="008172C1">
      <w:pPr>
        <w:pStyle w:val="aff7"/>
        <w:numPr>
          <w:ilvl w:val="1"/>
          <w:numId w:val="22"/>
        </w:numPr>
        <w:spacing w:line="240" w:lineRule="atLeast"/>
        <w:ind w:left="567" w:hanging="567"/>
        <w:jc w:val="both"/>
        <w:rPr>
          <w:rFonts w:ascii="Times New Roman" w:hAnsi="Times New Roman"/>
          <w:b/>
          <w:sz w:val="24"/>
          <w:szCs w:val="24"/>
        </w:rPr>
      </w:pPr>
      <w:r w:rsidRPr="008172C1">
        <w:rPr>
          <w:rFonts w:ascii="Times New Roman" w:hAnsi="Times New Roman"/>
          <w:b/>
          <w:sz w:val="24"/>
          <w:szCs w:val="24"/>
        </w:rPr>
        <w:t>Общие требования</w:t>
      </w:r>
    </w:p>
    <w:p w:rsidR="00B6383C" w:rsidRPr="00383E8F" w:rsidRDefault="00B6383C" w:rsidP="00076EE4">
      <w:pPr>
        <w:pStyle w:val="aff7"/>
        <w:numPr>
          <w:ilvl w:val="2"/>
          <w:numId w:val="22"/>
        </w:numPr>
        <w:spacing w:line="240" w:lineRule="atLeast"/>
        <w:ind w:left="0" w:firstLine="0"/>
        <w:jc w:val="both"/>
        <w:rPr>
          <w:rFonts w:ascii="Times New Roman" w:hAnsi="Times New Roman"/>
          <w:sz w:val="24"/>
          <w:szCs w:val="24"/>
        </w:rPr>
      </w:pPr>
      <w:r w:rsidRPr="00383E8F">
        <w:rPr>
          <w:rFonts w:ascii="Times New Roman" w:hAnsi="Times New Roman"/>
          <w:b/>
          <w:sz w:val="24"/>
          <w:szCs w:val="24"/>
        </w:rPr>
        <w:t xml:space="preserve">Предмет </w:t>
      </w:r>
      <w:r w:rsidR="00245538" w:rsidRPr="00383E8F">
        <w:rPr>
          <w:rFonts w:ascii="Times New Roman" w:hAnsi="Times New Roman"/>
          <w:b/>
          <w:sz w:val="24"/>
          <w:szCs w:val="24"/>
        </w:rPr>
        <w:t>закупки</w:t>
      </w:r>
      <w:r w:rsidRPr="00383E8F">
        <w:rPr>
          <w:rFonts w:ascii="Times New Roman" w:hAnsi="Times New Roman"/>
          <w:b/>
          <w:sz w:val="24"/>
          <w:szCs w:val="24"/>
        </w:rPr>
        <w:t xml:space="preserve">: </w:t>
      </w:r>
      <w:r w:rsidRPr="00383E8F">
        <w:rPr>
          <w:rFonts w:ascii="Times New Roman" w:hAnsi="Times New Roman"/>
          <w:sz w:val="24"/>
          <w:szCs w:val="24"/>
        </w:rPr>
        <w:t xml:space="preserve">Поставка </w:t>
      </w:r>
      <w:r w:rsidR="00076EE4" w:rsidRPr="00076EE4">
        <w:rPr>
          <w:rFonts w:ascii="Times New Roman" w:hAnsi="Times New Roman"/>
          <w:sz w:val="24"/>
          <w:szCs w:val="24"/>
        </w:rPr>
        <w:t>оборудования системы охранного телевидения для АЗС АО «Саханефтегазсбыт» в 2020 году</w:t>
      </w:r>
      <w:r w:rsidR="00EE0AE9" w:rsidRPr="00383E8F">
        <w:rPr>
          <w:rFonts w:ascii="Times New Roman" w:hAnsi="Times New Roman"/>
          <w:sz w:val="24"/>
          <w:szCs w:val="24"/>
        </w:rPr>
        <w:t>.</w:t>
      </w:r>
      <w:r w:rsidR="00BA1AFC" w:rsidRPr="00383E8F">
        <w:rPr>
          <w:rFonts w:ascii="Times New Roman" w:hAnsi="Times New Roman"/>
          <w:sz w:val="24"/>
          <w:szCs w:val="24"/>
        </w:rPr>
        <w:t xml:space="preserve"> </w:t>
      </w:r>
      <w:r w:rsidR="00EE0AE9" w:rsidRPr="00383E8F">
        <w:rPr>
          <w:rFonts w:ascii="Times New Roman" w:hAnsi="Times New Roman"/>
          <w:sz w:val="24"/>
          <w:szCs w:val="24"/>
        </w:rPr>
        <w:t xml:space="preserve">Осуществляется </w:t>
      </w:r>
      <w:r w:rsidR="00D81572" w:rsidRPr="00383E8F">
        <w:rPr>
          <w:rFonts w:ascii="Times New Roman" w:hAnsi="Times New Roman"/>
          <w:sz w:val="24"/>
          <w:szCs w:val="24"/>
        </w:rPr>
        <w:t>по следующ</w:t>
      </w:r>
      <w:r w:rsidR="00525CAE" w:rsidRPr="00383E8F">
        <w:rPr>
          <w:rFonts w:ascii="Times New Roman" w:hAnsi="Times New Roman"/>
          <w:sz w:val="24"/>
          <w:szCs w:val="24"/>
        </w:rPr>
        <w:t>ему</w:t>
      </w:r>
      <w:r w:rsidRPr="00383E8F">
        <w:rPr>
          <w:rFonts w:ascii="Times New Roman" w:hAnsi="Times New Roman"/>
          <w:sz w:val="24"/>
          <w:szCs w:val="24"/>
        </w:rPr>
        <w:t xml:space="preserve"> </w:t>
      </w:r>
      <w:r w:rsidR="00EE0AE9" w:rsidRPr="00383E8F">
        <w:rPr>
          <w:rFonts w:ascii="Times New Roman" w:hAnsi="Times New Roman"/>
          <w:sz w:val="24"/>
          <w:szCs w:val="24"/>
        </w:rPr>
        <w:t>Л</w:t>
      </w:r>
      <w:r w:rsidRPr="00383E8F">
        <w:rPr>
          <w:rFonts w:ascii="Times New Roman" w:hAnsi="Times New Roman"/>
          <w:sz w:val="24"/>
          <w:szCs w:val="24"/>
        </w:rPr>
        <w:t>от</w:t>
      </w:r>
      <w:r w:rsidR="00525CAE" w:rsidRPr="00383E8F">
        <w:rPr>
          <w:rFonts w:ascii="Times New Roman" w:hAnsi="Times New Roman"/>
          <w:sz w:val="24"/>
          <w:szCs w:val="24"/>
        </w:rPr>
        <w:t>у</w:t>
      </w:r>
      <w:r w:rsidR="00961080">
        <w:rPr>
          <w:rFonts w:ascii="Times New Roman" w:hAnsi="Times New Roman"/>
          <w:sz w:val="24"/>
          <w:szCs w:val="24"/>
        </w:rPr>
        <w:t xml:space="preserve"> №1</w:t>
      </w:r>
      <w:r w:rsidRPr="00383E8F">
        <w:rPr>
          <w:rFonts w:ascii="Times New Roman" w:hAnsi="Times New Roman"/>
          <w:sz w:val="24"/>
          <w:szCs w:val="24"/>
        </w:rPr>
        <w:t>:</w:t>
      </w:r>
    </w:p>
    <w:p w:rsidR="001676E7" w:rsidRPr="00C00E13" w:rsidRDefault="001676E7" w:rsidP="00BA1AFC">
      <w:pPr>
        <w:spacing w:after="0" w:line="240" w:lineRule="atLeast"/>
        <w:jc w:val="both"/>
        <w:rPr>
          <w:rFonts w:ascii="Times New Roman" w:hAnsi="Times New Roman"/>
          <w:b/>
          <w:sz w:val="24"/>
          <w:szCs w:val="24"/>
          <w:lang w:eastAsia="ru-RU"/>
        </w:rPr>
      </w:pPr>
    </w:p>
    <w:tbl>
      <w:tblPr>
        <w:tblW w:w="10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
        <w:gridCol w:w="1650"/>
        <w:gridCol w:w="3498"/>
        <w:gridCol w:w="872"/>
        <w:gridCol w:w="1543"/>
        <w:gridCol w:w="2398"/>
      </w:tblGrid>
      <w:tr w:rsidR="00243A46" w:rsidRPr="00FD056A" w:rsidTr="003C1879">
        <w:trPr>
          <w:trHeight w:val="652"/>
          <w:jc w:val="center"/>
        </w:trPr>
        <w:tc>
          <w:tcPr>
            <w:tcW w:w="754" w:type="dxa"/>
            <w:vAlign w:val="center"/>
          </w:tcPr>
          <w:p w:rsidR="00243A46" w:rsidRPr="002E5852" w:rsidRDefault="00243A46" w:rsidP="0008155C">
            <w:pPr>
              <w:spacing w:after="0" w:line="240" w:lineRule="atLeast"/>
              <w:jc w:val="center"/>
              <w:rPr>
                <w:rFonts w:ascii="Times New Roman" w:hAnsi="Times New Roman"/>
                <w:b/>
                <w:sz w:val="24"/>
                <w:szCs w:val="24"/>
              </w:rPr>
            </w:pPr>
            <w:bookmarkStart w:id="42" w:name="OLE_LINK1"/>
            <w:bookmarkStart w:id="43" w:name="OLE_LINK2"/>
            <w:r w:rsidRPr="002E5852">
              <w:rPr>
                <w:rFonts w:ascii="Times New Roman" w:hAnsi="Times New Roman"/>
                <w:b/>
                <w:sz w:val="24"/>
                <w:szCs w:val="24"/>
              </w:rPr>
              <w:t>№ п/п</w:t>
            </w:r>
          </w:p>
        </w:tc>
        <w:tc>
          <w:tcPr>
            <w:tcW w:w="1496" w:type="dxa"/>
            <w:shd w:val="clear" w:color="auto" w:fill="auto"/>
            <w:vAlign w:val="center"/>
          </w:tcPr>
          <w:p w:rsidR="00243A46" w:rsidRPr="002E5852" w:rsidRDefault="00243A46" w:rsidP="0008155C">
            <w:pPr>
              <w:spacing w:after="0" w:line="240" w:lineRule="atLeast"/>
              <w:jc w:val="center"/>
              <w:rPr>
                <w:rFonts w:ascii="Times New Roman" w:hAnsi="Times New Roman"/>
                <w:b/>
                <w:sz w:val="24"/>
                <w:szCs w:val="24"/>
              </w:rPr>
            </w:pPr>
            <w:r w:rsidRPr="002E5852">
              <w:rPr>
                <w:rFonts w:ascii="Times New Roman" w:hAnsi="Times New Roman"/>
                <w:b/>
                <w:sz w:val="24"/>
                <w:szCs w:val="24"/>
                <w:lang w:val="en-US"/>
              </w:rPr>
              <w:t>P\N (</w:t>
            </w:r>
            <w:r w:rsidRPr="002E5852">
              <w:rPr>
                <w:rFonts w:ascii="Times New Roman" w:hAnsi="Times New Roman"/>
                <w:b/>
                <w:sz w:val="24"/>
                <w:szCs w:val="24"/>
              </w:rPr>
              <w:t>АРТИКУЛ)</w:t>
            </w:r>
          </w:p>
        </w:tc>
        <w:tc>
          <w:tcPr>
            <w:tcW w:w="3580" w:type="dxa"/>
            <w:shd w:val="clear" w:color="auto" w:fill="auto"/>
            <w:vAlign w:val="center"/>
          </w:tcPr>
          <w:p w:rsidR="00243A46" w:rsidRPr="002E5852" w:rsidRDefault="00243A46" w:rsidP="0008155C">
            <w:pPr>
              <w:spacing w:after="0" w:line="240" w:lineRule="atLeast"/>
              <w:jc w:val="center"/>
              <w:rPr>
                <w:rFonts w:ascii="Times New Roman" w:hAnsi="Times New Roman"/>
                <w:b/>
                <w:sz w:val="24"/>
                <w:szCs w:val="24"/>
              </w:rPr>
            </w:pPr>
            <w:r w:rsidRPr="002E5852">
              <w:rPr>
                <w:rFonts w:ascii="Times New Roman" w:hAnsi="Times New Roman"/>
                <w:b/>
                <w:sz w:val="24"/>
                <w:szCs w:val="24"/>
              </w:rPr>
              <w:t xml:space="preserve">Наименование товара </w:t>
            </w:r>
          </w:p>
          <w:p w:rsidR="00243A46" w:rsidRPr="002E5852" w:rsidRDefault="00243A46" w:rsidP="0008155C">
            <w:pPr>
              <w:spacing w:after="0" w:line="240" w:lineRule="atLeast"/>
              <w:jc w:val="center"/>
              <w:rPr>
                <w:rFonts w:ascii="Times New Roman" w:hAnsi="Times New Roman"/>
                <w:b/>
                <w:sz w:val="24"/>
                <w:szCs w:val="24"/>
              </w:rPr>
            </w:pPr>
            <w:r w:rsidRPr="002E5852">
              <w:rPr>
                <w:rFonts w:ascii="Times New Roman" w:hAnsi="Times New Roman"/>
                <w:b/>
                <w:sz w:val="24"/>
                <w:szCs w:val="24"/>
              </w:rPr>
              <w:t xml:space="preserve">и технические характеристики </w:t>
            </w:r>
          </w:p>
        </w:tc>
        <w:tc>
          <w:tcPr>
            <w:tcW w:w="880" w:type="dxa"/>
            <w:shd w:val="clear" w:color="auto" w:fill="auto"/>
            <w:vAlign w:val="center"/>
          </w:tcPr>
          <w:p w:rsidR="00243A46" w:rsidRPr="002E5852" w:rsidRDefault="00243A46" w:rsidP="0008155C">
            <w:pPr>
              <w:spacing w:after="0" w:line="240" w:lineRule="atLeast"/>
              <w:jc w:val="center"/>
              <w:rPr>
                <w:rFonts w:ascii="Times New Roman" w:hAnsi="Times New Roman"/>
                <w:b/>
                <w:sz w:val="24"/>
                <w:szCs w:val="24"/>
              </w:rPr>
            </w:pPr>
            <w:r w:rsidRPr="002E5852">
              <w:rPr>
                <w:rFonts w:ascii="Times New Roman" w:hAnsi="Times New Roman"/>
                <w:b/>
                <w:sz w:val="24"/>
                <w:szCs w:val="24"/>
              </w:rPr>
              <w:t xml:space="preserve">Кол-во, ед. </w:t>
            </w:r>
          </w:p>
        </w:tc>
        <w:tc>
          <w:tcPr>
            <w:tcW w:w="1575" w:type="dxa"/>
            <w:shd w:val="clear" w:color="auto" w:fill="auto"/>
            <w:vAlign w:val="center"/>
          </w:tcPr>
          <w:p w:rsidR="00243A46" w:rsidRPr="002E5852" w:rsidRDefault="00243A46" w:rsidP="0008155C">
            <w:pPr>
              <w:spacing w:after="0" w:line="240" w:lineRule="atLeast"/>
              <w:jc w:val="center"/>
              <w:rPr>
                <w:rFonts w:ascii="Times New Roman" w:hAnsi="Times New Roman"/>
                <w:b/>
                <w:sz w:val="24"/>
                <w:szCs w:val="24"/>
              </w:rPr>
            </w:pPr>
            <w:r w:rsidRPr="002E5852">
              <w:rPr>
                <w:rFonts w:ascii="Times New Roman" w:hAnsi="Times New Roman"/>
                <w:b/>
                <w:sz w:val="24"/>
                <w:szCs w:val="24"/>
              </w:rPr>
              <w:t>Цена за ед. товара с НДС, руб.</w:t>
            </w:r>
          </w:p>
        </w:tc>
        <w:tc>
          <w:tcPr>
            <w:tcW w:w="2420" w:type="dxa"/>
          </w:tcPr>
          <w:p w:rsidR="00243A46" w:rsidRPr="002E5852" w:rsidRDefault="00243A46" w:rsidP="0008155C">
            <w:pPr>
              <w:spacing w:after="0" w:line="240" w:lineRule="atLeast"/>
              <w:jc w:val="center"/>
              <w:rPr>
                <w:rFonts w:ascii="Times New Roman" w:hAnsi="Times New Roman"/>
                <w:b/>
                <w:sz w:val="24"/>
                <w:szCs w:val="24"/>
              </w:rPr>
            </w:pPr>
            <w:r w:rsidRPr="002E5852">
              <w:rPr>
                <w:rFonts w:ascii="Times New Roman" w:hAnsi="Times New Roman"/>
                <w:b/>
                <w:sz w:val="24"/>
                <w:szCs w:val="24"/>
                <w:lang w:eastAsia="ru-RU"/>
              </w:rPr>
              <w:t>Сведения о начальной (максимальной) цене договора (лота) с НДС, руб.</w:t>
            </w:r>
          </w:p>
        </w:tc>
      </w:tr>
      <w:tr w:rsidR="00243A46" w:rsidRPr="00B128AD" w:rsidTr="003C1879">
        <w:trPr>
          <w:trHeight w:val="652"/>
          <w:jc w:val="center"/>
        </w:trPr>
        <w:tc>
          <w:tcPr>
            <w:tcW w:w="754" w:type="dxa"/>
            <w:vAlign w:val="center"/>
          </w:tcPr>
          <w:p w:rsidR="00243A46" w:rsidRPr="000F5993" w:rsidRDefault="00B128AD" w:rsidP="0008155C">
            <w:pPr>
              <w:spacing w:after="0" w:line="240" w:lineRule="atLeast"/>
              <w:jc w:val="center"/>
              <w:rPr>
                <w:rFonts w:ascii="Times New Roman" w:hAnsi="Times New Roman"/>
                <w:sz w:val="20"/>
                <w:szCs w:val="20"/>
                <w:lang w:val="en-US"/>
              </w:rPr>
            </w:pPr>
            <w:r w:rsidRPr="000F5993">
              <w:rPr>
                <w:rFonts w:ascii="Times New Roman" w:hAnsi="Times New Roman"/>
                <w:sz w:val="20"/>
                <w:szCs w:val="20"/>
                <w:lang w:val="en-US"/>
              </w:rPr>
              <w:t>1</w:t>
            </w:r>
          </w:p>
        </w:tc>
        <w:tc>
          <w:tcPr>
            <w:tcW w:w="1496" w:type="dxa"/>
            <w:shd w:val="clear" w:color="auto" w:fill="auto"/>
            <w:vAlign w:val="center"/>
          </w:tcPr>
          <w:p w:rsidR="00243A46" w:rsidRPr="000F5993" w:rsidRDefault="00B128AD" w:rsidP="0008155C">
            <w:pPr>
              <w:spacing w:after="0" w:line="240" w:lineRule="atLeast"/>
              <w:jc w:val="center"/>
              <w:rPr>
                <w:rFonts w:ascii="Times New Roman" w:hAnsi="Times New Roman"/>
                <w:sz w:val="20"/>
                <w:szCs w:val="20"/>
              </w:rPr>
            </w:pPr>
            <w:r w:rsidRPr="000F5993">
              <w:rPr>
                <w:rFonts w:ascii="Times New Roman" w:hAnsi="Times New Roman"/>
                <w:color w:val="000000"/>
                <w:sz w:val="20"/>
                <w:szCs w:val="20"/>
              </w:rPr>
              <w:t>DS-2CD3025FHWD-I (2.8mm)</w:t>
            </w:r>
          </w:p>
        </w:tc>
        <w:tc>
          <w:tcPr>
            <w:tcW w:w="3580" w:type="dxa"/>
            <w:shd w:val="clear" w:color="auto" w:fill="auto"/>
            <w:vAlign w:val="center"/>
          </w:tcPr>
          <w:p w:rsidR="00243A46" w:rsidRPr="000F5993" w:rsidRDefault="00B128AD" w:rsidP="0008155C">
            <w:pPr>
              <w:spacing w:after="0" w:line="240" w:lineRule="atLeast"/>
              <w:jc w:val="center"/>
              <w:rPr>
                <w:rFonts w:ascii="Times New Roman" w:hAnsi="Times New Roman"/>
                <w:sz w:val="20"/>
                <w:szCs w:val="20"/>
                <w:lang w:val="en-US"/>
              </w:rPr>
            </w:pPr>
            <w:r w:rsidRPr="000F5993">
              <w:rPr>
                <w:rFonts w:ascii="Times New Roman" w:hAnsi="Times New Roman"/>
                <w:color w:val="000000"/>
                <w:sz w:val="20"/>
                <w:szCs w:val="20"/>
              </w:rPr>
              <w:t>Видеокамера</w:t>
            </w:r>
            <w:r w:rsidRPr="000F5993">
              <w:rPr>
                <w:rFonts w:ascii="Times New Roman" w:hAnsi="Times New Roman"/>
                <w:color w:val="000000"/>
                <w:sz w:val="20"/>
                <w:szCs w:val="20"/>
                <w:lang w:val="en-US"/>
              </w:rPr>
              <w:t xml:space="preserve"> IP Hikvision DS-2CD3025FHWD-I (2.8mm)</w:t>
            </w:r>
          </w:p>
        </w:tc>
        <w:tc>
          <w:tcPr>
            <w:tcW w:w="880" w:type="dxa"/>
            <w:shd w:val="clear" w:color="auto" w:fill="auto"/>
            <w:vAlign w:val="center"/>
          </w:tcPr>
          <w:p w:rsidR="00243A46" w:rsidRPr="000F5993" w:rsidRDefault="007136DC" w:rsidP="0008155C">
            <w:pPr>
              <w:spacing w:after="0" w:line="240" w:lineRule="atLeast"/>
              <w:jc w:val="center"/>
              <w:rPr>
                <w:rFonts w:ascii="Times New Roman" w:hAnsi="Times New Roman"/>
                <w:sz w:val="20"/>
                <w:szCs w:val="20"/>
                <w:lang w:val="en-US"/>
              </w:rPr>
            </w:pPr>
            <w:r w:rsidRPr="000F5993">
              <w:rPr>
                <w:rFonts w:ascii="Times New Roman" w:hAnsi="Times New Roman"/>
                <w:color w:val="000000"/>
                <w:sz w:val="20"/>
                <w:szCs w:val="20"/>
              </w:rPr>
              <w:t>144</w:t>
            </w:r>
          </w:p>
        </w:tc>
        <w:tc>
          <w:tcPr>
            <w:tcW w:w="1575" w:type="dxa"/>
            <w:shd w:val="clear" w:color="auto" w:fill="auto"/>
            <w:vAlign w:val="center"/>
          </w:tcPr>
          <w:p w:rsidR="00243A46" w:rsidRPr="000F5993" w:rsidRDefault="007136DC" w:rsidP="0008155C">
            <w:pPr>
              <w:spacing w:after="0" w:line="240" w:lineRule="atLeast"/>
              <w:jc w:val="center"/>
              <w:rPr>
                <w:rFonts w:ascii="Times New Roman" w:hAnsi="Times New Roman"/>
                <w:sz w:val="20"/>
                <w:szCs w:val="20"/>
              </w:rPr>
            </w:pPr>
            <w:r w:rsidRPr="000F5993">
              <w:rPr>
                <w:rFonts w:ascii="Times New Roman" w:hAnsi="Times New Roman"/>
                <w:sz w:val="20"/>
                <w:szCs w:val="20"/>
              </w:rPr>
              <w:t>13 000</w:t>
            </w:r>
          </w:p>
        </w:tc>
        <w:tc>
          <w:tcPr>
            <w:tcW w:w="2420" w:type="dxa"/>
            <w:vAlign w:val="center"/>
          </w:tcPr>
          <w:p w:rsidR="00243A46" w:rsidRPr="000F5993" w:rsidRDefault="003C1879" w:rsidP="0008155C">
            <w:pPr>
              <w:spacing w:after="0" w:line="240" w:lineRule="atLeast"/>
              <w:jc w:val="center"/>
              <w:rPr>
                <w:rFonts w:ascii="Times New Roman" w:hAnsi="Times New Roman"/>
                <w:sz w:val="20"/>
                <w:szCs w:val="20"/>
                <w:lang w:val="en-US" w:eastAsia="ru-RU"/>
              </w:rPr>
            </w:pPr>
            <w:r w:rsidRPr="000F5993">
              <w:rPr>
                <w:rFonts w:ascii="Times New Roman" w:hAnsi="Times New Roman"/>
                <w:sz w:val="20"/>
                <w:szCs w:val="20"/>
                <w:lang w:val="en-US" w:eastAsia="ru-RU"/>
              </w:rPr>
              <w:t>1 872 000-00</w:t>
            </w:r>
          </w:p>
        </w:tc>
      </w:tr>
      <w:tr w:rsidR="00243A46" w:rsidRPr="00B128AD" w:rsidTr="003C1879">
        <w:trPr>
          <w:trHeight w:val="652"/>
          <w:jc w:val="center"/>
        </w:trPr>
        <w:tc>
          <w:tcPr>
            <w:tcW w:w="754" w:type="dxa"/>
            <w:vAlign w:val="center"/>
          </w:tcPr>
          <w:p w:rsidR="00243A46" w:rsidRPr="000F5993" w:rsidRDefault="00B128AD" w:rsidP="0008155C">
            <w:pPr>
              <w:spacing w:after="0" w:line="240" w:lineRule="atLeast"/>
              <w:jc w:val="center"/>
              <w:rPr>
                <w:rFonts w:ascii="Times New Roman" w:hAnsi="Times New Roman"/>
                <w:sz w:val="20"/>
                <w:szCs w:val="20"/>
                <w:lang w:val="en-US"/>
              </w:rPr>
            </w:pPr>
            <w:r w:rsidRPr="000F5993">
              <w:rPr>
                <w:rFonts w:ascii="Times New Roman" w:hAnsi="Times New Roman"/>
                <w:sz w:val="20"/>
                <w:szCs w:val="20"/>
                <w:lang w:val="en-US"/>
              </w:rPr>
              <w:t>2</w:t>
            </w:r>
          </w:p>
        </w:tc>
        <w:tc>
          <w:tcPr>
            <w:tcW w:w="1496" w:type="dxa"/>
            <w:shd w:val="clear" w:color="auto" w:fill="auto"/>
            <w:vAlign w:val="center"/>
          </w:tcPr>
          <w:p w:rsidR="00243A46" w:rsidRPr="000F5993" w:rsidRDefault="00B128AD" w:rsidP="0008155C">
            <w:pPr>
              <w:spacing w:after="0" w:line="240" w:lineRule="atLeast"/>
              <w:jc w:val="center"/>
              <w:rPr>
                <w:rFonts w:ascii="Times New Roman" w:hAnsi="Times New Roman"/>
                <w:sz w:val="20"/>
                <w:szCs w:val="20"/>
                <w:lang w:val="en-US"/>
              </w:rPr>
            </w:pPr>
            <w:r w:rsidRPr="000F5993">
              <w:rPr>
                <w:rFonts w:ascii="Times New Roman" w:hAnsi="Times New Roman"/>
                <w:color w:val="000000"/>
                <w:sz w:val="20"/>
                <w:szCs w:val="20"/>
              </w:rPr>
              <w:t>DS-2CD2423G0-I (2.8mm)</w:t>
            </w:r>
          </w:p>
        </w:tc>
        <w:tc>
          <w:tcPr>
            <w:tcW w:w="3580" w:type="dxa"/>
            <w:shd w:val="clear" w:color="auto" w:fill="auto"/>
            <w:vAlign w:val="center"/>
          </w:tcPr>
          <w:p w:rsidR="00243A46" w:rsidRPr="000F5993" w:rsidRDefault="00B128AD" w:rsidP="0008155C">
            <w:pPr>
              <w:spacing w:after="0" w:line="240" w:lineRule="atLeast"/>
              <w:jc w:val="center"/>
              <w:rPr>
                <w:rFonts w:ascii="Times New Roman" w:hAnsi="Times New Roman"/>
                <w:sz w:val="20"/>
                <w:szCs w:val="20"/>
                <w:lang w:val="en-US"/>
              </w:rPr>
            </w:pPr>
            <w:r w:rsidRPr="000F5993">
              <w:rPr>
                <w:rFonts w:ascii="Times New Roman" w:hAnsi="Times New Roman"/>
                <w:color w:val="000000"/>
                <w:sz w:val="20"/>
                <w:szCs w:val="20"/>
              </w:rPr>
              <w:t>Видеокамера</w:t>
            </w:r>
            <w:r w:rsidRPr="000F5993">
              <w:rPr>
                <w:rFonts w:ascii="Times New Roman" w:hAnsi="Times New Roman"/>
                <w:color w:val="000000"/>
                <w:sz w:val="20"/>
                <w:szCs w:val="20"/>
                <w:lang w:val="en-US"/>
              </w:rPr>
              <w:t xml:space="preserve"> IP HIKVISION DS-2CD2423G0-I, 1080p, 2.8 </w:t>
            </w:r>
            <w:r w:rsidRPr="000F5993">
              <w:rPr>
                <w:rFonts w:ascii="Times New Roman" w:hAnsi="Times New Roman"/>
                <w:color w:val="000000"/>
                <w:sz w:val="20"/>
                <w:szCs w:val="20"/>
              </w:rPr>
              <w:t>мм</w:t>
            </w:r>
            <w:r w:rsidRPr="000F5993">
              <w:rPr>
                <w:rFonts w:ascii="Times New Roman" w:hAnsi="Times New Roman"/>
                <w:color w:val="000000"/>
                <w:sz w:val="20"/>
                <w:szCs w:val="20"/>
                <w:lang w:val="en-US"/>
              </w:rPr>
              <w:t xml:space="preserve">, </w:t>
            </w:r>
            <w:r w:rsidRPr="000F5993">
              <w:rPr>
                <w:rFonts w:ascii="Times New Roman" w:hAnsi="Times New Roman"/>
                <w:color w:val="000000"/>
                <w:sz w:val="20"/>
                <w:szCs w:val="20"/>
              </w:rPr>
              <w:t>белый</w:t>
            </w:r>
          </w:p>
        </w:tc>
        <w:tc>
          <w:tcPr>
            <w:tcW w:w="880" w:type="dxa"/>
            <w:shd w:val="clear" w:color="auto" w:fill="auto"/>
            <w:vAlign w:val="center"/>
          </w:tcPr>
          <w:p w:rsidR="00243A46" w:rsidRPr="000F5993" w:rsidRDefault="007136DC" w:rsidP="0008155C">
            <w:pPr>
              <w:spacing w:after="0" w:line="240" w:lineRule="atLeast"/>
              <w:jc w:val="center"/>
              <w:rPr>
                <w:rFonts w:ascii="Times New Roman" w:hAnsi="Times New Roman"/>
                <w:sz w:val="20"/>
                <w:szCs w:val="20"/>
              </w:rPr>
            </w:pPr>
            <w:r w:rsidRPr="000F5993">
              <w:rPr>
                <w:rFonts w:ascii="Times New Roman" w:hAnsi="Times New Roman"/>
                <w:sz w:val="20"/>
                <w:szCs w:val="20"/>
              </w:rPr>
              <w:t>74</w:t>
            </w:r>
          </w:p>
        </w:tc>
        <w:tc>
          <w:tcPr>
            <w:tcW w:w="1575" w:type="dxa"/>
            <w:shd w:val="clear" w:color="auto" w:fill="auto"/>
            <w:vAlign w:val="center"/>
          </w:tcPr>
          <w:p w:rsidR="00243A46" w:rsidRPr="000F5993" w:rsidRDefault="007136DC" w:rsidP="0008155C">
            <w:pPr>
              <w:spacing w:after="0" w:line="240" w:lineRule="atLeast"/>
              <w:jc w:val="center"/>
              <w:rPr>
                <w:rFonts w:ascii="Times New Roman" w:hAnsi="Times New Roman"/>
                <w:sz w:val="20"/>
                <w:szCs w:val="20"/>
              </w:rPr>
            </w:pPr>
            <w:r w:rsidRPr="000F5993">
              <w:rPr>
                <w:rFonts w:ascii="Times New Roman" w:hAnsi="Times New Roman"/>
                <w:sz w:val="20"/>
                <w:szCs w:val="20"/>
              </w:rPr>
              <w:t>12000</w:t>
            </w:r>
          </w:p>
        </w:tc>
        <w:tc>
          <w:tcPr>
            <w:tcW w:w="2420" w:type="dxa"/>
            <w:vAlign w:val="center"/>
          </w:tcPr>
          <w:p w:rsidR="00243A46" w:rsidRPr="000F5993" w:rsidRDefault="003C1879" w:rsidP="0008155C">
            <w:pPr>
              <w:spacing w:after="0" w:line="240" w:lineRule="atLeast"/>
              <w:jc w:val="center"/>
              <w:rPr>
                <w:rFonts w:ascii="Times New Roman" w:hAnsi="Times New Roman"/>
                <w:sz w:val="20"/>
                <w:szCs w:val="20"/>
                <w:lang w:val="en-US" w:eastAsia="ru-RU"/>
              </w:rPr>
            </w:pPr>
            <w:r w:rsidRPr="000F5993">
              <w:rPr>
                <w:rFonts w:ascii="Times New Roman" w:hAnsi="Times New Roman"/>
                <w:sz w:val="20"/>
                <w:szCs w:val="20"/>
                <w:lang w:val="en-US" w:eastAsia="ru-RU"/>
              </w:rPr>
              <w:t>888 000-00</w:t>
            </w:r>
          </w:p>
        </w:tc>
      </w:tr>
      <w:tr w:rsidR="00243A46" w:rsidRPr="00B128AD" w:rsidTr="003C1879">
        <w:trPr>
          <w:trHeight w:val="652"/>
          <w:jc w:val="center"/>
        </w:trPr>
        <w:tc>
          <w:tcPr>
            <w:tcW w:w="754" w:type="dxa"/>
            <w:vAlign w:val="center"/>
          </w:tcPr>
          <w:p w:rsidR="00243A46" w:rsidRPr="000F5993" w:rsidRDefault="00B128AD" w:rsidP="0008155C">
            <w:pPr>
              <w:spacing w:after="0" w:line="240" w:lineRule="atLeast"/>
              <w:jc w:val="center"/>
              <w:rPr>
                <w:rFonts w:ascii="Times New Roman" w:hAnsi="Times New Roman"/>
                <w:sz w:val="20"/>
                <w:szCs w:val="20"/>
                <w:lang w:val="en-US"/>
              </w:rPr>
            </w:pPr>
            <w:r w:rsidRPr="000F5993">
              <w:rPr>
                <w:rFonts w:ascii="Times New Roman" w:hAnsi="Times New Roman"/>
                <w:sz w:val="20"/>
                <w:szCs w:val="20"/>
                <w:lang w:val="en-US"/>
              </w:rPr>
              <w:t>3</w:t>
            </w:r>
          </w:p>
        </w:tc>
        <w:tc>
          <w:tcPr>
            <w:tcW w:w="1496" w:type="dxa"/>
            <w:shd w:val="clear" w:color="auto" w:fill="auto"/>
            <w:vAlign w:val="center"/>
          </w:tcPr>
          <w:p w:rsidR="00243A46" w:rsidRPr="000F5993" w:rsidRDefault="00B128AD" w:rsidP="0008155C">
            <w:pPr>
              <w:spacing w:after="0" w:line="240" w:lineRule="atLeast"/>
              <w:jc w:val="center"/>
              <w:rPr>
                <w:rFonts w:ascii="Times New Roman" w:hAnsi="Times New Roman"/>
                <w:sz w:val="20"/>
                <w:szCs w:val="20"/>
                <w:lang w:val="en-US"/>
              </w:rPr>
            </w:pPr>
            <w:r w:rsidRPr="000F5993">
              <w:rPr>
                <w:rFonts w:ascii="Times New Roman" w:hAnsi="Times New Roman"/>
                <w:color w:val="000000"/>
                <w:sz w:val="20"/>
                <w:szCs w:val="20"/>
              </w:rPr>
              <w:t>DS-7108NI-Q1/8P/M</w:t>
            </w:r>
          </w:p>
        </w:tc>
        <w:tc>
          <w:tcPr>
            <w:tcW w:w="3580" w:type="dxa"/>
            <w:shd w:val="clear" w:color="auto" w:fill="auto"/>
            <w:vAlign w:val="center"/>
          </w:tcPr>
          <w:p w:rsidR="00243A46" w:rsidRPr="000F5993" w:rsidRDefault="00B128AD" w:rsidP="0008155C">
            <w:pPr>
              <w:spacing w:after="0" w:line="240" w:lineRule="atLeast"/>
              <w:jc w:val="center"/>
              <w:rPr>
                <w:rFonts w:ascii="Times New Roman" w:hAnsi="Times New Roman"/>
                <w:sz w:val="20"/>
                <w:szCs w:val="20"/>
              </w:rPr>
            </w:pPr>
            <w:r w:rsidRPr="000F5993">
              <w:rPr>
                <w:rFonts w:ascii="Times New Roman" w:hAnsi="Times New Roman"/>
                <w:color w:val="000000"/>
                <w:sz w:val="20"/>
                <w:szCs w:val="20"/>
              </w:rPr>
              <w:t>Видеорегистратор HIKVISION DS-7108NI-Q1/8P/M</w:t>
            </w:r>
          </w:p>
        </w:tc>
        <w:tc>
          <w:tcPr>
            <w:tcW w:w="880" w:type="dxa"/>
            <w:shd w:val="clear" w:color="auto" w:fill="auto"/>
            <w:vAlign w:val="center"/>
          </w:tcPr>
          <w:p w:rsidR="00243A46" w:rsidRPr="000F5993" w:rsidRDefault="003C1879" w:rsidP="0008155C">
            <w:pPr>
              <w:spacing w:after="0" w:line="240" w:lineRule="atLeast"/>
              <w:jc w:val="center"/>
              <w:rPr>
                <w:rFonts w:ascii="Times New Roman" w:hAnsi="Times New Roman"/>
                <w:sz w:val="20"/>
                <w:szCs w:val="20"/>
                <w:lang w:val="en-US"/>
              </w:rPr>
            </w:pPr>
            <w:r w:rsidRPr="000F5993">
              <w:rPr>
                <w:rFonts w:ascii="Times New Roman" w:hAnsi="Times New Roman"/>
                <w:sz w:val="20"/>
                <w:szCs w:val="20"/>
                <w:lang w:val="en-US"/>
              </w:rPr>
              <w:t>28</w:t>
            </w:r>
          </w:p>
        </w:tc>
        <w:tc>
          <w:tcPr>
            <w:tcW w:w="1575" w:type="dxa"/>
            <w:shd w:val="clear" w:color="auto" w:fill="auto"/>
            <w:vAlign w:val="center"/>
          </w:tcPr>
          <w:p w:rsidR="00243A46" w:rsidRPr="000F5993" w:rsidRDefault="003C1879" w:rsidP="0008155C">
            <w:pPr>
              <w:spacing w:after="0" w:line="240" w:lineRule="atLeast"/>
              <w:jc w:val="center"/>
              <w:rPr>
                <w:rFonts w:ascii="Times New Roman" w:hAnsi="Times New Roman"/>
                <w:sz w:val="20"/>
                <w:szCs w:val="20"/>
                <w:lang w:val="en-US"/>
              </w:rPr>
            </w:pPr>
            <w:r w:rsidRPr="000F5993">
              <w:rPr>
                <w:rFonts w:ascii="Times New Roman" w:hAnsi="Times New Roman"/>
                <w:sz w:val="20"/>
                <w:szCs w:val="20"/>
                <w:lang w:val="en-US"/>
              </w:rPr>
              <w:t>15000</w:t>
            </w:r>
          </w:p>
        </w:tc>
        <w:tc>
          <w:tcPr>
            <w:tcW w:w="2420" w:type="dxa"/>
            <w:vAlign w:val="center"/>
          </w:tcPr>
          <w:p w:rsidR="00243A46" w:rsidRPr="000F5993" w:rsidRDefault="003C1879" w:rsidP="003C1879">
            <w:pPr>
              <w:spacing w:after="0" w:line="240" w:lineRule="atLeast"/>
              <w:jc w:val="center"/>
              <w:rPr>
                <w:rFonts w:ascii="Times New Roman" w:hAnsi="Times New Roman"/>
                <w:sz w:val="20"/>
                <w:szCs w:val="20"/>
                <w:lang w:val="en-US" w:eastAsia="ru-RU"/>
              </w:rPr>
            </w:pPr>
            <w:r w:rsidRPr="000F5993">
              <w:rPr>
                <w:rFonts w:ascii="Times New Roman" w:hAnsi="Times New Roman"/>
                <w:sz w:val="20"/>
                <w:szCs w:val="20"/>
                <w:lang w:val="en-US" w:eastAsia="ru-RU"/>
              </w:rPr>
              <w:t>420 000-00</w:t>
            </w:r>
          </w:p>
        </w:tc>
      </w:tr>
      <w:tr w:rsidR="00243A46" w:rsidRPr="00B128AD" w:rsidTr="003C1879">
        <w:trPr>
          <w:trHeight w:val="652"/>
          <w:jc w:val="center"/>
        </w:trPr>
        <w:tc>
          <w:tcPr>
            <w:tcW w:w="754" w:type="dxa"/>
            <w:vAlign w:val="center"/>
          </w:tcPr>
          <w:p w:rsidR="00243A46" w:rsidRPr="000F5993" w:rsidRDefault="00B128AD" w:rsidP="0008155C">
            <w:pPr>
              <w:spacing w:after="0" w:line="240" w:lineRule="atLeast"/>
              <w:jc w:val="center"/>
              <w:rPr>
                <w:rFonts w:ascii="Times New Roman" w:hAnsi="Times New Roman"/>
                <w:sz w:val="20"/>
                <w:szCs w:val="20"/>
                <w:lang w:val="en-US"/>
              </w:rPr>
            </w:pPr>
            <w:r w:rsidRPr="000F5993">
              <w:rPr>
                <w:rFonts w:ascii="Times New Roman" w:hAnsi="Times New Roman"/>
                <w:sz w:val="20"/>
                <w:szCs w:val="20"/>
                <w:lang w:val="en-US"/>
              </w:rPr>
              <w:t>4</w:t>
            </w:r>
          </w:p>
        </w:tc>
        <w:tc>
          <w:tcPr>
            <w:tcW w:w="1496" w:type="dxa"/>
            <w:shd w:val="clear" w:color="auto" w:fill="auto"/>
            <w:vAlign w:val="center"/>
          </w:tcPr>
          <w:p w:rsidR="00243A46" w:rsidRPr="000F5993" w:rsidRDefault="00B128AD" w:rsidP="0008155C">
            <w:pPr>
              <w:spacing w:after="0" w:line="240" w:lineRule="atLeast"/>
              <w:jc w:val="center"/>
              <w:rPr>
                <w:rFonts w:ascii="Times New Roman" w:hAnsi="Times New Roman"/>
                <w:sz w:val="20"/>
                <w:szCs w:val="20"/>
              </w:rPr>
            </w:pPr>
            <w:r w:rsidRPr="000F5993">
              <w:rPr>
                <w:rFonts w:ascii="Times New Roman" w:hAnsi="Times New Roman"/>
                <w:color w:val="000000"/>
                <w:sz w:val="20"/>
                <w:szCs w:val="20"/>
              </w:rPr>
              <w:t>ST6000VX001</w:t>
            </w:r>
          </w:p>
        </w:tc>
        <w:tc>
          <w:tcPr>
            <w:tcW w:w="3580" w:type="dxa"/>
            <w:shd w:val="clear" w:color="auto" w:fill="auto"/>
            <w:vAlign w:val="center"/>
          </w:tcPr>
          <w:p w:rsidR="00243A46" w:rsidRPr="000F5993" w:rsidRDefault="00B128AD" w:rsidP="0008155C">
            <w:pPr>
              <w:spacing w:after="0" w:line="240" w:lineRule="atLeast"/>
              <w:jc w:val="center"/>
              <w:rPr>
                <w:rFonts w:ascii="Times New Roman" w:hAnsi="Times New Roman"/>
                <w:sz w:val="20"/>
                <w:szCs w:val="20"/>
                <w:lang w:val="en-US"/>
              </w:rPr>
            </w:pPr>
            <w:r w:rsidRPr="000F5993">
              <w:rPr>
                <w:rFonts w:ascii="Times New Roman" w:hAnsi="Times New Roman"/>
                <w:color w:val="000000"/>
                <w:sz w:val="20"/>
                <w:szCs w:val="20"/>
                <w:lang w:val="en-US"/>
              </w:rPr>
              <w:t>HDD SATA Seagate 6Tb, ST6000VX001, SkyHawk Surveillance, 5400 rpm, 256Mb buffer</w:t>
            </w:r>
          </w:p>
        </w:tc>
        <w:tc>
          <w:tcPr>
            <w:tcW w:w="880" w:type="dxa"/>
            <w:shd w:val="clear" w:color="auto" w:fill="auto"/>
            <w:vAlign w:val="center"/>
          </w:tcPr>
          <w:p w:rsidR="00243A46" w:rsidRPr="000F5993" w:rsidRDefault="003C1879" w:rsidP="0008155C">
            <w:pPr>
              <w:spacing w:after="0" w:line="240" w:lineRule="atLeast"/>
              <w:jc w:val="center"/>
              <w:rPr>
                <w:rFonts w:ascii="Times New Roman" w:hAnsi="Times New Roman"/>
                <w:sz w:val="20"/>
                <w:szCs w:val="20"/>
                <w:lang w:val="en-US"/>
              </w:rPr>
            </w:pPr>
            <w:r w:rsidRPr="000F5993">
              <w:rPr>
                <w:rFonts w:ascii="Times New Roman" w:hAnsi="Times New Roman"/>
                <w:sz w:val="20"/>
                <w:szCs w:val="20"/>
                <w:lang w:val="en-US"/>
              </w:rPr>
              <w:t>30</w:t>
            </w:r>
          </w:p>
        </w:tc>
        <w:tc>
          <w:tcPr>
            <w:tcW w:w="1575" w:type="dxa"/>
            <w:shd w:val="clear" w:color="auto" w:fill="auto"/>
            <w:vAlign w:val="center"/>
          </w:tcPr>
          <w:p w:rsidR="00243A46" w:rsidRPr="000F5993" w:rsidRDefault="003C1879" w:rsidP="0008155C">
            <w:pPr>
              <w:spacing w:after="0" w:line="240" w:lineRule="atLeast"/>
              <w:jc w:val="center"/>
              <w:rPr>
                <w:rFonts w:ascii="Times New Roman" w:hAnsi="Times New Roman"/>
                <w:sz w:val="20"/>
                <w:szCs w:val="20"/>
                <w:lang w:val="en-US"/>
              </w:rPr>
            </w:pPr>
            <w:r w:rsidRPr="000F5993">
              <w:rPr>
                <w:rFonts w:ascii="Times New Roman" w:hAnsi="Times New Roman"/>
                <w:sz w:val="20"/>
                <w:szCs w:val="20"/>
                <w:lang w:val="en-US"/>
              </w:rPr>
              <w:t>18000</w:t>
            </w:r>
          </w:p>
        </w:tc>
        <w:tc>
          <w:tcPr>
            <w:tcW w:w="2420" w:type="dxa"/>
            <w:vAlign w:val="center"/>
          </w:tcPr>
          <w:p w:rsidR="00243A46" w:rsidRPr="000F5993" w:rsidRDefault="003C1879" w:rsidP="003C1879">
            <w:pPr>
              <w:spacing w:after="0" w:line="240" w:lineRule="atLeast"/>
              <w:jc w:val="center"/>
              <w:rPr>
                <w:rFonts w:ascii="Times New Roman" w:hAnsi="Times New Roman"/>
                <w:sz w:val="20"/>
                <w:szCs w:val="20"/>
                <w:lang w:val="en-US" w:eastAsia="ru-RU"/>
              </w:rPr>
            </w:pPr>
            <w:r w:rsidRPr="000F5993">
              <w:rPr>
                <w:rFonts w:ascii="Times New Roman" w:hAnsi="Times New Roman"/>
                <w:sz w:val="20"/>
                <w:szCs w:val="20"/>
                <w:lang w:val="en-US" w:eastAsia="ru-RU"/>
              </w:rPr>
              <w:t>540 000-00</w:t>
            </w:r>
          </w:p>
        </w:tc>
      </w:tr>
      <w:tr w:rsidR="00B128AD" w:rsidRPr="00B128AD" w:rsidTr="003C1879">
        <w:trPr>
          <w:trHeight w:val="652"/>
          <w:jc w:val="center"/>
        </w:trPr>
        <w:tc>
          <w:tcPr>
            <w:tcW w:w="754" w:type="dxa"/>
            <w:vAlign w:val="center"/>
          </w:tcPr>
          <w:p w:rsidR="00B128AD" w:rsidRPr="000F5993" w:rsidRDefault="00B128AD" w:rsidP="0008155C">
            <w:pPr>
              <w:spacing w:after="0" w:line="240" w:lineRule="atLeast"/>
              <w:jc w:val="center"/>
              <w:rPr>
                <w:rFonts w:ascii="Times New Roman" w:hAnsi="Times New Roman"/>
                <w:sz w:val="20"/>
                <w:szCs w:val="20"/>
                <w:lang w:val="en-US"/>
              </w:rPr>
            </w:pPr>
            <w:r w:rsidRPr="000F5993">
              <w:rPr>
                <w:rFonts w:ascii="Times New Roman" w:hAnsi="Times New Roman"/>
                <w:sz w:val="20"/>
                <w:szCs w:val="20"/>
                <w:lang w:val="en-US"/>
              </w:rPr>
              <w:t>5</w:t>
            </w:r>
          </w:p>
        </w:tc>
        <w:tc>
          <w:tcPr>
            <w:tcW w:w="1496" w:type="dxa"/>
            <w:shd w:val="clear" w:color="auto" w:fill="auto"/>
            <w:vAlign w:val="center"/>
          </w:tcPr>
          <w:p w:rsidR="00B128AD" w:rsidRPr="000F5993" w:rsidRDefault="00B128AD" w:rsidP="0008155C">
            <w:pPr>
              <w:spacing w:after="0" w:line="240" w:lineRule="atLeast"/>
              <w:jc w:val="center"/>
              <w:rPr>
                <w:rFonts w:ascii="Times New Roman" w:hAnsi="Times New Roman"/>
                <w:color w:val="000000"/>
                <w:sz w:val="20"/>
                <w:szCs w:val="20"/>
                <w:lang w:val="en-US"/>
              </w:rPr>
            </w:pPr>
            <w:r w:rsidRPr="000F5993">
              <w:rPr>
                <w:rFonts w:ascii="Times New Roman" w:hAnsi="Times New Roman"/>
                <w:color w:val="000000"/>
                <w:sz w:val="20"/>
                <w:szCs w:val="20"/>
              </w:rPr>
              <w:t>ST4000VX007</w:t>
            </w:r>
          </w:p>
        </w:tc>
        <w:tc>
          <w:tcPr>
            <w:tcW w:w="3580" w:type="dxa"/>
            <w:shd w:val="clear" w:color="auto" w:fill="auto"/>
            <w:vAlign w:val="center"/>
          </w:tcPr>
          <w:p w:rsidR="00B128AD" w:rsidRPr="000F5993" w:rsidRDefault="00B128AD" w:rsidP="0008155C">
            <w:pPr>
              <w:spacing w:after="0" w:line="240" w:lineRule="atLeast"/>
              <w:jc w:val="center"/>
              <w:rPr>
                <w:rFonts w:ascii="Times New Roman" w:hAnsi="Times New Roman"/>
                <w:color w:val="000000"/>
                <w:sz w:val="20"/>
                <w:szCs w:val="20"/>
                <w:lang w:val="en-US"/>
              </w:rPr>
            </w:pPr>
            <w:r w:rsidRPr="000F5993">
              <w:rPr>
                <w:rFonts w:ascii="Times New Roman" w:hAnsi="Times New Roman"/>
                <w:color w:val="000000"/>
                <w:sz w:val="20"/>
                <w:szCs w:val="20"/>
                <w:lang w:val="en-US"/>
              </w:rPr>
              <w:t>HDD SATA Seagate 4000Gb (4Tb), ST4000VX007, Skyhawk Guardian Surveillance, 5900 rpm,</w:t>
            </w:r>
            <w:r w:rsidRPr="000F5993">
              <w:rPr>
                <w:rFonts w:ascii="Times New Roman" w:hAnsi="Times New Roman"/>
                <w:color w:val="000000"/>
                <w:sz w:val="20"/>
                <w:szCs w:val="20"/>
                <w:lang w:val="en-US"/>
              </w:rPr>
              <w:br/>
              <w:t>64Mb buffer (</w:t>
            </w:r>
            <w:r w:rsidRPr="000F5993">
              <w:rPr>
                <w:rFonts w:ascii="Times New Roman" w:hAnsi="Times New Roman"/>
                <w:color w:val="000000"/>
                <w:sz w:val="20"/>
                <w:szCs w:val="20"/>
              </w:rPr>
              <w:t>аналог</w:t>
            </w:r>
            <w:r w:rsidRPr="000F5993">
              <w:rPr>
                <w:rFonts w:ascii="Times New Roman" w:hAnsi="Times New Roman"/>
                <w:color w:val="000000"/>
                <w:sz w:val="20"/>
                <w:szCs w:val="20"/>
                <w:lang w:val="en-US"/>
              </w:rPr>
              <w:t xml:space="preserve"> ST4000VX000)</w:t>
            </w:r>
          </w:p>
        </w:tc>
        <w:tc>
          <w:tcPr>
            <w:tcW w:w="880" w:type="dxa"/>
            <w:shd w:val="clear" w:color="auto" w:fill="auto"/>
            <w:vAlign w:val="center"/>
          </w:tcPr>
          <w:p w:rsidR="00B128AD" w:rsidRPr="000F5993" w:rsidRDefault="003C1879" w:rsidP="0008155C">
            <w:pPr>
              <w:spacing w:after="0" w:line="240" w:lineRule="atLeast"/>
              <w:jc w:val="center"/>
              <w:rPr>
                <w:rFonts w:ascii="Times New Roman" w:hAnsi="Times New Roman"/>
                <w:sz w:val="20"/>
                <w:szCs w:val="20"/>
                <w:lang w:val="en-US"/>
              </w:rPr>
            </w:pPr>
            <w:r w:rsidRPr="000F5993">
              <w:rPr>
                <w:rFonts w:ascii="Times New Roman" w:hAnsi="Times New Roman"/>
                <w:sz w:val="20"/>
                <w:szCs w:val="20"/>
                <w:lang w:val="en-US"/>
              </w:rPr>
              <w:t>16</w:t>
            </w:r>
          </w:p>
        </w:tc>
        <w:tc>
          <w:tcPr>
            <w:tcW w:w="1575" w:type="dxa"/>
            <w:shd w:val="clear" w:color="auto" w:fill="auto"/>
            <w:vAlign w:val="center"/>
          </w:tcPr>
          <w:p w:rsidR="00B128AD" w:rsidRPr="000F5993" w:rsidRDefault="003C1879" w:rsidP="0008155C">
            <w:pPr>
              <w:spacing w:after="0" w:line="240" w:lineRule="atLeast"/>
              <w:jc w:val="center"/>
              <w:rPr>
                <w:rFonts w:ascii="Times New Roman" w:hAnsi="Times New Roman"/>
                <w:sz w:val="20"/>
                <w:szCs w:val="20"/>
                <w:lang w:val="en-US"/>
              </w:rPr>
            </w:pPr>
            <w:r w:rsidRPr="000F5993">
              <w:rPr>
                <w:rFonts w:ascii="Times New Roman" w:hAnsi="Times New Roman"/>
                <w:sz w:val="20"/>
                <w:szCs w:val="20"/>
                <w:lang w:val="en-US"/>
              </w:rPr>
              <w:t>12000</w:t>
            </w:r>
          </w:p>
        </w:tc>
        <w:tc>
          <w:tcPr>
            <w:tcW w:w="2420" w:type="dxa"/>
            <w:vAlign w:val="center"/>
          </w:tcPr>
          <w:p w:rsidR="00B128AD" w:rsidRPr="000F5993" w:rsidRDefault="003C1879" w:rsidP="0008155C">
            <w:pPr>
              <w:spacing w:after="0" w:line="240" w:lineRule="atLeast"/>
              <w:jc w:val="center"/>
              <w:rPr>
                <w:rFonts w:ascii="Times New Roman" w:hAnsi="Times New Roman"/>
                <w:sz w:val="20"/>
                <w:szCs w:val="20"/>
                <w:lang w:val="en-US" w:eastAsia="ru-RU"/>
              </w:rPr>
            </w:pPr>
            <w:r w:rsidRPr="000F5993">
              <w:rPr>
                <w:rFonts w:ascii="Times New Roman" w:hAnsi="Times New Roman"/>
                <w:sz w:val="20"/>
                <w:szCs w:val="20"/>
                <w:lang w:val="en-US" w:eastAsia="ru-RU"/>
              </w:rPr>
              <w:t>192 000-00</w:t>
            </w:r>
          </w:p>
        </w:tc>
      </w:tr>
      <w:tr w:rsidR="00B128AD" w:rsidRPr="00B128AD" w:rsidTr="003C1879">
        <w:trPr>
          <w:trHeight w:val="652"/>
          <w:jc w:val="center"/>
        </w:trPr>
        <w:tc>
          <w:tcPr>
            <w:tcW w:w="754" w:type="dxa"/>
            <w:vAlign w:val="center"/>
          </w:tcPr>
          <w:p w:rsidR="00B128AD" w:rsidRPr="000F5993" w:rsidRDefault="00B128AD" w:rsidP="0008155C">
            <w:pPr>
              <w:spacing w:after="0" w:line="240" w:lineRule="atLeast"/>
              <w:jc w:val="center"/>
              <w:rPr>
                <w:rFonts w:ascii="Times New Roman" w:hAnsi="Times New Roman"/>
                <w:sz w:val="20"/>
                <w:szCs w:val="20"/>
                <w:lang w:val="en-US"/>
              </w:rPr>
            </w:pPr>
            <w:r w:rsidRPr="000F5993">
              <w:rPr>
                <w:rFonts w:ascii="Times New Roman" w:hAnsi="Times New Roman"/>
                <w:sz w:val="20"/>
                <w:szCs w:val="20"/>
                <w:lang w:val="en-US"/>
              </w:rPr>
              <w:t>6</w:t>
            </w:r>
          </w:p>
        </w:tc>
        <w:tc>
          <w:tcPr>
            <w:tcW w:w="1496" w:type="dxa"/>
            <w:shd w:val="clear" w:color="auto" w:fill="auto"/>
            <w:vAlign w:val="center"/>
          </w:tcPr>
          <w:p w:rsidR="00B128AD" w:rsidRPr="000F5993" w:rsidRDefault="00B128AD" w:rsidP="0008155C">
            <w:pPr>
              <w:spacing w:after="0" w:line="240" w:lineRule="atLeast"/>
              <w:jc w:val="center"/>
              <w:rPr>
                <w:rFonts w:ascii="Times New Roman" w:hAnsi="Times New Roman"/>
                <w:color w:val="000000"/>
                <w:sz w:val="20"/>
                <w:szCs w:val="20"/>
                <w:lang w:val="en-US"/>
              </w:rPr>
            </w:pPr>
            <w:r w:rsidRPr="000F5993">
              <w:rPr>
                <w:rFonts w:ascii="Times New Roman" w:hAnsi="Times New Roman"/>
                <w:color w:val="000000"/>
                <w:sz w:val="20"/>
                <w:szCs w:val="20"/>
              </w:rPr>
              <w:t>DS-3E0326P-E (B)</w:t>
            </w:r>
          </w:p>
        </w:tc>
        <w:tc>
          <w:tcPr>
            <w:tcW w:w="3580" w:type="dxa"/>
            <w:shd w:val="clear" w:color="auto" w:fill="auto"/>
            <w:vAlign w:val="center"/>
          </w:tcPr>
          <w:p w:rsidR="00B128AD" w:rsidRPr="000F5993" w:rsidRDefault="00B128AD" w:rsidP="0008155C">
            <w:pPr>
              <w:spacing w:after="0" w:line="240" w:lineRule="atLeast"/>
              <w:jc w:val="center"/>
              <w:rPr>
                <w:rFonts w:ascii="Times New Roman" w:hAnsi="Times New Roman"/>
                <w:color w:val="000000"/>
                <w:sz w:val="20"/>
                <w:szCs w:val="20"/>
                <w:lang w:val="en-US"/>
              </w:rPr>
            </w:pPr>
            <w:r w:rsidRPr="000F5993">
              <w:rPr>
                <w:rFonts w:ascii="Times New Roman" w:hAnsi="Times New Roman"/>
                <w:color w:val="000000"/>
                <w:sz w:val="20"/>
                <w:szCs w:val="20"/>
              </w:rPr>
              <w:t>Неуправяемый</w:t>
            </w:r>
            <w:r w:rsidRPr="000F5993">
              <w:rPr>
                <w:rFonts w:ascii="Times New Roman" w:hAnsi="Times New Roman"/>
                <w:color w:val="000000"/>
                <w:sz w:val="20"/>
                <w:szCs w:val="20"/>
                <w:lang w:val="en-US"/>
              </w:rPr>
              <w:t xml:space="preserve"> PoE-</w:t>
            </w:r>
            <w:r w:rsidRPr="000F5993">
              <w:rPr>
                <w:rFonts w:ascii="Times New Roman" w:hAnsi="Times New Roman"/>
                <w:color w:val="000000"/>
                <w:sz w:val="20"/>
                <w:szCs w:val="20"/>
              </w:rPr>
              <w:t>коммутатор</w:t>
            </w:r>
            <w:r w:rsidRPr="000F5993">
              <w:rPr>
                <w:rFonts w:ascii="Times New Roman" w:hAnsi="Times New Roman"/>
                <w:color w:val="000000"/>
                <w:sz w:val="20"/>
                <w:szCs w:val="20"/>
                <w:lang w:val="en-US"/>
              </w:rPr>
              <w:t xml:space="preserve"> DS-3E0326P-E (B)</w:t>
            </w:r>
          </w:p>
        </w:tc>
        <w:tc>
          <w:tcPr>
            <w:tcW w:w="880" w:type="dxa"/>
            <w:shd w:val="clear" w:color="auto" w:fill="auto"/>
            <w:vAlign w:val="center"/>
          </w:tcPr>
          <w:p w:rsidR="00B128AD" w:rsidRPr="000F5993" w:rsidRDefault="003C1879" w:rsidP="0008155C">
            <w:pPr>
              <w:spacing w:after="0" w:line="240" w:lineRule="atLeast"/>
              <w:jc w:val="center"/>
              <w:rPr>
                <w:rFonts w:ascii="Times New Roman" w:hAnsi="Times New Roman"/>
                <w:sz w:val="20"/>
                <w:szCs w:val="20"/>
                <w:lang w:val="en-US"/>
              </w:rPr>
            </w:pPr>
            <w:r w:rsidRPr="000F5993">
              <w:rPr>
                <w:rFonts w:ascii="Times New Roman" w:hAnsi="Times New Roman"/>
                <w:sz w:val="20"/>
                <w:szCs w:val="20"/>
                <w:lang w:val="en-US"/>
              </w:rPr>
              <w:t>4</w:t>
            </w:r>
          </w:p>
        </w:tc>
        <w:tc>
          <w:tcPr>
            <w:tcW w:w="1575" w:type="dxa"/>
            <w:shd w:val="clear" w:color="auto" w:fill="auto"/>
            <w:vAlign w:val="center"/>
          </w:tcPr>
          <w:p w:rsidR="00B128AD" w:rsidRPr="000F5993" w:rsidRDefault="003C1879" w:rsidP="0008155C">
            <w:pPr>
              <w:spacing w:after="0" w:line="240" w:lineRule="atLeast"/>
              <w:jc w:val="center"/>
              <w:rPr>
                <w:rFonts w:ascii="Times New Roman" w:hAnsi="Times New Roman"/>
                <w:sz w:val="20"/>
                <w:szCs w:val="20"/>
                <w:lang w:val="en-US"/>
              </w:rPr>
            </w:pPr>
            <w:r w:rsidRPr="000F5993">
              <w:rPr>
                <w:rFonts w:ascii="Times New Roman" w:hAnsi="Times New Roman"/>
                <w:sz w:val="20"/>
                <w:szCs w:val="20"/>
                <w:lang w:val="en-US"/>
              </w:rPr>
              <w:t>34000</w:t>
            </w:r>
          </w:p>
        </w:tc>
        <w:tc>
          <w:tcPr>
            <w:tcW w:w="2420" w:type="dxa"/>
            <w:vAlign w:val="center"/>
          </w:tcPr>
          <w:p w:rsidR="00B128AD" w:rsidRPr="000F5993" w:rsidRDefault="003C1879" w:rsidP="0008155C">
            <w:pPr>
              <w:spacing w:after="0" w:line="240" w:lineRule="atLeast"/>
              <w:jc w:val="center"/>
              <w:rPr>
                <w:rFonts w:ascii="Times New Roman" w:hAnsi="Times New Roman"/>
                <w:sz w:val="20"/>
                <w:szCs w:val="20"/>
                <w:lang w:val="en-US" w:eastAsia="ru-RU"/>
              </w:rPr>
            </w:pPr>
            <w:r w:rsidRPr="000F5993">
              <w:rPr>
                <w:rFonts w:ascii="Times New Roman" w:hAnsi="Times New Roman"/>
                <w:sz w:val="20"/>
                <w:szCs w:val="20"/>
                <w:lang w:val="en-US" w:eastAsia="ru-RU"/>
              </w:rPr>
              <w:t>136 000-00</w:t>
            </w:r>
          </w:p>
        </w:tc>
      </w:tr>
      <w:tr w:rsidR="00B128AD" w:rsidRPr="00B128AD" w:rsidTr="003C1879">
        <w:trPr>
          <w:trHeight w:val="652"/>
          <w:jc w:val="center"/>
        </w:trPr>
        <w:tc>
          <w:tcPr>
            <w:tcW w:w="754" w:type="dxa"/>
            <w:vAlign w:val="center"/>
          </w:tcPr>
          <w:p w:rsidR="00B128AD" w:rsidRPr="000F5993" w:rsidRDefault="00B128AD" w:rsidP="0008155C">
            <w:pPr>
              <w:spacing w:after="0" w:line="240" w:lineRule="atLeast"/>
              <w:jc w:val="center"/>
              <w:rPr>
                <w:rFonts w:ascii="Times New Roman" w:hAnsi="Times New Roman"/>
                <w:sz w:val="20"/>
                <w:szCs w:val="20"/>
                <w:lang w:val="en-US"/>
              </w:rPr>
            </w:pPr>
            <w:r w:rsidRPr="000F5993">
              <w:rPr>
                <w:rFonts w:ascii="Times New Roman" w:hAnsi="Times New Roman"/>
                <w:sz w:val="20"/>
                <w:szCs w:val="20"/>
                <w:lang w:val="en-US"/>
              </w:rPr>
              <w:t>7</w:t>
            </w:r>
          </w:p>
        </w:tc>
        <w:tc>
          <w:tcPr>
            <w:tcW w:w="1496" w:type="dxa"/>
            <w:shd w:val="clear" w:color="auto" w:fill="auto"/>
            <w:vAlign w:val="center"/>
          </w:tcPr>
          <w:p w:rsidR="00B128AD" w:rsidRPr="000F5993" w:rsidRDefault="00B128AD" w:rsidP="0008155C">
            <w:pPr>
              <w:spacing w:after="0" w:line="240" w:lineRule="atLeast"/>
              <w:jc w:val="center"/>
              <w:rPr>
                <w:rFonts w:ascii="Times New Roman" w:hAnsi="Times New Roman"/>
                <w:color w:val="000000"/>
                <w:sz w:val="20"/>
                <w:szCs w:val="20"/>
                <w:lang w:val="en-US"/>
              </w:rPr>
            </w:pPr>
            <w:r w:rsidRPr="000F5993">
              <w:rPr>
                <w:rFonts w:ascii="Times New Roman" w:hAnsi="Times New Roman"/>
                <w:color w:val="000000"/>
                <w:sz w:val="20"/>
                <w:szCs w:val="20"/>
                <w:lang w:val="en-US"/>
              </w:rPr>
              <w:t>DuoStation-RE AF 16 (TRASSIR OS)</w:t>
            </w:r>
          </w:p>
        </w:tc>
        <w:tc>
          <w:tcPr>
            <w:tcW w:w="3580" w:type="dxa"/>
            <w:shd w:val="clear" w:color="auto" w:fill="auto"/>
            <w:vAlign w:val="center"/>
          </w:tcPr>
          <w:p w:rsidR="00B128AD" w:rsidRPr="00D059B4" w:rsidRDefault="00B128AD" w:rsidP="00B128AD">
            <w:pPr>
              <w:spacing w:after="0" w:line="240" w:lineRule="atLeast"/>
              <w:jc w:val="center"/>
              <w:rPr>
                <w:rFonts w:ascii="Times New Roman" w:hAnsi="Times New Roman"/>
                <w:color w:val="000000"/>
                <w:sz w:val="20"/>
                <w:szCs w:val="20"/>
              </w:rPr>
            </w:pPr>
            <w:r w:rsidRPr="000F5993">
              <w:rPr>
                <w:rFonts w:ascii="Times New Roman" w:hAnsi="Times New Roman"/>
                <w:color w:val="000000"/>
                <w:sz w:val="20"/>
                <w:szCs w:val="20"/>
              </w:rPr>
              <w:t>Сетевой</w:t>
            </w:r>
            <w:r w:rsidRPr="00D059B4">
              <w:rPr>
                <w:rFonts w:ascii="Times New Roman" w:hAnsi="Times New Roman"/>
                <w:color w:val="000000"/>
                <w:sz w:val="20"/>
                <w:szCs w:val="20"/>
              </w:rPr>
              <w:t xml:space="preserve"> </w:t>
            </w:r>
            <w:r w:rsidRPr="000F5993">
              <w:rPr>
                <w:rFonts w:ascii="Times New Roman" w:hAnsi="Times New Roman"/>
                <w:color w:val="000000"/>
                <w:sz w:val="20"/>
                <w:szCs w:val="20"/>
              </w:rPr>
              <w:t>регистратор</w:t>
            </w:r>
            <w:r w:rsidRPr="00D059B4">
              <w:rPr>
                <w:rFonts w:ascii="Times New Roman" w:hAnsi="Times New Roman"/>
                <w:color w:val="000000"/>
                <w:sz w:val="20"/>
                <w:szCs w:val="20"/>
              </w:rPr>
              <w:t xml:space="preserve"> </w:t>
            </w:r>
            <w:r w:rsidRPr="000F5993">
              <w:rPr>
                <w:rFonts w:ascii="Times New Roman" w:hAnsi="Times New Roman"/>
                <w:color w:val="000000"/>
                <w:sz w:val="20"/>
                <w:szCs w:val="20"/>
              </w:rPr>
              <w:t>в</w:t>
            </w:r>
            <w:r w:rsidRPr="00D059B4">
              <w:rPr>
                <w:rFonts w:ascii="Times New Roman" w:hAnsi="Times New Roman"/>
                <w:color w:val="000000"/>
                <w:sz w:val="20"/>
                <w:szCs w:val="20"/>
              </w:rPr>
              <w:t xml:space="preserve"> </w:t>
            </w:r>
            <w:r w:rsidRPr="000F5993">
              <w:rPr>
                <w:rFonts w:ascii="Times New Roman" w:hAnsi="Times New Roman"/>
                <w:color w:val="000000"/>
                <w:sz w:val="20"/>
                <w:szCs w:val="20"/>
              </w:rPr>
              <w:t>стойку</w:t>
            </w:r>
            <w:r w:rsidRPr="00D059B4">
              <w:rPr>
                <w:rFonts w:ascii="Times New Roman" w:hAnsi="Times New Roman"/>
                <w:color w:val="000000"/>
                <w:sz w:val="20"/>
                <w:szCs w:val="20"/>
              </w:rPr>
              <w:t xml:space="preserve"> 19" </w:t>
            </w:r>
            <w:r w:rsidRPr="000F5993">
              <w:rPr>
                <w:rFonts w:ascii="Times New Roman" w:hAnsi="Times New Roman"/>
                <w:color w:val="000000"/>
                <w:sz w:val="20"/>
                <w:szCs w:val="20"/>
                <w:lang w:val="en-US"/>
              </w:rPr>
              <w:t>TRASSIR</w:t>
            </w:r>
            <w:r w:rsidRPr="00D059B4">
              <w:rPr>
                <w:rFonts w:ascii="Times New Roman" w:hAnsi="Times New Roman"/>
                <w:color w:val="000000"/>
                <w:sz w:val="20"/>
                <w:szCs w:val="20"/>
              </w:rPr>
              <w:t xml:space="preserve"> </w:t>
            </w:r>
            <w:r w:rsidRPr="000F5993">
              <w:rPr>
                <w:rFonts w:ascii="Times New Roman" w:hAnsi="Times New Roman"/>
                <w:color w:val="000000"/>
                <w:sz w:val="20"/>
                <w:szCs w:val="20"/>
                <w:lang w:val="en-US"/>
              </w:rPr>
              <w:t>DuoStation</w:t>
            </w:r>
            <w:r w:rsidRPr="00D059B4">
              <w:rPr>
                <w:rFonts w:ascii="Times New Roman" w:hAnsi="Times New Roman"/>
                <w:color w:val="000000"/>
                <w:sz w:val="20"/>
                <w:szCs w:val="20"/>
              </w:rPr>
              <w:t xml:space="preserve"> </w:t>
            </w:r>
            <w:r w:rsidRPr="000F5993">
              <w:rPr>
                <w:rFonts w:ascii="Times New Roman" w:hAnsi="Times New Roman"/>
                <w:color w:val="000000"/>
                <w:sz w:val="20"/>
                <w:szCs w:val="20"/>
                <w:lang w:val="en-US"/>
              </w:rPr>
              <w:t>AF</w:t>
            </w:r>
            <w:r w:rsidRPr="00D059B4">
              <w:rPr>
                <w:rFonts w:ascii="Times New Roman" w:hAnsi="Times New Roman"/>
                <w:color w:val="000000"/>
                <w:sz w:val="20"/>
                <w:szCs w:val="20"/>
              </w:rPr>
              <w:t xml:space="preserve"> 16-</w:t>
            </w:r>
            <w:r w:rsidRPr="000F5993">
              <w:rPr>
                <w:rFonts w:ascii="Times New Roman" w:hAnsi="Times New Roman"/>
                <w:color w:val="000000"/>
                <w:sz w:val="20"/>
                <w:szCs w:val="20"/>
                <w:lang w:val="en-US"/>
              </w:rPr>
              <w:t>RE</w:t>
            </w:r>
            <w:r w:rsidRPr="00D059B4">
              <w:rPr>
                <w:rFonts w:ascii="Times New Roman" w:hAnsi="Times New Roman"/>
                <w:color w:val="000000"/>
                <w:sz w:val="20"/>
                <w:szCs w:val="20"/>
              </w:rPr>
              <w:t xml:space="preserve"> </w:t>
            </w:r>
          </w:p>
        </w:tc>
        <w:tc>
          <w:tcPr>
            <w:tcW w:w="880" w:type="dxa"/>
            <w:shd w:val="clear" w:color="auto" w:fill="auto"/>
            <w:vAlign w:val="center"/>
          </w:tcPr>
          <w:p w:rsidR="00B128AD" w:rsidRPr="000F5993" w:rsidRDefault="003C1879" w:rsidP="0008155C">
            <w:pPr>
              <w:spacing w:after="0" w:line="240" w:lineRule="atLeast"/>
              <w:jc w:val="center"/>
              <w:rPr>
                <w:rFonts w:ascii="Times New Roman" w:hAnsi="Times New Roman"/>
                <w:sz w:val="20"/>
                <w:szCs w:val="20"/>
                <w:lang w:val="en-US"/>
              </w:rPr>
            </w:pPr>
            <w:r w:rsidRPr="000F5993">
              <w:rPr>
                <w:rFonts w:ascii="Times New Roman" w:hAnsi="Times New Roman"/>
                <w:sz w:val="20"/>
                <w:szCs w:val="20"/>
                <w:lang w:val="en-US"/>
              </w:rPr>
              <w:t>4</w:t>
            </w:r>
          </w:p>
        </w:tc>
        <w:tc>
          <w:tcPr>
            <w:tcW w:w="1575" w:type="dxa"/>
            <w:shd w:val="clear" w:color="auto" w:fill="auto"/>
            <w:vAlign w:val="center"/>
          </w:tcPr>
          <w:p w:rsidR="00B128AD" w:rsidRPr="000F5993" w:rsidRDefault="003C1879" w:rsidP="0008155C">
            <w:pPr>
              <w:spacing w:after="0" w:line="240" w:lineRule="atLeast"/>
              <w:jc w:val="center"/>
              <w:rPr>
                <w:rFonts w:ascii="Times New Roman" w:hAnsi="Times New Roman"/>
                <w:sz w:val="20"/>
                <w:szCs w:val="20"/>
                <w:lang w:val="en-US"/>
              </w:rPr>
            </w:pPr>
            <w:r w:rsidRPr="000F5993">
              <w:rPr>
                <w:rFonts w:ascii="Times New Roman" w:hAnsi="Times New Roman"/>
                <w:sz w:val="20"/>
                <w:szCs w:val="20"/>
                <w:lang w:val="en-US"/>
              </w:rPr>
              <w:t>67000</w:t>
            </w:r>
          </w:p>
        </w:tc>
        <w:tc>
          <w:tcPr>
            <w:tcW w:w="2420" w:type="dxa"/>
            <w:vAlign w:val="center"/>
          </w:tcPr>
          <w:p w:rsidR="00B128AD" w:rsidRPr="000F5993" w:rsidRDefault="003C1879" w:rsidP="0008155C">
            <w:pPr>
              <w:spacing w:after="0" w:line="240" w:lineRule="atLeast"/>
              <w:jc w:val="center"/>
              <w:rPr>
                <w:rFonts w:ascii="Times New Roman" w:hAnsi="Times New Roman"/>
                <w:sz w:val="20"/>
                <w:szCs w:val="20"/>
                <w:lang w:val="en-US" w:eastAsia="ru-RU"/>
              </w:rPr>
            </w:pPr>
            <w:r w:rsidRPr="000F5993">
              <w:rPr>
                <w:rFonts w:ascii="Times New Roman" w:hAnsi="Times New Roman"/>
                <w:sz w:val="20"/>
                <w:szCs w:val="20"/>
                <w:lang w:val="en-US" w:eastAsia="ru-RU"/>
              </w:rPr>
              <w:t>268 000-00</w:t>
            </w:r>
          </w:p>
        </w:tc>
      </w:tr>
      <w:tr w:rsidR="00B128AD" w:rsidRPr="00B128AD" w:rsidTr="003C1879">
        <w:trPr>
          <w:trHeight w:val="652"/>
          <w:jc w:val="center"/>
        </w:trPr>
        <w:tc>
          <w:tcPr>
            <w:tcW w:w="754" w:type="dxa"/>
            <w:vAlign w:val="center"/>
          </w:tcPr>
          <w:p w:rsidR="00B128AD" w:rsidRPr="000F5993" w:rsidRDefault="00B128AD" w:rsidP="0008155C">
            <w:pPr>
              <w:spacing w:after="0" w:line="240" w:lineRule="atLeast"/>
              <w:jc w:val="center"/>
              <w:rPr>
                <w:rFonts w:ascii="Times New Roman" w:hAnsi="Times New Roman"/>
                <w:sz w:val="20"/>
                <w:szCs w:val="20"/>
                <w:lang w:val="en-US"/>
              </w:rPr>
            </w:pPr>
            <w:r w:rsidRPr="000F5993">
              <w:rPr>
                <w:rFonts w:ascii="Times New Roman" w:hAnsi="Times New Roman"/>
                <w:sz w:val="20"/>
                <w:szCs w:val="20"/>
                <w:lang w:val="en-US"/>
              </w:rPr>
              <w:t>8</w:t>
            </w:r>
          </w:p>
        </w:tc>
        <w:tc>
          <w:tcPr>
            <w:tcW w:w="1496" w:type="dxa"/>
            <w:shd w:val="clear" w:color="auto" w:fill="auto"/>
            <w:vAlign w:val="center"/>
          </w:tcPr>
          <w:p w:rsidR="00B128AD" w:rsidRPr="000F5993" w:rsidRDefault="00B128AD" w:rsidP="0008155C">
            <w:pPr>
              <w:spacing w:after="0" w:line="240" w:lineRule="atLeast"/>
              <w:jc w:val="center"/>
              <w:rPr>
                <w:rFonts w:ascii="Times New Roman" w:hAnsi="Times New Roman"/>
                <w:color w:val="000000"/>
                <w:sz w:val="20"/>
                <w:szCs w:val="20"/>
                <w:lang w:val="en-US"/>
              </w:rPr>
            </w:pPr>
            <w:r w:rsidRPr="000F5993">
              <w:rPr>
                <w:rFonts w:ascii="Times New Roman" w:hAnsi="Times New Roman"/>
                <w:color w:val="000000"/>
                <w:sz w:val="20"/>
                <w:szCs w:val="20"/>
                <w:lang w:val="en-US"/>
              </w:rPr>
              <w:t>EC-UU004-5E-PE-SW-BK</w:t>
            </w:r>
          </w:p>
        </w:tc>
        <w:tc>
          <w:tcPr>
            <w:tcW w:w="3580" w:type="dxa"/>
            <w:shd w:val="clear" w:color="auto" w:fill="auto"/>
            <w:vAlign w:val="center"/>
          </w:tcPr>
          <w:p w:rsidR="00B128AD" w:rsidRPr="000F5993" w:rsidRDefault="00B128AD" w:rsidP="0008155C">
            <w:pPr>
              <w:spacing w:after="0" w:line="240" w:lineRule="atLeast"/>
              <w:jc w:val="center"/>
              <w:rPr>
                <w:rFonts w:ascii="Times New Roman" w:hAnsi="Times New Roman"/>
                <w:color w:val="000000"/>
                <w:sz w:val="20"/>
                <w:szCs w:val="20"/>
              </w:rPr>
            </w:pPr>
            <w:r w:rsidRPr="000F5993">
              <w:rPr>
                <w:rFonts w:ascii="Times New Roman" w:hAnsi="Times New Roman"/>
                <w:color w:val="000000"/>
                <w:sz w:val="20"/>
                <w:szCs w:val="20"/>
              </w:rPr>
              <w:t>Кабель NETLAN U/UTP 4 пары, Кат.5e (Класс D), 100МГц, одножильный, BC (чистая</w:t>
            </w:r>
            <w:r w:rsidRPr="000F5993">
              <w:rPr>
                <w:rFonts w:ascii="Times New Roman" w:hAnsi="Times New Roman"/>
                <w:color w:val="000000"/>
                <w:sz w:val="20"/>
                <w:szCs w:val="20"/>
              </w:rPr>
              <w:br/>
              <w:t>медь), внешний, PE до -40C, с одножильным тросом, черный, 305м</w:t>
            </w:r>
          </w:p>
        </w:tc>
        <w:tc>
          <w:tcPr>
            <w:tcW w:w="880" w:type="dxa"/>
            <w:shd w:val="clear" w:color="auto" w:fill="auto"/>
            <w:vAlign w:val="center"/>
          </w:tcPr>
          <w:p w:rsidR="00B128AD" w:rsidRPr="000F5993" w:rsidRDefault="003C1879" w:rsidP="0008155C">
            <w:pPr>
              <w:spacing w:after="0" w:line="240" w:lineRule="atLeast"/>
              <w:jc w:val="center"/>
              <w:rPr>
                <w:rFonts w:ascii="Times New Roman" w:hAnsi="Times New Roman"/>
                <w:sz w:val="20"/>
                <w:szCs w:val="20"/>
                <w:lang w:val="en-US"/>
              </w:rPr>
            </w:pPr>
            <w:r w:rsidRPr="000F5993">
              <w:rPr>
                <w:rFonts w:ascii="Times New Roman" w:hAnsi="Times New Roman"/>
                <w:sz w:val="20"/>
                <w:szCs w:val="20"/>
                <w:lang w:val="en-US"/>
              </w:rPr>
              <w:t>48</w:t>
            </w:r>
          </w:p>
        </w:tc>
        <w:tc>
          <w:tcPr>
            <w:tcW w:w="1575" w:type="dxa"/>
            <w:shd w:val="clear" w:color="auto" w:fill="auto"/>
            <w:vAlign w:val="center"/>
          </w:tcPr>
          <w:p w:rsidR="00B128AD" w:rsidRPr="000F5993" w:rsidRDefault="003C1879" w:rsidP="0008155C">
            <w:pPr>
              <w:spacing w:after="0" w:line="240" w:lineRule="atLeast"/>
              <w:jc w:val="center"/>
              <w:rPr>
                <w:rFonts w:ascii="Times New Roman" w:hAnsi="Times New Roman"/>
                <w:sz w:val="20"/>
                <w:szCs w:val="20"/>
                <w:lang w:val="en-US"/>
              </w:rPr>
            </w:pPr>
            <w:r w:rsidRPr="000F5993">
              <w:rPr>
                <w:rFonts w:ascii="Times New Roman" w:hAnsi="Times New Roman"/>
                <w:sz w:val="20"/>
                <w:szCs w:val="20"/>
                <w:lang w:val="en-US"/>
              </w:rPr>
              <w:t>9000</w:t>
            </w:r>
          </w:p>
        </w:tc>
        <w:tc>
          <w:tcPr>
            <w:tcW w:w="2420" w:type="dxa"/>
            <w:vAlign w:val="center"/>
          </w:tcPr>
          <w:p w:rsidR="00B128AD" w:rsidRPr="000F5993" w:rsidRDefault="003C1879" w:rsidP="0008155C">
            <w:pPr>
              <w:spacing w:after="0" w:line="240" w:lineRule="atLeast"/>
              <w:jc w:val="center"/>
              <w:rPr>
                <w:rFonts w:ascii="Times New Roman" w:hAnsi="Times New Roman"/>
                <w:sz w:val="20"/>
                <w:szCs w:val="20"/>
                <w:lang w:val="en-US" w:eastAsia="ru-RU"/>
              </w:rPr>
            </w:pPr>
            <w:r w:rsidRPr="000F5993">
              <w:rPr>
                <w:rFonts w:ascii="Times New Roman" w:hAnsi="Times New Roman"/>
                <w:sz w:val="20"/>
                <w:szCs w:val="20"/>
                <w:lang w:val="en-US" w:eastAsia="ru-RU"/>
              </w:rPr>
              <w:t>432 000-00</w:t>
            </w:r>
          </w:p>
        </w:tc>
      </w:tr>
      <w:tr w:rsidR="00B128AD" w:rsidRPr="00B128AD" w:rsidTr="003C1879">
        <w:trPr>
          <w:trHeight w:val="652"/>
          <w:jc w:val="center"/>
        </w:trPr>
        <w:tc>
          <w:tcPr>
            <w:tcW w:w="754" w:type="dxa"/>
            <w:vAlign w:val="center"/>
          </w:tcPr>
          <w:p w:rsidR="00B128AD" w:rsidRPr="000F5993" w:rsidRDefault="003C1879" w:rsidP="0008155C">
            <w:pPr>
              <w:spacing w:after="0" w:line="240" w:lineRule="atLeast"/>
              <w:jc w:val="center"/>
              <w:rPr>
                <w:rFonts w:ascii="Times New Roman" w:hAnsi="Times New Roman"/>
                <w:sz w:val="20"/>
                <w:szCs w:val="20"/>
                <w:lang w:val="en-US"/>
              </w:rPr>
            </w:pPr>
            <w:r w:rsidRPr="000F5993">
              <w:rPr>
                <w:rFonts w:ascii="Times New Roman" w:hAnsi="Times New Roman"/>
                <w:sz w:val="20"/>
                <w:szCs w:val="20"/>
                <w:lang w:val="en-US"/>
              </w:rPr>
              <w:t>9</w:t>
            </w:r>
          </w:p>
        </w:tc>
        <w:tc>
          <w:tcPr>
            <w:tcW w:w="1496" w:type="dxa"/>
            <w:shd w:val="clear" w:color="auto" w:fill="auto"/>
            <w:vAlign w:val="center"/>
          </w:tcPr>
          <w:p w:rsidR="00B128AD" w:rsidRPr="000F5993" w:rsidRDefault="00B128AD" w:rsidP="0008155C">
            <w:pPr>
              <w:spacing w:after="0" w:line="240" w:lineRule="atLeast"/>
              <w:jc w:val="center"/>
              <w:rPr>
                <w:rFonts w:ascii="Times New Roman" w:hAnsi="Times New Roman"/>
                <w:color w:val="000000"/>
                <w:sz w:val="20"/>
                <w:szCs w:val="20"/>
                <w:lang w:val="en-US"/>
              </w:rPr>
            </w:pPr>
            <w:r w:rsidRPr="000F5993">
              <w:rPr>
                <w:rFonts w:ascii="Times New Roman" w:hAnsi="Times New Roman"/>
                <w:color w:val="000000"/>
                <w:sz w:val="20"/>
                <w:szCs w:val="20"/>
                <w:lang w:val="en-US"/>
              </w:rPr>
              <w:t>TWT-CBWNG-6U-6X6-BK</w:t>
            </w:r>
          </w:p>
        </w:tc>
        <w:tc>
          <w:tcPr>
            <w:tcW w:w="3580" w:type="dxa"/>
            <w:shd w:val="clear" w:color="auto" w:fill="auto"/>
            <w:vAlign w:val="center"/>
          </w:tcPr>
          <w:p w:rsidR="00B128AD" w:rsidRPr="000F5993" w:rsidRDefault="00B128AD" w:rsidP="0008155C">
            <w:pPr>
              <w:spacing w:after="0" w:line="240" w:lineRule="atLeast"/>
              <w:jc w:val="center"/>
              <w:rPr>
                <w:rFonts w:ascii="Times New Roman" w:hAnsi="Times New Roman"/>
                <w:color w:val="000000"/>
                <w:sz w:val="20"/>
                <w:szCs w:val="20"/>
                <w:lang w:val="en-US"/>
              </w:rPr>
            </w:pPr>
            <w:r w:rsidRPr="000F5993">
              <w:rPr>
                <w:rFonts w:ascii="Times New Roman" w:hAnsi="Times New Roman"/>
                <w:color w:val="000000"/>
                <w:sz w:val="20"/>
                <w:szCs w:val="20"/>
              </w:rPr>
              <w:t>Шкаф</w:t>
            </w:r>
            <w:r w:rsidRPr="000F5993">
              <w:rPr>
                <w:rFonts w:ascii="Times New Roman" w:hAnsi="Times New Roman"/>
                <w:color w:val="000000"/>
                <w:sz w:val="20"/>
                <w:szCs w:val="20"/>
                <w:lang w:val="en-US"/>
              </w:rPr>
              <w:t xml:space="preserve"> </w:t>
            </w:r>
            <w:r w:rsidRPr="000F5993">
              <w:rPr>
                <w:rFonts w:ascii="Times New Roman" w:hAnsi="Times New Roman"/>
                <w:color w:val="000000"/>
                <w:sz w:val="20"/>
                <w:szCs w:val="20"/>
              </w:rPr>
              <w:t>коммутационный</w:t>
            </w:r>
            <w:r w:rsidRPr="000F5993">
              <w:rPr>
                <w:rFonts w:ascii="Times New Roman" w:hAnsi="Times New Roman"/>
                <w:color w:val="000000"/>
                <w:sz w:val="20"/>
                <w:szCs w:val="20"/>
                <w:lang w:val="en-US"/>
              </w:rPr>
              <w:t xml:space="preserve"> Lanmaster TWT-CBWNG-6U-6X6-BK 6U 550x600</w:t>
            </w:r>
            <w:r w:rsidRPr="000F5993">
              <w:rPr>
                <w:rFonts w:ascii="Times New Roman" w:hAnsi="Times New Roman"/>
                <w:color w:val="000000"/>
                <w:sz w:val="20"/>
                <w:szCs w:val="20"/>
              </w:rPr>
              <w:t>мм</w:t>
            </w:r>
            <w:r w:rsidRPr="000F5993">
              <w:rPr>
                <w:rFonts w:ascii="Times New Roman" w:hAnsi="Times New Roman"/>
                <w:color w:val="000000"/>
                <w:sz w:val="20"/>
                <w:szCs w:val="20"/>
                <w:lang w:val="en-US"/>
              </w:rPr>
              <w:t xml:space="preserve"> </w:t>
            </w:r>
            <w:r w:rsidRPr="000F5993">
              <w:rPr>
                <w:rFonts w:ascii="Times New Roman" w:hAnsi="Times New Roman"/>
                <w:color w:val="000000"/>
                <w:sz w:val="20"/>
                <w:szCs w:val="20"/>
              </w:rPr>
              <w:t>пер</w:t>
            </w:r>
            <w:r w:rsidRPr="000F5993">
              <w:rPr>
                <w:rFonts w:ascii="Times New Roman" w:hAnsi="Times New Roman"/>
                <w:color w:val="000000"/>
                <w:sz w:val="20"/>
                <w:szCs w:val="20"/>
                <w:lang w:val="en-US"/>
              </w:rPr>
              <w:t>.</w:t>
            </w:r>
            <w:r w:rsidRPr="000F5993">
              <w:rPr>
                <w:rFonts w:ascii="Times New Roman" w:hAnsi="Times New Roman"/>
                <w:color w:val="000000"/>
                <w:sz w:val="20"/>
                <w:szCs w:val="20"/>
              </w:rPr>
              <w:t>дв</w:t>
            </w:r>
            <w:r w:rsidRPr="000F5993">
              <w:rPr>
                <w:rFonts w:ascii="Times New Roman" w:hAnsi="Times New Roman"/>
                <w:color w:val="000000"/>
                <w:sz w:val="20"/>
                <w:szCs w:val="20"/>
                <w:lang w:val="en-US"/>
              </w:rPr>
              <w:t>.</w:t>
            </w:r>
            <w:r w:rsidRPr="000F5993">
              <w:rPr>
                <w:rFonts w:ascii="Times New Roman" w:hAnsi="Times New Roman"/>
                <w:color w:val="000000"/>
                <w:sz w:val="20"/>
                <w:szCs w:val="20"/>
              </w:rPr>
              <w:t>стекл</w:t>
            </w:r>
            <w:r w:rsidRPr="000F5993">
              <w:rPr>
                <w:rFonts w:ascii="Times New Roman" w:hAnsi="Times New Roman"/>
                <w:color w:val="000000"/>
                <w:sz w:val="20"/>
                <w:szCs w:val="20"/>
                <w:lang w:val="en-US"/>
              </w:rPr>
              <w:t xml:space="preserve"> 60</w:t>
            </w:r>
            <w:r w:rsidRPr="000F5993">
              <w:rPr>
                <w:rFonts w:ascii="Times New Roman" w:hAnsi="Times New Roman"/>
                <w:color w:val="000000"/>
                <w:sz w:val="20"/>
                <w:szCs w:val="20"/>
              </w:rPr>
              <w:t>кг</w:t>
            </w:r>
            <w:r w:rsidRPr="000F5993">
              <w:rPr>
                <w:rFonts w:ascii="Times New Roman" w:hAnsi="Times New Roman"/>
                <w:color w:val="000000"/>
                <w:sz w:val="20"/>
                <w:szCs w:val="20"/>
                <w:lang w:val="en-US"/>
              </w:rPr>
              <w:t xml:space="preserve"> </w:t>
            </w:r>
            <w:r w:rsidRPr="000F5993">
              <w:rPr>
                <w:rFonts w:ascii="Times New Roman" w:hAnsi="Times New Roman"/>
                <w:color w:val="000000"/>
                <w:sz w:val="20"/>
                <w:szCs w:val="20"/>
              </w:rPr>
              <w:t>черный</w:t>
            </w:r>
          </w:p>
        </w:tc>
        <w:tc>
          <w:tcPr>
            <w:tcW w:w="880" w:type="dxa"/>
            <w:shd w:val="clear" w:color="auto" w:fill="auto"/>
            <w:vAlign w:val="center"/>
          </w:tcPr>
          <w:p w:rsidR="00B128AD" w:rsidRPr="000F5993" w:rsidRDefault="00B128AD" w:rsidP="0008155C">
            <w:pPr>
              <w:spacing w:after="0" w:line="240" w:lineRule="atLeast"/>
              <w:jc w:val="center"/>
              <w:rPr>
                <w:rFonts w:ascii="Times New Roman" w:hAnsi="Times New Roman"/>
                <w:sz w:val="20"/>
                <w:szCs w:val="20"/>
              </w:rPr>
            </w:pPr>
            <w:r w:rsidRPr="000F5993">
              <w:rPr>
                <w:rFonts w:ascii="Times New Roman" w:hAnsi="Times New Roman"/>
                <w:sz w:val="20"/>
                <w:szCs w:val="20"/>
              </w:rPr>
              <w:t>4</w:t>
            </w:r>
          </w:p>
        </w:tc>
        <w:tc>
          <w:tcPr>
            <w:tcW w:w="1575" w:type="dxa"/>
            <w:shd w:val="clear" w:color="auto" w:fill="auto"/>
            <w:vAlign w:val="center"/>
          </w:tcPr>
          <w:p w:rsidR="00B128AD" w:rsidRPr="000F5993" w:rsidRDefault="007136DC" w:rsidP="0008155C">
            <w:pPr>
              <w:spacing w:after="0" w:line="240" w:lineRule="atLeast"/>
              <w:jc w:val="center"/>
              <w:rPr>
                <w:rFonts w:ascii="Times New Roman" w:hAnsi="Times New Roman"/>
                <w:sz w:val="20"/>
                <w:szCs w:val="20"/>
              </w:rPr>
            </w:pPr>
            <w:r w:rsidRPr="000F5993">
              <w:rPr>
                <w:rFonts w:ascii="Times New Roman" w:hAnsi="Times New Roman"/>
                <w:sz w:val="20"/>
                <w:szCs w:val="20"/>
              </w:rPr>
              <w:t>15000</w:t>
            </w:r>
          </w:p>
        </w:tc>
        <w:tc>
          <w:tcPr>
            <w:tcW w:w="2420" w:type="dxa"/>
            <w:vAlign w:val="center"/>
          </w:tcPr>
          <w:p w:rsidR="00B128AD" w:rsidRPr="000F5993" w:rsidRDefault="003C1879" w:rsidP="0008155C">
            <w:pPr>
              <w:spacing w:after="0" w:line="240" w:lineRule="atLeast"/>
              <w:jc w:val="center"/>
              <w:rPr>
                <w:rFonts w:ascii="Times New Roman" w:hAnsi="Times New Roman"/>
                <w:sz w:val="20"/>
                <w:szCs w:val="20"/>
                <w:lang w:val="en-US" w:eastAsia="ru-RU"/>
              </w:rPr>
            </w:pPr>
            <w:r w:rsidRPr="000F5993">
              <w:rPr>
                <w:rFonts w:ascii="Times New Roman" w:hAnsi="Times New Roman"/>
                <w:sz w:val="20"/>
                <w:szCs w:val="20"/>
                <w:lang w:val="en-US" w:eastAsia="ru-RU"/>
              </w:rPr>
              <w:t>60 000-00</w:t>
            </w:r>
          </w:p>
        </w:tc>
      </w:tr>
      <w:tr w:rsidR="00B128AD" w:rsidRPr="00B128AD" w:rsidTr="003C1879">
        <w:trPr>
          <w:trHeight w:val="652"/>
          <w:jc w:val="center"/>
        </w:trPr>
        <w:tc>
          <w:tcPr>
            <w:tcW w:w="754" w:type="dxa"/>
            <w:vAlign w:val="center"/>
          </w:tcPr>
          <w:p w:rsidR="00B128AD" w:rsidRPr="000F5993" w:rsidRDefault="003C1879" w:rsidP="0008155C">
            <w:pPr>
              <w:spacing w:after="0" w:line="240" w:lineRule="atLeast"/>
              <w:jc w:val="center"/>
              <w:rPr>
                <w:rFonts w:ascii="Times New Roman" w:hAnsi="Times New Roman"/>
                <w:sz w:val="20"/>
                <w:szCs w:val="20"/>
                <w:lang w:val="en-US"/>
              </w:rPr>
            </w:pPr>
            <w:r w:rsidRPr="000F5993">
              <w:rPr>
                <w:rFonts w:ascii="Times New Roman" w:hAnsi="Times New Roman"/>
                <w:sz w:val="20"/>
                <w:szCs w:val="20"/>
                <w:lang w:val="en-US"/>
              </w:rPr>
              <w:t>10</w:t>
            </w:r>
          </w:p>
        </w:tc>
        <w:tc>
          <w:tcPr>
            <w:tcW w:w="1496" w:type="dxa"/>
            <w:shd w:val="clear" w:color="auto" w:fill="auto"/>
            <w:vAlign w:val="center"/>
          </w:tcPr>
          <w:p w:rsidR="00B128AD" w:rsidRPr="000F5993" w:rsidRDefault="00B128AD" w:rsidP="0008155C">
            <w:pPr>
              <w:spacing w:after="0" w:line="240" w:lineRule="atLeast"/>
              <w:jc w:val="center"/>
              <w:rPr>
                <w:rFonts w:ascii="Times New Roman" w:hAnsi="Times New Roman"/>
                <w:color w:val="000000"/>
                <w:sz w:val="20"/>
                <w:szCs w:val="20"/>
                <w:lang w:val="en-US"/>
              </w:rPr>
            </w:pPr>
            <w:r w:rsidRPr="000F5993">
              <w:rPr>
                <w:rFonts w:ascii="Times New Roman" w:hAnsi="Times New Roman"/>
                <w:color w:val="000000"/>
                <w:sz w:val="20"/>
                <w:szCs w:val="20"/>
              </w:rPr>
              <w:t>DS-1280ZJ-XS</w:t>
            </w:r>
          </w:p>
        </w:tc>
        <w:tc>
          <w:tcPr>
            <w:tcW w:w="3580" w:type="dxa"/>
            <w:shd w:val="clear" w:color="auto" w:fill="auto"/>
            <w:vAlign w:val="center"/>
          </w:tcPr>
          <w:p w:rsidR="00B128AD" w:rsidRPr="000F5993" w:rsidRDefault="00B128AD" w:rsidP="0008155C">
            <w:pPr>
              <w:spacing w:after="0" w:line="240" w:lineRule="atLeast"/>
              <w:jc w:val="center"/>
              <w:rPr>
                <w:rFonts w:ascii="Times New Roman" w:hAnsi="Times New Roman"/>
                <w:color w:val="000000"/>
                <w:sz w:val="20"/>
                <w:szCs w:val="20"/>
                <w:lang w:val="en-US"/>
              </w:rPr>
            </w:pPr>
            <w:r w:rsidRPr="000F5993">
              <w:rPr>
                <w:rFonts w:ascii="Times New Roman" w:hAnsi="Times New Roman"/>
                <w:color w:val="000000"/>
                <w:sz w:val="20"/>
                <w:szCs w:val="20"/>
              </w:rPr>
              <w:t>Монтажная</w:t>
            </w:r>
            <w:r w:rsidRPr="000F5993">
              <w:rPr>
                <w:rFonts w:ascii="Times New Roman" w:hAnsi="Times New Roman"/>
                <w:color w:val="000000"/>
                <w:sz w:val="20"/>
                <w:szCs w:val="20"/>
                <w:lang w:val="en-US"/>
              </w:rPr>
              <w:t xml:space="preserve"> </w:t>
            </w:r>
            <w:r w:rsidRPr="000F5993">
              <w:rPr>
                <w:rFonts w:ascii="Times New Roman" w:hAnsi="Times New Roman"/>
                <w:color w:val="000000"/>
                <w:sz w:val="20"/>
                <w:szCs w:val="20"/>
              </w:rPr>
              <w:t>коробка</w:t>
            </w:r>
            <w:r w:rsidRPr="000F5993">
              <w:rPr>
                <w:rFonts w:ascii="Times New Roman" w:hAnsi="Times New Roman"/>
                <w:color w:val="000000"/>
                <w:sz w:val="20"/>
                <w:szCs w:val="20"/>
                <w:lang w:val="en-US"/>
              </w:rPr>
              <w:t xml:space="preserve"> Hikvision DS-1280ZJ-XS</w:t>
            </w:r>
          </w:p>
        </w:tc>
        <w:tc>
          <w:tcPr>
            <w:tcW w:w="880" w:type="dxa"/>
            <w:shd w:val="clear" w:color="auto" w:fill="auto"/>
            <w:vAlign w:val="center"/>
          </w:tcPr>
          <w:p w:rsidR="00B128AD" w:rsidRPr="000F5993" w:rsidRDefault="003C1879" w:rsidP="0008155C">
            <w:pPr>
              <w:spacing w:after="0" w:line="240" w:lineRule="atLeast"/>
              <w:jc w:val="center"/>
              <w:rPr>
                <w:rFonts w:ascii="Times New Roman" w:hAnsi="Times New Roman"/>
                <w:sz w:val="20"/>
                <w:szCs w:val="20"/>
                <w:lang w:val="en-US"/>
              </w:rPr>
            </w:pPr>
            <w:r w:rsidRPr="000F5993">
              <w:rPr>
                <w:rFonts w:ascii="Times New Roman" w:hAnsi="Times New Roman"/>
                <w:sz w:val="20"/>
                <w:szCs w:val="20"/>
                <w:lang w:val="en-US"/>
              </w:rPr>
              <w:t>144</w:t>
            </w:r>
          </w:p>
        </w:tc>
        <w:tc>
          <w:tcPr>
            <w:tcW w:w="1575" w:type="dxa"/>
            <w:shd w:val="clear" w:color="auto" w:fill="auto"/>
            <w:vAlign w:val="center"/>
          </w:tcPr>
          <w:p w:rsidR="00B128AD" w:rsidRPr="000F5993" w:rsidRDefault="003C1879" w:rsidP="0008155C">
            <w:pPr>
              <w:spacing w:after="0" w:line="240" w:lineRule="atLeast"/>
              <w:jc w:val="center"/>
              <w:rPr>
                <w:rFonts w:ascii="Times New Roman" w:hAnsi="Times New Roman"/>
                <w:sz w:val="20"/>
                <w:szCs w:val="20"/>
                <w:lang w:val="en-US"/>
              </w:rPr>
            </w:pPr>
            <w:r w:rsidRPr="000F5993">
              <w:rPr>
                <w:rFonts w:ascii="Times New Roman" w:hAnsi="Times New Roman"/>
                <w:sz w:val="20"/>
                <w:szCs w:val="20"/>
                <w:lang w:val="en-US"/>
              </w:rPr>
              <w:t>1000</w:t>
            </w:r>
          </w:p>
        </w:tc>
        <w:tc>
          <w:tcPr>
            <w:tcW w:w="2420" w:type="dxa"/>
            <w:vAlign w:val="center"/>
          </w:tcPr>
          <w:p w:rsidR="00B128AD" w:rsidRPr="000F5993" w:rsidRDefault="003C1879" w:rsidP="0008155C">
            <w:pPr>
              <w:spacing w:after="0" w:line="240" w:lineRule="atLeast"/>
              <w:jc w:val="center"/>
              <w:rPr>
                <w:rFonts w:ascii="Times New Roman" w:hAnsi="Times New Roman"/>
                <w:sz w:val="20"/>
                <w:szCs w:val="20"/>
                <w:lang w:val="en-US" w:eastAsia="ru-RU"/>
              </w:rPr>
            </w:pPr>
            <w:r w:rsidRPr="000F5993">
              <w:rPr>
                <w:rFonts w:ascii="Times New Roman" w:hAnsi="Times New Roman"/>
                <w:sz w:val="20"/>
                <w:szCs w:val="20"/>
                <w:lang w:val="en-US" w:eastAsia="ru-RU"/>
              </w:rPr>
              <w:t>144 000-00</w:t>
            </w:r>
          </w:p>
        </w:tc>
      </w:tr>
      <w:tr w:rsidR="00B128AD" w:rsidRPr="00B128AD" w:rsidTr="003C1879">
        <w:trPr>
          <w:trHeight w:val="652"/>
          <w:jc w:val="center"/>
        </w:trPr>
        <w:tc>
          <w:tcPr>
            <w:tcW w:w="754" w:type="dxa"/>
            <w:vAlign w:val="center"/>
          </w:tcPr>
          <w:p w:rsidR="00B128AD" w:rsidRPr="000F5993" w:rsidRDefault="003C1879" w:rsidP="0008155C">
            <w:pPr>
              <w:spacing w:after="0" w:line="240" w:lineRule="atLeast"/>
              <w:jc w:val="center"/>
              <w:rPr>
                <w:rFonts w:ascii="Times New Roman" w:hAnsi="Times New Roman"/>
                <w:sz w:val="20"/>
                <w:szCs w:val="20"/>
                <w:lang w:val="en-US"/>
              </w:rPr>
            </w:pPr>
            <w:r w:rsidRPr="000F5993">
              <w:rPr>
                <w:rFonts w:ascii="Times New Roman" w:hAnsi="Times New Roman"/>
                <w:sz w:val="20"/>
                <w:szCs w:val="20"/>
                <w:lang w:val="en-US"/>
              </w:rPr>
              <w:t>11</w:t>
            </w:r>
          </w:p>
        </w:tc>
        <w:tc>
          <w:tcPr>
            <w:tcW w:w="1496" w:type="dxa"/>
            <w:shd w:val="clear" w:color="auto" w:fill="auto"/>
            <w:vAlign w:val="center"/>
          </w:tcPr>
          <w:p w:rsidR="00B128AD" w:rsidRPr="000F5993" w:rsidRDefault="00B128AD" w:rsidP="0008155C">
            <w:pPr>
              <w:spacing w:after="0" w:line="240" w:lineRule="atLeast"/>
              <w:jc w:val="center"/>
              <w:rPr>
                <w:rFonts w:ascii="Times New Roman" w:hAnsi="Times New Roman"/>
                <w:color w:val="000000"/>
                <w:sz w:val="20"/>
                <w:szCs w:val="20"/>
                <w:lang w:val="en-US"/>
              </w:rPr>
            </w:pPr>
            <w:r w:rsidRPr="000F5993">
              <w:rPr>
                <w:rFonts w:ascii="Times New Roman" w:hAnsi="Times New Roman"/>
                <w:color w:val="000000"/>
                <w:sz w:val="20"/>
                <w:szCs w:val="20"/>
              </w:rPr>
              <w:t>SPR-2000 LCD</w:t>
            </w:r>
          </w:p>
        </w:tc>
        <w:tc>
          <w:tcPr>
            <w:tcW w:w="3580" w:type="dxa"/>
            <w:shd w:val="clear" w:color="auto" w:fill="auto"/>
            <w:vAlign w:val="center"/>
          </w:tcPr>
          <w:p w:rsidR="00B128AD" w:rsidRPr="000F5993" w:rsidRDefault="00B128AD" w:rsidP="0008155C">
            <w:pPr>
              <w:spacing w:after="0" w:line="240" w:lineRule="atLeast"/>
              <w:jc w:val="center"/>
              <w:rPr>
                <w:rFonts w:ascii="Times New Roman" w:hAnsi="Times New Roman"/>
                <w:color w:val="000000"/>
                <w:sz w:val="20"/>
                <w:szCs w:val="20"/>
                <w:lang w:val="en-US"/>
              </w:rPr>
            </w:pPr>
            <w:r w:rsidRPr="000F5993">
              <w:rPr>
                <w:rFonts w:ascii="Times New Roman" w:hAnsi="Times New Roman"/>
                <w:color w:val="000000"/>
                <w:sz w:val="20"/>
                <w:szCs w:val="20"/>
                <w:lang w:val="en-US"/>
              </w:rPr>
              <w:t>UPS POWERCOM SPR-2000, line-interactive, 2000 VA, 1600 W, LCD, Rack / Tower, 8 IEC320</w:t>
            </w:r>
            <w:r w:rsidRPr="000F5993">
              <w:rPr>
                <w:rFonts w:ascii="Times New Roman" w:hAnsi="Times New Roman"/>
                <w:color w:val="000000"/>
                <w:sz w:val="20"/>
                <w:szCs w:val="20"/>
                <w:lang w:val="en-US"/>
              </w:rPr>
              <w:br/>
              <w:t>C13 sockets and 1 C19 socket with redundant power supply, USB, RS-232, SNMP card slot,</w:t>
            </w:r>
            <w:r w:rsidRPr="000F5993">
              <w:rPr>
                <w:rFonts w:ascii="Times New Roman" w:hAnsi="Times New Roman"/>
                <w:color w:val="000000"/>
                <w:sz w:val="20"/>
                <w:szCs w:val="20"/>
                <w:lang w:val="en-US"/>
              </w:rPr>
              <w:br/>
              <w:t>RJ45 protection, WxDxH 428x563x84 mm 22.5 kg</w:t>
            </w:r>
          </w:p>
        </w:tc>
        <w:tc>
          <w:tcPr>
            <w:tcW w:w="880" w:type="dxa"/>
            <w:shd w:val="clear" w:color="auto" w:fill="auto"/>
            <w:vAlign w:val="center"/>
          </w:tcPr>
          <w:p w:rsidR="00B128AD" w:rsidRPr="000F5993" w:rsidRDefault="00B128AD" w:rsidP="0008155C">
            <w:pPr>
              <w:spacing w:after="0" w:line="240" w:lineRule="atLeast"/>
              <w:jc w:val="center"/>
              <w:rPr>
                <w:rFonts w:ascii="Times New Roman" w:hAnsi="Times New Roman"/>
                <w:sz w:val="20"/>
                <w:szCs w:val="20"/>
              </w:rPr>
            </w:pPr>
            <w:r w:rsidRPr="000F5993">
              <w:rPr>
                <w:rFonts w:ascii="Times New Roman" w:hAnsi="Times New Roman"/>
                <w:sz w:val="20"/>
                <w:szCs w:val="20"/>
              </w:rPr>
              <w:t>4</w:t>
            </w:r>
          </w:p>
        </w:tc>
        <w:tc>
          <w:tcPr>
            <w:tcW w:w="1575" w:type="dxa"/>
            <w:shd w:val="clear" w:color="auto" w:fill="auto"/>
            <w:vAlign w:val="center"/>
          </w:tcPr>
          <w:p w:rsidR="00B128AD" w:rsidRPr="000F5993" w:rsidRDefault="00B128AD" w:rsidP="0008155C">
            <w:pPr>
              <w:spacing w:after="0" w:line="240" w:lineRule="atLeast"/>
              <w:jc w:val="center"/>
              <w:rPr>
                <w:rFonts w:ascii="Times New Roman" w:hAnsi="Times New Roman"/>
                <w:sz w:val="20"/>
                <w:szCs w:val="20"/>
              </w:rPr>
            </w:pPr>
            <w:r w:rsidRPr="000F5993">
              <w:rPr>
                <w:rFonts w:ascii="Times New Roman" w:hAnsi="Times New Roman"/>
                <w:sz w:val="20"/>
                <w:szCs w:val="20"/>
              </w:rPr>
              <w:t>36000</w:t>
            </w:r>
          </w:p>
        </w:tc>
        <w:tc>
          <w:tcPr>
            <w:tcW w:w="2420" w:type="dxa"/>
            <w:vAlign w:val="center"/>
          </w:tcPr>
          <w:p w:rsidR="00B128AD" w:rsidRPr="000F5993" w:rsidRDefault="003C1879" w:rsidP="0008155C">
            <w:pPr>
              <w:spacing w:after="0" w:line="240" w:lineRule="atLeast"/>
              <w:jc w:val="center"/>
              <w:rPr>
                <w:rFonts w:ascii="Times New Roman" w:hAnsi="Times New Roman"/>
                <w:sz w:val="20"/>
                <w:szCs w:val="20"/>
                <w:lang w:val="en-US" w:eastAsia="ru-RU"/>
              </w:rPr>
            </w:pPr>
            <w:r w:rsidRPr="000F5993">
              <w:rPr>
                <w:rFonts w:ascii="Times New Roman" w:hAnsi="Times New Roman"/>
                <w:sz w:val="20"/>
                <w:szCs w:val="20"/>
                <w:lang w:val="en-US" w:eastAsia="ru-RU"/>
              </w:rPr>
              <w:t>144 000-00</w:t>
            </w:r>
          </w:p>
        </w:tc>
      </w:tr>
      <w:tr w:rsidR="003C1879" w:rsidRPr="00B128AD" w:rsidTr="0008155C">
        <w:trPr>
          <w:trHeight w:val="652"/>
          <w:jc w:val="center"/>
        </w:trPr>
        <w:tc>
          <w:tcPr>
            <w:tcW w:w="8285" w:type="dxa"/>
            <w:gridSpan w:val="5"/>
            <w:vAlign w:val="center"/>
          </w:tcPr>
          <w:p w:rsidR="003C1879" w:rsidRPr="000F5993" w:rsidRDefault="003C1879" w:rsidP="0008155C">
            <w:pPr>
              <w:spacing w:after="0" w:line="240" w:lineRule="atLeast"/>
              <w:jc w:val="center"/>
              <w:rPr>
                <w:rFonts w:ascii="Times New Roman" w:hAnsi="Times New Roman"/>
                <w:b/>
                <w:sz w:val="20"/>
                <w:szCs w:val="20"/>
                <w:lang w:val="en-US"/>
              </w:rPr>
            </w:pPr>
            <w:r w:rsidRPr="000F5993">
              <w:rPr>
                <w:rFonts w:ascii="Times New Roman" w:hAnsi="Times New Roman"/>
                <w:b/>
                <w:sz w:val="20"/>
                <w:szCs w:val="20"/>
              </w:rPr>
              <w:t>ИТОГО</w:t>
            </w:r>
            <w:r w:rsidRPr="000F5993">
              <w:rPr>
                <w:rFonts w:ascii="Times New Roman" w:hAnsi="Times New Roman"/>
                <w:b/>
                <w:sz w:val="20"/>
                <w:szCs w:val="20"/>
                <w:lang w:val="en-US"/>
              </w:rPr>
              <w:t>:</w:t>
            </w:r>
          </w:p>
        </w:tc>
        <w:tc>
          <w:tcPr>
            <w:tcW w:w="2420" w:type="dxa"/>
            <w:vAlign w:val="center"/>
          </w:tcPr>
          <w:p w:rsidR="003C1879" w:rsidRPr="000F5993" w:rsidRDefault="002E5852" w:rsidP="0008155C">
            <w:pPr>
              <w:spacing w:after="0" w:line="240" w:lineRule="atLeast"/>
              <w:jc w:val="center"/>
              <w:rPr>
                <w:rFonts w:ascii="Times New Roman" w:hAnsi="Times New Roman"/>
                <w:b/>
                <w:sz w:val="20"/>
                <w:szCs w:val="20"/>
                <w:lang w:val="en-US" w:eastAsia="ru-RU"/>
              </w:rPr>
            </w:pPr>
            <w:r>
              <w:rPr>
                <w:rFonts w:ascii="Times New Roman" w:hAnsi="Times New Roman"/>
                <w:b/>
                <w:sz w:val="20"/>
                <w:szCs w:val="20"/>
                <w:lang w:val="en-US" w:eastAsia="ru-RU"/>
              </w:rPr>
              <w:t>5 096 000,</w:t>
            </w:r>
            <w:r w:rsidR="000F5993" w:rsidRPr="000F5993">
              <w:rPr>
                <w:rFonts w:ascii="Times New Roman" w:hAnsi="Times New Roman"/>
                <w:b/>
                <w:sz w:val="20"/>
                <w:szCs w:val="20"/>
                <w:lang w:val="en-US" w:eastAsia="ru-RU"/>
              </w:rPr>
              <w:t>00</w:t>
            </w:r>
          </w:p>
        </w:tc>
      </w:tr>
      <w:bookmarkEnd w:id="42"/>
      <w:bookmarkEnd w:id="43"/>
    </w:tbl>
    <w:p w:rsidR="00243A46" w:rsidRPr="00B128AD" w:rsidRDefault="00243A46" w:rsidP="00BA1AFC">
      <w:pPr>
        <w:spacing w:after="0" w:line="240" w:lineRule="atLeast"/>
        <w:jc w:val="both"/>
        <w:rPr>
          <w:rFonts w:ascii="Times New Roman" w:hAnsi="Times New Roman"/>
          <w:b/>
          <w:sz w:val="24"/>
          <w:szCs w:val="24"/>
          <w:lang w:val="en-US" w:eastAsia="ru-RU"/>
        </w:rPr>
      </w:pPr>
    </w:p>
    <w:p w:rsidR="00243A46" w:rsidRPr="00B128AD" w:rsidRDefault="00243A46" w:rsidP="00BA1AFC">
      <w:pPr>
        <w:spacing w:after="0" w:line="240" w:lineRule="atLeast"/>
        <w:jc w:val="both"/>
        <w:rPr>
          <w:rFonts w:ascii="Times New Roman" w:hAnsi="Times New Roman"/>
          <w:b/>
          <w:sz w:val="24"/>
          <w:szCs w:val="24"/>
          <w:lang w:val="en-US" w:eastAsia="ru-RU"/>
        </w:rPr>
      </w:pPr>
    </w:p>
    <w:p w:rsidR="00243A46" w:rsidRPr="00B128AD" w:rsidRDefault="00243A46" w:rsidP="00BA1AFC">
      <w:pPr>
        <w:spacing w:after="0" w:line="240" w:lineRule="atLeast"/>
        <w:jc w:val="both"/>
        <w:rPr>
          <w:rFonts w:ascii="Times New Roman" w:hAnsi="Times New Roman"/>
          <w:b/>
          <w:sz w:val="24"/>
          <w:szCs w:val="24"/>
          <w:lang w:val="en-US" w:eastAsia="ru-RU"/>
        </w:rPr>
      </w:pPr>
    </w:p>
    <w:p w:rsidR="000F5993" w:rsidRDefault="000F5993" w:rsidP="00BA1AFC">
      <w:pPr>
        <w:spacing w:after="0" w:line="240" w:lineRule="atLeast"/>
        <w:jc w:val="both"/>
        <w:rPr>
          <w:rFonts w:ascii="Times New Roman" w:eastAsia="Times New Roman" w:hAnsi="Times New Roman"/>
          <w:b/>
          <w:sz w:val="24"/>
          <w:szCs w:val="24"/>
          <w:lang w:eastAsia="ru-RU"/>
        </w:rPr>
      </w:pPr>
    </w:p>
    <w:p w:rsidR="000F5993" w:rsidRDefault="000F5993" w:rsidP="00BA1AFC">
      <w:pPr>
        <w:spacing w:after="0" w:line="240" w:lineRule="atLeast"/>
        <w:jc w:val="both"/>
        <w:rPr>
          <w:rFonts w:ascii="Times New Roman" w:eastAsia="Times New Roman" w:hAnsi="Times New Roman"/>
          <w:b/>
          <w:sz w:val="24"/>
          <w:szCs w:val="24"/>
          <w:lang w:eastAsia="ru-RU"/>
        </w:rPr>
      </w:pPr>
    </w:p>
    <w:p w:rsidR="000F5993" w:rsidRDefault="000F5993" w:rsidP="00BA1AFC">
      <w:pPr>
        <w:spacing w:after="0" w:line="240" w:lineRule="atLeast"/>
        <w:jc w:val="both"/>
        <w:rPr>
          <w:rFonts w:ascii="Times New Roman" w:eastAsia="Times New Roman" w:hAnsi="Times New Roman"/>
          <w:b/>
          <w:sz w:val="24"/>
          <w:szCs w:val="24"/>
          <w:lang w:eastAsia="ru-RU"/>
        </w:rPr>
      </w:pPr>
    </w:p>
    <w:p w:rsidR="000F5993" w:rsidRDefault="000F5993" w:rsidP="00BA1AFC">
      <w:pPr>
        <w:spacing w:after="0" w:line="240" w:lineRule="atLeast"/>
        <w:jc w:val="both"/>
        <w:rPr>
          <w:rFonts w:ascii="Times New Roman" w:eastAsia="Times New Roman" w:hAnsi="Times New Roman"/>
          <w:b/>
          <w:sz w:val="24"/>
          <w:szCs w:val="24"/>
          <w:lang w:eastAsia="ru-RU"/>
        </w:rPr>
      </w:pPr>
    </w:p>
    <w:p w:rsidR="00EC2D4B" w:rsidRDefault="00EC2D4B" w:rsidP="00BA1AFC">
      <w:pPr>
        <w:spacing w:after="0" w:line="240" w:lineRule="atLeast"/>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2.1.2.</w:t>
      </w:r>
      <w:r>
        <w:rPr>
          <w:rFonts w:ascii="Times New Roman" w:eastAsia="Times New Roman" w:hAnsi="Times New Roman"/>
          <w:sz w:val="24"/>
          <w:szCs w:val="24"/>
          <w:lang w:eastAsia="ru-RU"/>
        </w:rPr>
        <w:t xml:space="preserve"> </w:t>
      </w:r>
      <w:r>
        <w:rPr>
          <w:rFonts w:ascii="Times New Roman" w:eastAsia="Times New Roman" w:hAnsi="Times New Roman"/>
          <w:b/>
          <w:sz w:val="24"/>
          <w:szCs w:val="24"/>
          <w:lang w:eastAsia="ru-RU"/>
        </w:rPr>
        <w:t>Требования к безопасности, качеству, техническим характеристикам, функциональным характеристикам товара:</w:t>
      </w:r>
    </w:p>
    <w:p w:rsidR="00B42603" w:rsidRPr="00B42603" w:rsidRDefault="00243CB9" w:rsidP="00076EE4">
      <w:pPr>
        <w:spacing w:after="0" w:line="240" w:lineRule="atLeast"/>
        <w:ind w:firstLine="399"/>
        <w:jc w:val="both"/>
        <w:rPr>
          <w:rFonts w:ascii="Times New Roman" w:eastAsia="Times New Roman" w:hAnsi="Times New Roman"/>
          <w:sz w:val="24"/>
          <w:szCs w:val="24"/>
          <w:lang w:eastAsia="ru-RU"/>
        </w:rPr>
      </w:pPr>
      <w:r w:rsidRPr="00B42603">
        <w:rPr>
          <w:rFonts w:ascii="Times New Roman" w:eastAsia="Times New Roman" w:hAnsi="Times New Roman"/>
          <w:sz w:val="24"/>
          <w:szCs w:val="24"/>
          <w:lang w:eastAsia="ru-RU"/>
        </w:rPr>
        <w:t>Технические, качественные и функциональные характери</w:t>
      </w:r>
      <w:r w:rsidR="00B42603" w:rsidRPr="00B42603">
        <w:rPr>
          <w:rFonts w:ascii="Times New Roman" w:eastAsia="Times New Roman" w:hAnsi="Times New Roman"/>
          <w:sz w:val="24"/>
          <w:szCs w:val="24"/>
          <w:lang w:eastAsia="ru-RU"/>
        </w:rPr>
        <w:t xml:space="preserve">стики </w:t>
      </w:r>
      <w:r w:rsidRPr="00B42603">
        <w:rPr>
          <w:rFonts w:ascii="Times New Roman" w:eastAsia="Times New Roman" w:hAnsi="Times New Roman"/>
          <w:sz w:val="24"/>
          <w:szCs w:val="24"/>
          <w:lang w:eastAsia="ru-RU"/>
        </w:rPr>
        <w:t>товара</w:t>
      </w:r>
      <w:r w:rsidR="00B42603" w:rsidRPr="00B42603">
        <w:rPr>
          <w:rFonts w:ascii="Times New Roman" w:eastAsia="Times New Roman" w:hAnsi="Times New Roman"/>
          <w:sz w:val="24"/>
          <w:szCs w:val="24"/>
          <w:lang w:eastAsia="ru-RU"/>
        </w:rPr>
        <w:t xml:space="preserve"> и оборудования, указанного в 2.1.1</w:t>
      </w:r>
      <w:r w:rsidRPr="00B42603">
        <w:rPr>
          <w:rFonts w:ascii="Times New Roman" w:eastAsia="Times New Roman" w:hAnsi="Times New Roman"/>
          <w:sz w:val="24"/>
          <w:szCs w:val="24"/>
          <w:lang w:eastAsia="ru-RU"/>
        </w:rPr>
        <w:t xml:space="preserve"> должны </w:t>
      </w:r>
      <w:r w:rsidR="00B42603" w:rsidRPr="00B42603">
        <w:rPr>
          <w:rFonts w:ascii="Times New Roman" w:eastAsia="Times New Roman" w:hAnsi="Times New Roman"/>
          <w:sz w:val="24"/>
          <w:szCs w:val="24"/>
          <w:lang w:eastAsia="ru-RU"/>
        </w:rPr>
        <w:t xml:space="preserve">полностью </w:t>
      </w:r>
      <w:r w:rsidRPr="00B42603">
        <w:rPr>
          <w:rFonts w:ascii="Times New Roman" w:eastAsia="Times New Roman" w:hAnsi="Times New Roman"/>
          <w:sz w:val="24"/>
          <w:szCs w:val="24"/>
          <w:lang w:eastAsia="ru-RU"/>
        </w:rPr>
        <w:t xml:space="preserve">соответствовать </w:t>
      </w:r>
      <w:r w:rsidR="00B42603" w:rsidRPr="00B42603">
        <w:rPr>
          <w:rFonts w:ascii="Times New Roman" w:eastAsia="Times New Roman" w:hAnsi="Times New Roman"/>
          <w:sz w:val="24"/>
          <w:szCs w:val="24"/>
          <w:lang w:eastAsia="ru-RU"/>
        </w:rPr>
        <w:t>ТУ завода изготовителя по данной модели</w:t>
      </w:r>
      <w:r w:rsidR="00B42603">
        <w:rPr>
          <w:rFonts w:ascii="Times New Roman" w:eastAsia="Times New Roman" w:hAnsi="Times New Roman"/>
          <w:sz w:val="24"/>
          <w:szCs w:val="24"/>
          <w:lang w:eastAsia="ru-RU"/>
        </w:rPr>
        <w:t xml:space="preserve"> или артикулу изделия. </w:t>
      </w:r>
    </w:p>
    <w:p w:rsidR="00B6383C" w:rsidRPr="006F6869" w:rsidRDefault="00076EE4" w:rsidP="006F6869">
      <w:pPr>
        <w:pStyle w:val="aff7"/>
        <w:numPr>
          <w:ilvl w:val="2"/>
          <w:numId w:val="38"/>
        </w:numPr>
        <w:spacing w:line="240" w:lineRule="atLeast"/>
        <w:ind w:left="0" w:firstLine="0"/>
        <w:jc w:val="both"/>
        <w:rPr>
          <w:rFonts w:ascii="Times New Roman" w:hAnsi="Times New Roman"/>
          <w:sz w:val="24"/>
          <w:szCs w:val="24"/>
        </w:rPr>
      </w:pPr>
      <w:r>
        <w:rPr>
          <w:rFonts w:ascii="Times New Roman" w:hAnsi="Times New Roman"/>
          <w:b/>
          <w:sz w:val="24"/>
          <w:szCs w:val="24"/>
        </w:rPr>
        <w:t xml:space="preserve"> </w:t>
      </w:r>
      <w:r w:rsidR="00B6383C" w:rsidRPr="006F6869">
        <w:rPr>
          <w:rFonts w:ascii="Times New Roman" w:hAnsi="Times New Roman"/>
          <w:b/>
          <w:sz w:val="24"/>
          <w:szCs w:val="24"/>
        </w:rPr>
        <w:t xml:space="preserve">Место поставки: </w:t>
      </w:r>
      <w:r w:rsidR="00B6383C" w:rsidRPr="006F6869">
        <w:rPr>
          <w:rFonts w:ascii="Times New Roman" w:hAnsi="Times New Roman"/>
          <w:sz w:val="24"/>
          <w:szCs w:val="24"/>
        </w:rPr>
        <w:t>склад Заказчика</w:t>
      </w:r>
      <w:r w:rsidR="00BD4008" w:rsidRPr="006F6869">
        <w:rPr>
          <w:rFonts w:ascii="Times New Roman" w:hAnsi="Times New Roman"/>
          <w:sz w:val="24"/>
          <w:szCs w:val="24"/>
        </w:rPr>
        <w:t>,</w:t>
      </w:r>
      <w:r w:rsidR="00B6383C" w:rsidRPr="006F6869">
        <w:rPr>
          <w:rFonts w:ascii="Times New Roman" w:hAnsi="Times New Roman"/>
          <w:sz w:val="24"/>
          <w:szCs w:val="24"/>
        </w:rPr>
        <w:t xml:space="preserve">  </w:t>
      </w:r>
      <w:r w:rsidR="00BD4008" w:rsidRPr="006F6869">
        <w:rPr>
          <w:rFonts w:ascii="Times New Roman" w:hAnsi="Times New Roman"/>
          <w:sz w:val="24"/>
          <w:szCs w:val="24"/>
        </w:rPr>
        <w:t xml:space="preserve">расположенный </w:t>
      </w:r>
      <w:r w:rsidR="00B6383C" w:rsidRPr="006F6869">
        <w:rPr>
          <w:rFonts w:ascii="Times New Roman" w:hAnsi="Times New Roman"/>
          <w:sz w:val="24"/>
          <w:szCs w:val="24"/>
        </w:rPr>
        <w:t>по адресу: 677000</w:t>
      </w:r>
      <w:r w:rsidR="00BA1AFC" w:rsidRPr="006F6869">
        <w:rPr>
          <w:rFonts w:ascii="Times New Roman" w:hAnsi="Times New Roman"/>
          <w:sz w:val="24"/>
          <w:szCs w:val="24"/>
        </w:rPr>
        <w:t>, Российская Федерация, Республика Саха (Якутия),</w:t>
      </w:r>
      <w:r w:rsidR="00B6383C" w:rsidRPr="006F6869">
        <w:rPr>
          <w:rFonts w:ascii="Times New Roman" w:hAnsi="Times New Roman"/>
          <w:sz w:val="24"/>
          <w:szCs w:val="24"/>
        </w:rPr>
        <w:t xml:space="preserve"> г.Якутск</w:t>
      </w:r>
      <w:r w:rsidR="00BA1AFC" w:rsidRPr="006F6869">
        <w:rPr>
          <w:rFonts w:ascii="Times New Roman" w:hAnsi="Times New Roman"/>
          <w:sz w:val="24"/>
          <w:szCs w:val="24"/>
        </w:rPr>
        <w:t>,</w:t>
      </w:r>
      <w:r w:rsidR="00B6383C" w:rsidRPr="006F6869">
        <w:rPr>
          <w:rFonts w:ascii="Times New Roman" w:hAnsi="Times New Roman"/>
          <w:sz w:val="24"/>
          <w:szCs w:val="24"/>
        </w:rPr>
        <w:t xml:space="preserve"> ул. Чиряева, д. 3</w:t>
      </w:r>
      <w:r w:rsidR="00EE0AE9" w:rsidRPr="006F6869">
        <w:rPr>
          <w:rFonts w:ascii="Times New Roman" w:hAnsi="Times New Roman"/>
          <w:sz w:val="24"/>
          <w:szCs w:val="24"/>
        </w:rPr>
        <w:t>.</w:t>
      </w:r>
    </w:p>
    <w:p w:rsidR="0026631A" w:rsidRPr="0026631A" w:rsidRDefault="00076EE4" w:rsidP="006F6869">
      <w:pPr>
        <w:pStyle w:val="aff7"/>
        <w:numPr>
          <w:ilvl w:val="2"/>
          <w:numId w:val="38"/>
        </w:numPr>
        <w:spacing w:line="240" w:lineRule="atLeast"/>
        <w:ind w:left="0" w:firstLine="0"/>
        <w:jc w:val="both"/>
        <w:rPr>
          <w:rFonts w:ascii="Times New Roman" w:hAnsi="Times New Roman"/>
          <w:sz w:val="24"/>
          <w:szCs w:val="24"/>
        </w:rPr>
      </w:pPr>
      <w:r>
        <w:rPr>
          <w:rFonts w:ascii="Times New Roman" w:hAnsi="Times New Roman"/>
          <w:b/>
          <w:sz w:val="24"/>
          <w:szCs w:val="24"/>
        </w:rPr>
        <w:t xml:space="preserve"> </w:t>
      </w:r>
      <w:r w:rsidR="0026631A" w:rsidRPr="0026631A">
        <w:rPr>
          <w:rFonts w:ascii="Times New Roman" w:hAnsi="Times New Roman"/>
          <w:b/>
          <w:sz w:val="24"/>
          <w:szCs w:val="24"/>
        </w:rPr>
        <w:t xml:space="preserve">Условия поставки: </w:t>
      </w:r>
      <w:r w:rsidR="0026631A">
        <w:rPr>
          <w:rFonts w:ascii="Times New Roman" w:hAnsi="Times New Roman"/>
          <w:sz w:val="24"/>
          <w:szCs w:val="24"/>
        </w:rPr>
        <w:t>д</w:t>
      </w:r>
      <w:r w:rsidR="0026631A" w:rsidRPr="0026631A">
        <w:rPr>
          <w:rFonts w:ascii="Times New Roman" w:hAnsi="Times New Roman"/>
          <w:sz w:val="24"/>
          <w:szCs w:val="24"/>
        </w:rPr>
        <w:t>оставка товара до места поставки осуществляется силами и средствами Поставщика.</w:t>
      </w:r>
    </w:p>
    <w:p w:rsidR="00B6383C" w:rsidRPr="007A338E" w:rsidRDefault="00B6383C" w:rsidP="00BA1AFC">
      <w:pPr>
        <w:spacing w:after="0" w:line="240" w:lineRule="atLeast"/>
        <w:jc w:val="both"/>
        <w:rPr>
          <w:rFonts w:ascii="Times New Roman" w:hAnsi="Times New Roman"/>
          <w:sz w:val="24"/>
          <w:szCs w:val="24"/>
          <w:lang w:eastAsia="ru-RU"/>
        </w:rPr>
      </w:pPr>
      <w:r w:rsidRPr="007A338E">
        <w:rPr>
          <w:rFonts w:ascii="Times New Roman" w:hAnsi="Times New Roman"/>
          <w:b/>
          <w:sz w:val="24"/>
          <w:szCs w:val="24"/>
          <w:lang w:eastAsia="ru-RU"/>
        </w:rPr>
        <w:t>2.1.</w:t>
      </w:r>
      <w:r w:rsidR="006F6869">
        <w:rPr>
          <w:rFonts w:ascii="Times New Roman" w:hAnsi="Times New Roman"/>
          <w:b/>
          <w:sz w:val="24"/>
          <w:szCs w:val="24"/>
          <w:lang w:eastAsia="ru-RU"/>
        </w:rPr>
        <w:t>5</w:t>
      </w:r>
      <w:r w:rsidRPr="007A338E">
        <w:rPr>
          <w:rFonts w:ascii="Times New Roman" w:hAnsi="Times New Roman"/>
          <w:b/>
          <w:sz w:val="24"/>
          <w:szCs w:val="24"/>
          <w:lang w:eastAsia="ru-RU"/>
        </w:rPr>
        <w:t>.</w:t>
      </w:r>
      <w:r w:rsidRPr="007A338E">
        <w:rPr>
          <w:rFonts w:ascii="Times New Roman" w:hAnsi="Times New Roman"/>
          <w:sz w:val="24"/>
          <w:szCs w:val="24"/>
          <w:lang w:eastAsia="ru-RU"/>
        </w:rPr>
        <w:t xml:space="preserve"> </w:t>
      </w:r>
      <w:r w:rsidRPr="007A338E">
        <w:rPr>
          <w:rFonts w:ascii="Times New Roman" w:hAnsi="Times New Roman"/>
          <w:b/>
          <w:sz w:val="24"/>
          <w:szCs w:val="24"/>
          <w:lang w:eastAsia="ru-RU"/>
        </w:rPr>
        <w:t xml:space="preserve">Сроки поставки: </w:t>
      </w:r>
      <w:r w:rsidR="00EE0AE9" w:rsidRPr="007A338E">
        <w:rPr>
          <w:rFonts w:ascii="Times New Roman" w:hAnsi="Times New Roman"/>
          <w:sz w:val="24"/>
          <w:szCs w:val="24"/>
          <w:lang w:eastAsia="ru-RU"/>
        </w:rPr>
        <w:t>в течение</w:t>
      </w:r>
      <w:r w:rsidRPr="007A338E">
        <w:rPr>
          <w:rFonts w:ascii="Times New Roman" w:hAnsi="Times New Roman"/>
          <w:b/>
          <w:sz w:val="24"/>
          <w:szCs w:val="24"/>
          <w:lang w:eastAsia="ru-RU"/>
        </w:rPr>
        <w:t xml:space="preserve"> </w:t>
      </w:r>
      <w:r w:rsidR="00F2000F" w:rsidRPr="00F2000F">
        <w:rPr>
          <w:rFonts w:ascii="Times New Roman" w:hAnsi="Times New Roman"/>
          <w:sz w:val="24"/>
          <w:szCs w:val="24"/>
          <w:lang w:eastAsia="ru-RU"/>
        </w:rPr>
        <w:t>не более</w:t>
      </w:r>
      <w:r w:rsidR="00F2000F">
        <w:rPr>
          <w:rFonts w:ascii="Times New Roman" w:hAnsi="Times New Roman"/>
          <w:b/>
          <w:sz w:val="24"/>
          <w:szCs w:val="24"/>
          <w:lang w:eastAsia="ru-RU"/>
        </w:rPr>
        <w:t xml:space="preserve"> </w:t>
      </w:r>
      <w:r w:rsidR="00B438D0" w:rsidRPr="00383E8F">
        <w:rPr>
          <w:rFonts w:ascii="Times New Roman" w:hAnsi="Times New Roman"/>
          <w:sz w:val="24"/>
          <w:szCs w:val="24"/>
          <w:lang w:eastAsia="ru-RU"/>
        </w:rPr>
        <w:t>9</w:t>
      </w:r>
      <w:r w:rsidR="003F14B5" w:rsidRPr="00383E8F">
        <w:rPr>
          <w:rFonts w:ascii="Times New Roman" w:hAnsi="Times New Roman"/>
          <w:sz w:val="24"/>
          <w:szCs w:val="24"/>
          <w:lang w:eastAsia="ru-RU"/>
        </w:rPr>
        <w:t>0</w:t>
      </w:r>
      <w:r w:rsidRPr="00383E8F">
        <w:rPr>
          <w:rFonts w:ascii="Times New Roman" w:hAnsi="Times New Roman"/>
          <w:sz w:val="24"/>
          <w:szCs w:val="24"/>
          <w:lang w:eastAsia="ru-RU"/>
        </w:rPr>
        <w:t xml:space="preserve"> (</w:t>
      </w:r>
      <w:r w:rsidR="00B438D0" w:rsidRPr="00383E8F">
        <w:rPr>
          <w:rFonts w:ascii="Times New Roman" w:hAnsi="Times New Roman"/>
          <w:sz w:val="24"/>
          <w:szCs w:val="24"/>
          <w:lang w:eastAsia="ru-RU"/>
        </w:rPr>
        <w:t>девяност</w:t>
      </w:r>
      <w:r w:rsidR="00F2000F">
        <w:rPr>
          <w:rFonts w:ascii="Times New Roman" w:hAnsi="Times New Roman"/>
          <w:sz w:val="24"/>
          <w:szCs w:val="24"/>
          <w:lang w:eastAsia="ru-RU"/>
        </w:rPr>
        <w:t>а</w:t>
      </w:r>
      <w:r w:rsidRPr="00383E8F">
        <w:rPr>
          <w:rFonts w:ascii="Times New Roman" w:hAnsi="Times New Roman"/>
          <w:sz w:val="24"/>
          <w:szCs w:val="24"/>
          <w:lang w:eastAsia="ru-RU"/>
        </w:rPr>
        <w:t xml:space="preserve">) </w:t>
      </w:r>
      <w:r w:rsidR="00E360D0">
        <w:rPr>
          <w:rFonts w:ascii="Times New Roman" w:hAnsi="Times New Roman"/>
          <w:sz w:val="24"/>
          <w:szCs w:val="24"/>
          <w:lang w:eastAsia="ru-RU"/>
        </w:rPr>
        <w:t xml:space="preserve">календарных </w:t>
      </w:r>
      <w:r w:rsidRPr="00383E8F">
        <w:rPr>
          <w:rFonts w:ascii="Times New Roman" w:hAnsi="Times New Roman"/>
          <w:sz w:val="24"/>
          <w:szCs w:val="24"/>
          <w:lang w:eastAsia="ru-RU"/>
        </w:rPr>
        <w:t>дней</w:t>
      </w:r>
      <w:r w:rsidRPr="007A338E">
        <w:rPr>
          <w:rFonts w:ascii="Times New Roman" w:hAnsi="Times New Roman"/>
          <w:sz w:val="24"/>
          <w:szCs w:val="24"/>
          <w:lang w:eastAsia="ru-RU"/>
        </w:rPr>
        <w:t xml:space="preserve"> от даты подписания договора поставки.</w:t>
      </w:r>
    </w:p>
    <w:p w:rsidR="008123C8" w:rsidRPr="007A338E" w:rsidRDefault="00EE0AE9" w:rsidP="00BA1AFC">
      <w:pPr>
        <w:pStyle w:val="af5"/>
        <w:tabs>
          <w:tab w:val="clear" w:pos="360"/>
          <w:tab w:val="left" w:pos="708"/>
        </w:tabs>
        <w:spacing w:line="240" w:lineRule="atLeast"/>
        <w:ind w:left="0" w:firstLine="0"/>
        <w:rPr>
          <w:sz w:val="24"/>
          <w:szCs w:val="24"/>
        </w:rPr>
      </w:pPr>
      <w:r w:rsidRPr="007A338E">
        <w:rPr>
          <w:b/>
          <w:sz w:val="24"/>
          <w:szCs w:val="24"/>
        </w:rPr>
        <w:t>2.1.</w:t>
      </w:r>
      <w:r w:rsidR="006F6869">
        <w:rPr>
          <w:b/>
          <w:sz w:val="24"/>
          <w:szCs w:val="24"/>
        </w:rPr>
        <w:t>6</w:t>
      </w:r>
      <w:r w:rsidRPr="007A338E">
        <w:rPr>
          <w:b/>
          <w:sz w:val="24"/>
          <w:szCs w:val="24"/>
        </w:rPr>
        <w:t>.</w:t>
      </w:r>
      <w:r w:rsidRPr="007A338E">
        <w:rPr>
          <w:sz w:val="24"/>
          <w:szCs w:val="24"/>
        </w:rPr>
        <w:t xml:space="preserve"> </w:t>
      </w:r>
      <w:r w:rsidRPr="007A338E">
        <w:rPr>
          <w:b/>
          <w:sz w:val="24"/>
          <w:szCs w:val="24"/>
        </w:rPr>
        <w:t>Порядок формирования цены договора:</w:t>
      </w:r>
      <w:r w:rsidRPr="007A338E">
        <w:rPr>
          <w:sz w:val="24"/>
          <w:szCs w:val="24"/>
        </w:rPr>
        <w:t xml:space="preserve"> </w:t>
      </w:r>
      <w:r w:rsidR="00B6561C" w:rsidRPr="00B6561C">
        <w:rPr>
          <w:sz w:val="24"/>
          <w:szCs w:val="24"/>
        </w:rPr>
        <w:t xml:space="preserve">Цена договора является фиксированной на период проведения </w:t>
      </w:r>
      <w:r w:rsidR="00C21290">
        <w:rPr>
          <w:sz w:val="24"/>
          <w:szCs w:val="24"/>
        </w:rPr>
        <w:t>закупки</w:t>
      </w:r>
      <w:r w:rsidR="00B6561C" w:rsidRPr="00B6561C">
        <w:rPr>
          <w:sz w:val="24"/>
          <w:szCs w:val="24"/>
        </w:rPr>
        <w:t xml:space="preserve"> и в период исполнения обязательств по договору.</w:t>
      </w:r>
    </w:p>
    <w:p w:rsidR="00EE0AE9" w:rsidRDefault="008123C8" w:rsidP="00BA1AFC">
      <w:pPr>
        <w:pStyle w:val="af5"/>
        <w:tabs>
          <w:tab w:val="clear" w:pos="360"/>
          <w:tab w:val="left" w:pos="708"/>
        </w:tabs>
        <w:spacing w:line="240" w:lineRule="atLeast"/>
        <w:ind w:left="0" w:firstLine="0"/>
        <w:rPr>
          <w:sz w:val="24"/>
          <w:szCs w:val="24"/>
        </w:rPr>
      </w:pPr>
      <w:r w:rsidRPr="007A338E">
        <w:rPr>
          <w:sz w:val="24"/>
          <w:szCs w:val="24"/>
        </w:rPr>
        <w:t xml:space="preserve">    Ц</w:t>
      </w:r>
      <w:r w:rsidR="00EE0AE9" w:rsidRPr="007A338E">
        <w:rPr>
          <w:sz w:val="24"/>
          <w:szCs w:val="24"/>
        </w:rPr>
        <w:t>ена договор</w:t>
      </w:r>
      <w:r w:rsidRPr="007A338E">
        <w:rPr>
          <w:sz w:val="24"/>
          <w:szCs w:val="24"/>
        </w:rPr>
        <w:t xml:space="preserve">а должна содержать все расходы по поставке товара, </w:t>
      </w:r>
      <w:r w:rsidR="00EE0AE9" w:rsidRPr="007A338E">
        <w:rPr>
          <w:sz w:val="24"/>
          <w:szCs w:val="24"/>
        </w:rPr>
        <w:t>включая транспортные расходы до склада Заказчика, стоимость тары и упаковки, расходы по страхованию, уплате налогов, сборов и др</w:t>
      </w:r>
      <w:r w:rsidRPr="007A338E">
        <w:rPr>
          <w:sz w:val="24"/>
          <w:szCs w:val="24"/>
        </w:rPr>
        <w:t>угих обязательных платежей, согласно законодательству РФ</w:t>
      </w:r>
      <w:r w:rsidR="00EE0AE9" w:rsidRPr="007A338E">
        <w:rPr>
          <w:sz w:val="24"/>
          <w:szCs w:val="24"/>
        </w:rPr>
        <w:t>.</w:t>
      </w:r>
    </w:p>
    <w:p w:rsidR="008123C8" w:rsidRPr="00C21290" w:rsidRDefault="001F199F" w:rsidP="00326BF1">
      <w:pPr>
        <w:tabs>
          <w:tab w:val="left" w:pos="426"/>
        </w:tabs>
        <w:spacing w:after="0" w:line="240" w:lineRule="auto"/>
        <w:jc w:val="both"/>
        <w:rPr>
          <w:rFonts w:ascii="Times New Roman" w:eastAsia="Times New Roman" w:hAnsi="Times New Roman" w:cs="Arial"/>
          <w:sz w:val="24"/>
          <w:szCs w:val="24"/>
          <w:lang w:eastAsia="ru-RU"/>
        </w:rPr>
      </w:pPr>
      <w:r>
        <w:rPr>
          <w:rFonts w:ascii="Times New Roman" w:eastAsia="Times New Roman" w:hAnsi="Times New Roman"/>
          <w:sz w:val="24"/>
          <w:szCs w:val="24"/>
          <w:lang w:eastAsia="ru-RU"/>
        </w:rPr>
        <w:t xml:space="preserve">    </w:t>
      </w:r>
      <w:r w:rsidR="008123C8" w:rsidRPr="00C21290">
        <w:rPr>
          <w:rFonts w:ascii="Times New Roman" w:eastAsia="Times New Roman" w:hAnsi="Times New Roman" w:cs="Arial"/>
          <w:sz w:val="24"/>
          <w:szCs w:val="24"/>
          <w:lang w:eastAsia="ru-RU"/>
        </w:rPr>
        <w:t xml:space="preserve">Не учтенные затраты Участника - Победителя </w:t>
      </w:r>
      <w:r w:rsidR="00222F82">
        <w:rPr>
          <w:rFonts w:ascii="Times New Roman" w:eastAsia="Times New Roman" w:hAnsi="Times New Roman" w:cs="Arial"/>
          <w:sz w:val="24"/>
          <w:szCs w:val="24"/>
          <w:lang w:eastAsia="ru-RU"/>
        </w:rPr>
        <w:t>закупки</w:t>
      </w:r>
      <w:r w:rsidR="008123C8" w:rsidRPr="00C21290">
        <w:rPr>
          <w:rFonts w:ascii="Times New Roman" w:eastAsia="Times New Roman" w:hAnsi="Times New Roman" w:cs="Arial"/>
          <w:sz w:val="24"/>
          <w:szCs w:val="24"/>
          <w:lang w:eastAsia="ru-RU"/>
        </w:rPr>
        <w:t>, связанные с исполнением Договора не включенные в стоимость Договора, указанную в Заявке Участника, не подлежат оплате Заказчиком.</w:t>
      </w:r>
    </w:p>
    <w:p w:rsidR="00B6383C" w:rsidRPr="000035B6" w:rsidRDefault="00B6383C" w:rsidP="00BA1AFC">
      <w:pPr>
        <w:spacing w:after="0" w:line="240" w:lineRule="atLeast"/>
        <w:jc w:val="both"/>
        <w:rPr>
          <w:rFonts w:ascii="Times New Roman" w:hAnsi="Times New Roman"/>
          <w:sz w:val="24"/>
          <w:szCs w:val="24"/>
          <w:lang w:eastAsia="ru-RU"/>
        </w:rPr>
      </w:pPr>
      <w:r w:rsidRPr="00BA1AFC">
        <w:rPr>
          <w:rFonts w:ascii="Times New Roman" w:hAnsi="Times New Roman"/>
          <w:b/>
          <w:sz w:val="24"/>
          <w:szCs w:val="24"/>
          <w:lang w:eastAsia="ru-RU"/>
        </w:rPr>
        <w:t>2.1.</w:t>
      </w:r>
      <w:r w:rsidR="006F6869">
        <w:rPr>
          <w:rFonts w:ascii="Times New Roman" w:hAnsi="Times New Roman"/>
          <w:b/>
          <w:sz w:val="24"/>
          <w:szCs w:val="24"/>
          <w:lang w:eastAsia="ru-RU"/>
        </w:rPr>
        <w:t>7</w:t>
      </w:r>
      <w:r w:rsidRPr="00BA1AFC">
        <w:rPr>
          <w:rFonts w:ascii="Times New Roman" w:hAnsi="Times New Roman"/>
          <w:b/>
          <w:sz w:val="24"/>
          <w:szCs w:val="24"/>
          <w:lang w:eastAsia="ru-RU"/>
        </w:rPr>
        <w:t>.</w:t>
      </w:r>
      <w:r w:rsidRPr="000035B6">
        <w:rPr>
          <w:rFonts w:ascii="Times New Roman" w:hAnsi="Times New Roman"/>
          <w:sz w:val="24"/>
          <w:szCs w:val="24"/>
          <w:lang w:eastAsia="ru-RU"/>
        </w:rPr>
        <w:t xml:space="preserve"> </w:t>
      </w:r>
      <w:r w:rsidRPr="000035B6">
        <w:rPr>
          <w:rFonts w:ascii="Times New Roman" w:hAnsi="Times New Roman"/>
          <w:b/>
          <w:sz w:val="24"/>
          <w:szCs w:val="24"/>
          <w:lang w:eastAsia="ru-RU"/>
        </w:rPr>
        <w:t>Форма, сроки и поря</w:t>
      </w:r>
      <w:r>
        <w:rPr>
          <w:rFonts w:ascii="Times New Roman" w:hAnsi="Times New Roman"/>
          <w:b/>
          <w:sz w:val="24"/>
          <w:szCs w:val="24"/>
          <w:lang w:eastAsia="ru-RU"/>
        </w:rPr>
        <w:t>док оплаты</w:t>
      </w:r>
      <w:r w:rsidRPr="000035B6">
        <w:rPr>
          <w:rFonts w:ascii="Times New Roman" w:hAnsi="Times New Roman"/>
          <w:b/>
          <w:sz w:val="24"/>
          <w:szCs w:val="24"/>
          <w:lang w:eastAsia="ru-RU"/>
        </w:rPr>
        <w:t xml:space="preserve">: </w:t>
      </w:r>
      <w:r w:rsidRPr="00056C65">
        <w:rPr>
          <w:rFonts w:ascii="Times New Roman" w:hAnsi="Times New Roman"/>
          <w:sz w:val="24"/>
          <w:szCs w:val="24"/>
          <w:lang w:eastAsia="ru-RU"/>
        </w:rPr>
        <w:t>Безналичный расчет.</w:t>
      </w:r>
      <w:r>
        <w:rPr>
          <w:rFonts w:ascii="Times New Roman" w:hAnsi="Times New Roman"/>
          <w:sz w:val="24"/>
          <w:szCs w:val="24"/>
          <w:lang w:eastAsia="ru-RU"/>
        </w:rPr>
        <w:t xml:space="preserve"> </w:t>
      </w:r>
      <w:r w:rsidRPr="00157937">
        <w:rPr>
          <w:rFonts w:ascii="Times New Roman" w:hAnsi="Times New Roman"/>
          <w:sz w:val="24"/>
          <w:szCs w:val="24"/>
          <w:lang w:eastAsia="ru-RU"/>
        </w:rPr>
        <w:t>Оплата производится</w:t>
      </w:r>
      <w:r>
        <w:rPr>
          <w:rFonts w:ascii="Times New Roman" w:hAnsi="Times New Roman"/>
          <w:sz w:val="24"/>
          <w:szCs w:val="24"/>
          <w:lang w:eastAsia="ru-RU"/>
        </w:rPr>
        <w:t xml:space="preserve"> </w:t>
      </w:r>
      <w:r w:rsidRPr="000035B6">
        <w:rPr>
          <w:rFonts w:ascii="Times New Roman" w:hAnsi="Times New Roman"/>
          <w:sz w:val="24"/>
          <w:szCs w:val="24"/>
          <w:lang w:eastAsia="ru-RU"/>
        </w:rPr>
        <w:t>в следующем порядке:</w:t>
      </w:r>
    </w:p>
    <w:p w:rsidR="00B6383C" w:rsidRPr="00563F03" w:rsidRDefault="00B6383C" w:rsidP="00BA1AFC">
      <w:pPr>
        <w:spacing w:after="0" w:line="240" w:lineRule="atLeast"/>
        <w:jc w:val="both"/>
        <w:rPr>
          <w:rFonts w:ascii="Times New Roman" w:hAnsi="Times New Roman"/>
          <w:i/>
          <w:sz w:val="24"/>
          <w:szCs w:val="24"/>
          <w:lang w:eastAsia="ru-RU"/>
        </w:rPr>
      </w:pPr>
      <w:r w:rsidRPr="004E2695">
        <w:rPr>
          <w:rFonts w:ascii="Times New Roman" w:hAnsi="Times New Roman"/>
          <w:b/>
          <w:sz w:val="24"/>
          <w:szCs w:val="24"/>
          <w:lang w:eastAsia="ru-RU"/>
        </w:rPr>
        <w:t>-</w:t>
      </w:r>
      <w:r w:rsidRPr="000035B6">
        <w:rPr>
          <w:rFonts w:ascii="Times New Roman" w:hAnsi="Times New Roman"/>
          <w:sz w:val="24"/>
          <w:szCs w:val="24"/>
          <w:lang w:eastAsia="ru-RU"/>
        </w:rPr>
        <w:t xml:space="preserve">  100 %  от стоимости договора в течение 10 (десяти) </w:t>
      </w:r>
      <w:r w:rsidR="00E360D0">
        <w:rPr>
          <w:rFonts w:ascii="Times New Roman" w:hAnsi="Times New Roman"/>
          <w:sz w:val="24"/>
          <w:szCs w:val="24"/>
          <w:lang w:eastAsia="ru-RU"/>
        </w:rPr>
        <w:t>рабочих</w:t>
      </w:r>
      <w:r w:rsidRPr="000035B6">
        <w:rPr>
          <w:rFonts w:ascii="Times New Roman" w:hAnsi="Times New Roman"/>
          <w:sz w:val="24"/>
          <w:szCs w:val="24"/>
          <w:lang w:eastAsia="ru-RU"/>
        </w:rPr>
        <w:t xml:space="preserve"> дней по факту поставки </w:t>
      </w:r>
      <w:r w:rsidR="00805114">
        <w:rPr>
          <w:rFonts w:ascii="Times New Roman" w:hAnsi="Times New Roman"/>
          <w:sz w:val="24"/>
          <w:szCs w:val="24"/>
          <w:lang w:eastAsia="ru-RU"/>
        </w:rPr>
        <w:t>товара</w:t>
      </w:r>
      <w:r>
        <w:rPr>
          <w:rFonts w:ascii="Times New Roman" w:hAnsi="Times New Roman"/>
          <w:sz w:val="24"/>
          <w:szCs w:val="24"/>
          <w:lang w:eastAsia="ru-RU"/>
        </w:rPr>
        <w:t xml:space="preserve"> </w:t>
      </w:r>
      <w:r w:rsidRPr="007A338E">
        <w:rPr>
          <w:rFonts w:ascii="Times New Roman" w:hAnsi="Times New Roman"/>
          <w:sz w:val="24"/>
          <w:szCs w:val="24"/>
          <w:lang w:eastAsia="ru-RU"/>
        </w:rPr>
        <w:t>на склад Заказчика</w:t>
      </w:r>
      <w:r>
        <w:rPr>
          <w:rFonts w:ascii="Times New Roman" w:hAnsi="Times New Roman"/>
          <w:sz w:val="24"/>
          <w:szCs w:val="24"/>
          <w:lang w:eastAsia="ru-RU"/>
        </w:rPr>
        <w:t xml:space="preserve"> на основании подписанного с</w:t>
      </w:r>
      <w:r w:rsidR="00A53FC6">
        <w:rPr>
          <w:rFonts w:ascii="Times New Roman" w:hAnsi="Times New Roman"/>
          <w:sz w:val="24"/>
          <w:szCs w:val="24"/>
          <w:lang w:eastAsia="ru-RU"/>
        </w:rPr>
        <w:t>торонами акта приема-передачи, т</w:t>
      </w:r>
      <w:r>
        <w:rPr>
          <w:rFonts w:ascii="Times New Roman" w:hAnsi="Times New Roman"/>
          <w:sz w:val="24"/>
          <w:szCs w:val="24"/>
          <w:lang w:eastAsia="ru-RU"/>
        </w:rPr>
        <w:t>оварной накладной, счета-фактуры</w:t>
      </w:r>
      <w:r w:rsidRPr="000035B6">
        <w:rPr>
          <w:rFonts w:ascii="Times New Roman" w:hAnsi="Times New Roman"/>
          <w:sz w:val="24"/>
          <w:szCs w:val="24"/>
          <w:lang w:eastAsia="ru-RU"/>
        </w:rPr>
        <w:t>.</w:t>
      </w:r>
    </w:p>
    <w:p w:rsidR="00B6383C" w:rsidRPr="00F45AD8" w:rsidRDefault="00B6383C" w:rsidP="00BA1AFC">
      <w:pPr>
        <w:pStyle w:val="18"/>
        <w:spacing w:after="0" w:line="240" w:lineRule="atLeast"/>
        <w:ind w:left="0"/>
        <w:jc w:val="both"/>
        <w:rPr>
          <w:rFonts w:ascii="Times New Roman" w:hAnsi="Times New Roman"/>
          <w:sz w:val="24"/>
          <w:szCs w:val="24"/>
          <w:lang w:eastAsia="ru-RU"/>
        </w:rPr>
      </w:pPr>
      <w:r w:rsidRPr="00BA1AFC">
        <w:rPr>
          <w:rFonts w:ascii="Times New Roman" w:hAnsi="Times New Roman"/>
          <w:b/>
          <w:sz w:val="24"/>
          <w:szCs w:val="24"/>
          <w:lang w:eastAsia="ru-RU"/>
        </w:rPr>
        <w:t>2.1.</w:t>
      </w:r>
      <w:r w:rsidR="006F6869">
        <w:rPr>
          <w:rFonts w:ascii="Times New Roman" w:hAnsi="Times New Roman"/>
          <w:b/>
          <w:sz w:val="24"/>
          <w:szCs w:val="24"/>
          <w:lang w:eastAsia="ru-RU"/>
        </w:rPr>
        <w:t>8</w:t>
      </w:r>
      <w:r w:rsidRPr="00BA1AFC">
        <w:rPr>
          <w:rFonts w:ascii="Times New Roman" w:hAnsi="Times New Roman"/>
          <w:b/>
          <w:sz w:val="24"/>
          <w:szCs w:val="24"/>
          <w:lang w:eastAsia="ru-RU"/>
        </w:rPr>
        <w:t>.</w:t>
      </w:r>
      <w:r w:rsidRPr="00F45AD8">
        <w:rPr>
          <w:rFonts w:ascii="Times New Roman" w:hAnsi="Times New Roman"/>
          <w:sz w:val="24"/>
          <w:szCs w:val="24"/>
          <w:lang w:eastAsia="ru-RU"/>
        </w:rPr>
        <w:t xml:space="preserve"> </w:t>
      </w:r>
      <w:r w:rsidRPr="00F45AD8">
        <w:rPr>
          <w:rFonts w:ascii="Times New Roman" w:hAnsi="Times New Roman"/>
          <w:b/>
          <w:sz w:val="24"/>
          <w:szCs w:val="24"/>
          <w:lang w:eastAsia="ru-RU"/>
        </w:rPr>
        <w:t>Требования к качеству</w:t>
      </w:r>
      <w:r w:rsidR="0026631A">
        <w:rPr>
          <w:rFonts w:ascii="Times New Roman" w:hAnsi="Times New Roman"/>
          <w:b/>
          <w:sz w:val="24"/>
          <w:szCs w:val="24"/>
          <w:lang w:eastAsia="ru-RU"/>
        </w:rPr>
        <w:t xml:space="preserve">, </w:t>
      </w:r>
      <w:r w:rsidR="008F02BD">
        <w:rPr>
          <w:rFonts w:ascii="Times New Roman" w:hAnsi="Times New Roman"/>
          <w:b/>
          <w:sz w:val="24"/>
          <w:szCs w:val="24"/>
          <w:lang w:eastAsia="ru-RU"/>
        </w:rPr>
        <w:t xml:space="preserve">таре, </w:t>
      </w:r>
      <w:r w:rsidR="00616588">
        <w:rPr>
          <w:rFonts w:ascii="Times New Roman" w:hAnsi="Times New Roman"/>
          <w:b/>
          <w:sz w:val="24"/>
          <w:szCs w:val="24"/>
          <w:lang w:eastAsia="ru-RU"/>
        </w:rPr>
        <w:t>упаковке</w:t>
      </w:r>
      <w:r w:rsidRPr="00F45AD8">
        <w:rPr>
          <w:rFonts w:ascii="Times New Roman" w:hAnsi="Times New Roman"/>
          <w:b/>
          <w:sz w:val="24"/>
          <w:szCs w:val="24"/>
          <w:lang w:eastAsia="ru-RU"/>
        </w:rPr>
        <w:t xml:space="preserve"> </w:t>
      </w:r>
      <w:r w:rsidR="00E56DDD">
        <w:rPr>
          <w:rFonts w:ascii="Times New Roman" w:hAnsi="Times New Roman"/>
          <w:b/>
          <w:sz w:val="24"/>
          <w:szCs w:val="24"/>
          <w:lang w:eastAsia="ru-RU"/>
        </w:rPr>
        <w:t>товара</w:t>
      </w:r>
      <w:r w:rsidRPr="00F45AD8">
        <w:rPr>
          <w:rFonts w:ascii="Times New Roman" w:hAnsi="Times New Roman"/>
          <w:b/>
          <w:sz w:val="24"/>
          <w:szCs w:val="24"/>
          <w:lang w:eastAsia="ru-RU"/>
        </w:rPr>
        <w:t xml:space="preserve">: </w:t>
      </w:r>
    </w:p>
    <w:p w:rsidR="00B6383C" w:rsidRDefault="00B6383C" w:rsidP="00BA1AFC">
      <w:pPr>
        <w:pStyle w:val="18"/>
        <w:spacing w:after="0" w:line="240" w:lineRule="atLeast"/>
        <w:ind w:left="0"/>
        <w:jc w:val="both"/>
        <w:rPr>
          <w:rFonts w:ascii="Times New Roman" w:hAnsi="Times New Roman"/>
          <w:color w:val="000000"/>
          <w:sz w:val="24"/>
          <w:szCs w:val="24"/>
        </w:rPr>
      </w:pPr>
      <w:r w:rsidRPr="00A130FC">
        <w:rPr>
          <w:rFonts w:ascii="Times New Roman" w:hAnsi="Times New Roman"/>
          <w:b/>
          <w:sz w:val="24"/>
          <w:szCs w:val="24"/>
          <w:lang w:eastAsia="ru-RU"/>
        </w:rPr>
        <w:t>1)</w:t>
      </w:r>
      <w:r w:rsidRPr="00A130FC">
        <w:rPr>
          <w:rFonts w:ascii="Times New Roman" w:hAnsi="Times New Roman"/>
          <w:sz w:val="24"/>
          <w:szCs w:val="24"/>
          <w:lang w:eastAsia="ru-RU"/>
        </w:rPr>
        <w:t xml:space="preserve"> </w:t>
      </w:r>
      <w:r w:rsidR="00805114">
        <w:rPr>
          <w:rFonts w:ascii="Times New Roman" w:hAnsi="Times New Roman"/>
          <w:color w:val="000000"/>
          <w:sz w:val="24"/>
          <w:szCs w:val="24"/>
        </w:rPr>
        <w:t>товар</w:t>
      </w:r>
      <w:r w:rsidRPr="00A130FC">
        <w:rPr>
          <w:rFonts w:ascii="Times New Roman" w:hAnsi="Times New Roman"/>
          <w:color w:val="000000"/>
          <w:sz w:val="24"/>
          <w:szCs w:val="24"/>
        </w:rPr>
        <w:t xml:space="preserve"> долж</w:t>
      </w:r>
      <w:r w:rsidR="00805114">
        <w:rPr>
          <w:rFonts w:ascii="Times New Roman" w:hAnsi="Times New Roman"/>
          <w:color w:val="000000"/>
          <w:sz w:val="24"/>
          <w:szCs w:val="24"/>
        </w:rPr>
        <w:t>ен</w:t>
      </w:r>
      <w:r w:rsidRPr="00A130FC">
        <w:rPr>
          <w:rFonts w:ascii="Times New Roman" w:hAnsi="Times New Roman"/>
          <w:color w:val="000000"/>
          <w:sz w:val="24"/>
          <w:szCs w:val="24"/>
        </w:rPr>
        <w:t xml:space="preserve"> быть нов</w:t>
      </w:r>
      <w:r w:rsidR="00805114">
        <w:rPr>
          <w:rFonts w:ascii="Times New Roman" w:hAnsi="Times New Roman"/>
          <w:color w:val="000000"/>
          <w:sz w:val="24"/>
          <w:szCs w:val="24"/>
        </w:rPr>
        <w:t>ым</w:t>
      </w:r>
      <w:r w:rsidRPr="00A130FC">
        <w:rPr>
          <w:rFonts w:ascii="Times New Roman" w:hAnsi="Times New Roman"/>
          <w:color w:val="000000"/>
          <w:sz w:val="24"/>
          <w:szCs w:val="24"/>
        </w:rPr>
        <w:t>, не восстановленн</w:t>
      </w:r>
      <w:r w:rsidR="00805114">
        <w:rPr>
          <w:rFonts w:ascii="Times New Roman" w:hAnsi="Times New Roman"/>
          <w:color w:val="000000"/>
          <w:sz w:val="24"/>
          <w:szCs w:val="24"/>
        </w:rPr>
        <w:t>ым</w:t>
      </w:r>
      <w:r w:rsidRPr="00A130FC">
        <w:rPr>
          <w:rFonts w:ascii="Times New Roman" w:hAnsi="Times New Roman"/>
          <w:color w:val="000000"/>
          <w:sz w:val="24"/>
          <w:szCs w:val="24"/>
        </w:rPr>
        <w:t>, выпущенн</w:t>
      </w:r>
      <w:r w:rsidR="00805114">
        <w:rPr>
          <w:rFonts w:ascii="Times New Roman" w:hAnsi="Times New Roman"/>
          <w:color w:val="000000"/>
          <w:sz w:val="24"/>
          <w:szCs w:val="24"/>
        </w:rPr>
        <w:t>ым</w:t>
      </w:r>
      <w:r w:rsidRPr="00A130FC">
        <w:rPr>
          <w:rFonts w:ascii="Times New Roman" w:hAnsi="Times New Roman"/>
          <w:color w:val="000000"/>
          <w:sz w:val="24"/>
          <w:szCs w:val="24"/>
        </w:rPr>
        <w:t xml:space="preserve"> не ранее, чем в </w:t>
      </w:r>
      <w:r w:rsidRPr="007001FF">
        <w:rPr>
          <w:rFonts w:ascii="Times New Roman" w:hAnsi="Times New Roman"/>
          <w:color w:val="000000"/>
          <w:sz w:val="24"/>
          <w:szCs w:val="24"/>
        </w:rPr>
        <w:t>20</w:t>
      </w:r>
      <w:r w:rsidR="007001FF">
        <w:rPr>
          <w:rFonts w:ascii="Times New Roman" w:hAnsi="Times New Roman"/>
          <w:color w:val="000000"/>
          <w:sz w:val="24"/>
          <w:szCs w:val="24"/>
        </w:rPr>
        <w:t>19</w:t>
      </w:r>
      <w:r w:rsidRPr="00A130FC">
        <w:rPr>
          <w:rFonts w:ascii="Times New Roman" w:hAnsi="Times New Roman"/>
          <w:color w:val="000000"/>
          <w:sz w:val="24"/>
          <w:szCs w:val="24"/>
        </w:rPr>
        <w:t xml:space="preserve"> году, долж</w:t>
      </w:r>
      <w:r w:rsidR="00805114">
        <w:rPr>
          <w:rFonts w:ascii="Times New Roman" w:hAnsi="Times New Roman"/>
          <w:color w:val="000000"/>
          <w:sz w:val="24"/>
          <w:szCs w:val="24"/>
        </w:rPr>
        <w:t>ен</w:t>
      </w:r>
      <w:r w:rsidRPr="00A130FC">
        <w:rPr>
          <w:rFonts w:ascii="Times New Roman" w:hAnsi="Times New Roman"/>
          <w:color w:val="000000"/>
          <w:sz w:val="24"/>
          <w:szCs w:val="24"/>
        </w:rPr>
        <w:t xml:space="preserve"> иметь заводскую сборку</w:t>
      </w:r>
      <w:r w:rsidR="0026631A">
        <w:rPr>
          <w:rFonts w:ascii="Times New Roman" w:hAnsi="Times New Roman"/>
          <w:color w:val="000000"/>
          <w:sz w:val="24"/>
          <w:szCs w:val="24"/>
        </w:rPr>
        <w:t xml:space="preserve"> </w:t>
      </w:r>
      <w:r w:rsidRPr="00A130FC">
        <w:rPr>
          <w:rFonts w:ascii="Times New Roman" w:hAnsi="Times New Roman"/>
          <w:color w:val="000000"/>
          <w:sz w:val="24"/>
          <w:szCs w:val="24"/>
        </w:rPr>
        <w:t>и выпускаться серийно;</w:t>
      </w:r>
    </w:p>
    <w:p w:rsidR="00BE47CB" w:rsidRPr="00A130FC" w:rsidRDefault="00BE47CB" w:rsidP="00BA1AFC">
      <w:pPr>
        <w:pStyle w:val="18"/>
        <w:spacing w:after="0" w:line="240" w:lineRule="atLeast"/>
        <w:ind w:left="0"/>
        <w:jc w:val="both"/>
        <w:rPr>
          <w:rFonts w:ascii="Times New Roman" w:hAnsi="Times New Roman"/>
          <w:color w:val="000000"/>
          <w:sz w:val="24"/>
          <w:szCs w:val="24"/>
        </w:rPr>
      </w:pPr>
      <w:r w:rsidRPr="00BE47CB">
        <w:rPr>
          <w:rFonts w:ascii="Times New Roman" w:eastAsia="Helv" w:hAnsi="Times New Roman"/>
          <w:b/>
          <w:sz w:val="24"/>
          <w:szCs w:val="24"/>
          <w:lang w:eastAsia="ar-SA"/>
        </w:rPr>
        <w:t>2)</w:t>
      </w:r>
      <w:r>
        <w:rPr>
          <w:rFonts w:ascii="Times New Roman" w:eastAsia="Helv" w:hAnsi="Times New Roman"/>
          <w:sz w:val="24"/>
          <w:szCs w:val="24"/>
          <w:lang w:eastAsia="ar-SA"/>
        </w:rPr>
        <w:t xml:space="preserve"> товар</w:t>
      </w:r>
      <w:r w:rsidRPr="00CA68ED">
        <w:rPr>
          <w:rFonts w:ascii="Times New Roman" w:eastAsia="Helv" w:hAnsi="Times New Roman"/>
          <w:sz w:val="24"/>
          <w:szCs w:val="24"/>
          <w:lang w:eastAsia="ar-SA"/>
        </w:rPr>
        <w:t xml:space="preserve"> долж</w:t>
      </w:r>
      <w:r>
        <w:rPr>
          <w:rFonts w:ascii="Times New Roman" w:eastAsia="Helv" w:hAnsi="Times New Roman"/>
          <w:sz w:val="24"/>
          <w:szCs w:val="24"/>
          <w:lang w:eastAsia="ar-SA"/>
        </w:rPr>
        <w:t>ен</w:t>
      </w:r>
      <w:r w:rsidRPr="00CA68ED">
        <w:rPr>
          <w:rFonts w:ascii="Times New Roman" w:eastAsia="Helv" w:hAnsi="Times New Roman"/>
          <w:sz w:val="24"/>
          <w:szCs w:val="24"/>
          <w:lang w:eastAsia="ar-SA"/>
        </w:rPr>
        <w:t xml:space="preserve"> иметь стандартную заводскую упаковку с оригинальной маркировкой, обеспечивающую сохранность </w:t>
      </w:r>
      <w:r>
        <w:rPr>
          <w:rFonts w:ascii="Times New Roman" w:eastAsia="Helv" w:hAnsi="Times New Roman"/>
          <w:sz w:val="24"/>
          <w:szCs w:val="24"/>
          <w:lang w:eastAsia="ar-SA"/>
        </w:rPr>
        <w:t>товара</w:t>
      </w:r>
      <w:r w:rsidRPr="00CA68ED">
        <w:rPr>
          <w:rFonts w:ascii="Times New Roman" w:eastAsia="Helv" w:hAnsi="Times New Roman"/>
          <w:sz w:val="24"/>
          <w:szCs w:val="24"/>
          <w:lang w:eastAsia="ar-SA"/>
        </w:rPr>
        <w:t xml:space="preserve"> при перевозке, погрузке, разгрузке и хранении</w:t>
      </w:r>
      <w:r>
        <w:rPr>
          <w:rFonts w:ascii="Times New Roman" w:eastAsia="Helv" w:hAnsi="Times New Roman"/>
          <w:sz w:val="24"/>
          <w:szCs w:val="24"/>
          <w:lang w:eastAsia="ar-SA"/>
        </w:rPr>
        <w:t>;</w:t>
      </w:r>
    </w:p>
    <w:p w:rsidR="00B6383C" w:rsidRPr="00A130FC" w:rsidRDefault="00B6383C" w:rsidP="00BA1AFC">
      <w:pPr>
        <w:widowControl w:val="0"/>
        <w:autoSpaceDE w:val="0"/>
        <w:autoSpaceDN w:val="0"/>
        <w:adjustRightInd w:val="0"/>
        <w:spacing w:after="0" w:line="240" w:lineRule="atLeast"/>
        <w:jc w:val="both"/>
        <w:rPr>
          <w:rFonts w:ascii="Times New Roman" w:hAnsi="Times New Roman"/>
          <w:color w:val="000000"/>
          <w:sz w:val="24"/>
          <w:szCs w:val="24"/>
        </w:rPr>
      </w:pPr>
      <w:r w:rsidRPr="00A130FC">
        <w:rPr>
          <w:rFonts w:ascii="Times New Roman" w:hAnsi="Times New Roman"/>
          <w:b/>
          <w:color w:val="000000"/>
          <w:sz w:val="24"/>
          <w:szCs w:val="24"/>
        </w:rPr>
        <w:t>2)</w:t>
      </w:r>
      <w:r w:rsidRPr="00A130FC">
        <w:rPr>
          <w:rFonts w:ascii="Times New Roman" w:hAnsi="Times New Roman"/>
          <w:color w:val="000000"/>
          <w:sz w:val="24"/>
          <w:szCs w:val="24"/>
        </w:rPr>
        <w:t xml:space="preserve"> поставляем</w:t>
      </w:r>
      <w:r w:rsidR="00805114">
        <w:rPr>
          <w:rFonts w:ascii="Times New Roman" w:hAnsi="Times New Roman"/>
          <w:color w:val="000000"/>
          <w:sz w:val="24"/>
          <w:szCs w:val="24"/>
        </w:rPr>
        <w:t>ый</w:t>
      </w:r>
      <w:r w:rsidRPr="00A130FC">
        <w:rPr>
          <w:rFonts w:ascii="Times New Roman" w:hAnsi="Times New Roman"/>
          <w:color w:val="000000"/>
          <w:sz w:val="24"/>
          <w:szCs w:val="24"/>
        </w:rPr>
        <w:t xml:space="preserve"> </w:t>
      </w:r>
      <w:r w:rsidR="00A130FC" w:rsidRPr="00A130FC">
        <w:rPr>
          <w:rFonts w:ascii="Times New Roman" w:hAnsi="Times New Roman"/>
          <w:color w:val="000000"/>
          <w:sz w:val="24"/>
          <w:szCs w:val="24"/>
        </w:rPr>
        <w:t>т</w:t>
      </w:r>
      <w:r w:rsidR="00805114">
        <w:rPr>
          <w:rFonts w:ascii="Times New Roman" w:hAnsi="Times New Roman"/>
          <w:color w:val="000000"/>
          <w:sz w:val="24"/>
          <w:szCs w:val="24"/>
        </w:rPr>
        <w:t>овар</w:t>
      </w:r>
      <w:r w:rsidRPr="00A130FC">
        <w:rPr>
          <w:rFonts w:ascii="Times New Roman" w:hAnsi="Times New Roman"/>
          <w:color w:val="000000"/>
          <w:sz w:val="24"/>
          <w:szCs w:val="24"/>
        </w:rPr>
        <w:t xml:space="preserve"> долж</w:t>
      </w:r>
      <w:r w:rsidR="00805114">
        <w:rPr>
          <w:rFonts w:ascii="Times New Roman" w:hAnsi="Times New Roman"/>
          <w:color w:val="000000"/>
          <w:sz w:val="24"/>
          <w:szCs w:val="24"/>
        </w:rPr>
        <w:t>ен быть изготовлен</w:t>
      </w:r>
      <w:r w:rsidRPr="00A130FC">
        <w:rPr>
          <w:rFonts w:ascii="Times New Roman" w:hAnsi="Times New Roman"/>
          <w:color w:val="000000"/>
          <w:sz w:val="24"/>
          <w:szCs w:val="24"/>
        </w:rPr>
        <w:t xml:space="preserve"> на производстве, сертифицированном по стандарту ИСО 9001:2008. Все необходимые руководства пользователя должны быть на русском языке. Техническая документация может</w:t>
      </w:r>
      <w:r w:rsidR="00E360D0">
        <w:rPr>
          <w:rFonts w:ascii="Times New Roman" w:hAnsi="Times New Roman"/>
          <w:color w:val="000000"/>
          <w:sz w:val="24"/>
          <w:szCs w:val="24"/>
        </w:rPr>
        <w:t xml:space="preserve"> </w:t>
      </w:r>
      <w:r w:rsidRPr="00A130FC">
        <w:rPr>
          <w:rFonts w:ascii="Times New Roman" w:hAnsi="Times New Roman"/>
          <w:color w:val="000000"/>
          <w:sz w:val="24"/>
          <w:szCs w:val="24"/>
        </w:rPr>
        <w:t>быть как на русском, так и на английском языке. Недопустимо предоставление технической документации и руководств</w:t>
      </w:r>
      <w:r w:rsidR="006850C4">
        <w:rPr>
          <w:rFonts w:ascii="Times New Roman" w:hAnsi="Times New Roman"/>
          <w:color w:val="000000"/>
          <w:sz w:val="24"/>
          <w:szCs w:val="24"/>
        </w:rPr>
        <w:t xml:space="preserve"> пользователя в виде ксерокопий;</w:t>
      </w:r>
    </w:p>
    <w:p w:rsidR="00B6383C" w:rsidRPr="00A130FC" w:rsidRDefault="00B6383C" w:rsidP="00BA1AFC">
      <w:pPr>
        <w:widowControl w:val="0"/>
        <w:autoSpaceDE w:val="0"/>
        <w:autoSpaceDN w:val="0"/>
        <w:adjustRightInd w:val="0"/>
        <w:spacing w:after="0" w:line="240" w:lineRule="atLeast"/>
        <w:jc w:val="both"/>
        <w:rPr>
          <w:rFonts w:ascii="Times New Roman" w:hAnsi="Times New Roman"/>
          <w:color w:val="000000"/>
          <w:sz w:val="24"/>
          <w:szCs w:val="24"/>
        </w:rPr>
      </w:pPr>
      <w:r w:rsidRPr="00A130FC">
        <w:rPr>
          <w:rFonts w:ascii="Times New Roman" w:hAnsi="Times New Roman"/>
          <w:b/>
          <w:color w:val="000000"/>
          <w:sz w:val="24"/>
          <w:szCs w:val="24"/>
        </w:rPr>
        <w:t>3)</w:t>
      </w:r>
      <w:r w:rsidRPr="00A130FC">
        <w:rPr>
          <w:rFonts w:ascii="Times New Roman" w:hAnsi="Times New Roman"/>
          <w:color w:val="000000"/>
          <w:sz w:val="24"/>
          <w:szCs w:val="24"/>
        </w:rPr>
        <w:t xml:space="preserve">  поставляем</w:t>
      </w:r>
      <w:r w:rsidR="00805114">
        <w:rPr>
          <w:rFonts w:ascii="Times New Roman" w:hAnsi="Times New Roman"/>
          <w:color w:val="000000"/>
          <w:sz w:val="24"/>
          <w:szCs w:val="24"/>
        </w:rPr>
        <w:t>ый</w:t>
      </w:r>
      <w:r w:rsidRPr="00A130FC">
        <w:rPr>
          <w:rFonts w:ascii="Times New Roman" w:hAnsi="Times New Roman"/>
          <w:color w:val="000000"/>
          <w:sz w:val="24"/>
          <w:szCs w:val="24"/>
        </w:rPr>
        <w:t xml:space="preserve"> </w:t>
      </w:r>
      <w:r w:rsidR="00A130FC" w:rsidRPr="00A130FC">
        <w:rPr>
          <w:rFonts w:ascii="Times New Roman" w:hAnsi="Times New Roman"/>
          <w:color w:val="000000"/>
          <w:sz w:val="24"/>
          <w:szCs w:val="24"/>
        </w:rPr>
        <w:t>т</w:t>
      </w:r>
      <w:r w:rsidR="00805114">
        <w:rPr>
          <w:rFonts w:ascii="Times New Roman" w:hAnsi="Times New Roman"/>
          <w:color w:val="000000"/>
          <w:sz w:val="24"/>
          <w:szCs w:val="24"/>
        </w:rPr>
        <w:t>овар</w:t>
      </w:r>
      <w:r w:rsidRPr="00A130FC">
        <w:rPr>
          <w:rFonts w:ascii="Times New Roman" w:hAnsi="Times New Roman"/>
          <w:color w:val="000000"/>
          <w:sz w:val="24"/>
          <w:szCs w:val="24"/>
        </w:rPr>
        <w:t xml:space="preserve"> долж</w:t>
      </w:r>
      <w:r w:rsidR="00805114">
        <w:rPr>
          <w:rFonts w:ascii="Times New Roman" w:hAnsi="Times New Roman"/>
          <w:color w:val="000000"/>
          <w:sz w:val="24"/>
          <w:szCs w:val="24"/>
        </w:rPr>
        <w:t>ен</w:t>
      </w:r>
      <w:r w:rsidRPr="00A130FC">
        <w:rPr>
          <w:rFonts w:ascii="Times New Roman" w:hAnsi="Times New Roman"/>
          <w:color w:val="000000"/>
          <w:sz w:val="24"/>
          <w:szCs w:val="24"/>
        </w:rPr>
        <w:t xml:space="preserve"> функционировать при следующих условиях:</w:t>
      </w:r>
    </w:p>
    <w:p w:rsidR="00B6383C" w:rsidRPr="00A130FC" w:rsidRDefault="00B6383C" w:rsidP="00BA1AFC">
      <w:pPr>
        <w:widowControl w:val="0"/>
        <w:autoSpaceDE w:val="0"/>
        <w:autoSpaceDN w:val="0"/>
        <w:adjustRightInd w:val="0"/>
        <w:spacing w:after="0" w:line="240" w:lineRule="atLeast"/>
        <w:jc w:val="both"/>
        <w:rPr>
          <w:rFonts w:ascii="Times New Roman" w:hAnsi="Times New Roman"/>
          <w:color w:val="000000"/>
          <w:sz w:val="24"/>
          <w:szCs w:val="24"/>
        </w:rPr>
      </w:pPr>
      <w:r w:rsidRPr="00A130FC">
        <w:rPr>
          <w:rFonts w:ascii="Times New Roman" w:hAnsi="Times New Roman"/>
          <w:color w:val="000000"/>
          <w:sz w:val="24"/>
          <w:szCs w:val="24"/>
        </w:rPr>
        <w:t>- параметры электропитания у</w:t>
      </w:r>
      <w:r w:rsidR="002D7B58" w:rsidRPr="00A130FC">
        <w:rPr>
          <w:rFonts w:ascii="Times New Roman" w:hAnsi="Times New Roman"/>
          <w:color w:val="000000"/>
          <w:sz w:val="24"/>
          <w:szCs w:val="24"/>
        </w:rPr>
        <w:t>стройств подключаемых к сети (</w:t>
      </w:r>
      <w:r w:rsidRPr="00A130FC">
        <w:rPr>
          <w:rFonts w:ascii="Times New Roman" w:hAnsi="Times New Roman"/>
          <w:color w:val="000000"/>
          <w:sz w:val="24"/>
          <w:szCs w:val="24"/>
        </w:rPr>
        <w:t xml:space="preserve">220 V +10% /- 15%, 50 Hz+/- 3 Hz); </w:t>
      </w:r>
    </w:p>
    <w:p w:rsidR="00B6383C" w:rsidRPr="00A130FC" w:rsidRDefault="00B6383C" w:rsidP="00BA1AFC">
      <w:pPr>
        <w:widowControl w:val="0"/>
        <w:autoSpaceDE w:val="0"/>
        <w:autoSpaceDN w:val="0"/>
        <w:adjustRightInd w:val="0"/>
        <w:spacing w:after="0" w:line="240" w:lineRule="atLeast"/>
        <w:jc w:val="both"/>
        <w:rPr>
          <w:rFonts w:ascii="Times New Roman" w:hAnsi="Times New Roman"/>
          <w:color w:val="000000"/>
          <w:sz w:val="24"/>
          <w:szCs w:val="24"/>
        </w:rPr>
      </w:pPr>
      <w:r w:rsidRPr="00A130FC">
        <w:rPr>
          <w:rFonts w:ascii="Times New Roman" w:hAnsi="Times New Roman"/>
          <w:color w:val="000000"/>
          <w:sz w:val="24"/>
          <w:szCs w:val="24"/>
        </w:rPr>
        <w:t xml:space="preserve">- температура окружающей среды от +5 °С до +60 °C; </w:t>
      </w:r>
    </w:p>
    <w:p w:rsidR="00B6383C" w:rsidRPr="00A130FC" w:rsidRDefault="00B6383C" w:rsidP="00BA1AFC">
      <w:pPr>
        <w:widowControl w:val="0"/>
        <w:autoSpaceDE w:val="0"/>
        <w:autoSpaceDN w:val="0"/>
        <w:adjustRightInd w:val="0"/>
        <w:spacing w:after="0" w:line="240" w:lineRule="atLeast"/>
        <w:jc w:val="both"/>
        <w:rPr>
          <w:rFonts w:ascii="Times New Roman" w:hAnsi="Times New Roman"/>
          <w:color w:val="000000"/>
          <w:sz w:val="24"/>
          <w:szCs w:val="24"/>
        </w:rPr>
      </w:pPr>
      <w:r w:rsidRPr="00A130FC">
        <w:rPr>
          <w:rFonts w:ascii="Times New Roman" w:hAnsi="Times New Roman"/>
          <w:color w:val="000000"/>
          <w:sz w:val="24"/>
          <w:szCs w:val="24"/>
        </w:rPr>
        <w:t>- относительная влажность от 40% до 80% при температуре +25 °C;</w:t>
      </w:r>
    </w:p>
    <w:p w:rsidR="00B6383C" w:rsidRDefault="00B6383C" w:rsidP="00BA1AFC">
      <w:pPr>
        <w:spacing w:after="0" w:line="240" w:lineRule="atLeast"/>
        <w:jc w:val="both"/>
        <w:rPr>
          <w:rFonts w:ascii="Times New Roman" w:hAnsi="Times New Roman"/>
          <w:sz w:val="24"/>
          <w:szCs w:val="24"/>
          <w:lang w:eastAsia="ru-RU"/>
        </w:rPr>
      </w:pPr>
      <w:r w:rsidRPr="00BA1AFC">
        <w:rPr>
          <w:rFonts w:ascii="Times New Roman" w:hAnsi="Times New Roman"/>
          <w:b/>
          <w:sz w:val="24"/>
          <w:szCs w:val="24"/>
          <w:lang w:eastAsia="ru-RU"/>
        </w:rPr>
        <w:t>2.1.</w:t>
      </w:r>
      <w:r w:rsidR="006F6869">
        <w:rPr>
          <w:rFonts w:ascii="Times New Roman" w:hAnsi="Times New Roman"/>
          <w:b/>
          <w:sz w:val="24"/>
          <w:szCs w:val="24"/>
          <w:lang w:eastAsia="ru-RU"/>
        </w:rPr>
        <w:t>9</w:t>
      </w:r>
      <w:r w:rsidRPr="00BA1AFC">
        <w:rPr>
          <w:rFonts w:ascii="Times New Roman" w:hAnsi="Times New Roman"/>
          <w:b/>
          <w:sz w:val="24"/>
          <w:szCs w:val="24"/>
          <w:lang w:eastAsia="ru-RU"/>
        </w:rPr>
        <w:t>.</w:t>
      </w:r>
      <w:r w:rsidRPr="00382112">
        <w:rPr>
          <w:rFonts w:ascii="Times New Roman" w:hAnsi="Times New Roman"/>
          <w:sz w:val="24"/>
          <w:szCs w:val="24"/>
          <w:lang w:eastAsia="ru-RU"/>
        </w:rPr>
        <w:t xml:space="preserve"> </w:t>
      </w:r>
      <w:r w:rsidRPr="00563F03">
        <w:rPr>
          <w:rFonts w:ascii="Times New Roman" w:hAnsi="Times New Roman"/>
          <w:b/>
          <w:sz w:val="24"/>
          <w:szCs w:val="24"/>
          <w:lang w:eastAsia="ru-RU"/>
        </w:rPr>
        <w:t xml:space="preserve">Порядок приема </w:t>
      </w:r>
      <w:r w:rsidR="008123C8">
        <w:rPr>
          <w:rFonts w:ascii="Times New Roman" w:hAnsi="Times New Roman"/>
          <w:b/>
          <w:sz w:val="24"/>
          <w:szCs w:val="24"/>
          <w:lang w:eastAsia="ru-RU"/>
        </w:rPr>
        <w:t>товара</w:t>
      </w:r>
      <w:r w:rsidRPr="00563F03">
        <w:rPr>
          <w:rFonts w:ascii="Times New Roman" w:hAnsi="Times New Roman"/>
          <w:b/>
          <w:sz w:val="24"/>
          <w:szCs w:val="24"/>
          <w:lang w:eastAsia="ru-RU"/>
        </w:rPr>
        <w:t xml:space="preserve">: </w:t>
      </w:r>
      <w:r w:rsidRPr="0084660C">
        <w:rPr>
          <w:rFonts w:ascii="Times New Roman" w:hAnsi="Times New Roman"/>
          <w:sz w:val="24"/>
          <w:szCs w:val="24"/>
          <w:lang w:eastAsia="ru-RU"/>
        </w:rPr>
        <w:t>прием пост</w:t>
      </w:r>
      <w:r w:rsidR="00C47C16" w:rsidRPr="0084660C">
        <w:rPr>
          <w:rFonts w:ascii="Times New Roman" w:hAnsi="Times New Roman"/>
          <w:sz w:val="24"/>
          <w:szCs w:val="24"/>
          <w:lang w:eastAsia="ru-RU"/>
        </w:rPr>
        <w:t>авляем</w:t>
      </w:r>
      <w:r w:rsidR="00805114">
        <w:rPr>
          <w:rFonts w:ascii="Times New Roman" w:hAnsi="Times New Roman"/>
          <w:sz w:val="24"/>
          <w:szCs w:val="24"/>
          <w:lang w:eastAsia="ru-RU"/>
        </w:rPr>
        <w:t>ого</w:t>
      </w:r>
      <w:r w:rsidR="00C47C16" w:rsidRPr="0084660C">
        <w:rPr>
          <w:rFonts w:ascii="Times New Roman" w:hAnsi="Times New Roman"/>
          <w:sz w:val="24"/>
          <w:szCs w:val="24"/>
          <w:lang w:eastAsia="ru-RU"/>
        </w:rPr>
        <w:t xml:space="preserve"> </w:t>
      </w:r>
      <w:r w:rsidR="00805114">
        <w:rPr>
          <w:rFonts w:ascii="Times New Roman" w:hAnsi="Times New Roman"/>
          <w:sz w:val="24"/>
          <w:szCs w:val="24"/>
          <w:lang w:eastAsia="ru-RU"/>
        </w:rPr>
        <w:t>товара</w:t>
      </w:r>
      <w:r w:rsidR="00A130FC">
        <w:rPr>
          <w:rFonts w:ascii="Times New Roman" w:hAnsi="Times New Roman"/>
          <w:sz w:val="24"/>
          <w:szCs w:val="24"/>
          <w:lang w:eastAsia="ru-RU"/>
        </w:rPr>
        <w:t xml:space="preserve"> </w:t>
      </w:r>
      <w:r w:rsidRPr="0084660C">
        <w:rPr>
          <w:rFonts w:ascii="Times New Roman" w:hAnsi="Times New Roman"/>
          <w:sz w:val="24"/>
          <w:szCs w:val="24"/>
          <w:lang w:eastAsia="ru-RU"/>
        </w:rPr>
        <w:t>осуществляется по акту приёма-передачи на складе Заказчика с обязательным предоставлением товарной</w:t>
      </w:r>
      <w:r>
        <w:rPr>
          <w:rFonts w:ascii="Times New Roman" w:hAnsi="Times New Roman"/>
          <w:sz w:val="24"/>
          <w:szCs w:val="24"/>
          <w:lang w:eastAsia="ru-RU"/>
        </w:rPr>
        <w:t xml:space="preserve"> накладной и счета-фактуры</w:t>
      </w:r>
      <w:r w:rsidRPr="00563F03">
        <w:rPr>
          <w:rFonts w:ascii="Times New Roman" w:hAnsi="Times New Roman"/>
          <w:sz w:val="24"/>
          <w:szCs w:val="24"/>
          <w:lang w:eastAsia="ru-RU"/>
        </w:rPr>
        <w:t>.</w:t>
      </w:r>
    </w:p>
    <w:p w:rsidR="00B6383C" w:rsidRDefault="00B6383C" w:rsidP="00E90921">
      <w:pPr>
        <w:spacing w:after="0" w:line="240" w:lineRule="atLeast"/>
        <w:jc w:val="both"/>
        <w:rPr>
          <w:rFonts w:ascii="Times New Roman" w:hAnsi="Times New Roman"/>
          <w:sz w:val="24"/>
          <w:szCs w:val="24"/>
          <w:lang w:eastAsia="ru-RU"/>
        </w:rPr>
      </w:pPr>
      <w:r w:rsidRPr="007001FF">
        <w:rPr>
          <w:rFonts w:ascii="Times New Roman" w:hAnsi="Times New Roman"/>
          <w:b/>
          <w:sz w:val="24"/>
          <w:szCs w:val="24"/>
          <w:lang w:eastAsia="ru-RU"/>
        </w:rPr>
        <w:t>2.1.</w:t>
      </w:r>
      <w:r w:rsidR="006F6869">
        <w:rPr>
          <w:rFonts w:ascii="Times New Roman" w:hAnsi="Times New Roman"/>
          <w:b/>
          <w:sz w:val="24"/>
          <w:szCs w:val="24"/>
          <w:lang w:eastAsia="ru-RU"/>
        </w:rPr>
        <w:t>10</w:t>
      </w:r>
      <w:r w:rsidRPr="007001FF">
        <w:rPr>
          <w:rFonts w:ascii="Times New Roman" w:hAnsi="Times New Roman"/>
          <w:b/>
          <w:sz w:val="24"/>
          <w:szCs w:val="24"/>
          <w:lang w:eastAsia="ru-RU"/>
        </w:rPr>
        <w:t>.</w:t>
      </w:r>
      <w:r w:rsidRPr="007001FF">
        <w:rPr>
          <w:rFonts w:ascii="Times New Roman" w:hAnsi="Times New Roman"/>
          <w:sz w:val="24"/>
          <w:szCs w:val="24"/>
          <w:lang w:eastAsia="ru-RU"/>
        </w:rPr>
        <w:t xml:space="preserve"> </w:t>
      </w:r>
      <w:r w:rsidRPr="007001FF">
        <w:rPr>
          <w:rFonts w:ascii="Times New Roman" w:hAnsi="Times New Roman"/>
          <w:b/>
          <w:sz w:val="24"/>
          <w:szCs w:val="24"/>
          <w:lang w:eastAsia="ru-RU"/>
        </w:rPr>
        <w:t>Требования по объему гарантий на поставляем</w:t>
      </w:r>
      <w:r w:rsidR="00C47C16" w:rsidRPr="007001FF">
        <w:rPr>
          <w:rFonts w:ascii="Times New Roman" w:hAnsi="Times New Roman"/>
          <w:b/>
          <w:sz w:val="24"/>
          <w:szCs w:val="24"/>
          <w:lang w:eastAsia="ru-RU"/>
        </w:rPr>
        <w:t>ый</w:t>
      </w:r>
      <w:r w:rsidRPr="007001FF">
        <w:rPr>
          <w:rFonts w:ascii="Times New Roman" w:hAnsi="Times New Roman"/>
          <w:b/>
          <w:sz w:val="24"/>
          <w:szCs w:val="24"/>
          <w:lang w:eastAsia="ru-RU"/>
        </w:rPr>
        <w:t xml:space="preserve"> </w:t>
      </w:r>
      <w:r w:rsidR="00C47C16" w:rsidRPr="007001FF">
        <w:rPr>
          <w:rFonts w:ascii="Times New Roman" w:hAnsi="Times New Roman"/>
          <w:b/>
          <w:sz w:val="24"/>
          <w:szCs w:val="24"/>
          <w:lang w:eastAsia="ru-RU"/>
        </w:rPr>
        <w:t>товар</w:t>
      </w:r>
      <w:r w:rsidRPr="007001FF">
        <w:rPr>
          <w:rFonts w:ascii="Times New Roman" w:hAnsi="Times New Roman"/>
          <w:b/>
          <w:sz w:val="24"/>
          <w:szCs w:val="24"/>
          <w:lang w:eastAsia="ru-RU"/>
        </w:rPr>
        <w:t>:</w:t>
      </w:r>
      <w:r w:rsidR="00E90921" w:rsidRPr="007001FF">
        <w:rPr>
          <w:rFonts w:ascii="Times New Roman" w:hAnsi="Times New Roman"/>
          <w:b/>
          <w:sz w:val="24"/>
          <w:szCs w:val="24"/>
          <w:lang w:eastAsia="ru-RU"/>
        </w:rPr>
        <w:t xml:space="preserve"> </w:t>
      </w:r>
      <w:r w:rsidR="008D65D3" w:rsidRPr="007001FF">
        <w:rPr>
          <w:rFonts w:ascii="Times New Roman" w:hAnsi="Times New Roman"/>
          <w:sz w:val="24"/>
          <w:szCs w:val="24"/>
          <w:lang w:eastAsia="ru-RU"/>
        </w:rPr>
        <w:t>гарантийный срок</w:t>
      </w:r>
      <w:r w:rsidRPr="007001FF">
        <w:rPr>
          <w:rFonts w:ascii="Times New Roman" w:hAnsi="Times New Roman"/>
          <w:color w:val="000000"/>
          <w:sz w:val="24"/>
          <w:szCs w:val="24"/>
        </w:rPr>
        <w:t xml:space="preserve"> долж</w:t>
      </w:r>
      <w:r w:rsidR="008D65D3" w:rsidRPr="007001FF">
        <w:rPr>
          <w:rFonts w:ascii="Times New Roman" w:hAnsi="Times New Roman"/>
          <w:color w:val="000000"/>
          <w:sz w:val="24"/>
          <w:szCs w:val="24"/>
        </w:rPr>
        <w:t>ен</w:t>
      </w:r>
      <w:r w:rsidRPr="007001FF">
        <w:rPr>
          <w:rFonts w:ascii="Times New Roman" w:hAnsi="Times New Roman"/>
          <w:color w:val="000000"/>
          <w:sz w:val="24"/>
          <w:szCs w:val="24"/>
        </w:rPr>
        <w:t xml:space="preserve"> составлять не менее чем </w:t>
      </w:r>
      <w:r w:rsidR="00620E81" w:rsidRPr="007001FF">
        <w:rPr>
          <w:rFonts w:ascii="Times New Roman" w:hAnsi="Times New Roman"/>
          <w:color w:val="000000"/>
          <w:sz w:val="24"/>
          <w:szCs w:val="24"/>
        </w:rPr>
        <w:t>1</w:t>
      </w:r>
      <w:r w:rsidR="00326BF1" w:rsidRPr="007001FF">
        <w:rPr>
          <w:rFonts w:ascii="Times New Roman" w:hAnsi="Times New Roman"/>
          <w:color w:val="000000"/>
          <w:sz w:val="24"/>
          <w:szCs w:val="24"/>
        </w:rPr>
        <w:t>2</w:t>
      </w:r>
      <w:r w:rsidR="00805114" w:rsidRPr="007001FF">
        <w:rPr>
          <w:rFonts w:ascii="Times New Roman" w:hAnsi="Times New Roman"/>
          <w:color w:val="000000"/>
          <w:sz w:val="24"/>
          <w:szCs w:val="24"/>
        </w:rPr>
        <w:t xml:space="preserve"> (двенадцать)</w:t>
      </w:r>
      <w:r w:rsidRPr="007001FF">
        <w:rPr>
          <w:rFonts w:ascii="Times New Roman" w:hAnsi="Times New Roman"/>
          <w:color w:val="000000"/>
          <w:sz w:val="24"/>
          <w:szCs w:val="24"/>
        </w:rPr>
        <w:t xml:space="preserve"> месяцев </w:t>
      </w:r>
      <w:r w:rsidR="008D65D3" w:rsidRPr="007001FF">
        <w:rPr>
          <w:rFonts w:ascii="Times New Roman" w:hAnsi="Times New Roman"/>
          <w:sz w:val="24"/>
          <w:szCs w:val="24"/>
          <w:lang w:eastAsia="ru-RU"/>
        </w:rPr>
        <w:t xml:space="preserve">со дня передачи </w:t>
      </w:r>
      <w:r w:rsidR="00D85197" w:rsidRPr="007001FF">
        <w:rPr>
          <w:rFonts w:ascii="Times New Roman" w:hAnsi="Times New Roman"/>
          <w:sz w:val="24"/>
          <w:szCs w:val="24"/>
          <w:lang w:eastAsia="ru-RU"/>
        </w:rPr>
        <w:t xml:space="preserve">товара </w:t>
      </w:r>
      <w:r w:rsidR="008D65D3" w:rsidRPr="007001FF">
        <w:rPr>
          <w:rFonts w:ascii="Times New Roman" w:hAnsi="Times New Roman"/>
          <w:sz w:val="24"/>
          <w:szCs w:val="24"/>
          <w:lang w:eastAsia="ru-RU"/>
        </w:rPr>
        <w:t>на склад З</w:t>
      </w:r>
      <w:r w:rsidR="00A130FC" w:rsidRPr="007001FF">
        <w:rPr>
          <w:rFonts w:ascii="Times New Roman" w:hAnsi="Times New Roman"/>
          <w:sz w:val="24"/>
          <w:szCs w:val="24"/>
          <w:lang w:eastAsia="ru-RU"/>
        </w:rPr>
        <w:t>аказчику</w:t>
      </w:r>
      <w:r w:rsidR="008D65D3" w:rsidRPr="007001FF">
        <w:rPr>
          <w:rFonts w:ascii="Times New Roman" w:hAnsi="Times New Roman"/>
          <w:sz w:val="24"/>
          <w:szCs w:val="24"/>
          <w:lang w:eastAsia="ru-RU"/>
        </w:rPr>
        <w:t xml:space="preserve"> по акту приема-передачи, товарной накладной.</w:t>
      </w:r>
    </w:p>
    <w:p w:rsidR="005215C9" w:rsidRPr="005215C9" w:rsidRDefault="005215C9" w:rsidP="00E90921">
      <w:pPr>
        <w:spacing w:after="0" w:line="240" w:lineRule="atLeast"/>
        <w:jc w:val="both"/>
        <w:rPr>
          <w:rFonts w:ascii="Times New Roman" w:hAnsi="Times New Roman"/>
          <w:b/>
          <w:sz w:val="24"/>
          <w:szCs w:val="24"/>
          <w:lang w:eastAsia="ru-RU"/>
        </w:rPr>
      </w:pPr>
      <w:r w:rsidRPr="005215C9">
        <w:rPr>
          <w:rFonts w:ascii="Times New Roman" w:hAnsi="Times New Roman"/>
          <w:b/>
          <w:sz w:val="24"/>
          <w:szCs w:val="24"/>
          <w:lang w:eastAsia="ru-RU"/>
        </w:rPr>
        <w:t>2.1.</w:t>
      </w:r>
      <w:r w:rsidR="008172C1">
        <w:rPr>
          <w:rFonts w:ascii="Times New Roman" w:hAnsi="Times New Roman"/>
          <w:b/>
          <w:sz w:val="24"/>
          <w:szCs w:val="24"/>
          <w:lang w:eastAsia="ru-RU"/>
        </w:rPr>
        <w:t>1</w:t>
      </w:r>
      <w:r w:rsidR="006F6869">
        <w:rPr>
          <w:rFonts w:ascii="Times New Roman" w:hAnsi="Times New Roman"/>
          <w:b/>
          <w:sz w:val="24"/>
          <w:szCs w:val="24"/>
          <w:lang w:eastAsia="ru-RU"/>
        </w:rPr>
        <w:t>1</w:t>
      </w:r>
      <w:r w:rsidRPr="005215C9">
        <w:rPr>
          <w:rFonts w:ascii="Times New Roman" w:hAnsi="Times New Roman"/>
          <w:b/>
          <w:sz w:val="24"/>
          <w:szCs w:val="24"/>
          <w:lang w:eastAsia="ru-RU"/>
        </w:rPr>
        <w:t xml:space="preserve">. </w:t>
      </w:r>
      <w:r>
        <w:rPr>
          <w:rFonts w:ascii="Times New Roman" w:hAnsi="Times New Roman"/>
          <w:b/>
          <w:sz w:val="24"/>
          <w:szCs w:val="24"/>
          <w:lang w:eastAsia="ru-RU"/>
        </w:rPr>
        <w:t xml:space="preserve">Дополнительное требование к Участнику: </w:t>
      </w:r>
      <w:r w:rsidRPr="007001FF">
        <w:rPr>
          <w:rFonts w:ascii="Times New Roman" w:hAnsi="Times New Roman"/>
          <w:sz w:val="24"/>
          <w:szCs w:val="24"/>
          <w:lang w:eastAsia="ru-RU"/>
        </w:rPr>
        <w:t>наличие</w:t>
      </w:r>
      <w:r w:rsidRPr="007001FF">
        <w:rPr>
          <w:rFonts w:ascii="Times New Roman" w:hAnsi="Times New Roman"/>
          <w:b/>
          <w:sz w:val="24"/>
          <w:szCs w:val="24"/>
          <w:lang w:eastAsia="ru-RU"/>
        </w:rPr>
        <w:t xml:space="preserve"> </w:t>
      </w:r>
      <w:r w:rsidRPr="007001FF">
        <w:rPr>
          <w:rFonts w:ascii="Times New Roman" w:hAnsi="Times New Roman"/>
          <w:color w:val="000000"/>
          <w:sz w:val="24"/>
          <w:szCs w:val="24"/>
        </w:rPr>
        <w:t xml:space="preserve">сервисного центра </w:t>
      </w:r>
      <w:r w:rsidR="00977296" w:rsidRPr="007001FF">
        <w:rPr>
          <w:rFonts w:ascii="Times New Roman" w:hAnsi="Times New Roman"/>
          <w:color w:val="000000"/>
          <w:sz w:val="24"/>
          <w:szCs w:val="24"/>
        </w:rPr>
        <w:t xml:space="preserve">у </w:t>
      </w:r>
      <w:r w:rsidRPr="007001FF">
        <w:rPr>
          <w:rFonts w:ascii="Times New Roman" w:hAnsi="Times New Roman"/>
          <w:color w:val="000000"/>
          <w:sz w:val="24"/>
          <w:szCs w:val="24"/>
        </w:rPr>
        <w:t>Участника</w:t>
      </w:r>
      <w:r w:rsidR="00B438D0">
        <w:rPr>
          <w:rFonts w:ascii="Times New Roman" w:hAnsi="Times New Roman"/>
          <w:color w:val="000000"/>
          <w:sz w:val="24"/>
          <w:szCs w:val="24"/>
        </w:rPr>
        <w:t xml:space="preserve"> в г.Якутске Республики Саха (Якутия)</w:t>
      </w:r>
      <w:r>
        <w:rPr>
          <w:rFonts w:ascii="Times New Roman" w:hAnsi="Times New Roman"/>
          <w:color w:val="000000"/>
          <w:sz w:val="24"/>
          <w:szCs w:val="24"/>
        </w:rPr>
        <w:t>.</w:t>
      </w:r>
    </w:p>
    <w:p w:rsidR="00CA68ED" w:rsidRPr="00CA68ED" w:rsidRDefault="00CA68ED" w:rsidP="00CA68ED">
      <w:pPr>
        <w:pStyle w:val="afff2"/>
        <w:rPr>
          <w:rFonts w:ascii="Times New Roman" w:eastAsia="Helv" w:hAnsi="Times New Roman"/>
          <w:b/>
          <w:sz w:val="24"/>
          <w:szCs w:val="24"/>
          <w:lang w:eastAsia="ar-SA"/>
        </w:rPr>
      </w:pPr>
      <w:r w:rsidRPr="00CA68ED">
        <w:rPr>
          <w:rFonts w:ascii="Times New Roman" w:eastAsia="Helv" w:hAnsi="Times New Roman"/>
          <w:b/>
          <w:sz w:val="24"/>
          <w:szCs w:val="24"/>
          <w:lang w:eastAsia="ar-SA"/>
        </w:rPr>
        <w:t>2.1.</w:t>
      </w:r>
      <w:r w:rsidR="005215C9">
        <w:rPr>
          <w:rFonts w:ascii="Times New Roman" w:eastAsia="Helv" w:hAnsi="Times New Roman"/>
          <w:b/>
          <w:sz w:val="24"/>
          <w:szCs w:val="24"/>
          <w:lang w:eastAsia="ar-SA"/>
        </w:rPr>
        <w:t>1</w:t>
      </w:r>
      <w:r w:rsidR="006F6869">
        <w:rPr>
          <w:rFonts w:ascii="Times New Roman" w:eastAsia="Helv" w:hAnsi="Times New Roman"/>
          <w:b/>
          <w:sz w:val="24"/>
          <w:szCs w:val="24"/>
          <w:lang w:eastAsia="ar-SA"/>
        </w:rPr>
        <w:t>2</w:t>
      </w:r>
      <w:r w:rsidR="00526F3D">
        <w:rPr>
          <w:rFonts w:ascii="Times New Roman" w:eastAsia="Helv" w:hAnsi="Times New Roman"/>
          <w:b/>
          <w:sz w:val="24"/>
          <w:szCs w:val="24"/>
          <w:lang w:eastAsia="ar-SA"/>
        </w:rPr>
        <w:t>.</w:t>
      </w:r>
      <w:r w:rsidRPr="00CA68ED">
        <w:rPr>
          <w:rFonts w:ascii="Times New Roman" w:eastAsia="Helv" w:hAnsi="Times New Roman"/>
          <w:b/>
          <w:sz w:val="24"/>
          <w:szCs w:val="24"/>
          <w:lang w:eastAsia="ar-SA"/>
        </w:rPr>
        <w:t xml:space="preserve"> Общие требования:</w:t>
      </w:r>
    </w:p>
    <w:p w:rsidR="00CA68ED" w:rsidRPr="00CA68ED" w:rsidRDefault="00CA68ED" w:rsidP="00AB66B5">
      <w:pPr>
        <w:pStyle w:val="afff2"/>
        <w:numPr>
          <w:ilvl w:val="0"/>
          <w:numId w:val="26"/>
        </w:numPr>
        <w:ind w:left="0" w:firstLine="0"/>
        <w:jc w:val="both"/>
        <w:rPr>
          <w:rFonts w:ascii="Times New Roman" w:eastAsia="Helv" w:hAnsi="Times New Roman"/>
          <w:sz w:val="24"/>
          <w:szCs w:val="24"/>
          <w:lang w:eastAsia="ar-SA"/>
        </w:rPr>
      </w:pPr>
      <w:r w:rsidRPr="00CA68ED">
        <w:rPr>
          <w:rFonts w:ascii="Times New Roman" w:eastAsia="Helv" w:hAnsi="Times New Roman"/>
          <w:sz w:val="24"/>
          <w:szCs w:val="24"/>
          <w:lang w:eastAsia="ar-SA"/>
        </w:rPr>
        <w:t xml:space="preserve">Все оборудование должно комплектоваться набором необходимых кабелей для соединения всех компонентов. </w:t>
      </w:r>
    </w:p>
    <w:p w:rsidR="00CA68ED" w:rsidRPr="00BE47CB" w:rsidRDefault="00CA68ED" w:rsidP="00BE47CB">
      <w:pPr>
        <w:pStyle w:val="afff2"/>
        <w:numPr>
          <w:ilvl w:val="0"/>
          <w:numId w:val="26"/>
        </w:numPr>
        <w:ind w:left="0" w:firstLine="0"/>
        <w:jc w:val="both"/>
        <w:rPr>
          <w:rFonts w:ascii="Times New Roman" w:eastAsia="Helv" w:hAnsi="Times New Roman"/>
          <w:sz w:val="24"/>
          <w:szCs w:val="24"/>
          <w:lang w:eastAsia="ar-SA"/>
        </w:rPr>
      </w:pPr>
      <w:r w:rsidRPr="00CA68ED">
        <w:rPr>
          <w:rFonts w:ascii="Times New Roman" w:eastAsia="Helv" w:hAnsi="Times New Roman"/>
          <w:sz w:val="24"/>
          <w:szCs w:val="24"/>
          <w:lang w:eastAsia="ar-SA"/>
        </w:rPr>
        <w:t xml:space="preserve">Технические характеристики предлагаемого </w:t>
      </w:r>
      <w:r w:rsidR="005F067D">
        <w:rPr>
          <w:rFonts w:ascii="Times New Roman" w:eastAsia="Helv" w:hAnsi="Times New Roman"/>
          <w:sz w:val="24"/>
          <w:szCs w:val="24"/>
          <w:lang w:eastAsia="ar-SA"/>
        </w:rPr>
        <w:t>товара</w:t>
      </w:r>
      <w:r w:rsidRPr="00CA68ED">
        <w:rPr>
          <w:rFonts w:ascii="Times New Roman" w:eastAsia="Helv" w:hAnsi="Times New Roman"/>
          <w:sz w:val="24"/>
          <w:szCs w:val="24"/>
          <w:lang w:eastAsia="ar-SA"/>
        </w:rPr>
        <w:t xml:space="preserve"> должны быть </w:t>
      </w:r>
      <w:r>
        <w:rPr>
          <w:rFonts w:ascii="Times New Roman" w:eastAsia="Helv" w:hAnsi="Times New Roman"/>
          <w:sz w:val="24"/>
          <w:szCs w:val="24"/>
          <w:lang w:eastAsia="ar-SA"/>
        </w:rPr>
        <w:t>такими же</w:t>
      </w:r>
      <w:r w:rsidR="00DE405C">
        <w:rPr>
          <w:rFonts w:ascii="Times New Roman" w:eastAsia="Helv" w:hAnsi="Times New Roman"/>
          <w:sz w:val="24"/>
          <w:szCs w:val="24"/>
          <w:lang w:eastAsia="ar-SA"/>
        </w:rPr>
        <w:t>,</w:t>
      </w:r>
      <w:r>
        <w:rPr>
          <w:rFonts w:ascii="Times New Roman" w:eastAsia="Helv" w:hAnsi="Times New Roman"/>
          <w:sz w:val="24"/>
          <w:szCs w:val="24"/>
          <w:lang w:eastAsia="ar-SA"/>
        </w:rPr>
        <w:t xml:space="preserve"> как в </w:t>
      </w:r>
      <w:r w:rsidRPr="00073DF7">
        <w:rPr>
          <w:rFonts w:ascii="Times New Roman" w:eastAsia="Helv" w:hAnsi="Times New Roman"/>
          <w:sz w:val="24"/>
          <w:szCs w:val="24"/>
          <w:lang w:eastAsia="ar-SA"/>
        </w:rPr>
        <w:t>п.п.2.1.</w:t>
      </w:r>
      <w:r w:rsidR="00BE47CB" w:rsidRPr="00073DF7">
        <w:rPr>
          <w:rFonts w:ascii="Times New Roman" w:eastAsia="Helv" w:hAnsi="Times New Roman"/>
          <w:sz w:val="24"/>
          <w:szCs w:val="24"/>
          <w:lang w:eastAsia="ar-SA"/>
        </w:rPr>
        <w:t>2</w:t>
      </w:r>
      <w:r w:rsidRPr="00073DF7">
        <w:rPr>
          <w:rFonts w:ascii="Times New Roman" w:eastAsia="Helv" w:hAnsi="Times New Roman"/>
          <w:sz w:val="24"/>
          <w:szCs w:val="24"/>
          <w:lang w:eastAsia="ar-SA"/>
        </w:rPr>
        <w:t>.</w:t>
      </w:r>
    </w:p>
    <w:p w:rsidR="00CA68ED" w:rsidRPr="00CA68ED" w:rsidRDefault="005F067D" w:rsidP="00AB66B5">
      <w:pPr>
        <w:pStyle w:val="afff2"/>
        <w:numPr>
          <w:ilvl w:val="0"/>
          <w:numId w:val="26"/>
        </w:numPr>
        <w:ind w:left="0" w:firstLine="0"/>
        <w:jc w:val="both"/>
        <w:rPr>
          <w:rFonts w:ascii="Times New Roman" w:eastAsia="Helv" w:hAnsi="Times New Roman"/>
          <w:sz w:val="24"/>
          <w:szCs w:val="24"/>
          <w:lang w:eastAsia="ar-SA"/>
        </w:rPr>
      </w:pPr>
      <w:r>
        <w:rPr>
          <w:rFonts w:ascii="Times New Roman" w:eastAsia="Helv" w:hAnsi="Times New Roman"/>
          <w:sz w:val="24"/>
          <w:szCs w:val="24"/>
          <w:lang w:eastAsia="ar-SA"/>
        </w:rPr>
        <w:t>Товар</w:t>
      </w:r>
      <w:r w:rsidR="00CA68ED" w:rsidRPr="00CA68ED">
        <w:rPr>
          <w:rFonts w:ascii="Times New Roman" w:eastAsia="Helv" w:hAnsi="Times New Roman"/>
          <w:sz w:val="24"/>
          <w:szCs w:val="24"/>
          <w:lang w:eastAsia="ar-SA"/>
        </w:rPr>
        <w:t xml:space="preserve"> долж</w:t>
      </w:r>
      <w:r>
        <w:rPr>
          <w:rFonts w:ascii="Times New Roman" w:eastAsia="Helv" w:hAnsi="Times New Roman"/>
          <w:sz w:val="24"/>
          <w:szCs w:val="24"/>
          <w:lang w:eastAsia="ar-SA"/>
        </w:rPr>
        <w:t>ен</w:t>
      </w:r>
      <w:r w:rsidR="00CA68ED" w:rsidRPr="00CA68ED">
        <w:rPr>
          <w:rFonts w:ascii="Times New Roman" w:eastAsia="Helv" w:hAnsi="Times New Roman"/>
          <w:sz w:val="24"/>
          <w:szCs w:val="24"/>
          <w:lang w:eastAsia="ar-SA"/>
        </w:rPr>
        <w:t xml:space="preserve"> иметь сопроводительную документацию на русском языке.</w:t>
      </w:r>
    </w:p>
    <w:p w:rsidR="00CA68ED" w:rsidRPr="00CA68ED" w:rsidRDefault="00CA68ED" w:rsidP="00AB66B5">
      <w:pPr>
        <w:pStyle w:val="afff2"/>
        <w:numPr>
          <w:ilvl w:val="0"/>
          <w:numId w:val="26"/>
        </w:numPr>
        <w:ind w:left="0" w:firstLine="0"/>
        <w:jc w:val="both"/>
        <w:rPr>
          <w:rFonts w:ascii="Times New Roman" w:eastAsia="Helv" w:hAnsi="Times New Roman"/>
          <w:sz w:val="24"/>
          <w:szCs w:val="24"/>
          <w:lang w:eastAsia="ar-SA"/>
        </w:rPr>
      </w:pPr>
      <w:r w:rsidRPr="00CA68ED">
        <w:rPr>
          <w:rFonts w:ascii="Times New Roman" w:eastAsia="Helv" w:hAnsi="Times New Roman"/>
          <w:sz w:val="24"/>
          <w:szCs w:val="24"/>
          <w:lang w:eastAsia="ar-SA"/>
        </w:rPr>
        <w:t>Участники в свое</w:t>
      </w:r>
      <w:r w:rsidR="005F067D">
        <w:rPr>
          <w:rFonts w:ascii="Times New Roman" w:eastAsia="Helv" w:hAnsi="Times New Roman"/>
          <w:sz w:val="24"/>
          <w:szCs w:val="24"/>
          <w:lang w:eastAsia="ar-SA"/>
        </w:rPr>
        <w:t>й</w:t>
      </w:r>
      <w:r w:rsidRPr="00CA68ED">
        <w:rPr>
          <w:rFonts w:ascii="Times New Roman" w:eastAsia="Helv" w:hAnsi="Times New Roman"/>
          <w:sz w:val="24"/>
          <w:szCs w:val="24"/>
          <w:lang w:eastAsia="ar-SA"/>
        </w:rPr>
        <w:t xml:space="preserve"> </w:t>
      </w:r>
      <w:r w:rsidR="005F067D">
        <w:rPr>
          <w:rFonts w:ascii="Times New Roman" w:eastAsia="Helv" w:hAnsi="Times New Roman"/>
          <w:sz w:val="24"/>
          <w:szCs w:val="24"/>
          <w:lang w:eastAsia="ar-SA"/>
        </w:rPr>
        <w:t>заявке</w:t>
      </w:r>
      <w:r w:rsidRPr="00CA68ED">
        <w:rPr>
          <w:rFonts w:ascii="Times New Roman" w:eastAsia="Helv" w:hAnsi="Times New Roman"/>
          <w:sz w:val="24"/>
          <w:szCs w:val="24"/>
          <w:lang w:eastAsia="ar-SA"/>
        </w:rPr>
        <w:t>, должны указать предлагаем</w:t>
      </w:r>
      <w:r w:rsidR="005F067D">
        <w:rPr>
          <w:rFonts w:ascii="Times New Roman" w:eastAsia="Helv" w:hAnsi="Times New Roman"/>
          <w:sz w:val="24"/>
          <w:szCs w:val="24"/>
          <w:lang w:eastAsia="ar-SA"/>
        </w:rPr>
        <w:t>ый</w:t>
      </w:r>
      <w:r w:rsidRPr="00CA68ED">
        <w:rPr>
          <w:rFonts w:ascii="Times New Roman" w:eastAsia="Helv" w:hAnsi="Times New Roman"/>
          <w:sz w:val="24"/>
          <w:szCs w:val="24"/>
          <w:lang w:eastAsia="ar-SA"/>
        </w:rPr>
        <w:t xml:space="preserve"> </w:t>
      </w:r>
      <w:r w:rsidR="005F067D">
        <w:rPr>
          <w:rFonts w:ascii="Times New Roman" w:eastAsia="Helv" w:hAnsi="Times New Roman"/>
          <w:sz w:val="24"/>
          <w:szCs w:val="24"/>
          <w:lang w:eastAsia="ar-SA"/>
        </w:rPr>
        <w:t>товар</w:t>
      </w:r>
      <w:r w:rsidRPr="00CA68ED">
        <w:rPr>
          <w:rFonts w:ascii="Times New Roman" w:eastAsia="Helv" w:hAnsi="Times New Roman"/>
          <w:sz w:val="24"/>
          <w:szCs w:val="24"/>
          <w:lang w:eastAsia="ar-SA"/>
        </w:rPr>
        <w:t xml:space="preserve"> с точным названием </w:t>
      </w:r>
      <w:r w:rsidR="00D14348">
        <w:rPr>
          <w:rFonts w:ascii="Times New Roman" w:eastAsia="Helv" w:hAnsi="Times New Roman"/>
          <w:sz w:val="24"/>
          <w:szCs w:val="24"/>
          <w:lang w:eastAsia="ar-SA"/>
        </w:rPr>
        <w:t>модели</w:t>
      </w:r>
      <w:r w:rsidRPr="00CA68ED">
        <w:rPr>
          <w:rFonts w:ascii="Times New Roman" w:eastAsia="Helv" w:hAnsi="Times New Roman"/>
          <w:sz w:val="24"/>
          <w:szCs w:val="24"/>
          <w:lang w:eastAsia="ar-SA"/>
        </w:rPr>
        <w:t xml:space="preserve"> для сверки предлагаемого </w:t>
      </w:r>
      <w:r w:rsidR="005F067D">
        <w:rPr>
          <w:rFonts w:ascii="Times New Roman" w:eastAsia="Helv" w:hAnsi="Times New Roman"/>
          <w:sz w:val="24"/>
          <w:szCs w:val="24"/>
          <w:lang w:eastAsia="ar-SA"/>
        </w:rPr>
        <w:t>товара</w:t>
      </w:r>
      <w:r w:rsidRPr="00CA68ED">
        <w:rPr>
          <w:rFonts w:ascii="Times New Roman" w:eastAsia="Helv" w:hAnsi="Times New Roman"/>
          <w:sz w:val="24"/>
          <w:szCs w:val="24"/>
          <w:lang w:eastAsia="ar-SA"/>
        </w:rPr>
        <w:t xml:space="preserve"> с техническими требованиями </w:t>
      </w:r>
      <w:r w:rsidR="005F067D">
        <w:rPr>
          <w:rFonts w:ascii="Times New Roman" w:eastAsia="Helv" w:hAnsi="Times New Roman"/>
          <w:sz w:val="24"/>
          <w:szCs w:val="24"/>
          <w:lang w:eastAsia="ar-SA"/>
        </w:rPr>
        <w:t>З</w:t>
      </w:r>
      <w:r w:rsidRPr="00CA68ED">
        <w:rPr>
          <w:rFonts w:ascii="Times New Roman" w:eastAsia="Helv" w:hAnsi="Times New Roman"/>
          <w:sz w:val="24"/>
          <w:szCs w:val="24"/>
          <w:lang w:eastAsia="ar-SA"/>
        </w:rPr>
        <w:t>аказчика.</w:t>
      </w:r>
    </w:p>
    <w:p w:rsidR="00FE7A48" w:rsidRPr="00BD787D" w:rsidRDefault="00FE7A48" w:rsidP="00BA1AFC">
      <w:pPr>
        <w:pStyle w:val="aff7"/>
        <w:ind w:left="927"/>
        <w:jc w:val="both"/>
        <w:rPr>
          <w:rFonts w:ascii="Times New Roman" w:hAnsi="Times New Roman" w:cs="Times New Roman"/>
        </w:rPr>
      </w:pPr>
    </w:p>
    <w:p w:rsidR="00C770E9" w:rsidRPr="007C4842" w:rsidRDefault="00C770E9" w:rsidP="00AB66B5">
      <w:pPr>
        <w:pStyle w:val="aff7"/>
        <w:keepNext/>
        <w:keepLines/>
        <w:pageBreakBefore/>
        <w:numPr>
          <w:ilvl w:val="0"/>
          <w:numId w:val="13"/>
        </w:numPr>
        <w:suppressAutoHyphens/>
        <w:spacing w:before="480" w:after="240"/>
        <w:outlineLvl w:val="0"/>
        <w:rPr>
          <w:rFonts w:ascii="Times New Roman" w:hAnsi="Times New Roman"/>
          <w:b/>
          <w:bCs/>
          <w:kern w:val="28"/>
          <w:sz w:val="28"/>
          <w:szCs w:val="28"/>
        </w:rPr>
      </w:pPr>
      <w:r w:rsidRPr="007C4842">
        <w:rPr>
          <w:rFonts w:ascii="Times New Roman" w:hAnsi="Times New Roman"/>
          <w:b/>
          <w:bCs/>
          <w:kern w:val="28"/>
          <w:sz w:val="28"/>
          <w:szCs w:val="28"/>
        </w:rPr>
        <w:t>Проект Договора</w:t>
      </w:r>
      <w:bookmarkEnd w:id="1"/>
      <w:bookmarkEnd w:id="2"/>
      <w:bookmarkEnd w:id="3"/>
      <w:bookmarkEnd w:id="4"/>
      <w:bookmarkEnd w:id="5"/>
      <w:bookmarkEnd w:id="6"/>
      <w:bookmarkEnd w:id="7"/>
    </w:p>
    <w:p w:rsidR="00E570CF" w:rsidRDefault="00E570CF" w:rsidP="00E570CF">
      <w:pPr>
        <w:keepNext/>
        <w:widowControl w:val="0"/>
        <w:autoSpaceDE w:val="0"/>
        <w:autoSpaceDN w:val="0"/>
        <w:spacing w:after="0" w:line="240" w:lineRule="auto"/>
        <w:ind w:left="-709"/>
        <w:jc w:val="center"/>
        <w:outlineLvl w:val="0"/>
        <w:rPr>
          <w:rFonts w:ascii="Times New Roman" w:hAnsi="Times New Roman"/>
          <w:b/>
          <w:bCs/>
          <w:sz w:val="24"/>
          <w:szCs w:val="24"/>
          <w:lang w:eastAsia="ru-RU"/>
        </w:rPr>
      </w:pPr>
      <w:bookmarkStart w:id="44" w:name="_Toc321748162"/>
      <w:bookmarkStart w:id="45" w:name="_Ref175752415"/>
      <w:bookmarkStart w:id="46" w:name="_Toc261535088"/>
      <w:bookmarkStart w:id="47" w:name="_Toc262557844"/>
      <w:bookmarkEnd w:id="8"/>
      <w:r w:rsidRPr="00824483">
        <w:rPr>
          <w:rFonts w:ascii="Times New Roman" w:hAnsi="Times New Roman"/>
          <w:b/>
          <w:bCs/>
          <w:sz w:val="24"/>
          <w:szCs w:val="24"/>
          <w:lang w:eastAsia="ru-RU"/>
        </w:rPr>
        <w:t>ДОГОВОР</w:t>
      </w:r>
      <w:r>
        <w:rPr>
          <w:rFonts w:ascii="Times New Roman" w:hAnsi="Times New Roman"/>
          <w:b/>
          <w:bCs/>
          <w:sz w:val="24"/>
          <w:szCs w:val="24"/>
          <w:lang w:eastAsia="ru-RU"/>
        </w:rPr>
        <w:t xml:space="preserve"> ПОСТАВКИ</w:t>
      </w:r>
      <w:r w:rsidRPr="00824483">
        <w:rPr>
          <w:rFonts w:ascii="Times New Roman" w:hAnsi="Times New Roman"/>
          <w:b/>
          <w:bCs/>
          <w:sz w:val="24"/>
          <w:szCs w:val="24"/>
          <w:lang w:eastAsia="ru-RU"/>
        </w:rPr>
        <w:t xml:space="preserve"> № __</w:t>
      </w:r>
      <w:r>
        <w:rPr>
          <w:rFonts w:ascii="Times New Roman" w:hAnsi="Times New Roman"/>
          <w:b/>
          <w:bCs/>
          <w:sz w:val="24"/>
          <w:szCs w:val="24"/>
          <w:lang w:eastAsia="ru-RU"/>
        </w:rPr>
        <w:t>____</w:t>
      </w:r>
    </w:p>
    <w:p w:rsidR="00E570CF" w:rsidRDefault="00E570CF" w:rsidP="00E570CF">
      <w:pPr>
        <w:keepNext/>
        <w:widowControl w:val="0"/>
        <w:autoSpaceDE w:val="0"/>
        <w:autoSpaceDN w:val="0"/>
        <w:spacing w:after="0" w:line="240" w:lineRule="auto"/>
        <w:ind w:left="-709"/>
        <w:jc w:val="center"/>
        <w:outlineLvl w:val="0"/>
        <w:rPr>
          <w:rFonts w:ascii="Times New Roman" w:hAnsi="Times New Roman"/>
          <w:b/>
          <w:bCs/>
          <w:sz w:val="24"/>
          <w:szCs w:val="24"/>
          <w:lang w:eastAsia="ru-RU"/>
        </w:rPr>
      </w:pPr>
    </w:p>
    <w:p w:rsidR="00E570CF" w:rsidRDefault="00E570CF" w:rsidP="00E570CF">
      <w:pPr>
        <w:keepNext/>
        <w:widowControl w:val="0"/>
        <w:autoSpaceDE w:val="0"/>
        <w:autoSpaceDN w:val="0"/>
        <w:spacing w:after="0" w:line="240" w:lineRule="auto"/>
        <w:jc w:val="center"/>
        <w:outlineLvl w:val="0"/>
        <w:rPr>
          <w:rFonts w:ascii="Times New Roman" w:hAnsi="Times New Roman"/>
          <w:b/>
          <w:bCs/>
          <w:lang w:eastAsia="ru-RU"/>
        </w:rPr>
      </w:pPr>
      <w:r w:rsidRPr="00290D81">
        <w:rPr>
          <w:rFonts w:ascii="Times New Roman" w:hAnsi="Times New Roman"/>
          <w:b/>
          <w:bCs/>
          <w:lang w:eastAsia="ru-RU"/>
        </w:rPr>
        <w:t xml:space="preserve">г. Якутск                                                                                                             </w:t>
      </w:r>
      <w:r>
        <w:rPr>
          <w:rFonts w:ascii="Times New Roman" w:hAnsi="Times New Roman"/>
          <w:b/>
          <w:bCs/>
          <w:lang w:eastAsia="ru-RU"/>
        </w:rPr>
        <w:t xml:space="preserve">     </w:t>
      </w:r>
      <w:r w:rsidR="002F446E">
        <w:rPr>
          <w:rFonts w:ascii="Times New Roman" w:hAnsi="Times New Roman"/>
          <w:b/>
          <w:bCs/>
          <w:lang w:eastAsia="ru-RU"/>
        </w:rPr>
        <w:t xml:space="preserve">      </w:t>
      </w:r>
      <w:r>
        <w:rPr>
          <w:rFonts w:ascii="Times New Roman" w:hAnsi="Times New Roman"/>
          <w:b/>
          <w:bCs/>
          <w:lang w:eastAsia="ru-RU"/>
        </w:rPr>
        <w:t xml:space="preserve"> </w:t>
      </w:r>
      <w:r w:rsidRPr="00290D81">
        <w:rPr>
          <w:rFonts w:ascii="Times New Roman" w:hAnsi="Times New Roman"/>
          <w:b/>
          <w:bCs/>
          <w:lang w:eastAsia="ru-RU"/>
        </w:rPr>
        <w:t>«__</w:t>
      </w:r>
      <w:r w:rsidR="002F446E">
        <w:rPr>
          <w:rFonts w:ascii="Times New Roman" w:hAnsi="Times New Roman"/>
          <w:b/>
          <w:bCs/>
          <w:lang w:eastAsia="ru-RU"/>
        </w:rPr>
        <w:t>_</w:t>
      </w:r>
      <w:r w:rsidRPr="00290D81">
        <w:rPr>
          <w:rFonts w:ascii="Times New Roman" w:hAnsi="Times New Roman"/>
          <w:b/>
          <w:bCs/>
          <w:lang w:eastAsia="ru-RU"/>
        </w:rPr>
        <w:t>_» ___________20</w:t>
      </w:r>
      <w:r w:rsidR="00E4032E">
        <w:rPr>
          <w:rFonts w:ascii="Times New Roman" w:hAnsi="Times New Roman"/>
          <w:b/>
          <w:bCs/>
          <w:lang w:eastAsia="ru-RU"/>
        </w:rPr>
        <w:t>20</w:t>
      </w:r>
      <w:r w:rsidRPr="00290D81">
        <w:rPr>
          <w:rFonts w:ascii="Times New Roman" w:hAnsi="Times New Roman"/>
          <w:b/>
          <w:bCs/>
          <w:lang w:eastAsia="ru-RU"/>
        </w:rPr>
        <w:t xml:space="preserve"> г</w:t>
      </w:r>
      <w:r>
        <w:rPr>
          <w:rFonts w:ascii="Times New Roman" w:hAnsi="Times New Roman"/>
          <w:b/>
          <w:bCs/>
          <w:lang w:eastAsia="ru-RU"/>
        </w:rPr>
        <w:t>ода</w:t>
      </w:r>
    </w:p>
    <w:p w:rsidR="00E570CF" w:rsidRPr="00290D81" w:rsidRDefault="00E570CF" w:rsidP="00E570CF">
      <w:pPr>
        <w:keepNext/>
        <w:widowControl w:val="0"/>
        <w:autoSpaceDE w:val="0"/>
        <w:autoSpaceDN w:val="0"/>
        <w:spacing w:after="0" w:line="240" w:lineRule="auto"/>
        <w:jc w:val="center"/>
        <w:outlineLvl w:val="0"/>
        <w:rPr>
          <w:rFonts w:ascii="Times New Roman" w:hAnsi="Times New Roman"/>
          <w:b/>
          <w:bCs/>
          <w:lang w:eastAsia="ru-RU"/>
        </w:rPr>
      </w:pPr>
    </w:p>
    <w:p w:rsidR="00E570CF" w:rsidRPr="00121E3E" w:rsidRDefault="00E570CF" w:rsidP="00E570CF">
      <w:pPr>
        <w:widowControl w:val="0"/>
        <w:autoSpaceDE w:val="0"/>
        <w:autoSpaceDN w:val="0"/>
        <w:spacing w:after="0" w:line="240" w:lineRule="auto"/>
        <w:ind w:firstLine="709"/>
        <w:jc w:val="both"/>
        <w:rPr>
          <w:rFonts w:ascii="Times New Roman" w:hAnsi="Times New Roman"/>
          <w:sz w:val="24"/>
          <w:szCs w:val="24"/>
          <w:lang w:eastAsia="ru-RU"/>
        </w:rPr>
      </w:pPr>
      <w:r w:rsidRPr="00121E3E">
        <w:rPr>
          <w:rFonts w:ascii="Times New Roman" w:hAnsi="Times New Roman"/>
          <w:b/>
          <w:sz w:val="24"/>
          <w:szCs w:val="24"/>
          <w:lang w:eastAsia="ru-RU"/>
        </w:rPr>
        <w:t>____________________________________________________________,</w:t>
      </w:r>
      <w:r w:rsidRPr="00121E3E">
        <w:rPr>
          <w:rFonts w:ascii="Times New Roman" w:hAnsi="Times New Roman"/>
          <w:sz w:val="24"/>
          <w:szCs w:val="24"/>
          <w:lang w:eastAsia="ru-RU"/>
        </w:rPr>
        <w:t xml:space="preserve"> именуемое в дальнейшем </w:t>
      </w:r>
      <w:r w:rsidRPr="00121E3E">
        <w:rPr>
          <w:rFonts w:ascii="Times New Roman" w:hAnsi="Times New Roman"/>
          <w:b/>
          <w:sz w:val="24"/>
          <w:szCs w:val="24"/>
          <w:lang w:eastAsia="ru-RU"/>
        </w:rPr>
        <w:t>«П</w:t>
      </w:r>
      <w:r>
        <w:rPr>
          <w:rFonts w:ascii="Times New Roman" w:hAnsi="Times New Roman"/>
          <w:b/>
          <w:sz w:val="24"/>
          <w:szCs w:val="24"/>
          <w:lang w:eastAsia="ru-RU"/>
        </w:rPr>
        <w:t>ОСТАВЩИК</w:t>
      </w:r>
      <w:r w:rsidRPr="00121E3E">
        <w:rPr>
          <w:rFonts w:ascii="Times New Roman" w:hAnsi="Times New Roman"/>
          <w:b/>
          <w:sz w:val="24"/>
          <w:szCs w:val="24"/>
          <w:lang w:eastAsia="ru-RU"/>
        </w:rPr>
        <w:t>»</w:t>
      </w:r>
      <w:r w:rsidRPr="00121E3E">
        <w:rPr>
          <w:rFonts w:ascii="Times New Roman" w:hAnsi="Times New Roman"/>
          <w:sz w:val="24"/>
          <w:szCs w:val="24"/>
          <w:lang w:eastAsia="ru-RU"/>
        </w:rPr>
        <w:t>, в лице _</w:t>
      </w:r>
      <w:r w:rsidR="00FA5578">
        <w:rPr>
          <w:rFonts w:ascii="Times New Roman" w:hAnsi="Times New Roman"/>
          <w:sz w:val="24"/>
          <w:szCs w:val="24"/>
          <w:lang w:eastAsia="ru-RU"/>
        </w:rPr>
        <w:t>_____________</w:t>
      </w:r>
      <w:r w:rsidRPr="00121E3E">
        <w:rPr>
          <w:rFonts w:ascii="Times New Roman" w:hAnsi="Times New Roman"/>
          <w:sz w:val="24"/>
          <w:szCs w:val="24"/>
          <w:lang w:eastAsia="ru-RU"/>
        </w:rPr>
        <w:t>__________________________ действующего на основании</w:t>
      </w:r>
      <w:r w:rsidR="00FA5578">
        <w:rPr>
          <w:rFonts w:ascii="Times New Roman" w:hAnsi="Times New Roman"/>
          <w:sz w:val="24"/>
          <w:szCs w:val="24"/>
          <w:lang w:eastAsia="ru-RU"/>
        </w:rPr>
        <w:t>__________________________________</w:t>
      </w:r>
      <w:r w:rsidRPr="00121E3E">
        <w:rPr>
          <w:rFonts w:ascii="Times New Roman" w:hAnsi="Times New Roman"/>
          <w:sz w:val="24"/>
          <w:szCs w:val="24"/>
          <w:lang w:eastAsia="ru-RU"/>
        </w:rPr>
        <w:t>, с одной стороны,</w:t>
      </w:r>
    </w:p>
    <w:p w:rsidR="00E570CF" w:rsidRPr="00121E3E" w:rsidRDefault="00E570CF" w:rsidP="00E570CF">
      <w:pPr>
        <w:widowControl w:val="0"/>
        <w:autoSpaceDE w:val="0"/>
        <w:autoSpaceDN w:val="0"/>
        <w:spacing w:after="0" w:line="240" w:lineRule="auto"/>
        <w:ind w:firstLine="709"/>
        <w:jc w:val="both"/>
        <w:rPr>
          <w:rFonts w:ascii="Times New Roman" w:hAnsi="Times New Roman"/>
          <w:sz w:val="24"/>
          <w:szCs w:val="24"/>
          <w:lang w:eastAsia="ru-RU"/>
        </w:rPr>
      </w:pPr>
      <w:r w:rsidRPr="00121E3E">
        <w:rPr>
          <w:rFonts w:ascii="Times New Roman" w:hAnsi="Times New Roman"/>
          <w:b/>
          <w:sz w:val="24"/>
          <w:szCs w:val="24"/>
          <w:lang w:eastAsia="ru-RU"/>
        </w:rPr>
        <w:t>_____________________________________________________________,</w:t>
      </w:r>
      <w:r w:rsidRPr="00121E3E">
        <w:rPr>
          <w:rFonts w:ascii="Times New Roman" w:hAnsi="Times New Roman"/>
          <w:sz w:val="24"/>
          <w:szCs w:val="24"/>
          <w:lang w:eastAsia="ru-RU"/>
        </w:rPr>
        <w:t xml:space="preserve"> именуемое в дальнейшем </w:t>
      </w:r>
      <w:r>
        <w:rPr>
          <w:rFonts w:ascii="Times New Roman" w:hAnsi="Times New Roman"/>
          <w:b/>
          <w:sz w:val="24"/>
          <w:szCs w:val="24"/>
          <w:lang w:eastAsia="ru-RU"/>
        </w:rPr>
        <w:t>«ЗАКАЗЧИК</w:t>
      </w:r>
      <w:r w:rsidRPr="00121E3E">
        <w:rPr>
          <w:rFonts w:ascii="Times New Roman" w:hAnsi="Times New Roman"/>
          <w:b/>
          <w:sz w:val="24"/>
          <w:szCs w:val="24"/>
          <w:lang w:eastAsia="ru-RU"/>
        </w:rPr>
        <w:t>»,</w:t>
      </w:r>
      <w:r w:rsidRPr="00121E3E">
        <w:rPr>
          <w:rFonts w:ascii="Times New Roman" w:hAnsi="Times New Roman"/>
          <w:sz w:val="24"/>
          <w:szCs w:val="24"/>
          <w:lang w:eastAsia="ru-RU"/>
        </w:rPr>
        <w:t xml:space="preserve"> в лице  _____________________________________, действующего на основании Устава, с другой стороны, вместе </w:t>
      </w:r>
      <w:r w:rsidRPr="00121E3E">
        <w:rPr>
          <w:rFonts w:ascii="Times New Roman" w:hAnsi="Times New Roman"/>
          <w:b/>
          <w:sz w:val="24"/>
          <w:szCs w:val="24"/>
          <w:lang w:eastAsia="ru-RU"/>
        </w:rPr>
        <w:t>«Стороны»</w:t>
      </w:r>
      <w:r w:rsidRPr="00121E3E">
        <w:rPr>
          <w:rFonts w:ascii="Times New Roman" w:hAnsi="Times New Roman"/>
          <w:sz w:val="24"/>
          <w:szCs w:val="24"/>
          <w:lang w:eastAsia="ru-RU"/>
        </w:rPr>
        <w:t>, на основании протокола заседания закупочной комиссии от «____</w:t>
      </w:r>
      <w:r w:rsidR="00EF10EB">
        <w:rPr>
          <w:rFonts w:ascii="Times New Roman" w:hAnsi="Times New Roman"/>
          <w:sz w:val="24"/>
          <w:szCs w:val="24"/>
          <w:lang w:eastAsia="ru-RU"/>
        </w:rPr>
        <w:t>» ____________ 2020</w:t>
      </w:r>
      <w:r w:rsidRPr="00121E3E">
        <w:rPr>
          <w:rFonts w:ascii="Times New Roman" w:hAnsi="Times New Roman"/>
          <w:sz w:val="24"/>
          <w:szCs w:val="24"/>
          <w:lang w:eastAsia="ru-RU"/>
        </w:rPr>
        <w:t xml:space="preserve"> г. № _____ заключили настоящий договор о нижеследующем: </w:t>
      </w:r>
    </w:p>
    <w:p w:rsidR="00E570CF" w:rsidRPr="00121E3E" w:rsidRDefault="00E570CF" w:rsidP="00E570CF">
      <w:pPr>
        <w:autoSpaceDE w:val="0"/>
        <w:autoSpaceDN w:val="0"/>
        <w:spacing w:after="0" w:line="240" w:lineRule="auto"/>
        <w:ind w:firstLine="720"/>
        <w:jc w:val="both"/>
        <w:rPr>
          <w:rFonts w:ascii="Times New Roman" w:hAnsi="Times New Roman"/>
          <w:noProof/>
          <w:sz w:val="24"/>
          <w:szCs w:val="24"/>
          <w:lang w:eastAsia="ru-RU"/>
        </w:rPr>
      </w:pPr>
    </w:p>
    <w:p w:rsidR="00E570CF" w:rsidRPr="00121E3E" w:rsidRDefault="00E570CF" w:rsidP="00E570CF">
      <w:pPr>
        <w:autoSpaceDE w:val="0"/>
        <w:autoSpaceDN w:val="0"/>
        <w:spacing w:after="0" w:line="240" w:lineRule="auto"/>
        <w:jc w:val="center"/>
        <w:rPr>
          <w:rFonts w:ascii="Times New Roman" w:hAnsi="Times New Roman"/>
          <w:b/>
          <w:bCs/>
          <w:sz w:val="24"/>
          <w:szCs w:val="24"/>
          <w:lang w:eastAsia="ru-RU"/>
        </w:rPr>
      </w:pPr>
      <w:r w:rsidRPr="00121E3E">
        <w:rPr>
          <w:rFonts w:ascii="Times New Roman" w:hAnsi="Times New Roman"/>
          <w:b/>
          <w:bCs/>
          <w:sz w:val="24"/>
          <w:szCs w:val="24"/>
          <w:lang w:eastAsia="ru-RU"/>
        </w:rPr>
        <w:t>1. ПРЕДМЕТ ДОГОВОРА</w:t>
      </w:r>
    </w:p>
    <w:p w:rsidR="00E570CF" w:rsidRPr="00121E3E" w:rsidRDefault="00E570CF" w:rsidP="00E570CF">
      <w:pPr>
        <w:autoSpaceDE w:val="0"/>
        <w:autoSpaceDN w:val="0"/>
        <w:spacing w:after="0" w:line="240" w:lineRule="auto"/>
        <w:ind w:firstLine="720"/>
        <w:jc w:val="both"/>
        <w:rPr>
          <w:rFonts w:ascii="Times New Roman" w:hAnsi="Times New Roman"/>
          <w:sz w:val="24"/>
          <w:szCs w:val="24"/>
          <w:lang w:eastAsia="ru-RU"/>
        </w:rPr>
      </w:pPr>
      <w:r w:rsidRPr="00121E3E">
        <w:rPr>
          <w:rFonts w:ascii="Times New Roman" w:hAnsi="Times New Roman"/>
          <w:sz w:val="24"/>
          <w:szCs w:val="24"/>
          <w:lang w:eastAsia="ru-RU"/>
        </w:rPr>
        <w:t xml:space="preserve">1.1. </w:t>
      </w:r>
      <w:r w:rsidRPr="001B3DC3">
        <w:rPr>
          <w:rFonts w:ascii="Times New Roman" w:hAnsi="Times New Roman"/>
          <w:sz w:val="24"/>
          <w:szCs w:val="24"/>
          <w:lang w:eastAsia="ru-RU"/>
        </w:rPr>
        <w:t>ПОСТАВЩИК</w:t>
      </w:r>
      <w:r w:rsidRPr="00121E3E">
        <w:rPr>
          <w:rFonts w:ascii="Times New Roman" w:hAnsi="Times New Roman"/>
          <w:sz w:val="24"/>
          <w:szCs w:val="24"/>
          <w:lang w:eastAsia="ru-RU"/>
        </w:rPr>
        <w:t xml:space="preserve"> обязуется передать в собственность </w:t>
      </w:r>
      <w:r>
        <w:rPr>
          <w:rFonts w:ascii="Times New Roman" w:hAnsi="Times New Roman"/>
          <w:sz w:val="24"/>
          <w:szCs w:val="24"/>
          <w:lang w:eastAsia="ru-RU"/>
        </w:rPr>
        <w:t>ЗАКАЗЧИКА</w:t>
      </w:r>
      <w:r w:rsidRPr="00121E3E">
        <w:rPr>
          <w:rFonts w:ascii="Times New Roman" w:hAnsi="Times New Roman"/>
          <w:sz w:val="24"/>
          <w:szCs w:val="24"/>
          <w:lang w:eastAsia="ru-RU"/>
        </w:rPr>
        <w:t>, принадлежащ</w:t>
      </w:r>
      <w:r w:rsidR="00961080">
        <w:rPr>
          <w:rFonts w:ascii="Times New Roman" w:hAnsi="Times New Roman"/>
          <w:sz w:val="24"/>
          <w:szCs w:val="24"/>
          <w:lang w:eastAsia="ru-RU"/>
        </w:rPr>
        <w:t>ее</w:t>
      </w:r>
      <w:r>
        <w:rPr>
          <w:rFonts w:ascii="Times New Roman" w:hAnsi="Times New Roman"/>
          <w:sz w:val="24"/>
          <w:szCs w:val="24"/>
          <w:lang w:eastAsia="ru-RU"/>
        </w:rPr>
        <w:t xml:space="preserve"> </w:t>
      </w:r>
      <w:r w:rsidRPr="001B3DC3">
        <w:rPr>
          <w:rFonts w:ascii="Times New Roman" w:hAnsi="Times New Roman"/>
          <w:sz w:val="24"/>
          <w:szCs w:val="24"/>
          <w:lang w:eastAsia="ru-RU"/>
        </w:rPr>
        <w:t>ПОСТАВЩИК</w:t>
      </w:r>
      <w:r>
        <w:rPr>
          <w:rFonts w:ascii="Times New Roman" w:hAnsi="Times New Roman"/>
          <w:sz w:val="24"/>
          <w:szCs w:val="24"/>
          <w:lang w:eastAsia="ru-RU"/>
        </w:rPr>
        <w:t xml:space="preserve">У </w:t>
      </w:r>
      <w:r w:rsidR="00961080" w:rsidRPr="00076EE4">
        <w:rPr>
          <w:rFonts w:ascii="Times New Roman" w:hAnsi="Times New Roman"/>
          <w:sz w:val="24"/>
          <w:szCs w:val="24"/>
        </w:rPr>
        <w:t>оборудовани</w:t>
      </w:r>
      <w:r w:rsidR="00961080">
        <w:rPr>
          <w:rFonts w:ascii="Times New Roman" w:hAnsi="Times New Roman"/>
          <w:sz w:val="24"/>
          <w:szCs w:val="24"/>
        </w:rPr>
        <w:t>е</w:t>
      </w:r>
      <w:r w:rsidR="00961080" w:rsidRPr="00076EE4">
        <w:rPr>
          <w:rFonts w:ascii="Times New Roman" w:hAnsi="Times New Roman"/>
          <w:sz w:val="24"/>
          <w:szCs w:val="24"/>
        </w:rPr>
        <w:t xml:space="preserve"> системы охранного телевидения </w:t>
      </w:r>
      <w:r>
        <w:rPr>
          <w:rFonts w:ascii="Times New Roman" w:hAnsi="Times New Roman"/>
          <w:sz w:val="24"/>
          <w:szCs w:val="24"/>
          <w:lang w:eastAsia="ru-RU"/>
        </w:rPr>
        <w:t xml:space="preserve">(далее по тексту - товар), </w:t>
      </w:r>
      <w:r w:rsidRPr="00121E3E">
        <w:rPr>
          <w:rFonts w:ascii="Times New Roman" w:hAnsi="Times New Roman"/>
          <w:sz w:val="24"/>
          <w:szCs w:val="24"/>
          <w:lang w:eastAsia="ru-RU"/>
        </w:rPr>
        <w:t xml:space="preserve">а </w:t>
      </w:r>
      <w:r>
        <w:rPr>
          <w:rFonts w:ascii="Times New Roman" w:hAnsi="Times New Roman"/>
          <w:sz w:val="24"/>
          <w:szCs w:val="24"/>
          <w:lang w:eastAsia="ru-RU"/>
        </w:rPr>
        <w:t>ЗАКАЗЧИК</w:t>
      </w:r>
      <w:r w:rsidRPr="00121E3E">
        <w:rPr>
          <w:rFonts w:ascii="Times New Roman" w:hAnsi="Times New Roman"/>
          <w:sz w:val="24"/>
          <w:szCs w:val="24"/>
          <w:lang w:eastAsia="ru-RU"/>
        </w:rPr>
        <w:t xml:space="preserve"> принять и оплатить этот товар в установленные сроки, ассортименте, количестве и по ценам, указанны</w:t>
      </w:r>
      <w:r>
        <w:rPr>
          <w:rFonts w:ascii="Times New Roman" w:hAnsi="Times New Roman"/>
          <w:sz w:val="24"/>
          <w:szCs w:val="24"/>
          <w:lang w:eastAsia="ru-RU"/>
        </w:rPr>
        <w:t>м в спецификации (Приложение № 1</w:t>
      </w:r>
      <w:r w:rsidRPr="00121E3E">
        <w:rPr>
          <w:rFonts w:ascii="Times New Roman" w:hAnsi="Times New Roman"/>
          <w:sz w:val="24"/>
          <w:szCs w:val="24"/>
          <w:lang w:eastAsia="ru-RU"/>
        </w:rPr>
        <w:t xml:space="preserve"> к настоящему договору</w:t>
      </w:r>
      <w:r>
        <w:rPr>
          <w:rFonts w:ascii="Times New Roman" w:hAnsi="Times New Roman"/>
          <w:sz w:val="24"/>
          <w:szCs w:val="24"/>
          <w:lang w:eastAsia="ru-RU"/>
        </w:rPr>
        <w:t>, далее по тексту спецификация к настоящему договору), являющегося неотъемлемой частью настоящего договора.</w:t>
      </w:r>
    </w:p>
    <w:p w:rsidR="00E570CF" w:rsidRPr="00121E3E" w:rsidRDefault="00E570CF" w:rsidP="00E570CF">
      <w:pPr>
        <w:autoSpaceDE w:val="0"/>
        <w:autoSpaceDN w:val="0"/>
        <w:spacing w:after="0" w:line="240" w:lineRule="auto"/>
        <w:ind w:firstLine="720"/>
        <w:jc w:val="both"/>
        <w:rPr>
          <w:rFonts w:ascii="Times New Roman" w:hAnsi="Times New Roman"/>
          <w:sz w:val="24"/>
          <w:szCs w:val="24"/>
          <w:lang w:eastAsia="ru-RU"/>
        </w:rPr>
      </w:pPr>
      <w:r w:rsidRPr="00121E3E">
        <w:rPr>
          <w:rFonts w:ascii="Times New Roman" w:hAnsi="Times New Roman"/>
          <w:sz w:val="24"/>
          <w:szCs w:val="24"/>
          <w:lang w:eastAsia="ru-RU"/>
        </w:rPr>
        <w:t xml:space="preserve">1.2. Спецификация к настоящему договору подписывается уполномоченными представителями сторон, и являются неотъемлемой частью настоящего договора. В спецификации к настоящему договору могут указываться качественные характеристики товара, а также другие условия, признаваемые сторонами настоящего договора существенными. </w:t>
      </w:r>
    </w:p>
    <w:p w:rsidR="00E570CF" w:rsidRPr="00121E3E" w:rsidRDefault="00E570CF" w:rsidP="00E570CF">
      <w:pPr>
        <w:autoSpaceDE w:val="0"/>
        <w:autoSpaceDN w:val="0"/>
        <w:spacing w:after="0" w:line="240" w:lineRule="auto"/>
        <w:jc w:val="both"/>
        <w:rPr>
          <w:rFonts w:ascii="Times New Roman" w:hAnsi="Times New Roman"/>
          <w:sz w:val="24"/>
          <w:szCs w:val="24"/>
          <w:lang w:eastAsia="ru-RU"/>
        </w:rPr>
      </w:pPr>
    </w:p>
    <w:p w:rsidR="00E570CF" w:rsidRPr="00121E3E" w:rsidRDefault="00E570CF" w:rsidP="00E570CF">
      <w:pPr>
        <w:widowControl w:val="0"/>
        <w:autoSpaceDE w:val="0"/>
        <w:autoSpaceDN w:val="0"/>
        <w:spacing w:after="0" w:line="240" w:lineRule="auto"/>
        <w:jc w:val="center"/>
        <w:rPr>
          <w:rFonts w:ascii="Times New Roman" w:hAnsi="Times New Roman"/>
          <w:b/>
          <w:bCs/>
          <w:sz w:val="24"/>
          <w:szCs w:val="24"/>
          <w:lang w:eastAsia="ru-RU"/>
        </w:rPr>
      </w:pPr>
      <w:r w:rsidRPr="00121E3E">
        <w:rPr>
          <w:rFonts w:ascii="Times New Roman" w:hAnsi="Times New Roman"/>
          <w:b/>
          <w:bCs/>
          <w:noProof/>
          <w:sz w:val="24"/>
          <w:szCs w:val="24"/>
          <w:lang w:eastAsia="ru-RU"/>
        </w:rPr>
        <w:t>2.</w:t>
      </w:r>
      <w:r w:rsidRPr="00121E3E">
        <w:rPr>
          <w:rFonts w:ascii="Times New Roman" w:hAnsi="Times New Roman"/>
          <w:b/>
          <w:bCs/>
          <w:sz w:val="24"/>
          <w:szCs w:val="24"/>
          <w:lang w:eastAsia="ru-RU"/>
        </w:rPr>
        <w:t xml:space="preserve"> ЦЕНА И ОБЩАЯ С</w:t>
      </w:r>
      <w:r>
        <w:rPr>
          <w:rFonts w:ascii="Times New Roman" w:hAnsi="Times New Roman"/>
          <w:b/>
          <w:bCs/>
          <w:sz w:val="24"/>
          <w:szCs w:val="24"/>
          <w:lang w:eastAsia="ru-RU"/>
        </w:rPr>
        <w:t xml:space="preserve">ТОИМОСТЬ </w:t>
      </w:r>
      <w:r w:rsidRPr="00121E3E">
        <w:rPr>
          <w:rFonts w:ascii="Times New Roman" w:hAnsi="Times New Roman"/>
          <w:b/>
          <w:bCs/>
          <w:sz w:val="24"/>
          <w:szCs w:val="24"/>
          <w:lang w:eastAsia="ru-RU"/>
        </w:rPr>
        <w:t>ДОГОВОРА</w:t>
      </w:r>
    </w:p>
    <w:p w:rsidR="00E570CF" w:rsidRPr="009E7F50" w:rsidRDefault="00E570CF" w:rsidP="00E570CF">
      <w:pPr>
        <w:widowControl w:val="0"/>
        <w:autoSpaceDE w:val="0"/>
        <w:autoSpaceDN w:val="0"/>
        <w:spacing w:after="0" w:line="240" w:lineRule="auto"/>
        <w:ind w:firstLine="709"/>
        <w:jc w:val="both"/>
        <w:rPr>
          <w:rFonts w:ascii="Times New Roman" w:hAnsi="Times New Roman"/>
          <w:noProof/>
          <w:sz w:val="24"/>
          <w:szCs w:val="24"/>
          <w:lang w:eastAsia="ru-RU"/>
        </w:rPr>
      </w:pPr>
      <w:r w:rsidRPr="00121E3E">
        <w:rPr>
          <w:rFonts w:ascii="Times New Roman" w:hAnsi="Times New Roman"/>
          <w:noProof/>
          <w:sz w:val="24"/>
          <w:szCs w:val="24"/>
          <w:lang w:eastAsia="ru-RU"/>
        </w:rPr>
        <w:t xml:space="preserve">2.1. </w:t>
      </w:r>
      <w:r w:rsidRPr="002B380C">
        <w:rPr>
          <w:rFonts w:ascii="Times New Roman" w:hAnsi="Times New Roman"/>
          <w:noProof/>
          <w:sz w:val="24"/>
          <w:szCs w:val="24"/>
          <w:lang w:eastAsia="ru-RU"/>
        </w:rPr>
        <w:t xml:space="preserve">Стоимость товаров </w:t>
      </w:r>
      <w:r>
        <w:rPr>
          <w:rFonts w:ascii="Times New Roman" w:hAnsi="Times New Roman"/>
          <w:sz w:val="24"/>
          <w:szCs w:val="24"/>
          <w:lang w:eastAsia="ru-RU"/>
        </w:rPr>
        <w:t xml:space="preserve">поставляемых </w:t>
      </w:r>
      <w:r w:rsidRPr="00121E3E">
        <w:rPr>
          <w:rFonts w:ascii="Times New Roman" w:hAnsi="Times New Roman"/>
          <w:sz w:val="24"/>
          <w:szCs w:val="24"/>
          <w:lang w:eastAsia="ru-RU"/>
        </w:rPr>
        <w:t>по настоящему договору с</w:t>
      </w:r>
      <w:r w:rsidR="007D3639">
        <w:rPr>
          <w:rFonts w:ascii="Times New Roman" w:hAnsi="Times New Roman"/>
          <w:sz w:val="24"/>
          <w:szCs w:val="24"/>
          <w:lang w:eastAsia="ru-RU"/>
        </w:rPr>
        <w:t>/без</w:t>
      </w:r>
      <w:r w:rsidRPr="00121E3E">
        <w:rPr>
          <w:rFonts w:ascii="Times New Roman" w:hAnsi="Times New Roman"/>
          <w:sz w:val="24"/>
          <w:szCs w:val="24"/>
          <w:lang w:eastAsia="ru-RU"/>
        </w:rPr>
        <w:t xml:space="preserve"> учетом НДС </w:t>
      </w:r>
      <w:r w:rsidR="003F1DDF" w:rsidRPr="003F1DDF">
        <w:rPr>
          <w:rFonts w:ascii="Times New Roman" w:hAnsi="Times New Roman"/>
          <w:sz w:val="24"/>
          <w:szCs w:val="24"/>
          <w:lang w:eastAsia="ru-RU"/>
        </w:rPr>
        <w:t>20</w:t>
      </w:r>
      <w:r w:rsidRPr="00121E3E">
        <w:rPr>
          <w:rFonts w:ascii="Times New Roman" w:hAnsi="Times New Roman"/>
          <w:sz w:val="24"/>
          <w:szCs w:val="24"/>
          <w:lang w:eastAsia="ru-RU"/>
        </w:rPr>
        <w:t xml:space="preserve"> % указываютс</w:t>
      </w:r>
      <w:r>
        <w:rPr>
          <w:rFonts w:ascii="Times New Roman" w:hAnsi="Times New Roman"/>
          <w:sz w:val="24"/>
          <w:szCs w:val="24"/>
          <w:lang w:eastAsia="ru-RU"/>
        </w:rPr>
        <w:t xml:space="preserve">я в спецификации </w:t>
      </w:r>
      <w:r w:rsidRPr="00121E3E">
        <w:rPr>
          <w:rFonts w:ascii="Times New Roman" w:hAnsi="Times New Roman"/>
          <w:sz w:val="24"/>
          <w:szCs w:val="24"/>
          <w:lang w:eastAsia="ru-RU"/>
        </w:rPr>
        <w:t xml:space="preserve"> к настоящему договору. </w:t>
      </w:r>
      <w:r w:rsidRPr="009E7F50">
        <w:rPr>
          <w:rFonts w:ascii="Times New Roman" w:hAnsi="Times New Roman"/>
          <w:noProof/>
          <w:sz w:val="24"/>
          <w:szCs w:val="24"/>
          <w:lang w:eastAsia="ru-RU"/>
        </w:rPr>
        <w:t xml:space="preserve">Стоимость товара по настоящему договору определена по результатам </w:t>
      </w:r>
      <w:r w:rsidR="0035153D">
        <w:rPr>
          <w:rFonts w:ascii="Times New Roman" w:hAnsi="Times New Roman"/>
          <w:noProof/>
          <w:sz w:val="24"/>
          <w:szCs w:val="24"/>
          <w:lang w:eastAsia="ru-RU"/>
        </w:rPr>
        <w:t>закупки</w:t>
      </w:r>
      <w:r>
        <w:rPr>
          <w:rFonts w:ascii="Times New Roman" w:hAnsi="Times New Roman"/>
          <w:noProof/>
          <w:sz w:val="24"/>
          <w:szCs w:val="24"/>
          <w:lang w:eastAsia="ru-RU"/>
        </w:rPr>
        <w:t xml:space="preserve"> </w:t>
      </w:r>
      <w:r w:rsidRPr="009E7F50">
        <w:rPr>
          <w:rFonts w:ascii="Times New Roman" w:hAnsi="Times New Roman"/>
          <w:noProof/>
          <w:sz w:val="24"/>
          <w:szCs w:val="24"/>
          <w:lang w:eastAsia="ru-RU"/>
        </w:rPr>
        <w:t>на основании протокола.</w:t>
      </w:r>
    </w:p>
    <w:p w:rsidR="00E570CF" w:rsidRPr="009E7F50" w:rsidRDefault="00E570CF" w:rsidP="00E570CF">
      <w:pPr>
        <w:autoSpaceDE w:val="0"/>
        <w:autoSpaceDN w:val="0"/>
        <w:spacing w:after="0" w:line="240" w:lineRule="auto"/>
        <w:ind w:firstLine="709"/>
        <w:jc w:val="both"/>
        <w:rPr>
          <w:rFonts w:ascii="Times New Roman" w:hAnsi="Times New Roman"/>
          <w:sz w:val="24"/>
          <w:szCs w:val="24"/>
          <w:lang w:eastAsia="ru-RU"/>
        </w:rPr>
      </w:pPr>
      <w:r w:rsidRPr="00121E3E">
        <w:rPr>
          <w:rFonts w:ascii="Times New Roman" w:hAnsi="Times New Roman"/>
          <w:sz w:val="24"/>
          <w:szCs w:val="24"/>
          <w:lang w:eastAsia="ru-RU"/>
        </w:rPr>
        <w:t xml:space="preserve">2.2. </w:t>
      </w:r>
      <w:r w:rsidR="00C21290" w:rsidRPr="00324A76">
        <w:rPr>
          <w:rFonts w:ascii="Times New Roman" w:hAnsi="Times New Roman"/>
          <w:sz w:val="24"/>
          <w:szCs w:val="24"/>
          <w:lang w:eastAsia="ru-RU"/>
        </w:rPr>
        <w:t xml:space="preserve">Стоимость настоящего договора определяется суммарной стоимостью поставляемого товара по данному договору, а также включает в себя все затраты Поставщика </w:t>
      </w:r>
      <w:r w:rsidR="00C21290" w:rsidRPr="00CF6C91">
        <w:rPr>
          <w:rFonts w:ascii="Times New Roman" w:hAnsi="Times New Roman"/>
          <w:sz w:val="24"/>
          <w:szCs w:val="24"/>
        </w:rPr>
        <w:t>по поставке товара, включая транспортные расходы до места поставки,</w:t>
      </w:r>
      <w:r w:rsidR="00C21290" w:rsidRPr="00CF6C91">
        <w:rPr>
          <w:rFonts w:ascii="Times New Roman" w:hAnsi="Times New Roman"/>
          <w:sz w:val="24"/>
          <w:szCs w:val="24"/>
          <w:lang w:eastAsia="ru-RU"/>
        </w:rPr>
        <w:t xml:space="preserve"> в соответствии со спецификацией к настоящему договору, стоимостью тары и упаковки, </w:t>
      </w:r>
      <w:r w:rsidR="00C21290" w:rsidRPr="00CF6C91">
        <w:rPr>
          <w:rFonts w:ascii="Times New Roman" w:hAnsi="Times New Roman"/>
          <w:sz w:val="24"/>
          <w:szCs w:val="24"/>
        </w:rPr>
        <w:t>расходов по страхованию, уплате налогов, сборов и других обязательных платежей, согласно законодательству Российской Федерации,</w:t>
      </w:r>
      <w:r w:rsidR="00C21290" w:rsidRPr="00CF6C91">
        <w:rPr>
          <w:rFonts w:ascii="Times New Roman" w:hAnsi="Times New Roman"/>
          <w:sz w:val="24"/>
          <w:szCs w:val="24"/>
          <w:lang w:eastAsia="ru-RU"/>
        </w:rPr>
        <w:t xml:space="preserve"> является фиксированной и не подлежащей в последующем изменению</w:t>
      </w:r>
      <w:r w:rsidRPr="009E7F50">
        <w:rPr>
          <w:rFonts w:ascii="Times New Roman" w:hAnsi="Times New Roman"/>
          <w:sz w:val="24"/>
          <w:szCs w:val="24"/>
          <w:lang w:eastAsia="ru-RU"/>
        </w:rPr>
        <w:t xml:space="preserve">.  </w:t>
      </w:r>
    </w:p>
    <w:p w:rsidR="00E570CF" w:rsidRPr="00121E3E" w:rsidRDefault="00E570CF" w:rsidP="00E570CF">
      <w:pPr>
        <w:widowControl w:val="0"/>
        <w:autoSpaceDE w:val="0"/>
        <w:autoSpaceDN w:val="0"/>
        <w:spacing w:after="0" w:line="240" w:lineRule="auto"/>
        <w:jc w:val="center"/>
        <w:rPr>
          <w:rFonts w:ascii="Times New Roman" w:hAnsi="Times New Roman"/>
          <w:b/>
          <w:bCs/>
          <w:noProof/>
          <w:sz w:val="24"/>
          <w:szCs w:val="24"/>
          <w:lang w:eastAsia="ru-RU"/>
        </w:rPr>
      </w:pPr>
    </w:p>
    <w:p w:rsidR="00E570CF" w:rsidRPr="00121E3E" w:rsidRDefault="00E570CF" w:rsidP="00E570CF">
      <w:pPr>
        <w:widowControl w:val="0"/>
        <w:autoSpaceDE w:val="0"/>
        <w:autoSpaceDN w:val="0"/>
        <w:spacing w:after="0" w:line="240" w:lineRule="auto"/>
        <w:jc w:val="center"/>
        <w:rPr>
          <w:rFonts w:ascii="Times New Roman" w:hAnsi="Times New Roman"/>
          <w:b/>
          <w:bCs/>
          <w:sz w:val="24"/>
          <w:szCs w:val="24"/>
          <w:lang w:eastAsia="ru-RU"/>
        </w:rPr>
      </w:pPr>
      <w:r w:rsidRPr="00121E3E">
        <w:rPr>
          <w:rFonts w:ascii="Times New Roman" w:hAnsi="Times New Roman"/>
          <w:b/>
          <w:bCs/>
          <w:noProof/>
          <w:sz w:val="24"/>
          <w:szCs w:val="24"/>
          <w:lang w:eastAsia="ru-RU"/>
        </w:rPr>
        <w:t>3.</w:t>
      </w:r>
      <w:r w:rsidRPr="00121E3E">
        <w:rPr>
          <w:rFonts w:ascii="Times New Roman" w:hAnsi="Times New Roman"/>
          <w:b/>
          <w:bCs/>
          <w:sz w:val="24"/>
          <w:szCs w:val="24"/>
          <w:lang w:eastAsia="ru-RU"/>
        </w:rPr>
        <w:t xml:space="preserve"> СРОКИ И ПОРЯДОК РАСЧЕТОВ</w:t>
      </w:r>
    </w:p>
    <w:p w:rsidR="00E570CF" w:rsidRPr="00121E3E" w:rsidRDefault="00E570CF" w:rsidP="00E570CF">
      <w:pPr>
        <w:autoSpaceDE w:val="0"/>
        <w:autoSpaceDN w:val="0"/>
        <w:spacing w:after="0" w:line="240" w:lineRule="auto"/>
        <w:ind w:firstLine="720"/>
        <w:jc w:val="both"/>
        <w:rPr>
          <w:rFonts w:ascii="Times New Roman" w:hAnsi="Times New Roman"/>
          <w:sz w:val="24"/>
          <w:szCs w:val="24"/>
          <w:lang w:eastAsia="ru-RU"/>
        </w:rPr>
      </w:pPr>
      <w:r w:rsidRPr="000035B6">
        <w:rPr>
          <w:rFonts w:ascii="Times New Roman" w:hAnsi="Times New Roman"/>
          <w:noProof/>
          <w:sz w:val="24"/>
          <w:szCs w:val="24"/>
          <w:lang w:eastAsia="ru-RU"/>
        </w:rPr>
        <w:t xml:space="preserve">3.1. </w:t>
      </w:r>
      <w:r>
        <w:rPr>
          <w:rFonts w:ascii="Times New Roman" w:hAnsi="Times New Roman"/>
          <w:noProof/>
          <w:sz w:val="24"/>
          <w:szCs w:val="24"/>
          <w:lang w:eastAsia="ru-RU"/>
        </w:rPr>
        <w:t>ЗАКАЗЧИК</w:t>
      </w:r>
      <w:r w:rsidRPr="000035B6">
        <w:rPr>
          <w:rFonts w:ascii="Times New Roman" w:hAnsi="Times New Roman"/>
          <w:sz w:val="24"/>
          <w:szCs w:val="24"/>
          <w:lang w:eastAsia="ru-RU"/>
        </w:rPr>
        <w:t xml:space="preserve"> производит расчет за поставляемый по настоящему договору товар в размере 100</w:t>
      </w:r>
      <w:r>
        <w:rPr>
          <w:rFonts w:ascii="Times New Roman" w:hAnsi="Times New Roman"/>
          <w:sz w:val="24"/>
          <w:szCs w:val="24"/>
          <w:lang w:eastAsia="ru-RU"/>
        </w:rPr>
        <w:t xml:space="preserve"> % в течение 10 (десяти) рабоч</w:t>
      </w:r>
      <w:r w:rsidRPr="000035B6">
        <w:rPr>
          <w:rFonts w:ascii="Times New Roman" w:hAnsi="Times New Roman"/>
          <w:sz w:val="24"/>
          <w:szCs w:val="24"/>
          <w:lang w:eastAsia="ru-RU"/>
        </w:rPr>
        <w:t>их дней по факту пост</w:t>
      </w:r>
      <w:r>
        <w:rPr>
          <w:rFonts w:ascii="Times New Roman" w:hAnsi="Times New Roman"/>
          <w:sz w:val="24"/>
          <w:szCs w:val="24"/>
          <w:lang w:eastAsia="ru-RU"/>
        </w:rPr>
        <w:t>авки товара на склад ЗАКАЗЧИКА на основании подписанного сторонами акта приема-передачи, товарной накладной</w:t>
      </w:r>
      <w:r w:rsidRPr="006C53F8">
        <w:rPr>
          <w:rFonts w:ascii="Times New Roman" w:hAnsi="Times New Roman"/>
          <w:sz w:val="24"/>
          <w:szCs w:val="24"/>
          <w:lang w:eastAsia="ru-RU"/>
        </w:rPr>
        <w:t>, счет</w:t>
      </w:r>
      <w:r>
        <w:rPr>
          <w:rFonts w:ascii="Times New Roman" w:hAnsi="Times New Roman"/>
          <w:sz w:val="24"/>
          <w:szCs w:val="24"/>
          <w:lang w:eastAsia="ru-RU"/>
        </w:rPr>
        <w:t>а</w:t>
      </w:r>
      <w:r w:rsidRPr="006C53F8">
        <w:rPr>
          <w:rFonts w:ascii="Times New Roman" w:hAnsi="Times New Roman"/>
          <w:sz w:val="24"/>
          <w:szCs w:val="24"/>
          <w:lang w:eastAsia="ru-RU"/>
        </w:rPr>
        <w:t xml:space="preserve">-фактуры. </w:t>
      </w:r>
    </w:p>
    <w:p w:rsidR="00E570CF" w:rsidRPr="00121E3E" w:rsidRDefault="00E570CF" w:rsidP="00E570CF">
      <w:pPr>
        <w:autoSpaceDE w:val="0"/>
        <w:autoSpaceDN w:val="0"/>
        <w:spacing w:after="0" w:line="240" w:lineRule="auto"/>
        <w:ind w:firstLine="720"/>
        <w:jc w:val="both"/>
        <w:rPr>
          <w:rFonts w:ascii="Times New Roman" w:hAnsi="Times New Roman"/>
          <w:sz w:val="24"/>
          <w:szCs w:val="24"/>
          <w:lang w:eastAsia="ru-RU"/>
        </w:rPr>
      </w:pPr>
      <w:r w:rsidRPr="00121E3E">
        <w:rPr>
          <w:rFonts w:ascii="Times New Roman" w:hAnsi="Times New Roman"/>
          <w:sz w:val="24"/>
          <w:szCs w:val="24"/>
          <w:lang w:eastAsia="ru-RU"/>
        </w:rPr>
        <w:t>3.2. С</w:t>
      </w:r>
      <w:r>
        <w:rPr>
          <w:rFonts w:ascii="Times New Roman" w:hAnsi="Times New Roman"/>
          <w:sz w:val="24"/>
          <w:szCs w:val="24"/>
          <w:lang w:eastAsia="ru-RU"/>
        </w:rPr>
        <w:t xml:space="preserve">тоимость </w:t>
      </w:r>
      <w:r w:rsidRPr="00121E3E">
        <w:rPr>
          <w:rFonts w:ascii="Times New Roman" w:hAnsi="Times New Roman"/>
          <w:sz w:val="24"/>
          <w:szCs w:val="24"/>
          <w:lang w:eastAsia="ru-RU"/>
        </w:rPr>
        <w:t>настоящего договора указыва</w:t>
      </w:r>
      <w:r>
        <w:rPr>
          <w:rFonts w:ascii="Times New Roman" w:hAnsi="Times New Roman"/>
          <w:sz w:val="24"/>
          <w:szCs w:val="24"/>
          <w:lang w:eastAsia="ru-RU"/>
        </w:rPr>
        <w:t>е</w:t>
      </w:r>
      <w:r w:rsidRPr="00121E3E">
        <w:rPr>
          <w:rFonts w:ascii="Times New Roman" w:hAnsi="Times New Roman"/>
          <w:sz w:val="24"/>
          <w:szCs w:val="24"/>
          <w:lang w:eastAsia="ru-RU"/>
        </w:rPr>
        <w:t>тс</w:t>
      </w:r>
      <w:r>
        <w:rPr>
          <w:rFonts w:ascii="Times New Roman" w:hAnsi="Times New Roman"/>
          <w:sz w:val="24"/>
          <w:szCs w:val="24"/>
          <w:lang w:eastAsia="ru-RU"/>
        </w:rPr>
        <w:t xml:space="preserve">я в спецификации </w:t>
      </w:r>
      <w:r w:rsidRPr="00121E3E">
        <w:rPr>
          <w:rFonts w:ascii="Times New Roman" w:hAnsi="Times New Roman"/>
          <w:sz w:val="24"/>
          <w:szCs w:val="24"/>
          <w:lang w:eastAsia="ru-RU"/>
        </w:rPr>
        <w:t xml:space="preserve"> к настоящему договору. </w:t>
      </w:r>
    </w:p>
    <w:p w:rsidR="00E570CF" w:rsidRPr="00121E3E" w:rsidRDefault="00E570CF" w:rsidP="00E570CF">
      <w:pPr>
        <w:autoSpaceDE w:val="0"/>
        <w:autoSpaceDN w:val="0"/>
        <w:spacing w:after="0" w:line="240" w:lineRule="auto"/>
        <w:ind w:firstLine="720"/>
        <w:jc w:val="both"/>
        <w:rPr>
          <w:rFonts w:ascii="Times New Roman" w:hAnsi="Times New Roman"/>
          <w:sz w:val="24"/>
          <w:szCs w:val="24"/>
          <w:lang w:eastAsia="ru-RU"/>
        </w:rPr>
      </w:pPr>
      <w:r w:rsidRPr="00121E3E">
        <w:rPr>
          <w:rFonts w:ascii="Times New Roman" w:hAnsi="Times New Roman"/>
          <w:noProof/>
          <w:sz w:val="24"/>
          <w:szCs w:val="24"/>
          <w:lang w:eastAsia="ru-RU"/>
        </w:rPr>
        <w:t xml:space="preserve">3.3. </w:t>
      </w:r>
      <w:r w:rsidRPr="00121E3E">
        <w:rPr>
          <w:rFonts w:ascii="Times New Roman" w:hAnsi="Times New Roman"/>
          <w:sz w:val="24"/>
          <w:szCs w:val="24"/>
          <w:lang w:eastAsia="ru-RU"/>
        </w:rPr>
        <w:t xml:space="preserve">Расчеты за поставляемый по спецификации к настоящему договору товар </w:t>
      </w:r>
      <w:r>
        <w:rPr>
          <w:rFonts w:ascii="Times New Roman" w:hAnsi="Times New Roman"/>
          <w:sz w:val="24"/>
          <w:szCs w:val="24"/>
          <w:lang w:eastAsia="ru-RU"/>
        </w:rPr>
        <w:t>ЗАКАЗЧИК</w:t>
      </w:r>
      <w:r w:rsidRPr="00121E3E">
        <w:rPr>
          <w:rFonts w:ascii="Times New Roman" w:hAnsi="Times New Roman"/>
          <w:sz w:val="24"/>
          <w:szCs w:val="24"/>
          <w:lang w:eastAsia="ru-RU"/>
        </w:rPr>
        <w:t xml:space="preserve"> осуществляет путем перечисления денежных средств на расчетный счет П</w:t>
      </w:r>
      <w:r>
        <w:rPr>
          <w:rFonts w:ascii="Times New Roman" w:hAnsi="Times New Roman"/>
          <w:sz w:val="24"/>
          <w:szCs w:val="24"/>
          <w:lang w:eastAsia="ru-RU"/>
        </w:rPr>
        <w:t>ОСТАВЩИКА</w:t>
      </w:r>
      <w:r w:rsidRPr="00121E3E">
        <w:rPr>
          <w:rFonts w:ascii="Times New Roman" w:hAnsi="Times New Roman"/>
          <w:sz w:val="24"/>
          <w:szCs w:val="24"/>
          <w:lang w:eastAsia="ru-RU"/>
        </w:rPr>
        <w:t xml:space="preserve"> в соответствии с разделом 10 настоящего договора.</w:t>
      </w:r>
    </w:p>
    <w:p w:rsidR="00E570CF" w:rsidRDefault="00E570CF" w:rsidP="00E570CF">
      <w:pPr>
        <w:widowControl w:val="0"/>
        <w:autoSpaceDE w:val="0"/>
        <w:autoSpaceDN w:val="0"/>
        <w:spacing w:after="0" w:line="240" w:lineRule="auto"/>
        <w:rPr>
          <w:rFonts w:ascii="Times New Roman" w:hAnsi="Times New Roman"/>
          <w:b/>
          <w:bCs/>
          <w:noProof/>
          <w:sz w:val="24"/>
          <w:szCs w:val="24"/>
          <w:lang w:eastAsia="ru-RU"/>
        </w:rPr>
      </w:pPr>
    </w:p>
    <w:p w:rsidR="00E570CF" w:rsidRPr="00121E3E" w:rsidRDefault="00E570CF" w:rsidP="00E570CF">
      <w:pPr>
        <w:widowControl w:val="0"/>
        <w:autoSpaceDE w:val="0"/>
        <w:autoSpaceDN w:val="0"/>
        <w:spacing w:after="0" w:line="240" w:lineRule="auto"/>
        <w:jc w:val="center"/>
        <w:rPr>
          <w:rFonts w:ascii="Times New Roman" w:hAnsi="Times New Roman"/>
          <w:b/>
          <w:bCs/>
          <w:noProof/>
          <w:sz w:val="24"/>
          <w:szCs w:val="24"/>
          <w:lang w:eastAsia="ru-RU"/>
        </w:rPr>
      </w:pPr>
      <w:r w:rsidRPr="00121E3E">
        <w:rPr>
          <w:rFonts w:ascii="Times New Roman" w:hAnsi="Times New Roman"/>
          <w:b/>
          <w:bCs/>
          <w:noProof/>
          <w:sz w:val="24"/>
          <w:szCs w:val="24"/>
          <w:lang w:eastAsia="ru-RU"/>
        </w:rPr>
        <w:t>4.СРОКИ И ПОРЯДОК ПОСТАВКИ</w:t>
      </w:r>
    </w:p>
    <w:p w:rsidR="00E570CF" w:rsidRPr="00121E3E" w:rsidRDefault="00E570CF" w:rsidP="00E570CF">
      <w:pPr>
        <w:autoSpaceDE w:val="0"/>
        <w:autoSpaceDN w:val="0"/>
        <w:spacing w:after="0" w:line="240" w:lineRule="auto"/>
        <w:ind w:firstLine="720"/>
        <w:jc w:val="both"/>
        <w:rPr>
          <w:rFonts w:ascii="Times New Roman" w:hAnsi="Times New Roman"/>
          <w:noProof/>
          <w:sz w:val="24"/>
          <w:szCs w:val="24"/>
          <w:lang w:eastAsia="ru-RU"/>
        </w:rPr>
      </w:pPr>
      <w:r w:rsidRPr="00121E3E">
        <w:rPr>
          <w:rFonts w:ascii="Times New Roman" w:hAnsi="Times New Roman"/>
          <w:noProof/>
          <w:sz w:val="24"/>
          <w:szCs w:val="24"/>
          <w:lang w:eastAsia="ru-RU"/>
        </w:rPr>
        <w:t>4.1.  Поставка товара П</w:t>
      </w:r>
      <w:r>
        <w:rPr>
          <w:rFonts w:ascii="Times New Roman" w:hAnsi="Times New Roman"/>
          <w:noProof/>
          <w:sz w:val="24"/>
          <w:szCs w:val="24"/>
          <w:lang w:eastAsia="ru-RU"/>
        </w:rPr>
        <w:t>ОСТАВЩИКОМ</w:t>
      </w:r>
      <w:r w:rsidRPr="00121E3E">
        <w:rPr>
          <w:rFonts w:ascii="Times New Roman" w:hAnsi="Times New Roman"/>
          <w:noProof/>
          <w:sz w:val="24"/>
          <w:szCs w:val="24"/>
          <w:lang w:eastAsia="ru-RU"/>
        </w:rPr>
        <w:t xml:space="preserve"> осуществляется до склада </w:t>
      </w:r>
      <w:r>
        <w:rPr>
          <w:rFonts w:ascii="Times New Roman" w:hAnsi="Times New Roman"/>
          <w:noProof/>
          <w:sz w:val="24"/>
          <w:szCs w:val="24"/>
          <w:lang w:eastAsia="ru-RU"/>
        </w:rPr>
        <w:t>ЗАКАЗЧИКА</w:t>
      </w:r>
      <w:r w:rsidRPr="00121E3E">
        <w:rPr>
          <w:rFonts w:ascii="Times New Roman" w:hAnsi="Times New Roman"/>
          <w:noProof/>
          <w:sz w:val="24"/>
          <w:szCs w:val="24"/>
          <w:lang w:eastAsia="ru-RU"/>
        </w:rPr>
        <w:t xml:space="preserve"> согла</w:t>
      </w:r>
      <w:r>
        <w:rPr>
          <w:rFonts w:ascii="Times New Roman" w:hAnsi="Times New Roman"/>
          <w:noProof/>
          <w:sz w:val="24"/>
          <w:szCs w:val="24"/>
          <w:lang w:eastAsia="ru-RU"/>
        </w:rPr>
        <w:t>сно спецификации к настоящему договору</w:t>
      </w:r>
      <w:r w:rsidRPr="00121E3E">
        <w:rPr>
          <w:rFonts w:ascii="Times New Roman" w:hAnsi="Times New Roman"/>
          <w:noProof/>
          <w:sz w:val="24"/>
          <w:szCs w:val="24"/>
          <w:lang w:eastAsia="ru-RU"/>
        </w:rPr>
        <w:t>.</w:t>
      </w:r>
    </w:p>
    <w:p w:rsidR="00E570CF" w:rsidRPr="00121E3E" w:rsidRDefault="00E570CF" w:rsidP="00E570CF">
      <w:pPr>
        <w:autoSpaceDE w:val="0"/>
        <w:autoSpaceDN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4.2</w:t>
      </w:r>
      <w:r w:rsidRPr="00121E3E">
        <w:rPr>
          <w:rFonts w:ascii="Times New Roman" w:hAnsi="Times New Roman"/>
          <w:sz w:val="24"/>
          <w:szCs w:val="24"/>
          <w:lang w:eastAsia="ru-RU"/>
        </w:rPr>
        <w:t>. Срок поставки</w:t>
      </w:r>
      <w:r>
        <w:rPr>
          <w:rFonts w:ascii="Times New Roman" w:hAnsi="Times New Roman"/>
          <w:sz w:val="24"/>
          <w:szCs w:val="24"/>
          <w:lang w:eastAsia="ru-RU"/>
        </w:rPr>
        <w:t xml:space="preserve"> товара определен сторонами в спецификации к настоящему договору и</w:t>
      </w:r>
      <w:r w:rsidRPr="00121E3E">
        <w:rPr>
          <w:rFonts w:ascii="Times New Roman" w:hAnsi="Times New Roman"/>
          <w:sz w:val="24"/>
          <w:szCs w:val="24"/>
          <w:lang w:eastAsia="ru-RU"/>
        </w:rPr>
        <w:t xml:space="preserve"> начинает исчисляться с момента </w:t>
      </w:r>
      <w:r>
        <w:rPr>
          <w:rFonts w:ascii="Times New Roman" w:hAnsi="Times New Roman"/>
          <w:sz w:val="24"/>
          <w:szCs w:val="24"/>
          <w:lang w:eastAsia="ru-RU"/>
        </w:rPr>
        <w:t xml:space="preserve">заключения настоящего договора, при этом ПОСТАВЩИК имеет право досрочной поставки. </w:t>
      </w:r>
    </w:p>
    <w:p w:rsidR="00E570CF" w:rsidRPr="00121E3E" w:rsidRDefault="00E570CF" w:rsidP="00E570CF">
      <w:pPr>
        <w:autoSpaceDE w:val="0"/>
        <w:autoSpaceDN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4.3</w:t>
      </w:r>
      <w:r w:rsidRPr="00121E3E">
        <w:rPr>
          <w:rFonts w:ascii="Times New Roman" w:hAnsi="Times New Roman"/>
          <w:sz w:val="24"/>
          <w:szCs w:val="24"/>
          <w:lang w:eastAsia="ru-RU"/>
        </w:rPr>
        <w:t>. Датой поставки товар</w:t>
      </w:r>
      <w:r>
        <w:rPr>
          <w:rFonts w:ascii="Times New Roman" w:hAnsi="Times New Roman"/>
          <w:sz w:val="24"/>
          <w:szCs w:val="24"/>
          <w:lang w:eastAsia="ru-RU"/>
        </w:rPr>
        <w:t>а</w:t>
      </w:r>
      <w:r w:rsidRPr="00121E3E">
        <w:rPr>
          <w:rFonts w:ascii="Times New Roman" w:hAnsi="Times New Roman"/>
          <w:sz w:val="24"/>
          <w:szCs w:val="24"/>
          <w:lang w:eastAsia="ru-RU"/>
        </w:rPr>
        <w:t xml:space="preserve"> по настоящему договору считается дата подписания сторонами </w:t>
      </w:r>
      <w:r w:rsidRPr="000F620B">
        <w:rPr>
          <w:rFonts w:ascii="Times New Roman" w:hAnsi="Times New Roman"/>
          <w:sz w:val="24"/>
          <w:szCs w:val="24"/>
          <w:lang w:eastAsia="ru-RU"/>
        </w:rPr>
        <w:t>акта</w:t>
      </w:r>
      <w:r>
        <w:rPr>
          <w:rFonts w:ascii="Times New Roman" w:hAnsi="Times New Roman"/>
          <w:sz w:val="24"/>
          <w:szCs w:val="24"/>
          <w:lang w:eastAsia="ru-RU"/>
        </w:rPr>
        <w:t xml:space="preserve"> приема-передачи</w:t>
      </w:r>
      <w:r w:rsidRPr="00121E3E">
        <w:rPr>
          <w:rFonts w:ascii="Times New Roman" w:hAnsi="Times New Roman"/>
          <w:sz w:val="24"/>
          <w:szCs w:val="24"/>
          <w:lang w:eastAsia="ru-RU"/>
        </w:rPr>
        <w:t xml:space="preserve"> в соответствии </w:t>
      </w:r>
      <w:r>
        <w:rPr>
          <w:rFonts w:ascii="Times New Roman" w:hAnsi="Times New Roman"/>
          <w:sz w:val="24"/>
          <w:szCs w:val="24"/>
          <w:lang w:eastAsia="ru-RU"/>
        </w:rPr>
        <w:t xml:space="preserve">со спецификацией </w:t>
      </w:r>
      <w:r w:rsidRPr="00121E3E">
        <w:rPr>
          <w:rFonts w:ascii="Times New Roman" w:hAnsi="Times New Roman"/>
          <w:sz w:val="24"/>
          <w:szCs w:val="24"/>
          <w:lang w:eastAsia="ru-RU"/>
        </w:rPr>
        <w:t>к настоящему договору</w:t>
      </w:r>
      <w:r>
        <w:rPr>
          <w:rFonts w:ascii="Times New Roman" w:hAnsi="Times New Roman"/>
          <w:sz w:val="24"/>
          <w:szCs w:val="24"/>
          <w:lang w:eastAsia="ru-RU"/>
        </w:rPr>
        <w:t>.</w:t>
      </w:r>
    </w:p>
    <w:p w:rsidR="00E570CF" w:rsidRPr="00121E3E" w:rsidRDefault="00E570CF" w:rsidP="00E570CF">
      <w:pPr>
        <w:autoSpaceDE w:val="0"/>
        <w:autoSpaceDN w:val="0"/>
        <w:spacing w:before="9"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4.4</w:t>
      </w:r>
      <w:r w:rsidRPr="00121E3E">
        <w:rPr>
          <w:rFonts w:ascii="Times New Roman" w:hAnsi="Times New Roman"/>
          <w:sz w:val="24"/>
          <w:szCs w:val="24"/>
          <w:lang w:eastAsia="ru-RU"/>
        </w:rPr>
        <w:t>. В целях ускорения взаимодействия по исполнению настоящего договора допускается обмен по факсу подписанными договор</w:t>
      </w:r>
      <w:r>
        <w:rPr>
          <w:rFonts w:ascii="Times New Roman" w:hAnsi="Times New Roman"/>
          <w:sz w:val="24"/>
          <w:szCs w:val="24"/>
          <w:lang w:eastAsia="ru-RU"/>
        </w:rPr>
        <w:t>ом и спецификацией</w:t>
      </w:r>
      <w:r w:rsidRPr="00121E3E">
        <w:rPr>
          <w:rFonts w:ascii="Times New Roman" w:hAnsi="Times New Roman"/>
          <w:sz w:val="24"/>
          <w:szCs w:val="24"/>
          <w:lang w:eastAsia="ru-RU"/>
        </w:rPr>
        <w:t xml:space="preserve"> к настоящему договору с последующим в течение 30 календарных дней с момента передачи документа по факсимильной связи</w:t>
      </w:r>
      <w:r>
        <w:rPr>
          <w:rFonts w:ascii="Times New Roman" w:hAnsi="Times New Roman"/>
          <w:sz w:val="24"/>
          <w:szCs w:val="24"/>
          <w:lang w:eastAsia="ru-RU"/>
        </w:rPr>
        <w:t xml:space="preserve"> с</w:t>
      </w:r>
      <w:r w:rsidRPr="00121E3E">
        <w:rPr>
          <w:rFonts w:ascii="Times New Roman" w:hAnsi="Times New Roman"/>
          <w:sz w:val="24"/>
          <w:szCs w:val="24"/>
          <w:lang w:eastAsia="ru-RU"/>
        </w:rPr>
        <w:t xml:space="preserve"> обменом</w:t>
      </w:r>
      <w:r>
        <w:rPr>
          <w:rFonts w:ascii="Times New Roman" w:hAnsi="Times New Roman"/>
          <w:sz w:val="24"/>
          <w:szCs w:val="24"/>
          <w:lang w:eastAsia="ru-RU"/>
        </w:rPr>
        <w:t xml:space="preserve"> в последующем</w:t>
      </w:r>
      <w:r w:rsidRPr="00121E3E">
        <w:rPr>
          <w:rFonts w:ascii="Times New Roman" w:hAnsi="Times New Roman"/>
          <w:sz w:val="24"/>
          <w:szCs w:val="24"/>
          <w:lang w:eastAsia="ru-RU"/>
        </w:rPr>
        <w:t xml:space="preserve"> их подлинными экземплярами.</w:t>
      </w:r>
    </w:p>
    <w:p w:rsidR="00E570CF" w:rsidRPr="00121E3E" w:rsidRDefault="00E570CF" w:rsidP="00E570CF">
      <w:pPr>
        <w:autoSpaceDE w:val="0"/>
        <w:autoSpaceDN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4.5</w:t>
      </w:r>
      <w:r w:rsidRPr="00121E3E">
        <w:rPr>
          <w:rFonts w:ascii="Times New Roman" w:hAnsi="Times New Roman"/>
          <w:sz w:val="24"/>
          <w:szCs w:val="24"/>
          <w:lang w:eastAsia="ru-RU"/>
        </w:rPr>
        <w:t>. Передача поставляемых товаров по настоящему договору осуществ</w:t>
      </w:r>
      <w:r>
        <w:rPr>
          <w:rFonts w:ascii="Times New Roman" w:hAnsi="Times New Roman"/>
          <w:sz w:val="24"/>
          <w:szCs w:val="24"/>
          <w:lang w:eastAsia="ru-RU"/>
        </w:rPr>
        <w:t>ляется на складе Заказчика</w:t>
      </w:r>
      <w:r w:rsidRPr="00121E3E">
        <w:rPr>
          <w:rFonts w:ascii="Times New Roman" w:hAnsi="Times New Roman"/>
          <w:sz w:val="24"/>
          <w:szCs w:val="24"/>
          <w:lang w:eastAsia="ru-RU"/>
        </w:rPr>
        <w:t xml:space="preserve"> в соответствии </w:t>
      </w:r>
      <w:r>
        <w:rPr>
          <w:rFonts w:ascii="Times New Roman" w:hAnsi="Times New Roman"/>
          <w:sz w:val="24"/>
          <w:szCs w:val="24"/>
          <w:lang w:eastAsia="ru-RU"/>
        </w:rPr>
        <w:t>со спецификацией к настоящему договору.</w:t>
      </w:r>
    </w:p>
    <w:p w:rsidR="00E570CF" w:rsidRPr="00121E3E" w:rsidRDefault="00E570CF" w:rsidP="00E570CF">
      <w:pPr>
        <w:autoSpaceDE w:val="0"/>
        <w:autoSpaceDN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4.6</w:t>
      </w:r>
      <w:r w:rsidRPr="00121E3E">
        <w:rPr>
          <w:rFonts w:ascii="Times New Roman" w:hAnsi="Times New Roman"/>
          <w:sz w:val="24"/>
          <w:szCs w:val="24"/>
          <w:lang w:eastAsia="ru-RU"/>
        </w:rPr>
        <w:t>. Право собственности, а также риски, связанные с гибелью или ухудшением качества поставляемого по настоящему договору товара, переходят с П</w:t>
      </w:r>
      <w:r>
        <w:rPr>
          <w:rFonts w:ascii="Times New Roman" w:hAnsi="Times New Roman"/>
          <w:sz w:val="24"/>
          <w:szCs w:val="24"/>
          <w:lang w:eastAsia="ru-RU"/>
        </w:rPr>
        <w:t>ОСТАВЩИКА</w:t>
      </w:r>
      <w:r w:rsidRPr="00121E3E">
        <w:rPr>
          <w:rFonts w:ascii="Times New Roman" w:hAnsi="Times New Roman"/>
          <w:sz w:val="24"/>
          <w:szCs w:val="24"/>
          <w:lang w:eastAsia="ru-RU"/>
        </w:rPr>
        <w:t xml:space="preserve"> на </w:t>
      </w:r>
      <w:r>
        <w:rPr>
          <w:rFonts w:ascii="Times New Roman" w:hAnsi="Times New Roman"/>
          <w:sz w:val="24"/>
          <w:szCs w:val="24"/>
          <w:lang w:eastAsia="ru-RU"/>
        </w:rPr>
        <w:t xml:space="preserve">ЗАКАЗЧИКА </w:t>
      </w:r>
      <w:r w:rsidRPr="00121E3E">
        <w:rPr>
          <w:rFonts w:ascii="Times New Roman" w:hAnsi="Times New Roman"/>
          <w:sz w:val="24"/>
          <w:szCs w:val="24"/>
          <w:lang w:eastAsia="ru-RU"/>
        </w:rPr>
        <w:t xml:space="preserve">с даты </w:t>
      </w:r>
      <w:r>
        <w:rPr>
          <w:rFonts w:ascii="Times New Roman" w:hAnsi="Times New Roman"/>
          <w:sz w:val="24"/>
          <w:szCs w:val="24"/>
          <w:lang w:eastAsia="ru-RU"/>
        </w:rPr>
        <w:t xml:space="preserve">подписания </w:t>
      </w:r>
      <w:r w:rsidRPr="00121E3E">
        <w:rPr>
          <w:rFonts w:ascii="Times New Roman" w:hAnsi="Times New Roman"/>
          <w:sz w:val="24"/>
          <w:szCs w:val="24"/>
          <w:lang w:eastAsia="ru-RU"/>
        </w:rPr>
        <w:t xml:space="preserve">сторонами </w:t>
      </w:r>
      <w:r>
        <w:rPr>
          <w:rFonts w:ascii="Times New Roman" w:hAnsi="Times New Roman"/>
          <w:sz w:val="24"/>
          <w:szCs w:val="24"/>
          <w:lang w:eastAsia="ru-RU"/>
        </w:rPr>
        <w:t>акта приема-передачи товара</w:t>
      </w:r>
      <w:r w:rsidRPr="00121E3E">
        <w:rPr>
          <w:rFonts w:ascii="Times New Roman" w:hAnsi="Times New Roman"/>
          <w:sz w:val="24"/>
          <w:szCs w:val="24"/>
          <w:lang w:eastAsia="ru-RU"/>
        </w:rPr>
        <w:t xml:space="preserve"> </w:t>
      </w:r>
      <w:r>
        <w:rPr>
          <w:rFonts w:ascii="Times New Roman" w:hAnsi="Times New Roman"/>
          <w:sz w:val="24"/>
          <w:szCs w:val="24"/>
          <w:lang w:eastAsia="ru-RU"/>
        </w:rPr>
        <w:t>на складе ЗАКАЗЧИКА</w:t>
      </w:r>
      <w:r w:rsidRPr="00121E3E">
        <w:rPr>
          <w:rFonts w:ascii="Times New Roman" w:hAnsi="Times New Roman"/>
          <w:sz w:val="24"/>
          <w:szCs w:val="24"/>
          <w:lang w:eastAsia="ru-RU"/>
        </w:rPr>
        <w:t xml:space="preserve"> в соответствии </w:t>
      </w:r>
      <w:r>
        <w:rPr>
          <w:rFonts w:ascii="Times New Roman" w:hAnsi="Times New Roman"/>
          <w:sz w:val="24"/>
          <w:szCs w:val="24"/>
          <w:lang w:eastAsia="ru-RU"/>
        </w:rPr>
        <w:t xml:space="preserve">со спецификацией </w:t>
      </w:r>
      <w:r w:rsidRPr="00121E3E">
        <w:rPr>
          <w:rFonts w:ascii="Times New Roman" w:hAnsi="Times New Roman"/>
          <w:sz w:val="24"/>
          <w:szCs w:val="24"/>
          <w:lang w:eastAsia="ru-RU"/>
        </w:rPr>
        <w:t>к настоящему договору</w:t>
      </w:r>
      <w:r>
        <w:rPr>
          <w:rFonts w:ascii="Times New Roman" w:hAnsi="Times New Roman"/>
          <w:sz w:val="24"/>
          <w:szCs w:val="24"/>
          <w:lang w:eastAsia="ru-RU"/>
        </w:rPr>
        <w:t>.</w:t>
      </w:r>
    </w:p>
    <w:p w:rsidR="00E570CF" w:rsidRPr="00121E3E" w:rsidRDefault="00E570CF" w:rsidP="00E570CF">
      <w:pPr>
        <w:autoSpaceDE w:val="0"/>
        <w:autoSpaceDN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4.7</w:t>
      </w:r>
      <w:r w:rsidRPr="00121E3E">
        <w:rPr>
          <w:rFonts w:ascii="Times New Roman" w:hAnsi="Times New Roman"/>
          <w:sz w:val="24"/>
          <w:szCs w:val="24"/>
          <w:lang w:eastAsia="ru-RU"/>
        </w:rPr>
        <w:t>. Доставка товаров по настоящему договору осуществляется силами и средствами П</w:t>
      </w:r>
      <w:r>
        <w:rPr>
          <w:rFonts w:ascii="Times New Roman" w:hAnsi="Times New Roman"/>
          <w:sz w:val="24"/>
          <w:szCs w:val="24"/>
          <w:lang w:eastAsia="ru-RU"/>
        </w:rPr>
        <w:t>ОСТАВЩИКА</w:t>
      </w:r>
      <w:r w:rsidRPr="00121E3E">
        <w:rPr>
          <w:rFonts w:ascii="Times New Roman" w:hAnsi="Times New Roman"/>
          <w:sz w:val="24"/>
          <w:szCs w:val="24"/>
          <w:lang w:eastAsia="ru-RU"/>
        </w:rPr>
        <w:t>.</w:t>
      </w:r>
    </w:p>
    <w:p w:rsidR="00E570CF" w:rsidRDefault="00E570CF" w:rsidP="00E570CF">
      <w:pPr>
        <w:autoSpaceDE w:val="0"/>
        <w:autoSpaceDN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4.8</w:t>
      </w:r>
      <w:r w:rsidRPr="00121E3E">
        <w:rPr>
          <w:rFonts w:ascii="Times New Roman" w:hAnsi="Times New Roman"/>
          <w:sz w:val="24"/>
          <w:szCs w:val="24"/>
          <w:lang w:eastAsia="ru-RU"/>
        </w:rPr>
        <w:t>. О готовности к отгрузке товаров П</w:t>
      </w:r>
      <w:r>
        <w:rPr>
          <w:rFonts w:ascii="Times New Roman" w:hAnsi="Times New Roman"/>
          <w:sz w:val="24"/>
          <w:szCs w:val="24"/>
          <w:lang w:eastAsia="ru-RU"/>
        </w:rPr>
        <w:t>ОСТАВЩИК</w:t>
      </w:r>
      <w:r w:rsidRPr="00121E3E">
        <w:rPr>
          <w:rFonts w:ascii="Times New Roman" w:hAnsi="Times New Roman"/>
          <w:sz w:val="24"/>
          <w:szCs w:val="24"/>
          <w:lang w:eastAsia="ru-RU"/>
        </w:rPr>
        <w:t xml:space="preserve"> извещает </w:t>
      </w:r>
      <w:r>
        <w:rPr>
          <w:rFonts w:ascii="Times New Roman" w:hAnsi="Times New Roman"/>
          <w:sz w:val="24"/>
          <w:szCs w:val="24"/>
          <w:lang w:eastAsia="ru-RU"/>
        </w:rPr>
        <w:t>ЗАКАЗЧИКА</w:t>
      </w:r>
      <w:r w:rsidRPr="00121E3E">
        <w:rPr>
          <w:rFonts w:ascii="Times New Roman" w:hAnsi="Times New Roman"/>
          <w:sz w:val="24"/>
          <w:szCs w:val="24"/>
          <w:lang w:eastAsia="ru-RU"/>
        </w:rPr>
        <w:t xml:space="preserve"> телеграммой, по почте или по факсимильной связи за 5 (</w:t>
      </w:r>
      <w:r w:rsidR="00B6561C">
        <w:rPr>
          <w:rFonts w:ascii="Times New Roman" w:hAnsi="Times New Roman"/>
          <w:sz w:val="24"/>
          <w:szCs w:val="24"/>
          <w:lang w:eastAsia="ru-RU"/>
        </w:rPr>
        <w:t>п</w:t>
      </w:r>
      <w:r w:rsidRPr="00121E3E">
        <w:rPr>
          <w:rFonts w:ascii="Times New Roman" w:hAnsi="Times New Roman"/>
          <w:sz w:val="24"/>
          <w:szCs w:val="24"/>
          <w:lang w:eastAsia="ru-RU"/>
        </w:rPr>
        <w:t>ять) рабочих дней до предполагаемой даты отгрузки.</w:t>
      </w:r>
    </w:p>
    <w:p w:rsidR="00E570CF" w:rsidRDefault="00E570CF" w:rsidP="00E570CF">
      <w:pPr>
        <w:autoSpaceDE w:val="0"/>
        <w:autoSpaceDN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4.9. В случае возникновения обстоятельств, которые могут влиять на сроки поставки, ПОСТАВЩИК немедленно ставит об этом в известность ЗАКАЗЧИКА, при этом ЗАКАЗЧИК имеет право расторгнуть настоящий договор на условиях, указываемых в п. 6.5. настоящего договора.</w:t>
      </w:r>
    </w:p>
    <w:p w:rsidR="00E570CF" w:rsidRDefault="00E570CF" w:rsidP="00E570CF">
      <w:pPr>
        <w:autoSpaceDE w:val="0"/>
        <w:autoSpaceDN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4.10. Маркировка и упаковка поставляемого товара должна соответствовать требованиям, предъявляемым для данного вида товара. Товар отгружается в таре, соответствующей характеру поставляемого товара, обеспечивающей его сохранность при обычных условиях хранения и транспортировки.</w:t>
      </w:r>
    </w:p>
    <w:p w:rsidR="00E570CF" w:rsidRPr="00BB116E" w:rsidRDefault="00E570CF" w:rsidP="00E570CF">
      <w:pPr>
        <w:autoSpaceDE w:val="0"/>
        <w:autoSpaceDN w:val="0"/>
        <w:spacing w:after="0" w:line="240" w:lineRule="auto"/>
        <w:ind w:firstLine="720"/>
        <w:jc w:val="both"/>
        <w:rPr>
          <w:rFonts w:ascii="Times New Roman" w:hAnsi="Times New Roman"/>
          <w:sz w:val="24"/>
          <w:szCs w:val="24"/>
          <w:lang w:eastAsia="ru-RU"/>
        </w:rPr>
      </w:pPr>
      <w:r w:rsidRPr="00E8268B">
        <w:rPr>
          <w:rFonts w:ascii="Times New Roman" w:hAnsi="Times New Roman"/>
          <w:sz w:val="24"/>
          <w:szCs w:val="24"/>
          <w:lang w:eastAsia="ru-RU"/>
        </w:rPr>
        <w:t>4.11. Вместе с товаром ПОСТАВЩИК обязан передать заказчику товаросопроводительные документы: товарную накладную (ТОРГ-12), счет-фактуру, гарантийные талоны и сертификаты соответствия на товар согласно условиям настоящего договора.</w:t>
      </w:r>
      <w:r>
        <w:rPr>
          <w:rFonts w:ascii="Times New Roman" w:hAnsi="Times New Roman"/>
          <w:sz w:val="24"/>
          <w:szCs w:val="24"/>
          <w:lang w:eastAsia="ru-RU"/>
        </w:rPr>
        <w:t xml:space="preserve"> </w:t>
      </w:r>
    </w:p>
    <w:p w:rsidR="00E570CF" w:rsidRPr="00121E3E" w:rsidRDefault="00E570CF" w:rsidP="00E570CF">
      <w:pPr>
        <w:widowControl w:val="0"/>
        <w:autoSpaceDE w:val="0"/>
        <w:autoSpaceDN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4.12</w:t>
      </w:r>
      <w:r w:rsidRPr="00121E3E">
        <w:rPr>
          <w:rFonts w:ascii="Times New Roman" w:hAnsi="Times New Roman"/>
          <w:sz w:val="24"/>
          <w:szCs w:val="24"/>
          <w:lang w:eastAsia="ru-RU"/>
        </w:rPr>
        <w:t>. Товар, передаваемый П</w:t>
      </w:r>
      <w:r>
        <w:rPr>
          <w:rFonts w:ascii="Times New Roman" w:hAnsi="Times New Roman"/>
          <w:sz w:val="24"/>
          <w:szCs w:val="24"/>
          <w:lang w:eastAsia="ru-RU"/>
        </w:rPr>
        <w:t>ОСТАВЩИКОМ</w:t>
      </w:r>
      <w:r w:rsidRPr="00121E3E">
        <w:rPr>
          <w:rFonts w:ascii="Times New Roman" w:hAnsi="Times New Roman"/>
          <w:sz w:val="24"/>
          <w:szCs w:val="24"/>
          <w:lang w:eastAsia="ru-RU"/>
        </w:rPr>
        <w:t xml:space="preserve"> по настоящему договору, считается принятым </w:t>
      </w:r>
      <w:r>
        <w:rPr>
          <w:rFonts w:ascii="Times New Roman" w:hAnsi="Times New Roman"/>
          <w:sz w:val="24"/>
          <w:szCs w:val="24"/>
          <w:lang w:eastAsia="ru-RU"/>
        </w:rPr>
        <w:t>ЗАКАЗЧИКОМ</w:t>
      </w:r>
      <w:r w:rsidRPr="00121E3E">
        <w:rPr>
          <w:rFonts w:ascii="Times New Roman" w:hAnsi="Times New Roman"/>
          <w:sz w:val="24"/>
          <w:szCs w:val="24"/>
          <w:lang w:eastAsia="ru-RU"/>
        </w:rPr>
        <w:t>:</w:t>
      </w:r>
    </w:p>
    <w:p w:rsidR="00E570CF" w:rsidRPr="00121E3E" w:rsidRDefault="00E570CF" w:rsidP="00E570CF">
      <w:pPr>
        <w:widowControl w:val="0"/>
        <w:autoSpaceDE w:val="0"/>
        <w:autoSpaceDN w:val="0"/>
        <w:spacing w:after="0" w:line="240" w:lineRule="auto"/>
        <w:ind w:firstLine="720"/>
        <w:jc w:val="both"/>
        <w:rPr>
          <w:rFonts w:ascii="Times New Roman" w:hAnsi="Times New Roman"/>
          <w:sz w:val="24"/>
          <w:szCs w:val="24"/>
          <w:lang w:eastAsia="ru-RU"/>
        </w:rPr>
      </w:pPr>
      <w:r w:rsidRPr="00121E3E">
        <w:rPr>
          <w:rFonts w:ascii="Times New Roman" w:hAnsi="Times New Roman"/>
          <w:sz w:val="24"/>
          <w:szCs w:val="24"/>
          <w:lang w:eastAsia="ru-RU"/>
        </w:rPr>
        <w:t>- по количеству в соответствии со спецификацией к настоящему договору;</w:t>
      </w:r>
    </w:p>
    <w:p w:rsidR="00E570CF" w:rsidRDefault="00E570CF" w:rsidP="00E570CF">
      <w:pPr>
        <w:widowControl w:val="0"/>
        <w:autoSpaceDE w:val="0"/>
        <w:autoSpaceDN w:val="0"/>
        <w:spacing w:after="0" w:line="240" w:lineRule="auto"/>
        <w:ind w:firstLine="720"/>
        <w:jc w:val="both"/>
        <w:rPr>
          <w:rFonts w:ascii="Times New Roman" w:hAnsi="Times New Roman"/>
          <w:bCs/>
          <w:sz w:val="24"/>
          <w:szCs w:val="24"/>
          <w:lang w:eastAsia="ru-RU"/>
        </w:rPr>
      </w:pPr>
      <w:r w:rsidRPr="00121E3E">
        <w:rPr>
          <w:rFonts w:ascii="Times New Roman" w:hAnsi="Times New Roman"/>
          <w:sz w:val="24"/>
          <w:szCs w:val="24"/>
          <w:lang w:eastAsia="ru-RU"/>
        </w:rPr>
        <w:t xml:space="preserve">- по качеству и комплектности согласно ТУ завода-изготовителя </w:t>
      </w:r>
      <w:r w:rsidRPr="00121E3E">
        <w:rPr>
          <w:rFonts w:ascii="Times New Roman" w:hAnsi="Times New Roman"/>
          <w:bCs/>
          <w:sz w:val="24"/>
          <w:szCs w:val="24"/>
          <w:lang w:eastAsia="ru-RU"/>
        </w:rPr>
        <w:t>по каждой модели, определенной в спецификации к настоящему договору.</w:t>
      </w:r>
    </w:p>
    <w:p w:rsidR="00E570CF" w:rsidRDefault="00E570CF" w:rsidP="00E570CF">
      <w:pPr>
        <w:widowControl w:val="0"/>
        <w:autoSpaceDE w:val="0"/>
        <w:autoSpaceDN w:val="0"/>
        <w:spacing w:after="0" w:line="240" w:lineRule="auto"/>
        <w:jc w:val="both"/>
        <w:rPr>
          <w:rFonts w:ascii="Times New Roman" w:hAnsi="Times New Roman"/>
          <w:bCs/>
          <w:sz w:val="24"/>
          <w:szCs w:val="24"/>
          <w:lang w:eastAsia="ru-RU"/>
        </w:rPr>
      </w:pPr>
    </w:p>
    <w:p w:rsidR="00E570CF" w:rsidRPr="00121E3E" w:rsidRDefault="00E570CF" w:rsidP="00E570CF">
      <w:pPr>
        <w:autoSpaceDE w:val="0"/>
        <w:autoSpaceDN w:val="0"/>
        <w:spacing w:after="0" w:line="240" w:lineRule="auto"/>
        <w:jc w:val="center"/>
        <w:rPr>
          <w:rFonts w:ascii="Times New Roman" w:hAnsi="Times New Roman"/>
          <w:b/>
          <w:bCs/>
          <w:sz w:val="24"/>
          <w:szCs w:val="24"/>
          <w:lang w:eastAsia="ru-RU"/>
        </w:rPr>
      </w:pPr>
      <w:r w:rsidRPr="00121E3E">
        <w:rPr>
          <w:rFonts w:ascii="Times New Roman" w:hAnsi="Times New Roman"/>
          <w:b/>
          <w:bCs/>
          <w:noProof/>
          <w:sz w:val="24"/>
          <w:szCs w:val="24"/>
          <w:lang w:eastAsia="ru-RU"/>
        </w:rPr>
        <w:t>5.</w:t>
      </w:r>
      <w:r w:rsidRPr="00121E3E">
        <w:rPr>
          <w:rFonts w:ascii="Times New Roman" w:hAnsi="Times New Roman"/>
          <w:b/>
          <w:bCs/>
          <w:sz w:val="24"/>
          <w:szCs w:val="24"/>
          <w:lang w:eastAsia="ru-RU"/>
        </w:rPr>
        <w:t xml:space="preserve"> КАЧЕСТВО ПРОДУКЦИИ</w:t>
      </w:r>
    </w:p>
    <w:p w:rsidR="00E570CF" w:rsidRPr="00121E3E" w:rsidRDefault="00E570CF" w:rsidP="00E570CF">
      <w:pPr>
        <w:autoSpaceDE w:val="0"/>
        <w:autoSpaceDN w:val="0"/>
        <w:spacing w:after="0" w:line="240" w:lineRule="auto"/>
        <w:ind w:firstLine="720"/>
        <w:jc w:val="both"/>
        <w:rPr>
          <w:rFonts w:ascii="Times New Roman" w:hAnsi="Times New Roman"/>
          <w:sz w:val="24"/>
          <w:szCs w:val="24"/>
          <w:lang w:eastAsia="ru-RU"/>
        </w:rPr>
      </w:pPr>
      <w:r w:rsidRPr="00121E3E">
        <w:rPr>
          <w:rFonts w:ascii="Times New Roman" w:hAnsi="Times New Roman"/>
          <w:sz w:val="24"/>
          <w:szCs w:val="24"/>
          <w:lang w:eastAsia="ru-RU"/>
        </w:rPr>
        <w:t xml:space="preserve">5.1. Приемка по качеству и количеству, а также предъявление претензий производится в соответствии с Инструкциями Госарбитража П-6, П-7 о порядке приемки продукции производственно - технического назначения по количеству и качеству. </w:t>
      </w:r>
    </w:p>
    <w:p w:rsidR="00E570CF" w:rsidRPr="00121E3E" w:rsidRDefault="00E570CF" w:rsidP="00E570CF">
      <w:pPr>
        <w:widowControl w:val="0"/>
        <w:autoSpaceDE w:val="0"/>
        <w:autoSpaceDN w:val="0"/>
        <w:spacing w:after="0" w:line="240" w:lineRule="auto"/>
        <w:ind w:firstLine="720"/>
        <w:jc w:val="both"/>
        <w:rPr>
          <w:rFonts w:ascii="Times New Roman" w:hAnsi="Times New Roman"/>
          <w:bCs/>
          <w:sz w:val="24"/>
          <w:szCs w:val="24"/>
          <w:lang w:eastAsia="ru-RU"/>
        </w:rPr>
      </w:pPr>
      <w:r w:rsidRPr="00E8268B">
        <w:rPr>
          <w:rFonts w:ascii="Times New Roman" w:hAnsi="Times New Roman"/>
          <w:sz w:val="24"/>
          <w:szCs w:val="24"/>
          <w:lang w:eastAsia="ru-RU"/>
        </w:rPr>
        <w:t xml:space="preserve">5.2. Качество и комплектация поставляемых по настоящему договору товаров должно соответствовать нормативно-технической документации в соответствии с </w:t>
      </w:r>
      <w:r w:rsidRPr="00E8268B">
        <w:rPr>
          <w:rFonts w:ascii="Times New Roman" w:hAnsi="Times New Roman"/>
          <w:bCs/>
          <w:sz w:val="24"/>
          <w:szCs w:val="24"/>
          <w:lang w:eastAsia="ru-RU"/>
        </w:rPr>
        <w:t>ТУ завода-изготовителя по каждой модели, определенной в спецификации к настоящему договору.</w:t>
      </w:r>
    </w:p>
    <w:p w:rsidR="00E570CF" w:rsidRPr="00121E3E" w:rsidRDefault="00E570CF" w:rsidP="00E570CF">
      <w:pPr>
        <w:autoSpaceDE w:val="0"/>
        <w:autoSpaceDN w:val="0"/>
        <w:spacing w:before="14" w:after="0" w:line="240" w:lineRule="auto"/>
        <w:ind w:firstLine="720"/>
        <w:jc w:val="both"/>
        <w:rPr>
          <w:rFonts w:ascii="Times New Roman" w:hAnsi="Times New Roman"/>
          <w:sz w:val="24"/>
          <w:szCs w:val="24"/>
          <w:lang w:eastAsia="ru-RU"/>
        </w:rPr>
      </w:pPr>
      <w:r w:rsidRPr="00121E3E">
        <w:rPr>
          <w:rFonts w:ascii="Times New Roman" w:hAnsi="Times New Roman"/>
          <w:sz w:val="24"/>
          <w:szCs w:val="24"/>
          <w:lang w:eastAsia="ru-RU"/>
        </w:rPr>
        <w:t xml:space="preserve">5.3. Забракованные </w:t>
      </w:r>
      <w:r>
        <w:rPr>
          <w:rFonts w:ascii="Times New Roman" w:hAnsi="Times New Roman"/>
          <w:sz w:val="24"/>
          <w:szCs w:val="24"/>
          <w:lang w:eastAsia="ru-RU"/>
        </w:rPr>
        <w:t>ЗАКАЗЧИКОМ</w:t>
      </w:r>
      <w:r w:rsidRPr="00121E3E">
        <w:rPr>
          <w:rFonts w:ascii="Times New Roman" w:hAnsi="Times New Roman"/>
          <w:sz w:val="24"/>
          <w:szCs w:val="24"/>
          <w:lang w:eastAsia="ru-RU"/>
        </w:rPr>
        <w:t xml:space="preserve"> или его уполномоченным представителем товары подлежат замене или ремонту</w:t>
      </w:r>
      <w:r w:rsidR="00D66397">
        <w:rPr>
          <w:rFonts w:ascii="Times New Roman" w:hAnsi="Times New Roman"/>
          <w:sz w:val="24"/>
          <w:szCs w:val="24"/>
          <w:lang w:eastAsia="ru-RU"/>
        </w:rPr>
        <w:t xml:space="preserve"> (сервисное обслуживание)</w:t>
      </w:r>
      <w:r w:rsidRPr="00121E3E">
        <w:rPr>
          <w:rFonts w:ascii="Times New Roman" w:hAnsi="Times New Roman"/>
          <w:sz w:val="24"/>
          <w:szCs w:val="24"/>
          <w:lang w:eastAsia="ru-RU"/>
        </w:rPr>
        <w:t xml:space="preserve"> за счет П</w:t>
      </w:r>
      <w:r>
        <w:rPr>
          <w:rFonts w:ascii="Times New Roman" w:hAnsi="Times New Roman"/>
          <w:sz w:val="24"/>
          <w:szCs w:val="24"/>
          <w:lang w:eastAsia="ru-RU"/>
        </w:rPr>
        <w:t>ОСТАВЩИКА</w:t>
      </w:r>
      <w:r w:rsidRPr="00121E3E">
        <w:rPr>
          <w:rFonts w:ascii="Times New Roman" w:hAnsi="Times New Roman"/>
          <w:sz w:val="24"/>
          <w:szCs w:val="24"/>
          <w:lang w:eastAsia="ru-RU"/>
        </w:rPr>
        <w:t xml:space="preserve"> в наиболее приемлемые для </w:t>
      </w:r>
      <w:r>
        <w:rPr>
          <w:rFonts w:ascii="Times New Roman" w:hAnsi="Times New Roman"/>
          <w:sz w:val="24"/>
          <w:szCs w:val="24"/>
          <w:lang w:eastAsia="ru-RU"/>
        </w:rPr>
        <w:t>ЗАКАЗЧИКА</w:t>
      </w:r>
      <w:r w:rsidRPr="00121E3E">
        <w:rPr>
          <w:rFonts w:ascii="Times New Roman" w:hAnsi="Times New Roman"/>
          <w:sz w:val="24"/>
          <w:szCs w:val="24"/>
          <w:lang w:eastAsia="ru-RU"/>
        </w:rPr>
        <w:t xml:space="preserve"> сроки, согласованные сторонами в письменном виде.</w:t>
      </w:r>
    </w:p>
    <w:p w:rsidR="00E570CF" w:rsidRPr="008D65D3" w:rsidRDefault="00E570CF" w:rsidP="008D65D3">
      <w:pPr>
        <w:autoSpaceDE w:val="0"/>
        <w:autoSpaceDN w:val="0"/>
        <w:spacing w:before="14" w:after="0" w:line="240" w:lineRule="auto"/>
        <w:ind w:firstLine="720"/>
        <w:jc w:val="both"/>
        <w:rPr>
          <w:rFonts w:ascii="Times New Roman" w:hAnsi="Times New Roman"/>
          <w:sz w:val="24"/>
          <w:szCs w:val="24"/>
          <w:lang w:eastAsia="ru-RU"/>
        </w:rPr>
      </w:pPr>
      <w:r w:rsidRPr="00D06DB1">
        <w:rPr>
          <w:rFonts w:ascii="Times New Roman" w:hAnsi="Times New Roman"/>
          <w:sz w:val="24"/>
          <w:szCs w:val="24"/>
          <w:lang w:eastAsia="ru-RU"/>
        </w:rPr>
        <w:t xml:space="preserve">5.4. На поставляемый по настоящему договору товар устанавливается гарантийный срок </w:t>
      </w:r>
      <w:r w:rsidR="00D66397">
        <w:rPr>
          <w:rFonts w:ascii="Times New Roman" w:hAnsi="Times New Roman"/>
          <w:sz w:val="24"/>
          <w:szCs w:val="24"/>
          <w:lang w:eastAsia="ru-RU"/>
        </w:rPr>
        <w:t>12</w:t>
      </w:r>
      <w:r w:rsidR="00BA379A" w:rsidRPr="008D65D3">
        <w:rPr>
          <w:rFonts w:ascii="Times New Roman" w:hAnsi="Times New Roman"/>
          <w:color w:val="000000"/>
          <w:sz w:val="24"/>
          <w:szCs w:val="24"/>
        </w:rPr>
        <w:t xml:space="preserve"> месяцев</w:t>
      </w:r>
      <w:r w:rsidR="00BA379A" w:rsidRPr="00D06DB1">
        <w:rPr>
          <w:rFonts w:ascii="Times New Roman" w:hAnsi="Times New Roman"/>
          <w:sz w:val="24"/>
          <w:szCs w:val="24"/>
          <w:lang w:eastAsia="ru-RU"/>
        </w:rPr>
        <w:t xml:space="preserve"> </w:t>
      </w:r>
      <w:r w:rsidRPr="00D06DB1">
        <w:rPr>
          <w:rFonts w:ascii="Times New Roman" w:hAnsi="Times New Roman"/>
          <w:sz w:val="24"/>
          <w:szCs w:val="24"/>
          <w:lang w:eastAsia="ru-RU"/>
        </w:rPr>
        <w:t xml:space="preserve">со дня передачи </w:t>
      </w:r>
      <w:r w:rsidR="00A53FC6" w:rsidRPr="00D06DB1">
        <w:rPr>
          <w:rFonts w:ascii="Times New Roman" w:hAnsi="Times New Roman"/>
          <w:sz w:val="24"/>
          <w:szCs w:val="24"/>
          <w:lang w:eastAsia="ru-RU"/>
        </w:rPr>
        <w:t xml:space="preserve">товара </w:t>
      </w:r>
      <w:r w:rsidRPr="00D06DB1">
        <w:rPr>
          <w:rFonts w:ascii="Times New Roman" w:hAnsi="Times New Roman"/>
          <w:sz w:val="24"/>
          <w:szCs w:val="24"/>
          <w:lang w:eastAsia="ru-RU"/>
        </w:rPr>
        <w:t>на склад ЗАКАЗЧИКУ по акту прие</w:t>
      </w:r>
      <w:r w:rsidR="00BA379A">
        <w:rPr>
          <w:rFonts w:ascii="Times New Roman" w:hAnsi="Times New Roman"/>
          <w:sz w:val="24"/>
          <w:szCs w:val="24"/>
          <w:lang w:eastAsia="ru-RU"/>
        </w:rPr>
        <w:t>ма-передачи, товарной накладной</w:t>
      </w:r>
      <w:r w:rsidRPr="00382112">
        <w:rPr>
          <w:rFonts w:ascii="Times New Roman" w:hAnsi="Times New Roman"/>
          <w:color w:val="000000"/>
          <w:sz w:val="24"/>
          <w:szCs w:val="24"/>
        </w:rPr>
        <w:t>.</w:t>
      </w:r>
    </w:p>
    <w:p w:rsidR="00E570CF" w:rsidRDefault="00E570CF" w:rsidP="00E570CF">
      <w:pPr>
        <w:widowControl w:val="0"/>
        <w:autoSpaceDE w:val="0"/>
        <w:autoSpaceDN w:val="0"/>
        <w:spacing w:after="0" w:line="240" w:lineRule="auto"/>
        <w:ind w:firstLine="720"/>
        <w:jc w:val="both"/>
        <w:rPr>
          <w:rFonts w:ascii="Times New Roman" w:hAnsi="Times New Roman"/>
          <w:bCs/>
          <w:sz w:val="24"/>
          <w:szCs w:val="24"/>
          <w:lang w:eastAsia="ru-RU"/>
        </w:rPr>
      </w:pPr>
      <w:r w:rsidRPr="00E1410F">
        <w:rPr>
          <w:rFonts w:ascii="Times New Roman" w:hAnsi="Times New Roman"/>
          <w:bCs/>
          <w:sz w:val="24"/>
          <w:szCs w:val="24"/>
          <w:lang w:eastAsia="ru-RU"/>
        </w:rPr>
        <w:t>5.5. Гарантийное обслуживание и ремонт поставляемого по настоящему договору товара осуществляется в сертифицированном сервисном центре ПОСТАВЩИКА с отнесением всех расходов ЗАКАЗЧИКА п</w:t>
      </w:r>
      <w:r>
        <w:rPr>
          <w:rFonts w:ascii="Times New Roman" w:hAnsi="Times New Roman"/>
          <w:bCs/>
          <w:sz w:val="24"/>
          <w:szCs w:val="24"/>
          <w:lang w:eastAsia="ru-RU"/>
        </w:rPr>
        <w:t>о</w:t>
      </w:r>
      <w:r w:rsidRPr="00E1410F">
        <w:rPr>
          <w:rFonts w:ascii="Times New Roman" w:hAnsi="Times New Roman"/>
          <w:bCs/>
          <w:sz w:val="24"/>
          <w:szCs w:val="24"/>
          <w:lang w:eastAsia="ru-RU"/>
        </w:rPr>
        <w:t xml:space="preserve"> доставке товара до места нахождения технического сервиса на ПОСТАВЩИКА.</w:t>
      </w:r>
    </w:p>
    <w:p w:rsidR="00E570CF" w:rsidRDefault="00E570CF" w:rsidP="00E570CF">
      <w:pPr>
        <w:autoSpaceDE w:val="0"/>
        <w:autoSpaceDN w:val="0"/>
        <w:spacing w:before="14" w:after="0" w:line="240" w:lineRule="auto"/>
        <w:ind w:firstLine="720"/>
        <w:jc w:val="both"/>
        <w:rPr>
          <w:rFonts w:ascii="Times New Roman" w:hAnsi="Times New Roman"/>
          <w:sz w:val="24"/>
          <w:szCs w:val="24"/>
          <w:lang w:eastAsia="ru-RU"/>
        </w:rPr>
      </w:pPr>
      <w:r w:rsidRPr="00121E3E">
        <w:rPr>
          <w:rFonts w:ascii="Times New Roman" w:hAnsi="Times New Roman"/>
          <w:sz w:val="24"/>
          <w:szCs w:val="24"/>
          <w:lang w:eastAsia="ru-RU"/>
        </w:rPr>
        <w:t xml:space="preserve">5.6. Рекламации </w:t>
      </w:r>
      <w:r>
        <w:rPr>
          <w:rFonts w:ascii="Times New Roman" w:hAnsi="Times New Roman"/>
          <w:sz w:val="24"/>
          <w:szCs w:val="24"/>
          <w:lang w:eastAsia="ru-RU"/>
        </w:rPr>
        <w:t>ЗАКАЗЧИКА</w:t>
      </w:r>
      <w:r w:rsidRPr="00121E3E">
        <w:rPr>
          <w:rFonts w:ascii="Times New Roman" w:hAnsi="Times New Roman"/>
          <w:sz w:val="24"/>
          <w:szCs w:val="24"/>
          <w:lang w:eastAsia="ru-RU"/>
        </w:rPr>
        <w:t xml:space="preserve"> по работоспособности (качеству)</w:t>
      </w:r>
      <w:r>
        <w:rPr>
          <w:rFonts w:ascii="Times New Roman" w:hAnsi="Times New Roman"/>
          <w:sz w:val="24"/>
          <w:szCs w:val="24"/>
          <w:lang w:eastAsia="ru-RU"/>
        </w:rPr>
        <w:t xml:space="preserve"> товаров</w:t>
      </w:r>
      <w:r w:rsidRPr="00121E3E">
        <w:rPr>
          <w:rFonts w:ascii="Times New Roman" w:hAnsi="Times New Roman"/>
          <w:sz w:val="24"/>
          <w:szCs w:val="24"/>
          <w:lang w:eastAsia="ru-RU"/>
        </w:rPr>
        <w:t>, полученных по спецификации к настоящему договору в течение гарантийного срока должны незамедлительно приниматься П</w:t>
      </w:r>
      <w:r>
        <w:rPr>
          <w:rFonts w:ascii="Times New Roman" w:hAnsi="Times New Roman"/>
          <w:sz w:val="24"/>
          <w:szCs w:val="24"/>
          <w:lang w:eastAsia="ru-RU"/>
        </w:rPr>
        <w:t>ОСТАВЩИКОМ</w:t>
      </w:r>
      <w:r w:rsidRPr="00121E3E">
        <w:rPr>
          <w:rFonts w:ascii="Times New Roman" w:hAnsi="Times New Roman"/>
          <w:sz w:val="24"/>
          <w:szCs w:val="24"/>
          <w:lang w:eastAsia="ru-RU"/>
        </w:rPr>
        <w:t xml:space="preserve"> к исполнению. </w:t>
      </w:r>
    </w:p>
    <w:p w:rsidR="00E570CF" w:rsidRDefault="00E570CF" w:rsidP="00E570CF">
      <w:pPr>
        <w:autoSpaceDE w:val="0"/>
        <w:autoSpaceDN w:val="0"/>
        <w:spacing w:before="14" w:after="0" w:line="240" w:lineRule="auto"/>
        <w:ind w:firstLine="720"/>
        <w:jc w:val="both"/>
        <w:rPr>
          <w:rFonts w:ascii="Times New Roman" w:hAnsi="Times New Roman"/>
          <w:sz w:val="24"/>
          <w:szCs w:val="24"/>
          <w:lang w:eastAsia="ru-RU"/>
        </w:rPr>
      </w:pPr>
      <w:r w:rsidRPr="00121E3E">
        <w:rPr>
          <w:rFonts w:ascii="Times New Roman" w:hAnsi="Times New Roman"/>
          <w:sz w:val="24"/>
          <w:szCs w:val="24"/>
          <w:lang w:eastAsia="ru-RU"/>
        </w:rPr>
        <w:t>В течение 1</w:t>
      </w:r>
      <w:r>
        <w:rPr>
          <w:rFonts w:ascii="Times New Roman" w:hAnsi="Times New Roman"/>
          <w:sz w:val="24"/>
          <w:szCs w:val="24"/>
          <w:lang w:eastAsia="ru-RU"/>
        </w:rPr>
        <w:t xml:space="preserve"> </w:t>
      </w:r>
      <w:r w:rsidRPr="00121E3E">
        <w:rPr>
          <w:rFonts w:ascii="Times New Roman" w:hAnsi="Times New Roman"/>
          <w:sz w:val="24"/>
          <w:szCs w:val="24"/>
          <w:lang w:eastAsia="ru-RU"/>
        </w:rPr>
        <w:t>(одного) рабочего дня П</w:t>
      </w:r>
      <w:r>
        <w:rPr>
          <w:rFonts w:ascii="Times New Roman" w:hAnsi="Times New Roman"/>
          <w:sz w:val="24"/>
          <w:szCs w:val="24"/>
          <w:lang w:eastAsia="ru-RU"/>
        </w:rPr>
        <w:t>ОСТАВЩИК</w:t>
      </w:r>
      <w:r w:rsidRPr="00121E3E">
        <w:rPr>
          <w:rFonts w:ascii="Times New Roman" w:hAnsi="Times New Roman"/>
          <w:sz w:val="24"/>
          <w:szCs w:val="24"/>
          <w:lang w:eastAsia="ru-RU"/>
        </w:rPr>
        <w:t xml:space="preserve"> обязан определить способ, место </w:t>
      </w:r>
      <w:r>
        <w:rPr>
          <w:rFonts w:ascii="Times New Roman" w:hAnsi="Times New Roman"/>
          <w:sz w:val="24"/>
          <w:szCs w:val="24"/>
          <w:lang w:eastAsia="ru-RU"/>
        </w:rPr>
        <w:t>и</w:t>
      </w:r>
      <w:r w:rsidRPr="00121E3E">
        <w:rPr>
          <w:rFonts w:ascii="Times New Roman" w:hAnsi="Times New Roman"/>
          <w:sz w:val="24"/>
          <w:szCs w:val="24"/>
          <w:lang w:eastAsia="ru-RU"/>
        </w:rPr>
        <w:t xml:space="preserve"> срок неполадок устранения </w:t>
      </w:r>
      <w:r>
        <w:rPr>
          <w:rFonts w:ascii="Times New Roman" w:hAnsi="Times New Roman"/>
          <w:sz w:val="24"/>
          <w:szCs w:val="24"/>
          <w:lang w:eastAsia="ru-RU"/>
        </w:rPr>
        <w:t>И</w:t>
      </w:r>
      <w:r w:rsidRPr="00121E3E">
        <w:rPr>
          <w:rFonts w:ascii="Times New Roman" w:hAnsi="Times New Roman"/>
          <w:sz w:val="24"/>
          <w:szCs w:val="24"/>
          <w:lang w:eastAsia="ru-RU"/>
        </w:rPr>
        <w:t>сполнител</w:t>
      </w:r>
      <w:r>
        <w:rPr>
          <w:rFonts w:ascii="Times New Roman" w:hAnsi="Times New Roman"/>
          <w:sz w:val="24"/>
          <w:szCs w:val="24"/>
          <w:lang w:eastAsia="ru-RU"/>
        </w:rPr>
        <w:t>ем</w:t>
      </w:r>
      <w:r w:rsidRPr="00121E3E">
        <w:rPr>
          <w:rFonts w:ascii="Times New Roman" w:hAnsi="Times New Roman"/>
          <w:sz w:val="24"/>
          <w:szCs w:val="24"/>
          <w:lang w:eastAsia="ru-RU"/>
        </w:rPr>
        <w:t xml:space="preserve"> и известить об этом </w:t>
      </w:r>
      <w:r>
        <w:rPr>
          <w:rFonts w:ascii="Times New Roman" w:hAnsi="Times New Roman"/>
          <w:sz w:val="24"/>
          <w:szCs w:val="24"/>
          <w:lang w:eastAsia="ru-RU"/>
        </w:rPr>
        <w:t>ЗАКАЗЧИКА</w:t>
      </w:r>
      <w:r w:rsidRPr="00121E3E">
        <w:rPr>
          <w:rFonts w:ascii="Times New Roman" w:hAnsi="Times New Roman"/>
          <w:sz w:val="24"/>
          <w:szCs w:val="24"/>
          <w:lang w:eastAsia="ru-RU"/>
        </w:rPr>
        <w:t xml:space="preserve"> любым способом. В особых случаях П</w:t>
      </w:r>
      <w:r>
        <w:rPr>
          <w:rFonts w:ascii="Times New Roman" w:hAnsi="Times New Roman"/>
          <w:sz w:val="24"/>
          <w:szCs w:val="24"/>
          <w:lang w:eastAsia="ru-RU"/>
        </w:rPr>
        <w:t>ОСТАВЩИК</w:t>
      </w:r>
      <w:r w:rsidRPr="00121E3E">
        <w:rPr>
          <w:rFonts w:ascii="Times New Roman" w:hAnsi="Times New Roman"/>
          <w:sz w:val="24"/>
          <w:szCs w:val="24"/>
          <w:lang w:eastAsia="ru-RU"/>
        </w:rPr>
        <w:t xml:space="preserve"> высылает специалистов для определения сложности ремонта (или самого ремонта) на место </w:t>
      </w:r>
      <w:r>
        <w:rPr>
          <w:rFonts w:ascii="Times New Roman" w:hAnsi="Times New Roman"/>
          <w:sz w:val="24"/>
          <w:szCs w:val="24"/>
          <w:lang w:eastAsia="ru-RU"/>
        </w:rPr>
        <w:t>нахождения товара</w:t>
      </w:r>
      <w:r w:rsidRPr="00121E3E">
        <w:rPr>
          <w:rFonts w:ascii="Times New Roman" w:hAnsi="Times New Roman"/>
          <w:sz w:val="24"/>
          <w:szCs w:val="24"/>
          <w:lang w:eastAsia="ru-RU"/>
        </w:rPr>
        <w:t xml:space="preserve">, о чем извещает </w:t>
      </w:r>
      <w:r>
        <w:rPr>
          <w:rFonts w:ascii="Times New Roman" w:hAnsi="Times New Roman"/>
          <w:sz w:val="24"/>
          <w:szCs w:val="24"/>
          <w:lang w:eastAsia="ru-RU"/>
        </w:rPr>
        <w:t>ЗАКАЗЧИКА</w:t>
      </w:r>
      <w:r w:rsidRPr="00121E3E">
        <w:rPr>
          <w:rFonts w:ascii="Times New Roman" w:hAnsi="Times New Roman"/>
          <w:sz w:val="24"/>
          <w:szCs w:val="24"/>
          <w:lang w:eastAsia="ru-RU"/>
        </w:rPr>
        <w:t xml:space="preserve">, в этом случае срок ремонта согласовывается дополнительно с учетом наиболее приемлемых сроков для </w:t>
      </w:r>
      <w:r>
        <w:rPr>
          <w:rFonts w:ascii="Times New Roman" w:hAnsi="Times New Roman"/>
          <w:sz w:val="24"/>
          <w:szCs w:val="24"/>
          <w:lang w:eastAsia="ru-RU"/>
        </w:rPr>
        <w:t>ЗАКАЗЧИКА</w:t>
      </w:r>
      <w:r w:rsidRPr="00121E3E">
        <w:rPr>
          <w:rFonts w:ascii="Times New Roman" w:hAnsi="Times New Roman"/>
          <w:sz w:val="24"/>
          <w:szCs w:val="24"/>
          <w:lang w:eastAsia="ru-RU"/>
        </w:rPr>
        <w:t>.</w:t>
      </w:r>
    </w:p>
    <w:p w:rsidR="00A53FC6" w:rsidRDefault="00A53FC6" w:rsidP="00E570CF">
      <w:pPr>
        <w:autoSpaceDE w:val="0"/>
        <w:autoSpaceDN w:val="0"/>
        <w:spacing w:before="14" w:after="0" w:line="240" w:lineRule="auto"/>
        <w:ind w:firstLine="720"/>
        <w:jc w:val="both"/>
        <w:rPr>
          <w:rFonts w:ascii="Times New Roman" w:hAnsi="Times New Roman"/>
          <w:sz w:val="24"/>
          <w:szCs w:val="24"/>
          <w:lang w:eastAsia="ru-RU"/>
        </w:rPr>
      </w:pPr>
    </w:p>
    <w:p w:rsidR="00A53FC6" w:rsidRPr="00121E3E" w:rsidRDefault="00A53FC6" w:rsidP="00E570CF">
      <w:pPr>
        <w:autoSpaceDE w:val="0"/>
        <w:autoSpaceDN w:val="0"/>
        <w:spacing w:before="14" w:after="0" w:line="240" w:lineRule="auto"/>
        <w:ind w:firstLine="720"/>
        <w:jc w:val="both"/>
        <w:rPr>
          <w:rFonts w:ascii="Times New Roman" w:hAnsi="Times New Roman"/>
          <w:sz w:val="24"/>
          <w:szCs w:val="24"/>
          <w:lang w:eastAsia="ru-RU"/>
        </w:rPr>
      </w:pPr>
    </w:p>
    <w:p w:rsidR="00E570CF" w:rsidRPr="00121E3E" w:rsidRDefault="00E570CF" w:rsidP="00E570CF">
      <w:pPr>
        <w:widowControl w:val="0"/>
        <w:autoSpaceDE w:val="0"/>
        <w:autoSpaceDN w:val="0"/>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6</w:t>
      </w:r>
      <w:r w:rsidRPr="00121E3E">
        <w:rPr>
          <w:rFonts w:ascii="Times New Roman" w:hAnsi="Times New Roman"/>
          <w:b/>
          <w:bCs/>
          <w:sz w:val="24"/>
          <w:szCs w:val="24"/>
          <w:lang w:eastAsia="ru-RU"/>
        </w:rPr>
        <w:t>. ОТВЕТСТВЕННОСТЬ СТОРОН</w:t>
      </w:r>
    </w:p>
    <w:p w:rsidR="00E570CF" w:rsidRPr="00121E3E" w:rsidRDefault="00E570CF" w:rsidP="00E570CF">
      <w:pPr>
        <w:autoSpaceDE w:val="0"/>
        <w:autoSpaceDN w:val="0"/>
        <w:spacing w:after="0" w:line="240" w:lineRule="auto"/>
        <w:ind w:firstLine="720"/>
        <w:jc w:val="both"/>
        <w:rPr>
          <w:rFonts w:ascii="Times New Roman" w:hAnsi="Times New Roman"/>
          <w:sz w:val="24"/>
          <w:szCs w:val="24"/>
          <w:lang w:eastAsia="ru-RU"/>
        </w:rPr>
      </w:pPr>
      <w:r>
        <w:rPr>
          <w:rFonts w:ascii="Times New Roman" w:hAnsi="Times New Roman"/>
          <w:noProof/>
          <w:sz w:val="24"/>
          <w:szCs w:val="24"/>
          <w:lang w:eastAsia="ru-RU"/>
        </w:rPr>
        <w:t>6</w:t>
      </w:r>
      <w:r w:rsidRPr="00121E3E">
        <w:rPr>
          <w:rFonts w:ascii="Times New Roman" w:hAnsi="Times New Roman"/>
          <w:noProof/>
          <w:sz w:val="24"/>
          <w:szCs w:val="24"/>
          <w:lang w:eastAsia="ru-RU"/>
        </w:rPr>
        <w:t xml:space="preserve">.1. </w:t>
      </w:r>
      <w:r w:rsidRPr="00121E3E">
        <w:rPr>
          <w:rFonts w:ascii="Times New Roman" w:hAnsi="Times New Roman"/>
          <w:sz w:val="24"/>
          <w:szCs w:val="24"/>
          <w:lang w:eastAsia="ru-RU"/>
        </w:rPr>
        <w:t>За неисполнение или ненадлежащее исполнение обязательств по настоящему договору, каждая из сторон настоящего договора несет ответственность, предусмотренную действующим законодательством Российской Федерации.</w:t>
      </w:r>
    </w:p>
    <w:p w:rsidR="00E570CF" w:rsidRPr="00121E3E" w:rsidRDefault="00E570CF" w:rsidP="00E570CF">
      <w:pPr>
        <w:autoSpaceDE w:val="0"/>
        <w:autoSpaceDN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6</w:t>
      </w:r>
      <w:r w:rsidRPr="00121E3E">
        <w:rPr>
          <w:rFonts w:ascii="Times New Roman" w:hAnsi="Times New Roman"/>
          <w:sz w:val="24"/>
          <w:szCs w:val="24"/>
          <w:lang w:eastAsia="ru-RU"/>
        </w:rPr>
        <w:t xml:space="preserve">.2. В случае нарушения срока поставки товара согласованного сторонами в спецификации </w:t>
      </w:r>
      <w:r>
        <w:rPr>
          <w:rFonts w:ascii="Times New Roman" w:hAnsi="Times New Roman"/>
          <w:sz w:val="24"/>
          <w:szCs w:val="24"/>
          <w:lang w:eastAsia="ru-RU"/>
        </w:rPr>
        <w:t>к настоящему договору</w:t>
      </w:r>
      <w:r w:rsidRPr="00121E3E">
        <w:rPr>
          <w:rFonts w:ascii="Times New Roman" w:hAnsi="Times New Roman"/>
          <w:sz w:val="24"/>
          <w:szCs w:val="24"/>
          <w:lang w:eastAsia="ru-RU"/>
        </w:rPr>
        <w:t>, П</w:t>
      </w:r>
      <w:r>
        <w:rPr>
          <w:rFonts w:ascii="Times New Roman" w:hAnsi="Times New Roman"/>
          <w:sz w:val="24"/>
          <w:szCs w:val="24"/>
          <w:lang w:eastAsia="ru-RU"/>
        </w:rPr>
        <w:t>ОСТАВЩИК</w:t>
      </w:r>
      <w:r w:rsidRPr="00121E3E">
        <w:rPr>
          <w:rFonts w:ascii="Times New Roman" w:hAnsi="Times New Roman"/>
          <w:sz w:val="24"/>
          <w:szCs w:val="24"/>
          <w:lang w:eastAsia="ru-RU"/>
        </w:rPr>
        <w:t xml:space="preserve"> несет ответственность перед </w:t>
      </w:r>
      <w:r>
        <w:rPr>
          <w:rFonts w:ascii="Times New Roman" w:hAnsi="Times New Roman"/>
          <w:sz w:val="24"/>
          <w:szCs w:val="24"/>
          <w:lang w:eastAsia="ru-RU"/>
        </w:rPr>
        <w:t>ЗАКАЗЧИКОМ</w:t>
      </w:r>
      <w:r w:rsidRPr="00121E3E">
        <w:rPr>
          <w:rFonts w:ascii="Times New Roman" w:hAnsi="Times New Roman"/>
          <w:sz w:val="24"/>
          <w:szCs w:val="24"/>
          <w:lang w:eastAsia="ru-RU"/>
        </w:rPr>
        <w:t xml:space="preserve"> в виде выплаты  неустойки в размере 0,2 % от стоимости не поставленных / недопоставленных товаров, за каждый день просрочки.</w:t>
      </w:r>
    </w:p>
    <w:p w:rsidR="00E570CF" w:rsidRPr="00121E3E" w:rsidRDefault="00E570CF" w:rsidP="00E570CF">
      <w:pPr>
        <w:widowControl w:val="0"/>
        <w:autoSpaceDE w:val="0"/>
        <w:autoSpaceDN w:val="0"/>
        <w:spacing w:after="0" w:line="240" w:lineRule="auto"/>
        <w:ind w:firstLine="720"/>
        <w:jc w:val="both"/>
        <w:rPr>
          <w:rFonts w:ascii="Times New Roman" w:hAnsi="Times New Roman"/>
          <w:bCs/>
          <w:sz w:val="24"/>
          <w:szCs w:val="24"/>
          <w:lang w:eastAsia="ru-RU"/>
        </w:rPr>
      </w:pPr>
      <w:r>
        <w:rPr>
          <w:rFonts w:ascii="Times New Roman" w:hAnsi="Times New Roman"/>
          <w:bCs/>
          <w:sz w:val="24"/>
          <w:szCs w:val="24"/>
          <w:lang w:eastAsia="ru-RU"/>
        </w:rPr>
        <w:t>6.</w:t>
      </w:r>
      <w:r w:rsidRPr="00121E3E">
        <w:rPr>
          <w:rFonts w:ascii="Times New Roman" w:hAnsi="Times New Roman"/>
          <w:bCs/>
          <w:sz w:val="24"/>
          <w:szCs w:val="24"/>
          <w:lang w:eastAsia="ru-RU"/>
        </w:rPr>
        <w:t>3. П</w:t>
      </w:r>
      <w:r>
        <w:rPr>
          <w:rFonts w:ascii="Times New Roman" w:hAnsi="Times New Roman"/>
          <w:bCs/>
          <w:sz w:val="24"/>
          <w:szCs w:val="24"/>
          <w:lang w:eastAsia="ru-RU"/>
        </w:rPr>
        <w:t>ОСТАВЩИК</w:t>
      </w:r>
      <w:r w:rsidRPr="00121E3E">
        <w:rPr>
          <w:rFonts w:ascii="Times New Roman" w:hAnsi="Times New Roman"/>
          <w:bCs/>
          <w:sz w:val="24"/>
          <w:szCs w:val="24"/>
          <w:lang w:eastAsia="ru-RU"/>
        </w:rPr>
        <w:t xml:space="preserve"> несет ответственность перед </w:t>
      </w:r>
      <w:r>
        <w:rPr>
          <w:rFonts w:ascii="Times New Roman" w:hAnsi="Times New Roman"/>
          <w:bCs/>
          <w:sz w:val="24"/>
          <w:szCs w:val="24"/>
          <w:lang w:eastAsia="ru-RU"/>
        </w:rPr>
        <w:t>ЗАКАЗЧИКОМ</w:t>
      </w:r>
      <w:r w:rsidRPr="00121E3E">
        <w:rPr>
          <w:rFonts w:ascii="Times New Roman" w:hAnsi="Times New Roman"/>
          <w:bCs/>
          <w:sz w:val="24"/>
          <w:szCs w:val="24"/>
          <w:lang w:eastAsia="ru-RU"/>
        </w:rPr>
        <w:t xml:space="preserve"> в случае нарушения условий пункта 5.3. настоящего договора, в части обязательства по замене или ремонту забракованного в процессе приемки товара в срок, согласно п. 5.3. настоящего договора, в виде выплаты неустойки в размере 0,04 % от стоимости не поставленного/ недопоставленного товара, за каждый день просрочки.</w:t>
      </w:r>
    </w:p>
    <w:p w:rsidR="00E570CF" w:rsidRDefault="00E570CF" w:rsidP="00E570CF">
      <w:pPr>
        <w:autoSpaceDE w:val="0"/>
        <w:autoSpaceDN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6</w:t>
      </w:r>
      <w:r w:rsidRPr="00121E3E">
        <w:rPr>
          <w:rFonts w:ascii="Times New Roman" w:hAnsi="Times New Roman"/>
          <w:sz w:val="24"/>
          <w:szCs w:val="24"/>
          <w:lang w:eastAsia="ru-RU"/>
        </w:rPr>
        <w:t xml:space="preserve">.4. В случае нарушения сроков оплаты согласно спецификации к настоящему договору за поставленный товар, </w:t>
      </w:r>
      <w:r>
        <w:rPr>
          <w:rFonts w:ascii="Times New Roman" w:hAnsi="Times New Roman"/>
          <w:sz w:val="24"/>
          <w:szCs w:val="24"/>
          <w:lang w:eastAsia="ru-RU"/>
        </w:rPr>
        <w:t>ЗАКАЗЧИК</w:t>
      </w:r>
      <w:r w:rsidRPr="00121E3E">
        <w:rPr>
          <w:rFonts w:ascii="Times New Roman" w:hAnsi="Times New Roman"/>
          <w:sz w:val="24"/>
          <w:szCs w:val="24"/>
          <w:lang w:eastAsia="ru-RU"/>
        </w:rPr>
        <w:t xml:space="preserve"> несет ответственность перед П</w:t>
      </w:r>
      <w:r>
        <w:rPr>
          <w:rFonts w:ascii="Times New Roman" w:hAnsi="Times New Roman"/>
          <w:sz w:val="24"/>
          <w:szCs w:val="24"/>
          <w:lang w:eastAsia="ru-RU"/>
        </w:rPr>
        <w:t>ОСТАВЩИКОМ</w:t>
      </w:r>
      <w:r w:rsidRPr="00121E3E">
        <w:rPr>
          <w:rFonts w:ascii="Times New Roman" w:hAnsi="Times New Roman"/>
          <w:sz w:val="24"/>
          <w:szCs w:val="24"/>
          <w:lang w:eastAsia="ru-RU"/>
        </w:rPr>
        <w:t xml:space="preserve"> в виде выплаты неустойки в размере 0,2 % в день от стоимости поставленного товара.</w:t>
      </w:r>
    </w:p>
    <w:p w:rsidR="00E570CF" w:rsidRDefault="00E570CF" w:rsidP="00E570CF">
      <w:pPr>
        <w:autoSpaceDE w:val="0"/>
        <w:autoSpaceDN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 xml:space="preserve">6.5. ЗАКАЗЧИК вправе в одностороннем порядке расторгнуть настоящий договор в случае нарушения ПОСТАВЩИКОМ сроков поставки, согласованных сторонами в спецификации к </w:t>
      </w:r>
      <w:r w:rsidRPr="0089252F">
        <w:rPr>
          <w:rFonts w:ascii="Times New Roman" w:hAnsi="Times New Roman"/>
          <w:sz w:val="24"/>
          <w:szCs w:val="24"/>
          <w:lang w:eastAsia="ru-RU"/>
        </w:rPr>
        <w:t>настоящему договору</w:t>
      </w:r>
      <w:r>
        <w:rPr>
          <w:rFonts w:ascii="Times New Roman" w:hAnsi="Times New Roman"/>
          <w:sz w:val="24"/>
          <w:szCs w:val="24"/>
          <w:lang w:eastAsia="ru-RU"/>
        </w:rPr>
        <w:t xml:space="preserve"> более чем на 10 (десять) календарных дней. Договор считается расторгнутым с момента получения ПОСТАВЩИКОМ письменного уведомления.  </w:t>
      </w:r>
    </w:p>
    <w:p w:rsidR="00E570CF" w:rsidRDefault="00E570CF" w:rsidP="00E570CF">
      <w:pPr>
        <w:autoSpaceDE w:val="0"/>
        <w:autoSpaceDN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 xml:space="preserve">6.6. Уплата неустоек (штрафов, пеней), а также возмещение убытков, причиненных ненадлежащим исполнением обязательств по договору, не освобождает виновную сторону от исполнения своих обязательств. </w:t>
      </w:r>
    </w:p>
    <w:p w:rsidR="00A53FC6" w:rsidRPr="00121E3E" w:rsidRDefault="00A53FC6" w:rsidP="00E570CF">
      <w:pPr>
        <w:autoSpaceDE w:val="0"/>
        <w:autoSpaceDN w:val="0"/>
        <w:spacing w:after="0" w:line="240" w:lineRule="auto"/>
        <w:ind w:firstLine="720"/>
        <w:jc w:val="both"/>
        <w:rPr>
          <w:rFonts w:ascii="Times New Roman" w:hAnsi="Times New Roman"/>
          <w:sz w:val="24"/>
          <w:szCs w:val="24"/>
          <w:lang w:eastAsia="ru-RU"/>
        </w:rPr>
      </w:pPr>
    </w:p>
    <w:p w:rsidR="00E570CF" w:rsidRPr="00121E3E" w:rsidRDefault="00E570CF" w:rsidP="00E570CF">
      <w:pPr>
        <w:widowControl w:val="0"/>
        <w:autoSpaceDE w:val="0"/>
        <w:autoSpaceDN w:val="0"/>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7</w:t>
      </w:r>
      <w:r w:rsidRPr="00121E3E">
        <w:rPr>
          <w:rFonts w:ascii="Times New Roman" w:hAnsi="Times New Roman"/>
          <w:b/>
          <w:bCs/>
          <w:sz w:val="24"/>
          <w:szCs w:val="24"/>
          <w:lang w:eastAsia="ru-RU"/>
        </w:rPr>
        <w:t>. ФОРС-МАЖОРНЫЕ ОБСТОЯТЕЛЬСТВА</w:t>
      </w:r>
    </w:p>
    <w:p w:rsidR="00E570CF" w:rsidRPr="00121E3E" w:rsidRDefault="00E570CF" w:rsidP="00E570CF">
      <w:pPr>
        <w:autoSpaceDE w:val="0"/>
        <w:autoSpaceDN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7</w:t>
      </w:r>
      <w:r w:rsidRPr="00121E3E">
        <w:rPr>
          <w:rFonts w:ascii="Times New Roman" w:hAnsi="Times New Roman"/>
          <w:sz w:val="24"/>
          <w:szCs w:val="24"/>
          <w:lang w:eastAsia="ru-RU"/>
        </w:rPr>
        <w:t>.1. Стороны настоящего договора освобождаются от ответственности за неисполнение или ненадлежащее исполнение своих обязательств по настоящему договору, если это явилось результатом наступления событий, за которые ни одна из сторон настоящего договора не отвечает, а именно: пожара, блокады, забастовки, запрещения ввоза / вывоза грузов, стихийных бедствий, военных событий и иных проявлений действия непреодолимой силы.</w:t>
      </w:r>
    </w:p>
    <w:p w:rsidR="00E570CF" w:rsidRPr="00121E3E" w:rsidRDefault="00E570CF" w:rsidP="00E570CF">
      <w:pPr>
        <w:autoSpaceDE w:val="0"/>
        <w:autoSpaceDN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7</w:t>
      </w:r>
      <w:r w:rsidRPr="00121E3E">
        <w:rPr>
          <w:rFonts w:ascii="Times New Roman" w:hAnsi="Times New Roman"/>
          <w:sz w:val="24"/>
          <w:szCs w:val="24"/>
          <w:lang w:eastAsia="ru-RU"/>
        </w:rPr>
        <w:t>.2. Сторона настоящего договора, для которой создалась невозможность выполнения обязательств по настоящему договору, должна немедленно сообщить об этом по телефону другой стороне настоящего договора, а также в течение 3-х календарных дней направить другой стороне настоящего договора письменно по факсу и (или) заказным письмом с уведомлением информацию о наступлении форс – мажорных обстоятельств, приложив при этом подтверждающую справку компетентного государственного органа.</w:t>
      </w:r>
    </w:p>
    <w:p w:rsidR="00E570CF" w:rsidRPr="00121E3E" w:rsidRDefault="00E570CF" w:rsidP="00E570CF">
      <w:pPr>
        <w:autoSpaceDE w:val="0"/>
        <w:autoSpaceDN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7</w:t>
      </w:r>
      <w:r w:rsidRPr="00121E3E">
        <w:rPr>
          <w:rFonts w:ascii="Times New Roman" w:hAnsi="Times New Roman"/>
          <w:sz w:val="24"/>
          <w:szCs w:val="24"/>
          <w:lang w:eastAsia="ru-RU"/>
        </w:rPr>
        <w:t>.3. В случае если сторона настоящего договора, для которой создалась невозможность выполнения обязательств по настоящему договору, не выполнит требований, установленных в п.</w:t>
      </w:r>
      <w:r>
        <w:rPr>
          <w:rFonts w:ascii="Times New Roman" w:hAnsi="Times New Roman"/>
          <w:sz w:val="24"/>
          <w:szCs w:val="24"/>
          <w:lang w:eastAsia="ru-RU"/>
        </w:rPr>
        <w:t>7</w:t>
      </w:r>
      <w:r w:rsidRPr="00121E3E">
        <w:rPr>
          <w:rFonts w:ascii="Times New Roman" w:hAnsi="Times New Roman"/>
          <w:sz w:val="24"/>
          <w:szCs w:val="24"/>
          <w:lang w:eastAsia="ru-RU"/>
        </w:rPr>
        <w:t>.2 настоящего договора, она не вправе будет ссылаться на наступление форс–мажорных обстоятельств и требовать освобождения от ответственности.</w:t>
      </w:r>
    </w:p>
    <w:p w:rsidR="00E570CF" w:rsidRPr="00121E3E" w:rsidRDefault="00E570CF" w:rsidP="00E570CF">
      <w:pPr>
        <w:autoSpaceDE w:val="0"/>
        <w:autoSpaceDN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7</w:t>
      </w:r>
      <w:r w:rsidRPr="00121E3E">
        <w:rPr>
          <w:rFonts w:ascii="Times New Roman" w:hAnsi="Times New Roman"/>
          <w:sz w:val="24"/>
          <w:szCs w:val="24"/>
          <w:lang w:eastAsia="ru-RU"/>
        </w:rPr>
        <w:t>.4. В случае наступления форс–мажорных обстоятельств, сроки исполнения обязательств по настоящему договору отодвигаются на время действия таких обстоятельств, если же обстоятельства продлятся более двух месяцев, стороны настоящего договора вправе договориться о расторжении настоящего договора.</w:t>
      </w:r>
    </w:p>
    <w:p w:rsidR="00E570CF" w:rsidRPr="00121E3E" w:rsidRDefault="00E570CF" w:rsidP="00E570CF">
      <w:pPr>
        <w:autoSpaceDE w:val="0"/>
        <w:autoSpaceDN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7</w:t>
      </w:r>
      <w:r w:rsidRPr="00121E3E">
        <w:rPr>
          <w:rFonts w:ascii="Times New Roman" w:hAnsi="Times New Roman"/>
          <w:sz w:val="24"/>
          <w:szCs w:val="24"/>
          <w:lang w:eastAsia="ru-RU"/>
        </w:rPr>
        <w:t xml:space="preserve">.5. После прекращения действий обстоятельств непреодолимой силы сторона настоящего договора, для которой создалась невозможность выполнения обязательств по настоящему договору, обязана уведомить об этом другую сторону настоящего договора в порядке, аналогичном указанному в п. </w:t>
      </w:r>
      <w:r>
        <w:rPr>
          <w:rFonts w:ascii="Times New Roman" w:hAnsi="Times New Roman"/>
          <w:sz w:val="24"/>
          <w:szCs w:val="24"/>
          <w:lang w:eastAsia="ru-RU"/>
        </w:rPr>
        <w:t>7</w:t>
      </w:r>
      <w:r w:rsidRPr="00121E3E">
        <w:rPr>
          <w:rFonts w:ascii="Times New Roman" w:hAnsi="Times New Roman"/>
          <w:sz w:val="24"/>
          <w:szCs w:val="24"/>
          <w:lang w:eastAsia="ru-RU"/>
        </w:rPr>
        <w:t xml:space="preserve">.2 </w:t>
      </w:r>
      <w:r w:rsidRPr="00121E3E">
        <w:rPr>
          <w:rFonts w:ascii="Times New Roman" w:hAnsi="Times New Roman" w:cs="Aharoni"/>
          <w:sz w:val="24"/>
          <w:szCs w:val="24"/>
          <w:lang w:eastAsia="ru-RU" w:bidi="he-IL"/>
        </w:rPr>
        <w:t>настоящего договора.</w:t>
      </w:r>
    </w:p>
    <w:p w:rsidR="00E570CF" w:rsidRDefault="00E570CF" w:rsidP="00E570CF">
      <w:pPr>
        <w:widowControl w:val="0"/>
        <w:autoSpaceDE w:val="0"/>
        <w:autoSpaceDN w:val="0"/>
        <w:spacing w:after="0" w:line="240" w:lineRule="auto"/>
        <w:jc w:val="center"/>
        <w:rPr>
          <w:rFonts w:ascii="Times New Roman" w:hAnsi="Times New Roman"/>
          <w:b/>
          <w:bCs/>
          <w:noProof/>
          <w:sz w:val="24"/>
          <w:szCs w:val="24"/>
          <w:lang w:eastAsia="ru-RU"/>
        </w:rPr>
      </w:pPr>
    </w:p>
    <w:p w:rsidR="00E570CF" w:rsidRPr="00121E3E" w:rsidRDefault="00E570CF" w:rsidP="00E570CF">
      <w:pPr>
        <w:widowControl w:val="0"/>
        <w:autoSpaceDE w:val="0"/>
        <w:autoSpaceDN w:val="0"/>
        <w:spacing w:after="0" w:line="240" w:lineRule="auto"/>
        <w:jc w:val="center"/>
        <w:rPr>
          <w:rFonts w:ascii="Times New Roman" w:hAnsi="Times New Roman"/>
          <w:b/>
          <w:bCs/>
          <w:sz w:val="24"/>
          <w:szCs w:val="24"/>
          <w:lang w:eastAsia="ru-RU"/>
        </w:rPr>
      </w:pPr>
      <w:r>
        <w:rPr>
          <w:rFonts w:ascii="Times New Roman" w:hAnsi="Times New Roman"/>
          <w:b/>
          <w:bCs/>
          <w:noProof/>
          <w:sz w:val="24"/>
          <w:szCs w:val="24"/>
          <w:lang w:eastAsia="ru-RU"/>
        </w:rPr>
        <w:t>8</w:t>
      </w:r>
      <w:r w:rsidRPr="00121E3E">
        <w:rPr>
          <w:rFonts w:ascii="Times New Roman" w:hAnsi="Times New Roman"/>
          <w:b/>
          <w:bCs/>
          <w:noProof/>
          <w:sz w:val="24"/>
          <w:szCs w:val="24"/>
          <w:lang w:eastAsia="ru-RU"/>
        </w:rPr>
        <w:t>.</w:t>
      </w:r>
      <w:r w:rsidRPr="00121E3E">
        <w:rPr>
          <w:rFonts w:ascii="Times New Roman" w:hAnsi="Times New Roman"/>
          <w:b/>
          <w:bCs/>
          <w:sz w:val="24"/>
          <w:szCs w:val="24"/>
          <w:lang w:eastAsia="ru-RU"/>
        </w:rPr>
        <w:t xml:space="preserve"> ПОРЯДОК РАЗРЕШЕНИЯ СПОРОВ</w:t>
      </w:r>
    </w:p>
    <w:p w:rsidR="00E570CF" w:rsidRPr="00121E3E" w:rsidRDefault="00E570CF" w:rsidP="00E570CF">
      <w:pPr>
        <w:widowControl w:val="0"/>
        <w:autoSpaceDE w:val="0"/>
        <w:autoSpaceDN w:val="0"/>
        <w:spacing w:after="0" w:line="240" w:lineRule="auto"/>
        <w:ind w:firstLine="720"/>
        <w:jc w:val="both"/>
        <w:rPr>
          <w:rFonts w:ascii="Times New Roman" w:hAnsi="Times New Roman"/>
          <w:sz w:val="24"/>
          <w:szCs w:val="24"/>
          <w:lang w:eastAsia="ru-RU"/>
        </w:rPr>
      </w:pPr>
      <w:r>
        <w:rPr>
          <w:rFonts w:ascii="Times New Roman" w:hAnsi="Times New Roman"/>
          <w:noProof/>
          <w:sz w:val="24"/>
          <w:szCs w:val="24"/>
          <w:lang w:eastAsia="ru-RU"/>
        </w:rPr>
        <w:t>8</w:t>
      </w:r>
      <w:r w:rsidRPr="00121E3E">
        <w:rPr>
          <w:rFonts w:ascii="Times New Roman" w:hAnsi="Times New Roman"/>
          <w:noProof/>
          <w:sz w:val="24"/>
          <w:szCs w:val="24"/>
          <w:lang w:eastAsia="ru-RU"/>
        </w:rPr>
        <w:t xml:space="preserve">.1. </w:t>
      </w:r>
      <w:r w:rsidRPr="00121E3E">
        <w:rPr>
          <w:rFonts w:ascii="Times New Roman" w:hAnsi="Times New Roman"/>
          <w:sz w:val="24"/>
          <w:szCs w:val="24"/>
          <w:lang w:eastAsia="ru-RU"/>
        </w:rPr>
        <w:t>Все споры и разногласия, связанные с заключением</w:t>
      </w:r>
      <w:r w:rsidRPr="00121E3E">
        <w:rPr>
          <w:rFonts w:ascii="Times New Roman" w:hAnsi="Times New Roman"/>
          <w:noProof/>
          <w:sz w:val="24"/>
          <w:szCs w:val="24"/>
          <w:lang w:eastAsia="ru-RU"/>
        </w:rPr>
        <w:t>,</w:t>
      </w:r>
      <w:r w:rsidRPr="00121E3E">
        <w:rPr>
          <w:rFonts w:ascii="Times New Roman" w:hAnsi="Times New Roman"/>
          <w:sz w:val="24"/>
          <w:szCs w:val="24"/>
          <w:lang w:eastAsia="ru-RU"/>
        </w:rPr>
        <w:t xml:space="preserve"> исполнением, изменением или расторжением настоящего договора, стороны настоящего до</w:t>
      </w:r>
      <w:r>
        <w:rPr>
          <w:rFonts w:ascii="Times New Roman" w:hAnsi="Times New Roman"/>
          <w:sz w:val="24"/>
          <w:szCs w:val="24"/>
          <w:lang w:eastAsia="ru-RU"/>
        </w:rPr>
        <w:t xml:space="preserve">говора решают путем переговоров, с применением претензионного порядка. Срок рассмотрения претензии – 14 </w:t>
      </w:r>
      <w:r w:rsidR="00E360D0">
        <w:rPr>
          <w:rFonts w:ascii="Times New Roman" w:hAnsi="Times New Roman"/>
          <w:sz w:val="24"/>
          <w:szCs w:val="24"/>
          <w:lang w:eastAsia="ru-RU"/>
        </w:rPr>
        <w:t xml:space="preserve">календарных </w:t>
      </w:r>
      <w:r>
        <w:rPr>
          <w:rFonts w:ascii="Times New Roman" w:hAnsi="Times New Roman"/>
          <w:sz w:val="24"/>
          <w:szCs w:val="24"/>
          <w:lang w:eastAsia="ru-RU"/>
        </w:rPr>
        <w:t xml:space="preserve">дней. </w:t>
      </w:r>
    </w:p>
    <w:p w:rsidR="00E570CF" w:rsidRDefault="00E570CF" w:rsidP="00E570CF">
      <w:pPr>
        <w:autoSpaceDE w:val="0"/>
        <w:autoSpaceDN w:val="0"/>
        <w:spacing w:after="0" w:line="240" w:lineRule="auto"/>
        <w:ind w:firstLine="720"/>
        <w:jc w:val="both"/>
        <w:rPr>
          <w:rFonts w:ascii="Times New Roman" w:hAnsi="Times New Roman"/>
          <w:sz w:val="24"/>
          <w:szCs w:val="24"/>
          <w:lang w:eastAsia="ru-RU"/>
        </w:rPr>
      </w:pPr>
      <w:r>
        <w:rPr>
          <w:rFonts w:ascii="Times New Roman" w:hAnsi="Times New Roman"/>
          <w:noProof/>
          <w:sz w:val="24"/>
          <w:szCs w:val="24"/>
          <w:lang w:eastAsia="ru-RU"/>
        </w:rPr>
        <w:t>8</w:t>
      </w:r>
      <w:r w:rsidRPr="00121E3E">
        <w:rPr>
          <w:rFonts w:ascii="Times New Roman" w:hAnsi="Times New Roman"/>
          <w:noProof/>
          <w:sz w:val="24"/>
          <w:szCs w:val="24"/>
          <w:lang w:eastAsia="ru-RU"/>
        </w:rPr>
        <w:t xml:space="preserve">.2. </w:t>
      </w:r>
      <w:r>
        <w:rPr>
          <w:rFonts w:ascii="Times New Roman" w:hAnsi="Times New Roman"/>
          <w:sz w:val="24"/>
          <w:szCs w:val="24"/>
          <w:lang w:eastAsia="ru-RU"/>
        </w:rPr>
        <w:t xml:space="preserve">При не урегулировании сторонами споров и разногласий путем переговоров с применением претензионного порядка или неполучения в срок ответа на претензию они подлежат рассмотрению в Арбитражном суде Республики Саха (Якутия) в соответствии с действующим законодательством РФ. </w:t>
      </w:r>
    </w:p>
    <w:p w:rsidR="00E570CF" w:rsidRDefault="00E570CF" w:rsidP="00E570CF">
      <w:pPr>
        <w:autoSpaceDE w:val="0"/>
        <w:autoSpaceDN w:val="0"/>
        <w:spacing w:after="0" w:line="240" w:lineRule="auto"/>
        <w:jc w:val="center"/>
        <w:rPr>
          <w:rFonts w:ascii="Times New Roman" w:hAnsi="Times New Roman"/>
          <w:b/>
          <w:bCs/>
          <w:sz w:val="24"/>
          <w:szCs w:val="24"/>
          <w:lang w:eastAsia="ru-RU"/>
        </w:rPr>
      </w:pPr>
    </w:p>
    <w:p w:rsidR="001A2653" w:rsidRPr="004B4FB8" w:rsidRDefault="00D66397" w:rsidP="001A2653">
      <w:pPr>
        <w:spacing w:after="0" w:line="240" w:lineRule="atLeast"/>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9</w:t>
      </w:r>
      <w:r w:rsidR="001A2653" w:rsidRPr="004B4FB8">
        <w:rPr>
          <w:rFonts w:ascii="Times New Roman" w:eastAsia="Times New Roman" w:hAnsi="Times New Roman"/>
          <w:b/>
          <w:bCs/>
          <w:sz w:val="24"/>
          <w:szCs w:val="24"/>
          <w:lang w:eastAsia="ru-RU"/>
        </w:rPr>
        <w:t>. АНТИКОРРУПЦИОННЫЕ УСЛОВИЯ</w:t>
      </w:r>
    </w:p>
    <w:p w:rsidR="001A2653" w:rsidRPr="004B4FB8" w:rsidRDefault="001A2653" w:rsidP="001A2653">
      <w:pPr>
        <w:spacing w:after="0" w:line="240" w:lineRule="atLeast"/>
        <w:jc w:val="both"/>
        <w:rPr>
          <w:rFonts w:ascii="Times New Roman" w:eastAsia="Times New Roman" w:hAnsi="Times New Roman"/>
          <w:bCs/>
          <w:sz w:val="24"/>
          <w:szCs w:val="24"/>
          <w:lang w:eastAsia="ru-RU"/>
        </w:rPr>
      </w:pPr>
    </w:p>
    <w:p w:rsidR="00A17287" w:rsidRPr="00A17287" w:rsidRDefault="00D66397" w:rsidP="00E45011">
      <w:pPr>
        <w:tabs>
          <w:tab w:val="left" w:pos="1249"/>
        </w:tabs>
        <w:spacing w:after="0" w:line="240" w:lineRule="atLeast"/>
        <w:ind w:left="710"/>
        <w:jc w:val="both"/>
        <w:rPr>
          <w:rFonts w:ascii="Times New Roman" w:eastAsia="Times New Roman" w:hAnsi="Times New Roman"/>
          <w:sz w:val="24"/>
          <w:szCs w:val="24"/>
          <w:lang w:eastAsia="ru-RU"/>
        </w:rPr>
      </w:pPr>
      <w:r>
        <w:rPr>
          <w:rFonts w:ascii="Times New Roman" w:eastAsia="Times New Roman" w:hAnsi="Times New Roman"/>
          <w:sz w:val="24"/>
          <w:szCs w:val="24"/>
        </w:rPr>
        <w:t>9</w:t>
      </w:r>
      <w:r w:rsidR="00A17287">
        <w:rPr>
          <w:rFonts w:ascii="Times New Roman" w:eastAsia="Times New Roman" w:hAnsi="Times New Roman"/>
          <w:sz w:val="24"/>
          <w:szCs w:val="24"/>
        </w:rPr>
        <w:t xml:space="preserve">.1 </w:t>
      </w:r>
      <w:r w:rsidR="00A17287" w:rsidRPr="00A17287">
        <w:rPr>
          <w:rFonts w:ascii="Times New Roman" w:eastAsia="Times New Roman" w:hAnsi="Times New Roman"/>
          <w:sz w:val="24"/>
          <w:szCs w:val="24"/>
        </w:rPr>
        <w:t>Общество довел</w:t>
      </w:r>
      <w:r w:rsidR="00E45011">
        <w:rPr>
          <w:rFonts w:ascii="Times New Roman" w:eastAsia="Times New Roman" w:hAnsi="Times New Roman"/>
          <w:sz w:val="24"/>
          <w:szCs w:val="24"/>
        </w:rPr>
        <w:t>о</w:t>
      </w:r>
      <w:r w:rsidR="00A17287" w:rsidRPr="00A17287">
        <w:rPr>
          <w:rFonts w:ascii="Times New Roman" w:eastAsia="Times New Roman" w:hAnsi="Times New Roman"/>
          <w:sz w:val="24"/>
          <w:szCs w:val="24"/>
        </w:rPr>
        <w:t xml:space="preserve"> до сведения _____</w:t>
      </w:r>
      <w:r w:rsidR="00A17287">
        <w:rPr>
          <w:rFonts w:ascii="Times New Roman" w:eastAsia="Times New Roman" w:hAnsi="Times New Roman"/>
          <w:sz w:val="24"/>
          <w:szCs w:val="24"/>
        </w:rPr>
        <w:t>___________________</w:t>
      </w:r>
      <w:r w:rsidR="00A17287" w:rsidRPr="00A17287">
        <w:rPr>
          <w:rFonts w:ascii="Times New Roman" w:eastAsia="Times New Roman" w:hAnsi="Times New Roman"/>
          <w:sz w:val="24"/>
          <w:szCs w:val="24"/>
        </w:rPr>
        <w:t>___________________________</w:t>
      </w:r>
    </w:p>
    <w:p w:rsidR="00A17287" w:rsidRPr="00A17287" w:rsidRDefault="00A17287" w:rsidP="00E45011">
      <w:pPr>
        <w:spacing w:after="0" w:line="240" w:lineRule="atLeast"/>
        <w:ind w:firstLine="709"/>
        <w:jc w:val="both"/>
        <w:rPr>
          <w:rFonts w:ascii="Times New Roman" w:eastAsia="Times New Roman" w:hAnsi="Times New Roman"/>
          <w:sz w:val="24"/>
          <w:szCs w:val="24"/>
        </w:rPr>
      </w:pPr>
      <w:r w:rsidRPr="00A17287">
        <w:rPr>
          <w:rFonts w:ascii="Times New Roman" w:eastAsia="Times New Roman" w:hAnsi="Times New Roman"/>
          <w:sz w:val="24"/>
          <w:szCs w:val="24"/>
        </w:rPr>
        <w:t xml:space="preserve">                                                                  (указать наименование организации)</w:t>
      </w:r>
    </w:p>
    <w:p w:rsidR="00A17287" w:rsidRPr="00A17287" w:rsidRDefault="00A17287" w:rsidP="00E45011">
      <w:pPr>
        <w:spacing w:after="0" w:line="240" w:lineRule="atLeast"/>
        <w:jc w:val="both"/>
        <w:rPr>
          <w:rFonts w:ascii="Times New Roman" w:eastAsia="Times New Roman" w:hAnsi="Times New Roman"/>
          <w:sz w:val="24"/>
          <w:szCs w:val="24"/>
        </w:rPr>
      </w:pPr>
      <w:r w:rsidRPr="00A17287">
        <w:rPr>
          <w:rFonts w:ascii="Times New Roman" w:eastAsia="Times New Roman" w:hAnsi="Times New Roman"/>
          <w:sz w:val="24"/>
          <w:szCs w:val="24"/>
        </w:rPr>
        <w:t>информацию о размещении Антикоррупционной политики акционерного общества «Саханефтегазсбыт», утвержденной решением Совета директоров Общества, на официальном сайте Общества (</w:t>
      </w:r>
      <w:hyperlink r:id="rId11" w:history="1">
        <w:r w:rsidRPr="00A17287">
          <w:rPr>
            <w:rStyle w:val="a7"/>
            <w:rFonts w:ascii="Times New Roman" w:hAnsi="Times New Roman"/>
            <w:sz w:val="24"/>
            <w:szCs w:val="24"/>
          </w:rPr>
          <w:t xml:space="preserve">саханефтегазсбыт.рф) </w:t>
        </w:r>
      </w:hyperlink>
      <w:r w:rsidRPr="00A17287">
        <w:rPr>
          <w:rFonts w:ascii="Times New Roman" w:eastAsia="Times New Roman" w:hAnsi="Times New Roman"/>
          <w:sz w:val="24"/>
          <w:szCs w:val="24"/>
        </w:rPr>
        <w:t>в разделе «Антикоррупционная политика».</w:t>
      </w:r>
    </w:p>
    <w:p w:rsidR="00A17287" w:rsidRPr="00A17287" w:rsidRDefault="00A17287" w:rsidP="00E45011">
      <w:pPr>
        <w:spacing w:after="0" w:line="240" w:lineRule="atLeast"/>
        <w:ind w:firstLine="709"/>
        <w:jc w:val="both"/>
        <w:rPr>
          <w:rFonts w:ascii="Times New Roman" w:eastAsia="Times New Roman" w:hAnsi="Times New Roman"/>
          <w:sz w:val="24"/>
          <w:szCs w:val="24"/>
        </w:rPr>
      </w:pPr>
      <w:r w:rsidRPr="00A17287">
        <w:rPr>
          <w:rFonts w:ascii="Times New Roman" w:eastAsia="Times New Roman" w:hAnsi="Times New Roman"/>
          <w:sz w:val="24"/>
          <w:szCs w:val="24"/>
        </w:rPr>
        <w:t>Заключением настоящего Договора другая Сторона подтверждает свое ознакомление с Антикоррупционной политикой акционерного общества «Саханефтегазсбыт».</w:t>
      </w:r>
    </w:p>
    <w:p w:rsidR="00A17287" w:rsidRPr="00A17287" w:rsidRDefault="00A17287" w:rsidP="00E45011">
      <w:pPr>
        <w:spacing w:after="0" w:line="240" w:lineRule="atLeast"/>
        <w:jc w:val="both"/>
        <w:rPr>
          <w:rFonts w:ascii="Times New Roman" w:hAnsi="Times New Roman"/>
          <w:sz w:val="24"/>
          <w:szCs w:val="24"/>
        </w:rPr>
      </w:pPr>
      <w:r>
        <w:rPr>
          <w:rFonts w:ascii="Times New Roman" w:hAnsi="Times New Roman"/>
          <w:sz w:val="24"/>
          <w:szCs w:val="24"/>
        </w:rPr>
        <w:t xml:space="preserve">             </w:t>
      </w:r>
      <w:r w:rsidR="00D66397">
        <w:rPr>
          <w:rFonts w:ascii="Times New Roman" w:hAnsi="Times New Roman"/>
          <w:sz w:val="24"/>
          <w:szCs w:val="24"/>
        </w:rPr>
        <w:t>9</w:t>
      </w:r>
      <w:r w:rsidRPr="00A17287">
        <w:rPr>
          <w:rFonts w:ascii="Times New Roman" w:hAnsi="Times New Roman"/>
          <w:sz w:val="24"/>
          <w:szCs w:val="24"/>
        </w:rPr>
        <w:t>.</w:t>
      </w:r>
      <w:r>
        <w:rPr>
          <w:rFonts w:ascii="Times New Roman" w:hAnsi="Times New Roman"/>
          <w:sz w:val="24"/>
          <w:szCs w:val="24"/>
        </w:rPr>
        <w:t>2</w:t>
      </w:r>
      <w:r w:rsidRPr="00A17287">
        <w:rPr>
          <w:rFonts w:ascii="Times New Roman" w:hAnsi="Times New Roman"/>
          <w:sz w:val="24"/>
          <w:szCs w:val="24"/>
        </w:rPr>
        <w:t xml:space="preserve"> При взаимодействии, исполнении своих обязательств по настоящему Договору и/или в связи с его исполнением Стороны обязуются обеспечить соблюдение требований Федерального закона от 25.12.2008 № 273-ФЗ «О противодействии коррупции» и иных нормативных правовых актов Российской Федерации в сфере противодействия коррупции и принять меры по соблюдению требований вышеуказанных нормативных правовых актов Российской Федерации членами их органов управления, их работниками и аффилированными лицами. </w:t>
      </w:r>
    </w:p>
    <w:p w:rsidR="00A17287" w:rsidRPr="00A17287" w:rsidRDefault="00A17287" w:rsidP="00E45011">
      <w:pPr>
        <w:spacing w:after="0" w:line="240" w:lineRule="atLeast"/>
        <w:ind w:firstLine="709"/>
        <w:jc w:val="both"/>
        <w:rPr>
          <w:rFonts w:ascii="Times New Roman" w:eastAsia="Times New Roman" w:hAnsi="Times New Roman"/>
          <w:sz w:val="24"/>
          <w:szCs w:val="24"/>
        </w:rPr>
      </w:pPr>
      <w:r w:rsidRPr="00A17287">
        <w:rPr>
          <w:rFonts w:ascii="Times New Roman" w:eastAsia="Times New Roman" w:hAnsi="Times New Roman"/>
          <w:sz w:val="24"/>
          <w:szCs w:val="24"/>
        </w:rPr>
        <w:t>За невыполнение и (или) ненадлежащее выполнение вышеуказанных требований в сфере противодействия коррупции Стороны несут ответственность, предусмотренную законодательством Российской Федерации.</w:t>
      </w:r>
    </w:p>
    <w:p w:rsidR="00A17287" w:rsidRDefault="00D66397" w:rsidP="00E45011">
      <w:pPr>
        <w:spacing w:after="0" w:line="240" w:lineRule="atLeast"/>
        <w:ind w:firstLine="709"/>
        <w:jc w:val="both"/>
        <w:rPr>
          <w:rFonts w:ascii="Times New Roman" w:eastAsia="Times New Roman" w:hAnsi="Times New Roman"/>
          <w:sz w:val="24"/>
          <w:szCs w:val="24"/>
        </w:rPr>
      </w:pPr>
      <w:r>
        <w:rPr>
          <w:rFonts w:ascii="Times New Roman" w:eastAsia="Times New Roman" w:hAnsi="Times New Roman"/>
          <w:sz w:val="24"/>
          <w:szCs w:val="24"/>
        </w:rPr>
        <w:t>9</w:t>
      </w:r>
      <w:r w:rsidR="00A17287">
        <w:rPr>
          <w:rFonts w:ascii="Times New Roman" w:eastAsia="Times New Roman" w:hAnsi="Times New Roman"/>
          <w:sz w:val="24"/>
          <w:szCs w:val="24"/>
        </w:rPr>
        <w:t>.</w:t>
      </w:r>
      <w:r w:rsidR="00A17287" w:rsidRPr="00A17287">
        <w:rPr>
          <w:rFonts w:ascii="Times New Roman" w:eastAsia="Times New Roman" w:hAnsi="Times New Roman"/>
          <w:sz w:val="24"/>
          <w:szCs w:val="24"/>
        </w:rPr>
        <w:t>3 При взаимодействии, исполнении своих обязательств по настоящему Договору и/или в связи с его исполнением Стороны обязуются не совершать и не допускать совершение членами их органов управления, их работниками и аффилированными лицами деяний (действий), подпадающих под понятие «коррупция», предусмотренное статьей 1 Федерального закона от 25.12.2008 273-ФЗ «О противодействии коррупции»; деяний (преступлений) коррупционной направленности, предусмотренных Уголовным кодексом Российской Федерации; иных деяний (действий), нарушающих требования федеральных законов и иных нормативных правовых актов Российской Федерации в сфере противодействия коррупции.</w:t>
      </w:r>
    </w:p>
    <w:p w:rsidR="00A17287" w:rsidRPr="00A17287" w:rsidRDefault="00D66397" w:rsidP="00E45011">
      <w:pPr>
        <w:spacing w:after="0" w:line="240" w:lineRule="atLeast"/>
        <w:ind w:firstLine="709"/>
        <w:jc w:val="both"/>
        <w:rPr>
          <w:rFonts w:ascii="Times New Roman" w:eastAsia="Times New Roman" w:hAnsi="Times New Roman"/>
          <w:sz w:val="24"/>
          <w:szCs w:val="24"/>
        </w:rPr>
      </w:pPr>
      <w:r>
        <w:rPr>
          <w:rFonts w:ascii="Times New Roman" w:hAnsi="Times New Roman"/>
          <w:sz w:val="24"/>
          <w:szCs w:val="24"/>
        </w:rPr>
        <w:t>9</w:t>
      </w:r>
      <w:r w:rsidR="00A17287">
        <w:rPr>
          <w:rFonts w:ascii="Times New Roman" w:hAnsi="Times New Roman"/>
          <w:sz w:val="24"/>
          <w:szCs w:val="24"/>
        </w:rPr>
        <w:t xml:space="preserve">.4 </w:t>
      </w:r>
      <w:r w:rsidR="00A17287" w:rsidRPr="00A17287">
        <w:rPr>
          <w:rFonts w:ascii="Times New Roman" w:hAnsi="Times New Roman"/>
          <w:sz w:val="24"/>
          <w:szCs w:val="24"/>
        </w:rPr>
        <w:t>В случае возникновения у Стороны обоснованных предположений, что произошло или может произойти совершение коррупционного деяния (правонарушения), предусмотренного пунктом 3 настоящей Антикоррупционной оговорки (далее – совершение коррупционного деяния (правонарушения)), соответствующая Сторона обязуется уведомить об этом другую Сторону в письменной форме по почте заказным письмом с уведомлением о вручении по адресу ее местонахождения. В письменном уведомлении Сторона обязана указать соответствующие факты, представить документы и иные материалы, подтверждающие, что произошло или может произойти совершение коррупционного деяния (правонарушения) другой Стороной, членом ее органа управления, ее работником и аффилированным лицом.</w:t>
      </w:r>
    </w:p>
    <w:p w:rsidR="00A17287" w:rsidRPr="00A17287" w:rsidRDefault="00A17287" w:rsidP="00E45011">
      <w:pPr>
        <w:spacing w:after="0" w:line="240" w:lineRule="atLeast"/>
        <w:ind w:firstLine="709"/>
        <w:jc w:val="both"/>
        <w:rPr>
          <w:rFonts w:ascii="Times New Roman" w:eastAsia="Times New Roman" w:hAnsi="Times New Roman"/>
          <w:sz w:val="24"/>
          <w:szCs w:val="24"/>
        </w:rPr>
      </w:pPr>
      <w:r w:rsidRPr="00A17287">
        <w:rPr>
          <w:rFonts w:ascii="Times New Roman" w:eastAsia="Times New Roman" w:hAnsi="Times New Roman"/>
          <w:sz w:val="24"/>
          <w:szCs w:val="24"/>
        </w:rPr>
        <w:t>Сторона, получившая уведомление о совершении коррупционного деяния (правонарушения), обязана рассмотреть полученное уведомление и сообщить другой Стороне в письменной форме по почте заказным письмом с уведомлением о вручении по адресу ее местонахождения о результатах его</w:t>
      </w:r>
      <w:bookmarkStart w:id="48" w:name="page3"/>
      <w:bookmarkEnd w:id="48"/>
      <w:r w:rsidRPr="00A17287">
        <w:rPr>
          <w:rFonts w:ascii="Times New Roman" w:eastAsia="Times New Roman" w:hAnsi="Times New Roman"/>
          <w:sz w:val="24"/>
          <w:szCs w:val="24"/>
        </w:rPr>
        <w:t xml:space="preserve"> рассмотрения в течение 10 (десяти) рабочих дней со дня получения письменного уведомления.</w:t>
      </w:r>
    </w:p>
    <w:p w:rsidR="00A17287" w:rsidRPr="00A17287" w:rsidRDefault="00A17287" w:rsidP="00A17287">
      <w:pPr>
        <w:tabs>
          <w:tab w:val="left" w:pos="1260"/>
        </w:tabs>
        <w:spacing w:after="80" w:line="240" w:lineRule="auto"/>
        <w:jc w:val="both"/>
        <w:rPr>
          <w:rFonts w:ascii="Times New Roman" w:eastAsia="Times New Roman" w:hAnsi="Times New Roman"/>
          <w:sz w:val="24"/>
          <w:szCs w:val="24"/>
        </w:rPr>
      </w:pPr>
      <w:r>
        <w:rPr>
          <w:rFonts w:ascii="Times New Roman" w:eastAsia="Times New Roman" w:hAnsi="Times New Roman"/>
          <w:sz w:val="24"/>
          <w:szCs w:val="24"/>
        </w:rPr>
        <w:tab/>
      </w:r>
      <w:r w:rsidR="00D66397">
        <w:rPr>
          <w:rFonts w:ascii="Times New Roman" w:eastAsia="Times New Roman" w:hAnsi="Times New Roman"/>
          <w:sz w:val="24"/>
          <w:szCs w:val="24"/>
        </w:rPr>
        <w:t>9</w:t>
      </w:r>
      <w:r>
        <w:rPr>
          <w:rFonts w:ascii="Times New Roman" w:eastAsia="Times New Roman" w:hAnsi="Times New Roman"/>
          <w:sz w:val="24"/>
          <w:szCs w:val="24"/>
        </w:rPr>
        <w:t xml:space="preserve">.5 </w:t>
      </w:r>
      <w:r w:rsidRPr="00A17287">
        <w:rPr>
          <w:rFonts w:ascii="Times New Roman" w:eastAsia="Times New Roman" w:hAnsi="Times New Roman"/>
          <w:sz w:val="24"/>
          <w:szCs w:val="24"/>
        </w:rPr>
        <w:t>Сторона, уведомившая другую Сторону о совершении коррупционного деяния (правонарушения), принимает меры по обеспечению своему работнику, сообщившему о совершении коррупционного деяния (правонарушения), гарантий, предотвращающих его неправомерное увольнение, неправомерный перевод на нижестоящую должность, неправомерное лишение или снижение размера премии, неправомерный перенос времени отпуска, неправомерное привлечение к дисциплинарной ответственности.</w:t>
      </w:r>
    </w:p>
    <w:p w:rsidR="00A17287" w:rsidRDefault="00A17287" w:rsidP="00A17287">
      <w:pPr>
        <w:tabs>
          <w:tab w:val="left" w:pos="1260"/>
        </w:tabs>
        <w:spacing w:after="80" w:line="240" w:lineRule="auto"/>
        <w:jc w:val="both"/>
        <w:rPr>
          <w:rFonts w:ascii="Times New Roman" w:eastAsia="Times New Roman" w:hAnsi="Times New Roman"/>
          <w:sz w:val="24"/>
          <w:szCs w:val="24"/>
        </w:rPr>
      </w:pPr>
      <w:r>
        <w:rPr>
          <w:rFonts w:ascii="Times New Roman" w:eastAsia="Times New Roman" w:hAnsi="Times New Roman"/>
          <w:sz w:val="24"/>
          <w:szCs w:val="24"/>
        </w:rPr>
        <w:tab/>
      </w:r>
      <w:r w:rsidR="00D66397">
        <w:rPr>
          <w:rFonts w:ascii="Times New Roman" w:eastAsia="Times New Roman" w:hAnsi="Times New Roman"/>
          <w:sz w:val="24"/>
          <w:szCs w:val="24"/>
        </w:rPr>
        <w:t>9</w:t>
      </w:r>
      <w:r>
        <w:rPr>
          <w:rFonts w:ascii="Times New Roman" w:eastAsia="Times New Roman" w:hAnsi="Times New Roman"/>
          <w:sz w:val="24"/>
          <w:szCs w:val="24"/>
        </w:rPr>
        <w:t xml:space="preserve">.6 </w:t>
      </w:r>
      <w:r w:rsidRPr="00A17287">
        <w:rPr>
          <w:rFonts w:ascii="Times New Roman" w:eastAsia="Times New Roman" w:hAnsi="Times New Roman"/>
          <w:sz w:val="24"/>
          <w:szCs w:val="24"/>
        </w:rPr>
        <w:t>В  случае  совершения  одной  Стороной  коррупционного  деяния (правонарушения) или неполучения другой Стороной в соответствии с пунктом 4 настоящей Антикоррупционной оговорки информации о результатах рассмотрения уведомления о совершении коррупционного деяния (правонарушения) другая Сторона вправе в одностороннем внесудебном порядке отказаться от исполнения настоящего Договора путем направления Стороне, совершившей коррупционное деяние (правонарушение), письменного уведомления по почте заказным письмом с уведомлением о вручении по адресу ее местонахождения не позднее чем за 30 (тридцать) календарных дней до указанной в письменном уведомлении даты прекращения действия настоящего Договора, а также потребовать от Стороны, совершившей коррупционное деяние (правонарушение), возмещения документально подтвержденных убытков, причиненных досрочным прекращением настоящего Договора.</w:t>
      </w:r>
    </w:p>
    <w:p w:rsidR="00D66397" w:rsidRPr="00121E3E" w:rsidRDefault="00D66397" w:rsidP="00D66397">
      <w:pPr>
        <w:autoSpaceDE w:val="0"/>
        <w:autoSpaceDN w:val="0"/>
        <w:spacing w:after="0" w:line="240" w:lineRule="auto"/>
        <w:jc w:val="center"/>
        <w:rPr>
          <w:rFonts w:ascii="Times New Roman" w:hAnsi="Times New Roman"/>
          <w:b/>
          <w:bCs/>
          <w:sz w:val="24"/>
          <w:szCs w:val="24"/>
          <w:lang w:eastAsia="ru-RU"/>
        </w:rPr>
      </w:pPr>
      <w:r>
        <w:rPr>
          <w:rFonts w:ascii="Times New Roman" w:hAnsi="Times New Roman"/>
          <w:b/>
          <w:bCs/>
          <w:noProof/>
          <w:sz w:val="24"/>
          <w:szCs w:val="24"/>
          <w:lang w:eastAsia="ru-RU"/>
        </w:rPr>
        <w:t>10</w:t>
      </w:r>
      <w:r w:rsidRPr="00121E3E">
        <w:rPr>
          <w:rFonts w:ascii="Times New Roman" w:hAnsi="Times New Roman"/>
          <w:b/>
          <w:bCs/>
          <w:noProof/>
          <w:sz w:val="24"/>
          <w:szCs w:val="24"/>
          <w:lang w:eastAsia="ru-RU"/>
        </w:rPr>
        <w:t>.</w:t>
      </w:r>
      <w:r w:rsidRPr="00121E3E">
        <w:rPr>
          <w:rFonts w:ascii="Times New Roman" w:hAnsi="Times New Roman"/>
          <w:b/>
          <w:bCs/>
          <w:sz w:val="24"/>
          <w:szCs w:val="24"/>
          <w:lang w:eastAsia="ru-RU"/>
        </w:rPr>
        <w:t xml:space="preserve"> ПРОЧИЕ УСЛОВИЯ</w:t>
      </w:r>
    </w:p>
    <w:p w:rsidR="00D66397" w:rsidRPr="00121E3E" w:rsidRDefault="00D66397" w:rsidP="00D66397">
      <w:pPr>
        <w:autoSpaceDE w:val="0"/>
        <w:autoSpaceDN w:val="0"/>
        <w:spacing w:after="0" w:line="240" w:lineRule="auto"/>
        <w:ind w:firstLine="709"/>
        <w:jc w:val="both"/>
        <w:rPr>
          <w:rFonts w:ascii="Times New Roman" w:hAnsi="Times New Roman"/>
          <w:bCs/>
          <w:sz w:val="24"/>
          <w:szCs w:val="24"/>
          <w:lang w:eastAsia="ru-RU"/>
        </w:rPr>
      </w:pPr>
      <w:r>
        <w:rPr>
          <w:rFonts w:ascii="Times New Roman" w:hAnsi="Times New Roman"/>
          <w:bCs/>
          <w:sz w:val="24"/>
          <w:szCs w:val="24"/>
          <w:lang w:eastAsia="ru-RU"/>
        </w:rPr>
        <w:t>10</w:t>
      </w:r>
      <w:r w:rsidRPr="00121E3E">
        <w:rPr>
          <w:rFonts w:ascii="Times New Roman" w:hAnsi="Times New Roman"/>
          <w:bCs/>
          <w:sz w:val="24"/>
          <w:szCs w:val="24"/>
          <w:lang w:eastAsia="ru-RU"/>
        </w:rPr>
        <w:t xml:space="preserve">.1. Срок действия настоящего договора устанавливается с момента </w:t>
      </w:r>
      <w:r>
        <w:rPr>
          <w:rFonts w:ascii="Times New Roman" w:hAnsi="Times New Roman"/>
          <w:bCs/>
          <w:sz w:val="24"/>
          <w:szCs w:val="24"/>
          <w:lang w:eastAsia="ru-RU"/>
        </w:rPr>
        <w:t xml:space="preserve">его </w:t>
      </w:r>
      <w:r w:rsidRPr="00121E3E">
        <w:rPr>
          <w:rFonts w:ascii="Times New Roman" w:hAnsi="Times New Roman"/>
          <w:bCs/>
          <w:sz w:val="24"/>
          <w:szCs w:val="24"/>
          <w:lang w:eastAsia="ru-RU"/>
        </w:rPr>
        <w:t xml:space="preserve">подписания </w:t>
      </w:r>
      <w:r>
        <w:rPr>
          <w:rFonts w:ascii="Times New Roman" w:hAnsi="Times New Roman"/>
          <w:bCs/>
          <w:sz w:val="24"/>
          <w:szCs w:val="24"/>
          <w:lang w:eastAsia="ru-RU"/>
        </w:rPr>
        <w:t xml:space="preserve">сторонами и действует </w:t>
      </w:r>
      <w:r w:rsidRPr="00977296">
        <w:rPr>
          <w:rFonts w:ascii="Times New Roman" w:hAnsi="Times New Roman"/>
          <w:bCs/>
          <w:sz w:val="24"/>
          <w:szCs w:val="24"/>
          <w:lang w:eastAsia="ru-RU"/>
        </w:rPr>
        <w:t xml:space="preserve">до </w:t>
      </w:r>
      <w:r w:rsidRPr="00E4032E">
        <w:rPr>
          <w:rFonts w:ascii="Times New Roman" w:hAnsi="Times New Roman"/>
          <w:bCs/>
          <w:sz w:val="24"/>
          <w:szCs w:val="24"/>
          <w:lang w:eastAsia="ru-RU"/>
        </w:rPr>
        <w:t>«3</w:t>
      </w:r>
      <w:r w:rsidR="00E4032E" w:rsidRPr="00E4032E">
        <w:rPr>
          <w:rFonts w:ascii="Times New Roman" w:hAnsi="Times New Roman"/>
          <w:bCs/>
          <w:sz w:val="24"/>
          <w:szCs w:val="24"/>
          <w:lang w:eastAsia="ru-RU"/>
        </w:rPr>
        <w:t>0</w:t>
      </w:r>
      <w:r w:rsidRPr="00E4032E">
        <w:rPr>
          <w:rFonts w:ascii="Times New Roman" w:hAnsi="Times New Roman"/>
          <w:bCs/>
          <w:sz w:val="24"/>
          <w:szCs w:val="24"/>
          <w:lang w:eastAsia="ru-RU"/>
        </w:rPr>
        <w:t xml:space="preserve">» </w:t>
      </w:r>
      <w:r w:rsidR="00E4032E" w:rsidRPr="00E4032E">
        <w:rPr>
          <w:rFonts w:ascii="Times New Roman" w:hAnsi="Times New Roman"/>
          <w:bCs/>
          <w:sz w:val="24"/>
          <w:szCs w:val="24"/>
          <w:lang w:eastAsia="ru-RU"/>
        </w:rPr>
        <w:t>апреля</w:t>
      </w:r>
      <w:r w:rsidRPr="00E4032E">
        <w:rPr>
          <w:rFonts w:ascii="Times New Roman" w:hAnsi="Times New Roman"/>
          <w:bCs/>
          <w:sz w:val="24"/>
          <w:szCs w:val="24"/>
          <w:lang w:eastAsia="ru-RU"/>
        </w:rPr>
        <w:t xml:space="preserve"> 20</w:t>
      </w:r>
      <w:r w:rsidR="00977296" w:rsidRPr="00E4032E">
        <w:rPr>
          <w:rFonts w:ascii="Times New Roman" w:hAnsi="Times New Roman"/>
          <w:bCs/>
          <w:sz w:val="24"/>
          <w:szCs w:val="24"/>
          <w:lang w:eastAsia="ru-RU"/>
        </w:rPr>
        <w:t>20</w:t>
      </w:r>
      <w:r w:rsidRPr="00E4032E">
        <w:rPr>
          <w:rFonts w:ascii="Times New Roman" w:hAnsi="Times New Roman"/>
          <w:bCs/>
          <w:sz w:val="24"/>
          <w:szCs w:val="24"/>
          <w:lang w:eastAsia="ru-RU"/>
        </w:rPr>
        <w:t xml:space="preserve"> года.</w:t>
      </w:r>
      <w:r w:rsidR="00CC00CF">
        <w:rPr>
          <w:rFonts w:ascii="Times New Roman" w:hAnsi="Times New Roman"/>
          <w:bCs/>
          <w:sz w:val="24"/>
          <w:szCs w:val="24"/>
          <w:lang w:eastAsia="ru-RU"/>
        </w:rPr>
        <w:t xml:space="preserve"> А в отношении условий об ответственности до полного исполнения обязательств сторон.</w:t>
      </w:r>
    </w:p>
    <w:p w:rsidR="00D66397" w:rsidRPr="00121E3E" w:rsidRDefault="00D66397" w:rsidP="00D66397">
      <w:pPr>
        <w:autoSpaceDE w:val="0"/>
        <w:autoSpaceDN w:val="0"/>
        <w:spacing w:after="0" w:line="240" w:lineRule="auto"/>
        <w:ind w:firstLine="720"/>
        <w:jc w:val="both"/>
        <w:rPr>
          <w:rFonts w:ascii="Times New Roman" w:hAnsi="Times New Roman"/>
          <w:sz w:val="24"/>
          <w:szCs w:val="24"/>
          <w:lang w:eastAsia="ru-RU"/>
        </w:rPr>
      </w:pPr>
      <w:r>
        <w:rPr>
          <w:rFonts w:ascii="Times New Roman" w:hAnsi="Times New Roman"/>
          <w:noProof/>
          <w:sz w:val="24"/>
          <w:szCs w:val="24"/>
          <w:lang w:eastAsia="ru-RU"/>
        </w:rPr>
        <w:t>10.</w:t>
      </w:r>
      <w:r w:rsidRPr="00121E3E">
        <w:rPr>
          <w:rFonts w:ascii="Times New Roman" w:hAnsi="Times New Roman"/>
          <w:noProof/>
          <w:sz w:val="24"/>
          <w:szCs w:val="24"/>
          <w:lang w:eastAsia="ru-RU"/>
        </w:rPr>
        <w:t xml:space="preserve">2. </w:t>
      </w:r>
      <w:r w:rsidRPr="00121E3E">
        <w:rPr>
          <w:rFonts w:ascii="Times New Roman" w:hAnsi="Times New Roman"/>
          <w:sz w:val="24"/>
          <w:szCs w:val="24"/>
          <w:lang w:eastAsia="ru-RU"/>
        </w:rPr>
        <w:t>Во всем остальном, что не предусмотрено настоящим договором, стороны руководствуются действующим гражданским законодательством Российской Федерации.</w:t>
      </w:r>
    </w:p>
    <w:p w:rsidR="00D66397" w:rsidRPr="00121E3E" w:rsidRDefault="00D66397" w:rsidP="00D66397">
      <w:pPr>
        <w:autoSpaceDE w:val="0"/>
        <w:autoSpaceDN w:val="0"/>
        <w:spacing w:after="0" w:line="240" w:lineRule="auto"/>
        <w:ind w:firstLine="720"/>
        <w:jc w:val="both"/>
        <w:rPr>
          <w:rFonts w:ascii="Times New Roman" w:hAnsi="Times New Roman"/>
          <w:sz w:val="24"/>
          <w:szCs w:val="24"/>
          <w:lang w:eastAsia="ru-RU"/>
        </w:rPr>
      </w:pPr>
      <w:r>
        <w:rPr>
          <w:rFonts w:ascii="Times New Roman" w:hAnsi="Times New Roman"/>
          <w:noProof/>
          <w:sz w:val="24"/>
          <w:szCs w:val="24"/>
          <w:lang w:eastAsia="ru-RU"/>
        </w:rPr>
        <w:t>10</w:t>
      </w:r>
      <w:r w:rsidRPr="00121E3E">
        <w:rPr>
          <w:rFonts w:ascii="Times New Roman" w:hAnsi="Times New Roman"/>
          <w:noProof/>
          <w:sz w:val="24"/>
          <w:szCs w:val="24"/>
          <w:lang w:eastAsia="ru-RU"/>
        </w:rPr>
        <w:t xml:space="preserve">.3. </w:t>
      </w:r>
      <w:r w:rsidRPr="00121E3E">
        <w:rPr>
          <w:rFonts w:ascii="Times New Roman" w:hAnsi="Times New Roman"/>
          <w:sz w:val="24"/>
          <w:szCs w:val="24"/>
          <w:lang w:eastAsia="ru-RU"/>
        </w:rPr>
        <w:t>Все приложения, дополнения и соглашения к настоящему договору являются его неотъемлемой частью, при условии, что они совершены в письменном виде и подписаны уполномоченными на то представителями сторон настоящего договора.</w:t>
      </w:r>
    </w:p>
    <w:p w:rsidR="00D66397" w:rsidRPr="00121E3E" w:rsidRDefault="00D66397" w:rsidP="00D66397">
      <w:pPr>
        <w:autoSpaceDE w:val="0"/>
        <w:autoSpaceDN w:val="0"/>
        <w:spacing w:after="0" w:line="240" w:lineRule="auto"/>
        <w:jc w:val="both"/>
        <w:rPr>
          <w:rFonts w:ascii="Times New Roman" w:hAnsi="Times New Roman"/>
          <w:sz w:val="24"/>
          <w:szCs w:val="24"/>
          <w:lang w:eastAsia="ru-RU"/>
        </w:rPr>
      </w:pPr>
      <w:r>
        <w:rPr>
          <w:rFonts w:ascii="Times New Roman" w:hAnsi="Times New Roman"/>
          <w:noProof/>
          <w:sz w:val="24"/>
          <w:szCs w:val="24"/>
          <w:lang w:eastAsia="ru-RU"/>
        </w:rPr>
        <w:t xml:space="preserve">            10</w:t>
      </w:r>
      <w:r w:rsidRPr="00121E3E">
        <w:rPr>
          <w:rFonts w:ascii="Times New Roman" w:hAnsi="Times New Roman"/>
          <w:noProof/>
          <w:sz w:val="24"/>
          <w:szCs w:val="24"/>
          <w:lang w:eastAsia="ru-RU"/>
        </w:rPr>
        <w:t xml:space="preserve">.4. </w:t>
      </w:r>
      <w:r w:rsidRPr="00121E3E">
        <w:rPr>
          <w:rFonts w:ascii="Times New Roman" w:hAnsi="Times New Roman"/>
          <w:sz w:val="24"/>
          <w:szCs w:val="24"/>
          <w:lang w:eastAsia="ru-RU"/>
        </w:rPr>
        <w:t>Внесение изменений и дополнений в приложения (в том числе к спецификациям) к настоящему договору после их подписания допускается только по письменному соглашению сторон настоящего договора, офор</w:t>
      </w:r>
      <w:r>
        <w:rPr>
          <w:rFonts w:ascii="Times New Roman" w:hAnsi="Times New Roman"/>
          <w:sz w:val="24"/>
          <w:szCs w:val="24"/>
          <w:lang w:eastAsia="ru-RU"/>
        </w:rPr>
        <w:t>мленному в соответствии с п. 9.3</w:t>
      </w:r>
      <w:r w:rsidRPr="00121E3E">
        <w:rPr>
          <w:rFonts w:ascii="Times New Roman" w:hAnsi="Times New Roman"/>
          <w:sz w:val="24"/>
          <w:szCs w:val="24"/>
          <w:lang w:eastAsia="ru-RU"/>
        </w:rPr>
        <w:t>. настоящего договора.</w:t>
      </w:r>
    </w:p>
    <w:p w:rsidR="00D66397" w:rsidRPr="00121E3E" w:rsidRDefault="00D66397" w:rsidP="00D66397">
      <w:pPr>
        <w:autoSpaceDE w:val="0"/>
        <w:autoSpaceDN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10</w:t>
      </w:r>
      <w:r w:rsidRPr="00121E3E">
        <w:rPr>
          <w:rFonts w:ascii="Times New Roman" w:hAnsi="Times New Roman"/>
          <w:sz w:val="24"/>
          <w:szCs w:val="24"/>
          <w:lang w:eastAsia="ru-RU"/>
        </w:rPr>
        <w:t>.5. Стороны не имеют права без письменного согласия на то другой стороны передавать свои права и обязанности по настоящему договору третьим лицам.</w:t>
      </w:r>
    </w:p>
    <w:p w:rsidR="00D66397" w:rsidRPr="00121E3E" w:rsidRDefault="00D66397" w:rsidP="00D66397">
      <w:pPr>
        <w:autoSpaceDE w:val="0"/>
        <w:autoSpaceDN w:val="0"/>
        <w:spacing w:after="0" w:line="240" w:lineRule="auto"/>
        <w:ind w:firstLine="720"/>
        <w:jc w:val="both"/>
        <w:rPr>
          <w:rFonts w:ascii="Times New Roman" w:hAnsi="Times New Roman"/>
          <w:sz w:val="24"/>
          <w:szCs w:val="24"/>
          <w:lang w:eastAsia="ru-RU"/>
        </w:rPr>
      </w:pPr>
      <w:r>
        <w:rPr>
          <w:rFonts w:ascii="Times New Roman" w:hAnsi="Times New Roman"/>
          <w:noProof/>
          <w:sz w:val="24"/>
          <w:szCs w:val="24"/>
          <w:lang w:eastAsia="ru-RU"/>
        </w:rPr>
        <w:t>10</w:t>
      </w:r>
      <w:r w:rsidRPr="00121E3E">
        <w:rPr>
          <w:rFonts w:ascii="Times New Roman" w:hAnsi="Times New Roman"/>
          <w:noProof/>
          <w:sz w:val="24"/>
          <w:szCs w:val="24"/>
          <w:lang w:eastAsia="ru-RU"/>
        </w:rPr>
        <w:t xml:space="preserve">.6. </w:t>
      </w:r>
      <w:r w:rsidRPr="00121E3E">
        <w:rPr>
          <w:rFonts w:ascii="Times New Roman" w:hAnsi="Times New Roman"/>
          <w:sz w:val="24"/>
          <w:szCs w:val="24"/>
          <w:lang w:eastAsia="ru-RU"/>
        </w:rPr>
        <w:t>Настоящий договор составлен в двух экземплярах, имеющих равную юридическую силу, по одному экземпляру для каждой из сторон настоящего договора.</w:t>
      </w:r>
    </w:p>
    <w:p w:rsidR="00D66397" w:rsidRPr="00A17287" w:rsidRDefault="00D66397" w:rsidP="00A17287">
      <w:pPr>
        <w:tabs>
          <w:tab w:val="left" w:pos="1260"/>
        </w:tabs>
        <w:spacing w:after="80" w:line="240" w:lineRule="auto"/>
        <w:jc w:val="both"/>
        <w:rPr>
          <w:rFonts w:ascii="Times New Roman" w:eastAsia="Times New Roman" w:hAnsi="Times New Roman"/>
          <w:sz w:val="24"/>
          <w:szCs w:val="24"/>
        </w:rPr>
      </w:pPr>
    </w:p>
    <w:p w:rsidR="001A2653" w:rsidRDefault="001A2653" w:rsidP="00A17287">
      <w:pPr>
        <w:spacing w:after="0" w:line="240" w:lineRule="atLeast"/>
        <w:jc w:val="both"/>
        <w:rPr>
          <w:rFonts w:ascii="Times New Roman" w:hAnsi="Times New Roman"/>
          <w:b/>
          <w:bCs/>
          <w:sz w:val="24"/>
          <w:szCs w:val="24"/>
          <w:lang w:eastAsia="ru-RU"/>
        </w:rPr>
      </w:pPr>
    </w:p>
    <w:p w:rsidR="00E570CF" w:rsidRDefault="00E570CF" w:rsidP="00E570CF">
      <w:pPr>
        <w:autoSpaceDE w:val="0"/>
        <w:autoSpaceDN w:val="0"/>
        <w:spacing w:after="0" w:line="240" w:lineRule="auto"/>
        <w:jc w:val="center"/>
        <w:rPr>
          <w:rFonts w:ascii="Times New Roman" w:hAnsi="Times New Roman"/>
          <w:b/>
          <w:bCs/>
          <w:sz w:val="24"/>
          <w:szCs w:val="24"/>
          <w:lang w:eastAsia="ru-RU"/>
        </w:rPr>
      </w:pPr>
      <w:r w:rsidRPr="00121E3E">
        <w:rPr>
          <w:rFonts w:ascii="Times New Roman" w:hAnsi="Times New Roman"/>
          <w:b/>
          <w:bCs/>
          <w:sz w:val="24"/>
          <w:szCs w:val="24"/>
          <w:lang w:eastAsia="ru-RU"/>
        </w:rPr>
        <w:t>1</w:t>
      </w:r>
      <w:r w:rsidR="001A2653">
        <w:rPr>
          <w:rFonts w:ascii="Times New Roman" w:hAnsi="Times New Roman"/>
          <w:b/>
          <w:bCs/>
          <w:sz w:val="24"/>
          <w:szCs w:val="24"/>
          <w:lang w:eastAsia="ru-RU"/>
        </w:rPr>
        <w:t>1</w:t>
      </w:r>
      <w:r w:rsidRPr="00121E3E">
        <w:rPr>
          <w:rFonts w:ascii="Times New Roman" w:hAnsi="Times New Roman"/>
          <w:b/>
          <w:bCs/>
          <w:sz w:val="24"/>
          <w:szCs w:val="24"/>
          <w:lang w:eastAsia="ru-RU"/>
        </w:rPr>
        <w:t>. РЕКВИЗИТЫ СТОРОН</w:t>
      </w:r>
    </w:p>
    <w:p w:rsidR="00E570CF" w:rsidRPr="00121E3E" w:rsidRDefault="00E570CF" w:rsidP="00E570CF">
      <w:pPr>
        <w:autoSpaceDE w:val="0"/>
        <w:autoSpaceDN w:val="0"/>
        <w:spacing w:after="0" w:line="240" w:lineRule="auto"/>
        <w:jc w:val="center"/>
        <w:rPr>
          <w:rFonts w:ascii="Times New Roman" w:hAnsi="Times New Roman"/>
          <w:b/>
          <w:bCs/>
          <w:sz w:val="24"/>
          <w:szCs w:val="24"/>
          <w:lang w:eastAsia="ru-RU"/>
        </w:rPr>
      </w:pPr>
    </w:p>
    <w:tbl>
      <w:tblPr>
        <w:tblW w:w="0" w:type="auto"/>
        <w:tblInd w:w="2" w:type="dxa"/>
        <w:tblLayout w:type="fixed"/>
        <w:tblLook w:val="0000" w:firstRow="0" w:lastRow="0" w:firstColumn="0" w:lastColumn="0" w:noHBand="0" w:noVBand="0"/>
      </w:tblPr>
      <w:tblGrid>
        <w:gridCol w:w="5144"/>
        <w:gridCol w:w="4860"/>
      </w:tblGrid>
      <w:tr w:rsidR="00E570CF" w:rsidRPr="00121E3E" w:rsidTr="00FE7A48">
        <w:tc>
          <w:tcPr>
            <w:tcW w:w="5144" w:type="dxa"/>
          </w:tcPr>
          <w:p w:rsidR="00E570CF" w:rsidRPr="00121E3E" w:rsidRDefault="00E570CF" w:rsidP="00FE7A48">
            <w:pPr>
              <w:autoSpaceDE w:val="0"/>
              <w:snapToGrid w:val="0"/>
              <w:spacing w:after="0" w:line="240" w:lineRule="auto"/>
              <w:ind w:hanging="4"/>
              <w:jc w:val="both"/>
              <w:rPr>
                <w:rFonts w:ascii="Times New Roman" w:hAnsi="Times New Roman"/>
                <w:b/>
                <w:bCs/>
                <w:sz w:val="24"/>
                <w:szCs w:val="24"/>
                <w:lang w:eastAsia="ru-RU"/>
              </w:rPr>
            </w:pPr>
            <w:r w:rsidRPr="00121E3E">
              <w:rPr>
                <w:rFonts w:ascii="Times New Roman" w:hAnsi="Times New Roman"/>
                <w:b/>
                <w:sz w:val="24"/>
                <w:szCs w:val="24"/>
                <w:lang w:eastAsia="ru-RU"/>
              </w:rPr>
              <w:tab/>
            </w:r>
            <w:r>
              <w:rPr>
                <w:rFonts w:ascii="Times New Roman" w:hAnsi="Times New Roman"/>
                <w:b/>
                <w:bCs/>
                <w:sz w:val="24"/>
                <w:szCs w:val="24"/>
                <w:lang w:eastAsia="ru-RU"/>
              </w:rPr>
              <w:t>Заказчик</w:t>
            </w:r>
            <w:r w:rsidRPr="00121E3E">
              <w:rPr>
                <w:rFonts w:ascii="Times New Roman" w:hAnsi="Times New Roman"/>
                <w:b/>
                <w:bCs/>
                <w:sz w:val="24"/>
                <w:szCs w:val="24"/>
                <w:lang w:eastAsia="ru-RU"/>
              </w:rPr>
              <w:t xml:space="preserve">: </w:t>
            </w:r>
          </w:p>
          <w:p w:rsidR="00E570CF" w:rsidRPr="00121E3E" w:rsidRDefault="00E570CF" w:rsidP="00FE7A48">
            <w:pPr>
              <w:autoSpaceDE w:val="0"/>
              <w:snapToGrid w:val="0"/>
              <w:spacing w:after="0" w:line="240" w:lineRule="auto"/>
              <w:ind w:hanging="4"/>
              <w:jc w:val="both"/>
              <w:rPr>
                <w:rFonts w:ascii="Times New Roman" w:hAnsi="Times New Roman"/>
                <w:b/>
                <w:bCs/>
                <w:sz w:val="24"/>
                <w:szCs w:val="24"/>
                <w:lang w:eastAsia="ru-RU"/>
              </w:rPr>
            </w:pPr>
            <w:r w:rsidRPr="00121E3E">
              <w:rPr>
                <w:rFonts w:ascii="Times New Roman" w:hAnsi="Times New Roman"/>
                <w:b/>
                <w:bCs/>
                <w:sz w:val="24"/>
                <w:szCs w:val="24"/>
                <w:lang w:eastAsia="ru-RU"/>
              </w:rPr>
              <w:t>АО «Саханефтегазсбыт»</w:t>
            </w:r>
          </w:p>
          <w:p w:rsidR="00E570CF" w:rsidRPr="00121E3E" w:rsidRDefault="00E570CF" w:rsidP="00FE7A48">
            <w:pPr>
              <w:autoSpaceDE w:val="0"/>
              <w:snapToGrid w:val="0"/>
              <w:spacing w:after="0" w:line="240" w:lineRule="auto"/>
              <w:ind w:hanging="4"/>
              <w:jc w:val="both"/>
              <w:rPr>
                <w:rFonts w:ascii="Times New Roman" w:hAnsi="Times New Roman"/>
                <w:b/>
                <w:bCs/>
                <w:sz w:val="24"/>
                <w:szCs w:val="24"/>
                <w:lang w:eastAsia="ru-RU"/>
              </w:rPr>
            </w:pPr>
            <w:r w:rsidRPr="00121E3E">
              <w:rPr>
                <w:rFonts w:ascii="Times New Roman" w:hAnsi="Times New Roman"/>
                <w:b/>
                <w:bCs/>
                <w:sz w:val="24"/>
                <w:szCs w:val="24"/>
                <w:lang w:eastAsia="ru-RU"/>
              </w:rPr>
              <w:t>677000, г. Якутск,  ул. Чиряева, 3</w:t>
            </w:r>
          </w:p>
          <w:p w:rsidR="00E570CF" w:rsidRPr="00121E3E" w:rsidRDefault="00E570CF" w:rsidP="00FE7A48">
            <w:pPr>
              <w:autoSpaceDE w:val="0"/>
              <w:snapToGrid w:val="0"/>
              <w:spacing w:after="0" w:line="240" w:lineRule="auto"/>
              <w:ind w:hanging="4"/>
              <w:jc w:val="both"/>
              <w:rPr>
                <w:rFonts w:ascii="Times New Roman" w:hAnsi="Times New Roman"/>
                <w:b/>
                <w:bCs/>
                <w:sz w:val="24"/>
                <w:szCs w:val="24"/>
                <w:lang w:eastAsia="ru-RU"/>
              </w:rPr>
            </w:pPr>
            <w:r w:rsidRPr="00121E3E">
              <w:rPr>
                <w:rFonts w:ascii="Times New Roman" w:hAnsi="Times New Roman"/>
                <w:b/>
                <w:bCs/>
                <w:sz w:val="24"/>
                <w:szCs w:val="24"/>
                <w:lang w:eastAsia="ru-RU"/>
              </w:rPr>
              <w:t>ИНН 1</w:t>
            </w:r>
            <w:r w:rsidR="00D14348">
              <w:rPr>
                <w:rFonts w:ascii="Times New Roman" w:hAnsi="Times New Roman"/>
                <w:b/>
                <w:bCs/>
                <w:sz w:val="24"/>
                <w:szCs w:val="24"/>
                <w:lang w:eastAsia="ru-RU"/>
              </w:rPr>
              <w:t>4</w:t>
            </w:r>
            <w:r w:rsidRPr="00121E3E">
              <w:rPr>
                <w:rFonts w:ascii="Times New Roman" w:hAnsi="Times New Roman"/>
                <w:b/>
                <w:bCs/>
                <w:sz w:val="24"/>
                <w:szCs w:val="24"/>
                <w:lang w:eastAsia="ru-RU"/>
              </w:rPr>
              <w:t>35115270</w:t>
            </w:r>
          </w:p>
          <w:p w:rsidR="00E570CF" w:rsidRPr="003C7F21" w:rsidRDefault="00E570CF" w:rsidP="00FE7A48">
            <w:pPr>
              <w:autoSpaceDE w:val="0"/>
              <w:snapToGrid w:val="0"/>
              <w:spacing w:after="0" w:line="240" w:lineRule="auto"/>
              <w:ind w:hanging="4"/>
              <w:jc w:val="both"/>
              <w:rPr>
                <w:rFonts w:ascii="Times New Roman" w:hAnsi="Times New Roman"/>
                <w:b/>
                <w:bCs/>
                <w:sz w:val="24"/>
                <w:szCs w:val="24"/>
                <w:lang w:eastAsia="ru-RU"/>
              </w:rPr>
            </w:pPr>
            <w:r w:rsidRPr="00121E3E">
              <w:rPr>
                <w:rFonts w:ascii="Times New Roman" w:hAnsi="Times New Roman"/>
                <w:b/>
                <w:bCs/>
                <w:sz w:val="24"/>
                <w:szCs w:val="24"/>
                <w:lang w:eastAsia="ru-RU"/>
              </w:rPr>
              <w:t xml:space="preserve">КПП </w:t>
            </w:r>
            <w:r w:rsidR="00B82ADB" w:rsidRPr="003C7F21">
              <w:rPr>
                <w:rFonts w:ascii="Times New Roman" w:hAnsi="Times New Roman"/>
                <w:b/>
                <w:bCs/>
                <w:sz w:val="24"/>
                <w:szCs w:val="24"/>
                <w:lang w:eastAsia="ru-RU"/>
              </w:rPr>
              <w:t>546050001</w:t>
            </w:r>
          </w:p>
          <w:p w:rsidR="00E570CF" w:rsidRPr="00121E3E" w:rsidRDefault="00E570CF" w:rsidP="00FE7A48">
            <w:pPr>
              <w:autoSpaceDE w:val="0"/>
              <w:snapToGrid w:val="0"/>
              <w:spacing w:after="0" w:line="240" w:lineRule="auto"/>
              <w:ind w:hanging="4"/>
              <w:jc w:val="both"/>
              <w:rPr>
                <w:rFonts w:ascii="Times New Roman" w:hAnsi="Times New Roman"/>
                <w:b/>
                <w:bCs/>
                <w:sz w:val="24"/>
                <w:szCs w:val="24"/>
                <w:lang w:eastAsia="ru-RU"/>
              </w:rPr>
            </w:pPr>
            <w:r w:rsidRPr="00121E3E">
              <w:rPr>
                <w:rFonts w:ascii="Times New Roman" w:hAnsi="Times New Roman"/>
                <w:b/>
                <w:bCs/>
                <w:sz w:val="24"/>
                <w:szCs w:val="24"/>
                <w:lang w:eastAsia="ru-RU"/>
              </w:rPr>
              <w:t>р/с 40702810776020101432</w:t>
            </w:r>
          </w:p>
          <w:p w:rsidR="00E570CF" w:rsidRPr="00121E3E" w:rsidRDefault="00E570CF" w:rsidP="00FE7A48">
            <w:pPr>
              <w:autoSpaceDE w:val="0"/>
              <w:snapToGrid w:val="0"/>
              <w:spacing w:after="0" w:line="240" w:lineRule="auto"/>
              <w:ind w:hanging="4"/>
              <w:jc w:val="both"/>
              <w:rPr>
                <w:rFonts w:ascii="Times New Roman" w:hAnsi="Times New Roman"/>
                <w:b/>
                <w:bCs/>
                <w:sz w:val="24"/>
                <w:szCs w:val="24"/>
                <w:lang w:eastAsia="ru-RU"/>
              </w:rPr>
            </w:pPr>
            <w:r w:rsidRPr="00121E3E">
              <w:rPr>
                <w:rFonts w:ascii="Times New Roman" w:hAnsi="Times New Roman"/>
                <w:b/>
                <w:bCs/>
                <w:sz w:val="24"/>
                <w:szCs w:val="24"/>
                <w:lang w:eastAsia="ru-RU"/>
              </w:rPr>
              <w:t>в филиале № 8603 Якутское отделение</w:t>
            </w:r>
          </w:p>
          <w:p w:rsidR="00E570CF" w:rsidRPr="00121E3E" w:rsidRDefault="00E570CF" w:rsidP="00FE7A48">
            <w:pPr>
              <w:autoSpaceDE w:val="0"/>
              <w:snapToGrid w:val="0"/>
              <w:spacing w:after="0" w:line="240" w:lineRule="auto"/>
              <w:ind w:hanging="4"/>
              <w:jc w:val="both"/>
              <w:rPr>
                <w:rFonts w:ascii="Times New Roman" w:hAnsi="Times New Roman"/>
                <w:b/>
                <w:bCs/>
                <w:sz w:val="24"/>
                <w:szCs w:val="24"/>
                <w:lang w:eastAsia="ru-RU"/>
              </w:rPr>
            </w:pPr>
            <w:r w:rsidRPr="00121E3E">
              <w:rPr>
                <w:rFonts w:ascii="Times New Roman" w:hAnsi="Times New Roman"/>
                <w:b/>
                <w:bCs/>
                <w:sz w:val="24"/>
                <w:szCs w:val="24"/>
                <w:lang w:eastAsia="ru-RU"/>
              </w:rPr>
              <w:t>г. Якутск</w:t>
            </w:r>
          </w:p>
          <w:p w:rsidR="00E570CF" w:rsidRPr="00121E3E" w:rsidRDefault="00E570CF" w:rsidP="00FE7A48">
            <w:pPr>
              <w:autoSpaceDE w:val="0"/>
              <w:snapToGrid w:val="0"/>
              <w:spacing w:after="0" w:line="240" w:lineRule="auto"/>
              <w:ind w:hanging="4"/>
              <w:jc w:val="both"/>
              <w:rPr>
                <w:rFonts w:ascii="Times New Roman" w:hAnsi="Times New Roman"/>
                <w:b/>
                <w:bCs/>
                <w:sz w:val="24"/>
                <w:szCs w:val="24"/>
                <w:lang w:eastAsia="ru-RU"/>
              </w:rPr>
            </w:pPr>
            <w:r w:rsidRPr="00121E3E">
              <w:rPr>
                <w:rFonts w:ascii="Times New Roman" w:hAnsi="Times New Roman"/>
                <w:b/>
                <w:bCs/>
                <w:sz w:val="24"/>
                <w:szCs w:val="24"/>
                <w:lang w:eastAsia="ru-RU"/>
              </w:rPr>
              <w:t>к/с  30101810400000000609</w:t>
            </w:r>
          </w:p>
          <w:p w:rsidR="00E570CF" w:rsidRPr="00121E3E" w:rsidRDefault="00E570CF" w:rsidP="00FE7A48">
            <w:pPr>
              <w:autoSpaceDE w:val="0"/>
              <w:snapToGrid w:val="0"/>
              <w:spacing w:after="0" w:line="240" w:lineRule="auto"/>
              <w:ind w:hanging="4"/>
              <w:jc w:val="both"/>
              <w:rPr>
                <w:rFonts w:ascii="Times New Roman" w:hAnsi="Times New Roman"/>
                <w:b/>
                <w:bCs/>
                <w:sz w:val="24"/>
                <w:szCs w:val="24"/>
                <w:lang w:eastAsia="ru-RU"/>
              </w:rPr>
            </w:pPr>
            <w:r w:rsidRPr="00121E3E">
              <w:rPr>
                <w:rFonts w:ascii="Times New Roman" w:hAnsi="Times New Roman"/>
                <w:b/>
                <w:bCs/>
                <w:sz w:val="24"/>
                <w:szCs w:val="24"/>
                <w:lang w:eastAsia="ru-RU"/>
              </w:rPr>
              <w:t>БИК 049805609</w:t>
            </w:r>
          </w:p>
          <w:p w:rsidR="00E570CF" w:rsidRPr="00B82ADB" w:rsidRDefault="00E570CF" w:rsidP="00FE7A48">
            <w:pPr>
              <w:autoSpaceDE w:val="0"/>
              <w:snapToGrid w:val="0"/>
              <w:spacing w:after="0" w:line="240" w:lineRule="auto"/>
              <w:ind w:hanging="4"/>
              <w:jc w:val="both"/>
              <w:rPr>
                <w:rFonts w:ascii="Times New Roman" w:hAnsi="Times New Roman"/>
                <w:b/>
                <w:bCs/>
                <w:sz w:val="24"/>
                <w:szCs w:val="24"/>
                <w:lang w:eastAsia="ru-RU"/>
              </w:rPr>
            </w:pPr>
            <w:r w:rsidRPr="00121E3E">
              <w:rPr>
                <w:rFonts w:ascii="Times New Roman" w:hAnsi="Times New Roman"/>
                <w:b/>
                <w:bCs/>
                <w:sz w:val="24"/>
                <w:szCs w:val="24"/>
                <w:lang w:eastAsia="ru-RU"/>
              </w:rPr>
              <w:t xml:space="preserve">___________________ </w:t>
            </w:r>
            <w:r w:rsidR="00B82ADB">
              <w:rPr>
                <w:rFonts w:ascii="Times New Roman" w:hAnsi="Times New Roman"/>
                <w:b/>
                <w:bCs/>
                <w:sz w:val="24"/>
                <w:szCs w:val="24"/>
                <w:lang w:eastAsia="ru-RU"/>
              </w:rPr>
              <w:t>В.Н.</w:t>
            </w:r>
            <w:r w:rsidR="00FE2172">
              <w:rPr>
                <w:rFonts w:ascii="Times New Roman" w:hAnsi="Times New Roman"/>
                <w:b/>
                <w:bCs/>
                <w:sz w:val="24"/>
                <w:szCs w:val="24"/>
                <w:lang w:eastAsia="ru-RU"/>
              </w:rPr>
              <w:t xml:space="preserve"> </w:t>
            </w:r>
            <w:r w:rsidR="00B82ADB">
              <w:rPr>
                <w:rFonts w:ascii="Times New Roman" w:hAnsi="Times New Roman"/>
                <w:b/>
                <w:bCs/>
                <w:sz w:val="24"/>
                <w:szCs w:val="24"/>
                <w:lang w:eastAsia="ru-RU"/>
              </w:rPr>
              <w:t>Лебедев</w:t>
            </w:r>
          </w:p>
          <w:p w:rsidR="00E570CF" w:rsidRPr="00121E3E" w:rsidRDefault="00E570CF" w:rsidP="00FE7A48">
            <w:pPr>
              <w:autoSpaceDE w:val="0"/>
              <w:snapToGrid w:val="0"/>
              <w:spacing w:after="0" w:line="240" w:lineRule="auto"/>
              <w:ind w:hanging="4"/>
              <w:jc w:val="both"/>
              <w:rPr>
                <w:rFonts w:ascii="Times New Roman" w:hAnsi="Times New Roman"/>
                <w:b/>
                <w:bCs/>
                <w:sz w:val="24"/>
                <w:szCs w:val="24"/>
                <w:lang w:eastAsia="ru-RU"/>
              </w:rPr>
            </w:pPr>
          </w:p>
          <w:p w:rsidR="00E570CF" w:rsidRPr="00121E3E" w:rsidRDefault="00E570CF" w:rsidP="00FE7A48">
            <w:pPr>
              <w:autoSpaceDE w:val="0"/>
              <w:snapToGrid w:val="0"/>
              <w:spacing w:after="0" w:line="240" w:lineRule="auto"/>
              <w:ind w:hanging="4"/>
              <w:jc w:val="both"/>
              <w:rPr>
                <w:rFonts w:ascii="Times New Roman" w:hAnsi="Times New Roman"/>
                <w:b/>
                <w:bCs/>
                <w:sz w:val="24"/>
                <w:szCs w:val="24"/>
                <w:lang w:eastAsia="ru-RU"/>
              </w:rPr>
            </w:pPr>
            <w:r w:rsidRPr="00121E3E">
              <w:rPr>
                <w:rFonts w:ascii="Times New Roman" w:hAnsi="Times New Roman"/>
                <w:b/>
                <w:bCs/>
                <w:sz w:val="24"/>
                <w:szCs w:val="24"/>
                <w:lang w:eastAsia="ru-RU"/>
              </w:rPr>
              <w:t>«___»_________________ 20</w:t>
            </w:r>
            <w:r w:rsidR="00E4032E">
              <w:rPr>
                <w:rFonts w:ascii="Times New Roman" w:hAnsi="Times New Roman"/>
                <w:b/>
                <w:bCs/>
                <w:sz w:val="24"/>
                <w:szCs w:val="24"/>
                <w:lang w:eastAsia="ru-RU"/>
              </w:rPr>
              <w:t>20</w:t>
            </w:r>
            <w:r w:rsidRPr="00121E3E">
              <w:rPr>
                <w:rFonts w:ascii="Times New Roman" w:hAnsi="Times New Roman"/>
                <w:b/>
                <w:bCs/>
                <w:sz w:val="24"/>
                <w:szCs w:val="24"/>
                <w:lang w:eastAsia="ru-RU"/>
              </w:rPr>
              <w:t xml:space="preserve"> года</w:t>
            </w:r>
          </w:p>
          <w:p w:rsidR="00E570CF" w:rsidRPr="00121E3E" w:rsidRDefault="00E570CF" w:rsidP="00FE7A48">
            <w:pPr>
              <w:autoSpaceDE w:val="0"/>
              <w:snapToGrid w:val="0"/>
              <w:spacing w:after="0" w:line="240" w:lineRule="auto"/>
              <w:ind w:hanging="4"/>
              <w:jc w:val="both"/>
              <w:rPr>
                <w:rFonts w:ascii="Times New Roman" w:hAnsi="Times New Roman"/>
                <w:b/>
                <w:bCs/>
                <w:sz w:val="24"/>
                <w:szCs w:val="24"/>
                <w:lang w:eastAsia="ru-RU"/>
              </w:rPr>
            </w:pPr>
          </w:p>
        </w:tc>
        <w:tc>
          <w:tcPr>
            <w:tcW w:w="4860" w:type="dxa"/>
          </w:tcPr>
          <w:p w:rsidR="00E570CF" w:rsidRPr="00121E3E" w:rsidRDefault="00E570CF" w:rsidP="00FE7A48">
            <w:pPr>
              <w:keepNext/>
              <w:autoSpaceDE w:val="0"/>
              <w:snapToGrid w:val="0"/>
              <w:spacing w:after="0" w:line="240" w:lineRule="auto"/>
              <w:jc w:val="both"/>
              <w:rPr>
                <w:rFonts w:ascii="Times New Roman" w:hAnsi="Times New Roman"/>
                <w:b/>
                <w:bCs/>
                <w:sz w:val="24"/>
                <w:szCs w:val="24"/>
                <w:lang w:eastAsia="ru-RU"/>
              </w:rPr>
            </w:pPr>
            <w:r w:rsidRPr="00121E3E">
              <w:rPr>
                <w:rFonts w:ascii="Times New Roman" w:hAnsi="Times New Roman"/>
                <w:b/>
                <w:bCs/>
                <w:sz w:val="24"/>
                <w:szCs w:val="24"/>
                <w:lang w:eastAsia="ru-RU"/>
              </w:rPr>
              <w:t>Поставщик:</w:t>
            </w:r>
          </w:p>
          <w:p w:rsidR="00E570CF" w:rsidRPr="00121E3E" w:rsidRDefault="00E570CF" w:rsidP="00FE7A48">
            <w:pPr>
              <w:keepNext/>
              <w:autoSpaceDE w:val="0"/>
              <w:snapToGrid w:val="0"/>
              <w:spacing w:after="0" w:line="240" w:lineRule="auto"/>
              <w:jc w:val="both"/>
              <w:rPr>
                <w:rFonts w:ascii="Times New Roman" w:hAnsi="Times New Roman"/>
                <w:b/>
                <w:bCs/>
                <w:sz w:val="24"/>
                <w:szCs w:val="24"/>
                <w:lang w:eastAsia="ru-RU"/>
              </w:rPr>
            </w:pPr>
            <w:r>
              <w:rPr>
                <w:rFonts w:ascii="Times New Roman" w:hAnsi="Times New Roman"/>
                <w:b/>
                <w:bCs/>
                <w:sz w:val="24"/>
                <w:szCs w:val="24"/>
                <w:lang w:eastAsia="ru-RU"/>
              </w:rPr>
              <w:t>____________________________</w:t>
            </w:r>
          </w:p>
          <w:p w:rsidR="00E570CF" w:rsidRPr="00121E3E" w:rsidRDefault="00E570CF" w:rsidP="00FE7A48">
            <w:pPr>
              <w:keepNext/>
              <w:autoSpaceDE w:val="0"/>
              <w:snapToGrid w:val="0"/>
              <w:spacing w:after="0" w:line="240" w:lineRule="auto"/>
              <w:jc w:val="both"/>
              <w:rPr>
                <w:rFonts w:ascii="Times New Roman" w:hAnsi="Times New Roman"/>
                <w:b/>
                <w:bCs/>
                <w:sz w:val="24"/>
                <w:szCs w:val="24"/>
                <w:lang w:eastAsia="ru-RU"/>
              </w:rPr>
            </w:pPr>
            <w:r>
              <w:rPr>
                <w:rFonts w:ascii="Times New Roman" w:hAnsi="Times New Roman"/>
                <w:b/>
                <w:bCs/>
                <w:sz w:val="24"/>
                <w:szCs w:val="24"/>
                <w:lang w:eastAsia="ru-RU"/>
              </w:rPr>
              <w:t>____________________________</w:t>
            </w:r>
          </w:p>
          <w:p w:rsidR="00E570CF" w:rsidRPr="00121E3E" w:rsidRDefault="00E570CF" w:rsidP="00FE7A48">
            <w:pPr>
              <w:keepNext/>
              <w:autoSpaceDE w:val="0"/>
              <w:snapToGrid w:val="0"/>
              <w:spacing w:after="0" w:line="240" w:lineRule="auto"/>
              <w:jc w:val="both"/>
              <w:rPr>
                <w:rFonts w:ascii="Times New Roman" w:hAnsi="Times New Roman"/>
                <w:b/>
                <w:bCs/>
                <w:sz w:val="24"/>
                <w:szCs w:val="24"/>
                <w:lang w:eastAsia="ru-RU"/>
              </w:rPr>
            </w:pPr>
            <w:r>
              <w:rPr>
                <w:rFonts w:ascii="Times New Roman" w:hAnsi="Times New Roman"/>
                <w:b/>
                <w:bCs/>
                <w:sz w:val="24"/>
                <w:szCs w:val="24"/>
                <w:lang w:eastAsia="ru-RU"/>
              </w:rPr>
              <w:t>____________________________</w:t>
            </w:r>
          </w:p>
          <w:p w:rsidR="00E570CF" w:rsidRPr="00121E3E" w:rsidRDefault="00E570CF" w:rsidP="00FE7A48">
            <w:pPr>
              <w:keepNext/>
              <w:autoSpaceDE w:val="0"/>
              <w:snapToGrid w:val="0"/>
              <w:spacing w:after="0" w:line="240" w:lineRule="auto"/>
              <w:jc w:val="both"/>
              <w:rPr>
                <w:rFonts w:ascii="Times New Roman" w:hAnsi="Times New Roman"/>
                <w:b/>
                <w:bCs/>
                <w:sz w:val="24"/>
                <w:szCs w:val="24"/>
                <w:lang w:eastAsia="ru-RU"/>
              </w:rPr>
            </w:pPr>
            <w:r>
              <w:rPr>
                <w:rFonts w:ascii="Times New Roman" w:hAnsi="Times New Roman"/>
                <w:b/>
                <w:bCs/>
                <w:sz w:val="24"/>
                <w:szCs w:val="24"/>
                <w:lang w:eastAsia="ru-RU"/>
              </w:rPr>
              <w:t>____________________________</w:t>
            </w:r>
          </w:p>
          <w:p w:rsidR="00E570CF" w:rsidRPr="00121E3E" w:rsidRDefault="00E570CF" w:rsidP="00FE7A48">
            <w:pPr>
              <w:keepNext/>
              <w:autoSpaceDE w:val="0"/>
              <w:snapToGrid w:val="0"/>
              <w:spacing w:after="0" w:line="240" w:lineRule="auto"/>
              <w:jc w:val="both"/>
              <w:rPr>
                <w:rFonts w:ascii="Times New Roman" w:hAnsi="Times New Roman"/>
                <w:b/>
                <w:bCs/>
                <w:sz w:val="24"/>
                <w:szCs w:val="24"/>
                <w:lang w:eastAsia="ru-RU"/>
              </w:rPr>
            </w:pPr>
            <w:r>
              <w:rPr>
                <w:rFonts w:ascii="Times New Roman" w:hAnsi="Times New Roman"/>
                <w:b/>
                <w:bCs/>
                <w:sz w:val="24"/>
                <w:szCs w:val="24"/>
                <w:lang w:eastAsia="ru-RU"/>
              </w:rPr>
              <w:t>____________________________</w:t>
            </w:r>
          </w:p>
          <w:p w:rsidR="00E570CF" w:rsidRPr="00121E3E" w:rsidRDefault="00E570CF" w:rsidP="00FE7A48">
            <w:pPr>
              <w:keepNext/>
              <w:autoSpaceDE w:val="0"/>
              <w:snapToGrid w:val="0"/>
              <w:spacing w:after="0" w:line="240" w:lineRule="auto"/>
              <w:jc w:val="both"/>
              <w:rPr>
                <w:rFonts w:ascii="Times New Roman" w:hAnsi="Times New Roman"/>
                <w:b/>
                <w:bCs/>
                <w:sz w:val="24"/>
                <w:szCs w:val="24"/>
                <w:lang w:eastAsia="ru-RU"/>
              </w:rPr>
            </w:pPr>
            <w:r>
              <w:rPr>
                <w:rFonts w:ascii="Times New Roman" w:hAnsi="Times New Roman"/>
                <w:b/>
                <w:bCs/>
                <w:sz w:val="24"/>
                <w:szCs w:val="24"/>
                <w:lang w:eastAsia="ru-RU"/>
              </w:rPr>
              <w:t>____________________________</w:t>
            </w:r>
          </w:p>
          <w:p w:rsidR="00E570CF" w:rsidRPr="00121E3E" w:rsidRDefault="00E570CF" w:rsidP="00FE7A48">
            <w:pPr>
              <w:keepNext/>
              <w:autoSpaceDE w:val="0"/>
              <w:snapToGrid w:val="0"/>
              <w:spacing w:after="0" w:line="240" w:lineRule="auto"/>
              <w:jc w:val="both"/>
              <w:rPr>
                <w:rFonts w:ascii="Times New Roman" w:hAnsi="Times New Roman"/>
                <w:b/>
                <w:bCs/>
                <w:sz w:val="24"/>
                <w:szCs w:val="24"/>
                <w:lang w:eastAsia="ru-RU"/>
              </w:rPr>
            </w:pPr>
            <w:r>
              <w:rPr>
                <w:rFonts w:ascii="Times New Roman" w:hAnsi="Times New Roman"/>
                <w:b/>
                <w:bCs/>
                <w:sz w:val="24"/>
                <w:szCs w:val="24"/>
                <w:lang w:eastAsia="ru-RU"/>
              </w:rPr>
              <w:t>____________________________</w:t>
            </w:r>
          </w:p>
          <w:p w:rsidR="00E570CF" w:rsidRDefault="00E570CF" w:rsidP="00FE7A48">
            <w:pPr>
              <w:keepNext/>
              <w:autoSpaceDE w:val="0"/>
              <w:snapToGrid w:val="0"/>
              <w:spacing w:after="0" w:line="240" w:lineRule="auto"/>
              <w:jc w:val="both"/>
              <w:rPr>
                <w:rFonts w:ascii="Times New Roman" w:hAnsi="Times New Roman"/>
                <w:b/>
                <w:bCs/>
                <w:sz w:val="24"/>
                <w:szCs w:val="24"/>
                <w:lang w:eastAsia="ru-RU"/>
              </w:rPr>
            </w:pPr>
          </w:p>
          <w:p w:rsidR="00E570CF" w:rsidRDefault="00E570CF" w:rsidP="00FE7A48">
            <w:pPr>
              <w:keepNext/>
              <w:autoSpaceDE w:val="0"/>
              <w:snapToGrid w:val="0"/>
              <w:spacing w:after="0" w:line="240" w:lineRule="auto"/>
              <w:jc w:val="both"/>
              <w:rPr>
                <w:rFonts w:ascii="Times New Roman" w:hAnsi="Times New Roman"/>
                <w:b/>
                <w:bCs/>
                <w:sz w:val="24"/>
                <w:szCs w:val="24"/>
                <w:lang w:eastAsia="ru-RU"/>
              </w:rPr>
            </w:pPr>
          </w:p>
          <w:p w:rsidR="00E570CF" w:rsidRPr="00121E3E" w:rsidRDefault="00E570CF" w:rsidP="00FE7A48">
            <w:pPr>
              <w:keepNext/>
              <w:autoSpaceDE w:val="0"/>
              <w:snapToGrid w:val="0"/>
              <w:spacing w:after="0" w:line="240" w:lineRule="auto"/>
              <w:jc w:val="both"/>
              <w:rPr>
                <w:rFonts w:ascii="Times New Roman" w:hAnsi="Times New Roman"/>
                <w:b/>
                <w:bCs/>
                <w:sz w:val="24"/>
                <w:szCs w:val="24"/>
                <w:lang w:eastAsia="ru-RU"/>
              </w:rPr>
            </w:pPr>
            <w:r w:rsidRPr="00121E3E">
              <w:rPr>
                <w:rFonts w:ascii="Times New Roman" w:hAnsi="Times New Roman"/>
                <w:b/>
                <w:bCs/>
                <w:sz w:val="24"/>
                <w:szCs w:val="24"/>
                <w:lang w:eastAsia="ru-RU"/>
              </w:rPr>
              <w:t>___________________</w:t>
            </w:r>
          </w:p>
          <w:p w:rsidR="00E570CF" w:rsidRPr="00121E3E" w:rsidRDefault="00E570CF" w:rsidP="00FE7A48">
            <w:pPr>
              <w:keepNext/>
              <w:autoSpaceDE w:val="0"/>
              <w:snapToGrid w:val="0"/>
              <w:spacing w:after="0" w:line="240" w:lineRule="auto"/>
              <w:jc w:val="both"/>
              <w:rPr>
                <w:rFonts w:ascii="Times New Roman" w:hAnsi="Times New Roman"/>
                <w:b/>
                <w:bCs/>
                <w:sz w:val="24"/>
                <w:szCs w:val="24"/>
                <w:lang w:eastAsia="ru-RU"/>
              </w:rPr>
            </w:pPr>
          </w:p>
          <w:p w:rsidR="00E570CF" w:rsidRPr="00121E3E" w:rsidRDefault="00E570CF" w:rsidP="00E4032E">
            <w:pPr>
              <w:keepNext/>
              <w:autoSpaceDE w:val="0"/>
              <w:snapToGrid w:val="0"/>
              <w:spacing w:after="0" w:line="240" w:lineRule="auto"/>
              <w:jc w:val="both"/>
              <w:rPr>
                <w:rFonts w:ascii="Times New Roman" w:hAnsi="Times New Roman"/>
                <w:b/>
                <w:bCs/>
                <w:sz w:val="24"/>
                <w:szCs w:val="24"/>
                <w:lang w:eastAsia="ru-RU"/>
              </w:rPr>
            </w:pPr>
            <w:r w:rsidRPr="00121E3E">
              <w:rPr>
                <w:rFonts w:ascii="Times New Roman" w:hAnsi="Times New Roman"/>
                <w:b/>
                <w:bCs/>
                <w:sz w:val="24"/>
                <w:szCs w:val="24"/>
                <w:lang w:eastAsia="ru-RU"/>
              </w:rPr>
              <w:t>«___»_________________ 20</w:t>
            </w:r>
            <w:r w:rsidR="00E4032E">
              <w:rPr>
                <w:rFonts w:ascii="Times New Roman" w:hAnsi="Times New Roman"/>
                <w:b/>
                <w:bCs/>
                <w:sz w:val="24"/>
                <w:szCs w:val="24"/>
                <w:lang w:eastAsia="ru-RU"/>
              </w:rPr>
              <w:t>20</w:t>
            </w:r>
            <w:r w:rsidRPr="00121E3E">
              <w:rPr>
                <w:rFonts w:ascii="Times New Roman" w:hAnsi="Times New Roman"/>
                <w:b/>
                <w:bCs/>
                <w:sz w:val="24"/>
                <w:szCs w:val="24"/>
                <w:lang w:eastAsia="ru-RU"/>
              </w:rPr>
              <w:t xml:space="preserve"> года</w:t>
            </w:r>
          </w:p>
        </w:tc>
      </w:tr>
    </w:tbl>
    <w:p w:rsidR="00E570CF" w:rsidRDefault="00E570CF" w:rsidP="00E570CF">
      <w:pPr>
        <w:autoSpaceDE w:val="0"/>
        <w:spacing w:after="0" w:line="240" w:lineRule="auto"/>
        <w:ind w:firstLine="567"/>
        <w:jc w:val="right"/>
        <w:rPr>
          <w:rFonts w:ascii="Times New Roman" w:hAnsi="Times New Roman"/>
          <w:lang w:eastAsia="ru-RU"/>
        </w:rPr>
      </w:pPr>
    </w:p>
    <w:p w:rsidR="00E570CF" w:rsidRDefault="00E570CF" w:rsidP="00E570CF">
      <w:pPr>
        <w:autoSpaceDE w:val="0"/>
        <w:spacing w:after="0" w:line="240" w:lineRule="auto"/>
        <w:ind w:firstLine="567"/>
        <w:jc w:val="right"/>
        <w:rPr>
          <w:rFonts w:ascii="Times New Roman" w:hAnsi="Times New Roman"/>
          <w:lang w:eastAsia="ru-RU"/>
        </w:rPr>
      </w:pPr>
    </w:p>
    <w:p w:rsidR="00E570CF" w:rsidRDefault="00E570CF" w:rsidP="00E570CF">
      <w:pPr>
        <w:autoSpaceDE w:val="0"/>
        <w:spacing w:after="0" w:line="240" w:lineRule="auto"/>
        <w:ind w:firstLine="567"/>
        <w:jc w:val="right"/>
        <w:rPr>
          <w:rFonts w:ascii="Times New Roman" w:hAnsi="Times New Roman"/>
          <w:lang w:eastAsia="ru-RU"/>
        </w:rPr>
      </w:pPr>
    </w:p>
    <w:p w:rsidR="00E570CF" w:rsidRDefault="00E570CF" w:rsidP="00E570CF">
      <w:pPr>
        <w:autoSpaceDE w:val="0"/>
        <w:spacing w:after="0" w:line="240" w:lineRule="auto"/>
        <w:ind w:firstLine="567"/>
        <w:jc w:val="right"/>
        <w:rPr>
          <w:rFonts w:ascii="Times New Roman" w:hAnsi="Times New Roman"/>
          <w:lang w:eastAsia="ru-RU"/>
        </w:rPr>
      </w:pPr>
    </w:p>
    <w:p w:rsidR="00E45011" w:rsidRDefault="00E45011" w:rsidP="00E570CF">
      <w:pPr>
        <w:autoSpaceDE w:val="0"/>
        <w:spacing w:after="0" w:line="240" w:lineRule="auto"/>
        <w:ind w:firstLine="567"/>
        <w:jc w:val="right"/>
        <w:rPr>
          <w:rFonts w:ascii="Times New Roman" w:hAnsi="Times New Roman"/>
          <w:lang w:eastAsia="ru-RU"/>
        </w:rPr>
      </w:pPr>
    </w:p>
    <w:p w:rsidR="00E45011" w:rsidRDefault="00E45011" w:rsidP="00E570CF">
      <w:pPr>
        <w:autoSpaceDE w:val="0"/>
        <w:spacing w:after="0" w:line="240" w:lineRule="auto"/>
        <w:ind w:firstLine="567"/>
        <w:jc w:val="right"/>
        <w:rPr>
          <w:rFonts w:ascii="Times New Roman" w:hAnsi="Times New Roman"/>
          <w:lang w:eastAsia="ru-RU"/>
        </w:rPr>
      </w:pPr>
    </w:p>
    <w:p w:rsidR="00E45011" w:rsidRDefault="00E45011" w:rsidP="00E570CF">
      <w:pPr>
        <w:autoSpaceDE w:val="0"/>
        <w:spacing w:after="0" w:line="240" w:lineRule="auto"/>
        <w:ind w:firstLine="567"/>
        <w:jc w:val="right"/>
        <w:rPr>
          <w:rFonts w:ascii="Times New Roman" w:hAnsi="Times New Roman"/>
          <w:lang w:eastAsia="ru-RU"/>
        </w:rPr>
      </w:pPr>
    </w:p>
    <w:p w:rsidR="00E45011" w:rsidRDefault="00E45011" w:rsidP="00E570CF">
      <w:pPr>
        <w:autoSpaceDE w:val="0"/>
        <w:spacing w:after="0" w:line="240" w:lineRule="auto"/>
        <w:ind w:firstLine="567"/>
        <w:jc w:val="right"/>
        <w:rPr>
          <w:rFonts w:ascii="Times New Roman" w:hAnsi="Times New Roman"/>
          <w:lang w:eastAsia="ru-RU"/>
        </w:rPr>
      </w:pPr>
    </w:p>
    <w:p w:rsidR="00E45011" w:rsidRDefault="00E45011" w:rsidP="00E570CF">
      <w:pPr>
        <w:autoSpaceDE w:val="0"/>
        <w:spacing w:after="0" w:line="240" w:lineRule="auto"/>
        <w:ind w:firstLine="567"/>
        <w:jc w:val="right"/>
        <w:rPr>
          <w:rFonts w:ascii="Times New Roman" w:hAnsi="Times New Roman"/>
          <w:lang w:eastAsia="ru-RU"/>
        </w:rPr>
      </w:pPr>
    </w:p>
    <w:p w:rsidR="00E45011" w:rsidRDefault="00E45011" w:rsidP="00E570CF">
      <w:pPr>
        <w:autoSpaceDE w:val="0"/>
        <w:spacing w:after="0" w:line="240" w:lineRule="auto"/>
        <w:ind w:firstLine="567"/>
        <w:jc w:val="right"/>
        <w:rPr>
          <w:rFonts w:ascii="Times New Roman" w:hAnsi="Times New Roman"/>
          <w:lang w:eastAsia="ru-RU"/>
        </w:rPr>
      </w:pPr>
    </w:p>
    <w:p w:rsidR="00E45011" w:rsidRDefault="00E45011" w:rsidP="00E570CF">
      <w:pPr>
        <w:autoSpaceDE w:val="0"/>
        <w:spacing w:after="0" w:line="240" w:lineRule="auto"/>
        <w:ind w:firstLine="567"/>
        <w:jc w:val="right"/>
        <w:rPr>
          <w:rFonts w:ascii="Times New Roman" w:hAnsi="Times New Roman"/>
          <w:lang w:eastAsia="ru-RU"/>
        </w:rPr>
      </w:pPr>
    </w:p>
    <w:p w:rsidR="00E45011" w:rsidRDefault="00E45011" w:rsidP="00E570CF">
      <w:pPr>
        <w:autoSpaceDE w:val="0"/>
        <w:spacing w:after="0" w:line="240" w:lineRule="auto"/>
        <w:ind w:firstLine="567"/>
        <w:jc w:val="right"/>
        <w:rPr>
          <w:rFonts w:ascii="Times New Roman" w:hAnsi="Times New Roman"/>
          <w:lang w:eastAsia="ru-RU"/>
        </w:rPr>
      </w:pPr>
    </w:p>
    <w:p w:rsidR="00E45011" w:rsidRDefault="00E45011" w:rsidP="00E570CF">
      <w:pPr>
        <w:autoSpaceDE w:val="0"/>
        <w:spacing w:after="0" w:line="240" w:lineRule="auto"/>
        <w:ind w:firstLine="567"/>
        <w:jc w:val="right"/>
        <w:rPr>
          <w:rFonts w:ascii="Times New Roman" w:hAnsi="Times New Roman"/>
          <w:lang w:eastAsia="ru-RU"/>
        </w:rPr>
      </w:pPr>
    </w:p>
    <w:p w:rsidR="00E45011" w:rsidRDefault="00E45011" w:rsidP="00E570CF">
      <w:pPr>
        <w:autoSpaceDE w:val="0"/>
        <w:spacing w:after="0" w:line="240" w:lineRule="auto"/>
        <w:ind w:firstLine="567"/>
        <w:jc w:val="right"/>
        <w:rPr>
          <w:rFonts w:ascii="Times New Roman" w:hAnsi="Times New Roman"/>
          <w:lang w:eastAsia="ru-RU"/>
        </w:rPr>
      </w:pPr>
    </w:p>
    <w:p w:rsidR="00E45011" w:rsidRDefault="00E45011" w:rsidP="00E570CF">
      <w:pPr>
        <w:autoSpaceDE w:val="0"/>
        <w:spacing w:after="0" w:line="240" w:lineRule="auto"/>
        <w:ind w:firstLine="567"/>
        <w:jc w:val="right"/>
        <w:rPr>
          <w:rFonts w:ascii="Times New Roman" w:hAnsi="Times New Roman"/>
          <w:lang w:eastAsia="ru-RU"/>
        </w:rPr>
      </w:pPr>
    </w:p>
    <w:p w:rsidR="00E45011" w:rsidRDefault="00E45011" w:rsidP="00E570CF">
      <w:pPr>
        <w:autoSpaceDE w:val="0"/>
        <w:spacing w:after="0" w:line="240" w:lineRule="auto"/>
        <w:ind w:firstLine="567"/>
        <w:jc w:val="right"/>
        <w:rPr>
          <w:rFonts w:ascii="Times New Roman" w:hAnsi="Times New Roman"/>
          <w:lang w:eastAsia="ru-RU"/>
        </w:rPr>
      </w:pPr>
    </w:p>
    <w:p w:rsidR="00E570CF" w:rsidRPr="00BE35CA" w:rsidRDefault="00E570CF" w:rsidP="00E570CF">
      <w:pPr>
        <w:autoSpaceDE w:val="0"/>
        <w:spacing w:after="0" w:line="240" w:lineRule="auto"/>
        <w:ind w:firstLine="567"/>
        <w:jc w:val="right"/>
        <w:rPr>
          <w:rFonts w:ascii="Times New Roman" w:hAnsi="Times New Roman"/>
          <w:lang w:eastAsia="ru-RU"/>
        </w:rPr>
      </w:pPr>
      <w:r>
        <w:rPr>
          <w:rFonts w:ascii="Times New Roman" w:hAnsi="Times New Roman"/>
          <w:lang w:eastAsia="ru-RU"/>
        </w:rPr>
        <w:t xml:space="preserve">  </w:t>
      </w:r>
      <w:r w:rsidRPr="00BE35CA">
        <w:rPr>
          <w:rFonts w:ascii="Times New Roman" w:hAnsi="Times New Roman"/>
          <w:lang w:eastAsia="ru-RU"/>
        </w:rPr>
        <w:t>Приложение №1</w:t>
      </w:r>
    </w:p>
    <w:p w:rsidR="00E570CF" w:rsidRPr="00BE35CA" w:rsidRDefault="00E570CF" w:rsidP="00E570CF">
      <w:pPr>
        <w:spacing w:after="0" w:line="240" w:lineRule="auto"/>
        <w:ind w:left="-540"/>
        <w:jc w:val="right"/>
        <w:rPr>
          <w:rFonts w:ascii="Times New Roman" w:hAnsi="Times New Roman"/>
          <w:lang w:eastAsia="ru-RU"/>
        </w:rPr>
      </w:pPr>
      <w:r w:rsidRPr="00BE35CA">
        <w:rPr>
          <w:rFonts w:ascii="Times New Roman" w:hAnsi="Times New Roman"/>
          <w:lang w:eastAsia="ru-RU"/>
        </w:rPr>
        <w:t xml:space="preserve">                                                                                                                к договору № _____</w:t>
      </w:r>
    </w:p>
    <w:p w:rsidR="00E570CF" w:rsidRPr="00BE35CA" w:rsidRDefault="00E570CF" w:rsidP="00E570CF">
      <w:pPr>
        <w:spacing w:after="0" w:line="240" w:lineRule="auto"/>
        <w:ind w:left="-540"/>
        <w:jc w:val="right"/>
        <w:rPr>
          <w:rFonts w:ascii="Times New Roman" w:hAnsi="Times New Roman"/>
          <w:lang w:eastAsia="ru-RU"/>
        </w:rPr>
      </w:pPr>
      <w:r w:rsidRPr="00BE35CA">
        <w:rPr>
          <w:rFonts w:ascii="Times New Roman" w:hAnsi="Times New Roman"/>
          <w:lang w:eastAsia="ru-RU"/>
        </w:rPr>
        <w:t xml:space="preserve">  от « ____» __________20</w:t>
      </w:r>
      <w:r w:rsidR="00DE6528">
        <w:rPr>
          <w:rFonts w:ascii="Times New Roman" w:hAnsi="Times New Roman"/>
          <w:lang w:eastAsia="ru-RU"/>
        </w:rPr>
        <w:t>20</w:t>
      </w:r>
      <w:r w:rsidR="00194864">
        <w:rPr>
          <w:rFonts w:ascii="Times New Roman" w:hAnsi="Times New Roman"/>
          <w:lang w:eastAsia="ru-RU"/>
        </w:rPr>
        <w:t xml:space="preserve"> </w:t>
      </w:r>
      <w:r w:rsidRPr="00BE35CA">
        <w:rPr>
          <w:rFonts w:ascii="Times New Roman" w:hAnsi="Times New Roman"/>
          <w:lang w:eastAsia="ru-RU"/>
        </w:rPr>
        <w:t>г</w:t>
      </w:r>
      <w:r>
        <w:rPr>
          <w:rFonts w:ascii="Times New Roman" w:hAnsi="Times New Roman"/>
          <w:lang w:eastAsia="ru-RU"/>
        </w:rPr>
        <w:t>ода</w:t>
      </w:r>
    </w:p>
    <w:p w:rsidR="00E570CF" w:rsidRDefault="00E570CF" w:rsidP="00E570CF">
      <w:pPr>
        <w:keepNext/>
        <w:widowControl w:val="0"/>
        <w:autoSpaceDE w:val="0"/>
        <w:autoSpaceDN w:val="0"/>
        <w:spacing w:after="0" w:line="240" w:lineRule="auto"/>
        <w:ind w:left="-709"/>
        <w:jc w:val="center"/>
        <w:outlineLvl w:val="0"/>
        <w:rPr>
          <w:rFonts w:ascii="Times New Roman" w:hAnsi="Times New Roman"/>
          <w:b/>
          <w:lang w:eastAsia="ru-RU"/>
        </w:rPr>
      </w:pPr>
      <w:r w:rsidRPr="00BE35CA">
        <w:rPr>
          <w:rFonts w:ascii="Times New Roman" w:hAnsi="Times New Roman"/>
          <w:b/>
          <w:lang w:eastAsia="ru-RU"/>
        </w:rPr>
        <w:t>СПЕЦИФИКАЦИЯ</w:t>
      </w:r>
    </w:p>
    <w:p w:rsidR="00B6383C" w:rsidRDefault="00E570CF" w:rsidP="00501621">
      <w:pPr>
        <w:keepNext/>
        <w:widowControl w:val="0"/>
        <w:autoSpaceDE w:val="0"/>
        <w:autoSpaceDN w:val="0"/>
        <w:spacing w:after="0" w:line="240" w:lineRule="auto"/>
        <w:ind w:left="-709"/>
        <w:jc w:val="center"/>
        <w:outlineLvl w:val="0"/>
        <w:rPr>
          <w:rFonts w:ascii="Times New Roman" w:eastAsia="Times New Roman" w:hAnsi="Times New Roman"/>
          <w:sz w:val="24"/>
          <w:szCs w:val="24"/>
          <w:lang w:eastAsia="ru-RU"/>
        </w:rPr>
      </w:pPr>
      <w:r>
        <w:rPr>
          <w:rFonts w:ascii="Times New Roman" w:hAnsi="Times New Roman"/>
          <w:b/>
          <w:lang w:eastAsia="ru-RU"/>
        </w:rPr>
        <w:t>к</w:t>
      </w:r>
      <w:r w:rsidRPr="00BE35CA">
        <w:rPr>
          <w:rFonts w:ascii="Times New Roman" w:hAnsi="Times New Roman"/>
          <w:b/>
          <w:lang w:eastAsia="ru-RU"/>
        </w:rPr>
        <w:t xml:space="preserve"> </w:t>
      </w:r>
      <w:r w:rsidRPr="00824483">
        <w:rPr>
          <w:rFonts w:ascii="Times New Roman" w:hAnsi="Times New Roman"/>
          <w:b/>
          <w:bCs/>
          <w:sz w:val="24"/>
          <w:szCs w:val="24"/>
          <w:lang w:eastAsia="ru-RU"/>
        </w:rPr>
        <w:t>Д</w:t>
      </w:r>
      <w:r>
        <w:rPr>
          <w:rFonts w:ascii="Times New Roman" w:hAnsi="Times New Roman"/>
          <w:b/>
          <w:bCs/>
          <w:sz w:val="24"/>
          <w:szCs w:val="24"/>
          <w:lang w:eastAsia="ru-RU"/>
        </w:rPr>
        <w:t>оговору поставки</w:t>
      </w:r>
      <w:r w:rsidRPr="00824483">
        <w:rPr>
          <w:rFonts w:ascii="Times New Roman" w:hAnsi="Times New Roman"/>
          <w:b/>
          <w:bCs/>
          <w:sz w:val="24"/>
          <w:szCs w:val="24"/>
          <w:lang w:eastAsia="ru-RU"/>
        </w:rPr>
        <w:t xml:space="preserve"> </w:t>
      </w:r>
    </w:p>
    <w:tbl>
      <w:tblPr>
        <w:tblW w:w="10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3"/>
        <w:gridCol w:w="1650"/>
        <w:gridCol w:w="3517"/>
        <w:gridCol w:w="873"/>
        <w:gridCol w:w="1546"/>
        <w:gridCol w:w="2366"/>
      </w:tblGrid>
      <w:tr w:rsidR="008B7CC8" w:rsidRPr="00EE0AE9" w:rsidTr="000F5993">
        <w:trPr>
          <w:trHeight w:val="652"/>
          <w:jc w:val="center"/>
        </w:trPr>
        <w:tc>
          <w:tcPr>
            <w:tcW w:w="753" w:type="dxa"/>
            <w:vAlign w:val="center"/>
          </w:tcPr>
          <w:p w:rsidR="008B7CC8" w:rsidRPr="00EE0AE9" w:rsidRDefault="008B7CC8" w:rsidP="008B7CC8">
            <w:pPr>
              <w:spacing w:after="0" w:line="240" w:lineRule="atLeast"/>
              <w:jc w:val="center"/>
              <w:rPr>
                <w:rFonts w:ascii="Times New Roman" w:hAnsi="Times New Roman"/>
                <w:sz w:val="24"/>
                <w:szCs w:val="24"/>
              </w:rPr>
            </w:pPr>
            <w:r w:rsidRPr="00EE0AE9">
              <w:rPr>
                <w:rFonts w:ascii="Times New Roman" w:hAnsi="Times New Roman"/>
                <w:sz w:val="24"/>
                <w:szCs w:val="24"/>
              </w:rPr>
              <w:t>№</w:t>
            </w:r>
            <w:r>
              <w:rPr>
                <w:rFonts w:ascii="Times New Roman" w:hAnsi="Times New Roman"/>
                <w:sz w:val="24"/>
                <w:szCs w:val="24"/>
              </w:rPr>
              <w:t xml:space="preserve"> Лота</w:t>
            </w:r>
          </w:p>
        </w:tc>
        <w:tc>
          <w:tcPr>
            <w:tcW w:w="1650" w:type="dxa"/>
            <w:shd w:val="clear" w:color="auto" w:fill="auto"/>
            <w:vAlign w:val="center"/>
          </w:tcPr>
          <w:p w:rsidR="008B7CC8" w:rsidRPr="00E95845" w:rsidRDefault="008B7CC8" w:rsidP="008B7CC8">
            <w:pPr>
              <w:spacing w:after="0" w:line="240" w:lineRule="atLeast"/>
              <w:jc w:val="center"/>
              <w:rPr>
                <w:rFonts w:ascii="Times New Roman" w:hAnsi="Times New Roman"/>
                <w:sz w:val="24"/>
                <w:szCs w:val="24"/>
              </w:rPr>
            </w:pPr>
            <w:r>
              <w:rPr>
                <w:rFonts w:ascii="Times New Roman" w:hAnsi="Times New Roman"/>
                <w:sz w:val="24"/>
                <w:szCs w:val="24"/>
                <w:lang w:val="en-US"/>
              </w:rPr>
              <w:t>P\N (</w:t>
            </w:r>
            <w:r>
              <w:rPr>
                <w:rFonts w:ascii="Times New Roman" w:hAnsi="Times New Roman"/>
                <w:sz w:val="24"/>
                <w:szCs w:val="24"/>
              </w:rPr>
              <w:t>АРТИКУЛ)</w:t>
            </w:r>
          </w:p>
        </w:tc>
        <w:tc>
          <w:tcPr>
            <w:tcW w:w="3517" w:type="dxa"/>
            <w:shd w:val="clear" w:color="auto" w:fill="auto"/>
            <w:vAlign w:val="center"/>
          </w:tcPr>
          <w:p w:rsidR="008B7CC8" w:rsidRDefault="008B7CC8" w:rsidP="008B7CC8">
            <w:pPr>
              <w:spacing w:after="0" w:line="240" w:lineRule="atLeast"/>
              <w:jc w:val="center"/>
              <w:rPr>
                <w:rFonts w:ascii="Times New Roman" w:hAnsi="Times New Roman"/>
                <w:sz w:val="24"/>
                <w:szCs w:val="24"/>
              </w:rPr>
            </w:pPr>
            <w:r>
              <w:rPr>
                <w:rFonts w:ascii="Times New Roman" w:hAnsi="Times New Roman"/>
                <w:sz w:val="24"/>
                <w:szCs w:val="24"/>
              </w:rPr>
              <w:t xml:space="preserve">Наименование товара </w:t>
            </w:r>
          </w:p>
          <w:p w:rsidR="008B7CC8" w:rsidRPr="00EE0AE9" w:rsidRDefault="008B7CC8" w:rsidP="008B7CC8">
            <w:pPr>
              <w:spacing w:after="0" w:line="240" w:lineRule="atLeast"/>
              <w:jc w:val="center"/>
              <w:rPr>
                <w:rFonts w:ascii="Times New Roman" w:hAnsi="Times New Roman"/>
                <w:sz w:val="24"/>
                <w:szCs w:val="24"/>
              </w:rPr>
            </w:pPr>
            <w:r>
              <w:rPr>
                <w:rFonts w:ascii="Times New Roman" w:hAnsi="Times New Roman"/>
                <w:sz w:val="24"/>
                <w:szCs w:val="24"/>
              </w:rPr>
              <w:t xml:space="preserve">и технические характеристики </w:t>
            </w:r>
          </w:p>
        </w:tc>
        <w:tc>
          <w:tcPr>
            <w:tcW w:w="873" w:type="dxa"/>
            <w:shd w:val="clear" w:color="auto" w:fill="auto"/>
            <w:vAlign w:val="center"/>
          </w:tcPr>
          <w:p w:rsidR="008B7CC8" w:rsidRPr="00620E81" w:rsidRDefault="008B7CC8" w:rsidP="008B7CC8">
            <w:pPr>
              <w:spacing w:after="0" w:line="240" w:lineRule="atLeast"/>
              <w:jc w:val="center"/>
              <w:rPr>
                <w:rFonts w:ascii="Times New Roman" w:hAnsi="Times New Roman"/>
                <w:sz w:val="24"/>
                <w:szCs w:val="24"/>
              </w:rPr>
            </w:pPr>
            <w:r w:rsidRPr="00EE0AE9">
              <w:rPr>
                <w:rFonts w:ascii="Times New Roman" w:hAnsi="Times New Roman"/>
                <w:sz w:val="24"/>
                <w:szCs w:val="24"/>
              </w:rPr>
              <w:t>Кол-во</w:t>
            </w:r>
            <w:r>
              <w:rPr>
                <w:rFonts w:ascii="Times New Roman" w:hAnsi="Times New Roman"/>
                <w:sz w:val="24"/>
                <w:szCs w:val="24"/>
              </w:rPr>
              <w:t>, ед.</w:t>
            </w:r>
            <w:r w:rsidRPr="00620E81">
              <w:rPr>
                <w:rFonts w:ascii="Times New Roman" w:hAnsi="Times New Roman"/>
                <w:sz w:val="24"/>
                <w:szCs w:val="24"/>
              </w:rPr>
              <w:t xml:space="preserve"> </w:t>
            </w:r>
          </w:p>
        </w:tc>
        <w:tc>
          <w:tcPr>
            <w:tcW w:w="1546" w:type="dxa"/>
            <w:shd w:val="clear" w:color="auto" w:fill="auto"/>
            <w:vAlign w:val="center"/>
          </w:tcPr>
          <w:p w:rsidR="008B7CC8" w:rsidRPr="00B6383C" w:rsidRDefault="008B7CC8" w:rsidP="008B7CC8">
            <w:pPr>
              <w:spacing w:after="0" w:line="240" w:lineRule="auto"/>
              <w:jc w:val="center"/>
              <w:rPr>
                <w:rFonts w:ascii="Times New Roman" w:eastAsia="Times New Roman" w:hAnsi="Times New Roman"/>
                <w:sz w:val="24"/>
                <w:szCs w:val="24"/>
                <w:lang w:eastAsia="ru-RU"/>
              </w:rPr>
            </w:pPr>
            <w:r w:rsidRPr="00B6383C">
              <w:rPr>
                <w:rFonts w:ascii="Times New Roman" w:eastAsia="Times New Roman" w:hAnsi="Times New Roman"/>
                <w:sz w:val="24"/>
                <w:szCs w:val="24"/>
                <w:lang w:eastAsia="ru-RU"/>
              </w:rPr>
              <w:t>Цена</w:t>
            </w:r>
            <w:r>
              <w:rPr>
                <w:rFonts w:ascii="Times New Roman" w:eastAsia="Times New Roman" w:hAnsi="Times New Roman"/>
                <w:sz w:val="24"/>
                <w:szCs w:val="24"/>
                <w:lang w:eastAsia="ru-RU"/>
              </w:rPr>
              <w:t xml:space="preserve"> за ед. с/без НДС, руб.</w:t>
            </w:r>
          </w:p>
        </w:tc>
        <w:tc>
          <w:tcPr>
            <w:tcW w:w="2366" w:type="dxa"/>
            <w:vAlign w:val="center"/>
          </w:tcPr>
          <w:p w:rsidR="008B7CC8" w:rsidRPr="00B6383C" w:rsidRDefault="008B7CC8" w:rsidP="008B7CC8">
            <w:pPr>
              <w:spacing w:after="0" w:line="240" w:lineRule="auto"/>
              <w:jc w:val="center"/>
              <w:rPr>
                <w:rFonts w:ascii="Times New Roman" w:eastAsia="Times New Roman" w:hAnsi="Times New Roman"/>
                <w:sz w:val="24"/>
                <w:szCs w:val="24"/>
                <w:lang w:eastAsia="ru-RU"/>
              </w:rPr>
            </w:pPr>
            <w:r w:rsidRPr="00B6383C">
              <w:rPr>
                <w:rFonts w:ascii="Times New Roman" w:eastAsia="Times New Roman" w:hAnsi="Times New Roman"/>
                <w:sz w:val="24"/>
                <w:szCs w:val="24"/>
                <w:lang w:eastAsia="ru-RU"/>
              </w:rPr>
              <w:t>Сумма</w:t>
            </w:r>
            <w:r>
              <w:rPr>
                <w:rFonts w:ascii="Times New Roman" w:eastAsia="Times New Roman" w:hAnsi="Times New Roman"/>
                <w:sz w:val="24"/>
                <w:szCs w:val="24"/>
                <w:lang w:eastAsia="ru-RU"/>
              </w:rPr>
              <w:t xml:space="preserve"> с/без НДС, руб.</w:t>
            </w:r>
          </w:p>
        </w:tc>
      </w:tr>
      <w:tr w:rsidR="000F5993" w:rsidRPr="00EE0AE9" w:rsidTr="000F5993">
        <w:trPr>
          <w:trHeight w:val="652"/>
          <w:jc w:val="center"/>
        </w:trPr>
        <w:tc>
          <w:tcPr>
            <w:tcW w:w="753" w:type="dxa"/>
            <w:vAlign w:val="center"/>
          </w:tcPr>
          <w:p w:rsidR="000F5993" w:rsidRPr="000F5993" w:rsidRDefault="000F5993" w:rsidP="000F5993">
            <w:pPr>
              <w:spacing w:after="0" w:line="240" w:lineRule="atLeast"/>
              <w:jc w:val="center"/>
              <w:rPr>
                <w:rFonts w:ascii="Times New Roman" w:hAnsi="Times New Roman"/>
                <w:sz w:val="20"/>
                <w:szCs w:val="20"/>
                <w:lang w:val="en-US"/>
              </w:rPr>
            </w:pPr>
            <w:r w:rsidRPr="000F5993">
              <w:rPr>
                <w:rFonts w:ascii="Times New Roman" w:hAnsi="Times New Roman"/>
                <w:sz w:val="20"/>
                <w:szCs w:val="20"/>
                <w:lang w:val="en-US"/>
              </w:rPr>
              <w:t>1</w:t>
            </w:r>
          </w:p>
        </w:tc>
        <w:tc>
          <w:tcPr>
            <w:tcW w:w="1650" w:type="dxa"/>
            <w:shd w:val="clear" w:color="auto" w:fill="auto"/>
            <w:vAlign w:val="center"/>
          </w:tcPr>
          <w:p w:rsidR="000F5993" w:rsidRPr="000F5993" w:rsidRDefault="000F5993" w:rsidP="000F5993">
            <w:pPr>
              <w:spacing w:after="0" w:line="240" w:lineRule="atLeast"/>
              <w:jc w:val="center"/>
              <w:rPr>
                <w:rFonts w:ascii="Times New Roman" w:hAnsi="Times New Roman"/>
                <w:sz w:val="20"/>
                <w:szCs w:val="20"/>
              </w:rPr>
            </w:pPr>
            <w:r w:rsidRPr="000F5993">
              <w:rPr>
                <w:rFonts w:ascii="Times New Roman" w:hAnsi="Times New Roman"/>
                <w:color w:val="000000"/>
                <w:sz w:val="20"/>
                <w:szCs w:val="20"/>
              </w:rPr>
              <w:t>DS-2CD3025FHWD-I (2.8mm)</w:t>
            </w:r>
          </w:p>
        </w:tc>
        <w:tc>
          <w:tcPr>
            <w:tcW w:w="3517" w:type="dxa"/>
            <w:shd w:val="clear" w:color="auto" w:fill="auto"/>
            <w:vAlign w:val="center"/>
          </w:tcPr>
          <w:p w:rsidR="000F5993" w:rsidRPr="000F5993" w:rsidRDefault="000F5993" w:rsidP="000F5993">
            <w:pPr>
              <w:spacing w:after="0" w:line="240" w:lineRule="atLeast"/>
              <w:jc w:val="center"/>
              <w:rPr>
                <w:rFonts w:ascii="Times New Roman" w:hAnsi="Times New Roman"/>
                <w:sz w:val="20"/>
                <w:szCs w:val="20"/>
                <w:lang w:val="en-US"/>
              </w:rPr>
            </w:pPr>
            <w:r w:rsidRPr="000F5993">
              <w:rPr>
                <w:rFonts w:ascii="Times New Roman" w:hAnsi="Times New Roman"/>
                <w:color w:val="000000"/>
                <w:sz w:val="20"/>
                <w:szCs w:val="20"/>
              </w:rPr>
              <w:t>Видеокамера</w:t>
            </w:r>
            <w:r w:rsidRPr="000F5993">
              <w:rPr>
                <w:rFonts w:ascii="Times New Roman" w:hAnsi="Times New Roman"/>
                <w:color w:val="000000"/>
                <w:sz w:val="20"/>
                <w:szCs w:val="20"/>
                <w:lang w:val="en-US"/>
              </w:rPr>
              <w:t xml:space="preserve"> IP Hikvision DS-2CD3025FHWD-I (2.8mm)</w:t>
            </w:r>
          </w:p>
        </w:tc>
        <w:tc>
          <w:tcPr>
            <w:tcW w:w="873" w:type="dxa"/>
            <w:shd w:val="clear" w:color="auto" w:fill="auto"/>
            <w:vAlign w:val="center"/>
          </w:tcPr>
          <w:p w:rsidR="000F5993" w:rsidRPr="000F5993" w:rsidRDefault="000F5993" w:rsidP="000F5993">
            <w:pPr>
              <w:spacing w:after="0" w:line="240" w:lineRule="atLeast"/>
              <w:jc w:val="center"/>
              <w:rPr>
                <w:rFonts w:ascii="Times New Roman" w:hAnsi="Times New Roman"/>
                <w:sz w:val="20"/>
                <w:szCs w:val="20"/>
                <w:lang w:val="en-US"/>
              </w:rPr>
            </w:pPr>
            <w:r w:rsidRPr="000F5993">
              <w:rPr>
                <w:rFonts w:ascii="Times New Roman" w:hAnsi="Times New Roman"/>
                <w:color w:val="000000"/>
                <w:sz w:val="20"/>
                <w:szCs w:val="20"/>
              </w:rPr>
              <w:t>144</w:t>
            </w:r>
          </w:p>
        </w:tc>
        <w:tc>
          <w:tcPr>
            <w:tcW w:w="1546" w:type="dxa"/>
            <w:shd w:val="clear" w:color="auto" w:fill="auto"/>
            <w:vAlign w:val="center"/>
          </w:tcPr>
          <w:p w:rsidR="000F5993" w:rsidRPr="00EE0AE9" w:rsidRDefault="000F5993" w:rsidP="000F5993">
            <w:pPr>
              <w:spacing w:after="0" w:line="240" w:lineRule="atLeast"/>
              <w:jc w:val="center"/>
              <w:rPr>
                <w:rFonts w:ascii="Times New Roman" w:hAnsi="Times New Roman"/>
                <w:sz w:val="24"/>
                <w:szCs w:val="24"/>
              </w:rPr>
            </w:pPr>
          </w:p>
        </w:tc>
        <w:tc>
          <w:tcPr>
            <w:tcW w:w="2366" w:type="dxa"/>
            <w:vAlign w:val="center"/>
          </w:tcPr>
          <w:p w:rsidR="000F5993" w:rsidRPr="00FD056A" w:rsidRDefault="000F5993" w:rsidP="000F5993">
            <w:pPr>
              <w:spacing w:after="0" w:line="240" w:lineRule="atLeast"/>
              <w:jc w:val="center"/>
              <w:rPr>
                <w:rFonts w:ascii="Times New Roman" w:hAnsi="Times New Roman"/>
                <w:sz w:val="24"/>
                <w:szCs w:val="24"/>
                <w:lang w:eastAsia="ru-RU"/>
              </w:rPr>
            </w:pPr>
          </w:p>
        </w:tc>
      </w:tr>
      <w:tr w:rsidR="000F5993" w:rsidRPr="00EE0AE9" w:rsidTr="000F5993">
        <w:trPr>
          <w:trHeight w:val="652"/>
          <w:jc w:val="center"/>
        </w:trPr>
        <w:tc>
          <w:tcPr>
            <w:tcW w:w="753" w:type="dxa"/>
            <w:vAlign w:val="center"/>
          </w:tcPr>
          <w:p w:rsidR="000F5993" w:rsidRPr="000F5993" w:rsidRDefault="000F5993" w:rsidP="000F5993">
            <w:pPr>
              <w:spacing w:after="0" w:line="240" w:lineRule="atLeast"/>
              <w:jc w:val="center"/>
              <w:rPr>
                <w:rFonts w:ascii="Times New Roman" w:hAnsi="Times New Roman"/>
                <w:sz w:val="20"/>
                <w:szCs w:val="20"/>
                <w:lang w:val="en-US"/>
              </w:rPr>
            </w:pPr>
            <w:r w:rsidRPr="000F5993">
              <w:rPr>
                <w:rFonts w:ascii="Times New Roman" w:hAnsi="Times New Roman"/>
                <w:sz w:val="20"/>
                <w:szCs w:val="20"/>
                <w:lang w:val="en-US"/>
              </w:rPr>
              <w:t>2</w:t>
            </w:r>
          </w:p>
        </w:tc>
        <w:tc>
          <w:tcPr>
            <w:tcW w:w="1650" w:type="dxa"/>
            <w:shd w:val="clear" w:color="auto" w:fill="auto"/>
            <w:vAlign w:val="center"/>
          </w:tcPr>
          <w:p w:rsidR="000F5993" w:rsidRPr="000F5993" w:rsidRDefault="000F5993" w:rsidP="000F5993">
            <w:pPr>
              <w:spacing w:after="0" w:line="240" w:lineRule="atLeast"/>
              <w:jc w:val="center"/>
              <w:rPr>
                <w:rFonts w:ascii="Times New Roman" w:hAnsi="Times New Roman"/>
                <w:sz w:val="20"/>
                <w:szCs w:val="20"/>
                <w:lang w:val="en-US"/>
              </w:rPr>
            </w:pPr>
            <w:r w:rsidRPr="000F5993">
              <w:rPr>
                <w:rFonts w:ascii="Times New Roman" w:hAnsi="Times New Roman"/>
                <w:color w:val="000000"/>
                <w:sz w:val="20"/>
                <w:szCs w:val="20"/>
              </w:rPr>
              <w:t>DS-2CD2423G0-I (2.8mm)</w:t>
            </w:r>
          </w:p>
        </w:tc>
        <w:tc>
          <w:tcPr>
            <w:tcW w:w="3517" w:type="dxa"/>
            <w:shd w:val="clear" w:color="auto" w:fill="auto"/>
            <w:vAlign w:val="center"/>
          </w:tcPr>
          <w:p w:rsidR="000F5993" w:rsidRPr="000F5993" w:rsidRDefault="000F5993" w:rsidP="000F5993">
            <w:pPr>
              <w:spacing w:after="0" w:line="240" w:lineRule="atLeast"/>
              <w:jc w:val="center"/>
              <w:rPr>
                <w:rFonts w:ascii="Times New Roman" w:hAnsi="Times New Roman"/>
                <w:sz w:val="20"/>
                <w:szCs w:val="20"/>
                <w:lang w:val="en-US"/>
              </w:rPr>
            </w:pPr>
            <w:r w:rsidRPr="000F5993">
              <w:rPr>
                <w:rFonts w:ascii="Times New Roman" w:hAnsi="Times New Roman"/>
                <w:color w:val="000000"/>
                <w:sz w:val="20"/>
                <w:szCs w:val="20"/>
              </w:rPr>
              <w:t>Видеокамера</w:t>
            </w:r>
            <w:r w:rsidRPr="000F5993">
              <w:rPr>
                <w:rFonts w:ascii="Times New Roman" w:hAnsi="Times New Roman"/>
                <w:color w:val="000000"/>
                <w:sz w:val="20"/>
                <w:szCs w:val="20"/>
                <w:lang w:val="en-US"/>
              </w:rPr>
              <w:t xml:space="preserve"> IP HIKVISION DS-2CD2423G0-I, 1080p, 2.8 </w:t>
            </w:r>
            <w:r w:rsidRPr="000F5993">
              <w:rPr>
                <w:rFonts w:ascii="Times New Roman" w:hAnsi="Times New Roman"/>
                <w:color w:val="000000"/>
                <w:sz w:val="20"/>
                <w:szCs w:val="20"/>
              </w:rPr>
              <w:t>мм</w:t>
            </w:r>
            <w:r w:rsidRPr="000F5993">
              <w:rPr>
                <w:rFonts w:ascii="Times New Roman" w:hAnsi="Times New Roman"/>
                <w:color w:val="000000"/>
                <w:sz w:val="20"/>
                <w:szCs w:val="20"/>
                <w:lang w:val="en-US"/>
              </w:rPr>
              <w:t xml:space="preserve">, </w:t>
            </w:r>
            <w:r w:rsidRPr="000F5993">
              <w:rPr>
                <w:rFonts w:ascii="Times New Roman" w:hAnsi="Times New Roman"/>
                <w:color w:val="000000"/>
                <w:sz w:val="20"/>
                <w:szCs w:val="20"/>
              </w:rPr>
              <w:t>белый</w:t>
            </w:r>
          </w:p>
        </w:tc>
        <w:tc>
          <w:tcPr>
            <w:tcW w:w="873" w:type="dxa"/>
            <w:shd w:val="clear" w:color="auto" w:fill="auto"/>
            <w:vAlign w:val="center"/>
          </w:tcPr>
          <w:p w:rsidR="000F5993" w:rsidRPr="000F5993" w:rsidRDefault="000F5993" w:rsidP="000F5993">
            <w:pPr>
              <w:spacing w:after="0" w:line="240" w:lineRule="atLeast"/>
              <w:jc w:val="center"/>
              <w:rPr>
                <w:rFonts w:ascii="Times New Roman" w:hAnsi="Times New Roman"/>
                <w:sz w:val="20"/>
                <w:szCs w:val="20"/>
              </w:rPr>
            </w:pPr>
            <w:r w:rsidRPr="000F5993">
              <w:rPr>
                <w:rFonts w:ascii="Times New Roman" w:hAnsi="Times New Roman"/>
                <w:sz w:val="20"/>
                <w:szCs w:val="20"/>
              </w:rPr>
              <w:t>74</w:t>
            </w:r>
          </w:p>
        </w:tc>
        <w:tc>
          <w:tcPr>
            <w:tcW w:w="1546" w:type="dxa"/>
            <w:shd w:val="clear" w:color="auto" w:fill="auto"/>
            <w:vAlign w:val="center"/>
          </w:tcPr>
          <w:p w:rsidR="000F5993" w:rsidRPr="00EE0AE9" w:rsidRDefault="000F5993" w:rsidP="000F5993">
            <w:pPr>
              <w:spacing w:after="0" w:line="240" w:lineRule="atLeast"/>
              <w:jc w:val="center"/>
              <w:rPr>
                <w:rFonts w:ascii="Times New Roman" w:hAnsi="Times New Roman"/>
                <w:sz w:val="24"/>
                <w:szCs w:val="24"/>
              </w:rPr>
            </w:pPr>
          </w:p>
        </w:tc>
        <w:tc>
          <w:tcPr>
            <w:tcW w:w="2366" w:type="dxa"/>
            <w:vAlign w:val="center"/>
          </w:tcPr>
          <w:p w:rsidR="000F5993" w:rsidRPr="00FD056A" w:rsidRDefault="000F5993" w:rsidP="000F5993">
            <w:pPr>
              <w:spacing w:after="0" w:line="240" w:lineRule="atLeast"/>
              <w:jc w:val="center"/>
              <w:rPr>
                <w:rFonts w:ascii="Times New Roman" w:hAnsi="Times New Roman"/>
                <w:sz w:val="24"/>
                <w:szCs w:val="24"/>
                <w:lang w:eastAsia="ru-RU"/>
              </w:rPr>
            </w:pPr>
          </w:p>
        </w:tc>
      </w:tr>
      <w:tr w:rsidR="000F5993" w:rsidRPr="00EE0AE9" w:rsidTr="000F5993">
        <w:trPr>
          <w:trHeight w:val="652"/>
          <w:jc w:val="center"/>
        </w:trPr>
        <w:tc>
          <w:tcPr>
            <w:tcW w:w="753" w:type="dxa"/>
            <w:vAlign w:val="center"/>
          </w:tcPr>
          <w:p w:rsidR="000F5993" w:rsidRPr="000F5993" w:rsidRDefault="000F5993" w:rsidP="000F5993">
            <w:pPr>
              <w:spacing w:after="0" w:line="240" w:lineRule="atLeast"/>
              <w:jc w:val="center"/>
              <w:rPr>
                <w:rFonts w:ascii="Times New Roman" w:hAnsi="Times New Roman"/>
                <w:sz w:val="20"/>
                <w:szCs w:val="20"/>
                <w:lang w:val="en-US"/>
              </w:rPr>
            </w:pPr>
            <w:r w:rsidRPr="000F5993">
              <w:rPr>
                <w:rFonts w:ascii="Times New Roman" w:hAnsi="Times New Roman"/>
                <w:sz w:val="20"/>
                <w:szCs w:val="20"/>
                <w:lang w:val="en-US"/>
              </w:rPr>
              <w:t>3</w:t>
            </w:r>
          </w:p>
        </w:tc>
        <w:tc>
          <w:tcPr>
            <w:tcW w:w="1650" w:type="dxa"/>
            <w:shd w:val="clear" w:color="auto" w:fill="auto"/>
            <w:vAlign w:val="center"/>
          </w:tcPr>
          <w:p w:rsidR="000F5993" w:rsidRPr="000F5993" w:rsidRDefault="000F5993" w:rsidP="000F5993">
            <w:pPr>
              <w:spacing w:after="0" w:line="240" w:lineRule="atLeast"/>
              <w:jc w:val="center"/>
              <w:rPr>
                <w:rFonts w:ascii="Times New Roman" w:hAnsi="Times New Roman"/>
                <w:sz w:val="20"/>
                <w:szCs w:val="20"/>
                <w:lang w:val="en-US"/>
              </w:rPr>
            </w:pPr>
            <w:r w:rsidRPr="000F5993">
              <w:rPr>
                <w:rFonts w:ascii="Times New Roman" w:hAnsi="Times New Roman"/>
                <w:color w:val="000000"/>
                <w:sz w:val="20"/>
                <w:szCs w:val="20"/>
              </w:rPr>
              <w:t>DS-7108NI-Q1/8P/M</w:t>
            </w:r>
          </w:p>
        </w:tc>
        <w:tc>
          <w:tcPr>
            <w:tcW w:w="3517" w:type="dxa"/>
            <w:shd w:val="clear" w:color="auto" w:fill="auto"/>
            <w:vAlign w:val="center"/>
          </w:tcPr>
          <w:p w:rsidR="000F5993" w:rsidRPr="000F5993" w:rsidRDefault="000F5993" w:rsidP="000F5993">
            <w:pPr>
              <w:spacing w:after="0" w:line="240" w:lineRule="atLeast"/>
              <w:jc w:val="center"/>
              <w:rPr>
                <w:rFonts w:ascii="Times New Roman" w:hAnsi="Times New Roman"/>
                <w:sz w:val="20"/>
                <w:szCs w:val="20"/>
              </w:rPr>
            </w:pPr>
            <w:r w:rsidRPr="000F5993">
              <w:rPr>
                <w:rFonts w:ascii="Times New Roman" w:hAnsi="Times New Roman"/>
                <w:color w:val="000000"/>
                <w:sz w:val="20"/>
                <w:szCs w:val="20"/>
              </w:rPr>
              <w:t>Видеорегистратор HIKVISION DS-7108NI-Q1/8P/M</w:t>
            </w:r>
          </w:p>
        </w:tc>
        <w:tc>
          <w:tcPr>
            <w:tcW w:w="873" w:type="dxa"/>
            <w:shd w:val="clear" w:color="auto" w:fill="auto"/>
            <w:vAlign w:val="center"/>
          </w:tcPr>
          <w:p w:rsidR="000F5993" w:rsidRPr="000F5993" w:rsidRDefault="000F5993" w:rsidP="000F5993">
            <w:pPr>
              <w:spacing w:after="0" w:line="240" w:lineRule="atLeast"/>
              <w:jc w:val="center"/>
              <w:rPr>
                <w:rFonts w:ascii="Times New Roman" w:hAnsi="Times New Roman"/>
                <w:sz w:val="20"/>
                <w:szCs w:val="20"/>
                <w:lang w:val="en-US"/>
              </w:rPr>
            </w:pPr>
            <w:r w:rsidRPr="000F5993">
              <w:rPr>
                <w:rFonts w:ascii="Times New Roman" w:hAnsi="Times New Roman"/>
                <w:sz w:val="20"/>
                <w:szCs w:val="20"/>
                <w:lang w:val="en-US"/>
              </w:rPr>
              <w:t>28</w:t>
            </w:r>
          </w:p>
        </w:tc>
        <w:tc>
          <w:tcPr>
            <w:tcW w:w="1546" w:type="dxa"/>
            <w:shd w:val="clear" w:color="auto" w:fill="auto"/>
            <w:vAlign w:val="center"/>
          </w:tcPr>
          <w:p w:rsidR="000F5993" w:rsidRPr="00EE0AE9" w:rsidRDefault="000F5993" w:rsidP="000F5993">
            <w:pPr>
              <w:spacing w:after="0" w:line="240" w:lineRule="atLeast"/>
              <w:jc w:val="center"/>
              <w:rPr>
                <w:rFonts w:ascii="Times New Roman" w:hAnsi="Times New Roman"/>
                <w:sz w:val="24"/>
                <w:szCs w:val="24"/>
              </w:rPr>
            </w:pPr>
          </w:p>
        </w:tc>
        <w:tc>
          <w:tcPr>
            <w:tcW w:w="2366" w:type="dxa"/>
            <w:vAlign w:val="center"/>
          </w:tcPr>
          <w:p w:rsidR="000F5993" w:rsidRPr="00FD056A" w:rsidRDefault="000F5993" w:rsidP="000F5993">
            <w:pPr>
              <w:spacing w:after="0" w:line="240" w:lineRule="atLeast"/>
              <w:jc w:val="center"/>
              <w:rPr>
                <w:rFonts w:ascii="Times New Roman" w:hAnsi="Times New Roman"/>
                <w:sz w:val="24"/>
                <w:szCs w:val="24"/>
                <w:lang w:eastAsia="ru-RU"/>
              </w:rPr>
            </w:pPr>
          </w:p>
        </w:tc>
      </w:tr>
      <w:tr w:rsidR="000F5993" w:rsidRPr="00EE0AE9" w:rsidTr="000F5993">
        <w:trPr>
          <w:trHeight w:val="652"/>
          <w:jc w:val="center"/>
        </w:trPr>
        <w:tc>
          <w:tcPr>
            <w:tcW w:w="753" w:type="dxa"/>
            <w:vAlign w:val="center"/>
          </w:tcPr>
          <w:p w:rsidR="000F5993" w:rsidRPr="000F5993" w:rsidRDefault="000F5993" w:rsidP="000F5993">
            <w:pPr>
              <w:spacing w:after="0" w:line="240" w:lineRule="atLeast"/>
              <w:jc w:val="center"/>
              <w:rPr>
                <w:rFonts w:ascii="Times New Roman" w:hAnsi="Times New Roman"/>
                <w:sz w:val="20"/>
                <w:szCs w:val="20"/>
                <w:lang w:val="en-US"/>
              </w:rPr>
            </w:pPr>
            <w:r w:rsidRPr="000F5993">
              <w:rPr>
                <w:rFonts w:ascii="Times New Roman" w:hAnsi="Times New Roman"/>
                <w:sz w:val="20"/>
                <w:szCs w:val="20"/>
                <w:lang w:val="en-US"/>
              </w:rPr>
              <w:t>4</w:t>
            </w:r>
          </w:p>
        </w:tc>
        <w:tc>
          <w:tcPr>
            <w:tcW w:w="1650" w:type="dxa"/>
            <w:shd w:val="clear" w:color="auto" w:fill="auto"/>
            <w:vAlign w:val="center"/>
          </w:tcPr>
          <w:p w:rsidR="000F5993" w:rsidRPr="000F5993" w:rsidRDefault="000F5993" w:rsidP="000F5993">
            <w:pPr>
              <w:spacing w:after="0" w:line="240" w:lineRule="atLeast"/>
              <w:jc w:val="center"/>
              <w:rPr>
                <w:rFonts w:ascii="Times New Roman" w:hAnsi="Times New Roman"/>
                <w:sz w:val="20"/>
                <w:szCs w:val="20"/>
              </w:rPr>
            </w:pPr>
            <w:r w:rsidRPr="000F5993">
              <w:rPr>
                <w:rFonts w:ascii="Times New Roman" w:hAnsi="Times New Roman"/>
                <w:color w:val="000000"/>
                <w:sz w:val="20"/>
                <w:szCs w:val="20"/>
              </w:rPr>
              <w:t>ST6000VX001</w:t>
            </w:r>
          </w:p>
        </w:tc>
        <w:tc>
          <w:tcPr>
            <w:tcW w:w="3517" w:type="dxa"/>
            <w:shd w:val="clear" w:color="auto" w:fill="auto"/>
            <w:vAlign w:val="center"/>
          </w:tcPr>
          <w:p w:rsidR="000F5993" w:rsidRPr="000F5993" w:rsidRDefault="000F5993" w:rsidP="000F5993">
            <w:pPr>
              <w:spacing w:after="0" w:line="240" w:lineRule="atLeast"/>
              <w:jc w:val="center"/>
              <w:rPr>
                <w:rFonts w:ascii="Times New Roman" w:hAnsi="Times New Roman"/>
                <w:sz w:val="20"/>
                <w:szCs w:val="20"/>
                <w:lang w:val="en-US"/>
              </w:rPr>
            </w:pPr>
            <w:r w:rsidRPr="000F5993">
              <w:rPr>
                <w:rFonts w:ascii="Times New Roman" w:hAnsi="Times New Roman"/>
                <w:color w:val="000000"/>
                <w:sz w:val="20"/>
                <w:szCs w:val="20"/>
                <w:lang w:val="en-US"/>
              </w:rPr>
              <w:t>HDD SATA Seagate 6Tb, ST6000VX001, SkyHawk Surveillance, 5400 rpm, 256Mb buffer</w:t>
            </w:r>
          </w:p>
        </w:tc>
        <w:tc>
          <w:tcPr>
            <w:tcW w:w="873" w:type="dxa"/>
            <w:shd w:val="clear" w:color="auto" w:fill="auto"/>
            <w:vAlign w:val="center"/>
          </w:tcPr>
          <w:p w:rsidR="000F5993" w:rsidRPr="000F5993" w:rsidRDefault="000F5993" w:rsidP="000F5993">
            <w:pPr>
              <w:spacing w:after="0" w:line="240" w:lineRule="atLeast"/>
              <w:jc w:val="center"/>
              <w:rPr>
                <w:rFonts w:ascii="Times New Roman" w:hAnsi="Times New Roman"/>
                <w:sz w:val="20"/>
                <w:szCs w:val="20"/>
                <w:lang w:val="en-US"/>
              </w:rPr>
            </w:pPr>
            <w:r w:rsidRPr="000F5993">
              <w:rPr>
                <w:rFonts w:ascii="Times New Roman" w:hAnsi="Times New Roman"/>
                <w:sz w:val="20"/>
                <w:szCs w:val="20"/>
                <w:lang w:val="en-US"/>
              </w:rPr>
              <w:t>30</w:t>
            </w:r>
          </w:p>
        </w:tc>
        <w:tc>
          <w:tcPr>
            <w:tcW w:w="1546" w:type="dxa"/>
            <w:shd w:val="clear" w:color="auto" w:fill="auto"/>
            <w:vAlign w:val="center"/>
          </w:tcPr>
          <w:p w:rsidR="000F5993" w:rsidRPr="00EE0AE9" w:rsidRDefault="000F5993" w:rsidP="000F5993">
            <w:pPr>
              <w:spacing w:after="0" w:line="240" w:lineRule="atLeast"/>
              <w:jc w:val="center"/>
              <w:rPr>
                <w:rFonts w:ascii="Times New Roman" w:hAnsi="Times New Roman"/>
                <w:sz w:val="24"/>
                <w:szCs w:val="24"/>
              </w:rPr>
            </w:pPr>
          </w:p>
        </w:tc>
        <w:tc>
          <w:tcPr>
            <w:tcW w:w="2366" w:type="dxa"/>
            <w:vAlign w:val="center"/>
          </w:tcPr>
          <w:p w:rsidR="000F5993" w:rsidRPr="00FD056A" w:rsidRDefault="000F5993" w:rsidP="000F5993">
            <w:pPr>
              <w:spacing w:after="0" w:line="240" w:lineRule="atLeast"/>
              <w:jc w:val="center"/>
              <w:rPr>
                <w:rFonts w:ascii="Times New Roman" w:hAnsi="Times New Roman"/>
                <w:sz w:val="24"/>
                <w:szCs w:val="24"/>
                <w:lang w:eastAsia="ru-RU"/>
              </w:rPr>
            </w:pPr>
          </w:p>
        </w:tc>
      </w:tr>
      <w:tr w:rsidR="000F5993" w:rsidRPr="00FC7A2F" w:rsidTr="000F5993">
        <w:trPr>
          <w:trHeight w:val="652"/>
          <w:jc w:val="center"/>
        </w:trPr>
        <w:tc>
          <w:tcPr>
            <w:tcW w:w="753" w:type="dxa"/>
            <w:vAlign w:val="center"/>
          </w:tcPr>
          <w:p w:rsidR="000F5993" w:rsidRPr="000F5993" w:rsidRDefault="000F5993" w:rsidP="000F5993">
            <w:pPr>
              <w:spacing w:after="0" w:line="240" w:lineRule="atLeast"/>
              <w:jc w:val="center"/>
              <w:rPr>
                <w:rFonts w:ascii="Times New Roman" w:hAnsi="Times New Roman"/>
                <w:sz w:val="20"/>
                <w:szCs w:val="20"/>
                <w:lang w:val="en-US"/>
              </w:rPr>
            </w:pPr>
            <w:r w:rsidRPr="000F5993">
              <w:rPr>
                <w:rFonts w:ascii="Times New Roman" w:hAnsi="Times New Roman"/>
                <w:sz w:val="20"/>
                <w:szCs w:val="20"/>
                <w:lang w:val="en-US"/>
              </w:rPr>
              <w:t>5</w:t>
            </w:r>
          </w:p>
        </w:tc>
        <w:tc>
          <w:tcPr>
            <w:tcW w:w="1650" w:type="dxa"/>
            <w:shd w:val="clear" w:color="auto" w:fill="auto"/>
            <w:vAlign w:val="center"/>
          </w:tcPr>
          <w:p w:rsidR="000F5993" w:rsidRPr="000F5993" w:rsidRDefault="000F5993" w:rsidP="000F5993">
            <w:pPr>
              <w:spacing w:after="0" w:line="240" w:lineRule="atLeast"/>
              <w:jc w:val="center"/>
              <w:rPr>
                <w:rFonts w:ascii="Times New Roman" w:hAnsi="Times New Roman"/>
                <w:color w:val="000000"/>
                <w:sz w:val="20"/>
                <w:szCs w:val="20"/>
                <w:lang w:val="en-US"/>
              </w:rPr>
            </w:pPr>
            <w:r w:rsidRPr="000F5993">
              <w:rPr>
                <w:rFonts w:ascii="Times New Roman" w:hAnsi="Times New Roman"/>
                <w:color w:val="000000"/>
                <w:sz w:val="20"/>
                <w:szCs w:val="20"/>
              </w:rPr>
              <w:t>ST4000VX007</w:t>
            </w:r>
          </w:p>
        </w:tc>
        <w:tc>
          <w:tcPr>
            <w:tcW w:w="3517" w:type="dxa"/>
            <w:shd w:val="clear" w:color="auto" w:fill="auto"/>
            <w:vAlign w:val="center"/>
          </w:tcPr>
          <w:p w:rsidR="000F5993" w:rsidRPr="000F5993" w:rsidRDefault="000F5993" w:rsidP="000F5993">
            <w:pPr>
              <w:spacing w:after="0" w:line="240" w:lineRule="atLeast"/>
              <w:jc w:val="center"/>
              <w:rPr>
                <w:rFonts w:ascii="Times New Roman" w:hAnsi="Times New Roman"/>
                <w:color w:val="000000"/>
                <w:sz w:val="20"/>
                <w:szCs w:val="20"/>
                <w:lang w:val="en-US"/>
              </w:rPr>
            </w:pPr>
            <w:r w:rsidRPr="000F5993">
              <w:rPr>
                <w:rFonts w:ascii="Times New Roman" w:hAnsi="Times New Roman"/>
                <w:color w:val="000000"/>
                <w:sz w:val="20"/>
                <w:szCs w:val="20"/>
                <w:lang w:val="en-US"/>
              </w:rPr>
              <w:t>HDD SATA Seagate 4000Gb (4Tb), ST4000VX007, Skyhawk Guardian Surveillance, 5900 rpm,</w:t>
            </w:r>
            <w:r w:rsidRPr="000F5993">
              <w:rPr>
                <w:rFonts w:ascii="Times New Roman" w:hAnsi="Times New Roman"/>
                <w:color w:val="000000"/>
                <w:sz w:val="20"/>
                <w:szCs w:val="20"/>
                <w:lang w:val="en-US"/>
              </w:rPr>
              <w:br/>
              <w:t>64Mb buffer (</w:t>
            </w:r>
            <w:r w:rsidRPr="000F5993">
              <w:rPr>
                <w:rFonts w:ascii="Times New Roman" w:hAnsi="Times New Roman"/>
                <w:color w:val="000000"/>
                <w:sz w:val="20"/>
                <w:szCs w:val="20"/>
              </w:rPr>
              <w:t>аналог</w:t>
            </w:r>
            <w:r w:rsidRPr="000F5993">
              <w:rPr>
                <w:rFonts w:ascii="Times New Roman" w:hAnsi="Times New Roman"/>
                <w:color w:val="000000"/>
                <w:sz w:val="20"/>
                <w:szCs w:val="20"/>
                <w:lang w:val="en-US"/>
              </w:rPr>
              <w:t xml:space="preserve"> ST4000VX000)</w:t>
            </w:r>
          </w:p>
        </w:tc>
        <w:tc>
          <w:tcPr>
            <w:tcW w:w="873" w:type="dxa"/>
            <w:shd w:val="clear" w:color="auto" w:fill="auto"/>
            <w:vAlign w:val="center"/>
          </w:tcPr>
          <w:p w:rsidR="000F5993" w:rsidRPr="000F5993" w:rsidRDefault="000F5993" w:rsidP="000F5993">
            <w:pPr>
              <w:spacing w:after="0" w:line="240" w:lineRule="atLeast"/>
              <w:jc w:val="center"/>
              <w:rPr>
                <w:rFonts w:ascii="Times New Roman" w:hAnsi="Times New Roman"/>
                <w:sz w:val="20"/>
                <w:szCs w:val="20"/>
                <w:lang w:val="en-US"/>
              </w:rPr>
            </w:pPr>
            <w:r w:rsidRPr="000F5993">
              <w:rPr>
                <w:rFonts w:ascii="Times New Roman" w:hAnsi="Times New Roman"/>
                <w:sz w:val="20"/>
                <w:szCs w:val="20"/>
                <w:lang w:val="en-US"/>
              </w:rPr>
              <w:t>16</w:t>
            </w:r>
          </w:p>
        </w:tc>
        <w:tc>
          <w:tcPr>
            <w:tcW w:w="1546" w:type="dxa"/>
            <w:shd w:val="clear" w:color="auto" w:fill="auto"/>
            <w:vAlign w:val="center"/>
          </w:tcPr>
          <w:p w:rsidR="000F5993" w:rsidRPr="000E5E6B" w:rsidRDefault="000F5993" w:rsidP="000F5993">
            <w:pPr>
              <w:spacing w:after="0" w:line="240" w:lineRule="atLeast"/>
              <w:jc w:val="center"/>
              <w:rPr>
                <w:rFonts w:ascii="Times New Roman" w:hAnsi="Times New Roman"/>
                <w:sz w:val="24"/>
                <w:szCs w:val="24"/>
              </w:rPr>
            </w:pPr>
          </w:p>
        </w:tc>
        <w:tc>
          <w:tcPr>
            <w:tcW w:w="2366" w:type="dxa"/>
            <w:vAlign w:val="center"/>
          </w:tcPr>
          <w:p w:rsidR="000F5993" w:rsidRPr="00E95845" w:rsidRDefault="000F5993" w:rsidP="000F5993">
            <w:pPr>
              <w:spacing w:after="0" w:line="240" w:lineRule="atLeast"/>
              <w:jc w:val="center"/>
              <w:rPr>
                <w:rFonts w:ascii="Times New Roman" w:hAnsi="Times New Roman"/>
                <w:sz w:val="24"/>
                <w:szCs w:val="24"/>
                <w:lang w:eastAsia="ru-RU"/>
              </w:rPr>
            </w:pPr>
          </w:p>
        </w:tc>
      </w:tr>
      <w:tr w:rsidR="000F5993" w:rsidRPr="00FC7A2F" w:rsidTr="000F5993">
        <w:trPr>
          <w:trHeight w:val="652"/>
          <w:jc w:val="center"/>
        </w:trPr>
        <w:tc>
          <w:tcPr>
            <w:tcW w:w="753" w:type="dxa"/>
            <w:vAlign w:val="center"/>
          </w:tcPr>
          <w:p w:rsidR="000F5993" w:rsidRPr="000F5993" w:rsidRDefault="000F5993" w:rsidP="000F5993">
            <w:pPr>
              <w:spacing w:after="0" w:line="240" w:lineRule="atLeast"/>
              <w:jc w:val="center"/>
              <w:rPr>
                <w:rFonts w:ascii="Times New Roman" w:hAnsi="Times New Roman"/>
                <w:sz w:val="20"/>
                <w:szCs w:val="20"/>
                <w:lang w:val="en-US"/>
              </w:rPr>
            </w:pPr>
            <w:r w:rsidRPr="000F5993">
              <w:rPr>
                <w:rFonts w:ascii="Times New Roman" w:hAnsi="Times New Roman"/>
                <w:sz w:val="20"/>
                <w:szCs w:val="20"/>
                <w:lang w:val="en-US"/>
              </w:rPr>
              <w:t>6</w:t>
            </w:r>
          </w:p>
        </w:tc>
        <w:tc>
          <w:tcPr>
            <w:tcW w:w="1650" w:type="dxa"/>
            <w:shd w:val="clear" w:color="auto" w:fill="auto"/>
            <w:vAlign w:val="center"/>
          </w:tcPr>
          <w:p w:rsidR="000F5993" w:rsidRPr="000F5993" w:rsidRDefault="000F5993" w:rsidP="000F5993">
            <w:pPr>
              <w:spacing w:after="0" w:line="240" w:lineRule="atLeast"/>
              <w:jc w:val="center"/>
              <w:rPr>
                <w:rFonts w:ascii="Times New Roman" w:hAnsi="Times New Roman"/>
                <w:color w:val="000000"/>
                <w:sz w:val="20"/>
                <w:szCs w:val="20"/>
                <w:lang w:val="en-US"/>
              </w:rPr>
            </w:pPr>
            <w:r w:rsidRPr="000F5993">
              <w:rPr>
                <w:rFonts w:ascii="Times New Roman" w:hAnsi="Times New Roman"/>
                <w:color w:val="000000"/>
                <w:sz w:val="20"/>
                <w:szCs w:val="20"/>
              </w:rPr>
              <w:t>DS-3E0326P-E (B)</w:t>
            </w:r>
          </w:p>
        </w:tc>
        <w:tc>
          <w:tcPr>
            <w:tcW w:w="3517" w:type="dxa"/>
            <w:shd w:val="clear" w:color="auto" w:fill="auto"/>
            <w:vAlign w:val="center"/>
          </w:tcPr>
          <w:p w:rsidR="000F5993" w:rsidRPr="000F5993" w:rsidRDefault="000F5993" w:rsidP="000F5993">
            <w:pPr>
              <w:spacing w:after="0" w:line="240" w:lineRule="atLeast"/>
              <w:jc w:val="center"/>
              <w:rPr>
                <w:rFonts w:ascii="Times New Roman" w:hAnsi="Times New Roman"/>
                <w:color w:val="000000"/>
                <w:sz w:val="20"/>
                <w:szCs w:val="20"/>
                <w:lang w:val="en-US"/>
              </w:rPr>
            </w:pPr>
            <w:r w:rsidRPr="000F5993">
              <w:rPr>
                <w:rFonts w:ascii="Times New Roman" w:hAnsi="Times New Roman"/>
                <w:color w:val="000000"/>
                <w:sz w:val="20"/>
                <w:szCs w:val="20"/>
              </w:rPr>
              <w:t>Неуправяемый</w:t>
            </w:r>
            <w:r w:rsidRPr="000F5993">
              <w:rPr>
                <w:rFonts w:ascii="Times New Roman" w:hAnsi="Times New Roman"/>
                <w:color w:val="000000"/>
                <w:sz w:val="20"/>
                <w:szCs w:val="20"/>
                <w:lang w:val="en-US"/>
              </w:rPr>
              <w:t xml:space="preserve"> PoE-</w:t>
            </w:r>
            <w:r w:rsidRPr="000F5993">
              <w:rPr>
                <w:rFonts w:ascii="Times New Roman" w:hAnsi="Times New Roman"/>
                <w:color w:val="000000"/>
                <w:sz w:val="20"/>
                <w:szCs w:val="20"/>
              </w:rPr>
              <w:t>коммутатор</w:t>
            </w:r>
            <w:r w:rsidRPr="000F5993">
              <w:rPr>
                <w:rFonts w:ascii="Times New Roman" w:hAnsi="Times New Roman"/>
                <w:color w:val="000000"/>
                <w:sz w:val="20"/>
                <w:szCs w:val="20"/>
                <w:lang w:val="en-US"/>
              </w:rPr>
              <w:t xml:space="preserve"> DS-3E0326P-E (B)</w:t>
            </w:r>
          </w:p>
        </w:tc>
        <w:tc>
          <w:tcPr>
            <w:tcW w:w="873" w:type="dxa"/>
            <w:shd w:val="clear" w:color="auto" w:fill="auto"/>
            <w:vAlign w:val="center"/>
          </w:tcPr>
          <w:p w:rsidR="000F5993" w:rsidRPr="000F5993" w:rsidRDefault="000F5993" w:rsidP="000F5993">
            <w:pPr>
              <w:spacing w:after="0" w:line="240" w:lineRule="atLeast"/>
              <w:jc w:val="center"/>
              <w:rPr>
                <w:rFonts w:ascii="Times New Roman" w:hAnsi="Times New Roman"/>
                <w:sz w:val="20"/>
                <w:szCs w:val="20"/>
                <w:lang w:val="en-US"/>
              </w:rPr>
            </w:pPr>
            <w:r w:rsidRPr="000F5993">
              <w:rPr>
                <w:rFonts w:ascii="Times New Roman" w:hAnsi="Times New Roman"/>
                <w:sz w:val="20"/>
                <w:szCs w:val="20"/>
                <w:lang w:val="en-US"/>
              </w:rPr>
              <w:t>4</w:t>
            </w:r>
          </w:p>
        </w:tc>
        <w:tc>
          <w:tcPr>
            <w:tcW w:w="1546" w:type="dxa"/>
            <w:shd w:val="clear" w:color="auto" w:fill="auto"/>
            <w:vAlign w:val="center"/>
          </w:tcPr>
          <w:p w:rsidR="000F5993" w:rsidRPr="000E5E6B" w:rsidRDefault="000F5993" w:rsidP="000F5993">
            <w:pPr>
              <w:spacing w:after="0" w:line="240" w:lineRule="atLeast"/>
              <w:jc w:val="center"/>
              <w:rPr>
                <w:rFonts w:ascii="Times New Roman" w:hAnsi="Times New Roman"/>
                <w:sz w:val="24"/>
                <w:szCs w:val="24"/>
              </w:rPr>
            </w:pPr>
          </w:p>
        </w:tc>
        <w:tc>
          <w:tcPr>
            <w:tcW w:w="2366" w:type="dxa"/>
            <w:vAlign w:val="center"/>
          </w:tcPr>
          <w:p w:rsidR="000F5993" w:rsidRPr="00E95845" w:rsidRDefault="000F5993" w:rsidP="000F5993">
            <w:pPr>
              <w:spacing w:after="0" w:line="240" w:lineRule="atLeast"/>
              <w:jc w:val="center"/>
              <w:rPr>
                <w:rFonts w:ascii="Times New Roman" w:hAnsi="Times New Roman"/>
                <w:sz w:val="24"/>
                <w:szCs w:val="24"/>
                <w:lang w:eastAsia="ru-RU"/>
              </w:rPr>
            </w:pPr>
          </w:p>
        </w:tc>
      </w:tr>
      <w:tr w:rsidR="000F5993" w:rsidRPr="00FC7A2F" w:rsidTr="000F5993">
        <w:trPr>
          <w:trHeight w:val="652"/>
          <w:jc w:val="center"/>
        </w:trPr>
        <w:tc>
          <w:tcPr>
            <w:tcW w:w="753" w:type="dxa"/>
            <w:vAlign w:val="center"/>
          </w:tcPr>
          <w:p w:rsidR="000F5993" w:rsidRPr="000F5993" w:rsidRDefault="000F5993" w:rsidP="000F5993">
            <w:pPr>
              <w:spacing w:after="0" w:line="240" w:lineRule="atLeast"/>
              <w:jc w:val="center"/>
              <w:rPr>
                <w:rFonts w:ascii="Times New Roman" w:hAnsi="Times New Roman"/>
                <w:sz w:val="20"/>
                <w:szCs w:val="20"/>
                <w:lang w:val="en-US"/>
              </w:rPr>
            </w:pPr>
            <w:r w:rsidRPr="000F5993">
              <w:rPr>
                <w:rFonts w:ascii="Times New Roman" w:hAnsi="Times New Roman"/>
                <w:sz w:val="20"/>
                <w:szCs w:val="20"/>
                <w:lang w:val="en-US"/>
              </w:rPr>
              <w:t>7</w:t>
            </w:r>
          </w:p>
        </w:tc>
        <w:tc>
          <w:tcPr>
            <w:tcW w:w="1650" w:type="dxa"/>
            <w:shd w:val="clear" w:color="auto" w:fill="auto"/>
            <w:vAlign w:val="center"/>
          </w:tcPr>
          <w:p w:rsidR="000F5993" w:rsidRPr="000F5993" w:rsidRDefault="000F5993" w:rsidP="000F5993">
            <w:pPr>
              <w:spacing w:after="0" w:line="240" w:lineRule="atLeast"/>
              <w:jc w:val="center"/>
              <w:rPr>
                <w:rFonts w:ascii="Times New Roman" w:hAnsi="Times New Roman"/>
                <w:color w:val="000000"/>
                <w:sz w:val="20"/>
                <w:szCs w:val="20"/>
                <w:lang w:val="en-US"/>
              </w:rPr>
            </w:pPr>
            <w:r w:rsidRPr="000F5993">
              <w:rPr>
                <w:rFonts w:ascii="Times New Roman" w:hAnsi="Times New Roman"/>
                <w:color w:val="000000"/>
                <w:sz w:val="20"/>
                <w:szCs w:val="20"/>
                <w:lang w:val="en-US"/>
              </w:rPr>
              <w:t>DuoStation-RE AF 16 (TRASSIR OS)</w:t>
            </w:r>
          </w:p>
        </w:tc>
        <w:tc>
          <w:tcPr>
            <w:tcW w:w="3517" w:type="dxa"/>
            <w:shd w:val="clear" w:color="auto" w:fill="auto"/>
            <w:vAlign w:val="center"/>
          </w:tcPr>
          <w:p w:rsidR="000F5993" w:rsidRPr="000F5993" w:rsidRDefault="000F5993" w:rsidP="000F5993">
            <w:pPr>
              <w:spacing w:after="0" w:line="240" w:lineRule="atLeast"/>
              <w:jc w:val="center"/>
              <w:rPr>
                <w:rFonts w:ascii="Times New Roman" w:hAnsi="Times New Roman"/>
                <w:color w:val="000000"/>
                <w:sz w:val="20"/>
                <w:szCs w:val="20"/>
              </w:rPr>
            </w:pPr>
            <w:r w:rsidRPr="000F5993">
              <w:rPr>
                <w:rFonts w:ascii="Times New Roman" w:hAnsi="Times New Roman"/>
                <w:color w:val="000000"/>
                <w:sz w:val="20"/>
                <w:szCs w:val="20"/>
              </w:rPr>
              <w:t xml:space="preserve">Сетевой регистратор в стойку 19" </w:t>
            </w:r>
            <w:r w:rsidRPr="000F5993">
              <w:rPr>
                <w:rFonts w:ascii="Times New Roman" w:hAnsi="Times New Roman"/>
                <w:color w:val="000000"/>
                <w:sz w:val="20"/>
                <w:szCs w:val="20"/>
                <w:lang w:val="en-US"/>
              </w:rPr>
              <w:t>TRASSIR</w:t>
            </w:r>
            <w:r w:rsidRPr="000F5993">
              <w:rPr>
                <w:rFonts w:ascii="Times New Roman" w:hAnsi="Times New Roman"/>
                <w:color w:val="000000"/>
                <w:sz w:val="20"/>
                <w:szCs w:val="20"/>
              </w:rPr>
              <w:t xml:space="preserve"> </w:t>
            </w:r>
            <w:r w:rsidRPr="000F5993">
              <w:rPr>
                <w:rFonts w:ascii="Times New Roman" w:hAnsi="Times New Roman"/>
                <w:color w:val="000000"/>
                <w:sz w:val="20"/>
                <w:szCs w:val="20"/>
                <w:lang w:val="en-US"/>
              </w:rPr>
              <w:t>DuoStation</w:t>
            </w:r>
            <w:r w:rsidRPr="000F5993">
              <w:rPr>
                <w:rFonts w:ascii="Times New Roman" w:hAnsi="Times New Roman"/>
                <w:color w:val="000000"/>
                <w:sz w:val="20"/>
                <w:szCs w:val="20"/>
              </w:rPr>
              <w:t xml:space="preserve"> </w:t>
            </w:r>
            <w:r w:rsidRPr="000F5993">
              <w:rPr>
                <w:rFonts w:ascii="Times New Roman" w:hAnsi="Times New Roman"/>
                <w:color w:val="000000"/>
                <w:sz w:val="20"/>
                <w:szCs w:val="20"/>
                <w:lang w:val="en-US"/>
              </w:rPr>
              <w:t>AF</w:t>
            </w:r>
            <w:r w:rsidRPr="000F5993">
              <w:rPr>
                <w:rFonts w:ascii="Times New Roman" w:hAnsi="Times New Roman"/>
                <w:color w:val="000000"/>
                <w:sz w:val="20"/>
                <w:szCs w:val="20"/>
              </w:rPr>
              <w:t xml:space="preserve"> 16-</w:t>
            </w:r>
            <w:r w:rsidRPr="000F5993">
              <w:rPr>
                <w:rFonts w:ascii="Times New Roman" w:hAnsi="Times New Roman"/>
                <w:color w:val="000000"/>
                <w:sz w:val="20"/>
                <w:szCs w:val="20"/>
                <w:lang w:val="en-US"/>
              </w:rPr>
              <w:t>RE</w:t>
            </w:r>
            <w:r w:rsidRPr="000F5993">
              <w:rPr>
                <w:rFonts w:ascii="Times New Roman" w:hAnsi="Times New Roman"/>
                <w:color w:val="000000"/>
                <w:sz w:val="20"/>
                <w:szCs w:val="20"/>
              </w:rPr>
              <w:t xml:space="preserve"> </w:t>
            </w:r>
          </w:p>
        </w:tc>
        <w:tc>
          <w:tcPr>
            <w:tcW w:w="873" w:type="dxa"/>
            <w:shd w:val="clear" w:color="auto" w:fill="auto"/>
            <w:vAlign w:val="center"/>
          </w:tcPr>
          <w:p w:rsidR="000F5993" w:rsidRPr="000F5993" w:rsidRDefault="000F5993" w:rsidP="000F5993">
            <w:pPr>
              <w:spacing w:after="0" w:line="240" w:lineRule="atLeast"/>
              <w:jc w:val="center"/>
              <w:rPr>
                <w:rFonts w:ascii="Times New Roman" w:hAnsi="Times New Roman"/>
                <w:sz w:val="20"/>
                <w:szCs w:val="20"/>
                <w:lang w:val="en-US"/>
              </w:rPr>
            </w:pPr>
            <w:r w:rsidRPr="000F5993">
              <w:rPr>
                <w:rFonts w:ascii="Times New Roman" w:hAnsi="Times New Roman"/>
                <w:sz w:val="20"/>
                <w:szCs w:val="20"/>
                <w:lang w:val="en-US"/>
              </w:rPr>
              <w:t>4</w:t>
            </w:r>
          </w:p>
        </w:tc>
        <w:tc>
          <w:tcPr>
            <w:tcW w:w="1546" w:type="dxa"/>
            <w:shd w:val="clear" w:color="auto" w:fill="auto"/>
            <w:vAlign w:val="center"/>
          </w:tcPr>
          <w:p w:rsidR="000F5993" w:rsidRPr="00FC7A2F" w:rsidRDefault="000F5993" w:rsidP="000F5993">
            <w:pPr>
              <w:spacing w:after="0" w:line="240" w:lineRule="atLeast"/>
              <w:jc w:val="center"/>
              <w:rPr>
                <w:rFonts w:ascii="Times New Roman" w:hAnsi="Times New Roman"/>
                <w:sz w:val="24"/>
                <w:szCs w:val="24"/>
              </w:rPr>
            </w:pPr>
          </w:p>
        </w:tc>
        <w:tc>
          <w:tcPr>
            <w:tcW w:w="2366" w:type="dxa"/>
            <w:vAlign w:val="center"/>
          </w:tcPr>
          <w:p w:rsidR="000F5993" w:rsidRPr="00FC7A2F" w:rsidRDefault="000F5993" w:rsidP="000F5993">
            <w:pPr>
              <w:spacing w:after="0" w:line="240" w:lineRule="atLeast"/>
              <w:jc w:val="center"/>
              <w:rPr>
                <w:rFonts w:ascii="Times New Roman" w:hAnsi="Times New Roman"/>
                <w:sz w:val="24"/>
                <w:szCs w:val="24"/>
                <w:lang w:eastAsia="ru-RU"/>
              </w:rPr>
            </w:pPr>
          </w:p>
        </w:tc>
      </w:tr>
      <w:tr w:rsidR="000F5993" w:rsidRPr="00FC7A2F" w:rsidTr="000F5993">
        <w:trPr>
          <w:trHeight w:val="652"/>
          <w:jc w:val="center"/>
        </w:trPr>
        <w:tc>
          <w:tcPr>
            <w:tcW w:w="753" w:type="dxa"/>
            <w:vAlign w:val="center"/>
          </w:tcPr>
          <w:p w:rsidR="000F5993" w:rsidRPr="000F5993" w:rsidRDefault="000F5993" w:rsidP="000F5993">
            <w:pPr>
              <w:spacing w:after="0" w:line="240" w:lineRule="atLeast"/>
              <w:jc w:val="center"/>
              <w:rPr>
                <w:rFonts w:ascii="Times New Roman" w:hAnsi="Times New Roman"/>
                <w:sz w:val="20"/>
                <w:szCs w:val="20"/>
                <w:lang w:val="en-US"/>
              </w:rPr>
            </w:pPr>
            <w:r w:rsidRPr="000F5993">
              <w:rPr>
                <w:rFonts w:ascii="Times New Roman" w:hAnsi="Times New Roman"/>
                <w:sz w:val="20"/>
                <w:szCs w:val="20"/>
                <w:lang w:val="en-US"/>
              </w:rPr>
              <w:t>8</w:t>
            </w:r>
          </w:p>
        </w:tc>
        <w:tc>
          <w:tcPr>
            <w:tcW w:w="1650" w:type="dxa"/>
            <w:shd w:val="clear" w:color="auto" w:fill="auto"/>
            <w:vAlign w:val="center"/>
          </w:tcPr>
          <w:p w:rsidR="000F5993" w:rsidRPr="000F5993" w:rsidRDefault="000F5993" w:rsidP="000F5993">
            <w:pPr>
              <w:spacing w:after="0" w:line="240" w:lineRule="atLeast"/>
              <w:jc w:val="center"/>
              <w:rPr>
                <w:rFonts w:ascii="Times New Roman" w:hAnsi="Times New Roman"/>
                <w:color w:val="000000"/>
                <w:sz w:val="20"/>
                <w:szCs w:val="20"/>
                <w:lang w:val="en-US"/>
              </w:rPr>
            </w:pPr>
            <w:r w:rsidRPr="000F5993">
              <w:rPr>
                <w:rFonts w:ascii="Times New Roman" w:hAnsi="Times New Roman"/>
                <w:color w:val="000000"/>
                <w:sz w:val="20"/>
                <w:szCs w:val="20"/>
                <w:lang w:val="en-US"/>
              </w:rPr>
              <w:t>EC-UU004-5E-PE-SW-BK</w:t>
            </w:r>
          </w:p>
        </w:tc>
        <w:tc>
          <w:tcPr>
            <w:tcW w:w="3517" w:type="dxa"/>
            <w:shd w:val="clear" w:color="auto" w:fill="auto"/>
            <w:vAlign w:val="center"/>
          </w:tcPr>
          <w:p w:rsidR="000F5993" w:rsidRPr="000F5993" w:rsidRDefault="000F5993" w:rsidP="000F5993">
            <w:pPr>
              <w:spacing w:after="0" w:line="240" w:lineRule="atLeast"/>
              <w:jc w:val="center"/>
              <w:rPr>
                <w:rFonts w:ascii="Times New Roman" w:hAnsi="Times New Roman"/>
                <w:color w:val="000000"/>
                <w:sz w:val="20"/>
                <w:szCs w:val="20"/>
              </w:rPr>
            </w:pPr>
            <w:r w:rsidRPr="000F5993">
              <w:rPr>
                <w:rFonts w:ascii="Times New Roman" w:hAnsi="Times New Roman"/>
                <w:color w:val="000000"/>
                <w:sz w:val="20"/>
                <w:szCs w:val="20"/>
              </w:rPr>
              <w:t>Кабель NETLAN U/UTP 4 пары, Кат.5e (Класс D), 100МГц, одножильный, BC (чистая</w:t>
            </w:r>
            <w:r w:rsidRPr="000F5993">
              <w:rPr>
                <w:rFonts w:ascii="Times New Roman" w:hAnsi="Times New Roman"/>
                <w:color w:val="000000"/>
                <w:sz w:val="20"/>
                <w:szCs w:val="20"/>
              </w:rPr>
              <w:br/>
              <w:t>медь), внешний, PE до -40C, с одножильным тросом, черный, 305м</w:t>
            </w:r>
          </w:p>
        </w:tc>
        <w:tc>
          <w:tcPr>
            <w:tcW w:w="873" w:type="dxa"/>
            <w:shd w:val="clear" w:color="auto" w:fill="auto"/>
            <w:vAlign w:val="center"/>
          </w:tcPr>
          <w:p w:rsidR="000F5993" w:rsidRPr="000F5993" w:rsidRDefault="000F5993" w:rsidP="000F5993">
            <w:pPr>
              <w:spacing w:after="0" w:line="240" w:lineRule="atLeast"/>
              <w:jc w:val="center"/>
              <w:rPr>
                <w:rFonts w:ascii="Times New Roman" w:hAnsi="Times New Roman"/>
                <w:sz w:val="20"/>
                <w:szCs w:val="20"/>
                <w:lang w:val="en-US"/>
              </w:rPr>
            </w:pPr>
            <w:r w:rsidRPr="000F5993">
              <w:rPr>
                <w:rFonts w:ascii="Times New Roman" w:hAnsi="Times New Roman"/>
                <w:sz w:val="20"/>
                <w:szCs w:val="20"/>
                <w:lang w:val="en-US"/>
              </w:rPr>
              <w:t>48</w:t>
            </w:r>
          </w:p>
        </w:tc>
        <w:tc>
          <w:tcPr>
            <w:tcW w:w="1546" w:type="dxa"/>
            <w:shd w:val="clear" w:color="auto" w:fill="auto"/>
            <w:vAlign w:val="center"/>
          </w:tcPr>
          <w:p w:rsidR="000F5993" w:rsidRPr="00FC7A2F" w:rsidRDefault="000F5993" w:rsidP="000F5993">
            <w:pPr>
              <w:spacing w:after="0" w:line="240" w:lineRule="atLeast"/>
              <w:jc w:val="center"/>
              <w:rPr>
                <w:rFonts w:ascii="Times New Roman" w:hAnsi="Times New Roman"/>
                <w:sz w:val="24"/>
                <w:szCs w:val="24"/>
              </w:rPr>
            </w:pPr>
          </w:p>
        </w:tc>
        <w:tc>
          <w:tcPr>
            <w:tcW w:w="2366" w:type="dxa"/>
            <w:vAlign w:val="center"/>
          </w:tcPr>
          <w:p w:rsidR="000F5993" w:rsidRPr="00FC7A2F" w:rsidRDefault="000F5993" w:rsidP="000F5993">
            <w:pPr>
              <w:spacing w:after="0" w:line="240" w:lineRule="atLeast"/>
              <w:jc w:val="center"/>
              <w:rPr>
                <w:rFonts w:ascii="Times New Roman" w:hAnsi="Times New Roman"/>
                <w:sz w:val="24"/>
                <w:szCs w:val="24"/>
                <w:lang w:eastAsia="ru-RU"/>
              </w:rPr>
            </w:pPr>
          </w:p>
        </w:tc>
      </w:tr>
      <w:tr w:rsidR="000F5993" w:rsidRPr="00FC7A2F" w:rsidTr="000F5993">
        <w:trPr>
          <w:trHeight w:val="652"/>
          <w:jc w:val="center"/>
        </w:trPr>
        <w:tc>
          <w:tcPr>
            <w:tcW w:w="753" w:type="dxa"/>
            <w:vAlign w:val="center"/>
          </w:tcPr>
          <w:p w:rsidR="000F5993" w:rsidRPr="000F5993" w:rsidRDefault="000F5993" w:rsidP="000F5993">
            <w:pPr>
              <w:spacing w:after="0" w:line="240" w:lineRule="atLeast"/>
              <w:jc w:val="center"/>
              <w:rPr>
                <w:rFonts w:ascii="Times New Roman" w:hAnsi="Times New Roman"/>
                <w:sz w:val="20"/>
                <w:szCs w:val="20"/>
                <w:lang w:val="en-US"/>
              </w:rPr>
            </w:pPr>
            <w:r w:rsidRPr="000F5993">
              <w:rPr>
                <w:rFonts w:ascii="Times New Roman" w:hAnsi="Times New Roman"/>
                <w:sz w:val="20"/>
                <w:szCs w:val="20"/>
                <w:lang w:val="en-US"/>
              </w:rPr>
              <w:t>9</w:t>
            </w:r>
          </w:p>
        </w:tc>
        <w:tc>
          <w:tcPr>
            <w:tcW w:w="1650" w:type="dxa"/>
            <w:shd w:val="clear" w:color="auto" w:fill="auto"/>
            <w:vAlign w:val="center"/>
          </w:tcPr>
          <w:p w:rsidR="000F5993" w:rsidRPr="000F5993" w:rsidRDefault="000F5993" w:rsidP="000F5993">
            <w:pPr>
              <w:spacing w:after="0" w:line="240" w:lineRule="atLeast"/>
              <w:jc w:val="center"/>
              <w:rPr>
                <w:rFonts w:ascii="Times New Roman" w:hAnsi="Times New Roman"/>
                <w:color w:val="000000"/>
                <w:sz w:val="20"/>
                <w:szCs w:val="20"/>
                <w:lang w:val="en-US"/>
              </w:rPr>
            </w:pPr>
            <w:r w:rsidRPr="000F5993">
              <w:rPr>
                <w:rFonts w:ascii="Times New Roman" w:hAnsi="Times New Roman"/>
                <w:color w:val="000000"/>
                <w:sz w:val="20"/>
                <w:szCs w:val="20"/>
                <w:lang w:val="en-US"/>
              </w:rPr>
              <w:t>TWT-CBWNG-6U-6X6-BK</w:t>
            </w:r>
          </w:p>
        </w:tc>
        <w:tc>
          <w:tcPr>
            <w:tcW w:w="3517" w:type="dxa"/>
            <w:shd w:val="clear" w:color="auto" w:fill="auto"/>
            <w:vAlign w:val="center"/>
          </w:tcPr>
          <w:p w:rsidR="000F5993" w:rsidRPr="000F5993" w:rsidRDefault="000F5993" w:rsidP="000F5993">
            <w:pPr>
              <w:spacing w:after="0" w:line="240" w:lineRule="atLeast"/>
              <w:jc w:val="center"/>
              <w:rPr>
                <w:rFonts w:ascii="Times New Roman" w:hAnsi="Times New Roman"/>
                <w:color w:val="000000"/>
                <w:sz w:val="20"/>
                <w:szCs w:val="20"/>
                <w:lang w:val="en-US"/>
              </w:rPr>
            </w:pPr>
            <w:r w:rsidRPr="000F5993">
              <w:rPr>
                <w:rFonts w:ascii="Times New Roman" w:hAnsi="Times New Roman"/>
                <w:color w:val="000000"/>
                <w:sz w:val="20"/>
                <w:szCs w:val="20"/>
              </w:rPr>
              <w:t>Шкаф</w:t>
            </w:r>
            <w:r w:rsidRPr="000F5993">
              <w:rPr>
                <w:rFonts w:ascii="Times New Roman" w:hAnsi="Times New Roman"/>
                <w:color w:val="000000"/>
                <w:sz w:val="20"/>
                <w:szCs w:val="20"/>
                <w:lang w:val="en-US"/>
              </w:rPr>
              <w:t xml:space="preserve"> </w:t>
            </w:r>
            <w:r w:rsidRPr="000F5993">
              <w:rPr>
                <w:rFonts w:ascii="Times New Roman" w:hAnsi="Times New Roman"/>
                <w:color w:val="000000"/>
                <w:sz w:val="20"/>
                <w:szCs w:val="20"/>
              </w:rPr>
              <w:t>коммутационный</w:t>
            </w:r>
            <w:r w:rsidRPr="000F5993">
              <w:rPr>
                <w:rFonts w:ascii="Times New Roman" w:hAnsi="Times New Roman"/>
                <w:color w:val="000000"/>
                <w:sz w:val="20"/>
                <w:szCs w:val="20"/>
                <w:lang w:val="en-US"/>
              </w:rPr>
              <w:t xml:space="preserve"> Lanmaster TWT-CBWNG-6U-6X6-BK 6U 550x600</w:t>
            </w:r>
            <w:r w:rsidRPr="000F5993">
              <w:rPr>
                <w:rFonts w:ascii="Times New Roman" w:hAnsi="Times New Roman"/>
                <w:color w:val="000000"/>
                <w:sz w:val="20"/>
                <w:szCs w:val="20"/>
              </w:rPr>
              <w:t>мм</w:t>
            </w:r>
            <w:r w:rsidRPr="000F5993">
              <w:rPr>
                <w:rFonts w:ascii="Times New Roman" w:hAnsi="Times New Roman"/>
                <w:color w:val="000000"/>
                <w:sz w:val="20"/>
                <w:szCs w:val="20"/>
                <w:lang w:val="en-US"/>
              </w:rPr>
              <w:t xml:space="preserve"> </w:t>
            </w:r>
            <w:r w:rsidRPr="000F5993">
              <w:rPr>
                <w:rFonts w:ascii="Times New Roman" w:hAnsi="Times New Roman"/>
                <w:color w:val="000000"/>
                <w:sz w:val="20"/>
                <w:szCs w:val="20"/>
              </w:rPr>
              <w:t>пер</w:t>
            </w:r>
            <w:r w:rsidRPr="000F5993">
              <w:rPr>
                <w:rFonts w:ascii="Times New Roman" w:hAnsi="Times New Roman"/>
                <w:color w:val="000000"/>
                <w:sz w:val="20"/>
                <w:szCs w:val="20"/>
                <w:lang w:val="en-US"/>
              </w:rPr>
              <w:t>.</w:t>
            </w:r>
            <w:r w:rsidRPr="000F5993">
              <w:rPr>
                <w:rFonts w:ascii="Times New Roman" w:hAnsi="Times New Roman"/>
                <w:color w:val="000000"/>
                <w:sz w:val="20"/>
                <w:szCs w:val="20"/>
              </w:rPr>
              <w:t>дв</w:t>
            </w:r>
            <w:r w:rsidRPr="000F5993">
              <w:rPr>
                <w:rFonts w:ascii="Times New Roman" w:hAnsi="Times New Roman"/>
                <w:color w:val="000000"/>
                <w:sz w:val="20"/>
                <w:szCs w:val="20"/>
                <w:lang w:val="en-US"/>
              </w:rPr>
              <w:t>.</w:t>
            </w:r>
            <w:r w:rsidRPr="000F5993">
              <w:rPr>
                <w:rFonts w:ascii="Times New Roman" w:hAnsi="Times New Roman"/>
                <w:color w:val="000000"/>
                <w:sz w:val="20"/>
                <w:szCs w:val="20"/>
              </w:rPr>
              <w:t>стекл</w:t>
            </w:r>
            <w:r w:rsidRPr="000F5993">
              <w:rPr>
                <w:rFonts w:ascii="Times New Roman" w:hAnsi="Times New Roman"/>
                <w:color w:val="000000"/>
                <w:sz w:val="20"/>
                <w:szCs w:val="20"/>
                <w:lang w:val="en-US"/>
              </w:rPr>
              <w:t xml:space="preserve"> 60</w:t>
            </w:r>
            <w:r w:rsidRPr="000F5993">
              <w:rPr>
                <w:rFonts w:ascii="Times New Roman" w:hAnsi="Times New Roman"/>
                <w:color w:val="000000"/>
                <w:sz w:val="20"/>
                <w:szCs w:val="20"/>
              </w:rPr>
              <w:t>кг</w:t>
            </w:r>
            <w:r w:rsidRPr="000F5993">
              <w:rPr>
                <w:rFonts w:ascii="Times New Roman" w:hAnsi="Times New Roman"/>
                <w:color w:val="000000"/>
                <w:sz w:val="20"/>
                <w:szCs w:val="20"/>
                <w:lang w:val="en-US"/>
              </w:rPr>
              <w:t xml:space="preserve"> </w:t>
            </w:r>
            <w:r w:rsidRPr="000F5993">
              <w:rPr>
                <w:rFonts w:ascii="Times New Roman" w:hAnsi="Times New Roman"/>
                <w:color w:val="000000"/>
                <w:sz w:val="20"/>
                <w:szCs w:val="20"/>
              </w:rPr>
              <w:t>черный</w:t>
            </w:r>
          </w:p>
        </w:tc>
        <w:tc>
          <w:tcPr>
            <w:tcW w:w="873" w:type="dxa"/>
            <w:shd w:val="clear" w:color="auto" w:fill="auto"/>
            <w:vAlign w:val="center"/>
          </w:tcPr>
          <w:p w:rsidR="000F5993" w:rsidRPr="000F5993" w:rsidRDefault="000F5993" w:rsidP="000F5993">
            <w:pPr>
              <w:spacing w:after="0" w:line="240" w:lineRule="atLeast"/>
              <w:jc w:val="center"/>
              <w:rPr>
                <w:rFonts w:ascii="Times New Roman" w:hAnsi="Times New Roman"/>
                <w:sz w:val="20"/>
                <w:szCs w:val="20"/>
              </w:rPr>
            </w:pPr>
            <w:r w:rsidRPr="000F5993">
              <w:rPr>
                <w:rFonts w:ascii="Times New Roman" w:hAnsi="Times New Roman"/>
                <w:sz w:val="20"/>
                <w:szCs w:val="20"/>
              </w:rPr>
              <w:t>4</w:t>
            </w:r>
          </w:p>
        </w:tc>
        <w:tc>
          <w:tcPr>
            <w:tcW w:w="1546" w:type="dxa"/>
            <w:shd w:val="clear" w:color="auto" w:fill="auto"/>
            <w:vAlign w:val="center"/>
          </w:tcPr>
          <w:p w:rsidR="000F5993" w:rsidRPr="00FC7A2F" w:rsidRDefault="000F5993" w:rsidP="000F5993">
            <w:pPr>
              <w:spacing w:after="0" w:line="240" w:lineRule="atLeast"/>
              <w:jc w:val="center"/>
              <w:rPr>
                <w:rFonts w:ascii="Times New Roman" w:hAnsi="Times New Roman"/>
                <w:sz w:val="24"/>
                <w:szCs w:val="24"/>
              </w:rPr>
            </w:pPr>
          </w:p>
        </w:tc>
        <w:tc>
          <w:tcPr>
            <w:tcW w:w="2366" w:type="dxa"/>
            <w:vAlign w:val="center"/>
          </w:tcPr>
          <w:p w:rsidR="000F5993" w:rsidRPr="00FC7A2F" w:rsidRDefault="000F5993" w:rsidP="000F5993">
            <w:pPr>
              <w:spacing w:after="0" w:line="240" w:lineRule="atLeast"/>
              <w:jc w:val="center"/>
              <w:rPr>
                <w:rFonts w:ascii="Times New Roman" w:hAnsi="Times New Roman"/>
                <w:sz w:val="24"/>
                <w:szCs w:val="24"/>
                <w:lang w:eastAsia="ru-RU"/>
              </w:rPr>
            </w:pPr>
          </w:p>
        </w:tc>
      </w:tr>
      <w:tr w:rsidR="000F5993" w:rsidRPr="00FC7A2F" w:rsidTr="000F5993">
        <w:trPr>
          <w:trHeight w:val="652"/>
          <w:jc w:val="center"/>
        </w:trPr>
        <w:tc>
          <w:tcPr>
            <w:tcW w:w="753" w:type="dxa"/>
            <w:vAlign w:val="center"/>
          </w:tcPr>
          <w:p w:rsidR="000F5993" w:rsidRPr="000F5993" w:rsidRDefault="000F5993" w:rsidP="000F5993">
            <w:pPr>
              <w:spacing w:after="0" w:line="240" w:lineRule="atLeast"/>
              <w:jc w:val="center"/>
              <w:rPr>
                <w:rFonts w:ascii="Times New Roman" w:hAnsi="Times New Roman"/>
                <w:sz w:val="20"/>
                <w:szCs w:val="20"/>
                <w:lang w:val="en-US"/>
              </w:rPr>
            </w:pPr>
            <w:r w:rsidRPr="000F5993">
              <w:rPr>
                <w:rFonts w:ascii="Times New Roman" w:hAnsi="Times New Roman"/>
                <w:sz w:val="20"/>
                <w:szCs w:val="20"/>
                <w:lang w:val="en-US"/>
              </w:rPr>
              <w:t>10</w:t>
            </w:r>
          </w:p>
        </w:tc>
        <w:tc>
          <w:tcPr>
            <w:tcW w:w="1650" w:type="dxa"/>
            <w:shd w:val="clear" w:color="auto" w:fill="auto"/>
            <w:vAlign w:val="center"/>
          </w:tcPr>
          <w:p w:rsidR="000F5993" w:rsidRPr="000F5993" w:rsidRDefault="000F5993" w:rsidP="000F5993">
            <w:pPr>
              <w:spacing w:after="0" w:line="240" w:lineRule="atLeast"/>
              <w:jc w:val="center"/>
              <w:rPr>
                <w:rFonts w:ascii="Times New Roman" w:hAnsi="Times New Roman"/>
                <w:color w:val="000000"/>
                <w:sz w:val="20"/>
                <w:szCs w:val="20"/>
                <w:lang w:val="en-US"/>
              </w:rPr>
            </w:pPr>
            <w:r w:rsidRPr="000F5993">
              <w:rPr>
                <w:rFonts w:ascii="Times New Roman" w:hAnsi="Times New Roman"/>
                <w:color w:val="000000"/>
                <w:sz w:val="20"/>
                <w:szCs w:val="20"/>
              </w:rPr>
              <w:t>DS-1280ZJ-XS</w:t>
            </w:r>
          </w:p>
        </w:tc>
        <w:tc>
          <w:tcPr>
            <w:tcW w:w="3517" w:type="dxa"/>
            <w:shd w:val="clear" w:color="auto" w:fill="auto"/>
            <w:vAlign w:val="center"/>
          </w:tcPr>
          <w:p w:rsidR="000F5993" w:rsidRPr="000F5993" w:rsidRDefault="000F5993" w:rsidP="000F5993">
            <w:pPr>
              <w:spacing w:after="0" w:line="240" w:lineRule="atLeast"/>
              <w:jc w:val="center"/>
              <w:rPr>
                <w:rFonts w:ascii="Times New Roman" w:hAnsi="Times New Roman"/>
                <w:color w:val="000000"/>
                <w:sz w:val="20"/>
                <w:szCs w:val="20"/>
                <w:lang w:val="en-US"/>
              </w:rPr>
            </w:pPr>
            <w:r w:rsidRPr="000F5993">
              <w:rPr>
                <w:rFonts w:ascii="Times New Roman" w:hAnsi="Times New Roman"/>
                <w:color w:val="000000"/>
                <w:sz w:val="20"/>
                <w:szCs w:val="20"/>
              </w:rPr>
              <w:t>Монтажная</w:t>
            </w:r>
            <w:r w:rsidRPr="000F5993">
              <w:rPr>
                <w:rFonts w:ascii="Times New Roman" w:hAnsi="Times New Roman"/>
                <w:color w:val="000000"/>
                <w:sz w:val="20"/>
                <w:szCs w:val="20"/>
                <w:lang w:val="en-US"/>
              </w:rPr>
              <w:t xml:space="preserve"> </w:t>
            </w:r>
            <w:r w:rsidRPr="000F5993">
              <w:rPr>
                <w:rFonts w:ascii="Times New Roman" w:hAnsi="Times New Roman"/>
                <w:color w:val="000000"/>
                <w:sz w:val="20"/>
                <w:szCs w:val="20"/>
              </w:rPr>
              <w:t>коробка</w:t>
            </w:r>
            <w:r w:rsidRPr="000F5993">
              <w:rPr>
                <w:rFonts w:ascii="Times New Roman" w:hAnsi="Times New Roman"/>
                <w:color w:val="000000"/>
                <w:sz w:val="20"/>
                <w:szCs w:val="20"/>
                <w:lang w:val="en-US"/>
              </w:rPr>
              <w:t xml:space="preserve"> Hikvision DS-1280ZJ-XS</w:t>
            </w:r>
          </w:p>
        </w:tc>
        <w:tc>
          <w:tcPr>
            <w:tcW w:w="873" w:type="dxa"/>
            <w:shd w:val="clear" w:color="auto" w:fill="auto"/>
            <w:vAlign w:val="center"/>
          </w:tcPr>
          <w:p w:rsidR="000F5993" w:rsidRPr="000F5993" w:rsidRDefault="000F5993" w:rsidP="000F5993">
            <w:pPr>
              <w:spacing w:after="0" w:line="240" w:lineRule="atLeast"/>
              <w:jc w:val="center"/>
              <w:rPr>
                <w:rFonts w:ascii="Times New Roman" w:hAnsi="Times New Roman"/>
                <w:sz w:val="20"/>
                <w:szCs w:val="20"/>
                <w:lang w:val="en-US"/>
              </w:rPr>
            </w:pPr>
            <w:r w:rsidRPr="000F5993">
              <w:rPr>
                <w:rFonts w:ascii="Times New Roman" w:hAnsi="Times New Roman"/>
                <w:sz w:val="20"/>
                <w:szCs w:val="20"/>
                <w:lang w:val="en-US"/>
              </w:rPr>
              <w:t>144</w:t>
            </w:r>
          </w:p>
        </w:tc>
        <w:tc>
          <w:tcPr>
            <w:tcW w:w="1546" w:type="dxa"/>
            <w:shd w:val="clear" w:color="auto" w:fill="auto"/>
            <w:vAlign w:val="center"/>
          </w:tcPr>
          <w:p w:rsidR="000F5993" w:rsidRPr="00FC7A2F" w:rsidRDefault="000F5993" w:rsidP="000F5993">
            <w:pPr>
              <w:spacing w:after="0" w:line="240" w:lineRule="atLeast"/>
              <w:jc w:val="center"/>
              <w:rPr>
                <w:rFonts w:ascii="Times New Roman" w:hAnsi="Times New Roman"/>
                <w:sz w:val="24"/>
                <w:szCs w:val="24"/>
              </w:rPr>
            </w:pPr>
          </w:p>
        </w:tc>
        <w:tc>
          <w:tcPr>
            <w:tcW w:w="2366" w:type="dxa"/>
            <w:vAlign w:val="center"/>
          </w:tcPr>
          <w:p w:rsidR="000F5993" w:rsidRPr="00FC7A2F" w:rsidRDefault="000F5993" w:rsidP="000F5993">
            <w:pPr>
              <w:spacing w:after="0" w:line="240" w:lineRule="atLeast"/>
              <w:jc w:val="center"/>
              <w:rPr>
                <w:rFonts w:ascii="Times New Roman" w:hAnsi="Times New Roman"/>
                <w:sz w:val="24"/>
                <w:szCs w:val="24"/>
                <w:lang w:eastAsia="ru-RU"/>
              </w:rPr>
            </w:pPr>
          </w:p>
        </w:tc>
      </w:tr>
      <w:tr w:rsidR="000F5993" w:rsidRPr="00FC7A2F" w:rsidTr="000F5993">
        <w:trPr>
          <w:trHeight w:val="652"/>
          <w:jc w:val="center"/>
        </w:trPr>
        <w:tc>
          <w:tcPr>
            <w:tcW w:w="753" w:type="dxa"/>
            <w:vAlign w:val="center"/>
          </w:tcPr>
          <w:p w:rsidR="000F5993" w:rsidRPr="000F5993" w:rsidRDefault="000F5993" w:rsidP="000F5993">
            <w:pPr>
              <w:spacing w:after="0" w:line="240" w:lineRule="atLeast"/>
              <w:jc w:val="center"/>
              <w:rPr>
                <w:rFonts w:ascii="Times New Roman" w:hAnsi="Times New Roman"/>
                <w:sz w:val="20"/>
                <w:szCs w:val="20"/>
                <w:lang w:val="en-US"/>
              </w:rPr>
            </w:pPr>
            <w:r w:rsidRPr="000F5993">
              <w:rPr>
                <w:rFonts w:ascii="Times New Roman" w:hAnsi="Times New Roman"/>
                <w:sz w:val="20"/>
                <w:szCs w:val="20"/>
                <w:lang w:val="en-US"/>
              </w:rPr>
              <w:t>11</w:t>
            </w:r>
          </w:p>
        </w:tc>
        <w:tc>
          <w:tcPr>
            <w:tcW w:w="1650" w:type="dxa"/>
            <w:shd w:val="clear" w:color="auto" w:fill="auto"/>
            <w:vAlign w:val="center"/>
          </w:tcPr>
          <w:p w:rsidR="000F5993" w:rsidRPr="000F5993" w:rsidRDefault="000F5993" w:rsidP="000F5993">
            <w:pPr>
              <w:spacing w:after="0" w:line="240" w:lineRule="atLeast"/>
              <w:jc w:val="center"/>
              <w:rPr>
                <w:rFonts w:ascii="Times New Roman" w:hAnsi="Times New Roman"/>
                <w:color w:val="000000"/>
                <w:sz w:val="20"/>
                <w:szCs w:val="20"/>
                <w:lang w:val="en-US"/>
              </w:rPr>
            </w:pPr>
            <w:r w:rsidRPr="000F5993">
              <w:rPr>
                <w:rFonts w:ascii="Times New Roman" w:hAnsi="Times New Roman"/>
                <w:color w:val="000000"/>
                <w:sz w:val="20"/>
                <w:szCs w:val="20"/>
              </w:rPr>
              <w:t>SPR-2000 LCD</w:t>
            </w:r>
          </w:p>
        </w:tc>
        <w:tc>
          <w:tcPr>
            <w:tcW w:w="3517" w:type="dxa"/>
            <w:shd w:val="clear" w:color="auto" w:fill="auto"/>
            <w:vAlign w:val="center"/>
          </w:tcPr>
          <w:p w:rsidR="000F5993" w:rsidRPr="000F5993" w:rsidRDefault="000F5993" w:rsidP="000F5993">
            <w:pPr>
              <w:spacing w:after="0" w:line="240" w:lineRule="atLeast"/>
              <w:jc w:val="center"/>
              <w:rPr>
                <w:rFonts w:ascii="Times New Roman" w:hAnsi="Times New Roman"/>
                <w:color w:val="000000"/>
                <w:sz w:val="20"/>
                <w:szCs w:val="20"/>
                <w:lang w:val="en-US"/>
              </w:rPr>
            </w:pPr>
            <w:r w:rsidRPr="000F5993">
              <w:rPr>
                <w:rFonts w:ascii="Times New Roman" w:hAnsi="Times New Roman"/>
                <w:color w:val="000000"/>
                <w:sz w:val="20"/>
                <w:szCs w:val="20"/>
                <w:lang w:val="en-US"/>
              </w:rPr>
              <w:t>UPS POWERCOM SPR-2000, line-interactive, 2000 VA, 1600 W, LCD, Rack / Tower, 8 IEC320</w:t>
            </w:r>
            <w:r w:rsidRPr="000F5993">
              <w:rPr>
                <w:rFonts w:ascii="Times New Roman" w:hAnsi="Times New Roman"/>
                <w:color w:val="000000"/>
                <w:sz w:val="20"/>
                <w:szCs w:val="20"/>
                <w:lang w:val="en-US"/>
              </w:rPr>
              <w:br/>
              <w:t>C13 sockets and 1 C19 socket with redundant power supply, USB, RS-232, SNMP card slot,</w:t>
            </w:r>
            <w:r w:rsidRPr="000F5993">
              <w:rPr>
                <w:rFonts w:ascii="Times New Roman" w:hAnsi="Times New Roman"/>
                <w:color w:val="000000"/>
                <w:sz w:val="20"/>
                <w:szCs w:val="20"/>
                <w:lang w:val="en-US"/>
              </w:rPr>
              <w:br/>
              <w:t>RJ45 protection, WxDxH 428x563x84 mm 22.5 kg</w:t>
            </w:r>
          </w:p>
        </w:tc>
        <w:tc>
          <w:tcPr>
            <w:tcW w:w="873" w:type="dxa"/>
            <w:shd w:val="clear" w:color="auto" w:fill="auto"/>
            <w:vAlign w:val="center"/>
          </w:tcPr>
          <w:p w:rsidR="000F5993" w:rsidRPr="000F5993" w:rsidRDefault="000F5993" w:rsidP="000F5993">
            <w:pPr>
              <w:spacing w:after="0" w:line="240" w:lineRule="atLeast"/>
              <w:jc w:val="center"/>
              <w:rPr>
                <w:rFonts w:ascii="Times New Roman" w:hAnsi="Times New Roman"/>
                <w:sz w:val="20"/>
                <w:szCs w:val="20"/>
              </w:rPr>
            </w:pPr>
            <w:r w:rsidRPr="000F5993">
              <w:rPr>
                <w:rFonts w:ascii="Times New Roman" w:hAnsi="Times New Roman"/>
                <w:sz w:val="20"/>
                <w:szCs w:val="20"/>
              </w:rPr>
              <w:t>4</w:t>
            </w:r>
          </w:p>
        </w:tc>
        <w:tc>
          <w:tcPr>
            <w:tcW w:w="1546" w:type="dxa"/>
            <w:shd w:val="clear" w:color="auto" w:fill="auto"/>
            <w:vAlign w:val="center"/>
          </w:tcPr>
          <w:p w:rsidR="000F5993" w:rsidRPr="00FC7A2F" w:rsidRDefault="000F5993" w:rsidP="000F5993">
            <w:pPr>
              <w:spacing w:after="0" w:line="240" w:lineRule="atLeast"/>
              <w:jc w:val="center"/>
              <w:rPr>
                <w:rFonts w:ascii="Times New Roman" w:hAnsi="Times New Roman"/>
                <w:sz w:val="24"/>
                <w:szCs w:val="24"/>
              </w:rPr>
            </w:pPr>
          </w:p>
        </w:tc>
        <w:tc>
          <w:tcPr>
            <w:tcW w:w="2366" w:type="dxa"/>
            <w:vAlign w:val="center"/>
          </w:tcPr>
          <w:p w:rsidR="000F5993" w:rsidRPr="00FC7A2F" w:rsidRDefault="000F5993" w:rsidP="000F5993">
            <w:pPr>
              <w:spacing w:after="0" w:line="240" w:lineRule="atLeast"/>
              <w:jc w:val="center"/>
              <w:rPr>
                <w:rFonts w:ascii="Times New Roman" w:hAnsi="Times New Roman"/>
                <w:sz w:val="24"/>
                <w:szCs w:val="24"/>
                <w:lang w:eastAsia="ru-RU"/>
              </w:rPr>
            </w:pPr>
          </w:p>
        </w:tc>
      </w:tr>
      <w:tr w:rsidR="000F5993" w:rsidRPr="00620E81" w:rsidTr="000F5993">
        <w:trPr>
          <w:trHeight w:val="331"/>
          <w:jc w:val="center"/>
        </w:trPr>
        <w:tc>
          <w:tcPr>
            <w:tcW w:w="8339" w:type="dxa"/>
            <w:gridSpan w:val="5"/>
          </w:tcPr>
          <w:p w:rsidR="000F5993" w:rsidRPr="00E95845" w:rsidRDefault="000F5993" w:rsidP="000F5993">
            <w:pPr>
              <w:jc w:val="center"/>
              <w:rPr>
                <w:rFonts w:ascii="Times New Roman" w:hAnsi="Times New Roman"/>
                <w:sz w:val="24"/>
                <w:szCs w:val="24"/>
                <w:lang w:val="en-US"/>
              </w:rPr>
            </w:pPr>
            <w:r>
              <w:rPr>
                <w:rFonts w:ascii="Times New Roman" w:hAnsi="Times New Roman"/>
                <w:sz w:val="24"/>
                <w:szCs w:val="24"/>
              </w:rPr>
              <w:t>ИТОГО</w:t>
            </w:r>
            <w:r>
              <w:rPr>
                <w:rFonts w:ascii="Times New Roman" w:hAnsi="Times New Roman"/>
                <w:sz w:val="24"/>
                <w:szCs w:val="24"/>
                <w:lang w:val="en-US"/>
              </w:rPr>
              <w:t xml:space="preserve">: </w:t>
            </w:r>
          </w:p>
        </w:tc>
        <w:tc>
          <w:tcPr>
            <w:tcW w:w="2366" w:type="dxa"/>
            <w:vAlign w:val="center"/>
          </w:tcPr>
          <w:p w:rsidR="000F5993" w:rsidRPr="00E95845" w:rsidRDefault="000F5993" w:rsidP="000F5993">
            <w:pPr>
              <w:jc w:val="center"/>
              <w:rPr>
                <w:rFonts w:ascii="Times New Roman" w:hAnsi="Times New Roman"/>
                <w:sz w:val="24"/>
                <w:szCs w:val="24"/>
                <w:lang w:val="en-US"/>
              </w:rPr>
            </w:pPr>
          </w:p>
        </w:tc>
      </w:tr>
    </w:tbl>
    <w:p w:rsidR="00E570CF" w:rsidRPr="00BE35CA" w:rsidRDefault="00E570CF" w:rsidP="00E570CF">
      <w:pPr>
        <w:spacing w:after="0" w:line="240" w:lineRule="auto"/>
        <w:ind w:right="-54"/>
        <w:jc w:val="both"/>
        <w:rPr>
          <w:rFonts w:ascii="Times New Roman" w:hAnsi="Times New Roman"/>
          <w:sz w:val="24"/>
          <w:szCs w:val="24"/>
          <w:lang w:eastAsia="ru-RU"/>
        </w:rPr>
      </w:pPr>
      <w:r w:rsidRPr="00F112D0">
        <w:rPr>
          <w:rFonts w:ascii="Times New Roman" w:hAnsi="Times New Roman"/>
          <w:b/>
          <w:sz w:val="24"/>
          <w:szCs w:val="24"/>
          <w:lang w:eastAsia="ru-RU"/>
        </w:rPr>
        <w:t>Сроки оплаты</w:t>
      </w:r>
      <w:r>
        <w:rPr>
          <w:rFonts w:ascii="Times New Roman" w:hAnsi="Times New Roman"/>
          <w:b/>
          <w:sz w:val="24"/>
          <w:szCs w:val="24"/>
          <w:lang w:eastAsia="ru-RU"/>
        </w:rPr>
        <w:t xml:space="preserve"> товара</w:t>
      </w:r>
      <w:r w:rsidRPr="00F112D0">
        <w:rPr>
          <w:rFonts w:ascii="Times New Roman" w:hAnsi="Times New Roman"/>
          <w:b/>
          <w:sz w:val="24"/>
          <w:szCs w:val="24"/>
          <w:lang w:eastAsia="ru-RU"/>
        </w:rPr>
        <w:t xml:space="preserve">: </w:t>
      </w:r>
      <w:r w:rsidRPr="000035B6">
        <w:rPr>
          <w:rFonts w:ascii="Times New Roman" w:hAnsi="Times New Roman"/>
          <w:sz w:val="24"/>
          <w:szCs w:val="24"/>
          <w:lang w:eastAsia="ru-RU"/>
        </w:rPr>
        <w:t>в размере 100</w:t>
      </w:r>
      <w:r>
        <w:rPr>
          <w:rFonts w:ascii="Times New Roman" w:hAnsi="Times New Roman"/>
          <w:sz w:val="24"/>
          <w:szCs w:val="24"/>
          <w:lang w:eastAsia="ru-RU"/>
        </w:rPr>
        <w:t xml:space="preserve"> % в течение 10 (десяти) рабоч</w:t>
      </w:r>
      <w:r w:rsidRPr="000035B6">
        <w:rPr>
          <w:rFonts w:ascii="Times New Roman" w:hAnsi="Times New Roman"/>
          <w:sz w:val="24"/>
          <w:szCs w:val="24"/>
          <w:lang w:eastAsia="ru-RU"/>
        </w:rPr>
        <w:t>их дней по факту пост</w:t>
      </w:r>
      <w:r>
        <w:rPr>
          <w:rFonts w:ascii="Times New Roman" w:hAnsi="Times New Roman"/>
          <w:sz w:val="24"/>
          <w:szCs w:val="24"/>
          <w:lang w:eastAsia="ru-RU"/>
        </w:rPr>
        <w:t>авки товара на склад ЗАКАЗЧИКА на основании подписанного сторонами акта приема-передачи, товарной накладной</w:t>
      </w:r>
      <w:r w:rsidRPr="006C53F8">
        <w:rPr>
          <w:rFonts w:ascii="Times New Roman" w:hAnsi="Times New Roman"/>
          <w:sz w:val="24"/>
          <w:szCs w:val="24"/>
          <w:lang w:eastAsia="ru-RU"/>
        </w:rPr>
        <w:t>, счет</w:t>
      </w:r>
      <w:r>
        <w:rPr>
          <w:rFonts w:ascii="Times New Roman" w:hAnsi="Times New Roman"/>
          <w:sz w:val="24"/>
          <w:szCs w:val="24"/>
          <w:lang w:eastAsia="ru-RU"/>
        </w:rPr>
        <w:t>а</w:t>
      </w:r>
      <w:r w:rsidRPr="006C53F8">
        <w:rPr>
          <w:rFonts w:ascii="Times New Roman" w:hAnsi="Times New Roman"/>
          <w:sz w:val="24"/>
          <w:szCs w:val="24"/>
          <w:lang w:eastAsia="ru-RU"/>
        </w:rPr>
        <w:t>-фактуры</w:t>
      </w:r>
      <w:r w:rsidRPr="00BE35CA">
        <w:rPr>
          <w:rFonts w:ascii="Times New Roman" w:hAnsi="Times New Roman"/>
          <w:sz w:val="24"/>
          <w:szCs w:val="24"/>
          <w:lang w:eastAsia="ru-RU"/>
        </w:rPr>
        <w:t>.</w:t>
      </w:r>
    </w:p>
    <w:p w:rsidR="00E570CF" w:rsidRPr="00BE35CA" w:rsidRDefault="00E570CF" w:rsidP="00E570CF">
      <w:pPr>
        <w:autoSpaceDE w:val="0"/>
        <w:autoSpaceDN w:val="0"/>
        <w:adjustRightInd w:val="0"/>
        <w:spacing w:after="0" w:line="240" w:lineRule="auto"/>
        <w:jc w:val="both"/>
        <w:rPr>
          <w:rFonts w:ascii="Times New Roman" w:hAnsi="Times New Roman"/>
          <w:sz w:val="24"/>
          <w:szCs w:val="24"/>
          <w:lang w:eastAsia="ru-RU"/>
        </w:rPr>
      </w:pPr>
      <w:r w:rsidRPr="00F112D0">
        <w:rPr>
          <w:rFonts w:ascii="Times New Roman" w:hAnsi="Times New Roman"/>
          <w:b/>
          <w:sz w:val="24"/>
          <w:szCs w:val="24"/>
          <w:lang w:eastAsia="ru-RU"/>
        </w:rPr>
        <w:t>Сроки поставки товара:</w:t>
      </w:r>
      <w:r w:rsidRPr="00BE35CA">
        <w:rPr>
          <w:rFonts w:ascii="Times New Roman" w:hAnsi="Times New Roman"/>
          <w:sz w:val="24"/>
          <w:szCs w:val="24"/>
          <w:lang w:eastAsia="ru-RU"/>
        </w:rPr>
        <w:t xml:space="preserve"> </w:t>
      </w:r>
      <w:r w:rsidR="00D66397">
        <w:rPr>
          <w:rFonts w:ascii="Times New Roman" w:hAnsi="Times New Roman"/>
          <w:sz w:val="24"/>
          <w:szCs w:val="24"/>
          <w:lang w:eastAsia="ru-RU"/>
        </w:rPr>
        <w:t>в течени</w:t>
      </w:r>
      <w:r w:rsidR="00E45011">
        <w:rPr>
          <w:rFonts w:ascii="Times New Roman" w:hAnsi="Times New Roman"/>
          <w:sz w:val="24"/>
          <w:szCs w:val="24"/>
          <w:lang w:eastAsia="ru-RU"/>
        </w:rPr>
        <w:t>е</w:t>
      </w:r>
      <w:r w:rsidR="00D66397">
        <w:rPr>
          <w:rFonts w:ascii="Times New Roman" w:hAnsi="Times New Roman"/>
          <w:sz w:val="24"/>
          <w:szCs w:val="24"/>
          <w:lang w:eastAsia="ru-RU"/>
        </w:rPr>
        <w:t xml:space="preserve"> </w:t>
      </w:r>
      <w:r w:rsidR="00E45011">
        <w:rPr>
          <w:rFonts w:ascii="Times New Roman" w:hAnsi="Times New Roman"/>
          <w:sz w:val="24"/>
          <w:szCs w:val="24"/>
          <w:lang w:eastAsia="ru-RU"/>
        </w:rPr>
        <w:t>______</w:t>
      </w:r>
      <w:r w:rsidR="0084660C">
        <w:rPr>
          <w:rFonts w:ascii="Times New Roman" w:hAnsi="Times New Roman"/>
          <w:sz w:val="24"/>
          <w:szCs w:val="24"/>
          <w:lang w:eastAsia="ru-RU"/>
        </w:rPr>
        <w:t xml:space="preserve"> </w:t>
      </w:r>
      <w:r w:rsidRPr="00BE35CA">
        <w:rPr>
          <w:rFonts w:ascii="Times New Roman" w:hAnsi="Times New Roman"/>
          <w:sz w:val="24"/>
          <w:szCs w:val="24"/>
          <w:lang w:eastAsia="ru-RU"/>
        </w:rPr>
        <w:t xml:space="preserve">дней </w:t>
      </w:r>
      <w:r>
        <w:rPr>
          <w:rFonts w:ascii="Times New Roman" w:hAnsi="Times New Roman"/>
          <w:sz w:val="24"/>
          <w:szCs w:val="24"/>
          <w:lang w:eastAsia="ru-RU"/>
        </w:rPr>
        <w:t xml:space="preserve">от </w:t>
      </w:r>
      <w:r w:rsidRPr="00BE35CA">
        <w:rPr>
          <w:rFonts w:ascii="Times New Roman" w:hAnsi="Times New Roman"/>
          <w:sz w:val="24"/>
          <w:szCs w:val="24"/>
          <w:lang w:eastAsia="ru-RU"/>
        </w:rPr>
        <w:t>д</w:t>
      </w:r>
      <w:r>
        <w:rPr>
          <w:rFonts w:ascii="Times New Roman" w:hAnsi="Times New Roman"/>
          <w:sz w:val="24"/>
          <w:szCs w:val="24"/>
          <w:lang w:eastAsia="ru-RU"/>
        </w:rPr>
        <w:t>аты</w:t>
      </w:r>
      <w:r w:rsidRPr="00BE35CA">
        <w:rPr>
          <w:rFonts w:ascii="Times New Roman" w:hAnsi="Times New Roman"/>
          <w:sz w:val="24"/>
          <w:szCs w:val="24"/>
          <w:lang w:eastAsia="ru-RU"/>
        </w:rPr>
        <w:t xml:space="preserve"> </w:t>
      </w:r>
      <w:r w:rsidR="00E133E0">
        <w:rPr>
          <w:rFonts w:ascii="Times New Roman" w:hAnsi="Times New Roman"/>
          <w:sz w:val="24"/>
          <w:szCs w:val="24"/>
          <w:lang w:eastAsia="ru-RU"/>
        </w:rPr>
        <w:t>подписания</w:t>
      </w:r>
      <w:r w:rsidRPr="00BE35CA">
        <w:rPr>
          <w:rFonts w:ascii="Times New Roman" w:hAnsi="Times New Roman"/>
          <w:sz w:val="24"/>
          <w:szCs w:val="24"/>
          <w:lang w:eastAsia="ru-RU"/>
        </w:rPr>
        <w:t xml:space="preserve"> договора</w:t>
      </w:r>
      <w:r w:rsidR="00E133E0">
        <w:rPr>
          <w:rFonts w:ascii="Times New Roman" w:hAnsi="Times New Roman"/>
          <w:sz w:val="24"/>
          <w:szCs w:val="24"/>
          <w:lang w:eastAsia="ru-RU"/>
        </w:rPr>
        <w:t xml:space="preserve"> поставки</w:t>
      </w:r>
      <w:r w:rsidRPr="00BE35CA">
        <w:rPr>
          <w:rFonts w:ascii="Times New Roman" w:hAnsi="Times New Roman"/>
          <w:sz w:val="24"/>
          <w:szCs w:val="24"/>
          <w:lang w:eastAsia="ru-RU"/>
        </w:rPr>
        <w:t>.</w:t>
      </w:r>
    </w:p>
    <w:p w:rsidR="00E570CF" w:rsidRDefault="00E570CF" w:rsidP="00E570CF">
      <w:pPr>
        <w:spacing w:line="240" w:lineRule="auto"/>
        <w:jc w:val="both"/>
        <w:rPr>
          <w:rFonts w:ascii="Times New Roman" w:hAnsi="Times New Roman"/>
          <w:sz w:val="24"/>
          <w:szCs w:val="24"/>
          <w:lang w:eastAsia="ru-RU"/>
        </w:rPr>
      </w:pPr>
      <w:r>
        <w:rPr>
          <w:rFonts w:ascii="Times New Roman" w:hAnsi="Times New Roman"/>
          <w:b/>
          <w:sz w:val="24"/>
          <w:szCs w:val="24"/>
          <w:lang w:eastAsia="ru-RU"/>
        </w:rPr>
        <w:t>Место</w:t>
      </w:r>
      <w:r w:rsidRPr="00F112D0">
        <w:rPr>
          <w:rFonts w:ascii="Times New Roman" w:hAnsi="Times New Roman"/>
          <w:b/>
          <w:sz w:val="24"/>
          <w:szCs w:val="24"/>
          <w:lang w:eastAsia="ru-RU"/>
        </w:rPr>
        <w:t xml:space="preserve"> поставки</w:t>
      </w:r>
      <w:r>
        <w:rPr>
          <w:rFonts w:ascii="Times New Roman" w:hAnsi="Times New Roman"/>
          <w:sz w:val="24"/>
          <w:szCs w:val="24"/>
          <w:lang w:eastAsia="ru-RU"/>
        </w:rPr>
        <w:t xml:space="preserve"> </w:t>
      </w:r>
      <w:r w:rsidRPr="00F112D0">
        <w:rPr>
          <w:rFonts w:ascii="Times New Roman" w:hAnsi="Times New Roman"/>
          <w:b/>
          <w:sz w:val="24"/>
          <w:szCs w:val="24"/>
          <w:lang w:eastAsia="ru-RU"/>
        </w:rPr>
        <w:t>товара:</w:t>
      </w:r>
      <w:r w:rsidRPr="00BE35CA">
        <w:rPr>
          <w:rFonts w:ascii="Times New Roman" w:hAnsi="Times New Roman"/>
          <w:sz w:val="24"/>
          <w:szCs w:val="24"/>
          <w:lang w:eastAsia="ru-RU"/>
        </w:rPr>
        <w:t xml:space="preserve"> склад </w:t>
      </w:r>
      <w:r>
        <w:rPr>
          <w:rFonts w:ascii="Times New Roman" w:hAnsi="Times New Roman"/>
          <w:sz w:val="24"/>
          <w:szCs w:val="24"/>
          <w:lang w:eastAsia="ru-RU"/>
        </w:rPr>
        <w:t>ЗАКАЗЧИКА, расположенный по адресу: 677000,</w:t>
      </w:r>
      <w:r w:rsidRPr="00BE35CA">
        <w:rPr>
          <w:rFonts w:ascii="Times New Roman" w:hAnsi="Times New Roman"/>
          <w:sz w:val="24"/>
          <w:szCs w:val="24"/>
          <w:lang w:eastAsia="ru-RU"/>
        </w:rPr>
        <w:t xml:space="preserve"> </w:t>
      </w:r>
      <w:r w:rsidR="001D2D33">
        <w:rPr>
          <w:rFonts w:ascii="Times New Roman" w:hAnsi="Times New Roman"/>
          <w:sz w:val="24"/>
          <w:szCs w:val="24"/>
          <w:lang w:eastAsia="ru-RU"/>
        </w:rPr>
        <w:t>Российская Федерация, Республика Саха (Якутия),</w:t>
      </w:r>
      <w:r w:rsidRPr="00BE35CA">
        <w:rPr>
          <w:rFonts w:ascii="Times New Roman" w:hAnsi="Times New Roman"/>
          <w:sz w:val="24"/>
          <w:szCs w:val="24"/>
          <w:lang w:eastAsia="ru-RU"/>
        </w:rPr>
        <w:t xml:space="preserve"> г</w:t>
      </w:r>
      <w:r w:rsidR="001D2D33">
        <w:rPr>
          <w:rFonts w:ascii="Times New Roman" w:hAnsi="Times New Roman"/>
          <w:sz w:val="24"/>
          <w:szCs w:val="24"/>
          <w:lang w:eastAsia="ru-RU"/>
        </w:rPr>
        <w:t>.</w:t>
      </w:r>
      <w:r>
        <w:rPr>
          <w:rFonts w:ascii="Times New Roman" w:hAnsi="Times New Roman"/>
          <w:sz w:val="24"/>
          <w:szCs w:val="24"/>
          <w:lang w:eastAsia="ru-RU"/>
        </w:rPr>
        <w:t xml:space="preserve"> </w:t>
      </w:r>
      <w:r w:rsidR="001D2D33">
        <w:rPr>
          <w:rFonts w:ascii="Times New Roman" w:hAnsi="Times New Roman"/>
          <w:sz w:val="24"/>
          <w:szCs w:val="24"/>
          <w:lang w:eastAsia="ru-RU"/>
        </w:rPr>
        <w:t>Якутск, ул. Чиряева, д.</w:t>
      </w:r>
      <w:r w:rsidRPr="00BE35CA">
        <w:rPr>
          <w:rFonts w:ascii="Times New Roman" w:hAnsi="Times New Roman"/>
          <w:sz w:val="24"/>
          <w:szCs w:val="24"/>
          <w:lang w:eastAsia="ru-RU"/>
        </w:rPr>
        <w:t xml:space="preserve"> 3</w:t>
      </w:r>
      <w:r>
        <w:rPr>
          <w:rFonts w:ascii="Times New Roman" w:hAnsi="Times New Roman"/>
          <w:sz w:val="24"/>
          <w:szCs w:val="24"/>
          <w:lang w:eastAsia="ru-RU"/>
        </w:rPr>
        <w:t>.</w:t>
      </w:r>
    </w:p>
    <w:p w:rsidR="00501621" w:rsidRPr="00F112D0" w:rsidRDefault="00501621" w:rsidP="00501621">
      <w:pPr>
        <w:spacing w:after="0" w:line="240" w:lineRule="auto"/>
        <w:rPr>
          <w:rFonts w:ascii="Times New Roman" w:hAnsi="Times New Roman"/>
          <w:sz w:val="24"/>
          <w:szCs w:val="24"/>
          <w:lang w:eastAsia="ru-RU"/>
        </w:rPr>
      </w:pPr>
      <w:r w:rsidRPr="00F112D0">
        <w:rPr>
          <w:rFonts w:ascii="Times New Roman" w:hAnsi="Times New Roman"/>
          <w:b/>
          <w:bCs/>
          <w:sz w:val="24"/>
          <w:szCs w:val="24"/>
          <w:lang w:eastAsia="ru-RU"/>
        </w:rPr>
        <w:t xml:space="preserve">Заказчик                                                                                                                   </w:t>
      </w:r>
      <w:r w:rsidRPr="00F112D0">
        <w:rPr>
          <w:rFonts w:ascii="Times New Roman" w:hAnsi="Times New Roman"/>
          <w:b/>
          <w:sz w:val="24"/>
          <w:szCs w:val="24"/>
          <w:lang w:eastAsia="ru-RU"/>
        </w:rPr>
        <w:t xml:space="preserve"> Поставщик</w:t>
      </w:r>
      <w:r w:rsidRPr="00F112D0">
        <w:rPr>
          <w:rFonts w:ascii="Times New Roman" w:hAnsi="Times New Roman"/>
          <w:sz w:val="24"/>
          <w:szCs w:val="24"/>
          <w:lang w:eastAsia="ru-RU"/>
        </w:rPr>
        <w:tab/>
      </w:r>
    </w:p>
    <w:p w:rsidR="00E570CF" w:rsidRDefault="00501621" w:rsidP="00501621">
      <w:pPr>
        <w:spacing w:line="240" w:lineRule="auto"/>
        <w:jc w:val="both"/>
        <w:rPr>
          <w:rFonts w:ascii="Times New Roman" w:hAnsi="Times New Roman"/>
          <w:sz w:val="24"/>
          <w:szCs w:val="24"/>
          <w:lang w:eastAsia="ru-RU"/>
        </w:rPr>
      </w:pPr>
      <w:r w:rsidRPr="00F112D0">
        <w:rPr>
          <w:rFonts w:ascii="Times New Roman" w:hAnsi="Times New Roman"/>
          <w:sz w:val="24"/>
          <w:szCs w:val="24"/>
          <w:lang w:eastAsia="ru-RU"/>
        </w:rPr>
        <w:t>__________________ /</w:t>
      </w:r>
      <w:r>
        <w:rPr>
          <w:rFonts w:ascii="Times New Roman" w:hAnsi="Times New Roman"/>
          <w:sz w:val="24"/>
          <w:szCs w:val="24"/>
          <w:lang w:eastAsia="ru-RU"/>
        </w:rPr>
        <w:t>В.Н. Лебедев</w:t>
      </w:r>
      <w:r w:rsidRPr="00F112D0">
        <w:rPr>
          <w:rFonts w:ascii="Times New Roman" w:hAnsi="Times New Roman"/>
          <w:sz w:val="24"/>
          <w:szCs w:val="24"/>
          <w:lang w:eastAsia="ru-RU"/>
        </w:rPr>
        <w:t>/                                     М.П.</w:t>
      </w:r>
      <w:r>
        <w:rPr>
          <w:rFonts w:ascii="Times New Roman" w:hAnsi="Times New Roman"/>
          <w:sz w:val="24"/>
          <w:szCs w:val="24"/>
          <w:lang w:eastAsia="ru-RU"/>
        </w:rPr>
        <w:t xml:space="preserve"> ___________________</w:t>
      </w:r>
    </w:p>
    <w:p w:rsidR="00501621" w:rsidRPr="00F112D0" w:rsidRDefault="00501621" w:rsidP="00501621">
      <w:pPr>
        <w:spacing w:after="0" w:line="240" w:lineRule="auto"/>
        <w:rPr>
          <w:rFonts w:ascii="Times New Roman" w:hAnsi="Times New Roman"/>
          <w:sz w:val="24"/>
          <w:szCs w:val="24"/>
          <w:lang w:eastAsia="ru-RU"/>
        </w:rPr>
      </w:pPr>
      <w:r>
        <w:rPr>
          <w:rFonts w:ascii="Times New Roman" w:hAnsi="Times New Roman"/>
          <w:sz w:val="24"/>
          <w:szCs w:val="24"/>
          <w:lang w:eastAsia="ru-RU"/>
        </w:rPr>
        <w:t>М.П.</w:t>
      </w:r>
    </w:p>
    <w:p w:rsidR="00680A42" w:rsidRPr="00680A42" w:rsidRDefault="00680A42" w:rsidP="00680A42">
      <w:pPr>
        <w:shd w:val="clear" w:color="auto" w:fill="FFFFFF"/>
        <w:spacing w:after="0" w:line="240" w:lineRule="auto"/>
        <w:rPr>
          <w:rFonts w:ascii="Times New Roman" w:hAnsi="Times New Roman"/>
          <w:b/>
          <w:sz w:val="24"/>
          <w:szCs w:val="24"/>
        </w:rPr>
      </w:pPr>
      <w:bookmarkStart w:id="49" w:name="_Toc322017055"/>
      <w:r w:rsidRPr="00680A42">
        <w:rPr>
          <w:rFonts w:ascii="Times New Roman" w:hAnsi="Times New Roman"/>
          <w:b/>
          <w:sz w:val="24"/>
          <w:szCs w:val="24"/>
        </w:rPr>
        <w:t>4. Порядок проведения закупки. Инструкции по подготовке Заявок</w:t>
      </w:r>
    </w:p>
    <w:p w:rsidR="00680A42" w:rsidRPr="00680A42" w:rsidRDefault="00680A42" w:rsidP="00680A42">
      <w:pPr>
        <w:keepNext/>
        <w:numPr>
          <w:ilvl w:val="1"/>
          <w:numId w:val="5"/>
        </w:numPr>
        <w:shd w:val="clear" w:color="auto" w:fill="FFFFFF"/>
        <w:tabs>
          <w:tab w:val="clear" w:pos="1134"/>
          <w:tab w:val="num" w:pos="709"/>
        </w:tabs>
        <w:suppressAutoHyphens/>
        <w:spacing w:before="360" w:after="120" w:line="240" w:lineRule="auto"/>
        <w:ind w:left="0" w:firstLine="0"/>
        <w:jc w:val="both"/>
        <w:outlineLvl w:val="1"/>
        <w:rPr>
          <w:rFonts w:ascii="Times New Roman" w:hAnsi="Times New Roman"/>
          <w:b/>
          <w:bCs/>
          <w:sz w:val="24"/>
          <w:szCs w:val="24"/>
        </w:rPr>
      </w:pPr>
      <w:bookmarkStart w:id="50" w:name="_Toc322017042"/>
      <w:r w:rsidRPr="00680A42">
        <w:rPr>
          <w:rFonts w:ascii="Times New Roman" w:hAnsi="Times New Roman"/>
          <w:b/>
          <w:bCs/>
          <w:sz w:val="24"/>
          <w:szCs w:val="24"/>
        </w:rPr>
        <w:t xml:space="preserve">Общий порядок проведения </w:t>
      </w:r>
      <w:bookmarkEnd w:id="50"/>
      <w:r w:rsidRPr="00680A42">
        <w:rPr>
          <w:rFonts w:ascii="Times New Roman" w:hAnsi="Times New Roman"/>
          <w:b/>
          <w:bCs/>
          <w:sz w:val="24"/>
          <w:szCs w:val="24"/>
        </w:rPr>
        <w:t>закупки</w:t>
      </w:r>
    </w:p>
    <w:p w:rsidR="00680A42" w:rsidRPr="00680A42" w:rsidRDefault="00680A42" w:rsidP="00AB66B5">
      <w:pPr>
        <w:widowControl w:val="0"/>
        <w:numPr>
          <w:ilvl w:val="2"/>
          <w:numId w:val="29"/>
        </w:numPr>
        <w:shd w:val="clear" w:color="auto" w:fill="FFFFFF"/>
        <w:autoSpaceDE w:val="0"/>
        <w:autoSpaceDN w:val="0"/>
        <w:adjustRightInd w:val="0"/>
        <w:spacing w:after="0" w:line="240" w:lineRule="auto"/>
        <w:contextualSpacing/>
        <w:jc w:val="both"/>
        <w:rPr>
          <w:rFonts w:ascii="Times New Roman" w:eastAsia="Times New Roman" w:hAnsi="Times New Roman" w:cs="Arial"/>
          <w:sz w:val="24"/>
          <w:szCs w:val="24"/>
          <w:lang w:eastAsia="ru-RU"/>
        </w:rPr>
      </w:pPr>
      <w:bookmarkStart w:id="51" w:name="_Toc322017043"/>
      <w:r w:rsidRPr="00680A42">
        <w:rPr>
          <w:rFonts w:ascii="Times New Roman" w:eastAsia="Times New Roman" w:hAnsi="Times New Roman" w:cs="Arial"/>
          <w:sz w:val="24"/>
          <w:szCs w:val="24"/>
          <w:lang w:eastAsia="ru-RU"/>
        </w:rPr>
        <w:t>Закупка проводится в следующем порядке:</w:t>
      </w:r>
    </w:p>
    <w:p w:rsidR="00680A42" w:rsidRPr="00680A42" w:rsidRDefault="00680A42" w:rsidP="00680A42">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680A42">
        <w:rPr>
          <w:rFonts w:ascii="Times New Roman" w:eastAsia="Times New Roman" w:hAnsi="Times New Roman"/>
          <w:b/>
          <w:sz w:val="24"/>
          <w:szCs w:val="24"/>
          <w:lang w:eastAsia="ru-RU"/>
        </w:rPr>
        <w:t>а)</w:t>
      </w:r>
      <w:r w:rsidRPr="00680A42">
        <w:rPr>
          <w:rFonts w:ascii="Times New Roman" w:eastAsia="Times New Roman" w:hAnsi="Times New Roman"/>
          <w:sz w:val="24"/>
          <w:szCs w:val="24"/>
          <w:lang w:eastAsia="ru-RU"/>
        </w:rPr>
        <w:t xml:space="preserve"> публикация Извещения о проведении закупки (подраздел 4.2.);</w:t>
      </w:r>
    </w:p>
    <w:p w:rsidR="00680A42" w:rsidRPr="00680A42" w:rsidRDefault="00680A42" w:rsidP="00680A42">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680A42">
        <w:rPr>
          <w:rFonts w:ascii="Times New Roman" w:eastAsia="Times New Roman" w:hAnsi="Times New Roman"/>
          <w:b/>
          <w:sz w:val="24"/>
          <w:szCs w:val="24"/>
          <w:lang w:eastAsia="ru-RU"/>
        </w:rPr>
        <w:t>б)</w:t>
      </w:r>
      <w:r w:rsidRPr="00680A42">
        <w:rPr>
          <w:rFonts w:ascii="Times New Roman" w:eastAsia="Times New Roman" w:hAnsi="Times New Roman"/>
          <w:sz w:val="24"/>
          <w:szCs w:val="24"/>
          <w:lang w:eastAsia="ru-RU"/>
        </w:rPr>
        <w:t xml:space="preserve"> предоставление закупочной документации Участникам (подраздел 4.3.);</w:t>
      </w:r>
    </w:p>
    <w:p w:rsidR="00680A42" w:rsidRPr="00680A42" w:rsidRDefault="00680A42" w:rsidP="00F51E93">
      <w:pPr>
        <w:widowControl w:val="0"/>
        <w:shd w:val="clear" w:color="auto" w:fill="FFFFFF"/>
        <w:tabs>
          <w:tab w:val="left" w:pos="284"/>
        </w:tabs>
        <w:autoSpaceDE w:val="0"/>
        <w:autoSpaceDN w:val="0"/>
        <w:adjustRightInd w:val="0"/>
        <w:spacing w:after="0" w:line="240" w:lineRule="auto"/>
        <w:contextualSpacing/>
        <w:rPr>
          <w:rFonts w:ascii="Times New Roman" w:eastAsia="Times New Roman" w:hAnsi="Times New Roman"/>
          <w:sz w:val="24"/>
          <w:szCs w:val="24"/>
          <w:lang w:eastAsia="ru-RU"/>
        </w:rPr>
      </w:pPr>
      <w:r w:rsidRPr="00680A42">
        <w:rPr>
          <w:rFonts w:ascii="Times New Roman" w:eastAsia="Times New Roman" w:hAnsi="Times New Roman"/>
          <w:b/>
          <w:sz w:val="24"/>
          <w:szCs w:val="24"/>
          <w:lang w:eastAsia="ru-RU"/>
        </w:rPr>
        <w:t>в)</w:t>
      </w:r>
      <w:r w:rsidRPr="00680A42">
        <w:rPr>
          <w:rFonts w:ascii="Times New Roman" w:eastAsia="Times New Roman" w:hAnsi="Times New Roman"/>
          <w:sz w:val="24"/>
          <w:szCs w:val="24"/>
          <w:lang w:eastAsia="ru-RU"/>
        </w:rPr>
        <w:t xml:space="preserve"> подготовка Участниками своих Заявок, разъяснения и изменение Заказчиком Извещения/Документации (подраздел 4.4.);</w:t>
      </w:r>
    </w:p>
    <w:p w:rsidR="00680A42" w:rsidRPr="00680A42" w:rsidRDefault="00680A42" w:rsidP="00680A42">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680A42">
        <w:rPr>
          <w:rFonts w:ascii="Times New Roman" w:eastAsia="Times New Roman" w:hAnsi="Times New Roman"/>
          <w:b/>
          <w:sz w:val="24"/>
          <w:szCs w:val="24"/>
          <w:lang w:eastAsia="ru-RU"/>
        </w:rPr>
        <w:t>г)</w:t>
      </w:r>
      <w:r w:rsidRPr="00680A42">
        <w:rPr>
          <w:rFonts w:ascii="Times New Roman" w:eastAsia="Times New Roman" w:hAnsi="Times New Roman"/>
          <w:sz w:val="24"/>
          <w:szCs w:val="24"/>
          <w:lang w:eastAsia="ru-RU"/>
        </w:rPr>
        <w:t xml:space="preserve"> требования к Участникам (подраздел 4.5.);</w:t>
      </w:r>
    </w:p>
    <w:p w:rsidR="00680A42" w:rsidRPr="00680A42" w:rsidRDefault="00680A42" w:rsidP="00680A42">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680A42">
        <w:rPr>
          <w:rFonts w:ascii="Times New Roman" w:eastAsia="Times New Roman" w:hAnsi="Times New Roman"/>
          <w:b/>
          <w:sz w:val="24"/>
          <w:szCs w:val="24"/>
          <w:lang w:eastAsia="ru-RU"/>
        </w:rPr>
        <w:t>д)</w:t>
      </w:r>
      <w:r w:rsidRPr="00680A42">
        <w:rPr>
          <w:rFonts w:ascii="Times New Roman" w:eastAsia="Times New Roman" w:hAnsi="Times New Roman"/>
          <w:sz w:val="24"/>
          <w:szCs w:val="24"/>
          <w:lang w:eastAsia="ru-RU"/>
        </w:rPr>
        <w:t xml:space="preserve"> подача Заявок и их прием (подраздел 4.6.);</w:t>
      </w:r>
    </w:p>
    <w:p w:rsidR="00680A42" w:rsidRPr="00680A42" w:rsidRDefault="00680A42" w:rsidP="00680A42">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680A42">
        <w:rPr>
          <w:rFonts w:ascii="Times New Roman" w:eastAsia="Times New Roman" w:hAnsi="Times New Roman"/>
          <w:b/>
          <w:sz w:val="24"/>
          <w:szCs w:val="24"/>
          <w:lang w:eastAsia="ru-RU"/>
        </w:rPr>
        <w:t>е)</w:t>
      </w:r>
      <w:r w:rsidRPr="00680A42">
        <w:rPr>
          <w:rFonts w:ascii="Times New Roman" w:eastAsia="Times New Roman" w:hAnsi="Times New Roman"/>
          <w:sz w:val="24"/>
          <w:szCs w:val="24"/>
          <w:lang w:eastAsia="ru-RU"/>
        </w:rPr>
        <w:t xml:space="preserve"> изменение условий Заявки (подраздел 4.7.);</w:t>
      </w:r>
    </w:p>
    <w:p w:rsidR="00680A42" w:rsidRPr="00680A42" w:rsidRDefault="00680A42" w:rsidP="00680A42">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680A42">
        <w:rPr>
          <w:rFonts w:ascii="Times New Roman" w:eastAsia="Times New Roman" w:hAnsi="Times New Roman"/>
          <w:b/>
          <w:sz w:val="24"/>
          <w:szCs w:val="24"/>
          <w:lang w:eastAsia="ru-RU"/>
        </w:rPr>
        <w:t>ж)</w:t>
      </w:r>
      <w:r w:rsidRPr="00680A42">
        <w:rPr>
          <w:rFonts w:ascii="Times New Roman" w:eastAsia="Times New Roman" w:hAnsi="Times New Roman"/>
          <w:sz w:val="24"/>
          <w:szCs w:val="24"/>
          <w:lang w:eastAsia="ru-RU"/>
        </w:rPr>
        <w:t xml:space="preserve"> открытие информации с Заявками Участников (подраздел 4.8.);</w:t>
      </w:r>
    </w:p>
    <w:p w:rsidR="00680A42" w:rsidRPr="00680A42" w:rsidRDefault="00680A42" w:rsidP="00680A42">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680A42">
        <w:rPr>
          <w:rFonts w:ascii="Times New Roman" w:eastAsia="Times New Roman" w:hAnsi="Times New Roman"/>
          <w:b/>
          <w:sz w:val="24"/>
          <w:szCs w:val="24"/>
          <w:lang w:eastAsia="ru-RU"/>
        </w:rPr>
        <w:t>з)</w:t>
      </w:r>
      <w:r w:rsidRPr="00680A42">
        <w:rPr>
          <w:rFonts w:ascii="Times New Roman" w:eastAsia="Times New Roman" w:hAnsi="Times New Roman"/>
          <w:sz w:val="24"/>
          <w:szCs w:val="24"/>
          <w:lang w:eastAsia="ru-RU"/>
        </w:rPr>
        <w:t xml:space="preserve"> оценка Заявок Участников (подраздел</w:t>
      </w:r>
      <w:r w:rsidRPr="00680A42">
        <w:rPr>
          <w:rFonts w:ascii="Times New Roman" w:eastAsia="Times New Roman" w:hAnsi="Times New Roman"/>
          <w:sz w:val="28"/>
          <w:szCs w:val="28"/>
          <w:lang w:eastAsia="ru-RU"/>
        </w:rPr>
        <w:t xml:space="preserve"> </w:t>
      </w:r>
      <w:r w:rsidRPr="00680A42">
        <w:rPr>
          <w:rFonts w:ascii="Times New Roman" w:eastAsia="Times New Roman" w:hAnsi="Times New Roman"/>
          <w:sz w:val="24"/>
          <w:szCs w:val="24"/>
          <w:lang w:eastAsia="ru-RU"/>
        </w:rPr>
        <w:t>4.9.);</w:t>
      </w:r>
    </w:p>
    <w:p w:rsidR="00680A42" w:rsidRPr="00680A42" w:rsidRDefault="00680A42" w:rsidP="00680A42">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680A42">
        <w:rPr>
          <w:rFonts w:ascii="Times New Roman" w:eastAsia="Times New Roman" w:hAnsi="Times New Roman"/>
          <w:b/>
          <w:sz w:val="24"/>
          <w:szCs w:val="24"/>
          <w:lang w:eastAsia="ru-RU"/>
        </w:rPr>
        <w:t>и)</w:t>
      </w:r>
      <w:r w:rsidRPr="00680A42">
        <w:rPr>
          <w:rFonts w:ascii="Times New Roman" w:eastAsia="Times New Roman" w:hAnsi="Times New Roman"/>
          <w:sz w:val="24"/>
          <w:szCs w:val="24"/>
          <w:lang w:eastAsia="ru-RU"/>
        </w:rPr>
        <w:t xml:space="preserve"> проведение переторжки (подпункт 4.9.3.5.); </w:t>
      </w:r>
    </w:p>
    <w:p w:rsidR="00680A42" w:rsidRPr="00680A42" w:rsidRDefault="00680A42" w:rsidP="00680A42">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680A42">
        <w:rPr>
          <w:rFonts w:ascii="Times New Roman" w:eastAsia="Times New Roman" w:hAnsi="Times New Roman"/>
          <w:b/>
          <w:sz w:val="24"/>
          <w:szCs w:val="24"/>
          <w:lang w:eastAsia="ru-RU"/>
        </w:rPr>
        <w:t>к)</w:t>
      </w:r>
      <w:r w:rsidRPr="00680A42">
        <w:rPr>
          <w:rFonts w:ascii="Times New Roman" w:eastAsia="Times New Roman" w:hAnsi="Times New Roman"/>
          <w:sz w:val="24"/>
          <w:szCs w:val="24"/>
          <w:lang w:eastAsia="ru-RU"/>
        </w:rPr>
        <w:t xml:space="preserve"> определение Победителя закупки (подраздел 4.10.);</w:t>
      </w:r>
    </w:p>
    <w:p w:rsidR="00680A42" w:rsidRPr="00680A42" w:rsidRDefault="00680A42" w:rsidP="00680A42">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680A42">
        <w:rPr>
          <w:rFonts w:ascii="Times New Roman" w:eastAsia="Times New Roman" w:hAnsi="Times New Roman"/>
          <w:b/>
          <w:sz w:val="24"/>
          <w:szCs w:val="24"/>
          <w:lang w:eastAsia="ru-RU"/>
        </w:rPr>
        <w:t>л)</w:t>
      </w:r>
      <w:r w:rsidRPr="00680A42">
        <w:rPr>
          <w:rFonts w:ascii="Times New Roman" w:eastAsia="Times New Roman" w:hAnsi="Times New Roman"/>
          <w:sz w:val="24"/>
          <w:szCs w:val="24"/>
          <w:lang w:eastAsia="ru-RU"/>
        </w:rPr>
        <w:t xml:space="preserve"> уведомление Участников о результатах закупки (подраздел 4.11.);</w:t>
      </w:r>
    </w:p>
    <w:p w:rsidR="00680A42" w:rsidRPr="00680A42" w:rsidRDefault="00680A42" w:rsidP="00680A42">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680A42">
        <w:rPr>
          <w:rFonts w:ascii="Times New Roman" w:eastAsia="Times New Roman" w:hAnsi="Times New Roman"/>
          <w:b/>
          <w:sz w:val="24"/>
          <w:szCs w:val="24"/>
          <w:lang w:eastAsia="ru-RU"/>
        </w:rPr>
        <w:t>м)</w:t>
      </w:r>
      <w:r w:rsidRPr="00680A42">
        <w:rPr>
          <w:rFonts w:ascii="Times New Roman" w:eastAsia="Times New Roman" w:hAnsi="Times New Roman"/>
          <w:sz w:val="24"/>
          <w:szCs w:val="24"/>
          <w:lang w:eastAsia="ru-RU"/>
        </w:rPr>
        <w:t xml:space="preserve"> заключение Договора (подраздел 4.12.).</w:t>
      </w:r>
    </w:p>
    <w:p w:rsidR="00680A42" w:rsidRPr="00680A42" w:rsidRDefault="00680A42" w:rsidP="00680A42">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680A42">
        <w:rPr>
          <w:rFonts w:ascii="Times New Roman" w:eastAsia="Times New Roman" w:hAnsi="Times New Roman"/>
          <w:b/>
          <w:sz w:val="24"/>
          <w:szCs w:val="24"/>
          <w:lang w:eastAsia="ru-RU"/>
        </w:rPr>
        <w:t>н)</w:t>
      </w:r>
      <w:r w:rsidRPr="00680A42">
        <w:rPr>
          <w:rFonts w:ascii="Times New Roman" w:eastAsia="Times New Roman" w:hAnsi="Times New Roman"/>
          <w:sz w:val="24"/>
          <w:szCs w:val="24"/>
          <w:lang w:eastAsia="ru-RU"/>
        </w:rPr>
        <w:t xml:space="preserve"> исполнение Договора (подраздел 4.13)</w:t>
      </w:r>
    </w:p>
    <w:p w:rsidR="00680A42" w:rsidRPr="00680A42" w:rsidRDefault="00680A42" w:rsidP="00680A42">
      <w:pPr>
        <w:keepNext/>
        <w:numPr>
          <w:ilvl w:val="1"/>
          <w:numId w:val="5"/>
        </w:numPr>
        <w:shd w:val="clear" w:color="auto" w:fill="FFFFFF"/>
        <w:tabs>
          <w:tab w:val="clear" w:pos="1134"/>
          <w:tab w:val="num" w:pos="709"/>
        </w:tabs>
        <w:suppressAutoHyphens/>
        <w:spacing w:before="360" w:after="120" w:line="240" w:lineRule="auto"/>
        <w:ind w:left="0" w:firstLine="0"/>
        <w:jc w:val="both"/>
        <w:outlineLvl w:val="1"/>
        <w:rPr>
          <w:rFonts w:ascii="Times New Roman" w:hAnsi="Times New Roman"/>
          <w:b/>
          <w:bCs/>
          <w:sz w:val="24"/>
          <w:szCs w:val="24"/>
        </w:rPr>
      </w:pPr>
      <w:r w:rsidRPr="00680A42">
        <w:rPr>
          <w:rFonts w:ascii="Times New Roman" w:hAnsi="Times New Roman"/>
          <w:b/>
          <w:bCs/>
          <w:sz w:val="24"/>
          <w:szCs w:val="24"/>
        </w:rPr>
        <w:t xml:space="preserve">Публикация Извещения о проведении </w:t>
      </w:r>
      <w:bookmarkEnd w:id="51"/>
      <w:r w:rsidRPr="00680A42">
        <w:rPr>
          <w:rFonts w:ascii="Times New Roman" w:hAnsi="Times New Roman"/>
          <w:b/>
          <w:bCs/>
          <w:sz w:val="24"/>
          <w:szCs w:val="24"/>
        </w:rPr>
        <w:t>закупки</w:t>
      </w:r>
    </w:p>
    <w:p w:rsidR="00680A42" w:rsidRPr="00680A42" w:rsidRDefault="00680A42" w:rsidP="00AB66B5">
      <w:pPr>
        <w:numPr>
          <w:ilvl w:val="2"/>
          <w:numId w:val="12"/>
        </w:numPr>
        <w:shd w:val="clear" w:color="auto" w:fill="FFFFFF"/>
        <w:tabs>
          <w:tab w:val="clear" w:pos="720"/>
          <w:tab w:val="num" w:pos="0"/>
        </w:tabs>
        <w:spacing w:after="0" w:line="240" w:lineRule="auto"/>
        <w:ind w:left="0" w:firstLine="0"/>
        <w:jc w:val="both"/>
        <w:rPr>
          <w:rFonts w:ascii="Times New Roman" w:hAnsi="Times New Roman"/>
          <w:sz w:val="24"/>
          <w:szCs w:val="24"/>
        </w:rPr>
      </w:pPr>
      <w:r w:rsidRPr="00680A42">
        <w:rPr>
          <w:rFonts w:ascii="Times New Roman" w:hAnsi="Times New Roman"/>
          <w:sz w:val="24"/>
          <w:szCs w:val="24"/>
        </w:rPr>
        <w:t xml:space="preserve"> Извещение о проведении закупки в электронной форме размещается на ЭП и на сайте </w:t>
      </w:r>
      <w:r w:rsidR="00C17687">
        <w:rPr>
          <w:rFonts w:ascii="Times New Roman" w:hAnsi="Times New Roman"/>
          <w:sz w:val="24"/>
          <w:szCs w:val="24"/>
        </w:rPr>
        <w:t>Общества</w:t>
      </w:r>
      <w:r w:rsidRPr="00680A42">
        <w:rPr>
          <w:rFonts w:ascii="Times New Roman" w:hAnsi="Times New Roman"/>
          <w:sz w:val="24"/>
          <w:szCs w:val="24"/>
        </w:rPr>
        <w:t xml:space="preserve"> в порядке, указанном в пункте 1.1.1. настоящей Документации.</w:t>
      </w:r>
    </w:p>
    <w:p w:rsidR="00680A42" w:rsidRPr="00680A42" w:rsidRDefault="00680A42" w:rsidP="00680A42">
      <w:pPr>
        <w:keepNext/>
        <w:shd w:val="clear" w:color="auto" w:fill="FFFFFF"/>
        <w:suppressAutoHyphens/>
        <w:spacing w:before="360" w:after="120" w:line="240" w:lineRule="auto"/>
        <w:jc w:val="both"/>
        <w:outlineLvl w:val="1"/>
        <w:rPr>
          <w:rFonts w:ascii="Times New Roman" w:hAnsi="Times New Roman"/>
          <w:b/>
          <w:bCs/>
          <w:sz w:val="24"/>
          <w:szCs w:val="24"/>
        </w:rPr>
      </w:pPr>
      <w:bookmarkStart w:id="52" w:name="_Toc322017046"/>
      <w:r w:rsidRPr="00680A42">
        <w:rPr>
          <w:rFonts w:ascii="Times New Roman" w:hAnsi="Times New Roman"/>
          <w:b/>
          <w:bCs/>
          <w:sz w:val="24"/>
          <w:szCs w:val="24"/>
        </w:rPr>
        <w:t xml:space="preserve">4.3. </w:t>
      </w:r>
      <w:bookmarkStart w:id="53" w:name="_Toc322017044"/>
      <w:r w:rsidRPr="00680A42">
        <w:rPr>
          <w:rFonts w:ascii="Times New Roman" w:hAnsi="Times New Roman"/>
          <w:b/>
          <w:bCs/>
          <w:sz w:val="24"/>
          <w:szCs w:val="24"/>
        </w:rPr>
        <w:t>Предоставление закупочной документации Участникам</w:t>
      </w:r>
      <w:bookmarkEnd w:id="53"/>
    </w:p>
    <w:p w:rsidR="00680A42" w:rsidRPr="00680A42" w:rsidRDefault="00680A42" w:rsidP="00AB66B5">
      <w:pPr>
        <w:keepNext/>
        <w:numPr>
          <w:ilvl w:val="2"/>
          <w:numId w:val="10"/>
        </w:numPr>
        <w:shd w:val="clear" w:color="auto" w:fill="FFFFFF"/>
        <w:suppressAutoHyphens/>
        <w:spacing w:after="0" w:line="240" w:lineRule="auto"/>
        <w:ind w:left="0" w:firstLine="0"/>
        <w:jc w:val="both"/>
        <w:outlineLvl w:val="1"/>
        <w:rPr>
          <w:rFonts w:ascii="Times New Roman" w:hAnsi="Times New Roman"/>
          <w:bCs/>
          <w:sz w:val="24"/>
          <w:szCs w:val="24"/>
        </w:rPr>
      </w:pPr>
      <w:bookmarkStart w:id="54" w:name="_Toc322017045"/>
      <w:r w:rsidRPr="00680A42">
        <w:rPr>
          <w:rFonts w:ascii="Times New Roman" w:hAnsi="Times New Roman"/>
          <w:sz w:val="24"/>
          <w:szCs w:val="24"/>
        </w:rPr>
        <w:t xml:space="preserve"> Док</w:t>
      </w:r>
      <w:r w:rsidR="00E801E3">
        <w:rPr>
          <w:rFonts w:ascii="Times New Roman" w:hAnsi="Times New Roman"/>
          <w:sz w:val="24"/>
          <w:szCs w:val="24"/>
        </w:rPr>
        <w:t>ументация о закупке размещается</w:t>
      </w:r>
      <w:r w:rsidRPr="00680A42">
        <w:rPr>
          <w:rFonts w:ascii="Times New Roman" w:hAnsi="Times New Roman"/>
          <w:sz w:val="24"/>
          <w:szCs w:val="24"/>
        </w:rPr>
        <w:t xml:space="preserve"> на ЭП и на сайте </w:t>
      </w:r>
      <w:r w:rsidR="00C17687">
        <w:rPr>
          <w:rFonts w:ascii="Times New Roman" w:hAnsi="Times New Roman"/>
          <w:sz w:val="24"/>
          <w:szCs w:val="24"/>
        </w:rPr>
        <w:t>Общества</w:t>
      </w:r>
      <w:r w:rsidRPr="00680A42">
        <w:rPr>
          <w:rFonts w:ascii="Times New Roman" w:hAnsi="Times New Roman"/>
          <w:sz w:val="24"/>
          <w:szCs w:val="24"/>
        </w:rPr>
        <w:t xml:space="preserve"> вместе с Извещением об осуществлении закупки.</w:t>
      </w:r>
    </w:p>
    <w:p w:rsidR="00680A42" w:rsidRPr="00680A42" w:rsidRDefault="00680A42" w:rsidP="00AB66B5">
      <w:pPr>
        <w:keepNext/>
        <w:numPr>
          <w:ilvl w:val="2"/>
          <w:numId w:val="10"/>
        </w:numPr>
        <w:shd w:val="clear" w:color="auto" w:fill="FFFFFF"/>
        <w:suppressAutoHyphens/>
        <w:spacing w:after="0" w:line="240" w:lineRule="auto"/>
        <w:ind w:left="0" w:firstLine="0"/>
        <w:jc w:val="both"/>
        <w:outlineLvl w:val="1"/>
        <w:rPr>
          <w:rFonts w:ascii="Times New Roman" w:hAnsi="Times New Roman"/>
          <w:bCs/>
          <w:sz w:val="24"/>
          <w:szCs w:val="24"/>
        </w:rPr>
      </w:pPr>
      <w:r w:rsidRPr="00680A42">
        <w:rPr>
          <w:rFonts w:ascii="Times New Roman" w:hAnsi="Times New Roman"/>
          <w:bCs/>
          <w:sz w:val="24"/>
          <w:szCs w:val="24"/>
        </w:rPr>
        <w:t xml:space="preserve"> Участники могут также получить Документацию о закупке в порядке, указанном в Извещении о проведении закупки.</w:t>
      </w:r>
      <w:bookmarkEnd w:id="54"/>
      <w:r w:rsidRPr="00680A42">
        <w:rPr>
          <w:rFonts w:ascii="Times New Roman" w:hAnsi="Times New Roman"/>
          <w:highlight w:val="yellow"/>
        </w:rPr>
        <w:t xml:space="preserve"> </w:t>
      </w:r>
    </w:p>
    <w:p w:rsidR="00680A42" w:rsidRPr="00680A42" w:rsidRDefault="00680A42" w:rsidP="00AB66B5">
      <w:pPr>
        <w:keepNext/>
        <w:numPr>
          <w:ilvl w:val="1"/>
          <w:numId w:val="10"/>
        </w:numPr>
        <w:shd w:val="clear" w:color="auto" w:fill="FFFFFF"/>
        <w:tabs>
          <w:tab w:val="left" w:pos="709"/>
          <w:tab w:val="left" w:pos="851"/>
        </w:tabs>
        <w:suppressAutoHyphens/>
        <w:spacing w:before="360" w:after="120" w:line="240" w:lineRule="auto"/>
        <w:ind w:left="0" w:firstLine="0"/>
        <w:jc w:val="both"/>
        <w:outlineLvl w:val="1"/>
        <w:rPr>
          <w:rFonts w:ascii="Times New Roman" w:hAnsi="Times New Roman"/>
          <w:b/>
          <w:bCs/>
          <w:sz w:val="24"/>
          <w:szCs w:val="24"/>
        </w:rPr>
      </w:pPr>
      <w:r w:rsidRPr="00680A42">
        <w:rPr>
          <w:rFonts w:ascii="Times New Roman" w:hAnsi="Times New Roman"/>
          <w:b/>
          <w:bCs/>
          <w:sz w:val="24"/>
          <w:szCs w:val="24"/>
        </w:rPr>
        <w:t xml:space="preserve">Подготовка </w:t>
      </w:r>
      <w:bookmarkEnd w:id="52"/>
      <w:r w:rsidRPr="00680A42">
        <w:rPr>
          <w:rFonts w:ascii="Times New Roman" w:hAnsi="Times New Roman"/>
          <w:b/>
          <w:bCs/>
          <w:sz w:val="24"/>
          <w:szCs w:val="24"/>
        </w:rPr>
        <w:t>Заявки</w:t>
      </w:r>
    </w:p>
    <w:p w:rsidR="00680A42" w:rsidRPr="00680A42" w:rsidRDefault="00680A42" w:rsidP="00AB66B5">
      <w:pPr>
        <w:keepNext/>
        <w:numPr>
          <w:ilvl w:val="2"/>
          <w:numId w:val="10"/>
        </w:numPr>
        <w:shd w:val="clear" w:color="auto" w:fill="FFFFFF"/>
        <w:suppressAutoHyphens/>
        <w:spacing w:before="240" w:after="120" w:line="240" w:lineRule="auto"/>
        <w:ind w:left="0" w:firstLine="0"/>
        <w:jc w:val="both"/>
        <w:outlineLvl w:val="2"/>
        <w:rPr>
          <w:rFonts w:ascii="Times New Roman" w:hAnsi="Times New Roman"/>
          <w:b/>
          <w:bCs/>
          <w:sz w:val="24"/>
          <w:szCs w:val="24"/>
        </w:rPr>
      </w:pPr>
      <w:bookmarkStart w:id="55" w:name="_Toc322017047"/>
      <w:r w:rsidRPr="00680A42">
        <w:rPr>
          <w:rFonts w:ascii="Times New Roman" w:hAnsi="Times New Roman"/>
          <w:b/>
          <w:bCs/>
          <w:sz w:val="24"/>
          <w:szCs w:val="24"/>
        </w:rPr>
        <w:t xml:space="preserve"> Общие требования к </w:t>
      </w:r>
      <w:bookmarkEnd w:id="55"/>
      <w:r w:rsidRPr="00680A42">
        <w:rPr>
          <w:rFonts w:ascii="Times New Roman" w:hAnsi="Times New Roman"/>
          <w:b/>
          <w:bCs/>
          <w:sz w:val="24"/>
          <w:szCs w:val="24"/>
        </w:rPr>
        <w:t>Заявке</w:t>
      </w:r>
    </w:p>
    <w:p w:rsidR="00680A42" w:rsidRPr="00680A42" w:rsidRDefault="00680A42" w:rsidP="00AB66B5">
      <w:pPr>
        <w:numPr>
          <w:ilvl w:val="3"/>
          <w:numId w:val="10"/>
        </w:numPr>
        <w:shd w:val="clear" w:color="auto" w:fill="FFFFFF"/>
        <w:tabs>
          <w:tab w:val="left" w:pos="993"/>
        </w:tabs>
        <w:spacing w:after="0" w:line="240" w:lineRule="atLeast"/>
        <w:ind w:left="0" w:firstLine="0"/>
        <w:jc w:val="both"/>
        <w:rPr>
          <w:rFonts w:ascii="Times New Roman" w:hAnsi="Times New Roman"/>
          <w:sz w:val="24"/>
          <w:szCs w:val="24"/>
        </w:rPr>
      </w:pPr>
      <w:r w:rsidRPr="00680A42">
        <w:rPr>
          <w:rFonts w:ascii="Times New Roman" w:hAnsi="Times New Roman"/>
          <w:sz w:val="24"/>
          <w:szCs w:val="24"/>
        </w:rPr>
        <w:t>Заявки на участие в закупке представляются согласно требованиям к содержанию, форме, оформлению и составу заявки на участие в  закупке, указанным в настоящей документации о закупке и должны содержать следующее:</w:t>
      </w:r>
    </w:p>
    <w:p w:rsidR="00680A42" w:rsidRPr="00680A42" w:rsidRDefault="00680A42" w:rsidP="00680A42">
      <w:pPr>
        <w:shd w:val="clear" w:color="auto" w:fill="FFFFFF"/>
        <w:spacing w:after="0" w:line="240" w:lineRule="atLeast"/>
        <w:jc w:val="both"/>
        <w:rPr>
          <w:rFonts w:ascii="Times New Roman" w:hAnsi="Times New Roman"/>
          <w:sz w:val="24"/>
          <w:szCs w:val="24"/>
        </w:rPr>
      </w:pPr>
      <w:r w:rsidRPr="00680A42">
        <w:rPr>
          <w:rFonts w:ascii="Times New Roman" w:hAnsi="Times New Roman"/>
          <w:b/>
          <w:sz w:val="24"/>
          <w:szCs w:val="24"/>
        </w:rPr>
        <w:t>а)</w:t>
      </w:r>
      <w:r w:rsidRPr="00680A42">
        <w:rPr>
          <w:rFonts w:ascii="Times New Roman" w:hAnsi="Times New Roman"/>
          <w:sz w:val="24"/>
          <w:szCs w:val="24"/>
        </w:rPr>
        <w:t xml:space="preserve"> Заявку на участие в закупке на каждый заявленный лот отдельно по форме и в соответствии с инструкциями, приведенными в настоящей Документации (подраздел 5.1.);</w:t>
      </w:r>
    </w:p>
    <w:p w:rsidR="00680A42" w:rsidRPr="00680A42" w:rsidRDefault="00680A42" w:rsidP="00680A42">
      <w:pPr>
        <w:shd w:val="clear" w:color="auto" w:fill="FFFFFF"/>
        <w:spacing w:after="0" w:line="240" w:lineRule="atLeast"/>
        <w:jc w:val="both"/>
        <w:rPr>
          <w:rFonts w:ascii="Times New Roman" w:hAnsi="Times New Roman"/>
          <w:b/>
          <w:sz w:val="24"/>
          <w:szCs w:val="24"/>
        </w:rPr>
      </w:pPr>
      <w:r w:rsidRPr="00680A42">
        <w:rPr>
          <w:rFonts w:ascii="Times New Roman" w:hAnsi="Times New Roman"/>
          <w:b/>
          <w:sz w:val="24"/>
          <w:szCs w:val="24"/>
        </w:rPr>
        <w:t xml:space="preserve">б) </w:t>
      </w:r>
      <w:r w:rsidRPr="00680A42">
        <w:rPr>
          <w:rFonts w:ascii="Times New Roman" w:hAnsi="Times New Roman"/>
          <w:sz w:val="24"/>
          <w:szCs w:val="24"/>
        </w:rPr>
        <w:t>Сведения об опыте работы по форме и в соответствии с инструкциями, приведенными в настоящей Документации (подраздел 5.2.);</w:t>
      </w:r>
    </w:p>
    <w:p w:rsidR="00680A42" w:rsidRPr="00680A42" w:rsidRDefault="00680A42" w:rsidP="00680A42">
      <w:pPr>
        <w:shd w:val="clear" w:color="auto" w:fill="FFFFFF"/>
        <w:spacing w:after="0" w:line="240" w:lineRule="atLeast"/>
        <w:jc w:val="both"/>
        <w:rPr>
          <w:rFonts w:ascii="Times New Roman" w:hAnsi="Times New Roman"/>
          <w:sz w:val="24"/>
          <w:szCs w:val="24"/>
        </w:rPr>
      </w:pPr>
      <w:r w:rsidRPr="00680A42">
        <w:rPr>
          <w:rFonts w:ascii="Times New Roman" w:hAnsi="Times New Roman"/>
          <w:b/>
          <w:sz w:val="24"/>
          <w:szCs w:val="24"/>
        </w:rPr>
        <w:t>в)</w:t>
      </w:r>
      <w:r w:rsidRPr="00680A42">
        <w:rPr>
          <w:rFonts w:ascii="Times New Roman" w:hAnsi="Times New Roman"/>
          <w:sz w:val="24"/>
          <w:szCs w:val="24"/>
        </w:rPr>
        <w:t xml:space="preserve"> Анкету Участника по форме и в соответствии с инструкциями, приведенными в настоящей Документации (подраздел 5.3.);</w:t>
      </w:r>
    </w:p>
    <w:p w:rsidR="00680A42" w:rsidRPr="00680A42" w:rsidRDefault="00680A42" w:rsidP="00680A42">
      <w:pPr>
        <w:shd w:val="clear" w:color="auto" w:fill="FFFFFF"/>
        <w:spacing w:after="0" w:line="240" w:lineRule="atLeast"/>
        <w:jc w:val="both"/>
        <w:rPr>
          <w:rFonts w:ascii="Times New Roman" w:hAnsi="Times New Roman"/>
          <w:sz w:val="24"/>
          <w:szCs w:val="24"/>
        </w:rPr>
      </w:pPr>
      <w:r w:rsidRPr="00680A42">
        <w:rPr>
          <w:rFonts w:ascii="Times New Roman" w:hAnsi="Times New Roman"/>
          <w:b/>
          <w:sz w:val="24"/>
          <w:szCs w:val="24"/>
        </w:rPr>
        <w:t>г)</w:t>
      </w:r>
      <w:r w:rsidRPr="00680A42">
        <w:rPr>
          <w:rFonts w:ascii="Times New Roman" w:hAnsi="Times New Roman"/>
          <w:sz w:val="24"/>
          <w:szCs w:val="24"/>
        </w:rPr>
        <w:t xml:space="preserve"> Справку об отсутствии признаков крупной сделки по форме и в соответствии с инструкциями, приведенными в настоящей Документации (подраздел 5.4.);</w:t>
      </w:r>
    </w:p>
    <w:p w:rsidR="00680A42" w:rsidRPr="00680A42" w:rsidRDefault="00680A42" w:rsidP="00680A42">
      <w:pPr>
        <w:shd w:val="clear" w:color="auto" w:fill="FFFFFF"/>
        <w:spacing w:after="0" w:line="240" w:lineRule="atLeast"/>
        <w:jc w:val="both"/>
        <w:rPr>
          <w:rFonts w:ascii="Times New Roman" w:hAnsi="Times New Roman"/>
          <w:sz w:val="24"/>
          <w:szCs w:val="24"/>
        </w:rPr>
      </w:pPr>
      <w:r w:rsidRPr="00680A42">
        <w:rPr>
          <w:rFonts w:ascii="Times New Roman" w:hAnsi="Times New Roman"/>
          <w:b/>
          <w:sz w:val="24"/>
          <w:szCs w:val="24"/>
        </w:rPr>
        <w:t>д)</w:t>
      </w:r>
      <w:r w:rsidRPr="00680A42">
        <w:rPr>
          <w:rFonts w:ascii="Times New Roman" w:hAnsi="Times New Roman"/>
          <w:sz w:val="24"/>
          <w:szCs w:val="24"/>
        </w:rPr>
        <w:t xml:space="preserve"> Сведения из единого реестра СМСП  (п.п. «к» п.4.5.2.2.) либо </w:t>
      </w:r>
      <w:r w:rsidRPr="00680A42">
        <w:rPr>
          <w:rFonts w:ascii="Times New Roman" w:eastAsia="Times New Roman" w:hAnsi="Times New Roman"/>
          <w:sz w:val="24"/>
          <w:szCs w:val="24"/>
          <w:lang w:eastAsia="ru-RU"/>
        </w:rPr>
        <w:t xml:space="preserve">Декларацию  Участника (для вновь зарегистрированных) об отнесении к СМСП по форме и в соответствии с инструкциями, приведенными в настоящей Документации </w:t>
      </w:r>
      <w:r w:rsidRPr="00680A42">
        <w:rPr>
          <w:rFonts w:ascii="Times New Roman" w:hAnsi="Times New Roman"/>
          <w:sz w:val="24"/>
          <w:szCs w:val="24"/>
        </w:rPr>
        <w:t>(подраздел 5.5.)</w:t>
      </w:r>
      <w:r w:rsidR="002F446E">
        <w:rPr>
          <w:rFonts w:ascii="Times New Roman" w:hAnsi="Times New Roman"/>
          <w:sz w:val="24"/>
          <w:szCs w:val="24"/>
        </w:rPr>
        <w:t>, если Участник относится к субъектам малого и среднего предпринимательства</w:t>
      </w:r>
      <w:r w:rsidRPr="00680A42">
        <w:rPr>
          <w:rFonts w:ascii="Times New Roman" w:hAnsi="Times New Roman"/>
          <w:sz w:val="24"/>
          <w:szCs w:val="24"/>
        </w:rPr>
        <w:t>;</w:t>
      </w:r>
    </w:p>
    <w:p w:rsidR="00680A42" w:rsidRPr="00680A42" w:rsidRDefault="00680A42" w:rsidP="00680A42">
      <w:pPr>
        <w:shd w:val="clear" w:color="auto" w:fill="FFFFFF"/>
        <w:spacing w:after="0" w:line="240" w:lineRule="atLeast"/>
        <w:jc w:val="both"/>
        <w:rPr>
          <w:rFonts w:ascii="Times New Roman" w:hAnsi="Times New Roman"/>
          <w:sz w:val="24"/>
          <w:szCs w:val="24"/>
        </w:rPr>
      </w:pPr>
      <w:r w:rsidRPr="00680A42">
        <w:rPr>
          <w:rFonts w:ascii="Times New Roman" w:hAnsi="Times New Roman"/>
          <w:b/>
          <w:sz w:val="24"/>
          <w:szCs w:val="24"/>
        </w:rPr>
        <w:t>е)</w:t>
      </w:r>
      <w:r w:rsidRPr="00680A42">
        <w:rPr>
          <w:rFonts w:ascii="Times New Roman" w:hAnsi="Times New Roman"/>
          <w:sz w:val="24"/>
          <w:szCs w:val="24"/>
        </w:rPr>
        <w:t xml:space="preserve"> Документы, подтверждающие соответствие Участника требованиям настоящей Документации (п.п. 4.5.2.2 Документации) предоставляются одновременно с Заявкой.</w:t>
      </w:r>
    </w:p>
    <w:p w:rsidR="00680A42" w:rsidRPr="00680A42" w:rsidRDefault="00680A42" w:rsidP="00680A42">
      <w:pPr>
        <w:shd w:val="clear" w:color="auto" w:fill="FFFFFF"/>
        <w:spacing w:after="0" w:line="240" w:lineRule="atLeast"/>
        <w:jc w:val="both"/>
        <w:rPr>
          <w:rFonts w:ascii="Times New Roman" w:hAnsi="Times New Roman"/>
          <w:sz w:val="24"/>
          <w:szCs w:val="24"/>
        </w:rPr>
      </w:pPr>
      <w:r w:rsidRPr="00680A42">
        <w:rPr>
          <w:rFonts w:ascii="Times New Roman" w:hAnsi="Times New Roman"/>
          <w:b/>
          <w:sz w:val="24"/>
          <w:szCs w:val="24"/>
        </w:rPr>
        <w:t>4.4.1.2.</w:t>
      </w:r>
      <w:r w:rsidRPr="00680A42">
        <w:rPr>
          <w:rFonts w:ascii="Times New Roman" w:hAnsi="Times New Roman"/>
          <w:sz w:val="24"/>
          <w:szCs w:val="24"/>
        </w:rPr>
        <w:t xml:space="preserve"> Заявка на участие в закупке и Приложения к ней («б» - «д» 4.4.1.1) должны быть подписаны уполномоченным лицом Участника, что удостоверяется документом в соответствии с п.п. «в» п. 4.5.2.2. и заверены, печатью Участника.</w:t>
      </w:r>
    </w:p>
    <w:p w:rsidR="00680A42" w:rsidRPr="00680A42" w:rsidRDefault="00680A42" w:rsidP="00AB66B5">
      <w:pPr>
        <w:keepNext/>
        <w:numPr>
          <w:ilvl w:val="2"/>
          <w:numId w:val="10"/>
        </w:numPr>
        <w:shd w:val="clear" w:color="auto" w:fill="FFFFFF"/>
        <w:suppressAutoHyphens/>
        <w:spacing w:before="240" w:after="120" w:line="240" w:lineRule="auto"/>
        <w:ind w:left="0" w:firstLine="0"/>
        <w:jc w:val="both"/>
        <w:outlineLvl w:val="2"/>
        <w:rPr>
          <w:rFonts w:ascii="Times New Roman" w:hAnsi="Times New Roman"/>
          <w:b/>
          <w:bCs/>
          <w:sz w:val="24"/>
          <w:szCs w:val="24"/>
        </w:rPr>
      </w:pPr>
      <w:bookmarkStart w:id="56" w:name="_Toc322017048"/>
      <w:r w:rsidRPr="00680A42">
        <w:rPr>
          <w:rFonts w:ascii="Times New Roman" w:hAnsi="Times New Roman"/>
          <w:b/>
          <w:bCs/>
          <w:sz w:val="24"/>
          <w:szCs w:val="24"/>
        </w:rPr>
        <w:t xml:space="preserve">Требования к сроку действия </w:t>
      </w:r>
      <w:bookmarkEnd w:id="56"/>
      <w:r w:rsidRPr="00680A42">
        <w:rPr>
          <w:rFonts w:ascii="Times New Roman" w:hAnsi="Times New Roman"/>
          <w:b/>
          <w:bCs/>
          <w:sz w:val="24"/>
          <w:szCs w:val="24"/>
        </w:rPr>
        <w:t>Заявки</w:t>
      </w:r>
    </w:p>
    <w:p w:rsidR="00680A42" w:rsidRPr="00680A42" w:rsidRDefault="00680A42" w:rsidP="00AB66B5">
      <w:pPr>
        <w:numPr>
          <w:ilvl w:val="3"/>
          <w:numId w:val="10"/>
        </w:numPr>
        <w:shd w:val="clear" w:color="auto" w:fill="FFFFFF"/>
        <w:spacing w:after="0" w:line="240" w:lineRule="auto"/>
        <w:ind w:left="0" w:firstLine="0"/>
        <w:jc w:val="both"/>
        <w:rPr>
          <w:rFonts w:ascii="Times New Roman" w:hAnsi="Times New Roman"/>
          <w:sz w:val="24"/>
          <w:szCs w:val="24"/>
        </w:rPr>
      </w:pPr>
      <w:r w:rsidRPr="00680A42">
        <w:rPr>
          <w:rFonts w:ascii="Times New Roman" w:hAnsi="Times New Roman"/>
          <w:sz w:val="24"/>
          <w:szCs w:val="24"/>
        </w:rPr>
        <w:t xml:space="preserve"> Заявка (Форма 1) действительна в течение срока, указанного Участником. В любом случае этот срок не должен быть менее чем 45 (сорок пять) календарных дней со дня, следующего за днем окончания срока подачи Заявок. </w:t>
      </w:r>
    </w:p>
    <w:p w:rsidR="00680A42" w:rsidRPr="00680A42" w:rsidRDefault="00680A42" w:rsidP="00AB66B5">
      <w:pPr>
        <w:keepNext/>
        <w:numPr>
          <w:ilvl w:val="2"/>
          <w:numId w:val="10"/>
        </w:numPr>
        <w:shd w:val="clear" w:color="auto" w:fill="FFFFFF"/>
        <w:suppressAutoHyphens/>
        <w:spacing w:before="240" w:after="120" w:line="240" w:lineRule="auto"/>
        <w:ind w:left="0" w:firstLine="0"/>
        <w:jc w:val="both"/>
        <w:outlineLvl w:val="2"/>
        <w:rPr>
          <w:rFonts w:ascii="Times New Roman" w:hAnsi="Times New Roman"/>
          <w:b/>
          <w:bCs/>
          <w:sz w:val="24"/>
          <w:szCs w:val="24"/>
        </w:rPr>
      </w:pPr>
      <w:bookmarkStart w:id="57" w:name="_Toc322017049"/>
      <w:r w:rsidRPr="00680A42">
        <w:rPr>
          <w:rFonts w:ascii="Times New Roman" w:hAnsi="Times New Roman"/>
          <w:b/>
          <w:bCs/>
          <w:sz w:val="24"/>
          <w:szCs w:val="24"/>
        </w:rPr>
        <w:t xml:space="preserve">Требования к языку </w:t>
      </w:r>
      <w:bookmarkEnd w:id="57"/>
      <w:r w:rsidRPr="00680A42">
        <w:rPr>
          <w:rFonts w:ascii="Times New Roman" w:hAnsi="Times New Roman"/>
          <w:b/>
          <w:bCs/>
          <w:sz w:val="24"/>
          <w:szCs w:val="24"/>
        </w:rPr>
        <w:t>Заявки</w:t>
      </w:r>
    </w:p>
    <w:p w:rsidR="00680A42" w:rsidRPr="00680A42" w:rsidRDefault="00680A42" w:rsidP="00AB66B5">
      <w:pPr>
        <w:numPr>
          <w:ilvl w:val="3"/>
          <w:numId w:val="10"/>
        </w:numPr>
        <w:shd w:val="clear" w:color="auto" w:fill="FFFFFF"/>
        <w:spacing w:after="0" w:line="240" w:lineRule="auto"/>
        <w:ind w:left="0" w:firstLine="0"/>
        <w:jc w:val="both"/>
        <w:rPr>
          <w:rFonts w:ascii="Times New Roman" w:hAnsi="Times New Roman"/>
          <w:sz w:val="24"/>
          <w:szCs w:val="24"/>
        </w:rPr>
      </w:pPr>
      <w:r w:rsidRPr="00680A42">
        <w:rPr>
          <w:rFonts w:ascii="Times New Roman" w:hAnsi="Times New Roman"/>
          <w:sz w:val="24"/>
          <w:szCs w:val="24"/>
        </w:rPr>
        <w:t xml:space="preserve"> Все документы, входящие в Заявку, должны быть предоставлены на русском языке. </w:t>
      </w:r>
    </w:p>
    <w:p w:rsidR="00680A42" w:rsidRPr="00680A42" w:rsidRDefault="00680A42" w:rsidP="00AB66B5">
      <w:pPr>
        <w:keepNext/>
        <w:numPr>
          <w:ilvl w:val="2"/>
          <w:numId w:val="10"/>
        </w:numPr>
        <w:shd w:val="clear" w:color="auto" w:fill="FFFFFF"/>
        <w:suppressAutoHyphens/>
        <w:spacing w:before="240" w:after="120" w:line="240" w:lineRule="auto"/>
        <w:ind w:left="0" w:firstLine="0"/>
        <w:jc w:val="both"/>
        <w:outlineLvl w:val="2"/>
        <w:rPr>
          <w:rFonts w:ascii="Times New Roman" w:hAnsi="Times New Roman"/>
          <w:b/>
          <w:bCs/>
          <w:sz w:val="24"/>
          <w:szCs w:val="24"/>
        </w:rPr>
      </w:pPr>
      <w:bookmarkStart w:id="58" w:name="_Toc322017050"/>
      <w:r w:rsidRPr="00680A42">
        <w:rPr>
          <w:rFonts w:ascii="Times New Roman" w:hAnsi="Times New Roman"/>
          <w:b/>
          <w:bCs/>
          <w:sz w:val="24"/>
          <w:szCs w:val="24"/>
        </w:rPr>
        <w:t xml:space="preserve">Требования к валюте </w:t>
      </w:r>
      <w:bookmarkEnd w:id="58"/>
      <w:r w:rsidRPr="00680A42">
        <w:rPr>
          <w:rFonts w:ascii="Times New Roman" w:hAnsi="Times New Roman"/>
          <w:b/>
          <w:bCs/>
          <w:sz w:val="24"/>
          <w:szCs w:val="24"/>
        </w:rPr>
        <w:t>Заявки</w:t>
      </w:r>
    </w:p>
    <w:p w:rsidR="00680A42" w:rsidRPr="00680A42" w:rsidRDefault="00680A42" w:rsidP="00AB66B5">
      <w:pPr>
        <w:numPr>
          <w:ilvl w:val="3"/>
          <w:numId w:val="10"/>
        </w:numPr>
        <w:shd w:val="clear" w:color="auto" w:fill="FFFFFF"/>
        <w:spacing w:after="0" w:line="240" w:lineRule="auto"/>
        <w:ind w:left="0" w:firstLine="0"/>
        <w:jc w:val="both"/>
        <w:rPr>
          <w:rFonts w:ascii="Times New Roman" w:hAnsi="Times New Roman"/>
          <w:sz w:val="24"/>
          <w:szCs w:val="24"/>
        </w:rPr>
      </w:pPr>
      <w:r w:rsidRPr="00680A42">
        <w:rPr>
          <w:rFonts w:ascii="Times New Roman" w:hAnsi="Times New Roman"/>
          <w:sz w:val="24"/>
          <w:szCs w:val="24"/>
        </w:rPr>
        <w:t xml:space="preserve"> Все суммы денежных средств, указанные в документах, входящих в Заявку, должны быть выражены в российских рублях.</w:t>
      </w:r>
    </w:p>
    <w:p w:rsidR="00680A42" w:rsidRPr="00680A42" w:rsidRDefault="00680A42" w:rsidP="00680A42">
      <w:pPr>
        <w:shd w:val="clear" w:color="auto" w:fill="FFFFFF"/>
        <w:spacing w:after="0" w:line="240" w:lineRule="auto"/>
        <w:jc w:val="both"/>
        <w:rPr>
          <w:rFonts w:ascii="Times New Roman" w:hAnsi="Times New Roman"/>
          <w:sz w:val="24"/>
          <w:szCs w:val="24"/>
        </w:rPr>
      </w:pPr>
    </w:p>
    <w:p w:rsidR="00680A42" w:rsidRPr="00680A42" w:rsidRDefault="00680A42" w:rsidP="00AB66B5">
      <w:pPr>
        <w:keepNext/>
        <w:numPr>
          <w:ilvl w:val="2"/>
          <w:numId w:val="10"/>
        </w:numPr>
        <w:shd w:val="clear" w:color="auto" w:fill="FFFFFF"/>
        <w:tabs>
          <w:tab w:val="left" w:pos="567"/>
        </w:tabs>
        <w:suppressAutoHyphens/>
        <w:spacing w:after="0" w:line="240" w:lineRule="auto"/>
        <w:ind w:left="0" w:firstLine="0"/>
        <w:jc w:val="both"/>
        <w:outlineLvl w:val="1"/>
        <w:rPr>
          <w:rFonts w:ascii="Times New Roman" w:hAnsi="Times New Roman"/>
          <w:b/>
          <w:bCs/>
          <w:sz w:val="24"/>
          <w:szCs w:val="24"/>
        </w:rPr>
      </w:pPr>
      <w:bookmarkStart w:id="59" w:name="_Toc322017051"/>
      <w:r w:rsidRPr="00680A42">
        <w:rPr>
          <w:rFonts w:ascii="Times New Roman" w:hAnsi="Times New Roman"/>
          <w:b/>
          <w:bCs/>
          <w:sz w:val="24"/>
          <w:szCs w:val="24"/>
        </w:rPr>
        <w:t xml:space="preserve">  Порядок, место, дата начала и дата и время окончания срока подачи Заявок</w:t>
      </w:r>
    </w:p>
    <w:p w:rsidR="00680A42" w:rsidRPr="00680A42" w:rsidRDefault="00680A42" w:rsidP="00680A42">
      <w:pPr>
        <w:shd w:val="clear" w:color="auto" w:fill="FFFFFF"/>
        <w:spacing w:after="0" w:line="240" w:lineRule="atLeast"/>
        <w:jc w:val="both"/>
        <w:rPr>
          <w:rFonts w:ascii="Times New Roman" w:hAnsi="Times New Roman"/>
          <w:sz w:val="24"/>
          <w:szCs w:val="24"/>
        </w:rPr>
      </w:pPr>
      <w:r w:rsidRPr="00680A42">
        <w:rPr>
          <w:rFonts w:ascii="Times New Roman" w:hAnsi="Times New Roman"/>
          <w:b/>
          <w:sz w:val="24"/>
          <w:szCs w:val="24"/>
        </w:rPr>
        <w:t>4.4.5.1.</w:t>
      </w:r>
      <w:r w:rsidRPr="00680A42">
        <w:rPr>
          <w:rFonts w:ascii="Times New Roman" w:hAnsi="Times New Roman"/>
          <w:sz w:val="24"/>
          <w:szCs w:val="24"/>
        </w:rPr>
        <w:t xml:space="preserve"> Заявка направляется </w:t>
      </w:r>
      <w:r w:rsidR="00C17687">
        <w:rPr>
          <w:rFonts w:ascii="Times New Roman" w:hAnsi="Times New Roman"/>
          <w:sz w:val="24"/>
          <w:szCs w:val="24"/>
        </w:rPr>
        <w:t>посредством</w:t>
      </w:r>
      <w:r w:rsidRPr="00680A42">
        <w:rPr>
          <w:rFonts w:ascii="Times New Roman" w:hAnsi="Times New Roman"/>
          <w:sz w:val="24"/>
          <w:szCs w:val="24"/>
        </w:rPr>
        <w:t xml:space="preserve"> ЭП, указанн</w:t>
      </w:r>
      <w:r w:rsidR="00830CB8">
        <w:rPr>
          <w:rFonts w:ascii="Times New Roman" w:hAnsi="Times New Roman"/>
          <w:sz w:val="24"/>
          <w:szCs w:val="24"/>
        </w:rPr>
        <w:t>о</w:t>
      </w:r>
      <w:r w:rsidRPr="00680A42">
        <w:rPr>
          <w:rFonts w:ascii="Times New Roman" w:hAnsi="Times New Roman"/>
          <w:sz w:val="24"/>
          <w:szCs w:val="24"/>
        </w:rPr>
        <w:t xml:space="preserve">й в п. 1.1.1. настоящей Документации. </w:t>
      </w:r>
    </w:p>
    <w:p w:rsidR="00680A42" w:rsidRPr="00680A42" w:rsidRDefault="00680A42" w:rsidP="00680A42">
      <w:pPr>
        <w:shd w:val="clear" w:color="auto" w:fill="FFFFFF"/>
        <w:spacing w:after="0" w:line="240" w:lineRule="atLeast"/>
        <w:jc w:val="both"/>
        <w:rPr>
          <w:rFonts w:ascii="Times New Roman" w:hAnsi="Times New Roman"/>
          <w:sz w:val="24"/>
          <w:szCs w:val="24"/>
        </w:rPr>
      </w:pPr>
      <w:r w:rsidRPr="00680A42">
        <w:rPr>
          <w:rFonts w:ascii="Times New Roman" w:hAnsi="Times New Roman"/>
          <w:b/>
          <w:sz w:val="24"/>
          <w:szCs w:val="24"/>
        </w:rPr>
        <w:t xml:space="preserve">4.4.5.2. </w:t>
      </w:r>
      <w:r w:rsidRPr="00680A42">
        <w:rPr>
          <w:rFonts w:ascii="Times New Roman" w:hAnsi="Times New Roman"/>
          <w:sz w:val="24"/>
          <w:szCs w:val="24"/>
        </w:rPr>
        <w:t xml:space="preserve">Заявка должна быть направлена не позднее даты и времени указанного в Извещении о проведении закупки. </w:t>
      </w:r>
    </w:p>
    <w:p w:rsidR="00680A42" w:rsidRPr="00073DF7" w:rsidRDefault="00680A42" w:rsidP="00680A42">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680A42">
        <w:rPr>
          <w:rFonts w:ascii="Times New Roman" w:eastAsia="Times New Roman" w:hAnsi="Times New Roman"/>
          <w:color w:val="000000"/>
          <w:sz w:val="24"/>
          <w:szCs w:val="24"/>
          <w:lang w:eastAsia="ru-RU"/>
        </w:rPr>
        <w:t>Дата начала подачи Заявок</w:t>
      </w:r>
      <w:r w:rsidRPr="002F446E">
        <w:rPr>
          <w:rFonts w:ascii="Times New Roman" w:eastAsia="Times New Roman" w:hAnsi="Times New Roman"/>
          <w:color w:val="000000"/>
          <w:sz w:val="24"/>
          <w:szCs w:val="24"/>
          <w:lang w:eastAsia="ru-RU"/>
        </w:rPr>
        <w:t>:</w:t>
      </w:r>
      <w:r w:rsidRPr="002F446E">
        <w:rPr>
          <w:rFonts w:ascii="Times New Roman" w:eastAsia="Times New Roman" w:hAnsi="Times New Roman"/>
          <w:b/>
          <w:color w:val="000000"/>
          <w:sz w:val="24"/>
          <w:szCs w:val="24"/>
          <w:lang w:eastAsia="ru-RU"/>
        </w:rPr>
        <w:t xml:space="preserve"> </w:t>
      </w:r>
      <w:r w:rsidR="00FA1AF6">
        <w:rPr>
          <w:rFonts w:ascii="Times New Roman" w:eastAsia="Times New Roman" w:hAnsi="Times New Roman"/>
          <w:b/>
          <w:color w:val="000000"/>
          <w:sz w:val="24"/>
          <w:szCs w:val="24"/>
          <w:lang w:eastAsia="ru-RU"/>
        </w:rPr>
        <w:t>02</w:t>
      </w:r>
      <w:r w:rsidRPr="00073DF7">
        <w:rPr>
          <w:rFonts w:ascii="Times New Roman" w:eastAsia="Times New Roman" w:hAnsi="Times New Roman"/>
          <w:b/>
          <w:color w:val="000000"/>
          <w:sz w:val="24"/>
          <w:szCs w:val="24"/>
          <w:lang w:eastAsia="ru-RU"/>
        </w:rPr>
        <w:t>.</w:t>
      </w:r>
      <w:r w:rsidR="004004C3">
        <w:rPr>
          <w:rFonts w:ascii="Times New Roman" w:eastAsia="Times New Roman" w:hAnsi="Times New Roman"/>
          <w:b/>
          <w:color w:val="000000"/>
          <w:sz w:val="24"/>
          <w:szCs w:val="24"/>
          <w:lang w:eastAsia="ru-RU"/>
        </w:rPr>
        <w:t>04</w:t>
      </w:r>
      <w:r w:rsidRPr="00073DF7">
        <w:rPr>
          <w:rFonts w:ascii="Times New Roman" w:eastAsia="Times New Roman" w:hAnsi="Times New Roman"/>
          <w:b/>
          <w:color w:val="000000"/>
          <w:sz w:val="24"/>
          <w:szCs w:val="24"/>
          <w:lang w:eastAsia="ru-RU"/>
        </w:rPr>
        <w:t>.20</w:t>
      </w:r>
      <w:r w:rsidR="004004C3">
        <w:rPr>
          <w:rFonts w:ascii="Times New Roman" w:eastAsia="Times New Roman" w:hAnsi="Times New Roman"/>
          <w:b/>
          <w:color w:val="000000"/>
          <w:sz w:val="24"/>
          <w:szCs w:val="24"/>
          <w:lang w:eastAsia="ru-RU"/>
        </w:rPr>
        <w:t>20</w:t>
      </w:r>
      <w:r w:rsidRPr="00073DF7">
        <w:rPr>
          <w:rFonts w:ascii="Times New Roman" w:eastAsia="Times New Roman" w:hAnsi="Times New Roman"/>
          <w:b/>
          <w:color w:val="000000"/>
          <w:sz w:val="24"/>
          <w:szCs w:val="24"/>
          <w:lang w:eastAsia="ru-RU"/>
        </w:rPr>
        <w:t xml:space="preserve"> года.</w:t>
      </w:r>
    </w:p>
    <w:p w:rsidR="00680A42" w:rsidRPr="00680A42" w:rsidRDefault="00680A42" w:rsidP="00680A42">
      <w:pPr>
        <w:shd w:val="clear" w:color="auto" w:fill="FFFFFF"/>
        <w:spacing w:after="0" w:line="240" w:lineRule="atLeast"/>
        <w:jc w:val="both"/>
        <w:rPr>
          <w:rFonts w:ascii="Times New Roman" w:hAnsi="Times New Roman"/>
          <w:b/>
          <w:sz w:val="24"/>
          <w:szCs w:val="24"/>
        </w:rPr>
      </w:pPr>
      <w:r w:rsidRPr="00073DF7">
        <w:rPr>
          <w:rFonts w:ascii="Times New Roman" w:hAnsi="Times New Roman"/>
          <w:sz w:val="24"/>
          <w:szCs w:val="24"/>
        </w:rPr>
        <w:t xml:space="preserve">Дата и время окончания подачи Заявок и открытие доступа к Заявкам: </w:t>
      </w:r>
      <w:r w:rsidR="003C7F21" w:rsidRPr="00073DF7">
        <w:rPr>
          <w:rFonts w:ascii="Times New Roman" w:hAnsi="Times New Roman"/>
          <w:b/>
          <w:sz w:val="24"/>
          <w:szCs w:val="24"/>
        </w:rPr>
        <w:t xml:space="preserve">09:00 (время местное) </w:t>
      </w:r>
      <w:r w:rsidR="004004C3">
        <w:rPr>
          <w:rFonts w:ascii="Times New Roman" w:hAnsi="Times New Roman"/>
          <w:b/>
          <w:sz w:val="24"/>
          <w:szCs w:val="24"/>
        </w:rPr>
        <w:t>08</w:t>
      </w:r>
      <w:r w:rsidRPr="00073DF7">
        <w:rPr>
          <w:rFonts w:ascii="Times New Roman" w:hAnsi="Times New Roman"/>
          <w:b/>
          <w:sz w:val="24"/>
          <w:szCs w:val="24"/>
        </w:rPr>
        <w:t>.</w:t>
      </w:r>
      <w:r w:rsidR="004004C3">
        <w:rPr>
          <w:rFonts w:ascii="Times New Roman" w:hAnsi="Times New Roman"/>
          <w:b/>
          <w:sz w:val="24"/>
          <w:szCs w:val="24"/>
        </w:rPr>
        <w:t>04</w:t>
      </w:r>
      <w:r w:rsidRPr="00073DF7">
        <w:rPr>
          <w:rFonts w:ascii="Times New Roman" w:hAnsi="Times New Roman"/>
          <w:b/>
          <w:sz w:val="24"/>
          <w:szCs w:val="24"/>
        </w:rPr>
        <w:t>.20</w:t>
      </w:r>
      <w:r w:rsidR="004004C3">
        <w:rPr>
          <w:rFonts w:ascii="Times New Roman" w:hAnsi="Times New Roman"/>
          <w:b/>
          <w:sz w:val="24"/>
          <w:szCs w:val="24"/>
        </w:rPr>
        <w:t>20</w:t>
      </w:r>
      <w:r w:rsidRPr="00073DF7">
        <w:rPr>
          <w:rFonts w:ascii="Times New Roman" w:hAnsi="Times New Roman"/>
          <w:b/>
          <w:sz w:val="24"/>
          <w:szCs w:val="24"/>
        </w:rPr>
        <w:t xml:space="preserve">  года.</w:t>
      </w:r>
    </w:p>
    <w:p w:rsidR="00680A42" w:rsidRPr="00680A42" w:rsidRDefault="00680A42" w:rsidP="00AB66B5">
      <w:pPr>
        <w:keepNext/>
        <w:numPr>
          <w:ilvl w:val="2"/>
          <w:numId w:val="10"/>
        </w:numPr>
        <w:shd w:val="clear" w:color="auto" w:fill="FFFFFF"/>
        <w:suppressAutoHyphens/>
        <w:spacing w:before="240" w:after="120" w:line="240" w:lineRule="auto"/>
        <w:ind w:left="0" w:firstLine="0"/>
        <w:outlineLvl w:val="2"/>
        <w:rPr>
          <w:rFonts w:ascii="Times New Roman" w:hAnsi="Times New Roman"/>
          <w:b/>
          <w:bCs/>
          <w:sz w:val="24"/>
          <w:szCs w:val="24"/>
        </w:rPr>
      </w:pPr>
      <w:r w:rsidRPr="00680A42">
        <w:rPr>
          <w:rFonts w:ascii="Times New Roman" w:hAnsi="Times New Roman"/>
          <w:b/>
          <w:bCs/>
          <w:sz w:val="24"/>
          <w:szCs w:val="24"/>
        </w:rPr>
        <w:t xml:space="preserve">Форма, порядок, даты начала и окончания срока предоставления Участникам разъяснений положений закупочной Документации </w:t>
      </w:r>
    </w:p>
    <w:p w:rsidR="00680A42" w:rsidRPr="00680A42" w:rsidRDefault="00680A42" w:rsidP="00AB66B5">
      <w:pPr>
        <w:widowControl w:val="0"/>
        <w:numPr>
          <w:ilvl w:val="3"/>
          <w:numId w:val="10"/>
        </w:numPr>
        <w:shd w:val="clear" w:color="auto" w:fill="FFFFFF"/>
        <w:tabs>
          <w:tab w:val="left" w:pos="0"/>
          <w:tab w:val="left" w:pos="851"/>
        </w:tabs>
        <w:autoSpaceDE w:val="0"/>
        <w:autoSpaceDN w:val="0"/>
        <w:adjustRightInd w:val="0"/>
        <w:spacing w:after="0" w:line="240" w:lineRule="atLeast"/>
        <w:ind w:left="0" w:firstLine="0"/>
        <w:contextualSpacing/>
        <w:jc w:val="both"/>
        <w:rPr>
          <w:rFonts w:ascii="Times New Roman" w:eastAsia="Times New Roman" w:hAnsi="Times New Roman" w:cs="Arial"/>
          <w:color w:val="FF0000"/>
          <w:sz w:val="24"/>
          <w:szCs w:val="24"/>
          <w:lang w:eastAsia="ru-RU"/>
        </w:rPr>
      </w:pPr>
      <w:r w:rsidRPr="00680A42">
        <w:rPr>
          <w:rFonts w:ascii="Times New Roman" w:eastAsia="Times New Roman" w:hAnsi="Times New Roman" w:cs="Arial"/>
          <w:sz w:val="24"/>
          <w:szCs w:val="24"/>
          <w:lang w:eastAsia="ru-RU"/>
        </w:rPr>
        <w:t xml:space="preserve">Любой участник состязательной закупки вправе направить Заказчику </w:t>
      </w:r>
      <w:r w:rsidRPr="00680A42">
        <w:rPr>
          <w:rFonts w:ascii="Times New Roman" w:eastAsia="Times New Roman" w:hAnsi="Times New Roman" w:cs="Arial"/>
          <w:bCs/>
          <w:iCs/>
          <w:sz w:val="24"/>
          <w:szCs w:val="24"/>
          <w:lang w:eastAsia="ru-RU"/>
        </w:rPr>
        <w:t xml:space="preserve">на адрес Общества, электронный адрес, указанный в Извещении, либо в случае проведения закупки в электронной форме через ЭП официальный </w:t>
      </w:r>
      <w:r w:rsidRPr="00680A42">
        <w:rPr>
          <w:rFonts w:ascii="Times New Roman" w:eastAsia="Times New Roman" w:hAnsi="Times New Roman" w:cs="Arial"/>
          <w:sz w:val="24"/>
          <w:szCs w:val="24"/>
          <w:lang w:eastAsia="ru-RU"/>
        </w:rPr>
        <w:t>запрос о даче разъяснений положений Извещения о проведении закупки и (или) Документации о закупке, но не позднее</w:t>
      </w:r>
      <w:r w:rsidRPr="00680A42">
        <w:rPr>
          <w:rFonts w:ascii="Times New Roman" w:eastAsia="Times New Roman" w:hAnsi="Times New Roman" w:cs="Arial"/>
          <w:bCs/>
          <w:iCs/>
          <w:sz w:val="24"/>
          <w:szCs w:val="24"/>
          <w:lang w:eastAsia="ru-RU"/>
        </w:rPr>
        <w:t xml:space="preserve"> 2 (двух) рабочих дней </w:t>
      </w:r>
      <w:r w:rsidRPr="00680A42">
        <w:rPr>
          <w:rFonts w:ascii="Times New Roman" w:eastAsia="Times New Roman" w:hAnsi="Times New Roman" w:cs="Arial"/>
          <w:sz w:val="24"/>
          <w:szCs w:val="24"/>
          <w:lang w:eastAsia="ru-RU"/>
        </w:rPr>
        <w:t>до даты окончания срока подачи заявок на участие в состязательной закупке</w:t>
      </w:r>
      <w:r w:rsidRPr="00680A42">
        <w:rPr>
          <w:rFonts w:ascii="Times New Roman" w:eastAsia="Times New Roman" w:hAnsi="Times New Roman" w:cs="Arial"/>
          <w:bCs/>
          <w:iCs/>
          <w:color w:val="FF0000"/>
          <w:sz w:val="24"/>
          <w:szCs w:val="24"/>
          <w:lang w:eastAsia="ru-RU"/>
        </w:rPr>
        <w:t>.</w:t>
      </w:r>
    </w:p>
    <w:p w:rsidR="00680A42" w:rsidRPr="00073DF7" w:rsidRDefault="00680A42" w:rsidP="00AB66B5">
      <w:pPr>
        <w:widowControl w:val="0"/>
        <w:numPr>
          <w:ilvl w:val="3"/>
          <w:numId w:val="10"/>
        </w:numPr>
        <w:shd w:val="clear" w:color="auto" w:fill="FFFFFF"/>
        <w:tabs>
          <w:tab w:val="left" w:pos="0"/>
          <w:tab w:val="left" w:pos="851"/>
        </w:tabs>
        <w:autoSpaceDE w:val="0"/>
        <w:autoSpaceDN w:val="0"/>
        <w:adjustRightInd w:val="0"/>
        <w:spacing w:after="0" w:line="240" w:lineRule="atLeast"/>
        <w:ind w:left="0" w:firstLine="0"/>
        <w:contextualSpacing/>
        <w:jc w:val="both"/>
        <w:rPr>
          <w:rFonts w:ascii="Times New Roman" w:eastAsia="Times New Roman" w:hAnsi="Times New Roman" w:cs="Arial"/>
          <w:b/>
          <w:sz w:val="24"/>
          <w:szCs w:val="24"/>
          <w:lang w:eastAsia="ru-RU"/>
        </w:rPr>
      </w:pPr>
      <w:r w:rsidRPr="00680A42">
        <w:rPr>
          <w:rFonts w:ascii="Times New Roman" w:eastAsia="Times New Roman" w:hAnsi="Times New Roman" w:cs="Arial"/>
          <w:sz w:val="24"/>
          <w:szCs w:val="24"/>
          <w:lang w:eastAsia="ru-RU"/>
        </w:rPr>
        <w:t xml:space="preserve">В течение 2 (двух) рабочих дней с даты поступления запроса Заказчик осуществляет разъяснение положений Документации о закупке и размещает их </w:t>
      </w:r>
      <w:r w:rsidR="00EB2003">
        <w:rPr>
          <w:rFonts w:ascii="Times New Roman" w:eastAsia="Times New Roman" w:hAnsi="Times New Roman" w:cs="Arial"/>
          <w:sz w:val="24"/>
          <w:szCs w:val="24"/>
          <w:lang w:eastAsia="ru-RU"/>
        </w:rPr>
        <w:t>на ЭП</w:t>
      </w:r>
      <w:r w:rsidR="00C17687" w:rsidRPr="00C17687">
        <w:rPr>
          <w:rFonts w:ascii="Times New Roman" w:hAnsi="Times New Roman"/>
          <w:sz w:val="24"/>
          <w:szCs w:val="24"/>
        </w:rPr>
        <w:t xml:space="preserve"> </w:t>
      </w:r>
      <w:r w:rsidR="00C17687">
        <w:rPr>
          <w:rFonts w:ascii="Times New Roman" w:hAnsi="Times New Roman"/>
          <w:sz w:val="24"/>
          <w:szCs w:val="24"/>
        </w:rPr>
        <w:t xml:space="preserve">и на </w:t>
      </w:r>
      <w:r w:rsidR="00C17687" w:rsidRPr="00680A42">
        <w:rPr>
          <w:rFonts w:ascii="Times New Roman" w:hAnsi="Times New Roman"/>
          <w:sz w:val="24"/>
          <w:szCs w:val="24"/>
        </w:rPr>
        <w:t xml:space="preserve">сайте </w:t>
      </w:r>
      <w:r w:rsidR="00C17687">
        <w:rPr>
          <w:rFonts w:ascii="Times New Roman" w:hAnsi="Times New Roman"/>
          <w:sz w:val="24"/>
          <w:szCs w:val="24"/>
        </w:rPr>
        <w:t>Общества</w:t>
      </w:r>
      <w:r w:rsidRPr="00680A42">
        <w:rPr>
          <w:rFonts w:ascii="Times New Roman" w:eastAsia="Times New Roman" w:hAnsi="Times New Roman" w:cs="Arial"/>
          <w:sz w:val="24"/>
          <w:szCs w:val="24"/>
          <w:lang w:eastAsia="ru-RU"/>
        </w:rPr>
        <w:t xml:space="preserve">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2 (два) рабочих дня до даты окончания срока подачи заявок на участие в такой закупке. </w:t>
      </w:r>
      <w:r w:rsidRPr="00680A42">
        <w:rPr>
          <w:rFonts w:ascii="Times New Roman" w:eastAsia="Times New Roman" w:hAnsi="Times New Roman" w:cs="Arial"/>
          <w:bCs/>
          <w:sz w:val="24"/>
          <w:szCs w:val="24"/>
          <w:lang w:eastAsia="ru-RU"/>
        </w:rPr>
        <w:t>Дата и время окончания срока предоставления участникам закупки разъяснений положений Документации о закупке</w:t>
      </w:r>
      <w:r w:rsidRPr="00073DF7">
        <w:rPr>
          <w:rFonts w:ascii="Times New Roman" w:eastAsia="Times New Roman" w:hAnsi="Times New Roman" w:cs="Arial"/>
          <w:sz w:val="24"/>
          <w:szCs w:val="24"/>
          <w:lang w:eastAsia="ru-RU"/>
        </w:rPr>
        <w:t>:</w:t>
      </w:r>
      <w:r w:rsidRPr="00073DF7">
        <w:rPr>
          <w:rFonts w:ascii="Times New Roman" w:eastAsia="Times New Roman" w:hAnsi="Times New Roman" w:cs="Arial"/>
          <w:b/>
          <w:sz w:val="24"/>
          <w:szCs w:val="24"/>
          <w:lang w:eastAsia="ru-RU"/>
        </w:rPr>
        <w:t xml:space="preserve"> 17:00 (время местное</w:t>
      </w:r>
      <w:r w:rsidRPr="00A72561">
        <w:rPr>
          <w:rFonts w:ascii="Times New Roman" w:eastAsia="Times New Roman" w:hAnsi="Times New Roman" w:cs="Arial"/>
          <w:b/>
          <w:sz w:val="24"/>
          <w:szCs w:val="24"/>
          <w:lang w:eastAsia="ru-RU"/>
        </w:rPr>
        <w:t>)</w:t>
      </w:r>
      <w:r w:rsidRPr="00A72561">
        <w:rPr>
          <w:rFonts w:ascii="Times New Roman" w:eastAsia="Times New Roman" w:hAnsi="Times New Roman" w:cs="Arial"/>
          <w:sz w:val="24"/>
          <w:szCs w:val="24"/>
          <w:lang w:eastAsia="ru-RU"/>
        </w:rPr>
        <w:t xml:space="preserve"> </w:t>
      </w:r>
      <w:r w:rsidR="00A72561" w:rsidRPr="00A72561">
        <w:rPr>
          <w:rFonts w:ascii="Times New Roman" w:eastAsia="Times New Roman" w:hAnsi="Times New Roman" w:cs="Arial"/>
          <w:b/>
          <w:sz w:val="24"/>
          <w:szCs w:val="24"/>
          <w:lang w:eastAsia="ru-RU"/>
        </w:rPr>
        <w:t>07</w:t>
      </w:r>
      <w:r w:rsidRPr="00A72561">
        <w:rPr>
          <w:rFonts w:ascii="Times New Roman" w:eastAsia="Times New Roman" w:hAnsi="Times New Roman" w:cs="Arial"/>
          <w:b/>
          <w:sz w:val="24"/>
          <w:szCs w:val="24"/>
          <w:lang w:eastAsia="ru-RU"/>
        </w:rPr>
        <w:t>.</w:t>
      </w:r>
      <w:r w:rsidR="00A72561" w:rsidRPr="00A72561">
        <w:rPr>
          <w:rFonts w:ascii="Times New Roman" w:eastAsia="Times New Roman" w:hAnsi="Times New Roman" w:cs="Arial"/>
          <w:b/>
          <w:sz w:val="24"/>
          <w:szCs w:val="24"/>
          <w:lang w:eastAsia="ru-RU"/>
        </w:rPr>
        <w:t>04</w:t>
      </w:r>
      <w:r w:rsidRPr="00073DF7">
        <w:rPr>
          <w:rFonts w:ascii="Times New Roman" w:eastAsia="Times New Roman" w:hAnsi="Times New Roman" w:cs="Arial"/>
          <w:b/>
          <w:sz w:val="24"/>
          <w:szCs w:val="24"/>
          <w:lang w:eastAsia="ru-RU"/>
        </w:rPr>
        <w:t>.20</w:t>
      </w:r>
      <w:r w:rsidR="00A72561">
        <w:rPr>
          <w:rFonts w:ascii="Times New Roman" w:eastAsia="Times New Roman" w:hAnsi="Times New Roman" w:cs="Arial"/>
          <w:b/>
          <w:sz w:val="24"/>
          <w:szCs w:val="24"/>
          <w:lang w:eastAsia="ru-RU"/>
        </w:rPr>
        <w:t>20</w:t>
      </w:r>
      <w:r w:rsidRPr="00073DF7">
        <w:rPr>
          <w:rFonts w:ascii="Times New Roman" w:eastAsia="Times New Roman" w:hAnsi="Times New Roman" w:cs="Arial"/>
          <w:b/>
          <w:sz w:val="24"/>
          <w:szCs w:val="24"/>
          <w:lang w:eastAsia="ru-RU"/>
        </w:rPr>
        <w:t xml:space="preserve"> года.</w:t>
      </w:r>
    </w:p>
    <w:p w:rsidR="00680A42" w:rsidRPr="00680A42" w:rsidRDefault="00680A42" w:rsidP="00AB66B5">
      <w:pPr>
        <w:widowControl w:val="0"/>
        <w:numPr>
          <w:ilvl w:val="3"/>
          <w:numId w:val="10"/>
        </w:numPr>
        <w:shd w:val="clear" w:color="auto" w:fill="FFFFFF"/>
        <w:tabs>
          <w:tab w:val="left" w:pos="0"/>
          <w:tab w:val="left" w:pos="851"/>
        </w:tabs>
        <w:autoSpaceDE w:val="0"/>
        <w:autoSpaceDN w:val="0"/>
        <w:adjustRightInd w:val="0"/>
        <w:spacing w:after="0" w:line="240" w:lineRule="atLeast"/>
        <w:ind w:left="0" w:firstLine="0"/>
        <w:contextualSpacing/>
        <w:jc w:val="both"/>
        <w:rPr>
          <w:rFonts w:ascii="Times New Roman" w:eastAsia="Times New Roman" w:hAnsi="Times New Roman" w:cs="Arial"/>
          <w:sz w:val="24"/>
          <w:szCs w:val="24"/>
          <w:lang w:eastAsia="ru-RU"/>
        </w:rPr>
      </w:pPr>
      <w:r w:rsidRPr="00680A42">
        <w:rPr>
          <w:rFonts w:ascii="Times New Roman" w:eastAsia="Times New Roman" w:hAnsi="Times New Roman" w:cs="Arial"/>
          <w:sz w:val="24"/>
          <w:szCs w:val="24"/>
          <w:lang w:eastAsia="ru-RU"/>
        </w:rPr>
        <w:t xml:space="preserve">Разъяснения положений документации о закупке размещаются заказчиком </w:t>
      </w:r>
      <w:r w:rsidR="00EB2003">
        <w:rPr>
          <w:rFonts w:ascii="Times New Roman" w:eastAsia="Times New Roman" w:hAnsi="Times New Roman" w:cs="Arial"/>
          <w:sz w:val="24"/>
          <w:szCs w:val="24"/>
          <w:lang w:eastAsia="ru-RU"/>
        </w:rPr>
        <w:t>на ЭП</w:t>
      </w:r>
      <w:r w:rsidRPr="00680A42">
        <w:rPr>
          <w:rFonts w:ascii="Times New Roman" w:eastAsia="Times New Roman" w:hAnsi="Times New Roman" w:cs="Arial"/>
          <w:sz w:val="24"/>
          <w:szCs w:val="24"/>
          <w:lang w:eastAsia="ru-RU"/>
        </w:rPr>
        <w:t xml:space="preserve"> </w:t>
      </w:r>
      <w:r w:rsidR="00C17687">
        <w:rPr>
          <w:rFonts w:ascii="Times New Roman" w:hAnsi="Times New Roman"/>
          <w:sz w:val="24"/>
          <w:szCs w:val="24"/>
        </w:rPr>
        <w:t xml:space="preserve">и на </w:t>
      </w:r>
      <w:r w:rsidR="00C17687" w:rsidRPr="00680A42">
        <w:rPr>
          <w:rFonts w:ascii="Times New Roman" w:hAnsi="Times New Roman"/>
          <w:sz w:val="24"/>
          <w:szCs w:val="24"/>
        </w:rPr>
        <w:t xml:space="preserve">сайте </w:t>
      </w:r>
      <w:r w:rsidR="00C17687">
        <w:rPr>
          <w:rFonts w:ascii="Times New Roman" w:hAnsi="Times New Roman"/>
          <w:sz w:val="24"/>
          <w:szCs w:val="24"/>
        </w:rPr>
        <w:t>Общества</w:t>
      </w:r>
      <w:r w:rsidR="00C17687" w:rsidRPr="00680A42">
        <w:rPr>
          <w:rFonts w:ascii="Times New Roman" w:eastAsia="Times New Roman" w:hAnsi="Times New Roman" w:cs="Arial"/>
          <w:sz w:val="24"/>
          <w:szCs w:val="24"/>
          <w:lang w:eastAsia="ru-RU"/>
        </w:rPr>
        <w:t xml:space="preserve"> </w:t>
      </w:r>
      <w:r w:rsidRPr="00680A42">
        <w:rPr>
          <w:rFonts w:ascii="Times New Roman" w:eastAsia="Times New Roman" w:hAnsi="Times New Roman" w:cs="Arial"/>
          <w:sz w:val="24"/>
          <w:szCs w:val="24"/>
          <w:lang w:eastAsia="ru-RU"/>
        </w:rPr>
        <w:t>не позднее чем в течение 3 (трех) дней со дня принятия решения о предоставлении указанных разъяснений.</w:t>
      </w:r>
    </w:p>
    <w:p w:rsidR="00680A42" w:rsidRPr="00680A42" w:rsidRDefault="00680A42" w:rsidP="00AB66B5">
      <w:pPr>
        <w:widowControl w:val="0"/>
        <w:numPr>
          <w:ilvl w:val="3"/>
          <w:numId w:val="10"/>
        </w:numPr>
        <w:shd w:val="clear" w:color="auto" w:fill="FFFFFF"/>
        <w:tabs>
          <w:tab w:val="left" w:pos="0"/>
          <w:tab w:val="left" w:pos="851"/>
        </w:tabs>
        <w:autoSpaceDE w:val="0"/>
        <w:autoSpaceDN w:val="0"/>
        <w:adjustRightInd w:val="0"/>
        <w:spacing w:after="0" w:line="240" w:lineRule="atLeast"/>
        <w:ind w:left="0" w:firstLine="0"/>
        <w:contextualSpacing/>
        <w:jc w:val="both"/>
        <w:rPr>
          <w:rFonts w:ascii="Times New Roman" w:eastAsia="Times New Roman" w:hAnsi="Times New Roman" w:cs="Arial"/>
          <w:sz w:val="24"/>
          <w:szCs w:val="24"/>
          <w:lang w:eastAsia="ru-RU"/>
        </w:rPr>
      </w:pPr>
      <w:r w:rsidRPr="00680A42">
        <w:rPr>
          <w:rFonts w:ascii="Times New Roman" w:eastAsia="Times New Roman" w:hAnsi="Times New Roman" w:cs="Arial"/>
          <w:sz w:val="24"/>
          <w:szCs w:val="24"/>
          <w:lang w:eastAsia="ru-RU"/>
        </w:rPr>
        <w:t>Разъяснения положений закупочной Документации не должны изменять предмет закупки и существенные условия проекта договора.</w:t>
      </w:r>
    </w:p>
    <w:p w:rsidR="00680A42" w:rsidRPr="00680A42" w:rsidRDefault="00680A42" w:rsidP="00AB66B5">
      <w:pPr>
        <w:keepNext/>
        <w:numPr>
          <w:ilvl w:val="2"/>
          <w:numId w:val="10"/>
        </w:numPr>
        <w:shd w:val="clear" w:color="auto" w:fill="FFFFFF"/>
        <w:suppressAutoHyphens/>
        <w:spacing w:before="240" w:after="120" w:line="240" w:lineRule="auto"/>
        <w:ind w:left="0" w:firstLine="0"/>
        <w:jc w:val="both"/>
        <w:outlineLvl w:val="2"/>
        <w:rPr>
          <w:rFonts w:ascii="Times New Roman" w:hAnsi="Times New Roman"/>
          <w:b/>
          <w:bCs/>
          <w:sz w:val="24"/>
          <w:szCs w:val="24"/>
        </w:rPr>
      </w:pPr>
      <w:r w:rsidRPr="00680A42">
        <w:rPr>
          <w:rFonts w:ascii="Times New Roman" w:hAnsi="Times New Roman"/>
          <w:b/>
          <w:bCs/>
          <w:sz w:val="24"/>
          <w:szCs w:val="24"/>
        </w:rPr>
        <w:t xml:space="preserve">Порядок внесения изменений в закупочную Документацию, отмены закупки </w:t>
      </w:r>
    </w:p>
    <w:p w:rsidR="00680A42" w:rsidRPr="00680A42" w:rsidRDefault="00680A42" w:rsidP="00AB66B5">
      <w:pPr>
        <w:widowControl w:val="0"/>
        <w:numPr>
          <w:ilvl w:val="3"/>
          <w:numId w:val="10"/>
        </w:numPr>
        <w:shd w:val="clear" w:color="auto" w:fill="FFFFFF"/>
        <w:tabs>
          <w:tab w:val="left" w:pos="0"/>
        </w:tabs>
        <w:autoSpaceDE w:val="0"/>
        <w:autoSpaceDN w:val="0"/>
        <w:adjustRightInd w:val="0"/>
        <w:spacing w:before="240" w:after="0" w:line="240" w:lineRule="auto"/>
        <w:ind w:left="0" w:firstLine="0"/>
        <w:contextualSpacing/>
        <w:jc w:val="both"/>
        <w:rPr>
          <w:rFonts w:ascii="Times New Roman" w:eastAsia="Times New Roman" w:hAnsi="Times New Roman"/>
          <w:bCs/>
          <w:iCs/>
          <w:color w:val="000000"/>
          <w:sz w:val="24"/>
          <w:szCs w:val="24"/>
          <w:lang w:eastAsia="ru-RU"/>
        </w:rPr>
      </w:pPr>
      <w:r w:rsidRPr="00680A42">
        <w:rPr>
          <w:rFonts w:ascii="Times New Roman" w:eastAsia="Times New Roman" w:hAnsi="Times New Roman"/>
          <w:bCs/>
          <w:iCs/>
          <w:color w:val="000000"/>
          <w:sz w:val="24"/>
          <w:szCs w:val="24"/>
          <w:lang w:eastAsia="ru-RU"/>
        </w:rPr>
        <w:t xml:space="preserve"> Организатор закупки по собственной инициативе или в ответ на запрос о разъяснениях закупочной документации потенциального участника, с согласования руководства Общества, вправе в любое время до истечения срока предоставления заявок на участие в закупке, в порядке внести изменения в извещение о проведении закупки и закупочную документацию, в том числе продлить срок окончания подачи заявок, при этом не допускается изменение предмета закупки. </w:t>
      </w:r>
    </w:p>
    <w:p w:rsidR="00680A42" w:rsidRPr="00680A42" w:rsidRDefault="00680A42" w:rsidP="00AB66B5">
      <w:pPr>
        <w:widowControl w:val="0"/>
        <w:numPr>
          <w:ilvl w:val="3"/>
          <w:numId w:val="10"/>
        </w:numPr>
        <w:shd w:val="clear" w:color="auto" w:fill="FFFFFF"/>
        <w:tabs>
          <w:tab w:val="left" w:pos="0"/>
        </w:tabs>
        <w:autoSpaceDE w:val="0"/>
        <w:autoSpaceDN w:val="0"/>
        <w:adjustRightInd w:val="0"/>
        <w:spacing w:before="240" w:after="0" w:line="240" w:lineRule="auto"/>
        <w:ind w:left="0" w:firstLine="0"/>
        <w:contextualSpacing/>
        <w:jc w:val="both"/>
        <w:rPr>
          <w:rFonts w:ascii="Times New Roman" w:eastAsia="Times New Roman" w:hAnsi="Times New Roman"/>
          <w:bCs/>
          <w:iCs/>
          <w:color w:val="000000"/>
          <w:sz w:val="24"/>
          <w:szCs w:val="24"/>
          <w:lang w:eastAsia="ru-RU"/>
        </w:rPr>
      </w:pPr>
      <w:r w:rsidRPr="00680A42">
        <w:rPr>
          <w:rFonts w:ascii="Times New Roman" w:eastAsia="Times New Roman" w:hAnsi="Times New Roman"/>
          <w:bCs/>
          <w:iCs/>
          <w:color w:val="000000"/>
          <w:sz w:val="24"/>
          <w:szCs w:val="24"/>
          <w:lang w:eastAsia="ru-RU"/>
        </w:rPr>
        <w:t xml:space="preserve"> Изменения, вносимые в извещение об осуществлении закупки, закупочную документацию размещаются заказчиком </w:t>
      </w:r>
      <w:r w:rsidR="00EB2003">
        <w:rPr>
          <w:rFonts w:ascii="Times New Roman" w:eastAsia="Times New Roman" w:hAnsi="Times New Roman"/>
          <w:bCs/>
          <w:iCs/>
          <w:color w:val="000000"/>
          <w:sz w:val="24"/>
          <w:szCs w:val="24"/>
          <w:lang w:eastAsia="ru-RU"/>
        </w:rPr>
        <w:t>на</w:t>
      </w:r>
      <w:r w:rsidRPr="00680A42">
        <w:rPr>
          <w:rFonts w:ascii="Times New Roman" w:hAnsi="Times New Roman"/>
          <w:bCs/>
          <w:iCs/>
          <w:sz w:val="24"/>
          <w:szCs w:val="24"/>
        </w:rPr>
        <w:t xml:space="preserve"> </w:t>
      </w:r>
      <w:r w:rsidR="00EB2003">
        <w:rPr>
          <w:rFonts w:ascii="Times New Roman" w:hAnsi="Times New Roman"/>
          <w:bCs/>
          <w:iCs/>
          <w:sz w:val="24"/>
          <w:szCs w:val="24"/>
        </w:rPr>
        <w:t>ЭП</w:t>
      </w:r>
      <w:r w:rsidRPr="00680A42">
        <w:rPr>
          <w:rFonts w:ascii="Times New Roman" w:eastAsia="Times New Roman" w:hAnsi="Times New Roman"/>
          <w:bCs/>
          <w:iCs/>
          <w:color w:val="000000"/>
          <w:sz w:val="24"/>
          <w:szCs w:val="24"/>
          <w:lang w:eastAsia="ru-RU"/>
        </w:rPr>
        <w:t xml:space="preserve"> и на сайте Общества не позднее чем в течение 3 (трех) дней со дня принятия решения о внесении указанных изменений. </w:t>
      </w:r>
    </w:p>
    <w:p w:rsidR="00680A42" w:rsidRPr="00680A42" w:rsidRDefault="00680A42" w:rsidP="00680A42">
      <w:pPr>
        <w:widowControl w:val="0"/>
        <w:shd w:val="clear" w:color="auto" w:fill="FFFFFF"/>
        <w:tabs>
          <w:tab w:val="left" w:pos="0"/>
        </w:tabs>
        <w:autoSpaceDE w:val="0"/>
        <w:autoSpaceDN w:val="0"/>
        <w:adjustRightInd w:val="0"/>
        <w:spacing w:before="240" w:after="0" w:line="240" w:lineRule="auto"/>
        <w:contextualSpacing/>
        <w:jc w:val="both"/>
        <w:rPr>
          <w:rFonts w:ascii="Times New Roman" w:eastAsia="Times New Roman" w:hAnsi="Times New Roman"/>
          <w:bCs/>
          <w:iCs/>
          <w:color w:val="000000"/>
          <w:sz w:val="24"/>
          <w:szCs w:val="24"/>
          <w:lang w:eastAsia="ru-RU"/>
        </w:rPr>
      </w:pPr>
      <w:r w:rsidRPr="00680A42">
        <w:rPr>
          <w:rFonts w:ascii="Times New Roman" w:eastAsia="Times New Roman" w:hAnsi="Times New Roman"/>
          <w:b/>
          <w:bCs/>
          <w:iCs/>
          <w:color w:val="000000"/>
          <w:sz w:val="24"/>
          <w:szCs w:val="24"/>
          <w:lang w:eastAsia="ru-RU"/>
        </w:rPr>
        <w:t>4.4.7.3.</w:t>
      </w:r>
      <w:r w:rsidRPr="00680A42">
        <w:rPr>
          <w:rFonts w:ascii="Times New Roman" w:eastAsia="Times New Roman" w:hAnsi="Times New Roman"/>
          <w:bCs/>
          <w:iCs/>
          <w:color w:val="000000"/>
          <w:sz w:val="24"/>
          <w:szCs w:val="24"/>
          <w:lang w:eastAsia="ru-RU"/>
        </w:rPr>
        <w:t xml:space="preserve"> В случае внесения изменений в Извещение об осуществлении закупки, закупочную документацию срок подачи заявок на участие в закупке должен быть продлен таким образом, чтобы с даты размещения </w:t>
      </w:r>
      <w:r w:rsidR="00EB2003">
        <w:rPr>
          <w:rFonts w:ascii="Times New Roman" w:eastAsia="Times New Roman" w:hAnsi="Times New Roman"/>
          <w:bCs/>
          <w:iCs/>
          <w:color w:val="000000"/>
          <w:sz w:val="24"/>
          <w:szCs w:val="24"/>
          <w:lang w:eastAsia="ru-RU"/>
        </w:rPr>
        <w:t>на ЭП</w:t>
      </w:r>
      <w:r w:rsidRPr="00680A42">
        <w:rPr>
          <w:rFonts w:ascii="Times New Roman" w:eastAsia="Times New Roman" w:hAnsi="Times New Roman"/>
          <w:bCs/>
          <w:iCs/>
          <w:color w:val="000000"/>
          <w:sz w:val="24"/>
          <w:szCs w:val="24"/>
          <w:lang w:eastAsia="ru-RU"/>
        </w:rPr>
        <w:t xml:space="preserve"> </w:t>
      </w:r>
      <w:r w:rsidR="00C17687">
        <w:rPr>
          <w:rFonts w:ascii="Times New Roman" w:hAnsi="Times New Roman"/>
          <w:sz w:val="24"/>
          <w:szCs w:val="24"/>
        </w:rPr>
        <w:t xml:space="preserve">и на </w:t>
      </w:r>
      <w:r w:rsidR="00C17687" w:rsidRPr="00680A42">
        <w:rPr>
          <w:rFonts w:ascii="Times New Roman" w:hAnsi="Times New Roman"/>
          <w:sz w:val="24"/>
          <w:szCs w:val="24"/>
        </w:rPr>
        <w:t xml:space="preserve">сайте </w:t>
      </w:r>
      <w:r w:rsidR="00C17687">
        <w:rPr>
          <w:rFonts w:ascii="Times New Roman" w:hAnsi="Times New Roman"/>
          <w:sz w:val="24"/>
          <w:szCs w:val="24"/>
        </w:rPr>
        <w:t>Общества</w:t>
      </w:r>
      <w:r w:rsidR="00C17687" w:rsidRPr="00680A42">
        <w:rPr>
          <w:rFonts w:ascii="Times New Roman" w:eastAsia="Times New Roman" w:hAnsi="Times New Roman"/>
          <w:bCs/>
          <w:iCs/>
          <w:color w:val="000000"/>
          <w:sz w:val="24"/>
          <w:szCs w:val="24"/>
          <w:lang w:eastAsia="ru-RU"/>
        </w:rPr>
        <w:t xml:space="preserve"> </w:t>
      </w:r>
      <w:r w:rsidRPr="00680A42">
        <w:rPr>
          <w:rFonts w:ascii="Times New Roman" w:eastAsia="Times New Roman" w:hAnsi="Times New Roman"/>
          <w:bCs/>
          <w:iCs/>
          <w:color w:val="000000"/>
          <w:sz w:val="24"/>
          <w:szCs w:val="24"/>
          <w:lang w:eastAsia="ru-RU"/>
        </w:rPr>
        <w:t>указанных изменений до даты окончания срока подачи заявок на участие в закупке оставалось не менее чем 2 (два) рабочих дня.</w:t>
      </w:r>
    </w:p>
    <w:p w:rsidR="00680A42" w:rsidRPr="00680A42" w:rsidRDefault="00680A42" w:rsidP="00AB66B5">
      <w:pPr>
        <w:widowControl w:val="0"/>
        <w:numPr>
          <w:ilvl w:val="3"/>
          <w:numId w:val="30"/>
        </w:numPr>
        <w:shd w:val="clear" w:color="auto" w:fill="FFFFFF"/>
        <w:tabs>
          <w:tab w:val="left" w:pos="0"/>
        </w:tabs>
        <w:autoSpaceDE w:val="0"/>
        <w:autoSpaceDN w:val="0"/>
        <w:adjustRightInd w:val="0"/>
        <w:spacing w:before="240" w:after="0" w:line="240" w:lineRule="auto"/>
        <w:ind w:left="0" w:firstLine="0"/>
        <w:contextualSpacing/>
        <w:jc w:val="both"/>
        <w:rPr>
          <w:rFonts w:ascii="Times New Roman" w:eastAsia="Times New Roman" w:hAnsi="Times New Roman"/>
          <w:bCs/>
          <w:iCs/>
          <w:color w:val="000000"/>
          <w:sz w:val="24"/>
          <w:szCs w:val="24"/>
          <w:lang w:eastAsia="ru-RU"/>
        </w:rPr>
      </w:pPr>
      <w:r w:rsidRPr="00680A42">
        <w:rPr>
          <w:rFonts w:ascii="Times New Roman" w:eastAsia="Times New Roman" w:hAnsi="Times New Roman"/>
          <w:bCs/>
          <w:iCs/>
          <w:color w:val="000000"/>
          <w:sz w:val="24"/>
          <w:szCs w:val="24"/>
          <w:lang w:eastAsia="ru-RU"/>
        </w:rPr>
        <w:t xml:space="preserve"> Заказчик вправе отменить закупку по одному и более предмету закупки (лоту) в любое время, вплоть до подведения итогов закупки, не неся при этом никакой ответственности перед Участниками закупок, в том числе по возмещению каких-либо затрат, связанных с подготовкой и подачей заявки на участие в состязательной закупке. </w:t>
      </w:r>
    </w:p>
    <w:p w:rsidR="00680A42" w:rsidRDefault="00680A42" w:rsidP="00680A42">
      <w:pPr>
        <w:widowControl w:val="0"/>
        <w:shd w:val="clear" w:color="auto" w:fill="FFFFFF"/>
        <w:tabs>
          <w:tab w:val="left" w:pos="0"/>
        </w:tabs>
        <w:autoSpaceDE w:val="0"/>
        <w:autoSpaceDN w:val="0"/>
        <w:adjustRightInd w:val="0"/>
        <w:spacing w:before="240" w:after="0" w:line="240" w:lineRule="auto"/>
        <w:contextualSpacing/>
        <w:jc w:val="both"/>
        <w:rPr>
          <w:rFonts w:ascii="Times New Roman" w:eastAsia="Times New Roman" w:hAnsi="Times New Roman"/>
          <w:bCs/>
          <w:iCs/>
          <w:color w:val="000000"/>
          <w:sz w:val="24"/>
          <w:szCs w:val="24"/>
          <w:lang w:eastAsia="ru-RU"/>
        </w:rPr>
      </w:pPr>
      <w:r w:rsidRPr="00680A42">
        <w:rPr>
          <w:rFonts w:ascii="Times New Roman" w:eastAsia="Times New Roman" w:hAnsi="Times New Roman"/>
          <w:b/>
          <w:bCs/>
          <w:iCs/>
          <w:color w:val="000000"/>
          <w:sz w:val="24"/>
          <w:szCs w:val="24"/>
          <w:lang w:eastAsia="ru-RU"/>
        </w:rPr>
        <w:t>4.4.7.5</w:t>
      </w:r>
      <w:r w:rsidRPr="00680A42">
        <w:rPr>
          <w:rFonts w:ascii="Times New Roman" w:eastAsia="Times New Roman" w:hAnsi="Times New Roman"/>
          <w:bCs/>
          <w:iCs/>
          <w:color w:val="000000"/>
          <w:sz w:val="24"/>
          <w:szCs w:val="24"/>
          <w:lang w:eastAsia="ru-RU"/>
        </w:rPr>
        <w:t xml:space="preserve"> Решение об отмене закупки размещается </w:t>
      </w:r>
      <w:r w:rsidR="004411B2">
        <w:rPr>
          <w:rFonts w:ascii="Times New Roman" w:eastAsia="Times New Roman" w:hAnsi="Times New Roman"/>
          <w:bCs/>
          <w:iCs/>
          <w:color w:val="000000"/>
          <w:sz w:val="24"/>
          <w:szCs w:val="24"/>
          <w:lang w:eastAsia="ru-RU"/>
        </w:rPr>
        <w:t>на ЭП</w:t>
      </w:r>
      <w:r w:rsidRPr="00680A42">
        <w:rPr>
          <w:rFonts w:ascii="Times New Roman" w:eastAsia="Times New Roman" w:hAnsi="Times New Roman"/>
          <w:bCs/>
          <w:iCs/>
          <w:color w:val="000000"/>
          <w:sz w:val="24"/>
          <w:szCs w:val="24"/>
          <w:lang w:eastAsia="ru-RU"/>
        </w:rPr>
        <w:t xml:space="preserve"> в день принятия этого решения, если решение принято до срока окончания подачи заявок. Если решение принято после срока окончания подачи заявок, то сведения об отмене от проведения закупки отражаются в протоколе заседания комиссии и размещаются </w:t>
      </w:r>
      <w:r w:rsidR="004411B2">
        <w:rPr>
          <w:rFonts w:ascii="Times New Roman" w:eastAsia="Times New Roman" w:hAnsi="Times New Roman"/>
          <w:bCs/>
          <w:iCs/>
          <w:color w:val="000000"/>
          <w:sz w:val="24"/>
          <w:szCs w:val="24"/>
          <w:lang w:eastAsia="ru-RU"/>
        </w:rPr>
        <w:t>на</w:t>
      </w:r>
      <w:r w:rsidRPr="00680A42">
        <w:rPr>
          <w:rFonts w:ascii="Times New Roman" w:eastAsia="Times New Roman" w:hAnsi="Times New Roman"/>
          <w:bCs/>
          <w:iCs/>
          <w:color w:val="000000"/>
          <w:sz w:val="24"/>
          <w:szCs w:val="24"/>
          <w:lang w:eastAsia="ru-RU"/>
        </w:rPr>
        <w:t xml:space="preserve"> </w:t>
      </w:r>
      <w:r w:rsidR="004411B2">
        <w:rPr>
          <w:rFonts w:ascii="Times New Roman" w:eastAsia="Times New Roman" w:hAnsi="Times New Roman"/>
          <w:bCs/>
          <w:iCs/>
          <w:color w:val="000000"/>
          <w:sz w:val="24"/>
          <w:szCs w:val="24"/>
          <w:lang w:eastAsia="ru-RU"/>
        </w:rPr>
        <w:t>ЭП</w:t>
      </w:r>
      <w:r w:rsidRPr="00680A42">
        <w:rPr>
          <w:rFonts w:ascii="Times New Roman" w:eastAsia="Times New Roman" w:hAnsi="Times New Roman"/>
          <w:bCs/>
          <w:iCs/>
          <w:color w:val="000000"/>
          <w:sz w:val="24"/>
          <w:szCs w:val="24"/>
          <w:lang w:eastAsia="ru-RU"/>
        </w:rPr>
        <w:t xml:space="preserve"> не позднее чем через 3 (три) дня со дня подписания таких протоколов. </w:t>
      </w:r>
    </w:p>
    <w:p w:rsidR="00E0659E" w:rsidRPr="00680A42" w:rsidRDefault="00E0659E" w:rsidP="00680A42">
      <w:pPr>
        <w:widowControl w:val="0"/>
        <w:shd w:val="clear" w:color="auto" w:fill="FFFFFF"/>
        <w:tabs>
          <w:tab w:val="left" w:pos="0"/>
        </w:tabs>
        <w:autoSpaceDE w:val="0"/>
        <w:autoSpaceDN w:val="0"/>
        <w:adjustRightInd w:val="0"/>
        <w:spacing w:before="240" w:after="0" w:line="240" w:lineRule="auto"/>
        <w:contextualSpacing/>
        <w:jc w:val="both"/>
        <w:rPr>
          <w:rFonts w:ascii="Times New Roman" w:eastAsia="Times New Roman" w:hAnsi="Times New Roman"/>
          <w:bCs/>
          <w:iCs/>
          <w:color w:val="000000"/>
          <w:sz w:val="24"/>
          <w:szCs w:val="24"/>
          <w:lang w:eastAsia="ru-RU"/>
        </w:rPr>
      </w:pPr>
    </w:p>
    <w:p w:rsidR="00680A42" w:rsidRPr="00680A42" w:rsidRDefault="00680A42" w:rsidP="00AB66B5">
      <w:pPr>
        <w:widowControl w:val="0"/>
        <w:numPr>
          <w:ilvl w:val="2"/>
          <w:numId w:val="30"/>
        </w:numPr>
        <w:shd w:val="clear" w:color="auto" w:fill="FFFFFF"/>
        <w:tabs>
          <w:tab w:val="left" w:pos="0"/>
        </w:tabs>
        <w:autoSpaceDE w:val="0"/>
        <w:autoSpaceDN w:val="0"/>
        <w:adjustRightInd w:val="0"/>
        <w:spacing w:before="240" w:after="0" w:line="240" w:lineRule="auto"/>
        <w:contextualSpacing/>
        <w:jc w:val="both"/>
        <w:rPr>
          <w:rFonts w:ascii="Times New Roman" w:eastAsia="Times New Roman" w:hAnsi="Times New Roman" w:cs="Arial"/>
          <w:b/>
          <w:sz w:val="24"/>
          <w:szCs w:val="24"/>
          <w:lang w:eastAsia="ru-RU"/>
        </w:rPr>
      </w:pPr>
      <w:r w:rsidRPr="00680A42">
        <w:rPr>
          <w:rFonts w:ascii="Times New Roman" w:eastAsia="Times New Roman" w:hAnsi="Times New Roman" w:cs="Arial"/>
          <w:b/>
          <w:sz w:val="24"/>
          <w:szCs w:val="24"/>
          <w:lang w:eastAsia="ru-RU"/>
        </w:rPr>
        <w:t>Дата рассмотрения Заявок Участников и подведения итогов закупки.</w:t>
      </w:r>
    </w:p>
    <w:p w:rsidR="00680A42" w:rsidRPr="00036A84" w:rsidRDefault="00680A42" w:rsidP="00680A42">
      <w:pPr>
        <w:shd w:val="clear" w:color="auto" w:fill="FFFFFF"/>
        <w:tabs>
          <w:tab w:val="left" w:pos="709"/>
        </w:tabs>
        <w:spacing w:after="0" w:line="240" w:lineRule="auto"/>
        <w:jc w:val="both"/>
        <w:rPr>
          <w:rFonts w:ascii="Times New Roman" w:hAnsi="Times New Roman"/>
          <w:sz w:val="24"/>
          <w:szCs w:val="24"/>
        </w:rPr>
      </w:pPr>
      <w:r w:rsidRPr="00680A42">
        <w:rPr>
          <w:rFonts w:ascii="Times New Roman" w:hAnsi="Times New Roman"/>
          <w:b/>
          <w:sz w:val="24"/>
          <w:szCs w:val="24"/>
        </w:rPr>
        <w:t>4.4.8.1</w:t>
      </w:r>
      <w:r w:rsidRPr="00680A42">
        <w:rPr>
          <w:rFonts w:ascii="Times New Roman" w:hAnsi="Times New Roman"/>
          <w:sz w:val="24"/>
          <w:szCs w:val="24"/>
        </w:rPr>
        <w:t xml:space="preserve"> Дата </w:t>
      </w:r>
      <w:r w:rsidRPr="00036A84">
        <w:rPr>
          <w:rFonts w:ascii="Times New Roman" w:hAnsi="Times New Roman"/>
          <w:sz w:val="24"/>
          <w:szCs w:val="24"/>
        </w:rPr>
        <w:t xml:space="preserve">рассмотрения Заявок: </w:t>
      </w:r>
      <w:r w:rsidR="00036A84" w:rsidRPr="00036A84">
        <w:rPr>
          <w:rFonts w:ascii="Times New Roman" w:hAnsi="Times New Roman"/>
          <w:b/>
          <w:sz w:val="24"/>
          <w:szCs w:val="24"/>
        </w:rPr>
        <w:t>09</w:t>
      </w:r>
      <w:r w:rsidRPr="00036A84">
        <w:rPr>
          <w:rFonts w:ascii="Times New Roman" w:hAnsi="Times New Roman"/>
          <w:b/>
          <w:sz w:val="24"/>
          <w:szCs w:val="24"/>
        </w:rPr>
        <w:t>.</w:t>
      </w:r>
      <w:r w:rsidR="00036A84" w:rsidRPr="00036A84">
        <w:rPr>
          <w:rFonts w:ascii="Times New Roman" w:hAnsi="Times New Roman"/>
          <w:b/>
          <w:sz w:val="24"/>
          <w:szCs w:val="24"/>
        </w:rPr>
        <w:t>04.2020</w:t>
      </w:r>
      <w:r w:rsidRPr="00036A84">
        <w:rPr>
          <w:rFonts w:ascii="Times New Roman" w:hAnsi="Times New Roman"/>
          <w:b/>
          <w:sz w:val="24"/>
          <w:szCs w:val="24"/>
        </w:rPr>
        <w:t xml:space="preserve"> года</w:t>
      </w:r>
      <w:r w:rsidRPr="00036A84">
        <w:rPr>
          <w:rFonts w:ascii="Times New Roman" w:hAnsi="Times New Roman"/>
          <w:sz w:val="24"/>
          <w:szCs w:val="24"/>
        </w:rPr>
        <w:t xml:space="preserve"> </w:t>
      </w:r>
      <w:r w:rsidRPr="00036A84">
        <w:rPr>
          <w:rFonts w:ascii="Times New Roman" w:hAnsi="Times New Roman"/>
          <w:b/>
          <w:sz w:val="24"/>
          <w:szCs w:val="24"/>
        </w:rPr>
        <w:t xml:space="preserve"> </w:t>
      </w:r>
    </w:p>
    <w:p w:rsidR="00680A42" w:rsidRPr="00036A84" w:rsidRDefault="00680A42" w:rsidP="00680A42">
      <w:pPr>
        <w:autoSpaceDE w:val="0"/>
        <w:autoSpaceDN w:val="0"/>
        <w:adjustRightInd w:val="0"/>
        <w:spacing w:after="0" w:line="240" w:lineRule="auto"/>
        <w:jc w:val="both"/>
        <w:rPr>
          <w:rFonts w:ascii="Times New Roman" w:eastAsia="Times New Roman" w:hAnsi="Times New Roman"/>
          <w:b/>
          <w:sz w:val="24"/>
          <w:szCs w:val="24"/>
          <w:lang w:eastAsia="ru-RU"/>
        </w:rPr>
      </w:pPr>
      <w:r w:rsidRPr="00036A84">
        <w:rPr>
          <w:rFonts w:ascii="Times New Roman" w:eastAsia="Times New Roman" w:hAnsi="Times New Roman"/>
          <w:sz w:val="24"/>
          <w:szCs w:val="24"/>
          <w:lang w:eastAsia="ru-RU"/>
        </w:rPr>
        <w:t xml:space="preserve">Дата подведения итогов: </w:t>
      </w:r>
      <w:r w:rsidR="00036A84" w:rsidRPr="00036A84">
        <w:rPr>
          <w:rFonts w:ascii="Times New Roman" w:eastAsia="Times New Roman" w:hAnsi="Times New Roman"/>
          <w:b/>
          <w:sz w:val="24"/>
          <w:szCs w:val="24"/>
          <w:lang w:eastAsia="ru-RU"/>
        </w:rPr>
        <w:t>10</w:t>
      </w:r>
      <w:r w:rsidRPr="00036A84">
        <w:rPr>
          <w:rFonts w:ascii="Times New Roman" w:eastAsia="Times New Roman" w:hAnsi="Times New Roman"/>
          <w:b/>
          <w:sz w:val="24"/>
          <w:szCs w:val="24"/>
          <w:lang w:eastAsia="ru-RU"/>
        </w:rPr>
        <w:t>.</w:t>
      </w:r>
      <w:r w:rsidR="00036A84" w:rsidRPr="00036A84">
        <w:rPr>
          <w:rFonts w:ascii="Times New Roman" w:eastAsia="Times New Roman" w:hAnsi="Times New Roman"/>
          <w:b/>
          <w:sz w:val="24"/>
          <w:szCs w:val="24"/>
          <w:lang w:eastAsia="ru-RU"/>
        </w:rPr>
        <w:t>04</w:t>
      </w:r>
      <w:r w:rsidR="00036A84">
        <w:rPr>
          <w:rFonts w:ascii="Times New Roman" w:eastAsia="Times New Roman" w:hAnsi="Times New Roman"/>
          <w:b/>
          <w:sz w:val="24"/>
          <w:szCs w:val="24"/>
          <w:lang w:eastAsia="ru-RU"/>
        </w:rPr>
        <w:t>.2020</w:t>
      </w:r>
      <w:r w:rsidRPr="00036A84">
        <w:rPr>
          <w:rFonts w:ascii="Times New Roman" w:eastAsia="Times New Roman" w:hAnsi="Times New Roman"/>
          <w:b/>
          <w:sz w:val="24"/>
          <w:szCs w:val="24"/>
          <w:lang w:eastAsia="ru-RU"/>
        </w:rPr>
        <w:t xml:space="preserve"> года</w:t>
      </w:r>
    </w:p>
    <w:p w:rsidR="00680A42" w:rsidRPr="00680A42" w:rsidRDefault="00680A42" w:rsidP="00680A42">
      <w:pPr>
        <w:autoSpaceDE w:val="0"/>
        <w:autoSpaceDN w:val="0"/>
        <w:adjustRightInd w:val="0"/>
        <w:spacing w:after="0" w:line="240" w:lineRule="auto"/>
        <w:jc w:val="both"/>
        <w:rPr>
          <w:rFonts w:ascii="Times New Roman" w:eastAsia="Times New Roman" w:hAnsi="Times New Roman"/>
          <w:b/>
          <w:color w:val="000000"/>
          <w:sz w:val="24"/>
          <w:szCs w:val="24"/>
          <w:lang w:eastAsia="ru-RU"/>
        </w:rPr>
      </w:pPr>
      <w:r w:rsidRPr="00036A84">
        <w:rPr>
          <w:rFonts w:ascii="Times New Roman" w:eastAsia="Times New Roman" w:hAnsi="Times New Roman"/>
          <w:b/>
          <w:sz w:val="24"/>
          <w:szCs w:val="24"/>
          <w:lang w:eastAsia="ru-RU"/>
        </w:rPr>
        <w:t xml:space="preserve">4.4.8.2  </w:t>
      </w:r>
      <w:r w:rsidRPr="00036A84">
        <w:rPr>
          <w:rFonts w:ascii="Times New Roman" w:eastAsia="Times New Roman" w:hAnsi="Times New Roman"/>
          <w:bCs/>
          <w:iCs/>
          <w:sz w:val="24"/>
          <w:szCs w:val="24"/>
          <w:lang w:eastAsia="ru-RU"/>
        </w:rPr>
        <w:t xml:space="preserve">Общий рекомендованный срок проведения </w:t>
      </w:r>
      <w:r w:rsidRPr="00680A42">
        <w:rPr>
          <w:rFonts w:ascii="Times New Roman" w:eastAsia="Times New Roman" w:hAnsi="Times New Roman"/>
          <w:bCs/>
          <w:iCs/>
          <w:color w:val="000000"/>
          <w:sz w:val="24"/>
          <w:szCs w:val="24"/>
          <w:lang w:eastAsia="ru-RU"/>
        </w:rPr>
        <w:t>заказчиком этапов отбора и оценки заявок должен составлять не более 15 (пятнадцати) рабочих дней со дня открытия доступа к заявкам. Данный срок может быть продлен инициатором закупки или закупочной комиссией</w:t>
      </w:r>
      <w:r w:rsidRPr="00680A42">
        <w:rPr>
          <w:rFonts w:ascii="Times New Roman" w:eastAsia="Times New Roman" w:hAnsi="Times New Roman"/>
          <w:bCs/>
          <w:iCs/>
          <w:snapToGrid w:val="0"/>
          <w:color w:val="000000"/>
          <w:sz w:val="24"/>
          <w:szCs w:val="24"/>
          <w:lang w:eastAsia="ru-RU"/>
        </w:rPr>
        <w:t xml:space="preserve"> с пересмотром сроков поставки товара, в случае необходимости.</w:t>
      </w:r>
    </w:p>
    <w:bookmarkEnd w:id="59"/>
    <w:p w:rsidR="00680A42" w:rsidRPr="00E0659E" w:rsidRDefault="00680A42" w:rsidP="00E0659E">
      <w:pPr>
        <w:pStyle w:val="aff7"/>
        <w:keepNext/>
        <w:numPr>
          <w:ilvl w:val="2"/>
          <w:numId w:val="30"/>
        </w:numPr>
        <w:tabs>
          <w:tab w:val="left" w:pos="851"/>
        </w:tabs>
        <w:suppressAutoHyphens/>
        <w:spacing w:before="240" w:after="120"/>
        <w:jc w:val="both"/>
        <w:outlineLvl w:val="2"/>
        <w:rPr>
          <w:rFonts w:ascii="Times New Roman" w:hAnsi="Times New Roman"/>
          <w:b/>
          <w:bCs/>
          <w:sz w:val="24"/>
          <w:szCs w:val="24"/>
        </w:rPr>
      </w:pPr>
      <w:r w:rsidRPr="00E0659E">
        <w:rPr>
          <w:rFonts w:ascii="Times New Roman" w:hAnsi="Times New Roman"/>
          <w:b/>
          <w:bCs/>
          <w:sz w:val="24"/>
          <w:szCs w:val="24"/>
        </w:rPr>
        <w:t>Требования к представлению Заявок</w:t>
      </w:r>
    </w:p>
    <w:p w:rsidR="00680A42" w:rsidRPr="00680A42" w:rsidRDefault="00680A42" w:rsidP="00680A42">
      <w:pPr>
        <w:shd w:val="clear" w:color="auto" w:fill="FFFFFF"/>
        <w:tabs>
          <w:tab w:val="left" w:pos="851"/>
        </w:tabs>
        <w:spacing w:after="0" w:line="240" w:lineRule="atLeast"/>
        <w:jc w:val="both"/>
        <w:rPr>
          <w:rFonts w:ascii="Times New Roman" w:hAnsi="Times New Roman"/>
          <w:sz w:val="24"/>
          <w:szCs w:val="24"/>
        </w:rPr>
      </w:pPr>
      <w:r w:rsidRPr="00680A42">
        <w:rPr>
          <w:rFonts w:ascii="Times New Roman" w:hAnsi="Times New Roman"/>
          <w:b/>
          <w:sz w:val="24"/>
          <w:szCs w:val="24"/>
        </w:rPr>
        <w:t>4.4.9.1.</w:t>
      </w:r>
      <w:r w:rsidRPr="00680A42">
        <w:rPr>
          <w:rFonts w:ascii="Times New Roman" w:hAnsi="Times New Roman"/>
          <w:sz w:val="24"/>
          <w:szCs w:val="24"/>
        </w:rPr>
        <w:t xml:space="preserve"> Все требуемые документы в составе Заявки в соответствии с условиями настоящей Документации должны быть предоставлены Участниками через ЭП в форме электронных документов, подписанных электронной цифровой подписью лица, имеющего право действовать от имени Участника в доступном для прочтения формате и прилагаться Участником к Заявке по каждому лоту.</w:t>
      </w:r>
    </w:p>
    <w:p w:rsidR="00680A42" w:rsidRPr="00680A42" w:rsidRDefault="00680A42" w:rsidP="00680A42">
      <w:pPr>
        <w:tabs>
          <w:tab w:val="left" w:pos="851"/>
        </w:tabs>
        <w:spacing w:after="0" w:line="240" w:lineRule="atLeast"/>
        <w:jc w:val="both"/>
        <w:rPr>
          <w:rFonts w:ascii="Times New Roman" w:hAnsi="Times New Roman"/>
          <w:b/>
          <w:sz w:val="24"/>
          <w:szCs w:val="24"/>
        </w:rPr>
      </w:pPr>
      <w:r w:rsidRPr="00680A42">
        <w:rPr>
          <w:rFonts w:ascii="Times New Roman" w:hAnsi="Times New Roman"/>
          <w:b/>
          <w:sz w:val="24"/>
          <w:szCs w:val="24"/>
        </w:rPr>
        <w:t>4.4.9.2.</w:t>
      </w:r>
      <w:r w:rsidRPr="00680A42">
        <w:rPr>
          <w:rFonts w:ascii="Times New Roman" w:hAnsi="Times New Roman"/>
          <w:sz w:val="24"/>
          <w:szCs w:val="24"/>
        </w:rPr>
        <w:t xml:space="preserve"> </w:t>
      </w:r>
      <w:r w:rsidRPr="00680A42">
        <w:rPr>
          <w:rFonts w:ascii="Times New Roman" w:hAnsi="Times New Roman"/>
          <w:snapToGrid w:val="0"/>
          <w:sz w:val="24"/>
          <w:szCs w:val="24"/>
        </w:rPr>
        <w:t>Все файлы должны быть в доступном для прочтения формате: не должны иметь защиты от их открытия и печати.</w:t>
      </w:r>
      <w:r w:rsidRPr="00680A42">
        <w:rPr>
          <w:rFonts w:ascii="Times New Roman" w:hAnsi="Times New Roman"/>
          <w:sz w:val="24"/>
          <w:szCs w:val="24"/>
        </w:rPr>
        <w:t xml:space="preserve"> </w:t>
      </w:r>
      <w:r w:rsidRPr="00680A42">
        <w:rPr>
          <w:rFonts w:ascii="Times New Roman" w:hAnsi="Times New Roman"/>
          <w:b/>
          <w:i/>
          <w:sz w:val="24"/>
          <w:szCs w:val="24"/>
        </w:rPr>
        <w:t>Файлы должны быть именованы так, чтобы из их названия было  понятно, какой документ в каком файле находится.</w:t>
      </w:r>
    </w:p>
    <w:p w:rsidR="00680A42" w:rsidRPr="00680A42" w:rsidRDefault="00680A42" w:rsidP="00680A42">
      <w:pPr>
        <w:tabs>
          <w:tab w:val="left" w:pos="851"/>
        </w:tabs>
        <w:spacing w:after="0" w:line="240" w:lineRule="atLeast"/>
        <w:jc w:val="both"/>
        <w:rPr>
          <w:rFonts w:ascii="Times New Roman" w:hAnsi="Times New Roman"/>
          <w:sz w:val="24"/>
          <w:szCs w:val="24"/>
        </w:rPr>
      </w:pPr>
      <w:r w:rsidRPr="00680A42">
        <w:rPr>
          <w:rFonts w:ascii="Times New Roman" w:hAnsi="Times New Roman"/>
          <w:b/>
          <w:sz w:val="24"/>
          <w:szCs w:val="24"/>
        </w:rPr>
        <w:t>4.4.9.3.</w:t>
      </w:r>
      <w:r w:rsidRPr="00680A42">
        <w:rPr>
          <w:rFonts w:ascii="Times New Roman" w:hAnsi="Times New Roman"/>
          <w:sz w:val="24"/>
          <w:szCs w:val="24"/>
        </w:rPr>
        <w:t xml:space="preserve"> Цена договора (лота) размещенная на сайте ЭП не должна противоречить цене договора (лота) указанного в Заявке Участника (п.п.5.1. Документации).</w:t>
      </w:r>
    </w:p>
    <w:p w:rsidR="00680A42" w:rsidRPr="00C90799" w:rsidRDefault="00830CB8" w:rsidP="00E0659E">
      <w:pPr>
        <w:keepNext/>
        <w:numPr>
          <w:ilvl w:val="1"/>
          <w:numId w:val="30"/>
        </w:numPr>
        <w:suppressAutoHyphens/>
        <w:spacing w:before="360" w:after="120" w:line="240" w:lineRule="auto"/>
        <w:ind w:left="0" w:firstLine="0"/>
        <w:jc w:val="both"/>
        <w:outlineLvl w:val="1"/>
        <w:rPr>
          <w:rFonts w:ascii="Times New Roman" w:hAnsi="Times New Roman"/>
          <w:b/>
          <w:bCs/>
          <w:sz w:val="24"/>
          <w:szCs w:val="24"/>
        </w:rPr>
      </w:pPr>
      <w:bookmarkStart w:id="60" w:name="_Toc322017057"/>
      <w:bookmarkEnd w:id="49"/>
      <w:r>
        <w:rPr>
          <w:rFonts w:ascii="Times New Roman" w:hAnsi="Times New Roman"/>
          <w:b/>
          <w:bCs/>
          <w:sz w:val="24"/>
          <w:szCs w:val="24"/>
        </w:rPr>
        <w:t xml:space="preserve">. </w:t>
      </w:r>
      <w:r w:rsidR="00680A42" w:rsidRPr="00C90799">
        <w:rPr>
          <w:rFonts w:ascii="Times New Roman" w:hAnsi="Times New Roman"/>
          <w:b/>
          <w:bCs/>
          <w:sz w:val="24"/>
          <w:szCs w:val="24"/>
        </w:rPr>
        <w:t>Требования к Участникам. Подтверждение соответствия предъявляемым требованиям</w:t>
      </w:r>
    </w:p>
    <w:p w:rsidR="00680A42" w:rsidRPr="00C90799" w:rsidRDefault="00680A42" w:rsidP="00680A42">
      <w:pPr>
        <w:keepNext/>
        <w:suppressAutoHyphens/>
        <w:spacing w:line="240" w:lineRule="auto"/>
        <w:jc w:val="both"/>
        <w:outlineLvl w:val="1"/>
        <w:rPr>
          <w:rFonts w:ascii="Times New Roman" w:hAnsi="Times New Roman"/>
          <w:b/>
          <w:bCs/>
          <w:color w:val="000000"/>
          <w:sz w:val="24"/>
          <w:szCs w:val="24"/>
        </w:rPr>
      </w:pPr>
      <w:bookmarkStart w:id="61" w:name="_Toc322017056"/>
      <w:r w:rsidRPr="00C90799">
        <w:rPr>
          <w:rFonts w:ascii="Times New Roman" w:hAnsi="Times New Roman"/>
          <w:b/>
          <w:bCs/>
          <w:color w:val="000000"/>
          <w:sz w:val="24"/>
          <w:szCs w:val="24"/>
        </w:rPr>
        <w:t>4.5.1. Требования к Участникам</w:t>
      </w:r>
      <w:bookmarkEnd w:id="61"/>
    </w:p>
    <w:p w:rsidR="00680A42" w:rsidRDefault="00680A42" w:rsidP="00680A42">
      <w:pPr>
        <w:widowControl w:val="0"/>
        <w:shd w:val="clear" w:color="auto" w:fill="FFFFFF"/>
        <w:autoSpaceDE w:val="0"/>
        <w:autoSpaceDN w:val="0"/>
        <w:adjustRightInd w:val="0"/>
        <w:spacing w:after="0" w:line="240" w:lineRule="atLeast"/>
        <w:contextualSpacing/>
        <w:jc w:val="both"/>
        <w:rPr>
          <w:rFonts w:ascii="Times New Roman" w:hAnsi="Times New Roman"/>
          <w:color w:val="000000"/>
          <w:sz w:val="24"/>
          <w:szCs w:val="24"/>
        </w:rPr>
      </w:pPr>
      <w:r w:rsidRPr="00AF7D23">
        <w:rPr>
          <w:rFonts w:ascii="Times New Roman" w:hAnsi="Times New Roman"/>
          <w:b/>
          <w:sz w:val="24"/>
          <w:szCs w:val="24"/>
        </w:rPr>
        <w:t>4.5.1.1.</w:t>
      </w:r>
      <w:r w:rsidRPr="00680A42">
        <w:rPr>
          <w:rFonts w:ascii="Times New Roman" w:hAnsi="Times New Roman"/>
          <w:sz w:val="24"/>
          <w:szCs w:val="24"/>
        </w:rPr>
        <w:t xml:space="preserve"> 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При этом участник закупки, утрачивает свой статус после истечения срока подачи заявок, если он не подал заявку на участие в закупочной процедуре</w:t>
      </w:r>
      <w:r w:rsidRPr="00AF7D23">
        <w:rPr>
          <w:rFonts w:ascii="Times New Roman" w:hAnsi="Times New Roman"/>
          <w:color w:val="000000"/>
          <w:sz w:val="24"/>
          <w:szCs w:val="24"/>
        </w:rPr>
        <w:t>.</w:t>
      </w:r>
    </w:p>
    <w:p w:rsidR="00680A42" w:rsidRPr="00615EC6" w:rsidRDefault="00680A42" w:rsidP="00AB66B5">
      <w:pPr>
        <w:pStyle w:val="aff7"/>
        <w:numPr>
          <w:ilvl w:val="3"/>
          <w:numId w:val="16"/>
        </w:numPr>
        <w:shd w:val="clear" w:color="auto" w:fill="FFFFFF"/>
        <w:tabs>
          <w:tab w:val="num" w:pos="851"/>
        </w:tabs>
        <w:spacing w:line="240" w:lineRule="atLeast"/>
        <w:ind w:left="0" w:firstLine="0"/>
        <w:jc w:val="both"/>
        <w:rPr>
          <w:rFonts w:ascii="Times New Roman" w:hAnsi="Times New Roman" w:cs="Times New Roman"/>
          <w:sz w:val="24"/>
          <w:szCs w:val="24"/>
        </w:rPr>
      </w:pPr>
      <w:r w:rsidRPr="00615EC6">
        <w:rPr>
          <w:rFonts w:ascii="Times New Roman" w:hAnsi="Times New Roman" w:cs="Times New Roman"/>
          <w:sz w:val="24"/>
          <w:szCs w:val="24"/>
        </w:rPr>
        <w:t xml:space="preserve">Заявка на участие в </w:t>
      </w:r>
      <w:r>
        <w:rPr>
          <w:rFonts w:ascii="Times New Roman" w:hAnsi="Times New Roman" w:cs="Times New Roman"/>
          <w:sz w:val="24"/>
          <w:szCs w:val="24"/>
        </w:rPr>
        <w:t>закупке</w:t>
      </w:r>
      <w:r w:rsidRPr="00615EC6">
        <w:rPr>
          <w:rFonts w:ascii="Times New Roman" w:hAnsi="Times New Roman" w:cs="Times New Roman"/>
          <w:sz w:val="24"/>
          <w:szCs w:val="24"/>
        </w:rPr>
        <w:t xml:space="preserve"> должна полностью соответствовать каждому из установленных настоящей </w:t>
      </w:r>
      <w:r>
        <w:rPr>
          <w:rFonts w:ascii="Times New Roman" w:hAnsi="Times New Roman" w:cs="Times New Roman"/>
          <w:sz w:val="24"/>
          <w:szCs w:val="24"/>
        </w:rPr>
        <w:t>д</w:t>
      </w:r>
      <w:r w:rsidRPr="00615EC6">
        <w:rPr>
          <w:rFonts w:ascii="Times New Roman" w:hAnsi="Times New Roman" w:cs="Times New Roman"/>
          <w:sz w:val="24"/>
          <w:szCs w:val="24"/>
        </w:rPr>
        <w:t>окументацией требований или быть лучше, то есть установленные требования в документации являются минимально допустимыми.</w:t>
      </w:r>
    </w:p>
    <w:p w:rsidR="00680A42" w:rsidRPr="00786F77" w:rsidRDefault="00680A42" w:rsidP="00AB66B5">
      <w:pPr>
        <w:widowControl w:val="0"/>
        <w:numPr>
          <w:ilvl w:val="3"/>
          <w:numId w:val="16"/>
        </w:numPr>
        <w:shd w:val="clear" w:color="auto" w:fill="FFFFFF"/>
        <w:tabs>
          <w:tab w:val="left" w:pos="851"/>
          <w:tab w:val="left" w:pos="1134"/>
        </w:tabs>
        <w:autoSpaceDE w:val="0"/>
        <w:autoSpaceDN w:val="0"/>
        <w:adjustRightInd w:val="0"/>
        <w:spacing w:after="0" w:line="240" w:lineRule="atLeast"/>
        <w:ind w:left="0" w:firstLine="0"/>
        <w:contextualSpacing/>
        <w:jc w:val="both"/>
        <w:rPr>
          <w:rFonts w:ascii="Times New Roman" w:eastAsia="Times New Roman" w:hAnsi="Times New Roman"/>
          <w:sz w:val="24"/>
          <w:szCs w:val="24"/>
          <w:lang w:eastAsia="ru-RU"/>
        </w:rPr>
      </w:pPr>
      <w:r w:rsidRPr="00AF7D23">
        <w:rPr>
          <w:rFonts w:ascii="Times New Roman" w:eastAsia="Times New Roman" w:hAnsi="Times New Roman"/>
          <w:sz w:val="24"/>
          <w:szCs w:val="24"/>
          <w:lang w:eastAsia="ru-RU"/>
        </w:rPr>
        <w:t xml:space="preserve">Чтобы претендовать на участие в данной процедуре </w:t>
      </w:r>
      <w:r>
        <w:rPr>
          <w:rFonts w:ascii="Times New Roman" w:eastAsia="Times New Roman" w:hAnsi="Times New Roman"/>
          <w:sz w:val="24"/>
          <w:szCs w:val="24"/>
          <w:lang w:eastAsia="ru-RU"/>
        </w:rPr>
        <w:t>закупки</w:t>
      </w:r>
      <w:r w:rsidRPr="00AF7D23">
        <w:rPr>
          <w:rFonts w:ascii="Times New Roman" w:eastAsia="Times New Roman" w:hAnsi="Times New Roman"/>
          <w:sz w:val="24"/>
          <w:szCs w:val="24"/>
          <w:lang w:eastAsia="ru-RU"/>
        </w:rPr>
        <w:t xml:space="preserve"> и на право заключения Договора, Участник самостоятельно в целом должен отвечать следующим требованиям:</w:t>
      </w:r>
    </w:p>
    <w:p w:rsidR="00680A42" w:rsidRPr="00AF7D23" w:rsidRDefault="00680A42" w:rsidP="00680A42">
      <w:pPr>
        <w:shd w:val="clear" w:color="auto" w:fill="FFFFFF"/>
        <w:spacing w:after="0" w:line="240" w:lineRule="atLeast"/>
        <w:jc w:val="both"/>
        <w:rPr>
          <w:rFonts w:ascii="Times New Roman" w:hAnsi="Times New Roman"/>
          <w:sz w:val="24"/>
          <w:szCs w:val="24"/>
        </w:rPr>
      </w:pPr>
      <w:r w:rsidRPr="00AF7D23">
        <w:rPr>
          <w:rFonts w:ascii="Times New Roman" w:hAnsi="Times New Roman"/>
          <w:b/>
          <w:sz w:val="24"/>
          <w:szCs w:val="24"/>
        </w:rPr>
        <w:t>а)</w:t>
      </w:r>
      <w:r w:rsidRPr="00680A42">
        <w:rPr>
          <w:rFonts w:ascii="Times New Roman" w:hAnsi="Times New Roman"/>
        </w:rPr>
        <w:t xml:space="preserve"> </w:t>
      </w:r>
      <w:r w:rsidRPr="00AF7D23">
        <w:rPr>
          <w:rFonts w:ascii="Times New Roman" w:hAnsi="Times New Roman"/>
          <w:sz w:val="24"/>
          <w:szCs w:val="24"/>
        </w:rPr>
        <w:t xml:space="preserve">располагать необходимым опытом, иметь ресурсные возможности (производственные, трудовые), </w:t>
      </w:r>
      <w:r w:rsidRPr="00680A42">
        <w:rPr>
          <w:rFonts w:ascii="Times New Roman" w:hAnsi="Times New Roman"/>
          <w:sz w:val="24"/>
          <w:szCs w:val="24"/>
        </w:rPr>
        <w:t>что должно быть подтверждено документами, указанными в п. 4.5.2.2 настоящей документации</w:t>
      </w:r>
      <w:r w:rsidRPr="00AF7D23">
        <w:rPr>
          <w:rFonts w:ascii="Times New Roman" w:hAnsi="Times New Roman"/>
          <w:sz w:val="24"/>
          <w:szCs w:val="24"/>
        </w:rPr>
        <w:t xml:space="preserve">; </w:t>
      </w:r>
    </w:p>
    <w:p w:rsidR="00680A42" w:rsidRPr="00AF7D23" w:rsidRDefault="00680A42" w:rsidP="00680A42">
      <w:pPr>
        <w:shd w:val="clear" w:color="auto" w:fill="FFFFFF"/>
        <w:spacing w:after="0" w:line="240" w:lineRule="atLeast"/>
        <w:jc w:val="both"/>
        <w:rPr>
          <w:rFonts w:ascii="Times New Roman" w:hAnsi="Times New Roman"/>
          <w:sz w:val="24"/>
          <w:szCs w:val="24"/>
        </w:rPr>
      </w:pPr>
      <w:r w:rsidRPr="00AF7D23">
        <w:rPr>
          <w:rFonts w:ascii="Times New Roman" w:hAnsi="Times New Roman"/>
          <w:b/>
          <w:sz w:val="24"/>
          <w:szCs w:val="24"/>
        </w:rPr>
        <w:t>б)</w:t>
      </w:r>
      <w:r w:rsidRPr="00AF7D23">
        <w:rPr>
          <w:rFonts w:ascii="Times New Roman" w:hAnsi="Times New Roman"/>
          <w:sz w:val="24"/>
          <w:szCs w:val="24"/>
        </w:rPr>
        <w:t xml:space="preserve"> обладать гражданской правоспособностью в полном объеме для заключения и исполнения Договора (должен быть зарегистрирован в установленном порядке и иметь соответствующие действующие лицензии на выполнение видов деятельности в рамках Договора);</w:t>
      </w:r>
    </w:p>
    <w:p w:rsidR="00680A42" w:rsidRPr="00F071AB" w:rsidRDefault="00680A42" w:rsidP="00680A42">
      <w:pPr>
        <w:shd w:val="clear" w:color="auto" w:fill="FFFFFF"/>
        <w:spacing w:after="0" w:line="240" w:lineRule="atLeast"/>
        <w:jc w:val="both"/>
        <w:rPr>
          <w:rFonts w:ascii="Times New Roman" w:hAnsi="Times New Roman"/>
          <w:sz w:val="24"/>
          <w:szCs w:val="24"/>
        </w:rPr>
      </w:pPr>
      <w:r w:rsidRPr="00F071AB">
        <w:rPr>
          <w:rFonts w:ascii="Times New Roman" w:hAnsi="Times New Roman"/>
          <w:b/>
          <w:bCs/>
          <w:iCs/>
          <w:sz w:val="24"/>
          <w:szCs w:val="24"/>
        </w:rPr>
        <w:t>в)</w:t>
      </w:r>
      <w:r w:rsidRPr="00F071AB">
        <w:rPr>
          <w:rFonts w:ascii="Times New Roman" w:hAnsi="Times New Roman"/>
          <w:bCs/>
          <w:iCs/>
          <w:sz w:val="24"/>
          <w:szCs w:val="24"/>
        </w:rPr>
        <w:t xml:space="preserve"> </w:t>
      </w:r>
      <w:r w:rsidRPr="00F071AB">
        <w:rPr>
          <w:rFonts w:ascii="Times New Roman" w:hAnsi="Times New Roman"/>
          <w:sz w:val="24"/>
          <w:szCs w:val="24"/>
        </w:rPr>
        <w:t>сведени</w:t>
      </w:r>
      <w:r>
        <w:rPr>
          <w:rFonts w:ascii="Times New Roman" w:hAnsi="Times New Roman"/>
          <w:sz w:val="24"/>
          <w:szCs w:val="24"/>
        </w:rPr>
        <w:t>я</w:t>
      </w:r>
      <w:r w:rsidRPr="00F071AB">
        <w:rPr>
          <w:rFonts w:ascii="Times New Roman" w:hAnsi="Times New Roman"/>
          <w:sz w:val="24"/>
          <w:szCs w:val="24"/>
        </w:rPr>
        <w:t xml:space="preserve"> об Участнике закупки </w:t>
      </w:r>
      <w:r>
        <w:rPr>
          <w:rFonts w:ascii="Times New Roman" w:hAnsi="Times New Roman"/>
          <w:sz w:val="24"/>
          <w:szCs w:val="24"/>
        </w:rPr>
        <w:t xml:space="preserve">не должны </w:t>
      </w:r>
      <w:r>
        <w:rPr>
          <w:rFonts w:ascii="Times New Roman" w:hAnsi="Times New Roman"/>
          <w:bCs/>
          <w:iCs/>
          <w:sz w:val="24"/>
          <w:szCs w:val="24"/>
        </w:rPr>
        <w:t>быть</w:t>
      </w:r>
      <w:r w:rsidRPr="00F071AB">
        <w:rPr>
          <w:rFonts w:ascii="Times New Roman" w:hAnsi="Times New Roman"/>
          <w:sz w:val="24"/>
          <w:szCs w:val="24"/>
        </w:rPr>
        <w:t xml:space="preserve"> в реестрах не</w:t>
      </w:r>
      <w:r>
        <w:rPr>
          <w:rFonts w:ascii="Times New Roman" w:hAnsi="Times New Roman"/>
          <w:sz w:val="24"/>
          <w:szCs w:val="24"/>
        </w:rPr>
        <w:t>добросовестных поставщиков</w:t>
      </w:r>
      <w:r w:rsidRPr="00F071AB">
        <w:rPr>
          <w:rFonts w:ascii="Times New Roman" w:hAnsi="Times New Roman"/>
          <w:sz w:val="24"/>
          <w:szCs w:val="24"/>
        </w:rPr>
        <w:t>.</w:t>
      </w:r>
    </w:p>
    <w:p w:rsidR="00680A42" w:rsidRPr="00F071AB" w:rsidRDefault="00680A42" w:rsidP="00680A42">
      <w:pPr>
        <w:shd w:val="clear" w:color="auto" w:fill="FFFFFF"/>
        <w:spacing w:after="0" w:line="240" w:lineRule="atLeast"/>
        <w:jc w:val="both"/>
        <w:rPr>
          <w:rFonts w:ascii="Times New Roman" w:hAnsi="Times New Roman"/>
          <w:b/>
          <w:bCs/>
          <w:sz w:val="24"/>
          <w:szCs w:val="24"/>
        </w:rPr>
      </w:pPr>
      <w:r w:rsidRPr="00F071AB">
        <w:rPr>
          <w:rFonts w:ascii="Times New Roman" w:hAnsi="Times New Roman"/>
          <w:b/>
          <w:sz w:val="24"/>
          <w:szCs w:val="24"/>
        </w:rPr>
        <w:t xml:space="preserve">г) </w:t>
      </w:r>
      <w:r w:rsidRPr="00F071AB">
        <w:rPr>
          <w:rFonts w:ascii="Times New Roman" w:hAnsi="Times New Roman"/>
          <w:bCs/>
          <w:snapToGrid w:val="0"/>
          <w:sz w:val="24"/>
          <w:szCs w:val="24"/>
        </w:rPr>
        <w:t xml:space="preserve">у Участника и его должностных лиц </w:t>
      </w:r>
      <w:r>
        <w:rPr>
          <w:rFonts w:ascii="Times New Roman" w:hAnsi="Times New Roman"/>
          <w:bCs/>
          <w:snapToGrid w:val="0"/>
          <w:sz w:val="24"/>
          <w:szCs w:val="24"/>
        </w:rPr>
        <w:t xml:space="preserve">не должно быть </w:t>
      </w:r>
      <w:r w:rsidRPr="00F071AB">
        <w:rPr>
          <w:rFonts w:ascii="Times New Roman" w:hAnsi="Times New Roman"/>
          <w:bCs/>
          <w:snapToGrid w:val="0"/>
          <w:sz w:val="24"/>
          <w:szCs w:val="24"/>
        </w:rPr>
        <w:t>конфликта интересов с сотрудниками Заказчика.</w:t>
      </w:r>
    </w:p>
    <w:p w:rsidR="00680A42" w:rsidRPr="00F071AB" w:rsidRDefault="00680A42" w:rsidP="00680A42">
      <w:pPr>
        <w:shd w:val="clear" w:color="auto" w:fill="FFFFFF"/>
        <w:tabs>
          <w:tab w:val="left" w:pos="426"/>
        </w:tabs>
        <w:overflowPunct w:val="0"/>
        <w:snapToGrid w:val="0"/>
        <w:spacing w:after="0" w:line="240" w:lineRule="atLeast"/>
        <w:jc w:val="both"/>
        <w:rPr>
          <w:rFonts w:ascii="Times New Roman" w:hAnsi="Times New Roman"/>
          <w:sz w:val="24"/>
          <w:szCs w:val="24"/>
        </w:rPr>
      </w:pPr>
      <w:r w:rsidRPr="00F071AB">
        <w:rPr>
          <w:rFonts w:ascii="Times New Roman" w:hAnsi="Times New Roman"/>
          <w:b/>
          <w:sz w:val="24"/>
          <w:szCs w:val="24"/>
        </w:rPr>
        <w:t>д)</w:t>
      </w:r>
      <w:r w:rsidRPr="00F071AB">
        <w:rPr>
          <w:rFonts w:ascii="Times New Roman" w:hAnsi="Times New Roman"/>
          <w:sz w:val="24"/>
          <w:szCs w:val="24"/>
        </w:rPr>
        <w:t xml:space="preserve"> не </w:t>
      </w:r>
      <w:r>
        <w:rPr>
          <w:rFonts w:ascii="Times New Roman" w:hAnsi="Times New Roman"/>
          <w:sz w:val="24"/>
          <w:szCs w:val="24"/>
        </w:rPr>
        <w:t xml:space="preserve">должна </w:t>
      </w:r>
      <w:r w:rsidRPr="00F071AB">
        <w:rPr>
          <w:rFonts w:ascii="Times New Roman" w:hAnsi="Times New Roman"/>
          <w:sz w:val="24"/>
          <w:szCs w:val="24"/>
        </w:rPr>
        <w:t>пров</w:t>
      </w:r>
      <w:r>
        <w:rPr>
          <w:rFonts w:ascii="Times New Roman" w:hAnsi="Times New Roman"/>
          <w:sz w:val="24"/>
          <w:szCs w:val="24"/>
        </w:rPr>
        <w:t>о</w:t>
      </w:r>
      <w:r w:rsidRPr="00F071AB">
        <w:rPr>
          <w:rFonts w:ascii="Times New Roman" w:hAnsi="Times New Roman"/>
          <w:sz w:val="24"/>
          <w:szCs w:val="24"/>
        </w:rPr>
        <w:t>д</w:t>
      </w:r>
      <w:r>
        <w:rPr>
          <w:rFonts w:ascii="Times New Roman" w:hAnsi="Times New Roman"/>
          <w:sz w:val="24"/>
          <w:szCs w:val="24"/>
        </w:rPr>
        <w:t>иться</w:t>
      </w:r>
      <w:r w:rsidRPr="00F071AB">
        <w:rPr>
          <w:rFonts w:ascii="Times New Roman" w:hAnsi="Times New Roman"/>
          <w:sz w:val="24"/>
          <w:szCs w:val="24"/>
        </w:rPr>
        <w:t xml:space="preserve"> ликвидации участника закупки – юридического лица и </w:t>
      </w:r>
      <w:r>
        <w:rPr>
          <w:rFonts w:ascii="Times New Roman" w:hAnsi="Times New Roman"/>
          <w:sz w:val="24"/>
          <w:szCs w:val="24"/>
        </w:rPr>
        <w:t xml:space="preserve">должны </w:t>
      </w:r>
      <w:r w:rsidRPr="00F071AB">
        <w:rPr>
          <w:rFonts w:ascii="Times New Roman" w:hAnsi="Times New Roman"/>
          <w:sz w:val="24"/>
          <w:szCs w:val="24"/>
        </w:rPr>
        <w:t>отсутств</w:t>
      </w:r>
      <w:r>
        <w:rPr>
          <w:rFonts w:ascii="Times New Roman" w:hAnsi="Times New Roman"/>
          <w:sz w:val="24"/>
          <w:szCs w:val="24"/>
        </w:rPr>
        <w:t>овать</w:t>
      </w:r>
      <w:r w:rsidRPr="00F071AB">
        <w:rPr>
          <w:rFonts w:ascii="Times New Roman" w:hAnsi="Times New Roman"/>
          <w:sz w:val="24"/>
          <w:szCs w:val="24"/>
        </w:rPr>
        <w:t xml:space="preserve">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680A42" w:rsidRPr="00F071AB" w:rsidRDefault="00680A42" w:rsidP="00680A42">
      <w:pPr>
        <w:widowControl w:val="0"/>
        <w:shd w:val="clear" w:color="auto" w:fill="FFFFFF"/>
        <w:tabs>
          <w:tab w:val="left" w:pos="426"/>
        </w:tabs>
        <w:overflowPunct w:val="0"/>
        <w:autoSpaceDE w:val="0"/>
        <w:autoSpaceDN w:val="0"/>
        <w:adjustRightInd w:val="0"/>
        <w:snapToGrid w:val="0"/>
        <w:spacing w:after="0" w:line="240" w:lineRule="atLeast"/>
        <w:contextualSpacing/>
        <w:jc w:val="both"/>
        <w:rPr>
          <w:rFonts w:ascii="Times New Roman" w:eastAsia="Times New Roman" w:hAnsi="Times New Roman"/>
          <w:sz w:val="24"/>
          <w:szCs w:val="24"/>
          <w:lang w:eastAsia="ru-RU"/>
        </w:rPr>
      </w:pPr>
      <w:r w:rsidRPr="000E5C56">
        <w:rPr>
          <w:rFonts w:ascii="Times New Roman" w:eastAsia="Times New Roman" w:hAnsi="Times New Roman"/>
          <w:b/>
          <w:sz w:val="24"/>
          <w:szCs w:val="24"/>
          <w:lang w:eastAsia="ru-RU"/>
        </w:rPr>
        <w:t>е)</w:t>
      </w:r>
      <w:r>
        <w:rPr>
          <w:rFonts w:ascii="Times New Roman" w:eastAsia="Times New Roman" w:hAnsi="Times New Roman"/>
          <w:sz w:val="24"/>
          <w:szCs w:val="24"/>
          <w:lang w:eastAsia="ru-RU"/>
        </w:rPr>
        <w:t xml:space="preserve"> </w:t>
      </w:r>
      <w:r w:rsidRPr="00F071AB">
        <w:rPr>
          <w:rFonts w:ascii="Times New Roman" w:eastAsia="Times New Roman" w:hAnsi="Times New Roman"/>
          <w:sz w:val="24"/>
          <w:szCs w:val="24"/>
          <w:lang w:eastAsia="ru-RU"/>
        </w:rPr>
        <w:t>деятельност</w:t>
      </w:r>
      <w:r>
        <w:rPr>
          <w:rFonts w:ascii="Times New Roman" w:eastAsia="Times New Roman" w:hAnsi="Times New Roman"/>
          <w:sz w:val="24"/>
          <w:szCs w:val="24"/>
          <w:lang w:eastAsia="ru-RU"/>
        </w:rPr>
        <w:t>ь</w:t>
      </w:r>
      <w:r w:rsidRPr="00F071AB">
        <w:rPr>
          <w:rFonts w:ascii="Times New Roman" w:eastAsia="Times New Roman" w:hAnsi="Times New Roman"/>
          <w:sz w:val="24"/>
          <w:szCs w:val="24"/>
          <w:lang w:eastAsia="ru-RU"/>
        </w:rPr>
        <w:t xml:space="preserve"> участника процедуры закупки не </w:t>
      </w:r>
      <w:r>
        <w:rPr>
          <w:rFonts w:ascii="Times New Roman" w:eastAsia="Times New Roman" w:hAnsi="Times New Roman"/>
          <w:sz w:val="24"/>
          <w:szCs w:val="24"/>
          <w:lang w:eastAsia="ru-RU"/>
        </w:rPr>
        <w:t xml:space="preserve">должна быть </w:t>
      </w:r>
      <w:r w:rsidRPr="00F071AB">
        <w:rPr>
          <w:rFonts w:ascii="Times New Roman" w:eastAsia="Times New Roman" w:hAnsi="Times New Roman"/>
          <w:sz w:val="24"/>
          <w:szCs w:val="24"/>
          <w:lang w:eastAsia="ru-RU"/>
        </w:rPr>
        <w:t>приостановлен</w:t>
      </w:r>
      <w:r>
        <w:rPr>
          <w:rFonts w:ascii="Times New Roman" w:eastAsia="Times New Roman" w:hAnsi="Times New Roman"/>
          <w:sz w:val="24"/>
          <w:szCs w:val="24"/>
          <w:lang w:eastAsia="ru-RU"/>
        </w:rPr>
        <w:t>а</w:t>
      </w:r>
      <w:r w:rsidRPr="00F071AB">
        <w:rPr>
          <w:rFonts w:ascii="Times New Roman" w:eastAsia="Times New Roman" w:hAnsi="Times New Roman"/>
          <w:sz w:val="24"/>
          <w:szCs w:val="24"/>
          <w:lang w:eastAsia="ru-RU"/>
        </w:rPr>
        <w:t xml:space="preserve"> в порядке, предусмотренном Кодексом Российской Федерации об административных правонарушениях, на день подачи заявки;</w:t>
      </w:r>
    </w:p>
    <w:p w:rsidR="00680A42" w:rsidRDefault="00680A42" w:rsidP="00680A42">
      <w:pPr>
        <w:widowControl w:val="0"/>
        <w:shd w:val="clear" w:color="auto" w:fill="FFFFFF"/>
        <w:tabs>
          <w:tab w:val="left" w:pos="426"/>
        </w:tabs>
        <w:overflowPunct w:val="0"/>
        <w:autoSpaceDE w:val="0"/>
        <w:autoSpaceDN w:val="0"/>
        <w:adjustRightInd w:val="0"/>
        <w:snapToGrid w:val="0"/>
        <w:spacing w:after="0" w:line="240" w:lineRule="atLeast"/>
        <w:jc w:val="both"/>
        <w:rPr>
          <w:rFonts w:ascii="Times New Roman" w:hAnsi="Times New Roman"/>
          <w:sz w:val="24"/>
          <w:szCs w:val="24"/>
        </w:rPr>
      </w:pPr>
      <w:r w:rsidRPr="000E5C56">
        <w:rPr>
          <w:rFonts w:ascii="Times New Roman" w:hAnsi="Times New Roman"/>
          <w:b/>
          <w:sz w:val="24"/>
          <w:szCs w:val="24"/>
        </w:rPr>
        <w:t>ж)</w:t>
      </w:r>
      <w:r>
        <w:rPr>
          <w:rFonts w:ascii="Times New Roman" w:hAnsi="Times New Roman"/>
          <w:sz w:val="24"/>
          <w:szCs w:val="24"/>
        </w:rPr>
        <w:t xml:space="preserve"> </w:t>
      </w:r>
      <w:r w:rsidRPr="00F071AB">
        <w:rPr>
          <w:rFonts w:ascii="Times New Roman" w:hAnsi="Times New Roman"/>
          <w:sz w:val="24"/>
          <w:szCs w:val="24"/>
        </w:rPr>
        <w:t xml:space="preserve">у участника процедуры закупки </w:t>
      </w:r>
      <w:r>
        <w:rPr>
          <w:rFonts w:ascii="Times New Roman" w:hAnsi="Times New Roman"/>
          <w:sz w:val="24"/>
          <w:szCs w:val="24"/>
        </w:rPr>
        <w:t>не должно быть</w:t>
      </w:r>
      <w:r w:rsidRPr="00F071AB">
        <w:rPr>
          <w:rFonts w:ascii="Times New Roman" w:hAnsi="Times New Roman"/>
          <w:sz w:val="24"/>
          <w:szCs w:val="24"/>
        </w:rPr>
        <w:t xml:space="preserve"> задолженности по начисленным налогам, сборам и иным обязательным платежам в бюджеты любого уровня или государственные внебюджетные фонды более 25% (двадцати пяти процентов) балансовой стоимости активов.</w:t>
      </w:r>
    </w:p>
    <w:p w:rsidR="00E570CF" w:rsidRDefault="00CD5A52" w:rsidP="00BE0B87">
      <w:pPr>
        <w:spacing w:after="0" w:line="240" w:lineRule="atLeast"/>
        <w:jc w:val="both"/>
        <w:rPr>
          <w:rFonts w:ascii="Times New Roman" w:hAnsi="Times New Roman"/>
          <w:sz w:val="24"/>
          <w:szCs w:val="24"/>
        </w:rPr>
      </w:pPr>
      <w:r>
        <w:rPr>
          <w:rFonts w:ascii="Times New Roman" w:hAnsi="Times New Roman"/>
          <w:b/>
          <w:sz w:val="24"/>
          <w:szCs w:val="24"/>
        </w:rPr>
        <w:t>з</w:t>
      </w:r>
      <w:r w:rsidR="00E570CF" w:rsidRPr="00236985">
        <w:rPr>
          <w:rFonts w:ascii="Times New Roman" w:hAnsi="Times New Roman"/>
          <w:b/>
          <w:sz w:val="24"/>
          <w:szCs w:val="24"/>
        </w:rPr>
        <w:t>)</w:t>
      </w:r>
      <w:r w:rsidR="00C06507">
        <w:rPr>
          <w:rFonts w:ascii="Times New Roman" w:hAnsi="Times New Roman"/>
          <w:sz w:val="24"/>
          <w:szCs w:val="24"/>
        </w:rPr>
        <w:t xml:space="preserve"> </w:t>
      </w:r>
      <w:r w:rsidR="00E570CF" w:rsidRPr="00236985">
        <w:rPr>
          <w:rFonts w:ascii="Times New Roman" w:hAnsi="Times New Roman"/>
          <w:sz w:val="24"/>
          <w:szCs w:val="24"/>
        </w:rPr>
        <w:t>адрес регистрации Участника (на момент проведения проверки) не должен являться адресом массовой регистрации (т.е. по нему зарегистрировано 10 (десять) и более юридических лиц) и/или физическое лицо – учредитель Участника является массовый учредителем (т.е. учредителем 10 (десяти) и более компаний).</w:t>
      </w:r>
    </w:p>
    <w:p w:rsidR="00E570CF" w:rsidRPr="00627D42" w:rsidRDefault="00E570CF" w:rsidP="00E570CF">
      <w:pPr>
        <w:spacing w:after="0" w:line="240" w:lineRule="atLeast"/>
        <w:ind w:firstLine="284"/>
        <w:jc w:val="both"/>
        <w:rPr>
          <w:rFonts w:ascii="Times New Roman" w:hAnsi="Times New Roman"/>
          <w:sz w:val="24"/>
          <w:szCs w:val="24"/>
        </w:rPr>
      </w:pPr>
    </w:p>
    <w:p w:rsidR="00C90799" w:rsidRPr="00C90799" w:rsidRDefault="00C90799" w:rsidP="00060CD2">
      <w:pPr>
        <w:spacing w:line="240" w:lineRule="auto"/>
        <w:jc w:val="both"/>
        <w:rPr>
          <w:rFonts w:ascii="Times New Roman" w:hAnsi="Times New Roman"/>
          <w:b/>
          <w:bCs/>
          <w:color w:val="000000"/>
          <w:sz w:val="24"/>
          <w:szCs w:val="24"/>
        </w:rPr>
      </w:pPr>
      <w:r w:rsidRPr="00C90799">
        <w:rPr>
          <w:rFonts w:ascii="Times New Roman" w:hAnsi="Times New Roman"/>
          <w:b/>
          <w:sz w:val="24"/>
          <w:szCs w:val="24"/>
        </w:rPr>
        <w:t>4.5.2.</w:t>
      </w:r>
      <w:r w:rsidRPr="00C90799">
        <w:rPr>
          <w:rFonts w:ascii="Times New Roman" w:hAnsi="Times New Roman"/>
          <w:sz w:val="24"/>
          <w:szCs w:val="24"/>
        </w:rPr>
        <w:t xml:space="preserve"> </w:t>
      </w:r>
      <w:r w:rsidRPr="00C90799">
        <w:rPr>
          <w:rFonts w:ascii="Times New Roman" w:hAnsi="Times New Roman"/>
          <w:b/>
          <w:bCs/>
          <w:color w:val="000000"/>
          <w:sz w:val="24"/>
          <w:szCs w:val="24"/>
        </w:rPr>
        <w:t>Требования к документам, подтверждающим соответствие Участника установленным требованиям</w:t>
      </w:r>
      <w:bookmarkEnd w:id="60"/>
    </w:p>
    <w:p w:rsidR="00680A42" w:rsidRPr="00680A42" w:rsidRDefault="00680A42" w:rsidP="00AB66B5">
      <w:pPr>
        <w:numPr>
          <w:ilvl w:val="3"/>
          <w:numId w:val="15"/>
        </w:numPr>
        <w:tabs>
          <w:tab w:val="left" w:pos="993"/>
        </w:tabs>
        <w:spacing w:after="0" w:line="240" w:lineRule="auto"/>
        <w:ind w:left="0" w:firstLine="0"/>
        <w:jc w:val="both"/>
        <w:rPr>
          <w:rFonts w:ascii="Times New Roman" w:hAnsi="Times New Roman"/>
          <w:sz w:val="24"/>
          <w:szCs w:val="24"/>
        </w:rPr>
      </w:pPr>
      <w:r w:rsidRPr="00680A42">
        <w:rPr>
          <w:rFonts w:ascii="Times New Roman" w:hAnsi="Times New Roman"/>
          <w:sz w:val="24"/>
          <w:szCs w:val="24"/>
        </w:rPr>
        <w:t>Участник закупочной процедуры должен направить документы, подтверждающие его соответствие вышеуказанны</w:t>
      </w:r>
      <w:r w:rsidR="00DF422E">
        <w:rPr>
          <w:rFonts w:ascii="Times New Roman" w:hAnsi="Times New Roman"/>
          <w:sz w:val="24"/>
          <w:szCs w:val="24"/>
        </w:rPr>
        <w:t xml:space="preserve">м требованиям в соответствии с </w:t>
      </w:r>
      <w:r w:rsidRPr="00680A42">
        <w:rPr>
          <w:rFonts w:ascii="Times New Roman" w:hAnsi="Times New Roman"/>
          <w:sz w:val="24"/>
          <w:szCs w:val="24"/>
        </w:rPr>
        <w:t xml:space="preserve">п. 4.6. настоящей Документации. </w:t>
      </w:r>
    </w:p>
    <w:p w:rsidR="00680A42" w:rsidRPr="00680A42" w:rsidRDefault="00680A42" w:rsidP="00AB66B5">
      <w:pPr>
        <w:numPr>
          <w:ilvl w:val="3"/>
          <w:numId w:val="15"/>
        </w:numPr>
        <w:tabs>
          <w:tab w:val="left" w:pos="993"/>
        </w:tabs>
        <w:spacing w:after="0" w:line="240" w:lineRule="auto"/>
        <w:ind w:left="0" w:firstLine="0"/>
        <w:jc w:val="both"/>
        <w:rPr>
          <w:rFonts w:ascii="Times New Roman" w:hAnsi="Times New Roman"/>
          <w:sz w:val="24"/>
          <w:szCs w:val="24"/>
        </w:rPr>
      </w:pPr>
      <w:r w:rsidRPr="00680A42">
        <w:rPr>
          <w:rFonts w:ascii="Times New Roman" w:hAnsi="Times New Roman"/>
          <w:sz w:val="24"/>
          <w:szCs w:val="24"/>
        </w:rPr>
        <w:t xml:space="preserve">Документами, подтверждающими соответствие Участника вышеуказанным требованиям являются сканированные с оригинала: </w:t>
      </w:r>
    </w:p>
    <w:p w:rsidR="00680A42" w:rsidRPr="00680A42" w:rsidRDefault="00680A42" w:rsidP="00680A42">
      <w:pPr>
        <w:shd w:val="clear" w:color="auto" w:fill="FFFFFF"/>
        <w:tabs>
          <w:tab w:val="left" w:pos="1701"/>
        </w:tabs>
        <w:spacing w:after="0" w:line="240" w:lineRule="atLeast"/>
        <w:jc w:val="both"/>
        <w:rPr>
          <w:rFonts w:ascii="Times New Roman" w:hAnsi="Times New Roman"/>
          <w:sz w:val="24"/>
          <w:szCs w:val="24"/>
        </w:rPr>
      </w:pPr>
      <w:r w:rsidRPr="00680A42">
        <w:rPr>
          <w:rFonts w:ascii="Times New Roman" w:hAnsi="Times New Roman"/>
          <w:b/>
          <w:sz w:val="24"/>
          <w:szCs w:val="24"/>
        </w:rPr>
        <w:t>а)</w:t>
      </w:r>
      <w:r w:rsidRPr="00680A42">
        <w:rPr>
          <w:rFonts w:ascii="Times New Roman" w:hAnsi="Times New Roman"/>
          <w:sz w:val="24"/>
          <w:szCs w:val="24"/>
        </w:rPr>
        <w:t xml:space="preserve"> выписка из Единого государственного реестра юридических лиц (для юридических лиц) либо выписка из Единого государственного реестра индивидуальных предпринимателей (для индивидуальных предпринимателей), полученная в налоговом органе (с отметкой ИФНС) или автоматизировано через систему электронной отчетности и документооборота, не ранее, </w:t>
      </w:r>
      <w:r w:rsidRPr="00680A42">
        <w:rPr>
          <w:rFonts w:ascii="Times New Roman" w:hAnsi="Times New Roman"/>
          <w:sz w:val="24"/>
          <w:szCs w:val="24"/>
          <w:shd w:val="clear" w:color="auto" w:fill="FFFFFF"/>
        </w:rPr>
        <w:t>чем 30 (тридцати) дней до дня приглашения к участию в закупке</w:t>
      </w:r>
      <w:r w:rsidRPr="00680A42">
        <w:rPr>
          <w:rFonts w:ascii="Times New Roman" w:hAnsi="Times New Roman"/>
          <w:sz w:val="24"/>
          <w:szCs w:val="24"/>
        </w:rPr>
        <w:t xml:space="preserve">, в любом случае выписка должна быть актуальна на момент подачи Участником Заявки. </w:t>
      </w:r>
    </w:p>
    <w:p w:rsidR="00680A42" w:rsidRPr="00680A42" w:rsidRDefault="00680A42" w:rsidP="00680A42">
      <w:pPr>
        <w:shd w:val="clear" w:color="auto" w:fill="FFFFFF"/>
        <w:tabs>
          <w:tab w:val="left" w:pos="1134"/>
        </w:tabs>
        <w:spacing w:after="0" w:line="240" w:lineRule="atLeast"/>
        <w:jc w:val="both"/>
        <w:rPr>
          <w:rFonts w:ascii="Times New Roman" w:hAnsi="Times New Roman"/>
          <w:sz w:val="24"/>
          <w:szCs w:val="24"/>
        </w:rPr>
      </w:pPr>
      <w:r w:rsidRPr="00680A42">
        <w:rPr>
          <w:rFonts w:ascii="Times New Roman" w:hAnsi="Times New Roman"/>
          <w:b/>
          <w:sz w:val="24"/>
          <w:szCs w:val="24"/>
        </w:rPr>
        <w:t>б)</w:t>
      </w:r>
      <w:r w:rsidRPr="00680A42">
        <w:rPr>
          <w:rFonts w:ascii="Times New Roman" w:hAnsi="Times New Roman"/>
          <w:sz w:val="24"/>
          <w:szCs w:val="24"/>
        </w:rPr>
        <w:t xml:space="preserve"> Устав в действующей редакции со всеми изменениями и дополнениями с отметкой налогового органа, заверенный печатью организации;</w:t>
      </w:r>
    </w:p>
    <w:p w:rsidR="00680A42" w:rsidRPr="00680A42" w:rsidRDefault="00680A42" w:rsidP="00680A42">
      <w:pPr>
        <w:shd w:val="clear" w:color="auto" w:fill="FFFFFF"/>
        <w:tabs>
          <w:tab w:val="left" w:pos="1701"/>
        </w:tabs>
        <w:spacing w:after="0" w:line="240" w:lineRule="atLeast"/>
        <w:jc w:val="both"/>
        <w:rPr>
          <w:rFonts w:ascii="Times New Roman" w:hAnsi="Times New Roman"/>
          <w:sz w:val="24"/>
          <w:szCs w:val="24"/>
        </w:rPr>
      </w:pPr>
      <w:r w:rsidRPr="00680A42">
        <w:rPr>
          <w:rFonts w:ascii="Times New Roman" w:hAnsi="Times New Roman"/>
          <w:b/>
          <w:sz w:val="24"/>
          <w:szCs w:val="24"/>
        </w:rPr>
        <w:t>в)</w:t>
      </w:r>
      <w:r w:rsidRPr="00680A42">
        <w:rPr>
          <w:rFonts w:ascii="Times New Roman" w:hAnsi="Times New Roman"/>
          <w:sz w:val="24"/>
          <w:szCs w:val="24"/>
        </w:rPr>
        <w:t xml:space="preserve"> документы о назначении руководителя (приказы, протоколы собрания учредителей и т.д.); если Заявка подписывается представителем Участника по доверенности, то к Заявке прилагается оригинал доверенности и вышеуказанные документы на лицо, выдавшее доверенность представителю;</w:t>
      </w:r>
    </w:p>
    <w:p w:rsidR="00680A42" w:rsidRPr="00680A42" w:rsidRDefault="00680A42" w:rsidP="00680A42">
      <w:pPr>
        <w:shd w:val="clear" w:color="auto" w:fill="FFFFFF"/>
        <w:tabs>
          <w:tab w:val="left" w:pos="1701"/>
        </w:tabs>
        <w:spacing w:after="0" w:line="240" w:lineRule="atLeast"/>
        <w:jc w:val="both"/>
        <w:rPr>
          <w:rFonts w:ascii="Times New Roman" w:hAnsi="Times New Roman"/>
          <w:sz w:val="24"/>
          <w:szCs w:val="24"/>
        </w:rPr>
      </w:pPr>
      <w:r w:rsidRPr="00680A42">
        <w:rPr>
          <w:rFonts w:ascii="Times New Roman" w:hAnsi="Times New Roman"/>
          <w:b/>
          <w:sz w:val="24"/>
          <w:szCs w:val="24"/>
        </w:rPr>
        <w:t>г)</w:t>
      </w:r>
      <w:r w:rsidRPr="00680A42">
        <w:rPr>
          <w:rFonts w:ascii="Times New Roman" w:hAnsi="Times New Roman"/>
          <w:sz w:val="24"/>
          <w:szCs w:val="24"/>
        </w:rPr>
        <w:t xml:space="preserve"> информация об учредителях и акционерах Участника, оформленная в свободной форме в виде справки;</w:t>
      </w:r>
    </w:p>
    <w:p w:rsidR="00680A42" w:rsidRPr="00680A42" w:rsidRDefault="00680A42" w:rsidP="00680A42">
      <w:pPr>
        <w:shd w:val="clear" w:color="auto" w:fill="FFFFFF"/>
        <w:tabs>
          <w:tab w:val="left" w:pos="0"/>
        </w:tabs>
        <w:autoSpaceDE w:val="0"/>
        <w:spacing w:after="0" w:line="240" w:lineRule="atLeast"/>
        <w:jc w:val="both"/>
        <w:rPr>
          <w:rFonts w:ascii="Times New Roman" w:hAnsi="Times New Roman"/>
          <w:i/>
          <w:sz w:val="24"/>
          <w:szCs w:val="24"/>
        </w:rPr>
      </w:pPr>
      <w:r w:rsidRPr="00680A42">
        <w:rPr>
          <w:rFonts w:ascii="Times New Roman" w:hAnsi="Times New Roman"/>
          <w:b/>
          <w:sz w:val="24"/>
          <w:szCs w:val="24"/>
        </w:rPr>
        <w:t>д)</w:t>
      </w:r>
      <w:r w:rsidRPr="00680A42">
        <w:rPr>
          <w:rFonts w:ascii="Times New Roman" w:hAnsi="Times New Roman"/>
          <w:sz w:val="24"/>
          <w:szCs w:val="24"/>
        </w:rPr>
        <w:t xml:space="preserve"> </w:t>
      </w:r>
      <w:r w:rsidRPr="00680A42">
        <w:rPr>
          <w:rFonts w:ascii="Times New Roman" w:eastAsia="Times New Roman" w:hAnsi="Times New Roman"/>
          <w:sz w:val="24"/>
          <w:szCs w:val="24"/>
          <w:lang w:eastAsia="ru-RU"/>
        </w:rPr>
        <w:t>бухгалтерский баланс вместе с отчетами о прибылях и убытках - формы № 1 и № 2 за 201</w:t>
      </w:r>
      <w:r w:rsidR="00FA1AF6">
        <w:rPr>
          <w:rFonts w:ascii="Times New Roman" w:eastAsia="Times New Roman" w:hAnsi="Times New Roman"/>
          <w:sz w:val="24"/>
          <w:szCs w:val="24"/>
          <w:lang w:eastAsia="ru-RU"/>
        </w:rPr>
        <w:t xml:space="preserve">9 </w:t>
      </w:r>
      <w:r w:rsidRPr="00680A42">
        <w:rPr>
          <w:rFonts w:ascii="Times New Roman" w:eastAsia="Times New Roman" w:hAnsi="Times New Roman"/>
          <w:sz w:val="24"/>
          <w:szCs w:val="24"/>
          <w:lang w:eastAsia="ru-RU"/>
        </w:rPr>
        <w:t xml:space="preserve">год. Баланс предоставляется с отметкой ИФНС </w:t>
      </w:r>
      <w:r w:rsidRPr="00680A42">
        <w:rPr>
          <w:rFonts w:ascii="Times New Roman" w:eastAsia="Times New Roman" w:hAnsi="Times New Roman"/>
          <w:i/>
          <w:sz w:val="24"/>
          <w:szCs w:val="24"/>
          <w:lang w:eastAsia="ru-RU"/>
        </w:rPr>
        <w:t xml:space="preserve">(в случае сдачи баланса в бумажной форме) </w:t>
      </w:r>
      <w:r w:rsidRPr="00680A42">
        <w:rPr>
          <w:rFonts w:ascii="Times New Roman" w:eastAsia="Times New Roman" w:hAnsi="Times New Roman"/>
          <w:sz w:val="24"/>
          <w:szCs w:val="24"/>
          <w:lang w:eastAsia="ru-RU"/>
        </w:rPr>
        <w:t>или прилагается квитанция ИФНС о приеме</w:t>
      </w:r>
      <w:r w:rsidRPr="00680A42">
        <w:rPr>
          <w:rFonts w:ascii="Times New Roman" w:eastAsia="Times New Roman" w:hAnsi="Times New Roman"/>
          <w:i/>
          <w:sz w:val="24"/>
          <w:szCs w:val="24"/>
          <w:lang w:eastAsia="ru-RU"/>
        </w:rPr>
        <w:t xml:space="preserve"> (в случае сдачи баланса в электронной форме);</w:t>
      </w:r>
    </w:p>
    <w:p w:rsidR="00680A42" w:rsidRPr="00680A42" w:rsidRDefault="00680A42" w:rsidP="00680A42">
      <w:pPr>
        <w:shd w:val="clear" w:color="auto" w:fill="FFFFFF"/>
        <w:tabs>
          <w:tab w:val="left" w:pos="0"/>
        </w:tabs>
        <w:autoSpaceDE w:val="0"/>
        <w:spacing w:after="0" w:line="240" w:lineRule="atLeast"/>
        <w:jc w:val="both"/>
        <w:rPr>
          <w:rFonts w:ascii="Times New Roman" w:hAnsi="Times New Roman"/>
          <w:sz w:val="24"/>
          <w:szCs w:val="24"/>
        </w:rPr>
      </w:pPr>
      <w:r w:rsidRPr="00680A42">
        <w:rPr>
          <w:rFonts w:ascii="Times New Roman" w:hAnsi="Times New Roman"/>
          <w:b/>
          <w:sz w:val="24"/>
          <w:szCs w:val="24"/>
        </w:rPr>
        <w:t>е)</w:t>
      </w:r>
      <w:r w:rsidRPr="00680A42">
        <w:rPr>
          <w:rFonts w:ascii="Times New Roman" w:hAnsi="Times New Roman"/>
          <w:sz w:val="24"/>
          <w:szCs w:val="24"/>
        </w:rPr>
        <w:t xml:space="preserve"> декларацию по НДС за последний отчетный период (</w:t>
      </w:r>
      <w:r w:rsidR="0008155C">
        <w:rPr>
          <w:rFonts w:ascii="Times New Roman" w:hAnsi="Times New Roman"/>
          <w:sz w:val="24"/>
          <w:szCs w:val="24"/>
        </w:rPr>
        <w:t>4</w:t>
      </w:r>
      <w:r w:rsidRPr="00680A42">
        <w:rPr>
          <w:rFonts w:ascii="Times New Roman" w:hAnsi="Times New Roman"/>
          <w:sz w:val="24"/>
          <w:szCs w:val="24"/>
        </w:rPr>
        <w:t xml:space="preserve"> квартал 2019 года). Декларация предоставляется </w:t>
      </w:r>
      <w:r w:rsidRPr="00680A42">
        <w:rPr>
          <w:rFonts w:ascii="Times New Roman" w:hAnsi="Times New Roman"/>
          <w:i/>
          <w:sz w:val="24"/>
          <w:szCs w:val="24"/>
        </w:rPr>
        <w:t>с отметкой ИФНС</w:t>
      </w:r>
      <w:r w:rsidRPr="00680A42">
        <w:rPr>
          <w:rFonts w:ascii="Times New Roman" w:eastAsia="Times New Roman" w:hAnsi="Times New Roman"/>
          <w:i/>
          <w:sz w:val="24"/>
          <w:szCs w:val="24"/>
          <w:lang w:eastAsia="ru-RU"/>
        </w:rPr>
        <w:t xml:space="preserve"> (в случае сдачи в электронной форме) </w:t>
      </w:r>
      <w:r w:rsidRPr="00680A42">
        <w:rPr>
          <w:rFonts w:ascii="Times New Roman" w:eastAsia="Times New Roman" w:hAnsi="Times New Roman"/>
          <w:sz w:val="24"/>
          <w:szCs w:val="24"/>
          <w:lang w:eastAsia="ru-RU"/>
        </w:rPr>
        <w:t>или с приложением квитанции ИФНС о приеме</w:t>
      </w:r>
      <w:r w:rsidRPr="00680A42">
        <w:rPr>
          <w:rFonts w:ascii="Times New Roman" w:eastAsia="Times New Roman" w:hAnsi="Times New Roman"/>
          <w:i/>
          <w:sz w:val="24"/>
          <w:szCs w:val="24"/>
          <w:lang w:eastAsia="ru-RU"/>
        </w:rPr>
        <w:t xml:space="preserve"> (в случае сдачи в бумажной форме)</w:t>
      </w:r>
      <w:r w:rsidRPr="00680A42">
        <w:rPr>
          <w:rFonts w:ascii="Times New Roman" w:hAnsi="Times New Roman"/>
          <w:sz w:val="24"/>
          <w:szCs w:val="24"/>
        </w:rPr>
        <w:t xml:space="preserve"> (если Участник плательщик налога на добавленную стоимость);</w:t>
      </w:r>
    </w:p>
    <w:p w:rsidR="00680A42" w:rsidRPr="00680A42" w:rsidRDefault="00680A42" w:rsidP="00680A42">
      <w:pPr>
        <w:shd w:val="clear" w:color="auto" w:fill="FFFFFF"/>
        <w:tabs>
          <w:tab w:val="left" w:pos="0"/>
        </w:tabs>
        <w:autoSpaceDE w:val="0"/>
        <w:spacing w:after="0" w:line="240" w:lineRule="atLeast"/>
        <w:jc w:val="both"/>
        <w:rPr>
          <w:rFonts w:ascii="Times New Roman" w:hAnsi="Times New Roman"/>
          <w:sz w:val="24"/>
          <w:szCs w:val="24"/>
        </w:rPr>
      </w:pPr>
      <w:r w:rsidRPr="00680A42">
        <w:rPr>
          <w:rFonts w:ascii="Times New Roman" w:hAnsi="Times New Roman"/>
          <w:b/>
          <w:sz w:val="24"/>
          <w:szCs w:val="24"/>
        </w:rPr>
        <w:t>ж)</w:t>
      </w:r>
      <w:r w:rsidRPr="00680A42">
        <w:rPr>
          <w:rFonts w:ascii="Times New Roman" w:hAnsi="Times New Roman"/>
          <w:sz w:val="24"/>
          <w:szCs w:val="24"/>
        </w:rPr>
        <w:t xml:space="preserve"> </w:t>
      </w:r>
      <w:r w:rsidRPr="00680A42">
        <w:rPr>
          <w:rFonts w:ascii="Times New Roman" w:eastAsia="Times New Roman" w:hAnsi="Times New Roman"/>
          <w:sz w:val="24"/>
          <w:szCs w:val="24"/>
          <w:lang w:eastAsia="ru-RU"/>
        </w:rPr>
        <w:t xml:space="preserve">декларацию (патент и т.д.) за последний отчетный период при применении Участником упрощенной или иной системы налогообложения (если Участник в соответствии НК РФ </w:t>
      </w:r>
      <w:r w:rsidRPr="00830CB8">
        <w:rPr>
          <w:rFonts w:ascii="Times New Roman" w:eastAsia="Times New Roman" w:hAnsi="Times New Roman"/>
          <w:sz w:val="24"/>
          <w:szCs w:val="24"/>
          <w:lang w:eastAsia="ru-RU"/>
        </w:rPr>
        <w:t>не</w:t>
      </w:r>
      <w:r w:rsidRPr="00680A42">
        <w:rPr>
          <w:rFonts w:ascii="Times New Roman" w:eastAsia="Times New Roman" w:hAnsi="Times New Roman"/>
          <w:sz w:val="24"/>
          <w:szCs w:val="24"/>
          <w:lang w:eastAsia="ru-RU"/>
        </w:rPr>
        <w:t xml:space="preserve"> является плательщиком налога на добавленную стоимость)</w:t>
      </w:r>
      <w:r w:rsidRPr="00680A42">
        <w:rPr>
          <w:rFonts w:ascii="Times New Roman" w:hAnsi="Times New Roman"/>
          <w:sz w:val="24"/>
          <w:szCs w:val="24"/>
        </w:rPr>
        <w:t>;</w:t>
      </w:r>
    </w:p>
    <w:p w:rsidR="00680A42" w:rsidRPr="00680A42" w:rsidRDefault="00680A42" w:rsidP="00680A42">
      <w:pPr>
        <w:shd w:val="clear" w:color="auto" w:fill="FFFFFF"/>
        <w:spacing w:after="0" w:line="240" w:lineRule="atLeast"/>
        <w:jc w:val="both"/>
        <w:rPr>
          <w:rFonts w:ascii="Times New Roman" w:hAnsi="Times New Roman"/>
          <w:sz w:val="24"/>
          <w:szCs w:val="24"/>
        </w:rPr>
      </w:pPr>
      <w:r w:rsidRPr="00680A42">
        <w:rPr>
          <w:rFonts w:ascii="Times New Roman" w:hAnsi="Times New Roman"/>
          <w:b/>
          <w:sz w:val="24"/>
          <w:szCs w:val="24"/>
        </w:rPr>
        <w:t>з)</w:t>
      </w:r>
      <w:r w:rsidRPr="00680A42">
        <w:rPr>
          <w:rFonts w:ascii="Times New Roman" w:hAnsi="Times New Roman"/>
          <w:sz w:val="24"/>
          <w:szCs w:val="24"/>
        </w:rPr>
        <w:t xml:space="preserve">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справку в соответствии с формой </w:t>
      </w:r>
      <w:r w:rsidR="009B4E5F">
        <w:rPr>
          <w:rFonts w:ascii="Times New Roman" w:hAnsi="Times New Roman"/>
          <w:sz w:val="24"/>
          <w:szCs w:val="24"/>
        </w:rPr>
        <w:t>4</w:t>
      </w:r>
      <w:r w:rsidRPr="00680A42">
        <w:rPr>
          <w:rFonts w:ascii="Times New Roman" w:hAnsi="Times New Roman"/>
          <w:sz w:val="24"/>
          <w:szCs w:val="24"/>
        </w:rPr>
        <w:t xml:space="preserve"> п.5.</w:t>
      </w:r>
      <w:r w:rsidR="009B4E5F">
        <w:rPr>
          <w:rFonts w:ascii="Times New Roman" w:hAnsi="Times New Roman"/>
          <w:sz w:val="24"/>
          <w:szCs w:val="24"/>
        </w:rPr>
        <w:t>4</w:t>
      </w:r>
      <w:r w:rsidRPr="00680A42">
        <w:rPr>
          <w:rFonts w:ascii="Times New Roman" w:hAnsi="Times New Roman"/>
          <w:sz w:val="24"/>
          <w:szCs w:val="24"/>
        </w:rPr>
        <w:t xml:space="preserve"> Документации.</w:t>
      </w:r>
    </w:p>
    <w:p w:rsidR="00680A42" w:rsidRPr="00680A42" w:rsidRDefault="00680A42" w:rsidP="00680A42">
      <w:pPr>
        <w:shd w:val="clear" w:color="auto" w:fill="FFFFFF"/>
        <w:tabs>
          <w:tab w:val="left" w:pos="1701"/>
        </w:tabs>
        <w:spacing w:line="240" w:lineRule="auto"/>
        <w:jc w:val="both"/>
        <w:rPr>
          <w:rFonts w:ascii="Times New Roman" w:hAnsi="Times New Roman"/>
          <w:bCs/>
          <w:iCs/>
          <w:sz w:val="24"/>
          <w:szCs w:val="24"/>
          <w:shd w:val="clear" w:color="auto" w:fill="FFFF99"/>
        </w:rPr>
      </w:pPr>
      <w:r w:rsidRPr="00680A42">
        <w:rPr>
          <w:rFonts w:ascii="Times New Roman" w:hAnsi="Times New Roman"/>
          <w:sz w:val="24"/>
          <w:szCs w:val="24"/>
        </w:rPr>
        <w:t xml:space="preserve">           </w:t>
      </w:r>
      <w:r w:rsidRPr="00680A42">
        <w:rPr>
          <w:rFonts w:ascii="Times New Roman" w:hAnsi="Times New Roman"/>
          <w:bCs/>
          <w:iCs/>
          <w:sz w:val="24"/>
          <w:szCs w:val="24"/>
          <w:shd w:val="clear" w:color="auto" w:fill="FFFF99"/>
        </w:rPr>
        <w:t xml:space="preserve">Примечание: Таковыми документами являются: </w:t>
      </w:r>
    </w:p>
    <w:p w:rsidR="00680A42" w:rsidRPr="00680A42" w:rsidRDefault="00680A42" w:rsidP="00AB66B5">
      <w:pPr>
        <w:numPr>
          <w:ilvl w:val="0"/>
          <w:numId w:val="14"/>
        </w:numPr>
        <w:shd w:val="clear" w:color="auto" w:fill="FFFFFF"/>
        <w:tabs>
          <w:tab w:val="num" w:pos="709"/>
        </w:tabs>
        <w:spacing w:after="0" w:line="240" w:lineRule="auto"/>
        <w:ind w:left="0" w:firstLine="0"/>
        <w:jc w:val="both"/>
        <w:rPr>
          <w:rFonts w:ascii="Times New Roman" w:hAnsi="Times New Roman"/>
          <w:bCs/>
          <w:iCs/>
          <w:sz w:val="24"/>
          <w:szCs w:val="24"/>
          <w:shd w:val="clear" w:color="auto" w:fill="FFFF99"/>
        </w:rPr>
      </w:pPr>
      <w:r w:rsidRPr="00680A42">
        <w:rPr>
          <w:rFonts w:ascii="Times New Roman" w:hAnsi="Times New Roman"/>
          <w:bCs/>
          <w:iCs/>
          <w:sz w:val="24"/>
          <w:szCs w:val="24"/>
          <w:shd w:val="clear" w:color="auto" w:fill="FFFF99"/>
        </w:rPr>
        <w:t>для общества с ограниченной ответственностью – выписка из протокола, содержащего решение о совершении крупной сделки, принятое и оформленное в соответствии со ст. 46 Федерального закона от 08.02.1998 №14-ФЗ «Об обществах с ограниченной ответственностью» либо выписка из Устава Участника, подтверждающая право единоличного или коллегиального исполнительного органа заключать крупные сделки самостоятельно;</w:t>
      </w:r>
    </w:p>
    <w:p w:rsidR="00680A42" w:rsidRPr="00680A42" w:rsidRDefault="00680A42" w:rsidP="00AB66B5">
      <w:pPr>
        <w:numPr>
          <w:ilvl w:val="0"/>
          <w:numId w:val="14"/>
        </w:numPr>
        <w:shd w:val="clear" w:color="auto" w:fill="FFFFFF"/>
        <w:tabs>
          <w:tab w:val="num" w:pos="709"/>
        </w:tabs>
        <w:spacing w:after="0" w:line="240" w:lineRule="auto"/>
        <w:ind w:left="0" w:firstLine="0"/>
        <w:jc w:val="both"/>
        <w:rPr>
          <w:rFonts w:ascii="Times New Roman" w:hAnsi="Times New Roman"/>
          <w:bCs/>
          <w:iCs/>
          <w:sz w:val="24"/>
          <w:szCs w:val="24"/>
          <w:shd w:val="clear" w:color="auto" w:fill="FFFF99"/>
        </w:rPr>
      </w:pPr>
      <w:r w:rsidRPr="00680A42">
        <w:rPr>
          <w:rFonts w:ascii="Times New Roman" w:hAnsi="Times New Roman"/>
          <w:bCs/>
          <w:iCs/>
          <w:sz w:val="24"/>
          <w:szCs w:val="24"/>
          <w:shd w:val="clear" w:color="auto" w:fill="FFFF99"/>
        </w:rPr>
        <w:t>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либо документ, подтверждающий,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
    <w:p w:rsidR="00680A42" w:rsidRPr="00680A42" w:rsidRDefault="00680A42" w:rsidP="00AB66B5">
      <w:pPr>
        <w:numPr>
          <w:ilvl w:val="0"/>
          <w:numId w:val="14"/>
        </w:numPr>
        <w:shd w:val="clear" w:color="auto" w:fill="FFFFFF"/>
        <w:tabs>
          <w:tab w:val="num" w:pos="709"/>
        </w:tabs>
        <w:spacing w:after="0" w:line="240" w:lineRule="auto"/>
        <w:ind w:left="0" w:firstLine="0"/>
        <w:jc w:val="both"/>
        <w:rPr>
          <w:rFonts w:ascii="Times New Roman" w:hAnsi="Times New Roman"/>
          <w:bCs/>
          <w:iCs/>
          <w:sz w:val="24"/>
          <w:szCs w:val="24"/>
          <w:shd w:val="clear" w:color="auto" w:fill="FFFF99"/>
        </w:rPr>
      </w:pPr>
      <w:r w:rsidRPr="00680A42">
        <w:rPr>
          <w:rFonts w:ascii="Times New Roman" w:hAnsi="Times New Roman"/>
          <w:bCs/>
          <w:iCs/>
          <w:sz w:val="24"/>
          <w:szCs w:val="24"/>
          <w:shd w:val="clear" w:color="auto" w:fill="FFFF99"/>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p>
    <w:p w:rsidR="00680A42" w:rsidRPr="00680A42" w:rsidRDefault="00680A42" w:rsidP="00680A42">
      <w:pPr>
        <w:shd w:val="clear" w:color="auto" w:fill="FFFFFF"/>
        <w:tabs>
          <w:tab w:val="left" w:pos="1134"/>
          <w:tab w:val="left" w:pos="1701"/>
        </w:tabs>
        <w:spacing w:after="0" w:line="240" w:lineRule="atLeast"/>
        <w:jc w:val="both"/>
        <w:rPr>
          <w:rFonts w:ascii="Times New Roman" w:hAnsi="Times New Roman"/>
          <w:sz w:val="24"/>
          <w:szCs w:val="24"/>
        </w:rPr>
      </w:pPr>
      <w:r w:rsidRPr="00680A42">
        <w:rPr>
          <w:rFonts w:ascii="Times New Roman" w:hAnsi="Times New Roman"/>
          <w:b/>
          <w:snapToGrid w:val="0"/>
          <w:sz w:val="24"/>
          <w:szCs w:val="24"/>
        </w:rPr>
        <w:t>и)</w:t>
      </w:r>
      <w:r w:rsidRPr="00680A42">
        <w:rPr>
          <w:rFonts w:ascii="Times New Roman" w:hAnsi="Times New Roman"/>
          <w:snapToGrid w:val="0"/>
          <w:sz w:val="24"/>
          <w:szCs w:val="24"/>
        </w:rPr>
        <w:t xml:space="preserve"> </w:t>
      </w:r>
      <w:r w:rsidRPr="00680A42">
        <w:rPr>
          <w:rFonts w:ascii="Times New Roman" w:hAnsi="Times New Roman"/>
          <w:sz w:val="24"/>
          <w:szCs w:val="24"/>
        </w:rPr>
        <w:t>оригинал справки ИФНС по месту регистрации о сумме задолженности по начисленным налогах, сборам и иным обязательным платежам в бюджеты всех уровней или государственные внебюджетные фонды, полученная в налоговом органе (с отметкой ИФНС) или справка ИФНС, полученная автоматизировано через систему электронной отчетности и документооборота (с отметкой ИФНС), не ранее 60 (шестидесяти) дней до дня приглашения к участию в закупке;</w:t>
      </w:r>
    </w:p>
    <w:p w:rsidR="00680A42" w:rsidRPr="00680A42" w:rsidRDefault="00680A42" w:rsidP="00680A42">
      <w:pPr>
        <w:shd w:val="clear" w:color="auto" w:fill="FFFFFF"/>
        <w:tabs>
          <w:tab w:val="left" w:pos="1134"/>
          <w:tab w:val="left" w:pos="1701"/>
        </w:tabs>
        <w:spacing w:after="0" w:line="240" w:lineRule="atLeast"/>
        <w:jc w:val="both"/>
        <w:rPr>
          <w:rFonts w:ascii="Times New Roman" w:hAnsi="Times New Roman"/>
          <w:sz w:val="24"/>
          <w:szCs w:val="24"/>
        </w:rPr>
      </w:pPr>
      <w:r w:rsidRPr="00680A42">
        <w:rPr>
          <w:rFonts w:ascii="Times New Roman" w:hAnsi="Times New Roman"/>
          <w:b/>
          <w:sz w:val="24"/>
          <w:szCs w:val="24"/>
        </w:rPr>
        <w:t>к)</w:t>
      </w:r>
      <w:r w:rsidRPr="00680A42">
        <w:t xml:space="preserve"> </w:t>
      </w:r>
      <w:r w:rsidR="009B4E5F">
        <w:rPr>
          <w:rFonts w:ascii="Times New Roman" w:hAnsi="Times New Roman"/>
          <w:sz w:val="24"/>
          <w:szCs w:val="24"/>
        </w:rPr>
        <w:t>если Участник относится к субъектам малого и среднего предпринимательства,</w:t>
      </w:r>
      <w:r w:rsidR="009B4E5F" w:rsidRPr="00680A42">
        <w:rPr>
          <w:rFonts w:ascii="Times New Roman" w:hAnsi="Times New Roman"/>
          <w:sz w:val="24"/>
          <w:szCs w:val="24"/>
        </w:rPr>
        <w:t xml:space="preserve"> </w:t>
      </w:r>
      <w:r w:rsidRPr="00680A42">
        <w:rPr>
          <w:rFonts w:ascii="Times New Roman" w:hAnsi="Times New Roman"/>
          <w:sz w:val="24"/>
          <w:szCs w:val="24"/>
        </w:rPr>
        <w:t>сведения из единого реестра субъектов малого и среднего предпринимательства, ведение которого осуществляется в соответствии с ФЗ "О развитии малого и среднего предпринимательства в Российской Федерации" на сайте, содержащих информацию об участнике закупки, или Декларацию о соответствии участника закупки критериям отнесения к СМСП (форма 3, п.п. 5.3.),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w:t>
      </w:r>
    </w:p>
    <w:p w:rsidR="00E570CF" w:rsidRPr="009370F9" w:rsidRDefault="00BC2212" w:rsidP="00E570CF">
      <w:pPr>
        <w:tabs>
          <w:tab w:val="left" w:pos="1701"/>
        </w:tabs>
        <w:spacing w:after="0" w:line="240" w:lineRule="auto"/>
        <w:jc w:val="both"/>
        <w:rPr>
          <w:rFonts w:ascii="Times New Roman" w:hAnsi="Times New Roman"/>
          <w:color w:val="000000"/>
          <w:sz w:val="24"/>
          <w:szCs w:val="24"/>
        </w:rPr>
      </w:pPr>
      <w:r w:rsidRPr="00C06507">
        <w:rPr>
          <w:rFonts w:ascii="Times New Roman" w:hAnsi="Times New Roman"/>
          <w:b/>
          <w:color w:val="000000"/>
          <w:sz w:val="24"/>
          <w:szCs w:val="24"/>
        </w:rPr>
        <w:t>н</w:t>
      </w:r>
      <w:r w:rsidR="00E570CF" w:rsidRPr="00C06507">
        <w:rPr>
          <w:rFonts w:ascii="Times New Roman" w:hAnsi="Times New Roman"/>
          <w:b/>
          <w:color w:val="000000"/>
          <w:sz w:val="24"/>
          <w:szCs w:val="24"/>
        </w:rPr>
        <w:t>)</w:t>
      </w:r>
      <w:r w:rsidR="00E570CF" w:rsidRPr="007B4BBE">
        <w:rPr>
          <w:rFonts w:ascii="Times New Roman" w:hAnsi="Times New Roman"/>
          <w:color w:val="000000"/>
          <w:sz w:val="24"/>
          <w:szCs w:val="24"/>
        </w:rPr>
        <w:t xml:space="preserve"> письмо Участника в произвольной форме с указанием в нем названия, адреса, телефона, телефакса </w:t>
      </w:r>
      <w:r w:rsidR="00E570CF" w:rsidRPr="009370F9">
        <w:rPr>
          <w:rFonts w:ascii="Times New Roman" w:hAnsi="Times New Roman"/>
          <w:color w:val="000000"/>
          <w:sz w:val="24"/>
          <w:szCs w:val="24"/>
        </w:rPr>
        <w:t xml:space="preserve">сервисного центра </w:t>
      </w:r>
      <w:r w:rsidR="00977296" w:rsidRPr="009370F9">
        <w:rPr>
          <w:rFonts w:ascii="Times New Roman" w:hAnsi="Times New Roman"/>
          <w:color w:val="000000"/>
          <w:sz w:val="24"/>
          <w:szCs w:val="24"/>
        </w:rPr>
        <w:t xml:space="preserve">у </w:t>
      </w:r>
      <w:r w:rsidR="00E570CF" w:rsidRPr="009370F9">
        <w:rPr>
          <w:rFonts w:ascii="Times New Roman" w:hAnsi="Times New Roman"/>
          <w:color w:val="000000"/>
          <w:sz w:val="24"/>
          <w:szCs w:val="24"/>
        </w:rPr>
        <w:t>Участника</w:t>
      </w:r>
      <w:r w:rsidR="00977296" w:rsidRPr="009370F9">
        <w:rPr>
          <w:rFonts w:ascii="Times New Roman" w:hAnsi="Times New Roman"/>
          <w:color w:val="000000"/>
          <w:sz w:val="24"/>
          <w:szCs w:val="24"/>
        </w:rPr>
        <w:t xml:space="preserve"> в г.Якутске Республики Саха (Якутия)</w:t>
      </w:r>
      <w:r w:rsidR="00E570CF" w:rsidRPr="009370F9">
        <w:rPr>
          <w:rFonts w:ascii="Times New Roman" w:hAnsi="Times New Roman"/>
          <w:color w:val="000000"/>
          <w:sz w:val="24"/>
          <w:szCs w:val="24"/>
        </w:rPr>
        <w:t xml:space="preserve">, Ф.И.О. ответственного лица, его номера телефона и адреса электронной почты, с которым будет взаимодействовать Заказчик при сдаче </w:t>
      </w:r>
      <w:r w:rsidR="00FE2172" w:rsidRPr="009370F9">
        <w:rPr>
          <w:rFonts w:ascii="Times New Roman" w:hAnsi="Times New Roman"/>
          <w:color w:val="000000"/>
          <w:sz w:val="24"/>
          <w:szCs w:val="24"/>
        </w:rPr>
        <w:t>электронной техники</w:t>
      </w:r>
      <w:r w:rsidR="00E570CF" w:rsidRPr="009370F9">
        <w:rPr>
          <w:rFonts w:ascii="Times New Roman" w:hAnsi="Times New Roman"/>
          <w:color w:val="000000"/>
          <w:sz w:val="24"/>
          <w:szCs w:val="24"/>
        </w:rPr>
        <w:t xml:space="preserve"> для проведения ремонта и/или сервисного  обслуживания;</w:t>
      </w:r>
    </w:p>
    <w:p w:rsidR="006E5473" w:rsidRPr="00491F5B" w:rsidRDefault="003F1DDF" w:rsidP="00907C83">
      <w:pPr>
        <w:tabs>
          <w:tab w:val="left" w:pos="1701"/>
        </w:tabs>
        <w:spacing w:after="0" w:line="240" w:lineRule="auto"/>
        <w:jc w:val="both"/>
        <w:rPr>
          <w:rFonts w:ascii="Times New Roman" w:hAnsi="Times New Roman"/>
          <w:bCs/>
          <w:sz w:val="24"/>
          <w:szCs w:val="24"/>
          <w:lang w:eastAsia="ru-RU"/>
        </w:rPr>
      </w:pPr>
      <w:r w:rsidRPr="009370F9">
        <w:rPr>
          <w:rFonts w:ascii="Times New Roman" w:hAnsi="Times New Roman"/>
          <w:b/>
          <w:bCs/>
          <w:iCs/>
          <w:sz w:val="24"/>
          <w:szCs w:val="24"/>
          <w:lang w:val="en-US" w:eastAsia="ru-RU"/>
        </w:rPr>
        <w:t>o</w:t>
      </w:r>
      <w:r w:rsidR="00B24FA6" w:rsidRPr="009370F9">
        <w:rPr>
          <w:rFonts w:ascii="Times New Roman" w:hAnsi="Times New Roman"/>
          <w:b/>
          <w:bCs/>
          <w:iCs/>
          <w:sz w:val="24"/>
          <w:szCs w:val="24"/>
          <w:lang w:eastAsia="ru-RU"/>
        </w:rPr>
        <w:t>)</w:t>
      </w:r>
      <w:r w:rsidR="00B24FA6" w:rsidRPr="009370F9">
        <w:rPr>
          <w:rFonts w:ascii="Times New Roman" w:hAnsi="Times New Roman"/>
          <w:bCs/>
          <w:iCs/>
          <w:sz w:val="24"/>
          <w:szCs w:val="24"/>
          <w:lang w:eastAsia="ru-RU"/>
        </w:rPr>
        <w:t xml:space="preserve"> </w:t>
      </w:r>
      <w:r w:rsidR="00B24FA6" w:rsidRPr="009370F9">
        <w:rPr>
          <w:rFonts w:ascii="Times New Roman" w:hAnsi="Times New Roman"/>
          <w:bCs/>
          <w:sz w:val="24"/>
          <w:szCs w:val="24"/>
          <w:lang w:eastAsia="ru-RU"/>
        </w:rPr>
        <w:t>заключенные договор</w:t>
      </w:r>
      <w:r w:rsidR="002E3384">
        <w:rPr>
          <w:rFonts w:ascii="Times New Roman" w:hAnsi="Times New Roman"/>
          <w:bCs/>
          <w:sz w:val="24"/>
          <w:szCs w:val="24"/>
          <w:lang w:eastAsia="ru-RU"/>
        </w:rPr>
        <w:t>ы</w:t>
      </w:r>
      <w:r w:rsidR="00B24FA6" w:rsidRPr="009370F9">
        <w:rPr>
          <w:rFonts w:ascii="Times New Roman" w:hAnsi="Times New Roman"/>
          <w:bCs/>
          <w:sz w:val="24"/>
          <w:szCs w:val="24"/>
          <w:lang w:eastAsia="ru-RU"/>
        </w:rPr>
        <w:t xml:space="preserve"> с крупными </w:t>
      </w:r>
      <w:r w:rsidR="00A674FB" w:rsidRPr="009370F9">
        <w:rPr>
          <w:rFonts w:ascii="Times New Roman" w:hAnsi="Times New Roman"/>
          <w:bCs/>
          <w:sz w:val="24"/>
          <w:szCs w:val="24"/>
          <w:lang w:eastAsia="ru-RU"/>
        </w:rPr>
        <w:t>заказчиками</w:t>
      </w:r>
      <w:r w:rsidR="00E73720">
        <w:rPr>
          <w:rFonts w:ascii="Times New Roman" w:hAnsi="Times New Roman"/>
          <w:bCs/>
          <w:sz w:val="24"/>
          <w:szCs w:val="24"/>
          <w:lang w:eastAsia="ru-RU"/>
        </w:rPr>
        <w:t>, с приложением</w:t>
      </w:r>
      <w:r w:rsidR="00B24FA6" w:rsidRPr="009370F9">
        <w:rPr>
          <w:rFonts w:ascii="Times New Roman" w:hAnsi="Times New Roman"/>
          <w:bCs/>
          <w:sz w:val="24"/>
          <w:szCs w:val="24"/>
          <w:lang w:eastAsia="ru-RU"/>
        </w:rPr>
        <w:t xml:space="preserve"> акт</w:t>
      </w:r>
      <w:r w:rsidR="00E73720">
        <w:rPr>
          <w:rFonts w:ascii="Times New Roman" w:hAnsi="Times New Roman"/>
          <w:bCs/>
          <w:sz w:val="24"/>
          <w:szCs w:val="24"/>
          <w:lang w:eastAsia="ru-RU"/>
        </w:rPr>
        <w:t>ов</w:t>
      </w:r>
      <w:r w:rsidR="00B24FA6" w:rsidRPr="009370F9">
        <w:rPr>
          <w:rFonts w:ascii="Times New Roman" w:hAnsi="Times New Roman"/>
          <w:bCs/>
          <w:sz w:val="24"/>
          <w:szCs w:val="24"/>
          <w:lang w:eastAsia="ru-RU"/>
        </w:rPr>
        <w:t xml:space="preserve"> выполненных работ по договорам (или т</w:t>
      </w:r>
      <w:r w:rsidR="00B878A4" w:rsidRPr="009370F9">
        <w:rPr>
          <w:rFonts w:ascii="Times New Roman" w:hAnsi="Times New Roman"/>
          <w:bCs/>
          <w:sz w:val="24"/>
          <w:szCs w:val="24"/>
          <w:lang w:eastAsia="ru-RU"/>
        </w:rPr>
        <w:t>оварные накладные)</w:t>
      </w:r>
      <w:r w:rsidR="004D1978" w:rsidRPr="009370F9">
        <w:rPr>
          <w:rFonts w:ascii="Times New Roman" w:hAnsi="Times New Roman"/>
          <w:bCs/>
          <w:sz w:val="24"/>
          <w:szCs w:val="24"/>
          <w:lang w:eastAsia="ru-RU"/>
        </w:rPr>
        <w:t xml:space="preserve"> на поставку аналогичного товара (электронной техники)</w:t>
      </w:r>
      <w:r w:rsidR="00380F12" w:rsidRPr="009370F9">
        <w:rPr>
          <w:rFonts w:ascii="Times New Roman" w:hAnsi="Times New Roman"/>
          <w:bCs/>
          <w:sz w:val="24"/>
          <w:szCs w:val="24"/>
          <w:lang w:eastAsia="ru-RU"/>
        </w:rPr>
        <w:t xml:space="preserve"> за 201</w:t>
      </w:r>
      <w:r w:rsidR="00E73720">
        <w:rPr>
          <w:rFonts w:ascii="Times New Roman" w:hAnsi="Times New Roman"/>
          <w:bCs/>
          <w:sz w:val="24"/>
          <w:szCs w:val="24"/>
          <w:lang w:eastAsia="ru-RU"/>
        </w:rPr>
        <w:t>8</w:t>
      </w:r>
      <w:r w:rsidR="00380F12" w:rsidRPr="009370F9">
        <w:rPr>
          <w:rFonts w:ascii="Times New Roman" w:hAnsi="Times New Roman"/>
          <w:bCs/>
          <w:sz w:val="24"/>
          <w:szCs w:val="24"/>
          <w:lang w:eastAsia="ru-RU"/>
        </w:rPr>
        <w:t>-201</w:t>
      </w:r>
      <w:r w:rsidR="00977296" w:rsidRPr="009370F9">
        <w:rPr>
          <w:rFonts w:ascii="Times New Roman" w:hAnsi="Times New Roman"/>
          <w:bCs/>
          <w:sz w:val="24"/>
          <w:szCs w:val="24"/>
          <w:lang w:eastAsia="ru-RU"/>
        </w:rPr>
        <w:t>9</w:t>
      </w:r>
      <w:r w:rsidR="00380F12" w:rsidRPr="009370F9">
        <w:rPr>
          <w:rFonts w:ascii="Times New Roman" w:hAnsi="Times New Roman"/>
          <w:bCs/>
          <w:sz w:val="24"/>
          <w:szCs w:val="24"/>
          <w:lang w:eastAsia="ru-RU"/>
        </w:rPr>
        <w:t>гг</w:t>
      </w:r>
      <w:r w:rsidR="00491F5B" w:rsidRPr="009370F9">
        <w:rPr>
          <w:rFonts w:ascii="Times New Roman" w:hAnsi="Times New Roman"/>
          <w:bCs/>
          <w:sz w:val="24"/>
          <w:szCs w:val="24"/>
          <w:lang w:eastAsia="ru-RU"/>
        </w:rPr>
        <w:t>.</w:t>
      </w:r>
    </w:p>
    <w:p w:rsidR="007B4BBE" w:rsidRPr="007B4BBE" w:rsidRDefault="007B4BBE" w:rsidP="00AB66B5">
      <w:pPr>
        <w:keepNext/>
        <w:widowControl w:val="0"/>
        <w:numPr>
          <w:ilvl w:val="1"/>
          <w:numId w:val="16"/>
        </w:numPr>
        <w:shd w:val="clear" w:color="auto" w:fill="FFFFFF"/>
        <w:tabs>
          <w:tab w:val="left" w:pos="851"/>
        </w:tabs>
        <w:suppressAutoHyphens/>
        <w:autoSpaceDE w:val="0"/>
        <w:autoSpaceDN w:val="0"/>
        <w:adjustRightInd w:val="0"/>
        <w:spacing w:before="240" w:after="120" w:line="240" w:lineRule="auto"/>
        <w:jc w:val="both"/>
        <w:outlineLvl w:val="2"/>
        <w:rPr>
          <w:rFonts w:ascii="Times New Roman" w:eastAsia="Times New Roman" w:hAnsi="Times New Roman"/>
          <w:b/>
          <w:bCs/>
          <w:sz w:val="24"/>
          <w:szCs w:val="24"/>
          <w:lang w:eastAsia="ru-RU"/>
        </w:rPr>
      </w:pPr>
      <w:bookmarkStart w:id="62" w:name="_Toc322017059"/>
      <w:bookmarkStart w:id="63" w:name="_Toc322017064"/>
      <w:r w:rsidRPr="007B4BBE">
        <w:rPr>
          <w:rFonts w:ascii="Times New Roman" w:eastAsia="Times New Roman" w:hAnsi="Times New Roman"/>
          <w:b/>
          <w:bCs/>
          <w:sz w:val="24"/>
          <w:szCs w:val="24"/>
          <w:lang w:eastAsia="ru-RU"/>
        </w:rPr>
        <w:t xml:space="preserve">Подача Заявок и их прием.  </w:t>
      </w:r>
    </w:p>
    <w:p w:rsidR="007B4BBE" w:rsidRPr="007B4BBE" w:rsidRDefault="00491F5B" w:rsidP="00AB66B5">
      <w:pPr>
        <w:widowControl w:val="0"/>
        <w:numPr>
          <w:ilvl w:val="2"/>
          <w:numId w:val="16"/>
        </w:numPr>
        <w:shd w:val="clear" w:color="auto" w:fill="FFFFFF"/>
        <w:tabs>
          <w:tab w:val="left" w:pos="284"/>
        </w:tabs>
        <w:autoSpaceDE w:val="0"/>
        <w:autoSpaceDN w:val="0"/>
        <w:adjustRightInd w:val="0"/>
        <w:spacing w:after="0" w:line="240" w:lineRule="atLeast"/>
        <w:ind w:left="0" w:firstLine="0"/>
        <w:contextualSpacing/>
        <w:jc w:val="both"/>
        <w:rPr>
          <w:rFonts w:ascii="Times New Roman" w:eastAsia="Times New Roman" w:hAnsi="Times New Roman"/>
          <w:sz w:val="24"/>
          <w:szCs w:val="24"/>
          <w:lang w:eastAsia="ru-RU"/>
        </w:rPr>
      </w:pPr>
      <w:r>
        <w:rPr>
          <w:rFonts w:ascii="Times New Roman" w:hAnsi="Times New Roman"/>
          <w:sz w:val="24"/>
          <w:szCs w:val="24"/>
        </w:rPr>
        <w:t xml:space="preserve"> </w:t>
      </w:r>
      <w:r w:rsidR="007B4BBE" w:rsidRPr="007B4BBE">
        <w:rPr>
          <w:rFonts w:ascii="Times New Roman" w:hAnsi="Times New Roman"/>
          <w:sz w:val="24"/>
          <w:szCs w:val="24"/>
        </w:rPr>
        <w:t xml:space="preserve">Заявки на участие в закупке представляются согласно требованиям к содержанию, оформлению и составу заявки на участие в  закупке, указанным в Документации о закупке </w:t>
      </w:r>
      <w:r w:rsidR="007B4BBE" w:rsidRPr="007B4BBE">
        <w:rPr>
          <w:rFonts w:ascii="Times New Roman" w:hAnsi="Times New Roman"/>
          <w:bCs/>
          <w:iCs/>
          <w:snapToGrid w:val="0"/>
          <w:sz w:val="24"/>
          <w:szCs w:val="24"/>
        </w:rPr>
        <w:t xml:space="preserve">через ЭП </w:t>
      </w:r>
      <w:r w:rsidR="007B4BBE" w:rsidRPr="007B4BBE">
        <w:rPr>
          <w:rFonts w:ascii="Times New Roman" w:hAnsi="Times New Roman"/>
          <w:snapToGrid w:val="0"/>
          <w:sz w:val="24"/>
          <w:szCs w:val="24"/>
        </w:rPr>
        <w:t>с использованием функционала ЭП, указанной в Документации и Извещении о проведении закупки</w:t>
      </w:r>
      <w:r w:rsidR="007B4BBE" w:rsidRPr="007B4BBE">
        <w:rPr>
          <w:rFonts w:ascii="Times New Roman" w:hAnsi="Times New Roman"/>
          <w:sz w:val="24"/>
          <w:szCs w:val="24"/>
        </w:rPr>
        <w:t xml:space="preserve">. </w:t>
      </w:r>
    </w:p>
    <w:p w:rsidR="007B4BBE" w:rsidRPr="007B4BBE" w:rsidRDefault="007B4BBE" w:rsidP="00AB66B5">
      <w:pPr>
        <w:widowControl w:val="0"/>
        <w:numPr>
          <w:ilvl w:val="2"/>
          <w:numId w:val="16"/>
        </w:numPr>
        <w:shd w:val="clear" w:color="auto" w:fill="FFFFFF"/>
        <w:tabs>
          <w:tab w:val="left" w:pos="284"/>
        </w:tabs>
        <w:autoSpaceDE w:val="0"/>
        <w:autoSpaceDN w:val="0"/>
        <w:adjustRightInd w:val="0"/>
        <w:spacing w:after="0" w:line="240" w:lineRule="atLeast"/>
        <w:ind w:left="0" w:firstLine="0"/>
        <w:contextualSpacing/>
        <w:jc w:val="both"/>
        <w:rPr>
          <w:rFonts w:ascii="Times New Roman" w:eastAsia="Times New Roman" w:hAnsi="Times New Roman"/>
          <w:sz w:val="24"/>
          <w:szCs w:val="24"/>
          <w:lang w:eastAsia="ru-RU"/>
        </w:rPr>
      </w:pPr>
      <w:r w:rsidRPr="007B4BBE">
        <w:rPr>
          <w:rFonts w:ascii="Times New Roman" w:eastAsia="Times New Roman" w:hAnsi="Times New Roman"/>
          <w:sz w:val="24"/>
          <w:szCs w:val="24"/>
          <w:lang w:eastAsia="ru-RU"/>
        </w:rPr>
        <w:t xml:space="preserve"> </w:t>
      </w:r>
      <w:r w:rsidRPr="007B4BBE">
        <w:rPr>
          <w:rFonts w:ascii="Times New Roman" w:hAnsi="Times New Roman"/>
          <w:sz w:val="24"/>
          <w:szCs w:val="24"/>
        </w:rPr>
        <w:t>Участники при оформлении Заявки через ЭП должны использовать формы и инструкции по их заполнению, предусмотренные настоящей Документацией. Правила передачи Заявок через ЭП определяются регламентом данной системы и соглашением Участника с оператором данной системы</w:t>
      </w:r>
      <w:r w:rsidR="001C031E">
        <w:rPr>
          <w:rFonts w:ascii="Times New Roman" w:hAnsi="Times New Roman"/>
          <w:sz w:val="24"/>
          <w:szCs w:val="24"/>
        </w:rPr>
        <w:t>.</w:t>
      </w:r>
    </w:p>
    <w:p w:rsidR="007B4BBE" w:rsidRPr="007B4BBE" w:rsidRDefault="007B4BBE" w:rsidP="00AB66B5">
      <w:pPr>
        <w:widowControl w:val="0"/>
        <w:numPr>
          <w:ilvl w:val="2"/>
          <w:numId w:val="16"/>
        </w:numPr>
        <w:shd w:val="clear" w:color="auto" w:fill="FFFFFF"/>
        <w:tabs>
          <w:tab w:val="left" w:pos="284"/>
        </w:tabs>
        <w:autoSpaceDE w:val="0"/>
        <w:autoSpaceDN w:val="0"/>
        <w:adjustRightInd w:val="0"/>
        <w:spacing w:after="0" w:line="240" w:lineRule="atLeast"/>
        <w:ind w:left="0" w:firstLine="0"/>
        <w:contextualSpacing/>
        <w:jc w:val="both"/>
        <w:rPr>
          <w:rFonts w:ascii="Times New Roman" w:eastAsia="Times New Roman" w:hAnsi="Times New Roman" w:cs="Arial"/>
          <w:sz w:val="24"/>
          <w:szCs w:val="24"/>
          <w:lang w:eastAsia="ru-RU"/>
        </w:rPr>
      </w:pPr>
      <w:r w:rsidRPr="007B4BBE">
        <w:rPr>
          <w:rFonts w:ascii="Times New Roman" w:eastAsia="Times New Roman" w:hAnsi="Times New Roman" w:cs="Arial"/>
          <w:sz w:val="24"/>
          <w:szCs w:val="24"/>
          <w:lang w:eastAsia="ru-RU"/>
        </w:rPr>
        <w:t xml:space="preserve">Участник закупки вправе подать только одну заявку на участие в закупке в отношении каждого предмета закупки (лота) в любое время с момента размещения извещения о проведении закупки до предусмотренных документацией о закупке даты и времени окончания срока подачи заявок на участие в такой закупке. </w:t>
      </w:r>
    </w:p>
    <w:p w:rsidR="007B4BBE" w:rsidRPr="007B4BBE" w:rsidRDefault="00491F5B" w:rsidP="00AB66B5">
      <w:pPr>
        <w:widowControl w:val="0"/>
        <w:numPr>
          <w:ilvl w:val="2"/>
          <w:numId w:val="16"/>
        </w:numPr>
        <w:shd w:val="clear" w:color="auto" w:fill="FFFFFF"/>
        <w:tabs>
          <w:tab w:val="left" w:pos="284"/>
        </w:tabs>
        <w:autoSpaceDE w:val="0"/>
        <w:autoSpaceDN w:val="0"/>
        <w:adjustRightInd w:val="0"/>
        <w:spacing w:after="0" w:line="240" w:lineRule="atLeast"/>
        <w:ind w:left="0" w:firstLine="0"/>
        <w:contextualSpacing/>
        <w:jc w:val="both"/>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 xml:space="preserve"> </w:t>
      </w:r>
      <w:r w:rsidR="007B4BBE" w:rsidRPr="007B4BBE">
        <w:rPr>
          <w:rFonts w:ascii="Times New Roman" w:eastAsia="Times New Roman" w:hAnsi="Times New Roman" w:cs="Arial"/>
          <w:sz w:val="24"/>
          <w:szCs w:val="24"/>
          <w:lang w:eastAsia="ru-RU"/>
        </w:rPr>
        <w:t>В случае установления факта подачи одним Участником двух и более заявок на участие в закупке, при условии, что поданные ранее заявки таким Участником не удалены, все заявки на участие в закупке такого Участника не рассматриваются.</w:t>
      </w:r>
    </w:p>
    <w:p w:rsidR="007B4BBE" w:rsidRPr="007B4BBE" w:rsidRDefault="007B4BBE" w:rsidP="007B4BBE">
      <w:pPr>
        <w:keepNext/>
        <w:shd w:val="clear" w:color="auto" w:fill="FFFFFF"/>
        <w:suppressAutoHyphens/>
        <w:spacing w:before="360" w:after="120"/>
        <w:jc w:val="both"/>
        <w:outlineLvl w:val="1"/>
        <w:rPr>
          <w:rFonts w:ascii="Times New Roman" w:hAnsi="Times New Roman"/>
          <w:b/>
          <w:bCs/>
          <w:sz w:val="24"/>
          <w:szCs w:val="24"/>
        </w:rPr>
      </w:pPr>
      <w:r w:rsidRPr="007B4BBE">
        <w:rPr>
          <w:rFonts w:ascii="Times New Roman" w:hAnsi="Times New Roman"/>
          <w:b/>
          <w:bCs/>
          <w:sz w:val="24"/>
          <w:szCs w:val="24"/>
        </w:rPr>
        <w:t xml:space="preserve">4.7. Изменение условий </w:t>
      </w:r>
      <w:bookmarkEnd w:id="62"/>
      <w:r w:rsidRPr="007B4BBE">
        <w:rPr>
          <w:rFonts w:ascii="Times New Roman" w:hAnsi="Times New Roman"/>
          <w:b/>
          <w:bCs/>
          <w:sz w:val="24"/>
          <w:szCs w:val="24"/>
        </w:rPr>
        <w:t>Заявки</w:t>
      </w:r>
    </w:p>
    <w:p w:rsidR="007B4BBE" w:rsidRPr="007B4BBE" w:rsidRDefault="007B4BBE" w:rsidP="007B4BBE">
      <w:pPr>
        <w:shd w:val="clear" w:color="auto" w:fill="FFFFFF"/>
        <w:spacing w:after="0" w:line="240" w:lineRule="auto"/>
        <w:jc w:val="both"/>
        <w:rPr>
          <w:rFonts w:ascii="Times New Roman" w:hAnsi="Times New Roman"/>
          <w:sz w:val="24"/>
          <w:szCs w:val="24"/>
        </w:rPr>
      </w:pPr>
      <w:r w:rsidRPr="007B4BBE">
        <w:rPr>
          <w:rFonts w:ascii="Times New Roman" w:hAnsi="Times New Roman"/>
          <w:b/>
          <w:sz w:val="24"/>
          <w:szCs w:val="24"/>
        </w:rPr>
        <w:t>4.7.1.</w:t>
      </w:r>
      <w:r w:rsidRPr="007B4BBE">
        <w:rPr>
          <w:rFonts w:ascii="Times New Roman" w:hAnsi="Times New Roman"/>
          <w:sz w:val="24"/>
          <w:szCs w:val="24"/>
        </w:rPr>
        <w:t xml:space="preserve"> Участник закупки в электронной форме, подавший заявку на участие в закупке, вправе внести изменения в поданную заявку не позднее даты окончания срока подачи заявок на участие в закупке, направив об этом уведомление оператору </w:t>
      </w:r>
      <w:r w:rsidR="00C06507">
        <w:rPr>
          <w:rFonts w:ascii="Times New Roman" w:hAnsi="Times New Roman"/>
          <w:sz w:val="24"/>
          <w:szCs w:val="24"/>
        </w:rPr>
        <w:t>ЭП</w:t>
      </w:r>
      <w:r w:rsidRPr="007B4BBE">
        <w:rPr>
          <w:rFonts w:ascii="Times New Roman" w:hAnsi="Times New Roman"/>
          <w:sz w:val="24"/>
          <w:szCs w:val="24"/>
        </w:rPr>
        <w:t>.</w:t>
      </w:r>
    </w:p>
    <w:p w:rsidR="007B4BBE" w:rsidRPr="007B4BBE" w:rsidRDefault="007B4BBE" w:rsidP="007B4BBE">
      <w:pPr>
        <w:shd w:val="clear" w:color="auto" w:fill="FFFFFF"/>
        <w:spacing w:after="0" w:line="240" w:lineRule="auto"/>
        <w:jc w:val="both"/>
        <w:rPr>
          <w:rFonts w:ascii="Times New Roman" w:eastAsia="Times New Roman" w:hAnsi="Times New Roman"/>
          <w:sz w:val="24"/>
          <w:szCs w:val="24"/>
          <w:lang w:eastAsia="ru-RU"/>
        </w:rPr>
      </w:pPr>
      <w:r w:rsidRPr="007B4BBE">
        <w:rPr>
          <w:rFonts w:ascii="Times New Roman" w:hAnsi="Times New Roman"/>
          <w:b/>
          <w:sz w:val="24"/>
          <w:szCs w:val="24"/>
        </w:rPr>
        <w:t>4.7.2.</w:t>
      </w:r>
      <w:r w:rsidRPr="007B4BBE">
        <w:rPr>
          <w:rFonts w:ascii="Times New Roman" w:hAnsi="Times New Roman"/>
          <w:sz w:val="24"/>
          <w:szCs w:val="24"/>
        </w:rPr>
        <w:t xml:space="preserve"> </w:t>
      </w:r>
      <w:r w:rsidRPr="007B4BBE">
        <w:rPr>
          <w:rFonts w:ascii="Times New Roman" w:eastAsia="Times New Roman" w:hAnsi="Times New Roman"/>
          <w:sz w:val="24"/>
          <w:szCs w:val="24"/>
          <w:lang w:eastAsia="ru-RU"/>
        </w:rPr>
        <w:t xml:space="preserve">Участник закупки вправе отозвать заявку, но только до заседания закупочной комиссии по подведению итогов  закупки, направив об этом уведомление заказчику и оператору ЭП. </w:t>
      </w:r>
    </w:p>
    <w:p w:rsidR="007B4BBE" w:rsidRPr="007B4BBE" w:rsidRDefault="007B4BBE" w:rsidP="007B4BBE">
      <w:pPr>
        <w:shd w:val="clear" w:color="auto" w:fill="FFFFFF"/>
        <w:spacing w:after="0" w:line="240" w:lineRule="auto"/>
        <w:jc w:val="both"/>
        <w:rPr>
          <w:rFonts w:ascii="Times New Roman" w:hAnsi="Times New Roman"/>
          <w:sz w:val="24"/>
          <w:szCs w:val="24"/>
        </w:rPr>
      </w:pPr>
      <w:r w:rsidRPr="007B4BBE">
        <w:rPr>
          <w:rFonts w:ascii="Times New Roman" w:eastAsia="Times New Roman" w:hAnsi="Times New Roman"/>
          <w:b/>
          <w:sz w:val="24"/>
          <w:szCs w:val="24"/>
          <w:lang w:eastAsia="ru-RU"/>
        </w:rPr>
        <w:t>4.7.3.</w:t>
      </w:r>
      <w:r w:rsidRPr="007B4BBE">
        <w:rPr>
          <w:rFonts w:ascii="Times New Roman" w:eastAsia="Times New Roman" w:hAnsi="Times New Roman"/>
          <w:sz w:val="24"/>
          <w:szCs w:val="24"/>
          <w:lang w:eastAsia="ru-RU"/>
        </w:rPr>
        <w:t xml:space="preserve"> </w:t>
      </w:r>
      <w:r w:rsidRPr="007B4BBE">
        <w:rPr>
          <w:rFonts w:ascii="Times New Roman" w:hAnsi="Times New Roman"/>
          <w:sz w:val="24"/>
          <w:szCs w:val="24"/>
        </w:rPr>
        <w:t xml:space="preserve">Правила отзыва или внесения изменений в Заявку через ЭП определяются регламентом ЭП. Заявка на участие в закупке является измененной или отозванной, если изменение осуществлено или уведомление об отзыве заявки получено оператором ЭП. </w:t>
      </w:r>
    </w:p>
    <w:p w:rsidR="007B4BBE" w:rsidRPr="007B4BBE" w:rsidRDefault="007B4BBE" w:rsidP="007B4BBE">
      <w:pPr>
        <w:keepNext/>
        <w:shd w:val="clear" w:color="auto" w:fill="FFFFFF"/>
        <w:tabs>
          <w:tab w:val="left" w:pos="567"/>
          <w:tab w:val="left" w:pos="709"/>
        </w:tabs>
        <w:suppressAutoHyphens/>
        <w:spacing w:before="360" w:after="120" w:line="240" w:lineRule="auto"/>
        <w:jc w:val="both"/>
        <w:outlineLvl w:val="1"/>
        <w:rPr>
          <w:rFonts w:ascii="Times New Roman" w:hAnsi="Times New Roman"/>
          <w:b/>
          <w:bCs/>
          <w:sz w:val="24"/>
          <w:szCs w:val="24"/>
        </w:rPr>
      </w:pPr>
      <w:r w:rsidRPr="007B4BBE">
        <w:rPr>
          <w:rFonts w:ascii="Times New Roman" w:hAnsi="Times New Roman"/>
          <w:b/>
          <w:bCs/>
          <w:sz w:val="24"/>
          <w:szCs w:val="24"/>
        </w:rPr>
        <w:t xml:space="preserve">4.8. Открытие доступа к поступившим Заявкам Участников закупки </w:t>
      </w:r>
    </w:p>
    <w:p w:rsidR="007B4BBE" w:rsidRPr="007B4BBE" w:rsidRDefault="007B4BBE" w:rsidP="007B4BBE">
      <w:pPr>
        <w:shd w:val="clear" w:color="auto" w:fill="FFFFFF"/>
        <w:autoSpaceDE w:val="0"/>
        <w:autoSpaceDN w:val="0"/>
        <w:adjustRightInd w:val="0"/>
        <w:spacing w:after="0" w:line="240" w:lineRule="auto"/>
        <w:jc w:val="both"/>
        <w:rPr>
          <w:rFonts w:ascii="Times New Roman" w:eastAsia="Times New Roman" w:hAnsi="Times New Roman"/>
          <w:color w:val="0000FF"/>
          <w:sz w:val="24"/>
          <w:szCs w:val="24"/>
          <w:lang w:eastAsia="ru-RU"/>
        </w:rPr>
      </w:pPr>
      <w:r w:rsidRPr="007B4BBE">
        <w:rPr>
          <w:rFonts w:ascii="Times New Roman" w:eastAsia="Times New Roman" w:hAnsi="Times New Roman"/>
          <w:b/>
          <w:color w:val="000000"/>
          <w:sz w:val="24"/>
          <w:szCs w:val="24"/>
          <w:lang w:eastAsia="ru-RU"/>
        </w:rPr>
        <w:t>4.8.1.</w:t>
      </w:r>
      <w:r w:rsidRPr="007B4BBE">
        <w:rPr>
          <w:rFonts w:ascii="Times New Roman" w:eastAsia="Times New Roman" w:hAnsi="Times New Roman"/>
          <w:color w:val="000000"/>
          <w:sz w:val="24"/>
          <w:szCs w:val="24"/>
          <w:lang w:eastAsia="ru-RU"/>
        </w:rPr>
        <w:t xml:space="preserve"> В день, час, указанные в извещении о проведении закупки, </w:t>
      </w:r>
      <w:r w:rsidRPr="007B4BBE">
        <w:rPr>
          <w:rFonts w:ascii="Times New Roman" w:eastAsia="Times New Roman" w:hAnsi="Times New Roman"/>
          <w:bCs/>
          <w:color w:val="000000"/>
          <w:sz w:val="24"/>
          <w:szCs w:val="24"/>
          <w:lang w:eastAsia="ru-RU"/>
        </w:rPr>
        <w:t>ЭП</w:t>
      </w:r>
      <w:r w:rsidRPr="007B4BBE">
        <w:rPr>
          <w:rFonts w:ascii="Times New Roman" w:eastAsia="Times New Roman" w:hAnsi="Times New Roman"/>
          <w:color w:val="000000"/>
          <w:sz w:val="24"/>
          <w:szCs w:val="24"/>
          <w:lang w:eastAsia="ru-RU"/>
        </w:rPr>
        <w:t xml:space="preserve"> проводит открытие доступа к поступившим электронным документам с Заявками в порядке, предусмотренном регламентом ЭП</w:t>
      </w:r>
      <w:r w:rsidRPr="007B4BBE">
        <w:rPr>
          <w:rFonts w:ascii="Times New Roman" w:eastAsia="Times New Roman" w:hAnsi="Times New Roman"/>
          <w:color w:val="0000FF"/>
          <w:sz w:val="24"/>
          <w:szCs w:val="24"/>
          <w:lang w:eastAsia="ru-RU"/>
        </w:rPr>
        <w:t>.</w:t>
      </w:r>
    </w:p>
    <w:p w:rsidR="007B4BBE" w:rsidRPr="007B4BBE" w:rsidRDefault="007B4BBE" w:rsidP="007B4BBE">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lang w:eastAsia="ru-RU"/>
        </w:rPr>
      </w:pPr>
    </w:p>
    <w:p w:rsidR="007B4BBE" w:rsidRPr="007B4BBE" w:rsidRDefault="007B4BBE" w:rsidP="00AB66B5">
      <w:pPr>
        <w:keepNext/>
        <w:widowControl w:val="0"/>
        <w:numPr>
          <w:ilvl w:val="1"/>
          <w:numId w:val="31"/>
        </w:numPr>
        <w:shd w:val="clear" w:color="auto" w:fill="FFFFFF"/>
        <w:suppressAutoHyphens/>
        <w:autoSpaceDE w:val="0"/>
        <w:autoSpaceDN w:val="0"/>
        <w:adjustRightInd w:val="0"/>
        <w:spacing w:before="360" w:after="120" w:line="240" w:lineRule="auto"/>
        <w:contextualSpacing/>
        <w:jc w:val="both"/>
        <w:outlineLvl w:val="1"/>
        <w:rPr>
          <w:rFonts w:ascii="Times New Roman" w:eastAsia="Times New Roman" w:hAnsi="Times New Roman" w:cs="Arial"/>
          <w:b/>
          <w:bCs/>
          <w:sz w:val="24"/>
          <w:szCs w:val="24"/>
          <w:lang w:eastAsia="ru-RU"/>
        </w:rPr>
      </w:pPr>
      <w:bookmarkStart w:id="64" w:name="_Toc322017061"/>
      <w:r w:rsidRPr="007B4BBE">
        <w:rPr>
          <w:rFonts w:ascii="Times New Roman" w:eastAsia="Times New Roman" w:hAnsi="Times New Roman" w:cs="Arial"/>
          <w:b/>
          <w:bCs/>
          <w:sz w:val="24"/>
          <w:szCs w:val="24"/>
          <w:lang w:eastAsia="ru-RU"/>
        </w:rPr>
        <w:t xml:space="preserve"> Закупочная комиссия. Отбор и оценка </w:t>
      </w:r>
      <w:bookmarkEnd w:id="64"/>
      <w:r w:rsidRPr="007B4BBE">
        <w:rPr>
          <w:rFonts w:ascii="Times New Roman" w:eastAsia="Times New Roman" w:hAnsi="Times New Roman" w:cs="Arial"/>
          <w:b/>
          <w:bCs/>
          <w:sz w:val="24"/>
          <w:szCs w:val="24"/>
          <w:lang w:eastAsia="ru-RU"/>
        </w:rPr>
        <w:t>Заявок</w:t>
      </w:r>
    </w:p>
    <w:p w:rsidR="007B4BBE" w:rsidRPr="007B4BBE" w:rsidRDefault="007B4BBE" w:rsidP="007B4BBE">
      <w:pPr>
        <w:keepNext/>
        <w:numPr>
          <w:ilvl w:val="2"/>
          <w:numId w:val="6"/>
        </w:numPr>
        <w:shd w:val="clear" w:color="auto" w:fill="FFFFFF"/>
        <w:tabs>
          <w:tab w:val="clear" w:pos="1134"/>
          <w:tab w:val="num" w:pos="709"/>
        </w:tabs>
        <w:suppressAutoHyphens/>
        <w:spacing w:before="240" w:after="120" w:line="240" w:lineRule="auto"/>
        <w:ind w:left="0" w:firstLine="0"/>
        <w:jc w:val="both"/>
        <w:outlineLvl w:val="2"/>
        <w:rPr>
          <w:rFonts w:ascii="Times New Roman" w:hAnsi="Times New Roman"/>
          <w:b/>
          <w:bCs/>
          <w:sz w:val="24"/>
          <w:szCs w:val="24"/>
        </w:rPr>
      </w:pPr>
      <w:bookmarkStart w:id="65" w:name="_Toc322017062"/>
      <w:r w:rsidRPr="007B4BBE">
        <w:rPr>
          <w:rFonts w:ascii="Times New Roman" w:hAnsi="Times New Roman"/>
          <w:b/>
          <w:bCs/>
          <w:sz w:val="24"/>
          <w:szCs w:val="24"/>
        </w:rPr>
        <w:t>Общие положения</w:t>
      </w:r>
      <w:bookmarkEnd w:id="65"/>
    </w:p>
    <w:p w:rsidR="007B4BBE" w:rsidRPr="007B4BBE" w:rsidRDefault="007B4BBE" w:rsidP="007B4BBE">
      <w:pPr>
        <w:numPr>
          <w:ilvl w:val="3"/>
          <w:numId w:val="7"/>
        </w:numPr>
        <w:shd w:val="clear" w:color="auto" w:fill="FFFFFF"/>
        <w:tabs>
          <w:tab w:val="clear" w:pos="1134"/>
          <w:tab w:val="num" w:pos="993"/>
          <w:tab w:val="num" w:pos="1276"/>
        </w:tabs>
        <w:spacing w:after="0" w:line="240" w:lineRule="auto"/>
        <w:ind w:left="0" w:firstLine="0"/>
        <w:jc w:val="both"/>
        <w:rPr>
          <w:rFonts w:ascii="Times New Roman" w:hAnsi="Times New Roman"/>
          <w:sz w:val="24"/>
          <w:szCs w:val="24"/>
        </w:rPr>
      </w:pPr>
      <w:bookmarkStart w:id="66" w:name="_Toc322017063"/>
      <w:r w:rsidRPr="007B4BBE">
        <w:rPr>
          <w:rFonts w:ascii="Times New Roman" w:hAnsi="Times New Roman"/>
          <w:sz w:val="24"/>
          <w:szCs w:val="24"/>
        </w:rPr>
        <w:t>Для определения поставщика (исполнителя, подрядчика) по результатам проведения закупки заказчик создает комиссию по осуществлению закупки.</w:t>
      </w:r>
    </w:p>
    <w:p w:rsidR="007B4BBE" w:rsidRPr="007B4BBE" w:rsidRDefault="007B4BBE" w:rsidP="007B4BBE">
      <w:pPr>
        <w:numPr>
          <w:ilvl w:val="3"/>
          <w:numId w:val="7"/>
        </w:numPr>
        <w:shd w:val="clear" w:color="auto" w:fill="FFFFFF"/>
        <w:tabs>
          <w:tab w:val="clear" w:pos="1134"/>
          <w:tab w:val="num" w:pos="993"/>
          <w:tab w:val="num" w:pos="1276"/>
        </w:tabs>
        <w:spacing w:after="0" w:line="240" w:lineRule="auto"/>
        <w:ind w:left="0" w:firstLine="0"/>
        <w:jc w:val="both"/>
        <w:rPr>
          <w:rFonts w:ascii="Times New Roman" w:hAnsi="Times New Roman"/>
          <w:sz w:val="24"/>
          <w:szCs w:val="24"/>
        </w:rPr>
      </w:pPr>
      <w:r w:rsidRPr="007B4BBE">
        <w:rPr>
          <w:rFonts w:ascii="Times New Roman" w:hAnsi="Times New Roman"/>
          <w:sz w:val="24"/>
          <w:szCs w:val="24"/>
        </w:rPr>
        <w:t>Рассмотрение Заявок осуществляется закупочной комиссией и иными лицами (экспертами и специалистами) привлеченными комиссией для участия в процедуре закупки.</w:t>
      </w:r>
    </w:p>
    <w:p w:rsidR="007B4BBE" w:rsidRPr="007B4BBE" w:rsidRDefault="007B4BBE" w:rsidP="007B4BBE">
      <w:pPr>
        <w:numPr>
          <w:ilvl w:val="3"/>
          <w:numId w:val="7"/>
        </w:numPr>
        <w:shd w:val="clear" w:color="auto" w:fill="FFFFFF"/>
        <w:tabs>
          <w:tab w:val="clear" w:pos="1134"/>
          <w:tab w:val="num" w:pos="993"/>
          <w:tab w:val="num" w:pos="1276"/>
        </w:tabs>
        <w:spacing w:after="0" w:line="240" w:lineRule="auto"/>
        <w:ind w:left="0" w:firstLine="0"/>
        <w:jc w:val="both"/>
        <w:rPr>
          <w:rFonts w:ascii="Times New Roman" w:hAnsi="Times New Roman"/>
          <w:sz w:val="24"/>
          <w:szCs w:val="24"/>
        </w:rPr>
      </w:pPr>
      <w:r w:rsidRPr="007B4BBE">
        <w:rPr>
          <w:rFonts w:ascii="Times New Roman" w:hAnsi="Times New Roman"/>
          <w:sz w:val="24"/>
          <w:szCs w:val="24"/>
        </w:rPr>
        <w:t>Рассмотрение Заявок включает этап отбора заявок (пункт 4.9.2.) и этап оценки заявок (пункт 4.9.3.).</w:t>
      </w:r>
    </w:p>
    <w:p w:rsidR="007B4BBE" w:rsidRPr="007B4BBE" w:rsidRDefault="007B4BBE" w:rsidP="007B4BBE">
      <w:pPr>
        <w:numPr>
          <w:ilvl w:val="3"/>
          <w:numId w:val="7"/>
        </w:numPr>
        <w:shd w:val="clear" w:color="auto" w:fill="FFFFFF"/>
        <w:tabs>
          <w:tab w:val="clear" w:pos="1134"/>
          <w:tab w:val="num" w:pos="993"/>
          <w:tab w:val="num" w:pos="1276"/>
        </w:tabs>
        <w:spacing w:after="0" w:line="240" w:lineRule="auto"/>
        <w:ind w:left="0" w:firstLine="0"/>
        <w:jc w:val="both"/>
        <w:rPr>
          <w:rFonts w:ascii="Times New Roman" w:hAnsi="Times New Roman"/>
          <w:sz w:val="24"/>
          <w:szCs w:val="24"/>
        </w:rPr>
      </w:pPr>
      <w:r w:rsidRPr="007B4BBE">
        <w:rPr>
          <w:rFonts w:ascii="Times New Roman" w:hAnsi="Times New Roman"/>
          <w:sz w:val="24"/>
          <w:szCs w:val="24"/>
        </w:rPr>
        <w:t>Этап отбора заявок может совмещаться с этапом оценки заявок, но в любом случае Заявки Участников, которым отказано закупочной комиссией в допуске к участию в закупке и признанные отклоненными, не подлежат оценке.</w:t>
      </w:r>
    </w:p>
    <w:p w:rsidR="007B4BBE" w:rsidRPr="007B4BBE" w:rsidRDefault="007B4BBE" w:rsidP="007B4BBE">
      <w:pPr>
        <w:numPr>
          <w:ilvl w:val="3"/>
          <w:numId w:val="7"/>
        </w:numPr>
        <w:shd w:val="clear" w:color="auto" w:fill="FFFFFF"/>
        <w:tabs>
          <w:tab w:val="clear" w:pos="1134"/>
          <w:tab w:val="num" w:pos="993"/>
          <w:tab w:val="num" w:pos="1276"/>
        </w:tabs>
        <w:spacing w:after="0" w:line="240" w:lineRule="auto"/>
        <w:ind w:left="0" w:firstLine="0"/>
        <w:jc w:val="both"/>
        <w:rPr>
          <w:rFonts w:ascii="Times New Roman" w:hAnsi="Times New Roman"/>
          <w:sz w:val="24"/>
          <w:szCs w:val="24"/>
        </w:rPr>
      </w:pPr>
      <w:r w:rsidRPr="007B4BBE">
        <w:rPr>
          <w:rFonts w:ascii="Times New Roman" w:hAnsi="Times New Roman"/>
          <w:bCs/>
          <w:iCs/>
          <w:color w:val="000000"/>
          <w:sz w:val="24"/>
          <w:szCs w:val="24"/>
        </w:rPr>
        <w:t>Общий рекомендованный срок проведения заказчиком этапов отбора и оценки заявок должен составлять не более 15 (пятнадцати) рабочих дней со дня открытия доступа к заявкам. Данный срок может быть продлен инициатором закупки или закупочной комиссией</w:t>
      </w:r>
      <w:r w:rsidRPr="007B4BBE">
        <w:rPr>
          <w:bCs/>
          <w:iCs/>
          <w:snapToGrid w:val="0"/>
          <w:sz w:val="24"/>
          <w:szCs w:val="24"/>
        </w:rPr>
        <w:t xml:space="preserve"> </w:t>
      </w:r>
      <w:r w:rsidRPr="007B4BBE">
        <w:rPr>
          <w:rFonts w:ascii="Times New Roman" w:hAnsi="Times New Roman"/>
          <w:bCs/>
          <w:iCs/>
          <w:snapToGrid w:val="0"/>
          <w:sz w:val="24"/>
          <w:szCs w:val="24"/>
        </w:rPr>
        <w:t>с пересмотром сроков поставки товара, в случае необходимости</w:t>
      </w:r>
      <w:r w:rsidRPr="007B4BBE">
        <w:rPr>
          <w:rFonts w:ascii="Times New Roman" w:hAnsi="Times New Roman"/>
          <w:bCs/>
          <w:iCs/>
          <w:color w:val="000000"/>
          <w:sz w:val="24"/>
          <w:szCs w:val="24"/>
        </w:rPr>
        <w:t>.</w:t>
      </w:r>
    </w:p>
    <w:bookmarkEnd w:id="66"/>
    <w:p w:rsidR="007B4BBE" w:rsidRPr="007B4BBE" w:rsidRDefault="007B4BBE" w:rsidP="00491F5B">
      <w:pPr>
        <w:keepNext/>
        <w:numPr>
          <w:ilvl w:val="2"/>
          <w:numId w:val="7"/>
        </w:numPr>
        <w:shd w:val="clear" w:color="auto" w:fill="FFFFFF"/>
        <w:tabs>
          <w:tab w:val="clear" w:pos="1134"/>
          <w:tab w:val="num" w:pos="851"/>
        </w:tabs>
        <w:suppressAutoHyphens/>
        <w:spacing w:before="240" w:after="120" w:line="240" w:lineRule="auto"/>
        <w:ind w:left="0" w:firstLine="0"/>
        <w:jc w:val="both"/>
        <w:outlineLvl w:val="2"/>
        <w:rPr>
          <w:rFonts w:ascii="Times New Roman" w:hAnsi="Times New Roman"/>
          <w:b/>
          <w:bCs/>
          <w:sz w:val="24"/>
          <w:szCs w:val="24"/>
        </w:rPr>
      </w:pPr>
      <w:r w:rsidRPr="007B4BBE">
        <w:rPr>
          <w:rFonts w:ascii="Times New Roman" w:hAnsi="Times New Roman"/>
          <w:b/>
          <w:bCs/>
          <w:sz w:val="24"/>
          <w:szCs w:val="24"/>
        </w:rPr>
        <w:t>Этап отбора заявок</w:t>
      </w:r>
    </w:p>
    <w:p w:rsidR="007B4BBE" w:rsidRPr="007B4BBE" w:rsidRDefault="007B4BBE" w:rsidP="00AB66B5">
      <w:pPr>
        <w:widowControl w:val="0"/>
        <w:numPr>
          <w:ilvl w:val="3"/>
          <w:numId w:val="24"/>
        </w:numPr>
        <w:shd w:val="clear" w:color="auto" w:fill="FFFFFF"/>
        <w:autoSpaceDE w:val="0"/>
        <w:autoSpaceDN w:val="0"/>
        <w:adjustRightInd w:val="0"/>
        <w:spacing w:after="0" w:line="240" w:lineRule="atLeast"/>
        <w:ind w:left="0" w:firstLine="0"/>
        <w:contextualSpacing/>
        <w:jc w:val="both"/>
        <w:rPr>
          <w:rFonts w:ascii="Times New Roman" w:eastAsia="Times New Roman" w:hAnsi="Times New Roman" w:cs="Arial"/>
          <w:sz w:val="24"/>
          <w:szCs w:val="24"/>
          <w:lang w:eastAsia="ru-RU"/>
        </w:rPr>
      </w:pPr>
      <w:r w:rsidRPr="007B4BBE">
        <w:rPr>
          <w:rFonts w:ascii="Times New Roman" w:eastAsia="Times New Roman" w:hAnsi="Times New Roman" w:cs="Arial"/>
          <w:sz w:val="24"/>
          <w:szCs w:val="24"/>
          <w:lang w:eastAsia="ru-RU"/>
        </w:rPr>
        <w:t xml:space="preserve"> </w:t>
      </w:r>
      <w:r w:rsidRPr="007B4BBE">
        <w:rPr>
          <w:rFonts w:ascii="Times New Roman" w:eastAsia="Times New Roman" w:hAnsi="Times New Roman" w:cs="Arial"/>
          <w:bCs/>
          <w:iCs/>
          <w:sz w:val="24"/>
          <w:szCs w:val="24"/>
          <w:lang w:eastAsia="ru-RU"/>
        </w:rPr>
        <w:t>Отбор участников закупки проводится из числа участников закупки, своевременно подавших заявки на участие в закупке. В рамках отбора экспертная группа проверяет поданные заявки на соответствие установленным требованиям в Извещении и закупочной Документации:</w:t>
      </w:r>
    </w:p>
    <w:p w:rsidR="007B4BBE" w:rsidRPr="007B4BBE" w:rsidRDefault="007B4BBE" w:rsidP="007B4BBE">
      <w:pPr>
        <w:shd w:val="clear" w:color="auto" w:fill="FFFFFF"/>
        <w:autoSpaceDE w:val="0"/>
        <w:autoSpaceDN w:val="0"/>
        <w:adjustRightInd w:val="0"/>
        <w:spacing w:after="0" w:line="240" w:lineRule="atLeast"/>
        <w:jc w:val="both"/>
        <w:rPr>
          <w:rFonts w:ascii="Times New Roman" w:hAnsi="Times New Roman"/>
          <w:bCs/>
          <w:iCs/>
          <w:sz w:val="24"/>
          <w:szCs w:val="24"/>
        </w:rPr>
      </w:pPr>
      <w:r w:rsidRPr="007B4BBE">
        <w:rPr>
          <w:rFonts w:ascii="Times New Roman" w:hAnsi="Times New Roman"/>
          <w:b/>
          <w:bCs/>
          <w:iCs/>
          <w:sz w:val="24"/>
          <w:szCs w:val="24"/>
        </w:rPr>
        <w:t>а)</w:t>
      </w:r>
      <w:r w:rsidRPr="007B4BBE">
        <w:rPr>
          <w:rFonts w:ascii="Times New Roman" w:hAnsi="Times New Roman"/>
          <w:bCs/>
          <w:iCs/>
          <w:sz w:val="24"/>
          <w:szCs w:val="24"/>
        </w:rPr>
        <w:t xml:space="preserve"> правильность оформления заявки; </w:t>
      </w:r>
    </w:p>
    <w:p w:rsidR="007B4BBE" w:rsidRPr="007B4BBE" w:rsidRDefault="007B4BBE" w:rsidP="007B4BBE">
      <w:pPr>
        <w:shd w:val="clear" w:color="auto" w:fill="FFFFFF"/>
        <w:autoSpaceDE w:val="0"/>
        <w:autoSpaceDN w:val="0"/>
        <w:adjustRightInd w:val="0"/>
        <w:spacing w:after="0" w:line="240" w:lineRule="atLeast"/>
        <w:jc w:val="both"/>
        <w:rPr>
          <w:rFonts w:ascii="Times New Roman" w:hAnsi="Times New Roman"/>
          <w:bCs/>
          <w:iCs/>
          <w:sz w:val="24"/>
          <w:szCs w:val="24"/>
        </w:rPr>
      </w:pPr>
      <w:r w:rsidRPr="007B4BBE">
        <w:rPr>
          <w:rFonts w:ascii="Times New Roman" w:hAnsi="Times New Roman"/>
          <w:b/>
          <w:bCs/>
          <w:iCs/>
          <w:sz w:val="24"/>
          <w:szCs w:val="24"/>
        </w:rPr>
        <w:t>б)</w:t>
      </w:r>
      <w:r w:rsidRPr="007B4BBE">
        <w:rPr>
          <w:rFonts w:ascii="Times New Roman" w:hAnsi="Times New Roman"/>
          <w:bCs/>
          <w:iCs/>
          <w:sz w:val="24"/>
          <w:szCs w:val="24"/>
        </w:rPr>
        <w:t xml:space="preserve"> соответствие участника требованиям, установленным в закупочной документации;  </w:t>
      </w:r>
    </w:p>
    <w:p w:rsidR="007B4BBE" w:rsidRPr="007B4BBE" w:rsidRDefault="007B4BBE" w:rsidP="007B4BBE">
      <w:pPr>
        <w:shd w:val="clear" w:color="auto" w:fill="FFFFFF"/>
        <w:autoSpaceDE w:val="0"/>
        <w:autoSpaceDN w:val="0"/>
        <w:adjustRightInd w:val="0"/>
        <w:spacing w:after="0" w:line="240" w:lineRule="atLeast"/>
        <w:jc w:val="both"/>
        <w:rPr>
          <w:rFonts w:ascii="Times New Roman" w:hAnsi="Times New Roman"/>
          <w:bCs/>
          <w:iCs/>
          <w:sz w:val="24"/>
          <w:szCs w:val="24"/>
        </w:rPr>
      </w:pPr>
      <w:r w:rsidRPr="007B4BBE">
        <w:rPr>
          <w:rFonts w:ascii="Times New Roman" w:hAnsi="Times New Roman"/>
          <w:b/>
          <w:bCs/>
          <w:iCs/>
          <w:sz w:val="24"/>
          <w:szCs w:val="24"/>
        </w:rPr>
        <w:t>в)</w:t>
      </w:r>
      <w:r w:rsidRPr="007B4BBE">
        <w:rPr>
          <w:rFonts w:ascii="Times New Roman" w:hAnsi="Times New Roman"/>
          <w:bCs/>
          <w:iCs/>
          <w:sz w:val="24"/>
          <w:szCs w:val="24"/>
        </w:rPr>
        <w:t xml:space="preserve"> предоставление, действительность и достоверность документов, требуемых закупочной документацией;</w:t>
      </w:r>
    </w:p>
    <w:p w:rsidR="007B4BBE" w:rsidRPr="007B4BBE" w:rsidRDefault="007B4BBE" w:rsidP="007B4BBE">
      <w:pPr>
        <w:shd w:val="clear" w:color="auto" w:fill="FFFFFF"/>
        <w:autoSpaceDE w:val="0"/>
        <w:autoSpaceDN w:val="0"/>
        <w:adjustRightInd w:val="0"/>
        <w:spacing w:after="0" w:line="240" w:lineRule="atLeast"/>
        <w:jc w:val="both"/>
        <w:rPr>
          <w:rFonts w:ascii="Times New Roman" w:hAnsi="Times New Roman"/>
          <w:bCs/>
          <w:iCs/>
          <w:sz w:val="24"/>
          <w:szCs w:val="24"/>
        </w:rPr>
      </w:pPr>
      <w:r w:rsidRPr="007B4BBE">
        <w:rPr>
          <w:rFonts w:ascii="Times New Roman" w:hAnsi="Times New Roman"/>
          <w:b/>
          <w:bCs/>
          <w:iCs/>
          <w:sz w:val="24"/>
          <w:szCs w:val="24"/>
        </w:rPr>
        <w:t>г)</w:t>
      </w:r>
      <w:r w:rsidRPr="007B4BBE">
        <w:rPr>
          <w:rFonts w:ascii="Times New Roman" w:hAnsi="Times New Roman"/>
          <w:bCs/>
          <w:iCs/>
          <w:sz w:val="24"/>
          <w:szCs w:val="24"/>
        </w:rPr>
        <w:t xml:space="preserve"> соответствие предлагаемой продукции и предлагаемых условий договора техническим, коммерческими требованиям закупочной документации;</w:t>
      </w:r>
    </w:p>
    <w:p w:rsidR="007B4BBE" w:rsidRPr="007B4BBE" w:rsidRDefault="007B4BBE" w:rsidP="007B4BBE">
      <w:pPr>
        <w:shd w:val="clear" w:color="auto" w:fill="FFFFFF"/>
        <w:autoSpaceDE w:val="0"/>
        <w:autoSpaceDN w:val="0"/>
        <w:adjustRightInd w:val="0"/>
        <w:spacing w:after="0" w:line="240" w:lineRule="atLeast"/>
        <w:jc w:val="both"/>
        <w:rPr>
          <w:rFonts w:ascii="Times New Roman" w:hAnsi="Times New Roman"/>
          <w:bCs/>
          <w:iCs/>
          <w:sz w:val="24"/>
          <w:szCs w:val="24"/>
        </w:rPr>
      </w:pPr>
      <w:r w:rsidRPr="007B4BBE">
        <w:rPr>
          <w:rFonts w:ascii="Times New Roman" w:hAnsi="Times New Roman"/>
          <w:b/>
          <w:bCs/>
          <w:iCs/>
          <w:sz w:val="24"/>
          <w:szCs w:val="24"/>
        </w:rPr>
        <w:t>д)</w:t>
      </w:r>
      <w:r w:rsidRPr="007B4BBE">
        <w:rPr>
          <w:rFonts w:ascii="Times New Roman" w:hAnsi="Times New Roman"/>
          <w:bCs/>
          <w:iCs/>
          <w:sz w:val="24"/>
          <w:szCs w:val="24"/>
        </w:rPr>
        <w:t xml:space="preserve"> соответствие данных, указанных в заявке (оферте) приложенным к заявке документам, и в случае если процедура проводится в электронной форме  - данным указанным на электронной площадке;</w:t>
      </w:r>
    </w:p>
    <w:p w:rsidR="007B4BBE" w:rsidRPr="007B4BBE" w:rsidRDefault="007B4BBE" w:rsidP="007B4BBE">
      <w:pPr>
        <w:shd w:val="clear" w:color="auto" w:fill="FFFFFF"/>
        <w:autoSpaceDE w:val="0"/>
        <w:autoSpaceDN w:val="0"/>
        <w:adjustRightInd w:val="0"/>
        <w:spacing w:after="0" w:line="240" w:lineRule="atLeast"/>
        <w:jc w:val="both"/>
        <w:rPr>
          <w:rFonts w:ascii="Times New Roman" w:hAnsi="Times New Roman"/>
          <w:bCs/>
          <w:iCs/>
          <w:sz w:val="24"/>
          <w:szCs w:val="24"/>
        </w:rPr>
      </w:pPr>
      <w:r w:rsidRPr="007B4BBE">
        <w:rPr>
          <w:rFonts w:ascii="Times New Roman" w:hAnsi="Times New Roman"/>
          <w:b/>
          <w:bCs/>
          <w:iCs/>
          <w:sz w:val="24"/>
          <w:szCs w:val="24"/>
        </w:rPr>
        <w:t>е)</w:t>
      </w:r>
      <w:r w:rsidRPr="007B4BBE">
        <w:rPr>
          <w:rFonts w:ascii="Times New Roman" w:hAnsi="Times New Roman"/>
          <w:bCs/>
          <w:iCs/>
          <w:sz w:val="24"/>
          <w:szCs w:val="24"/>
        </w:rPr>
        <w:t xml:space="preserve"> не превышение цены предложения Участника начальной (максимальной) цены договора (цены лота).</w:t>
      </w:r>
    </w:p>
    <w:p w:rsidR="007B4BBE" w:rsidRPr="007B4BBE" w:rsidRDefault="007B4BBE" w:rsidP="007B4BBE">
      <w:pPr>
        <w:shd w:val="clear" w:color="auto" w:fill="FFFFFF"/>
        <w:spacing w:after="0" w:line="240" w:lineRule="atLeast"/>
        <w:jc w:val="both"/>
        <w:rPr>
          <w:rFonts w:ascii="Times New Roman" w:eastAsia="Arial Unicode MS" w:hAnsi="Times New Roman"/>
          <w:bCs/>
          <w:sz w:val="24"/>
          <w:szCs w:val="24"/>
        </w:rPr>
      </w:pPr>
      <w:r w:rsidRPr="007B4BBE">
        <w:rPr>
          <w:rFonts w:ascii="Times New Roman" w:eastAsia="Arial Unicode MS" w:hAnsi="Times New Roman"/>
          <w:b/>
          <w:bCs/>
          <w:sz w:val="24"/>
          <w:szCs w:val="24"/>
        </w:rPr>
        <w:t>4.9.2.2.</w:t>
      </w:r>
      <w:r w:rsidRPr="007B4BBE">
        <w:rPr>
          <w:rFonts w:ascii="Times New Roman" w:eastAsia="Arial Unicode MS" w:hAnsi="Times New Roman"/>
          <w:bCs/>
          <w:sz w:val="24"/>
          <w:szCs w:val="24"/>
        </w:rPr>
        <w:t xml:space="preserve"> </w:t>
      </w:r>
      <w:r w:rsidRPr="007B4BBE">
        <w:rPr>
          <w:rFonts w:ascii="Times New Roman" w:eastAsia="Arial Unicode MS" w:hAnsi="Times New Roman"/>
          <w:bCs/>
          <w:sz w:val="24"/>
          <w:szCs w:val="24"/>
          <w:shd w:val="clear" w:color="auto" w:fill="FFFFFF"/>
        </w:rPr>
        <w:t>В ходе рассмотрения заявок на участие в закупке Заказчик имеет право запрашивать у соответствующих органов государственной власти, а также юридических и физических лиц, указанных в </w:t>
      </w:r>
      <w:r w:rsidRPr="007B4BBE">
        <w:rPr>
          <w:rFonts w:ascii="Times New Roman" w:hAnsi="Times New Roman"/>
          <w:sz w:val="24"/>
          <w:szCs w:val="24"/>
          <w:shd w:val="clear" w:color="auto" w:fill="FFFFFF"/>
        </w:rPr>
        <w:t>Заявке</w:t>
      </w:r>
      <w:r w:rsidRPr="007B4BBE">
        <w:rPr>
          <w:rFonts w:ascii="Times New Roman" w:eastAsia="Arial Unicode MS" w:hAnsi="Times New Roman"/>
          <w:bCs/>
          <w:sz w:val="24"/>
          <w:szCs w:val="24"/>
          <w:shd w:val="clear" w:color="auto" w:fill="FFFFFF"/>
        </w:rPr>
        <w:t xml:space="preserve"> на участие в закупке и приложениях к ней, информацию о достоверности указанных сведений</w:t>
      </w:r>
      <w:r w:rsidRPr="007B4BBE">
        <w:rPr>
          <w:rFonts w:ascii="Times New Roman" w:eastAsia="Arial Unicode MS" w:hAnsi="Times New Roman"/>
          <w:bCs/>
          <w:sz w:val="24"/>
          <w:szCs w:val="24"/>
        </w:rPr>
        <w:t>.</w:t>
      </w:r>
    </w:p>
    <w:p w:rsidR="007B4BBE" w:rsidRPr="007B4BBE" w:rsidRDefault="007B4BBE" w:rsidP="007B4BBE">
      <w:pPr>
        <w:shd w:val="clear" w:color="auto" w:fill="FFFFFF"/>
        <w:spacing w:after="0" w:line="240" w:lineRule="atLeast"/>
        <w:jc w:val="both"/>
        <w:rPr>
          <w:rFonts w:ascii="Times New Roman" w:hAnsi="Times New Roman"/>
          <w:vanish/>
          <w:sz w:val="24"/>
          <w:szCs w:val="24"/>
        </w:rPr>
      </w:pPr>
    </w:p>
    <w:p w:rsidR="007B4BBE" w:rsidRPr="007B4BBE" w:rsidRDefault="007B4BBE" w:rsidP="00AB66B5">
      <w:pPr>
        <w:widowControl w:val="0"/>
        <w:numPr>
          <w:ilvl w:val="3"/>
          <w:numId w:val="23"/>
        </w:numPr>
        <w:shd w:val="clear" w:color="auto" w:fill="FFFFFF"/>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r w:rsidRPr="007B4BBE">
        <w:rPr>
          <w:rFonts w:ascii="Times New Roman" w:eastAsia="Times New Roman" w:hAnsi="Times New Roman" w:cs="Arial"/>
          <w:sz w:val="24"/>
          <w:szCs w:val="24"/>
          <w:lang w:eastAsia="ru-RU"/>
        </w:rPr>
        <w:t>При проведении отборочного этапа закупочная комиссия может направить запросы участникам процедуры закупки (при этом, не должны создаваться преимущественные условия участнику или нескольким участникам):</w:t>
      </w:r>
    </w:p>
    <w:p w:rsidR="007B4BBE" w:rsidRPr="007B4BBE" w:rsidRDefault="007B4BBE" w:rsidP="007B4BBE">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7B4BBE">
        <w:rPr>
          <w:rFonts w:ascii="Times New Roman" w:eastAsia="Times New Roman" w:hAnsi="Times New Roman" w:cs="Arial"/>
          <w:sz w:val="24"/>
          <w:szCs w:val="24"/>
          <w:lang w:eastAsia="ru-RU"/>
        </w:rPr>
        <w:t>- о разъяснениях положений заявок и предоставлении не представленных документов или представленных в нечитаемом виде. При этом не допускаются запросы или требования о представлении недостающих документов или разъяснений, направленных на изменение существенных частей заявки на участие в закупке, включая изменение коммерческих условий такой заявки (предмета закупки, цены, сроков);</w:t>
      </w:r>
    </w:p>
    <w:p w:rsidR="007B4BBE" w:rsidRPr="007B4BBE" w:rsidRDefault="007B4BBE" w:rsidP="007B4BBE">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7B4BBE">
        <w:rPr>
          <w:rFonts w:ascii="Times New Roman" w:eastAsia="Times New Roman" w:hAnsi="Times New Roman" w:cs="Arial"/>
          <w:sz w:val="24"/>
          <w:szCs w:val="24"/>
          <w:lang w:eastAsia="ru-RU"/>
        </w:rPr>
        <w:t xml:space="preserve">- об исправлении арифметических, грамматических и иных очевидных ошибок, выявленных в ходе отборочного этапа, с обязательным получением согласия участника с таким исправлением, и направлении исправленных документов. При этом применяются следующие правила: </w:t>
      </w:r>
    </w:p>
    <w:p w:rsidR="007B4BBE" w:rsidRPr="007B4BBE" w:rsidRDefault="007B4BBE" w:rsidP="007B4BBE">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7B4BBE">
        <w:rPr>
          <w:rFonts w:ascii="Times New Roman" w:eastAsia="Times New Roman" w:hAnsi="Times New Roman" w:cs="Arial"/>
          <w:sz w:val="24"/>
          <w:szCs w:val="24"/>
          <w:lang w:eastAsia="ru-RU"/>
        </w:rPr>
        <w:t xml:space="preserve">- при наличии разночтений между ценой, указанной словами и ценой, указанной цифрами, преимущество  имеет цена, указанная словами; </w:t>
      </w:r>
    </w:p>
    <w:p w:rsidR="007B4BBE" w:rsidRPr="007B4BBE" w:rsidRDefault="007B4BBE" w:rsidP="007B4BBE">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7B4BBE">
        <w:rPr>
          <w:rFonts w:ascii="Times New Roman" w:eastAsia="Times New Roman" w:hAnsi="Times New Roman" w:cs="Arial"/>
          <w:sz w:val="24"/>
          <w:szCs w:val="24"/>
          <w:lang w:eastAsia="ru-RU"/>
        </w:rPr>
        <w:t xml:space="preserve">- при наличии разночтений между ценой, указанной в заявке, и ценой  получаемой путем суммирования итоговых сумм по каждой строке, преимущество имеет итоговая цена; </w:t>
      </w:r>
    </w:p>
    <w:p w:rsidR="007B4BBE" w:rsidRPr="007B4BBE" w:rsidRDefault="007B4BBE" w:rsidP="007B4BBE">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7B4BBE">
        <w:rPr>
          <w:rFonts w:ascii="Times New Roman" w:eastAsia="Times New Roman" w:hAnsi="Times New Roman" w:cs="Arial"/>
          <w:sz w:val="24"/>
          <w:szCs w:val="24"/>
          <w:lang w:eastAsia="ru-RU"/>
        </w:rPr>
        <w:t xml:space="preserve"> -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w:t>
      </w:r>
    </w:p>
    <w:p w:rsidR="007B4BBE" w:rsidRPr="007B4BBE" w:rsidRDefault="007B4BBE" w:rsidP="007B4BBE">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7B4BBE">
        <w:rPr>
          <w:rFonts w:ascii="Times New Roman" w:eastAsia="Times New Roman" w:hAnsi="Times New Roman" w:cs="Arial"/>
          <w:b/>
          <w:sz w:val="24"/>
          <w:szCs w:val="24"/>
          <w:lang w:eastAsia="ru-RU"/>
        </w:rPr>
        <w:t>4.9.2.4.</w:t>
      </w:r>
      <w:r w:rsidRPr="007B4BBE">
        <w:rPr>
          <w:rFonts w:ascii="Times New Roman" w:eastAsia="Times New Roman" w:hAnsi="Times New Roman" w:cs="Arial"/>
          <w:sz w:val="24"/>
          <w:szCs w:val="24"/>
          <w:lang w:eastAsia="ru-RU"/>
        </w:rPr>
        <w:t xml:space="preserve"> При проверке правильности оформления Заявки закупочная комиссия вправе не обращать внимания на мелкие недочеты и погрешности, которые не влияют на существо Заявки. Закупочная комиссия с согласия Участника также может исправлять очевидные арифметические и грамматические ошибки.</w:t>
      </w:r>
    </w:p>
    <w:p w:rsidR="007B4BBE" w:rsidRPr="007B4BBE" w:rsidRDefault="007B4BBE" w:rsidP="00AB66B5">
      <w:pPr>
        <w:widowControl w:val="0"/>
        <w:numPr>
          <w:ilvl w:val="3"/>
          <w:numId w:val="32"/>
        </w:numPr>
        <w:shd w:val="clear" w:color="auto" w:fill="FFFFFF"/>
        <w:tabs>
          <w:tab w:val="left" w:pos="993"/>
          <w:tab w:val="left" w:pos="1276"/>
          <w:tab w:val="left" w:pos="1560"/>
        </w:tabs>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r w:rsidRPr="007B4BBE">
        <w:rPr>
          <w:rFonts w:ascii="Times New Roman" w:eastAsia="Times New Roman" w:hAnsi="Times New Roman" w:cs="Arial"/>
          <w:sz w:val="24"/>
          <w:szCs w:val="24"/>
          <w:shd w:val="clear" w:color="auto" w:fill="FFFFFF"/>
          <w:lang w:eastAsia="ru-RU"/>
        </w:rPr>
        <w:t>Закупочная комиссия в целях борьбы с демпингом при обнаружении цен, стоимость которых ниже среднеарифметической цены всех поданных остальными участниками цен более чем на 20 (двадцать) процентов, в том числе и по результатам переторжки, имеет право запросить обоснование снижения цены договора в виде технико-экономического расчета или сметного расчета</w:t>
      </w:r>
      <w:r w:rsidRPr="007B4BBE">
        <w:rPr>
          <w:rFonts w:ascii="Times New Roman" w:eastAsia="Times New Roman" w:hAnsi="Times New Roman" w:cs="Arial"/>
          <w:bCs/>
          <w:iCs/>
          <w:sz w:val="24"/>
          <w:szCs w:val="24"/>
          <w:shd w:val="clear" w:color="auto" w:fill="FFFFFF"/>
          <w:lang w:eastAsia="ru-RU"/>
        </w:rPr>
        <w:t xml:space="preserve">.  </w:t>
      </w:r>
      <w:r w:rsidRPr="007B4BBE">
        <w:rPr>
          <w:rFonts w:ascii="Times New Roman" w:eastAsia="Times New Roman" w:hAnsi="Times New Roman" w:cs="Arial"/>
          <w:sz w:val="24"/>
          <w:szCs w:val="24"/>
          <w:shd w:val="clear" w:color="auto" w:fill="FFFFFF"/>
          <w:lang w:eastAsia="ru-RU"/>
        </w:rPr>
        <w:t>В случае неисполнения установленных</w:t>
      </w:r>
      <w:r w:rsidRPr="007B4BBE">
        <w:rPr>
          <w:rFonts w:ascii="Times New Roman" w:eastAsia="Times New Roman" w:hAnsi="Times New Roman" w:cs="Arial"/>
          <w:sz w:val="24"/>
          <w:szCs w:val="24"/>
          <w:lang w:eastAsia="ru-RU"/>
        </w:rPr>
        <w:t xml:space="preserve"> антидемпинговыми мерами требований заявка такого участника закупки</w:t>
      </w:r>
      <w:r w:rsidRPr="007B4BBE">
        <w:rPr>
          <w:rFonts w:ascii="Times New Roman" w:eastAsia="Times New Roman" w:hAnsi="Times New Roman" w:cs="Arial"/>
          <w:bCs/>
          <w:iCs/>
          <w:sz w:val="24"/>
          <w:szCs w:val="24"/>
          <w:lang w:eastAsia="ru-RU"/>
        </w:rPr>
        <w:t xml:space="preserve"> отклоняется</w:t>
      </w:r>
      <w:r w:rsidRPr="007B4BBE">
        <w:rPr>
          <w:rFonts w:ascii="Times New Roman" w:eastAsia="Times New Roman" w:hAnsi="Times New Roman" w:cs="Arial"/>
          <w:sz w:val="24"/>
          <w:szCs w:val="24"/>
          <w:lang w:eastAsia="ru-RU"/>
        </w:rPr>
        <w:t xml:space="preserve">. </w:t>
      </w:r>
    </w:p>
    <w:p w:rsidR="007B4BBE" w:rsidRPr="007B4BBE" w:rsidRDefault="007B4BBE" w:rsidP="004B4BF0">
      <w:pPr>
        <w:numPr>
          <w:ilvl w:val="3"/>
          <w:numId w:val="32"/>
        </w:numPr>
        <w:shd w:val="clear" w:color="auto" w:fill="FFFFFF"/>
        <w:tabs>
          <w:tab w:val="left" w:pos="993"/>
          <w:tab w:val="left" w:pos="1276"/>
          <w:tab w:val="left" w:pos="1560"/>
        </w:tabs>
        <w:spacing w:after="0" w:line="240" w:lineRule="atLeast"/>
        <w:ind w:left="0" w:firstLine="0"/>
        <w:jc w:val="both"/>
        <w:rPr>
          <w:rFonts w:ascii="Times New Roman" w:hAnsi="Times New Roman"/>
          <w:sz w:val="24"/>
          <w:szCs w:val="24"/>
        </w:rPr>
      </w:pPr>
      <w:r w:rsidRPr="007B4BBE">
        <w:rPr>
          <w:rFonts w:ascii="Times New Roman" w:hAnsi="Times New Roman"/>
          <w:sz w:val="24"/>
          <w:szCs w:val="24"/>
        </w:rPr>
        <w:t>По результатам проведения отборочной стадии закупочная комиссия также имеет</w:t>
      </w:r>
      <w:r w:rsidR="004B4BF0">
        <w:rPr>
          <w:rFonts w:ascii="Times New Roman" w:hAnsi="Times New Roman"/>
          <w:sz w:val="24"/>
          <w:szCs w:val="24"/>
        </w:rPr>
        <w:t xml:space="preserve"> право </w:t>
      </w:r>
      <w:r w:rsidRPr="007B4BBE">
        <w:rPr>
          <w:rFonts w:ascii="Times New Roman" w:hAnsi="Times New Roman"/>
          <w:sz w:val="24"/>
          <w:szCs w:val="24"/>
        </w:rPr>
        <w:t>отклонить Заявки, которые:</w:t>
      </w:r>
    </w:p>
    <w:p w:rsidR="007B4BBE" w:rsidRPr="007B4BBE" w:rsidRDefault="007B4BBE" w:rsidP="007B4BBE">
      <w:pPr>
        <w:shd w:val="clear" w:color="auto" w:fill="FFFFFF"/>
        <w:tabs>
          <w:tab w:val="left" w:pos="993"/>
          <w:tab w:val="left" w:pos="1276"/>
          <w:tab w:val="left" w:pos="1560"/>
        </w:tabs>
        <w:spacing w:after="0" w:line="240" w:lineRule="atLeast"/>
        <w:jc w:val="both"/>
        <w:rPr>
          <w:rFonts w:ascii="Times New Roman" w:hAnsi="Times New Roman"/>
          <w:sz w:val="24"/>
          <w:szCs w:val="24"/>
        </w:rPr>
      </w:pPr>
      <w:r w:rsidRPr="007B4BBE">
        <w:rPr>
          <w:rFonts w:ascii="Times New Roman" w:eastAsia="Times New Roman" w:hAnsi="Times New Roman"/>
          <w:b/>
          <w:sz w:val="24"/>
          <w:szCs w:val="24"/>
          <w:lang w:eastAsia="ru-RU"/>
        </w:rPr>
        <w:t>а)</w:t>
      </w:r>
      <w:r w:rsidRPr="007B4BBE">
        <w:rPr>
          <w:rFonts w:ascii="Times New Roman" w:eastAsia="Times New Roman" w:hAnsi="Times New Roman"/>
          <w:sz w:val="24"/>
          <w:szCs w:val="24"/>
          <w:lang w:eastAsia="ru-RU"/>
        </w:rPr>
        <w:t xml:space="preserve"> поданы Участниками, которые не относятся к субъектам малого и среднего предпринимательства</w:t>
      </w:r>
      <w:r w:rsidR="00A86927">
        <w:rPr>
          <w:rFonts w:ascii="Times New Roman" w:eastAsia="Times New Roman" w:hAnsi="Times New Roman"/>
          <w:sz w:val="24"/>
          <w:szCs w:val="24"/>
          <w:lang w:eastAsia="ru-RU"/>
        </w:rPr>
        <w:t>, если закупка проводится только среди субъектов малого и среднего предпринимательства</w:t>
      </w:r>
      <w:r w:rsidRPr="007B4BBE">
        <w:rPr>
          <w:rFonts w:ascii="Times New Roman" w:hAnsi="Times New Roman"/>
          <w:sz w:val="24"/>
          <w:szCs w:val="24"/>
        </w:rPr>
        <w:t>;</w:t>
      </w:r>
    </w:p>
    <w:p w:rsidR="007B4BBE" w:rsidRPr="007B4BBE" w:rsidRDefault="007B4BBE" w:rsidP="007B4BBE">
      <w:pPr>
        <w:shd w:val="clear" w:color="auto" w:fill="FFFFFF"/>
        <w:spacing w:after="0" w:line="240" w:lineRule="atLeast"/>
        <w:jc w:val="both"/>
        <w:rPr>
          <w:rFonts w:ascii="Times New Roman" w:hAnsi="Times New Roman"/>
          <w:sz w:val="24"/>
          <w:szCs w:val="24"/>
        </w:rPr>
      </w:pPr>
      <w:r w:rsidRPr="007B4BBE">
        <w:rPr>
          <w:rFonts w:ascii="Times New Roman" w:hAnsi="Times New Roman"/>
          <w:b/>
          <w:sz w:val="24"/>
          <w:szCs w:val="24"/>
        </w:rPr>
        <w:t>б)</w:t>
      </w:r>
      <w:r w:rsidRPr="007B4BBE">
        <w:rPr>
          <w:rFonts w:ascii="Times New Roman" w:hAnsi="Times New Roman"/>
          <w:sz w:val="24"/>
          <w:szCs w:val="24"/>
        </w:rPr>
        <w:t xml:space="preserve"> не отвечают требованиям настоящей Документации к оформлению; </w:t>
      </w:r>
    </w:p>
    <w:p w:rsidR="007B4BBE" w:rsidRPr="007B4BBE" w:rsidRDefault="007B4BBE" w:rsidP="007B4BBE">
      <w:pPr>
        <w:shd w:val="clear" w:color="auto" w:fill="FFFFFF"/>
        <w:spacing w:after="0" w:line="240" w:lineRule="atLeast"/>
        <w:jc w:val="both"/>
        <w:rPr>
          <w:rFonts w:ascii="Times New Roman" w:hAnsi="Times New Roman"/>
          <w:sz w:val="24"/>
          <w:szCs w:val="24"/>
        </w:rPr>
      </w:pPr>
      <w:r w:rsidRPr="007B4BBE">
        <w:rPr>
          <w:rFonts w:ascii="Times New Roman" w:hAnsi="Times New Roman"/>
          <w:b/>
          <w:sz w:val="24"/>
          <w:szCs w:val="24"/>
        </w:rPr>
        <w:t>в)</w:t>
      </w:r>
      <w:r w:rsidRPr="007B4BBE">
        <w:rPr>
          <w:rFonts w:ascii="Times New Roman" w:hAnsi="Times New Roman"/>
          <w:sz w:val="24"/>
          <w:szCs w:val="24"/>
        </w:rPr>
        <w:t xml:space="preserve"> поданы Участниками, которые не отвечают требованиям настоящей Документации;</w:t>
      </w:r>
    </w:p>
    <w:p w:rsidR="007B4BBE" w:rsidRPr="007B4BBE" w:rsidRDefault="007B4BBE" w:rsidP="007B4BBE">
      <w:pPr>
        <w:shd w:val="clear" w:color="auto" w:fill="FFFFFF"/>
        <w:spacing w:after="0" w:line="240" w:lineRule="atLeast"/>
        <w:jc w:val="both"/>
        <w:rPr>
          <w:rFonts w:ascii="Times New Roman" w:hAnsi="Times New Roman"/>
          <w:sz w:val="24"/>
          <w:szCs w:val="24"/>
        </w:rPr>
      </w:pPr>
      <w:r w:rsidRPr="007B4BBE">
        <w:rPr>
          <w:rFonts w:ascii="Times New Roman" w:hAnsi="Times New Roman"/>
          <w:b/>
          <w:sz w:val="24"/>
          <w:szCs w:val="24"/>
        </w:rPr>
        <w:t>г)</w:t>
      </w:r>
      <w:r w:rsidRPr="007B4BBE">
        <w:rPr>
          <w:rFonts w:ascii="Times New Roman" w:hAnsi="Times New Roman"/>
          <w:sz w:val="24"/>
          <w:szCs w:val="24"/>
        </w:rPr>
        <w:t xml:space="preserve"> поданы Участниками, не предоставившими документы (в т. ч. частично), требуемые настоящей Документацией, либо представленные документы недействительны, содержат недостоверные сведения, в том числе о стране происхождения товара;</w:t>
      </w:r>
    </w:p>
    <w:p w:rsidR="007B4BBE" w:rsidRPr="007B4BBE" w:rsidRDefault="007B4BBE" w:rsidP="007B4BBE">
      <w:pPr>
        <w:shd w:val="clear" w:color="auto" w:fill="FFFFFF"/>
        <w:spacing w:after="0" w:line="240" w:lineRule="atLeast"/>
        <w:jc w:val="both"/>
        <w:rPr>
          <w:rFonts w:ascii="Times New Roman" w:hAnsi="Times New Roman"/>
          <w:sz w:val="24"/>
          <w:szCs w:val="24"/>
        </w:rPr>
      </w:pPr>
      <w:r w:rsidRPr="007B4BBE">
        <w:rPr>
          <w:rFonts w:ascii="Times New Roman" w:hAnsi="Times New Roman"/>
          <w:b/>
          <w:sz w:val="24"/>
          <w:szCs w:val="24"/>
        </w:rPr>
        <w:t>д)</w:t>
      </w:r>
      <w:r w:rsidRPr="007B4BBE">
        <w:rPr>
          <w:rFonts w:ascii="Times New Roman" w:hAnsi="Times New Roman"/>
          <w:sz w:val="24"/>
          <w:szCs w:val="24"/>
        </w:rPr>
        <w:t xml:space="preserve"> содержат предложения о продукции, условиях договора не соответствующие техническим, коммерческим требованиям настоящей Документации;</w:t>
      </w:r>
    </w:p>
    <w:p w:rsidR="007B4BBE" w:rsidRPr="007B4BBE" w:rsidRDefault="007B4BBE" w:rsidP="007B4BBE">
      <w:pPr>
        <w:shd w:val="clear" w:color="auto" w:fill="FFFFFF"/>
        <w:spacing w:after="0" w:line="240" w:lineRule="atLeast"/>
        <w:jc w:val="both"/>
        <w:rPr>
          <w:rFonts w:ascii="Times New Roman" w:hAnsi="Times New Roman"/>
          <w:sz w:val="24"/>
          <w:szCs w:val="24"/>
        </w:rPr>
      </w:pPr>
      <w:r w:rsidRPr="007B4BBE">
        <w:rPr>
          <w:rFonts w:ascii="Times New Roman" w:hAnsi="Times New Roman"/>
          <w:b/>
          <w:sz w:val="24"/>
          <w:szCs w:val="24"/>
        </w:rPr>
        <w:t>е)</w:t>
      </w:r>
      <w:r w:rsidRPr="007B4BBE">
        <w:rPr>
          <w:rFonts w:ascii="Times New Roman" w:hAnsi="Times New Roman"/>
          <w:sz w:val="24"/>
          <w:szCs w:val="24"/>
        </w:rPr>
        <w:t xml:space="preserve"> содержат данные, не соответствующие приложенным документам, и в случае если процедура проводится в электронной форме – данным, указанным на ЭТП;</w:t>
      </w:r>
    </w:p>
    <w:p w:rsidR="007B4BBE" w:rsidRPr="007B4BBE" w:rsidRDefault="007B4BBE" w:rsidP="007B4BBE">
      <w:pPr>
        <w:shd w:val="clear" w:color="auto" w:fill="FFFFFF"/>
        <w:spacing w:after="0" w:line="240" w:lineRule="atLeast"/>
        <w:jc w:val="both"/>
        <w:rPr>
          <w:rFonts w:ascii="Times New Roman" w:hAnsi="Times New Roman"/>
          <w:sz w:val="24"/>
          <w:szCs w:val="24"/>
        </w:rPr>
      </w:pPr>
      <w:r w:rsidRPr="007B4BBE">
        <w:rPr>
          <w:rFonts w:ascii="Times New Roman" w:hAnsi="Times New Roman"/>
          <w:b/>
          <w:sz w:val="24"/>
          <w:szCs w:val="24"/>
        </w:rPr>
        <w:t>ж)</w:t>
      </w:r>
      <w:r w:rsidRPr="007B4BBE">
        <w:rPr>
          <w:rFonts w:ascii="Times New Roman" w:hAnsi="Times New Roman"/>
          <w:sz w:val="24"/>
          <w:szCs w:val="24"/>
        </w:rPr>
        <w:t xml:space="preserve"> содержат очевидные арифметические или грамматические ошибки, с исправлением которых не согласился Участник;</w:t>
      </w:r>
    </w:p>
    <w:p w:rsidR="007B4BBE" w:rsidRPr="007B4BBE" w:rsidRDefault="007B4BBE" w:rsidP="007B4BBE">
      <w:pPr>
        <w:shd w:val="clear" w:color="auto" w:fill="FFFFFF"/>
        <w:spacing w:after="0" w:line="240" w:lineRule="atLeast"/>
        <w:jc w:val="both"/>
        <w:rPr>
          <w:rFonts w:ascii="Times New Roman" w:hAnsi="Times New Roman"/>
          <w:sz w:val="24"/>
          <w:szCs w:val="24"/>
        </w:rPr>
      </w:pPr>
      <w:r w:rsidRPr="007B4BBE">
        <w:rPr>
          <w:rFonts w:ascii="Times New Roman" w:hAnsi="Times New Roman"/>
          <w:b/>
          <w:sz w:val="24"/>
          <w:szCs w:val="24"/>
        </w:rPr>
        <w:t>з)</w:t>
      </w:r>
      <w:r w:rsidRPr="007B4BBE">
        <w:rPr>
          <w:rFonts w:ascii="Times New Roman" w:hAnsi="Times New Roman"/>
          <w:sz w:val="24"/>
          <w:szCs w:val="24"/>
        </w:rPr>
        <w:t xml:space="preserve"> содержат цену предложения Участника, которая превышает установленную начальную (максимальную) цену договора (цену лота) (Приложение № 1 к Документации).</w:t>
      </w:r>
    </w:p>
    <w:bookmarkEnd w:id="63"/>
    <w:p w:rsidR="007B4BBE" w:rsidRPr="007B4BBE" w:rsidRDefault="007B4BBE" w:rsidP="00AB66B5">
      <w:pPr>
        <w:widowControl w:val="0"/>
        <w:numPr>
          <w:ilvl w:val="3"/>
          <w:numId w:val="32"/>
        </w:numPr>
        <w:shd w:val="clear" w:color="auto" w:fill="FFFFFF"/>
        <w:autoSpaceDE w:val="0"/>
        <w:autoSpaceDN w:val="0"/>
        <w:adjustRightInd w:val="0"/>
        <w:spacing w:after="0" w:line="240" w:lineRule="atLeast"/>
        <w:contextualSpacing/>
        <w:jc w:val="both"/>
        <w:rPr>
          <w:rFonts w:ascii="Times New Roman" w:eastAsia="Times New Roman" w:hAnsi="Times New Roman" w:cs="Arial"/>
          <w:sz w:val="24"/>
          <w:szCs w:val="24"/>
          <w:lang w:eastAsia="ru-RU"/>
        </w:rPr>
      </w:pPr>
      <w:r w:rsidRPr="007B4BBE">
        <w:rPr>
          <w:rFonts w:ascii="Times New Roman" w:eastAsia="Times New Roman" w:hAnsi="Times New Roman" w:cs="Arial"/>
          <w:sz w:val="24"/>
          <w:szCs w:val="24"/>
          <w:lang w:eastAsia="ru-RU"/>
        </w:rPr>
        <w:t xml:space="preserve"> В случае если подавшие заявки Участники удовлетворяют любому из следующих условий:</w:t>
      </w:r>
    </w:p>
    <w:p w:rsidR="007B4BBE" w:rsidRPr="007B4BBE" w:rsidRDefault="007B4BBE" w:rsidP="007B4BBE">
      <w:pPr>
        <w:shd w:val="clear" w:color="auto" w:fill="FFFFFF"/>
        <w:spacing w:after="0" w:line="240" w:lineRule="atLeast"/>
        <w:jc w:val="both"/>
        <w:rPr>
          <w:rFonts w:ascii="Times New Roman" w:hAnsi="Times New Roman"/>
          <w:sz w:val="24"/>
          <w:szCs w:val="24"/>
        </w:rPr>
      </w:pPr>
      <w:r w:rsidRPr="007B4BBE">
        <w:rPr>
          <w:rFonts w:ascii="Times New Roman" w:hAnsi="Times New Roman"/>
          <w:b/>
          <w:sz w:val="24"/>
          <w:szCs w:val="24"/>
        </w:rPr>
        <w:t>а)</w:t>
      </w:r>
      <w:r w:rsidRPr="007B4BBE">
        <w:rPr>
          <w:rFonts w:ascii="Times New Roman" w:hAnsi="Times New Roman"/>
          <w:sz w:val="24"/>
          <w:szCs w:val="24"/>
        </w:rPr>
        <w:t xml:space="preserve"> в состав учредителей (акционеров) компаний входят одни и те же лица (юридические либо физические), причем их совокупная доля в каждой из компаний превышает 50 %;</w:t>
      </w:r>
    </w:p>
    <w:p w:rsidR="007B4BBE" w:rsidRPr="007B4BBE" w:rsidRDefault="007B4BBE" w:rsidP="007B4BBE">
      <w:pPr>
        <w:shd w:val="clear" w:color="auto" w:fill="FFFFFF"/>
        <w:spacing w:after="0" w:line="240" w:lineRule="atLeast"/>
        <w:jc w:val="both"/>
        <w:rPr>
          <w:rFonts w:ascii="Times New Roman" w:hAnsi="Times New Roman"/>
          <w:sz w:val="24"/>
          <w:szCs w:val="24"/>
        </w:rPr>
      </w:pPr>
      <w:r w:rsidRPr="007B4BBE">
        <w:rPr>
          <w:rFonts w:ascii="Times New Roman" w:hAnsi="Times New Roman"/>
          <w:b/>
          <w:sz w:val="24"/>
          <w:szCs w:val="24"/>
        </w:rPr>
        <w:t>б)</w:t>
      </w:r>
      <w:r w:rsidRPr="007B4BBE">
        <w:rPr>
          <w:rFonts w:ascii="Times New Roman" w:hAnsi="Times New Roman"/>
          <w:sz w:val="24"/>
          <w:szCs w:val="24"/>
        </w:rPr>
        <w:t xml:space="preserve"> одна из компаний владеет более чем 50 % другой;</w:t>
      </w:r>
    </w:p>
    <w:p w:rsidR="007B4BBE" w:rsidRPr="007B4BBE" w:rsidRDefault="007B4BBE" w:rsidP="007B4BBE">
      <w:pPr>
        <w:shd w:val="clear" w:color="auto" w:fill="FFFFFF"/>
        <w:spacing w:after="0" w:line="240" w:lineRule="atLeast"/>
        <w:jc w:val="both"/>
        <w:rPr>
          <w:rFonts w:ascii="Times New Roman" w:hAnsi="Times New Roman"/>
          <w:sz w:val="24"/>
          <w:szCs w:val="24"/>
        </w:rPr>
      </w:pPr>
      <w:r w:rsidRPr="007B4BBE">
        <w:rPr>
          <w:rFonts w:ascii="Times New Roman" w:hAnsi="Times New Roman"/>
          <w:b/>
          <w:sz w:val="24"/>
          <w:szCs w:val="24"/>
        </w:rPr>
        <w:t>в)</w:t>
      </w:r>
      <w:r w:rsidRPr="007B4BBE">
        <w:rPr>
          <w:rFonts w:ascii="Times New Roman" w:hAnsi="Times New Roman"/>
          <w:sz w:val="24"/>
          <w:szCs w:val="24"/>
        </w:rPr>
        <w:t xml:space="preserve"> исполнительный орган один и тот же, то в этом случае они рассматриваются как единая группа аффилированных между собой лиц, и от них должна быть представлена одна единая Заявка, в противном случае закупочная комиссия имеет право отклонить все поступившие от данной группы лиц заявки.</w:t>
      </w:r>
    </w:p>
    <w:p w:rsidR="007B4BBE" w:rsidRPr="007B4BBE" w:rsidRDefault="007B4BBE" w:rsidP="007B4BBE">
      <w:pPr>
        <w:shd w:val="clear" w:color="auto" w:fill="FFFFFF"/>
        <w:spacing w:after="0" w:line="240" w:lineRule="atLeast"/>
        <w:jc w:val="both"/>
        <w:rPr>
          <w:rFonts w:ascii="Times New Roman" w:hAnsi="Times New Roman"/>
          <w:sz w:val="24"/>
          <w:szCs w:val="24"/>
        </w:rPr>
      </w:pPr>
      <w:r w:rsidRPr="007B4BBE">
        <w:rPr>
          <w:rFonts w:ascii="Times New Roman" w:hAnsi="Times New Roman"/>
          <w:b/>
          <w:bCs/>
          <w:iCs/>
          <w:sz w:val="24"/>
          <w:szCs w:val="24"/>
        </w:rPr>
        <w:t>4.9.2.8.</w:t>
      </w:r>
      <w:r w:rsidRPr="007B4BBE">
        <w:rPr>
          <w:rFonts w:ascii="Times New Roman" w:hAnsi="Times New Roman"/>
          <w:bCs/>
          <w:iCs/>
          <w:sz w:val="24"/>
          <w:szCs w:val="24"/>
        </w:rPr>
        <w:t xml:space="preserve"> В случае, если заявки потенциальных участников закупки и сами такие участники соответствуют всем требованиям Документации данные участники допускаются к дальнейшей процедуре закупки и признаются участниками закупки, при этом их заявки подлежат обязательной дальнейшей оценке.</w:t>
      </w:r>
    </w:p>
    <w:p w:rsidR="007B4BBE" w:rsidRPr="007B4BBE" w:rsidRDefault="007B4BBE" w:rsidP="007B4BBE">
      <w:pPr>
        <w:shd w:val="clear" w:color="auto" w:fill="FFFFFF"/>
        <w:spacing w:after="0" w:line="240" w:lineRule="atLeast"/>
        <w:jc w:val="both"/>
        <w:rPr>
          <w:rFonts w:ascii="Times New Roman" w:hAnsi="Times New Roman"/>
          <w:sz w:val="24"/>
          <w:szCs w:val="24"/>
        </w:rPr>
      </w:pPr>
      <w:r w:rsidRPr="007B4BBE">
        <w:rPr>
          <w:rFonts w:ascii="Times New Roman" w:hAnsi="Times New Roman"/>
          <w:b/>
          <w:sz w:val="24"/>
          <w:szCs w:val="24"/>
        </w:rPr>
        <w:t>4.9.2.9.</w:t>
      </w:r>
      <w:r w:rsidRPr="007B4BBE">
        <w:rPr>
          <w:rFonts w:ascii="Times New Roman" w:hAnsi="Times New Roman"/>
          <w:sz w:val="24"/>
          <w:szCs w:val="24"/>
        </w:rPr>
        <w:t xml:space="preserve"> Если на участие в закупке была подана только одна Заявка и Участник, подавший ее соответствует требованиям Документации о закупке или решением закупочной комиссии признан соответствующим требованиям Документации о закупке только один Участник, оценка по критериям не производится, а такой Участник признается единственным поставщиком </w:t>
      </w:r>
      <w:r w:rsidR="00AB6EB3">
        <w:rPr>
          <w:rFonts w:ascii="Times New Roman" w:hAnsi="Times New Roman"/>
          <w:sz w:val="24"/>
          <w:szCs w:val="24"/>
        </w:rPr>
        <w:t xml:space="preserve">(подрядчиком, исполнителем) </w:t>
      </w:r>
      <w:r w:rsidRPr="007B4BBE">
        <w:rPr>
          <w:rFonts w:ascii="Times New Roman" w:hAnsi="Times New Roman"/>
          <w:sz w:val="24"/>
          <w:szCs w:val="24"/>
        </w:rPr>
        <w:t>и обязан по требованию Заказчика подписать договор по итогам закупки.</w:t>
      </w:r>
    </w:p>
    <w:p w:rsidR="007B4BBE" w:rsidRPr="007B4BBE" w:rsidRDefault="007B4BBE" w:rsidP="007B4BBE">
      <w:pPr>
        <w:shd w:val="clear" w:color="auto" w:fill="FFFFFF"/>
        <w:spacing w:after="0" w:line="240" w:lineRule="atLeast"/>
        <w:jc w:val="both"/>
        <w:rPr>
          <w:rFonts w:ascii="Times New Roman" w:hAnsi="Times New Roman"/>
          <w:sz w:val="24"/>
          <w:szCs w:val="24"/>
        </w:rPr>
      </w:pPr>
      <w:r w:rsidRPr="007B4BBE">
        <w:rPr>
          <w:rFonts w:ascii="Times New Roman" w:hAnsi="Times New Roman"/>
          <w:b/>
          <w:sz w:val="24"/>
          <w:szCs w:val="24"/>
        </w:rPr>
        <w:t>4.9.2.10.</w:t>
      </w:r>
      <w:r w:rsidRPr="007B4BBE">
        <w:rPr>
          <w:rFonts w:ascii="Times New Roman" w:hAnsi="Times New Roman"/>
          <w:sz w:val="24"/>
          <w:szCs w:val="24"/>
        </w:rPr>
        <w:t xml:space="preserve"> Решение об отклонении или о допуске Заявки Участника к участию в закупке принимается членами закупочной комиссии на основании рабочих материалов экспертной группы, путем голосования с фиксацией результатов в итоговом протоколе. </w:t>
      </w:r>
    </w:p>
    <w:p w:rsidR="007B4BBE" w:rsidRPr="007B4BBE" w:rsidRDefault="007B4BBE" w:rsidP="007B4BBE">
      <w:pPr>
        <w:shd w:val="clear" w:color="auto" w:fill="FFFFFF"/>
        <w:spacing w:after="0" w:line="240" w:lineRule="atLeast"/>
        <w:jc w:val="both"/>
        <w:rPr>
          <w:rFonts w:ascii="Times New Roman" w:hAnsi="Times New Roman"/>
          <w:sz w:val="24"/>
          <w:szCs w:val="24"/>
        </w:rPr>
      </w:pPr>
      <w:r w:rsidRPr="007B4BBE">
        <w:rPr>
          <w:rFonts w:ascii="Times New Roman" w:hAnsi="Times New Roman"/>
          <w:b/>
          <w:sz w:val="24"/>
          <w:szCs w:val="24"/>
        </w:rPr>
        <w:t>4.9.2.11.</w:t>
      </w:r>
      <w:r w:rsidRPr="007B4BBE">
        <w:rPr>
          <w:rFonts w:ascii="Times New Roman" w:hAnsi="Times New Roman"/>
          <w:sz w:val="24"/>
          <w:szCs w:val="24"/>
        </w:rPr>
        <w:t xml:space="preserve"> В случае, если в рамках закупочной процедуры поступила только одна заявка или по итогам отбора признан соответствующим требованиям закупочной документации только один участник, либо не поступило ни одной заявки или к дальнейшей процедуре закупки не допущен ни один участник – закупка признается несостоявшейся. При этом возможно заключение договора с единственным участником закупки согласно пункту 14.3.1, принятие решения о прямой закупке на основании пункта 14.3.2 или повторное проведение закупочной процедуры.</w:t>
      </w:r>
    </w:p>
    <w:p w:rsidR="007B4BBE" w:rsidRPr="007B4BBE" w:rsidRDefault="007B4BBE" w:rsidP="007B4BBE">
      <w:pPr>
        <w:shd w:val="clear" w:color="auto" w:fill="FFFFFF"/>
        <w:spacing w:after="0" w:line="240" w:lineRule="atLeast"/>
        <w:jc w:val="both"/>
        <w:rPr>
          <w:rFonts w:ascii="Times New Roman" w:hAnsi="Times New Roman"/>
          <w:sz w:val="24"/>
          <w:szCs w:val="24"/>
        </w:rPr>
      </w:pPr>
    </w:p>
    <w:p w:rsidR="007B4BBE" w:rsidRPr="007B4BBE" w:rsidRDefault="007B4BBE" w:rsidP="00AB66B5">
      <w:pPr>
        <w:keepNext/>
        <w:widowControl w:val="0"/>
        <w:numPr>
          <w:ilvl w:val="2"/>
          <w:numId w:val="32"/>
        </w:numPr>
        <w:shd w:val="clear" w:color="auto" w:fill="FFFFFF"/>
        <w:suppressAutoHyphens/>
        <w:autoSpaceDE w:val="0"/>
        <w:autoSpaceDN w:val="0"/>
        <w:adjustRightInd w:val="0"/>
        <w:spacing w:before="240" w:after="120" w:line="240" w:lineRule="atLeast"/>
        <w:ind w:left="709" w:hanging="709"/>
        <w:contextualSpacing/>
        <w:jc w:val="both"/>
        <w:outlineLvl w:val="2"/>
        <w:rPr>
          <w:rFonts w:ascii="Times New Roman" w:eastAsia="Times New Roman" w:hAnsi="Times New Roman" w:cs="Arial"/>
          <w:sz w:val="24"/>
          <w:szCs w:val="24"/>
          <w:lang w:eastAsia="ru-RU"/>
        </w:rPr>
      </w:pPr>
      <w:r w:rsidRPr="007B4BBE">
        <w:rPr>
          <w:rFonts w:ascii="Times New Roman" w:eastAsia="Times New Roman" w:hAnsi="Times New Roman" w:cs="Arial"/>
          <w:b/>
          <w:bCs/>
          <w:sz w:val="24"/>
          <w:szCs w:val="24"/>
          <w:lang w:eastAsia="ru-RU"/>
        </w:rPr>
        <w:t>Этап оценки заявок</w:t>
      </w:r>
      <w:r w:rsidRPr="007B4BBE">
        <w:rPr>
          <w:rFonts w:ascii="Times New Roman" w:eastAsia="Times New Roman" w:hAnsi="Times New Roman" w:cs="Arial"/>
          <w:sz w:val="24"/>
          <w:szCs w:val="24"/>
          <w:highlight w:val="yellow"/>
          <w:lang w:eastAsia="ru-RU"/>
        </w:rPr>
        <w:t xml:space="preserve"> </w:t>
      </w:r>
    </w:p>
    <w:p w:rsidR="007B4BBE" w:rsidRPr="007B4BBE" w:rsidRDefault="007B4BBE" w:rsidP="007B4BBE">
      <w:pPr>
        <w:shd w:val="clear" w:color="auto" w:fill="FFFFFF"/>
        <w:spacing w:after="0" w:line="240" w:lineRule="atLeast"/>
        <w:jc w:val="both"/>
        <w:rPr>
          <w:rFonts w:ascii="Times New Roman" w:hAnsi="Times New Roman"/>
          <w:sz w:val="24"/>
          <w:szCs w:val="24"/>
        </w:rPr>
      </w:pPr>
      <w:r w:rsidRPr="007B4BBE">
        <w:rPr>
          <w:rFonts w:ascii="Times New Roman" w:hAnsi="Times New Roman"/>
          <w:b/>
          <w:sz w:val="24"/>
          <w:szCs w:val="24"/>
        </w:rPr>
        <w:t>4.9.3.1. Приоритет товаров российского происхождения.</w:t>
      </w:r>
    </w:p>
    <w:p w:rsidR="007B4BBE" w:rsidRDefault="007B4BBE" w:rsidP="007B4BBE">
      <w:pPr>
        <w:shd w:val="clear" w:color="auto" w:fill="FFFFFF"/>
        <w:spacing w:after="0" w:line="240" w:lineRule="atLeast"/>
        <w:jc w:val="both"/>
        <w:rPr>
          <w:rFonts w:ascii="Times New Roman" w:hAnsi="Times New Roman"/>
          <w:sz w:val="24"/>
          <w:szCs w:val="24"/>
        </w:rPr>
      </w:pPr>
      <w:r w:rsidRPr="007B4BBE">
        <w:rPr>
          <w:rFonts w:ascii="Times New Roman" w:hAnsi="Times New Roman"/>
          <w:b/>
          <w:sz w:val="24"/>
          <w:szCs w:val="24"/>
        </w:rPr>
        <w:t>4.9.3.1.1.</w:t>
      </w:r>
      <w:r w:rsidRPr="007B4BBE">
        <w:rPr>
          <w:rFonts w:ascii="Times New Roman" w:hAnsi="Times New Roman"/>
          <w:sz w:val="24"/>
          <w:szCs w:val="24"/>
        </w:rPr>
        <w:t xml:space="preserve"> При проведении оценки заявок Участников закупки, согласно Постановлению Правительства РФ от 16.09.2016г. № 925, устанавливается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p>
    <w:p w:rsidR="00C438E6" w:rsidRPr="009F0AAE" w:rsidRDefault="00C438E6" w:rsidP="007B4BBE">
      <w:pPr>
        <w:shd w:val="clear" w:color="auto" w:fill="FFFFFF"/>
        <w:spacing w:after="0" w:line="240" w:lineRule="atLeast"/>
        <w:jc w:val="both"/>
        <w:rPr>
          <w:rFonts w:ascii="Times New Roman" w:hAnsi="Times New Roman"/>
          <w:sz w:val="24"/>
          <w:szCs w:val="24"/>
          <w:shd w:val="clear" w:color="auto" w:fill="FFFFFF"/>
        </w:rPr>
      </w:pPr>
      <w:r>
        <w:rPr>
          <w:color w:val="22272F"/>
          <w:sz w:val="23"/>
          <w:szCs w:val="23"/>
          <w:shd w:val="clear" w:color="auto" w:fill="FFFFFF"/>
        </w:rPr>
        <w:t xml:space="preserve">      </w:t>
      </w:r>
      <w:r w:rsidRPr="009F0AAE">
        <w:rPr>
          <w:rFonts w:ascii="Times New Roman" w:hAnsi="Times New Roman"/>
          <w:sz w:val="24"/>
          <w:szCs w:val="24"/>
          <w:shd w:val="clear" w:color="auto" w:fill="FFFFFF"/>
        </w:rPr>
        <w:t xml:space="preserve">При осуществлении закупок радиоэлектронной продукции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w:t>
      </w:r>
      <w:r w:rsidRPr="009F0AAE">
        <w:rPr>
          <w:rFonts w:ascii="Times New Roman" w:hAnsi="Times New Roman"/>
          <w:sz w:val="24"/>
          <w:szCs w:val="24"/>
        </w:rPr>
        <w:t xml:space="preserve">по ценовому критерию оценки (п.п. 4.9.3.2) </w:t>
      </w:r>
      <w:r w:rsidRPr="009F0AAE">
        <w:rPr>
          <w:rFonts w:ascii="Times New Roman" w:hAnsi="Times New Roman"/>
          <w:sz w:val="24"/>
          <w:szCs w:val="24"/>
          <w:shd w:val="clear" w:color="auto" w:fill="FFFFFF"/>
        </w:rPr>
        <w:t>оценк</w:t>
      </w:r>
      <w:r w:rsidR="00CC60F9" w:rsidRPr="009F0AAE">
        <w:rPr>
          <w:rFonts w:ascii="Times New Roman" w:hAnsi="Times New Roman"/>
          <w:sz w:val="24"/>
          <w:szCs w:val="24"/>
          <w:shd w:val="clear" w:color="auto" w:fill="FFFFFF"/>
        </w:rPr>
        <w:t>а</w:t>
      </w:r>
      <w:r w:rsidRPr="009F0AAE">
        <w:rPr>
          <w:rFonts w:ascii="Times New Roman" w:hAnsi="Times New Roman"/>
          <w:sz w:val="24"/>
          <w:szCs w:val="24"/>
          <w:shd w:val="clear" w:color="auto" w:fill="FFFFFF"/>
        </w:rPr>
        <w:t xml:space="preserve"> производятся по предложенной в указанных заявках цене договора, сниженной на 30</w:t>
      </w:r>
      <w:r w:rsidR="00F15FC3" w:rsidRPr="009F0AAE">
        <w:rPr>
          <w:rFonts w:ascii="Times New Roman" w:hAnsi="Times New Roman"/>
          <w:sz w:val="24"/>
          <w:szCs w:val="24"/>
          <w:shd w:val="clear" w:color="auto" w:fill="FFFFFF"/>
        </w:rPr>
        <w:t>%</w:t>
      </w:r>
      <w:r w:rsidRPr="009F0AAE">
        <w:rPr>
          <w:rFonts w:ascii="Times New Roman" w:hAnsi="Times New Roman"/>
          <w:sz w:val="24"/>
          <w:szCs w:val="24"/>
          <w:shd w:val="clear" w:color="auto" w:fill="FFFFFF"/>
        </w:rPr>
        <w:t xml:space="preserve"> </w:t>
      </w:r>
      <w:r w:rsidR="00F15FC3" w:rsidRPr="009F0AAE">
        <w:rPr>
          <w:rFonts w:ascii="Times New Roman" w:hAnsi="Times New Roman"/>
          <w:sz w:val="24"/>
          <w:szCs w:val="24"/>
          <w:shd w:val="clear" w:color="auto" w:fill="FFFFFF"/>
        </w:rPr>
        <w:t xml:space="preserve">(тридцать </w:t>
      </w:r>
      <w:r w:rsidRPr="009F0AAE">
        <w:rPr>
          <w:rFonts w:ascii="Times New Roman" w:hAnsi="Times New Roman"/>
          <w:sz w:val="24"/>
          <w:szCs w:val="24"/>
          <w:shd w:val="clear" w:color="auto" w:fill="FFFFFF"/>
        </w:rPr>
        <w:t>процентов</w:t>
      </w:r>
      <w:r w:rsidR="00F15FC3" w:rsidRPr="009F0AAE">
        <w:rPr>
          <w:rFonts w:ascii="Times New Roman" w:hAnsi="Times New Roman"/>
          <w:sz w:val="24"/>
          <w:szCs w:val="24"/>
          <w:shd w:val="clear" w:color="auto" w:fill="FFFFFF"/>
        </w:rPr>
        <w:t>)</w:t>
      </w:r>
      <w:r w:rsidRPr="009F0AAE">
        <w:rPr>
          <w:rFonts w:ascii="Times New Roman" w:hAnsi="Times New Roman"/>
          <w:sz w:val="24"/>
          <w:szCs w:val="24"/>
          <w:shd w:val="clear" w:color="auto" w:fill="FFFFFF"/>
        </w:rPr>
        <w:t>, при этом договор заключается по цене договора, предложенной участником в заявке на участие в закупке.</w:t>
      </w:r>
    </w:p>
    <w:p w:rsidR="00DF0AF3" w:rsidRDefault="00DF0AF3" w:rsidP="00CC60F9">
      <w:pPr>
        <w:shd w:val="clear" w:color="auto" w:fill="FFFFFF"/>
        <w:spacing w:after="0" w:line="240" w:lineRule="atLeast"/>
        <w:jc w:val="both"/>
        <w:rPr>
          <w:rFonts w:ascii="Times New Roman" w:hAnsi="Times New Roman"/>
          <w:sz w:val="24"/>
          <w:szCs w:val="24"/>
        </w:rPr>
      </w:pPr>
      <w:r w:rsidRPr="009F0AAE">
        <w:rPr>
          <w:rFonts w:ascii="Times New Roman" w:hAnsi="Times New Roman"/>
          <w:sz w:val="24"/>
          <w:szCs w:val="24"/>
          <w:shd w:val="clear" w:color="auto" w:fill="FFFFFF"/>
        </w:rPr>
        <w:t xml:space="preserve">      Оценка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ценовому критерию оценки (п.п. 4.9.3.2) производятся по предложенной в указанных заявках цене договора, сниженной на 15 % (пятнадцать процентов), при этом договор заключается по цене договора, предложенной участником в заявке на участие в закупке.</w:t>
      </w:r>
      <w:r w:rsidR="007B4BBE" w:rsidRPr="007B4BBE">
        <w:rPr>
          <w:rFonts w:ascii="Times New Roman" w:hAnsi="Times New Roman"/>
          <w:sz w:val="24"/>
          <w:szCs w:val="24"/>
        </w:rPr>
        <w:t xml:space="preserve">    </w:t>
      </w:r>
    </w:p>
    <w:p w:rsidR="007B4BBE" w:rsidRPr="007B4BBE" w:rsidRDefault="00DF0AF3" w:rsidP="00CC60F9">
      <w:pPr>
        <w:shd w:val="clear" w:color="auto" w:fill="FFFFFF"/>
        <w:spacing w:after="0" w:line="240" w:lineRule="atLeast"/>
        <w:jc w:val="both"/>
        <w:rPr>
          <w:rFonts w:ascii="Times New Roman" w:hAnsi="Times New Roman"/>
          <w:sz w:val="24"/>
          <w:szCs w:val="24"/>
        </w:rPr>
      </w:pPr>
      <w:r>
        <w:rPr>
          <w:rFonts w:ascii="Times New Roman" w:hAnsi="Times New Roman"/>
          <w:sz w:val="24"/>
          <w:szCs w:val="24"/>
        </w:rPr>
        <w:t xml:space="preserve">     </w:t>
      </w:r>
      <w:r w:rsidR="007B4BBE" w:rsidRPr="007B4BBE">
        <w:rPr>
          <w:rFonts w:ascii="Times New Roman" w:hAnsi="Times New Roman"/>
          <w:sz w:val="24"/>
          <w:szCs w:val="24"/>
        </w:rPr>
        <w:t xml:space="preserve"> Для получения преференции (преимуществ), установленных вышеуказанным Постановлением Правительства РФ, Участник должен указать (декларировать) наименование страны происхождения товаров в составе Заявки.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 </w:t>
      </w:r>
    </w:p>
    <w:p w:rsidR="007B4BBE" w:rsidRPr="007B4BBE" w:rsidRDefault="007B4BBE" w:rsidP="007B4BBE">
      <w:pPr>
        <w:keepNext/>
        <w:widowControl w:val="0"/>
        <w:shd w:val="clear" w:color="auto" w:fill="FFFFFF"/>
        <w:suppressAutoHyphens/>
        <w:adjustRightInd w:val="0"/>
        <w:spacing w:after="0" w:line="240" w:lineRule="auto"/>
        <w:jc w:val="both"/>
        <w:textAlignment w:val="baseline"/>
        <w:outlineLvl w:val="3"/>
        <w:rPr>
          <w:rFonts w:ascii="Times New Roman" w:eastAsia="Times New Roman" w:hAnsi="Times New Roman"/>
          <w:bCs/>
          <w:iCs/>
          <w:sz w:val="24"/>
          <w:szCs w:val="24"/>
          <w:lang w:eastAsia="ru-RU"/>
        </w:rPr>
      </w:pPr>
      <w:r w:rsidRPr="007B4BBE">
        <w:rPr>
          <w:rFonts w:ascii="Times New Roman" w:hAnsi="Times New Roman"/>
          <w:b/>
          <w:sz w:val="24"/>
          <w:szCs w:val="24"/>
        </w:rPr>
        <w:t>4.9.3.1.2.</w:t>
      </w:r>
      <w:r w:rsidRPr="007B4BBE">
        <w:rPr>
          <w:rFonts w:ascii="Times New Roman" w:hAnsi="Times New Roman"/>
          <w:sz w:val="24"/>
          <w:szCs w:val="24"/>
        </w:rPr>
        <w:t xml:space="preserve"> </w:t>
      </w:r>
      <w:r w:rsidRPr="007B4BBE">
        <w:rPr>
          <w:rFonts w:ascii="Times New Roman" w:eastAsia="Times New Roman" w:hAnsi="Times New Roman"/>
          <w:bCs/>
          <w:iCs/>
          <w:sz w:val="24"/>
          <w:szCs w:val="24"/>
          <w:lang w:eastAsia="ru-RU"/>
        </w:rPr>
        <w:t>В случае если в заявке Участника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в целях установления соотношения цены предлагаемых к поставке товаров российского и иностранного происхождения, работы, услуг, выполняемыми, оказываемыми российскими и иностранными лицами, цена единицы товара (работы, услуги) определяется по следующей формуле:</w:t>
      </w:r>
    </w:p>
    <w:p w:rsidR="007B4BBE" w:rsidRPr="007B4BBE" w:rsidRDefault="007B4BBE" w:rsidP="007B4BBE">
      <w:pPr>
        <w:widowControl w:val="0"/>
        <w:shd w:val="clear" w:color="auto" w:fill="FFFFFF"/>
        <w:autoSpaceDE w:val="0"/>
        <w:autoSpaceDN w:val="0"/>
        <w:adjustRightInd w:val="0"/>
        <w:spacing w:after="0" w:line="240" w:lineRule="auto"/>
        <w:ind w:firstLine="720"/>
        <w:jc w:val="both"/>
        <w:rPr>
          <w:rFonts w:ascii="Times New Roman" w:eastAsia="Times New Roman" w:hAnsi="Times New Roman"/>
          <w:sz w:val="24"/>
          <w:szCs w:val="24"/>
          <w:lang w:val="en-US" w:eastAsia="ru-RU"/>
        </w:rPr>
      </w:pPr>
      <w:r w:rsidRPr="007B4BBE">
        <w:rPr>
          <w:rFonts w:ascii="Times New Roman" w:eastAsia="Times New Roman" w:hAnsi="Times New Roman"/>
          <w:sz w:val="24"/>
          <w:szCs w:val="24"/>
          <w:lang w:eastAsia="ru-RU"/>
        </w:rPr>
        <w:t xml:space="preserve">                           Ц</w:t>
      </w:r>
      <w:r w:rsidRPr="007B4BBE">
        <w:rPr>
          <w:rFonts w:ascii="Times New Roman" w:eastAsia="Times New Roman" w:hAnsi="Times New Roman"/>
          <w:sz w:val="24"/>
          <w:szCs w:val="24"/>
          <w:lang w:val="en-US" w:eastAsia="ru-RU"/>
        </w:rPr>
        <w:t xml:space="preserve"> </w:t>
      </w:r>
      <w:r w:rsidRPr="007B4BBE">
        <w:rPr>
          <w:rFonts w:ascii="Times New Roman" w:eastAsia="Times New Roman" w:hAnsi="Times New Roman"/>
          <w:sz w:val="24"/>
          <w:szCs w:val="24"/>
          <w:vertAlign w:val="subscript"/>
          <w:lang w:val="en-US" w:eastAsia="ru-RU"/>
        </w:rPr>
        <w:t xml:space="preserve">i </w:t>
      </w:r>
      <w:r w:rsidRPr="007B4BBE">
        <w:rPr>
          <w:rFonts w:ascii="Times New Roman" w:eastAsia="Times New Roman" w:hAnsi="Times New Roman"/>
          <w:sz w:val="24"/>
          <w:szCs w:val="24"/>
          <w:vertAlign w:val="subscript"/>
          <w:lang w:eastAsia="ru-RU"/>
        </w:rPr>
        <w:t>ед</w:t>
      </w:r>
      <w:r w:rsidRPr="007B4BBE">
        <w:rPr>
          <w:rFonts w:ascii="Times New Roman" w:eastAsia="Times New Roman" w:hAnsi="Times New Roman"/>
          <w:sz w:val="24"/>
          <w:szCs w:val="24"/>
          <w:vertAlign w:val="subscript"/>
          <w:lang w:val="en-US" w:eastAsia="ru-RU"/>
        </w:rPr>
        <w:t xml:space="preserve">  </w:t>
      </w:r>
      <w:r w:rsidRPr="007B4BBE">
        <w:rPr>
          <w:rFonts w:ascii="Times New Roman" w:eastAsia="Times New Roman" w:hAnsi="Times New Roman"/>
          <w:sz w:val="24"/>
          <w:szCs w:val="24"/>
          <w:lang w:val="en-US" w:eastAsia="ru-RU"/>
        </w:rPr>
        <w:t xml:space="preserve">=  </w:t>
      </w:r>
      <w:r w:rsidRPr="007B4BBE">
        <w:rPr>
          <w:rFonts w:ascii="Times New Roman" w:eastAsia="Times New Roman" w:hAnsi="Times New Roman"/>
          <w:sz w:val="24"/>
          <w:szCs w:val="24"/>
          <w:lang w:eastAsia="ru-RU"/>
        </w:rPr>
        <w:t>Ц</w:t>
      </w:r>
      <w:r w:rsidRPr="007B4BBE">
        <w:rPr>
          <w:rFonts w:ascii="Times New Roman" w:eastAsia="Times New Roman" w:hAnsi="Times New Roman"/>
          <w:sz w:val="24"/>
          <w:szCs w:val="24"/>
          <w:lang w:val="en-US" w:eastAsia="ru-RU"/>
        </w:rPr>
        <w:t xml:space="preserve"> </w:t>
      </w:r>
      <w:r w:rsidRPr="007B4BBE">
        <w:rPr>
          <w:rFonts w:ascii="Times New Roman" w:eastAsia="Times New Roman" w:hAnsi="Times New Roman"/>
          <w:sz w:val="24"/>
          <w:szCs w:val="24"/>
          <w:vertAlign w:val="subscript"/>
          <w:lang w:val="en-US" w:eastAsia="ru-RU"/>
        </w:rPr>
        <w:t xml:space="preserve">max </w:t>
      </w:r>
      <w:r w:rsidRPr="007B4BBE">
        <w:rPr>
          <w:rFonts w:ascii="Times New Roman" w:eastAsia="Times New Roman" w:hAnsi="Times New Roman"/>
          <w:sz w:val="24"/>
          <w:szCs w:val="24"/>
          <w:vertAlign w:val="subscript"/>
          <w:lang w:eastAsia="ru-RU"/>
        </w:rPr>
        <w:t>ед</w:t>
      </w:r>
      <w:r w:rsidRPr="007B4BBE">
        <w:rPr>
          <w:rFonts w:ascii="Times New Roman" w:eastAsia="Times New Roman" w:hAnsi="Times New Roman"/>
          <w:sz w:val="24"/>
          <w:szCs w:val="24"/>
          <w:vertAlign w:val="subscript"/>
          <w:lang w:val="en-US" w:eastAsia="ru-RU"/>
        </w:rPr>
        <w:t xml:space="preserve"> </w:t>
      </w:r>
      <w:r w:rsidRPr="007B4BBE">
        <w:rPr>
          <w:rFonts w:ascii="Times New Roman" w:eastAsia="Times New Roman" w:hAnsi="Times New Roman"/>
          <w:sz w:val="24"/>
          <w:szCs w:val="24"/>
          <w:lang w:val="en-US" w:eastAsia="ru-RU"/>
        </w:rPr>
        <w:t xml:space="preserve">* </w:t>
      </w:r>
      <w:r w:rsidRPr="007B4BBE">
        <w:rPr>
          <w:rFonts w:ascii="Times New Roman" w:eastAsia="Times New Roman" w:hAnsi="Times New Roman"/>
          <w:sz w:val="24"/>
          <w:szCs w:val="24"/>
          <w:lang w:eastAsia="ru-RU"/>
        </w:rPr>
        <w:t>Ц</w:t>
      </w:r>
      <w:r w:rsidRPr="007B4BBE">
        <w:rPr>
          <w:rFonts w:ascii="Times New Roman" w:eastAsia="Times New Roman" w:hAnsi="Times New Roman"/>
          <w:sz w:val="24"/>
          <w:szCs w:val="24"/>
          <w:lang w:val="en-US" w:eastAsia="ru-RU"/>
        </w:rPr>
        <w:t xml:space="preserve"> </w:t>
      </w:r>
      <w:r w:rsidRPr="007B4BBE">
        <w:rPr>
          <w:rFonts w:ascii="Times New Roman" w:eastAsia="Times New Roman" w:hAnsi="Times New Roman"/>
          <w:sz w:val="24"/>
          <w:szCs w:val="24"/>
          <w:vertAlign w:val="subscript"/>
          <w:lang w:val="en-US" w:eastAsia="ru-RU"/>
        </w:rPr>
        <w:t xml:space="preserve">i max </w:t>
      </w:r>
      <w:r w:rsidRPr="007B4BBE">
        <w:rPr>
          <w:rFonts w:ascii="Times New Roman" w:eastAsia="Times New Roman" w:hAnsi="Times New Roman"/>
          <w:sz w:val="24"/>
          <w:szCs w:val="24"/>
          <w:lang w:val="en-US" w:eastAsia="ru-RU"/>
        </w:rPr>
        <w:t xml:space="preserve">/ </w:t>
      </w:r>
      <w:r w:rsidRPr="007B4BBE">
        <w:rPr>
          <w:rFonts w:ascii="Times New Roman" w:eastAsia="Times New Roman" w:hAnsi="Times New Roman"/>
          <w:sz w:val="24"/>
          <w:szCs w:val="24"/>
          <w:lang w:eastAsia="ru-RU"/>
        </w:rPr>
        <w:t>Ц</w:t>
      </w:r>
      <w:r w:rsidRPr="007B4BBE">
        <w:rPr>
          <w:rFonts w:ascii="Times New Roman" w:eastAsia="Times New Roman" w:hAnsi="Times New Roman"/>
          <w:sz w:val="24"/>
          <w:szCs w:val="24"/>
          <w:lang w:val="en-US" w:eastAsia="ru-RU"/>
        </w:rPr>
        <w:t xml:space="preserve"> </w:t>
      </w:r>
      <w:r w:rsidRPr="007B4BBE">
        <w:rPr>
          <w:rFonts w:ascii="Times New Roman" w:eastAsia="Times New Roman" w:hAnsi="Times New Roman"/>
          <w:sz w:val="24"/>
          <w:szCs w:val="24"/>
          <w:vertAlign w:val="subscript"/>
          <w:lang w:val="en-US" w:eastAsia="ru-RU"/>
        </w:rPr>
        <w:t xml:space="preserve">max,    </w:t>
      </w:r>
      <w:r w:rsidRPr="007B4BBE">
        <w:rPr>
          <w:rFonts w:ascii="Times New Roman" w:eastAsia="Times New Roman" w:hAnsi="Times New Roman"/>
          <w:sz w:val="24"/>
          <w:szCs w:val="24"/>
          <w:lang w:eastAsia="ru-RU"/>
        </w:rPr>
        <w:t>где</w:t>
      </w:r>
      <w:r w:rsidRPr="007B4BBE">
        <w:rPr>
          <w:rFonts w:ascii="Times New Roman" w:eastAsia="Times New Roman" w:hAnsi="Times New Roman"/>
          <w:sz w:val="24"/>
          <w:szCs w:val="24"/>
          <w:lang w:val="en-US" w:eastAsia="ru-RU"/>
        </w:rPr>
        <w:t xml:space="preserve"> </w:t>
      </w:r>
    </w:p>
    <w:p w:rsidR="007B4BBE" w:rsidRPr="007B4BBE" w:rsidRDefault="007B4BBE" w:rsidP="007B4BBE">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vertAlign w:val="subscript"/>
          <w:lang w:eastAsia="ru-RU"/>
        </w:rPr>
      </w:pPr>
      <w:r w:rsidRPr="007B4BBE">
        <w:rPr>
          <w:rFonts w:ascii="Times New Roman" w:eastAsia="Times New Roman" w:hAnsi="Times New Roman"/>
          <w:sz w:val="24"/>
          <w:szCs w:val="24"/>
          <w:lang w:eastAsia="ru-RU"/>
        </w:rPr>
        <w:t xml:space="preserve">Ц </w:t>
      </w:r>
      <w:r w:rsidRPr="007B4BBE">
        <w:rPr>
          <w:rFonts w:ascii="Times New Roman" w:eastAsia="Times New Roman" w:hAnsi="Times New Roman"/>
          <w:sz w:val="24"/>
          <w:szCs w:val="24"/>
          <w:vertAlign w:val="subscript"/>
          <w:lang w:val="en-US" w:eastAsia="ru-RU"/>
        </w:rPr>
        <w:t>i</w:t>
      </w:r>
      <w:r w:rsidRPr="007B4BBE">
        <w:rPr>
          <w:rFonts w:ascii="Times New Roman" w:eastAsia="Times New Roman" w:hAnsi="Times New Roman"/>
          <w:sz w:val="24"/>
          <w:szCs w:val="24"/>
          <w:vertAlign w:val="subscript"/>
          <w:lang w:eastAsia="ru-RU"/>
        </w:rPr>
        <w:t xml:space="preserve"> ед  –  </w:t>
      </w:r>
      <w:r w:rsidRPr="007B4BBE">
        <w:rPr>
          <w:rFonts w:ascii="Times New Roman" w:eastAsia="Times New Roman" w:hAnsi="Times New Roman"/>
          <w:sz w:val="24"/>
          <w:szCs w:val="24"/>
          <w:lang w:eastAsia="ru-RU"/>
        </w:rPr>
        <w:t xml:space="preserve">цена единицы товара, работы, услуги предлагаемых Участником </w:t>
      </w:r>
      <w:r w:rsidRPr="007B4BBE">
        <w:rPr>
          <w:rFonts w:ascii="Times New Roman" w:eastAsia="Times New Roman" w:hAnsi="Times New Roman"/>
          <w:sz w:val="24"/>
          <w:szCs w:val="24"/>
          <w:lang w:val="en-US" w:eastAsia="ru-RU"/>
        </w:rPr>
        <w:t>i</w:t>
      </w:r>
      <w:r w:rsidRPr="007B4BBE">
        <w:rPr>
          <w:rFonts w:ascii="Times New Roman" w:eastAsia="Times New Roman" w:hAnsi="Times New Roman"/>
          <w:sz w:val="24"/>
          <w:szCs w:val="24"/>
          <w:vertAlign w:val="subscript"/>
          <w:lang w:eastAsia="ru-RU"/>
        </w:rPr>
        <w:t xml:space="preserve"> </w:t>
      </w:r>
    </w:p>
    <w:p w:rsidR="007B4BBE" w:rsidRPr="007B4BBE" w:rsidRDefault="007B4BBE" w:rsidP="007B4BBE">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7B4BBE">
        <w:rPr>
          <w:rFonts w:ascii="Times New Roman" w:eastAsia="Times New Roman" w:hAnsi="Times New Roman"/>
          <w:sz w:val="24"/>
          <w:szCs w:val="24"/>
          <w:lang w:eastAsia="ru-RU"/>
        </w:rPr>
        <w:t xml:space="preserve">Ц </w:t>
      </w:r>
      <w:r w:rsidRPr="007B4BBE">
        <w:rPr>
          <w:rFonts w:ascii="Times New Roman" w:eastAsia="Times New Roman" w:hAnsi="Times New Roman"/>
          <w:sz w:val="24"/>
          <w:szCs w:val="24"/>
          <w:vertAlign w:val="subscript"/>
          <w:lang w:val="en-US" w:eastAsia="ru-RU"/>
        </w:rPr>
        <w:t>max</w:t>
      </w:r>
      <w:r w:rsidRPr="007B4BBE">
        <w:rPr>
          <w:rFonts w:ascii="Times New Roman" w:eastAsia="Times New Roman" w:hAnsi="Times New Roman"/>
          <w:sz w:val="24"/>
          <w:szCs w:val="24"/>
          <w:vertAlign w:val="subscript"/>
          <w:lang w:eastAsia="ru-RU"/>
        </w:rPr>
        <w:t xml:space="preserve"> ед – </w:t>
      </w:r>
      <w:r w:rsidRPr="007B4BBE">
        <w:rPr>
          <w:rFonts w:ascii="Times New Roman" w:eastAsia="Times New Roman" w:hAnsi="Times New Roman"/>
          <w:sz w:val="24"/>
          <w:szCs w:val="24"/>
          <w:lang w:eastAsia="ru-RU"/>
        </w:rPr>
        <w:t>начальная (максимальная) цена единицы каждого товара (работы, услуги), являющегося предметом договора</w:t>
      </w:r>
    </w:p>
    <w:p w:rsidR="007B4BBE" w:rsidRPr="007B4BBE" w:rsidRDefault="007B4BBE" w:rsidP="007B4BBE">
      <w:pPr>
        <w:widowControl w:val="0"/>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r w:rsidRPr="007B4BBE">
        <w:rPr>
          <w:rFonts w:ascii="Times New Roman" w:eastAsia="Times New Roman" w:hAnsi="Times New Roman"/>
          <w:sz w:val="28"/>
          <w:szCs w:val="28"/>
          <w:lang w:eastAsia="ru-RU"/>
        </w:rPr>
        <w:t xml:space="preserve">Ц </w:t>
      </w:r>
      <w:r w:rsidRPr="007B4BBE">
        <w:rPr>
          <w:rFonts w:ascii="Times New Roman" w:eastAsia="Times New Roman" w:hAnsi="Times New Roman"/>
          <w:sz w:val="28"/>
          <w:szCs w:val="28"/>
          <w:vertAlign w:val="subscript"/>
          <w:lang w:val="en-US" w:eastAsia="ru-RU"/>
        </w:rPr>
        <w:t>i</w:t>
      </w:r>
      <w:r w:rsidRPr="007B4BBE">
        <w:rPr>
          <w:rFonts w:ascii="Times New Roman" w:eastAsia="Times New Roman" w:hAnsi="Times New Roman"/>
          <w:sz w:val="28"/>
          <w:szCs w:val="28"/>
          <w:vertAlign w:val="subscript"/>
          <w:lang w:eastAsia="ru-RU"/>
        </w:rPr>
        <w:t xml:space="preserve"> </w:t>
      </w:r>
      <w:r w:rsidRPr="007B4BBE">
        <w:rPr>
          <w:rFonts w:ascii="Times New Roman" w:eastAsia="Times New Roman" w:hAnsi="Times New Roman"/>
          <w:sz w:val="28"/>
          <w:szCs w:val="28"/>
          <w:vertAlign w:val="subscript"/>
          <w:lang w:val="en-US" w:eastAsia="ru-RU"/>
        </w:rPr>
        <w:t>max</w:t>
      </w:r>
      <w:r w:rsidRPr="007B4BBE">
        <w:rPr>
          <w:rFonts w:ascii="Times New Roman" w:eastAsia="Times New Roman" w:hAnsi="Times New Roman"/>
          <w:sz w:val="28"/>
          <w:szCs w:val="28"/>
          <w:vertAlign w:val="subscript"/>
          <w:lang w:eastAsia="ru-RU"/>
        </w:rPr>
        <w:t xml:space="preserve">  –  </w:t>
      </w:r>
      <w:r w:rsidRPr="007B4BBE">
        <w:rPr>
          <w:rFonts w:ascii="Times New Roman" w:eastAsia="Times New Roman" w:hAnsi="Times New Roman"/>
          <w:sz w:val="24"/>
          <w:szCs w:val="24"/>
          <w:lang w:eastAsia="ru-RU"/>
        </w:rPr>
        <w:t xml:space="preserve">предложение Участника </w:t>
      </w:r>
      <w:r w:rsidRPr="007B4BBE">
        <w:rPr>
          <w:rFonts w:ascii="Times New Roman" w:eastAsia="Times New Roman" w:hAnsi="Times New Roman"/>
          <w:sz w:val="24"/>
          <w:szCs w:val="24"/>
          <w:lang w:val="en-US" w:eastAsia="ru-RU"/>
        </w:rPr>
        <w:t>i</w:t>
      </w:r>
      <w:r w:rsidRPr="007B4BBE">
        <w:rPr>
          <w:rFonts w:ascii="Times New Roman" w:eastAsia="Times New Roman" w:hAnsi="Times New Roman"/>
          <w:sz w:val="24"/>
          <w:szCs w:val="24"/>
          <w:lang w:eastAsia="ru-RU"/>
        </w:rPr>
        <w:t xml:space="preserve"> о цене договора</w:t>
      </w:r>
    </w:p>
    <w:p w:rsidR="007B4BBE" w:rsidRPr="007B4BBE" w:rsidRDefault="007B4BBE" w:rsidP="007B4BBE">
      <w:pPr>
        <w:widowControl w:val="0"/>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r w:rsidRPr="007B4BBE">
        <w:rPr>
          <w:rFonts w:ascii="Times New Roman" w:eastAsia="Times New Roman" w:hAnsi="Times New Roman"/>
          <w:sz w:val="28"/>
          <w:szCs w:val="28"/>
          <w:lang w:eastAsia="ru-RU"/>
        </w:rPr>
        <w:t xml:space="preserve">Ц </w:t>
      </w:r>
      <w:r w:rsidRPr="007B4BBE">
        <w:rPr>
          <w:rFonts w:ascii="Times New Roman" w:eastAsia="Times New Roman" w:hAnsi="Times New Roman"/>
          <w:sz w:val="28"/>
          <w:szCs w:val="28"/>
          <w:vertAlign w:val="subscript"/>
          <w:lang w:val="en-US" w:eastAsia="ru-RU"/>
        </w:rPr>
        <w:t>max</w:t>
      </w:r>
      <w:r w:rsidRPr="007B4BBE">
        <w:rPr>
          <w:rFonts w:ascii="Times New Roman" w:eastAsia="Times New Roman" w:hAnsi="Times New Roman"/>
          <w:sz w:val="28"/>
          <w:szCs w:val="28"/>
          <w:vertAlign w:val="subscript"/>
          <w:lang w:eastAsia="ru-RU"/>
        </w:rPr>
        <w:t xml:space="preserve">  –  </w:t>
      </w:r>
      <w:r w:rsidRPr="007B4BBE">
        <w:rPr>
          <w:rFonts w:ascii="Times New Roman" w:eastAsia="Times New Roman" w:hAnsi="Times New Roman"/>
          <w:sz w:val="24"/>
          <w:szCs w:val="24"/>
          <w:lang w:eastAsia="ru-RU"/>
        </w:rPr>
        <w:t>начальная (максимальная) цена договора</w:t>
      </w:r>
    </w:p>
    <w:p w:rsidR="007B4BBE" w:rsidRPr="007B4BBE" w:rsidRDefault="007B4BBE" w:rsidP="007B4BBE">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7B4BBE">
        <w:rPr>
          <w:rFonts w:ascii="Times New Roman" w:eastAsia="Times New Roman" w:hAnsi="Times New Roman"/>
          <w:sz w:val="24"/>
          <w:szCs w:val="24"/>
          <w:lang w:eastAsia="ru-RU"/>
        </w:rPr>
        <w:t xml:space="preserve">   Соотношение в составе заявки цены предлагаемых к поставке товаров российского и иностранного происхождения оценивается путем сравнения величин Ц </w:t>
      </w:r>
      <w:r w:rsidRPr="007B4BBE">
        <w:rPr>
          <w:rFonts w:ascii="Times New Roman" w:eastAsia="Times New Roman" w:hAnsi="Times New Roman"/>
          <w:sz w:val="24"/>
          <w:szCs w:val="24"/>
          <w:vertAlign w:val="subscript"/>
          <w:lang w:val="en-US" w:eastAsia="ru-RU"/>
        </w:rPr>
        <w:t>ir</w:t>
      </w:r>
      <w:r w:rsidRPr="007B4BBE">
        <w:rPr>
          <w:rFonts w:ascii="Times New Roman" w:eastAsia="Times New Roman" w:hAnsi="Times New Roman"/>
          <w:sz w:val="24"/>
          <w:szCs w:val="24"/>
          <w:lang w:eastAsia="ru-RU"/>
        </w:rPr>
        <w:t xml:space="preserve"> и Ц </w:t>
      </w:r>
      <w:r w:rsidRPr="007B4BBE">
        <w:rPr>
          <w:rFonts w:ascii="Times New Roman" w:eastAsia="Times New Roman" w:hAnsi="Times New Roman"/>
          <w:sz w:val="24"/>
          <w:szCs w:val="24"/>
          <w:vertAlign w:val="subscript"/>
          <w:lang w:val="en-US" w:eastAsia="ru-RU"/>
        </w:rPr>
        <w:t>if</w:t>
      </w:r>
      <w:r w:rsidRPr="007B4BBE">
        <w:rPr>
          <w:rFonts w:ascii="Times New Roman" w:eastAsia="Times New Roman" w:hAnsi="Times New Roman"/>
          <w:sz w:val="24"/>
          <w:szCs w:val="24"/>
          <w:vertAlign w:val="subscript"/>
          <w:lang w:eastAsia="ru-RU"/>
        </w:rPr>
        <w:t xml:space="preserve"> , </w:t>
      </w:r>
      <w:r w:rsidRPr="007B4BBE">
        <w:rPr>
          <w:rFonts w:ascii="Times New Roman" w:eastAsia="Times New Roman" w:hAnsi="Times New Roman"/>
          <w:sz w:val="24"/>
          <w:szCs w:val="24"/>
          <w:lang w:eastAsia="ru-RU"/>
        </w:rPr>
        <w:t>где</w:t>
      </w:r>
    </w:p>
    <w:p w:rsidR="007B4BBE" w:rsidRPr="007B4BBE" w:rsidRDefault="007B4BBE" w:rsidP="007B4BBE">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7B4BBE">
        <w:rPr>
          <w:rFonts w:ascii="Times New Roman" w:eastAsia="Times New Roman" w:hAnsi="Times New Roman"/>
          <w:sz w:val="24"/>
          <w:szCs w:val="24"/>
          <w:lang w:eastAsia="ru-RU"/>
        </w:rPr>
        <w:t xml:space="preserve">Ц </w:t>
      </w:r>
      <w:r w:rsidRPr="007B4BBE">
        <w:rPr>
          <w:rFonts w:ascii="Times New Roman" w:eastAsia="Times New Roman" w:hAnsi="Times New Roman"/>
          <w:sz w:val="24"/>
          <w:szCs w:val="24"/>
          <w:vertAlign w:val="subscript"/>
          <w:lang w:val="en-US" w:eastAsia="ru-RU"/>
        </w:rPr>
        <w:t>ir</w:t>
      </w:r>
      <w:r w:rsidRPr="007B4BBE">
        <w:rPr>
          <w:rFonts w:ascii="Times New Roman" w:eastAsia="Times New Roman" w:hAnsi="Times New Roman"/>
          <w:sz w:val="24"/>
          <w:szCs w:val="24"/>
          <w:vertAlign w:val="subscript"/>
          <w:lang w:eastAsia="ru-RU"/>
        </w:rPr>
        <w:t xml:space="preserve">  –  </w:t>
      </w:r>
      <w:r w:rsidRPr="007B4BBE">
        <w:rPr>
          <w:rFonts w:ascii="Times New Roman" w:eastAsia="Times New Roman" w:hAnsi="Times New Roman"/>
          <w:sz w:val="24"/>
          <w:szCs w:val="24"/>
          <w:lang w:eastAsia="ru-RU"/>
        </w:rPr>
        <w:t>цена российских товаров, предлагаемых к поставке</w:t>
      </w:r>
    </w:p>
    <w:p w:rsidR="007B4BBE" w:rsidRPr="007B4BBE" w:rsidRDefault="007B4BBE" w:rsidP="007B4BBE">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7B4BBE">
        <w:rPr>
          <w:rFonts w:ascii="Times New Roman" w:eastAsia="Times New Roman" w:hAnsi="Times New Roman"/>
          <w:sz w:val="24"/>
          <w:szCs w:val="24"/>
          <w:lang w:eastAsia="ru-RU"/>
        </w:rPr>
        <w:t xml:space="preserve">Ц </w:t>
      </w:r>
      <w:r w:rsidRPr="007B4BBE">
        <w:rPr>
          <w:rFonts w:ascii="Times New Roman" w:eastAsia="Times New Roman" w:hAnsi="Times New Roman"/>
          <w:sz w:val="24"/>
          <w:szCs w:val="24"/>
          <w:vertAlign w:val="subscript"/>
          <w:lang w:val="en-US" w:eastAsia="ru-RU"/>
        </w:rPr>
        <w:t>if</w:t>
      </w:r>
      <w:r w:rsidRPr="007B4BBE">
        <w:rPr>
          <w:rFonts w:ascii="Times New Roman" w:eastAsia="Times New Roman" w:hAnsi="Times New Roman"/>
          <w:sz w:val="24"/>
          <w:szCs w:val="24"/>
          <w:vertAlign w:val="subscript"/>
          <w:lang w:eastAsia="ru-RU"/>
        </w:rPr>
        <w:t xml:space="preserve">  –  </w:t>
      </w:r>
      <w:r w:rsidRPr="007B4BBE">
        <w:rPr>
          <w:rFonts w:ascii="Times New Roman" w:eastAsia="Times New Roman" w:hAnsi="Times New Roman"/>
          <w:sz w:val="24"/>
          <w:szCs w:val="24"/>
          <w:lang w:eastAsia="ru-RU"/>
        </w:rPr>
        <w:t xml:space="preserve">цена иностранных товаров, предлагаемых к поставке </w:t>
      </w:r>
    </w:p>
    <w:p w:rsidR="007B4BBE" w:rsidRPr="007B4BBE" w:rsidRDefault="007B4BBE" w:rsidP="007B4BBE">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vertAlign w:val="subscript"/>
          <w:lang w:val="en-US" w:eastAsia="ru-RU"/>
        </w:rPr>
      </w:pPr>
      <w:r w:rsidRPr="007B4BBE">
        <w:rPr>
          <w:rFonts w:ascii="Times New Roman" w:eastAsia="Times New Roman" w:hAnsi="Times New Roman"/>
          <w:sz w:val="24"/>
          <w:szCs w:val="24"/>
          <w:lang w:eastAsia="ru-RU"/>
        </w:rPr>
        <w:t xml:space="preserve">                                                       Ц</w:t>
      </w:r>
      <w:r w:rsidRPr="007B4BBE">
        <w:rPr>
          <w:rFonts w:ascii="Times New Roman" w:eastAsia="Times New Roman" w:hAnsi="Times New Roman"/>
          <w:sz w:val="24"/>
          <w:szCs w:val="24"/>
          <w:lang w:val="en-US" w:eastAsia="ru-RU"/>
        </w:rPr>
        <w:t xml:space="preserve"> </w:t>
      </w:r>
      <w:r w:rsidRPr="007B4BBE">
        <w:rPr>
          <w:rFonts w:ascii="Times New Roman" w:eastAsia="Times New Roman" w:hAnsi="Times New Roman"/>
          <w:sz w:val="24"/>
          <w:szCs w:val="24"/>
          <w:vertAlign w:val="subscript"/>
          <w:lang w:val="en-US" w:eastAsia="ru-RU"/>
        </w:rPr>
        <w:t xml:space="preserve">ir  </w:t>
      </w:r>
      <w:r w:rsidRPr="007B4BBE">
        <w:rPr>
          <w:rFonts w:ascii="Times New Roman" w:eastAsia="Times New Roman" w:hAnsi="Times New Roman"/>
          <w:sz w:val="24"/>
          <w:szCs w:val="24"/>
          <w:lang w:val="en-US" w:eastAsia="ru-RU"/>
        </w:rPr>
        <w:t>=</w:t>
      </w:r>
      <w:r w:rsidRPr="007B4BBE">
        <w:rPr>
          <w:rFonts w:ascii="Times New Roman" w:eastAsia="Times New Roman" w:hAnsi="Times New Roman"/>
          <w:sz w:val="28"/>
          <w:szCs w:val="28"/>
          <w:lang w:val="en-US" w:eastAsia="ru-RU"/>
        </w:rPr>
        <w:t xml:space="preserve">  </w:t>
      </w:r>
      <w:r w:rsidRPr="007B4BBE">
        <w:rPr>
          <w:rFonts w:ascii="Times New Roman" w:eastAsia="Times New Roman" w:hAnsi="Times New Roman"/>
          <w:sz w:val="28"/>
          <w:szCs w:val="28"/>
          <w:lang w:eastAsia="ru-RU"/>
        </w:rPr>
        <w:t>Ц</w:t>
      </w:r>
      <w:r w:rsidRPr="007B4BBE">
        <w:rPr>
          <w:rFonts w:ascii="Times New Roman" w:eastAsia="Times New Roman" w:hAnsi="Times New Roman"/>
          <w:sz w:val="28"/>
          <w:szCs w:val="28"/>
          <w:lang w:val="en-US" w:eastAsia="ru-RU"/>
        </w:rPr>
        <w:t xml:space="preserve"> </w:t>
      </w:r>
      <w:r w:rsidRPr="007B4BBE">
        <w:rPr>
          <w:rFonts w:ascii="Times New Roman" w:eastAsia="Times New Roman" w:hAnsi="Times New Roman"/>
          <w:sz w:val="28"/>
          <w:szCs w:val="28"/>
          <w:vertAlign w:val="subscript"/>
          <w:lang w:val="en-US" w:eastAsia="ru-RU"/>
        </w:rPr>
        <w:t xml:space="preserve">i </w:t>
      </w:r>
      <w:r w:rsidRPr="007B4BBE">
        <w:rPr>
          <w:rFonts w:ascii="Times New Roman" w:eastAsia="Times New Roman" w:hAnsi="Times New Roman"/>
          <w:sz w:val="28"/>
          <w:szCs w:val="28"/>
          <w:vertAlign w:val="subscript"/>
          <w:lang w:eastAsia="ru-RU"/>
        </w:rPr>
        <w:t>ед</w:t>
      </w:r>
      <w:r w:rsidRPr="007B4BBE">
        <w:rPr>
          <w:rFonts w:ascii="Times New Roman" w:eastAsia="Times New Roman" w:hAnsi="Times New Roman"/>
          <w:sz w:val="28"/>
          <w:szCs w:val="28"/>
          <w:vertAlign w:val="subscript"/>
          <w:lang w:val="en-US" w:eastAsia="ru-RU"/>
        </w:rPr>
        <w:t xml:space="preserve"> * </w:t>
      </w:r>
      <w:r w:rsidRPr="007B4BBE">
        <w:rPr>
          <w:rFonts w:ascii="Times New Roman" w:eastAsia="Times New Roman" w:hAnsi="Times New Roman"/>
          <w:sz w:val="28"/>
          <w:szCs w:val="28"/>
          <w:lang w:val="en-US" w:eastAsia="ru-RU"/>
        </w:rPr>
        <w:t>V</w:t>
      </w:r>
      <w:r w:rsidRPr="007B4BBE">
        <w:rPr>
          <w:rFonts w:ascii="Times New Roman" w:eastAsia="Times New Roman" w:hAnsi="Times New Roman"/>
          <w:sz w:val="24"/>
          <w:szCs w:val="24"/>
          <w:vertAlign w:val="subscript"/>
          <w:lang w:val="en-US" w:eastAsia="ru-RU"/>
        </w:rPr>
        <w:t xml:space="preserve"> ir  </w:t>
      </w:r>
    </w:p>
    <w:p w:rsidR="007B4BBE" w:rsidRPr="007B4BBE" w:rsidRDefault="007B4BBE" w:rsidP="007B4BBE">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7B4BBE">
        <w:rPr>
          <w:rFonts w:ascii="Times New Roman" w:eastAsia="Times New Roman" w:hAnsi="Times New Roman"/>
          <w:sz w:val="28"/>
          <w:szCs w:val="28"/>
          <w:lang w:val="en-US" w:eastAsia="ru-RU"/>
        </w:rPr>
        <w:t>V</w:t>
      </w:r>
      <w:r w:rsidRPr="007B4BBE">
        <w:rPr>
          <w:rFonts w:ascii="Times New Roman" w:eastAsia="Times New Roman" w:hAnsi="Times New Roman"/>
          <w:sz w:val="24"/>
          <w:szCs w:val="24"/>
          <w:vertAlign w:val="subscript"/>
          <w:lang w:eastAsia="ru-RU"/>
        </w:rPr>
        <w:t xml:space="preserve"> </w:t>
      </w:r>
      <w:r w:rsidRPr="007B4BBE">
        <w:rPr>
          <w:rFonts w:ascii="Times New Roman" w:eastAsia="Times New Roman" w:hAnsi="Times New Roman"/>
          <w:sz w:val="24"/>
          <w:szCs w:val="24"/>
          <w:vertAlign w:val="subscript"/>
          <w:lang w:val="en-US" w:eastAsia="ru-RU"/>
        </w:rPr>
        <w:t>ir</w:t>
      </w:r>
      <w:r w:rsidRPr="007B4BBE">
        <w:rPr>
          <w:rFonts w:ascii="Times New Roman" w:eastAsia="Times New Roman" w:hAnsi="Times New Roman"/>
          <w:sz w:val="24"/>
          <w:szCs w:val="24"/>
          <w:vertAlign w:val="subscript"/>
          <w:lang w:eastAsia="ru-RU"/>
        </w:rPr>
        <w:t xml:space="preserve">  –   </w:t>
      </w:r>
      <w:r w:rsidRPr="007B4BBE">
        <w:rPr>
          <w:rFonts w:ascii="Times New Roman" w:eastAsia="Times New Roman" w:hAnsi="Times New Roman"/>
          <w:sz w:val="24"/>
          <w:szCs w:val="24"/>
          <w:lang w:eastAsia="ru-RU"/>
        </w:rPr>
        <w:t xml:space="preserve">количество (объем) предлагаемых к поставке товаров (работ, услуг) российского происхождения в соответствии с заявкой участника </w:t>
      </w:r>
      <w:r w:rsidRPr="007B4BBE">
        <w:rPr>
          <w:rFonts w:ascii="Times New Roman" w:eastAsia="Times New Roman" w:hAnsi="Times New Roman"/>
          <w:sz w:val="24"/>
          <w:szCs w:val="24"/>
          <w:lang w:val="en-US" w:eastAsia="ru-RU"/>
        </w:rPr>
        <w:t>i</w:t>
      </w:r>
      <w:r w:rsidRPr="007B4BBE">
        <w:rPr>
          <w:rFonts w:ascii="Times New Roman" w:eastAsia="Times New Roman" w:hAnsi="Times New Roman"/>
          <w:sz w:val="24"/>
          <w:szCs w:val="24"/>
          <w:lang w:eastAsia="ru-RU"/>
        </w:rPr>
        <w:t>.</w:t>
      </w:r>
    </w:p>
    <w:p w:rsidR="007B4BBE" w:rsidRPr="007B4BBE" w:rsidRDefault="007B4BBE" w:rsidP="007B4BBE">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vertAlign w:val="subscript"/>
          <w:lang w:val="en-US" w:eastAsia="ru-RU"/>
        </w:rPr>
      </w:pPr>
      <w:r w:rsidRPr="007B4BBE">
        <w:rPr>
          <w:rFonts w:ascii="Times New Roman" w:eastAsia="Times New Roman" w:hAnsi="Times New Roman"/>
          <w:sz w:val="24"/>
          <w:szCs w:val="24"/>
          <w:lang w:eastAsia="ru-RU"/>
        </w:rPr>
        <w:t xml:space="preserve">                                                       Ц</w:t>
      </w:r>
      <w:r w:rsidRPr="007B4BBE">
        <w:rPr>
          <w:rFonts w:ascii="Times New Roman" w:eastAsia="Times New Roman" w:hAnsi="Times New Roman"/>
          <w:sz w:val="24"/>
          <w:szCs w:val="24"/>
          <w:lang w:val="en-US" w:eastAsia="ru-RU"/>
        </w:rPr>
        <w:t xml:space="preserve"> </w:t>
      </w:r>
      <w:r w:rsidRPr="007B4BBE">
        <w:rPr>
          <w:rFonts w:ascii="Times New Roman" w:eastAsia="Times New Roman" w:hAnsi="Times New Roman"/>
          <w:sz w:val="24"/>
          <w:szCs w:val="24"/>
          <w:vertAlign w:val="subscript"/>
          <w:lang w:val="en-US" w:eastAsia="ru-RU"/>
        </w:rPr>
        <w:t xml:space="preserve">if  </w:t>
      </w:r>
      <w:r w:rsidRPr="007B4BBE">
        <w:rPr>
          <w:rFonts w:ascii="Times New Roman" w:eastAsia="Times New Roman" w:hAnsi="Times New Roman"/>
          <w:sz w:val="24"/>
          <w:szCs w:val="24"/>
          <w:lang w:val="en-US" w:eastAsia="ru-RU"/>
        </w:rPr>
        <w:t>=</w:t>
      </w:r>
      <w:r w:rsidRPr="007B4BBE">
        <w:rPr>
          <w:rFonts w:ascii="Times New Roman" w:eastAsia="Times New Roman" w:hAnsi="Times New Roman"/>
          <w:sz w:val="28"/>
          <w:szCs w:val="28"/>
          <w:lang w:val="en-US" w:eastAsia="ru-RU"/>
        </w:rPr>
        <w:t xml:space="preserve">  </w:t>
      </w:r>
      <w:r w:rsidRPr="007B4BBE">
        <w:rPr>
          <w:rFonts w:ascii="Times New Roman" w:eastAsia="Times New Roman" w:hAnsi="Times New Roman"/>
          <w:sz w:val="28"/>
          <w:szCs w:val="28"/>
          <w:lang w:eastAsia="ru-RU"/>
        </w:rPr>
        <w:t>Ц</w:t>
      </w:r>
      <w:r w:rsidRPr="007B4BBE">
        <w:rPr>
          <w:rFonts w:ascii="Times New Roman" w:eastAsia="Times New Roman" w:hAnsi="Times New Roman"/>
          <w:sz w:val="28"/>
          <w:szCs w:val="28"/>
          <w:lang w:val="en-US" w:eastAsia="ru-RU"/>
        </w:rPr>
        <w:t xml:space="preserve"> </w:t>
      </w:r>
      <w:r w:rsidRPr="007B4BBE">
        <w:rPr>
          <w:rFonts w:ascii="Times New Roman" w:eastAsia="Times New Roman" w:hAnsi="Times New Roman"/>
          <w:sz w:val="28"/>
          <w:szCs w:val="28"/>
          <w:vertAlign w:val="subscript"/>
          <w:lang w:val="en-US" w:eastAsia="ru-RU"/>
        </w:rPr>
        <w:t xml:space="preserve">i </w:t>
      </w:r>
      <w:r w:rsidRPr="007B4BBE">
        <w:rPr>
          <w:rFonts w:ascii="Times New Roman" w:eastAsia="Times New Roman" w:hAnsi="Times New Roman"/>
          <w:sz w:val="28"/>
          <w:szCs w:val="28"/>
          <w:vertAlign w:val="subscript"/>
          <w:lang w:eastAsia="ru-RU"/>
        </w:rPr>
        <w:t>ед</w:t>
      </w:r>
      <w:r w:rsidRPr="007B4BBE">
        <w:rPr>
          <w:rFonts w:ascii="Times New Roman" w:eastAsia="Times New Roman" w:hAnsi="Times New Roman"/>
          <w:sz w:val="28"/>
          <w:szCs w:val="28"/>
          <w:vertAlign w:val="subscript"/>
          <w:lang w:val="en-US" w:eastAsia="ru-RU"/>
        </w:rPr>
        <w:t xml:space="preserve"> * </w:t>
      </w:r>
      <w:r w:rsidRPr="007B4BBE">
        <w:rPr>
          <w:rFonts w:ascii="Times New Roman" w:eastAsia="Times New Roman" w:hAnsi="Times New Roman"/>
          <w:sz w:val="28"/>
          <w:szCs w:val="28"/>
          <w:lang w:val="en-US" w:eastAsia="ru-RU"/>
        </w:rPr>
        <w:t>V</w:t>
      </w:r>
      <w:r w:rsidRPr="007B4BBE">
        <w:rPr>
          <w:rFonts w:ascii="Times New Roman" w:eastAsia="Times New Roman" w:hAnsi="Times New Roman"/>
          <w:sz w:val="24"/>
          <w:szCs w:val="24"/>
          <w:vertAlign w:val="subscript"/>
          <w:lang w:val="en-US" w:eastAsia="ru-RU"/>
        </w:rPr>
        <w:t xml:space="preserve"> if  </w:t>
      </w:r>
    </w:p>
    <w:p w:rsidR="007B4BBE" w:rsidRPr="007B4BBE" w:rsidRDefault="007B4BBE" w:rsidP="007B4BBE">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7B4BBE">
        <w:rPr>
          <w:rFonts w:ascii="Times New Roman" w:eastAsia="Times New Roman" w:hAnsi="Times New Roman"/>
          <w:sz w:val="28"/>
          <w:szCs w:val="28"/>
          <w:lang w:val="en-US" w:eastAsia="ru-RU"/>
        </w:rPr>
        <w:t>V</w:t>
      </w:r>
      <w:r w:rsidRPr="007B4BBE">
        <w:rPr>
          <w:rFonts w:ascii="Times New Roman" w:eastAsia="Times New Roman" w:hAnsi="Times New Roman"/>
          <w:sz w:val="24"/>
          <w:szCs w:val="24"/>
          <w:vertAlign w:val="subscript"/>
          <w:lang w:eastAsia="ru-RU"/>
        </w:rPr>
        <w:t xml:space="preserve"> </w:t>
      </w:r>
      <w:r w:rsidRPr="007B4BBE">
        <w:rPr>
          <w:rFonts w:ascii="Times New Roman" w:eastAsia="Times New Roman" w:hAnsi="Times New Roman"/>
          <w:sz w:val="24"/>
          <w:szCs w:val="24"/>
          <w:vertAlign w:val="subscript"/>
          <w:lang w:val="en-US" w:eastAsia="ru-RU"/>
        </w:rPr>
        <w:t>if</w:t>
      </w:r>
      <w:r w:rsidRPr="007B4BBE">
        <w:rPr>
          <w:rFonts w:ascii="Times New Roman" w:eastAsia="Times New Roman" w:hAnsi="Times New Roman"/>
          <w:sz w:val="24"/>
          <w:szCs w:val="24"/>
          <w:vertAlign w:val="subscript"/>
          <w:lang w:eastAsia="ru-RU"/>
        </w:rPr>
        <w:t xml:space="preserve">  –   </w:t>
      </w:r>
      <w:r w:rsidRPr="007B4BBE">
        <w:rPr>
          <w:rFonts w:ascii="Times New Roman" w:eastAsia="Times New Roman" w:hAnsi="Times New Roman"/>
          <w:sz w:val="24"/>
          <w:szCs w:val="24"/>
          <w:lang w:eastAsia="ru-RU"/>
        </w:rPr>
        <w:t xml:space="preserve">количество (объем) предлагаемых к поставке товаров (работ, услуг) иностранного происхождения в соответствии с заявкой участника </w:t>
      </w:r>
      <w:r w:rsidRPr="007B4BBE">
        <w:rPr>
          <w:rFonts w:ascii="Times New Roman" w:eastAsia="Times New Roman" w:hAnsi="Times New Roman"/>
          <w:sz w:val="24"/>
          <w:szCs w:val="24"/>
          <w:lang w:val="en-US" w:eastAsia="ru-RU"/>
        </w:rPr>
        <w:t>i</w:t>
      </w:r>
      <w:r w:rsidRPr="007B4BBE">
        <w:rPr>
          <w:rFonts w:ascii="Times New Roman" w:eastAsia="Times New Roman" w:hAnsi="Times New Roman"/>
          <w:sz w:val="24"/>
          <w:szCs w:val="24"/>
          <w:lang w:eastAsia="ru-RU"/>
        </w:rPr>
        <w:t>.</w:t>
      </w:r>
    </w:p>
    <w:p w:rsidR="007B4BBE" w:rsidRPr="007B4BBE" w:rsidRDefault="007B4BBE" w:rsidP="007B4BBE">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7B4BBE">
        <w:rPr>
          <w:rFonts w:ascii="Times New Roman" w:eastAsia="Times New Roman" w:hAnsi="Times New Roman"/>
          <w:b/>
          <w:sz w:val="24"/>
          <w:szCs w:val="24"/>
          <w:lang w:eastAsia="ru-RU"/>
        </w:rPr>
        <w:t>4.9.3.1.3.</w:t>
      </w:r>
      <w:r w:rsidRPr="007B4BBE">
        <w:rPr>
          <w:rFonts w:ascii="Times New Roman" w:eastAsia="Times New Roman" w:hAnsi="Times New Roman"/>
          <w:sz w:val="24"/>
          <w:szCs w:val="24"/>
          <w:lang w:eastAsia="ru-RU"/>
        </w:rPr>
        <w:t xml:space="preserve"> Приоритет не предоставляется в случаях, если:</w:t>
      </w:r>
    </w:p>
    <w:p w:rsidR="007B4BBE" w:rsidRPr="007B4BBE" w:rsidRDefault="007B4BBE" w:rsidP="007B4BBE">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7B4BBE">
        <w:rPr>
          <w:rFonts w:ascii="Times New Roman" w:eastAsia="Times New Roman" w:hAnsi="Times New Roman"/>
          <w:b/>
          <w:sz w:val="24"/>
          <w:szCs w:val="24"/>
          <w:lang w:eastAsia="ru-RU"/>
        </w:rPr>
        <w:t>а)</w:t>
      </w:r>
      <w:r w:rsidRPr="007B4BBE">
        <w:rPr>
          <w:rFonts w:ascii="Times New Roman" w:eastAsia="Times New Roman" w:hAnsi="Times New Roman"/>
          <w:sz w:val="24"/>
          <w:szCs w:val="24"/>
          <w:lang w:eastAsia="ru-RU"/>
        </w:rPr>
        <w:t xml:space="preserve"> закупка признана несостоявшейся и договор заключается с единственным участником закупки (п.п.4.9.2.11);</w:t>
      </w:r>
    </w:p>
    <w:p w:rsidR="007B4BBE" w:rsidRPr="007B4BBE" w:rsidRDefault="007B4BBE" w:rsidP="007B4BBE">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7B4BBE">
        <w:rPr>
          <w:rFonts w:ascii="Times New Roman" w:eastAsia="Times New Roman" w:hAnsi="Times New Roman"/>
          <w:b/>
          <w:sz w:val="24"/>
          <w:szCs w:val="24"/>
          <w:lang w:eastAsia="ru-RU"/>
        </w:rPr>
        <w:t>б)</w:t>
      </w:r>
      <w:r w:rsidRPr="007B4BBE">
        <w:rPr>
          <w:rFonts w:ascii="Times New Roman" w:eastAsia="Times New Roman" w:hAnsi="Times New Roman"/>
          <w:sz w:val="24"/>
          <w:szCs w:val="24"/>
          <w:lang w:eastAsia="ru-RU"/>
        </w:rPr>
        <w:t xml:space="preserve"> в заявках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7B4BBE" w:rsidRPr="007B4BBE" w:rsidRDefault="007B4BBE" w:rsidP="007B4BBE">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7B4BBE">
        <w:rPr>
          <w:rFonts w:ascii="Times New Roman" w:eastAsia="Times New Roman" w:hAnsi="Times New Roman"/>
          <w:b/>
          <w:sz w:val="24"/>
          <w:szCs w:val="24"/>
          <w:lang w:eastAsia="ru-RU"/>
        </w:rPr>
        <w:t>в)</w:t>
      </w:r>
      <w:r w:rsidRPr="007B4BBE">
        <w:rPr>
          <w:rFonts w:ascii="Times New Roman" w:eastAsia="Times New Roman" w:hAnsi="Times New Roman"/>
          <w:sz w:val="24"/>
          <w:szCs w:val="24"/>
          <w:lang w:eastAsia="ru-RU"/>
        </w:rPr>
        <w:t xml:space="preserve"> в заявках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7B4BBE" w:rsidRPr="007B4BBE" w:rsidRDefault="007B4BBE" w:rsidP="007B4BBE">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7B4BBE">
        <w:rPr>
          <w:rFonts w:ascii="Times New Roman" w:eastAsia="Times New Roman" w:hAnsi="Times New Roman"/>
          <w:b/>
          <w:sz w:val="24"/>
          <w:szCs w:val="24"/>
          <w:lang w:eastAsia="ru-RU"/>
        </w:rPr>
        <w:t>г)</w:t>
      </w:r>
      <w:r w:rsidRPr="007B4BBE">
        <w:rPr>
          <w:rFonts w:ascii="Times New Roman" w:eastAsia="Times New Roman" w:hAnsi="Times New Roman"/>
          <w:sz w:val="24"/>
          <w:szCs w:val="24"/>
          <w:lang w:eastAsia="ru-RU"/>
        </w:rPr>
        <w:t xml:space="preserve"> в заявке на участие в закупке, представленной Участником, содержится предложение о поставке товаров российского и иностранного происхождения, при этом стоимость товаров российского происхождения, составляет менее 50 % (пятидесяти процентов) стоимости всех предложенных таким участником товаров, т.е. если</w:t>
      </w:r>
      <w:r w:rsidRPr="007B4BBE">
        <w:rPr>
          <w:rFonts w:ascii="Times New Roman" w:eastAsia="Times New Roman" w:hAnsi="Times New Roman"/>
          <w:b/>
          <w:sz w:val="24"/>
          <w:szCs w:val="24"/>
          <w:lang w:eastAsia="ru-RU"/>
        </w:rPr>
        <w:t xml:space="preserve"> </w:t>
      </w:r>
      <w:r w:rsidRPr="007B4BBE">
        <w:rPr>
          <w:rFonts w:ascii="Times New Roman" w:eastAsia="Times New Roman" w:hAnsi="Times New Roman"/>
          <w:sz w:val="24"/>
          <w:szCs w:val="24"/>
          <w:lang w:eastAsia="ru-RU"/>
        </w:rPr>
        <w:t xml:space="preserve">Ц </w:t>
      </w:r>
      <w:r w:rsidRPr="007B4BBE">
        <w:rPr>
          <w:rFonts w:ascii="Times New Roman" w:eastAsia="Times New Roman" w:hAnsi="Times New Roman"/>
          <w:sz w:val="24"/>
          <w:szCs w:val="24"/>
          <w:vertAlign w:val="subscript"/>
          <w:lang w:val="en-US" w:eastAsia="ru-RU"/>
        </w:rPr>
        <w:t>ir</w:t>
      </w:r>
      <w:r w:rsidRPr="007B4BBE">
        <w:rPr>
          <w:rFonts w:ascii="Times New Roman" w:eastAsia="Times New Roman" w:hAnsi="Times New Roman"/>
          <w:sz w:val="24"/>
          <w:szCs w:val="24"/>
          <w:vertAlign w:val="subscript"/>
          <w:lang w:eastAsia="ru-RU"/>
        </w:rPr>
        <w:t xml:space="preserve">  &lt; </w:t>
      </w:r>
      <w:r w:rsidRPr="007B4BBE">
        <w:rPr>
          <w:rFonts w:ascii="Times New Roman" w:eastAsia="Times New Roman" w:hAnsi="Times New Roman"/>
          <w:sz w:val="24"/>
          <w:szCs w:val="24"/>
          <w:lang w:eastAsia="ru-RU"/>
        </w:rPr>
        <w:t xml:space="preserve">Ц </w:t>
      </w:r>
      <w:r w:rsidRPr="007B4BBE">
        <w:rPr>
          <w:rFonts w:ascii="Times New Roman" w:eastAsia="Times New Roman" w:hAnsi="Times New Roman"/>
          <w:sz w:val="24"/>
          <w:szCs w:val="24"/>
          <w:vertAlign w:val="subscript"/>
          <w:lang w:val="en-US" w:eastAsia="ru-RU"/>
        </w:rPr>
        <w:t>if</w:t>
      </w:r>
      <w:r w:rsidRPr="007B4BBE">
        <w:rPr>
          <w:rFonts w:ascii="Times New Roman" w:eastAsia="Times New Roman" w:hAnsi="Times New Roman"/>
          <w:sz w:val="24"/>
          <w:szCs w:val="24"/>
          <w:vertAlign w:val="subscript"/>
          <w:lang w:eastAsia="ru-RU"/>
        </w:rPr>
        <w:t xml:space="preserve">  </w:t>
      </w:r>
      <w:r w:rsidRPr="007B4BBE">
        <w:rPr>
          <w:rFonts w:ascii="Times New Roman" w:eastAsia="Times New Roman" w:hAnsi="Times New Roman"/>
          <w:sz w:val="24"/>
          <w:szCs w:val="24"/>
          <w:lang w:eastAsia="ru-RU"/>
        </w:rPr>
        <w:t>(п.п. 4.9.3.1.2).</w:t>
      </w:r>
    </w:p>
    <w:p w:rsidR="007B4BBE" w:rsidRPr="007B4BBE" w:rsidRDefault="007B4BBE" w:rsidP="007B4BBE">
      <w:pPr>
        <w:widowControl w:val="0"/>
        <w:shd w:val="clear" w:color="auto" w:fill="FFFFFF"/>
        <w:autoSpaceDE w:val="0"/>
        <w:autoSpaceDN w:val="0"/>
        <w:adjustRightInd w:val="0"/>
        <w:spacing w:after="0" w:line="240" w:lineRule="auto"/>
        <w:jc w:val="both"/>
        <w:rPr>
          <w:rFonts w:ascii="Times New Roman" w:eastAsia="Times New Roman" w:hAnsi="Times New Roman"/>
          <w:b/>
          <w:sz w:val="24"/>
          <w:szCs w:val="24"/>
          <w:lang w:eastAsia="ru-RU"/>
        </w:rPr>
      </w:pPr>
      <w:r w:rsidRPr="007B4BBE">
        <w:rPr>
          <w:rFonts w:ascii="Times New Roman" w:eastAsia="Times New Roman" w:hAnsi="Times New Roman"/>
          <w:b/>
          <w:sz w:val="24"/>
          <w:szCs w:val="24"/>
          <w:lang w:eastAsia="ru-RU"/>
        </w:rPr>
        <w:t xml:space="preserve">4.9.3.2. </w:t>
      </w:r>
      <w:r w:rsidRPr="007B4BBE">
        <w:rPr>
          <w:rFonts w:ascii="Times New Roman" w:eastAsia="Times New Roman" w:hAnsi="Times New Roman"/>
          <w:sz w:val="24"/>
          <w:szCs w:val="24"/>
          <w:lang w:eastAsia="ru-RU"/>
        </w:rPr>
        <w:t>Оценка Заявок Участников производится на основании указанных ниже критериев оценки и сопоставления заявок, их содержания и значимости, установленных в настоящей документации, с учетом условий изложенных в п.п.4.9.3.1:</w:t>
      </w:r>
    </w:p>
    <w:tbl>
      <w:tblPr>
        <w:tblW w:w="10172" w:type="dxa"/>
        <w:tblInd w:w="74" w:type="dxa"/>
        <w:tblLayout w:type="fixed"/>
        <w:tblCellMar>
          <w:left w:w="40" w:type="dxa"/>
          <w:right w:w="40" w:type="dxa"/>
        </w:tblCellMar>
        <w:tblLook w:val="00A0" w:firstRow="1" w:lastRow="0" w:firstColumn="1" w:lastColumn="0" w:noHBand="0" w:noVBand="0"/>
      </w:tblPr>
      <w:tblGrid>
        <w:gridCol w:w="675"/>
        <w:gridCol w:w="1843"/>
        <w:gridCol w:w="6236"/>
        <w:gridCol w:w="709"/>
        <w:gridCol w:w="709"/>
      </w:tblGrid>
      <w:tr w:rsidR="00D857A6" w:rsidRPr="00A674FB" w:rsidTr="00D83282">
        <w:trPr>
          <w:trHeight w:val="833"/>
        </w:trPr>
        <w:tc>
          <w:tcPr>
            <w:tcW w:w="675" w:type="dxa"/>
            <w:tcBorders>
              <w:top w:val="single" w:sz="6" w:space="0" w:color="auto"/>
              <w:left w:val="single" w:sz="6" w:space="0" w:color="auto"/>
              <w:bottom w:val="single" w:sz="6" w:space="0" w:color="auto"/>
              <w:right w:val="single" w:sz="6" w:space="0" w:color="auto"/>
            </w:tcBorders>
            <w:vAlign w:val="center"/>
          </w:tcPr>
          <w:p w:rsidR="00D857A6" w:rsidRPr="00A674FB" w:rsidRDefault="00D857A6" w:rsidP="00FE7A48">
            <w:pPr>
              <w:spacing w:after="0" w:line="240" w:lineRule="auto"/>
              <w:jc w:val="center"/>
              <w:rPr>
                <w:rFonts w:ascii="Times New Roman" w:hAnsi="Times New Roman"/>
                <w:b/>
                <w:sz w:val="24"/>
                <w:szCs w:val="24"/>
                <w:lang w:eastAsia="ru-RU"/>
              </w:rPr>
            </w:pPr>
            <w:r w:rsidRPr="00A674FB">
              <w:rPr>
                <w:rFonts w:ascii="Times New Roman" w:hAnsi="Times New Roman"/>
                <w:b/>
                <w:sz w:val="24"/>
                <w:szCs w:val="24"/>
                <w:lang w:eastAsia="ru-RU"/>
              </w:rPr>
              <w:t>№</w:t>
            </w:r>
          </w:p>
          <w:p w:rsidR="00D857A6" w:rsidRPr="00A674FB" w:rsidRDefault="00D857A6" w:rsidP="00FE7A48">
            <w:pPr>
              <w:spacing w:after="0" w:line="240" w:lineRule="auto"/>
              <w:jc w:val="center"/>
              <w:rPr>
                <w:rFonts w:ascii="Times New Roman" w:hAnsi="Times New Roman"/>
                <w:b/>
                <w:sz w:val="24"/>
                <w:szCs w:val="24"/>
                <w:lang w:eastAsia="ru-RU"/>
              </w:rPr>
            </w:pPr>
            <w:r w:rsidRPr="00A674FB">
              <w:rPr>
                <w:rFonts w:ascii="Times New Roman" w:hAnsi="Times New Roman"/>
                <w:b/>
                <w:sz w:val="24"/>
                <w:szCs w:val="24"/>
                <w:lang w:eastAsia="ru-RU"/>
              </w:rPr>
              <w:t>п/п</w:t>
            </w:r>
          </w:p>
        </w:tc>
        <w:tc>
          <w:tcPr>
            <w:tcW w:w="1843" w:type="dxa"/>
            <w:tcBorders>
              <w:top w:val="single" w:sz="6" w:space="0" w:color="auto"/>
              <w:left w:val="single" w:sz="6" w:space="0" w:color="auto"/>
              <w:bottom w:val="single" w:sz="6" w:space="0" w:color="auto"/>
              <w:right w:val="single" w:sz="6" w:space="0" w:color="auto"/>
            </w:tcBorders>
            <w:vAlign w:val="center"/>
          </w:tcPr>
          <w:p w:rsidR="00D857A6" w:rsidRPr="00A674FB" w:rsidRDefault="00D857A6" w:rsidP="00A674FB">
            <w:pPr>
              <w:spacing w:after="0" w:line="240" w:lineRule="auto"/>
              <w:jc w:val="center"/>
              <w:rPr>
                <w:rFonts w:ascii="Times New Roman" w:hAnsi="Times New Roman"/>
                <w:b/>
                <w:sz w:val="24"/>
                <w:szCs w:val="24"/>
                <w:lang w:eastAsia="ru-RU"/>
              </w:rPr>
            </w:pPr>
            <w:r w:rsidRPr="00A674FB">
              <w:rPr>
                <w:rFonts w:ascii="Times New Roman" w:hAnsi="Times New Roman"/>
                <w:b/>
                <w:sz w:val="24"/>
                <w:szCs w:val="24"/>
                <w:lang w:eastAsia="ru-RU"/>
              </w:rPr>
              <w:t xml:space="preserve">Критерии оценки </w:t>
            </w:r>
          </w:p>
        </w:tc>
        <w:tc>
          <w:tcPr>
            <w:tcW w:w="6236" w:type="dxa"/>
            <w:tcBorders>
              <w:top w:val="single" w:sz="6" w:space="0" w:color="auto"/>
              <w:left w:val="single" w:sz="6" w:space="0" w:color="auto"/>
              <w:bottom w:val="single" w:sz="6" w:space="0" w:color="auto"/>
              <w:right w:val="single" w:sz="6" w:space="0" w:color="auto"/>
            </w:tcBorders>
            <w:vAlign w:val="center"/>
          </w:tcPr>
          <w:p w:rsidR="00D857A6" w:rsidRPr="00A674FB" w:rsidRDefault="00A674FB" w:rsidP="00A674FB">
            <w:pPr>
              <w:spacing w:after="0" w:line="240" w:lineRule="auto"/>
              <w:jc w:val="center"/>
              <w:rPr>
                <w:rFonts w:ascii="Times New Roman" w:hAnsi="Times New Roman"/>
                <w:b/>
                <w:sz w:val="24"/>
                <w:szCs w:val="24"/>
                <w:lang w:eastAsia="ru-RU"/>
              </w:rPr>
            </w:pPr>
            <w:r w:rsidRPr="00A674FB">
              <w:rPr>
                <w:rFonts w:ascii="Times New Roman" w:hAnsi="Times New Roman"/>
                <w:b/>
                <w:sz w:val="24"/>
                <w:szCs w:val="24"/>
                <w:lang w:eastAsia="ru-RU"/>
              </w:rPr>
              <w:t>Порядок</w:t>
            </w:r>
            <w:r w:rsidR="00D857A6" w:rsidRPr="00A674FB">
              <w:rPr>
                <w:rFonts w:ascii="Times New Roman" w:hAnsi="Times New Roman"/>
                <w:b/>
                <w:sz w:val="24"/>
                <w:szCs w:val="24"/>
                <w:lang w:eastAsia="ru-RU"/>
              </w:rPr>
              <w:t xml:space="preserve"> оценки заявок </w:t>
            </w:r>
          </w:p>
        </w:tc>
        <w:tc>
          <w:tcPr>
            <w:tcW w:w="1418" w:type="dxa"/>
            <w:gridSpan w:val="2"/>
            <w:tcBorders>
              <w:top w:val="single" w:sz="6" w:space="0" w:color="auto"/>
              <w:left w:val="single" w:sz="6" w:space="0" w:color="auto"/>
              <w:bottom w:val="single" w:sz="6" w:space="0" w:color="auto"/>
              <w:right w:val="single" w:sz="6" w:space="0" w:color="auto"/>
            </w:tcBorders>
            <w:vAlign w:val="center"/>
          </w:tcPr>
          <w:p w:rsidR="00D857A6" w:rsidRPr="00A674FB" w:rsidRDefault="00D857A6" w:rsidP="00FE7A48">
            <w:pPr>
              <w:spacing w:after="0" w:line="240" w:lineRule="auto"/>
              <w:jc w:val="center"/>
              <w:rPr>
                <w:rFonts w:ascii="Times New Roman" w:hAnsi="Times New Roman"/>
                <w:b/>
                <w:sz w:val="24"/>
                <w:szCs w:val="24"/>
                <w:lang w:eastAsia="ru-RU"/>
              </w:rPr>
            </w:pPr>
            <w:r w:rsidRPr="00A674FB">
              <w:rPr>
                <w:rFonts w:ascii="Times New Roman" w:hAnsi="Times New Roman"/>
                <w:b/>
                <w:sz w:val="24"/>
                <w:szCs w:val="24"/>
                <w:lang w:eastAsia="ru-RU"/>
              </w:rPr>
              <w:t>Значимость критери</w:t>
            </w:r>
            <w:r w:rsidR="00A674FB" w:rsidRPr="00A674FB">
              <w:rPr>
                <w:rFonts w:ascii="Times New Roman" w:hAnsi="Times New Roman"/>
                <w:b/>
                <w:sz w:val="24"/>
                <w:szCs w:val="24"/>
                <w:lang w:eastAsia="ru-RU"/>
              </w:rPr>
              <w:t>я</w:t>
            </w:r>
          </w:p>
          <w:p w:rsidR="00D857A6" w:rsidRPr="00A674FB" w:rsidRDefault="00D857A6" w:rsidP="00FE7A48">
            <w:pPr>
              <w:spacing w:after="0" w:line="240" w:lineRule="auto"/>
              <w:ind w:right="-30" w:firstLine="30"/>
              <w:jc w:val="center"/>
              <w:rPr>
                <w:rFonts w:ascii="Times New Roman" w:hAnsi="Times New Roman"/>
                <w:b/>
                <w:sz w:val="24"/>
                <w:szCs w:val="24"/>
                <w:lang w:eastAsia="ru-RU"/>
              </w:rPr>
            </w:pPr>
            <w:r w:rsidRPr="00A674FB">
              <w:rPr>
                <w:rFonts w:ascii="Times New Roman" w:hAnsi="Times New Roman"/>
                <w:b/>
                <w:sz w:val="24"/>
                <w:szCs w:val="24"/>
                <w:lang w:eastAsia="ru-RU"/>
              </w:rPr>
              <w:t>в %</w:t>
            </w:r>
          </w:p>
        </w:tc>
      </w:tr>
      <w:tr w:rsidR="00D857A6" w:rsidRPr="00A674FB" w:rsidTr="00872727">
        <w:trPr>
          <w:trHeight w:val="379"/>
        </w:trPr>
        <w:tc>
          <w:tcPr>
            <w:tcW w:w="10172" w:type="dxa"/>
            <w:gridSpan w:val="5"/>
            <w:tcBorders>
              <w:top w:val="single" w:sz="6" w:space="0" w:color="auto"/>
              <w:left w:val="single" w:sz="6" w:space="0" w:color="auto"/>
              <w:bottom w:val="single" w:sz="6" w:space="0" w:color="auto"/>
              <w:right w:val="single" w:sz="6" w:space="0" w:color="auto"/>
            </w:tcBorders>
          </w:tcPr>
          <w:p w:rsidR="00D857A6" w:rsidRPr="00A674FB" w:rsidRDefault="00D857A6" w:rsidP="00FE7A48">
            <w:pPr>
              <w:spacing w:after="0" w:line="360" w:lineRule="auto"/>
              <w:ind w:firstLine="567"/>
              <w:jc w:val="both"/>
              <w:rPr>
                <w:rFonts w:ascii="Times New Roman" w:hAnsi="Times New Roman"/>
                <w:sz w:val="24"/>
                <w:szCs w:val="24"/>
                <w:lang w:eastAsia="ru-RU"/>
              </w:rPr>
            </w:pPr>
            <w:r w:rsidRPr="00A674FB">
              <w:rPr>
                <w:rFonts w:ascii="Times New Roman" w:hAnsi="Times New Roman"/>
                <w:sz w:val="24"/>
                <w:szCs w:val="24"/>
                <w:lang w:eastAsia="ru-RU"/>
              </w:rPr>
              <w:t>Ценовые критерии:</w:t>
            </w:r>
          </w:p>
        </w:tc>
      </w:tr>
      <w:tr w:rsidR="00D857A6" w:rsidRPr="00A674FB" w:rsidTr="00D83282">
        <w:trPr>
          <w:trHeight w:val="891"/>
        </w:trPr>
        <w:tc>
          <w:tcPr>
            <w:tcW w:w="675" w:type="dxa"/>
            <w:vMerge w:val="restart"/>
            <w:tcBorders>
              <w:top w:val="single" w:sz="6" w:space="0" w:color="auto"/>
              <w:left w:val="single" w:sz="6" w:space="0" w:color="auto"/>
              <w:right w:val="single" w:sz="6" w:space="0" w:color="auto"/>
            </w:tcBorders>
          </w:tcPr>
          <w:p w:rsidR="00D857A6" w:rsidRPr="00A674FB" w:rsidRDefault="00D857A6" w:rsidP="00FE7A48">
            <w:pPr>
              <w:spacing w:after="0" w:line="360" w:lineRule="auto"/>
              <w:jc w:val="center"/>
              <w:rPr>
                <w:rFonts w:ascii="Times New Roman" w:hAnsi="Times New Roman"/>
                <w:sz w:val="24"/>
                <w:szCs w:val="24"/>
                <w:lang w:eastAsia="ru-RU"/>
              </w:rPr>
            </w:pPr>
            <w:r w:rsidRPr="00A674FB">
              <w:rPr>
                <w:rFonts w:ascii="Times New Roman" w:hAnsi="Times New Roman"/>
                <w:sz w:val="24"/>
                <w:szCs w:val="24"/>
                <w:lang w:eastAsia="ru-RU"/>
              </w:rPr>
              <w:t>1.</w:t>
            </w:r>
          </w:p>
        </w:tc>
        <w:tc>
          <w:tcPr>
            <w:tcW w:w="1843" w:type="dxa"/>
            <w:vMerge w:val="restart"/>
            <w:tcBorders>
              <w:top w:val="single" w:sz="6" w:space="0" w:color="auto"/>
              <w:left w:val="single" w:sz="6" w:space="0" w:color="auto"/>
              <w:right w:val="single" w:sz="6" w:space="0" w:color="auto"/>
            </w:tcBorders>
          </w:tcPr>
          <w:p w:rsidR="00D857A6" w:rsidRPr="00A674FB" w:rsidRDefault="00D857A6" w:rsidP="00FE7A48">
            <w:pPr>
              <w:spacing w:after="0" w:line="360" w:lineRule="auto"/>
              <w:jc w:val="center"/>
              <w:rPr>
                <w:rFonts w:ascii="Times New Roman" w:hAnsi="Times New Roman"/>
                <w:sz w:val="24"/>
                <w:szCs w:val="24"/>
                <w:lang w:eastAsia="ru-RU"/>
              </w:rPr>
            </w:pPr>
            <w:r w:rsidRPr="00A674FB">
              <w:rPr>
                <w:rFonts w:ascii="Times New Roman" w:hAnsi="Times New Roman"/>
                <w:sz w:val="24"/>
                <w:szCs w:val="24"/>
                <w:lang w:eastAsia="ru-RU"/>
              </w:rPr>
              <w:t>Цена договора</w:t>
            </w:r>
          </w:p>
        </w:tc>
        <w:tc>
          <w:tcPr>
            <w:tcW w:w="6236" w:type="dxa"/>
            <w:vMerge w:val="restart"/>
            <w:tcBorders>
              <w:top w:val="single" w:sz="6" w:space="0" w:color="auto"/>
              <w:left w:val="single" w:sz="6" w:space="0" w:color="auto"/>
              <w:right w:val="single" w:sz="6" w:space="0" w:color="auto"/>
            </w:tcBorders>
          </w:tcPr>
          <w:p w:rsidR="00340E83" w:rsidRPr="00C04314" w:rsidRDefault="00340E83" w:rsidP="00340E83">
            <w:pPr>
              <w:spacing w:after="0" w:line="240" w:lineRule="auto"/>
              <w:ind w:firstLine="176"/>
              <w:jc w:val="both"/>
              <w:rPr>
                <w:rFonts w:ascii="Times New Roman" w:eastAsia="Times New Roman" w:hAnsi="Times New Roman"/>
                <w:bCs/>
                <w:snapToGrid w:val="0"/>
                <w:sz w:val="24"/>
                <w:szCs w:val="24"/>
                <w:lang w:eastAsia="ru-RU"/>
              </w:rPr>
            </w:pPr>
            <w:r w:rsidRPr="00C04314">
              <w:rPr>
                <w:rFonts w:ascii="Times New Roman" w:eastAsia="Times New Roman" w:hAnsi="Times New Roman"/>
                <w:sz w:val="24"/>
                <w:szCs w:val="24"/>
                <w:lang w:eastAsia="ru-RU"/>
              </w:rPr>
              <w:t>Оценка по критерию производится по данным</w:t>
            </w:r>
            <w:r w:rsidRPr="00C04314">
              <w:rPr>
                <w:rFonts w:ascii="Times New Roman" w:eastAsia="Times New Roman" w:hAnsi="Times New Roman"/>
                <w:bCs/>
                <w:snapToGrid w:val="0"/>
                <w:sz w:val="24"/>
                <w:szCs w:val="24"/>
                <w:lang w:eastAsia="ru-RU"/>
              </w:rPr>
              <w:t xml:space="preserve">, указанным в </w:t>
            </w:r>
            <w:r>
              <w:rPr>
                <w:rFonts w:ascii="Times New Roman" w:eastAsia="Times New Roman" w:hAnsi="Times New Roman"/>
                <w:bCs/>
                <w:snapToGrid w:val="0"/>
                <w:sz w:val="24"/>
                <w:szCs w:val="24"/>
                <w:lang w:eastAsia="ru-RU"/>
              </w:rPr>
              <w:t>Заявке Участника</w:t>
            </w:r>
            <w:r w:rsidRPr="00C04314">
              <w:rPr>
                <w:rFonts w:ascii="Times New Roman" w:eastAsia="Times New Roman" w:hAnsi="Times New Roman"/>
                <w:bCs/>
                <w:snapToGrid w:val="0"/>
                <w:sz w:val="24"/>
                <w:szCs w:val="24"/>
                <w:lang w:eastAsia="ru-RU"/>
              </w:rPr>
              <w:t xml:space="preserve"> (форме 5.1 </w:t>
            </w:r>
            <w:r>
              <w:rPr>
                <w:rFonts w:ascii="Times New Roman" w:eastAsia="Times New Roman" w:hAnsi="Times New Roman"/>
                <w:bCs/>
                <w:snapToGrid w:val="0"/>
                <w:sz w:val="24"/>
                <w:szCs w:val="24"/>
                <w:lang w:eastAsia="ru-RU"/>
              </w:rPr>
              <w:t>Д</w:t>
            </w:r>
            <w:r w:rsidRPr="00C04314">
              <w:rPr>
                <w:rFonts w:ascii="Times New Roman" w:eastAsia="Times New Roman" w:hAnsi="Times New Roman"/>
                <w:bCs/>
                <w:snapToGrid w:val="0"/>
                <w:sz w:val="24"/>
                <w:szCs w:val="24"/>
                <w:lang w:eastAsia="ru-RU"/>
              </w:rPr>
              <w:t>окументации)</w:t>
            </w:r>
          </w:p>
          <w:p w:rsidR="00340E83" w:rsidRPr="00C04314" w:rsidRDefault="00340E83" w:rsidP="00340E83">
            <w:pPr>
              <w:spacing w:after="0" w:line="240" w:lineRule="auto"/>
              <w:ind w:firstLine="176"/>
              <w:jc w:val="both"/>
              <w:rPr>
                <w:rFonts w:ascii="Times New Roman" w:eastAsia="Times New Roman" w:hAnsi="Times New Roman"/>
                <w:bCs/>
                <w:snapToGrid w:val="0"/>
                <w:sz w:val="24"/>
                <w:szCs w:val="24"/>
                <w:lang w:eastAsia="ru-RU"/>
              </w:rPr>
            </w:pPr>
            <w:r w:rsidRPr="00C04314">
              <w:rPr>
                <w:rFonts w:ascii="Times New Roman" w:eastAsia="Times New Roman" w:hAnsi="Times New Roman"/>
                <w:bCs/>
                <w:snapToGrid w:val="0"/>
                <w:sz w:val="24"/>
                <w:szCs w:val="24"/>
                <w:lang w:eastAsia="ru-RU"/>
              </w:rPr>
              <w:t xml:space="preserve">Оценка определяется по формуле: </w:t>
            </w:r>
          </w:p>
          <w:p w:rsidR="00340E83" w:rsidRPr="00166A56" w:rsidRDefault="00340E83" w:rsidP="00340E83">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48664C">
              <w:rPr>
                <w:rFonts w:ascii="Times New Roman" w:eastAsia="Times New Roman" w:hAnsi="Times New Roman"/>
                <w:sz w:val="28"/>
                <w:szCs w:val="28"/>
                <w:lang w:eastAsia="ru-RU"/>
              </w:rPr>
              <w:t>ЦБ</w:t>
            </w:r>
            <w:r w:rsidRPr="00166A56">
              <w:rPr>
                <w:rFonts w:ascii="Times New Roman" w:eastAsia="Times New Roman" w:hAnsi="Times New Roman"/>
                <w:sz w:val="28"/>
                <w:szCs w:val="28"/>
                <w:lang w:eastAsia="ru-RU"/>
              </w:rPr>
              <w:t xml:space="preserve"> </w:t>
            </w:r>
            <w:r w:rsidRPr="0048664C">
              <w:rPr>
                <w:rFonts w:ascii="Times New Roman" w:eastAsia="Times New Roman" w:hAnsi="Times New Roman"/>
                <w:sz w:val="28"/>
                <w:szCs w:val="28"/>
                <w:vertAlign w:val="subscript"/>
                <w:lang w:val="en-US" w:eastAsia="ru-RU"/>
              </w:rPr>
              <w:t>i</w:t>
            </w:r>
            <w:r w:rsidRPr="00166A56">
              <w:rPr>
                <w:rFonts w:ascii="Times New Roman" w:eastAsia="Times New Roman" w:hAnsi="Times New Roman"/>
                <w:sz w:val="28"/>
                <w:szCs w:val="28"/>
                <w:vertAlign w:val="subscript"/>
                <w:lang w:eastAsia="ru-RU"/>
              </w:rPr>
              <w:t xml:space="preserve"> </w:t>
            </w:r>
            <w:r w:rsidRPr="00166A56">
              <w:rPr>
                <w:rFonts w:ascii="Times New Roman" w:eastAsia="Times New Roman" w:hAnsi="Times New Roman"/>
                <w:sz w:val="28"/>
                <w:szCs w:val="28"/>
                <w:lang w:eastAsia="ru-RU"/>
              </w:rPr>
              <w:t xml:space="preserve">= </w:t>
            </w:r>
            <w:r w:rsidRPr="0048664C">
              <w:rPr>
                <w:rFonts w:ascii="Times New Roman" w:eastAsia="Times New Roman" w:hAnsi="Times New Roman"/>
                <w:sz w:val="28"/>
                <w:szCs w:val="28"/>
                <w:lang w:eastAsia="ru-RU"/>
              </w:rPr>
              <w:t>Ц</w:t>
            </w:r>
            <w:r w:rsidRPr="00166A56">
              <w:rPr>
                <w:rFonts w:ascii="Times New Roman" w:eastAsia="Times New Roman" w:hAnsi="Times New Roman"/>
                <w:sz w:val="28"/>
                <w:szCs w:val="28"/>
                <w:lang w:eastAsia="ru-RU"/>
              </w:rPr>
              <w:t xml:space="preserve"> </w:t>
            </w:r>
            <w:r w:rsidRPr="0048664C">
              <w:rPr>
                <w:rFonts w:ascii="Times New Roman" w:eastAsia="Times New Roman" w:hAnsi="Times New Roman"/>
                <w:sz w:val="28"/>
                <w:szCs w:val="28"/>
                <w:vertAlign w:val="subscript"/>
                <w:lang w:val="en-US" w:eastAsia="ru-RU"/>
              </w:rPr>
              <w:t>min</w:t>
            </w:r>
            <w:r w:rsidRPr="00166A56">
              <w:rPr>
                <w:rFonts w:ascii="Times New Roman" w:eastAsia="Times New Roman" w:hAnsi="Times New Roman"/>
                <w:sz w:val="28"/>
                <w:szCs w:val="28"/>
                <w:vertAlign w:val="subscript"/>
                <w:lang w:eastAsia="ru-RU"/>
              </w:rPr>
              <w:t xml:space="preserve"> </w:t>
            </w:r>
            <w:r w:rsidRPr="00166A56">
              <w:rPr>
                <w:rFonts w:ascii="Times New Roman" w:eastAsia="Times New Roman" w:hAnsi="Times New Roman"/>
                <w:sz w:val="28"/>
                <w:szCs w:val="28"/>
                <w:lang w:eastAsia="ru-RU"/>
              </w:rPr>
              <w:t xml:space="preserve">/ </w:t>
            </w:r>
            <w:r w:rsidRPr="0048664C">
              <w:rPr>
                <w:rFonts w:ascii="Times New Roman" w:eastAsia="Times New Roman" w:hAnsi="Times New Roman"/>
                <w:sz w:val="28"/>
                <w:szCs w:val="28"/>
                <w:lang w:eastAsia="ru-RU"/>
              </w:rPr>
              <w:t>Ц</w:t>
            </w:r>
            <w:r w:rsidRPr="00166A56">
              <w:rPr>
                <w:rFonts w:ascii="Times New Roman" w:eastAsia="Times New Roman" w:hAnsi="Times New Roman"/>
                <w:sz w:val="28"/>
                <w:szCs w:val="28"/>
                <w:lang w:eastAsia="ru-RU"/>
              </w:rPr>
              <w:t xml:space="preserve"> </w:t>
            </w:r>
            <w:r w:rsidRPr="0048664C">
              <w:rPr>
                <w:rFonts w:ascii="Times New Roman" w:eastAsia="Times New Roman" w:hAnsi="Times New Roman"/>
                <w:sz w:val="28"/>
                <w:szCs w:val="28"/>
                <w:vertAlign w:val="subscript"/>
                <w:lang w:val="en-US" w:eastAsia="ru-RU"/>
              </w:rPr>
              <w:t>i</w:t>
            </w:r>
            <w:r w:rsidRPr="00166A56">
              <w:rPr>
                <w:rFonts w:ascii="Times New Roman" w:eastAsia="Times New Roman" w:hAnsi="Times New Roman"/>
                <w:sz w:val="28"/>
                <w:szCs w:val="28"/>
                <w:vertAlign w:val="subscript"/>
                <w:lang w:eastAsia="ru-RU"/>
              </w:rPr>
              <w:t xml:space="preserve">  </w:t>
            </w:r>
            <w:r w:rsidRPr="0048664C">
              <w:rPr>
                <w:rFonts w:ascii="Times New Roman" w:eastAsia="Times New Roman" w:hAnsi="Times New Roman"/>
                <w:sz w:val="28"/>
                <w:szCs w:val="28"/>
                <w:lang w:eastAsia="ru-RU"/>
              </w:rPr>
              <w:t>х</w:t>
            </w:r>
            <w:r w:rsidRPr="00166A56">
              <w:rPr>
                <w:rFonts w:ascii="Times New Roman" w:eastAsia="Times New Roman" w:hAnsi="Times New Roman"/>
                <w:sz w:val="28"/>
                <w:szCs w:val="28"/>
                <w:lang w:eastAsia="ru-RU"/>
              </w:rPr>
              <w:t xml:space="preserve"> 10</w:t>
            </w:r>
          </w:p>
          <w:p w:rsidR="00340E83" w:rsidRPr="0048664C" w:rsidRDefault="00340E83" w:rsidP="00340E8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48664C">
              <w:rPr>
                <w:rFonts w:ascii="Times New Roman" w:eastAsia="Times New Roman" w:hAnsi="Times New Roman"/>
                <w:sz w:val="24"/>
                <w:szCs w:val="24"/>
                <w:lang w:eastAsia="ru-RU"/>
              </w:rPr>
              <w:t>где:</w:t>
            </w:r>
          </w:p>
          <w:p w:rsidR="00340E83" w:rsidRPr="0048664C" w:rsidRDefault="006C3771" w:rsidP="00340E8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noProof/>
                <w:position w:val="-12"/>
                <w:sz w:val="24"/>
                <w:szCs w:val="24"/>
                <w:lang w:eastAsia="ru-RU"/>
              </w:rPr>
              <w:drawing>
                <wp:inline distT="0" distB="0" distL="0" distR="0" wp14:anchorId="117EDD49" wp14:editId="4AFBEF51">
                  <wp:extent cx="206734" cy="222636"/>
                  <wp:effectExtent l="0" t="0" r="3175"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6734" cy="222636"/>
                          </a:xfrm>
                          <a:prstGeom prst="rect">
                            <a:avLst/>
                          </a:prstGeom>
                          <a:noFill/>
                          <a:ln>
                            <a:noFill/>
                          </a:ln>
                        </pic:spPr>
                      </pic:pic>
                    </a:graphicData>
                  </a:graphic>
                </wp:inline>
              </w:drawing>
            </w:r>
            <w:r w:rsidR="00340E83" w:rsidRPr="0048664C">
              <w:rPr>
                <w:rFonts w:ascii="Times New Roman" w:eastAsia="Times New Roman" w:hAnsi="Times New Roman"/>
                <w:sz w:val="24"/>
                <w:szCs w:val="24"/>
                <w:lang w:eastAsia="ru-RU"/>
              </w:rPr>
              <w:t xml:space="preserve"> - ценовое предложение Участника закупки, Заявка которого оценивается;</w:t>
            </w:r>
          </w:p>
          <w:p w:rsidR="006C3771" w:rsidRDefault="006C3771" w:rsidP="00340E8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noProof/>
                <w:position w:val="-12"/>
                <w:sz w:val="24"/>
                <w:szCs w:val="24"/>
                <w:lang w:eastAsia="ru-RU"/>
              </w:rPr>
              <w:drawing>
                <wp:inline distT="0" distB="0" distL="0" distR="0" wp14:anchorId="3E18E04D" wp14:editId="5B61B6B3">
                  <wp:extent cx="327660" cy="22606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27660" cy="226060"/>
                          </a:xfrm>
                          <a:prstGeom prst="rect">
                            <a:avLst/>
                          </a:prstGeom>
                          <a:noFill/>
                          <a:ln>
                            <a:noFill/>
                          </a:ln>
                        </pic:spPr>
                      </pic:pic>
                    </a:graphicData>
                  </a:graphic>
                </wp:inline>
              </w:drawing>
            </w:r>
            <w:r w:rsidR="00340E83" w:rsidRPr="0048664C">
              <w:rPr>
                <w:rFonts w:ascii="Times New Roman" w:eastAsia="Times New Roman" w:hAnsi="Times New Roman"/>
                <w:sz w:val="24"/>
                <w:szCs w:val="24"/>
                <w:lang w:eastAsia="ru-RU"/>
              </w:rPr>
              <w:t xml:space="preserve"> - минимальное ценовое предложение из сделанных участниками закупки</w:t>
            </w:r>
            <w:r>
              <w:rPr>
                <w:rFonts w:ascii="Times New Roman" w:eastAsia="Times New Roman" w:hAnsi="Times New Roman"/>
                <w:sz w:val="24"/>
                <w:szCs w:val="24"/>
                <w:lang w:eastAsia="ru-RU"/>
              </w:rPr>
              <w:t xml:space="preserve">. </w:t>
            </w:r>
          </w:p>
          <w:p w:rsidR="00D857A6" w:rsidRPr="00A674FB" w:rsidRDefault="006C3771" w:rsidP="00340E83">
            <w:pPr>
              <w:spacing w:after="0" w:line="240" w:lineRule="auto"/>
              <w:jc w:val="both"/>
              <w:rPr>
                <w:rFonts w:ascii="Times New Roman" w:hAnsi="Times New Roman"/>
                <w:sz w:val="24"/>
                <w:szCs w:val="24"/>
                <w:lang w:eastAsia="ru-RU"/>
              </w:rPr>
            </w:pPr>
            <w:r>
              <w:rPr>
                <w:rFonts w:ascii="Times New Roman" w:eastAsia="Times New Roman" w:hAnsi="Times New Roman"/>
                <w:i/>
                <w:sz w:val="24"/>
                <w:szCs w:val="24"/>
                <w:lang w:eastAsia="ru-RU"/>
              </w:rPr>
              <w:t>Д</w:t>
            </w:r>
            <w:r w:rsidRPr="00E36C3D">
              <w:rPr>
                <w:rFonts w:ascii="Times New Roman" w:eastAsia="Times New Roman" w:hAnsi="Times New Roman"/>
                <w:i/>
                <w:sz w:val="24"/>
                <w:szCs w:val="24"/>
                <w:lang w:eastAsia="ru-RU"/>
              </w:rPr>
              <w:t xml:space="preserve">ля целей сравнения ценовые предложения </w:t>
            </w:r>
            <w:r>
              <w:rPr>
                <w:rFonts w:ascii="Times New Roman" w:eastAsia="Times New Roman" w:hAnsi="Times New Roman"/>
                <w:i/>
                <w:sz w:val="24"/>
                <w:szCs w:val="24"/>
                <w:lang w:eastAsia="ru-RU"/>
              </w:rPr>
              <w:t>участников будут</w:t>
            </w:r>
            <w:r w:rsidRPr="00E36C3D">
              <w:rPr>
                <w:rFonts w:ascii="Times New Roman" w:eastAsia="Times New Roman" w:hAnsi="Times New Roman"/>
                <w:i/>
                <w:sz w:val="24"/>
                <w:szCs w:val="24"/>
                <w:lang w:eastAsia="ru-RU"/>
              </w:rPr>
              <w:t xml:space="preserve"> учитыват</w:t>
            </w:r>
            <w:r>
              <w:rPr>
                <w:rFonts w:ascii="Times New Roman" w:eastAsia="Times New Roman" w:hAnsi="Times New Roman"/>
                <w:i/>
                <w:sz w:val="24"/>
                <w:szCs w:val="24"/>
                <w:lang w:eastAsia="ru-RU"/>
              </w:rPr>
              <w:t>ь</w:t>
            </w:r>
            <w:r w:rsidRPr="00E36C3D">
              <w:rPr>
                <w:rFonts w:ascii="Times New Roman" w:eastAsia="Times New Roman" w:hAnsi="Times New Roman"/>
                <w:i/>
                <w:sz w:val="24"/>
                <w:szCs w:val="24"/>
                <w:lang w:eastAsia="ru-RU"/>
              </w:rPr>
              <w:t>ся без НДС.</w:t>
            </w:r>
          </w:p>
        </w:tc>
        <w:tc>
          <w:tcPr>
            <w:tcW w:w="709" w:type="dxa"/>
            <w:tcBorders>
              <w:top w:val="single" w:sz="6" w:space="0" w:color="auto"/>
              <w:left w:val="single" w:sz="6" w:space="0" w:color="auto"/>
              <w:bottom w:val="single" w:sz="6" w:space="0" w:color="auto"/>
              <w:right w:val="single" w:sz="6" w:space="0" w:color="auto"/>
            </w:tcBorders>
            <w:vAlign w:val="center"/>
          </w:tcPr>
          <w:p w:rsidR="00D857A6" w:rsidRPr="00A674FB" w:rsidRDefault="00736F80" w:rsidP="00FE7A48">
            <w:pPr>
              <w:spacing w:after="0" w:line="360" w:lineRule="auto"/>
              <w:jc w:val="center"/>
              <w:rPr>
                <w:rFonts w:ascii="Times New Roman" w:hAnsi="Times New Roman"/>
                <w:b/>
                <w:bCs/>
                <w:sz w:val="24"/>
                <w:szCs w:val="24"/>
                <w:lang w:eastAsia="ru-RU"/>
              </w:rPr>
            </w:pPr>
            <w:r>
              <w:rPr>
                <w:rFonts w:ascii="Times New Roman" w:hAnsi="Times New Roman"/>
                <w:b/>
                <w:bCs/>
                <w:sz w:val="24"/>
                <w:szCs w:val="24"/>
                <w:lang w:val="en-US" w:eastAsia="ru-RU"/>
              </w:rPr>
              <w:t>7</w:t>
            </w:r>
            <w:r w:rsidR="00A674FB" w:rsidRPr="00A674FB">
              <w:rPr>
                <w:rFonts w:ascii="Times New Roman" w:hAnsi="Times New Roman"/>
                <w:b/>
                <w:bCs/>
                <w:sz w:val="24"/>
                <w:szCs w:val="24"/>
                <w:lang w:eastAsia="ru-RU"/>
              </w:rPr>
              <w:t>0</w:t>
            </w:r>
          </w:p>
        </w:tc>
        <w:tc>
          <w:tcPr>
            <w:tcW w:w="709" w:type="dxa"/>
            <w:tcBorders>
              <w:top w:val="single" w:sz="6" w:space="0" w:color="auto"/>
              <w:left w:val="single" w:sz="6" w:space="0" w:color="auto"/>
              <w:bottom w:val="single" w:sz="6" w:space="0" w:color="auto"/>
              <w:right w:val="single" w:sz="6" w:space="0" w:color="auto"/>
            </w:tcBorders>
            <w:vAlign w:val="center"/>
          </w:tcPr>
          <w:p w:rsidR="00D857A6" w:rsidRPr="00A674FB" w:rsidRDefault="00D857A6" w:rsidP="00736F80">
            <w:pPr>
              <w:spacing w:after="0" w:line="360" w:lineRule="auto"/>
              <w:jc w:val="center"/>
              <w:rPr>
                <w:rFonts w:ascii="Times New Roman" w:hAnsi="Times New Roman"/>
                <w:b/>
                <w:bCs/>
                <w:sz w:val="24"/>
                <w:szCs w:val="24"/>
                <w:lang w:eastAsia="ru-RU"/>
              </w:rPr>
            </w:pPr>
            <w:r w:rsidRPr="00A674FB">
              <w:rPr>
                <w:rFonts w:ascii="Times New Roman" w:hAnsi="Times New Roman"/>
                <w:b/>
                <w:bCs/>
                <w:sz w:val="24"/>
                <w:szCs w:val="24"/>
                <w:lang w:eastAsia="ru-RU"/>
              </w:rPr>
              <w:t>0,</w:t>
            </w:r>
            <w:r w:rsidR="00736F80">
              <w:rPr>
                <w:rFonts w:ascii="Times New Roman" w:hAnsi="Times New Roman"/>
                <w:b/>
                <w:bCs/>
                <w:sz w:val="24"/>
                <w:szCs w:val="24"/>
                <w:lang w:val="en-US" w:eastAsia="ru-RU"/>
              </w:rPr>
              <w:t>7</w:t>
            </w:r>
            <w:r w:rsidRPr="00A674FB">
              <w:rPr>
                <w:rFonts w:ascii="Times New Roman" w:hAnsi="Times New Roman"/>
                <w:b/>
                <w:bCs/>
                <w:sz w:val="24"/>
                <w:szCs w:val="24"/>
                <w:lang w:eastAsia="ru-RU"/>
              </w:rPr>
              <w:t>0</w:t>
            </w:r>
          </w:p>
        </w:tc>
      </w:tr>
      <w:tr w:rsidR="00D857A6" w:rsidRPr="00A674FB" w:rsidTr="00D83282">
        <w:trPr>
          <w:trHeight w:val="1207"/>
        </w:trPr>
        <w:tc>
          <w:tcPr>
            <w:tcW w:w="675" w:type="dxa"/>
            <w:vMerge/>
            <w:tcBorders>
              <w:left w:val="single" w:sz="6" w:space="0" w:color="auto"/>
              <w:bottom w:val="single" w:sz="6" w:space="0" w:color="auto"/>
              <w:right w:val="single" w:sz="6" w:space="0" w:color="auto"/>
            </w:tcBorders>
          </w:tcPr>
          <w:p w:rsidR="00D857A6" w:rsidRPr="00A674FB" w:rsidRDefault="00D857A6" w:rsidP="00FE7A48">
            <w:pPr>
              <w:spacing w:after="0" w:line="360" w:lineRule="auto"/>
              <w:jc w:val="center"/>
              <w:rPr>
                <w:rFonts w:ascii="Times New Roman" w:hAnsi="Times New Roman"/>
                <w:sz w:val="24"/>
                <w:szCs w:val="24"/>
                <w:lang w:eastAsia="ru-RU"/>
              </w:rPr>
            </w:pPr>
          </w:p>
        </w:tc>
        <w:tc>
          <w:tcPr>
            <w:tcW w:w="1843" w:type="dxa"/>
            <w:vMerge/>
            <w:tcBorders>
              <w:left w:val="single" w:sz="6" w:space="0" w:color="auto"/>
              <w:bottom w:val="single" w:sz="6" w:space="0" w:color="auto"/>
              <w:right w:val="single" w:sz="6" w:space="0" w:color="auto"/>
            </w:tcBorders>
          </w:tcPr>
          <w:p w:rsidR="00D857A6" w:rsidRPr="00A674FB" w:rsidRDefault="00D857A6" w:rsidP="00FE7A48">
            <w:pPr>
              <w:spacing w:after="0" w:line="360" w:lineRule="auto"/>
              <w:jc w:val="center"/>
              <w:rPr>
                <w:rFonts w:ascii="Times New Roman" w:hAnsi="Times New Roman"/>
                <w:sz w:val="24"/>
                <w:szCs w:val="24"/>
                <w:lang w:eastAsia="ru-RU"/>
              </w:rPr>
            </w:pPr>
          </w:p>
        </w:tc>
        <w:tc>
          <w:tcPr>
            <w:tcW w:w="6236" w:type="dxa"/>
            <w:vMerge/>
            <w:tcBorders>
              <w:left w:val="single" w:sz="6" w:space="0" w:color="auto"/>
              <w:bottom w:val="single" w:sz="6" w:space="0" w:color="auto"/>
              <w:right w:val="single" w:sz="6" w:space="0" w:color="auto"/>
            </w:tcBorders>
          </w:tcPr>
          <w:p w:rsidR="00D857A6" w:rsidRPr="00A674FB" w:rsidRDefault="00D857A6" w:rsidP="00FE7A48">
            <w:pPr>
              <w:spacing w:line="240" w:lineRule="auto"/>
              <w:ind w:firstLine="176"/>
              <w:jc w:val="both"/>
              <w:rPr>
                <w:rFonts w:ascii="Times New Roman" w:hAnsi="Times New Roman"/>
                <w:sz w:val="24"/>
                <w:szCs w:val="24"/>
              </w:rPr>
            </w:pPr>
          </w:p>
        </w:tc>
        <w:tc>
          <w:tcPr>
            <w:tcW w:w="1418" w:type="dxa"/>
            <w:gridSpan w:val="2"/>
            <w:tcBorders>
              <w:top w:val="single" w:sz="6" w:space="0" w:color="auto"/>
              <w:left w:val="single" w:sz="6" w:space="0" w:color="auto"/>
              <w:bottom w:val="single" w:sz="6" w:space="0" w:color="auto"/>
              <w:right w:val="single" w:sz="6" w:space="0" w:color="auto"/>
            </w:tcBorders>
            <w:vAlign w:val="center"/>
          </w:tcPr>
          <w:p w:rsidR="00D857A6" w:rsidRPr="00A674FB" w:rsidRDefault="00D857A6" w:rsidP="00FE7A48">
            <w:pPr>
              <w:spacing w:after="0" w:line="360" w:lineRule="auto"/>
              <w:jc w:val="center"/>
              <w:rPr>
                <w:rFonts w:ascii="Times New Roman" w:hAnsi="Times New Roman"/>
                <w:bCs/>
                <w:sz w:val="24"/>
                <w:szCs w:val="24"/>
                <w:lang w:eastAsia="ru-RU"/>
              </w:rPr>
            </w:pPr>
            <w:r w:rsidRPr="00A674FB">
              <w:rPr>
                <w:rFonts w:ascii="Times New Roman" w:hAnsi="Times New Roman"/>
                <w:bCs/>
                <w:sz w:val="24"/>
                <w:szCs w:val="24"/>
                <w:lang w:eastAsia="ru-RU"/>
              </w:rPr>
              <w:t>от 1 до 10</w:t>
            </w:r>
          </w:p>
          <w:p w:rsidR="00D857A6" w:rsidRPr="00A674FB" w:rsidRDefault="00D857A6" w:rsidP="00FE7A48">
            <w:pPr>
              <w:spacing w:after="0" w:line="360" w:lineRule="auto"/>
              <w:jc w:val="center"/>
              <w:rPr>
                <w:rFonts w:ascii="Times New Roman" w:hAnsi="Times New Roman"/>
                <w:b/>
                <w:bCs/>
                <w:sz w:val="24"/>
                <w:szCs w:val="24"/>
                <w:lang w:eastAsia="ru-RU"/>
              </w:rPr>
            </w:pPr>
          </w:p>
        </w:tc>
      </w:tr>
      <w:tr w:rsidR="00D857A6" w:rsidRPr="00A674FB" w:rsidTr="00872727">
        <w:trPr>
          <w:trHeight w:val="374"/>
        </w:trPr>
        <w:tc>
          <w:tcPr>
            <w:tcW w:w="10172" w:type="dxa"/>
            <w:gridSpan w:val="5"/>
            <w:tcBorders>
              <w:top w:val="single" w:sz="6" w:space="0" w:color="auto"/>
              <w:left w:val="single" w:sz="6" w:space="0" w:color="auto"/>
              <w:bottom w:val="single" w:sz="6" w:space="0" w:color="auto"/>
              <w:right w:val="single" w:sz="6" w:space="0" w:color="auto"/>
            </w:tcBorders>
          </w:tcPr>
          <w:p w:rsidR="00D857A6" w:rsidRPr="00A674FB" w:rsidRDefault="00D857A6" w:rsidP="001230B7">
            <w:pPr>
              <w:spacing w:after="0" w:line="360" w:lineRule="auto"/>
              <w:ind w:firstLine="567"/>
              <w:jc w:val="both"/>
              <w:rPr>
                <w:rFonts w:ascii="Times New Roman" w:hAnsi="Times New Roman"/>
                <w:sz w:val="24"/>
                <w:szCs w:val="24"/>
                <w:lang w:eastAsia="ru-RU"/>
              </w:rPr>
            </w:pPr>
            <w:r w:rsidRPr="00A674FB">
              <w:rPr>
                <w:rFonts w:ascii="Times New Roman" w:hAnsi="Times New Roman"/>
                <w:sz w:val="24"/>
                <w:szCs w:val="24"/>
                <w:lang w:eastAsia="ru-RU"/>
              </w:rPr>
              <w:t>Неценов</w:t>
            </w:r>
            <w:r w:rsidR="001230B7">
              <w:rPr>
                <w:rFonts w:ascii="Times New Roman" w:hAnsi="Times New Roman"/>
                <w:sz w:val="24"/>
                <w:szCs w:val="24"/>
                <w:lang w:eastAsia="ru-RU"/>
              </w:rPr>
              <w:t>ой</w:t>
            </w:r>
            <w:r w:rsidRPr="00A674FB">
              <w:rPr>
                <w:rFonts w:ascii="Times New Roman" w:hAnsi="Times New Roman"/>
                <w:sz w:val="24"/>
                <w:szCs w:val="24"/>
                <w:lang w:eastAsia="ru-RU"/>
              </w:rPr>
              <w:t xml:space="preserve"> критери</w:t>
            </w:r>
            <w:r w:rsidR="001230B7">
              <w:rPr>
                <w:rFonts w:ascii="Times New Roman" w:hAnsi="Times New Roman"/>
                <w:sz w:val="24"/>
                <w:szCs w:val="24"/>
                <w:lang w:eastAsia="ru-RU"/>
              </w:rPr>
              <w:t>й</w:t>
            </w:r>
            <w:r w:rsidRPr="00A674FB">
              <w:rPr>
                <w:rFonts w:ascii="Times New Roman" w:hAnsi="Times New Roman"/>
                <w:sz w:val="24"/>
                <w:szCs w:val="24"/>
                <w:lang w:eastAsia="ru-RU"/>
              </w:rPr>
              <w:t>:</w:t>
            </w:r>
          </w:p>
        </w:tc>
      </w:tr>
      <w:tr w:rsidR="00D857A6" w:rsidRPr="00A674FB" w:rsidTr="00D83282">
        <w:trPr>
          <w:trHeight w:val="1027"/>
        </w:trPr>
        <w:tc>
          <w:tcPr>
            <w:tcW w:w="675" w:type="dxa"/>
            <w:vMerge w:val="restart"/>
            <w:tcBorders>
              <w:top w:val="single" w:sz="6" w:space="0" w:color="auto"/>
              <w:left w:val="single" w:sz="6" w:space="0" w:color="auto"/>
              <w:right w:val="single" w:sz="6" w:space="0" w:color="auto"/>
            </w:tcBorders>
          </w:tcPr>
          <w:p w:rsidR="00D857A6" w:rsidRPr="00A674FB" w:rsidRDefault="006E5473" w:rsidP="00FE7A48">
            <w:pPr>
              <w:spacing w:after="0" w:line="240" w:lineRule="auto"/>
              <w:jc w:val="center"/>
              <w:rPr>
                <w:rFonts w:ascii="Times New Roman" w:hAnsi="Times New Roman"/>
                <w:sz w:val="24"/>
                <w:szCs w:val="24"/>
                <w:lang w:eastAsia="ru-RU"/>
              </w:rPr>
            </w:pPr>
            <w:r w:rsidRPr="00A674FB">
              <w:rPr>
                <w:rFonts w:ascii="Times New Roman" w:hAnsi="Times New Roman"/>
                <w:sz w:val="24"/>
                <w:szCs w:val="24"/>
                <w:lang w:eastAsia="ru-RU"/>
              </w:rPr>
              <w:t>2</w:t>
            </w:r>
            <w:r w:rsidR="00D857A6" w:rsidRPr="00A674FB">
              <w:rPr>
                <w:rFonts w:ascii="Times New Roman" w:hAnsi="Times New Roman"/>
                <w:sz w:val="24"/>
                <w:szCs w:val="24"/>
                <w:lang w:eastAsia="ru-RU"/>
              </w:rPr>
              <w:t>.</w:t>
            </w:r>
          </w:p>
        </w:tc>
        <w:tc>
          <w:tcPr>
            <w:tcW w:w="1843" w:type="dxa"/>
            <w:vMerge w:val="restart"/>
            <w:tcBorders>
              <w:top w:val="single" w:sz="6" w:space="0" w:color="auto"/>
              <w:left w:val="single" w:sz="6" w:space="0" w:color="auto"/>
              <w:right w:val="single" w:sz="6" w:space="0" w:color="auto"/>
            </w:tcBorders>
          </w:tcPr>
          <w:p w:rsidR="00D857A6" w:rsidRPr="00A43865" w:rsidRDefault="00D857A6" w:rsidP="001230B7">
            <w:pPr>
              <w:tabs>
                <w:tab w:val="left" w:pos="368"/>
              </w:tabs>
              <w:spacing w:after="0" w:line="240" w:lineRule="auto"/>
              <w:rPr>
                <w:rFonts w:ascii="Times New Roman" w:hAnsi="Times New Roman"/>
                <w:bCs/>
                <w:iCs/>
                <w:sz w:val="24"/>
                <w:szCs w:val="24"/>
                <w:lang w:eastAsia="ru-RU"/>
              </w:rPr>
            </w:pPr>
            <w:r w:rsidRPr="00A674FB">
              <w:rPr>
                <w:rFonts w:ascii="Times New Roman" w:hAnsi="Times New Roman"/>
                <w:bCs/>
                <w:iCs/>
                <w:sz w:val="24"/>
                <w:szCs w:val="24"/>
                <w:lang w:eastAsia="ru-RU"/>
              </w:rPr>
              <w:t xml:space="preserve">Наличие опыта работы </w:t>
            </w:r>
          </w:p>
        </w:tc>
        <w:tc>
          <w:tcPr>
            <w:tcW w:w="6236" w:type="dxa"/>
            <w:vMerge w:val="restart"/>
            <w:tcBorders>
              <w:top w:val="single" w:sz="6" w:space="0" w:color="auto"/>
              <w:left w:val="single" w:sz="6" w:space="0" w:color="auto"/>
              <w:right w:val="single" w:sz="6" w:space="0" w:color="auto"/>
            </w:tcBorders>
          </w:tcPr>
          <w:p w:rsidR="00DF0AF3" w:rsidRPr="00DF0AF3" w:rsidRDefault="00DF0AF3" w:rsidP="00DF0AF3">
            <w:pPr>
              <w:pStyle w:val="af5"/>
              <w:tabs>
                <w:tab w:val="clear" w:pos="360"/>
                <w:tab w:val="num" w:pos="0"/>
                <w:tab w:val="left" w:pos="708"/>
              </w:tabs>
              <w:spacing w:line="240" w:lineRule="auto"/>
              <w:ind w:left="0" w:firstLine="0"/>
              <w:rPr>
                <w:sz w:val="24"/>
                <w:szCs w:val="24"/>
              </w:rPr>
            </w:pPr>
            <w:r>
              <w:rPr>
                <w:sz w:val="24"/>
                <w:szCs w:val="24"/>
              </w:rPr>
              <w:t xml:space="preserve">     </w:t>
            </w:r>
            <w:r w:rsidRPr="00DF0AF3">
              <w:rPr>
                <w:sz w:val="24"/>
                <w:szCs w:val="24"/>
              </w:rPr>
              <w:t xml:space="preserve">Оценка по критерию производится по стоимости </w:t>
            </w:r>
            <w:r>
              <w:rPr>
                <w:sz w:val="24"/>
                <w:szCs w:val="24"/>
              </w:rPr>
              <w:t>договоров поставки</w:t>
            </w:r>
            <w:r w:rsidRPr="00DF0AF3">
              <w:rPr>
                <w:sz w:val="24"/>
                <w:szCs w:val="24"/>
              </w:rPr>
              <w:t xml:space="preserve"> </w:t>
            </w:r>
            <w:r w:rsidR="002E3384">
              <w:rPr>
                <w:sz w:val="24"/>
                <w:szCs w:val="24"/>
              </w:rPr>
              <w:t xml:space="preserve">за 2018-2019 гг. </w:t>
            </w:r>
            <w:r w:rsidRPr="00DF0AF3">
              <w:rPr>
                <w:sz w:val="24"/>
                <w:szCs w:val="24"/>
              </w:rPr>
              <w:t xml:space="preserve">на основании сведений, указанных </w:t>
            </w:r>
            <w:r w:rsidR="002E3384">
              <w:rPr>
                <w:sz w:val="24"/>
                <w:szCs w:val="24"/>
              </w:rPr>
              <w:t>в форме 5.2 Документации</w:t>
            </w:r>
            <w:r w:rsidRPr="00DF0AF3">
              <w:rPr>
                <w:sz w:val="24"/>
                <w:szCs w:val="24"/>
              </w:rPr>
              <w:t xml:space="preserve"> и приложенных документ</w:t>
            </w:r>
            <w:r w:rsidR="002E3384">
              <w:rPr>
                <w:sz w:val="24"/>
                <w:szCs w:val="24"/>
              </w:rPr>
              <w:t>ах</w:t>
            </w:r>
            <w:r w:rsidRPr="00DF0AF3">
              <w:rPr>
                <w:sz w:val="24"/>
                <w:szCs w:val="24"/>
              </w:rPr>
              <w:t xml:space="preserve"> (п. </w:t>
            </w:r>
            <w:r w:rsidRPr="001B0DF3">
              <w:rPr>
                <w:sz w:val="24"/>
                <w:szCs w:val="24"/>
              </w:rPr>
              <w:t>«</w:t>
            </w:r>
            <w:r w:rsidR="001B0DF3">
              <w:rPr>
                <w:sz w:val="24"/>
                <w:szCs w:val="24"/>
              </w:rPr>
              <w:t>о</w:t>
            </w:r>
            <w:r w:rsidRPr="00DF0AF3">
              <w:rPr>
                <w:sz w:val="24"/>
                <w:szCs w:val="24"/>
              </w:rPr>
              <w:t>» 4.5.2.2).</w:t>
            </w:r>
          </w:p>
          <w:p w:rsidR="00DF0AF3" w:rsidRPr="00DF0AF3" w:rsidRDefault="00DF0AF3" w:rsidP="00DF0AF3">
            <w:pPr>
              <w:pStyle w:val="af5"/>
              <w:tabs>
                <w:tab w:val="left" w:pos="708"/>
              </w:tabs>
              <w:spacing w:line="240" w:lineRule="auto"/>
              <w:rPr>
                <w:sz w:val="24"/>
                <w:szCs w:val="24"/>
              </w:rPr>
            </w:pPr>
            <w:r w:rsidRPr="00DF0AF3">
              <w:rPr>
                <w:sz w:val="24"/>
                <w:szCs w:val="24"/>
              </w:rPr>
              <w:t xml:space="preserve">Оценка определяется по формуле: </w:t>
            </w:r>
          </w:p>
          <w:p w:rsidR="00DF0AF3" w:rsidRPr="00DF0AF3" w:rsidRDefault="00DF0AF3" w:rsidP="00DF0AF3">
            <w:pPr>
              <w:pStyle w:val="af5"/>
              <w:tabs>
                <w:tab w:val="left" w:pos="708"/>
              </w:tabs>
              <w:spacing w:line="240" w:lineRule="auto"/>
              <w:rPr>
                <w:sz w:val="24"/>
                <w:szCs w:val="24"/>
              </w:rPr>
            </w:pPr>
            <w:r w:rsidRPr="00DF0AF3">
              <w:rPr>
                <w:sz w:val="24"/>
                <w:szCs w:val="24"/>
              </w:rPr>
              <w:t>ЦБi = Цi / Ц max  х 10</w:t>
            </w:r>
          </w:p>
          <w:p w:rsidR="00DF0AF3" w:rsidRPr="00DF0AF3" w:rsidRDefault="00D83282" w:rsidP="00D83282">
            <w:pPr>
              <w:pStyle w:val="af5"/>
              <w:tabs>
                <w:tab w:val="left" w:pos="708"/>
              </w:tabs>
              <w:spacing w:line="240" w:lineRule="auto"/>
              <w:rPr>
                <w:sz w:val="24"/>
                <w:szCs w:val="24"/>
              </w:rPr>
            </w:pPr>
            <w:r>
              <w:rPr>
                <w:sz w:val="24"/>
                <w:szCs w:val="24"/>
              </w:rPr>
              <w:t>где:</w:t>
            </w:r>
            <w:r w:rsidR="00DF0AF3" w:rsidRPr="00DF0AF3">
              <w:rPr>
                <w:sz w:val="24"/>
                <w:szCs w:val="24"/>
              </w:rPr>
              <w:t xml:space="preserve">  </w:t>
            </w:r>
            <w:r w:rsidR="00DF0AF3" w:rsidRPr="00DF0AF3">
              <w:rPr>
                <w:noProof/>
                <w:position w:val="-12"/>
                <w:sz w:val="24"/>
                <w:szCs w:val="24"/>
              </w:rPr>
              <w:drawing>
                <wp:inline distT="0" distB="0" distL="0" distR="0" wp14:anchorId="0BE34891" wp14:editId="2963927B">
                  <wp:extent cx="201930" cy="233680"/>
                  <wp:effectExtent l="0" t="0" r="762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1930" cy="233680"/>
                          </a:xfrm>
                          <a:prstGeom prst="rect">
                            <a:avLst/>
                          </a:prstGeom>
                          <a:noFill/>
                          <a:ln>
                            <a:noFill/>
                          </a:ln>
                        </pic:spPr>
                      </pic:pic>
                    </a:graphicData>
                  </a:graphic>
                </wp:inline>
              </w:drawing>
            </w:r>
            <w:r w:rsidR="00DF0AF3" w:rsidRPr="00DF0AF3">
              <w:rPr>
                <w:sz w:val="24"/>
                <w:szCs w:val="24"/>
              </w:rPr>
              <w:t xml:space="preserve"> - стоимость </w:t>
            </w:r>
            <w:r w:rsidR="00DF0AF3">
              <w:rPr>
                <w:sz w:val="24"/>
                <w:szCs w:val="24"/>
              </w:rPr>
              <w:t>поставки</w:t>
            </w:r>
            <w:r w:rsidR="00DF0AF3" w:rsidRPr="00DF0AF3">
              <w:rPr>
                <w:sz w:val="24"/>
                <w:szCs w:val="24"/>
              </w:rPr>
              <w:t xml:space="preserve"> Участника закупки, Заявка которого оценивается;</w:t>
            </w:r>
          </w:p>
          <w:p w:rsidR="00D857A6" w:rsidRPr="00DF0AF3" w:rsidRDefault="00DF0AF3" w:rsidP="00D83282">
            <w:pPr>
              <w:pStyle w:val="af5"/>
              <w:tabs>
                <w:tab w:val="left" w:pos="708"/>
              </w:tabs>
              <w:spacing w:line="240" w:lineRule="auto"/>
              <w:rPr>
                <w:bCs/>
                <w:iCs/>
                <w:sz w:val="24"/>
                <w:szCs w:val="24"/>
              </w:rPr>
            </w:pPr>
            <w:r w:rsidRPr="00DF0AF3">
              <w:rPr>
                <w:sz w:val="24"/>
                <w:szCs w:val="24"/>
              </w:rPr>
              <w:t>Ц</w:t>
            </w:r>
            <w:r w:rsidRPr="00DF0AF3">
              <w:rPr>
                <w:sz w:val="24"/>
                <w:szCs w:val="24"/>
                <w:vertAlign w:val="subscript"/>
                <w:lang w:val="en-US"/>
              </w:rPr>
              <w:t>max</w:t>
            </w:r>
            <w:r w:rsidRPr="00DF0AF3">
              <w:rPr>
                <w:sz w:val="24"/>
                <w:szCs w:val="24"/>
              </w:rPr>
              <w:t xml:space="preserve"> - максимальная стоимость </w:t>
            </w:r>
            <w:r>
              <w:rPr>
                <w:sz w:val="24"/>
                <w:szCs w:val="24"/>
              </w:rPr>
              <w:t>поставки</w:t>
            </w:r>
            <w:r w:rsidRPr="00DF0AF3">
              <w:rPr>
                <w:sz w:val="24"/>
                <w:szCs w:val="24"/>
              </w:rPr>
              <w:t xml:space="preserve"> (среди участников закупки)</w:t>
            </w:r>
          </w:p>
        </w:tc>
        <w:tc>
          <w:tcPr>
            <w:tcW w:w="709" w:type="dxa"/>
            <w:tcBorders>
              <w:top w:val="single" w:sz="6" w:space="0" w:color="auto"/>
              <w:left w:val="single" w:sz="6" w:space="0" w:color="auto"/>
              <w:bottom w:val="single" w:sz="6" w:space="0" w:color="auto"/>
              <w:right w:val="single" w:sz="6" w:space="0" w:color="auto"/>
            </w:tcBorders>
            <w:vAlign w:val="center"/>
          </w:tcPr>
          <w:p w:rsidR="00D857A6" w:rsidRPr="00DF0AF3" w:rsidRDefault="00DF0AF3" w:rsidP="00736F80">
            <w:pPr>
              <w:spacing w:after="0" w:line="240" w:lineRule="auto"/>
              <w:jc w:val="center"/>
              <w:rPr>
                <w:rFonts w:ascii="Times New Roman" w:hAnsi="Times New Roman"/>
                <w:b/>
                <w:bCs/>
                <w:sz w:val="24"/>
                <w:szCs w:val="24"/>
                <w:lang w:eastAsia="ru-RU"/>
              </w:rPr>
            </w:pPr>
            <w:r w:rsidRPr="00DF0AF3">
              <w:rPr>
                <w:rFonts w:ascii="Times New Roman" w:hAnsi="Times New Roman"/>
                <w:b/>
                <w:bCs/>
                <w:sz w:val="24"/>
                <w:szCs w:val="24"/>
                <w:lang w:eastAsia="ru-RU"/>
              </w:rPr>
              <w:t>5</w:t>
            </w:r>
          </w:p>
        </w:tc>
        <w:tc>
          <w:tcPr>
            <w:tcW w:w="709" w:type="dxa"/>
            <w:tcBorders>
              <w:top w:val="single" w:sz="6" w:space="0" w:color="auto"/>
              <w:left w:val="single" w:sz="6" w:space="0" w:color="auto"/>
              <w:bottom w:val="single" w:sz="6" w:space="0" w:color="auto"/>
              <w:right w:val="single" w:sz="6" w:space="0" w:color="auto"/>
            </w:tcBorders>
            <w:vAlign w:val="center"/>
          </w:tcPr>
          <w:p w:rsidR="00D857A6" w:rsidRPr="00DF0AF3" w:rsidRDefault="00D857A6" w:rsidP="00DF0AF3">
            <w:pPr>
              <w:spacing w:after="0" w:line="240" w:lineRule="auto"/>
              <w:jc w:val="center"/>
              <w:rPr>
                <w:rFonts w:ascii="Times New Roman" w:hAnsi="Times New Roman"/>
                <w:b/>
                <w:bCs/>
                <w:sz w:val="24"/>
                <w:szCs w:val="24"/>
                <w:lang w:eastAsia="ru-RU"/>
              </w:rPr>
            </w:pPr>
            <w:r w:rsidRPr="00DF0AF3">
              <w:rPr>
                <w:rFonts w:ascii="Times New Roman" w:hAnsi="Times New Roman"/>
                <w:b/>
                <w:bCs/>
                <w:sz w:val="24"/>
                <w:szCs w:val="24"/>
                <w:lang w:eastAsia="ru-RU"/>
              </w:rPr>
              <w:t>0,</w:t>
            </w:r>
            <w:r w:rsidR="00DF0AF3" w:rsidRPr="00DF0AF3">
              <w:rPr>
                <w:rFonts w:ascii="Times New Roman" w:hAnsi="Times New Roman"/>
                <w:b/>
                <w:bCs/>
                <w:sz w:val="24"/>
                <w:szCs w:val="24"/>
                <w:lang w:eastAsia="ru-RU"/>
              </w:rPr>
              <w:t>05</w:t>
            </w:r>
          </w:p>
        </w:tc>
      </w:tr>
      <w:tr w:rsidR="00D857A6" w:rsidRPr="00A674FB" w:rsidTr="00D83282">
        <w:trPr>
          <w:trHeight w:val="837"/>
        </w:trPr>
        <w:tc>
          <w:tcPr>
            <w:tcW w:w="675" w:type="dxa"/>
            <w:vMerge/>
            <w:tcBorders>
              <w:left w:val="single" w:sz="6" w:space="0" w:color="auto"/>
              <w:right w:val="single" w:sz="6" w:space="0" w:color="auto"/>
            </w:tcBorders>
          </w:tcPr>
          <w:p w:rsidR="00D857A6" w:rsidRPr="00A674FB" w:rsidRDefault="00D857A6" w:rsidP="00FE7A48">
            <w:pPr>
              <w:spacing w:after="0" w:line="240" w:lineRule="auto"/>
              <w:jc w:val="center"/>
              <w:rPr>
                <w:rFonts w:ascii="Times New Roman" w:hAnsi="Times New Roman"/>
                <w:sz w:val="24"/>
                <w:szCs w:val="24"/>
                <w:lang w:eastAsia="ru-RU"/>
              </w:rPr>
            </w:pPr>
          </w:p>
        </w:tc>
        <w:tc>
          <w:tcPr>
            <w:tcW w:w="1843" w:type="dxa"/>
            <w:vMerge/>
            <w:tcBorders>
              <w:left w:val="single" w:sz="6" w:space="0" w:color="auto"/>
              <w:bottom w:val="single" w:sz="6" w:space="0" w:color="auto"/>
              <w:right w:val="single" w:sz="6" w:space="0" w:color="auto"/>
            </w:tcBorders>
          </w:tcPr>
          <w:p w:rsidR="00D857A6" w:rsidRPr="00A674FB" w:rsidRDefault="00D857A6" w:rsidP="00FE7A48">
            <w:pPr>
              <w:spacing w:after="0" w:line="240" w:lineRule="auto"/>
              <w:jc w:val="center"/>
              <w:rPr>
                <w:rFonts w:ascii="Times New Roman" w:hAnsi="Times New Roman"/>
                <w:sz w:val="24"/>
                <w:szCs w:val="24"/>
                <w:lang w:eastAsia="ru-RU"/>
              </w:rPr>
            </w:pPr>
          </w:p>
        </w:tc>
        <w:tc>
          <w:tcPr>
            <w:tcW w:w="6236" w:type="dxa"/>
            <w:vMerge/>
            <w:tcBorders>
              <w:left w:val="single" w:sz="6" w:space="0" w:color="auto"/>
              <w:bottom w:val="single" w:sz="6" w:space="0" w:color="auto"/>
              <w:right w:val="single" w:sz="6" w:space="0" w:color="auto"/>
            </w:tcBorders>
          </w:tcPr>
          <w:p w:rsidR="00D857A6" w:rsidRPr="00A674FB" w:rsidRDefault="00D857A6" w:rsidP="00FE7A48">
            <w:pPr>
              <w:tabs>
                <w:tab w:val="left" w:pos="368"/>
              </w:tabs>
              <w:spacing w:after="0" w:line="240" w:lineRule="auto"/>
              <w:rPr>
                <w:rFonts w:ascii="Times New Roman" w:hAnsi="Times New Roman"/>
                <w:b/>
                <w:bCs/>
                <w:iCs/>
                <w:sz w:val="24"/>
                <w:szCs w:val="24"/>
                <w:lang w:eastAsia="ru-RU"/>
              </w:rPr>
            </w:pPr>
          </w:p>
        </w:tc>
        <w:tc>
          <w:tcPr>
            <w:tcW w:w="1418" w:type="dxa"/>
            <w:gridSpan w:val="2"/>
            <w:tcBorders>
              <w:top w:val="single" w:sz="6" w:space="0" w:color="auto"/>
              <w:left w:val="single" w:sz="6" w:space="0" w:color="auto"/>
              <w:bottom w:val="single" w:sz="6" w:space="0" w:color="auto"/>
              <w:right w:val="single" w:sz="6" w:space="0" w:color="auto"/>
            </w:tcBorders>
            <w:vAlign w:val="center"/>
          </w:tcPr>
          <w:p w:rsidR="00665A47" w:rsidRPr="00A674FB" w:rsidRDefault="00665A47" w:rsidP="00665A47">
            <w:pPr>
              <w:spacing w:after="0" w:line="360" w:lineRule="auto"/>
              <w:jc w:val="center"/>
              <w:rPr>
                <w:rFonts w:ascii="Times New Roman" w:hAnsi="Times New Roman"/>
                <w:bCs/>
                <w:sz w:val="24"/>
                <w:szCs w:val="24"/>
                <w:lang w:eastAsia="ru-RU"/>
              </w:rPr>
            </w:pPr>
            <w:r w:rsidRPr="00A674FB">
              <w:rPr>
                <w:rFonts w:ascii="Times New Roman" w:hAnsi="Times New Roman"/>
                <w:bCs/>
                <w:sz w:val="24"/>
                <w:szCs w:val="24"/>
                <w:lang w:eastAsia="ru-RU"/>
              </w:rPr>
              <w:t>от 1 до 10</w:t>
            </w:r>
          </w:p>
          <w:p w:rsidR="00D857A6" w:rsidRPr="00DF0AF3" w:rsidRDefault="00D857A6" w:rsidP="00A43865">
            <w:pPr>
              <w:spacing w:after="0" w:line="240" w:lineRule="auto"/>
              <w:jc w:val="center"/>
              <w:rPr>
                <w:rFonts w:ascii="Times New Roman" w:hAnsi="Times New Roman"/>
                <w:bCs/>
                <w:sz w:val="24"/>
                <w:szCs w:val="24"/>
                <w:lang w:eastAsia="ru-RU"/>
              </w:rPr>
            </w:pPr>
          </w:p>
        </w:tc>
      </w:tr>
      <w:tr w:rsidR="005215C9" w:rsidRPr="00A674FB" w:rsidTr="00D83282">
        <w:trPr>
          <w:trHeight w:val="518"/>
        </w:trPr>
        <w:tc>
          <w:tcPr>
            <w:tcW w:w="675" w:type="dxa"/>
            <w:vMerge w:val="restart"/>
            <w:tcBorders>
              <w:left w:val="single" w:sz="6" w:space="0" w:color="auto"/>
              <w:right w:val="single" w:sz="6" w:space="0" w:color="auto"/>
            </w:tcBorders>
          </w:tcPr>
          <w:p w:rsidR="005215C9" w:rsidRPr="00A674FB" w:rsidRDefault="005215C9" w:rsidP="00FE7A48">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w:t>
            </w:r>
          </w:p>
        </w:tc>
        <w:tc>
          <w:tcPr>
            <w:tcW w:w="1843" w:type="dxa"/>
            <w:vMerge w:val="restart"/>
            <w:tcBorders>
              <w:left w:val="single" w:sz="6" w:space="0" w:color="auto"/>
              <w:right w:val="single" w:sz="6" w:space="0" w:color="auto"/>
            </w:tcBorders>
          </w:tcPr>
          <w:p w:rsidR="005215C9" w:rsidRPr="00A674FB" w:rsidRDefault="005215C9" w:rsidP="00D8328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Наличие сервисного центра</w:t>
            </w:r>
            <w:r w:rsidR="00DF0AF3">
              <w:rPr>
                <w:rFonts w:ascii="Times New Roman" w:hAnsi="Times New Roman"/>
                <w:sz w:val="24"/>
                <w:szCs w:val="24"/>
                <w:lang w:eastAsia="ru-RU"/>
              </w:rPr>
              <w:t xml:space="preserve"> в г.Якутске РС (Я)</w:t>
            </w:r>
          </w:p>
        </w:tc>
        <w:tc>
          <w:tcPr>
            <w:tcW w:w="6236" w:type="dxa"/>
            <w:vMerge w:val="restart"/>
            <w:tcBorders>
              <w:left w:val="single" w:sz="6" w:space="0" w:color="auto"/>
              <w:right w:val="single" w:sz="6" w:space="0" w:color="auto"/>
            </w:tcBorders>
          </w:tcPr>
          <w:p w:rsidR="005215C9" w:rsidRDefault="005215C9" w:rsidP="005215C9">
            <w:pPr>
              <w:tabs>
                <w:tab w:val="left" w:pos="368"/>
              </w:tabs>
              <w:spacing w:after="0" w:line="240" w:lineRule="auto"/>
              <w:jc w:val="both"/>
              <w:rPr>
                <w:rFonts w:ascii="Times New Roman" w:hAnsi="Times New Roman"/>
                <w:bCs/>
                <w:iCs/>
                <w:sz w:val="24"/>
                <w:szCs w:val="24"/>
                <w:lang w:eastAsia="ru-RU"/>
              </w:rPr>
            </w:pPr>
            <w:r w:rsidRPr="005215C9">
              <w:rPr>
                <w:rFonts w:ascii="Times New Roman" w:hAnsi="Times New Roman"/>
                <w:bCs/>
                <w:iCs/>
                <w:sz w:val="24"/>
                <w:szCs w:val="24"/>
                <w:lang w:eastAsia="ru-RU"/>
              </w:rPr>
              <w:t>Оценка по критерию производится</w:t>
            </w:r>
            <w:r>
              <w:rPr>
                <w:rFonts w:ascii="Times New Roman" w:hAnsi="Times New Roman"/>
                <w:bCs/>
                <w:iCs/>
                <w:sz w:val="24"/>
                <w:szCs w:val="24"/>
                <w:lang w:eastAsia="ru-RU"/>
              </w:rPr>
              <w:t xml:space="preserve"> на основании предоставленного письма (п.п. </w:t>
            </w:r>
            <w:r w:rsidRPr="001B0DF3">
              <w:rPr>
                <w:rFonts w:ascii="Times New Roman" w:hAnsi="Times New Roman"/>
                <w:bCs/>
                <w:iCs/>
                <w:sz w:val="24"/>
                <w:szCs w:val="24"/>
                <w:lang w:eastAsia="ru-RU"/>
              </w:rPr>
              <w:t>«</w:t>
            </w:r>
            <w:r w:rsidR="001B0DF3" w:rsidRPr="001B0DF3">
              <w:rPr>
                <w:rFonts w:ascii="Times New Roman" w:hAnsi="Times New Roman"/>
                <w:bCs/>
                <w:iCs/>
                <w:sz w:val="24"/>
                <w:szCs w:val="24"/>
                <w:lang w:eastAsia="ru-RU"/>
              </w:rPr>
              <w:t>н</w:t>
            </w:r>
            <w:r w:rsidRPr="001B0DF3">
              <w:rPr>
                <w:rFonts w:ascii="Times New Roman" w:hAnsi="Times New Roman"/>
                <w:bCs/>
                <w:iCs/>
                <w:sz w:val="24"/>
                <w:szCs w:val="24"/>
                <w:lang w:eastAsia="ru-RU"/>
              </w:rPr>
              <w:t>»</w:t>
            </w:r>
            <w:r>
              <w:rPr>
                <w:rFonts w:ascii="Times New Roman" w:hAnsi="Times New Roman"/>
                <w:bCs/>
                <w:iCs/>
                <w:sz w:val="24"/>
                <w:szCs w:val="24"/>
                <w:lang w:eastAsia="ru-RU"/>
              </w:rPr>
              <w:t xml:space="preserve"> п.4.5.2.2)</w:t>
            </w:r>
          </w:p>
          <w:p w:rsidR="005215C9" w:rsidRDefault="005215C9" w:rsidP="005215C9">
            <w:pPr>
              <w:tabs>
                <w:tab w:val="left" w:pos="368"/>
              </w:tabs>
              <w:spacing w:after="0" w:line="240" w:lineRule="auto"/>
              <w:rPr>
                <w:rFonts w:ascii="Times New Roman" w:hAnsi="Times New Roman"/>
                <w:bCs/>
                <w:iCs/>
                <w:sz w:val="24"/>
                <w:szCs w:val="24"/>
                <w:lang w:eastAsia="ru-RU"/>
              </w:rPr>
            </w:pPr>
          </w:p>
          <w:p w:rsidR="005215C9" w:rsidRPr="005215C9" w:rsidRDefault="005215C9" w:rsidP="005215C9">
            <w:pPr>
              <w:tabs>
                <w:tab w:val="left" w:pos="368"/>
              </w:tabs>
              <w:spacing w:after="0" w:line="240" w:lineRule="auto"/>
              <w:rPr>
                <w:rFonts w:ascii="Times New Roman" w:hAnsi="Times New Roman"/>
                <w:bCs/>
                <w:iCs/>
                <w:sz w:val="24"/>
                <w:szCs w:val="24"/>
                <w:lang w:eastAsia="ru-RU"/>
              </w:rPr>
            </w:pPr>
            <w:r w:rsidRPr="005215C9">
              <w:rPr>
                <w:rFonts w:ascii="Times New Roman" w:hAnsi="Times New Roman"/>
                <w:b/>
                <w:bCs/>
                <w:iCs/>
                <w:sz w:val="24"/>
                <w:szCs w:val="24"/>
                <w:lang w:eastAsia="ru-RU"/>
              </w:rPr>
              <w:t>-</w:t>
            </w:r>
            <w:r>
              <w:rPr>
                <w:rFonts w:ascii="Times New Roman" w:hAnsi="Times New Roman"/>
                <w:bCs/>
                <w:iCs/>
                <w:sz w:val="24"/>
                <w:szCs w:val="24"/>
                <w:lang w:eastAsia="ru-RU"/>
              </w:rPr>
              <w:t xml:space="preserve"> есть сервисный центр</w:t>
            </w:r>
          </w:p>
        </w:tc>
        <w:tc>
          <w:tcPr>
            <w:tcW w:w="709" w:type="dxa"/>
            <w:tcBorders>
              <w:top w:val="single" w:sz="6" w:space="0" w:color="auto"/>
              <w:left w:val="single" w:sz="6" w:space="0" w:color="auto"/>
              <w:bottom w:val="single" w:sz="6" w:space="0" w:color="auto"/>
              <w:right w:val="single" w:sz="6" w:space="0" w:color="auto"/>
            </w:tcBorders>
            <w:vAlign w:val="center"/>
          </w:tcPr>
          <w:p w:rsidR="005215C9" w:rsidRPr="00DF0AF3" w:rsidRDefault="005215C9" w:rsidP="00FE7A48">
            <w:pPr>
              <w:spacing w:after="0" w:line="240" w:lineRule="auto"/>
              <w:jc w:val="center"/>
              <w:rPr>
                <w:rFonts w:ascii="Times New Roman" w:hAnsi="Times New Roman"/>
                <w:b/>
                <w:bCs/>
                <w:sz w:val="24"/>
                <w:szCs w:val="24"/>
                <w:lang w:eastAsia="ru-RU"/>
              </w:rPr>
            </w:pPr>
            <w:r w:rsidRPr="00DF0AF3">
              <w:rPr>
                <w:rFonts w:ascii="Times New Roman" w:hAnsi="Times New Roman"/>
                <w:b/>
                <w:bCs/>
                <w:sz w:val="24"/>
                <w:szCs w:val="24"/>
                <w:lang w:eastAsia="ru-RU"/>
              </w:rPr>
              <w:t>25</w:t>
            </w:r>
          </w:p>
        </w:tc>
        <w:tc>
          <w:tcPr>
            <w:tcW w:w="709" w:type="dxa"/>
            <w:tcBorders>
              <w:top w:val="single" w:sz="6" w:space="0" w:color="auto"/>
              <w:left w:val="single" w:sz="6" w:space="0" w:color="auto"/>
              <w:bottom w:val="single" w:sz="6" w:space="0" w:color="auto"/>
              <w:right w:val="single" w:sz="6" w:space="0" w:color="auto"/>
            </w:tcBorders>
            <w:vAlign w:val="center"/>
          </w:tcPr>
          <w:p w:rsidR="005215C9" w:rsidRPr="00DF0AF3" w:rsidRDefault="005215C9" w:rsidP="00FE7A48">
            <w:pPr>
              <w:spacing w:after="0" w:line="240" w:lineRule="auto"/>
              <w:jc w:val="center"/>
              <w:rPr>
                <w:rFonts w:ascii="Times New Roman" w:hAnsi="Times New Roman"/>
                <w:b/>
                <w:bCs/>
                <w:sz w:val="24"/>
                <w:szCs w:val="24"/>
                <w:lang w:eastAsia="ru-RU"/>
              </w:rPr>
            </w:pPr>
            <w:r w:rsidRPr="00DF0AF3">
              <w:rPr>
                <w:rFonts w:ascii="Times New Roman" w:hAnsi="Times New Roman"/>
                <w:b/>
                <w:bCs/>
                <w:sz w:val="24"/>
                <w:szCs w:val="24"/>
                <w:lang w:eastAsia="ru-RU"/>
              </w:rPr>
              <w:t>0,25</w:t>
            </w:r>
          </w:p>
        </w:tc>
      </w:tr>
      <w:tr w:rsidR="005215C9" w:rsidRPr="00A674FB" w:rsidTr="00D83282">
        <w:trPr>
          <w:trHeight w:val="694"/>
        </w:trPr>
        <w:tc>
          <w:tcPr>
            <w:tcW w:w="675" w:type="dxa"/>
            <w:vMerge/>
            <w:tcBorders>
              <w:left w:val="single" w:sz="6" w:space="0" w:color="auto"/>
              <w:right w:val="single" w:sz="6" w:space="0" w:color="auto"/>
            </w:tcBorders>
          </w:tcPr>
          <w:p w:rsidR="005215C9" w:rsidRDefault="005215C9" w:rsidP="00FE7A48">
            <w:pPr>
              <w:spacing w:after="0" w:line="240" w:lineRule="auto"/>
              <w:jc w:val="center"/>
              <w:rPr>
                <w:rFonts w:ascii="Times New Roman" w:hAnsi="Times New Roman"/>
                <w:sz w:val="24"/>
                <w:szCs w:val="24"/>
                <w:lang w:eastAsia="ru-RU"/>
              </w:rPr>
            </w:pPr>
          </w:p>
        </w:tc>
        <w:tc>
          <w:tcPr>
            <w:tcW w:w="1843" w:type="dxa"/>
            <w:vMerge/>
            <w:tcBorders>
              <w:left w:val="single" w:sz="6" w:space="0" w:color="auto"/>
              <w:bottom w:val="single" w:sz="6" w:space="0" w:color="auto"/>
              <w:right w:val="single" w:sz="6" w:space="0" w:color="auto"/>
            </w:tcBorders>
          </w:tcPr>
          <w:p w:rsidR="005215C9" w:rsidRDefault="005215C9" w:rsidP="00FE7A48">
            <w:pPr>
              <w:spacing w:after="0" w:line="240" w:lineRule="auto"/>
              <w:jc w:val="center"/>
              <w:rPr>
                <w:rFonts w:ascii="Times New Roman" w:hAnsi="Times New Roman"/>
                <w:sz w:val="24"/>
                <w:szCs w:val="24"/>
                <w:lang w:eastAsia="ru-RU"/>
              </w:rPr>
            </w:pPr>
          </w:p>
        </w:tc>
        <w:tc>
          <w:tcPr>
            <w:tcW w:w="6236" w:type="dxa"/>
            <w:vMerge/>
            <w:tcBorders>
              <w:left w:val="single" w:sz="6" w:space="0" w:color="auto"/>
              <w:bottom w:val="single" w:sz="6" w:space="0" w:color="auto"/>
              <w:right w:val="single" w:sz="6" w:space="0" w:color="auto"/>
            </w:tcBorders>
          </w:tcPr>
          <w:p w:rsidR="005215C9" w:rsidRPr="00A674FB" w:rsidRDefault="005215C9" w:rsidP="00FE7A48">
            <w:pPr>
              <w:tabs>
                <w:tab w:val="left" w:pos="368"/>
              </w:tabs>
              <w:spacing w:after="0" w:line="240" w:lineRule="auto"/>
              <w:rPr>
                <w:rFonts w:ascii="Times New Roman" w:hAnsi="Times New Roman"/>
                <w:b/>
                <w:bCs/>
                <w:iCs/>
                <w:sz w:val="24"/>
                <w:szCs w:val="24"/>
                <w:lang w:eastAsia="ru-RU"/>
              </w:rPr>
            </w:pPr>
          </w:p>
        </w:tc>
        <w:tc>
          <w:tcPr>
            <w:tcW w:w="1418" w:type="dxa"/>
            <w:gridSpan w:val="2"/>
            <w:tcBorders>
              <w:top w:val="single" w:sz="6" w:space="0" w:color="auto"/>
              <w:left w:val="single" w:sz="6" w:space="0" w:color="auto"/>
              <w:bottom w:val="single" w:sz="6" w:space="0" w:color="auto"/>
              <w:right w:val="single" w:sz="6" w:space="0" w:color="auto"/>
            </w:tcBorders>
            <w:vAlign w:val="center"/>
          </w:tcPr>
          <w:p w:rsidR="005215C9" w:rsidRDefault="005215C9" w:rsidP="00FE7A48">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10 баллов</w:t>
            </w:r>
          </w:p>
        </w:tc>
      </w:tr>
      <w:tr w:rsidR="00D857A6" w:rsidRPr="00E326D0" w:rsidTr="00D83282">
        <w:trPr>
          <w:trHeight w:val="408"/>
        </w:trPr>
        <w:tc>
          <w:tcPr>
            <w:tcW w:w="8754" w:type="dxa"/>
            <w:gridSpan w:val="3"/>
            <w:tcBorders>
              <w:top w:val="single" w:sz="6" w:space="0" w:color="auto"/>
              <w:left w:val="single" w:sz="6" w:space="0" w:color="auto"/>
              <w:bottom w:val="single" w:sz="6" w:space="0" w:color="auto"/>
              <w:right w:val="single" w:sz="6" w:space="0" w:color="auto"/>
            </w:tcBorders>
          </w:tcPr>
          <w:p w:rsidR="00D857A6" w:rsidRPr="00A674FB" w:rsidRDefault="00D857A6" w:rsidP="00FE7A48">
            <w:pPr>
              <w:spacing w:after="0" w:line="240" w:lineRule="auto"/>
              <w:ind w:firstLine="567"/>
              <w:jc w:val="both"/>
              <w:rPr>
                <w:rFonts w:ascii="Times New Roman" w:hAnsi="Times New Roman"/>
                <w:sz w:val="24"/>
                <w:szCs w:val="24"/>
                <w:lang w:eastAsia="ru-RU"/>
              </w:rPr>
            </w:pPr>
            <w:r w:rsidRPr="00A674FB">
              <w:rPr>
                <w:rFonts w:ascii="Times New Roman" w:hAnsi="Times New Roman"/>
                <w:sz w:val="24"/>
                <w:szCs w:val="24"/>
                <w:lang w:eastAsia="ru-RU"/>
              </w:rPr>
              <w:t>Совокупная значимость всех критериев в процентах</w:t>
            </w:r>
          </w:p>
        </w:tc>
        <w:tc>
          <w:tcPr>
            <w:tcW w:w="1418" w:type="dxa"/>
            <w:gridSpan w:val="2"/>
            <w:tcBorders>
              <w:top w:val="single" w:sz="6" w:space="0" w:color="auto"/>
              <w:left w:val="single" w:sz="6" w:space="0" w:color="auto"/>
              <w:bottom w:val="single" w:sz="6" w:space="0" w:color="auto"/>
              <w:right w:val="single" w:sz="6" w:space="0" w:color="auto"/>
            </w:tcBorders>
          </w:tcPr>
          <w:p w:rsidR="00D857A6" w:rsidRPr="00E326D0" w:rsidRDefault="00D857A6" w:rsidP="00FE7A48">
            <w:pPr>
              <w:spacing w:after="0" w:line="240" w:lineRule="auto"/>
              <w:ind w:right="-132"/>
              <w:jc w:val="center"/>
              <w:rPr>
                <w:rFonts w:ascii="Times New Roman" w:hAnsi="Times New Roman"/>
                <w:b/>
                <w:bCs/>
                <w:sz w:val="24"/>
                <w:szCs w:val="24"/>
                <w:lang w:eastAsia="ru-RU"/>
              </w:rPr>
            </w:pPr>
            <w:r w:rsidRPr="00A674FB">
              <w:rPr>
                <w:rFonts w:ascii="Times New Roman" w:hAnsi="Times New Roman"/>
                <w:b/>
                <w:bCs/>
                <w:sz w:val="24"/>
                <w:szCs w:val="24"/>
                <w:lang w:eastAsia="ru-RU"/>
              </w:rPr>
              <w:t>100 %</w:t>
            </w:r>
          </w:p>
        </w:tc>
      </w:tr>
    </w:tbl>
    <w:p w:rsidR="009630F3" w:rsidRPr="009630F3" w:rsidRDefault="009630F3" w:rsidP="009630F3">
      <w:pPr>
        <w:shd w:val="clear" w:color="auto" w:fill="FFFFFF"/>
        <w:spacing w:after="0" w:line="240" w:lineRule="atLeast"/>
        <w:jc w:val="both"/>
        <w:rPr>
          <w:rFonts w:ascii="Times New Roman" w:hAnsi="Times New Roman"/>
          <w:spacing w:val="-6"/>
          <w:sz w:val="24"/>
          <w:szCs w:val="24"/>
        </w:rPr>
      </w:pPr>
      <w:bookmarkStart w:id="67" w:name="_Toc322017065"/>
      <w:bookmarkEnd w:id="44"/>
      <w:r w:rsidRPr="009630F3">
        <w:rPr>
          <w:rFonts w:ascii="Times New Roman" w:hAnsi="Times New Roman"/>
          <w:b/>
          <w:sz w:val="24"/>
          <w:szCs w:val="24"/>
        </w:rPr>
        <w:t>4.9.3.3.</w:t>
      </w:r>
      <w:r w:rsidRPr="009630F3">
        <w:rPr>
          <w:rFonts w:ascii="Times New Roman" w:hAnsi="Times New Roman"/>
          <w:sz w:val="24"/>
          <w:szCs w:val="24"/>
        </w:rPr>
        <w:t xml:space="preserve">   </w:t>
      </w:r>
      <w:r w:rsidRPr="009630F3">
        <w:rPr>
          <w:rFonts w:ascii="Times New Roman" w:hAnsi="Times New Roman"/>
          <w:spacing w:val="-6"/>
          <w:sz w:val="24"/>
          <w:szCs w:val="24"/>
        </w:rPr>
        <w:t>Для оценки и сопоставления по данному критерию осуществляется расчет рейтинга по каждой Заявке.</w:t>
      </w:r>
    </w:p>
    <w:p w:rsidR="00D83282" w:rsidRDefault="009630F3" w:rsidP="00D83282">
      <w:pPr>
        <w:shd w:val="clear" w:color="auto" w:fill="FFFFFF"/>
        <w:spacing w:after="0" w:line="240" w:lineRule="atLeast"/>
        <w:jc w:val="both"/>
        <w:rPr>
          <w:rFonts w:ascii="Times New Roman" w:hAnsi="Times New Roman"/>
          <w:sz w:val="24"/>
          <w:szCs w:val="24"/>
        </w:rPr>
      </w:pPr>
      <w:r w:rsidRPr="009630F3">
        <w:rPr>
          <w:rFonts w:ascii="Times New Roman" w:hAnsi="Times New Roman"/>
          <w:sz w:val="24"/>
          <w:szCs w:val="24"/>
        </w:rPr>
        <w:t xml:space="preserve">    Рейтинг представляет собой оценку в баллах, получаемую по результатам оценки по критерию. Дробное значение рейтинга округляется до двух десятичных знаков после запятой по математическим правилам округления.</w:t>
      </w:r>
    </w:p>
    <w:p w:rsidR="00D83282" w:rsidRDefault="00D83282" w:rsidP="00D83282">
      <w:pPr>
        <w:shd w:val="clear" w:color="auto" w:fill="FFFFFF"/>
        <w:spacing w:after="0" w:line="240" w:lineRule="atLeast"/>
        <w:jc w:val="both"/>
        <w:rPr>
          <w:rFonts w:ascii="Times New Roman" w:hAnsi="Times New Roman"/>
          <w:bCs/>
          <w:sz w:val="24"/>
          <w:szCs w:val="24"/>
        </w:rPr>
      </w:pPr>
      <w:r>
        <w:rPr>
          <w:rFonts w:ascii="Times New Roman" w:hAnsi="Times New Roman"/>
          <w:sz w:val="24"/>
          <w:szCs w:val="24"/>
        </w:rPr>
        <w:t xml:space="preserve">    </w:t>
      </w:r>
      <w:r w:rsidR="009630F3" w:rsidRPr="009630F3">
        <w:rPr>
          <w:rFonts w:ascii="Times New Roman" w:hAnsi="Times New Roman"/>
          <w:sz w:val="24"/>
          <w:szCs w:val="24"/>
        </w:rPr>
        <w:t>Значимость критериев определяется в процентах. При этом для расчета рейтинга применяется коэффициент значимости, равный значению критерия в процентах, деленому на 100.</w:t>
      </w:r>
      <w:r w:rsidR="009630F3" w:rsidRPr="009630F3">
        <w:rPr>
          <w:rFonts w:ascii="Times New Roman" w:hAnsi="Times New Roman"/>
          <w:bCs/>
          <w:sz w:val="24"/>
          <w:szCs w:val="24"/>
        </w:rPr>
        <w:t xml:space="preserve">  </w:t>
      </w:r>
    </w:p>
    <w:p w:rsidR="009630F3" w:rsidRPr="009630F3" w:rsidRDefault="00D83282" w:rsidP="00D83282">
      <w:pPr>
        <w:shd w:val="clear" w:color="auto" w:fill="FFFFFF"/>
        <w:spacing w:after="0" w:line="240" w:lineRule="atLeast"/>
        <w:jc w:val="both"/>
        <w:rPr>
          <w:rFonts w:ascii="Times New Roman" w:hAnsi="Times New Roman"/>
          <w:sz w:val="24"/>
          <w:szCs w:val="24"/>
        </w:rPr>
      </w:pPr>
      <w:r>
        <w:rPr>
          <w:rFonts w:ascii="Times New Roman" w:hAnsi="Times New Roman"/>
          <w:bCs/>
          <w:sz w:val="24"/>
          <w:szCs w:val="24"/>
        </w:rPr>
        <w:t xml:space="preserve">     </w:t>
      </w:r>
      <w:r w:rsidR="009630F3" w:rsidRPr="009630F3">
        <w:rPr>
          <w:rFonts w:ascii="Times New Roman" w:hAnsi="Times New Roman"/>
          <w:bCs/>
          <w:sz w:val="24"/>
          <w:szCs w:val="24"/>
        </w:rPr>
        <w:t xml:space="preserve">При наличии фактов неисполнения (ненадлежащего исполнения) участником закупки обязательств по поставке товара, аналогичного предмету закупки, по договорам, заключенным с Заказчиком, за последние 2 (два) года, предшествующих дате размещения извещения о закупке, в том числе в случае одностороннего отказа Заказчика от исполнения договора в связи с существенным нарушением его со стороны поставщика оценка заявки такого Участника снижается на 2 балла. </w:t>
      </w:r>
      <w:r w:rsidR="009630F3" w:rsidRPr="009630F3">
        <w:rPr>
          <w:rFonts w:ascii="Times New Roman" w:hAnsi="Times New Roman"/>
          <w:spacing w:val="-6"/>
          <w:sz w:val="24"/>
          <w:szCs w:val="24"/>
        </w:rPr>
        <w:t>Рейтинг Заявок Участников пересматривается с учетом данного снижения.</w:t>
      </w:r>
    </w:p>
    <w:p w:rsidR="009630F3" w:rsidRPr="009630F3" w:rsidRDefault="009630F3" w:rsidP="009630F3">
      <w:pPr>
        <w:keepNext/>
        <w:widowControl w:val="0"/>
        <w:shd w:val="clear" w:color="auto" w:fill="FFFFFF"/>
        <w:spacing w:after="0" w:line="240" w:lineRule="atLeast"/>
        <w:jc w:val="both"/>
        <w:rPr>
          <w:rFonts w:ascii="Times New Roman" w:hAnsi="Times New Roman"/>
          <w:sz w:val="24"/>
          <w:szCs w:val="24"/>
        </w:rPr>
      </w:pPr>
      <w:r w:rsidRPr="009630F3">
        <w:rPr>
          <w:rFonts w:ascii="Times New Roman" w:hAnsi="Times New Roman"/>
          <w:sz w:val="24"/>
          <w:szCs w:val="24"/>
        </w:rPr>
        <w:t xml:space="preserve"> </w:t>
      </w:r>
      <w:r w:rsidRPr="009630F3">
        <w:rPr>
          <w:rFonts w:ascii="Times New Roman" w:hAnsi="Times New Roman"/>
          <w:b/>
          <w:sz w:val="24"/>
          <w:szCs w:val="24"/>
        </w:rPr>
        <w:t>4.9.3.4.</w:t>
      </w:r>
      <w:r w:rsidRPr="009630F3">
        <w:rPr>
          <w:rFonts w:ascii="Times New Roman" w:hAnsi="Times New Roman"/>
          <w:sz w:val="24"/>
          <w:szCs w:val="24"/>
        </w:rPr>
        <w:t xml:space="preserve">  </w:t>
      </w:r>
      <w:r w:rsidRPr="009630F3">
        <w:rPr>
          <w:rFonts w:ascii="Times New Roman" w:hAnsi="Times New Roman"/>
          <w:bCs/>
          <w:iCs/>
          <w:snapToGrid w:val="0"/>
          <w:sz w:val="24"/>
          <w:szCs w:val="24"/>
          <w:shd w:val="clear" w:color="auto" w:fill="FFFFFF"/>
        </w:rPr>
        <w:t>Комиссия на основании результатов оценки заявок на участие в закупке сопоставляет и ранжирует заявки, присваивая каждой заявке порядковый номер в порядке уменьшения степени выгодности содержащихся в них условий исполнения договора</w:t>
      </w:r>
      <w:r w:rsidRPr="009630F3">
        <w:rPr>
          <w:rFonts w:ascii="Times New Roman" w:hAnsi="Times New Roman"/>
          <w:sz w:val="24"/>
          <w:szCs w:val="24"/>
          <w:shd w:val="clear" w:color="auto" w:fill="FFFFFF"/>
        </w:rPr>
        <w:t xml:space="preserve">. Заявке на участие в закупке, окончательному предложению, в котором содержатся лучшие условия исполнения договора (большее количество баллов), присваивается первый номер. </w:t>
      </w:r>
      <w:r w:rsidRPr="009630F3">
        <w:rPr>
          <w:rFonts w:ascii="Times New Roman" w:hAnsi="Times New Roman"/>
          <w:bCs/>
          <w:iCs/>
          <w:snapToGrid w:val="0"/>
          <w:sz w:val="24"/>
          <w:szCs w:val="24"/>
          <w:shd w:val="clear" w:color="auto" w:fill="FFFFFF"/>
        </w:rPr>
        <w:t>Победителем признается участник закупки, занявший первое место по итогам ранжирования.</w:t>
      </w:r>
      <w:r w:rsidRPr="009630F3">
        <w:rPr>
          <w:bCs/>
          <w:iCs/>
          <w:snapToGrid w:val="0"/>
          <w:sz w:val="24"/>
          <w:szCs w:val="24"/>
          <w:shd w:val="clear" w:color="auto" w:fill="FFFFFF"/>
        </w:rPr>
        <w:t xml:space="preserve"> </w:t>
      </w:r>
      <w:r w:rsidRPr="009630F3">
        <w:rPr>
          <w:rFonts w:ascii="Times New Roman" w:hAnsi="Times New Roman"/>
          <w:sz w:val="24"/>
          <w:szCs w:val="24"/>
          <w:shd w:val="clear" w:color="auto" w:fill="FFFFFF"/>
        </w:rPr>
        <w:t>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r w:rsidRPr="009630F3">
        <w:rPr>
          <w:rFonts w:ascii="Times New Roman" w:hAnsi="Times New Roman"/>
          <w:sz w:val="24"/>
          <w:szCs w:val="24"/>
        </w:rPr>
        <w:t xml:space="preserve"> </w:t>
      </w:r>
    </w:p>
    <w:p w:rsidR="009630F3" w:rsidRPr="009630F3" w:rsidRDefault="009630F3" w:rsidP="009630F3">
      <w:pPr>
        <w:keepNext/>
        <w:widowControl w:val="0"/>
        <w:shd w:val="clear" w:color="auto" w:fill="FFFFFF"/>
        <w:spacing w:after="0" w:line="240" w:lineRule="atLeast"/>
        <w:jc w:val="both"/>
        <w:rPr>
          <w:rFonts w:ascii="Times New Roman" w:hAnsi="Times New Roman"/>
          <w:sz w:val="24"/>
          <w:szCs w:val="24"/>
        </w:rPr>
      </w:pPr>
      <w:r w:rsidRPr="009630F3">
        <w:rPr>
          <w:rFonts w:ascii="Times New Roman" w:hAnsi="Times New Roman"/>
          <w:b/>
          <w:sz w:val="24"/>
          <w:szCs w:val="24"/>
        </w:rPr>
        <w:t>4.9.3.5.</w:t>
      </w:r>
      <w:r w:rsidRPr="009630F3">
        <w:rPr>
          <w:rFonts w:ascii="Times New Roman" w:hAnsi="Times New Roman"/>
          <w:sz w:val="24"/>
          <w:szCs w:val="24"/>
        </w:rPr>
        <w:t xml:space="preserve"> </w:t>
      </w:r>
      <w:r w:rsidRPr="009630F3">
        <w:rPr>
          <w:rFonts w:ascii="Times New Roman" w:hAnsi="Times New Roman"/>
          <w:sz w:val="24"/>
          <w:szCs w:val="24"/>
          <w:shd w:val="clear" w:color="auto" w:fill="FFFFFF"/>
        </w:rPr>
        <w:t>В ходе проведения оценки Заявок закупочная комиссия вправе принять решение о предоставлении Участниками окончательных ценовых предложений, т.е. о проведении переторжки - переговоров с Участниками о</w:t>
      </w:r>
      <w:r w:rsidRPr="009630F3">
        <w:rPr>
          <w:rFonts w:ascii="Times New Roman" w:hAnsi="Times New Roman"/>
          <w:bCs/>
          <w:iCs/>
          <w:snapToGrid w:val="0"/>
          <w:sz w:val="24"/>
          <w:szCs w:val="24"/>
          <w:shd w:val="clear" w:color="auto" w:fill="FFFFFF"/>
        </w:rPr>
        <w:t xml:space="preserve"> добровольном снижении цены договора</w:t>
      </w:r>
      <w:r w:rsidRPr="009630F3">
        <w:rPr>
          <w:rFonts w:ascii="Times New Roman" w:hAnsi="Times New Roman"/>
          <w:sz w:val="24"/>
          <w:szCs w:val="24"/>
          <w:shd w:val="clear" w:color="auto" w:fill="FFFFFF"/>
        </w:rPr>
        <w:t xml:space="preserve"> путем понижения ранее направленной цены лота, </w:t>
      </w:r>
      <w:r w:rsidRPr="009630F3">
        <w:rPr>
          <w:rFonts w:ascii="Times New Roman" w:hAnsi="Times New Roman"/>
          <w:bCs/>
          <w:iCs/>
          <w:snapToGrid w:val="0"/>
          <w:sz w:val="24"/>
          <w:szCs w:val="24"/>
          <w:shd w:val="clear" w:color="auto" w:fill="FFFFFF"/>
        </w:rPr>
        <w:t>указанной в заявке без изменения остальных условий</w:t>
      </w:r>
      <w:r w:rsidRPr="009630F3">
        <w:rPr>
          <w:rFonts w:ascii="Times New Roman" w:hAnsi="Times New Roman"/>
          <w:sz w:val="24"/>
          <w:szCs w:val="24"/>
          <w:shd w:val="clear" w:color="auto" w:fill="FFFFFF"/>
        </w:rPr>
        <w:t>.</w:t>
      </w:r>
      <w:r w:rsidRPr="009630F3">
        <w:rPr>
          <w:rFonts w:ascii="Times New Roman" w:hAnsi="Times New Roman"/>
          <w:sz w:val="24"/>
          <w:szCs w:val="24"/>
        </w:rPr>
        <w:t xml:space="preserve"> </w:t>
      </w:r>
    </w:p>
    <w:p w:rsidR="009630F3" w:rsidRPr="009630F3" w:rsidRDefault="009630F3" w:rsidP="009630F3">
      <w:pPr>
        <w:shd w:val="clear" w:color="auto" w:fill="FFFFFF"/>
        <w:spacing w:after="0" w:line="240" w:lineRule="atLeast"/>
        <w:jc w:val="both"/>
        <w:rPr>
          <w:rFonts w:ascii="Times New Roman" w:hAnsi="Times New Roman"/>
          <w:sz w:val="24"/>
          <w:szCs w:val="24"/>
        </w:rPr>
      </w:pPr>
      <w:r w:rsidRPr="009630F3">
        <w:rPr>
          <w:rFonts w:ascii="Times New Roman" w:hAnsi="Times New Roman"/>
          <w:sz w:val="24"/>
          <w:szCs w:val="24"/>
        </w:rPr>
        <w:t xml:space="preserve">      В случае принятия закупочной комиссией решения о проведении переторжки, Участники подают в назначенное закупочной комиссией время, улучшенное ценовое предложение на </w:t>
      </w:r>
      <w:r w:rsidR="001230B7">
        <w:rPr>
          <w:rFonts w:ascii="Times New Roman" w:hAnsi="Times New Roman"/>
          <w:sz w:val="24"/>
          <w:szCs w:val="24"/>
        </w:rPr>
        <w:t xml:space="preserve">ЭП </w:t>
      </w:r>
      <w:r w:rsidRPr="009630F3">
        <w:rPr>
          <w:rFonts w:ascii="Times New Roman" w:hAnsi="Times New Roman"/>
          <w:sz w:val="24"/>
          <w:szCs w:val="24"/>
        </w:rPr>
        <w:t xml:space="preserve">без дополнительных приложений. Участники должны самостоятельно отслеживать появление приглашения </w:t>
      </w:r>
      <w:r w:rsidR="001230B7">
        <w:rPr>
          <w:rFonts w:ascii="Times New Roman" w:hAnsi="Times New Roman"/>
          <w:sz w:val="24"/>
          <w:szCs w:val="24"/>
        </w:rPr>
        <w:t>ЭП</w:t>
      </w:r>
      <w:r w:rsidRPr="009630F3">
        <w:rPr>
          <w:rFonts w:ascii="Times New Roman" w:hAnsi="Times New Roman"/>
          <w:sz w:val="24"/>
          <w:szCs w:val="24"/>
        </w:rPr>
        <w:t xml:space="preserve"> на этап переторжки. Заказчик не несет ответственности в случае неполучения Участниками соответствующей информации.</w:t>
      </w:r>
    </w:p>
    <w:p w:rsidR="009630F3" w:rsidRPr="009630F3" w:rsidRDefault="009630F3" w:rsidP="009630F3">
      <w:pPr>
        <w:shd w:val="clear" w:color="auto" w:fill="FFFFFF"/>
        <w:spacing w:after="0" w:line="240" w:lineRule="atLeast"/>
        <w:jc w:val="both"/>
        <w:rPr>
          <w:rFonts w:ascii="Times New Roman" w:hAnsi="Times New Roman"/>
          <w:sz w:val="24"/>
          <w:szCs w:val="24"/>
        </w:rPr>
      </w:pPr>
      <w:r w:rsidRPr="009630F3">
        <w:rPr>
          <w:rFonts w:ascii="Times New Roman" w:hAnsi="Times New Roman"/>
          <w:sz w:val="24"/>
          <w:szCs w:val="24"/>
        </w:rPr>
        <w:t xml:space="preserve">      По решению закупочной комиссии, в случае технических сбоев на ЭП, переторжка может быть проведена путем направления Участниками улучшенных ценовых предложений в назначенное закупочной комиссией время на электронный адрес Заказчика, указанный в п. 1.1.1. настоящей Документации, по каждому лоту, оформленные в соответствии с подразделом 5.1. настоящей Документации, после официального приглашения Заказчиком на этап переторжки.</w:t>
      </w:r>
    </w:p>
    <w:p w:rsidR="009630F3" w:rsidRPr="009630F3" w:rsidRDefault="009630F3" w:rsidP="009630F3">
      <w:pPr>
        <w:shd w:val="clear" w:color="auto" w:fill="FFFFFF"/>
        <w:spacing w:after="0" w:line="240" w:lineRule="atLeast"/>
        <w:jc w:val="both"/>
        <w:rPr>
          <w:rFonts w:ascii="Times New Roman" w:hAnsi="Times New Roman"/>
          <w:sz w:val="24"/>
          <w:szCs w:val="24"/>
        </w:rPr>
      </w:pPr>
      <w:r w:rsidRPr="009630F3">
        <w:rPr>
          <w:rFonts w:ascii="Times New Roman" w:hAnsi="Times New Roman"/>
          <w:sz w:val="24"/>
          <w:szCs w:val="24"/>
        </w:rPr>
        <w:t xml:space="preserve">     Предложения Участника закупки по увеличению цены, указанной в первоначальной Заявке на участие в закупке не рассматриваются, данный Участник считается не участвовавшим в процедуре переторжки с таким ценовым предложением, и  Заявка остается действующей с ранее объявленной ценой.</w:t>
      </w:r>
    </w:p>
    <w:p w:rsidR="009630F3" w:rsidRPr="009630F3" w:rsidRDefault="009630F3" w:rsidP="009630F3">
      <w:pPr>
        <w:shd w:val="clear" w:color="auto" w:fill="FFFFFF"/>
        <w:spacing w:after="0" w:line="240" w:lineRule="atLeast"/>
        <w:jc w:val="both"/>
        <w:rPr>
          <w:rFonts w:ascii="Times New Roman" w:hAnsi="Times New Roman"/>
          <w:sz w:val="24"/>
          <w:szCs w:val="24"/>
        </w:rPr>
      </w:pPr>
      <w:r w:rsidRPr="009630F3">
        <w:rPr>
          <w:rFonts w:ascii="Times New Roman" w:hAnsi="Times New Roman"/>
          <w:sz w:val="24"/>
          <w:szCs w:val="24"/>
        </w:rPr>
        <w:t xml:space="preserve">     После проведения переторжки лучшая Заявка определяется в порядке, установленном для данной закупки, согласно п.п. 4.9.3.2.</w:t>
      </w:r>
    </w:p>
    <w:bookmarkEnd w:id="67"/>
    <w:p w:rsidR="009630F3" w:rsidRPr="009630F3" w:rsidRDefault="009630F3" w:rsidP="00AB66B5">
      <w:pPr>
        <w:keepNext/>
        <w:numPr>
          <w:ilvl w:val="1"/>
          <w:numId w:val="32"/>
        </w:numPr>
        <w:shd w:val="clear" w:color="auto" w:fill="FFFFFF"/>
        <w:suppressAutoHyphens/>
        <w:spacing w:before="360" w:after="120" w:line="240" w:lineRule="auto"/>
        <w:ind w:left="0" w:firstLine="0"/>
        <w:jc w:val="both"/>
        <w:outlineLvl w:val="1"/>
        <w:rPr>
          <w:rFonts w:ascii="Times New Roman" w:hAnsi="Times New Roman"/>
          <w:b/>
          <w:bCs/>
          <w:sz w:val="24"/>
          <w:szCs w:val="24"/>
        </w:rPr>
      </w:pPr>
      <w:r w:rsidRPr="009630F3">
        <w:rPr>
          <w:rFonts w:ascii="Times New Roman" w:hAnsi="Times New Roman"/>
          <w:b/>
          <w:bCs/>
          <w:sz w:val="24"/>
          <w:szCs w:val="24"/>
        </w:rPr>
        <w:t>Определение Победителя закупки</w:t>
      </w:r>
    </w:p>
    <w:p w:rsidR="009630F3" w:rsidRPr="009630F3" w:rsidRDefault="009630F3" w:rsidP="00AB66B5">
      <w:pPr>
        <w:widowControl w:val="0"/>
        <w:numPr>
          <w:ilvl w:val="2"/>
          <w:numId w:val="33"/>
        </w:numPr>
        <w:shd w:val="clear" w:color="auto" w:fill="FFFFFF"/>
        <w:tabs>
          <w:tab w:val="num" w:pos="709"/>
        </w:tabs>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bookmarkStart w:id="68" w:name="_Toc322017067"/>
      <w:r w:rsidRPr="009630F3">
        <w:rPr>
          <w:rFonts w:ascii="Times New Roman" w:eastAsia="Times New Roman" w:hAnsi="Times New Roman" w:cs="Arial"/>
          <w:sz w:val="24"/>
          <w:szCs w:val="24"/>
          <w:lang w:eastAsia="ru-RU"/>
        </w:rPr>
        <w:t xml:space="preserve">Закупочная комиссия на заседании определяет Победителя закупки. </w:t>
      </w:r>
      <w:r w:rsidRPr="009630F3">
        <w:rPr>
          <w:rFonts w:ascii="Times New Roman" w:eastAsia="Times New Roman" w:hAnsi="Times New Roman" w:cs="Arial"/>
          <w:bCs/>
          <w:iCs/>
          <w:sz w:val="24"/>
          <w:szCs w:val="24"/>
          <w:lang w:eastAsia="ru-RU"/>
        </w:rPr>
        <w:t xml:space="preserve">Победителем признается участник, предложивший, по мнению членов закупочной комиссии и результатам оценки, лучшие условия исполнения договора в соответствии с критериями и порядком оценки и сопоставления заявок, которые установлены в настоящей Документации. Участник закупки, признанный Победителем обязан в порядке и сроки, указанные в закупочной документации подписать договор на основании протокола подведения итогов закупки. </w:t>
      </w:r>
      <w:r w:rsidRPr="009630F3">
        <w:rPr>
          <w:rFonts w:ascii="Times New Roman" w:eastAsia="Times New Roman" w:hAnsi="Times New Roman" w:cs="Arial"/>
          <w:sz w:val="24"/>
          <w:szCs w:val="24"/>
          <w:shd w:val="clear" w:color="auto" w:fill="FFFFFF"/>
          <w:lang w:eastAsia="ru-RU"/>
        </w:rPr>
        <w:t>При уклонении Победителя закупки от заключения Договора обязанность заключения Договора переходит к Участнику закупки, занявшему второе место в соответствии с результатами ранжирования Заявок (п.4.9.3.4).</w:t>
      </w:r>
    </w:p>
    <w:p w:rsidR="009630F3" w:rsidRPr="009630F3" w:rsidRDefault="009630F3" w:rsidP="00AB66B5">
      <w:pPr>
        <w:numPr>
          <w:ilvl w:val="2"/>
          <w:numId w:val="32"/>
        </w:numPr>
        <w:shd w:val="clear" w:color="auto" w:fill="FFFFFF"/>
        <w:spacing w:after="0" w:line="240" w:lineRule="auto"/>
        <w:ind w:left="0" w:firstLine="0"/>
        <w:jc w:val="both"/>
        <w:rPr>
          <w:rFonts w:ascii="Times New Roman" w:hAnsi="Times New Roman"/>
          <w:sz w:val="24"/>
          <w:szCs w:val="24"/>
        </w:rPr>
      </w:pPr>
      <w:r w:rsidRPr="009630F3">
        <w:rPr>
          <w:rFonts w:ascii="Times New Roman" w:hAnsi="Times New Roman"/>
          <w:sz w:val="24"/>
          <w:szCs w:val="24"/>
        </w:rPr>
        <w:t xml:space="preserve"> Решение закупочной комиссии по определению Победителя  закупки </w:t>
      </w:r>
      <w:r w:rsidRPr="009630F3">
        <w:rPr>
          <w:rFonts w:ascii="Times New Roman" w:hAnsi="Times New Roman"/>
          <w:sz w:val="24"/>
          <w:szCs w:val="24"/>
          <w:shd w:val="clear" w:color="auto" w:fill="FFFFFF"/>
        </w:rPr>
        <w:t>и Участника закупки, занявшего второе место, отражается в итоговом протоколе заседания комиссии</w:t>
      </w:r>
      <w:r w:rsidRPr="009630F3">
        <w:rPr>
          <w:rFonts w:ascii="Times New Roman" w:hAnsi="Times New Roman"/>
          <w:sz w:val="24"/>
          <w:szCs w:val="24"/>
        </w:rPr>
        <w:t>.</w:t>
      </w:r>
    </w:p>
    <w:p w:rsidR="009630F3" w:rsidRPr="009630F3" w:rsidRDefault="009630F3" w:rsidP="00A82783">
      <w:pPr>
        <w:keepNext/>
        <w:numPr>
          <w:ilvl w:val="1"/>
          <w:numId w:val="8"/>
        </w:numPr>
        <w:shd w:val="clear" w:color="auto" w:fill="FFFFFF"/>
        <w:tabs>
          <w:tab w:val="clear" w:pos="1134"/>
          <w:tab w:val="num" w:pos="567"/>
        </w:tabs>
        <w:suppressAutoHyphens/>
        <w:spacing w:before="360" w:after="120" w:line="240" w:lineRule="auto"/>
        <w:ind w:left="0" w:firstLine="0"/>
        <w:jc w:val="both"/>
        <w:outlineLvl w:val="1"/>
        <w:rPr>
          <w:rFonts w:ascii="Times New Roman" w:hAnsi="Times New Roman"/>
          <w:b/>
          <w:bCs/>
          <w:sz w:val="24"/>
          <w:szCs w:val="24"/>
        </w:rPr>
      </w:pPr>
      <w:r w:rsidRPr="009630F3">
        <w:rPr>
          <w:rFonts w:ascii="Times New Roman" w:hAnsi="Times New Roman"/>
          <w:b/>
          <w:bCs/>
          <w:sz w:val="24"/>
          <w:szCs w:val="24"/>
        </w:rPr>
        <w:t xml:space="preserve"> Уведомление Участников о результатах </w:t>
      </w:r>
      <w:bookmarkEnd w:id="68"/>
      <w:r w:rsidRPr="009630F3">
        <w:rPr>
          <w:rFonts w:ascii="Times New Roman" w:hAnsi="Times New Roman"/>
          <w:b/>
          <w:bCs/>
          <w:sz w:val="24"/>
          <w:szCs w:val="24"/>
        </w:rPr>
        <w:t>закупки</w:t>
      </w:r>
    </w:p>
    <w:p w:rsidR="004411B2" w:rsidRDefault="009630F3" w:rsidP="009630F3">
      <w:pPr>
        <w:shd w:val="clear" w:color="auto" w:fill="FFFFFF"/>
        <w:autoSpaceDE w:val="0"/>
        <w:autoSpaceDN w:val="0"/>
        <w:adjustRightInd w:val="0"/>
        <w:spacing w:after="0" w:line="240" w:lineRule="atLeast"/>
        <w:jc w:val="both"/>
        <w:rPr>
          <w:rFonts w:ascii="Times New Roman" w:hAnsi="Times New Roman"/>
          <w:bCs/>
          <w:iCs/>
          <w:sz w:val="24"/>
          <w:szCs w:val="24"/>
          <w:shd w:val="clear" w:color="auto" w:fill="FFFFFF"/>
        </w:rPr>
      </w:pPr>
      <w:r w:rsidRPr="009630F3">
        <w:rPr>
          <w:rFonts w:ascii="Times New Roman" w:hAnsi="Times New Roman"/>
          <w:b/>
          <w:sz w:val="24"/>
          <w:szCs w:val="24"/>
        </w:rPr>
        <w:t>4.11.1</w:t>
      </w:r>
      <w:r w:rsidRPr="009630F3">
        <w:rPr>
          <w:rFonts w:ascii="Times New Roman" w:hAnsi="Times New Roman"/>
          <w:sz w:val="24"/>
          <w:szCs w:val="24"/>
        </w:rPr>
        <w:t xml:space="preserve"> </w:t>
      </w:r>
      <w:r w:rsidRPr="009630F3">
        <w:rPr>
          <w:rFonts w:ascii="Times New Roman" w:hAnsi="Times New Roman"/>
          <w:bCs/>
          <w:iCs/>
          <w:sz w:val="24"/>
          <w:szCs w:val="24"/>
          <w:shd w:val="clear" w:color="auto" w:fill="FFFFFF"/>
        </w:rPr>
        <w:t>Протоколы, составляемые в ходе закупки, размещаются заказчиком на ЭП</w:t>
      </w:r>
      <w:r w:rsidR="004411B2" w:rsidRPr="004411B2">
        <w:rPr>
          <w:rFonts w:ascii="Times New Roman" w:hAnsi="Times New Roman"/>
          <w:bCs/>
          <w:iCs/>
          <w:sz w:val="24"/>
          <w:szCs w:val="24"/>
          <w:shd w:val="clear" w:color="auto" w:fill="FFFFFF"/>
        </w:rPr>
        <w:t xml:space="preserve"> </w:t>
      </w:r>
      <w:r w:rsidR="004411B2">
        <w:rPr>
          <w:rFonts w:ascii="Times New Roman" w:hAnsi="Times New Roman"/>
          <w:bCs/>
          <w:iCs/>
          <w:sz w:val="24"/>
          <w:szCs w:val="24"/>
          <w:shd w:val="clear" w:color="auto" w:fill="FFFFFF"/>
        </w:rPr>
        <w:t xml:space="preserve">и </w:t>
      </w:r>
      <w:r w:rsidR="004411B2" w:rsidRPr="009630F3">
        <w:rPr>
          <w:rFonts w:ascii="Times New Roman" w:hAnsi="Times New Roman"/>
          <w:bCs/>
          <w:iCs/>
          <w:sz w:val="24"/>
          <w:szCs w:val="24"/>
          <w:shd w:val="clear" w:color="auto" w:fill="FFFFFF"/>
        </w:rPr>
        <w:t>на сайте Общества</w:t>
      </w:r>
      <w:r w:rsidRPr="009630F3">
        <w:rPr>
          <w:rFonts w:ascii="Times New Roman" w:hAnsi="Times New Roman"/>
          <w:bCs/>
          <w:iCs/>
          <w:sz w:val="24"/>
          <w:szCs w:val="24"/>
          <w:shd w:val="clear" w:color="auto" w:fill="FFFFFF"/>
        </w:rPr>
        <w:t xml:space="preserve">, не позднее чем через 3 (три) рабочих дня со дня подписания таких протоколов, при этом датой подписания считается дата подписания протокола всеми членами закупочной комиссии. </w:t>
      </w:r>
    </w:p>
    <w:p w:rsidR="009630F3" w:rsidRPr="009630F3" w:rsidRDefault="009630F3" w:rsidP="009630F3">
      <w:pPr>
        <w:shd w:val="clear" w:color="auto" w:fill="FFFFFF"/>
        <w:autoSpaceDE w:val="0"/>
        <w:autoSpaceDN w:val="0"/>
        <w:adjustRightInd w:val="0"/>
        <w:spacing w:after="0" w:line="240" w:lineRule="atLeast"/>
        <w:jc w:val="both"/>
        <w:rPr>
          <w:rFonts w:ascii="Times New Roman" w:eastAsia="Times New Roman" w:hAnsi="Times New Roman"/>
          <w:b/>
          <w:bCs/>
          <w:iCs/>
          <w:snapToGrid w:val="0"/>
          <w:sz w:val="24"/>
          <w:szCs w:val="24"/>
          <w:lang w:eastAsia="ru-RU"/>
        </w:rPr>
      </w:pPr>
      <w:r w:rsidRPr="009630F3">
        <w:rPr>
          <w:rFonts w:ascii="Times New Roman" w:hAnsi="Times New Roman"/>
          <w:b/>
          <w:sz w:val="24"/>
          <w:szCs w:val="24"/>
        </w:rPr>
        <w:t>4.11.2</w:t>
      </w:r>
      <w:r w:rsidRPr="009630F3">
        <w:rPr>
          <w:rFonts w:ascii="Times New Roman" w:hAnsi="Times New Roman"/>
          <w:sz w:val="24"/>
          <w:szCs w:val="24"/>
        </w:rPr>
        <w:t xml:space="preserve"> </w:t>
      </w:r>
      <w:r w:rsidRPr="009630F3">
        <w:rPr>
          <w:rFonts w:ascii="Times New Roman" w:eastAsia="Times New Roman" w:hAnsi="Times New Roman"/>
          <w:bCs/>
          <w:iCs/>
          <w:snapToGrid w:val="0"/>
          <w:sz w:val="24"/>
          <w:szCs w:val="24"/>
          <w:lang w:eastAsia="ru-RU"/>
        </w:rPr>
        <w:t>Протокол,</w:t>
      </w:r>
      <w:r w:rsidRPr="009630F3">
        <w:rPr>
          <w:rFonts w:ascii="Times New Roman" w:eastAsia="Times New Roman" w:hAnsi="Times New Roman"/>
          <w:snapToGrid w:val="0"/>
          <w:sz w:val="24"/>
          <w:szCs w:val="24"/>
          <w:lang w:eastAsia="ru-RU"/>
        </w:rPr>
        <w:t xml:space="preserve"> составленный по итогам состязательной закупки</w:t>
      </w:r>
      <w:r w:rsidRPr="009630F3">
        <w:rPr>
          <w:rFonts w:ascii="Times New Roman" w:eastAsia="Times New Roman" w:hAnsi="Times New Roman"/>
          <w:b/>
          <w:bCs/>
          <w:iCs/>
          <w:snapToGrid w:val="0"/>
          <w:sz w:val="24"/>
          <w:szCs w:val="24"/>
          <w:lang w:eastAsia="ru-RU"/>
        </w:rPr>
        <w:t xml:space="preserve"> </w:t>
      </w:r>
      <w:r w:rsidRPr="009630F3">
        <w:rPr>
          <w:rFonts w:ascii="Times New Roman" w:eastAsia="Times New Roman" w:hAnsi="Times New Roman"/>
          <w:snapToGrid w:val="0"/>
          <w:sz w:val="24"/>
          <w:szCs w:val="24"/>
          <w:lang w:eastAsia="ru-RU"/>
        </w:rPr>
        <w:t>должен содержать следующие сведения:</w:t>
      </w:r>
    </w:p>
    <w:p w:rsidR="009630F3" w:rsidRPr="009630F3" w:rsidRDefault="009630F3" w:rsidP="009630F3">
      <w:pPr>
        <w:shd w:val="clear" w:color="auto" w:fill="FFFFFF"/>
        <w:autoSpaceDE w:val="0"/>
        <w:autoSpaceDN w:val="0"/>
        <w:adjustRightInd w:val="0"/>
        <w:spacing w:after="0" w:line="240" w:lineRule="atLeast"/>
        <w:jc w:val="both"/>
        <w:rPr>
          <w:rFonts w:ascii="Times New Roman" w:eastAsia="Times New Roman" w:hAnsi="Times New Roman"/>
          <w:snapToGrid w:val="0"/>
          <w:sz w:val="24"/>
          <w:szCs w:val="24"/>
          <w:lang w:eastAsia="ru-RU"/>
        </w:rPr>
      </w:pPr>
      <w:r w:rsidRPr="009630F3">
        <w:rPr>
          <w:rFonts w:ascii="Times New Roman" w:eastAsia="Times New Roman" w:hAnsi="Times New Roman"/>
          <w:b/>
          <w:snapToGrid w:val="0"/>
          <w:sz w:val="24"/>
          <w:szCs w:val="24"/>
          <w:lang w:eastAsia="ru-RU"/>
        </w:rPr>
        <w:t>1)</w:t>
      </w:r>
      <w:r w:rsidRPr="009630F3">
        <w:rPr>
          <w:rFonts w:ascii="Times New Roman" w:eastAsia="Times New Roman" w:hAnsi="Times New Roman"/>
          <w:snapToGrid w:val="0"/>
          <w:sz w:val="24"/>
          <w:szCs w:val="24"/>
          <w:lang w:eastAsia="ru-RU"/>
        </w:rPr>
        <w:t xml:space="preserve"> место, время и дата проведения заседания закупочной комиссии;</w:t>
      </w:r>
    </w:p>
    <w:p w:rsidR="009630F3" w:rsidRPr="009630F3" w:rsidRDefault="009630F3" w:rsidP="009630F3">
      <w:pPr>
        <w:shd w:val="clear" w:color="auto" w:fill="FFFFFF"/>
        <w:autoSpaceDE w:val="0"/>
        <w:autoSpaceDN w:val="0"/>
        <w:adjustRightInd w:val="0"/>
        <w:spacing w:after="0" w:line="240" w:lineRule="atLeast"/>
        <w:jc w:val="both"/>
        <w:rPr>
          <w:rFonts w:ascii="Times New Roman" w:eastAsia="Times New Roman" w:hAnsi="Times New Roman"/>
          <w:snapToGrid w:val="0"/>
          <w:sz w:val="24"/>
          <w:szCs w:val="24"/>
          <w:lang w:eastAsia="ru-RU"/>
        </w:rPr>
      </w:pPr>
      <w:r w:rsidRPr="009630F3">
        <w:rPr>
          <w:rFonts w:ascii="Times New Roman" w:eastAsia="Times New Roman" w:hAnsi="Times New Roman"/>
          <w:b/>
          <w:snapToGrid w:val="0"/>
          <w:sz w:val="24"/>
          <w:szCs w:val="24"/>
          <w:lang w:eastAsia="ru-RU"/>
        </w:rPr>
        <w:t>2)</w:t>
      </w:r>
      <w:r w:rsidRPr="009630F3">
        <w:rPr>
          <w:rFonts w:ascii="Times New Roman" w:eastAsia="Times New Roman" w:hAnsi="Times New Roman"/>
          <w:snapToGrid w:val="0"/>
          <w:sz w:val="24"/>
          <w:szCs w:val="24"/>
          <w:lang w:eastAsia="ru-RU"/>
        </w:rPr>
        <w:t xml:space="preserve"> наименование предмета закупки;</w:t>
      </w:r>
    </w:p>
    <w:p w:rsidR="009630F3" w:rsidRPr="009630F3" w:rsidRDefault="009630F3" w:rsidP="009630F3">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9630F3">
        <w:rPr>
          <w:rFonts w:ascii="Times New Roman" w:eastAsia="Times New Roman" w:hAnsi="Times New Roman"/>
          <w:b/>
          <w:sz w:val="24"/>
          <w:szCs w:val="24"/>
          <w:lang w:eastAsia="ru-RU"/>
        </w:rPr>
        <w:t xml:space="preserve">3) </w:t>
      </w:r>
      <w:r w:rsidRPr="009630F3">
        <w:rPr>
          <w:rFonts w:ascii="Times New Roman" w:eastAsia="Times New Roman" w:hAnsi="Times New Roman"/>
          <w:sz w:val="24"/>
          <w:szCs w:val="24"/>
          <w:lang w:eastAsia="ru-RU"/>
        </w:rPr>
        <w:t>информация о присутствующих и отсутствующих членах закупочной комиссии;</w:t>
      </w:r>
    </w:p>
    <w:p w:rsidR="009630F3" w:rsidRPr="009630F3" w:rsidRDefault="009630F3" w:rsidP="009630F3">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9630F3">
        <w:rPr>
          <w:rFonts w:ascii="Times New Roman" w:eastAsia="Times New Roman" w:hAnsi="Times New Roman"/>
          <w:b/>
          <w:sz w:val="24"/>
          <w:szCs w:val="24"/>
          <w:lang w:eastAsia="ru-RU"/>
        </w:rPr>
        <w:t>4)</w:t>
      </w:r>
      <w:r w:rsidRPr="009630F3">
        <w:rPr>
          <w:rFonts w:ascii="Times New Roman" w:eastAsia="Times New Roman" w:hAnsi="Times New Roman"/>
          <w:sz w:val="24"/>
          <w:szCs w:val="24"/>
          <w:lang w:eastAsia="ru-RU"/>
        </w:rPr>
        <w:t xml:space="preserve"> информацию о дополнительных ценовых предложениях участников закупки, в случае проведения этапа переторжки, при условии, что данный этап предусмотрен документацией. </w:t>
      </w:r>
    </w:p>
    <w:p w:rsidR="009630F3" w:rsidRPr="009630F3" w:rsidRDefault="009630F3" w:rsidP="009630F3">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9630F3">
        <w:rPr>
          <w:rFonts w:ascii="Times New Roman" w:eastAsia="Times New Roman" w:hAnsi="Times New Roman"/>
          <w:b/>
          <w:sz w:val="24"/>
          <w:szCs w:val="24"/>
          <w:lang w:eastAsia="ru-RU"/>
        </w:rPr>
        <w:t>5)</w:t>
      </w:r>
      <w:r w:rsidRPr="009630F3">
        <w:rPr>
          <w:rFonts w:ascii="Times New Roman" w:eastAsia="Times New Roman" w:hAnsi="Times New Roman"/>
          <w:sz w:val="24"/>
          <w:szCs w:val="24"/>
          <w:lang w:eastAsia="ru-RU"/>
        </w:rPr>
        <w:t xml:space="preserve"> причины, по которым состязательная закупка признана несостоявшейся, в случае ее признания таковой;</w:t>
      </w:r>
    </w:p>
    <w:p w:rsidR="009630F3" w:rsidRPr="009630F3" w:rsidRDefault="009630F3" w:rsidP="009630F3">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9630F3">
        <w:rPr>
          <w:rFonts w:ascii="Times New Roman" w:eastAsia="Times New Roman" w:hAnsi="Times New Roman"/>
          <w:b/>
          <w:sz w:val="24"/>
          <w:szCs w:val="24"/>
          <w:lang w:eastAsia="ru-RU"/>
        </w:rPr>
        <w:t>6)</w:t>
      </w:r>
      <w:r w:rsidRPr="009630F3">
        <w:rPr>
          <w:rFonts w:ascii="Times New Roman" w:eastAsia="Times New Roman" w:hAnsi="Times New Roman"/>
          <w:sz w:val="24"/>
          <w:szCs w:val="24"/>
          <w:lang w:eastAsia="ru-RU"/>
        </w:rPr>
        <w:t xml:space="preserve"> наименование (для юридического лица) или фамилия, имя, отчество (при наличии) (для физического лица), местонахождение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9630F3" w:rsidRPr="009630F3" w:rsidRDefault="009630F3" w:rsidP="009630F3">
      <w:pPr>
        <w:widowControl w:val="0"/>
        <w:shd w:val="clear" w:color="auto" w:fill="FFFFFF"/>
        <w:autoSpaceDE w:val="0"/>
        <w:autoSpaceDN w:val="0"/>
        <w:adjustRightInd w:val="0"/>
        <w:spacing w:after="0" w:line="240" w:lineRule="atLeast"/>
        <w:jc w:val="both"/>
        <w:rPr>
          <w:rFonts w:ascii="Times New Roman" w:eastAsia="Times New Roman" w:hAnsi="Times New Roman"/>
          <w:b/>
          <w:sz w:val="24"/>
          <w:szCs w:val="24"/>
          <w:lang w:eastAsia="ru-RU"/>
        </w:rPr>
      </w:pPr>
      <w:r w:rsidRPr="009630F3">
        <w:rPr>
          <w:rFonts w:ascii="Times New Roman" w:eastAsia="Times New Roman" w:hAnsi="Times New Roman"/>
          <w:b/>
          <w:sz w:val="24"/>
          <w:szCs w:val="24"/>
          <w:lang w:eastAsia="ru-RU"/>
        </w:rPr>
        <w:t>7)</w:t>
      </w:r>
      <w:r w:rsidRPr="009630F3">
        <w:rPr>
          <w:rFonts w:ascii="Times New Roman" w:eastAsia="Times New Roman" w:hAnsi="Times New Roman"/>
          <w:sz w:val="24"/>
          <w:szCs w:val="24"/>
          <w:lang w:eastAsia="ru-RU"/>
        </w:rPr>
        <w:t xml:space="preserve"> наименование (для юридического лица) или фамилия, имя, отчество (при наличии) (для физического лица), местонахождение участника закупки</w:t>
      </w:r>
      <w:r w:rsidRPr="009630F3">
        <w:rPr>
          <w:rFonts w:ascii="Times New Roman" w:eastAsia="Times New Roman" w:hAnsi="Times New Roman" w:cs="Arial"/>
          <w:bCs/>
          <w:iCs/>
          <w:sz w:val="24"/>
          <w:szCs w:val="24"/>
          <w:lang w:eastAsia="ru-RU"/>
        </w:rPr>
        <w:t>, занявшего второе место,</w:t>
      </w:r>
      <w:r w:rsidRPr="009630F3">
        <w:rPr>
          <w:rFonts w:ascii="Times New Roman" w:eastAsia="Times New Roman" w:hAnsi="Times New Roman" w:cs="Arial"/>
          <w:sz w:val="24"/>
          <w:szCs w:val="24"/>
          <w:lang w:eastAsia="ru-RU"/>
        </w:rPr>
        <w:t xml:space="preserve"> с которым будет заключен договор в случае, если Участник признанный Победителем состязательной закупки, уклонился от заключения договора.</w:t>
      </w:r>
    </w:p>
    <w:p w:rsidR="009630F3" w:rsidRPr="009630F3" w:rsidRDefault="009630F3" w:rsidP="009630F3">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9630F3">
        <w:rPr>
          <w:rFonts w:ascii="Times New Roman" w:eastAsia="Times New Roman" w:hAnsi="Times New Roman"/>
          <w:b/>
          <w:sz w:val="24"/>
          <w:szCs w:val="24"/>
          <w:lang w:eastAsia="ru-RU"/>
        </w:rPr>
        <w:t>8)</w:t>
      </w:r>
      <w:r w:rsidRPr="009630F3">
        <w:rPr>
          <w:rFonts w:ascii="Times New Roman" w:eastAsia="Times New Roman" w:hAnsi="Times New Roman"/>
          <w:sz w:val="24"/>
          <w:szCs w:val="24"/>
          <w:lang w:eastAsia="ru-RU"/>
        </w:rPr>
        <w:t xml:space="preserve"> дата подписания протокола.</w:t>
      </w:r>
    </w:p>
    <w:p w:rsidR="009630F3" w:rsidRPr="009630F3" w:rsidRDefault="009630F3" w:rsidP="009630F3">
      <w:pPr>
        <w:widowControl w:val="0"/>
        <w:shd w:val="clear" w:color="auto" w:fill="FFFFFF"/>
        <w:autoSpaceDE w:val="0"/>
        <w:autoSpaceDN w:val="0"/>
        <w:adjustRightInd w:val="0"/>
        <w:spacing w:after="0" w:line="240" w:lineRule="atLeast"/>
        <w:contextualSpacing/>
        <w:jc w:val="both"/>
        <w:rPr>
          <w:rFonts w:ascii="Times New Roman" w:eastAsia="Times New Roman" w:hAnsi="Times New Roman" w:cs="Arial"/>
          <w:sz w:val="24"/>
          <w:szCs w:val="24"/>
          <w:lang w:eastAsia="ru-RU"/>
        </w:rPr>
      </w:pPr>
    </w:p>
    <w:p w:rsidR="009630F3" w:rsidRPr="009630F3" w:rsidRDefault="009630F3" w:rsidP="009630F3">
      <w:pPr>
        <w:keepNext/>
        <w:widowControl w:val="0"/>
        <w:numPr>
          <w:ilvl w:val="1"/>
          <w:numId w:val="8"/>
        </w:numPr>
        <w:shd w:val="clear" w:color="auto" w:fill="FFFFFF"/>
        <w:suppressAutoHyphens/>
        <w:autoSpaceDE w:val="0"/>
        <w:autoSpaceDN w:val="0"/>
        <w:adjustRightInd w:val="0"/>
        <w:spacing w:before="360" w:after="120" w:line="240" w:lineRule="auto"/>
        <w:ind w:left="709" w:hanging="709"/>
        <w:contextualSpacing/>
        <w:jc w:val="both"/>
        <w:outlineLvl w:val="1"/>
        <w:rPr>
          <w:rFonts w:ascii="Times New Roman" w:eastAsia="Times New Roman" w:hAnsi="Times New Roman" w:cs="Arial"/>
          <w:b/>
          <w:bCs/>
          <w:sz w:val="24"/>
          <w:szCs w:val="24"/>
          <w:lang w:eastAsia="ru-RU"/>
        </w:rPr>
      </w:pPr>
      <w:r w:rsidRPr="009630F3">
        <w:rPr>
          <w:rFonts w:ascii="Times New Roman" w:eastAsia="Times New Roman" w:hAnsi="Times New Roman" w:cs="Arial"/>
          <w:b/>
          <w:bCs/>
          <w:sz w:val="24"/>
          <w:szCs w:val="24"/>
          <w:lang w:eastAsia="ru-RU"/>
        </w:rPr>
        <w:t>Заключение Договора</w:t>
      </w:r>
    </w:p>
    <w:p w:rsidR="009630F3" w:rsidRPr="009630F3" w:rsidRDefault="009630F3" w:rsidP="009630F3">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9630F3">
        <w:rPr>
          <w:rFonts w:ascii="Times New Roman" w:eastAsia="Times New Roman" w:hAnsi="Times New Roman"/>
          <w:b/>
          <w:sz w:val="24"/>
          <w:szCs w:val="24"/>
          <w:lang w:eastAsia="ru-RU"/>
        </w:rPr>
        <w:t>4.12.1</w:t>
      </w:r>
      <w:r w:rsidRPr="009630F3">
        <w:rPr>
          <w:rFonts w:ascii="Times New Roman" w:eastAsia="Times New Roman" w:hAnsi="Times New Roman"/>
          <w:sz w:val="24"/>
          <w:szCs w:val="24"/>
          <w:lang w:eastAsia="ru-RU"/>
        </w:rPr>
        <w:t xml:space="preserve"> </w:t>
      </w:r>
      <w:r w:rsidRPr="009630F3">
        <w:rPr>
          <w:rFonts w:ascii="Times New Roman" w:hAnsi="Times New Roman"/>
          <w:bCs/>
          <w:iCs/>
          <w:snapToGrid w:val="0"/>
          <w:sz w:val="24"/>
          <w:szCs w:val="24"/>
        </w:rPr>
        <w:t xml:space="preserve">Договор по результатам закупки заключается не ранее чем через 10 (десять) дней и не позднее чем через 20 (двадцать) </w:t>
      </w:r>
      <w:r w:rsidR="003E77B0">
        <w:rPr>
          <w:rFonts w:ascii="Times New Roman" w:hAnsi="Times New Roman"/>
          <w:bCs/>
          <w:iCs/>
          <w:snapToGrid w:val="0"/>
          <w:sz w:val="24"/>
          <w:szCs w:val="24"/>
        </w:rPr>
        <w:t xml:space="preserve">рабочих </w:t>
      </w:r>
      <w:r w:rsidRPr="009630F3">
        <w:rPr>
          <w:rFonts w:ascii="Times New Roman" w:hAnsi="Times New Roman"/>
          <w:bCs/>
          <w:iCs/>
          <w:snapToGrid w:val="0"/>
          <w:sz w:val="24"/>
          <w:szCs w:val="24"/>
        </w:rPr>
        <w:t xml:space="preserve">дней с даты размещения </w:t>
      </w:r>
      <w:r w:rsidR="004411B2">
        <w:rPr>
          <w:rFonts w:ascii="Times New Roman" w:hAnsi="Times New Roman"/>
          <w:bCs/>
          <w:iCs/>
          <w:snapToGrid w:val="0"/>
          <w:sz w:val="24"/>
          <w:szCs w:val="24"/>
        </w:rPr>
        <w:t>на ЭП</w:t>
      </w:r>
      <w:r w:rsidRPr="009630F3">
        <w:rPr>
          <w:rFonts w:ascii="Times New Roman" w:eastAsia="Times New Roman" w:hAnsi="Times New Roman"/>
          <w:color w:val="0000FF"/>
          <w:sz w:val="24"/>
          <w:szCs w:val="24"/>
          <w:lang w:eastAsia="ru-RU"/>
        </w:rPr>
        <w:t xml:space="preserve"> </w:t>
      </w:r>
      <w:r w:rsidR="001230B7">
        <w:rPr>
          <w:rFonts w:ascii="Times New Roman" w:eastAsia="Times New Roman" w:hAnsi="Times New Roman"/>
          <w:sz w:val="24"/>
          <w:szCs w:val="24"/>
          <w:lang w:eastAsia="ru-RU"/>
        </w:rPr>
        <w:t>и на сайте Об</w:t>
      </w:r>
      <w:r w:rsidR="001230B7" w:rsidRPr="001230B7">
        <w:rPr>
          <w:rFonts w:ascii="Times New Roman" w:eastAsia="Times New Roman" w:hAnsi="Times New Roman"/>
          <w:sz w:val="24"/>
          <w:szCs w:val="24"/>
          <w:lang w:eastAsia="ru-RU"/>
        </w:rPr>
        <w:t xml:space="preserve">щества </w:t>
      </w:r>
      <w:r w:rsidRPr="001230B7">
        <w:rPr>
          <w:rFonts w:ascii="Times New Roman" w:hAnsi="Times New Roman"/>
          <w:bCs/>
          <w:iCs/>
          <w:snapToGrid w:val="0"/>
          <w:sz w:val="24"/>
          <w:szCs w:val="24"/>
        </w:rPr>
        <w:t xml:space="preserve">итогового </w:t>
      </w:r>
      <w:r w:rsidRPr="009630F3">
        <w:rPr>
          <w:rFonts w:ascii="Times New Roman" w:hAnsi="Times New Roman"/>
          <w:bCs/>
          <w:iCs/>
          <w:snapToGrid w:val="0"/>
          <w:sz w:val="24"/>
          <w:szCs w:val="24"/>
        </w:rPr>
        <w:t>протокола, составленного по результатам закупки</w:t>
      </w:r>
      <w:r w:rsidRPr="009630F3">
        <w:rPr>
          <w:rFonts w:ascii="Times New Roman" w:hAnsi="Times New Roman"/>
        </w:rPr>
        <w:t xml:space="preserve"> </w:t>
      </w:r>
      <w:r w:rsidRPr="009630F3">
        <w:rPr>
          <w:rFonts w:ascii="Times New Roman" w:eastAsia="Times New Roman" w:hAnsi="Times New Roman"/>
          <w:snapToGrid w:val="0"/>
          <w:sz w:val="24"/>
          <w:szCs w:val="24"/>
          <w:lang w:eastAsia="ru-RU"/>
        </w:rPr>
        <w:t>в следующем порядке:</w:t>
      </w:r>
    </w:p>
    <w:p w:rsidR="009630F3" w:rsidRPr="009630F3" w:rsidRDefault="009630F3" w:rsidP="009630F3">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9630F3">
        <w:rPr>
          <w:rFonts w:ascii="Times New Roman" w:eastAsia="Times New Roman" w:hAnsi="Times New Roman"/>
          <w:snapToGrid w:val="0"/>
          <w:sz w:val="24"/>
          <w:szCs w:val="24"/>
          <w:lang w:eastAsia="ru-RU"/>
        </w:rPr>
        <w:t>- в течение 10 (десяти)</w:t>
      </w:r>
      <w:r w:rsidR="003E77B0">
        <w:rPr>
          <w:rFonts w:ascii="Times New Roman" w:eastAsia="Times New Roman" w:hAnsi="Times New Roman"/>
          <w:snapToGrid w:val="0"/>
          <w:sz w:val="24"/>
          <w:szCs w:val="24"/>
          <w:lang w:eastAsia="ru-RU"/>
        </w:rPr>
        <w:t xml:space="preserve"> рабочих</w:t>
      </w:r>
      <w:r w:rsidRPr="009630F3">
        <w:rPr>
          <w:rFonts w:ascii="Times New Roman" w:eastAsia="Times New Roman" w:hAnsi="Times New Roman"/>
          <w:snapToGrid w:val="0"/>
          <w:sz w:val="24"/>
          <w:szCs w:val="24"/>
          <w:lang w:eastAsia="ru-RU"/>
        </w:rPr>
        <w:t xml:space="preserve"> дней от даты размещения</w:t>
      </w:r>
      <w:r w:rsidRPr="009630F3">
        <w:rPr>
          <w:rFonts w:ascii="Times New Roman" w:eastAsia="Times New Roman" w:hAnsi="Times New Roman"/>
          <w:sz w:val="24"/>
          <w:szCs w:val="24"/>
          <w:lang w:eastAsia="ru-RU"/>
        </w:rPr>
        <w:t xml:space="preserve"> вышеуказанного протокола Заказчик направляет Победителю, подписанный со своей стороны договор, составленный в соответствии с проектом договора (раздел 3 настоящей Документации), в сканированном виде по электронной почте с «уведомлением о доставке» на электронный адрес, указанный в анкете Участника.</w:t>
      </w:r>
      <w:r w:rsidRPr="009630F3">
        <w:rPr>
          <w:rFonts w:ascii="Times New Roman" w:eastAsia="Times New Roman" w:hAnsi="Times New Roman" w:cs="Arial"/>
          <w:sz w:val="24"/>
          <w:szCs w:val="24"/>
          <w:lang w:eastAsia="ru-RU"/>
        </w:rPr>
        <w:t xml:space="preserve"> Заказчик не несет ответственности в случае неполучения Участником договора направленного на электронный адрес, указанный в анкете Участника</w:t>
      </w:r>
      <w:r w:rsidRPr="009630F3">
        <w:rPr>
          <w:rFonts w:ascii="Times New Roman" w:eastAsia="Times New Roman" w:hAnsi="Times New Roman"/>
          <w:sz w:val="24"/>
          <w:szCs w:val="24"/>
          <w:lang w:eastAsia="ru-RU"/>
        </w:rPr>
        <w:t>;</w:t>
      </w:r>
    </w:p>
    <w:p w:rsidR="009630F3" w:rsidRPr="009630F3" w:rsidRDefault="009630F3" w:rsidP="009630F3">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9630F3">
        <w:rPr>
          <w:rFonts w:ascii="Times New Roman" w:eastAsia="Times New Roman" w:hAnsi="Times New Roman"/>
          <w:sz w:val="24"/>
          <w:szCs w:val="24"/>
          <w:lang w:eastAsia="ru-RU"/>
        </w:rPr>
        <w:t xml:space="preserve">- в течение </w:t>
      </w:r>
      <w:r w:rsidRPr="009630F3">
        <w:rPr>
          <w:rFonts w:ascii="Times New Roman" w:eastAsia="Times New Roman" w:hAnsi="Times New Roman"/>
          <w:snapToGrid w:val="0"/>
          <w:sz w:val="24"/>
          <w:szCs w:val="24"/>
          <w:lang w:eastAsia="ru-RU"/>
        </w:rPr>
        <w:t xml:space="preserve">10 (десяти) </w:t>
      </w:r>
      <w:r w:rsidR="003E77B0">
        <w:rPr>
          <w:rFonts w:ascii="Times New Roman" w:eastAsia="Times New Roman" w:hAnsi="Times New Roman"/>
          <w:snapToGrid w:val="0"/>
          <w:sz w:val="24"/>
          <w:szCs w:val="24"/>
          <w:lang w:eastAsia="ru-RU"/>
        </w:rPr>
        <w:t xml:space="preserve">рабочих </w:t>
      </w:r>
      <w:r w:rsidRPr="009630F3">
        <w:rPr>
          <w:rFonts w:ascii="Times New Roman" w:eastAsia="Times New Roman" w:hAnsi="Times New Roman"/>
          <w:snapToGrid w:val="0"/>
          <w:sz w:val="24"/>
          <w:szCs w:val="24"/>
          <w:lang w:eastAsia="ru-RU"/>
        </w:rPr>
        <w:t>дней от даты получения Победителем (</w:t>
      </w:r>
      <w:r w:rsidRPr="009630F3">
        <w:rPr>
          <w:rFonts w:ascii="Times New Roman" w:eastAsia="Times New Roman" w:hAnsi="Times New Roman"/>
          <w:sz w:val="24"/>
          <w:szCs w:val="24"/>
          <w:lang w:eastAsia="ru-RU"/>
        </w:rPr>
        <w:t xml:space="preserve">дата «уведомления о доставке») </w:t>
      </w:r>
      <w:r w:rsidRPr="009630F3">
        <w:rPr>
          <w:rFonts w:ascii="Times New Roman" w:eastAsia="Times New Roman" w:hAnsi="Times New Roman"/>
          <w:snapToGrid w:val="0"/>
          <w:sz w:val="24"/>
          <w:szCs w:val="24"/>
          <w:lang w:eastAsia="ru-RU"/>
        </w:rPr>
        <w:t>подписанного со стороны Заказчика договора, Победитель</w:t>
      </w:r>
      <w:r w:rsidRPr="009630F3">
        <w:rPr>
          <w:rFonts w:ascii="Times New Roman" w:eastAsia="Times New Roman" w:hAnsi="Times New Roman"/>
          <w:sz w:val="24"/>
          <w:szCs w:val="24"/>
          <w:lang w:eastAsia="ru-RU"/>
        </w:rPr>
        <w:t xml:space="preserve"> </w:t>
      </w:r>
      <w:r w:rsidRPr="009630F3">
        <w:rPr>
          <w:rFonts w:ascii="Times New Roman" w:eastAsia="Times New Roman" w:hAnsi="Times New Roman"/>
          <w:snapToGrid w:val="0"/>
          <w:sz w:val="24"/>
          <w:szCs w:val="24"/>
          <w:lang w:eastAsia="ru-RU"/>
        </w:rPr>
        <w:t xml:space="preserve">направляет </w:t>
      </w:r>
      <w:r w:rsidRPr="009630F3">
        <w:rPr>
          <w:rFonts w:ascii="Times New Roman" w:eastAsia="Times New Roman" w:hAnsi="Times New Roman"/>
          <w:sz w:val="24"/>
          <w:szCs w:val="24"/>
          <w:lang w:eastAsia="ru-RU"/>
        </w:rPr>
        <w:t xml:space="preserve">Заказчику подписанный со своей стороны договор по электронной почте в сканированном виде на адрес Заказчика </w:t>
      </w:r>
      <w:r w:rsidRPr="009630F3">
        <w:rPr>
          <w:rFonts w:ascii="Times New Roman" w:hAnsi="Times New Roman"/>
          <w:noProof/>
          <w:color w:val="0070C0"/>
          <w:sz w:val="24"/>
          <w:szCs w:val="24"/>
          <w:lang w:val="en-US" w:eastAsia="ru-RU"/>
        </w:rPr>
        <w:t>mrr</w:t>
      </w:r>
      <w:r w:rsidRPr="009630F3">
        <w:rPr>
          <w:rFonts w:ascii="Times New Roman" w:hAnsi="Times New Roman"/>
          <w:noProof/>
          <w:color w:val="0070C0"/>
          <w:sz w:val="24"/>
          <w:szCs w:val="24"/>
          <w:lang w:eastAsia="ru-RU"/>
        </w:rPr>
        <w:t>@ynp.ru</w:t>
      </w:r>
    </w:p>
    <w:p w:rsidR="009630F3" w:rsidRPr="009630F3" w:rsidRDefault="009630F3" w:rsidP="009630F3">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9630F3">
        <w:rPr>
          <w:rFonts w:ascii="Times New Roman" w:eastAsia="Times New Roman" w:hAnsi="Times New Roman"/>
          <w:sz w:val="24"/>
          <w:szCs w:val="24"/>
          <w:lang w:eastAsia="ru-RU"/>
        </w:rPr>
        <w:t xml:space="preserve">    Подписание оригинальных экземпляров договора стороны обязуются осуществить в течение 30 календарных дней, при этом Заказчик направляет два экземпляра оригинала договора Победителю после подписания договора в сканированном виде.</w:t>
      </w:r>
    </w:p>
    <w:p w:rsidR="009630F3" w:rsidRPr="009630F3" w:rsidRDefault="009630F3" w:rsidP="009630F3">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9630F3">
        <w:rPr>
          <w:rFonts w:ascii="Times New Roman" w:eastAsia="Times New Roman" w:hAnsi="Times New Roman"/>
          <w:b/>
          <w:sz w:val="24"/>
          <w:szCs w:val="24"/>
          <w:lang w:eastAsia="ru-RU"/>
        </w:rPr>
        <w:t>4.12.2.</w:t>
      </w:r>
      <w:r w:rsidRPr="009630F3">
        <w:rPr>
          <w:rFonts w:ascii="Times New Roman" w:eastAsia="Times New Roman" w:hAnsi="Times New Roman"/>
          <w:sz w:val="24"/>
          <w:szCs w:val="24"/>
          <w:lang w:eastAsia="ru-RU"/>
        </w:rPr>
        <w:t xml:space="preserve"> В случае, если Участник признанный Победителем закупки, уклонился от заключения договора, Заказчик заключает договор с Участником, заявка которого в соответствии с результатами проведения закупки получила второй порядковый номер, согласно протоколу подведения итогов. В этом случае Договор с Участником, занявшим второе место, подписывается в том же порядке и те же сроки, по истечении срока подписания Договора с Победителем или от даты официального отказа Победителя от подписания договора.</w:t>
      </w:r>
      <w:r w:rsidRPr="009630F3">
        <w:rPr>
          <w:bCs/>
          <w:iCs/>
          <w:snapToGrid w:val="0"/>
          <w:sz w:val="24"/>
          <w:szCs w:val="24"/>
        </w:rPr>
        <w:t xml:space="preserve"> </w:t>
      </w:r>
      <w:r w:rsidRPr="009630F3">
        <w:rPr>
          <w:rFonts w:ascii="Times New Roman" w:hAnsi="Times New Roman"/>
          <w:bCs/>
          <w:iCs/>
          <w:snapToGrid w:val="0"/>
          <w:sz w:val="24"/>
          <w:szCs w:val="24"/>
        </w:rPr>
        <w:t>В случае уклонения от подписания договора участника, занявшего второе место, организатор закупки вправе обратиться с предложением о заключении договора к участнику, занявшему третье место и так далее.</w:t>
      </w:r>
    </w:p>
    <w:p w:rsidR="009630F3" w:rsidRPr="009630F3" w:rsidRDefault="009630F3" w:rsidP="009630F3">
      <w:pPr>
        <w:widowControl w:val="0"/>
        <w:shd w:val="clear" w:color="auto" w:fill="FFFFFF"/>
        <w:autoSpaceDE w:val="0"/>
        <w:autoSpaceDN w:val="0"/>
        <w:adjustRightInd w:val="0"/>
        <w:spacing w:after="0" w:line="240" w:lineRule="atLeast"/>
        <w:contextualSpacing/>
        <w:jc w:val="both"/>
        <w:rPr>
          <w:rFonts w:ascii="Times New Roman" w:eastAsia="Times New Roman" w:hAnsi="Times New Roman"/>
          <w:sz w:val="24"/>
          <w:szCs w:val="24"/>
          <w:lang w:eastAsia="ru-RU"/>
        </w:rPr>
      </w:pPr>
      <w:r w:rsidRPr="009630F3">
        <w:rPr>
          <w:rFonts w:ascii="Times New Roman" w:eastAsia="Times New Roman" w:hAnsi="Times New Roman"/>
          <w:b/>
          <w:sz w:val="24"/>
          <w:szCs w:val="24"/>
          <w:lang w:eastAsia="ru-RU"/>
        </w:rPr>
        <w:t>4.12.3.</w:t>
      </w:r>
      <w:r w:rsidRPr="009630F3">
        <w:rPr>
          <w:rFonts w:ascii="Times New Roman" w:eastAsia="Times New Roman" w:hAnsi="Times New Roman"/>
          <w:sz w:val="24"/>
          <w:szCs w:val="24"/>
          <w:lang w:eastAsia="ru-RU"/>
        </w:rPr>
        <w:t xml:space="preserve"> В случае выявления Заказчиком факта указания в составе Заявки Участника, признанного Победителем закупки, недостоверных сведений о стране происхождения товара после подведения итогов закупки (определения Победителя), но до момента подписания договора, Заказчик обязан отказаться  от заключения договора с таким Участником.  </w:t>
      </w:r>
    </w:p>
    <w:p w:rsidR="009630F3" w:rsidRPr="009630F3" w:rsidRDefault="009630F3" w:rsidP="009630F3">
      <w:pPr>
        <w:shd w:val="clear" w:color="auto" w:fill="FFFFFF"/>
        <w:autoSpaceDE w:val="0"/>
        <w:autoSpaceDN w:val="0"/>
        <w:adjustRightInd w:val="0"/>
        <w:spacing w:after="0" w:line="240" w:lineRule="atLeast"/>
        <w:jc w:val="both"/>
        <w:rPr>
          <w:rFonts w:ascii="Times New Roman" w:eastAsia="Times New Roman" w:hAnsi="Times New Roman"/>
          <w:bCs/>
          <w:iCs/>
          <w:sz w:val="24"/>
          <w:szCs w:val="24"/>
          <w:lang w:eastAsia="ru-RU"/>
        </w:rPr>
      </w:pPr>
      <w:r w:rsidRPr="009630F3">
        <w:rPr>
          <w:rFonts w:ascii="Times New Roman" w:hAnsi="Times New Roman"/>
          <w:b/>
          <w:sz w:val="24"/>
          <w:szCs w:val="24"/>
        </w:rPr>
        <w:t>4.12.4</w:t>
      </w:r>
      <w:r w:rsidRPr="009630F3">
        <w:rPr>
          <w:rFonts w:ascii="Times New Roman" w:hAnsi="Times New Roman"/>
          <w:b/>
          <w:sz w:val="24"/>
          <w:szCs w:val="24"/>
          <w:shd w:val="clear" w:color="auto" w:fill="FFFFFF"/>
        </w:rPr>
        <w:t>.</w:t>
      </w:r>
      <w:r w:rsidRPr="009630F3">
        <w:rPr>
          <w:rFonts w:ascii="Times New Roman" w:hAnsi="Times New Roman"/>
          <w:sz w:val="24"/>
          <w:szCs w:val="24"/>
          <w:shd w:val="clear" w:color="auto" w:fill="FFFFFF"/>
        </w:rPr>
        <w:t xml:space="preserve"> </w:t>
      </w:r>
      <w:r w:rsidR="003C4799" w:rsidRPr="003C4799">
        <w:rPr>
          <w:rFonts w:ascii="Times New Roman" w:eastAsia="Times New Roman" w:hAnsi="Times New Roman"/>
          <w:bCs/>
          <w:iCs/>
          <w:sz w:val="24"/>
          <w:szCs w:val="24"/>
          <w:shd w:val="clear" w:color="auto" w:fill="FFFFFF"/>
          <w:lang w:eastAsia="ru-RU"/>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закупки, оператора </w:t>
      </w:r>
      <w:r w:rsidR="003C4799">
        <w:rPr>
          <w:rFonts w:ascii="Times New Roman" w:eastAsia="Times New Roman" w:hAnsi="Times New Roman"/>
          <w:bCs/>
          <w:iCs/>
          <w:sz w:val="24"/>
          <w:szCs w:val="24"/>
          <w:shd w:val="clear" w:color="auto" w:fill="FFFFFF"/>
          <w:lang w:eastAsia="ru-RU"/>
        </w:rPr>
        <w:t>ЭП</w:t>
      </w:r>
      <w:r w:rsidR="003C4799" w:rsidRPr="003C4799">
        <w:rPr>
          <w:rFonts w:ascii="Times New Roman" w:eastAsia="Times New Roman" w:hAnsi="Times New Roman"/>
          <w:bCs/>
          <w:iCs/>
          <w:sz w:val="24"/>
          <w:szCs w:val="24"/>
          <w:shd w:val="clear" w:color="auto" w:fill="FFFFFF"/>
          <w:lang w:eastAsia="ru-RU"/>
        </w:rPr>
        <w:t xml:space="preserve">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закупки, оператора </w:t>
      </w:r>
      <w:r w:rsidR="003C4799">
        <w:rPr>
          <w:rFonts w:ascii="Times New Roman" w:eastAsia="Times New Roman" w:hAnsi="Times New Roman"/>
          <w:bCs/>
          <w:iCs/>
          <w:sz w:val="24"/>
          <w:szCs w:val="24"/>
          <w:shd w:val="clear" w:color="auto" w:fill="FFFFFF"/>
          <w:lang w:eastAsia="ru-RU"/>
        </w:rPr>
        <w:t>ЭП</w:t>
      </w:r>
      <w:r w:rsidRPr="009630F3">
        <w:rPr>
          <w:rFonts w:ascii="Times New Roman" w:eastAsia="Times New Roman" w:hAnsi="Times New Roman"/>
          <w:bCs/>
          <w:iCs/>
          <w:sz w:val="24"/>
          <w:szCs w:val="24"/>
          <w:shd w:val="clear" w:color="auto" w:fill="FFFFFF"/>
          <w:lang w:eastAsia="ru-RU"/>
        </w:rPr>
        <w:t>.</w:t>
      </w:r>
    </w:p>
    <w:p w:rsidR="009630F3" w:rsidRPr="009630F3" w:rsidRDefault="009630F3" w:rsidP="009630F3">
      <w:pPr>
        <w:keepNext/>
        <w:widowControl w:val="0"/>
        <w:shd w:val="clear" w:color="auto" w:fill="FFFFFF"/>
        <w:suppressAutoHyphens/>
        <w:adjustRightInd w:val="0"/>
        <w:spacing w:after="0" w:line="240" w:lineRule="atLeast"/>
        <w:jc w:val="both"/>
        <w:textAlignment w:val="baseline"/>
        <w:outlineLvl w:val="3"/>
        <w:rPr>
          <w:rFonts w:ascii="Times New Roman" w:eastAsia="Times New Roman" w:hAnsi="Times New Roman"/>
          <w:bCs/>
          <w:iCs/>
          <w:sz w:val="24"/>
          <w:szCs w:val="24"/>
          <w:lang w:eastAsia="ru-RU"/>
        </w:rPr>
      </w:pPr>
      <w:r w:rsidRPr="009630F3">
        <w:rPr>
          <w:rFonts w:ascii="Times New Roman" w:eastAsia="Times New Roman" w:hAnsi="Times New Roman"/>
          <w:b/>
          <w:bCs/>
          <w:iCs/>
          <w:sz w:val="24"/>
          <w:szCs w:val="24"/>
          <w:lang w:eastAsia="ru-RU"/>
        </w:rPr>
        <w:t>4.12.5.</w:t>
      </w:r>
      <w:r w:rsidRPr="009630F3">
        <w:rPr>
          <w:rFonts w:ascii="Times New Roman" w:eastAsia="Times New Roman" w:hAnsi="Times New Roman"/>
          <w:bCs/>
          <w:iCs/>
          <w:sz w:val="24"/>
          <w:szCs w:val="24"/>
          <w:lang w:eastAsia="ru-RU"/>
        </w:rPr>
        <w:t xml:space="preserve"> </w:t>
      </w:r>
      <w:r w:rsidRPr="009630F3">
        <w:rPr>
          <w:rFonts w:ascii="Times New Roman" w:hAnsi="Times New Roman"/>
          <w:bCs/>
          <w:iCs/>
          <w:snapToGrid w:val="0"/>
          <w:sz w:val="24"/>
          <w:szCs w:val="24"/>
          <w:shd w:val="clear" w:color="auto" w:fill="FFFFFF"/>
        </w:rPr>
        <w:t>Договор заключается путем объединения исходного проекта договора, приведенного в закупочной документации, и условий заявки Победителя закупки с учетом преддоговорных переговоров, в случае их проведения</w:t>
      </w:r>
      <w:r w:rsidRPr="009630F3">
        <w:rPr>
          <w:rFonts w:ascii="Times New Roman" w:eastAsia="Times New Roman" w:hAnsi="Times New Roman"/>
          <w:bCs/>
          <w:iCs/>
          <w:sz w:val="24"/>
          <w:szCs w:val="24"/>
          <w:shd w:val="clear" w:color="auto" w:fill="FFFFFF"/>
          <w:lang w:eastAsia="ru-RU"/>
        </w:rPr>
        <w:t>.</w:t>
      </w:r>
      <w:r w:rsidRPr="009630F3">
        <w:rPr>
          <w:rFonts w:ascii="Times New Roman" w:eastAsia="Times New Roman" w:hAnsi="Times New Roman"/>
          <w:bCs/>
          <w:iCs/>
          <w:sz w:val="24"/>
          <w:szCs w:val="24"/>
          <w:lang w:eastAsia="ru-RU"/>
        </w:rPr>
        <w:t xml:space="preserve"> </w:t>
      </w:r>
    </w:p>
    <w:p w:rsidR="009630F3" w:rsidRPr="009630F3" w:rsidRDefault="009630F3" w:rsidP="009630F3">
      <w:pPr>
        <w:keepNext/>
        <w:widowControl w:val="0"/>
        <w:shd w:val="clear" w:color="auto" w:fill="FFFFFF"/>
        <w:suppressAutoHyphens/>
        <w:adjustRightInd w:val="0"/>
        <w:spacing w:after="0" w:line="240" w:lineRule="atLeast"/>
        <w:jc w:val="both"/>
        <w:textAlignment w:val="baseline"/>
        <w:outlineLvl w:val="3"/>
        <w:rPr>
          <w:rFonts w:ascii="Times New Roman" w:eastAsia="Times New Roman" w:hAnsi="Times New Roman"/>
          <w:bCs/>
          <w:iCs/>
          <w:sz w:val="24"/>
          <w:szCs w:val="24"/>
          <w:lang w:eastAsia="ru-RU"/>
        </w:rPr>
      </w:pPr>
      <w:r w:rsidRPr="009630F3">
        <w:rPr>
          <w:rFonts w:ascii="Times New Roman" w:eastAsia="Times New Roman" w:hAnsi="Times New Roman"/>
          <w:b/>
          <w:bCs/>
          <w:iCs/>
          <w:sz w:val="24"/>
          <w:szCs w:val="24"/>
          <w:lang w:eastAsia="ru-RU"/>
        </w:rPr>
        <w:t>4.12.6.</w:t>
      </w:r>
      <w:r w:rsidRPr="009630F3">
        <w:rPr>
          <w:rFonts w:ascii="Times New Roman" w:eastAsia="Times New Roman" w:hAnsi="Times New Roman"/>
          <w:bCs/>
          <w:iCs/>
          <w:sz w:val="24"/>
          <w:szCs w:val="24"/>
          <w:lang w:eastAsia="ru-RU"/>
        </w:rPr>
        <w:t xml:space="preserve"> Преддоговорные переговоры допускаются:</w:t>
      </w:r>
    </w:p>
    <w:p w:rsidR="009630F3" w:rsidRPr="009630F3" w:rsidRDefault="009630F3" w:rsidP="00AB66B5">
      <w:pPr>
        <w:numPr>
          <w:ilvl w:val="0"/>
          <w:numId w:val="17"/>
        </w:numPr>
        <w:shd w:val="clear" w:color="auto" w:fill="FFFFFF"/>
        <w:tabs>
          <w:tab w:val="clear" w:pos="1713"/>
          <w:tab w:val="num" w:pos="284"/>
          <w:tab w:val="num" w:pos="360"/>
        </w:tabs>
        <w:spacing w:after="0" w:line="240" w:lineRule="atLeast"/>
        <w:ind w:left="0" w:firstLine="0"/>
        <w:jc w:val="both"/>
        <w:rPr>
          <w:rFonts w:ascii="Times New Roman" w:hAnsi="Times New Roman"/>
          <w:sz w:val="24"/>
          <w:szCs w:val="24"/>
          <w:lang w:eastAsia="ru-RU"/>
        </w:rPr>
      </w:pPr>
      <w:r w:rsidRPr="009630F3">
        <w:rPr>
          <w:rFonts w:ascii="Times New Roman" w:hAnsi="Times New Roman"/>
          <w:sz w:val="24"/>
          <w:szCs w:val="24"/>
          <w:lang w:eastAsia="ru-RU"/>
        </w:rPr>
        <w:t>по снижению цены договора без изменения остальных условий договора;</w:t>
      </w:r>
    </w:p>
    <w:p w:rsidR="009630F3" w:rsidRPr="009630F3" w:rsidRDefault="009630F3" w:rsidP="00AB66B5">
      <w:pPr>
        <w:numPr>
          <w:ilvl w:val="0"/>
          <w:numId w:val="17"/>
        </w:numPr>
        <w:shd w:val="clear" w:color="auto" w:fill="FFFFFF"/>
        <w:tabs>
          <w:tab w:val="clear" w:pos="1713"/>
          <w:tab w:val="num" w:pos="284"/>
          <w:tab w:val="num" w:pos="360"/>
        </w:tabs>
        <w:spacing w:after="0" w:line="240" w:lineRule="atLeast"/>
        <w:ind w:left="0" w:firstLine="0"/>
        <w:jc w:val="both"/>
        <w:rPr>
          <w:rFonts w:ascii="Times New Roman" w:hAnsi="Times New Roman"/>
          <w:sz w:val="24"/>
          <w:szCs w:val="24"/>
          <w:lang w:eastAsia="ru-RU"/>
        </w:rPr>
      </w:pPr>
      <w:r w:rsidRPr="009630F3">
        <w:rPr>
          <w:rFonts w:ascii="Times New Roman" w:hAnsi="Times New Roman"/>
          <w:sz w:val="24"/>
          <w:szCs w:val="24"/>
          <w:lang w:eastAsia="ru-RU"/>
        </w:rPr>
        <w:t>по изменению объемов поставки и без увеличения цен за единицу товара (расценок), но не более 30% (тридцати процентов).</w:t>
      </w:r>
    </w:p>
    <w:p w:rsidR="009630F3" w:rsidRPr="009630F3" w:rsidRDefault="009630F3" w:rsidP="00AB66B5">
      <w:pPr>
        <w:numPr>
          <w:ilvl w:val="0"/>
          <w:numId w:val="17"/>
        </w:numPr>
        <w:shd w:val="clear" w:color="auto" w:fill="FFFFFF"/>
        <w:tabs>
          <w:tab w:val="clear" w:pos="1713"/>
          <w:tab w:val="num" w:pos="0"/>
          <w:tab w:val="left" w:pos="284"/>
          <w:tab w:val="num" w:pos="360"/>
        </w:tabs>
        <w:spacing w:after="0" w:line="240" w:lineRule="atLeast"/>
        <w:ind w:left="0" w:firstLine="0"/>
        <w:jc w:val="both"/>
        <w:rPr>
          <w:rFonts w:ascii="Times New Roman" w:eastAsia="Times New Roman" w:hAnsi="Times New Roman"/>
          <w:snapToGrid w:val="0"/>
          <w:sz w:val="24"/>
          <w:szCs w:val="24"/>
          <w:lang w:eastAsia="ru-RU"/>
        </w:rPr>
      </w:pPr>
      <w:r w:rsidRPr="009630F3">
        <w:rPr>
          <w:rFonts w:ascii="Times New Roman" w:eastAsia="Times New Roman" w:hAnsi="Times New Roman"/>
          <w:snapToGrid w:val="0"/>
          <w:sz w:val="24"/>
          <w:szCs w:val="24"/>
          <w:lang w:eastAsia="ru-RU"/>
        </w:rPr>
        <w:t xml:space="preserve">по сокращению сроков выполнения договора;  </w:t>
      </w:r>
    </w:p>
    <w:p w:rsidR="009630F3" w:rsidRPr="009630F3" w:rsidRDefault="009630F3" w:rsidP="00AB66B5">
      <w:pPr>
        <w:numPr>
          <w:ilvl w:val="0"/>
          <w:numId w:val="17"/>
        </w:numPr>
        <w:shd w:val="clear" w:color="auto" w:fill="FFFFFF"/>
        <w:tabs>
          <w:tab w:val="left" w:pos="284"/>
          <w:tab w:val="num" w:pos="360"/>
        </w:tabs>
        <w:spacing w:after="0" w:line="240" w:lineRule="atLeast"/>
        <w:ind w:left="0" w:firstLine="0"/>
        <w:jc w:val="both"/>
        <w:rPr>
          <w:rFonts w:ascii="Times New Roman" w:hAnsi="Times New Roman"/>
          <w:sz w:val="24"/>
          <w:szCs w:val="24"/>
          <w:lang w:eastAsia="ru-RU"/>
        </w:rPr>
      </w:pPr>
      <w:r w:rsidRPr="009630F3">
        <w:rPr>
          <w:rFonts w:ascii="Times New Roman" w:hAnsi="Times New Roman"/>
          <w:sz w:val="24"/>
          <w:szCs w:val="24"/>
          <w:lang w:eastAsia="ru-RU"/>
        </w:rPr>
        <w:t xml:space="preserve"> направленные на уточнение условий договора, которые не были зафиксированы в проекте договора, документации и заявке Участника, с которым принято решение заключить договор;</w:t>
      </w:r>
    </w:p>
    <w:p w:rsidR="009630F3" w:rsidRPr="009630F3" w:rsidRDefault="009630F3" w:rsidP="00AB66B5">
      <w:pPr>
        <w:numPr>
          <w:ilvl w:val="0"/>
          <w:numId w:val="17"/>
        </w:numPr>
        <w:shd w:val="clear" w:color="auto" w:fill="FFFFFF"/>
        <w:tabs>
          <w:tab w:val="clear" w:pos="1713"/>
          <w:tab w:val="num" w:pos="284"/>
          <w:tab w:val="num" w:pos="360"/>
        </w:tabs>
        <w:spacing w:after="0" w:line="240" w:lineRule="atLeast"/>
        <w:ind w:left="0" w:firstLine="0"/>
        <w:jc w:val="both"/>
        <w:rPr>
          <w:rFonts w:ascii="Times New Roman" w:hAnsi="Times New Roman"/>
          <w:sz w:val="24"/>
          <w:szCs w:val="24"/>
          <w:lang w:eastAsia="ru-RU"/>
        </w:rPr>
      </w:pPr>
      <w:r w:rsidRPr="009630F3">
        <w:rPr>
          <w:rFonts w:ascii="Times New Roman" w:hAnsi="Times New Roman"/>
          <w:sz w:val="24"/>
          <w:szCs w:val="24"/>
          <w:lang w:eastAsia="ru-RU"/>
        </w:rPr>
        <w:t xml:space="preserve"> направленные на уточнение сроков исполнения обязательств по договору, если его подписание затягивается вследствие рассмотрения претензии (</w:t>
      </w:r>
      <w:r w:rsidR="003C4799">
        <w:rPr>
          <w:rFonts w:ascii="Times New Roman" w:hAnsi="Times New Roman"/>
          <w:sz w:val="24"/>
          <w:szCs w:val="24"/>
          <w:lang w:eastAsia="ru-RU"/>
        </w:rPr>
        <w:t>жалоб</w:t>
      </w:r>
      <w:r w:rsidRPr="009630F3">
        <w:rPr>
          <w:rFonts w:ascii="Times New Roman" w:hAnsi="Times New Roman"/>
          <w:sz w:val="24"/>
          <w:szCs w:val="24"/>
          <w:lang w:eastAsia="ru-RU"/>
        </w:rPr>
        <w:t xml:space="preserve">) Участника закупочной комиссией </w:t>
      </w:r>
      <w:r w:rsidRPr="009630F3">
        <w:rPr>
          <w:rFonts w:ascii="Times New Roman" w:hAnsi="Times New Roman"/>
          <w:color w:val="000000"/>
          <w:sz w:val="24"/>
          <w:szCs w:val="24"/>
          <w:lang w:eastAsia="ru-RU"/>
        </w:rPr>
        <w:t xml:space="preserve">Общества или </w:t>
      </w:r>
      <w:r w:rsidRPr="009630F3">
        <w:rPr>
          <w:rFonts w:ascii="Times New Roman" w:hAnsi="Times New Roman"/>
          <w:sz w:val="24"/>
          <w:szCs w:val="24"/>
          <w:lang w:eastAsia="ru-RU"/>
        </w:rPr>
        <w:t>в Федеральной антимонопольной службе РФ.</w:t>
      </w:r>
    </w:p>
    <w:p w:rsidR="009630F3" w:rsidRPr="009630F3" w:rsidRDefault="009630F3" w:rsidP="009630F3">
      <w:pPr>
        <w:shd w:val="clear" w:color="auto" w:fill="FFFFFF"/>
        <w:spacing w:after="0" w:line="240" w:lineRule="atLeast"/>
        <w:jc w:val="both"/>
        <w:rPr>
          <w:rFonts w:ascii="Times New Roman" w:hAnsi="Times New Roman"/>
          <w:color w:val="000000"/>
          <w:sz w:val="24"/>
          <w:szCs w:val="24"/>
          <w:lang w:eastAsia="ru-RU"/>
        </w:rPr>
      </w:pPr>
      <w:r w:rsidRPr="009630F3">
        <w:rPr>
          <w:rFonts w:ascii="Times New Roman" w:hAnsi="Times New Roman"/>
          <w:color w:val="000000"/>
          <w:sz w:val="24"/>
          <w:szCs w:val="24"/>
          <w:lang w:eastAsia="ru-RU"/>
        </w:rPr>
        <w:t xml:space="preserve">    Иные преддоговорные переговоры, направленные на изменение условий заключаемого договора в пользу Участника, </w:t>
      </w:r>
      <w:r w:rsidRPr="009630F3">
        <w:rPr>
          <w:rFonts w:ascii="Times New Roman" w:hAnsi="Times New Roman"/>
          <w:sz w:val="24"/>
          <w:szCs w:val="24"/>
          <w:lang w:eastAsia="ru-RU"/>
        </w:rPr>
        <w:t>с которым принято решение заключить такой договор</w:t>
      </w:r>
      <w:r w:rsidRPr="009630F3">
        <w:rPr>
          <w:rFonts w:ascii="Times New Roman" w:hAnsi="Times New Roman"/>
          <w:color w:val="000000"/>
          <w:sz w:val="24"/>
          <w:szCs w:val="24"/>
          <w:lang w:eastAsia="ru-RU"/>
        </w:rPr>
        <w:t>, запрещаются.</w:t>
      </w:r>
    </w:p>
    <w:p w:rsidR="009630F3" w:rsidRPr="009630F3" w:rsidRDefault="009630F3" w:rsidP="009630F3">
      <w:pPr>
        <w:shd w:val="clear" w:color="auto" w:fill="FFFFFF"/>
        <w:spacing w:after="0" w:line="240" w:lineRule="atLeast"/>
        <w:jc w:val="both"/>
        <w:rPr>
          <w:rFonts w:ascii="Times New Roman" w:hAnsi="Times New Roman"/>
          <w:color w:val="000000"/>
          <w:sz w:val="24"/>
          <w:szCs w:val="24"/>
          <w:lang w:eastAsia="ru-RU"/>
        </w:rPr>
      </w:pPr>
      <w:r w:rsidRPr="009630F3">
        <w:rPr>
          <w:rFonts w:ascii="Times New Roman" w:hAnsi="Times New Roman"/>
          <w:color w:val="000000"/>
          <w:sz w:val="24"/>
          <w:szCs w:val="24"/>
          <w:lang w:eastAsia="ru-RU"/>
        </w:rPr>
        <w:t xml:space="preserve">     </w:t>
      </w:r>
      <w:r w:rsidRPr="009630F3">
        <w:rPr>
          <w:rFonts w:ascii="Times New Roman" w:hAnsi="Times New Roman"/>
          <w:color w:val="000000"/>
          <w:sz w:val="24"/>
          <w:szCs w:val="24"/>
          <w:shd w:val="clear" w:color="auto" w:fill="FFFFFF"/>
          <w:lang w:eastAsia="ru-RU"/>
        </w:rPr>
        <w:t xml:space="preserve">Все результаты переговоров фиксируются протоколом преддоговорных переговоров, подписываемым Заказчиком и Победителем закупки. Заказчик размещает на </w:t>
      </w:r>
      <w:r w:rsidR="00E801E3">
        <w:rPr>
          <w:rFonts w:ascii="Times New Roman" w:hAnsi="Times New Roman"/>
          <w:color w:val="000000"/>
          <w:sz w:val="24"/>
          <w:szCs w:val="24"/>
          <w:shd w:val="clear" w:color="auto" w:fill="FFFFFF"/>
          <w:lang w:eastAsia="ru-RU"/>
        </w:rPr>
        <w:t>ЭП</w:t>
      </w:r>
      <w:r w:rsidRPr="009630F3">
        <w:rPr>
          <w:rFonts w:ascii="Times New Roman" w:hAnsi="Times New Roman"/>
          <w:color w:val="000000"/>
          <w:sz w:val="24"/>
          <w:szCs w:val="24"/>
          <w:shd w:val="clear" w:color="auto" w:fill="FFFFFF"/>
          <w:lang w:eastAsia="ru-RU"/>
        </w:rPr>
        <w:t xml:space="preserve"> информацию о результатах преддоговорных переговоров, если в их ходе поменялись объем, цена или срок исполнения договора по сравнению с указанными в извещении, закупочной документации и заявке Победителя закупки.</w:t>
      </w:r>
    </w:p>
    <w:p w:rsidR="009630F3" w:rsidRPr="009630F3" w:rsidRDefault="009630F3" w:rsidP="009630F3">
      <w:pPr>
        <w:shd w:val="clear" w:color="auto" w:fill="FFFFFF"/>
        <w:spacing w:after="0" w:line="240" w:lineRule="atLeast"/>
        <w:jc w:val="both"/>
        <w:rPr>
          <w:rFonts w:ascii="Times New Roman" w:hAnsi="Times New Roman"/>
          <w:sz w:val="24"/>
          <w:szCs w:val="24"/>
          <w:lang w:eastAsia="ru-RU"/>
        </w:rPr>
      </w:pPr>
      <w:r w:rsidRPr="009630F3">
        <w:rPr>
          <w:rFonts w:ascii="Times New Roman" w:hAnsi="Times New Roman"/>
          <w:b/>
          <w:sz w:val="24"/>
          <w:szCs w:val="24"/>
          <w:lang w:eastAsia="ru-RU"/>
        </w:rPr>
        <w:t>4.12.7.</w:t>
      </w:r>
      <w:r w:rsidRPr="009630F3">
        <w:rPr>
          <w:rFonts w:ascii="Times New Roman" w:hAnsi="Times New Roman"/>
          <w:sz w:val="24"/>
          <w:szCs w:val="24"/>
          <w:lang w:eastAsia="ru-RU"/>
        </w:rPr>
        <w:t xml:space="preserve"> Если подписание договора затягивается (по сравнению с плановой датой заключения договора)</w:t>
      </w:r>
      <w:r w:rsidR="003C4799">
        <w:rPr>
          <w:rFonts w:ascii="Times New Roman" w:hAnsi="Times New Roman"/>
          <w:sz w:val="24"/>
          <w:szCs w:val="24"/>
          <w:lang w:eastAsia="ru-RU"/>
        </w:rPr>
        <w:t>, также</w:t>
      </w:r>
      <w:r w:rsidRPr="009630F3">
        <w:rPr>
          <w:rFonts w:ascii="Times New Roman" w:hAnsi="Times New Roman"/>
          <w:sz w:val="24"/>
          <w:szCs w:val="24"/>
          <w:lang w:eastAsia="ru-RU"/>
        </w:rPr>
        <w:t xml:space="preserve"> вследствие рассмотрения жалобы в закупочной комиссии, а также в случаях указанных в п. 4.12.4., сроки выполнения обязательств по договору могут продлеваться на количество дней рассмотрения жалобы сверх нормативного срока.</w:t>
      </w:r>
    </w:p>
    <w:p w:rsidR="009630F3" w:rsidRPr="009630F3" w:rsidRDefault="009630F3" w:rsidP="009630F3">
      <w:pPr>
        <w:keepNext/>
        <w:widowControl w:val="0"/>
        <w:shd w:val="clear" w:color="auto" w:fill="FFFFFF"/>
        <w:tabs>
          <w:tab w:val="left" w:pos="1134"/>
        </w:tabs>
        <w:suppressAutoHyphens/>
        <w:adjustRightInd w:val="0"/>
        <w:spacing w:after="0" w:line="240" w:lineRule="atLeast"/>
        <w:jc w:val="both"/>
        <w:outlineLvl w:val="3"/>
        <w:rPr>
          <w:rFonts w:ascii="Times New Roman" w:eastAsia="Times New Roman" w:hAnsi="Times New Roman"/>
          <w:b/>
          <w:bCs/>
          <w:i/>
          <w:iCs/>
          <w:sz w:val="24"/>
          <w:szCs w:val="24"/>
          <w:lang w:eastAsia="ru-RU"/>
        </w:rPr>
      </w:pPr>
      <w:r w:rsidRPr="009630F3">
        <w:rPr>
          <w:rFonts w:ascii="Times New Roman" w:eastAsia="Times New Roman" w:hAnsi="Times New Roman"/>
          <w:b/>
          <w:bCs/>
          <w:iCs/>
          <w:sz w:val="24"/>
          <w:szCs w:val="24"/>
          <w:lang w:eastAsia="ru-RU"/>
        </w:rPr>
        <w:t>4.12.8.</w:t>
      </w:r>
      <w:r w:rsidRPr="009630F3">
        <w:rPr>
          <w:rFonts w:ascii="Times New Roman" w:eastAsia="Times New Roman" w:hAnsi="Times New Roman"/>
          <w:bCs/>
          <w:iCs/>
          <w:sz w:val="24"/>
          <w:szCs w:val="24"/>
          <w:lang w:eastAsia="ru-RU"/>
        </w:rPr>
        <w:t xml:space="preserve"> Заказчик направляет заявление о включении сведений об Участнике закупки, уклонившимся от заключения договора, а также о поставщиках (исполнителях, подрядчиках), с которыми договор по решению суда расторгнут в связи с существенным нарушением ими договора, в реестр недобросовестных поставщиков, который ведется в соответствии с Федеральным законом от 18.07.2011 № 223-ФЗ «О закупках товаров, работ, услуг отдельными видами юридических лиц» сроком на 2 года.</w:t>
      </w:r>
    </w:p>
    <w:p w:rsidR="009630F3" w:rsidRPr="009630F3" w:rsidRDefault="009630F3" w:rsidP="009630F3">
      <w:pPr>
        <w:shd w:val="clear" w:color="auto" w:fill="FFFFFF"/>
        <w:spacing w:after="0" w:line="240" w:lineRule="atLeast"/>
        <w:jc w:val="both"/>
        <w:rPr>
          <w:rFonts w:ascii="Times New Roman" w:hAnsi="Times New Roman"/>
          <w:sz w:val="24"/>
          <w:szCs w:val="24"/>
          <w:lang w:eastAsia="ru-RU"/>
        </w:rPr>
      </w:pPr>
      <w:r w:rsidRPr="009630F3">
        <w:rPr>
          <w:rFonts w:ascii="Times New Roman" w:hAnsi="Times New Roman"/>
          <w:sz w:val="24"/>
          <w:szCs w:val="24"/>
          <w:lang w:eastAsia="ru-RU"/>
        </w:rPr>
        <w:t xml:space="preserve">    Также в случае уклонения Участника от заключения договора Заказчик вправе по собственному выбору применить одно или несколько из следующих действий:</w:t>
      </w:r>
    </w:p>
    <w:p w:rsidR="009630F3" w:rsidRPr="009630F3" w:rsidRDefault="009630F3" w:rsidP="009630F3">
      <w:pPr>
        <w:keepNext/>
        <w:widowControl w:val="0"/>
        <w:shd w:val="clear" w:color="auto" w:fill="FFFFFF"/>
        <w:suppressAutoHyphens/>
        <w:adjustRightInd w:val="0"/>
        <w:spacing w:after="0" w:line="240" w:lineRule="atLeast"/>
        <w:jc w:val="both"/>
        <w:textAlignment w:val="baseline"/>
        <w:outlineLvl w:val="3"/>
        <w:rPr>
          <w:rFonts w:ascii="Times New Roman" w:eastAsia="Times New Roman" w:hAnsi="Times New Roman"/>
          <w:bCs/>
          <w:iCs/>
          <w:sz w:val="24"/>
          <w:szCs w:val="24"/>
          <w:lang w:eastAsia="ru-RU"/>
        </w:rPr>
      </w:pPr>
      <w:r w:rsidRPr="009630F3">
        <w:rPr>
          <w:rFonts w:ascii="Times New Roman" w:eastAsia="Times New Roman" w:hAnsi="Times New Roman"/>
          <w:bCs/>
          <w:iCs/>
          <w:sz w:val="24"/>
          <w:szCs w:val="24"/>
          <w:lang w:eastAsia="ru-RU"/>
        </w:rPr>
        <w:t xml:space="preserve">- обратиться в суд с иском о понуждении такого Участника закупки заключить договор, а также о возмещении убытков, причиненных уклонением от его заключения; </w:t>
      </w:r>
    </w:p>
    <w:p w:rsidR="009630F3" w:rsidRPr="009630F3" w:rsidRDefault="009630F3" w:rsidP="009630F3">
      <w:pPr>
        <w:shd w:val="clear" w:color="auto" w:fill="FFFFFF"/>
        <w:tabs>
          <w:tab w:val="num" w:pos="1985"/>
          <w:tab w:val="num" w:pos="2357"/>
        </w:tabs>
        <w:spacing w:after="0" w:line="240" w:lineRule="atLeast"/>
        <w:rPr>
          <w:rFonts w:ascii="Times New Roman" w:hAnsi="Times New Roman"/>
          <w:sz w:val="24"/>
          <w:szCs w:val="24"/>
        </w:rPr>
      </w:pPr>
      <w:bookmarkStart w:id="69" w:name="_Ref297565397"/>
      <w:r w:rsidRPr="009630F3">
        <w:rPr>
          <w:rFonts w:ascii="Times New Roman" w:hAnsi="Times New Roman"/>
          <w:sz w:val="24"/>
          <w:szCs w:val="24"/>
        </w:rPr>
        <w:t xml:space="preserve">-  заключить Договор с другим Участником, занявшим следующее место по итогам проведенного ранжирования, а также провести переговоры с ним по уменьшению цены его </w:t>
      </w:r>
      <w:bookmarkEnd w:id="69"/>
      <w:r w:rsidRPr="009630F3">
        <w:rPr>
          <w:rFonts w:ascii="Times New Roman" w:hAnsi="Times New Roman"/>
          <w:sz w:val="24"/>
          <w:szCs w:val="24"/>
        </w:rPr>
        <w:t>Заявки;</w:t>
      </w:r>
    </w:p>
    <w:p w:rsidR="009630F3" w:rsidRPr="009630F3" w:rsidRDefault="009630F3" w:rsidP="009630F3">
      <w:pPr>
        <w:shd w:val="clear" w:color="auto" w:fill="FFFFFF"/>
        <w:tabs>
          <w:tab w:val="left" w:pos="1276"/>
          <w:tab w:val="num" w:pos="2357"/>
        </w:tabs>
        <w:autoSpaceDE w:val="0"/>
        <w:autoSpaceDN w:val="0"/>
        <w:adjustRightInd w:val="0"/>
        <w:spacing w:after="0" w:line="240" w:lineRule="atLeast"/>
        <w:rPr>
          <w:rFonts w:ascii="Times New Roman" w:hAnsi="Times New Roman"/>
          <w:sz w:val="24"/>
          <w:szCs w:val="24"/>
        </w:rPr>
      </w:pPr>
      <w:r w:rsidRPr="009630F3">
        <w:rPr>
          <w:rFonts w:ascii="Times New Roman" w:hAnsi="Times New Roman"/>
          <w:sz w:val="24"/>
          <w:szCs w:val="24"/>
        </w:rPr>
        <w:t>-  провести повторную процедуру закупки;</w:t>
      </w:r>
    </w:p>
    <w:p w:rsidR="009630F3" w:rsidRPr="009630F3" w:rsidRDefault="009630F3" w:rsidP="009630F3">
      <w:pPr>
        <w:shd w:val="clear" w:color="auto" w:fill="FFFFFF"/>
        <w:tabs>
          <w:tab w:val="left" w:pos="1276"/>
          <w:tab w:val="num" w:pos="2357"/>
        </w:tabs>
        <w:autoSpaceDE w:val="0"/>
        <w:autoSpaceDN w:val="0"/>
        <w:adjustRightInd w:val="0"/>
        <w:spacing w:after="0" w:line="240" w:lineRule="atLeast"/>
        <w:rPr>
          <w:rFonts w:ascii="Times New Roman" w:hAnsi="Times New Roman"/>
          <w:sz w:val="24"/>
          <w:szCs w:val="24"/>
        </w:rPr>
      </w:pPr>
      <w:bookmarkStart w:id="70" w:name="_Ref310532857"/>
      <w:r w:rsidRPr="009630F3">
        <w:rPr>
          <w:rFonts w:ascii="Times New Roman" w:hAnsi="Times New Roman"/>
          <w:sz w:val="24"/>
          <w:szCs w:val="24"/>
        </w:rPr>
        <w:t>-  отказаться от заключения  договора и прекратить процедуру закупки.</w:t>
      </w:r>
      <w:bookmarkEnd w:id="70"/>
    </w:p>
    <w:p w:rsidR="009630F3" w:rsidRPr="009630F3" w:rsidRDefault="009630F3" w:rsidP="009630F3">
      <w:pPr>
        <w:keepNext/>
        <w:widowControl w:val="0"/>
        <w:shd w:val="clear" w:color="auto" w:fill="FFFFFF"/>
        <w:suppressAutoHyphens/>
        <w:adjustRightInd w:val="0"/>
        <w:spacing w:after="0" w:line="240" w:lineRule="atLeast"/>
        <w:jc w:val="both"/>
        <w:textAlignment w:val="baseline"/>
        <w:outlineLvl w:val="3"/>
        <w:rPr>
          <w:rFonts w:ascii="Times New Roman" w:eastAsia="Times New Roman" w:hAnsi="Times New Roman"/>
          <w:bCs/>
          <w:iCs/>
          <w:sz w:val="24"/>
          <w:szCs w:val="24"/>
          <w:lang w:eastAsia="ru-RU"/>
        </w:rPr>
      </w:pPr>
      <w:r w:rsidRPr="009630F3">
        <w:rPr>
          <w:rFonts w:ascii="Times New Roman" w:eastAsia="Times New Roman" w:hAnsi="Times New Roman"/>
          <w:b/>
          <w:bCs/>
          <w:iCs/>
          <w:sz w:val="24"/>
          <w:szCs w:val="24"/>
          <w:lang w:eastAsia="ru-RU"/>
        </w:rPr>
        <w:t>4.12.9.</w:t>
      </w:r>
      <w:r w:rsidRPr="009630F3">
        <w:rPr>
          <w:rFonts w:ascii="Times New Roman" w:eastAsia="Times New Roman" w:hAnsi="Times New Roman"/>
          <w:bCs/>
          <w:iCs/>
          <w:sz w:val="24"/>
          <w:szCs w:val="24"/>
          <w:lang w:eastAsia="ru-RU"/>
        </w:rPr>
        <w:t xml:space="preserve"> Участником закупки, уклонившимся от заключения договора считается: </w:t>
      </w:r>
    </w:p>
    <w:p w:rsidR="009630F3" w:rsidRPr="009630F3" w:rsidRDefault="009630F3" w:rsidP="00AB66B5">
      <w:pPr>
        <w:numPr>
          <w:ilvl w:val="0"/>
          <w:numId w:val="18"/>
        </w:numPr>
        <w:shd w:val="clear" w:color="auto" w:fill="FFFFFF"/>
        <w:tabs>
          <w:tab w:val="left" w:pos="426"/>
        </w:tabs>
        <w:spacing w:after="0" w:line="240" w:lineRule="atLeast"/>
        <w:ind w:left="0" w:firstLine="0"/>
        <w:jc w:val="both"/>
        <w:rPr>
          <w:rFonts w:ascii="Times New Roman" w:hAnsi="Times New Roman"/>
          <w:sz w:val="24"/>
          <w:szCs w:val="24"/>
        </w:rPr>
      </w:pPr>
      <w:r w:rsidRPr="009630F3">
        <w:rPr>
          <w:rFonts w:ascii="Times New Roman" w:hAnsi="Times New Roman"/>
          <w:sz w:val="24"/>
          <w:szCs w:val="24"/>
        </w:rPr>
        <w:t>Победитель закупки, который в определенный Документацией срок не предоставил подписанный со своей стороны договор;</w:t>
      </w:r>
    </w:p>
    <w:p w:rsidR="009630F3" w:rsidRPr="009630F3" w:rsidRDefault="009630F3" w:rsidP="00AB66B5">
      <w:pPr>
        <w:numPr>
          <w:ilvl w:val="0"/>
          <w:numId w:val="18"/>
        </w:numPr>
        <w:shd w:val="clear" w:color="auto" w:fill="FFFFFF"/>
        <w:tabs>
          <w:tab w:val="left" w:pos="426"/>
        </w:tabs>
        <w:spacing w:after="0" w:line="240" w:lineRule="auto"/>
        <w:ind w:left="0" w:firstLine="0"/>
        <w:jc w:val="both"/>
        <w:rPr>
          <w:rFonts w:ascii="Times New Roman" w:hAnsi="Times New Roman"/>
          <w:sz w:val="24"/>
          <w:szCs w:val="24"/>
        </w:rPr>
      </w:pPr>
      <w:r w:rsidRPr="009630F3">
        <w:rPr>
          <w:rFonts w:ascii="Times New Roman" w:hAnsi="Times New Roman"/>
          <w:sz w:val="24"/>
          <w:szCs w:val="24"/>
        </w:rPr>
        <w:t>Победитель закупки, который отказался от предоставления обеспечения договора (если такое требование установлено в закупочной Документации);</w:t>
      </w:r>
    </w:p>
    <w:p w:rsidR="009630F3" w:rsidRPr="009630F3" w:rsidRDefault="009630F3" w:rsidP="00AB66B5">
      <w:pPr>
        <w:numPr>
          <w:ilvl w:val="0"/>
          <w:numId w:val="18"/>
        </w:numPr>
        <w:shd w:val="clear" w:color="auto" w:fill="FFFFFF"/>
        <w:tabs>
          <w:tab w:val="left" w:pos="426"/>
        </w:tabs>
        <w:spacing w:after="0" w:line="240" w:lineRule="auto"/>
        <w:ind w:left="0" w:firstLine="0"/>
        <w:jc w:val="both"/>
        <w:rPr>
          <w:rFonts w:ascii="Times New Roman" w:hAnsi="Times New Roman"/>
          <w:sz w:val="24"/>
          <w:szCs w:val="24"/>
        </w:rPr>
      </w:pPr>
      <w:r w:rsidRPr="009630F3">
        <w:rPr>
          <w:rFonts w:ascii="Times New Roman" w:hAnsi="Times New Roman"/>
          <w:sz w:val="24"/>
          <w:szCs w:val="24"/>
        </w:rPr>
        <w:t>Участник, заявка которого получила второй порядковый номер, который в определенный Документацией срок не предоставил подписанный со своей стороны договор, в случае если Победитель уклонился от подписания договора;</w:t>
      </w:r>
    </w:p>
    <w:p w:rsidR="009630F3" w:rsidRPr="009630F3" w:rsidRDefault="009630F3" w:rsidP="00AB66B5">
      <w:pPr>
        <w:numPr>
          <w:ilvl w:val="0"/>
          <w:numId w:val="18"/>
        </w:numPr>
        <w:shd w:val="clear" w:color="auto" w:fill="FFFFFF"/>
        <w:tabs>
          <w:tab w:val="left" w:pos="426"/>
        </w:tabs>
        <w:spacing w:after="0" w:line="240" w:lineRule="auto"/>
        <w:ind w:left="0" w:firstLine="0"/>
        <w:jc w:val="both"/>
        <w:rPr>
          <w:rFonts w:ascii="Times New Roman" w:hAnsi="Times New Roman"/>
          <w:sz w:val="24"/>
          <w:szCs w:val="24"/>
        </w:rPr>
      </w:pPr>
      <w:r w:rsidRPr="009630F3">
        <w:rPr>
          <w:rFonts w:ascii="Times New Roman" w:hAnsi="Times New Roman"/>
          <w:sz w:val="24"/>
          <w:szCs w:val="24"/>
        </w:rPr>
        <w:t>Участник, заявка которого получила второй порядковый номер, который отказался от предоставления обеспечения договора (если такое требование установлено в закупочной Документации), в случае если Победитель уклонился от подписания договора.</w:t>
      </w:r>
    </w:p>
    <w:p w:rsidR="009630F3" w:rsidRPr="009630F3" w:rsidRDefault="009630F3" w:rsidP="009630F3">
      <w:pPr>
        <w:keepNext/>
        <w:widowControl w:val="0"/>
        <w:shd w:val="clear" w:color="auto" w:fill="FFFFFF"/>
        <w:suppressAutoHyphens/>
        <w:autoSpaceDE w:val="0"/>
        <w:autoSpaceDN w:val="0"/>
        <w:adjustRightInd w:val="0"/>
        <w:spacing w:before="360" w:after="120" w:line="240" w:lineRule="atLeast"/>
        <w:contextualSpacing/>
        <w:jc w:val="both"/>
        <w:outlineLvl w:val="1"/>
        <w:rPr>
          <w:rFonts w:ascii="Times New Roman" w:hAnsi="Times New Roman"/>
          <w:color w:val="000000"/>
          <w:sz w:val="24"/>
          <w:szCs w:val="24"/>
          <w:lang w:eastAsia="ru-RU"/>
        </w:rPr>
      </w:pPr>
      <w:r w:rsidRPr="009630F3">
        <w:rPr>
          <w:rFonts w:ascii="Times New Roman" w:hAnsi="Times New Roman"/>
          <w:b/>
          <w:sz w:val="24"/>
          <w:szCs w:val="24"/>
          <w:lang w:eastAsia="ru-RU"/>
        </w:rPr>
        <w:t>4.12.10.</w:t>
      </w:r>
      <w:r w:rsidRPr="009630F3">
        <w:rPr>
          <w:rFonts w:ascii="Times New Roman" w:hAnsi="Times New Roman"/>
          <w:sz w:val="24"/>
          <w:szCs w:val="24"/>
          <w:lang w:eastAsia="ru-RU"/>
        </w:rPr>
        <w:t xml:space="preserve"> </w:t>
      </w:r>
      <w:r w:rsidRPr="009630F3">
        <w:rPr>
          <w:rFonts w:ascii="Times New Roman" w:hAnsi="Times New Roman"/>
          <w:color w:val="000000"/>
          <w:sz w:val="24"/>
          <w:szCs w:val="24"/>
          <w:lang w:eastAsia="ru-RU"/>
        </w:rPr>
        <w:t xml:space="preserve">Заказчик вправе без объяснения причин отказаться от заключения договора по итогам проведенной состязательной закупки, не возмещая Участникам понесенные ими расходы в связи с участием в процедуре закупки. </w:t>
      </w:r>
    </w:p>
    <w:p w:rsidR="009630F3" w:rsidRPr="009630F3" w:rsidRDefault="009630F3" w:rsidP="009630F3">
      <w:pPr>
        <w:shd w:val="clear" w:color="auto" w:fill="FFFFFF"/>
        <w:spacing w:after="0" w:line="240" w:lineRule="atLeast"/>
        <w:jc w:val="both"/>
        <w:rPr>
          <w:rFonts w:ascii="Times New Roman" w:hAnsi="Times New Roman"/>
          <w:sz w:val="24"/>
          <w:szCs w:val="24"/>
          <w:lang w:eastAsia="ru-RU"/>
        </w:rPr>
      </w:pPr>
      <w:r w:rsidRPr="009630F3">
        <w:rPr>
          <w:rFonts w:ascii="Times New Roman" w:hAnsi="Times New Roman"/>
          <w:color w:val="000000"/>
          <w:sz w:val="24"/>
          <w:szCs w:val="24"/>
          <w:lang w:eastAsia="ru-RU"/>
        </w:rPr>
        <w:t xml:space="preserve">    В случае отказа Заказчика от заключения договора с Победителем закупки, Заказчик размещает протокол о признании закупки несостоявшейся на </w:t>
      </w:r>
      <w:r w:rsidR="004411B2">
        <w:rPr>
          <w:rFonts w:ascii="Times New Roman" w:hAnsi="Times New Roman"/>
          <w:color w:val="000000"/>
          <w:sz w:val="24"/>
          <w:szCs w:val="24"/>
          <w:lang w:eastAsia="ru-RU"/>
        </w:rPr>
        <w:t xml:space="preserve">ЭП и </w:t>
      </w:r>
      <w:r w:rsidRPr="009630F3">
        <w:rPr>
          <w:rFonts w:ascii="Times New Roman" w:hAnsi="Times New Roman"/>
          <w:color w:val="000000"/>
          <w:sz w:val="24"/>
          <w:szCs w:val="24"/>
          <w:lang w:eastAsia="ru-RU"/>
        </w:rPr>
        <w:t xml:space="preserve">сайте </w:t>
      </w:r>
      <w:r w:rsidR="004411B2">
        <w:rPr>
          <w:rFonts w:ascii="Times New Roman" w:hAnsi="Times New Roman"/>
          <w:color w:val="000000"/>
          <w:sz w:val="24"/>
          <w:szCs w:val="24"/>
          <w:lang w:eastAsia="ru-RU"/>
        </w:rPr>
        <w:t>Общества</w:t>
      </w:r>
      <w:r w:rsidRPr="009630F3">
        <w:rPr>
          <w:rFonts w:ascii="Times New Roman" w:hAnsi="Times New Roman"/>
          <w:sz w:val="24"/>
          <w:szCs w:val="24"/>
          <w:lang w:eastAsia="ru-RU"/>
        </w:rPr>
        <w:t>, в порядке, предусмотренном п.п. 4.11.1. настоящей Документации.</w:t>
      </w:r>
    </w:p>
    <w:p w:rsidR="009630F3" w:rsidRPr="009630F3" w:rsidRDefault="009630F3" w:rsidP="009630F3">
      <w:pPr>
        <w:shd w:val="clear" w:color="auto" w:fill="FFFFFF"/>
        <w:spacing w:after="0" w:line="240" w:lineRule="atLeast"/>
        <w:jc w:val="both"/>
        <w:rPr>
          <w:rFonts w:ascii="Times New Roman" w:hAnsi="Times New Roman"/>
          <w:sz w:val="24"/>
          <w:szCs w:val="24"/>
          <w:lang w:eastAsia="ru-RU"/>
        </w:rPr>
      </w:pPr>
    </w:p>
    <w:p w:rsidR="009630F3" w:rsidRPr="009630F3" w:rsidRDefault="009630F3" w:rsidP="009630F3">
      <w:pPr>
        <w:shd w:val="clear" w:color="auto" w:fill="FFFFFF"/>
        <w:spacing w:after="0" w:line="240" w:lineRule="atLeast"/>
        <w:jc w:val="both"/>
        <w:rPr>
          <w:rFonts w:ascii="Times New Roman" w:hAnsi="Times New Roman"/>
          <w:b/>
          <w:sz w:val="24"/>
          <w:szCs w:val="24"/>
        </w:rPr>
      </w:pPr>
      <w:r w:rsidRPr="009630F3">
        <w:rPr>
          <w:rFonts w:ascii="Times New Roman" w:hAnsi="Times New Roman"/>
          <w:b/>
          <w:sz w:val="24"/>
          <w:szCs w:val="24"/>
        </w:rPr>
        <w:t>4.13. Исполнение договора</w:t>
      </w:r>
    </w:p>
    <w:p w:rsidR="009630F3" w:rsidRPr="009630F3" w:rsidRDefault="009630F3" w:rsidP="009630F3">
      <w:pPr>
        <w:shd w:val="clear" w:color="auto" w:fill="FFFFFF"/>
        <w:spacing w:after="0" w:line="240" w:lineRule="auto"/>
        <w:jc w:val="both"/>
        <w:rPr>
          <w:rFonts w:ascii="Times New Roman" w:hAnsi="Times New Roman"/>
          <w:sz w:val="24"/>
          <w:szCs w:val="24"/>
        </w:rPr>
      </w:pPr>
      <w:r w:rsidRPr="009630F3">
        <w:rPr>
          <w:rFonts w:ascii="Times New Roman" w:hAnsi="Times New Roman"/>
          <w:b/>
          <w:sz w:val="24"/>
          <w:szCs w:val="24"/>
        </w:rPr>
        <w:t>4.13.1.</w:t>
      </w:r>
      <w:r w:rsidRPr="009630F3">
        <w:rPr>
          <w:rFonts w:ascii="Times New Roman" w:hAnsi="Times New Roman"/>
          <w:sz w:val="24"/>
          <w:szCs w:val="24"/>
        </w:rPr>
        <w:t xml:space="preserve"> При исполнении договора, заключенного с участником закупки, которому предоставлен приоритет в соответствии с п.п. 4.9.3.1.1,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указанным в договоре.</w:t>
      </w:r>
    </w:p>
    <w:p w:rsidR="00C770E9" w:rsidRPr="005F1419" w:rsidRDefault="00067493" w:rsidP="005F1419">
      <w:pPr>
        <w:keepNext/>
        <w:keepLines/>
        <w:pageBreakBefore/>
        <w:suppressAutoHyphens/>
        <w:spacing w:after="0" w:line="240" w:lineRule="atLeast"/>
        <w:outlineLvl w:val="0"/>
        <w:rPr>
          <w:rFonts w:ascii="Times New Roman" w:eastAsia="Times New Roman" w:hAnsi="Times New Roman"/>
          <w:b/>
          <w:bCs/>
          <w:kern w:val="28"/>
          <w:sz w:val="24"/>
          <w:szCs w:val="24"/>
          <w:lang w:eastAsia="ru-RU"/>
        </w:rPr>
      </w:pPr>
      <w:r w:rsidRPr="005F1419">
        <w:rPr>
          <w:rFonts w:ascii="Times New Roman" w:eastAsia="Times New Roman" w:hAnsi="Times New Roman"/>
          <w:b/>
          <w:bCs/>
          <w:kern w:val="28"/>
          <w:sz w:val="24"/>
          <w:szCs w:val="24"/>
          <w:lang w:eastAsia="ru-RU"/>
        </w:rPr>
        <w:t>5.</w:t>
      </w:r>
      <w:r w:rsidR="00C770E9" w:rsidRPr="005F1419">
        <w:rPr>
          <w:rFonts w:ascii="Times New Roman" w:eastAsia="Times New Roman" w:hAnsi="Times New Roman"/>
          <w:b/>
          <w:bCs/>
          <w:kern w:val="28"/>
          <w:sz w:val="24"/>
          <w:szCs w:val="24"/>
          <w:lang w:eastAsia="ru-RU"/>
        </w:rPr>
        <w:t xml:space="preserve"> </w:t>
      </w:r>
      <w:bookmarkEnd w:id="45"/>
      <w:bookmarkEnd w:id="46"/>
      <w:bookmarkEnd w:id="47"/>
      <w:r w:rsidRPr="005F1419">
        <w:rPr>
          <w:rFonts w:ascii="Times New Roman" w:eastAsia="Times New Roman" w:hAnsi="Times New Roman"/>
          <w:b/>
          <w:bCs/>
          <w:kern w:val="28"/>
          <w:sz w:val="24"/>
          <w:szCs w:val="24"/>
          <w:lang w:eastAsia="ru-RU"/>
        </w:rPr>
        <w:t xml:space="preserve">Образцы </w:t>
      </w:r>
      <w:r w:rsidR="009D4786" w:rsidRPr="005F1419">
        <w:rPr>
          <w:rFonts w:ascii="Times New Roman" w:eastAsia="Times New Roman" w:hAnsi="Times New Roman"/>
          <w:b/>
          <w:bCs/>
          <w:kern w:val="28"/>
          <w:sz w:val="24"/>
          <w:szCs w:val="24"/>
          <w:lang w:eastAsia="ru-RU"/>
        </w:rPr>
        <w:t xml:space="preserve"> </w:t>
      </w:r>
      <w:r w:rsidRPr="005F1419">
        <w:rPr>
          <w:rFonts w:ascii="Times New Roman" w:eastAsia="Times New Roman" w:hAnsi="Times New Roman"/>
          <w:b/>
          <w:bCs/>
          <w:kern w:val="28"/>
          <w:sz w:val="24"/>
          <w:szCs w:val="24"/>
          <w:lang w:eastAsia="ru-RU"/>
        </w:rPr>
        <w:t xml:space="preserve">основных форм документов, включаемых в </w:t>
      </w:r>
      <w:r w:rsidR="009D4786" w:rsidRPr="005F1419">
        <w:rPr>
          <w:rFonts w:ascii="Times New Roman" w:eastAsia="Times New Roman" w:hAnsi="Times New Roman"/>
          <w:b/>
          <w:bCs/>
          <w:kern w:val="28"/>
          <w:sz w:val="24"/>
          <w:szCs w:val="24"/>
          <w:lang w:eastAsia="ru-RU"/>
        </w:rPr>
        <w:t>Заявку</w:t>
      </w:r>
    </w:p>
    <w:p w:rsidR="00893BA8" w:rsidRPr="00893BA8" w:rsidRDefault="00893BA8" w:rsidP="00893BA8">
      <w:pPr>
        <w:keepNext/>
        <w:suppressAutoHyphens/>
        <w:spacing w:before="240" w:after="120" w:line="240" w:lineRule="auto"/>
        <w:jc w:val="both"/>
        <w:outlineLvl w:val="2"/>
        <w:rPr>
          <w:rFonts w:ascii="Times New Roman" w:eastAsia="Times New Roman" w:hAnsi="Times New Roman"/>
          <w:b/>
          <w:bCs/>
          <w:sz w:val="24"/>
          <w:szCs w:val="24"/>
          <w:lang w:eastAsia="ru-RU"/>
        </w:rPr>
      </w:pPr>
      <w:bookmarkStart w:id="71" w:name="_Ref55336310"/>
      <w:bookmarkStart w:id="72" w:name="_Toc57314672"/>
      <w:bookmarkStart w:id="73" w:name="_Toc69728986"/>
      <w:bookmarkStart w:id="74" w:name="_Toc261535089"/>
      <w:bookmarkStart w:id="75" w:name="_Toc262557845"/>
      <w:bookmarkStart w:id="76" w:name="_Toc278971518"/>
      <w:bookmarkStart w:id="77" w:name="_Toc261535090"/>
      <w:bookmarkStart w:id="78" w:name="_Toc262557846"/>
      <w:bookmarkStart w:id="79" w:name="_Toc278971519"/>
      <w:r w:rsidRPr="00893BA8">
        <w:rPr>
          <w:rFonts w:ascii="Times New Roman" w:eastAsia="Times New Roman" w:hAnsi="Times New Roman"/>
          <w:b/>
          <w:bCs/>
          <w:sz w:val="24"/>
          <w:szCs w:val="24"/>
          <w:lang w:eastAsia="ru-RU"/>
        </w:rPr>
        <w:t xml:space="preserve">5.1. </w:t>
      </w:r>
      <w:bookmarkEnd w:id="71"/>
      <w:bookmarkEnd w:id="72"/>
      <w:bookmarkEnd w:id="73"/>
      <w:bookmarkEnd w:id="74"/>
      <w:bookmarkEnd w:id="75"/>
      <w:bookmarkEnd w:id="76"/>
      <w:r w:rsidRPr="00893BA8">
        <w:rPr>
          <w:rFonts w:ascii="Times New Roman" w:eastAsia="Times New Roman" w:hAnsi="Times New Roman"/>
          <w:b/>
          <w:bCs/>
          <w:sz w:val="24"/>
          <w:szCs w:val="24"/>
          <w:lang w:eastAsia="ru-RU"/>
        </w:rPr>
        <w:t>Заявка на участие в закупке (форма 1)</w:t>
      </w:r>
    </w:p>
    <w:p w:rsidR="00893BA8" w:rsidRPr="00893BA8" w:rsidRDefault="00893BA8" w:rsidP="00893BA8">
      <w:pPr>
        <w:pBdr>
          <w:top w:val="single" w:sz="4" w:space="1" w:color="auto"/>
        </w:pBdr>
        <w:shd w:val="clear" w:color="auto" w:fill="E0E0E0"/>
        <w:spacing w:after="0" w:line="240" w:lineRule="auto"/>
        <w:ind w:right="21"/>
        <w:jc w:val="center"/>
        <w:rPr>
          <w:rFonts w:ascii="Times New Roman" w:eastAsia="Times New Roman" w:hAnsi="Times New Roman"/>
          <w:b/>
          <w:color w:val="000000"/>
          <w:spacing w:val="36"/>
          <w:sz w:val="24"/>
          <w:szCs w:val="24"/>
          <w:lang w:eastAsia="ru-RU"/>
        </w:rPr>
      </w:pPr>
      <w:r w:rsidRPr="00893BA8">
        <w:rPr>
          <w:rFonts w:ascii="Times New Roman" w:eastAsia="Times New Roman" w:hAnsi="Times New Roman"/>
          <w:b/>
          <w:color w:val="000000"/>
          <w:spacing w:val="36"/>
          <w:sz w:val="24"/>
          <w:szCs w:val="24"/>
          <w:lang w:eastAsia="ru-RU"/>
        </w:rPr>
        <w:t>начало формы</w:t>
      </w:r>
    </w:p>
    <w:p w:rsidR="00893BA8" w:rsidRPr="00893BA8" w:rsidRDefault="00893BA8" w:rsidP="00893BA8">
      <w:pPr>
        <w:spacing w:after="0" w:line="240" w:lineRule="auto"/>
        <w:ind w:right="5243"/>
        <w:jc w:val="both"/>
        <w:rPr>
          <w:rFonts w:ascii="Times New Roman" w:eastAsia="Times New Roman" w:hAnsi="Times New Roman"/>
          <w:sz w:val="24"/>
          <w:szCs w:val="24"/>
          <w:lang w:eastAsia="ru-RU"/>
        </w:rPr>
      </w:pPr>
    </w:p>
    <w:p w:rsidR="00893BA8" w:rsidRPr="00893BA8" w:rsidRDefault="00893BA8" w:rsidP="00893BA8">
      <w:pPr>
        <w:spacing w:after="0" w:line="240" w:lineRule="auto"/>
        <w:ind w:right="5243"/>
        <w:jc w:val="both"/>
        <w:rPr>
          <w:rFonts w:ascii="Times New Roman" w:eastAsia="Times New Roman" w:hAnsi="Times New Roman"/>
          <w:sz w:val="24"/>
          <w:szCs w:val="24"/>
          <w:lang w:eastAsia="ru-RU"/>
        </w:rPr>
      </w:pPr>
      <w:r w:rsidRPr="00893BA8">
        <w:rPr>
          <w:rFonts w:ascii="Times New Roman" w:eastAsia="Times New Roman" w:hAnsi="Times New Roman"/>
          <w:sz w:val="24"/>
          <w:szCs w:val="24"/>
          <w:lang w:eastAsia="ru-RU"/>
        </w:rPr>
        <w:t>«_____»_______________ года</w:t>
      </w:r>
    </w:p>
    <w:p w:rsidR="00893BA8" w:rsidRPr="00893BA8" w:rsidRDefault="00893BA8" w:rsidP="00893BA8">
      <w:pPr>
        <w:spacing w:after="0" w:line="240" w:lineRule="auto"/>
        <w:ind w:right="5243"/>
        <w:jc w:val="both"/>
        <w:rPr>
          <w:rFonts w:ascii="Times New Roman" w:eastAsia="Times New Roman" w:hAnsi="Times New Roman"/>
          <w:sz w:val="24"/>
          <w:szCs w:val="24"/>
          <w:lang w:eastAsia="ru-RU"/>
        </w:rPr>
      </w:pPr>
      <w:r w:rsidRPr="00893BA8">
        <w:rPr>
          <w:rFonts w:ascii="Times New Roman" w:eastAsia="Times New Roman" w:hAnsi="Times New Roman"/>
          <w:sz w:val="24"/>
          <w:szCs w:val="24"/>
          <w:lang w:eastAsia="ru-RU"/>
        </w:rPr>
        <w:t>№________________________</w:t>
      </w:r>
      <w:r w:rsidR="00222F82">
        <w:rPr>
          <w:rFonts w:ascii="Times New Roman" w:eastAsia="Times New Roman" w:hAnsi="Times New Roman"/>
          <w:sz w:val="24"/>
          <w:szCs w:val="24"/>
          <w:lang w:eastAsia="ru-RU"/>
        </w:rPr>
        <w:t>_</w:t>
      </w:r>
      <w:r w:rsidRPr="00893BA8">
        <w:rPr>
          <w:rFonts w:ascii="Times New Roman" w:eastAsia="Times New Roman" w:hAnsi="Times New Roman"/>
          <w:sz w:val="24"/>
          <w:szCs w:val="24"/>
          <w:lang w:eastAsia="ru-RU"/>
        </w:rPr>
        <w:tab/>
        <w:t xml:space="preserve">                                          </w:t>
      </w:r>
    </w:p>
    <w:p w:rsidR="00893BA8" w:rsidRPr="00893BA8" w:rsidRDefault="00893BA8" w:rsidP="00893BA8">
      <w:pPr>
        <w:spacing w:after="0" w:line="240" w:lineRule="auto"/>
        <w:ind w:right="140"/>
        <w:jc w:val="right"/>
        <w:rPr>
          <w:rFonts w:ascii="Times New Roman" w:eastAsia="Times New Roman" w:hAnsi="Times New Roman"/>
          <w:sz w:val="24"/>
          <w:szCs w:val="24"/>
          <w:lang w:eastAsia="ru-RU"/>
        </w:rPr>
      </w:pPr>
      <w:r w:rsidRPr="00893BA8">
        <w:rPr>
          <w:rFonts w:ascii="Times New Roman" w:eastAsia="Times New Roman" w:hAnsi="Times New Roman"/>
          <w:sz w:val="24"/>
          <w:szCs w:val="24"/>
          <w:lang w:eastAsia="ru-RU"/>
        </w:rPr>
        <w:t xml:space="preserve">Заказчику: </w:t>
      </w:r>
    </w:p>
    <w:p w:rsidR="00893BA8" w:rsidRPr="00893BA8" w:rsidRDefault="00665E62" w:rsidP="00893BA8">
      <w:pPr>
        <w:tabs>
          <w:tab w:val="left" w:pos="10065"/>
        </w:tabs>
        <w:spacing w:after="0" w:line="240" w:lineRule="auto"/>
        <w:ind w:right="140"/>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Г</w:t>
      </w:r>
      <w:r w:rsidR="00893BA8" w:rsidRPr="00893BA8">
        <w:rPr>
          <w:rFonts w:ascii="Times New Roman" w:eastAsia="Times New Roman" w:hAnsi="Times New Roman"/>
          <w:sz w:val="24"/>
          <w:szCs w:val="24"/>
          <w:lang w:eastAsia="ru-RU"/>
        </w:rPr>
        <w:t>енеральн</w:t>
      </w:r>
      <w:r>
        <w:rPr>
          <w:rFonts w:ascii="Times New Roman" w:eastAsia="Times New Roman" w:hAnsi="Times New Roman"/>
          <w:sz w:val="24"/>
          <w:szCs w:val="24"/>
          <w:lang w:eastAsia="ru-RU"/>
        </w:rPr>
        <w:t>ому</w:t>
      </w:r>
      <w:r w:rsidR="00893BA8" w:rsidRPr="00893BA8">
        <w:rPr>
          <w:rFonts w:ascii="Times New Roman" w:eastAsia="Times New Roman" w:hAnsi="Times New Roman"/>
          <w:sz w:val="24"/>
          <w:szCs w:val="24"/>
          <w:lang w:eastAsia="ru-RU"/>
        </w:rPr>
        <w:t xml:space="preserve"> директор</w:t>
      </w:r>
      <w:r>
        <w:rPr>
          <w:rFonts w:ascii="Times New Roman" w:eastAsia="Times New Roman" w:hAnsi="Times New Roman"/>
          <w:sz w:val="24"/>
          <w:szCs w:val="24"/>
          <w:lang w:eastAsia="ru-RU"/>
        </w:rPr>
        <w:t>у</w:t>
      </w:r>
    </w:p>
    <w:p w:rsidR="00893BA8" w:rsidRPr="00893BA8" w:rsidRDefault="00893BA8" w:rsidP="00893BA8">
      <w:pPr>
        <w:spacing w:after="0" w:line="240" w:lineRule="auto"/>
        <w:ind w:right="140"/>
        <w:jc w:val="right"/>
        <w:rPr>
          <w:rFonts w:ascii="Times New Roman" w:eastAsia="Times New Roman" w:hAnsi="Times New Roman"/>
          <w:sz w:val="24"/>
          <w:szCs w:val="24"/>
          <w:lang w:eastAsia="ru-RU"/>
        </w:rPr>
      </w:pPr>
      <w:r w:rsidRPr="00893BA8">
        <w:rPr>
          <w:rFonts w:ascii="Times New Roman" w:eastAsia="Times New Roman" w:hAnsi="Times New Roman"/>
          <w:sz w:val="24"/>
          <w:szCs w:val="24"/>
          <w:lang w:eastAsia="ru-RU"/>
        </w:rPr>
        <w:t>АО «Саханефтегазсбыт»</w:t>
      </w:r>
    </w:p>
    <w:p w:rsidR="00893BA8" w:rsidRPr="00893BA8" w:rsidRDefault="00893BA8" w:rsidP="00893BA8">
      <w:pPr>
        <w:spacing w:after="0" w:line="240" w:lineRule="auto"/>
        <w:ind w:right="140"/>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Лебедеву В.Н.</w:t>
      </w:r>
    </w:p>
    <w:p w:rsidR="00893BA8" w:rsidRPr="00893BA8" w:rsidRDefault="00893BA8" w:rsidP="00893BA8">
      <w:pPr>
        <w:spacing w:after="0" w:line="240" w:lineRule="auto"/>
        <w:ind w:right="140"/>
        <w:jc w:val="right"/>
        <w:rPr>
          <w:rFonts w:ascii="Times New Roman" w:eastAsia="Times New Roman" w:hAnsi="Times New Roman"/>
          <w:sz w:val="24"/>
          <w:szCs w:val="24"/>
          <w:lang w:eastAsia="ru-RU"/>
        </w:rPr>
      </w:pPr>
    </w:p>
    <w:p w:rsidR="00C00E13" w:rsidRDefault="00C00E13" w:rsidP="00893BA8">
      <w:pPr>
        <w:spacing w:after="0" w:line="240" w:lineRule="auto"/>
        <w:ind w:right="140"/>
        <w:jc w:val="center"/>
        <w:rPr>
          <w:rFonts w:ascii="Times New Roman" w:eastAsia="Times New Roman" w:hAnsi="Times New Roman"/>
          <w:b/>
          <w:sz w:val="24"/>
          <w:szCs w:val="24"/>
          <w:lang w:eastAsia="ru-RU"/>
        </w:rPr>
      </w:pPr>
    </w:p>
    <w:p w:rsidR="00893BA8" w:rsidRPr="00893BA8" w:rsidRDefault="00893BA8" w:rsidP="00893BA8">
      <w:pPr>
        <w:spacing w:after="0" w:line="240" w:lineRule="auto"/>
        <w:ind w:right="140"/>
        <w:jc w:val="center"/>
        <w:rPr>
          <w:rFonts w:ascii="Times New Roman" w:eastAsia="Times New Roman" w:hAnsi="Times New Roman"/>
          <w:b/>
          <w:sz w:val="24"/>
          <w:szCs w:val="24"/>
          <w:lang w:eastAsia="ru-RU"/>
        </w:rPr>
      </w:pPr>
      <w:r w:rsidRPr="00893BA8">
        <w:rPr>
          <w:rFonts w:ascii="Times New Roman" w:eastAsia="Times New Roman" w:hAnsi="Times New Roman"/>
          <w:b/>
          <w:sz w:val="24"/>
          <w:szCs w:val="24"/>
          <w:lang w:eastAsia="ru-RU"/>
        </w:rPr>
        <w:t>Заявка</w:t>
      </w:r>
    </w:p>
    <w:p w:rsidR="00893BA8" w:rsidRPr="00893BA8" w:rsidRDefault="00893BA8" w:rsidP="00893BA8">
      <w:pPr>
        <w:spacing w:after="0" w:line="240" w:lineRule="auto"/>
        <w:ind w:right="140"/>
        <w:jc w:val="center"/>
        <w:rPr>
          <w:rFonts w:ascii="Times New Roman" w:eastAsia="Times New Roman" w:hAnsi="Times New Roman"/>
          <w:b/>
          <w:sz w:val="24"/>
          <w:szCs w:val="24"/>
          <w:lang w:eastAsia="ru-RU"/>
        </w:rPr>
      </w:pPr>
      <w:r w:rsidRPr="00893BA8">
        <w:rPr>
          <w:rFonts w:ascii="Times New Roman" w:eastAsia="Times New Roman" w:hAnsi="Times New Roman"/>
          <w:b/>
          <w:sz w:val="24"/>
          <w:szCs w:val="24"/>
          <w:lang w:eastAsia="ru-RU"/>
        </w:rPr>
        <w:t>на участие в состязательной закупке в электронной форме</w:t>
      </w:r>
    </w:p>
    <w:p w:rsidR="00893BA8" w:rsidRDefault="00893BA8" w:rsidP="00C00E13">
      <w:pPr>
        <w:suppressAutoHyphens/>
        <w:spacing w:after="0" w:line="240" w:lineRule="auto"/>
        <w:ind w:firstLine="567"/>
        <w:jc w:val="center"/>
        <w:rPr>
          <w:rFonts w:ascii="Times New Roman" w:hAnsi="Times New Roman"/>
          <w:b/>
          <w:sz w:val="24"/>
          <w:szCs w:val="24"/>
          <w:lang w:eastAsia="ru-RU"/>
        </w:rPr>
      </w:pPr>
      <w:r w:rsidRPr="00893BA8">
        <w:rPr>
          <w:rFonts w:ascii="Times New Roman" w:hAnsi="Times New Roman"/>
          <w:b/>
          <w:sz w:val="24"/>
          <w:szCs w:val="24"/>
          <w:lang w:eastAsia="ru-RU"/>
        </w:rPr>
        <w:t xml:space="preserve"> </w:t>
      </w:r>
      <w:r w:rsidR="00C00E13">
        <w:rPr>
          <w:rFonts w:ascii="Times New Roman" w:hAnsi="Times New Roman"/>
          <w:b/>
          <w:sz w:val="24"/>
          <w:szCs w:val="24"/>
          <w:lang w:eastAsia="ru-RU"/>
        </w:rPr>
        <w:t>на п</w:t>
      </w:r>
      <w:r w:rsidR="00C00E13" w:rsidRPr="00C00E13">
        <w:rPr>
          <w:rFonts w:ascii="Times New Roman" w:hAnsi="Times New Roman"/>
          <w:b/>
          <w:sz w:val="24"/>
          <w:szCs w:val="24"/>
          <w:lang w:eastAsia="ru-RU"/>
        </w:rPr>
        <w:t>оставк</w:t>
      </w:r>
      <w:r w:rsidR="00C00E13">
        <w:rPr>
          <w:rFonts w:ascii="Times New Roman" w:hAnsi="Times New Roman"/>
          <w:b/>
          <w:sz w:val="24"/>
          <w:szCs w:val="24"/>
          <w:lang w:eastAsia="ru-RU"/>
        </w:rPr>
        <w:t>у</w:t>
      </w:r>
      <w:r w:rsidR="00C00E13" w:rsidRPr="00C00E13">
        <w:rPr>
          <w:rFonts w:ascii="Times New Roman" w:hAnsi="Times New Roman"/>
          <w:b/>
          <w:sz w:val="24"/>
          <w:szCs w:val="24"/>
          <w:lang w:eastAsia="ru-RU"/>
        </w:rPr>
        <w:t xml:space="preserve"> оборудования системы охранного телевидения для АЗС </w:t>
      </w:r>
      <w:r w:rsidR="00C00E13">
        <w:rPr>
          <w:rFonts w:ascii="Times New Roman" w:hAnsi="Times New Roman"/>
          <w:b/>
          <w:sz w:val="24"/>
          <w:szCs w:val="24"/>
          <w:lang w:eastAsia="ru-RU"/>
        </w:rPr>
        <w:t xml:space="preserve">                                            </w:t>
      </w:r>
      <w:r w:rsidR="00C00E13" w:rsidRPr="00C00E13">
        <w:rPr>
          <w:rFonts w:ascii="Times New Roman" w:hAnsi="Times New Roman"/>
          <w:b/>
          <w:sz w:val="24"/>
          <w:szCs w:val="24"/>
          <w:lang w:eastAsia="ru-RU"/>
        </w:rPr>
        <w:t>АО «Саханефтегазсбыт» в 2020 году</w:t>
      </w:r>
    </w:p>
    <w:p w:rsidR="00C00E13" w:rsidRDefault="00C00E13" w:rsidP="00C00E13">
      <w:pPr>
        <w:suppressAutoHyphens/>
        <w:spacing w:after="0" w:line="240" w:lineRule="auto"/>
        <w:ind w:firstLine="567"/>
        <w:jc w:val="center"/>
        <w:rPr>
          <w:rFonts w:ascii="Times New Roman" w:hAnsi="Times New Roman"/>
          <w:b/>
          <w:sz w:val="24"/>
          <w:szCs w:val="24"/>
          <w:lang w:eastAsia="ru-RU"/>
        </w:rPr>
      </w:pPr>
    </w:p>
    <w:p w:rsidR="00C00E13" w:rsidRPr="00893BA8" w:rsidRDefault="00C00E13" w:rsidP="00C00E13">
      <w:pPr>
        <w:suppressAutoHyphens/>
        <w:spacing w:after="0" w:line="240" w:lineRule="auto"/>
        <w:ind w:firstLine="567"/>
        <w:jc w:val="center"/>
        <w:rPr>
          <w:rFonts w:ascii="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hAnsi="Times New Roman"/>
          <w:sz w:val="24"/>
          <w:szCs w:val="24"/>
          <w:lang w:eastAsia="ru-RU"/>
        </w:rPr>
      </w:pPr>
      <w:r w:rsidRPr="00893BA8">
        <w:rPr>
          <w:rFonts w:ascii="Times New Roman" w:hAnsi="Times New Roman"/>
          <w:sz w:val="24"/>
          <w:szCs w:val="24"/>
          <w:lang w:eastAsia="ru-RU"/>
        </w:rPr>
        <w:t>Изучив Извещение о проведении состязательной закупки, опубликованное [</w:t>
      </w:r>
      <w:r w:rsidRPr="00893BA8">
        <w:rPr>
          <w:rFonts w:ascii="Times New Roman" w:hAnsi="Times New Roman"/>
          <w:b/>
          <w:bCs/>
          <w:i/>
          <w:iCs/>
          <w:sz w:val="24"/>
          <w:szCs w:val="24"/>
          <w:shd w:val="clear" w:color="auto" w:fill="FFFF99"/>
          <w:lang w:eastAsia="ru-RU"/>
        </w:rPr>
        <w:t>указывается источник и дата публикации</w:t>
      </w:r>
      <w:r w:rsidRPr="00893BA8">
        <w:rPr>
          <w:rFonts w:ascii="Times New Roman" w:hAnsi="Times New Roman"/>
          <w:sz w:val="24"/>
          <w:szCs w:val="24"/>
          <w:lang w:eastAsia="ru-RU"/>
        </w:rPr>
        <w:t>], и документацию, и принимая установленные в них требования и условия документации по закупке,</w:t>
      </w:r>
    </w:p>
    <w:p w:rsidR="00893BA8" w:rsidRPr="00893BA8" w:rsidRDefault="00893BA8" w:rsidP="00893BA8">
      <w:pPr>
        <w:spacing w:after="0" w:line="240" w:lineRule="auto"/>
        <w:ind w:firstLine="567"/>
        <w:jc w:val="both"/>
        <w:rPr>
          <w:rFonts w:ascii="Times New Roman" w:hAnsi="Times New Roman"/>
          <w:sz w:val="24"/>
          <w:szCs w:val="24"/>
          <w:lang w:eastAsia="ru-RU"/>
        </w:rPr>
      </w:pPr>
      <w:r w:rsidRPr="00893BA8">
        <w:rPr>
          <w:rFonts w:ascii="Times New Roman" w:hAnsi="Times New Roman"/>
          <w:sz w:val="24"/>
          <w:szCs w:val="24"/>
          <w:lang w:eastAsia="ru-RU"/>
        </w:rPr>
        <w:t>________________________________________________________________________,</w:t>
      </w:r>
    </w:p>
    <w:p w:rsidR="00893BA8" w:rsidRPr="00893BA8" w:rsidRDefault="00893BA8" w:rsidP="00893BA8">
      <w:pPr>
        <w:spacing w:after="0" w:line="240" w:lineRule="auto"/>
        <w:ind w:firstLine="567"/>
        <w:jc w:val="center"/>
        <w:rPr>
          <w:rFonts w:ascii="Times New Roman" w:hAnsi="Times New Roman"/>
          <w:sz w:val="24"/>
          <w:szCs w:val="24"/>
          <w:vertAlign w:val="superscript"/>
          <w:lang w:eastAsia="ru-RU"/>
        </w:rPr>
      </w:pPr>
      <w:r w:rsidRPr="00893BA8">
        <w:rPr>
          <w:rFonts w:ascii="Times New Roman" w:hAnsi="Times New Roman"/>
          <w:sz w:val="24"/>
          <w:szCs w:val="24"/>
          <w:vertAlign w:val="superscript"/>
          <w:lang w:eastAsia="ru-RU"/>
        </w:rPr>
        <w:t>(полное наименование Участника с указанием организационно-правовой формы)</w:t>
      </w:r>
    </w:p>
    <w:p w:rsidR="00893BA8" w:rsidRPr="00893BA8" w:rsidRDefault="00893BA8" w:rsidP="00893BA8">
      <w:pPr>
        <w:spacing w:after="0" w:line="240" w:lineRule="auto"/>
        <w:ind w:firstLine="567"/>
        <w:jc w:val="both"/>
        <w:rPr>
          <w:rFonts w:ascii="Times New Roman" w:hAnsi="Times New Roman"/>
          <w:sz w:val="24"/>
          <w:szCs w:val="24"/>
          <w:lang w:eastAsia="ru-RU"/>
        </w:rPr>
      </w:pPr>
      <w:r w:rsidRPr="00893BA8">
        <w:rPr>
          <w:rFonts w:ascii="Times New Roman" w:hAnsi="Times New Roman"/>
          <w:sz w:val="24"/>
          <w:szCs w:val="24"/>
          <w:lang w:eastAsia="ru-RU"/>
        </w:rPr>
        <w:t>Зарегистрированное по адресу</w:t>
      </w:r>
    </w:p>
    <w:p w:rsidR="00893BA8" w:rsidRPr="00893BA8" w:rsidRDefault="00893BA8" w:rsidP="00893BA8">
      <w:pPr>
        <w:spacing w:after="0" w:line="240" w:lineRule="auto"/>
        <w:ind w:firstLine="567"/>
        <w:jc w:val="both"/>
        <w:rPr>
          <w:rFonts w:ascii="Times New Roman" w:hAnsi="Times New Roman"/>
          <w:sz w:val="24"/>
          <w:szCs w:val="24"/>
          <w:lang w:eastAsia="ru-RU"/>
        </w:rPr>
      </w:pPr>
      <w:r w:rsidRPr="00893BA8">
        <w:rPr>
          <w:rFonts w:ascii="Times New Roman" w:hAnsi="Times New Roman"/>
          <w:sz w:val="24"/>
          <w:szCs w:val="24"/>
          <w:lang w:eastAsia="ru-RU"/>
        </w:rPr>
        <w:t>_______________________________________________________________________,</w:t>
      </w:r>
    </w:p>
    <w:p w:rsidR="00893BA8" w:rsidRPr="00893BA8" w:rsidRDefault="00893BA8" w:rsidP="00893BA8">
      <w:pPr>
        <w:spacing w:after="0" w:line="240" w:lineRule="auto"/>
        <w:ind w:firstLine="567"/>
        <w:jc w:val="center"/>
        <w:rPr>
          <w:rFonts w:ascii="Times New Roman" w:hAnsi="Times New Roman"/>
          <w:sz w:val="24"/>
          <w:szCs w:val="24"/>
          <w:vertAlign w:val="superscript"/>
          <w:lang w:eastAsia="ru-RU"/>
        </w:rPr>
      </w:pPr>
      <w:r w:rsidRPr="00893BA8">
        <w:rPr>
          <w:rFonts w:ascii="Times New Roman" w:hAnsi="Times New Roman"/>
          <w:sz w:val="24"/>
          <w:szCs w:val="24"/>
          <w:vertAlign w:val="superscript"/>
          <w:lang w:eastAsia="ru-RU"/>
        </w:rPr>
        <w:t>(юридический адрес Участника)</w:t>
      </w:r>
    </w:p>
    <w:p w:rsidR="00893BA8" w:rsidRDefault="00893BA8" w:rsidP="00893BA8">
      <w:pPr>
        <w:spacing w:after="0" w:line="240" w:lineRule="auto"/>
        <w:jc w:val="both"/>
        <w:rPr>
          <w:rFonts w:ascii="Times New Roman" w:hAnsi="Times New Roman"/>
          <w:sz w:val="24"/>
          <w:szCs w:val="24"/>
          <w:lang w:eastAsia="ru-RU"/>
        </w:rPr>
      </w:pPr>
      <w:r w:rsidRPr="00893BA8">
        <w:rPr>
          <w:rFonts w:ascii="Times New Roman" w:hAnsi="Times New Roman"/>
          <w:sz w:val="24"/>
          <w:szCs w:val="24"/>
          <w:lang w:eastAsia="ru-RU"/>
        </w:rPr>
        <w:t xml:space="preserve">предлагает заключить Договор на </w:t>
      </w:r>
      <w:r w:rsidR="00C00E13">
        <w:rPr>
          <w:rFonts w:ascii="Times New Roman" w:hAnsi="Times New Roman"/>
          <w:sz w:val="24"/>
          <w:szCs w:val="24"/>
          <w:lang w:eastAsia="ru-RU"/>
        </w:rPr>
        <w:t>п</w:t>
      </w:r>
      <w:r w:rsidR="00C00E13" w:rsidRPr="00C00E13">
        <w:rPr>
          <w:rFonts w:ascii="Times New Roman" w:hAnsi="Times New Roman"/>
          <w:sz w:val="24"/>
          <w:szCs w:val="24"/>
          <w:lang w:eastAsia="ru-RU"/>
        </w:rPr>
        <w:t>оставк</w:t>
      </w:r>
      <w:r w:rsidR="00C00E13">
        <w:rPr>
          <w:rFonts w:ascii="Times New Roman" w:hAnsi="Times New Roman"/>
          <w:sz w:val="24"/>
          <w:szCs w:val="24"/>
          <w:lang w:eastAsia="ru-RU"/>
        </w:rPr>
        <w:t>у</w:t>
      </w:r>
      <w:r w:rsidR="00C00E13" w:rsidRPr="00C00E13">
        <w:rPr>
          <w:rFonts w:ascii="Times New Roman" w:hAnsi="Times New Roman"/>
          <w:sz w:val="24"/>
          <w:szCs w:val="24"/>
          <w:lang w:eastAsia="ru-RU"/>
        </w:rPr>
        <w:t xml:space="preserve"> оборудования системы охранного телевидения для </w:t>
      </w:r>
      <w:r w:rsidR="00C00E13">
        <w:rPr>
          <w:rFonts w:ascii="Times New Roman" w:hAnsi="Times New Roman"/>
          <w:sz w:val="24"/>
          <w:szCs w:val="24"/>
          <w:lang w:eastAsia="ru-RU"/>
        </w:rPr>
        <w:t xml:space="preserve"> АЗС</w:t>
      </w:r>
      <w:r w:rsidR="00C00E13" w:rsidRPr="00C00E13">
        <w:rPr>
          <w:rFonts w:ascii="Times New Roman" w:hAnsi="Times New Roman"/>
          <w:sz w:val="24"/>
          <w:szCs w:val="24"/>
          <w:lang w:eastAsia="ru-RU"/>
        </w:rPr>
        <w:t xml:space="preserve"> </w:t>
      </w:r>
      <w:r w:rsidR="00C00E13">
        <w:rPr>
          <w:rFonts w:ascii="Times New Roman" w:hAnsi="Times New Roman"/>
          <w:sz w:val="24"/>
          <w:szCs w:val="24"/>
          <w:lang w:eastAsia="ru-RU"/>
        </w:rPr>
        <w:t xml:space="preserve"> </w:t>
      </w:r>
      <w:r w:rsidR="00C00E13" w:rsidRPr="00C00E13">
        <w:rPr>
          <w:rFonts w:ascii="Times New Roman" w:hAnsi="Times New Roman"/>
          <w:sz w:val="24"/>
          <w:szCs w:val="24"/>
          <w:lang w:eastAsia="ru-RU"/>
        </w:rPr>
        <w:t xml:space="preserve"> АО «Саханефтегазсбыт» в 2020 году</w:t>
      </w:r>
      <w:r w:rsidRPr="00893BA8">
        <w:rPr>
          <w:rFonts w:ascii="Times New Roman" w:hAnsi="Times New Roman"/>
          <w:sz w:val="24"/>
          <w:szCs w:val="24"/>
          <w:lang w:eastAsia="ru-RU"/>
        </w:rPr>
        <w:t xml:space="preserve"> на условиях, изложенных в Документации по закупке в электронной форме, в соответствии с Техническим заданием и с настоящим письмом, направляет Заявку по Лоту  № 1:</w:t>
      </w:r>
    </w:p>
    <w:p w:rsidR="00884678" w:rsidRPr="00893BA8" w:rsidRDefault="00884678" w:rsidP="00893BA8">
      <w:pPr>
        <w:spacing w:after="0" w:line="240" w:lineRule="auto"/>
        <w:jc w:val="both"/>
        <w:rPr>
          <w:rFonts w:ascii="Times New Roman" w:hAnsi="Times New Roman"/>
          <w:sz w:val="24"/>
          <w:szCs w:val="24"/>
          <w:lang w:eastAsia="ru-RU"/>
        </w:rPr>
      </w:pPr>
    </w:p>
    <w:tbl>
      <w:tblPr>
        <w:tblW w:w="10490" w:type="dxa"/>
        <w:tblInd w:w="108" w:type="dxa"/>
        <w:tblLayout w:type="fixed"/>
        <w:tblLook w:val="0000" w:firstRow="0" w:lastRow="0" w:firstColumn="0" w:lastColumn="0" w:noHBand="0" w:noVBand="0"/>
      </w:tblPr>
      <w:tblGrid>
        <w:gridCol w:w="709"/>
        <w:gridCol w:w="1559"/>
        <w:gridCol w:w="2835"/>
        <w:gridCol w:w="1985"/>
        <w:gridCol w:w="1559"/>
        <w:gridCol w:w="56"/>
        <w:gridCol w:w="1787"/>
      </w:tblGrid>
      <w:tr w:rsidR="00884678" w:rsidRPr="00893BA8" w:rsidTr="00884678">
        <w:tc>
          <w:tcPr>
            <w:tcW w:w="709" w:type="dxa"/>
            <w:tcBorders>
              <w:top w:val="single" w:sz="4" w:space="0" w:color="000000"/>
              <w:left w:val="single" w:sz="4" w:space="0" w:color="000000"/>
              <w:bottom w:val="single" w:sz="4" w:space="0" w:color="000000"/>
            </w:tcBorders>
          </w:tcPr>
          <w:p w:rsidR="00884678" w:rsidRPr="00893BA8" w:rsidRDefault="00884678" w:rsidP="0094073C">
            <w:pPr>
              <w:suppressAutoHyphens/>
              <w:snapToGrid w:val="0"/>
              <w:spacing w:after="0" w:line="240" w:lineRule="auto"/>
              <w:ind w:right="41"/>
              <w:jc w:val="center"/>
              <w:rPr>
                <w:rFonts w:ascii="Times New Roman" w:hAnsi="Times New Roman"/>
                <w:sz w:val="24"/>
                <w:szCs w:val="24"/>
                <w:lang w:eastAsia="ar-SA"/>
              </w:rPr>
            </w:pPr>
            <w:r>
              <w:rPr>
                <w:rFonts w:ascii="Times New Roman" w:hAnsi="Times New Roman"/>
                <w:sz w:val="24"/>
                <w:szCs w:val="24"/>
                <w:lang w:eastAsia="ar-SA"/>
              </w:rPr>
              <w:t>№ п/п</w:t>
            </w:r>
          </w:p>
        </w:tc>
        <w:tc>
          <w:tcPr>
            <w:tcW w:w="1559" w:type="dxa"/>
            <w:tcBorders>
              <w:top w:val="single" w:sz="4" w:space="0" w:color="000000"/>
              <w:left w:val="single" w:sz="4" w:space="0" w:color="000000"/>
              <w:bottom w:val="single" w:sz="4" w:space="0" w:color="000000"/>
            </w:tcBorders>
            <w:vAlign w:val="center"/>
          </w:tcPr>
          <w:p w:rsidR="00884678" w:rsidRPr="00893BA8" w:rsidRDefault="00884678" w:rsidP="0094073C">
            <w:pPr>
              <w:suppressAutoHyphens/>
              <w:snapToGrid w:val="0"/>
              <w:spacing w:after="0" w:line="240" w:lineRule="auto"/>
              <w:ind w:right="41"/>
              <w:jc w:val="center"/>
              <w:rPr>
                <w:rFonts w:ascii="Times New Roman" w:hAnsi="Times New Roman"/>
                <w:sz w:val="24"/>
                <w:szCs w:val="24"/>
                <w:lang w:eastAsia="ar-SA"/>
              </w:rPr>
            </w:pPr>
            <w:r w:rsidRPr="00893BA8">
              <w:rPr>
                <w:rFonts w:ascii="Times New Roman" w:hAnsi="Times New Roman"/>
                <w:sz w:val="24"/>
                <w:szCs w:val="24"/>
                <w:lang w:eastAsia="ar-SA"/>
              </w:rPr>
              <w:t>Место</w:t>
            </w:r>
          </w:p>
          <w:p w:rsidR="00884678" w:rsidRPr="00893BA8" w:rsidRDefault="00884678" w:rsidP="0094073C">
            <w:pPr>
              <w:suppressAutoHyphens/>
              <w:snapToGrid w:val="0"/>
              <w:spacing w:after="0" w:line="240" w:lineRule="auto"/>
              <w:ind w:right="41"/>
              <w:jc w:val="center"/>
              <w:rPr>
                <w:rFonts w:ascii="Times New Roman" w:hAnsi="Times New Roman"/>
                <w:sz w:val="24"/>
                <w:szCs w:val="24"/>
                <w:lang w:eastAsia="ar-SA"/>
              </w:rPr>
            </w:pPr>
            <w:r w:rsidRPr="00893BA8">
              <w:rPr>
                <w:rFonts w:ascii="Times New Roman" w:hAnsi="Times New Roman"/>
                <w:sz w:val="24"/>
                <w:szCs w:val="24"/>
                <w:lang w:eastAsia="ar-SA"/>
              </w:rPr>
              <w:t>поставки</w:t>
            </w:r>
          </w:p>
        </w:tc>
        <w:tc>
          <w:tcPr>
            <w:tcW w:w="2835" w:type="dxa"/>
            <w:tcBorders>
              <w:top w:val="single" w:sz="4" w:space="0" w:color="000000"/>
              <w:left w:val="single" w:sz="4" w:space="0" w:color="000000"/>
              <w:bottom w:val="single" w:sz="4" w:space="0" w:color="000000"/>
            </w:tcBorders>
            <w:vAlign w:val="center"/>
          </w:tcPr>
          <w:p w:rsidR="00884678" w:rsidRPr="00893BA8" w:rsidRDefault="00884678" w:rsidP="0094073C">
            <w:pPr>
              <w:suppressAutoHyphens/>
              <w:snapToGrid w:val="0"/>
              <w:spacing w:after="0" w:line="240" w:lineRule="auto"/>
              <w:ind w:right="41"/>
              <w:jc w:val="center"/>
              <w:rPr>
                <w:rFonts w:ascii="Times New Roman" w:hAnsi="Times New Roman"/>
                <w:sz w:val="24"/>
                <w:szCs w:val="24"/>
                <w:lang w:eastAsia="ar-SA"/>
              </w:rPr>
            </w:pPr>
            <w:r w:rsidRPr="00893BA8">
              <w:rPr>
                <w:rFonts w:ascii="Times New Roman" w:hAnsi="Times New Roman"/>
                <w:sz w:val="24"/>
                <w:szCs w:val="24"/>
                <w:lang w:eastAsia="ar-SA"/>
              </w:rPr>
              <w:t>Наименование</w:t>
            </w:r>
          </w:p>
          <w:p w:rsidR="00884678" w:rsidRPr="00893BA8" w:rsidRDefault="00884678" w:rsidP="0094073C">
            <w:pPr>
              <w:suppressAutoHyphens/>
              <w:snapToGrid w:val="0"/>
              <w:spacing w:after="0" w:line="240" w:lineRule="auto"/>
              <w:ind w:right="41"/>
              <w:jc w:val="center"/>
              <w:rPr>
                <w:rFonts w:ascii="Times New Roman" w:hAnsi="Times New Roman"/>
                <w:sz w:val="24"/>
                <w:szCs w:val="24"/>
                <w:lang w:eastAsia="ar-SA"/>
              </w:rPr>
            </w:pPr>
            <w:r w:rsidRPr="00893BA8">
              <w:rPr>
                <w:rFonts w:ascii="Times New Roman" w:hAnsi="Times New Roman"/>
                <w:sz w:val="24"/>
                <w:szCs w:val="24"/>
                <w:lang w:eastAsia="ar-SA"/>
              </w:rPr>
              <w:t>товара и технические характеристики</w:t>
            </w:r>
          </w:p>
        </w:tc>
        <w:tc>
          <w:tcPr>
            <w:tcW w:w="1985" w:type="dxa"/>
            <w:tcBorders>
              <w:top w:val="single" w:sz="4" w:space="0" w:color="000000"/>
              <w:left w:val="single" w:sz="4" w:space="0" w:color="000000"/>
              <w:bottom w:val="single" w:sz="4" w:space="0" w:color="000000"/>
              <w:right w:val="single" w:sz="4" w:space="0" w:color="000000"/>
            </w:tcBorders>
          </w:tcPr>
          <w:p w:rsidR="00884678" w:rsidRPr="00893BA8" w:rsidRDefault="00884678" w:rsidP="0094073C">
            <w:pPr>
              <w:suppressAutoHyphens/>
              <w:snapToGrid w:val="0"/>
              <w:spacing w:after="0" w:line="240" w:lineRule="auto"/>
              <w:ind w:right="41"/>
              <w:jc w:val="center"/>
              <w:rPr>
                <w:rFonts w:ascii="Times New Roman" w:hAnsi="Times New Roman"/>
                <w:sz w:val="24"/>
                <w:szCs w:val="24"/>
                <w:lang w:eastAsia="ar-SA"/>
              </w:rPr>
            </w:pPr>
            <w:r>
              <w:rPr>
                <w:rFonts w:ascii="Times New Roman" w:hAnsi="Times New Roman"/>
                <w:sz w:val="24"/>
                <w:szCs w:val="24"/>
                <w:lang w:eastAsia="ar-SA"/>
              </w:rPr>
              <w:t>Страна происхождения товара</w:t>
            </w:r>
          </w:p>
        </w:tc>
        <w:tc>
          <w:tcPr>
            <w:tcW w:w="1559" w:type="dxa"/>
            <w:tcBorders>
              <w:top w:val="single" w:sz="4" w:space="0" w:color="000000"/>
              <w:left w:val="single" w:sz="4" w:space="0" w:color="000000"/>
              <w:bottom w:val="single" w:sz="4" w:space="0" w:color="000000"/>
            </w:tcBorders>
            <w:vAlign w:val="center"/>
          </w:tcPr>
          <w:p w:rsidR="00884678" w:rsidRPr="00893BA8" w:rsidRDefault="00884678" w:rsidP="0094073C">
            <w:pPr>
              <w:suppressAutoHyphens/>
              <w:snapToGrid w:val="0"/>
              <w:spacing w:after="0" w:line="240" w:lineRule="auto"/>
              <w:ind w:right="41"/>
              <w:jc w:val="center"/>
              <w:rPr>
                <w:rFonts w:ascii="Times New Roman" w:hAnsi="Times New Roman"/>
                <w:sz w:val="24"/>
                <w:szCs w:val="24"/>
                <w:lang w:eastAsia="ar-SA"/>
              </w:rPr>
            </w:pPr>
            <w:r w:rsidRPr="00893BA8">
              <w:rPr>
                <w:rFonts w:ascii="Times New Roman" w:hAnsi="Times New Roman"/>
                <w:sz w:val="24"/>
                <w:szCs w:val="24"/>
                <w:lang w:eastAsia="ar-SA"/>
              </w:rPr>
              <w:t>Количество, шт.</w:t>
            </w:r>
          </w:p>
        </w:tc>
        <w:tc>
          <w:tcPr>
            <w:tcW w:w="1843" w:type="dxa"/>
            <w:gridSpan w:val="2"/>
            <w:tcBorders>
              <w:top w:val="single" w:sz="4" w:space="0" w:color="000000"/>
              <w:left w:val="single" w:sz="4" w:space="0" w:color="000000"/>
              <w:bottom w:val="single" w:sz="4" w:space="0" w:color="000000"/>
              <w:right w:val="single" w:sz="4" w:space="0" w:color="000000"/>
            </w:tcBorders>
            <w:vAlign w:val="center"/>
          </w:tcPr>
          <w:p w:rsidR="00884678" w:rsidRPr="00893BA8" w:rsidRDefault="00884678" w:rsidP="0094073C">
            <w:pPr>
              <w:suppressAutoHyphens/>
              <w:snapToGrid w:val="0"/>
              <w:spacing w:after="0" w:line="240" w:lineRule="auto"/>
              <w:ind w:right="41"/>
              <w:jc w:val="center"/>
              <w:rPr>
                <w:rFonts w:ascii="Times New Roman" w:hAnsi="Times New Roman"/>
                <w:sz w:val="24"/>
                <w:szCs w:val="24"/>
                <w:lang w:eastAsia="ar-SA"/>
              </w:rPr>
            </w:pPr>
            <w:r w:rsidRPr="00893BA8">
              <w:rPr>
                <w:rFonts w:ascii="Times New Roman" w:hAnsi="Times New Roman"/>
                <w:sz w:val="24"/>
                <w:szCs w:val="24"/>
                <w:lang w:eastAsia="ar-SA"/>
              </w:rPr>
              <w:t>Цена Лота</w:t>
            </w:r>
          </w:p>
          <w:p w:rsidR="00884678" w:rsidRPr="00893BA8" w:rsidRDefault="00884678" w:rsidP="0094073C">
            <w:pPr>
              <w:suppressAutoHyphens/>
              <w:snapToGrid w:val="0"/>
              <w:spacing w:after="0" w:line="240" w:lineRule="auto"/>
              <w:ind w:right="41"/>
              <w:jc w:val="center"/>
              <w:rPr>
                <w:rFonts w:ascii="Times New Roman" w:hAnsi="Times New Roman"/>
                <w:sz w:val="24"/>
                <w:szCs w:val="24"/>
                <w:lang w:eastAsia="ar-SA"/>
              </w:rPr>
            </w:pPr>
            <w:r w:rsidRPr="00893BA8">
              <w:rPr>
                <w:rFonts w:ascii="Times New Roman" w:hAnsi="Times New Roman"/>
                <w:sz w:val="24"/>
                <w:szCs w:val="24"/>
                <w:lang w:eastAsia="ar-SA"/>
              </w:rPr>
              <w:t>с НДС, руб.</w:t>
            </w:r>
          </w:p>
        </w:tc>
      </w:tr>
      <w:tr w:rsidR="00884678" w:rsidRPr="00893BA8" w:rsidTr="00884678">
        <w:trPr>
          <w:trHeight w:val="435"/>
        </w:trPr>
        <w:tc>
          <w:tcPr>
            <w:tcW w:w="709" w:type="dxa"/>
            <w:tcBorders>
              <w:top w:val="single" w:sz="4" w:space="0" w:color="000000"/>
              <w:left w:val="single" w:sz="4" w:space="0" w:color="000000"/>
              <w:bottom w:val="single" w:sz="4" w:space="0" w:color="000000"/>
            </w:tcBorders>
          </w:tcPr>
          <w:p w:rsidR="00884678" w:rsidRPr="0014212E" w:rsidRDefault="00884678" w:rsidP="0094073C">
            <w:pPr>
              <w:suppressAutoHyphens/>
              <w:snapToGrid w:val="0"/>
              <w:spacing w:after="0" w:line="240" w:lineRule="auto"/>
              <w:ind w:right="41" w:firstLine="34"/>
              <w:jc w:val="center"/>
              <w:rPr>
                <w:rFonts w:ascii="Times New Roman" w:hAnsi="Times New Roman"/>
                <w:sz w:val="24"/>
                <w:szCs w:val="24"/>
                <w:lang w:eastAsia="ar-SA"/>
              </w:rPr>
            </w:pPr>
            <w:r w:rsidRPr="0014212E">
              <w:rPr>
                <w:rFonts w:ascii="Times New Roman" w:hAnsi="Times New Roman"/>
                <w:sz w:val="24"/>
                <w:szCs w:val="24"/>
                <w:lang w:eastAsia="ar-SA"/>
              </w:rPr>
              <w:t>1</w:t>
            </w:r>
          </w:p>
        </w:tc>
        <w:tc>
          <w:tcPr>
            <w:tcW w:w="1559" w:type="dxa"/>
            <w:tcBorders>
              <w:top w:val="single" w:sz="4" w:space="0" w:color="000000"/>
              <w:left w:val="single" w:sz="4" w:space="0" w:color="000000"/>
              <w:bottom w:val="single" w:sz="4" w:space="0" w:color="000000"/>
            </w:tcBorders>
          </w:tcPr>
          <w:p w:rsidR="00884678" w:rsidRPr="0014212E" w:rsidRDefault="00884678" w:rsidP="0094073C">
            <w:pPr>
              <w:suppressAutoHyphens/>
              <w:snapToGrid w:val="0"/>
              <w:spacing w:after="0" w:line="240" w:lineRule="auto"/>
              <w:ind w:right="41" w:firstLine="567"/>
              <w:jc w:val="center"/>
              <w:rPr>
                <w:rFonts w:ascii="Times New Roman" w:hAnsi="Times New Roman"/>
                <w:sz w:val="24"/>
                <w:szCs w:val="24"/>
                <w:lang w:eastAsia="ar-SA"/>
              </w:rPr>
            </w:pPr>
          </w:p>
        </w:tc>
        <w:tc>
          <w:tcPr>
            <w:tcW w:w="2835" w:type="dxa"/>
            <w:tcBorders>
              <w:top w:val="single" w:sz="4" w:space="0" w:color="000000"/>
              <w:left w:val="single" w:sz="4" w:space="0" w:color="000000"/>
              <w:bottom w:val="single" w:sz="4" w:space="0" w:color="000000"/>
            </w:tcBorders>
          </w:tcPr>
          <w:p w:rsidR="00884678" w:rsidRPr="0014212E" w:rsidRDefault="00884678" w:rsidP="0094073C">
            <w:pPr>
              <w:suppressAutoHyphens/>
              <w:snapToGrid w:val="0"/>
              <w:spacing w:after="0" w:line="240" w:lineRule="auto"/>
              <w:ind w:right="41" w:firstLine="567"/>
              <w:jc w:val="center"/>
              <w:rPr>
                <w:rFonts w:ascii="Times New Roman" w:hAnsi="Times New Roman"/>
                <w:sz w:val="24"/>
                <w:szCs w:val="24"/>
                <w:lang w:eastAsia="ar-SA"/>
              </w:rPr>
            </w:pPr>
          </w:p>
        </w:tc>
        <w:tc>
          <w:tcPr>
            <w:tcW w:w="1985" w:type="dxa"/>
            <w:tcBorders>
              <w:top w:val="single" w:sz="4" w:space="0" w:color="000000"/>
              <w:left w:val="single" w:sz="4" w:space="0" w:color="000000"/>
              <w:bottom w:val="single" w:sz="4" w:space="0" w:color="000000"/>
              <w:right w:val="single" w:sz="4" w:space="0" w:color="000000"/>
            </w:tcBorders>
          </w:tcPr>
          <w:p w:rsidR="00884678" w:rsidRPr="00893BA8" w:rsidRDefault="00884678" w:rsidP="0094073C">
            <w:pPr>
              <w:suppressAutoHyphens/>
              <w:snapToGrid w:val="0"/>
              <w:spacing w:after="0" w:line="240" w:lineRule="auto"/>
              <w:ind w:right="41" w:firstLine="567"/>
              <w:jc w:val="center"/>
              <w:rPr>
                <w:rFonts w:ascii="Times New Roman" w:hAnsi="Times New Roman"/>
                <w:sz w:val="24"/>
                <w:szCs w:val="24"/>
                <w:highlight w:val="yellow"/>
                <w:lang w:eastAsia="ar-SA"/>
              </w:rPr>
            </w:pPr>
          </w:p>
        </w:tc>
        <w:tc>
          <w:tcPr>
            <w:tcW w:w="1559" w:type="dxa"/>
            <w:tcBorders>
              <w:top w:val="single" w:sz="4" w:space="0" w:color="000000"/>
              <w:left w:val="single" w:sz="4" w:space="0" w:color="000000"/>
              <w:bottom w:val="single" w:sz="4" w:space="0" w:color="000000"/>
            </w:tcBorders>
          </w:tcPr>
          <w:p w:rsidR="00884678" w:rsidRPr="00893BA8" w:rsidRDefault="00884678" w:rsidP="0094073C">
            <w:pPr>
              <w:suppressAutoHyphens/>
              <w:snapToGrid w:val="0"/>
              <w:spacing w:after="0" w:line="240" w:lineRule="auto"/>
              <w:ind w:right="41" w:firstLine="567"/>
              <w:jc w:val="center"/>
              <w:rPr>
                <w:rFonts w:ascii="Times New Roman" w:hAnsi="Times New Roman"/>
                <w:sz w:val="24"/>
                <w:szCs w:val="24"/>
                <w:highlight w:val="yellow"/>
                <w:lang w:eastAsia="ar-SA"/>
              </w:rPr>
            </w:pPr>
          </w:p>
        </w:tc>
        <w:tc>
          <w:tcPr>
            <w:tcW w:w="1843" w:type="dxa"/>
            <w:gridSpan w:val="2"/>
            <w:tcBorders>
              <w:top w:val="single" w:sz="4" w:space="0" w:color="000000"/>
              <w:left w:val="single" w:sz="4" w:space="0" w:color="000000"/>
              <w:bottom w:val="single" w:sz="4" w:space="0" w:color="000000"/>
              <w:right w:val="single" w:sz="4" w:space="0" w:color="000000"/>
            </w:tcBorders>
          </w:tcPr>
          <w:p w:rsidR="00884678" w:rsidRPr="00893BA8" w:rsidRDefault="00884678" w:rsidP="0094073C">
            <w:pPr>
              <w:suppressAutoHyphens/>
              <w:snapToGrid w:val="0"/>
              <w:spacing w:after="0" w:line="240" w:lineRule="auto"/>
              <w:ind w:right="41" w:firstLine="567"/>
              <w:jc w:val="center"/>
              <w:rPr>
                <w:rFonts w:ascii="Times New Roman" w:hAnsi="Times New Roman"/>
                <w:sz w:val="24"/>
                <w:szCs w:val="24"/>
                <w:highlight w:val="yellow"/>
                <w:lang w:eastAsia="ar-SA"/>
              </w:rPr>
            </w:pPr>
          </w:p>
        </w:tc>
      </w:tr>
      <w:tr w:rsidR="00884678" w:rsidRPr="00893BA8" w:rsidTr="00884678">
        <w:trPr>
          <w:trHeight w:val="435"/>
        </w:trPr>
        <w:tc>
          <w:tcPr>
            <w:tcW w:w="709" w:type="dxa"/>
            <w:tcBorders>
              <w:top w:val="single" w:sz="4" w:space="0" w:color="000000"/>
              <w:left w:val="single" w:sz="4" w:space="0" w:color="000000"/>
              <w:bottom w:val="single" w:sz="4" w:space="0" w:color="000000"/>
            </w:tcBorders>
          </w:tcPr>
          <w:p w:rsidR="00884678" w:rsidRPr="0014212E" w:rsidRDefault="00884678" w:rsidP="0094073C">
            <w:pPr>
              <w:suppressAutoHyphens/>
              <w:snapToGrid w:val="0"/>
              <w:spacing w:after="0" w:line="240" w:lineRule="auto"/>
              <w:ind w:right="41" w:firstLine="34"/>
              <w:jc w:val="center"/>
              <w:rPr>
                <w:rFonts w:ascii="Times New Roman" w:hAnsi="Times New Roman"/>
                <w:sz w:val="24"/>
                <w:szCs w:val="24"/>
                <w:lang w:eastAsia="ar-SA"/>
              </w:rPr>
            </w:pPr>
            <w:r w:rsidRPr="0014212E">
              <w:rPr>
                <w:rFonts w:ascii="Times New Roman" w:hAnsi="Times New Roman"/>
                <w:sz w:val="24"/>
                <w:szCs w:val="24"/>
                <w:lang w:eastAsia="ar-SA"/>
              </w:rPr>
              <w:t>2</w:t>
            </w:r>
          </w:p>
        </w:tc>
        <w:tc>
          <w:tcPr>
            <w:tcW w:w="1559" w:type="dxa"/>
            <w:tcBorders>
              <w:top w:val="single" w:sz="4" w:space="0" w:color="000000"/>
              <w:left w:val="single" w:sz="4" w:space="0" w:color="000000"/>
              <w:bottom w:val="single" w:sz="4" w:space="0" w:color="000000"/>
            </w:tcBorders>
          </w:tcPr>
          <w:p w:rsidR="00884678" w:rsidRPr="0014212E" w:rsidRDefault="00884678" w:rsidP="0094073C">
            <w:pPr>
              <w:suppressAutoHyphens/>
              <w:snapToGrid w:val="0"/>
              <w:spacing w:after="0" w:line="240" w:lineRule="auto"/>
              <w:ind w:right="41" w:firstLine="567"/>
              <w:jc w:val="center"/>
              <w:rPr>
                <w:rFonts w:ascii="Times New Roman" w:hAnsi="Times New Roman"/>
                <w:sz w:val="24"/>
                <w:szCs w:val="24"/>
                <w:lang w:eastAsia="ar-SA"/>
              </w:rPr>
            </w:pPr>
          </w:p>
        </w:tc>
        <w:tc>
          <w:tcPr>
            <w:tcW w:w="2835" w:type="dxa"/>
            <w:tcBorders>
              <w:top w:val="single" w:sz="4" w:space="0" w:color="000000"/>
              <w:left w:val="single" w:sz="4" w:space="0" w:color="000000"/>
              <w:bottom w:val="single" w:sz="4" w:space="0" w:color="000000"/>
            </w:tcBorders>
          </w:tcPr>
          <w:p w:rsidR="00884678" w:rsidRPr="0014212E" w:rsidRDefault="00884678" w:rsidP="0094073C">
            <w:pPr>
              <w:suppressAutoHyphens/>
              <w:snapToGrid w:val="0"/>
              <w:spacing w:after="0" w:line="240" w:lineRule="auto"/>
              <w:ind w:right="41" w:firstLine="567"/>
              <w:jc w:val="center"/>
              <w:rPr>
                <w:rFonts w:ascii="Times New Roman" w:hAnsi="Times New Roman"/>
                <w:sz w:val="24"/>
                <w:szCs w:val="24"/>
                <w:lang w:eastAsia="ar-SA"/>
              </w:rPr>
            </w:pPr>
          </w:p>
        </w:tc>
        <w:tc>
          <w:tcPr>
            <w:tcW w:w="1985" w:type="dxa"/>
            <w:tcBorders>
              <w:top w:val="single" w:sz="4" w:space="0" w:color="000000"/>
              <w:left w:val="single" w:sz="4" w:space="0" w:color="000000"/>
              <w:bottom w:val="single" w:sz="4" w:space="0" w:color="000000"/>
              <w:right w:val="single" w:sz="4" w:space="0" w:color="000000"/>
            </w:tcBorders>
          </w:tcPr>
          <w:p w:rsidR="00884678" w:rsidRPr="00893BA8" w:rsidRDefault="00884678" w:rsidP="0094073C">
            <w:pPr>
              <w:suppressAutoHyphens/>
              <w:snapToGrid w:val="0"/>
              <w:spacing w:after="0" w:line="240" w:lineRule="auto"/>
              <w:ind w:right="41" w:firstLine="567"/>
              <w:jc w:val="center"/>
              <w:rPr>
                <w:rFonts w:ascii="Times New Roman" w:hAnsi="Times New Roman"/>
                <w:sz w:val="24"/>
                <w:szCs w:val="24"/>
                <w:highlight w:val="yellow"/>
                <w:lang w:eastAsia="ar-SA"/>
              </w:rPr>
            </w:pPr>
          </w:p>
        </w:tc>
        <w:tc>
          <w:tcPr>
            <w:tcW w:w="1559" w:type="dxa"/>
            <w:tcBorders>
              <w:top w:val="single" w:sz="4" w:space="0" w:color="000000"/>
              <w:left w:val="single" w:sz="4" w:space="0" w:color="000000"/>
              <w:bottom w:val="single" w:sz="4" w:space="0" w:color="000000"/>
            </w:tcBorders>
          </w:tcPr>
          <w:p w:rsidR="00884678" w:rsidRPr="00893BA8" w:rsidRDefault="00884678" w:rsidP="0094073C">
            <w:pPr>
              <w:suppressAutoHyphens/>
              <w:snapToGrid w:val="0"/>
              <w:spacing w:after="0" w:line="240" w:lineRule="auto"/>
              <w:ind w:right="41" w:firstLine="567"/>
              <w:jc w:val="center"/>
              <w:rPr>
                <w:rFonts w:ascii="Times New Roman" w:hAnsi="Times New Roman"/>
                <w:sz w:val="24"/>
                <w:szCs w:val="24"/>
                <w:highlight w:val="yellow"/>
                <w:lang w:eastAsia="ar-SA"/>
              </w:rPr>
            </w:pPr>
          </w:p>
        </w:tc>
        <w:tc>
          <w:tcPr>
            <w:tcW w:w="1843" w:type="dxa"/>
            <w:gridSpan w:val="2"/>
            <w:tcBorders>
              <w:top w:val="single" w:sz="4" w:space="0" w:color="000000"/>
              <w:left w:val="single" w:sz="4" w:space="0" w:color="000000"/>
              <w:bottom w:val="single" w:sz="4" w:space="0" w:color="000000"/>
              <w:right w:val="single" w:sz="4" w:space="0" w:color="000000"/>
            </w:tcBorders>
          </w:tcPr>
          <w:p w:rsidR="00884678" w:rsidRPr="00893BA8" w:rsidRDefault="00884678" w:rsidP="0094073C">
            <w:pPr>
              <w:suppressAutoHyphens/>
              <w:snapToGrid w:val="0"/>
              <w:spacing w:after="0" w:line="240" w:lineRule="auto"/>
              <w:ind w:right="41" w:firstLine="567"/>
              <w:jc w:val="center"/>
              <w:rPr>
                <w:rFonts w:ascii="Times New Roman" w:hAnsi="Times New Roman"/>
                <w:sz w:val="24"/>
                <w:szCs w:val="24"/>
                <w:highlight w:val="yellow"/>
                <w:lang w:eastAsia="ar-SA"/>
              </w:rPr>
            </w:pPr>
          </w:p>
        </w:tc>
      </w:tr>
      <w:tr w:rsidR="00884678" w:rsidRPr="00893BA8" w:rsidTr="00884678">
        <w:trPr>
          <w:trHeight w:val="435"/>
        </w:trPr>
        <w:tc>
          <w:tcPr>
            <w:tcW w:w="709" w:type="dxa"/>
            <w:tcBorders>
              <w:top w:val="single" w:sz="4" w:space="0" w:color="000000"/>
              <w:left w:val="single" w:sz="4" w:space="0" w:color="000000"/>
              <w:bottom w:val="single" w:sz="4" w:space="0" w:color="000000"/>
            </w:tcBorders>
          </w:tcPr>
          <w:p w:rsidR="00884678" w:rsidRPr="0014212E" w:rsidRDefault="00884678" w:rsidP="0094073C">
            <w:pPr>
              <w:suppressAutoHyphens/>
              <w:snapToGrid w:val="0"/>
              <w:spacing w:after="0" w:line="240" w:lineRule="auto"/>
              <w:ind w:right="41" w:firstLine="34"/>
              <w:jc w:val="center"/>
              <w:rPr>
                <w:rFonts w:ascii="Times New Roman" w:hAnsi="Times New Roman"/>
                <w:sz w:val="24"/>
                <w:szCs w:val="24"/>
                <w:lang w:eastAsia="ar-SA"/>
              </w:rPr>
            </w:pPr>
            <w:r w:rsidRPr="0014212E">
              <w:rPr>
                <w:rFonts w:ascii="Times New Roman" w:hAnsi="Times New Roman"/>
                <w:sz w:val="24"/>
                <w:szCs w:val="24"/>
                <w:lang w:eastAsia="ar-SA"/>
              </w:rPr>
              <w:t>3</w:t>
            </w:r>
          </w:p>
        </w:tc>
        <w:tc>
          <w:tcPr>
            <w:tcW w:w="1559" w:type="dxa"/>
            <w:tcBorders>
              <w:top w:val="single" w:sz="4" w:space="0" w:color="000000"/>
              <w:left w:val="single" w:sz="4" w:space="0" w:color="000000"/>
              <w:bottom w:val="single" w:sz="4" w:space="0" w:color="000000"/>
            </w:tcBorders>
          </w:tcPr>
          <w:p w:rsidR="00884678" w:rsidRPr="0014212E" w:rsidRDefault="00884678" w:rsidP="0094073C">
            <w:pPr>
              <w:suppressAutoHyphens/>
              <w:snapToGrid w:val="0"/>
              <w:spacing w:after="0" w:line="240" w:lineRule="auto"/>
              <w:ind w:right="41" w:firstLine="567"/>
              <w:jc w:val="center"/>
              <w:rPr>
                <w:rFonts w:ascii="Times New Roman" w:hAnsi="Times New Roman"/>
                <w:sz w:val="24"/>
                <w:szCs w:val="24"/>
                <w:lang w:eastAsia="ar-SA"/>
              </w:rPr>
            </w:pPr>
          </w:p>
        </w:tc>
        <w:tc>
          <w:tcPr>
            <w:tcW w:w="2835" w:type="dxa"/>
            <w:tcBorders>
              <w:top w:val="single" w:sz="4" w:space="0" w:color="000000"/>
              <w:left w:val="single" w:sz="4" w:space="0" w:color="000000"/>
              <w:bottom w:val="single" w:sz="4" w:space="0" w:color="000000"/>
            </w:tcBorders>
          </w:tcPr>
          <w:p w:rsidR="00884678" w:rsidRPr="0014212E" w:rsidRDefault="00884678" w:rsidP="0094073C">
            <w:pPr>
              <w:suppressAutoHyphens/>
              <w:snapToGrid w:val="0"/>
              <w:spacing w:after="0" w:line="240" w:lineRule="auto"/>
              <w:ind w:right="41" w:firstLine="567"/>
              <w:jc w:val="center"/>
              <w:rPr>
                <w:rFonts w:ascii="Times New Roman" w:hAnsi="Times New Roman"/>
                <w:sz w:val="24"/>
                <w:szCs w:val="24"/>
                <w:lang w:eastAsia="ar-SA"/>
              </w:rPr>
            </w:pPr>
          </w:p>
        </w:tc>
        <w:tc>
          <w:tcPr>
            <w:tcW w:w="1985" w:type="dxa"/>
            <w:tcBorders>
              <w:top w:val="single" w:sz="4" w:space="0" w:color="000000"/>
              <w:left w:val="single" w:sz="4" w:space="0" w:color="000000"/>
              <w:bottom w:val="single" w:sz="4" w:space="0" w:color="000000"/>
              <w:right w:val="single" w:sz="4" w:space="0" w:color="000000"/>
            </w:tcBorders>
          </w:tcPr>
          <w:p w:rsidR="00884678" w:rsidRPr="00893BA8" w:rsidRDefault="00884678" w:rsidP="0094073C">
            <w:pPr>
              <w:suppressAutoHyphens/>
              <w:snapToGrid w:val="0"/>
              <w:spacing w:after="0" w:line="240" w:lineRule="auto"/>
              <w:ind w:right="41" w:firstLine="567"/>
              <w:jc w:val="center"/>
              <w:rPr>
                <w:rFonts w:ascii="Times New Roman" w:hAnsi="Times New Roman"/>
                <w:sz w:val="24"/>
                <w:szCs w:val="24"/>
                <w:highlight w:val="yellow"/>
                <w:lang w:eastAsia="ar-SA"/>
              </w:rPr>
            </w:pPr>
          </w:p>
        </w:tc>
        <w:tc>
          <w:tcPr>
            <w:tcW w:w="1559" w:type="dxa"/>
            <w:tcBorders>
              <w:top w:val="single" w:sz="4" w:space="0" w:color="000000"/>
              <w:left w:val="single" w:sz="4" w:space="0" w:color="000000"/>
              <w:bottom w:val="single" w:sz="4" w:space="0" w:color="000000"/>
            </w:tcBorders>
          </w:tcPr>
          <w:p w:rsidR="00884678" w:rsidRPr="00893BA8" w:rsidRDefault="00884678" w:rsidP="0094073C">
            <w:pPr>
              <w:suppressAutoHyphens/>
              <w:snapToGrid w:val="0"/>
              <w:spacing w:after="0" w:line="240" w:lineRule="auto"/>
              <w:ind w:right="41" w:firstLine="567"/>
              <w:jc w:val="center"/>
              <w:rPr>
                <w:rFonts w:ascii="Times New Roman" w:hAnsi="Times New Roman"/>
                <w:sz w:val="24"/>
                <w:szCs w:val="24"/>
                <w:highlight w:val="yellow"/>
                <w:lang w:eastAsia="ar-SA"/>
              </w:rPr>
            </w:pPr>
          </w:p>
        </w:tc>
        <w:tc>
          <w:tcPr>
            <w:tcW w:w="1843" w:type="dxa"/>
            <w:gridSpan w:val="2"/>
            <w:tcBorders>
              <w:top w:val="single" w:sz="4" w:space="0" w:color="000000"/>
              <w:left w:val="single" w:sz="4" w:space="0" w:color="000000"/>
              <w:bottom w:val="single" w:sz="4" w:space="0" w:color="000000"/>
              <w:right w:val="single" w:sz="4" w:space="0" w:color="000000"/>
            </w:tcBorders>
          </w:tcPr>
          <w:p w:rsidR="00884678" w:rsidRPr="00893BA8" w:rsidRDefault="00884678" w:rsidP="0094073C">
            <w:pPr>
              <w:suppressAutoHyphens/>
              <w:snapToGrid w:val="0"/>
              <w:spacing w:after="0" w:line="240" w:lineRule="auto"/>
              <w:ind w:right="41" w:firstLine="567"/>
              <w:jc w:val="center"/>
              <w:rPr>
                <w:rFonts w:ascii="Times New Roman" w:hAnsi="Times New Roman"/>
                <w:sz w:val="24"/>
                <w:szCs w:val="24"/>
                <w:highlight w:val="yellow"/>
                <w:lang w:eastAsia="ar-SA"/>
              </w:rPr>
            </w:pPr>
          </w:p>
        </w:tc>
      </w:tr>
      <w:tr w:rsidR="00884678" w:rsidRPr="00893BA8" w:rsidTr="00884678">
        <w:trPr>
          <w:trHeight w:val="435"/>
        </w:trPr>
        <w:tc>
          <w:tcPr>
            <w:tcW w:w="709" w:type="dxa"/>
            <w:tcBorders>
              <w:top w:val="single" w:sz="4" w:space="0" w:color="000000"/>
              <w:left w:val="single" w:sz="4" w:space="0" w:color="000000"/>
              <w:bottom w:val="single" w:sz="4" w:space="0" w:color="000000"/>
            </w:tcBorders>
          </w:tcPr>
          <w:p w:rsidR="00884678" w:rsidRPr="0014212E" w:rsidRDefault="00884678" w:rsidP="0094073C">
            <w:pPr>
              <w:suppressAutoHyphens/>
              <w:snapToGrid w:val="0"/>
              <w:spacing w:after="0" w:line="240" w:lineRule="auto"/>
              <w:ind w:right="41" w:firstLine="34"/>
              <w:jc w:val="center"/>
              <w:rPr>
                <w:rFonts w:ascii="Times New Roman" w:hAnsi="Times New Roman"/>
                <w:sz w:val="24"/>
                <w:szCs w:val="24"/>
                <w:lang w:eastAsia="ar-SA"/>
              </w:rPr>
            </w:pPr>
            <w:r w:rsidRPr="0014212E">
              <w:rPr>
                <w:rFonts w:ascii="Times New Roman" w:hAnsi="Times New Roman"/>
                <w:sz w:val="24"/>
                <w:szCs w:val="24"/>
                <w:lang w:eastAsia="ar-SA"/>
              </w:rPr>
              <w:t>4</w:t>
            </w:r>
          </w:p>
        </w:tc>
        <w:tc>
          <w:tcPr>
            <w:tcW w:w="1559" w:type="dxa"/>
            <w:tcBorders>
              <w:top w:val="single" w:sz="4" w:space="0" w:color="000000"/>
              <w:left w:val="single" w:sz="4" w:space="0" w:color="000000"/>
              <w:bottom w:val="single" w:sz="4" w:space="0" w:color="000000"/>
            </w:tcBorders>
          </w:tcPr>
          <w:p w:rsidR="00884678" w:rsidRPr="0014212E" w:rsidRDefault="00884678" w:rsidP="0094073C">
            <w:pPr>
              <w:suppressAutoHyphens/>
              <w:snapToGrid w:val="0"/>
              <w:spacing w:after="0" w:line="240" w:lineRule="auto"/>
              <w:ind w:right="41" w:firstLine="567"/>
              <w:jc w:val="center"/>
              <w:rPr>
                <w:rFonts w:ascii="Times New Roman" w:hAnsi="Times New Roman"/>
                <w:sz w:val="24"/>
                <w:szCs w:val="24"/>
                <w:lang w:eastAsia="ar-SA"/>
              </w:rPr>
            </w:pPr>
          </w:p>
        </w:tc>
        <w:tc>
          <w:tcPr>
            <w:tcW w:w="2835" w:type="dxa"/>
            <w:tcBorders>
              <w:top w:val="single" w:sz="4" w:space="0" w:color="000000"/>
              <w:left w:val="single" w:sz="4" w:space="0" w:color="000000"/>
              <w:bottom w:val="single" w:sz="4" w:space="0" w:color="000000"/>
            </w:tcBorders>
          </w:tcPr>
          <w:p w:rsidR="00884678" w:rsidRPr="0014212E" w:rsidRDefault="00884678" w:rsidP="0094073C">
            <w:pPr>
              <w:suppressAutoHyphens/>
              <w:snapToGrid w:val="0"/>
              <w:spacing w:after="0" w:line="240" w:lineRule="auto"/>
              <w:ind w:right="41" w:firstLine="567"/>
              <w:jc w:val="center"/>
              <w:rPr>
                <w:rFonts w:ascii="Times New Roman" w:hAnsi="Times New Roman"/>
                <w:sz w:val="24"/>
                <w:szCs w:val="24"/>
                <w:lang w:eastAsia="ar-SA"/>
              </w:rPr>
            </w:pPr>
          </w:p>
        </w:tc>
        <w:tc>
          <w:tcPr>
            <w:tcW w:w="1985" w:type="dxa"/>
            <w:tcBorders>
              <w:top w:val="single" w:sz="4" w:space="0" w:color="000000"/>
              <w:left w:val="single" w:sz="4" w:space="0" w:color="000000"/>
              <w:bottom w:val="single" w:sz="4" w:space="0" w:color="000000"/>
              <w:right w:val="single" w:sz="4" w:space="0" w:color="000000"/>
            </w:tcBorders>
          </w:tcPr>
          <w:p w:rsidR="00884678" w:rsidRPr="00893BA8" w:rsidRDefault="00884678" w:rsidP="0094073C">
            <w:pPr>
              <w:suppressAutoHyphens/>
              <w:snapToGrid w:val="0"/>
              <w:spacing w:after="0" w:line="240" w:lineRule="auto"/>
              <w:ind w:right="41" w:firstLine="567"/>
              <w:jc w:val="center"/>
              <w:rPr>
                <w:rFonts w:ascii="Times New Roman" w:hAnsi="Times New Roman"/>
                <w:sz w:val="24"/>
                <w:szCs w:val="24"/>
                <w:highlight w:val="yellow"/>
                <w:lang w:eastAsia="ar-SA"/>
              </w:rPr>
            </w:pPr>
          </w:p>
        </w:tc>
        <w:tc>
          <w:tcPr>
            <w:tcW w:w="1559" w:type="dxa"/>
            <w:tcBorders>
              <w:top w:val="single" w:sz="4" w:space="0" w:color="000000"/>
              <w:left w:val="single" w:sz="4" w:space="0" w:color="000000"/>
              <w:bottom w:val="single" w:sz="4" w:space="0" w:color="000000"/>
            </w:tcBorders>
          </w:tcPr>
          <w:p w:rsidR="00884678" w:rsidRPr="00893BA8" w:rsidRDefault="00884678" w:rsidP="0094073C">
            <w:pPr>
              <w:suppressAutoHyphens/>
              <w:snapToGrid w:val="0"/>
              <w:spacing w:after="0" w:line="240" w:lineRule="auto"/>
              <w:ind w:right="41" w:firstLine="567"/>
              <w:jc w:val="center"/>
              <w:rPr>
                <w:rFonts w:ascii="Times New Roman" w:hAnsi="Times New Roman"/>
                <w:sz w:val="24"/>
                <w:szCs w:val="24"/>
                <w:highlight w:val="yellow"/>
                <w:lang w:eastAsia="ar-SA"/>
              </w:rPr>
            </w:pPr>
          </w:p>
        </w:tc>
        <w:tc>
          <w:tcPr>
            <w:tcW w:w="1843" w:type="dxa"/>
            <w:gridSpan w:val="2"/>
            <w:tcBorders>
              <w:top w:val="single" w:sz="4" w:space="0" w:color="000000"/>
              <w:left w:val="single" w:sz="4" w:space="0" w:color="000000"/>
              <w:bottom w:val="single" w:sz="4" w:space="0" w:color="000000"/>
              <w:right w:val="single" w:sz="4" w:space="0" w:color="000000"/>
            </w:tcBorders>
          </w:tcPr>
          <w:p w:rsidR="00884678" w:rsidRPr="00893BA8" w:rsidRDefault="00884678" w:rsidP="0094073C">
            <w:pPr>
              <w:suppressAutoHyphens/>
              <w:snapToGrid w:val="0"/>
              <w:spacing w:after="0" w:line="240" w:lineRule="auto"/>
              <w:ind w:right="41" w:firstLine="567"/>
              <w:jc w:val="center"/>
              <w:rPr>
                <w:rFonts w:ascii="Times New Roman" w:hAnsi="Times New Roman"/>
                <w:sz w:val="24"/>
                <w:szCs w:val="24"/>
                <w:highlight w:val="yellow"/>
                <w:lang w:eastAsia="ar-SA"/>
              </w:rPr>
            </w:pPr>
          </w:p>
        </w:tc>
      </w:tr>
      <w:tr w:rsidR="00884678" w:rsidRPr="00893BA8" w:rsidTr="00884678">
        <w:trPr>
          <w:trHeight w:val="435"/>
        </w:trPr>
        <w:tc>
          <w:tcPr>
            <w:tcW w:w="709" w:type="dxa"/>
            <w:tcBorders>
              <w:top w:val="single" w:sz="4" w:space="0" w:color="000000"/>
              <w:left w:val="single" w:sz="4" w:space="0" w:color="000000"/>
              <w:bottom w:val="single" w:sz="4" w:space="0" w:color="000000"/>
            </w:tcBorders>
          </w:tcPr>
          <w:p w:rsidR="00884678" w:rsidRPr="0014212E" w:rsidRDefault="00884678" w:rsidP="0094073C">
            <w:pPr>
              <w:suppressAutoHyphens/>
              <w:snapToGrid w:val="0"/>
              <w:spacing w:after="0" w:line="240" w:lineRule="auto"/>
              <w:ind w:right="41" w:firstLine="34"/>
              <w:jc w:val="center"/>
              <w:rPr>
                <w:rFonts w:ascii="Times New Roman" w:hAnsi="Times New Roman"/>
                <w:sz w:val="24"/>
                <w:szCs w:val="24"/>
                <w:lang w:eastAsia="ar-SA"/>
              </w:rPr>
            </w:pPr>
            <w:r w:rsidRPr="0014212E">
              <w:rPr>
                <w:rFonts w:ascii="Times New Roman" w:hAnsi="Times New Roman"/>
                <w:sz w:val="24"/>
                <w:szCs w:val="24"/>
                <w:lang w:eastAsia="ar-SA"/>
              </w:rPr>
              <w:t>5</w:t>
            </w:r>
          </w:p>
        </w:tc>
        <w:tc>
          <w:tcPr>
            <w:tcW w:w="1559" w:type="dxa"/>
            <w:tcBorders>
              <w:top w:val="single" w:sz="4" w:space="0" w:color="000000"/>
              <w:left w:val="single" w:sz="4" w:space="0" w:color="000000"/>
              <w:bottom w:val="single" w:sz="4" w:space="0" w:color="000000"/>
            </w:tcBorders>
          </w:tcPr>
          <w:p w:rsidR="00884678" w:rsidRPr="0014212E" w:rsidRDefault="00884678" w:rsidP="0094073C">
            <w:pPr>
              <w:suppressAutoHyphens/>
              <w:snapToGrid w:val="0"/>
              <w:spacing w:after="0" w:line="240" w:lineRule="auto"/>
              <w:ind w:right="41" w:firstLine="567"/>
              <w:jc w:val="center"/>
              <w:rPr>
                <w:rFonts w:ascii="Times New Roman" w:hAnsi="Times New Roman"/>
                <w:sz w:val="24"/>
                <w:szCs w:val="24"/>
                <w:lang w:eastAsia="ar-SA"/>
              </w:rPr>
            </w:pPr>
          </w:p>
        </w:tc>
        <w:tc>
          <w:tcPr>
            <w:tcW w:w="2835" w:type="dxa"/>
            <w:tcBorders>
              <w:top w:val="single" w:sz="4" w:space="0" w:color="000000"/>
              <w:left w:val="single" w:sz="4" w:space="0" w:color="000000"/>
              <w:bottom w:val="single" w:sz="4" w:space="0" w:color="000000"/>
            </w:tcBorders>
          </w:tcPr>
          <w:p w:rsidR="00884678" w:rsidRPr="0014212E" w:rsidRDefault="00884678" w:rsidP="0094073C">
            <w:pPr>
              <w:suppressAutoHyphens/>
              <w:snapToGrid w:val="0"/>
              <w:spacing w:after="0" w:line="240" w:lineRule="auto"/>
              <w:ind w:right="41" w:firstLine="567"/>
              <w:jc w:val="center"/>
              <w:rPr>
                <w:rFonts w:ascii="Times New Roman" w:hAnsi="Times New Roman"/>
                <w:sz w:val="24"/>
                <w:szCs w:val="24"/>
                <w:lang w:eastAsia="ar-SA"/>
              </w:rPr>
            </w:pPr>
          </w:p>
        </w:tc>
        <w:tc>
          <w:tcPr>
            <w:tcW w:w="1985" w:type="dxa"/>
            <w:tcBorders>
              <w:top w:val="single" w:sz="4" w:space="0" w:color="000000"/>
              <w:left w:val="single" w:sz="4" w:space="0" w:color="000000"/>
              <w:bottom w:val="single" w:sz="4" w:space="0" w:color="000000"/>
              <w:right w:val="single" w:sz="4" w:space="0" w:color="000000"/>
            </w:tcBorders>
          </w:tcPr>
          <w:p w:rsidR="00884678" w:rsidRPr="00893BA8" w:rsidRDefault="00884678" w:rsidP="0094073C">
            <w:pPr>
              <w:suppressAutoHyphens/>
              <w:snapToGrid w:val="0"/>
              <w:spacing w:after="0" w:line="240" w:lineRule="auto"/>
              <w:ind w:right="41" w:firstLine="567"/>
              <w:jc w:val="center"/>
              <w:rPr>
                <w:rFonts w:ascii="Times New Roman" w:hAnsi="Times New Roman"/>
                <w:sz w:val="24"/>
                <w:szCs w:val="24"/>
                <w:highlight w:val="yellow"/>
                <w:lang w:eastAsia="ar-SA"/>
              </w:rPr>
            </w:pPr>
          </w:p>
        </w:tc>
        <w:tc>
          <w:tcPr>
            <w:tcW w:w="1559" w:type="dxa"/>
            <w:tcBorders>
              <w:top w:val="single" w:sz="4" w:space="0" w:color="000000"/>
              <w:left w:val="single" w:sz="4" w:space="0" w:color="000000"/>
              <w:bottom w:val="single" w:sz="4" w:space="0" w:color="000000"/>
            </w:tcBorders>
          </w:tcPr>
          <w:p w:rsidR="00884678" w:rsidRPr="00893BA8" w:rsidRDefault="00884678" w:rsidP="0094073C">
            <w:pPr>
              <w:suppressAutoHyphens/>
              <w:snapToGrid w:val="0"/>
              <w:spacing w:after="0" w:line="240" w:lineRule="auto"/>
              <w:ind w:right="41" w:firstLine="567"/>
              <w:jc w:val="center"/>
              <w:rPr>
                <w:rFonts w:ascii="Times New Roman" w:hAnsi="Times New Roman"/>
                <w:sz w:val="24"/>
                <w:szCs w:val="24"/>
                <w:highlight w:val="yellow"/>
                <w:lang w:eastAsia="ar-SA"/>
              </w:rPr>
            </w:pPr>
          </w:p>
        </w:tc>
        <w:tc>
          <w:tcPr>
            <w:tcW w:w="1843" w:type="dxa"/>
            <w:gridSpan w:val="2"/>
            <w:tcBorders>
              <w:top w:val="single" w:sz="4" w:space="0" w:color="000000"/>
              <w:left w:val="single" w:sz="4" w:space="0" w:color="000000"/>
              <w:bottom w:val="single" w:sz="4" w:space="0" w:color="000000"/>
              <w:right w:val="single" w:sz="4" w:space="0" w:color="000000"/>
            </w:tcBorders>
          </w:tcPr>
          <w:p w:rsidR="00884678" w:rsidRPr="00893BA8" w:rsidRDefault="00884678" w:rsidP="0094073C">
            <w:pPr>
              <w:suppressAutoHyphens/>
              <w:snapToGrid w:val="0"/>
              <w:spacing w:after="0" w:line="240" w:lineRule="auto"/>
              <w:ind w:right="41" w:firstLine="567"/>
              <w:jc w:val="center"/>
              <w:rPr>
                <w:rFonts w:ascii="Times New Roman" w:hAnsi="Times New Roman"/>
                <w:sz w:val="24"/>
                <w:szCs w:val="24"/>
                <w:highlight w:val="yellow"/>
                <w:lang w:eastAsia="ar-SA"/>
              </w:rPr>
            </w:pPr>
          </w:p>
        </w:tc>
      </w:tr>
      <w:tr w:rsidR="00884678" w:rsidRPr="00893BA8" w:rsidTr="00884678">
        <w:trPr>
          <w:trHeight w:val="435"/>
        </w:trPr>
        <w:tc>
          <w:tcPr>
            <w:tcW w:w="709" w:type="dxa"/>
            <w:tcBorders>
              <w:top w:val="single" w:sz="4" w:space="0" w:color="000000"/>
              <w:left w:val="single" w:sz="4" w:space="0" w:color="000000"/>
              <w:bottom w:val="single" w:sz="4" w:space="0" w:color="000000"/>
            </w:tcBorders>
          </w:tcPr>
          <w:p w:rsidR="00884678" w:rsidRPr="0014212E" w:rsidRDefault="00884678" w:rsidP="0094073C">
            <w:pPr>
              <w:suppressAutoHyphens/>
              <w:snapToGrid w:val="0"/>
              <w:spacing w:after="0" w:line="240" w:lineRule="auto"/>
              <w:ind w:right="41" w:firstLine="34"/>
              <w:jc w:val="center"/>
              <w:rPr>
                <w:rFonts w:ascii="Times New Roman" w:hAnsi="Times New Roman"/>
                <w:sz w:val="24"/>
                <w:szCs w:val="24"/>
                <w:lang w:eastAsia="ar-SA"/>
              </w:rPr>
            </w:pPr>
            <w:r w:rsidRPr="0014212E">
              <w:rPr>
                <w:rFonts w:ascii="Times New Roman" w:hAnsi="Times New Roman"/>
                <w:sz w:val="24"/>
                <w:szCs w:val="24"/>
                <w:lang w:eastAsia="ar-SA"/>
              </w:rPr>
              <w:t>6</w:t>
            </w:r>
          </w:p>
        </w:tc>
        <w:tc>
          <w:tcPr>
            <w:tcW w:w="1559" w:type="dxa"/>
            <w:tcBorders>
              <w:top w:val="single" w:sz="4" w:space="0" w:color="000000"/>
              <w:left w:val="single" w:sz="4" w:space="0" w:color="000000"/>
              <w:bottom w:val="single" w:sz="4" w:space="0" w:color="000000"/>
            </w:tcBorders>
          </w:tcPr>
          <w:p w:rsidR="00884678" w:rsidRPr="0014212E" w:rsidRDefault="00884678" w:rsidP="0094073C">
            <w:pPr>
              <w:suppressAutoHyphens/>
              <w:snapToGrid w:val="0"/>
              <w:spacing w:after="0" w:line="240" w:lineRule="auto"/>
              <w:ind w:right="41" w:firstLine="567"/>
              <w:jc w:val="center"/>
              <w:rPr>
                <w:rFonts w:ascii="Times New Roman" w:hAnsi="Times New Roman"/>
                <w:sz w:val="24"/>
                <w:szCs w:val="24"/>
                <w:lang w:eastAsia="ar-SA"/>
              </w:rPr>
            </w:pPr>
          </w:p>
        </w:tc>
        <w:tc>
          <w:tcPr>
            <w:tcW w:w="2835" w:type="dxa"/>
            <w:tcBorders>
              <w:top w:val="single" w:sz="4" w:space="0" w:color="000000"/>
              <w:left w:val="single" w:sz="4" w:space="0" w:color="000000"/>
              <w:bottom w:val="single" w:sz="4" w:space="0" w:color="000000"/>
            </w:tcBorders>
          </w:tcPr>
          <w:p w:rsidR="00884678" w:rsidRPr="0014212E" w:rsidRDefault="00884678" w:rsidP="0094073C">
            <w:pPr>
              <w:suppressAutoHyphens/>
              <w:snapToGrid w:val="0"/>
              <w:spacing w:after="0" w:line="240" w:lineRule="auto"/>
              <w:ind w:right="41" w:firstLine="567"/>
              <w:jc w:val="center"/>
              <w:rPr>
                <w:rFonts w:ascii="Times New Roman" w:hAnsi="Times New Roman"/>
                <w:sz w:val="24"/>
                <w:szCs w:val="24"/>
                <w:lang w:eastAsia="ar-SA"/>
              </w:rPr>
            </w:pPr>
          </w:p>
        </w:tc>
        <w:tc>
          <w:tcPr>
            <w:tcW w:w="1985" w:type="dxa"/>
            <w:tcBorders>
              <w:top w:val="single" w:sz="4" w:space="0" w:color="000000"/>
              <w:left w:val="single" w:sz="4" w:space="0" w:color="000000"/>
              <w:bottom w:val="single" w:sz="4" w:space="0" w:color="000000"/>
              <w:right w:val="single" w:sz="4" w:space="0" w:color="000000"/>
            </w:tcBorders>
          </w:tcPr>
          <w:p w:rsidR="00884678" w:rsidRPr="00893BA8" w:rsidRDefault="00884678" w:rsidP="0094073C">
            <w:pPr>
              <w:suppressAutoHyphens/>
              <w:snapToGrid w:val="0"/>
              <w:spacing w:after="0" w:line="240" w:lineRule="auto"/>
              <w:ind w:right="41" w:firstLine="567"/>
              <w:jc w:val="center"/>
              <w:rPr>
                <w:rFonts w:ascii="Times New Roman" w:hAnsi="Times New Roman"/>
                <w:sz w:val="24"/>
                <w:szCs w:val="24"/>
                <w:highlight w:val="yellow"/>
                <w:lang w:eastAsia="ar-SA"/>
              </w:rPr>
            </w:pPr>
          </w:p>
        </w:tc>
        <w:tc>
          <w:tcPr>
            <w:tcW w:w="1559" w:type="dxa"/>
            <w:tcBorders>
              <w:top w:val="single" w:sz="4" w:space="0" w:color="000000"/>
              <w:left w:val="single" w:sz="4" w:space="0" w:color="000000"/>
              <w:bottom w:val="single" w:sz="4" w:space="0" w:color="000000"/>
            </w:tcBorders>
          </w:tcPr>
          <w:p w:rsidR="00884678" w:rsidRPr="00893BA8" w:rsidRDefault="00884678" w:rsidP="0094073C">
            <w:pPr>
              <w:suppressAutoHyphens/>
              <w:snapToGrid w:val="0"/>
              <w:spacing w:after="0" w:line="240" w:lineRule="auto"/>
              <w:ind w:right="41" w:firstLine="567"/>
              <w:jc w:val="center"/>
              <w:rPr>
                <w:rFonts w:ascii="Times New Roman" w:hAnsi="Times New Roman"/>
                <w:sz w:val="24"/>
                <w:szCs w:val="24"/>
                <w:highlight w:val="yellow"/>
                <w:lang w:eastAsia="ar-SA"/>
              </w:rPr>
            </w:pPr>
          </w:p>
        </w:tc>
        <w:tc>
          <w:tcPr>
            <w:tcW w:w="1843" w:type="dxa"/>
            <w:gridSpan w:val="2"/>
            <w:tcBorders>
              <w:top w:val="single" w:sz="4" w:space="0" w:color="000000"/>
              <w:left w:val="single" w:sz="4" w:space="0" w:color="000000"/>
              <w:bottom w:val="single" w:sz="4" w:space="0" w:color="000000"/>
              <w:right w:val="single" w:sz="4" w:space="0" w:color="000000"/>
            </w:tcBorders>
          </w:tcPr>
          <w:p w:rsidR="00884678" w:rsidRPr="00893BA8" w:rsidRDefault="00884678" w:rsidP="0094073C">
            <w:pPr>
              <w:suppressAutoHyphens/>
              <w:snapToGrid w:val="0"/>
              <w:spacing w:after="0" w:line="240" w:lineRule="auto"/>
              <w:ind w:right="41" w:firstLine="567"/>
              <w:jc w:val="center"/>
              <w:rPr>
                <w:rFonts w:ascii="Times New Roman" w:hAnsi="Times New Roman"/>
                <w:sz w:val="24"/>
                <w:szCs w:val="24"/>
                <w:highlight w:val="yellow"/>
                <w:lang w:eastAsia="ar-SA"/>
              </w:rPr>
            </w:pPr>
          </w:p>
        </w:tc>
      </w:tr>
      <w:tr w:rsidR="00884678" w:rsidRPr="00893BA8" w:rsidTr="00884678">
        <w:trPr>
          <w:trHeight w:val="435"/>
        </w:trPr>
        <w:tc>
          <w:tcPr>
            <w:tcW w:w="709" w:type="dxa"/>
            <w:tcBorders>
              <w:top w:val="single" w:sz="4" w:space="0" w:color="000000"/>
              <w:left w:val="single" w:sz="4" w:space="0" w:color="000000"/>
              <w:bottom w:val="single" w:sz="4" w:space="0" w:color="000000"/>
            </w:tcBorders>
          </w:tcPr>
          <w:p w:rsidR="00884678" w:rsidRPr="0014212E" w:rsidRDefault="00884678" w:rsidP="0094073C">
            <w:pPr>
              <w:suppressAutoHyphens/>
              <w:snapToGrid w:val="0"/>
              <w:spacing w:after="0" w:line="240" w:lineRule="auto"/>
              <w:ind w:right="41" w:firstLine="34"/>
              <w:jc w:val="center"/>
              <w:rPr>
                <w:rFonts w:ascii="Times New Roman" w:hAnsi="Times New Roman"/>
                <w:sz w:val="24"/>
                <w:szCs w:val="24"/>
                <w:lang w:eastAsia="ar-SA"/>
              </w:rPr>
            </w:pPr>
            <w:r w:rsidRPr="0014212E">
              <w:rPr>
                <w:rFonts w:ascii="Times New Roman" w:hAnsi="Times New Roman"/>
                <w:sz w:val="24"/>
                <w:szCs w:val="24"/>
                <w:lang w:eastAsia="ar-SA"/>
              </w:rPr>
              <w:t>7</w:t>
            </w:r>
          </w:p>
        </w:tc>
        <w:tc>
          <w:tcPr>
            <w:tcW w:w="1559" w:type="dxa"/>
            <w:tcBorders>
              <w:top w:val="single" w:sz="4" w:space="0" w:color="000000"/>
              <w:left w:val="single" w:sz="4" w:space="0" w:color="000000"/>
              <w:bottom w:val="single" w:sz="4" w:space="0" w:color="000000"/>
            </w:tcBorders>
          </w:tcPr>
          <w:p w:rsidR="00884678" w:rsidRPr="0014212E" w:rsidRDefault="00884678" w:rsidP="0094073C">
            <w:pPr>
              <w:suppressAutoHyphens/>
              <w:snapToGrid w:val="0"/>
              <w:spacing w:after="0" w:line="240" w:lineRule="auto"/>
              <w:ind w:right="41" w:firstLine="567"/>
              <w:jc w:val="center"/>
              <w:rPr>
                <w:rFonts w:ascii="Times New Roman" w:hAnsi="Times New Roman"/>
                <w:sz w:val="24"/>
                <w:szCs w:val="24"/>
                <w:lang w:eastAsia="ar-SA"/>
              </w:rPr>
            </w:pPr>
          </w:p>
        </w:tc>
        <w:tc>
          <w:tcPr>
            <w:tcW w:w="2835" w:type="dxa"/>
            <w:tcBorders>
              <w:top w:val="single" w:sz="4" w:space="0" w:color="000000"/>
              <w:left w:val="single" w:sz="4" w:space="0" w:color="000000"/>
              <w:bottom w:val="single" w:sz="4" w:space="0" w:color="000000"/>
            </w:tcBorders>
          </w:tcPr>
          <w:p w:rsidR="00884678" w:rsidRPr="0014212E" w:rsidRDefault="00884678" w:rsidP="0094073C">
            <w:pPr>
              <w:suppressAutoHyphens/>
              <w:snapToGrid w:val="0"/>
              <w:spacing w:after="0" w:line="240" w:lineRule="auto"/>
              <w:ind w:right="41" w:firstLine="567"/>
              <w:jc w:val="center"/>
              <w:rPr>
                <w:rFonts w:ascii="Times New Roman" w:hAnsi="Times New Roman"/>
                <w:sz w:val="24"/>
                <w:szCs w:val="24"/>
                <w:lang w:eastAsia="ar-SA"/>
              </w:rPr>
            </w:pPr>
          </w:p>
        </w:tc>
        <w:tc>
          <w:tcPr>
            <w:tcW w:w="1985" w:type="dxa"/>
            <w:tcBorders>
              <w:top w:val="single" w:sz="4" w:space="0" w:color="000000"/>
              <w:left w:val="single" w:sz="4" w:space="0" w:color="000000"/>
              <w:bottom w:val="single" w:sz="4" w:space="0" w:color="000000"/>
              <w:right w:val="single" w:sz="4" w:space="0" w:color="000000"/>
            </w:tcBorders>
          </w:tcPr>
          <w:p w:rsidR="00884678" w:rsidRPr="00893BA8" w:rsidRDefault="00884678" w:rsidP="0094073C">
            <w:pPr>
              <w:suppressAutoHyphens/>
              <w:snapToGrid w:val="0"/>
              <w:spacing w:after="0" w:line="240" w:lineRule="auto"/>
              <w:ind w:right="41" w:firstLine="567"/>
              <w:jc w:val="center"/>
              <w:rPr>
                <w:rFonts w:ascii="Times New Roman" w:hAnsi="Times New Roman"/>
                <w:sz w:val="24"/>
                <w:szCs w:val="24"/>
                <w:highlight w:val="yellow"/>
                <w:lang w:eastAsia="ar-SA"/>
              </w:rPr>
            </w:pPr>
          </w:p>
        </w:tc>
        <w:tc>
          <w:tcPr>
            <w:tcW w:w="1559" w:type="dxa"/>
            <w:tcBorders>
              <w:top w:val="single" w:sz="4" w:space="0" w:color="000000"/>
              <w:left w:val="single" w:sz="4" w:space="0" w:color="000000"/>
              <w:bottom w:val="single" w:sz="4" w:space="0" w:color="000000"/>
            </w:tcBorders>
          </w:tcPr>
          <w:p w:rsidR="00884678" w:rsidRPr="00893BA8" w:rsidRDefault="00884678" w:rsidP="0094073C">
            <w:pPr>
              <w:suppressAutoHyphens/>
              <w:snapToGrid w:val="0"/>
              <w:spacing w:after="0" w:line="240" w:lineRule="auto"/>
              <w:ind w:right="41" w:firstLine="567"/>
              <w:jc w:val="center"/>
              <w:rPr>
                <w:rFonts w:ascii="Times New Roman" w:hAnsi="Times New Roman"/>
                <w:sz w:val="24"/>
                <w:szCs w:val="24"/>
                <w:highlight w:val="yellow"/>
                <w:lang w:eastAsia="ar-SA"/>
              </w:rPr>
            </w:pPr>
          </w:p>
        </w:tc>
        <w:tc>
          <w:tcPr>
            <w:tcW w:w="1843" w:type="dxa"/>
            <w:gridSpan w:val="2"/>
            <w:tcBorders>
              <w:top w:val="single" w:sz="4" w:space="0" w:color="000000"/>
              <w:left w:val="single" w:sz="4" w:space="0" w:color="000000"/>
              <w:bottom w:val="single" w:sz="4" w:space="0" w:color="000000"/>
              <w:right w:val="single" w:sz="4" w:space="0" w:color="000000"/>
            </w:tcBorders>
          </w:tcPr>
          <w:p w:rsidR="00884678" w:rsidRPr="00893BA8" w:rsidRDefault="00884678" w:rsidP="0094073C">
            <w:pPr>
              <w:suppressAutoHyphens/>
              <w:snapToGrid w:val="0"/>
              <w:spacing w:after="0" w:line="240" w:lineRule="auto"/>
              <w:ind w:right="41" w:firstLine="567"/>
              <w:jc w:val="center"/>
              <w:rPr>
                <w:rFonts w:ascii="Times New Roman" w:hAnsi="Times New Roman"/>
                <w:sz w:val="24"/>
                <w:szCs w:val="24"/>
                <w:highlight w:val="yellow"/>
                <w:lang w:eastAsia="ar-SA"/>
              </w:rPr>
            </w:pPr>
          </w:p>
        </w:tc>
      </w:tr>
      <w:tr w:rsidR="00884678" w:rsidRPr="00893BA8" w:rsidTr="00884678">
        <w:trPr>
          <w:trHeight w:val="435"/>
        </w:trPr>
        <w:tc>
          <w:tcPr>
            <w:tcW w:w="709" w:type="dxa"/>
            <w:tcBorders>
              <w:top w:val="single" w:sz="4" w:space="0" w:color="000000"/>
              <w:left w:val="single" w:sz="4" w:space="0" w:color="000000"/>
              <w:bottom w:val="single" w:sz="4" w:space="0" w:color="000000"/>
            </w:tcBorders>
          </w:tcPr>
          <w:p w:rsidR="00884678" w:rsidRPr="0014212E" w:rsidRDefault="00884678" w:rsidP="0094073C">
            <w:pPr>
              <w:suppressAutoHyphens/>
              <w:snapToGrid w:val="0"/>
              <w:spacing w:after="0" w:line="240" w:lineRule="auto"/>
              <w:ind w:right="41" w:firstLine="34"/>
              <w:jc w:val="center"/>
              <w:rPr>
                <w:rFonts w:ascii="Times New Roman" w:hAnsi="Times New Roman"/>
                <w:sz w:val="24"/>
                <w:szCs w:val="24"/>
                <w:lang w:eastAsia="ar-SA"/>
              </w:rPr>
            </w:pPr>
            <w:r w:rsidRPr="0014212E">
              <w:rPr>
                <w:rFonts w:ascii="Times New Roman" w:hAnsi="Times New Roman"/>
                <w:sz w:val="24"/>
                <w:szCs w:val="24"/>
                <w:lang w:eastAsia="ar-SA"/>
              </w:rPr>
              <w:t>8</w:t>
            </w:r>
          </w:p>
        </w:tc>
        <w:tc>
          <w:tcPr>
            <w:tcW w:w="1559" w:type="dxa"/>
            <w:tcBorders>
              <w:top w:val="single" w:sz="4" w:space="0" w:color="000000"/>
              <w:left w:val="single" w:sz="4" w:space="0" w:color="000000"/>
              <w:bottom w:val="single" w:sz="4" w:space="0" w:color="000000"/>
            </w:tcBorders>
          </w:tcPr>
          <w:p w:rsidR="00884678" w:rsidRPr="0014212E" w:rsidRDefault="00884678" w:rsidP="0094073C">
            <w:pPr>
              <w:suppressAutoHyphens/>
              <w:snapToGrid w:val="0"/>
              <w:spacing w:after="0" w:line="240" w:lineRule="auto"/>
              <w:ind w:right="41" w:firstLine="567"/>
              <w:jc w:val="center"/>
              <w:rPr>
                <w:rFonts w:ascii="Times New Roman" w:hAnsi="Times New Roman"/>
                <w:sz w:val="24"/>
                <w:szCs w:val="24"/>
                <w:lang w:eastAsia="ar-SA"/>
              </w:rPr>
            </w:pPr>
          </w:p>
        </w:tc>
        <w:tc>
          <w:tcPr>
            <w:tcW w:w="2835" w:type="dxa"/>
            <w:tcBorders>
              <w:top w:val="single" w:sz="4" w:space="0" w:color="000000"/>
              <w:left w:val="single" w:sz="4" w:space="0" w:color="000000"/>
              <w:bottom w:val="single" w:sz="4" w:space="0" w:color="000000"/>
            </w:tcBorders>
          </w:tcPr>
          <w:p w:rsidR="00884678" w:rsidRPr="0014212E" w:rsidRDefault="00884678" w:rsidP="0094073C">
            <w:pPr>
              <w:suppressAutoHyphens/>
              <w:snapToGrid w:val="0"/>
              <w:spacing w:after="0" w:line="240" w:lineRule="auto"/>
              <w:ind w:right="41" w:firstLine="567"/>
              <w:jc w:val="center"/>
              <w:rPr>
                <w:rFonts w:ascii="Times New Roman" w:hAnsi="Times New Roman"/>
                <w:sz w:val="24"/>
                <w:szCs w:val="24"/>
                <w:lang w:eastAsia="ar-SA"/>
              </w:rPr>
            </w:pPr>
          </w:p>
        </w:tc>
        <w:tc>
          <w:tcPr>
            <w:tcW w:w="1985" w:type="dxa"/>
            <w:tcBorders>
              <w:top w:val="single" w:sz="4" w:space="0" w:color="000000"/>
              <w:left w:val="single" w:sz="4" w:space="0" w:color="000000"/>
              <w:bottom w:val="single" w:sz="4" w:space="0" w:color="000000"/>
              <w:right w:val="single" w:sz="4" w:space="0" w:color="000000"/>
            </w:tcBorders>
          </w:tcPr>
          <w:p w:rsidR="00884678" w:rsidRPr="00893BA8" w:rsidRDefault="00884678" w:rsidP="0094073C">
            <w:pPr>
              <w:suppressAutoHyphens/>
              <w:snapToGrid w:val="0"/>
              <w:spacing w:after="0" w:line="240" w:lineRule="auto"/>
              <w:ind w:right="41" w:firstLine="567"/>
              <w:jc w:val="center"/>
              <w:rPr>
                <w:rFonts w:ascii="Times New Roman" w:hAnsi="Times New Roman"/>
                <w:sz w:val="24"/>
                <w:szCs w:val="24"/>
                <w:highlight w:val="yellow"/>
                <w:lang w:eastAsia="ar-SA"/>
              </w:rPr>
            </w:pPr>
          </w:p>
        </w:tc>
        <w:tc>
          <w:tcPr>
            <w:tcW w:w="1559" w:type="dxa"/>
            <w:tcBorders>
              <w:top w:val="single" w:sz="4" w:space="0" w:color="000000"/>
              <w:left w:val="single" w:sz="4" w:space="0" w:color="000000"/>
              <w:bottom w:val="single" w:sz="4" w:space="0" w:color="000000"/>
            </w:tcBorders>
          </w:tcPr>
          <w:p w:rsidR="00884678" w:rsidRPr="00893BA8" w:rsidRDefault="00884678" w:rsidP="0094073C">
            <w:pPr>
              <w:suppressAutoHyphens/>
              <w:snapToGrid w:val="0"/>
              <w:spacing w:after="0" w:line="240" w:lineRule="auto"/>
              <w:ind w:right="41" w:firstLine="567"/>
              <w:jc w:val="center"/>
              <w:rPr>
                <w:rFonts w:ascii="Times New Roman" w:hAnsi="Times New Roman"/>
                <w:sz w:val="24"/>
                <w:szCs w:val="24"/>
                <w:highlight w:val="yellow"/>
                <w:lang w:eastAsia="ar-SA"/>
              </w:rPr>
            </w:pPr>
          </w:p>
        </w:tc>
        <w:tc>
          <w:tcPr>
            <w:tcW w:w="1843" w:type="dxa"/>
            <w:gridSpan w:val="2"/>
            <w:tcBorders>
              <w:top w:val="single" w:sz="4" w:space="0" w:color="000000"/>
              <w:left w:val="single" w:sz="4" w:space="0" w:color="000000"/>
              <w:bottom w:val="single" w:sz="4" w:space="0" w:color="000000"/>
              <w:right w:val="single" w:sz="4" w:space="0" w:color="000000"/>
            </w:tcBorders>
          </w:tcPr>
          <w:p w:rsidR="00884678" w:rsidRPr="00893BA8" w:rsidRDefault="00884678" w:rsidP="0094073C">
            <w:pPr>
              <w:suppressAutoHyphens/>
              <w:snapToGrid w:val="0"/>
              <w:spacing w:after="0" w:line="240" w:lineRule="auto"/>
              <w:ind w:right="41" w:firstLine="567"/>
              <w:jc w:val="center"/>
              <w:rPr>
                <w:rFonts w:ascii="Times New Roman" w:hAnsi="Times New Roman"/>
                <w:sz w:val="24"/>
                <w:szCs w:val="24"/>
                <w:highlight w:val="yellow"/>
                <w:lang w:eastAsia="ar-SA"/>
              </w:rPr>
            </w:pPr>
          </w:p>
        </w:tc>
      </w:tr>
      <w:tr w:rsidR="00884678" w:rsidRPr="00893BA8" w:rsidTr="00884678">
        <w:trPr>
          <w:trHeight w:val="435"/>
        </w:trPr>
        <w:tc>
          <w:tcPr>
            <w:tcW w:w="709" w:type="dxa"/>
            <w:tcBorders>
              <w:top w:val="single" w:sz="4" w:space="0" w:color="000000"/>
              <w:left w:val="single" w:sz="4" w:space="0" w:color="000000"/>
              <w:bottom w:val="single" w:sz="4" w:space="0" w:color="000000"/>
            </w:tcBorders>
          </w:tcPr>
          <w:p w:rsidR="00884678" w:rsidRPr="0014212E" w:rsidRDefault="00884678" w:rsidP="0094073C">
            <w:pPr>
              <w:suppressAutoHyphens/>
              <w:snapToGrid w:val="0"/>
              <w:spacing w:after="0" w:line="240" w:lineRule="auto"/>
              <w:ind w:right="41" w:firstLine="34"/>
              <w:jc w:val="center"/>
              <w:rPr>
                <w:rFonts w:ascii="Times New Roman" w:hAnsi="Times New Roman"/>
                <w:sz w:val="24"/>
                <w:szCs w:val="24"/>
                <w:lang w:eastAsia="ar-SA"/>
              </w:rPr>
            </w:pPr>
          </w:p>
        </w:tc>
        <w:tc>
          <w:tcPr>
            <w:tcW w:w="1559" w:type="dxa"/>
            <w:tcBorders>
              <w:top w:val="single" w:sz="4" w:space="0" w:color="000000"/>
              <w:left w:val="single" w:sz="4" w:space="0" w:color="000000"/>
              <w:bottom w:val="single" w:sz="4" w:space="0" w:color="000000"/>
            </w:tcBorders>
          </w:tcPr>
          <w:p w:rsidR="00884678" w:rsidRPr="0014212E" w:rsidRDefault="00884678" w:rsidP="0094073C">
            <w:pPr>
              <w:suppressAutoHyphens/>
              <w:snapToGrid w:val="0"/>
              <w:spacing w:after="0" w:line="240" w:lineRule="auto"/>
              <w:ind w:right="41" w:firstLine="567"/>
              <w:jc w:val="center"/>
              <w:rPr>
                <w:rFonts w:ascii="Times New Roman" w:hAnsi="Times New Roman"/>
                <w:sz w:val="24"/>
                <w:szCs w:val="24"/>
                <w:lang w:eastAsia="ar-SA"/>
              </w:rPr>
            </w:pPr>
          </w:p>
        </w:tc>
        <w:tc>
          <w:tcPr>
            <w:tcW w:w="2835" w:type="dxa"/>
            <w:tcBorders>
              <w:top w:val="single" w:sz="4" w:space="0" w:color="000000"/>
              <w:left w:val="single" w:sz="4" w:space="0" w:color="000000"/>
              <w:bottom w:val="single" w:sz="4" w:space="0" w:color="000000"/>
            </w:tcBorders>
          </w:tcPr>
          <w:p w:rsidR="00884678" w:rsidRPr="0014212E" w:rsidRDefault="00884678" w:rsidP="0094073C">
            <w:pPr>
              <w:suppressAutoHyphens/>
              <w:snapToGrid w:val="0"/>
              <w:spacing w:after="0" w:line="240" w:lineRule="auto"/>
              <w:ind w:right="41" w:firstLine="567"/>
              <w:jc w:val="center"/>
              <w:rPr>
                <w:rFonts w:ascii="Times New Roman" w:hAnsi="Times New Roman"/>
                <w:sz w:val="24"/>
                <w:szCs w:val="24"/>
                <w:lang w:eastAsia="ar-SA"/>
              </w:rPr>
            </w:pPr>
            <w:r w:rsidRPr="0014212E">
              <w:rPr>
                <w:rFonts w:ascii="Times New Roman" w:hAnsi="Times New Roman"/>
                <w:sz w:val="24"/>
                <w:szCs w:val="24"/>
                <w:lang w:eastAsia="ar-SA"/>
              </w:rPr>
              <w:t>ИТОГО:</w:t>
            </w:r>
          </w:p>
        </w:tc>
        <w:tc>
          <w:tcPr>
            <w:tcW w:w="1985" w:type="dxa"/>
            <w:tcBorders>
              <w:top w:val="single" w:sz="4" w:space="0" w:color="000000"/>
              <w:left w:val="single" w:sz="4" w:space="0" w:color="000000"/>
              <w:bottom w:val="single" w:sz="4" w:space="0" w:color="000000"/>
              <w:right w:val="single" w:sz="4" w:space="0" w:color="000000"/>
            </w:tcBorders>
          </w:tcPr>
          <w:p w:rsidR="00884678" w:rsidRPr="00893BA8" w:rsidRDefault="00884678" w:rsidP="0094073C">
            <w:pPr>
              <w:suppressAutoHyphens/>
              <w:snapToGrid w:val="0"/>
              <w:spacing w:after="0" w:line="240" w:lineRule="auto"/>
              <w:ind w:right="41" w:firstLine="567"/>
              <w:jc w:val="center"/>
              <w:rPr>
                <w:rFonts w:ascii="Times New Roman" w:hAnsi="Times New Roman"/>
                <w:sz w:val="24"/>
                <w:szCs w:val="24"/>
                <w:highlight w:val="yellow"/>
                <w:lang w:eastAsia="ar-SA"/>
              </w:rPr>
            </w:pPr>
          </w:p>
        </w:tc>
        <w:tc>
          <w:tcPr>
            <w:tcW w:w="1559" w:type="dxa"/>
            <w:tcBorders>
              <w:top w:val="single" w:sz="4" w:space="0" w:color="000000"/>
              <w:left w:val="single" w:sz="4" w:space="0" w:color="000000"/>
              <w:bottom w:val="single" w:sz="4" w:space="0" w:color="000000"/>
            </w:tcBorders>
          </w:tcPr>
          <w:p w:rsidR="00884678" w:rsidRPr="00893BA8" w:rsidRDefault="00884678" w:rsidP="0094073C">
            <w:pPr>
              <w:suppressAutoHyphens/>
              <w:snapToGrid w:val="0"/>
              <w:spacing w:after="0" w:line="240" w:lineRule="auto"/>
              <w:ind w:right="41" w:firstLine="567"/>
              <w:jc w:val="center"/>
              <w:rPr>
                <w:rFonts w:ascii="Times New Roman" w:hAnsi="Times New Roman"/>
                <w:sz w:val="24"/>
                <w:szCs w:val="24"/>
                <w:highlight w:val="yellow"/>
                <w:lang w:eastAsia="ar-SA"/>
              </w:rPr>
            </w:pPr>
          </w:p>
        </w:tc>
        <w:tc>
          <w:tcPr>
            <w:tcW w:w="1843" w:type="dxa"/>
            <w:gridSpan w:val="2"/>
            <w:tcBorders>
              <w:top w:val="single" w:sz="4" w:space="0" w:color="000000"/>
              <w:left w:val="single" w:sz="4" w:space="0" w:color="000000"/>
              <w:bottom w:val="single" w:sz="4" w:space="0" w:color="000000"/>
              <w:right w:val="single" w:sz="4" w:space="0" w:color="000000"/>
            </w:tcBorders>
          </w:tcPr>
          <w:p w:rsidR="00884678" w:rsidRPr="00893BA8" w:rsidRDefault="00884678" w:rsidP="0094073C">
            <w:pPr>
              <w:suppressAutoHyphens/>
              <w:snapToGrid w:val="0"/>
              <w:spacing w:after="0" w:line="240" w:lineRule="auto"/>
              <w:ind w:right="41" w:firstLine="567"/>
              <w:jc w:val="center"/>
              <w:rPr>
                <w:rFonts w:ascii="Times New Roman" w:hAnsi="Times New Roman"/>
                <w:sz w:val="24"/>
                <w:szCs w:val="24"/>
                <w:highlight w:val="yellow"/>
                <w:lang w:eastAsia="ar-SA"/>
              </w:rPr>
            </w:pPr>
          </w:p>
        </w:tc>
      </w:tr>
      <w:tr w:rsidR="00884678" w:rsidRPr="00893BA8" w:rsidTr="00884678">
        <w:tblPrEx>
          <w:tblLook w:val="01E0" w:firstRow="1" w:lastRow="1" w:firstColumn="1" w:lastColumn="1" w:noHBand="0" w:noVBand="0"/>
        </w:tblPrEx>
        <w:trPr>
          <w:gridAfter w:val="1"/>
          <w:wAfter w:w="1787" w:type="dxa"/>
          <w:cantSplit/>
        </w:trPr>
        <w:tc>
          <w:tcPr>
            <w:tcW w:w="8703" w:type="dxa"/>
            <w:gridSpan w:val="6"/>
          </w:tcPr>
          <w:p w:rsidR="00884678" w:rsidRDefault="00884678" w:rsidP="0094073C">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p>
          <w:p w:rsidR="00884678" w:rsidRDefault="00884678" w:rsidP="0094073C">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sidRPr="00884678">
              <w:rPr>
                <w:rFonts w:ascii="Times New Roman" w:hAnsi="Times New Roman"/>
                <w:color w:val="000000"/>
                <w:sz w:val="24"/>
                <w:szCs w:val="24"/>
                <w:lang w:eastAsia="ru-RU"/>
              </w:rPr>
              <w:t>Итоговая цена лота с НДС, руб</w:t>
            </w:r>
            <w:r w:rsidRPr="00893BA8">
              <w:rPr>
                <w:rFonts w:ascii="Times New Roman" w:hAnsi="Times New Roman"/>
                <w:color w:val="000000"/>
                <w:sz w:val="24"/>
                <w:szCs w:val="24"/>
                <w:lang w:eastAsia="ru-RU"/>
              </w:rPr>
              <w:t>.</w:t>
            </w:r>
            <w:r>
              <w:rPr>
                <w:rFonts w:ascii="Times New Roman" w:hAnsi="Times New Roman"/>
                <w:color w:val="000000"/>
                <w:sz w:val="24"/>
                <w:szCs w:val="24"/>
                <w:lang w:eastAsia="ru-RU"/>
              </w:rPr>
              <w:t>_______________________________</w:t>
            </w:r>
          </w:p>
          <w:p w:rsidR="00884678" w:rsidRPr="0014212E" w:rsidRDefault="00884678" w:rsidP="0094073C">
            <w:pPr>
              <w:spacing w:after="0" w:line="240" w:lineRule="auto"/>
              <w:rPr>
                <w:rFonts w:ascii="Times New Roman" w:hAnsi="Times New Roman"/>
                <w:color w:val="000000"/>
                <w:sz w:val="20"/>
                <w:szCs w:val="20"/>
                <w:lang w:eastAsia="ru-RU"/>
              </w:rPr>
            </w:pPr>
            <w:r>
              <w:rPr>
                <w:rFonts w:ascii="Times New Roman" w:hAnsi="Times New Roman"/>
                <w:color w:val="000000"/>
                <w:sz w:val="24"/>
                <w:szCs w:val="24"/>
                <w:lang w:eastAsia="ru-RU"/>
              </w:rPr>
              <w:t xml:space="preserve">                                                                           </w:t>
            </w:r>
            <w:r w:rsidRPr="0014212E">
              <w:rPr>
                <w:rFonts w:ascii="Times New Roman" w:hAnsi="Times New Roman"/>
                <w:color w:val="000000"/>
                <w:sz w:val="20"/>
                <w:szCs w:val="20"/>
                <w:lang w:eastAsia="ru-RU"/>
              </w:rPr>
              <w:t>(прописью)</w:t>
            </w:r>
          </w:p>
        </w:tc>
      </w:tr>
    </w:tbl>
    <w:p w:rsidR="00893BA8" w:rsidRPr="00893BA8" w:rsidRDefault="00893BA8" w:rsidP="00893BA8">
      <w:pPr>
        <w:spacing w:after="0" w:line="240" w:lineRule="auto"/>
        <w:ind w:firstLine="567"/>
        <w:jc w:val="both"/>
        <w:rPr>
          <w:rFonts w:ascii="Times New Roman" w:hAnsi="Times New Roman"/>
          <w:sz w:val="24"/>
          <w:szCs w:val="24"/>
          <w:lang w:eastAsia="ru-RU"/>
        </w:rPr>
      </w:pPr>
    </w:p>
    <w:p w:rsidR="00245538" w:rsidRDefault="00245538" w:rsidP="00893BA8">
      <w:pPr>
        <w:spacing w:after="0" w:line="240" w:lineRule="auto"/>
        <w:ind w:firstLine="567"/>
        <w:jc w:val="both"/>
        <w:rPr>
          <w:rFonts w:ascii="Times New Roman" w:hAnsi="Times New Roman"/>
          <w:sz w:val="24"/>
          <w:szCs w:val="24"/>
          <w:lang w:eastAsia="ru-RU"/>
        </w:rPr>
      </w:pPr>
      <w:r w:rsidRPr="00893BA8">
        <w:rPr>
          <w:rFonts w:ascii="Times New Roman" w:hAnsi="Times New Roman"/>
          <w:sz w:val="24"/>
          <w:szCs w:val="24"/>
          <w:lang w:eastAsia="ar-SA"/>
        </w:rPr>
        <w:t xml:space="preserve">Срок поставки </w:t>
      </w:r>
      <w:r>
        <w:rPr>
          <w:rFonts w:ascii="Times New Roman" w:hAnsi="Times New Roman"/>
          <w:sz w:val="24"/>
          <w:szCs w:val="24"/>
          <w:lang w:eastAsia="ar-SA"/>
        </w:rPr>
        <w:t>______</w:t>
      </w:r>
      <w:r w:rsidR="00977296">
        <w:rPr>
          <w:rFonts w:ascii="Times New Roman" w:hAnsi="Times New Roman"/>
          <w:sz w:val="24"/>
          <w:szCs w:val="24"/>
          <w:lang w:eastAsia="ar-SA"/>
        </w:rPr>
        <w:t xml:space="preserve"> </w:t>
      </w:r>
      <w:r>
        <w:rPr>
          <w:rFonts w:ascii="Times New Roman" w:hAnsi="Times New Roman"/>
          <w:sz w:val="24"/>
          <w:szCs w:val="24"/>
          <w:lang w:eastAsia="ar-SA"/>
        </w:rPr>
        <w:t xml:space="preserve">дней </w:t>
      </w:r>
      <w:r w:rsidRPr="00893BA8">
        <w:rPr>
          <w:rFonts w:ascii="Times New Roman" w:hAnsi="Times New Roman"/>
          <w:sz w:val="24"/>
          <w:szCs w:val="24"/>
          <w:lang w:eastAsia="ar-SA"/>
        </w:rPr>
        <w:t>от даты подписания договора</w:t>
      </w:r>
    </w:p>
    <w:p w:rsidR="00893BA8" w:rsidRPr="00893BA8" w:rsidRDefault="00893BA8" w:rsidP="00893BA8">
      <w:pPr>
        <w:spacing w:after="0" w:line="240" w:lineRule="auto"/>
        <w:ind w:firstLine="567"/>
        <w:jc w:val="both"/>
        <w:rPr>
          <w:rFonts w:ascii="Times New Roman" w:hAnsi="Times New Roman"/>
          <w:sz w:val="24"/>
          <w:szCs w:val="24"/>
          <w:lang w:eastAsia="ru-RU"/>
        </w:rPr>
      </w:pPr>
      <w:r w:rsidRPr="00893BA8">
        <w:rPr>
          <w:rFonts w:ascii="Times New Roman" w:hAnsi="Times New Roman"/>
          <w:sz w:val="24"/>
          <w:szCs w:val="24"/>
          <w:lang w:eastAsia="ru-RU"/>
        </w:rPr>
        <w:t>Срок гарантии на поставляем</w:t>
      </w:r>
      <w:r w:rsidR="004D1978">
        <w:rPr>
          <w:rFonts w:ascii="Times New Roman" w:hAnsi="Times New Roman"/>
          <w:sz w:val="24"/>
          <w:szCs w:val="24"/>
          <w:lang w:eastAsia="ru-RU"/>
        </w:rPr>
        <w:t>ый</w:t>
      </w:r>
      <w:r w:rsidRPr="00893BA8">
        <w:rPr>
          <w:rFonts w:ascii="Times New Roman" w:hAnsi="Times New Roman"/>
          <w:sz w:val="24"/>
          <w:szCs w:val="24"/>
          <w:lang w:eastAsia="ru-RU"/>
        </w:rPr>
        <w:t xml:space="preserve"> </w:t>
      </w:r>
      <w:r w:rsidR="004D1978">
        <w:rPr>
          <w:rFonts w:ascii="Times New Roman" w:hAnsi="Times New Roman"/>
          <w:sz w:val="24"/>
          <w:szCs w:val="24"/>
          <w:lang w:eastAsia="ru-RU"/>
        </w:rPr>
        <w:t>товар</w:t>
      </w:r>
      <w:r w:rsidRPr="00893BA8">
        <w:rPr>
          <w:rFonts w:ascii="Times New Roman" w:hAnsi="Times New Roman"/>
          <w:sz w:val="24"/>
          <w:szCs w:val="24"/>
          <w:lang w:eastAsia="ru-RU"/>
        </w:rPr>
        <w:t xml:space="preserve"> ______ месяцев со дня передачи товара на склад Заказчику по акту приема-передачи, товарной накладной</w:t>
      </w:r>
      <w:r w:rsidRPr="00893BA8">
        <w:rPr>
          <w:rFonts w:ascii="Times New Roman" w:hAnsi="Times New Roman"/>
          <w:color w:val="000000"/>
          <w:sz w:val="24"/>
          <w:szCs w:val="24"/>
        </w:rPr>
        <w:t>.</w:t>
      </w:r>
    </w:p>
    <w:p w:rsidR="00893BA8" w:rsidRPr="00893BA8" w:rsidRDefault="00893BA8" w:rsidP="00893BA8">
      <w:pPr>
        <w:spacing w:after="0" w:line="240" w:lineRule="auto"/>
        <w:ind w:firstLine="567"/>
        <w:jc w:val="both"/>
        <w:rPr>
          <w:rFonts w:ascii="Times New Roman" w:hAnsi="Times New Roman"/>
          <w:sz w:val="24"/>
          <w:szCs w:val="24"/>
          <w:lang w:eastAsia="ru-RU"/>
        </w:rPr>
      </w:pPr>
      <w:r w:rsidRPr="00893BA8">
        <w:rPr>
          <w:rFonts w:ascii="Times New Roman" w:eastAsia="Times New Roman" w:hAnsi="Times New Roman"/>
          <w:sz w:val="24"/>
          <w:szCs w:val="24"/>
          <w:lang w:eastAsia="ru-RU"/>
        </w:rPr>
        <w:t>Настоящая Заявка</w:t>
      </w:r>
      <w:r w:rsidRPr="00893BA8">
        <w:rPr>
          <w:rFonts w:ascii="Times New Roman" w:hAnsi="Times New Roman"/>
          <w:sz w:val="24"/>
          <w:szCs w:val="24"/>
          <w:lang w:eastAsia="ru-RU"/>
        </w:rPr>
        <w:t xml:space="preserve"> имеет правовой статус оферты и действует до «____»_______________________года.</w:t>
      </w: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r w:rsidRPr="00893BA8">
        <w:rPr>
          <w:rFonts w:ascii="Times New Roman" w:eastAsia="Times New Roman" w:hAnsi="Times New Roman"/>
          <w:sz w:val="24"/>
          <w:szCs w:val="24"/>
          <w:lang w:eastAsia="ru-RU"/>
        </w:rPr>
        <w:t xml:space="preserve">Подтверждаем, что предложенная цена договора (лота) содержит в себе все наши </w:t>
      </w:r>
      <w:r w:rsidRPr="00893BA8">
        <w:rPr>
          <w:rFonts w:ascii="Times New Roman" w:hAnsi="Times New Roman"/>
          <w:sz w:val="24"/>
          <w:szCs w:val="24"/>
        </w:rPr>
        <w:t>расходы по поставке товара, включая транспортные расходы до места поставки, стоимость тары и упаковки, расходы по страхованию, уплате налогов, сборов и других обязательных платежей, согласно законодательству Российской Федерации</w:t>
      </w:r>
      <w:r w:rsidRPr="00893BA8">
        <w:rPr>
          <w:rFonts w:ascii="Times New Roman" w:eastAsia="Times New Roman" w:hAnsi="Times New Roman"/>
          <w:sz w:val="24"/>
          <w:szCs w:val="24"/>
          <w:lang w:eastAsia="ru-RU"/>
        </w:rPr>
        <w:t>.</w:t>
      </w: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r w:rsidRPr="00893BA8">
        <w:rPr>
          <w:rFonts w:ascii="Times New Roman" w:eastAsia="Times New Roman" w:hAnsi="Times New Roman"/>
          <w:sz w:val="24"/>
          <w:szCs w:val="24"/>
          <w:lang w:eastAsia="ru-RU"/>
        </w:rPr>
        <w:t>Заявляем, что в отношении нашей организации:</w:t>
      </w:r>
    </w:p>
    <w:p w:rsidR="00893BA8" w:rsidRPr="00893BA8" w:rsidRDefault="00893BA8" w:rsidP="00893BA8">
      <w:pPr>
        <w:shd w:val="clear" w:color="auto" w:fill="FFFFFF"/>
        <w:spacing w:after="0" w:line="240" w:lineRule="auto"/>
        <w:jc w:val="both"/>
        <w:rPr>
          <w:rFonts w:ascii="Times New Roman" w:eastAsia="Times New Roman" w:hAnsi="Times New Roman"/>
          <w:sz w:val="24"/>
          <w:szCs w:val="24"/>
          <w:lang w:eastAsia="ru-RU"/>
        </w:rPr>
      </w:pPr>
      <w:r w:rsidRPr="00893BA8">
        <w:rPr>
          <w:rFonts w:ascii="Times New Roman" w:eastAsia="Times New Roman" w:hAnsi="Times New Roman"/>
          <w:sz w:val="24"/>
          <w:szCs w:val="24"/>
          <w:lang w:eastAsia="ru-RU"/>
        </w:rPr>
        <w:t>а) отсутствуют сведения в реестрах недобросовестных поставщиков (РНП).</w:t>
      </w:r>
    </w:p>
    <w:p w:rsidR="00893BA8" w:rsidRPr="00893BA8" w:rsidRDefault="00893BA8" w:rsidP="00893BA8">
      <w:pPr>
        <w:shd w:val="clear" w:color="auto" w:fill="FFFFFF"/>
        <w:spacing w:after="0" w:line="240" w:lineRule="auto"/>
        <w:jc w:val="both"/>
        <w:rPr>
          <w:rFonts w:ascii="Times New Roman" w:eastAsia="Times New Roman" w:hAnsi="Times New Roman"/>
          <w:sz w:val="24"/>
          <w:szCs w:val="24"/>
          <w:lang w:eastAsia="ru-RU"/>
        </w:rPr>
      </w:pPr>
      <w:r w:rsidRPr="00893BA8">
        <w:rPr>
          <w:rFonts w:ascii="Times New Roman" w:eastAsia="Times New Roman" w:hAnsi="Times New Roman"/>
          <w:sz w:val="24"/>
          <w:szCs w:val="24"/>
          <w:lang w:eastAsia="ru-RU"/>
        </w:rPr>
        <w:t>б) отсутствует у _______________ и должностных лиц конфликт интересов с сотрудниками Заказчика.</w:t>
      </w:r>
    </w:p>
    <w:p w:rsidR="00893BA8" w:rsidRPr="00893BA8" w:rsidRDefault="00893BA8" w:rsidP="00893BA8">
      <w:pPr>
        <w:shd w:val="clear" w:color="auto" w:fill="FFFFFF"/>
        <w:spacing w:after="0" w:line="240" w:lineRule="auto"/>
        <w:jc w:val="both"/>
        <w:rPr>
          <w:rFonts w:ascii="Times New Roman" w:eastAsia="Times New Roman" w:hAnsi="Times New Roman"/>
          <w:sz w:val="24"/>
          <w:szCs w:val="24"/>
          <w:lang w:eastAsia="ru-RU"/>
        </w:rPr>
      </w:pPr>
      <w:r w:rsidRPr="00893BA8">
        <w:rPr>
          <w:rFonts w:ascii="Times New Roman" w:eastAsia="Times New Roman" w:hAnsi="Times New Roman"/>
          <w:sz w:val="24"/>
          <w:szCs w:val="24"/>
          <w:lang w:eastAsia="ru-RU"/>
        </w:rPr>
        <w:t>в) не проводится ликвидация, отсутствует решение арбитражного суда о признании банкротом и об открытии конкурсного производства;</w:t>
      </w:r>
    </w:p>
    <w:p w:rsidR="00893BA8" w:rsidRPr="00893BA8" w:rsidRDefault="00893BA8" w:rsidP="00893BA8">
      <w:pPr>
        <w:shd w:val="clear" w:color="auto" w:fill="FFFFFF"/>
        <w:spacing w:after="0" w:line="240" w:lineRule="auto"/>
        <w:jc w:val="both"/>
        <w:rPr>
          <w:rFonts w:ascii="Times New Roman" w:eastAsia="Times New Roman" w:hAnsi="Times New Roman"/>
          <w:sz w:val="24"/>
          <w:szCs w:val="24"/>
          <w:lang w:eastAsia="ru-RU"/>
        </w:rPr>
      </w:pPr>
      <w:r w:rsidRPr="00893BA8">
        <w:rPr>
          <w:rFonts w:ascii="Times New Roman" w:eastAsia="Times New Roman" w:hAnsi="Times New Roman"/>
          <w:sz w:val="24"/>
          <w:szCs w:val="24"/>
          <w:lang w:eastAsia="ru-RU"/>
        </w:rPr>
        <w:t>г)</w:t>
      </w:r>
      <w:r w:rsidRPr="00893BA8">
        <w:rPr>
          <w:rFonts w:ascii="Times New Roman" w:eastAsia="Times New Roman" w:hAnsi="Times New Roman"/>
          <w:sz w:val="24"/>
          <w:szCs w:val="24"/>
          <w:lang w:eastAsia="ru-RU"/>
        </w:rPr>
        <w:tab/>
        <w:t>деятельности не приостановлена в порядке, предусмотренном Кодексом Российской Федерации об административных правонарушениях, на день подачи заявки;</w:t>
      </w:r>
    </w:p>
    <w:p w:rsidR="00893BA8" w:rsidRPr="00893BA8" w:rsidRDefault="00893BA8" w:rsidP="00893BA8">
      <w:pPr>
        <w:spacing w:after="0" w:line="240" w:lineRule="auto"/>
        <w:jc w:val="both"/>
        <w:rPr>
          <w:sz w:val="24"/>
          <w:szCs w:val="24"/>
        </w:rPr>
      </w:pPr>
      <w:r w:rsidRPr="00893BA8">
        <w:rPr>
          <w:rFonts w:ascii="Times New Roman" w:eastAsia="Times New Roman" w:hAnsi="Times New Roman"/>
          <w:sz w:val="24"/>
          <w:szCs w:val="24"/>
          <w:lang w:eastAsia="ru-RU"/>
        </w:rPr>
        <w:t>д)</w:t>
      </w:r>
      <w:r w:rsidRPr="00893BA8">
        <w:rPr>
          <w:rFonts w:ascii="Times New Roman" w:eastAsia="Times New Roman" w:hAnsi="Times New Roman"/>
          <w:sz w:val="24"/>
          <w:szCs w:val="24"/>
          <w:lang w:eastAsia="ru-RU"/>
        </w:rPr>
        <w:tab/>
        <w:t>по состоянию на _________________ 20___г.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не превышает 25% (двадцати пяти процентов) балансовой стоимости активов.</w:t>
      </w:r>
      <w:r w:rsidRPr="00893BA8">
        <w:rPr>
          <w:sz w:val="24"/>
          <w:szCs w:val="24"/>
        </w:rPr>
        <w:t xml:space="preserve">          </w:t>
      </w:r>
    </w:p>
    <w:p w:rsidR="00893BA8" w:rsidRPr="00893BA8" w:rsidRDefault="00893BA8" w:rsidP="00893BA8">
      <w:pPr>
        <w:spacing w:after="0" w:line="240" w:lineRule="auto"/>
        <w:jc w:val="both"/>
        <w:rPr>
          <w:rFonts w:ascii="Times New Roman" w:eastAsia="Times New Roman" w:hAnsi="Times New Roman"/>
          <w:sz w:val="24"/>
          <w:szCs w:val="24"/>
          <w:lang w:eastAsia="ru-RU"/>
        </w:rPr>
      </w:pPr>
      <w:r w:rsidRPr="00893BA8">
        <w:rPr>
          <w:sz w:val="24"/>
          <w:szCs w:val="24"/>
        </w:rPr>
        <w:t xml:space="preserve">            </w:t>
      </w:r>
      <w:r w:rsidRPr="00893BA8">
        <w:rPr>
          <w:rFonts w:ascii="Times New Roman" w:eastAsia="Times New Roman" w:hAnsi="Times New Roman"/>
          <w:sz w:val="24"/>
          <w:szCs w:val="24"/>
          <w:lang w:eastAsia="ru-RU"/>
        </w:rPr>
        <w:t xml:space="preserve">В случае признания нашей организации победителем по данному лоту мы берем обязательства подписать договор </w:t>
      </w:r>
      <w:r w:rsidRPr="00893BA8">
        <w:rPr>
          <w:rFonts w:ascii="Times New Roman" w:hAnsi="Times New Roman"/>
          <w:sz w:val="24"/>
          <w:szCs w:val="24"/>
          <w:lang w:eastAsia="ru-RU"/>
        </w:rPr>
        <w:t xml:space="preserve">на поставку </w:t>
      </w:r>
      <w:r w:rsidR="00FE2172">
        <w:rPr>
          <w:rFonts w:ascii="Times New Roman" w:hAnsi="Times New Roman"/>
          <w:sz w:val="24"/>
          <w:szCs w:val="24"/>
          <w:lang w:eastAsia="ru-RU"/>
        </w:rPr>
        <w:t xml:space="preserve">электронной техники </w:t>
      </w:r>
      <w:r w:rsidRPr="00893BA8">
        <w:rPr>
          <w:rFonts w:ascii="Times New Roman" w:hAnsi="Times New Roman"/>
          <w:sz w:val="24"/>
          <w:szCs w:val="24"/>
          <w:lang w:eastAsia="ru-RU"/>
        </w:rPr>
        <w:t xml:space="preserve"> для нужд АО «Саханефтегазсбыт» </w:t>
      </w:r>
      <w:r w:rsidRPr="008172C1">
        <w:rPr>
          <w:rFonts w:ascii="Times New Roman" w:hAnsi="Times New Roman"/>
          <w:sz w:val="24"/>
          <w:szCs w:val="24"/>
          <w:lang w:eastAsia="ru-RU"/>
        </w:rPr>
        <w:t>в 20</w:t>
      </w:r>
      <w:r w:rsidR="000E6FB5" w:rsidRPr="008172C1">
        <w:rPr>
          <w:rFonts w:ascii="Times New Roman" w:hAnsi="Times New Roman"/>
          <w:sz w:val="24"/>
          <w:szCs w:val="24"/>
          <w:lang w:eastAsia="ru-RU"/>
        </w:rPr>
        <w:t>20</w:t>
      </w:r>
      <w:r w:rsidRPr="00893BA8">
        <w:rPr>
          <w:rFonts w:ascii="Times New Roman" w:hAnsi="Times New Roman"/>
          <w:sz w:val="24"/>
          <w:szCs w:val="24"/>
          <w:lang w:eastAsia="ru-RU"/>
        </w:rPr>
        <w:t xml:space="preserve"> году</w:t>
      </w:r>
      <w:r w:rsidRPr="00893BA8">
        <w:rPr>
          <w:rFonts w:ascii="Times New Roman" w:eastAsia="Times New Roman" w:hAnsi="Times New Roman"/>
          <w:sz w:val="24"/>
          <w:szCs w:val="24"/>
          <w:lang w:eastAsia="ru-RU"/>
        </w:rPr>
        <w:t xml:space="preserve"> и выполнить поставку по выигранному лоту, в соответствии с предметом и условиями состязательной закупки согласно Документации по закупке и достигнутых договоренностей в полном объеме в пределах предлагаемой нами стоимости договора.</w:t>
      </w:r>
    </w:p>
    <w:p w:rsidR="00893BA8" w:rsidRPr="00893BA8" w:rsidRDefault="00893BA8" w:rsidP="00893BA8">
      <w:pPr>
        <w:spacing w:after="0" w:line="240" w:lineRule="auto"/>
        <w:ind w:firstLine="567"/>
        <w:jc w:val="both"/>
        <w:rPr>
          <w:rFonts w:ascii="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hAnsi="Times New Roman"/>
          <w:sz w:val="24"/>
          <w:szCs w:val="24"/>
          <w:lang w:eastAsia="ru-RU"/>
        </w:rPr>
      </w:pPr>
      <w:r w:rsidRPr="00893BA8">
        <w:rPr>
          <w:rFonts w:ascii="Times New Roman" w:hAnsi="Times New Roman"/>
          <w:sz w:val="24"/>
          <w:szCs w:val="24"/>
          <w:lang w:eastAsia="ru-RU"/>
        </w:rPr>
        <w:t>Настоящая Заявка дополняется следующими документами, включая неотъемлемые приложения:</w:t>
      </w:r>
    </w:p>
    <w:p w:rsidR="00893BA8" w:rsidRPr="00893BA8" w:rsidRDefault="00893BA8" w:rsidP="00AB66B5">
      <w:pPr>
        <w:numPr>
          <w:ilvl w:val="0"/>
          <w:numId w:val="19"/>
        </w:numPr>
        <w:tabs>
          <w:tab w:val="left" w:pos="993"/>
        </w:tabs>
        <w:spacing w:after="0" w:line="240" w:lineRule="auto"/>
        <w:jc w:val="both"/>
        <w:rPr>
          <w:rFonts w:ascii="Times New Roman" w:hAnsi="Times New Roman"/>
          <w:sz w:val="24"/>
          <w:szCs w:val="24"/>
          <w:lang w:eastAsia="ru-RU"/>
        </w:rPr>
      </w:pPr>
      <w:r w:rsidRPr="00893BA8">
        <w:rPr>
          <w:rFonts w:ascii="Times New Roman" w:hAnsi="Times New Roman"/>
          <w:sz w:val="24"/>
          <w:szCs w:val="24"/>
          <w:lang w:eastAsia="ru-RU"/>
        </w:rPr>
        <w:t>Сведения об опыте работы Участника (форма 2) - на ___ листах;</w:t>
      </w:r>
    </w:p>
    <w:p w:rsidR="00893BA8" w:rsidRPr="00893BA8" w:rsidRDefault="00893BA8" w:rsidP="00AB66B5">
      <w:pPr>
        <w:numPr>
          <w:ilvl w:val="0"/>
          <w:numId w:val="19"/>
        </w:numPr>
        <w:tabs>
          <w:tab w:val="left" w:pos="993"/>
        </w:tabs>
        <w:spacing w:after="0" w:line="240" w:lineRule="auto"/>
        <w:jc w:val="both"/>
        <w:rPr>
          <w:rFonts w:ascii="Times New Roman" w:hAnsi="Times New Roman"/>
          <w:sz w:val="24"/>
          <w:szCs w:val="24"/>
          <w:lang w:eastAsia="ru-RU"/>
        </w:rPr>
      </w:pPr>
      <w:r w:rsidRPr="00893BA8">
        <w:rPr>
          <w:rFonts w:ascii="Times New Roman" w:hAnsi="Times New Roman"/>
          <w:sz w:val="24"/>
          <w:szCs w:val="24"/>
          <w:lang w:eastAsia="ru-RU"/>
        </w:rPr>
        <w:t xml:space="preserve">Анкета Участника (форма 3) - на ___ листах; </w:t>
      </w:r>
    </w:p>
    <w:p w:rsidR="00893BA8" w:rsidRPr="00893BA8" w:rsidRDefault="00893BA8" w:rsidP="00AB66B5">
      <w:pPr>
        <w:numPr>
          <w:ilvl w:val="0"/>
          <w:numId w:val="19"/>
        </w:numPr>
        <w:tabs>
          <w:tab w:val="left" w:pos="993"/>
        </w:tabs>
        <w:spacing w:after="0" w:line="240" w:lineRule="auto"/>
        <w:jc w:val="both"/>
        <w:rPr>
          <w:rFonts w:ascii="Times New Roman" w:hAnsi="Times New Roman"/>
          <w:sz w:val="24"/>
          <w:szCs w:val="24"/>
          <w:lang w:eastAsia="ru-RU"/>
        </w:rPr>
      </w:pPr>
      <w:r w:rsidRPr="00893BA8">
        <w:rPr>
          <w:rFonts w:ascii="Times New Roman" w:eastAsia="Times New Roman" w:hAnsi="Times New Roman"/>
          <w:sz w:val="24"/>
          <w:szCs w:val="24"/>
          <w:lang w:eastAsia="ru-RU"/>
        </w:rPr>
        <w:t>Справка об отсутствии признаков крупной сделки (форма 4) - на ___ листах;</w:t>
      </w:r>
    </w:p>
    <w:p w:rsidR="00893BA8" w:rsidRPr="00893BA8" w:rsidRDefault="00893BA8" w:rsidP="00AB66B5">
      <w:pPr>
        <w:numPr>
          <w:ilvl w:val="0"/>
          <w:numId w:val="19"/>
        </w:numPr>
        <w:spacing w:after="0" w:line="240" w:lineRule="atLeast"/>
        <w:rPr>
          <w:rFonts w:ascii="Times New Roman" w:hAnsi="Times New Roman"/>
          <w:sz w:val="24"/>
          <w:szCs w:val="24"/>
          <w:lang w:eastAsia="ru-RU"/>
        </w:rPr>
      </w:pPr>
      <w:r w:rsidRPr="00893BA8">
        <w:rPr>
          <w:rFonts w:ascii="Times New Roman" w:hAnsi="Times New Roman"/>
          <w:sz w:val="24"/>
          <w:szCs w:val="24"/>
          <w:lang w:eastAsia="ru-RU"/>
        </w:rPr>
        <w:t>Декларация (форма 5) – на   ___листах;</w:t>
      </w:r>
    </w:p>
    <w:p w:rsidR="00893BA8" w:rsidRPr="00893BA8" w:rsidRDefault="00893BA8" w:rsidP="00AB66B5">
      <w:pPr>
        <w:numPr>
          <w:ilvl w:val="0"/>
          <w:numId w:val="19"/>
        </w:numPr>
        <w:tabs>
          <w:tab w:val="left" w:pos="993"/>
        </w:tabs>
        <w:spacing w:after="0" w:line="240" w:lineRule="atLeast"/>
        <w:jc w:val="both"/>
        <w:rPr>
          <w:rFonts w:ascii="Times New Roman" w:hAnsi="Times New Roman"/>
          <w:sz w:val="24"/>
          <w:szCs w:val="24"/>
          <w:lang w:eastAsia="ru-RU"/>
        </w:rPr>
      </w:pPr>
      <w:r w:rsidRPr="00893BA8">
        <w:rPr>
          <w:rFonts w:ascii="Times New Roman" w:hAnsi="Times New Roman"/>
          <w:sz w:val="24"/>
          <w:szCs w:val="24"/>
          <w:lang w:eastAsia="ru-RU"/>
        </w:rPr>
        <w:t xml:space="preserve">Документы, подтверждающие соответствие Участника установленным требованиям </w:t>
      </w:r>
    </w:p>
    <w:p w:rsidR="00893BA8" w:rsidRPr="00893BA8" w:rsidRDefault="00893BA8" w:rsidP="00893BA8">
      <w:pPr>
        <w:tabs>
          <w:tab w:val="left" w:pos="993"/>
        </w:tabs>
        <w:spacing w:after="0" w:line="240" w:lineRule="atLeast"/>
        <w:ind w:firstLine="567"/>
        <w:jc w:val="both"/>
        <w:rPr>
          <w:rFonts w:ascii="Times New Roman" w:hAnsi="Times New Roman"/>
          <w:sz w:val="24"/>
          <w:szCs w:val="24"/>
          <w:lang w:eastAsia="ru-RU"/>
        </w:rPr>
      </w:pPr>
      <w:r w:rsidRPr="00893BA8">
        <w:rPr>
          <w:rFonts w:ascii="Times New Roman" w:hAnsi="Times New Roman"/>
          <w:sz w:val="24"/>
          <w:szCs w:val="24"/>
          <w:lang w:eastAsia="ru-RU"/>
        </w:rPr>
        <w:t>(подраздел 4.5.2.2. Документации) - на ___ листах.</w:t>
      </w:r>
    </w:p>
    <w:p w:rsidR="00893BA8" w:rsidRPr="00893BA8" w:rsidRDefault="00893BA8" w:rsidP="00893BA8">
      <w:pPr>
        <w:widowControl w:val="0"/>
        <w:autoSpaceDE w:val="0"/>
        <w:autoSpaceDN w:val="0"/>
        <w:adjustRightInd w:val="0"/>
        <w:spacing w:after="0" w:line="240" w:lineRule="auto"/>
        <w:ind w:left="927"/>
        <w:contextualSpacing/>
        <w:rPr>
          <w:rFonts w:ascii="Times New Roman" w:eastAsia="Times New Roman" w:hAnsi="Times New Roman"/>
          <w:sz w:val="24"/>
          <w:szCs w:val="24"/>
          <w:lang w:eastAsia="ru-RU"/>
        </w:rPr>
      </w:pPr>
    </w:p>
    <w:p w:rsidR="00893BA8" w:rsidRPr="00893BA8" w:rsidRDefault="00893BA8" w:rsidP="00893BA8">
      <w:pPr>
        <w:tabs>
          <w:tab w:val="left" w:pos="993"/>
        </w:tabs>
        <w:spacing w:after="0" w:line="240" w:lineRule="auto"/>
        <w:ind w:left="567"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r w:rsidRPr="00893BA8">
        <w:rPr>
          <w:rFonts w:ascii="Times New Roman" w:eastAsia="Times New Roman" w:hAnsi="Times New Roman"/>
          <w:sz w:val="24"/>
          <w:szCs w:val="24"/>
          <w:lang w:eastAsia="ru-RU"/>
        </w:rPr>
        <w:t>____________________________________</w:t>
      </w:r>
    </w:p>
    <w:p w:rsidR="00893BA8" w:rsidRPr="00893BA8" w:rsidRDefault="00893BA8" w:rsidP="00893BA8">
      <w:pPr>
        <w:spacing w:after="0" w:line="240" w:lineRule="auto"/>
        <w:ind w:right="3684" w:firstLine="567"/>
        <w:jc w:val="center"/>
        <w:rPr>
          <w:rFonts w:ascii="Times New Roman" w:eastAsia="Times New Roman" w:hAnsi="Times New Roman"/>
          <w:sz w:val="24"/>
          <w:szCs w:val="24"/>
          <w:vertAlign w:val="superscript"/>
          <w:lang w:eastAsia="ru-RU"/>
        </w:rPr>
      </w:pPr>
      <w:r w:rsidRPr="00893BA8">
        <w:rPr>
          <w:rFonts w:ascii="Times New Roman" w:eastAsia="Times New Roman" w:hAnsi="Times New Roman"/>
          <w:sz w:val="24"/>
          <w:szCs w:val="24"/>
          <w:vertAlign w:val="superscript"/>
          <w:lang w:eastAsia="ru-RU"/>
        </w:rPr>
        <w:t>(подпись, М.П.)</w:t>
      </w: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r w:rsidRPr="00893BA8">
        <w:rPr>
          <w:rFonts w:ascii="Times New Roman" w:eastAsia="Times New Roman" w:hAnsi="Times New Roman"/>
          <w:sz w:val="24"/>
          <w:szCs w:val="24"/>
          <w:lang w:eastAsia="ru-RU"/>
        </w:rPr>
        <w:t>____________________________________</w:t>
      </w:r>
    </w:p>
    <w:p w:rsidR="00893BA8" w:rsidRPr="00893BA8" w:rsidRDefault="00893BA8" w:rsidP="00893BA8">
      <w:pPr>
        <w:spacing w:after="0" w:line="240" w:lineRule="auto"/>
        <w:ind w:right="3684" w:firstLine="567"/>
        <w:jc w:val="center"/>
        <w:rPr>
          <w:rFonts w:ascii="Times New Roman" w:eastAsia="Times New Roman" w:hAnsi="Times New Roman"/>
          <w:sz w:val="24"/>
          <w:szCs w:val="24"/>
          <w:vertAlign w:val="superscript"/>
          <w:lang w:eastAsia="ru-RU"/>
        </w:rPr>
      </w:pPr>
      <w:r w:rsidRPr="00893BA8">
        <w:rPr>
          <w:rFonts w:ascii="Times New Roman" w:eastAsia="Times New Roman" w:hAnsi="Times New Roman"/>
          <w:sz w:val="24"/>
          <w:szCs w:val="24"/>
          <w:vertAlign w:val="superscript"/>
          <w:lang w:eastAsia="ru-RU"/>
        </w:rPr>
        <w:t>(фамилия, имя, отчество подписавшего, должность)</w:t>
      </w: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pBdr>
          <w:bottom w:val="single" w:sz="4" w:space="1" w:color="auto"/>
        </w:pBdr>
        <w:shd w:val="clear" w:color="auto" w:fill="E0E0E0"/>
        <w:spacing w:after="0" w:line="240" w:lineRule="auto"/>
        <w:ind w:right="21"/>
        <w:jc w:val="center"/>
        <w:rPr>
          <w:rFonts w:ascii="Times New Roman" w:eastAsia="Times New Roman" w:hAnsi="Times New Roman"/>
          <w:b/>
          <w:color w:val="000000"/>
          <w:spacing w:val="36"/>
          <w:sz w:val="24"/>
          <w:szCs w:val="24"/>
          <w:lang w:eastAsia="ru-RU"/>
        </w:rPr>
      </w:pPr>
      <w:r w:rsidRPr="00893BA8">
        <w:rPr>
          <w:rFonts w:ascii="Times New Roman" w:eastAsia="Times New Roman" w:hAnsi="Times New Roman"/>
          <w:b/>
          <w:color w:val="000000"/>
          <w:spacing w:val="36"/>
          <w:sz w:val="24"/>
          <w:szCs w:val="24"/>
          <w:lang w:eastAsia="ru-RU"/>
        </w:rPr>
        <w:t>конец формы</w:t>
      </w: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jc w:val="both"/>
        <w:rPr>
          <w:rFonts w:ascii="Times New Roman" w:eastAsia="Times New Roman" w:hAnsi="Times New Roman"/>
          <w:sz w:val="24"/>
          <w:szCs w:val="24"/>
          <w:lang w:eastAsia="ru-RU"/>
        </w:rPr>
      </w:pPr>
    </w:p>
    <w:p w:rsidR="00893BA8" w:rsidRPr="00893BA8" w:rsidRDefault="00893BA8" w:rsidP="00AB66B5">
      <w:pPr>
        <w:keepNext/>
        <w:pageBreakBefore/>
        <w:numPr>
          <w:ilvl w:val="2"/>
          <w:numId w:val="21"/>
        </w:numPr>
        <w:suppressAutoHyphens/>
        <w:spacing w:before="240" w:after="120" w:line="240" w:lineRule="auto"/>
        <w:jc w:val="both"/>
        <w:outlineLvl w:val="2"/>
        <w:rPr>
          <w:rFonts w:ascii="Times New Roman" w:hAnsi="Times New Roman"/>
          <w:b/>
          <w:bCs/>
          <w:sz w:val="24"/>
          <w:szCs w:val="24"/>
          <w:lang w:eastAsia="ru-RU"/>
        </w:rPr>
      </w:pPr>
      <w:bookmarkStart w:id="80" w:name="_Ref55335823"/>
      <w:bookmarkStart w:id="81" w:name="_Ref55336359"/>
      <w:bookmarkStart w:id="82" w:name="_Toc57314675"/>
      <w:bookmarkStart w:id="83" w:name="_Toc69728989"/>
      <w:bookmarkStart w:id="84" w:name="_Toc261535113"/>
      <w:bookmarkStart w:id="85" w:name="_Toc262557869"/>
      <w:bookmarkStart w:id="86" w:name="_Toc278971542"/>
      <w:r w:rsidRPr="00893BA8">
        <w:rPr>
          <w:rFonts w:ascii="Times New Roman" w:hAnsi="Times New Roman"/>
          <w:b/>
          <w:bCs/>
          <w:sz w:val="24"/>
          <w:szCs w:val="24"/>
          <w:lang w:eastAsia="ru-RU"/>
        </w:rPr>
        <w:t>Инструкции по заполнению</w:t>
      </w:r>
    </w:p>
    <w:p w:rsidR="00893BA8" w:rsidRPr="00893BA8" w:rsidRDefault="00893BA8" w:rsidP="00AB66B5">
      <w:pPr>
        <w:numPr>
          <w:ilvl w:val="3"/>
          <w:numId w:val="21"/>
        </w:numPr>
        <w:tabs>
          <w:tab w:val="left" w:pos="851"/>
        </w:tabs>
        <w:spacing w:after="0" w:line="240" w:lineRule="auto"/>
        <w:ind w:left="0" w:firstLine="0"/>
        <w:jc w:val="both"/>
        <w:rPr>
          <w:rFonts w:ascii="Times New Roman" w:hAnsi="Times New Roman"/>
          <w:sz w:val="24"/>
          <w:szCs w:val="24"/>
          <w:lang w:eastAsia="ru-RU"/>
        </w:rPr>
      </w:pPr>
      <w:r w:rsidRPr="00893BA8">
        <w:rPr>
          <w:rFonts w:ascii="Times New Roman" w:eastAsia="Times New Roman" w:hAnsi="Times New Roman"/>
          <w:sz w:val="24"/>
          <w:szCs w:val="24"/>
          <w:lang w:eastAsia="ru-RU"/>
        </w:rPr>
        <w:t>Заявку следует оформить на официальном бланке Участника на каждый заявленный лот отдельно. Участник присваивает Заявке дату и номер в соответствии с принятыми у него правилами документооборота. Заявка должна быть подписана, заверена печатью, указаны фамилия, имя, отчество подписавшего и должность</w:t>
      </w:r>
      <w:r w:rsidRPr="00893BA8">
        <w:rPr>
          <w:rFonts w:ascii="Times New Roman" w:hAnsi="Times New Roman"/>
          <w:sz w:val="24"/>
          <w:szCs w:val="24"/>
          <w:lang w:eastAsia="ru-RU"/>
        </w:rPr>
        <w:t>.</w:t>
      </w:r>
    </w:p>
    <w:p w:rsidR="00893BA8" w:rsidRPr="00893BA8" w:rsidRDefault="00893BA8" w:rsidP="00AB66B5">
      <w:pPr>
        <w:numPr>
          <w:ilvl w:val="3"/>
          <w:numId w:val="21"/>
        </w:numPr>
        <w:tabs>
          <w:tab w:val="left" w:pos="709"/>
          <w:tab w:val="left" w:pos="851"/>
        </w:tabs>
        <w:spacing w:after="0" w:line="240" w:lineRule="auto"/>
        <w:ind w:left="0" w:firstLine="0"/>
        <w:jc w:val="both"/>
        <w:rPr>
          <w:rFonts w:ascii="Times New Roman" w:hAnsi="Times New Roman"/>
          <w:sz w:val="24"/>
          <w:szCs w:val="24"/>
          <w:lang w:eastAsia="ru-RU"/>
        </w:rPr>
      </w:pPr>
      <w:r w:rsidRPr="00893BA8">
        <w:rPr>
          <w:rFonts w:ascii="Times New Roman" w:hAnsi="Times New Roman"/>
          <w:sz w:val="24"/>
          <w:szCs w:val="24"/>
          <w:lang w:eastAsia="ru-RU"/>
        </w:rPr>
        <w:t>Участник должен указать свое полное наименование (с указанием организационно-правовой формы) и юридический адрес.</w:t>
      </w:r>
    </w:p>
    <w:p w:rsidR="00893BA8" w:rsidRPr="00893BA8" w:rsidRDefault="00893BA8" w:rsidP="00AB66B5">
      <w:pPr>
        <w:numPr>
          <w:ilvl w:val="3"/>
          <w:numId w:val="21"/>
        </w:numPr>
        <w:tabs>
          <w:tab w:val="left" w:pos="851"/>
          <w:tab w:val="left" w:pos="993"/>
        </w:tabs>
        <w:spacing w:after="0" w:line="240" w:lineRule="auto"/>
        <w:ind w:left="0" w:firstLine="0"/>
        <w:jc w:val="both"/>
        <w:rPr>
          <w:rFonts w:ascii="Times New Roman" w:hAnsi="Times New Roman"/>
          <w:sz w:val="24"/>
          <w:szCs w:val="24"/>
          <w:lang w:eastAsia="ru-RU"/>
        </w:rPr>
      </w:pPr>
      <w:r w:rsidRPr="00893BA8">
        <w:rPr>
          <w:rFonts w:ascii="Times New Roman" w:hAnsi="Times New Roman"/>
          <w:sz w:val="24"/>
          <w:szCs w:val="24"/>
          <w:lang w:eastAsia="ru-RU"/>
        </w:rPr>
        <w:t xml:space="preserve">Участник должен указать стоимость поставки </w:t>
      </w:r>
      <w:r w:rsidR="004D1978">
        <w:rPr>
          <w:rFonts w:ascii="Times New Roman" w:hAnsi="Times New Roman"/>
          <w:sz w:val="24"/>
          <w:szCs w:val="24"/>
          <w:lang w:eastAsia="ru-RU"/>
        </w:rPr>
        <w:t>товара</w:t>
      </w:r>
      <w:r w:rsidRPr="00893BA8">
        <w:rPr>
          <w:rFonts w:ascii="Times New Roman" w:hAnsi="Times New Roman"/>
          <w:sz w:val="24"/>
          <w:szCs w:val="24"/>
          <w:lang w:eastAsia="ru-RU"/>
        </w:rPr>
        <w:t xml:space="preserve"> по лотам цифрами и словами, в рублях, с НДС. Цену цифрами следует указывать в формате ХХХ ХХХ ХХХ,ХХ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893BA8" w:rsidRPr="00893BA8" w:rsidRDefault="00893BA8" w:rsidP="00AB66B5">
      <w:pPr>
        <w:numPr>
          <w:ilvl w:val="3"/>
          <w:numId w:val="21"/>
        </w:numPr>
        <w:tabs>
          <w:tab w:val="left" w:pos="709"/>
          <w:tab w:val="left" w:pos="851"/>
        </w:tabs>
        <w:spacing w:after="0" w:line="240" w:lineRule="auto"/>
        <w:ind w:left="0" w:firstLine="0"/>
        <w:jc w:val="both"/>
        <w:rPr>
          <w:rFonts w:ascii="Times New Roman" w:hAnsi="Times New Roman"/>
          <w:sz w:val="24"/>
          <w:szCs w:val="24"/>
          <w:lang w:eastAsia="ru-RU"/>
        </w:rPr>
      </w:pPr>
      <w:r w:rsidRPr="00893BA8">
        <w:rPr>
          <w:rFonts w:ascii="Times New Roman" w:hAnsi="Times New Roman"/>
          <w:sz w:val="24"/>
          <w:szCs w:val="24"/>
          <w:lang w:eastAsia="ru-RU"/>
        </w:rPr>
        <w:t>Участник должен указать срок действия Заявки согласно требованиям п.п. 4.4.2.1. Документации.</w:t>
      </w:r>
    </w:p>
    <w:p w:rsidR="00893BA8" w:rsidRPr="00893BA8" w:rsidRDefault="00893BA8" w:rsidP="00AB66B5">
      <w:pPr>
        <w:numPr>
          <w:ilvl w:val="3"/>
          <w:numId w:val="21"/>
        </w:numPr>
        <w:tabs>
          <w:tab w:val="left" w:pos="709"/>
          <w:tab w:val="left" w:pos="851"/>
        </w:tabs>
        <w:spacing w:after="0" w:line="240" w:lineRule="auto"/>
        <w:ind w:left="0" w:firstLine="0"/>
        <w:jc w:val="both"/>
        <w:rPr>
          <w:rFonts w:ascii="Times New Roman" w:hAnsi="Times New Roman"/>
          <w:sz w:val="24"/>
          <w:szCs w:val="24"/>
          <w:lang w:eastAsia="ru-RU"/>
        </w:rPr>
      </w:pPr>
      <w:r w:rsidRPr="00893BA8">
        <w:rPr>
          <w:rFonts w:ascii="Times New Roman" w:hAnsi="Times New Roman"/>
          <w:sz w:val="24"/>
          <w:szCs w:val="24"/>
        </w:rPr>
        <w:t>В случае, если Участник размещения заказа применяет упрощенную или иную систему налогообложения и в соответствии с НК РФ не признается налогоплательщиком налога на добавленную стоимость, в табличной части заявки «</w:t>
      </w:r>
      <w:r w:rsidR="003E77B0">
        <w:rPr>
          <w:rFonts w:ascii="Times New Roman" w:hAnsi="Times New Roman"/>
          <w:sz w:val="24"/>
          <w:szCs w:val="24"/>
        </w:rPr>
        <w:t>Цена Лота с НДС</w:t>
      </w:r>
      <w:r w:rsidRPr="00893BA8">
        <w:rPr>
          <w:rFonts w:ascii="Times New Roman" w:hAnsi="Times New Roman"/>
          <w:sz w:val="24"/>
          <w:szCs w:val="24"/>
        </w:rPr>
        <w:t xml:space="preserve">» </w:t>
      </w:r>
      <w:r w:rsidR="003E77B0">
        <w:rPr>
          <w:rFonts w:ascii="Times New Roman" w:hAnsi="Times New Roman"/>
          <w:sz w:val="24"/>
          <w:szCs w:val="24"/>
        </w:rPr>
        <w:t>не заполняется и прописью пишется цена без НДС,</w:t>
      </w:r>
      <w:r w:rsidRPr="00893BA8">
        <w:rPr>
          <w:rFonts w:ascii="Times New Roman" w:hAnsi="Times New Roman"/>
          <w:sz w:val="24"/>
          <w:szCs w:val="24"/>
        </w:rPr>
        <w:t xml:space="preserve"> </w:t>
      </w:r>
      <w:r w:rsidR="003E77B0">
        <w:rPr>
          <w:rFonts w:ascii="Times New Roman" w:hAnsi="Times New Roman"/>
          <w:sz w:val="24"/>
          <w:szCs w:val="24"/>
        </w:rPr>
        <w:t xml:space="preserve">при этом </w:t>
      </w:r>
      <w:r w:rsidRPr="00893BA8">
        <w:rPr>
          <w:rFonts w:ascii="Times New Roman" w:hAnsi="Times New Roman"/>
          <w:sz w:val="24"/>
          <w:szCs w:val="24"/>
        </w:rPr>
        <w:t>прил</w:t>
      </w:r>
      <w:r w:rsidR="003E77B0">
        <w:rPr>
          <w:rFonts w:ascii="Times New Roman" w:hAnsi="Times New Roman"/>
          <w:sz w:val="24"/>
          <w:szCs w:val="24"/>
        </w:rPr>
        <w:t>агается к такой заявке документ</w:t>
      </w:r>
      <w:r w:rsidRPr="00893BA8">
        <w:rPr>
          <w:rFonts w:ascii="Times New Roman" w:hAnsi="Times New Roman"/>
          <w:sz w:val="24"/>
          <w:szCs w:val="24"/>
        </w:rPr>
        <w:t>, подтверждающ</w:t>
      </w:r>
      <w:r w:rsidR="003E77B0">
        <w:rPr>
          <w:rFonts w:ascii="Times New Roman" w:hAnsi="Times New Roman"/>
          <w:sz w:val="24"/>
          <w:szCs w:val="24"/>
        </w:rPr>
        <w:t>ий</w:t>
      </w:r>
      <w:r w:rsidRPr="00893BA8">
        <w:rPr>
          <w:rFonts w:ascii="Times New Roman" w:hAnsi="Times New Roman"/>
          <w:sz w:val="24"/>
          <w:szCs w:val="24"/>
        </w:rPr>
        <w:t xml:space="preserve"> применение участником размещения заказа упрощенной или иной системы налогообложения. Цена лота, предложенная таким Участником в заявке, не должна превышать начальную (максимальную) цену без </w:t>
      </w:r>
      <w:r w:rsidR="00380F12">
        <w:rPr>
          <w:rFonts w:ascii="Times New Roman" w:hAnsi="Times New Roman"/>
          <w:sz w:val="24"/>
          <w:szCs w:val="24"/>
        </w:rPr>
        <w:t xml:space="preserve">учета </w:t>
      </w:r>
      <w:r w:rsidRPr="00893BA8">
        <w:rPr>
          <w:rFonts w:ascii="Times New Roman" w:hAnsi="Times New Roman"/>
          <w:sz w:val="24"/>
          <w:szCs w:val="24"/>
        </w:rPr>
        <w:t>НДС.</w:t>
      </w:r>
      <w:r w:rsidRPr="00893BA8">
        <w:rPr>
          <w:i/>
          <w:sz w:val="24"/>
          <w:szCs w:val="24"/>
        </w:rPr>
        <w:t xml:space="preserve"> </w:t>
      </w:r>
    </w:p>
    <w:p w:rsidR="00893BA8" w:rsidRPr="00893BA8" w:rsidRDefault="00893BA8" w:rsidP="00893BA8">
      <w:pPr>
        <w:tabs>
          <w:tab w:val="left" w:pos="709"/>
          <w:tab w:val="left" w:pos="851"/>
        </w:tabs>
        <w:spacing w:after="0" w:line="240" w:lineRule="auto"/>
        <w:jc w:val="both"/>
        <w:rPr>
          <w:rFonts w:ascii="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Default="00893BA8" w:rsidP="00893BA8">
      <w:pPr>
        <w:spacing w:after="0" w:line="240" w:lineRule="auto"/>
        <w:ind w:firstLine="567"/>
        <w:jc w:val="both"/>
        <w:rPr>
          <w:rFonts w:ascii="Times New Roman" w:eastAsia="Times New Roman" w:hAnsi="Times New Roman"/>
          <w:sz w:val="24"/>
          <w:szCs w:val="24"/>
          <w:lang w:eastAsia="ru-RU"/>
        </w:rPr>
      </w:pPr>
    </w:p>
    <w:p w:rsidR="00EE11E1" w:rsidRDefault="00EE11E1" w:rsidP="00893BA8">
      <w:pPr>
        <w:spacing w:after="0" w:line="240" w:lineRule="auto"/>
        <w:ind w:firstLine="567"/>
        <w:jc w:val="both"/>
        <w:rPr>
          <w:rFonts w:ascii="Times New Roman" w:eastAsia="Times New Roman" w:hAnsi="Times New Roman"/>
          <w:sz w:val="24"/>
          <w:szCs w:val="24"/>
          <w:lang w:eastAsia="ru-RU"/>
        </w:rPr>
      </w:pPr>
    </w:p>
    <w:p w:rsidR="00EE11E1" w:rsidRDefault="00EE11E1" w:rsidP="00893BA8">
      <w:pPr>
        <w:spacing w:after="0" w:line="240" w:lineRule="auto"/>
        <w:ind w:firstLine="567"/>
        <w:jc w:val="both"/>
        <w:rPr>
          <w:rFonts w:ascii="Times New Roman" w:eastAsia="Times New Roman" w:hAnsi="Times New Roman"/>
          <w:sz w:val="24"/>
          <w:szCs w:val="24"/>
          <w:lang w:eastAsia="ru-RU"/>
        </w:rPr>
      </w:pPr>
    </w:p>
    <w:p w:rsidR="00EE11E1" w:rsidRPr="00893BA8" w:rsidRDefault="00EE11E1"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tabs>
          <w:tab w:val="left" w:pos="1134"/>
        </w:tabs>
        <w:spacing w:after="0" w:line="240" w:lineRule="auto"/>
        <w:jc w:val="both"/>
        <w:rPr>
          <w:rFonts w:ascii="Times New Roman" w:hAnsi="Times New Roman"/>
          <w:b/>
          <w:bCs/>
          <w:sz w:val="24"/>
          <w:szCs w:val="24"/>
          <w:lang w:eastAsia="ru-RU"/>
        </w:rPr>
      </w:pPr>
      <w:bookmarkStart w:id="87" w:name="_Toc322017073"/>
      <w:bookmarkStart w:id="88" w:name="_Toc329257458"/>
      <w:bookmarkStart w:id="89" w:name="_Toc344124426"/>
      <w:bookmarkEnd w:id="77"/>
      <w:bookmarkEnd w:id="78"/>
      <w:bookmarkEnd w:id="79"/>
      <w:bookmarkEnd w:id="80"/>
      <w:bookmarkEnd w:id="81"/>
      <w:bookmarkEnd w:id="82"/>
      <w:bookmarkEnd w:id="83"/>
      <w:bookmarkEnd w:id="84"/>
      <w:bookmarkEnd w:id="85"/>
      <w:bookmarkEnd w:id="86"/>
      <w:r w:rsidRPr="00893BA8">
        <w:rPr>
          <w:rFonts w:ascii="Times New Roman" w:hAnsi="Times New Roman"/>
          <w:b/>
          <w:bCs/>
          <w:sz w:val="24"/>
          <w:szCs w:val="24"/>
          <w:lang w:eastAsia="ru-RU"/>
        </w:rPr>
        <w:t>5.2.  Сведения об опыте работы Участника (Форма 2)</w:t>
      </w:r>
      <w:bookmarkEnd w:id="87"/>
      <w:bookmarkEnd w:id="88"/>
      <w:bookmarkEnd w:id="89"/>
    </w:p>
    <w:p w:rsidR="00893BA8" w:rsidRPr="00893BA8" w:rsidRDefault="00893BA8" w:rsidP="00893BA8">
      <w:pPr>
        <w:pBdr>
          <w:top w:val="single" w:sz="4" w:space="1" w:color="auto"/>
        </w:pBdr>
        <w:shd w:val="clear" w:color="auto" w:fill="E0E0E0"/>
        <w:spacing w:after="0" w:line="240" w:lineRule="auto"/>
        <w:jc w:val="center"/>
        <w:rPr>
          <w:rFonts w:ascii="Times New Roman" w:hAnsi="Times New Roman"/>
          <w:b/>
          <w:color w:val="000000"/>
          <w:spacing w:val="36"/>
          <w:sz w:val="24"/>
          <w:szCs w:val="24"/>
          <w:lang w:eastAsia="ru-RU"/>
        </w:rPr>
      </w:pPr>
      <w:r w:rsidRPr="00893BA8">
        <w:rPr>
          <w:rFonts w:ascii="Times New Roman" w:hAnsi="Times New Roman"/>
          <w:b/>
          <w:color w:val="000000"/>
          <w:spacing w:val="36"/>
          <w:sz w:val="24"/>
          <w:szCs w:val="24"/>
          <w:lang w:eastAsia="ru-RU"/>
        </w:rPr>
        <w:t>начало формы</w:t>
      </w:r>
    </w:p>
    <w:p w:rsidR="00893BA8" w:rsidRPr="00893BA8" w:rsidRDefault="00893BA8" w:rsidP="00893BA8">
      <w:pPr>
        <w:spacing w:after="0" w:line="240" w:lineRule="auto"/>
        <w:rPr>
          <w:rFonts w:ascii="Times New Roman" w:hAnsi="Times New Roman"/>
          <w:sz w:val="24"/>
          <w:szCs w:val="24"/>
          <w:lang w:eastAsia="ru-RU"/>
        </w:rPr>
      </w:pPr>
    </w:p>
    <w:p w:rsidR="00893BA8" w:rsidRPr="00893BA8" w:rsidRDefault="00893BA8" w:rsidP="00893BA8">
      <w:pPr>
        <w:spacing w:after="0" w:line="240" w:lineRule="auto"/>
        <w:rPr>
          <w:rFonts w:ascii="Times New Roman" w:hAnsi="Times New Roman"/>
          <w:sz w:val="24"/>
          <w:szCs w:val="24"/>
          <w:lang w:eastAsia="ru-RU"/>
        </w:rPr>
      </w:pPr>
      <w:r w:rsidRPr="00893BA8">
        <w:rPr>
          <w:rFonts w:ascii="Times New Roman" w:hAnsi="Times New Roman"/>
          <w:sz w:val="24"/>
          <w:szCs w:val="24"/>
          <w:lang w:eastAsia="ru-RU"/>
        </w:rPr>
        <w:t xml:space="preserve">Приложение 1 к </w:t>
      </w:r>
      <w:r w:rsidR="00EE11E1" w:rsidRPr="00893BA8">
        <w:rPr>
          <w:rFonts w:ascii="Times New Roman" w:eastAsia="Times New Roman" w:hAnsi="Times New Roman"/>
          <w:sz w:val="24"/>
          <w:szCs w:val="24"/>
          <w:lang w:eastAsia="ru-RU"/>
        </w:rPr>
        <w:t>Заявке на участие в закупке</w:t>
      </w:r>
      <w:r w:rsidRPr="00893BA8">
        <w:rPr>
          <w:rFonts w:ascii="Times New Roman" w:hAnsi="Times New Roman"/>
          <w:sz w:val="24"/>
          <w:szCs w:val="24"/>
          <w:lang w:eastAsia="ru-RU"/>
        </w:rPr>
        <w:br/>
        <w:t>от «____»_____________ г. №__________</w:t>
      </w:r>
    </w:p>
    <w:p w:rsidR="00893BA8" w:rsidRPr="00893BA8" w:rsidRDefault="00893BA8" w:rsidP="00893BA8">
      <w:pPr>
        <w:spacing w:after="0" w:line="240" w:lineRule="auto"/>
        <w:jc w:val="both"/>
        <w:rPr>
          <w:rFonts w:ascii="Times New Roman" w:hAnsi="Times New Roman"/>
          <w:sz w:val="24"/>
          <w:szCs w:val="24"/>
          <w:lang w:eastAsia="ru-RU"/>
        </w:rPr>
      </w:pPr>
    </w:p>
    <w:p w:rsidR="00893BA8" w:rsidRPr="00893BA8" w:rsidRDefault="00893BA8" w:rsidP="00893BA8">
      <w:pPr>
        <w:spacing w:after="0" w:line="240" w:lineRule="auto"/>
        <w:jc w:val="both"/>
        <w:rPr>
          <w:rFonts w:ascii="Times New Roman" w:hAnsi="Times New Roman"/>
          <w:sz w:val="24"/>
          <w:szCs w:val="24"/>
          <w:lang w:eastAsia="ru-RU"/>
        </w:rPr>
      </w:pPr>
    </w:p>
    <w:p w:rsidR="00893BA8" w:rsidRPr="00893BA8" w:rsidRDefault="00893BA8" w:rsidP="00893BA8">
      <w:pPr>
        <w:spacing w:after="0" w:line="240" w:lineRule="auto"/>
        <w:jc w:val="both"/>
        <w:rPr>
          <w:rFonts w:ascii="Times New Roman" w:hAnsi="Times New Roman"/>
          <w:sz w:val="24"/>
          <w:szCs w:val="24"/>
          <w:lang w:eastAsia="ru-RU"/>
        </w:rPr>
      </w:pPr>
    </w:p>
    <w:p w:rsidR="00893BA8" w:rsidRPr="00893BA8" w:rsidRDefault="00893BA8" w:rsidP="00893BA8">
      <w:pPr>
        <w:spacing w:after="0" w:line="240" w:lineRule="auto"/>
        <w:jc w:val="both"/>
        <w:rPr>
          <w:rFonts w:ascii="Times New Roman" w:hAnsi="Times New Roman"/>
          <w:sz w:val="24"/>
          <w:szCs w:val="24"/>
          <w:lang w:eastAsia="ru-RU"/>
        </w:rPr>
      </w:pPr>
    </w:p>
    <w:p w:rsidR="00893BA8" w:rsidRPr="00893BA8" w:rsidRDefault="00893BA8" w:rsidP="00893BA8">
      <w:pPr>
        <w:suppressAutoHyphens/>
        <w:spacing w:after="0" w:line="240" w:lineRule="auto"/>
        <w:jc w:val="center"/>
        <w:rPr>
          <w:rFonts w:ascii="Times New Roman" w:hAnsi="Times New Roman"/>
          <w:b/>
          <w:sz w:val="24"/>
          <w:szCs w:val="24"/>
          <w:lang w:eastAsia="ru-RU"/>
        </w:rPr>
      </w:pPr>
      <w:r w:rsidRPr="00893BA8">
        <w:rPr>
          <w:rFonts w:ascii="Times New Roman" w:hAnsi="Times New Roman"/>
          <w:b/>
          <w:sz w:val="24"/>
          <w:szCs w:val="24"/>
          <w:lang w:eastAsia="ru-RU"/>
        </w:rPr>
        <w:t>Сведения об  опыте работы Участника</w:t>
      </w:r>
    </w:p>
    <w:p w:rsidR="00893BA8" w:rsidRPr="00893BA8" w:rsidRDefault="00893BA8" w:rsidP="00893BA8">
      <w:pPr>
        <w:spacing w:after="0" w:line="240" w:lineRule="auto"/>
        <w:jc w:val="both"/>
        <w:rPr>
          <w:rFonts w:ascii="Times New Roman" w:hAnsi="Times New Roman"/>
          <w:sz w:val="24"/>
          <w:szCs w:val="24"/>
          <w:lang w:eastAsia="ru-RU"/>
        </w:rPr>
      </w:pPr>
    </w:p>
    <w:p w:rsidR="00893BA8" w:rsidRPr="00893BA8" w:rsidRDefault="00893BA8" w:rsidP="00893BA8">
      <w:pPr>
        <w:spacing w:after="0" w:line="240" w:lineRule="auto"/>
        <w:jc w:val="both"/>
        <w:rPr>
          <w:rFonts w:ascii="Times New Roman" w:hAnsi="Times New Roman"/>
          <w:color w:val="000000"/>
          <w:sz w:val="24"/>
          <w:szCs w:val="24"/>
          <w:lang w:eastAsia="ru-RU"/>
        </w:rPr>
      </w:pPr>
      <w:r w:rsidRPr="00893BA8">
        <w:rPr>
          <w:rFonts w:ascii="Times New Roman" w:hAnsi="Times New Roman"/>
          <w:color w:val="000000"/>
          <w:sz w:val="24"/>
          <w:szCs w:val="24"/>
          <w:lang w:eastAsia="ru-RU"/>
        </w:rPr>
        <w:t>Наименование и адрес Участника: _________________________________</w:t>
      </w:r>
    </w:p>
    <w:p w:rsidR="00893BA8" w:rsidRPr="00893BA8" w:rsidRDefault="00893BA8" w:rsidP="00893BA8">
      <w:pPr>
        <w:spacing w:after="0" w:line="240" w:lineRule="auto"/>
        <w:jc w:val="both"/>
        <w:rPr>
          <w:rFonts w:ascii="Times New Roman" w:hAnsi="Times New Roman"/>
          <w:color w:val="000000"/>
          <w:sz w:val="24"/>
          <w:szCs w:val="24"/>
          <w:lang w:eastAsia="ru-RU"/>
        </w:rPr>
      </w:pPr>
    </w:p>
    <w:tbl>
      <w:tblPr>
        <w:tblW w:w="9639" w:type="dxa"/>
        <w:tblInd w:w="108" w:type="dxa"/>
        <w:tblLayout w:type="fixed"/>
        <w:tblLook w:val="00A0" w:firstRow="1" w:lastRow="0" w:firstColumn="1" w:lastColumn="0" w:noHBand="0" w:noVBand="0"/>
      </w:tblPr>
      <w:tblGrid>
        <w:gridCol w:w="1276"/>
        <w:gridCol w:w="3260"/>
        <w:gridCol w:w="2694"/>
        <w:gridCol w:w="2409"/>
      </w:tblGrid>
      <w:tr w:rsidR="00893BA8" w:rsidRPr="00893BA8" w:rsidTr="00E801E3">
        <w:trPr>
          <w:trHeight w:val="315"/>
        </w:trPr>
        <w:tc>
          <w:tcPr>
            <w:tcW w:w="1276" w:type="dxa"/>
            <w:tcBorders>
              <w:top w:val="single" w:sz="4" w:space="0" w:color="000000"/>
              <w:left w:val="single" w:sz="4" w:space="0" w:color="000000"/>
              <w:bottom w:val="single" w:sz="4" w:space="0" w:color="000000"/>
              <w:right w:val="nil"/>
            </w:tcBorders>
            <w:vAlign w:val="center"/>
          </w:tcPr>
          <w:p w:rsidR="00893BA8" w:rsidRPr="00893BA8" w:rsidRDefault="00893BA8" w:rsidP="00893BA8">
            <w:pPr>
              <w:suppressAutoHyphens/>
              <w:snapToGrid w:val="0"/>
              <w:spacing w:after="0" w:line="360" w:lineRule="auto"/>
              <w:jc w:val="center"/>
              <w:rPr>
                <w:rFonts w:ascii="Times New Roman" w:hAnsi="Times New Roman"/>
                <w:b/>
                <w:lang w:eastAsia="ar-SA"/>
              </w:rPr>
            </w:pPr>
            <w:r w:rsidRPr="00893BA8">
              <w:rPr>
                <w:rFonts w:ascii="Times New Roman" w:hAnsi="Times New Roman"/>
                <w:b/>
                <w:lang w:eastAsia="ru-RU"/>
              </w:rPr>
              <w:t>Год</w:t>
            </w:r>
          </w:p>
        </w:tc>
        <w:tc>
          <w:tcPr>
            <w:tcW w:w="3260" w:type="dxa"/>
            <w:tcBorders>
              <w:top w:val="single" w:sz="4" w:space="0" w:color="000000"/>
              <w:left w:val="single" w:sz="4" w:space="0" w:color="000000"/>
              <w:bottom w:val="single" w:sz="4" w:space="0" w:color="000000"/>
              <w:right w:val="nil"/>
            </w:tcBorders>
            <w:vAlign w:val="center"/>
          </w:tcPr>
          <w:p w:rsidR="00893BA8" w:rsidRPr="00893BA8" w:rsidRDefault="00893BA8" w:rsidP="00893BA8">
            <w:pPr>
              <w:suppressAutoHyphens/>
              <w:snapToGrid w:val="0"/>
              <w:spacing w:after="0" w:line="240" w:lineRule="atLeast"/>
              <w:jc w:val="center"/>
              <w:rPr>
                <w:rFonts w:ascii="Times New Roman" w:hAnsi="Times New Roman"/>
                <w:b/>
                <w:lang w:eastAsia="ar-SA"/>
              </w:rPr>
            </w:pPr>
            <w:r w:rsidRPr="00893BA8">
              <w:rPr>
                <w:rFonts w:ascii="Times New Roman" w:hAnsi="Times New Roman"/>
                <w:b/>
                <w:lang w:eastAsia="ar-SA"/>
              </w:rPr>
              <w:t xml:space="preserve">Наименование поставляемой электронной  техники </w:t>
            </w:r>
          </w:p>
        </w:tc>
        <w:tc>
          <w:tcPr>
            <w:tcW w:w="2694" w:type="dxa"/>
            <w:tcBorders>
              <w:top w:val="single" w:sz="4" w:space="0" w:color="000000"/>
              <w:left w:val="single" w:sz="4" w:space="0" w:color="000000"/>
              <w:bottom w:val="single" w:sz="4" w:space="0" w:color="000000"/>
              <w:right w:val="nil"/>
            </w:tcBorders>
            <w:vAlign w:val="center"/>
          </w:tcPr>
          <w:p w:rsidR="00893BA8" w:rsidRPr="00893BA8" w:rsidRDefault="00893BA8" w:rsidP="00893BA8">
            <w:pPr>
              <w:suppressAutoHyphens/>
              <w:snapToGrid w:val="0"/>
              <w:spacing w:after="0" w:line="240" w:lineRule="atLeast"/>
              <w:jc w:val="center"/>
              <w:rPr>
                <w:rFonts w:ascii="Times New Roman" w:hAnsi="Times New Roman"/>
                <w:b/>
                <w:lang w:eastAsia="ar-SA"/>
              </w:rPr>
            </w:pPr>
            <w:r w:rsidRPr="00893BA8">
              <w:rPr>
                <w:rFonts w:ascii="Times New Roman" w:hAnsi="Times New Roman"/>
                <w:b/>
                <w:lang w:eastAsia="ru-RU"/>
              </w:rPr>
              <w:t>Сумма поставок, руб.</w:t>
            </w:r>
          </w:p>
        </w:tc>
        <w:tc>
          <w:tcPr>
            <w:tcW w:w="2409" w:type="dxa"/>
            <w:tcBorders>
              <w:top w:val="single" w:sz="4" w:space="0" w:color="000000"/>
              <w:left w:val="single" w:sz="4" w:space="0" w:color="000000"/>
              <w:bottom w:val="single" w:sz="4" w:space="0" w:color="000000"/>
              <w:right w:val="single" w:sz="4" w:space="0" w:color="000000"/>
            </w:tcBorders>
            <w:vAlign w:val="center"/>
          </w:tcPr>
          <w:p w:rsidR="00893BA8" w:rsidRPr="00893BA8" w:rsidRDefault="00893BA8" w:rsidP="00893BA8">
            <w:pPr>
              <w:suppressAutoHyphens/>
              <w:snapToGrid w:val="0"/>
              <w:spacing w:after="0" w:line="360" w:lineRule="auto"/>
              <w:jc w:val="center"/>
              <w:rPr>
                <w:rFonts w:ascii="Times New Roman" w:hAnsi="Times New Roman"/>
                <w:b/>
                <w:lang w:eastAsia="ar-SA"/>
              </w:rPr>
            </w:pPr>
            <w:r w:rsidRPr="00893BA8">
              <w:rPr>
                <w:rFonts w:ascii="Times New Roman" w:hAnsi="Times New Roman"/>
                <w:b/>
                <w:lang w:eastAsia="ar-SA"/>
              </w:rPr>
              <w:t>Покупатель</w:t>
            </w:r>
          </w:p>
        </w:tc>
      </w:tr>
      <w:tr w:rsidR="00893BA8" w:rsidRPr="00893BA8" w:rsidTr="00E801E3">
        <w:trPr>
          <w:trHeight w:val="315"/>
        </w:trPr>
        <w:tc>
          <w:tcPr>
            <w:tcW w:w="1276" w:type="dxa"/>
            <w:tcBorders>
              <w:top w:val="single" w:sz="4" w:space="0" w:color="000000"/>
              <w:left w:val="single" w:sz="4" w:space="0" w:color="000000"/>
              <w:bottom w:val="single" w:sz="4" w:space="0" w:color="000000"/>
              <w:right w:val="nil"/>
            </w:tcBorders>
            <w:vAlign w:val="bottom"/>
          </w:tcPr>
          <w:p w:rsidR="00893BA8" w:rsidRPr="008172C1" w:rsidRDefault="00893BA8" w:rsidP="00D75F5E">
            <w:pPr>
              <w:suppressAutoHyphens/>
              <w:snapToGrid w:val="0"/>
              <w:spacing w:after="0" w:line="360" w:lineRule="auto"/>
              <w:jc w:val="center"/>
              <w:rPr>
                <w:rFonts w:ascii="Times New Roman" w:hAnsi="Times New Roman"/>
                <w:lang w:eastAsia="ar-SA"/>
              </w:rPr>
            </w:pPr>
            <w:r w:rsidRPr="008172C1">
              <w:rPr>
                <w:rFonts w:ascii="Times New Roman" w:hAnsi="Times New Roman"/>
                <w:lang w:eastAsia="ru-RU"/>
              </w:rPr>
              <w:t>201</w:t>
            </w:r>
            <w:r w:rsidR="00D75F5E" w:rsidRPr="008172C1">
              <w:rPr>
                <w:rFonts w:ascii="Times New Roman" w:hAnsi="Times New Roman"/>
                <w:lang w:eastAsia="ru-RU"/>
              </w:rPr>
              <w:t>9</w:t>
            </w:r>
          </w:p>
        </w:tc>
        <w:tc>
          <w:tcPr>
            <w:tcW w:w="3260" w:type="dxa"/>
            <w:tcBorders>
              <w:top w:val="single" w:sz="4" w:space="0" w:color="000000"/>
              <w:left w:val="single" w:sz="4" w:space="0" w:color="000000"/>
              <w:bottom w:val="single" w:sz="4" w:space="0" w:color="000000"/>
              <w:right w:val="nil"/>
            </w:tcBorders>
          </w:tcPr>
          <w:p w:rsidR="00893BA8" w:rsidRPr="00893BA8" w:rsidRDefault="00893BA8" w:rsidP="00893BA8">
            <w:pPr>
              <w:suppressAutoHyphens/>
              <w:snapToGrid w:val="0"/>
              <w:spacing w:after="0" w:line="360" w:lineRule="auto"/>
              <w:jc w:val="center"/>
              <w:rPr>
                <w:rFonts w:ascii="Times New Roman" w:hAnsi="Times New Roman"/>
                <w:lang w:eastAsia="ar-SA"/>
              </w:rPr>
            </w:pPr>
          </w:p>
        </w:tc>
        <w:tc>
          <w:tcPr>
            <w:tcW w:w="2694" w:type="dxa"/>
            <w:tcBorders>
              <w:top w:val="single" w:sz="4" w:space="0" w:color="000000"/>
              <w:left w:val="single" w:sz="4" w:space="0" w:color="000000"/>
              <w:bottom w:val="single" w:sz="4" w:space="0" w:color="000000"/>
              <w:right w:val="nil"/>
            </w:tcBorders>
            <w:vAlign w:val="bottom"/>
          </w:tcPr>
          <w:p w:rsidR="00893BA8" w:rsidRPr="00893BA8" w:rsidRDefault="00893BA8" w:rsidP="00893BA8">
            <w:pPr>
              <w:suppressAutoHyphens/>
              <w:snapToGrid w:val="0"/>
              <w:spacing w:after="0" w:line="360" w:lineRule="auto"/>
              <w:jc w:val="center"/>
              <w:rPr>
                <w:rFonts w:ascii="Times New Roman" w:hAnsi="Times New Roman"/>
                <w:lang w:eastAsia="ar-SA"/>
              </w:rPr>
            </w:pPr>
          </w:p>
        </w:tc>
        <w:tc>
          <w:tcPr>
            <w:tcW w:w="2409" w:type="dxa"/>
            <w:tcBorders>
              <w:top w:val="single" w:sz="4" w:space="0" w:color="000000"/>
              <w:left w:val="single" w:sz="4" w:space="0" w:color="000000"/>
              <w:bottom w:val="single" w:sz="4" w:space="0" w:color="000000"/>
              <w:right w:val="single" w:sz="4" w:space="0" w:color="000000"/>
            </w:tcBorders>
            <w:vAlign w:val="bottom"/>
          </w:tcPr>
          <w:p w:rsidR="00893BA8" w:rsidRPr="00893BA8" w:rsidRDefault="00893BA8" w:rsidP="00893BA8">
            <w:pPr>
              <w:suppressAutoHyphens/>
              <w:snapToGrid w:val="0"/>
              <w:spacing w:after="0" w:line="360" w:lineRule="auto"/>
              <w:jc w:val="center"/>
              <w:rPr>
                <w:rFonts w:ascii="Times New Roman" w:hAnsi="Times New Roman"/>
                <w:lang w:eastAsia="ar-SA"/>
              </w:rPr>
            </w:pPr>
          </w:p>
        </w:tc>
      </w:tr>
      <w:tr w:rsidR="00893BA8" w:rsidRPr="00893BA8" w:rsidTr="00E801E3">
        <w:trPr>
          <w:trHeight w:val="315"/>
        </w:trPr>
        <w:tc>
          <w:tcPr>
            <w:tcW w:w="1276" w:type="dxa"/>
            <w:tcBorders>
              <w:top w:val="single" w:sz="4" w:space="0" w:color="000000"/>
              <w:left w:val="single" w:sz="4" w:space="0" w:color="000000"/>
              <w:bottom w:val="single" w:sz="4" w:space="0" w:color="000000"/>
              <w:right w:val="nil"/>
            </w:tcBorders>
            <w:vAlign w:val="bottom"/>
          </w:tcPr>
          <w:p w:rsidR="00893BA8" w:rsidRPr="008172C1" w:rsidRDefault="00893BA8" w:rsidP="00D75F5E">
            <w:pPr>
              <w:suppressAutoHyphens/>
              <w:snapToGrid w:val="0"/>
              <w:spacing w:after="0" w:line="360" w:lineRule="auto"/>
              <w:jc w:val="center"/>
              <w:rPr>
                <w:rFonts w:ascii="Times New Roman" w:hAnsi="Times New Roman"/>
                <w:lang w:eastAsia="ar-SA"/>
              </w:rPr>
            </w:pPr>
            <w:r w:rsidRPr="008172C1">
              <w:rPr>
                <w:rFonts w:ascii="Times New Roman" w:hAnsi="Times New Roman"/>
                <w:lang w:eastAsia="ru-RU"/>
              </w:rPr>
              <w:t>201</w:t>
            </w:r>
            <w:r w:rsidR="00D75F5E" w:rsidRPr="008172C1">
              <w:rPr>
                <w:rFonts w:ascii="Times New Roman" w:hAnsi="Times New Roman"/>
                <w:lang w:eastAsia="ru-RU"/>
              </w:rPr>
              <w:t>8</w:t>
            </w:r>
          </w:p>
        </w:tc>
        <w:tc>
          <w:tcPr>
            <w:tcW w:w="3260" w:type="dxa"/>
            <w:tcBorders>
              <w:top w:val="single" w:sz="4" w:space="0" w:color="000000"/>
              <w:left w:val="single" w:sz="4" w:space="0" w:color="000000"/>
              <w:bottom w:val="single" w:sz="4" w:space="0" w:color="000000"/>
              <w:right w:val="nil"/>
            </w:tcBorders>
          </w:tcPr>
          <w:p w:rsidR="00893BA8" w:rsidRPr="00893BA8" w:rsidRDefault="00893BA8" w:rsidP="00893BA8">
            <w:pPr>
              <w:suppressAutoHyphens/>
              <w:snapToGrid w:val="0"/>
              <w:spacing w:after="0" w:line="360" w:lineRule="auto"/>
              <w:jc w:val="center"/>
              <w:rPr>
                <w:rFonts w:ascii="Times New Roman" w:hAnsi="Times New Roman"/>
                <w:lang w:eastAsia="ar-SA"/>
              </w:rPr>
            </w:pPr>
          </w:p>
        </w:tc>
        <w:tc>
          <w:tcPr>
            <w:tcW w:w="2694" w:type="dxa"/>
            <w:tcBorders>
              <w:top w:val="single" w:sz="4" w:space="0" w:color="000000"/>
              <w:left w:val="single" w:sz="4" w:space="0" w:color="000000"/>
              <w:bottom w:val="single" w:sz="4" w:space="0" w:color="000000"/>
              <w:right w:val="nil"/>
            </w:tcBorders>
            <w:vAlign w:val="bottom"/>
          </w:tcPr>
          <w:p w:rsidR="00893BA8" w:rsidRPr="00893BA8" w:rsidRDefault="00893BA8" w:rsidP="00893BA8">
            <w:pPr>
              <w:suppressAutoHyphens/>
              <w:snapToGrid w:val="0"/>
              <w:spacing w:after="0" w:line="360" w:lineRule="auto"/>
              <w:jc w:val="center"/>
              <w:rPr>
                <w:rFonts w:ascii="Times New Roman" w:hAnsi="Times New Roman"/>
                <w:lang w:eastAsia="ar-SA"/>
              </w:rPr>
            </w:pPr>
          </w:p>
        </w:tc>
        <w:tc>
          <w:tcPr>
            <w:tcW w:w="2409" w:type="dxa"/>
            <w:tcBorders>
              <w:top w:val="single" w:sz="4" w:space="0" w:color="000000"/>
              <w:left w:val="single" w:sz="4" w:space="0" w:color="000000"/>
              <w:bottom w:val="single" w:sz="4" w:space="0" w:color="000000"/>
              <w:right w:val="single" w:sz="4" w:space="0" w:color="000000"/>
            </w:tcBorders>
            <w:vAlign w:val="bottom"/>
          </w:tcPr>
          <w:p w:rsidR="00893BA8" w:rsidRPr="00893BA8" w:rsidRDefault="00893BA8" w:rsidP="00893BA8">
            <w:pPr>
              <w:suppressAutoHyphens/>
              <w:snapToGrid w:val="0"/>
              <w:spacing w:after="0" w:line="360" w:lineRule="auto"/>
              <w:jc w:val="center"/>
              <w:rPr>
                <w:rFonts w:ascii="Times New Roman" w:hAnsi="Times New Roman"/>
                <w:lang w:eastAsia="ar-SA"/>
              </w:rPr>
            </w:pPr>
          </w:p>
        </w:tc>
      </w:tr>
      <w:tr w:rsidR="00893BA8" w:rsidRPr="00893BA8" w:rsidTr="00E801E3">
        <w:trPr>
          <w:trHeight w:val="315"/>
        </w:trPr>
        <w:tc>
          <w:tcPr>
            <w:tcW w:w="1276" w:type="dxa"/>
            <w:tcBorders>
              <w:top w:val="single" w:sz="4" w:space="0" w:color="000000"/>
              <w:left w:val="single" w:sz="4" w:space="0" w:color="000000"/>
              <w:bottom w:val="single" w:sz="4" w:space="0" w:color="000000"/>
              <w:right w:val="nil"/>
            </w:tcBorders>
            <w:vAlign w:val="bottom"/>
          </w:tcPr>
          <w:p w:rsidR="00893BA8" w:rsidRPr="008172C1" w:rsidRDefault="00893BA8" w:rsidP="00D75F5E">
            <w:pPr>
              <w:suppressAutoHyphens/>
              <w:snapToGrid w:val="0"/>
              <w:spacing w:after="0" w:line="360" w:lineRule="auto"/>
              <w:jc w:val="center"/>
              <w:rPr>
                <w:rFonts w:ascii="Times New Roman" w:hAnsi="Times New Roman"/>
                <w:lang w:eastAsia="ar-SA"/>
              </w:rPr>
            </w:pPr>
          </w:p>
        </w:tc>
        <w:tc>
          <w:tcPr>
            <w:tcW w:w="3260" w:type="dxa"/>
            <w:tcBorders>
              <w:top w:val="single" w:sz="4" w:space="0" w:color="000000"/>
              <w:left w:val="single" w:sz="4" w:space="0" w:color="000000"/>
              <w:bottom w:val="single" w:sz="4" w:space="0" w:color="000000"/>
              <w:right w:val="nil"/>
            </w:tcBorders>
          </w:tcPr>
          <w:p w:rsidR="00893BA8" w:rsidRPr="00893BA8" w:rsidRDefault="00E73720" w:rsidP="00893BA8">
            <w:pPr>
              <w:suppressAutoHyphens/>
              <w:snapToGrid w:val="0"/>
              <w:spacing w:after="0" w:line="360" w:lineRule="auto"/>
              <w:jc w:val="center"/>
              <w:rPr>
                <w:rFonts w:ascii="Times New Roman" w:hAnsi="Times New Roman"/>
                <w:lang w:eastAsia="ar-SA"/>
              </w:rPr>
            </w:pPr>
            <w:r>
              <w:rPr>
                <w:rFonts w:ascii="Times New Roman" w:hAnsi="Times New Roman"/>
                <w:lang w:eastAsia="ar-SA"/>
              </w:rPr>
              <w:t>Итого:</w:t>
            </w:r>
          </w:p>
        </w:tc>
        <w:tc>
          <w:tcPr>
            <w:tcW w:w="2694" w:type="dxa"/>
            <w:tcBorders>
              <w:top w:val="single" w:sz="4" w:space="0" w:color="000000"/>
              <w:left w:val="single" w:sz="4" w:space="0" w:color="000000"/>
              <w:bottom w:val="single" w:sz="4" w:space="0" w:color="000000"/>
              <w:right w:val="nil"/>
            </w:tcBorders>
            <w:vAlign w:val="bottom"/>
          </w:tcPr>
          <w:p w:rsidR="00893BA8" w:rsidRPr="00893BA8" w:rsidRDefault="00893BA8" w:rsidP="00893BA8">
            <w:pPr>
              <w:suppressAutoHyphens/>
              <w:snapToGrid w:val="0"/>
              <w:spacing w:after="0" w:line="360" w:lineRule="auto"/>
              <w:jc w:val="center"/>
              <w:rPr>
                <w:rFonts w:ascii="Times New Roman" w:hAnsi="Times New Roman"/>
                <w:lang w:eastAsia="ar-SA"/>
              </w:rPr>
            </w:pPr>
          </w:p>
        </w:tc>
        <w:tc>
          <w:tcPr>
            <w:tcW w:w="2409" w:type="dxa"/>
            <w:tcBorders>
              <w:top w:val="single" w:sz="4" w:space="0" w:color="000000"/>
              <w:left w:val="single" w:sz="4" w:space="0" w:color="000000"/>
              <w:bottom w:val="single" w:sz="4" w:space="0" w:color="000000"/>
              <w:right w:val="single" w:sz="4" w:space="0" w:color="000000"/>
            </w:tcBorders>
            <w:vAlign w:val="bottom"/>
          </w:tcPr>
          <w:p w:rsidR="00893BA8" w:rsidRPr="00893BA8" w:rsidRDefault="00893BA8" w:rsidP="00893BA8">
            <w:pPr>
              <w:suppressAutoHyphens/>
              <w:snapToGrid w:val="0"/>
              <w:spacing w:after="0" w:line="360" w:lineRule="auto"/>
              <w:jc w:val="center"/>
              <w:rPr>
                <w:rFonts w:ascii="Times New Roman" w:hAnsi="Times New Roman"/>
                <w:lang w:eastAsia="ar-SA"/>
              </w:rPr>
            </w:pPr>
          </w:p>
        </w:tc>
      </w:tr>
    </w:tbl>
    <w:p w:rsidR="00893BA8" w:rsidRPr="00893BA8" w:rsidRDefault="00893BA8" w:rsidP="00893BA8">
      <w:pPr>
        <w:spacing w:after="0" w:line="240" w:lineRule="auto"/>
        <w:rPr>
          <w:rFonts w:ascii="Times New Roman" w:hAnsi="Times New Roman"/>
          <w:b/>
          <w:bCs/>
          <w:sz w:val="24"/>
          <w:szCs w:val="24"/>
          <w:lang w:eastAsia="ru-RU"/>
        </w:rPr>
      </w:pPr>
    </w:p>
    <w:p w:rsidR="00893BA8" w:rsidRPr="00893BA8" w:rsidRDefault="00893BA8" w:rsidP="00893BA8">
      <w:pPr>
        <w:spacing w:after="0" w:line="240" w:lineRule="auto"/>
        <w:ind w:firstLine="709"/>
        <w:rPr>
          <w:rFonts w:ascii="Times New Roman" w:hAnsi="Times New Roman"/>
          <w:bCs/>
          <w:sz w:val="24"/>
          <w:szCs w:val="24"/>
          <w:lang w:eastAsia="ru-RU"/>
        </w:rPr>
      </w:pPr>
      <w:r w:rsidRPr="00893BA8">
        <w:rPr>
          <w:rFonts w:ascii="Times New Roman" w:hAnsi="Times New Roman"/>
          <w:bCs/>
          <w:sz w:val="24"/>
          <w:szCs w:val="24"/>
          <w:lang w:eastAsia="ru-RU"/>
        </w:rPr>
        <w:t xml:space="preserve">с приложением копий заключенных договоров с крупными контрагентами и актов выполненных работ по этим договорам (или товарные накладные) п.п. «п» 4.5.2.2 </w:t>
      </w:r>
    </w:p>
    <w:p w:rsidR="00893BA8" w:rsidRPr="00893BA8" w:rsidRDefault="00893BA8" w:rsidP="00893BA8">
      <w:pPr>
        <w:spacing w:after="0" w:line="240" w:lineRule="auto"/>
        <w:rPr>
          <w:rFonts w:ascii="Times New Roman" w:hAnsi="Times New Roman"/>
          <w:b/>
          <w:bCs/>
          <w:sz w:val="24"/>
          <w:szCs w:val="24"/>
          <w:lang w:eastAsia="ru-RU"/>
        </w:rPr>
      </w:pPr>
    </w:p>
    <w:p w:rsidR="00893BA8" w:rsidRPr="00893BA8" w:rsidRDefault="00893BA8" w:rsidP="00893BA8">
      <w:pPr>
        <w:spacing w:after="0" w:line="240" w:lineRule="auto"/>
        <w:rPr>
          <w:rFonts w:ascii="Times New Roman" w:hAnsi="Times New Roman"/>
          <w:b/>
          <w:bCs/>
          <w:sz w:val="24"/>
          <w:szCs w:val="24"/>
          <w:lang w:eastAsia="ru-RU"/>
        </w:rPr>
      </w:pPr>
    </w:p>
    <w:p w:rsidR="00893BA8" w:rsidRPr="00893BA8" w:rsidRDefault="00893BA8" w:rsidP="00893BA8">
      <w:pPr>
        <w:spacing w:after="0" w:line="240" w:lineRule="auto"/>
        <w:rPr>
          <w:rFonts w:ascii="Times New Roman" w:hAnsi="Times New Roman"/>
          <w:b/>
          <w:bCs/>
          <w:sz w:val="24"/>
          <w:szCs w:val="24"/>
          <w:lang w:eastAsia="ru-RU"/>
        </w:rPr>
      </w:pPr>
      <w:r w:rsidRPr="00893BA8">
        <w:rPr>
          <w:rFonts w:ascii="Times New Roman" w:hAnsi="Times New Roman"/>
          <w:b/>
          <w:bCs/>
          <w:sz w:val="24"/>
          <w:szCs w:val="24"/>
          <w:lang w:eastAsia="ru-RU"/>
        </w:rPr>
        <w:t>Руководитель организации ___________________________________________________</w:t>
      </w:r>
    </w:p>
    <w:p w:rsidR="00893BA8" w:rsidRPr="00893BA8" w:rsidRDefault="00893BA8" w:rsidP="00893BA8">
      <w:pPr>
        <w:spacing w:after="0" w:line="360" w:lineRule="auto"/>
        <w:jc w:val="both"/>
        <w:rPr>
          <w:rFonts w:ascii="Times New Roman" w:hAnsi="Times New Roman"/>
          <w:bCs/>
          <w:sz w:val="24"/>
          <w:szCs w:val="24"/>
          <w:lang w:eastAsia="ru-RU"/>
        </w:rPr>
      </w:pPr>
      <w:r w:rsidRPr="00893BA8">
        <w:rPr>
          <w:rFonts w:ascii="Times New Roman" w:hAnsi="Times New Roman"/>
          <w:bCs/>
          <w:sz w:val="24"/>
          <w:szCs w:val="24"/>
          <w:lang w:eastAsia="ru-RU"/>
        </w:rPr>
        <w:t xml:space="preserve">                                                                           (подпись)</w:t>
      </w:r>
    </w:p>
    <w:p w:rsidR="00893BA8" w:rsidRPr="00893BA8" w:rsidRDefault="00893BA8" w:rsidP="00893BA8">
      <w:pPr>
        <w:spacing w:after="0" w:line="360" w:lineRule="auto"/>
        <w:jc w:val="both"/>
        <w:rPr>
          <w:rFonts w:ascii="Times New Roman" w:hAnsi="Times New Roman"/>
          <w:bCs/>
          <w:sz w:val="24"/>
          <w:szCs w:val="24"/>
          <w:lang w:eastAsia="ru-RU"/>
        </w:rPr>
      </w:pPr>
      <w:r w:rsidRPr="00893BA8">
        <w:rPr>
          <w:rFonts w:ascii="Times New Roman" w:hAnsi="Times New Roman"/>
          <w:bCs/>
          <w:sz w:val="24"/>
          <w:szCs w:val="24"/>
          <w:lang w:eastAsia="ru-RU"/>
        </w:rPr>
        <w:t xml:space="preserve">                                                                             Печать</w:t>
      </w:r>
    </w:p>
    <w:p w:rsidR="00893BA8" w:rsidRPr="00893BA8" w:rsidRDefault="00893BA8" w:rsidP="00893BA8">
      <w:pPr>
        <w:spacing w:after="0" w:line="360" w:lineRule="auto"/>
        <w:jc w:val="both"/>
        <w:rPr>
          <w:rFonts w:ascii="Times New Roman" w:hAnsi="Times New Roman"/>
          <w:bCs/>
          <w:sz w:val="24"/>
          <w:szCs w:val="24"/>
          <w:lang w:eastAsia="ru-RU"/>
        </w:rPr>
      </w:pPr>
    </w:p>
    <w:p w:rsidR="00893BA8" w:rsidRPr="00893BA8" w:rsidRDefault="00893BA8" w:rsidP="00893BA8">
      <w:pPr>
        <w:pBdr>
          <w:bottom w:val="single" w:sz="4" w:space="1" w:color="auto"/>
        </w:pBdr>
        <w:shd w:val="clear" w:color="auto" w:fill="E0E0E0"/>
        <w:tabs>
          <w:tab w:val="center" w:pos="4950"/>
          <w:tab w:val="right" w:pos="9900"/>
        </w:tabs>
        <w:spacing w:after="0" w:line="240" w:lineRule="auto"/>
        <w:rPr>
          <w:rFonts w:ascii="Times New Roman" w:hAnsi="Times New Roman"/>
          <w:b/>
          <w:color w:val="000000"/>
          <w:spacing w:val="36"/>
          <w:sz w:val="24"/>
          <w:szCs w:val="24"/>
          <w:lang w:eastAsia="ru-RU"/>
        </w:rPr>
      </w:pPr>
      <w:r w:rsidRPr="00893BA8">
        <w:rPr>
          <w:rFonts w:ascii="Times New Roman" w:hAnsi="Times New Roman"/>
          <w:b/>
          <w:color w:val="000000"/>
          <w:spacing w:val="36"/>
          <w:sz w:val="24"/>
          <w:szCs w:val="24"/>
          <w:lang w:eastAsia="ru-RU"/>
        </w:rPr>
        <w:tab/>
        <w:t>конец формы</w:t>
      </w:r>
      <w:r w:rsidRPr="00893BA8">
        <w:rPr>
          <w:rFonts w:ascii="Times New Roman" w:hAnsi="Times New Roman"/>
          <w:b/>
          <w:color w:val="000000"/>
          <w:spacing w:val="36"/>
          <w:sz w:val="24"/>
          <w:szCs w:val="24"/>
          <w:lang w:eastAsia="ru-RU"/>
        </w:rPr>
        <w:tab/>
      </w:r>
    </w:p>
    <w:p w:rsidR="00893BA8" w:rsidRPr="00893BA8" w:rsidRDefault="00893BA8" w:rsidP="00893BA8">
      <w:pPr>
        <w:spacing w:after="0" w:line="360" w:lineRule="auto"/>
        <w:jc w:val="both"/>
        <w:rPr>
          <w:rFonts w:ascii="Times New Roman" w:hAnsi="Times New Roman"/>
          <w:sz w:val="28"/>
          <w:szCs w:val="28"/>
          <w:lang w:eastAsia="ru-RU"/>
        </w:rPr>
      </w:pPr>
    </w:p>
    <w:p w:rsidR="00893BA8" w:rsidRPr="00893BA8" w:rsidRDefault="00893BA8" w:rsidP="00893BA8">
      <w:pPr>
        <w:spacing w:after="0" w:line="240" w:lineRule="auto"/>
        <w:ind w:firstLine="567"/>
        <w:jc w:val="right"/>
        <w:rPr>
          <w:rFonts w:ascii="Times New Roman" w:hAnsi="Times New Roman"/>
          <w:sz w:val="24"/>
          <w:szCs w:val="24"/>
          <w:lang w:eastAsia="ru-RU"/>
        </w:rPr>
      </w:pPr>
    </w:p>
    <w:p w:rsidR="00893BA8" w:rsidRPr="00893BA8" w:rsidRDefault="00893BA8" w:rsidP="00893BA8">
      <w:pPr>
        <w:spacing w:after="0" w:line="240" w:lineRule="auto"/>
        <w:ind w:firstLine="567"/>
        <w:jc w:val="right"/>
        <w:rPr>
          <w:rFonts w:ascii="Times New Roman" w:hAnsi="Times New Roman"/>
          <w:sz w:val="24"/>
          <w:szCs w:val="24"/>
          <w:lang w:eastAsia="ru-RU"/>
        </w:rPr>
      </w:pPr>
    </w:p>
    <w:tbl>
      <w:tblPr>
        <w:tblW w:w="24276" w:type="dxa"/>
        <w:tblInd w:w="108" w:type="dxa"/>
        <w:tblLook w:val="00A0" w:firstRow="1" w:lastRow="0" w:firstColumn="1" w:lastColumn="0" w:noHBand="0" w:noVBand="0"/>
      </w:tblPr>
      <w:tblGrid>
        <w:gridCol w:w="10036"/>
        <w:gridCol w:w="1880"/>
        <w:gridCol w:w="1880"/>
        <w:gridCol w:w="1880"/>
        <w:gridCol w:w="2140"/>
        <w:gridCol w:w="2240"/>
        <w:gridCol w:w="2260"/>
        <w:gridCol w:w="1960"/>
      </w:tblGrid>
      <w:tr w:rsidR="00893BA8" w:rsidRPr="00893BA8" w:rsidTr="00E801E3">
        <w:trPr>
          <w:trHeight w:val="315"/>
        </w:trPr>
        <w:tc>
          <w:tcPr>
            <w:tcW w:w="10036" w:type="dxa"/>
            <w:tcBorders>
              <w:top w:val="nil"/>
              <w:left w:val="nil"/>
              <w:bottom w:val="nil"/>
              <w:right w:val="nil"/>
            </w:tcBorders>
            <w:noWrap/>
            <w:vAlign w:val="bottom"/>
          </w:tcPr>
          <w:p w:rsidR="00893BA8" w:rsidRPr="00893BA8" w:rsidRDefault="00893BA8" w:rsidP="00893BA8">
            <w:pPr>
              <w:spacing w:after="0" w:line="240" w:lineRule="auto"/>
              <w:ind w:firstLine="567"/>
              <w:jc w:val="center"/>
              <w:rPr>
                <w:rFonts w:ascii="Times New Roman" w:hAnsi="Times New Roman"/>
                <w:b/>
                <w:bCs/>
                <w:sz w:val="24"/>
                <w:szCs w:val="24"/>
                <w:lang w:eastAsia="ru-RU"/>
              </w:rPr>
            </w:pPr>
          </w:p>
        </w:tc>
        <w:tc>
          <w:tcPr>
            <w:tcW w:w="1880" w:type="dxa"/>
            <w:tcBorders>
              <w:top w:val="nil"/>
              <w:left w:val="nil"/>
              <w:bottom w:val="nil"/>
              <w:right w:val="nil"/>
            </w:tcBorders>
            <w:noWrap/>
            <w:vAlign w:val="bottom"/>
          </w:tcPr>
          <w:p w:rsidR="00893BA8" w:rsidRPr="00893BA8" w:rsidRDefault="00893BA8" w:rsidP="00893BA8">
            <w:pPr>
              <w:spacing w:after="0" w:line="240" w:lineRule="auto"/>
              <w:ind w:firstLine="567"/>
              <w:jc w:val="center"/>
              <w:rPr>
                <w:rFonts w:ascii="Times New Roman" w:hAnsi="Times New Roman"/>
                <w:sz w:val="24"/>
                <w:szCs w:val="24"/>
                <w:lang w:eastAsia="ru-RU"/>
              </w:rPr>
            </w:pPr>
          </w:p>
        </w:tc>
        <w:tc>
          <w:tcPr>
            <w:tcW w:w="1880" w:type="dxa"/>
            <w:tcBorders>
              <w:top w:val="nil"/>
              <w:left w:val="nil"/>
              <w:bottom w:val="nil"/>
              <w:right w:val="nil"/>
            </w:tcBorders>
            <w:noWrap/>
            <w:vAlign w:val="bottom"/>
          </w:tcPr>
          <w:p w:rsidR="00893BA8" w:rsidRPr="00893BA8" w:rsidRDefault="00893BA8" w:rsidP="00893BA8">
            <w:pPr>
              <w:spacing w:after="0" w:line="240" w:lineRule="auto"/>
              <w:ind w:firstLine="567"/>
              <w:jc w:val="center"/>
              <w:rPr>
                <w:rFonts w:ascii="Times New Roman" w:hAnsi="Times New Roman"/>
                <w:sz w:val="24"/>
                <w:szCs w:val="24"/>
                <w:lang w:eastAsia="ru-RU"/>
              </w:rPr>
            </w:pPr>
          </w:p>
        </w:tc>
        <w:tc>
          <w:tcPr>
            <w:tcW w:w="1880" w:type="dxa"/>
            <w:tcBorders>
              <w:top w:val="nil"/>
              <w:left w:val="nil"/>
              <w:bottom w:val="nil"/>
              <w:right w:val="nil"/>
            </w:tcBorders>
            <w:noWrap/>
            <w:vAlign w:val="bottom"/>
          </w:tcPr>
          <w:p w:rsidR="00893BA8" w:rsidRPr="00893BA8" w:rsidRDefault="00893BA8" w:rsidP="00893BA8">
            <w:pPr>
              <w:spacing w:after="0" w:line="240" w:lineRule="auto"/>
              <w:ind w:firstLine="567"/>
              <w:jc w:val="center"/>
              <w:rPr>
                <w:rFonts w:ascii="Times New Roman" w:hAnsi="Times New Roman"/>
                <w:sz w:val="24"/>
                <w:szCs w:val="24"/>
                <w:lang w:eastAsia="ru-RU"/>
              </w:rPr>
            </w:pPr>
          </w:p>
        </w:tc>
        <w:tc>
          <w:tcPr>
            <w:tcW w:w="2140" w:type="dxa"/>
            <w:tcBorders>
              <w:top w:val="nil"/>
              <w:left w:val="nil"/>
              <w:bottom w:val="nil"/>
              <w:right w:val="nil"/>
            </w:tcBorders>
            <w:noWrap/>
            <w:vAlign w:val="bottom"/>
          </w:tcPr>
          <w:p w:rsidR="00893BA8" w:rsidRPr="00893BA8" w:rsidRDefault="00893BA8" w:rsidP="00893BA8">
            <w:pPr>
              <w:spacing w:after="0" w:line="240" w:lineRule="auto"/>
              <w:ind w:firstLine="567"/>
              <w:jc w:val="center"/>
              <w:rPr>
                <w:rFonts w:ascii="Times New Roman" w:hAnsi="Times New Roman"/>
                <w:sz w:val="24"/>
                <w:szCs w:val="24"/>
                <w:lang w:eastAsia="ru-RU"/>
              </w:rPr>
            </w:pPr>
          </w:p>
        </w:tc>
        <w:tc>
          <w:tcPr>
            <w:tcW w:w="2240" w:type="dxa"/>
            <w:tcBorders>
              <w:top w:val="nil"/>
              <w:left w:val="nil"/>
              <w:bottom w:val="nil"/>
              <w:right w:val="nil"/>
            </w:tcBorders>
            <w:noWrap/>
            <w:vAlign w:val="bottom"/>
          </w:tcPr>
          <w:p w:rsidR="00893BA8" w:rsidRPr="00893BA8" w:rsidRDefault="00893BA8" w:rsidP="00893BA8">
            <w:pPr>
              <w:spacing w:after="0" w:line="240" w:lineRule="auto"/>
              <w:ind w:firstLine="567"/>
              <w:jc w:val="center"/>
              <w:rPr>
                <w:rFonts w:ascii="Times New Roman" w:hAnsi="Times New Roman"/>
                <w:sz w:val="24"/>
                <w:szCs w:val="24"/>
                <w:lang w:eastAsia="ru-RU"/>
              </w:rPr>
            </w:pPr>
          </w:p>
        </w:tc>
        <w:tc>
          <w:tcPr>
            <w:tcW w:w="2260" w:type="dxa"/>
            <w:tcBorders>
              <w:top w:val="nil"/>
              <w:left w:val="nil"/>
              <w:bottom w:val="nil"/>
              <w:right w:val="nil"/>
            </w:tcBorders>
            <w:noWrap/>
            <w:vAlign w:val="bottom"/>
          </w:tcPr>
          <w:p w:rsidR="00893BA8" w:rsidRPr="00893BA8" w:rsidRDefault="00893BA8" w:rsidP="00893BA8">
            <w:pPr>
              <w:spacing w:after="0" w:line="240" w:lineRule="auto"/>
              <w:ind w:firstLine="567"/>
              <w:jc w:val="center"/>
              <w:rPr>
                <w:rFonts w:ascii="Times New Roman" w:hAnsi="Times New Roman"/>
                <w:sz w:val="24"/>
                <w:szCs w:val="24"/>
                <w:lang w:eastAsia="ru-RU"/>
              </w:rPr>
            </w:pPr>
          </w:p>
        </w:tc>
        <w:tc>
          <w:tcPr>
            <w:tcW w:w="1960" w:type="dxa"/>
            <w:tcBorders>
              <w:top w:val="nil"/>
              <w:left w:val="nil"/>
              <w:bottom w:val="nil"/>
              <w:right w:val="nil"/>
            </w:tcBorders>
            <w:noWrap/>
            <w:vAlign w:val="bottom"/>
          </w:tcPr>
          <w:p w:rsidR="00893BA8" w:rsidRPr="00893BA8" w:rsidRDefault="00893BA8" w:rsidP="00893BA8">
            <w:pPr>
              <w:spacing w:after="0" w:line="240" w:lineRule="auto"/>
              <w:ind w:firstLine="567"/>
              <w:jc w:val="center"/>
              <w:rPr>
                <w:rFonts w:ascii="Arial CYR" w:hAnsi="Arial CYR" w:cs="Arial CYR"/>
                <w:sz w:val="20"/>
                <w:szCs w:val="20"/>
                <w:lang w:eastAsia="ru-RU"/>
              </w:rPr>
            </w:pPr>
          </w:p>
        </w:tc>
      </w:tr>
      <w:tr w:rsidR="00893BA8" w:rsidRPr="00893BA8" w:rsidTr="00E801E3">
        <w:trPr>
          <w:trHeight w:val="315"/>
        </w:trPr>
        <w:tc>
          <w:tcPr>
            <w:tcW w:w="10036" w:type="dxa"/>
            <w:tcBorders>
              <w:top w:val="nil"/>
              <w:left w:val="nil"/>
              <w:bottom w:val="nil"/>
              <w:right w:val="nil"/>
            </w:tcBorders>
            <w:noWrap/>
            <w:vAlign w:val="bottom"/>
          </w:tcPr>
          <w:p w:rsidR="00893BA8" w:rsidRPr="00893BA8" w:rsidRDefault="00893BA8" w:rsidP="00893BA8">
            <w:pPr>
              <w:spacing w:after="0" w:line="240" w:lineRule="auto"/>
              <w:jc w:val="both"/>
              <w:rPr>
                <w:rFonts w:ascii="Times New Roman" w:hAnsi="Times New Roman"/>
                <w:b/>
                <w:bCs/>
                <w:sz w:val="24"/>
                <w:szCs w:val="24"/>
                <w:lang w:eastAsia="ru-RU"/>
              </w:rPr>
            </w:pPr>
          </w:p>
        </w:tc>
        <w:tc>
          <w:tcPr>
            <w:tcW w:w="1880" w:type="dxa"/>
            <w:tcBorders>
              <w:top w:val="nil"/>
              <w:left w:val="nil"/>
              <w:bottom w:val="nil"/>
              <w:right w:val="nil"/>
            </w:tcBorders>
            <w:noWrap/>
            <w:vAlign w:val="bottom"/>
          </w:tcPr>
          <w:p w:rsidR="00893BA8" w:rsidRPr="00893BA8" w:rsidRDefault="00893BA8" w:rsidP="00893BA8">
            <w:pPr>
              <w:spacing w:after="0" w:line="240" w:lineRule="auto"/>
              <w:ind w:firstLine="567"/>
              <w:jc w:val="both"/>
              <w:rPr>
                <w:rFonts w:ascii="Times New Roman" w:hAnsi="Times New Roman"/>
                <w:sz w:val="24"/>
                <w:szCs w:val="24"/>
                <w:lang w:eastAsia="ru-RU"/>
              </w:rPr>
            </w:pPr>
          </w:p>
        </w:tc>
        <w:tc>
          <w:tcPr>
            <w:tcW w:w="1880" w:type="dxa"/>
            <w:tcBorders>
              <w:top w:val="nil"/>
              <w:left w:val="nil"/>
              <w:bottom w:val="nil"/>
              <w:right w:val="nil"/>
            </w:tcBorders>
            <w:noWrap/>
            <w:vAlign w:val="bottom"/>
          </w:tcPr>
          <w:p w:rsidR="00893BA8" w:rsidRPr="00893BA8" w:rsidRDefault="00893BA8" w:rsidP="00893BA8">
            <w:pPr>
              <w:spacing w:after="0" w:line="240" w:lineRule="auto"/>
              <w:ind w:firstLine="567"/>
              <w:jc w:val="both"/>
              <w:rPr>
                <w:rFonts w:ascii="Times New Roman" w:hAnsi="Times New Roman"/>
                <w:sz w:val="24"/>
                <w:szCs w:val="24"/>
                <w:lang w:eastAsia="ru-RU"/>
              </w:rPr>
            </w:pPr>
          </w:p>
        </w:tc>
        <w:tc>
          <w:tcPr>
            <w:tcW w:w="1880" w:type="dxa"/>
            <w:tcBorders>
              <w:top w:val="nil"/>
              <w:left w:val="nil"/>
              <w:bottom w:val="nil"/>
              <w:right w:val="nil"/>
            </w:tcBorders>
            <w:noWrap/>
            <w:vAlign w:val="bottom"/>
          </w:tcPr>
          <w:p w:rsidR="00893BA8" w:rsidRPr="00893BA8" w:rsidRDefault="00893BA8" w:rsidP="00893BA8">
            <w:pPr>
              <w:spacing w:after="0" w:line="240" w:lineRule="auto"/>
              <w:ind w:firstLine="567"/>
              <w:jc w:val="both"/>
              <w:rPr>
                <w:rFonts w:ascii="Times New Roman" w:hAnsi="Times New Roman"/>
                <w:sz w:val="24"/>
                <w:szCs w:val="24"/>
                <w:lang w:eastAsia="ru-RU"/>
              </w:rPr>
            </w:pPr>
          </w:p>
        </w:tc>
        <w:tc>
          <w:tcPr>
            <w:tcW w:w="2140" w:type="dxa"/>
            <w:tcBorders>
              <w:top w:val="nil"/>
              <w:left w:val="nil"/>
              <w:bottom w:val="nil"/>
              <w:right w:val="nil"/>
            </w:tcBorders>
            <w:noWrap/>
            <w:vAlign w:val="bottom"/>
          </w:tcPr>
          <w:p w:rsidR="00893BA8" w:rsidRPr="00893BA8" w:rsidRDefault="00893BA8" w:rsidP="00893BA8">
            <w:pPr>
              <w:spacing w:after="0" w:line="240" w:lineRule="auto"/>
              <w:ind w:firstLine="567"/>
              <w:jc w:val="both"/>
              <w:rPr>
                <w:rFonts w:ascii="Times New Roman" w:hAnsi="Times New Roman"/>
                <w:sz w:val="24"/>
                <w:szCs w:val="24"/>
                <w:lang w:eastAsia="ru-RU"/>
              </w:rPr>
            </w:pPr>
          </w:p>
        </w:tc>
        <w:tc>
          <w:tcPr>
            <w:tcW w:w="2240" w:type="dxa"/>
            <w:tcBorders>
              <w:top w:val="nil"/>
              <w:left w:val="nil"/>
              <w:bottom w:val="nil"/>
              <w:right w:val="nil"/>
            </w:tcBorders>
            <w:noWrap/>
            <w:vAlign w:val="bottom"/>
          </w:tcPr>
          <w:p w:rsidR="00893BA8" w:rsidRPr="00893BA8" w:rsidRDefault="00893BA8" w:rsidP="00893BA8">
            <w:pPr>
              <w:spacing w:after="0" w:line="240" w:lineRule="auto"/>
              <w:ind w:firstLine="567"/>
              <w:jc w:val="both"/>
              <w:rPr>
                <w:rFonts w:ascii="Times New Roman" w:hAnsi="Times New Roman"/>
                <w:sz w:val="24"/>
                <w:szCs w:val="24"/>
                <w:lang w:eastAsia="ru-RU"/>
              </w:rPr>
            </w:pPr>
          </w:p>
        </w:tc>
        <w:tc>
          <w:tcPr>
            <w:tcW w:w="2260" w:type="dxa"/>
            <w:tcBorders>
              <w:top w:val="nil"/>
              <w:left w:val="nil"/>
              <w:bottom w:val="nil"/>
              <w:right w:val="nil"/>
            </w:tcBorders>
            <w:noWrap/>
            <w:vAlign w:val="bottom"/>
          </w:tcPr>
          <w:p w:rsidR="00893BA8" w:rsidRPr="00893BA8" w:rsidRDefault="00893BA8" w:rsidP="00893BA8">
            <w:pPr>
              <w:spacing w:after="0" w:line="240" w:lineRule="auto"/>
              <w:ind w:firstLine="567"/>
              <w:jc w:val="both"/>
              <w:rPr>
                <w:rFonts w:ascii="Times New Roman" w:hAnsi="Times New Roman"/>
                <w:sz w:val="24"/>
                <w:szCs w:val="24"/>
                <w:lang w:eastAsia="ru-RU"/>
              </w:rPr>
            </w:pPr>
          </w:p>
        </w:tc>
        <w:tc>
          <w:tcPr>
            <w:tcW w:w="1960" w:type="dxa"/>
            <w:tcBorders>
              <w:top w:val="nil"/>
              <w:left w:val="nil"/>
              <w:bottom w:val="nil"/>
              <w:right w:val="nil"/>
            </w:tcBorders>
            <w:noWrap/>
            <w:vAlign w:val="bottom"/>
          </w:tcPr>
          <w:p w:rsidR="00893BA8" w:rsidRPr="00893BA8" w:rsidRDefault="00893BA8" w:rsidP="00893BA8">
            <w:pPr>
              <w:spacing w:after="0" w:line="240" w:lineRule="auto"/>
              <w:ind w:firstLine="567"/>
              <w:jc w:val="both"/>
              <w:rPr>
                <w:rFonts w:ascii="Arial CYR" w:hAnsi="Arial CYR" w:cs="Arial CYR"/>
                <w:sz w:val="20"/>
                <w:szCs w:val="20"/>
                <w:lang w:eastAsia="ru-RU"/>
              </w:rPr>
            </w:pPr>
          </w:p>
        </w:tc>
      </w:tr>
      <w:tr w:rsidR="00893BA8" w:rsidRPr="00893BA8" w:rsidTr="00E801E3">
        <w:trPr>
          <w:trHeight w:val="315"/>
        </w:trPr>
        <w:tc>
          <w:tcPr>
            <w:tcW w:w="17816" w:type="dxa"/>
            <w:gridSpan w:val="5"/>
            <w:tcBorders>
              <w:top w:val="nil"/>
              <w:left w:val="nil"/>
              <w:bottom w:val="nil"/>
              <w:right w:val="nil"/>
            </w:tcBorders>
            <w:noWrap/>
            <w:vAlign w:val="bottom"/>
          </w:tcPr>
          <w:p w:rsidR="00893BA8" w:rsidRPr="00893BA8" w:rsidRDefault="00893BA8" w:rsidP="00893BA8">
            <w:pPr>
              <w:spacing w:after="0" w:line="240" w:lineRule="auto"/>
              <w:ind w:firstLine="567"/>
              <w:jc w:val="both"/>
              <w:rPr>
                <w:rFonts w:ascii="Times New Roman" w:hAnsi="Times New Roman"/>
                <w:b/>
                <w:bCs/>
                <w:sz w:val="24"/>
                <w:szCs w:val="24"/>
                <w:lang w:eastAsia="ru-RU"/>
              </w:rPr>
            </w:pPr>
          </w:p>
        </w:tc>
        <w:tc>
          <w:tcPr>
            <w:tcW w:w="2240" w:type="dxa"/>
            <w:tcBorders>
              <w:top w:val="nil"/>
              <w:left w:val="nil"/>
              <w:bottom w:val="nil"/>
              <w:right w:val="nil"/>
            </w:tcBorders>
            <w:noWrap/>
            <w:vAlign w:val="bottom"/>
          </w:tcPr>
          <w:p w:rsidR="00893BA8" w:rsidRPr="00893BA8" w:rsidRDefault="00893BA8" w:rsidP="00893BA8">
            <w:pPr>
              <w:spacing w:after="0" w:line="240" w:lineRule="auto"/>
              <w:ind w:firstLine="567"/>
              <w:jc w:val="both"/>
              <w:rPr>
                <w:rFonts w:ascii="Times New Roman" w:hAnsi="Times New Roman"/>
                <w:sz w:val="24"/>
                <w:szCs w:val="24"/>
                <w:lang w:eastAsia="ru-RU"/>
              </w:rPr>
            </w:pPr>
          </w:p>
        </w:tc>
        <w:tc>
          <w:tcPr>
            <w:tcW w:w="2260" w:type="dxa"/>
            <w:tcBorders>
              <w:top w:val="nil"/>
              <w:left w:val="nil"/>
              <w:bottom w:val="nil"/>
              <w:right w:val="nil"/>
            </w:tcBorders>
            <w:noWrap/>
            <w:vAlign w:val="bottom"/>
          </w:tcPr>
          <w:p w:rsidR="00893BA8" w:rsidRPr="00893BA8" w:rsidRDefault="00893BA8" w:rsidP="00893BA8">
            <w:pPr>
              <w:spacing w:after="0" w:line="240" w:lineRule="auto"/>
              <w:ind w:firstLine="567"/>
              <w:jc w:val="both"/>
              <w:rPr>
                <w:rFonts w:ascii="Times New Roman" w:hAnsi="Times New Roman"/>
                <w:sz w:val="24"/>
                <w:szCs w:val="24"/>
                <w:lang w:eastAsia="ru-RU"/>
              </w:rPr>
            </w:pPr>
          </w:p>
        </w:tc>
        <w:tc>
          <w:tcPr>
            <w:tcW w:w="1960" w:type="dxa"/>
            <w:tcBorders>
              <w:top w:val="nil"/>
              <w:left w:val="nil"/>
              <w:bottom w:val="nil"/>
              <w:right w:val="nil"/>
            </w:tcBorders>
            <w:noWrap/>
            <w:vAlign w:val="bottom"/>
          </w:tcPr>
          <w:p w:rsidR="00893BA8" w:rsidRPr="00893BA8" w:rsidRDefault="00893BA8" w:rsidP="00893BA8">
            <w:pPr>
              <w:spacing w:after="0" w:line="240" w:lineRule="auto"/>
              <w:ind w:firstLine="567"/>
              <w:jc w:val="both"/>
              <w:rPr>
                <w:rFonts w:ascii="Arial CYR" w:hAnsi="Arial CYR" w:cs="Arial CYR"/>
                <w:sz w:val="20"/>
                <w:szCs w:val="20"/>
                <w:lang w:eastAsia="ru-RU"/>
              </w:rPr>
            </w:pPr>
          </w:p>
        </w:tc>
      </w:tr>
      <w:tr w:rsidR="00893BA8" w:rsidRPr="00893BA8" w:rsidTr="00E801E3">
        <w:trPr>
          <w:trHeight w:val="315"/>
        </w:trPr>
        <w:tc>
          <w:tcPr>
            <w:tcW w:w="10036" w:type="dxa"/>
            <w:tcBorders>
              <w:top w:val="nil"/>
              <w:left w:val="nil"/>
              <w:bottom w:val="nil"/>
              <w:right w:val="nil"/>
            </w:tcBorders>
            <w:noWrap/>
            <w:vAlign w:val="bottom"/>
          </w:tcPr>
          <w:p w:rsidR="00893BA8" w:rsidRPr="00893BA8" w:rsidRDefault="00893BA8" w:rsidP="00893BA8">
            <w:pPr>
              <w:spacing w:after="0" w:line="240" w:lineRule="auto"/>
              <w:ind w:firstLine="567"/>
              <w:jc w:val="both"/>
              <w:rPr>
                <w:rFonts w:ascii="Times New Roman" w:hAnsi="Times New Roman"/>
                <w:bCs/>
                <w:sz w:val="24"/>
                <w:szCs w:val="24"/>
                <w:lang w:eastAsia="ru-RU"/>
              </w:rPr>
            </w:pPr>
          </w:p>
        </w:tc>
        <w:tc>
          <w:tcPr>
            <w:tcW w:w="1880" w:type="dxa"/>
            <w:tcBorders>
              <w:top w:val="nil"/>
              <w:left w:val="nil"/>
              <w:bottom w:val="nil"/>
              <w:right w:val="nil"/>
            </w:tcBorders>
            <w:noWrap/>
            <w:vAlign w:val="bottom"/>
          </w:tcPr>
          <w:p w:rsidR="00893BA8" w:rsidRPr="00893BA8" w:rsidRDefault="00893BA8" w:rsidP="00893BA8">
            <w:pPr>
              <w:spacing w:after="0" w:line="240" w:lineRule="auto"/>
              <w:ind w:firstLine="567"/>
              <w:jc w:val="both"/>
              <w:rPr>
                <w:rFonts w:ascii="Times New Roman" w:hAnsi="Times New Roman"/>
                <w:sz w:val="24"/>
                <w:szCs w:val="24"/>
                <w:lang w:eastAsia="ru-RU"/>
              </w:rPr>
            </w:pPr>
          </w:p>
        </w:tc>
        <w:tc>
          <w:tcPr>
            <w:tcW w:w="1880" w:type="dxa"/>
            <w:tcBorders>
              <w:top w:val="nil"/>
              <w:left w:val="nil"/>
              <w:bottom w:val="nil"/>
              <w:right w:val="nil"/>
            </w:tcBorders>
            <w:noWrap/>
            <w:vAlign w:val="bottom"/>
          </w:tcPr>
          <w:p w:rsidR="00893BA8" w:rsidRPr="00893BA8" w:rsidRDefault="00893BA8" w:rsidP="00893BA8">
            <w:pPr>
              <w:spacing w:after="0" w:line="240" w:lineRule="auto"/>
              <w:ind w:firstLine="567"/>
              <w:jc w:val="both"/>
              <w:rPr>
                <w:rFonts w:ascii="Times New Roman" w:hAnsi="Times New Roman"/>
                <w:sz w:val="24"/>
                <w:szCs w:val="24"/>
                <w:lang w:eastAsia="ru-RU"/>
              </w:rPr>
            </w:pPr>
          </w:p>
        </w:tc>
        <w:tc>
          <w:tcPr>
            <w:tcW w:w="1880" w:type="dxa"/>
            <w:tcBorders>
              <w:top w:val="nil"/>
              <w:left w:val="nil"/>
              <w:bottom w:val="nil"/>
              <w:right w:val="nil"/>
            </w:tcBorders>
            <w:noWrap/>
            <w:vAlign w:val="bottom"/>
          </w:tcPr>
          <w:p w:rsidR="00893BA8" w:rsidRPr="00893BA8" w:rsidRDefault="00893BA8" w:rsidP="00893BA8">
            <w:pPr>
              <w:spacing w:after="0" w:line="240" w:lineRule="auto"/>
              <w:ind w:firstLine="567"/>
              <w:jc w:val="both"/>
              <w:rPr>
                <w:rFonts w:ascii="Times New Roman" w:hAnsi="Times New Roman"/>
                <w:sz w:val="24"/>
                <w:szCs w:val="24"/>
                <w:lang w:eastAsia="ru-RU"/>
              </w:rPr>
            </w:pPr>
          </w:p>
        </w:tc>
        <w:tc>
          <w:tcPr>
            <w:tcW w:w="2140" w:type="dxa"/>
            <w:tcBorders>
              <w:top w:val="nil"/>
              <w:left w:val="nil"/>
              <w:bottom w:val="nil"/>
              <w:right w:val="nil"/>
            </w:tcBorders>
            <w:noWrap/>
            <w:vAlign w:val="bottom"/>
          </w:tcPr>
          <w:p w:rsidR="00893BA8" w:rsidRPr="00893BA8" w:rsidRDefault="00893BA8" w:rsidP="00893BA8">
            <w:pPr>
              <w:spacing w:after="0" w:line="240" w:lineRule="auto"/>
              <w:ind w:firstLine="567"/>
              <w:jc w:val="both"/>
              <w:rPr>
                <w:rFonts w:ascii="Times New Roman" w:hAnsi="Times New Roman"/>
                <w:sz w:val="24"/>
                <w:szCs w:val="24"/>
                <w:lang w:eastAsia="ru-RU"/>
              </w:rPr>
            </w:pPr>
          </w:p>
        </w:tc>
        <w:tc>
          <w:tcPr>
            <w:tcW w:w="2240" w:type="dxa"/>
            <w:tcBorders>
              <w:top w:val="nil"/>
              <w:left w:val="nil"/>
              <w:bottom w:val="nil"/>
              <w:right w:val="nil"/>
            </w:tcBorders>
            <w:noWrap/>
            <w:vAlign w:val="bottom"/>
          </w:tcPr>
          <w:p w:rsidR="00893BA8" w:rsidRPr="00893BA8" w:rsidRDefault="00893BA8" w:rsidP="00893BA8">
            <w:pPr>
              <w:spacing w:after="0" w:line="240" w:lineRule="auto"/>
              <w:ind w:firstLine="567"/>
              <w:jc w:val="both"/>
              <w:rPr>
                <w:rFonts w:ascii="Times New Roman" w:hAnsi="Times New Roman"/>
                <w:sz w:val="24"/>
                <w:szCs w:val="24"/>
                <w:lang w:eastAsia="ru-RU"/>
              </w:rPr>
            </w:pPr>
          </w:p>
        </w:tc>
        <w:tc>
          <w:tcPr>
            <w:tcW w:w="2260" w:type="dxa"/>
            <w:tcBorders>
              <w:top w:val="nil"/>
              <w:left w:val="nil"/>
              <w:bottom w:val="nil"/>
              <w:right w:val="nil"/>
            </w:tcBorders>
            <w:noWrap/>
            <w:vAlign w:val="bottom"/>
          </w:tcPr>
          <w:p w:rsidR="00893BA8" w:rsidRPr="00893BA8" w:rsidRDefault="00893BA8" w:rsidP="00893BA8">
            <w:pPr>
              <w:spacing w:after="0" w:line="240" w:lineRule="auto"/>
              <w:ind w:firstLine="567"/>
              <w:jc w:val="both"/>
              <w:rPr>
                <w:rFonts w:ascii="Times New Roman" w:hAnsi="Times New Roman"/>
                <w:sz w:val="24"/>
                <w:szCs w:val="24"/>
                <w:lang w:eastAsia="ru-RU"/>
              </w:rPr>
            </w:pPr>
          </w:p>
        </w:tc>
        <w:tc>
          <w:tcPr>
            <w:tcW w:w="1960" w:type="dxa"/>
            <w:tcBorders>
              <w:top w:val="nil"/>
              <w:left w:val="nil"/>
              <w:bottom w:val="nil"/>
              <w:right w:val="nil"/>
            </w:tcBorders>
            <w:noWrap/>
            <w:vAlign w:val="bottom"/>
          </w:tcPr>
          <w:p w:rsidR="00893BA8" w:rsidRPr="00893BA8" w:rsidRDefault="00893BA8" w:rsidP="00893BA8">
            <w:pPr>
              <w:spacing w:after="0" w:line="240" w:lineRule="auto"/>
              <w:ind w:firstLine="567"/>
              <w:jc w:val="both"/>
              <w:rPr>
                <w:rFonts w:ascii="Arial CYR" w:hAnsi="Arial CYR" w:cs="Arial CYR"/>
                <w:sz w:val="20"/>
                <w:szCs w:val="20"/>
                <w:lang w:eastAsia="ru-RU"/>
              </w:rPr>
            </w:pPr>
          </w:p>
        </w:tc>
      </w:tr>
    </w:tbl>
    <w:p w:rsidR="00893BA8" w:rsidRPr="00893BA8" w:rsidRDefault="00893BA8" w:rsidP="00AB66B5">
      <w:pPr>
        <w:keepNext/>
        <w:pageBreakBefore/>
        <w:numPr>
          <w:ilvl w:val="2"/>
          <w:numId w:val="20"/>
        </w:numPr>
        <w:suppressAutoHyphens/>
        <w:spacing w:before="240" w:after="120" w:line="240" w:lineRule="auto"/>
        <w:jc w:val="both"/>
        <w:outlineLvl w:val="2"/>
        <w:rPr>
          <w:rFonts w:ascii="Times New Roman" w:hAnsi="Times New Roman"/>
          <w:b/>
          <w:bCs/>
          <w:sz w:val="24"/>
          <w:szCs w:val="24"/>
          <w:lang w:eastAsia="ru-RU"/>
        </w:rPr>
      </w:pPr>
      <w:bookmarkStart w:id="90" w:name="_Toc329257459"/>
      <w:bookmarkStart w:id="91" w:name="_Toc344124427"/>
      <w:r w:rsidRPr="00893BA8">
        <w:rPr>
          <w:rFonts w:ascii="Times New Roman" w:hAnsi="Times New Roman"/>
          <w:b/>
          <w:bCs/>
          <w:sz w:val="24"/>
          <w:szCs w:val="24"/>
          <w:lang w:eastAsia="ru-RU"/>
        </w:rPr>
        <w:t>Инструкции по заполнению</w:t>
      </w:r>
      <w:bookmarkEnd w:id="90"/>
      <w:bookmarkEnd w:id="91"/>
    </w:p>
    <w:p w:rsidR="00893BA8" w:rsidRPr="00893BA8" w:rsidRDefault="00366B19" w:rsidP="00366B19">
      <w:pPr>
        <w:widowControl w:val="0"/>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366B19">
        <w:rPr>
          <w:rFonts w:ascii="Times New Roman" w:eastAsia="Times New Roman" w:hAnsi="Times New Roman" w:cs="Arial"/>
          <w:b/>
          <w:sz w:val="24"/>
          <w:szCs w:val="24"/>
          <w:lang w:eastAsia="ru-RU"/>
        </w:rPr>
        <w:t>5.2.1.1</w:t>
      </w:r>
      <w:r w:rsidR="00380F12">
        <w:rPr>
          <w:rFonts w:ascii="Times New Roman" w:eastAsia="Times New Roman" w:hAnsi="Times New Roman" w:cs="Arial"/>
          <w:b/>
          <w:sz w:val="24"/>
          <w:szCs w:val="24"/>
          <w:lang w:eastAsia="ru-RU"/>
        </w:rPr>
        <w:t xml:space="preserve"> </w:t>
      </w:r>
      <w:r w:rsidR="00893BA8" w:rsidRPr="00893BA8">
        <w:rPr>
          <w:rFonts w:ascii="Times New Roman" w:eastAsia="Times New Roman" w:hAnsi="Times New Roman" w:cs="Arial"/>
          <w:sz w:val="24"/>
          <w:szCs w:val="24"/>
          <w:lang w:eastAsia="ru-RU"/>
        </w:rPr>
        <w:t xml:space="preserve">Участник указывает дату и номер Заявки в соответствии с письмом о подаче оферты (подраздел 5.1.). Форма должна быть подписана, заверена печатью, указаны фамилия, имя, отчество подписавшего и должность. </w:t>
      </w:r>
    </w:p>
    <w:p w:rsidR="00893BA8" w:rsidRPr="00893BA8" w:rsidRDefault="00366B19" w:rsidP="00366B19">
      <w:pPr>
        <w:spacing w:after="0" w:line="240" w:lineRule="auto"/>
        <w:jc w:val="both"/>
        <w:rPr>
          <w:rFonts w:ascii="Times New Roman" w:hAnsi="Times New Roman"/>
          <w:sz w:val="24"/>
          <w:szCs w:val="24"/>
          <w:lang w:eastAsia="ru-RU"/>
        </w:rPr>
      </w:pPr>
      <w:r w:rsidRPr="00366B19">
        <w:rPr>
          <w:rFonts w:ascii="Times New Roman" w:hAnsi="Times New Roman"/>
          <w:b/>
          <w:sz w:val="24"/>
          <w:szCs w:val="24"/>
          <w:lang w:eastAsia="ru-RU"/>
        </w:rPr>
        <w:t>5.2.1.2</w:t>
      </w:r>
      <w:r w:rsidR="00380F12">
        <w:rPr>
          <w:rFonts w:ascii="Times New Roman" w:hAnsi="Times New Roman"/>
          <w:b/>
          <w:sz w:val="24"/>
          <w:szCs w:val="24"/>
          <w:lang w:eastAsia="ru-RU"/>
        </w:rPr>
        <w:t xml:space="preserve"> </w:t>
      </w:r>
      <w:r w:rsidR="00893BA8" w:rsidRPr="00893BA8">
        <w:rPr>
          <w:rFonts w:ascii="Times New Roman" w:hAnsi="Times New Roman"/>
          <w:sz w:val="24"/>
          <w:szCs w:val="24"/>
          <w:lang w:eastAsia="ru-RU"/>
        </w:rPr>
        <w:t>Участник указывает свое фирменное наименование (в т.ч. организационно-правовую форму) и свой адрес.</w:t>
      </w:r>
    </w:p>
    <w:p w:rsidR="00893BA8" w:rsidRPr="00893BA8" w:rsidRDefault="00366B19" w:rsidP="00366B19">
      <w:pPr>
        <w:spacing w:after="0" w:line="240" w:lineRule="auto"/>
        <w:jc w:val="both"/>
        <w:rPr>
          <w:rFonts w:ascii="Times New Roman" w:hAnsi="Times New Roman"/>
          <w:sz w:val="24"/>
          <w:szCs w:val="24"/>
          <w:lang w:eastAsia="ru-RU"/>
        </w:rPr>
      </w:pPr>
      <w:r w:rsidRPr="00366B19">
        <w:rPr>
          <w:rFonts w:ascii="Times New Roman" w:hAnsi="Times New Roman"/>
          <w:b/>
          <w:sz w:val="24"/>
          <w:szCs w:val="24"/>
          <w:lang w:eastAsia="ru-RU"/>
        </w:rPr>
        <w:t>5.2.1.3</w:t>
      </w:r>
      <w:r w:rsidR="00380F12">
        <w:rPr>
          <w:rFonts w:ascii="Times New Roman" w:hAnsi="Times New Roman"/>
          <w:b/>
          <w:sz w:val="24"/>
          <w:szCs w:val="24"/>
          <w:lang w:eastAsia="ru-RU"/>
        </w:rPr>
        <w:t xml:space="preserve"> </w:t>
      </w:r>
      <w:r w:rsidR="00893BA8" w:rsidRPr="00893BA8">
        <w:rPr>
          <w:rFonts w:ascii="Times New Roman" w:hAnsi="Times New Roman"/>
          <w:sz w:val="24"/>
          <w:szCs w:val="24"/>
          <w:lang w:eastAsia="ru-RU"/>
        </w:rPr>
        <w:t>Сведения об объемах поставок  приводятся согласно таблице на основании договоров и актов сверок наиболее крупных поставок. Также могут быть приведены примечания и комментарии.</w:t>
      </w:r>
    </w:p>
    <w:p w:rsidR="00893BA8" w:rsidRPr="00893BA8" w:rsidRDefault="00893BA8" w:rsidP="00893BA8">
      <w:pPr>
        <w:keepNext/>
        <w:spacing w:after="0" w:line="240" w:lineRule="auto"/>
        <w:jc w:val="both"/>
        <w:rPr>
          <w:rFonts w:ascii="Times New Roman" w:hAnsi="Times New Roman"/>
          <w:b/>
          <w:sz w:val="24"/>
          <w:szCs w:val="24"/>
          <w:lang w:eastAsia="ru-RU"/>
        </w:rPr>
      </w:pPr>
    </w:p>
    <w:p w:rsidR="00893BA8" w:rsidRPr="00893BA8" w:rsidRDefault="00893BA8" w:rsidP="00893BA8">
      <w:pPr>
        <w:keepNext/>
        <w:spacing w:after="0" w:line="240" w:lineRule="auto"/>
        <w:jc w:val="both"/>
        <w:rPr>
          <w:rFonts w:ascii="Times New Roman" w:hAnsi="Times New Roman"/>
          <w:b/>
          <w:sz w:val="24"/>
          <w:szCs w:val="24"/>
          <w:lang w:eastAsia="ru-RU"/>
        </w:rPr>
      </w:pPr>
    </w:p>
    <w:p w:rsidR="00893BA8" w:rsidRPr="00893BA8" w:rsidRDefault="00893BA8" w:rsidP="00893BA8">
      <w:pPr>
        <w:keepNext/>
        <w:spacing w:after="0" w:line="240" w:lineRule="auto"/>
        <w:jc w:val="both"/>
        <w:rPr>
          <w:rFonts w:ascii="Times New Roman" w:hAnsi="Times New Roman"/>
          <w:b/>
          <w:sz w:val="24"/>
          <w:szCs w:val="24"/>
          <w:lang w:eastAsia="ru-RU"/>
        </w:rPr>
      </w:pPr>
    </w:p>
    <w:p w:rsidR="00893BA8" w:rsidRPr="00893BA8" w:rsidRDefault="00893BA8" w:rsidP="00893BA8">
      <w:pPr>
        <w:spacing w:after="0" w:line="240" w:lineRule="auto"/>
        <w:rPr>
          <w:rFonts w:ascii="Times New Roman" w:hAnsi="Times New Roman"/>
          <w:sz w:val="24"/>
          <w:szCs w:val="24"/>
          <w:lang w:eastAsia="ru-RU"/>
        </w:rPr>
      </w:pPr>
    </w:p>
    <w:p w:rsidR="00893BA8" w:rsidRPr="00893BA8" w:rsidRDefault="00893BA8" w:rsidP="00893BA8">
      <w:pPr>
        <w:spacing w:after="0" w:line="240" w:lineRule="auto"/>
        <w:rPr>
          <w:rFonts w:ascii="Times New Roman" w:hAnsi="Times New Roman"/>
          <w:sz w:val="24"/>
          <w:szCs w:val="24"/>
          <w:lang w:eastAsia="ru-RU"/>
        </w:rPr>
      </w:pPr>
    </w:p>
    <w:p w:rsidR="00893BA8" w:rsidRPr="00893BA8" w:rsidRDefault="00893BA8" w:rsidP="00AB66B5">
      <w:pPr>
        <w:keepNext/>
        <w:pageBreakBefore/>
        <w:numPr>
          <w:ilvl w:val="1"/>
          <w:numId w:val="20"/>
        </w:numPr>
        <w:tabs>
          <w:tab w:val="num" w:pos="709"/>
        </w:tabs>
        <w:suppressAutoHyphens/>
        <w:spacing w:before="360" w:after="120" w:line="240" w:lineRule="auto"/>
        <w:jc w:val="both"/>
        <w:outlineLvl w:val="1"/>
        <w:rPr>
          <w:rFonts w:ascii="Times New Roman" w:hAnsi="Times New Roman"/>
          <w:b/>
          <w:bCs/>
          <w:sz w:val="24"/>
          <w:szCs w:val="24"/>
          <w:lang w:eastAsia="ru-RU"/>
        </w:rPr>
      </w:pPr>
      <w:r w:rsidRPr="00893BA8">
        <w:rPr>
          <w:rFonts w:ascii="Times New Roman" w:hAnsi="Times New Roman"/>
          <w:b/>
          <w:bCs/>
          <w:sz w:val="24"/>
          <w:szCs w:val="24"/>
          <w:lang w:eastAsia="ru-RU"/>
        </w:rPr>
        <w:t>Анкета Участника (форма 3)</w:t>
      </w:r>
    </w:p>
    <w:p w:rsidR="00893BA8" w:rsidRPr="00893BA8" w:rsidRDefault="00893BA8" w:rsidP="00893BA8">
      <w:pPr>
        <w:pBdr>
          <w:top w:val="single" w:sz="4" w:space="1" w:color="auto"/>
        </w:pBdr>
        <w:shd w:val="clear" w:color="auto" w:fill="E0E0E0"/>
        <w:spacing w:after="0" w:line="240" w:lineRule="auto"/>
        <w:ind w:right="21"/>
        <w:jc w:val="center"/>
        <w:rPr>
          <w:rFonts w:ascii="Times New Roman" w:hAnsi="Times New Roman"/>
          <w:b/>
          <w:color w:val="000000"/>
          <w:spacing w:val="36"/>
          <w:sz w:val="24"/>
          <w:szCs w:val="24"/>
          <w:lang w:eastAsia="ru-RU"/>
        </w:rPr>
      </w:pPr>
      <w:r w:rsidRPr="00893BA8">
        <w:rPr>
          <w:rFonts w:ascii="Times New Roman" w:hAnsi="Times New Roman"/>
          <w:b/>
          <w:color w:val="000000"/>
          <w:spacing w:val="36"/>
          <w:sz w:val="24"/>
          <w:szCs w:val="24"/>
          <w:lang w:eastAsia="ru-RU"/>
        </w:rPr>
        <w:t>начало формы</w:t>
      </w:r>
    </w:p>
    <w:p w:rsidR="00893BA8" w:rsidRPr="00893BA8" w:rsidRDefault="00893BA8" w:rsidP="00893BA8">
      <w:pPr>
        <w:spacing w:after="0" w:line="240" w:lineRule="auto"/>
        <w:rPr>
          <w:rFonts w:ascii="Times New Roman" w:hAnsi="Times New Roman"/>
          <w:sz w:val="24"/>
          <w:szCs w:val="24"/>
          <w:lang w:eastAsia="ru-RU"/>
        </w:rPr>
      </w:pPr>
    </w:p>
    <w:p w:rsidR="00893BA8" w:rsidRPr="00893BA8" w:rsidRDefault="00893BA8" w:rsidP="00893BA8">
      <w:pPr>
        <w:spacing w:after="0" w:line="240" w:lineRule="auto"/>
        <w:rPr>
          <w:rFonts w:ascii="Times New Roman" w:hAnsi="Times New Roman"/>
          <w:sz w:val="24"/>
          <w:szCs w:val="24"/>
          <w:lang w:eastAsia="ru-RU"/>
        </w:rPr>
      </w:pPr>
      <w:r w:rsidRPr="00893BA8">
        <w:rPr>
          <w:rFonts w:ascii="Times New Roman" w:hAnsi="Times New Roman"/>
          <w:sz w:val="24"/>
          <w:szCs w:val="24"/>
          <w:lang w:eastAsia="ru-RU"/>
        </w:rPr>
        <w:t xml:space="preserve">Приложение 2 </w:t>
      </w:r>
      <w:r w:rsidRPr="00893BA8">
        <w:rPr>
          <w:rFonts w:ascii="Times New Roman" w:eastAsia="Times New Roman" w:hAnsi="Times New Roman"/>
          <w:sz w:val="24"/>
          <w:szCs w:val="24"/>
          <w:lang w:eastAsia="ru-RU"/>
        </w:rPr>
        <w:t>к Заявке на участие в закупке</w:t>
      </w:r>
      <w:r w:rsidRPr="00893BA8">
        <w:rPr>
          <w:rFonts w:ascii="Times New Roman" w:hAnsi="Times New Roman"/>
          <w:sz w:val="24"/>
          <w:szCs w:val="24"/>
          <w:lang w:eastAsia="ru-RU"/>
        </w:rPr>
        <w:br/>
        <w:t>от «____»_____________ г. №__________</w:t>
      </w:r>
    </w:p>
    <w:p w:rsidR="00893BA8" w:rsidRPr="00893BA8" w:rsidRDefault="00893BA8" w:rsidP="00893BA8">
      <w:pPr>
        <w:spacing w:after="0" w:line="240" w:lineRule="auto"/>
        <w:rPr>
          <w:rFonts w:ascii="Times New Roman" w:hAnsi="Times New Roman"/>
          <w:sz w:val="24"/>
          <w:szCs w:val="24"/>
          <w:lang w:eastAsia="ru-RU"/>
        </w:rPr>
      </w:pPr>
    </w:p>
    <w:p w:rsidR="00893BA8" w:rsidRPr="00893BA8" w:rsidRDefault="00893BA8" w:rsidP="00893BA8">
      <w:pPr>
        <w:suppressAutoHyphens/>
        <w:spacing w:after="0" w:line="240" w:lineRule="auto"/>
        <w:jc w:val="center"/>
        <w:rPr>
          <w:rFonts w:ascii="Times New Roman" w:hAnsi="Times New Roman"/>
          <w:b/>
          <w:sz w:val="24"/>
          <w:szCs w:val="24"/>
          <w:lang w:eastAsia="ru-RU"/>
        </w:rPr>
      </w:pPr>
      <w:r w:rsidRPr="00893BA8">
        <w:rPr>
          <w:rFonts w:ascii="Times New Roman" w:hAnsi="Times New Roman"/>
          <w:b/>
          <w:sz w:val="24"/>
          <w:szCs w:val="24"/>
          <w:lang w:eastAsia="ru-RU"/>
        </w:rPr>
        <w:t>Анкета Участника</w:t>
      </w:r>
    </w:p>
    <w:p w:rsidR="00893BA8" w:rsidRPr="00893BA8" w:rsidRDefault="00893BA8" w:rsidP="00893BA8">
      <w:pPr>
        <w:spacing w:after="0" w:line="240" w:lineRule="auto"/>
        <w:ind w:firstLine="567"/>
        <w:jc w:val="both"/>
        <w:rPr>
          <w:rFonts w:ascii="Times New Roman" w:hAnsi="Times New Roman"/>
          <w:sz w:val="24"/>
          <w:szCs w:val="24"/>
          <w:lang w:eastAsia="ru-RU"/>
        </w:rPr>
      </w:pPr>
    </w:p>
    <w:p w:rsidR="00893BA8" w:rsidRPr="00893BA8" w:rsidRDefault="00893BA8" w:rsidP="00893BA8">
      <w:pPr>
        <w:spacing w:after="0" w:line="240" w:lineRule="auto"/>
        <w:jc w:val="both"/>
        <w:rPr>
          <w:rFonts w:ascii="Times New Roman" w:hAnsi="Times New Roman"/>
          <w:color w:val="000000"/>
          <w:sz w:val="24"/>
          <w:szCs w:val="24"/>
          <w:lang w:eastAsia="ru-RU"/>
        </w:rPr>
      </w:pPr>
      <w:r w:rsidRPr="00893BA8">
        <w:rPr>
          <w:rFonts w:ascii="Times New Roman" w:hAnsi="Times New Roman"/>
          <w:color w:val="000000"/>
          <w:sz w:val="24"/>
          <w:szCs w:val="24"/>
          <w:lang w:eastAsia="ru-RU"/>
        </w:rPr>
        <w:t>Наименование и адрес Участника: _________________________________</w:t>
      </w:r>
    </w:p>
    <w:p w:rsidR="00893BA8" w:rsidRPr="00893BA8" w:rsidRDefault="00893BA8" w:rsidP="00893BA8">
      <w:pPr>
        <w:spacing w:after="0" w:line="240" w:lineRule="auto"/>
        <w:ind w:firstLine="567"/>
        <w:jc w:val="both"/>
        <w:rPr>
          <w:rFonts w:ascii="Times New Roman" w:hAnsi="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893BA8" w:rsidRPr="00893BA8" w:rsidTr="00E801E3">
        <w:trPr>
          <w:cantSplit/>
          <w:trHeight w:val="240"/>
          <w:tblHeader/>
        </w:trPr>
        <w:tc>
          <w:tcPr>
            <w:tcW w:w="720" w:type="dxa"/>
          </w:tcPr>
          <w:p w:rsidR="00893BA8" w:rsidRPr="00893BA8" w:rsidRDefault="00893BA8" w:rsidP="00893BA8">
            <w:pPr>
              <w:keepNext/>
              <w:spacing w:before="40" w:after="40" w:line="240" w:lineRule="auto"/>
              <w:ind w:left="57" w:right="57"/>
              <w:rPr>
                <w:rFonts w:ascii="Times New Roman" w:hAnsi="Times New Roman"/>
                <w:sz w:val="24"/>
                <w:szCs w:val="24"/>
                <w:lang w:eastAsia="ru-RU"/>
              </w:rPr>
            </w:pPr>
            <w:r w:rsidRPr="00893BA8">
              <w:rPr>
                <w:rFonts w:ascii="Times New Roman" w:hAnsi="Times New Roman"/>
                <w:sz w:val="24"/>
                <w:szCs w:val="24"/>
                <w:lang w:eastAsia="ru-RU"/>
              </w:rPr>
              <w:t>№ п/п</w:t>
            </w:r>
          </w:p>
        </w:tc>
        <w:tc>
          <w:tcPr>
            <w:tcW w:w="4860" w:type="dxa"/>
          </w:tcPr>
          <w:p w:rsidR="00893BA8" w:rsidRPr="00893BA8" w:rsidRDefault="00893BA8" w:rsidP="00893BA8">
            <w:pPr>
              <w:keepNext/>
              <w:spacing w:before="40" w:after="40" w:line="240" w:lineRule="auto"/>
              <w:ind w:left="57" w:right="57"/>
              <w:rPr>
                <w:rFonts w:ascii="Times New Roman" w:hAnsi="Times New Roman"/>
                <w:sz w:val="24"/>
                <w:szCs w:val="24"/>
                <w:lang w:eastAsia="ru-RU"/>
              </w:rPr>
            </w:pPr>
            <w:r w:rsidRPr="00893BA8">
              <w:rPr>
                <w:rFonts w:ascii="Times New Roman" w:hAnsi="Times New Roman"/>
                <w:sz w:val="24"/>
                <w:szCs w:val="24"/>
                <w:lang w:eastAsia="ru-RU"/>
              </w:rPr>
              <w:t>Наименование</w:t>
            </w:r>
          </w:p>
        </w:tc>
        <w:tc>
          <w:tcPr>
            <w:tcW w:w="4680" w:type="dxa"/>
          </w:tcPr>
          <w:p w:rsidR="00893BA8" w:rsidRPr="00893BA8" w:rsidRDefault="00893BA8" w:rsidP="00893BA8">
            <w:pPr>
              <w:keepNext/>
              <w:spacing w:before="40" w:after="40" w:line="240" w:lineRule="auto"/>
              <w:ind w:left="57" w:right="57"/>
              <w:rPr>
                <w:rFonts w:ascii="Times New Roman" w:hAnsi="Times New Roman"/>
                <w:sz w:val="24"/>
                <w:szCs w:val="24"/>
                <w:lang w:eastAsia="ru-RU"/>
              </w:rPr>
            </w:pPr>
            <w:r w:rsidRPr="00893BA8">
              <w:rPr>
                <w:rFonts w:ascii="Times New Roman" w:hAnsi="Times New Roman"/>
                <w:sz w:val="24"/>
                <w:szCs w:val="24"/>
                <w:lang w:eastAsia="ru-RU"/>
              </w:rPr>
              <w:t>Сведения об Участнике</w:t>
            </w:r>
          </w:p>
        </w:tc>
      </w:tr>
      <w:tr w:rsidR="00893BA8" w:rsidRPr="00893BA8" w:rsidTr="00E801E3">
        <w:trPr>
          <w:cantSplit/>
        </w:trPr>
        <w:tc>
          <w:tcPr>
            <w:tcW w:w="720" w:type="dxa"/>
          </w:tcPr>
          <w:p w:rsidR="00893BA8" w:rsidRPr="00893BA8" w:rsidRDefault="00893BA8" w:rsidP="00893BA8">
            <w:pPr>
              <w:spacing w:after="60" w:line="240" w:lineRule="auto"/>
              <w:ind w:left="34" w:hanging="22"/>
              <w:jc w:val="center"/>
              <w:rPr>
                <w:rFonts w:ascii="Times New Roman" w:hAnsi="Times New Roman"/>
                <w:sz w:val="24"/>
                <w:szCs w:val="24"/>
                <w:lang w:eastAsia="ru-RU"/>
              </w:rPr>
            </w:pPr>
            <w:r w:rsidRPr="00893BA8">
              <w:rPr>
                <w:rFonts w:ascii="Times New Roman" w:hAnsi="Times New Roman"/>
                <w:sz w:val="24"/>
                <w:szCs w:val="24"/>
                <w:lang w:eastAsia="ru-RU"/>
              </w:rPr>
              <w:t>1.</w:t>
            </w:r>
          </w:p>
        </w:tc>
        <w:tc>
          <w:tcPr>
            <w:tcW w:w="4860" w:type="dxa"/>
          </w:tcPr>
          <w:p w:rsidR="00893BA8" w:rsidRPr="00893BA8" w:rsidRDefault="00893BA8" w:rsidP="00893BA8">
            <w:pPr>
              <w:spacing w:before="40" w:after="40" w:line="240" w:lineRule="auto"/>
              <w:ind w:left="57" w:right="57"/>
              <w:rPr>
                <w:rFonts w:ascii="Times New Roman" w:hAnsi="Times New Roman"/>
                <w:sz w:val="24"/>
                <w:szCs w:val="24"/>
                <w:lang w:eastAsia="ru-RU"/>
              </w:rPr>
            </w:pPr>
            <w:r w:rsidRPr="00893BA8">
              <w:rPr>
                <w:rFonts w:ascii="Times New Roman" w:hAnsi="Times New Roman"/>
                <w:sz w:val="24"/>
                <w:szCs w:val="24"/>
                <w:lang w:eastAsia="ru-RU"/>
              </w:rPr>
              <w:t>Фирменное наименование Участника</w:t>
            </w:r>
          </w:p>
        </w:tc>
        <w:tc>
          <w:tcPr>
            <w:tcW w:w="4680" w:type="dxa"/>
          </w:tcPr>
          <w:p w:rsidR="00893BA8" w:rsidRPr="00893BA8" w:rsidRDefault="00893BA8" w:rsidP="00893BA8">
            <w:pPr>
              <w:spacing w:before="40" w:after="40" w:line="240" w:lineRule="auto"/>
              <w:ind w:left="57" w:right="57"/>
              <w:rPr>
                <w:rFonts w:ascii="Times New Roman" w:hAnsi="Times New Roman"/>
                <w:sz w:val="24"/>
                <w:szCs w:val="24"/>
                <w:lang w:eastAsia="ru-RU"/>
              </w:rPr>
            </w:pPr>
          </w:p>
        </w:tc>
      </w:tr>
      <w:tr w:rsidR="00893BA8" w:rsidRPr="00893BA8" w:rsidTr="00E801E3">
        <w:trPr>
          <w:cantSplit/>
        </w:trPr>
        <w:tc>
          <w:tcPr>
            <w:tcW w:w="720" w:type="dxa"/>
          </w:tcPr>
          <w:p w:rsidR="00893BA8" w:rsidRPr="00893BA8" w:rsidRDefault="00893BA8" w:rsidP="00893BA8">
            <w:pPr>
              <w:spacing w:after="60" w:line="240" w:lineRule="auto"/>
              <w:rPr>
                <w:rFonts w:ascii="Times New Roman" w:hAnsi="Times New Roman"/>
                <w:sz w:val="24"/>
                <w:szCs w:val="24"/>
                <w:lang w:eastAsia="ru-RU"/>
              </w:rPr>
            </w:pPr>
            <w:r w:rsidRPr="00893BA8">
              <w:rPr>
                <w:rFonts w:ascii="Times New Roman" w:hAnsi="Times New Roman"/>
                <w:sz w:val="24"/>
                <w:szCs w:val="24"/>
                <w:lang w:eastAsia="ru-RU"/>
              </w:rPr>
              <w:t xml:space="preserve">   2.</w:t>
            </w:r>
          </w:p>
        </w:tc>
        <w:tc>
          <w:tcPr>
            <w:tcW w:w="4860" w:type="dxa"/>
          </w:tcPr>
          <w:p w:rsidR="00893BA8" w:rsidRPr="00893BA8" w:rsidRDefault="00893BA8" w:rsidP="00893BA8">
            <w:pPr>
              <w:spacing w:before="40" w:after="40" w:line="240" w:lineRule="auto"/>
              <w:ind w:left="57" w:right="57"/>
              <w:rPr>
                <w:rFonts w:ascii="Times New Roman" w:hAnsi="Times New Roman"/>
                <w:sz w:val="24"/>
                <w:szCs w:val="24"/>
                <w:lang w:eastAsia="ru-RU"/>
              </w:rPr>
            </w:pPr>
            <w:r w:rsidRPr="00893BA8">
              <w:rPr>
                <w:rFonts w:ascii="Times New Roman" w:hAnsi="Times New Roman"/>
                <w:sz w:val="24"/>
                <w:szCs w:val="24"/>
                <w:lang w:eastAsia="ru-RU"/>
              </w:rPr>
              <w:t>Участники (акционеры, учредители) (перечислить наименования и организационно-правовую форму или Ф.И.О. всех Участников (акционеров, учредителей), с указанием доли в уставном капитале)</w:t>
            </w:r>
          </w:p>
        </w:tc>
        <w:tc>
          <w:tcPr>
            <w:tcW w:w="4680" w:type="dxa"/>
          </w:tcPr>
          <w:p w:rsidR="00893BA8" w:rsidRPr="00893BA8" w:rsidRDefault="00893BA8" w:rsidP="00893BA8">
            <w:pPr>
              <w:spacing w:before="40" w:after="40" w:line="240" w:lineRule="auto"/>
              <w:ind w:left="57" w:right="57"/>
              <w:rPr>
                <w:rFonts w:ascii="Times New Roman" w:hAnsi="Times New Roman"/>
                <w:sz w:val="24"/>
                <w:szCs w:val="24"/>
                <w:lang w:eastAsia="ru-RU"/>
              </w:rPr>
            </w:pPr>
          </w:p>
        </w:tc>
      </w:tr>
      <w:tr w:rsidR="00893BA8" w:rsidRPr="00893BA8" w:rsidTr="00E801E3">
        <w:trPr>
          <w:cantSplit/>
        </w:trPr>
        <w:tc>
          <w:tcPr>
            <w:tcW w:w="720" w:type="dxa"/>
          </w:tcPr>
          <w:p w:rsidR="00893BA8" w:rsidRPr="00893BA8" w:rsidRDefault="00893BA8" w:rsidP="00893BA8">
            <w:pPr>
              <w:spacing w:after="60" w:line="240" w:lineRule="auto"/>
              <w:ind w:hanging="22"/>
              <w:jc w:val="center"/>
              <w:rPr>
                <w:rFonts w:ascii="Times New Roman" w:hAnsi="Times New Roman"/>
                <w:sz w:val="24"/>
                <w:szCs w:val="24"/>
                <w:lang w:eastAsia="ru-RU"/>
              </w:rPr>
            </w:pPr>
            <w:r w:rsidRPr="00893BA8">
              <w:rPr>
                <w:rFonts w:ascii="Times New Roman" w:hAnsi="Times New Roman"/>
                <w:sz w:val="24"/>
                <w:szCs w:val="24"/>
                <w:lang w:eastAsia="ru-RU"/>
              </w:rPr>
              <w:t>3.</w:t>
            </w:r>
          </w:p>
        </w:tc>
        <w:tc>
          <w:tcPr>
            <w:tcW w:w="4860" w:type="dxa"/>
          </w:tcPr>
          <w:p w:rsidR="00893BA8" w:rsidRPr="00893BA8" w:rsidRDefault="00893BA8" w:rsidP="00893BA8">
            <w:pPr>
              <w:spacing w:before="40" w:after="40" w:line="240" w:lineRule="auto"/>
              <w:ind w:left="57" w:right="57"/>
              <w:rPr>
                <w:rFonts w:ascii="Times New Roman" w:hAnsi="Times New Roman"/>
                <w:sz w:val="24"/>
                <w:szCs w:val="24"/>
                <w:lang w:eastAsia="ru-RU"/>
              </w:rPr>
            </w:pPr>
            <w:r w:rsidRPr="00893BA8">
              <w:rPr>
                <w:rFonts w:ascii="Times New Roman" w:hAnsi="Times New Roman"/>
                <w:sz w:val="24"/>
                <w:szCs w:val="24"/>
                <w:lang w:eastAsia="ru-RU"/>
              </w:rPr>
              <w:t>Свидетельство о внесении в Единый государственный реестр юридических лиц (дата и номер, кем выдано)</w:t>
            </w:r>
          </w:p>
        </w:tc>
        <w:tc>
          <w:tcPr>
            <w:tcW w:w="4680" w:type="dxa"/>
          </w:tcPr>
          <w:p w:rsidR="00893BA8" w:rsidRPr="00893BA8" w:rsidRDefault="00893BA8" w:rsidP="00893BA8">
            <w:pPr>
              <w:spacing w:before="40" w:after="40" w:line="240" w:lineRule="auto"/>
              <w:ind w:left="57" w:right="57"/>
              <w:rPr>
                <w:rFonts w:ascii="Times New Roman" w:hAnsi="Times New Roman"/>
                <w:sz w:val="24"/>
                <w:szCs w:val="24"/>
                <w:lang w:eastAsia="ru-RU"/>
              </w:rPr>
            </w:pPr>
          </w:p>
        </w:tc>
      </w:tr>
      <w:tr w:rsidR="00893BA8" w:rsidRPr="00893BA8" w:rsidTr="00E801E3">
        <w:trPr>
          <w:cantSplit/>
        </w:trPr>
        <w:tc>
          <w:tcPr>
            <w:tcW w:w="720" w:type="dxa"/>
          </w:tcPr>
          <w:p w:rsidR="00893BA8" w:rsidRPr="00893BA8" w:rsidRDefault="00893BA8" w:rsidP="00893BA8">
            <w:pPr>
              <w:spacing w:after="60" w:line="240" w:lineRule="auto"/>
              <w:ind w:hanging="22"/>
              <w:jc w:val="center"/>
              <w:rPr>
                <w:rFonts w:ascii="Times New Roman" w:hAnsi="Times New Roman"/>
                <w:sz w:val="24"/>
                <w:szCs w:val="24"/>
                <w:lang w:eastAsia="ru-RU"/>
              </w:rPr>
            </w:pPr>
            <w:r w:rsidRPr="00893BA8">
              <w:rPr>
                <w:rFonts w:ascii="Times New Roman" w:hAnsi="Times New Roman"/>
                <w:sz w:val="24"/>
                <w:szCs w:val="24"/>
                <w:lang w:eastAsia="ru-RU"/>
              </w:rPr>
              <w:t>4.</w:t>
            </w:r>
          </w:p>
        </w:tc>
        <w:tc>
          <w:tcPr>
            <w:tcW w:w="4860" w:type="dxa"/>
          </w:tcPr>
          <w:p w:rsidR="00893BA8" w:rsidRPr="00893BA8" w:rsidRDefault="00893BA8" w:rsidP="00893BA8">
            <w:pPr>
              <w:spacing w:before="40" w:after="40" w:line="240" w:lineRule="auto"/>
              <w:ind w:left="57" w:right="57"/>
              <w:rPr>
                <w:rFonts w:ascii="Times New Roman" w:hAnsi="Times New Roman"/>
                <w:sz w:val="24"/>
                <w:szCs w:val="24"/>
                <w:lang w:eastAsia="ru-RU"/>
              </w:rPr>
            </w:pPr>
            <w:r w:rsidRPr="00893BA8">
              <w:rPr>
                <w:rFonts w:ascii="Times New Roman" w:hAnsi="Times New Roman"/>
                <w:sz w:val="24"/>
                <w:szCs w:val="24"/>
                <w:lang w:eastAsia="ru-RU"/>
              </w:rPr>
              <w:t>Дата, место регистрации в качестве налогоплательщика, № и почтовый адрес органа в которой зарегистрирована организация (на основании Свидетельства о государственной регистрации)</w:t>
            </w:r>
          </w:p>
        </w:tc>
        <w:tc>
          <w:tcPr>
            <w:tcW w:w="4680" w:type="dxa"/>
          </w:tcPr>
          <w:p w:rsidR="00893BA8" w:rsidRPr="00893BA8" w:rsidRDefault="00893BA8" w:rsidP="00893BA8">
            <w:pPr>
              <w:spacing w:before="40" w:after="40" w:line="240" w:lineRule="auto"/>
              <w:ind w:left="57" w:right="57"/>
              <w:rPr>
                <w:rFonts w:ascii="Times New Roman" w:hAnsi="Times New Roman"/>
                <w:sz w:val="24"/>
                <w:szCs w:val="24"/>
                <w:lang w:eastAsia="ru-RU"/>
              </w:rPr>
            </w:pPr>
          </w:p>
        </w:tc>
      </w:tr>
      <w:tr w:rsidR="00893BA8" w:rsidRPr="00893BA8" w:rsidTr="00E801E3">
        <w:trPr>
          <w:cantSplit/>
        </w:trPr>
        <w:tc>
          <w:tcPr>
            <w:tcW w:w="720" w:type="dxa"/>
          </w:tcPr>
          <w:p w:rsidR="00893BA8" w:rsidRPr="00893BA8" w:rsidRDefault="00893BA8" w:rsidP="00893BA8">
            <w:pPr>
              <w:spacing w:after="60" w:line="240" w:lineRule="auto"/>
              <w:ind w:hanging="22"/>
              <w:jc w:val="center"/>
              <w:rPr>
                <w:rFonts w:ascii="Times New Roman" w:hAnsi="Times New Roman"/>
                <w:sz w:val="24"/>
                <w:szCs w:val="24"/>
                <w:lang w:eastAsia="ru-RU"/>
              </w:rPr>
            </w:pPr>
            <w:r w:rsidRPr="00893BA8">
              <w:rPr>
                <w:rFonts w:ascii="Times New Roman" w:hAnsi="Times New Roman"/>
                <w:sz w:val="24"/>
                <w:szCs w:val="24"/>
                <w:lang w:eastAsia="ru-RU"/>
              </w:rPr>
              <w:t>5.</w:t>
            </w:r>
          </w:p>
        </w:tc>
        <w:tc>
          <w:tcPr>
            <w:tcW w:w="4860" w:type="dxa"/>
          </w:tcPr>
          <w:p w:rsidR="00893BA8" w:rsidRPr="00893BA8" w:rsidRDefault="00893BA8" w:rsidP="00893BA8">
            <w:pPr>
              <w:spacing w:before="40" w:after="40" w:line="240" w:lineRule="auto"/>
              <w:ind w:left="57" w:right="57"/>
              <w:rPr>
                <w:rFonts w:ascii="Times New Roman" w:hAnsi="Times New Roman"/>
                <w:sz w:val="24"/>
                <w:szCs w:val="24"/>
                <w:lang w:eastAsia="ru-RU"/>
              </w:rPr>
            </w:pPr>
            <w:r w:rsidRPr="00893BA8">
              <w:rPr>
                <w:rFonts w:ascii="Times New Roman" w:hAnsi="Times New Roman"/>
                <w:sz w:val="24"/>
                <w:szCs w:val="24"/>
                <w:lang w:eastAsia="ru-RU"/>
              </w:rPr>
              <w:t>ИНН, КПП, ОГРН, ОКПО Участника</w:t>
            </w:r>
          </w:p>
        </w:tc>
        <w:tc>
          <w:tcPr>
            <w:tcW w:w="4680" w:type="dxa"/>
          </w:tcPr>
          <w:p w:rsidR="00893BA8" w:rsidRPr="00893BA8" w:rsidRDefault="00893BA8" w:rsidP="00893BA8">
            <w:pPr>
              <w:spacing w:before="40" w:after="40" w:line="240" w:lineRule="auto"/>
              <w:ind w:left="57" w:right="57"/>
              <w:rPr>
                <w:rFonts w:ascii="Times New Roman" w:hAnsi="Times New Roman"/>
                <w:sz w:val="24"/>
                <w:szCs w:val="24"/>
                <w:lang w:eastAsia="ru-RU"/>
              </w:rPr>
            </w:pPr>
          </w:p>
        </w:tc>
      </w:tr>
      <w:tr w:rsidR="00893BA8" w:rsidRPr="00893BA8" w:rsidTr="00E801E3">
        <w:trPr>
          <w:cantSplit/>
        </w:trPr>
        <w:tc>
          <w:tcPr>
            <w:tcW w:w="720" w:type="dxa"/>
          </w:tcPr>
          <w:p w:rsidR="00893BA8" w:rsidRPr="00893BA8" w:rsidRDefault="00893BA8" w:rsidP="00893BA8">
            <w:pPr>
              <w:spacing w:after="60" w:line="240" w:lineRule="auto"/>
              <w:ind w:hanging="22"/>
              <w:jc w:val="center"/>
              <w:rPr>
                <w:rFonts w:ascii="Times New Roman" w:hAnsi="Times New Roman"/>
                <w:sz w:val="24"/>
                <w:szCs w:val="24"/>
                <w:lang w:eastAsia="ru-RU"/>
              </w:rPr>
            </w:pPr>
            <w:r w:rsidRPr="00893BA8">
              <w:rPr>
                <w:rFonts w:ascii="Times New Roman" w:hAnsi="Times New Roman"/>
                <w:sz w:val="24"/>
                <w:szCs w:val="24"/>
                <w:lang w:eastAsia="ru-RU"/>
              </w:rPr>
              <w:t>6.</w:t>
            </w:r>
          </w:p>
        </w:tc>
        <w:tc>
          <w:tcPr>
            <w:tcW w:w="4860" w:type="dxa"/>
          </w:tcPr>
          <w:p w:rsidR="00893BA8" w:rsidRPr="00893BA8" w:rsidRDefault="00893BA8" w:rsidP="00893BA8">
            <w:pPr>
              <w:spacing w:before="40" w:after="40" w:line="240" w:lineRule="auto"/>
              <w:ind w:left="57" w:right="57"/>
              <w:rPr>
                <w:rFonts w:ascii="Times New Roman" w:hAnsi="Times New Roman"/>
                <w:sz w:val="24"/>
                <w:szCs w:val="24"/>
                <w:lang w:eastAsia="ru-RU"/>
              </w:rPr>
            </w:pPr>
            <w:r w:rsidRPr="00893BA8">
              <w:rPr>
                <w:rFonts w:ascii="Times New Roman" w:hAnsi="Times New Roman"/>
                <w:sz w:val="24"/>
                <w:szCs w:val="24"/>
                <w:lang w:eastAsia="ru-RU"/>
              </w:rPr>
              <w:t>Адрес места нахождения</w:t>
            </w:r>
          </w:p>
        </w:tc>
        <w:tc>
          <w:tcPr>
            <w:tcW w:w="4680" w:type="dxa"/>
          </w:tcPr>
          <w:p w:rsidR="00893BA8" w:rsidRPr="00893BA8" w:rsidRDefault="00893BA8" w:rsidP="00893BA8">
            <w:pPr>
              <w:spacing w:before="40" w:after="40" w:line="240" w:lineRule="auto"/>
              <w:ind w:left="57" w:right="57"/>
              <w:rPr>
                <w:rFonts w:ascii="Times New Roman" w:hAnsi="Times New Roman"/>
                <w:sz w:val="24"/>
                <w:szCs w:val="24"/>
                <w:lang w:eastAsia="ru-RU"/>
              </w:rPr>
            </w:pPr>
          </w:p>
        </w:tc>
      </w:tr>
      <w:tr w:rsidR="00893BA8" w:rsidRPr="00893BA8" w:rsidTr="00E801E3">
        <w:trPr>
          <w:cantSplit/>
        </w:trPr>
        <w:tc>
          <w:tcPr>
            <w:tcW w:w="720" w:type="dxa"/>
          </w:tcPr>
          <w:p w:rsidR="00893BA8" w:rsidRPr="00893BA8" w:rsidRDefault="00893BA8" w:rsidP="00893BA8">
            <w:pPr>
              <w:spacing w:after="60" w:line="240" w:lineRule="auto"/>
              <w:ind w:hanging="22"/>
              <w:jc w:val="center"/>
              <w:rPr>
                <w:rFonts w:ascii="Times New Roman" w:hAnsi="Times New Roman"/>
                <w:sz w:val="24"/>
                <w:szCs w:val="24"/>
                <w:lang w:eastAsia="ru-RU"/>
              </w:rPr>
            </w:pPr>
            <w:r w:rsidRPr="00893BA8">
              <w:rPr>
                <w:rFonts w:ascii="Times New Roman" w:hAnsi="Times New Roman"/>
                <w:sz w:val="24"/>
                <w:szCs w:val="24"/>
                <w:lang w:eastAsia="ru-RU"/>
              </w:rPr>
              <w:t>7.</w:t>
            </w:r>
          </w:p>
        </w:tc>
        <w:tc>
          <w:tcPr>
            <w:tcW w:w="4860" w:type="dxa"/>
          </w:tcPr>
          <w:p w:rsidR="00893BA8" w:rsidRPr="00893BA8" w:rsidRDefault="00893BA8" w:rsidP="00893BA8">
            <w:pPr>
              <w:spacing w:before="40" w:after="40" w:line="240" w:lineRule="auto"/>
              <w:ind w:left="57" w:right="57"/>
              <w:rPr>
                <w:rFonts w:ascii="Times New Roman" w:hAnsi="Times New Roman"/>
                <w:sz w:val="24"/>
                <w:szCs w:val="24"/>
                <w:lang w:eastAsia="ru-RU"/>
              </w:rPr>
            </w:pPr>
            <w:r w:rsidRPr="00893BA8">
              <w:rPr>
                <w:rFonts w:ascii="Times New Roman" w:hAnsi="Times New Roman"/>
                <w:sz w:val="24"/>
                <w:szCs w:val="24"/>
                <w:lang w:eastAsia="ru-RU"/>
              </w:rPr>
              <w:t>Почтовый адрес</w:t>
            </w:r>
          </w:p>
        </w:tc>
        <w:tc>
          <w:tcPr>
            <w:tcW w:w="4680" w:type="dxa"/>
          </w:tcPr>
          <w:p w:rsidR="00893BA8" w:rsidRPr="00893BA8" w:rsidRDefault="00893BA8" w:rsidP="00893BA8">
            <w:pPr>
              <w:spacing w:before="40" w:after="40" w:line="240" w:lineRule="auto"/>
              <w:ind w:left="57" w:right="57"/>
              <w:rPr>
                <w:rFonts w:ascii="Times New Roman" w:hAnsi="Times New Roman"/>
                <w:sz w:val="24"/>
                <w:szCs w:val="24"/>
                <w:lang w:eastAsia="ru-RU"/>
              </w:rPr>
            </w:pPr>
          </w:p>
        </w:tc>
      </w:tr>
      <w:tr w:rsidR="00893BA8" w:rsidRPr="00893BA8" w:rsidTr="00E801E3">
        <w:trPr>
          <w:cantSplit/>
        </w:trPr>
        <w:tc>
          <w:tcPr>
            <w:tcW w:w="720" w:type="dxa"/>
          </w:tcPr>
          <w:p w:rsidR="00893BA8" w:rsidRPr="00893BA8" w:rsidRDefault="00893BA8" w:rsidP="00893BA8">
            <w:pPr>
              <w:spacing w:after="60" w:line="240" w:lineRule="auto"/>
              <w:ind w:hanging="22"/>
              <w:jc w:val="center"/>
              <w:rPr>
                <w:rFonts w:ascii="Times New Roman" w:hAnsi="Times New Roman"/>
                <w:sz w:val="24"/>
                <w:szCs w:val="24"/>
                <w:lang w:eastAsia="ru-RU"/>
              </w:rPr>
            </w:pPr>
            <w:r w:rsidRPr="00893BA8">
              <w:rPr>
                <w:rFonts w:ascii="Times New Roman" w:hAnsi="Times New Roman"/>
                <w:sz w:val="24"/>
                <w:szCs w:val="24"/>
                <w:lang w:eastAsia="ru-RU"/>
              </w:rPr>
              <w:t>8.</w:t>
            </w:r>
          </w:p>
        </w:tc>
        <w:tc>
          <w:tcPr>
            <w:tcW w:w="4860" w:type="dxa"/>
          </w:tcPr>
          <w:p w:rsidR="00893BA8" w:rsidRPr="00893BA8" w:rsidRDefault="00893BA8" w:rsidP="00893BA8">
            <w:pPr>
              <w:spacing w:before="40" w:after="40" w:line="240" w:lineRule="auto"/>
              <w:ind w:left="57" w:right="57"/>
              <w:rPr>
                <w:rFonts w:ascii="Times New Roman" w:hAnsi="Times New Roman"/>
                <w:sz w:val="24"/>
                <w:szCs w:val="24"/>
                <w:lang w:eastAsia="ru-RU"/>
              </w:rPr>
            </w:pPr>
            <w:r w:rsidRPr="00893BA8">
              <w:rPr>
                <w:rFonts w:ascii="Times New Roman" w:hAnsi="Times New Roman"/>
                <w:sz w:val="24"/>
                <w:szCs w:val="24"/>
                <w:lang w:eastAsia="ru-RU"/>
              </w:rPr>
              <w:t>Филиалы: перечислить наименования и почтовые адреса</w:t>
            </w:r>
          </w:p>
        </w:tc>
        <w:tc>
          <w:tcPr>
            <w:tcW w:w="4680" w:type="dxa"/>
          </w:tcPr>
          <w:p w:rsidR="00893BA8" w:rsidRPr="00893BA8" w:rsidRDefault="00893BA8" w:rsidP="00893BA8">
            <w:pPr>
              <w:spacing w:before="40" w:after="40" w:line="240" w:lineRule="auto"/>
              <w:ind w:left="57" w:right="57"/>
              <w:rPr>
                <w:rFonts w:ascii="Times New Roman" w:hAnsi="Times New Roman"/>
                <w:sz w:val="24"/>
                <w:szCs w:val="24"/>
                <w:lang w:eastAsia="ru-RU"/>
              </w:rPr>
            </w:pPr>
          </w:p>
        </w:tc>
      </w:tr>
      <w:tr w:rsidR="00893BA8" w:rsidRPr="00893BA8" w:rsidTr="00E801E3">
        <w:trPr>
          <w:cantSplit/>
        </w:trPr>
        <w:tc>
          <w:tcPr>
            <w:tcW w:w="720" w:type="dxa"/>
          </w:tcPr>
          <w:p w:rsidR="00893BA8" w:rsidRPr="00893BA8" w:rsidRDefault="00893BA8" w:rsidP="00893BA8">
            <w:pPr>
              <w:spacing w:after="60" w:line="240" w:lineRule="auto"/>
              <w:ind w:hanging="22"/>
              <w:jc w:val="center"/>
              <w:rPr>
                <w:rFonts w:ascii="Times New Roman" w:hAnsi="Times New Roman"/>
                <w:sz w:val="24"/>
                <w:szCs w:val="24"/>
                <w:lang w:eastAsia="ru-RU"/>
              </w:rPr>
            </w:pPr>
            <w:r w:rsidRPr="00893BA8">
              <w:rPr>
                <w:rFonts w:ascii="Times New Roman" w:hAnsi="Times New Roman"/>
                <w:sz w:val="24"/>
                <w:szCs w:val="24"/>
                <w:lang w:eastAsia="ru-RU"/>
              </w:rPr>
              <w:t>9.</w:t>
            </w:r>
          </w:p>
        </w:tc>
        <w:tc>
          <w:tcPr>
            <w:tcW w:w="4860" w:type="dxa"/>
          </w:tcPr>
          <w:p w:rsidR="00893BA8" w:rsidRPr="00893BA8" w:rsidRDefault="00893BA8" w:rsidP="00893BA8">
            <w:pPr>
              <w:spacing w:before="40" w:after="40" w:line="240" w:lineRule="auto"/>
              <w:ind w:left="57" w:right="57"/>
              <w:rPr>
                <w:rFonts w:ascii="Times New Roman" w:hAnsi="Times New Roman"/>
                <w:sz w:val="24"/>
                <w:szCs w:val="24"/>
                <w:lang w:eastAsia="ru-RU"/>
              </w:rPr>
            </w:pPr>
            <w:r w:rsidRPr="00893BA8">
              <w:rPr>
                <w:rFonts w:ascii="Times New Roman" w:hAnsi="Times New Roman"/>
                <w:sz w:val="24"/>
                <w:szCs w:val="24"/>
                <w:lang w:eastAsia="ru-RU"/>
              </w:rPr>
              <w:t>Банковские реквизиты (наименование и адрес банка, номер расчетного счета, корреспондентского счета Участника в банке, телефоны банка, прочие банковские реквизиты)</w:t>
            </w:r>
          </w:p>
        </w:tc>
        <w:tc>
          <w:tcPr>
            <w:tcW w:w="4680" w:type="dxa"/>
          </w:tcPr>
          <w:p w:rsidR="00893BA8" w:rsidRPr="00893BA8" w:rsidRDefault="00893BA8" w:rsidP="00893BA8">
            <w:pPr>
              <w:spacing w:before="40" w:after="40" w:line="240" w:lineRule="auto"/>
              <w:ind w:left="57" w:right="57"/>
              <w:rPr>
                <w:rFonts w:ascii="Times New Roman" w:hAnsi="Times New Roman"/>
                <w:sz w:val="24"/>
                <w:szCs w:val="24"/>
                <w:lang w:eastAsia="ru-RU"/>
              </w:rPr>
            </w:pPr>
          </w:p>
        </w:tc>
      </w:tr>
      <w:tr w:rsidR="00893BA8" w:rsidRPr="00893BA8" w:rsidTr="00E801E3">
        <w:trPr>
          <w:cantSplit/>
        </w:trPr>
        <w:tc>
          <w:tcPr>
            <w:tcW w:w="720" w:type="dxa"/>
          </w:tcPr>
          <w:p w:rsidR="00893BA8" w:rsidRPr="00893BA8" w:rsidRDefault="00893BA8" w:rsidP="00893BA8">
            <w:pPr>
              <w:spacing w:after="60" w:line="240" w:lineRule="auto"/>
              <w:ind w:hanging="22"/>
              <w:jc w:val="center"/>
              <w:rPr>
                <w:rFonts w:ascii="Times New Roman" w:hAnsi="Times New Roman"/>
                <w:sz w:val="24"/>
                <w:szCs w:val="24"/>
                <w:lang w:eastAsia="ru-RU"/>
              </w:rPr>
            </w:pPr>
            <w:r w:rsidRPr="00893BA8">
              <w:rPr>
                <w:rFonts w:ascii="Times New Roman" w:hAnsi="Times New Roman"/>
                <w:sz w:val="24"/>
                <w:szCs w:val="24"/>
                <w:lang w:eastAsia="ru-RU"/>
              </w:rPr>
              <w:t>10.</w:t>
            </w:r>
          </w:p>
        </w:tc>
        <w:tc>
          <w:tcPr>
            <w:tcW w:w="4860" w:type="dxa"/>
          </w:tcPr>
          <w:p w:rsidR="00893BA8" w:rsidRPr="00893BA8" w:rsidRDefault="00893BA8" w:rsidP="00893BA8">
            <w:pPr>
              <w:spacing w:before="40" w:after="40" w:line="240" w:lineRule="auto"/>
              <w:ind w:left="57" w:right="57"/>
              <w:rPr>
                <w:rFonts w:ascii="Times New Roman" w:hAnsi="Times New Roman"/>
                <w:sz w:val="24"/>
                <w:szCs w:val="24"/>
                <w:lang w:eastAsia="ru-RU"/>
              </w:rPr>
            </w:pPr>
            <w:r w:rsidRPr="00893BA8">
              <w:rPr>
                <w:rFonts w:ascii="Times New Roman" w:hAnsi="Times New Roman"/>
                <w:sz w:val="24"/>
                <w:szCs w:val="24"/>
                <w:lang w:eastAsia="ru-RU"/>
              </w:rPr>
              <w:t>Телефоны Участника (с указанием кода города)</w:t>
            </w:r>
          </w:p>
        </w:tc>
        <w:tc>
          <w:tcPr>
            <w:tcW w:w="4680" w:type="dxa"/>
          </w:tcPr>
          <w:p w:rsidR="00893BA8" w:rsidRPr="00893BA8" w:rsidRDefault="00893BA8" w:rsidP="00893BA8">
            <w:pPr>
              <w:spacing w:before="40" w:after="40" w:line="240" w:lineRule="auto"/>
              <w:ind w:left="57" w:right="57"/>
              <w:rPr>
                <w:rFonts w:ascii="Times New Roman" w:hAnsi="Times New Roman"/>
                <w:sz w:val="24"/>
                <w:szCs w:val="24"/>
                <w:lang w:eastAsia="ru-RU"/>
              </w:rPr>
            </w:pPr>
          </w:p>
        </w:tc>
      </w:tr>
      <w:tr w:rsidR="00893BA8" w:rsidRPr="00893BA8" w:rsidTr="00E801E3">
        <w:trPr>
          <w:cantSplit/>
          <w:trHeight w:val="116"/>
        </w:trPr>
        <w:tc>
          <w:tcPr>
            <w:tcW w:w="720" w:type="dxa"/>
          </w:tcPr>
          <w:p w:rsidR="00893BA8" w:rsidRPr="00893BA8" w:rsidRDefault="00893BA8" w:rsidP="00893BA8">
            <w:pPr>
              <w:spacing w:after="60" w:line="240" w:lineRule="auto"/>
              <w:ind w:hanging="22"/>
              <w:jc w:val="center"/>
              <w:rPr>
                <w:rFonts w:ascii="Times New Roman" w:hAnsi="Times New Roman"/>
                <w:sz w:val="24"/>
                <w:szCs w:val="24"/>
                <w:lang w:eastAsia="ru-RU"/>
              </w:rPr>
            </w:pPr>
            <w:r w:rsidRPr="00893BA8">
              <w:rPr>
                <w:rFonts w:ascii="Times New Roman" w:hAnsi="Times New Roman"/>
                <w:sz w:val="24"/>
                <w:szCs w:val="24"/>
                <w:lang w:eastAsia="ru-RU"/>
              </w:rPr>
              <w:t>11.</w:t>
            </w:r>
          </w:p>
        </w:tc>
        <w:tc>
          <w:tcPr>
            <w:tcW w:w="4860" w:type="dxa"/>
          </w:tcPr>
          <w:p w:rsidR="00893BA8" w:rsidRPr="00893BA8" w:rsidRDefault="00893BA8" w:rsidP="00893BA8">
            <w:pPr>
              <w:spacing w:before="40" w:after="40" w:line="240" w:lineRule="auto"/>
              <w:ind w:left="57" w:right="57"/>
              <w:rPr>
                <w:rFonts w:ascii="Times New Roman" w:hAnsi="Times New Roman"/>
                <w:sz w:val="24"/>
                <w:szCs w:val="24"/>
                <w:lang w:eastAsia="ru-RU"/>
              </w:rPr>
            </w:pPr>
            <w:r w:rsidRPr="00893BA8">
              <w:rPr>
                <w:rFonts w:ascii="Times New Roman" w:hAnsi="Times New Roman"/>
                <w:sz w:val="24"/>
                <w:szCs w:val="24"/>
                <w:lang w:eastAsia="ru-RU"/>
              </w:rPr>
              <w:t>Факс Участника (с указанием кода города)</w:t>
            </w:r>
          </w:p>
        </w:tc>
        <w:tc>
          <w:tcPr>
            <w:tcW w:w="4680" w:type="dxa"/>
          </w:tcPr>
          <w:p w:rsidR="00893BA8" w:rsidRPr="00893BA8" w:rsidRDefault="00893BA8" w:rsidP="00893BA8">
            <w:pPr>
              <w:spacing w:before="40" w:after="40" w:line="240" w:lineRule="auto"/>
              <w:ind w:left="57" w:right="57"/>
              <w:rPr>
                <w:rFonts w:ascii="Times New Roman" w:hAnsi="Times New Roman"/>
                <w:sz w:val="24"/>
                <w:szCs w:val="24"/>
                <w:lang w:eastAsia="ru-RU"/>
              </w:rPr>
            </w:pPr>
          </w:p>
        </w:tc>
      </w:tr>
      <w:tr w:rsidR="00893BA8" w:rsidRPr="00893BA8" w:rsidTr="00E801E3">
        <w:trPr>
          <w:cantSplit/>
        </w:trPr>
        <w:tc>
          <w:tcPr>
            <w:tcW w:w="720" w:type="dxa"/>
          </w:tcPr>
          <w:p w:rsidR="00893BA8" w:rsidRPr="00893BA8" w:rsidRDefault="00893BA8" w:rsidP="00893BA8">
            <w:pPr>
              <w:spacing w:after="60" w:line="240" w:lineRule="auto"/>
              <w:ind w:hanging="22"/>
              <w:jc w:val="center"/>
              <w:rPr>
                <w:rFonts w:ascii="Times New Roman" w:hAnsi="Times New Roman"/>
                <w:sz w:val="24"/>
                <w:szCs w:val="24"/>
                <w:lang w:eastAsia="ru-RU"/>
              </w:rPr>
            </w:pPr>
            <w:r w:rsidRPr="00893BA8">
              <w:rPr>
                <w:rFonts w:ascii="Times New Roman" w:hAnsi="Times New Roman"/>
                <w:sz w:val="24"/>
                <w:szCs w:val="24"/>
                <w:lang w:eastAsia="ru-RU"/>
              </w:rPr>
              <w:t>12.</w:t>
            </w:r>
          </w:p>
        </w:tc>
        <w:tc>
          <w:tcPr>
            <w:tcW w:w="4860" w:type="dxa"/>
          </w:tcPr>
          <w:p w:rsidR="00893BA8" w:rsidRPr="00893BA8" w:rsidRDefault="00893BA8" w:rsidP="00893BA8">
            <w:pPr>
              <w:spacing w:before="40" w:after="40" w:line="240" w:lineRule="auto"/>
              <w:ind w:left="57" w:right="57"/>
              <w:rPr>
                <w:rFonts w:ascii="Times New Roman" w:hAnsi="Times New Roman"/>
                <w:sz w:val="24"/>
                <w:szCs w:val="24"/>
                <w:lang w:eastAsia="ru-RU"/>
              </w:rPr>
            </w:pPr>
            <w:r w:rsidRPr="00893BA8">
              <w:rPr>
                <w:rFonts w:ascii="Times New Roman" w:hAnsi="Times New Roman"/>
                <w:sz w:val="24"/>
                <w:szCs w:val="24"/>
                <w:lang w:eastAsia="ru-RU"/>
              </w:rPr>
              <w:t>Адрес электронной почты Участника</w:t>
            </w:r>
          </w:p>
        </w:tc>
        <w:tc>
          <w:tcPr>
            <w:tcW w:w="4680" w:type="dxa"/>
          </w:tcPr>
          <w:p w:rsidR="00893BA8" w:rsidRPr="00893BA8" w:rsidRDefault="00893BA8" w:rsidP="00893BA8">
            <w:pPr>
              <w:spacing w:before="40" w:after="40" w:line="240" w:lineRule="auto"/>
              <w:ind w:left="57" w:right="57"/>
              <w:rPr>
                <w:rFonts w:ascii="Times New Roman" w:hAnsi="Times New Roman"/>
                <w:sz w:val="24"/>
                <w:szCs w:val="24"/>
                <w:lang w:eastAsia="ru-RU"/>
              </w:rPr>
            </w:pPr>
          </w:p>
        </w:tc>
      </w:tr>
      <w:tr w:rsidR="00893BA8" w:rsidRPr="00893BA8" w:rsidTr="00E801E3">
        <w:trPr>
          <w:cantSplit/>
        </w:trPr>
        <w:tc>
          <w:tcPr>
            <w:tcW w:w="720" w:type="dxa"/>
          </w:tcPr>
          <w:p w:rsidR="00893BA8" w:rsidRPr="00893BA8" w:rsidRDefault="00893BA8" w:rsidP="00893BA8">
            <w:pPr>
              <w:spacing w:after="60" w:line="240" w:lineRule="auto"/>
              <w:ind w:hanging="22"/>
              <w:jc w:val="center"/>
              <w:rPr>
                <w:rFonts w:ascii="Times New Roman" w:hAnsi="Times New Roman"/>
                <w:color w:val="000000"/>
                <w:sz w:val="24"/>
                <w:szCs w:val="24"/>
                <w:lang w:eastAsia="ru-RU"/>
              </w:rPr>
            </w:pPr>
            <w:r w:rsidRPr="00893BA8">
              <w:rPr>
                <w:rFonts w:ascii="Times New Roman" w:hAnsi="Times New Roman"/>
                <w:color w:val="000000"/>
                <w:sz w:val="24"/>
                <w:szCs w:val="24"/>
                <w:lang w:eastAsia="ru-RU"/>
              </w:rPr>
              <w:t>13.</w:t>
            </w:r>
          </w:p>
        </w:tc>
        <w:tc>
          <w:tcPr>
            <w:tcW w:w="4860" w:type="dxa"/>
          </w:tcPr>
          <w:p w:rsidR="00893BA8" w:rsidRPr="00893BA8" w:rsidRDefault="00893BA8" w:rsidP="00893BA8">
            <w:pPr>
              <w:spacing w:before="40" w:after="40" w:line="240" w:lineRule="auto"/>
              <w:ind w:left="57" w:right="57"/>
              <w:rPr>
                <w:rFonts w:ascii="Times New Roman" w:hAnsi="Times New Roman"/>
                <w:color w:val="000000"/>
                <w:sz w:val="24"/>
                <w:szCs w:val="24"/>
                <w:lang w:eastAsia="ru-RU"/>
              </w:rPr>
            </w:pPr>
            <w:r w:rsidRPr="00893BA8">
              <w:rPr>
                <w:rFonts w:ascii="Times New Roman" w:hAnsi="Times New Roman"/>
                <w:color w:val="000000"/>
                <w:sz w:val="24"/>
                <w:szCs w:val="24"/>
                <w:lang w:eastAsia="ru-RU"/>
              </w:rPr>
              <w:t>Фамилия, Имя и Отчество руководителя Участника, имеющего право подписи согласно учредительным документам Участника, с указанием должности, контактного телефона, факса, электронной почты</w:t>
            </w:r>
          </w:p>
        </w:tc>
        <w:tc>
          <w:tcPr>
            <w:tcW w:w="4680" w:type="dxa"/>
          </w:tcPr>
          <w:p w:rsidR="00893BA8" w:rsidRPr="00893BA8" w:rsidRDefault="00893BA8" w:rsidP="00893BA8">
            <w:pPr>
              <w:spacing w:before="40" w:after="40" w:line="240" w:lineRule="auto"/>
              <w:ind w:left="57" w:right="57"/>
              <w:rPr>
                <w:rFonts w:ascii="Times New Roman" w:hAnsi="Times New Roman"/>
                <w:color w:val="000000"/>
                <w:sz w:val="24"/>
                <w:szCs w:val="24"/>
                <w:lang w:eastAsia="ru-RU"/>
              </w:rPr>
            </w:pPr>
          </w:p>
        </w:tc>
      </w:tr>
      <w:tr w:rsidR="00893BA8" w:rsidRPr="00893BA8" w:rsidTr="00E801E3">
        <w:trPr>
          <w:cantSplit/>
        </w:trPr>
        <w:tc>
          <w:tcPr>
            <w:tcW w:w="720" w:type="dxa"/>
          </w:tcPr>
          <w:p w:rsidR="00893BA8" w:rsidRPr="00893BA8" w:rsidRDefault="00893BA8" w:rsidP="00893BA8">
            <w:pPr>
              <w:spacing w:after="60" w:line="240" w:lineRule="auto"/>
              <w:ind w:hanging="22"/>
              <w:jc w:val="center"/>
              <w:rPr>
                <w:rFonts w:ascii="Times New Roman" w:hAnsi="Times New Roman"/>
                <w:color w:val="000000"/>
                <w:sz w:val="24"/>
                <w:szCs w:val="24"/>
                <w:lang w:eastAsia="ru-RU"/>
              </w:rPr>
            </w:pPr>
            <w:r w:rsidRPr="00893BA8">
              <w:rPr>
                <w:rFonts w:ascii="Times New Roman" w:hAnsi="Times New Roman"/>
                <w:color w:val="000000"/>
                <w:sz w:val="24"/>
                <w:szCs w:val="24"/>
                <w:lang w:eastAsia="ru-RU"/>
              </w:rPr>
              <w:t>14.</w:t>
            </w:r>
          </w:p>
        </w:tc>
        <w:tc>
          <w:tcPr>
            <w:tcW w:w="4860" w:type="dxa"/>
          </w:tcPr>
          <w:p w:rsidR="00893BA8" w:rsidRPr="00893BA8" w:rsidRDefault="00893BA8" w:rsidP="00893BA8">
            <w:pPr>
              <w:spacing w:before="40" w:after="40" w:line="240" w:lineRule="auto"/>
              <w:ind w:left="57" w:right="57"/>
              <w:rPr>
                <w:rFonts w:ascii="Times New Roman" w:hAnsi="Times New Roman"/>
                <w:color w:val="000000"/>
                <w:sz w:val="24"/>
                <w:szCs w:val="24"/>
                <w:lang w:eastAsia="ru-RU"/>
              </w:rPr>
            </w:pPr>
            <w:r w:rsidRPr="00893BA8">
              <w:rPr>
                <w:rFonts w:ascii="Times New Roman" w:hAnsi="Times New Roman"/>
                <w:color w:val="000000"/>
                <w:sz w:val="24"/>
                <w:szCs w:val="24"/>
                <w:lang w:eastAsia="ru-RU"/>
              </w:rPr>
              <w:t>Фамилия, Имя и Отчество главного бухгалтера Участника</w:t>
            </w:r>
          </w:p>
        </w:tc>
        <w:tc>
          <w:tcPr>
            <w:tcW w:w="4680" w:type="dxa"/>
          </w:tcPr>
          <w:p w:rsidR="00893BA8" w:rsidRPr="00893BA8" w:rsidRDefault="00893BA8" w:rsidP="00893BA8">
            <w:pPr>
              <w:spacing w:before="40" w:after="40" w:line="240" w:lineRule="auto"/>
              <w:ind w:left="57" w:right="57"/>
              <w:rPr>
                <w:rFonts w:ascii="Times New Roman" w:hAnsi="Times New Roman"/>
                <w:color w:val="000000"/>
                <w:sz w:val="24"/>
                <w:szCs w:val="24"/>
                <w:lang w:eastAsia="ru-RU"/>
              </w:rPr>
            </w:pPr>
          </w:p>
        </w:tc>
      </w:tr>
      <w:tr w:rsidR="00893BA8" w:rsidRPr="00893BA8" w:rsidTr="00E801E3">
        <w:trPr>
          <w:cantSplit/>
        </w:trPr>
        <w:tc>
          <w:tcPr>
            <w:tcW w:w="720" w:type="dxa"/>
          </w:tcPr>
          <w:p w:rsidR="00893BA8" w:rsidRPr="00893BA8" w:rsidRDefault="00893BA8" w:rsidP="00893BA8">
            <w:pPr>
              <w:spacing w:after="60" w:line="240" w:lineRule="auto"/>
              <w:ind w:hanging="22"/>
              <w:jc w:val="center"/>
              <w:rPr>
                <w:rFonts w:ascii="Times New Roman" w:hAnsi="Times New Roman"/>
                <w:sz w:val="24"/>
                <w:szCs w:val="24"/>
                <w:lang w:eastAsia="ru-RU"/>
              </w:rPr>
            </w:pPr>
            <w:r w:rsidRPr="00893BA8">
              <w:rPr>
                <w:rFonts w:ascii="Times New Roman" w:hAnsi="Times New Roman"/>
                <w:sz w:val="24"/>
                <w:szCs w:val="24"/>
                <w:lang w:eastAsia="ru-RU"/>
              </w:rPr>
              <w:t>15.</w:t>
            </w:r>
          </w:p>
        </w:tc>
        <w:tc>
          <w:tcPr>
            <w:tcW w:w="4860" w:type="dxa"/>
          </w:tcPr>
          <w:p w:rsidR="00893BA8" w:rsidRPr="00893BA8" w:rsidRDefault="00893BA8" w:rsidP="00893BA8">
            <w:pPr>
              <w:spacing w:before="40" w:after="40" w:line="240" w:lineRule="auto"/>
              <w:ind w:left="57" w:right="57"/>
              <w:rPr>
                <w:rFonts w:ascii="Times New Roman" w:hAnsi="Times New Roman"/>
                <w:sz w:val="24"/>
                <w:szCs w:val="24"/>
                <w:lang w:eastAsia="ru-RU"/>
              </w:rPr>
            </w:pPr>
            <w:r w:rsidRPr="00893BA8">
              <w:rPr>
                <w:rFonts w:ascii="Times New Roman" w:hAnsi="Times New Roman"/>
                <w:sz w:val="24"/>
                <w:szCs w:val="24"/>
                <w:lang w:eastAsia="ru-RU"/>
              </w:rPr>
              <w:t>Фамилия, Имя и Отчество ответственного лица Участника с указанием должности, контактного телефона, факса, электронной почты</w:t>
            </w:r>
          </w:p>
        </w:tc>
        <w:tc>
          <w:tcPr>
            <w:tcW w:w="4680" w:type="dxa"/>
          </w:tcPr>
          <w:p w:rsidR="00893BA8" w:rsidRPr="00893BA8" w:rsidRDefault="00893BA8" w:rsidP="00893BA8">
            <w:pPr>
              <w:spacing w:before="40" w:after="40" w:line="240" w:lineRule="auto"/>
              <w:ind w:left="57" w:right="57"/>
              <w:rPr>
                <w:rFonts w:ascii="Times New Roman" w:hAnsi="Times New Roman"/>
                <w:sz w:val="24"/>
                <w:szCs w:val="24"/>
                <w:lang w:eastAsia="ru-RU"/>
              </w:rPr>
            </w:pPr>
          </w:p>
        </w:tc>
      </w:tr>
    </w:tbl>
    <w:p w:rsidR="00893BA8" w:rsidRPr="00893BA8" w:rsidRDefault="00893BA8" w:rsidP="00893BA8">
      <w:pPr>
        <w:spacing w:after="0" w:line="240" w:lineRule="auto"/>
        <w:ind w:firstLine="567"/>
        <w:jc w:val="both"/>
        <w:rPr>
          <w:rFonts w:ascii="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hAnsi="Times New Roman"/>
          <w:sz w:val="24"/>
          <w:szCs w:val="24"/>
          <w:lang w:eastAsia="ru-RU"/>
        </w:rPr>
      </w:pPr>
      <w:r w:rsidRPr="00893BA8">
        <w:rPr>
          <w:rFonts w:ascii="Times New Roman" w:hAnsi="Times New Roman"/>
          <w:sz w:val="24"/>
          <w:szCs w:val="24"/>
          <w:lang w:eastAsia="ru-RU"/>
        </w:rPr>
        <w:t>____________________________________</w:t>
      </w:r>
    </w:p>
    <w:p w:rsidR="00893BA8" w:rsidRPr="00893BA8" w:rsidRDefault="00893BA8" w:rsidP="00893BA8">
      <w:pPr>
        <w:spacing w:after="0" w:line="240" w:lineRule="auto"/>
        <w:ind w:right="3684" w:firstLine="567"/>
        <w:jc w:val="center"/>
        <w:rPr>
          <w:rFonts w:ascii="Times New Roman" w:hAnsi="Times New Roman"/>
          <w:sz w:val="24"/>
          <w:szCs w:val="24"/>
          <w:vertAlign w:val="superscript"/>
          <w:lang w:eastAsia="ru-RU"/>
        </w:rPr>
      </w:pPr>
      <w:r w:rsidRPr="00893BA8">
        <w:rPr>
          <w:rFonts w:ascii="Times New Roman" w:hAnsi="Times New Roman"/>
          <w:sz w:val="24"/>
          <w:szCs w:val="24"/>
          <w:vertAlign w:val="superscript"/>
          <w:lang w:eastAsia="ru-RU"/>
        </w:rPr>
        <w:t>(подпись, М.П.)</w:t>
      </w:r>
    </w:p>
    <w:p w:rsidR="00893BA8" w:rsidRPr="00893BA8" w:rsidRDefault="00893BA8" w:rsidP="00893BA8">
      <w:pPr>
        <w:spacing w:after="0" w:line="240" w:lineRule="auto"/>
        <w:ind w:firstLine="567"/>
        <w:jc w:val="both"/>
        <w:rPr>
          <w:rFonts w:ascii="Times New Roman" w:hAnsi="Times New Roman"/>
          <w:sz w:val="24"/>
          <w:szCs w:val="24"/>
          <w:lang w:eastAsia="ru-RU"/>
        </w:rPr>
      </w:pPr>
      <w:r w:rsidRPr="00893BA8">
        <w:rPr>
          <w:rFonts w:ascii="Times New Roman" w:hAnsi="Times New Roman"/>
          <w:sz w:val="24"/>
          <w:szCs w:val="24"/>
          <w:lang w:eastAsia="ru-RU"/>
        </w:rPr>
        <w:t>____________________________________</w:t>
      </w:r>
    </w:p>
    <w:p w:rsidR="00893BA8" w:rsidRPr="00893BA8" w:rsidRDefault="00893BA8" w:rsidP="00893BA8">
      <w:pPr>
        <w:spacing w:after="0" w:line="240" w:lineRule="auto"/>
        <w:ind w:right="3684" w:firstLine="567"/>
        <w:jc w:val="center"/>
        <w:rPr>
          <w:rFonts w:ascii="Times New Roman" w:hAnsi="Times New Roman"/>
          <w:sz w:val="24"/>
          <w:szCs w:val="24"/>
          <w:vertAlign w:val="superscript"/>
          <w:lang w:eastAsia="ru-RU"/>
        </w:rPr>
      </w:pPr>
      <w:r w:rsidRPr="00893BA8">
        <w:rPr>
          <w:rFonts w:ascii="Times New Roman" w:hAnsi="Times New Roman"/>
          <w:sz w:val="24"/>
          <w:szCs w:val="24"/>
          <w:vertAlign w:val="superscript"/>
          <w:lang w:eastAsia="ru-RU"/>
        </w:rPr>
        <w:t>(фамилия, имя, отчество подписавшего, должность)</w:t>
      </w:r>
    </w:p>
    <w:p w:rsidR="00893BA8" w:rsidRPr="00893BA8" w:rsidRDefault="00893BA8" w:rsidP="00893BA8">
      <w:pPr>
        <w:keepNext/>
        <w:spacing w:after="0" w:line="240" w:lineRule="auto"/>
        <w:ind w:firstLine="567"/>
        <w:jc w:val="both"/>
        <w:rPr>
          <w:rFonts w:ascii="Times New Roman" w:hAnsi="Times New Roman"/>
          <w:b/>
          <w:sz w:val="24"/>
          <w:szCs w:val="24"/>
          <w:lang w:eastAsia="ru-RU"/>
        </w:rPr>
      </w:pPr>
    </w:p>
    <w:p w:rsidR="00893BA8" w:rsidRPr="00893BA8" w:rsidRDefault="00893BA8" w:rsidP="00893BA8">
      <w:pPr>
        <w:pBdr>
          <w:bottom w:val="single" w:sz="4" w:space="1" w:color="auto"/>
        </w:pBdr>
        <w:shd w:val="clear" w:color="auto" w:fill="E0E0E0"/>
        <w:spacing w:after="0" w:line="240" w:lineRule="auto"/>
        <w:ind w:right="21"/>
        <w:jc w:val="center"/>
        <w:rPr>
          <w:rFonts w:ascii="Times New Roman" w:hAnsi="Times New Roman"/>
          <w:b/>
          <w:color w:val="000000"/>
          <w:spacing w:val="36"/>
          <w:sz w:val="24"/>
          <w:szCs w:val="24"/>
          <w:lang w:eastAsia="ru-RU"/>
        </w:rPr>
      </w:pPr>
      <w:r w:rsidRPr="00893BA8">
        <w:rPr>
          <w:rFonts w:ascii="Times New Roman" w:hAnsi="Times New Roman"/>
          <w:b/>
          <w:color w:val="000000"/>
          <w:spacing w:val="36"/>
          <w:sz w:val="24"/>
          <w:szCs w:val="24"/>
          <w:lang w:eastAsia="ru-RU"/>
        </w:rPr>
        <w:t>конец формы</w:t>
      </w:r>
    </w:p>
    <w:p w:rsidR="00893BA8" w:rsidRPr="00893BA8" w:rsidRDefault="00893BA8" w:rsidP="00893BA8">
      <w:pPr>
        <w:keepNext/>
        <w:spacing w:after="0" w:line="240" w:lineRule="auto"/>
        <w:ind w:firstLine="567"/>
        <w:jc w:val="both"/>
        <w:rPr>
          <w:rFonts w:ascii="Times New Roman" w:hAnsi="Times New Roman"/>
          <w:b/>
          <w:sz w:val="24"/>
          <w:szCs w:val="24"/>
          <w:u w:val="single"/>
          <w:lang w:eastAsia="ru-RU"/>
        </w:rPr>
      </w:pPr>
    </w:p>
    <w:p w:rsidR="00893BA8" w:rsidRPr="00893BA8" w:rsidRDefault="00893BA8" w:rsidP="00AB66B5">
      <w:pPr>
        <w:keepNext/>
        <w:pageBreakBefore/>
        <w:numPr>
          <w:ilvl w:val="2"/>
          <w:numId w:val="20"/>
        </w:numPr>
        <w:tabs>
          <w:tab w:val="left" w:pos="709"/>
        </w:tabs>
        <w:suppressAutoHyphens/>
        <w:spacing w:before="240" w:after="120" w:line="240" w:lineRule="auto"/>
        <w:jc w:val="both"/>
        <w:outlineLvl w:val="2"/>
        <w:rPr>
          <w:rFonts w:ascii="Times New Roman" w:hAnsi="Times New Roman"/>
          <w:b/>
          <w:bCs/>
          <w:sz w:val="24"/>
          <w:szCs w:val="24"/>
          <w:lang w:eastAsia="ru-RU"/>
        </w:rPr>
      </w:pPr>
      <w:r w:rsidRPr="00893BA8">
        <w:rPr>
          <w:rFonts w:ascii="Times New Roman" w:hAnsi="Times New Roman"/>
          <w:b/>
          <w:bCs/>
          <w:sz w:val="24"/>
          <w:szCs w:val="24"/>
          <w:lang w:eastAsia="ru-RU"/>
        </w:rPr>
        <w:t>Инструкции по заполнению</w:t>
      </w:r>
    </w:p>
    <w:p w:rsidR="00893BA8" w:rsidRPr="00893BA8" w:rsidRDefault="00EE11E1" w:rsidP="00EE11E1">
      <w:pPr>
        <w:widowControl w:val="0"/>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366B19">
        <w:rPr>
          <w:rFonts w:ascii="Times New Roman" w:eastAsia="Times New Roman" w:hAnsi="Times New Roman" w:cs="Arial"/>
          <w:b/>
          <w:sz w:val="24"/>
          <w:szCs w:val="24"/>
          <w:lang w:eastAsia="ru-RU"/>
        </w:rPr>
        <w:t>5.3.1.1</w:t>
      </w:r>
      <w:r>
        <w:rPr>
          <w:rFonts w:ascii="Times New Roman" w:eastAsia="Times New Roman" w:hAnsi="Times New Roman" w:cs="Arial"/>
          <w:sz w:val="24"/>
          <w:szCs w:val="24"/>
          <w:lang w:eastAsia="ru-RU"/>
        </w:rPr>
        <w:t xml:space="preserve"> </w:t>
      </w:r>
      <w:r w:rsidR="00893BA8" w:rsidRPr="00893BA8">
        <w:rPr>
          <w:rFonts w:ascii="Times New Roman" w:eastAsia="Times New Roman" w:hAnsi="Times New Roman" w:cs="Arial"/>
          <w:sz w:val="24"/>
          <w:szCs w:val="24"/>
          <w:lang w:eastAsia="ru-RU"/>
        </w:rPr>
        <w:t xml:space="preserve">Участник указывает свое фирменное наименование (в т. ч. организационно-правовую форму) и свой адрес. Анкета должна быть подписана, заверена печатью, указаны фамилия, имя, отчество подписавшего и должность. </w:t>
      </w:r>
    </w:p>
    <w:p w:rsidR="00893BA8" w:rsidRPr="00893BA8" w:rsidRDefault="00366B19" w:rsidP="00366B19">
      <w:pPr>
        <w:tabs>
          <w:tab w:val="left" w:pos="851"/>
        </w:tabs>
        <w:spacing w:after="0" w:line="240" w:lineRule="auto"/>
        <w:jc w:val="both"/>
        <w:rPr>
          <w:rFonts w:ascii="Times New Roman" w:hAnsi="Times New Roman"/>
          <w:sz w:val="24"/>
          <w:szCs w:val="24"/>
          <w:lang w:eastAsia="ru-RU"/>
        </w:rPr>
      </w:pPr>
      <w:r w:rsidRPr="00366B19">
        <w:rPr>
          <w:rFonts w:ascii="Times New Roman" w:hAnsi="Times New Roman"/>
          <w:b/>
          <w:sz w:val="24"/>
          <w:szCs w:val="24"/>
          <w:lang w:eastAsia="ru-RU"/>
        </w:rPr>
        <w:t>5.3.1.2</w:t>
      </w:r>
      <w:r w:rsidR="00893BA8" w:rsidRPr="00893BA8">
        <w:rPr>
          <w:rFonts w:ascii="Times New Roman" w:hAnsi="Times New Roman"/>
          <w:sz w:val="24"/>
          <w:szCs w:val="24"/>
          <w:lang w:eastAsia="ru-RU"/>
        </w:rPr>
        <w:t>Участники должны заполнить приведенную выше таблицу по всем позициям. В случае отсутствия каких-либо данных указать слово «нет».</w:t>
      </w:r>
    </w:p>
    <w:p w:rsidR="00893BA8" w:rsidRPr="00893BA8" w:rsidRDefault="00366B19" w:rsidP="00366B19">
      <w:pPr>
        <w:tabs>
          <w:tab w:val="left" w:pos="567"/>
          <w:tab w:val="left" w:pos="709"/>
          <w:tab w:val="left" w:pos="851"/>
          <w:tab w:val="left" w:pos="993"/>
        </w:tabs>
        <w:spacing w:after="0" w:line="240" w:lineRule="auto"/>
        <w:jc w:val="both"/>
        <w:rPr>
          <w:rFonts w:ascii="Times New Roman" w:hAnsi="Times New Roman"/>
          <w:sz w:val="24"/>
          <w:szCs w:val="24"/>
          <w:lang w:eastAsia="ru-RU"/>
        </w:rPr>
      </w:pPr>
      <w:r w:rsidRPr="00366B19">
        <w:rPr>
          <w:rFonts w:ascii="Times New Roman" w:hAnsi="Times New Roman"/>
          <w:b/>
          <w:sz w:val="24"/>
          <w:szCs w:val="24"/>
          <w:lang w:eastAsia="ru-RU"/>
        </w:rPr>
        <w:t>5.3.1.3</w:t>
      </w:r>
      <w:r w:rsidR="00893BA8" w:rsidRPr="00893BA8">
        <w:rPr>
          <w:rFonts w:ascii="Times New Roman" w:hAnsi="Times New Roman"/>
          <w:sz w:val="24"/>
          <w:szCs w:val="24"/>
          <w:lang w:eastAsia="ru-RU"/>
        </w:rPr>
        <w:t>В графе 8 «Банковские реквизиты…» указываются реквизиты, которые будут использованы при заключении Договора.</w:t>
      </w:r>
    </w:p>
    <w:p w:rsidR="00893BA8" w:rsidRPr="00893BA8" w:rsidRDefault="00893BA8" w:rsidP="00893BA8">
      <w:pPr>
        <w:spacing w:after="0" w:line="240" w:lineRule="auto"/>
        <w:ind w:left="1701" w:hanging="567"/>
        <w:jc w:val="both"/>
        <w:rPr>
          <w:rFonts w:ascii="Times New Roman" w:hAnsi="Times New Roman"/>
          <w:sz w:val="24"/>
          <w:szCs w:val="24"/>
          <w:lang w:eastAsia="ru-RU"/>
        </w:rPr>
      </w:pPr>
    </w:p>
    <w:p w:rsidR="00893BA8" w:rsidRPr="00893BA8" w:rsidRDefault="00893BA8" w:rsidP="00893BA8">
      <w:pPr>
        <w:tabs>
          <w:tab w:val="left" w:pos="1134"/>
        </w:tabs>
        <w:spacing w:after="0" w:line="240" w:lineRule="auto"/>
        <w:jc w:val="both"/>
        <w:rPr>
          <w:rFonts w:ascii="Times New Roman" w:hAnsi="Times New Roman"/>
          <w:sz w:val="24"/>
          <w:szCs w:val="24"/>
          <w:lang w:eastAsia="ru-RU"/>
        </w:rPr>
      </w:pPr>
    </w:p>
    <w:p w:rsidR="00893BA8" w:rsidRPr="00893BA8" w:rsidRDefault="00893BA8" w:rsidP="00893BA8"/>
    <w:p w:rsidR="00893BA8" w:rsidRPr="00893BA8" w:rsidRDefault="00893BA8" w:rsidP="00893BA8"/>
    <w:p w:rsidR="00893BA8" w:rsidRPr="00893BA8" w:rsidRDefault="00893BA8" w:rsidP="00893BA8"/>
    <w:p w:rsidR="00893BA8" w:rsidRPr="00893BA8" w:rsidRDefault="00893BA8" w:rsidP="00893BA8"/>
    <w:p w:rsidR="00893BA8" w:rsidRPr="00893BA8" w:rsidRDefault="00893BA8" w:rsidP="00893BA8"/>
    <w:p w:rsidR="00893BA8" w:rsidRPr="00893BA8" w:rsidRDefault="00893BA8" w:rsidP="00893BA8"/>
    <w:p w:rsidR="00893BA8" w:rsidRPr="00893BA8" w:rsidRDefault="00893BA8" w:rsidP="00893BA8"/>
    <w:p w:rsidR="00893BA8" w:rsidRPr="00893BA8" w:rsidRDefault="00893BA8" w:rsidP="00893BA8"/>
    <w:p w:rsidR="00893BA8" w:rsidRPr="00893BA8" w:rsidRDefault="00893BA8" w:rsidP="00893BA8"/>
    <w:p w:rsidR="00893BA8" w:rsidRPr="00893BA8" w:rsidRDefault="00893BA8" w:rsidP="00893BA8"/>
    <w:p w:rsidR="00893BA8" w:rsidRPr="00893BA8" w:rsidRDefault="00893BA8" w:rsidP="00893BA8"/>
    <w:p w:rsidR="00893BA8" w:rsidRPr="00893BA8" w:rsidRDefault="00893BA8" w:rsidP="00893BA8"/>
    <w:p w:rsidR="00893BA8" w:rsidRPr="00893BA8" w:rsidRDefault="00893BA8" w:rsidP="00893BA8"/>
    <w:p w:rsidR="00893BA8" w:rsidRPr="00893BA8" w:rsidRDefault="00893BA8" w:rsidP="00893BA8"/>
    <w:p w:rsidR="00893BA8" w:rsidRPr="00893BA8" w:rsidRDefault="00893BA8" w:rsidP="00893BA8"/>
    <w:p w:rsidR="00893BA8" w:rsidRPr="00893BA8" w:rsidRDefault="00893BA8" w:rsidP="00893BA8"/>
    <w:p w:rsidR="00893BA8" w:rsidRPr="00893BA8" w:rsidRDefault="00893BA8" w:rsidP="00893BA8"/>
    <w:p w:rsidR="00893BA8" w:rsidRPr="00893BA8" w:rsidRDefault="00893BA8" w:rsidP="00893BA8"/>
    <w:p w:rsidR="00893BA8" w:rsidRPr="00893BA8" w:rsidRDefault="00893BA8" w:rsidP="00893BA8"/>
    <w:p w:rsidR="00893BA8" w:rsidRPr="00893BA8" w:rsidRDefault="00893BA8" w:rsidP="00893BA8"/>
    <w:p w:rsidR="00893BA8" w:rsidRPr="00893BA8" w:rsidRDefault="00893BA8" w:rsidP="00893BA8"/>
    <w:p w:rsidR="00893BA8" w:rsidRPr="00893BA8" w:rsidRDefault="00893BA8" w:rsidP="00893BA8"/>
    <w:p w:rsidR="00893BA8" w:rsidRPr="00893BA8" w:rsidRDefault="00893BA8" w:rsidP="00893BA8"/>
    <w:p w:rsidR="00893BA8" w:rsidRPr="00893BA8" w:rsidRDefault="00893BA8" w:rsidP="00893BA8"/>
    <w:p w:rsidR="00893BA8" w:rsidRPr="00893BA8" w:rsidRDefault="00893BA8" w:rsidP="00893BA8">
      <w:pPr>
        <w:autoSpaceDE w:val="0"/>
        <w:autoSpaceDN w:val="0"/>
        <w:adjustRightInd w:val="0"/>
        <w:spacing w:after="0" w:line="240" w:lineRule="auto"/>
        <w:jc w:val="both"/>
        <w:rPr>
          <w:rFonts w:ascii="Times New Roman" w:hAnsi="Times New Roman"/>
          <w:b/>
          <w:sz w:val="24"/>
          <w:szCs w:val="24"/>
        </w:rPr>
      </w:pPr>
      <w:r w:rsidRPr="00893BA8">
        <w:rPr>
          <w:rFonts w:ascii="Times New Roman" w:hAnsi="Times New Roman"/>
          <w:b/>
          <w:sz w:val="24"/>
          <w:szCs w:val="24"/>
        </w:rPr>
        <w:t xml:space="preserve">   5.4. </w:t>
      </w:r>
      <w:bookmarkStart w:id="92" w:name="_Toc465770142"/>
      <w:bookmarkStart w:id="93" w:name="_Toc419208689"/>
      <w:bookmarkStart w:id="94" w:name="_Toc418077958"/>
      <w:bookmarkStart w:id="95" w:name="_Ref418004386"/>
      <w:r w:rsidRPr="00893BA8">
        <w:rPr>
          <w:rFonts w:ascii="Times New Roman" w:hAnsi="Times New Roman"/>
          <w:b/>
          <w:sz w:val="24"/>
          <w:szCs w:val="24"/>
        </w:rPr>
        <w:t>Справка об отсутствии признаков крупной сделки (форма 4)</w:t>
      </w:r>
      <w:bookmarkEnd w:id="92"/>
      <w:bookmarkEnd w:id="93"/>
      <w:bookmarkEnd w:id="94"/>
      <w:bookmarkEnd w:id="95"/>
    </w:p>
    <w:p w:rsidR="00893BA8" w:rsidRPr="00893BA8" w:rsidRDefault="00893BA8" w:rsidP="00893BA8">
      <w:pPr>
        <w:keepNext/>
        <w:keepLines/>
        <w:suppressLineNumbers/>
        <w:tabs>
          <w:tab w:val="left" w:pos="708"/>
        </w:tabs>
        <w:suppressAutoHyphens/>
        <w:spacing w:after="0" w:line="240" w:lineRule="atLeast"/>
        <w:ind w:left="1134" w:hanging="1134"/>
        <w:contextualSpacing/>
        <w:outlineLvl w:val="1"/>
        <w:rPr>
          <w:rFonts w:ascii="Times New Roman" w:eastAsia="Times New Roman" w:hAnsi="Times New Roman"/>
          <w:b/>
          <w:bCs/>
          <w:sz w:val="24"/>
          <w:szCs w:val="24"/>
          <w:lang w:eastAsia="ru-RU"/>
        </w:rPr>
      </w:pPr>
    </w:p>
    <w:p w:rsidR="00893BA8" w:rsidRPr="00893BA8" w:rsidRDefault="00893BA8" w:rsidP="00893BA8">
      <w:pPr>
        <w:keepNext/>
        <w:keepLines/>
        <w:suppressLineNumbers/>
        <w:pBdr>
          <w:top w:val="single" w:sz="4" w:space="1" w:color="auto"/>
        </w:pBdr>
        <w:shd w:val="clear" w:color="auto" w:fill="D9D9D9"/>
        <w:spacing w:line="240" w:lineRule="atLeast"/>
        <w:ind w:right="21"/>
        <w:jc w:val="center"/>
        <w:rPr>
          <w:rFonts w:ascii="Times New Roman" w:hAnsi="Times New Roman"/>
          <w:b/>
          <w:spacing w:val="36"/>
          <w:sz w:val="24"/>
          <w:szCs w:val="24"/>
        </w:rPr>
      </w:pPr>
      <w:r w:rsidRPr="00893BA8">
        <w:rPr>
          <w:rFonts w:ascii="Times New Roman" w:hAnsi="Times New Roman"/>
          <w:b/>
          <w:spacing w:val="36"/>
          <w:sz w:val="24"/>
          <w:szCs w:val="24"/>
        </w:rPr>
        <w:t>начало формы</w:t>
      </w:r>
    </w:p>
    <w:p w:rsidR="00893BA8" w:rsidRPr="00893BA8" w:rsidRDefault="00893BA8" w:rsidP="00893BA8">
      <w:pPr>
        <w:spacing w:after="0" w:line="240" w:lineRule="auto"/>
        <w:rPr>
          <w:rFonts w:ascii="Times New Roman" w:hAnsi="Times New Roman"/>
          <w:sz w:val="24"/>
          <w:szCs w:val="24"/>
          <w:lang w:eastAsia="ru-RU"/>
        </w:rPr>
      </w:pPr>
      <w:r w:rsidRPr="00893BA8">
        <w:rPr>
          <w:rFonts w:ascii="Times New Roman" w:hAnsi="Times New Roman"/>
          <w:sz w:val="24"/>
          <w:szCs w:val="24"/>
          <w:lang w:eastAsia="ru-RU"/>
        </w:rPr>
        <w:t xml:space="preserve">Приложение 3 </w:t>
      </w:r>
      <w:r w:rsidRPr="00893BA8">
        <w:rPr>
          <w:rFonts w:ascii="Times New Roman" w:eastAsia="Times New Roman" w:hAnsi="Times New Roman"/>
          <w:sz w:val="24"/>
          <w:szCs w:val="24"/>
          <w:lang w:eastAsia="ru-RU"/>
        </w:rPr>
        <w:t>к Заявке на участие в закупке</w:t>
      </w:r>
      <w:r w:rsidRPr="00893BA8">
        <w:rPr>
          <w:rFonts w:ascii="Times New Roman" w:hAnsi="Times New Roman"/>
          <w:sz w:val="24"/>
          <w:szCs w:val="24"/>
          <w:lang w:eastAsia="ru-RU"/>
        </w:rPr>
        <w:br/>
        <w:t>от «____»_____________ г. №__________</w:t>
      </w:r>
    </w:p>
    <w:p w:rsidR="00893BA8" w:rsidRPr="00893BA8" w:rsidRDefault="00893BA8" w:rsidP="00893BA8">
      <w:pPr>
        <w:keepNext/>
        <w:keepLines/>
        <w:suppressLineNumbers/>
        <w:spacing w:line="240" w:lineRule="atLeast"/>
        <w:rPr>
          <w:rFonts w:ascii="Times New Roman" w:hAnsi="Times New Roman"/>
          <w:sz w:val="24"/>
          <w:szCs w:val="24"/>
        </w:rPr>
      </w:pPr>
    </w:p>
    <w:p w:rsidR="00893BA8" w:rsidRPr="00893BA8" w:rsidRDefault="00893BA8" w:rsidP="00893BA8">
      <w:pPr>
        <w:keepNext/>
        <w:keepLines/>
        <w:suppressLineNumbers/>
        <w:spacing w:line="240" w:lineRule="atLeast"/>
        <w:rPr>
          <w:rFonts w:ascii="Times New Roman" w:hAnsi="Times New Roman"/>
          <w:sz w:val="24"/>
          <w:szCs w:val="24"/>
        </w:rPr>
      </w:pPr>
    </w:p>
    <w:p w:rsidR="00893BA8" w:rsidRPr="00893BA8" w:rsidRDefault="00893BA8" w:rsidP="00893BA8">
      <w:pPr>
        <w:keepNext/>
        <w:keepLines/>
        <w:suppressLineNumbers/>
        <w:suppressAutoHyphens/>
        <w:spacing w:line="240" w:lineRule="atLeast"/>
        <w:jc w:val="center"/>
        <w:rPr>
          <w:rFonts w:ascii="Times New Roman" w:hAnsi="Times New Roman"/>
          <w:b/>
          <w:sz w:val="24"/>
          <w:szCs w:val="24"/>
        </w:rPr>
      </w:pPr>
      <w:r w:rsidRPr="00893BA8">
        <w:rPr>
          <w:rFonts w:ascii="Times New Roman" w:hAnsi="Times New Roman"/>
          <w:b/>
          <w:sz w:val="24"/>
          <w:szCs w:val="24"/>
        </w:rPr>
        <w:t xml:space="preserve">Справка об отсутствии признаков крупной сделки </w:t>
      </w:r>
    </w:p>
    <w:p w:rsidR="00893BA8" w:rsidRPr="00893BA8" w:rsidRDefault="00893BA8" w:rsidP="00893BA8">
      <w:pPr>
        <w:keepNext/>
        <w:keepLines/>
        <w:suppressLineNumbers/>
        <w:spacing w:after="0" w:line="360" w:lineRule="auto"/>
        <w:rPr>
          <w:rFonts w:ascii="Times New Roman" w:hAnsi="Times New Roman"/>
          <w:iCs/>
          <w:sz w:val="24"/>
          <w:szCs w:val="24"/>
        </w:rPr>
      </w:pPr>
    </w:p>
    <w:p w:rsidR="00893BA8" w:rsidRPr="00893BA8" w:rsidRDefault="00893BA8" w:rsidP="00893BA8">
      <w:pPr>
        <w:keepNext/>
        <w:keepLines/>
        <w:suppressLineNumbers/>
        <w:spacing w:after="0" w:line="240" w:lineRule="auto"/>
        <w:jc w:val="both"/>
        <w:rPr>
          <w:rFonts w:ascii="Times New Roman" w:hAnsi="Times New Roman"/>
          <w:sz w:val="24"/>
          <w:szCs w:val="24"/>
        </w:rPr>
      </w:pPr>
      <w:r w:rsidRPr="00893BA8">
        <w:rPr>
          <w:rFonts w:ascii="Times New Roman" w:hAnsi="Times New Roman"/>
          <w:sz w:val="24"/>
          <w:szCs w:val="24"/>
        </w:rPr>
        <w:t xml:space="preserve">      Настоящим подтверждаю, что сделка между АО «Саханефтегазсбыт»  и </w:t>
      </w:r>
    </w:p>
    <w:p w:rsidR="00893BA8" w:rsidRPr="00893BA8" w:rsidRDefault="00893BA8" w:rsidP="00893BA8">
      <w:pPr>
        <w:keepNext/>
        <w:keepLines/>
        <w:suppressLineNumbers/>
        <w:spacing w:after="0" w:line="240" w:lineRule="auto"/>
        <w:jc w:val="both"/>
        <w:rPr>
          <w:rFonts w:ascii="Times New Roman" w:hAnsi="Times New Roman"/>
          <w:sz w:val="24"/>
          <w:szCs w:val="24"/>
        </w:rPr>
      </w:pPr>
    </w:p>
    <w:p w:rsidR="00893BA8" w:rsidRPr="00893BA8" w:rsidRDefault="00893BA8" w:rsidP="00893BA8">
      <w:pPr>
        <w:keepNext/>
        <w:keepLines/>
        <w:suppressLineNumbers/>
        <w:spacing w:after="0" w:line="240" w:lineRule="auto"/>
        <w:jc w:val="both"/>
        <w:rPr>
          <w:rFonts w:ascii="Times New Roman" w:hAnsi="Times New Roman"/>
          <w:sz w:val="24"/>
          <w:szCs w:val="24"/>
        </w:rPr>
      </w:pPr>
      <w:r w:rsidRPr="00893BA8">
        <w:rPr>
          <w:rFonts w:ascii="Times New Roman" w:hAnsi="Times New Roman"/>
          <w:sz w:val="24"/>
          <w:szCs w:val="24"/>
        </w:rPr>
        <w:t xml:space="preserve">_____________________________________ </w:t>
      </w:r>
    </w:p>
    <w:p w:rsidR="00893BA8" w:rsidRPr="00893BA8" w:rsidRDefault="00893BA8" w:rsidP="00893BA8">
      <w:pPr>
        <w:keepNext/>
        <w:keepLines/>
        <w:suppressLineNumbers/>
        <w:spacing w:after="0" w:line="240" w:lineRule="auto"/>
        <w:jc w:val="both"/>
        <w:rPr>
          <w:rFonts w:ascii="Times New Roman" w:hAnsi="Times New Roman"/>
          <w:i/>
          <w:sz w:val="18"/>
          <w:szCs w:val="18"/>
        </w:rPr>
      </w:pPr>
      <w:r w:rsidRPr="00893BA8">
        <w:rPr>
          <w:rFonts w:ascii="Times New Roman" w:hAnsi="Times New Roman"/>
          <w:i/>
          <w:sz w:val="18"/>
          <w:szCs w:val="18"/>
        </w:rPr>
        <w:t>(указывается наименование Участника и адрес)</w:t>
      </w:r>
    </w:p>
    <w:p w:rsidR="00893BA8" w:rsidRPr="00893BA8" w:rsidRDefault="00893BA8" w:rsidP="00893BA8">
      <w:pPr>
        <w:keepNext/>
        <w:keepLines/>
        <w:suppressLineNumbers/>
        <w:spacing w:after="0" w:line="240" w:lineRule="auto"/>
        <w:jc w:val="both"/>
        <w:rPr>
          <w:rFonts w:ascii="Times New Roman" w:hAnsi="Times New Roman"/>
          <w:i/>
          <w:sz w:val="24"/>
          <w:szCs w:val="24"/>
        </w:rPr>
      </w:pPr>
      <w:r w:rsidRPr="00893BA8">
        <w:rPr>
          <w:rFonts w:ascii="Times New Roman" w:hAnsi="Times New Roman"/>
          <w:i/>
          <w:sz w:val="24"/>
          <w:szCs w:val="24"/>
        </w:rPr>
        <w:t xml:space="preserve"> </w:t>
      </w:r>
    </w:p>
    <w:p w:rsidR="00893BA8" w:rsidRPr="00893BA8" w:rsidRDefault="00893BA8" w:rsidP="00893BA8">
      <w:pPr>
        <w:spacing w:after="0" w:line="240" w:lineRule="auto"/>
        <w:ind w:right="140"/>
        <w:rPr>
          <w:rFonts w:ascii="Times New Roman" w:hAnsi="Times New Roman"/>
          <w:sz w:val="24"/>
          <w:szCs w:val="24"/>
          <w:lang w:eastAsia="ru-RU"/>
        </w:rPr>
      </w:pPr>
      <w:r w:rsidRPr="00893BA8">
        <w:rPr>
          <w:rFonts w:ascii="Times New Roman" w:hAnsi="Times New Roman"/>
          <w:sz w:val="24"/>
          <w:szCs w:val="24"/>
          <w:lang w:eastAsia="ru-RU"/>
        </w:rPr>
        <w:t xml:space="preserve">на поставку </w:t>
      </w:r>
      <w:r w:rsidR="0000064E">
        <w:rPr>
          <w:rFonts w:ascii="Times New Roman" w:hAnsi="Times New Roman"/>
          <w:sz w:val="24"/>
          <w:szCs w:val="24"/>
          <w:lang w:eastAsia="ru-RU"/>
        </w:rPr>
        <w:t>электронной техники</w:t>
      </w:r>
      <w:r w:rsidRPr="00893BA8">
        <w:rPr>
          <w:rFonts w:ascii="Times New Roman" w:hAnsi="Times New Roman"/>
          <w:sz w:val="24"/>
          <w:szCs w:val="24"/>
          <w:lang w:eastAsia="ru-RU"/>
        </w:rPr>
        <w:t xml:space="preserve"> для нужд АО «Саханефтегазсбыт» в 20</w:t>
      </w:r>
      <w:r w:rsidR="00D75F5E">
        <w:rPr>
          <w:rFonts w:ascii="Times New Roman" w:hAnsi="Times New Roman"/>
          <w:sz w:val="24"/>
          <w:szCs w:val="24"/>
          <w:lang w:eastAsia="ru-RU"/>
        </w:rPr>
        <w:t>20</w:t>
      </w:r>
      <w:r w:rsidRPr="00893BA8">
        <w:rPr>
          <w:rFonts w:ascii="Times New Roman" w:hAnsi="Times New Roman"/>
          <w:sz w:val="24"/>
          <w:szCs w:val="24"/>
          <w:lang w:eastAsia="ru-RU"/>
        </w:rPr>
        <w:t xml:space="preserve"> году</w:t>
      </w:r>
    </w:p>
    <w:p w:rsidR="00893BA8" w:rsidRPr="00893BA8" w:rsidRDefault="00893BA8" w:rsidP="00893BA8">
      <w:pPr>
        <w:spacing w:after="0" w:line="240" w:lineRule="auto"/>
        <w:ind w:right="140"/>
        <w:rPr>
          <w:rFonts w:ascii="Times New Roman" w:eastAsia="Times New Roman" w:hAnsi="Times New Roman"/>
          <w:sz w:val="24"/>
          <w:szCs w:val="24"/>
          <w:lang w:eastAsia="ru-RU"/>
        </w:rPr>
      </w:pPr>
      <w:r w:rsidRPr="00893BA8">
        <w:rPr>
          <w:rFonts w:ascii="Times New Roman" w:hAnsi="Times New Roman"/>
          <w:sz w:val="24"/>
          <w:szCs w:val="24"/>
        </w:rPr>
        <w:t>по Лоту№ _____</w:t>
      </w:r>
    </w:p>
    <w:p w:rsidR="00893BA8" w:rsidRPr="00893BA8" w:rsidRDefault="00893BA8" w:rsidP="00893BA8">
      <w:pPr>
        <w:keepNext/>
        <w:keepLines/>
        <w:suppressLineNumbers/>
        <w:spacing w:after="0" w:line="240" w:lineRule="auto"/>
        <w:jc w:val="both"/>
        <w:rPr>
          <w:rFonts w:ascii="Times New Roman" w:hAnsi="Times New Roman"/>
          <w:sz w:val="18"/>
          <w:szCs w:val="18"/>
        </w:rPr>
      </w:pPr>
    </w:p>
    <w:p w:rsidR="00893BA8" w:rsidRPr="00893BA8" w:rsidRDefault="00893BA8" w:rsidP="00893BA8">
      <w:pPr>
        <w:keepNext/>
        <w:keepLines/>
        <w:suppressLineNumbers/>
        <w:spacing w:after="0" w:line="240" w:lineRule="auto"/>
        <w:jc w:val="both"/>
        <w:rPr>
          <w:rFonts w:ascii="Times New Roman" w:hAnsi="Times New Roman"/>
          <w:sz w:val="24"/>
          <w:szCs w:val="24"/>
        </w:rPr>
      </w:pPr>
      <w:r w:rsidRPr="00893BA8">
        <w:rPr>
          <w:rFonts w:ascii="Times New Roman" w:hAnsi="Times New Roman"/>
          <w:sz w:val="24"/>
          <w:szCs w:val="24"/>
        </w:rPr>
        <w:t xml:space="preserve">на сумму _______________________ руб. </w:t>
      </w:r>
    </w:p>
    <w:p w:rsidR="00893BA8" w:rsidRPr="00893BA8" w:rsidRDefault="00893BA8" w:rsidP="00893BA8">
      <w:pPr>
        <w:keepNext/>
        <w:keepLines/>
        <w:suppressLineNumbers/>
        <w:spacing w:after="0" w:line="240" w:lineRule="auto"/>
        <w:jc w:val="both"/>
        <w:rPr>
          <w:rFonts w:ascii="Times New Roman" w:hAnsi="Times New Roman"/>
          <w:sz w:val="18"/>
          <w:szCs w:val="18"/>
        </w:rPr>
      </w:pPr>
      <w:r w:rsidRPr="00893BA8">
        <w:rPr>
          <w:rFonts w:ascii="Times New Roman" w:hAnsi="Times New Roman"/>
          <w:i/>
          <w:sz w:val="18"/>
          <w:szCs w:val="18"/>
        </w:rPr>
        <w:t>(указывается сумма, на которую планируется заключить договор в соответствии с Заявкой по Лоту)</w:t>
      </w:r>
      <w:r w:rsidRPr="00893BA8">
        <w:rPr>
          <w:rFonts w:ascii="Times New Roman" w:hAnsi="Times New Roman"/>
          <w:sz w:val="18"/>
          <w:szCs w:val="18"/>
        </w:rPr>
        <w:t xml:space="preserve"> </w:t>
      </w:r>
    </w:p>
    <w:p w:rsidR="00893BA8" w:rsidRPr="00893BA8" w:rsidRDefault="00893BA8" w:rsidP="00893BA8">
      <w:pPr>
        <w:keepNext/>
        <w:keepLines/>
        <w:suppressLineNumbers/>
        <w:spacing w:after="0" w:line="240" w:lineRule="auto"/>
        <w:jc w:val="both"/>
        <w:rPr>
          <w:rFonts w:ascii="Times New Roman" w:hAnsi="Times New Roman"/>
          <w:i/>
          <w:sz w:val="18"/>
          <w:szCs w:val="18"/>
        </w:rPr>
      </w:pPr>
    </w:p>
    <w:p w:rsidR="00893BA8" w:rsidRPr="00893BA8" w:rsidRDefault="00893BA8" w:rsidP="00893BA8">
      <w:pPr>
        <w:keepNext/>
        <w:keepLines/>
        <w:suppressLineNumbers/>
        <w:spacing w:after="0" w:line="360" w:lineRule="auto"/>
        <w:jc w:val="both"/>
        <w:rPr>
          <w:rFonts w:ascii="Times New Roman" w:hAnsi="Times New Roman"/>
          <w:sz w:val="24"/>
          <w:szCs w:val="24"/>
        </w:rPr>
      </w:pPr>
      <w:r w:rsidRPr="00893BA8">
        <w:rPr>
          <w:rFonts w:ascii="Times New Roman" w:hAnsi="Times New Roman"/>
          <w:sz w:val="24"/>
          <w:szCs w:val="24"/>
        </w:rPr>
        <w:t>не является крупной, поскольку:</w:t>
      </w:r>
    </w:p>
    <w:p w:rsidR="00893BA8" w:rsidRPr="00893BA8" w:rsidRDefault="00893BA8" w:rsidP="00893BA8">
      <w:pPr>
        <w:keepNext/>
        <w:keepLines/>
        <w:suppressLineNumbers/>
        <w:spacing w:after="0" w:line="240" w:lineRule="auto"/>
        <w:jc w:val="both"/>
        <w:rPr>
          <w:rFonts w:ascii="Times New Roman" w:hAnsi="Times New Roman"/>
          <w:sz w:val="18"/>
          <w:szCs w:val="18"/>
        </w:rPr>
      </w:pPr>
      <w:r w:rsidRPr="00893BA8">
        <w:rPr>
          <w:rFonts w:ascii="Times New Roman" w:hAnsi="Times New Roman"/>
          <w:sz w:val="24"/>
          <w:szCs w:val="24"/>
        </w:rPr>
        <w:t xml:space="preserve"> ___________________________________________________________________________________ </w:t>
      </w:r>
      <w:r w:rsidRPr="00893BA8">
        <w:rPr>
          <w:rFonts w:ascii="Times New Roman" w:hAnsi="Times New Roman"/>
          <w:i/>
          <w:sz w:val="18"/>
          <w:szCs w:val="18"/>
        </w:rPr>
        <w:t>(указываются причины, по которым сделка не является для Участника крупной).</w:t>
      </w:r>
    </w:p>
    <w:p w:rsidR="00893BA8" w:rsidRPr="00893BA8" w:rsidRDefault="00893BA8" w:rsidP="00893BA8">
      <w:pPr>
        <w:keepNext/>
        <w:keepLines/>
        <w:suppressLineNumbers/>
        <w:spacing w:line="240" w:lineRule="atLeast"/>
        <w:rPr>
          <w:rFonts w:ascii="Times New Roman" w:hAnsi="Times New Roman"/>
          <w:sz w:val="24"/>
          <w:szCs w:val="24"/>
        </w:rPr>
      </w:pPr>
    </w:p>
    <w:p w:rsidR="00893BA8" w:rsidRPr="00893BA8" w:rsidRDefault="00893BA8" w:rsidP="00893BA8">
      <w:pPr>
        <w:keepNext/>
        <w:keepLines/>
        <w:suppressLineNumbers/>
        <w:spacing w:line="240" w:lineRule="atLeast"/>
        <w:rPr>
          <w:rFonts w:ascii="Times New Roman" w:hAnsi="Times New Roman"/>
          <w:sz w:val="24"/>
          <w:szCs w:val="24"/>
        </w:rPr>
      </w:pPr>
    </w:p>
    <w:p w:rsidR="00893BA8" w:rsidRPr="00893BA8" w:rsidRDefault="00893BA8" w:rsidP="00893BA8">
      <w:pPr>
        <w:keepNext/>
        <w:keepLines/>
        <w:suppressLineNumbers/>
        <w:spacing w:line="240" w:lineRule="auto"/>
        <w:rPr>
          <w:rFonts w:ascii="Times New Roman" w:hAnsi="Times New Roman"/>
          <w:sz w:val="24"/>
          <w:szCs w:val="24"/>
        </w:rPr>
      </w:pPr>
      <w:r w:rsidRPr="00893BA8">
        <w:rPr>
          <w:rFonts w:ascii="Times New Roman" w:hAnsi="Times New Roman"/>
          <w:sz w:val="24"/>
          <w:szCs w:val="24"/>
        </w:rPr>
        <w:t>____________________________________</w:t>
      </w:r>
    </w:p>
    <w:p w:rsidR="00893BA8" w:rsidRPr="00893BA8" w:rsidRDefault="00893BA8" w:rsidP="00893BA8">
      <w:pPr>
        <w:keepNext/>
        <w:keepLines/>
        <w:suppressLineNumbers/>
        <w:spacing w:line="240" w:lineRule="auto"/>
        <w:ind w:right="3684"/>
        <w:contextualSpacing/>
        <w:rPr>
          <w:rFonts w:ascii="Times New Roman" w:hAnsi="Times New Roman"/>
          <w:sz w:val="24"/>
          <w:szCs w:val="24"/>
          <w:vertAlign w:val="superscript"/>
        </w:rPr>
      </w:pPr>
      <w:r w:rsidRPr="00893BA8">
        <w:rPr>
          <w:rFonts w:ascii="Times New Roman" w:hAnsi="Times New Roman"/>
          <w:sz w:val="24"/>
          <w:szCs w:val="24"/>
          <w:vertAlign w:val="superscript"/>
        </w:rPr>
        <w:t>(подпись, М.П.)</w:t>
      </w:r>
    </w:p>
    <w:p w:rsidR="00893BA8" w:rsidRPr="00893BA8" w:rsidRDefault="00893BA8" w:rsidP="00893BA8">
      <w:pPr>
        <w:keepNext/>
        <w:keepLines/>
        <w:suppressLineNumbers/>
        <w:spacing w:line="240" w:lineRule="atLeast"/>
        <w:rPr>
          <w:rFonts w:ascii="Times New Roman" w:hAnsi="Times New Roman"/>
          <w:sz w:val="24"/>
          <w:szCs w:val="24"/>
        </w:rPr>
      </w:pPr>
      <w:r w:rsidRPr="00893BA8">
        <w:rPr>
          <w:rFonts w:ascii="Times New Roman" w:hAnsi="Times New Roman"/>
          <w:sz w:val="24"/>
          <w:szCs w:val="24"/>
        </w:rPr>
        <w:t>____________________________________</w:t>
      </w:r>
    </w:p>
    <w:p w:rsidR="00893BA8" w:rsidRPr="00893BA8" w:rsidRDefault="00893BA8" w:rsidP="00893BA8">
      <w:pPr>
        <w:keepNext/>
        <w:keepLines/>
        <w:suppressLineNumbers/>
        <w:spacing w:line="240" w:lineRule="atLeast"/>
        <w:ind w:right="3684"/>
        <w:contextualSpacing/>
        <w:rPr>
          <w:rFonts w:ascii="Times New Roman" w:hAnsi="Times New Roman"/>
          <w:sz w:val="24"/>
          <w:szCs w:val="24"/>
          <w:vertAlign w:val="superscript"/>
        </w:rPr>
      </w:pPr>
      <w:r w:rsidRPr="00893BA8">
        <w:rPr>
          <w:rFonts w:ascii="Times New Roman" w:hAnsi="Times New Roman"/>
          <w:sz w:val="24"/>
          <w:szCs w:val="24"/>
          <w:vertAlign w:val="superscript"/>
        </w:rPr>
        <w:t>(фамилия, имя, отчество подписавшего, должность)</w:t>
      </w:r>
    </w:p>
    <w:p w:rsidR="00893BA8" w:rsidRPr="00893BA8" w:rsidRDefault="00893BA8" w:rsidP="00893BA8">
      <w:pPr>
        <w:keepNext/>
        <w:keepLines/>
        <w:suppressLineNumbers/>
        <w:pBdr>
          <w:bottom w:val="single" w:sz="4" w:space="1" w:color="auto"/>
        </w:pBdr>
        <w:shd w:val="clear" w:color="auto" w:fill="FFFFFF"/>
        <w:spacing w:line="240" w:lineRule="atLeast"/>
        <w:ind w:right="21"/>
        <w:jc w:val="center"/>
        <w:rPr>
          <w:rFonts w:ascii="Times New Roman" w:hAnsi="Times New Roman"/>
          <w:b/>
          <w:spacing w:val="36"/>
          <w:sz w:val="24"/>
          <w:szCs w:val="24"/>
        </w:rPr>
      </w:pPr>
    </w:p>
    <w:p w:rsidR="00893BA8" w:rsidRPr="00893BA8" w:rsidRDefault="00893BA8" w:rsidP="00893BA8">
      <w:pPr>
        <w:keepNext/>
        <w:keepLines/>
        <w:suppressLineNumbers/>
        <w:pBdr>
          <w:bottom w:val="single" w:sz="4" w:space="1" w:color="auto"/>
        </w:pBdr>
        <w:shd w:val="clear" w:color="auto" w:fill="D9D9D9"/>
        <w:spacing w:line="240" w:lineRule="atLeast"/>
        <w:ind w:right="21"/>
        <w:jc w:val="center"/>
        <w:rPr>
          <w:rFonts w:ascii="Times New Roman" w:hAnsi="Times New Roman"/>
          <w:b/>
          <w:spacing w:val="36"/>
          <w:sz w:val="24"/>
          <w:szCs w:val="24"/>
        </w:rPr>
      </w:pPr>
      <w:r w:rsidRPr="00893BA8">
        <w:rPr>
          <w:rFonts w:ascii="Times New Roman" w:hAnsi="Times New Roman"/>
          <w:b/>
          <w:spacing w:val="36"/>
          <w:sz w:val="24"/>
          <w:szCs w:val="24"/>
        </w:rPr>
        <w:t>конец формы</w:t>
      </w:r>
    </w:p>
    <w:p w:rsidR="00893BA8" w:rsidRPr="00893BA8" w:rsidRDefault="00893BA8" w:rsidP="00893BA8">
      <w:pPr>
        <w:spacing w:after="0" w:line="240" w:lineRule="auto"/>
        <w:jc w:val="both"/>
        <w:rPr>
          <w:rFonts w:ascii="Times New Roman" w:hAnsi="Times New Roman"/>
          <w:sz w:val="24"/>
          <w:szCs w:val="24"/>
          <w:lang w:eastAsia="ru-RU"/>
        </w:rPr>
      </w:pPr>
    </w:p>
    <w:p w:rsidR="00893BA8" w:rsidRPr="00893BA8" w:rsidRDefault="00893BA8" w:rsidP="00893BA8">
      <w:pPr>
        <w:spacing w:after="0" w:line="240" w:lineRule="auto"/>
        <w:jc w:val="both"/>
        <w:rPr>
          <w:rFonts w:ascii="Times New Roman" w:hAnsi="Times New Roman"/>
          <w:sz w:val="24"/>
          <w:szCs w:val="24"/>
          <w:lang w:eastAsia="ru-RU"/>
        </w:rPr>
      </w:pPr>
    </w:p>
    <w:p w:rsidR="00893BA8" w:rsidRPr="00893BA8" w:rsidRDefault="00893BA8" w:rsidP="00893BA8">
      <w:pPr>
        <w:spacing w:after="0" w:line="240" w:lineRule="auto"/>
        <w:jc w:val="both"/>
        <w:rPr>
          <w:rFonts w:ascii="Times New Roman" w:hAnsi="Times New Roman"/>
          <w:sz w:val="24"/>
          <w:szCs w:val="24"/>
          <w:lang w:eastAsia="ru-RU"/>
        </w:rPr>
      </w:pPr>
    </w:p>
    <w:p w:rsidR="00893BA8" w:rsidRPr="00893BA8" w:rsidRDefault="00893BA8" w:rsidP="00893BA8">
      <w:pPr>
        <w:spacing w:after="0" w:line="240" w:lineRule="auto"/>
        <w:jc w:val="both"/>
        <w:rPr>
          <w:rFonts w:ascii="Times New Roman" w:hAnsi="Times New Roman"/>
          <w:sz w:val="24"/>
          <w:szCs w:val="24"/>
          <w:lang w:eastAsia="ru-RU"/>
        </w:rPr>
      </w:pPr>
    </w:p>
    <w:p w:rsidR="00893BA8" w:rsidRPr="00893BA8" w:rsidRDefault="00893BA8" w:rsidP="00893BA8">
      <w:pPr>
        <w:spacing w:after="0" w:line="240" w:lineRule="auto"/>
        <w:jc w:val="both"/>
        <w:rPr>
          <w:rFonts w:ascii="Times New Roman" w:hAnsi="Times New Roman"/>
          <w:sz w:val="24"/>
          <w:szCs w:val="24"/>
          <w:lang w:eastAsia="ru-RU"/>
        </w:rPr>
      </w:pPr>
    </w:p>
    <w:p w:rsidR="00893BA8" w:rsidRPr="00893BA8" w:rsidRDefault="00893BA8" w:rsidP="00893BA8">
      <w:pPr>
        <w:spacing w:after="0" w:line="240" w:lineRule="auto"/>
        <w:jc w:val="both"/>
        <w:rPr>
          <w:rFonts w:ascii="Times New Roman" w:hAnsi="Times New Roman"/>
          <w:sz w:val="24"/>
          <w:szCs w:val="24"/>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keepNext/>
        <w:pageBreakBefore/>
        <w:suppressAutoHyphens/>
        <w:spacing w:before="240" w:after="120"/>
        <w:jc w:val="both"/>
        <w:outlineLvl w:val="2"/>
        <w:rPr>
          <w:rFonts w:ascii="Times New Roman" w:hAnsi="Times New Roman"/>
          <w:b/>
          <w:bCs/>
          <w:sz w:val="24"/>
          <w:szCs w:val="24"/>
        </w:rPr>
      </w:pPr>
      <w:r w:rsidRPr="00893BA8">
        <w:rPr>
          <w:rFonts w:ascii="Times New Roman" w:hAnsi="Times New Roman"/>
          <w:b/>
          <w:bCs/>
          <w:sz w:val="24"/>
          <w:szCs w:val="24"/>
        </w:rPr>
        <w:t>5.4.1.Инструкции по заполнению</w:t>
      </w:r>
    </w:p>
    <w:p w:rsidR="00893BA8" w:rsidRPr="00893BA8" w:rsidRDefault="00893BA8" w:rsidP="00893BA8">
      <w:pPr>
        <w:spacing w:after="0"/>
        <w:jc w:val="both"/>
        <w:rPr>
          <w:rFonts w:ascii="Times New Roman" w:hAnsi="Times New Roman"/>
          <w:sz w:val="24"/>
          <w:szCs w:val="24"/>
        </w:rPr>
      </w:pPr>
      <w:r w:rsidRPr="00893BA8">
        <w:rPr>
          <w:rFonts w:ascii="Times New Roman" w:hAnsi="Times New Roman"/>
          <w:b/>
          <w:sz w:val="24"/>
          <w:szCs w:val="24"/>
        </w:rPr>
        <w:t>5.4.1.1</w:t>
      </w:r>
      <w:r w:rsidRPr="00893BA8">
        <w:rPr>
          <w:rFonts w:ascii="Times New Roman" w:hAnsi="Times New Roman"/>
          <w:sz w:val="24"/>
          <w:szCs w:val="24"/>
        </w:rPr>
        <w:t xml:space="preserve"> Участник указывает дату и номер Заявки (подраздел 5.1.).</w:t>
      </w:r>
      <w:r w:rsidRPr="00893BA8">
        <w:rPr>
          <w:rFonts w:ascii="Times New Roman" w:eastAsia="Times New Roman" w:hAnsi="Times New Roman"/>
          <w:sz w:val="24"/>
          <w:szCs w:val="24"/>
          <w:lang w:eastAsia="ru-RU"/>
        </w:rPr>
        <w:t xml:space="preserve"> Справка должна быть подписана, заверена печатью, указаны фамилия, имя, отчество подписавшего и должность.</w:t>
      </w:r>
    </w:p>
    <w:p w:rsidR="00893BA8" w:rsidRPr="00893BA8" w:rsidRDefault="00893BA8" w:rsidP="00893BA8">
      <w:pPr>
        <w:spacing w:after="0" w:line="240" w:lineRule="auto"/>
        <w:jc w:val="both"/>
        <w:rPr>
          <w:rFonts w:ascii="Times New Roman" w:hAnsi="Times New Roman"/>
          <w:sz w:val="24"/>
          <w:szCs w:val="24"/>
          <w:lang w:eastAsia="ru-RU"/>
        </w:rPr>
      </w:pPr>
      <w:r w:rsidRPr="00893BA8">
        <w:rPr>
          <w:rFonts w:ascii="Times New Roman" w:hAnsi="Times New Roman"/>
          <w:b/>
          <w:sz w:val="24"/>
          <w:szCs w:val="24"/>
          <w:lang w:eastAsia="ru-RU"/>
        </w:rPr>
        <w:t>5.4.1.2</w:t>
      </w:r>
      <w:r w:rsidRPr="00893BA8">
        <w:rPr>
          <w:rFonts w:ascii="Times New Roman" w:hAnsi="Times New Roman"/>
          <w:sz w:val="24"/>
          <w:szCs w:val="24"/>
          <w:lang w:eastAsia="ru-RU"/>
        </w:rPr>
        <w:t xml:space="preserve"> Участник указывает свое фирменное наименование (в т. ч. организационно-правовую форму) и свой адрес.</w:t>
      </w:r>
    </w:p>
    <w:p w:rsidR="00893BA8" w:rsidRPr="00893BA8" w:rsidRDefault="00893BA8" w:rsidP="00893BA8">
      <w:pPr>
        <w:spacing w:after="0" w:line="240" w:lineRule="auto"/>
        <w:jc w:val="both"/>
        <w:rPr>
          <w:rFonts w:ascii="Times New Roman" w:hAnsi="Times New Roman"/>
          <w:sz w:val="24"/>
          <w:szCs w:val="24"/>
          <w:lang w:eastAsia="ru-RU"/>
        </w:rPr>
      </w:pPr>
      <w:r w:rsidRPr="00893BA8">
        <w:rPr>
          <w:rFonts w:ascii="Times New Roman" w:hAnsi="Times New Roman"/>
          <w:b/>
          <w:sz w:val="24"/>
          <w:szCs w:val="24"/>
          <w:lang w:eastAsia="ru-RU"/>
        </w:rPr>
        <w:t>5.4.1.3</w:t>
      </w:r>
      <w:r w:rsidRPr="00893BA8">
        <w:rPr>
          <w:rFonts w:ascii="Times New Roman" w:hAnsi="Times New Roman"/>
          <w:sz w:val="24"/>
          <w:szCs w:val="24"/>
          <w:lang w:eastAsia="ru-RU"/>
        </w:rPr>
        <w:t xml:space="preserve"> Участники должны указать сумму цифрами в рублях в соответствии с Заявкой по каждому Лоту. Справку можно оформить одну на все заявляемые Лоты,</w:t>
      </w:r>
      <w:r w:rsidRPr="00893BA8">
        <w:rPr>
          <w:rFonts w:ascii="Times New Roman" w:hAnsi="Times New Roman"/>
          <w:sz w:val="24"/>
          <w:szCs w:val="24"/>
        </w:rPr>
        <w:t xml:space="preserve"> по которым сделка не является для Участника крупной</w:t>
      </w:r>
      <w:r w:rsidRPr="00893BA8">
        <w:rPr>
          <w:rFonts w:ascii="Times New Roman" w:hAnsi="Times New Roman"/>
          <w:sz w:val="24"/>
          <w:szCs w:val="24"/>
          <w:lang w:eastAsia="ru-RU"/>
        </w:rPr>
        <w:t>, при этом перечислить необходимо каждый Лот</w:t>
      </w:r>
    </w:p>
    <w:p w:rsidR="00893BA8" w:rsidRPr="00893BA8" w:rsidRDefault="00893BA8" w:rsidP="00893BA8">
      <w:pPr>
        <w:jc w:val="both"/>
        <w:rPr>
          <w:rFonts w:ascii="Times New Roman" w:hAnsi="Times New Roman"/>
          <w:sz w:val="24"/>
          <w:szCs w:val="24"/>
        </w:rPr>
      </w:pPr>
      <w:r w:rsidRPr="00893BA8">
        <w:rPr>
          <w:rFonts w:ascii="Times New Roman" w:hAnsi="Times New Roman"/>
          <w:b/>
          <w:sz w:val="24"/>
          <w:szCs w:val="24"/>
        </w:rPr>
        <w:t>5.4.1.4</w:t>
      </w:r>
      <w:r w:rsidRPr="00893BA8">
        <w:rPr>
          <w:rFonts w:ascii="Times New Roman" w:hAnsi="Times New Roman"/>
          <w:sz w:val="24"/>
          <w:szCs w:val="24"/>
        </w:rPr>
        <w:t xml:space="preserve"> Участник должен указать причину, по которой сделка не является для Участника крупной.</w:t>
      </w: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keepNext/>
        <w:pageBreakBefore/>
        <w:tabs>
          <w:tab w:val="num" w:pos="1134"/>
        </w:tabs>
        <w:suppressAutoHyphens/>
        <w:spacing w:before="360" w:after="120" w:line="240" w:lineRule="auto"/>
        <w:jc w:val="both"/>
        <w:outlineLvl w:val="1"/>
        <w:rPr>
          <w:rFonts w:ascii="Times New Roman" w:eastAsia="Times New Roman" w:hAnsi="Times New Roman"/>
          <w:b/>
          <w:bCs/>
          <w:sz w:val="24"/>
          <w:szCs w:val="24"/>
          <w:lang w:eastAsia="ru-RU"/>
        </w:rPr>
      </w:pPr>
      <w:r w:rsidRPr="00893BA8">
        <w:rPr>
          <w:rFonts w:ascii="Times New Roman" w:eastAsia="Times New Roman" w:hAnsi="Times New Roman"/>
          <w:b/>
          <w:bCs/>
          <w:sz w:val="24"/>
          <w:szCs w:val="24"/>
          <w:lang w:eastAsia="ru-RU"/>
        </w:rPr>
        <w:t>5.5. Декларация Участника (форма 5)</w:t>
      </w:r>
    </w:p>
    <w:p w:rsidR="00893BA8" w:rsidRPr="00893BA8" w:rsidRDefault="00893BA8" w:rsidP="00893BA8">
      <w:pPr>
        <w:pBdr>
          <w:top w:val="single" w:sz="4" w:space="1" w:color="auto"/>
        </w:pBdr>
        <w:shd w:val="clear" w:color="auto" w:fill="E0E0E0"/>
        <w:spacing w:after="0" w:line="240" w:lineRule="auto"/>
        <w:ind w:right="21"/>
        <w:jc w:val="center"/>
        <w:rPr>
          <w:rFonts w:ascii="Times New Roman" w:eastAsia="Times New Roman" w:hAnsi="Times New Roman"/>
          <w:b/>
          <w:color w:val="000000"/>
          <w:spacing w:val="36"/>
          <w:sz w:val="24"/>
          <w:szCs w:val="24"/>
          <w:lang w:eastAsia="ru-RU"/>
        </w:rPr>
      </w:pPr>
      <w:r w:rsidRPr="00893BA8">
        <w:rPr>
          <w:rFonts w:ascii="Times New Roman" w:eastAsia="Times New Roman" w:hAnsi="Times New Roman"/>
          <w:b/>
          <w:color w:val="000000"/>
          <w:spacing w:val="36"/>
          <w:sz w:val="24"/>
          <w:szCs w:val="24"/>
          <w:lang w:eastAsia="ru-RU"/>
        </w:rPr>
        <w:t>начало формы</w:t>
      </w:r>
    </w:p>
    <w:p w:rsidR="00893BA8" w:rsidRPr="00893BA8" w:rsidRDefault="00893BA8" w:rsidP="00893BA8">
      <w:pPr>
        <w:spacing w:after="0" w:line="240" w:lineRule="auto"/>
        <w:rPr>
          <w:rFonts w:ascii="Times New Roman" w:hAnsi="Times New Roman"/>
          <w:sz w:val="24"/>
          <w:szCs w:val="24"/>
          <w:lang w:eastAsia="ru-RU"/>
        </w:rPr>
      </w:pPr>
    </w:p>
    <w:p w:rsidR="00893BA8" w:rsidRPr="00893BA8" w:rsidRDefault="00893BA8" w:rsidP="00893BA8">
      <w:pPr>
        <w:spacing w:after="0" w:line="240" w:lineRule="auto"/>
        <w:rPr>
          <w:rFonts w:ascii="Times New Roman" w:hAnsi="Times New Roman"/>
          <w:sz w:val="24"/>
          <w:szCs w:val="24"/>
          <w:lang w:eastAsia="ru-RU"/>
        </w:rPr>
      </w:pPr>
      <w:r w:rsidRPr="00893BA8">
        <w:rPr>
          <w:rFonts w:ascii="Times New Roman" w:hAnsi="Times New Roman"/>
          <w:sz w:val="24"/>
          <w:szCs w:val="24"/>
          <w:lang w:eastAsia="ru-RU"/>
        </w:rPr>
        <w:t xml:space="preserve">Приложение 4 </w:t>
      </w:r>
    </w:p>
    <w:p w:rsidR="00893BA8" w:rsidRPr="00893BA8" w:rsidRDefault="00893BA8" w:rsidP="00893BA8">
      <w:pPr>
        <w:spacing w:after="0" w:line="240" w:lineRule="auto"/>
        <w:rPr>
          <w:rFonts w:ascii="Times New Roman" w:hAnsi="Times New Roman"/>
          <w:sz w:val="24"/>
          <w:szCs w:val="24"/>
          <w:lang w:eastAsia="ru-RU"/>
        </w:rPr>
      </w:pPr>
      <w:r w:rsidRPr="00893BA8">
        <w:rPr>
          <w:rFonts w:ascii="Times New Roman" w:eastAsia="Times New Roman" w:hAnsi="Times New Roman"/>
          <w:sz w:val="24"/>
          <w:szCs w:val="24"/>
          <w:lang w:eastAsia="ru-RU"/>
        </w:rPr>
        <w:t>к Заявке на участие в закупке</w:t>
      </w:r>
      <w:r w:rsidRPr="00893BA8">
        <w:rPr>
          <w:rFonts w:ascii="Times New Roman" w:hAnsi="Times New Roman"/>
          <w:sz w:val="24"/>
          <w:szCs w:val="24"/>
          <w:lang w:eastAsia="ru-RU"/>
        </w:rPr>
        <w:br/>
        <w:t>от «____»_____________ г. №__________</w:t>
      </w:r>
    </w:p>
    <w:p w:rsidR="00893BA8" w:rsidRPr="00893BA8" w:rsidRDefault="00893BA8" w:rsidP="00893BA8">
      <w:pPr>
        <w:keepNext/>
        <w:spacing w:after="0" w:line="240" w:lineRule="auto"/>
        <w:ind w:firstLine="567"/>
        <w:jc w:val="both"/>
        <w:rPr>
          <w:rFonts w:ascii="Times New Roman" w:eastAsia="Times New Roman" w:hAnsi="Times New Roman"/>
          <w:b/>
          <w:sz w:val="24"/>
          <w:szCs w:val="24"/>
          <w:u w:val="single"/>
          <w:lang w:eastAsia="ru-RU"/>
        </w:rPr>
      </w:pPr>
    </w:p>
    <w:p w:rsidR="00893BA8" w:rsidRPr="00893BA8" w:rsidRDefault="00893BA8" w:rsidP="00893BA8">
      <w:pPr>
        <w:widowControl w:val="0"/>
        <w:autoSpaceDE w:val="0"/>
        <w:autoSpaceDN w:val="0"/>
        <w:spacing w:after="0" w:line="240" w:lineRule="auto"/>
        <w:jc w:val="right"/>
        <w:rPr>
          <w:rFonts w:ascii="Times New Roman" w:eastAsia="Times New Roman" w:hAnsi="Times New Roman"/>
          <w:lang w:eastAsia="ru-RU"/>
        </w:rPr>
      </w:pPr>
      <w:r w:rsidRPr="00893BA8">
        <w:rPr>
          <w:rFonts w:ascii="Times New Roman" w:eastAsia="Times New Roman" w:hAnsi="Times New Roman"/>
          <w:lang w:eastAsia="ru-RU"/>
        </w:rPr>
        <w:t xml:space="preserve">Форма введена </w:t>
      </w:r>
    </w:p>
    <w:p w:rsidR="00893BA8" w:rsidRPr="00893BA8" w:rsidRDefault="00893BA8" w:rsidP="00893BA8">
      <w:pPr>
        <w:widowControl w:val="0"/>
        <w:autoSpaceDE w:val="0"/>
        <w:autoSpaceDN w:val="0"/>
        <w:spacing w:after="0" w:line="240" w:lineRule="auto"/>
        <w:jc w:val="right"/>
        <w:rPr>
          <w:rFonts w:ascii="Times New Roman" w:eastAsia="Times New Roman" w:hAnsi="Times New Roman"/>
          <w:lang w:eastAsia="ru-RU"/>
        </w:rPr>
      </w:pPr>
      <w:r w:rsidRPr="00893BA8">
        <w:rPr>
          <w:rFonts w:ascii="Times New Roman" w:eastAsia="Times New Roman" w:hAnsi="Times New Roman"/>
          <w:lang w:eastAsia="ru-RU"/>
        </w:rPr>
        <w:t xml:space="preserve">Постановлением Правительства РФ </w:t>
      </w:r>
    </w:p>
    <w:p w:rsidR="00893BA8" w:rsidRPr="00893BA8" w:rsidRDefault="00893BA8" w:rsidP="00893BA8">
      <w:pPr>
        <w:widowControl w:val="0"/>
        <w:autoSpaceDE w:val="0"/>
        <w:autoSpaceDN w:val="0"/>
        <w:spacing w:after="0" w:line="240" w:lineRule="auto"/>
        <w:jc w:val="right"/>
        <w:rPr>
          <w:rFonts w:ascii="Times New Roman" w:eastAsia="Times New Roman" w:hAnsi="Times New Roman"/>
          <w:lang w:eastAsia="ru-RU"/>
        </w:rPr>
      </w:pPr>
      <w:r w:rsidRPr="00893BA8">
        <w:rPr>
          <w:rFonts w:ascii="Times New Roman" w:eastAsia="Times New Roman" w:hAnsi="Times New Roman"/>
          <w:lang w:eastAsia="ru-RU"/>
        </w:rPr>
        <w:t>от 29.10.2015г. № 1169</w:t>
      </w:r>
    </w:p>
    <w:p w:rsidR="00893BA8" w:rsidRPr="00893BA8" w:rsidRDefault="00893BA8" w:rsidP="00893BA8">
      <w:pPr>
        <w:widowControl w:val="0"/>
        <w:autoSpaceDE w:val="0"/>
        <w:autoSpaceDN w:val="0"/>
        <w:spacing w:after="0" w:line="240" w:lineRule="auto"/>
        <w:jc w:val="right"/>
        <w:rPr>
          <w:rFonts w:ascii="Times New Roman" w:eastAsia="Times New Roman" w:hAnsi="Times New Roman"/>
          <w:lang w:eastAsia="ru-RU"/>
        </w:rPr>
      </w:pPr>
      <w:r w:rsidRPr="00893BA8">
        <w:rPr>
          <w:rFonts w:ascii="Times New Roman" w:eastAsia="Times New Roman" w:hAnsi="Times New Roman"/>
          <w:lang w:eastAsia="ru-RU"/>
        </w:rPr>
        <w:t xml:space="preserve">в редакции </w:t>
      </w:r>
    </w:p>
    <w:p w:rsidR="00893BA8" w:rsidRPr="00893BA8" w:rsidRDefault="00893BA8" w:rsidP="00893BA8">
      <w:pPr>
        <w:widowControl w:val="0"/>
        <w:autoSpaceDE w:val="0"/>
        <w:autoSpaceDN w:val="0"/>
        <w:spacing w:after="0" w:line="240" w:lineRule="auto"/>
        <w:jc w:val="right"/>
        <w:rPr>
          <w:rFonts w:ascii="Times New Roman" w:eastAsia="Times New Roman" w:hAnsi="Times New Roman"/>
          <w:lang w:eastAsia="ru-RU"/>
        </w:rPr>
      </w:pPr>
      <w:r w:rsidRPr="00893BA8">
        <w:rPr>
          <w:rFonts w:ascii="Times New Roman" w:eastAsia="Times New Roman" w:hAnsi="Times New Roman"/>
          <w:lang w:eastAsia="ru-RU"/>
        </w:rPr>
        <w:t xml:space="preserve">Постановления Правительства РФ </w:t>
      </w:r>
    </w:p>
    <w:p w:rsidR="00893BA8" w:rsidRPr="00893BA8" w:rsidRDefault="00893BA8" w:rsidP="00893BA8">
      <w:pPr>
        <w:widowControl w:val="0"/>
        <w:autoSpaceDE w:val="0"/>
        <w:autoSpaceDN w:val="0"/>
        <w:spacing w:after="0" w:line="240" w:lineRule="auto"/>
        <w:jc w:val="right"/>
        <w:rPr>
          <w:rFonts w:ascii="Times New Roman" w:eastAsia="Times New Roman" w:hAnsi="Times New Roman"/>
          <w:lang w:eastAsia="ru-RU"/>
        </w:rPr>
      </w:pPr>
      <w:r w:rsidRPr="00893BA8">
        <w:rPr>
          <w:rFonts w:ascii="Times New Roman" w:eastAsia="Times New Roman" w:hAnsi="Times New Roman"/>
          <w:lang w:eastAsia="ru-RU"/>
        </w:rPr>
        <w:t>от 26 июля 2016 г. N 719</w:t>
      </w:r>
    </w:p>
    <w:p w:rsidR="00893BA8" w:rsidRPr="00893BA8" w:rsidRDefault="00893BA8" w:rsidP="00893BA8">
      <w:pPr>
        <w:widowControl w:val="0"/>
        <w:autoSpaceDE w:val="0"/>
        <w:autoSpaceDN w:val="0"/>
        <w:spacing w:after="0" w:line="240" w:lineRule="auto"/>
        <w:jc w:val="both"/>
        <w:rPr>
          <w:rFonts w:ascii="Courier New" w:eastAsia="Times New Roman" w:hAnsi="Courier New" w:cs="Courier New"/>
          <w:lang w:eastAsia="ru-RU"/>
        </w:rPr>
      </w:pPr>
    </w:p>
    <w:p w:rsidR="00893BA8" w:rsidRPr="00893BA8" w:rsidRDefault="00893BA8" w:rsidP="00893BA8">
      <w:pPr>
        <w:widowControl w:val="0"/>
        <w:autoSpaceDE w:val="0"/>
        <w:autoSpaceDN w:val="0"/>
        <w:spacing w:after="0" w:line="240" w:lineRule="auto"/>
        <w:jc w:val="center"/>
        <w:rPr>
          <w:rFonts w:ascii="Times New Roman" w:eastAsia="Times New Roman" w:hAnsi="Times New Roman"/>
          <w:lang w:eastAsia="ru-RU"/>
        </w:rPr>
      </w:pPr>
      <w:r w:rsidRPr="00893BA8">
        <w:rPr>
          <w:rFonts w:ascii="Times New Roman" w:eastAsia="Times New Roman" w:hAnsi="Times New Roman"/>
          <w:lang w:eastAsia="ru-RU"/>
        </w:rPr>
        <w:t>Декларации о соответствии участника закупки</w:t>
      </w:r>
    </w:p>
    <w:p w:rsidR="00893BA8" w:rsidRPr="00893BA8" w:rsidRDefault="00893BA8" w:rsidP="00893BA8">
      <w:pPr>
        <w:widowControl w:val="0"/>
        <w:autoSpaceDE w:val="0"/>
        <w:autoSpaceDN w:val="0"/>
        <w:spacing w:after="0" w:line="240" w:lineRule="auto"/>
        <w:jc w:val="center"/>
        <w:rPr>
          <w:rFonts w:ascii="Times New Roman" w:eastAsia="Times New Roman" w:hAnsi="Times New Roman"/>
          <w:lang w:eastAsia="ru-RU"/>
        </w:rPr>
      </w:pPr>
      <w:r w:rsidRPr="00893BA8">
        <w:rPr>
          <w:rFonts w:ascii="Times New Roman" w:eastAsia="Times New Roman" w:hAnsi="Times New Roman"/>
          <w:lang w:eastAsia="ru-RU"/>
        </w:rPr>
        <w:t>критериям отнесения к субъектам малого</w:t>
      </w:r>
    </w:p>
    <w:p w:rsidR="00893BA8" w:rsidRPr="00893BA8" w:rsidRDefault="00893BA8" w:rsidP="00893BA8">
      <w:pPr>
        <w:widowControl w:val="0"/>
        <w:autoSpaceDE w:val="0"/>
        <w:autoSpaceDN w:val="0"/>
        <w:spacing w:after="0" w:line="240" w:lineRule="auto"/>
        <w:jc w:val="center"/>
        <w:rPr>
          <w:rFonts w:ascii="Times New Roman" w:eastAsia="Times New Roman" w:hAnsi="Times New Roman"/>
          <w:lang w:eastAsia="ru-RU"/>
        </w:rPr>
      </w:pPr>
      <w:r w:rsidRPr="00893BA8">
        <w:rPr>
          <w:rFonts w:ascii="Times New Roman" w:eastAsia="Times New Roman" w:hAnsi="Times New Roman"/>
          <w:lang w:eastAsia="ru-RU"/>
        </w:rPr>
        <w:t>и среднего предпринимательства</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 xml:space="preserve">    Подтверждаем, что _____________________________________________________</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 xml:space="preserve">                          (указывается наименование участника закупки)</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 xml:space="preserve">в  соответствии  со  </w:t>
      </w:r>
      <w:hyperlink r:id="rId14" w:history="1">
        <w:r w:rsidRPr="00893BA8">
          <w:rPr>
            <w:rFonts w:ascii="Times New Roman" w:eastAsia="Times New Roman" w:hAnsi="Times New Roman"/>
            <w:color w:val="0000FF"/>
            <w:lang w:eastAsia="ru-RU"/>
          </w:rPr>
          <w:t>статьей  4</w:t>
        </w:r>
      </w:hyperlink>
      <w:r w:rsidRPr="00893BA8">
        <w:rPr>
          <w:rFonts w:ascii="Times New Roman" w:eastAsia="Times New Roman" w:hAnsi="Times New Roman"/>
          <w:lang w:eastAsia="ru-RU"/>
        </w:rPr>
        <w:t xml:space="preserve">  Федерального  закона  "О развитии малого и</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среднего   предпринимательства   в   Российской   Федерации"  удовлетворяет</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критериям отнесения организации к субъектам _______________________________</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 xml:space="preserve">                                            (указывается субъект малого или</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 xml:space="preserve">                                              среднего предпринимательства</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 xml:space="preserve">                                               в зависимости от критериев</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 xml:space="preserve">                                                       отнесения)</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предпринимательства, и сообщаем следующую информацию:</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 xml:space="preserve">    1. Адрес местонахождения (юридический адрес): _________________________</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__________________________________________________________________________.</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 xml:space="preserve">    2. ИНН/КПП: _______________________________________________</w:t>
      </w:r>
      <w:r w:rsidR="006C3771">
        <w:rPr>
          <w:noProof/>
          <w:lang w:eastAsia="ru-RU"/>
        </w:rPr>
        <mc:AlternateContent>
          <mc:Choice Requires="wps">
            <w:drawing>
              <wp:anchor distT="0" distB="0" distL="114300" distR="114300" simplePos="0" relativeHeight="251659264" behindDoc="0" locked="0" layoutInCell="1" allowOverlap="1">
                <wp:simplePos x="0" y="0"/>
                <wp:positionH relativeFrom="column">
                  <wp:posOffset>152400</wp:posOffset>
                </wp:positionH>
                <wp:positionV relativeFrom="paragraph">
                  <wp:posOffset>-666115</wp:posOffset>
                </wp:positionV>
                <wp:extent cx="456565" cy="776605"/>
                <wp:effectExtent l="114300" t="19050" r="57785" b="4445"/>
                <wp:wrapNone/>
                <wp:docPr id="4"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9692343">
                          <a:off x="0" y="0"/>
                          <a:ext cx="456565" cy="776605"/>
                        </a:xfrm>
                        <a:prstGeom prst="rect">
                          <a:avLst/>
                        </a:prstGeom>
                        <a:noFill/>
                        <a:ln>
                          <a:noFill/>
                        </a:ln>
                        <a:effectLst/>
                      </wps:spPr>
                      <wps:txbx>
                        <w:txbxContent>
                          <w:p w:rsidR="00FA1AF6" w:rsidRPr="00711481" w:rsidRDefault="00FA1AF6" w:rsidP="00893BA8">
                            <w:pPr>
                              <w:widowControl w:val="0"/>
                              <w:autoSpaceDE w:val="0"/>
                              <w:autoSpaceDN w:val="0"/>
                              <w:spacing w:line="240" w:lineRule="auto"/>
                              <w:jc w:val="center"/>
                              <w:rPr>
                                <w:b/>
                                <w:color w:val="9BBB59"/>
                                <w:sz w:val="72"/>
                                <w:szCs w:val="72"/>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 o:spid="_x0000_s1026" type="#_x0000_t202" style="position:absolute;left:0;text-align:left;margin-left:12pt;margin-top:-52.45pt;width:35.95pt;height:61.15pt;rotation:-2083670fd;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" filled="f" stroked="f">
                <v:path arrowok="t"/>
                <v:textbox style="mso-fit-shape-to-text:t">
                  <w:txbxContent>
                    <w:p w:rsidR="00FA1AF6" w:rsidRPr="00711481" w:rsidRDefault="00FA1AF6" w:rsidP="00893BA8">
                      <w:pPr>
                        <w:widowControl w:val="0"/>
                        <w:autoSpaceDE w:val="0"/>
                        <w:autoSpaceDN w:val="0"/>
                        <w:spacing w:line="240" w:lineRule="auto"/>
                        <w:jc w:val="center"/>
                        <w:rPr>
                          <w:b/>
                          <w:color w:val="9BBB59"/>
                          <w:sz w:val="72"/>
                          <w:szCs w:val="72"/>
                        </w:rPr>
                      </w:pPr>
                    </w:p>
                  </w:txbxContent>
                </v:textbox>
              </v:shape>
            </w:pict>
          </mc:Fallback>
        </mc:AlternateContent>
      </w:r>
      <w:r w:rsidRPr="00893BA8">
        <w:rPr>
          <w:rFonts w:ascii="Times New Roman" w:eastAsia="Times New Roman" w:hAnsi="Times New Roman"/>
          <w:lang w:eastAsia="ru-RU"/>
        </w:rPr>
        <w:t>___________.</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 xml:space="preserve">                     (N, сведения о дате выдачи документа и выдавшем</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 xml:space="preserve">                                       его органе)</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 xml:space="preserve">    3. ОГРН: _____________________________________________________________.</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 xml:space="preserve">    4. Исключен.</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 xml:space="preserve">    5.  Сведения  о  соответствии критериям отнесения к субъектам малого  и</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среднего  предпринимательства,  а  также  сведения  о производимых товарах,</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 xml:space="preserve">работах, услугах и видах деятельности </w:t>
      </w:r>
      <w:hyperlink w:anchor="P320" w:history="1">
        <w:r w:rsidRPr="00893BA8">
          <w:rPr>
            <w:rFonts w:ascii="Times New Roman" w:eastAsia="Times New Roman" w:hAnsi="Times New Roman"/>
            <w:color w:val="0000FF"/>
            <w:lang w:eastAsia="ru-RU"/>
          </w:rPr>
          <w:t>&lt;1&gt;</w:t>
        </w:r>
      </w:hyperlink>
      <w:r w:rsidRPr="00893BA8">
        <w:rPr>
          <w:rFonts w:ascii="Times New Roman" w:eastAsia="Times New Roman" w:hAnsi="Times New Roman"/>
          <w:lang w:eastAsia="ru-RU"/>
        </w:rPr>
        <w:t>:</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szCs w:val="20"/>
          <w:lang w:eastAsia="ru-RU"/>
        </w:rPr>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2"/>
        <w:gridCol w:w="4139"/>
        <w:gridCol w:w="1709"/>
        <w:gridCol w:w="1426"/>
        <w:gridCol w:w="1670"/>
      </w:tblGrid>
      <w:tr w:rsidR="00893BA8" w:rsidRPr="00893BA8" w:rsidTr="00E801E3">
        <w:tc>
          <w:tcPr>
            <w:tcW w:w="662" w:type="dxa"/>
            <w:tcBorders>
              <w:lef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N п/п</w:t>
            </w:r>
          </w:p>
        </w:tc>
        <w:tc>
          <w:tcPr>
            <w:tcW w:w="4139" w:type="dxa"/>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Наименование сведений</w:t>
            </w:r>
          </w:p>
        </w:tc>
        <w:tc>
          <w:tcPr>
            <w:tcW w:w="1709" w:type="dxa"/>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Малые предприятия</w:t>
            </w:r>
          </w:p>
        </w:tc>
        <w:tc>
          <w:tcPr>
            <w:tcW w:w="1426" w:type="dxa"/>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Средние предприятия</w:t>
            </w:r>
          </w:p>
        </w:tc>
        <w:tc>
          <w:tcPr>
            <w:tcW w:w="1670" w:type="dxa"/>
            <w:tcBorders>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Показатель</w:t>
            </w:r>
          </w:p>
        </w:tc>
      </w:tr>
      <w:tr w:rsidR="00893BA8" w:rsidRPr="00893BA8" w:rsidTr="00E801E3">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 xml:space="preserve">1 </w:t>
            </w:r>
            <w:hyperlink w:anchor="P321" w:history="1">
              <w:r w:rsidRPr="00893BA8">
                <w:rPr>
                  <w:rFonts w:ascii="Times New Roman" w:eastAsia="Times New Roman" w:hAnsi="Times New Roman"/>
                  <w:color w:val="0000FF"/>
                  <w:szCs w:val="20"/>
                  <w:lang w:eastAsia="ru-RU"/>
                </w:rPr>
                <w:t>&lt;2&gt;</w:t>
              </w:r>
            </w:hyperlink>
          </w:p>
        </w:tc>
        <w:tc>
          <w:tcPr>
            <w:tcW w:w="413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2</w:t>
            </w:r>
          </w:p>
        </w:tc>
        <w:tc>
          <w:tcPr>
            <w:tcW w:w="170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3</w:t>
            </w:r>
          </w:p>
        </w:tc>
        <w:tc>
          <w:tcPr>
            <w:tcW w:w="1426"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4</w:t>
            </w:r>
          </w:p>
        </w:tc>
        <w:tc>
          <w:tcPr>
            <w:tcW w:w="1670"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5</w:t>
            </w:r>
          </w:p>
        </w:tc>
      </w:tr>
      <w:tr w:rsidR="00893BA8" w:rsidRPr="00893BA8" w:rsidTr="00E801E3">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bookmarkStart w:id="96" w:name="P248"/>
            <w:bookmarkEnd w:id="96"/>
            <w:r w:rsidRPr="00893BA8">
              <w:rPr>
                <w:rFonts w:ascii="Times New Roman" w:eastAsia="Times New Roman" w:hAnsi="Times New Roman"/>
                <w:szCs w:val="20"/>
                <w:lang w:eastAsia="ru-RU"/>
              </w:rPr>
              <w:t>1.</w:t>
            </w:r>
          </w:p>
        </w:tc>
        <w:tc>
          <w:tcPr>
            <w:tcW w:w="413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rPr>
                <w:rFonts w:ascii="Times New Roman" w:eastAsia="Times New Roman" w:hAnsi="Times New Roman"/>
                <w:szCs w:val="20"/>
                <w:lang w:eastAsia="ru-RU"/>
              </w:rPr>
            </w:pPr>
            <w:r w:rsidRPr="00893BA8">
              <w:rPr>
                <w:rFonts w:ascii="Times New Roman" w:eastAsia="Times New Roman" w:hAnsi="Times New Roman"/>
                <w:szCs w:val="20"/>
                <w:lang w:eastAsia="ru-RU"/>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135" w:type="dxa"/>
            <w:gridSpan w:val="2"/>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не более 25</w:t>
            </w:r>
          </w:p>
        </w:tc>
        <w:tc>
          <w:tcPr>
            <w:tcW w:w="1670"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w:t>
            </w:r>
          </w:p>
        </w:tc>
      </w:tr>
      <w:tr w:rsidR="00893BA8" w:rsidRPr="00893BA8" w:rsidTr="00E801E3">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2.</w:t>
            </w:r>
          </w:p>
        </w:tc>
        <w:tc>
          <w:tcPr>
            <w:tcW w:w="413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rPr>
                <w:rFonts w:ascii="Times New Roman" w:eastAsia="Times New Roman" w:hAnsi="Times New Roman"/>
                <w:szCs w:val="20"/>
                <w:lang w:eastAsia="ru-RU"/>
              </w:rPr>
            </w:pPr>
            <w:r w:rsidRPr="00893BA8">
              <w:rPr>
                <w:rFonts w:ascii="Times New Roman" w:eastAsia="Times New Roman" w:hAnsi="Times New Roman"/>
                <w:szCs w:val="20"/>
                <w:lang w:eastAsia="ru-RU"/>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w:t>
            </w:r>
            <w:hyperlink w:anchor="P322" w:history="1">
              <w:r w:rsidRPr="00893BA8">
                <w:rPr>
                  <w:rFonts w:ascii="Times New Roman" w:eastAsia="Times New Roman" w:hAnsi="Times New Roman"/>
                  <w:color w:val="0000FF"/>
                  <w:szCs w:val="20"/>
                  <w:lang w:eastAsia="ru-RU"/>
                </w:rPr>
                <w:t>&lt;3&gt;</w:t>
              </w:r>
            </w:hyperlink>
            <w:r w:rsidRPr="00893BA8">
              <w:rPr>
                <w:rFonts w:ascii="Times New Roman" w:eastAsia="Times New Roman" w:hAnsi="Times New Roman"/>
                <w:szCs w:val="20"/>
                <w:lang w:eastAsia="ru-RU"/>
              </w:rPr>
              <w:t>, процентов</w:t>
            </w:r>
          </w:p>
        </w:tc>
        <w:tc>
          <w:tcPr>
            <w:tcW w:w="3135" w:type="dxa"/>
            <w:gridSpan w:val="2"/>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не более 49</w:t>
            </w:r>
          </w:p>
        </w:tc>
        <w:tc>
          <w:tcPr>
            <w:tcW w:w="1670"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w:t>
            </w:r>
          </w:p>
        </w:tc>
      </w:tr>
      <w:tr w:rsidR="00893BA8" w:rsidRPr="00893BA8" w:rsidTr="00E801E3">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3.</w:t>
            </w:r>
          </w:p>
        </w:tc>
        <w:tc>
          <w:tcPr>
            <w:tcW w:w="413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rPr>
                <w:rFonts w:ascii="Times New Roman" w:eastAsia="Times New Roman" w:hAnsi="Times New Roman"/>
                <w:szCs w:val="20"/>
                <w:lang w:eastAsia="ru-RU"/>
              </w:rPr>
            </w:pPr>
            <w:r w:rsidRPr="00893BA8">
              <w:rPr>
                <w:rFonts w:ascii="Times New Roman" w:eastAsia="Times New Roman" w:hAnsi="Times New Roman"/>
                <w:szCs w:val="20"/>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4805" w:type="dxa"/>
            <w:gridSpan w:val="3"/>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да (нет)</w:t>
            </w:r>
          </w:p>
        </w:tc>
      </w:tr>
      <w:tr w:rsidR="00893BA8" w:rsidRPr="00893BA8" w:rsidTr="00E801E3">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4.</w:t>
            </w:r>
          </w:p>
        </w:tc>
        <w:tc>
          <w:tcPr>
            <w:tcW w:w="413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rPr>
                <w:rFonts w:ascii="Times New Roman" w:eastAsia="Times New Roman" w:hAnsi="Times New Roman"/>
                <w:szCs w:val="20"/>
                <w:lang w:eastAsia="ru-RU"/>
              </w:rPr>
            </w:pPr>
            <w:r w:rsidRPr="00893BA8">
              <w:rPr>
                <w:rFonts w:ascii="Times New Roman" w:eastAsia="Times New Roman" w:hAnsi="Times New Roman"/>
                <w:szCs w:val="20"/>
                <w:lang w:eastAsia="ru-RU"/>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4805" w:type="dxa"/>
            <w:gridSpan w:val="3"/>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да (нет)</w:t>
            </w:r>
          </w:p>
        </w:tc>
      </w:tr>
      <w:tr w:rsidR="00893BA8" w:rsidRPr="00893BA8" w:rsidTr="00E801E3">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5.</w:t>
            </w:r>
          </w:p>
        </w:tc>
        <w:tc>
          <w:tcPr>
            <w:tcW w:w="413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rPr>
                <w:rFonts w:ascii="Times New Roman" w:eastAsia="Times New Roman" w:hAnsi="Times New Roman"/>
                <w:szCs w:val="20"/>
                <w:lang w:eastAsia="ru-RU"/>
              </w:rPr>
            </w:pPr>
            <w:r w:rsidRPr="00893BA8">
              <w:rPr>
                <w:rFonts w:ascii="Times New Roman" w:eastAsia="Times New Roman" w:hAnsi="Times New Roman"/>
                <w:szCs w:val="20"/>
                <w:lang w:eastAsia="ru-RU"/>
              </w:rPr>
              <w:t xml:space="preserve">Наличие у хозяйственного общества, хозяйственного партнерства статуса участника проекта в соответствии с Федеральным </w:t>
            </w:r>
            <w:hyperlink r:id="rId15" w:history="1">
              <w:r w:rsidRPr="00893BA8">
                <w:rPr>
                  <w:rFonts w:ascii="Times New Roman" w:eastAsia="Times New Roman" w:hAnsi="Times New Roman"/>
                  <w:color w:val="0000FF"/>
                  <w:szCs w:val="20"/>
                  <w:lang w:eastAsia="ru-RU"/>
                </w:rPr>
                <w:t>законом</w:t>
              </w:r>
            </w:hyperlink>
            <w:r w:rsidRPr="00893BA8">
              <w:rPr>
                <w:rFonts w:ascii="Times New Roman" w:eastAsia="Times New Roman" w:hAnsi="Times New Roman"/>
                <w:szCs w:val="20"/>
                <w:lang w:eastAsia="ru-RU"/>
              </w:rPr>
              <w:t xml:space="preserve"> "Об инновационном центре "Сколково"</w:t>
            </w:r>
          </w:p>
        </w:tc>
        <w:tc>
          <w:tcPr>
            <w:tcW w:w="4805" w:type="dxa"/>
            <w:gridSpan w:val="3"/>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да (нет)</w:t>
            </w:r>
          </w:p>
        </w:tc>
      </w:tr>
      <w:tr w:rsidR="00893BA8" w:rsidRPr="00893BA8" w:rsidTr="00E801E3">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6.</w:t>
            </w:r>
          </w:p>
        </w:tc>
        <w:tc>
          <w:tcPr>
            <w:tcW w:w="413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rPr>
                <w:rFonts w:ascii="Times New Roman" w:eastAsia="Times New Roman" w:hAnsi="Times New Roman"/>
                <w:szCs w:val="20"/>
                <w:lang w:eastAsia="ru-RU"/>
              </w:rPr>
            </w:pPr>
            <w:r w:rsidRPr="00893BA8">
              <w:rPr>
                <w:rFonts w:ascii="Times New Roman" w:eastAsia="Times New Roman" w:hAnsi="Times New Roman"/>
                <w:szCs w:val="20"/>
                <w:lang w:eastAsia="ru-RU"/>
              </w:rPr>
              <w:t xml:space="preserve">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6" w:history="1">
              <w:r w:rsidRPr="00893BA8">
                <w:rPr>
                  <w:rFonts w:ascii="Times New Roman" w:eastAsia="Times New Roman" w:hAnsi="Times New Roman"/>
                  <w:color w:val="0000FF"/>
                  <w:szCs w:val="20"/>
                  <w:lang w:eastAsia="ru-RU"/>
                </w:rPr>
                <w:t>законом</w:t>
              </w:r>
            </w:hyperlink>
            <w:r w:rsidRPr="00893BA8">
              <w:rPr>
                <w:rFonts w:ascii="Times New Roman" w:eastAsia="Times New Roman" w:hAnsi="Times New Roman"/>
                <w:szCs w:val="20"/>
                <w:lang w:eastAsia="ru-RU"/>
              </w:rPr>
              <w:t xml:space="preserve"> "О науке и государственной научно-технической политике"</w:t>
            </w:r>
          </w:p>
        </w:tc>
        <w:tc>
          <w:tcPr>
            <w:tcW w:w="4805" w:type="dxa"/>
            <w:gridSpan w:val="3"/>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да (нет)</w:t>
            </w:r>
          </w:p>
        </w:tc>
      </w:tr>
      <w:tr w:rsidR="00893BA8" w:rsidRPr="00893BA8" w:rsidTr="00E801E3">
        <w:tblPrEx>
          <w:tblBorders>
            <w:insideH w:val="none" w:sz="0" w:space="0" w:color="auto"/>
            <w:insideV w:val="none" w:sz="0" w:space="0" w:color="auto"/>
          </w:tblBorders>
        </w:tblPrEx>
        <w:tc>
          <w:tcPr>
            <w:tcW w:w="662" w:type="dxa"/>
            <w:vMerge w:val="restart"/>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bookmarkStart w:id="97" w:name="P268"/>
            <w:bookmarkEnd w:id="97"/>
            <w:r w:rsidRPr="00893BA8">
              <w:rPr>
                <w:rFonts w:ascii="Times New Roman" w:eastAsia="Times New Roman" w:hAnsi="Times New Roman"/>
                <w:szCs w:val="20"/>
                <w:lang w:eastAsia="ru-RU"/>
              </w:rPr>
              <w:t>7.</w:t>
            </w:r>
          </w:p>
        </w:tc>
        <w:tc>
          <w:tcPr>
            <w:tcW w:w="4139" w:type="dxa"/>
            <w:vMerge w:val="restart"/>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rPr>
                <w:rFonts w:ascii="Times New Roman" w:eastAsia="Times New Roman" w:hAnsi="Times New Roman"/>
                <w:szCs w:val="20"/>
                <w:lang w:eastAsia="ru-RU"/>
              </w:rPr>
            </w:pPr>
            <w:r w:rsidRPr="00893BA8">
              <w:rPr>
                <w:rFonts w:ascii="Times New Roman" w:eastAsia="Times New Roman" w:hAnsi="Times New Roman"/>
                <w:szCs w:val="20"/>
                <w:lang w:eastAsia="ru-RU"/>
              </w:rPr>
              <w:t>Среднесписочная численность работников за предшествующий календарный год, человек</w:t>
            </w:r>
          </w:p>
        </w:tc>
        <w:tc>
          <w:tcPr>
            <w:tcW w:w="170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до 100 включительно</w:t>
            </w:r>
          </w:p>
        </w:tc>
        <w:tc>
          <w:tcPr>
            <w:tcW w:w="1426"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от 101 до 250 включительно</w:t>
            </w:r>
          </w:p>
        </w:tc>
        <w:tc>
          <w:tcPr>
            <w:tcW w:w="1670" w:type="dxa"/>
            <w:vMerge w:val="restart"/>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указывается количество человек (за предшествующий календарный год)</w:t>
            </w:r>
          </w:p>
        </w:tc>
      </w:tr>
      <w:tr w:rsidR="00893BA8" w:rsidRPr="00893BA8" w:rsidTr="00E801E3">
        <w:tblPrEx>
          <w:tblBorders>
            <w:insideH w:val="none" w:sz="0" w:space="0" w:color="auto"/>
            <w:insideV w:val="none" w:sz="0" w:space="0" w:color="auto"/>
          </w:tblBorders>
        </w:tblPrEx>
        <w:tc>
          <w:tcPr>
            <w:tcW w:w="662" w:type="dxa"/>
            <w:vMerge/>
            <w:tcBorders>
              <w:top w:val="single" w:sz="4" w:space="0" w:color="auto"/>
              <w:left w:val="single" w:sz="4" w:space="0" w:color="auto"/>
              <w:bottom w:val="single" w:sz="4" w:space="0" w:color="auto"/>
              <w:right w:val="single" w:sz="4" w:space="0" w:color="auto"/>
            </w:tcBorders>
          </w:tcPr>
          <w:p w:rsidR="00893BA8" w:rsidRPr="00893BA8" w:rsidRDefault="00893BA8" w:rsidP="00893BA8">
            <w:pPr>
              <w:suppressAutoHyphens/>
              <w:spacing w:after="0" w:line="240" w:lineRule="auto"/>
              <w:rPr>
                <w:rFonts w:ascii="Times New Roman" w:eastAsia="Times New Roman" w:hAnsi="Times New Roman"/>
                <w:sz w:val="24"/>
                <w:szCs w:val="24"/>
                <w:lang w:eastAsia="ar-SA"/>
              </w:rPr>
            </w:pPr>
          </w:p>
        </w:tc>
        <w:tc>
          <w:tcPr>
            <w:tcW w:w="4139" w:type="dxa"/>
            <w:vMerge/>
            <w:tcBorders>
              <w:top w:val="single" w:sz="4" w:space="0" w:color="auto"/>
              <w:left w:val="single" w:sz="4" w:space="0" w:color="auto"/>
              <w:bottom w:val="single" w:sz="4" w:space="0" w:color="auto"/>
              <w:right w:val="single" w:sz="4" w:space="0" w:color="auto"/>
            </w:tcBorders>
          </w:tcPr>
          <w:p w:rsidR="00893BA8" w:rsidRPr="00893BA8" w:rsidRDefault="00893BA8" w:rsidP="00893BA8">
            <w:pPr>
              <w:suppressAutoHyphens/>
              <w:spacing w:after="0" w:line="240" w:lineRule="auto"/>
              <w:rPr>
                <w:rFonts w:ascii="Times New Roman" w:eastAsia="Times New Roman" w:hAnsi="Times New Roman"/>
                <w:sz w:val="24"/>
                <w:szCs w:val="24"/>
                <w:lang w:eastAsia="ar-SA"/>
              </w:rPr>
            </w:pPr>
          </w:p>
        </w:tc>
        <w:tc>
          <w:tcPr>
            <w:tcW w:w="170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до 15 - микропредприятие</w:t>
            </w:r>
          </w:p>
        </w:tc>
        <w:tc>
          <w:tcPr>
            <w:tcW w:w="1426"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p>
        </w:tc>
        <w:tc>
          <w:tcPr>
            <w:tcW w:w="1670" w:type="dxa"/>
            <w:vMerge/>
            <w:tcBorders>
              <w:top w:val="single" w:sz="4" w:space="0" w:color="auto"/>
              <w:left w:val="single" w:sz="4" w:space="0" w:color="auto"/>
              <w:bottom w:val="single" w:sz="4" w:space="0" w:color="auto"/>
              <w:right w:val="single" w:sz="4" w:space="0" w:color="auto"/>
            </w:tcBorders>
          </w:tcPr>
          <w:p w:rsidR="00893BA8" w:rsidRPr="00893BA8" w:rsidRDefault="00893BA8" w:rsidP="00893BA8">
            <w:pPr>
              <w:suppressAutoHyphens/>
              <w:spacing w:after="0" w:line="240" w:lineRule="auto"/>
              <w:rPr>
                <w:rFonts w:ascii="Times New Roman" w:eastAsia="Times New Roman" w:hAnsi="Times New Roman"/>
                <w:sz w:val="24"/>
                <w:szCs w:val="24"/>
                <w:lang w:eastAsia="ar-SA"/>
              </w:rPr>
            </w:pPr>
          </w:p>
        </w:tc>
      </w:tr>
      <w:tr w:rsidR="00893BA8" w:rsidRPr="00893BA8" w:rsidTr="00E801E3">
        <w:tblPrEx>
          <w:tblBorders>
            <w:insideH w:val="none" w:sz="0" w:space="0" w:color="auto"/>
            <w:insideV w:val="none" w:sz="0" w:space="0" w:color="auto"/>
          </w:tblBorders>
        </w:tblPrEx>
        <w:tc>
          <w:tcPr>
            <w:tcW w:w="662" w:type="dxa"/>
            <w:vMerge w:val="restart"/>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bookmarkStart w:id="98" w:name="P275"/>
            <w:bookmarkEnd w:id="98"/>
            <w:r w:rsidRPr="00893BA8">
              <w:rPr>
                <w:rFonts w:ascii="Times New Roman" w:eastAsia="Times New Roman" w:hAnsi="Times New Roman"/>
                <w:szCs w:val="20"/>
                <w:lang w:eastAsia="ru-RU"/>
              </w:rPr>
              <w:t>8.</w:t>
            </w:r>
          </w:p>
        </w:tc>
        <w:tc>
          <w:tcPr>
            <w:tcW w:w="4139" w:type="dxa"/>
            <w:vMerge w:val="restart"/>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rPr>
                <w:rFonts w:ascii="Times New Roman" w:eastAsia="Times New Roman" w:hAnsi="Times New Roman"/>
                <w:szCs w:val="20"/>
                <w:lang w:eastAsia="ru-RU"/>
              </w:rPr>
            </w:pPr>
            <w:r w:rsidRPr="00893BA8">
              <w:rPr>
                <w:rFonts w:ascii="Times New Roman" w:eastAsia="Times New Roman" w:hAnsi="Times New Roman"/>
                <w:szCs w:val="20"/>
                <w:lang w:eastAsia="ru-RU"/>
              </w:rPr>
              <w:t>Доход за предшествующий календарный год, который</w:t>
            </w:r>
          </w:p>
          <w:p w:rsidR="00893BA8" w:rsidRPr="00893BA8" w:rsidRDefault="00893BA8" w:rsidP="00893BA8">
            <w:pPr>
              <w:widowControl w:val="0"/>
              <w:autoSpaceDE w:val="0"/>
              <w:autoSpaceDN w:val="0"/>
              <w:spacing w:after="0" w:line="240" w:lineRule="auto"/>
              <w:rPr>
                <w:rFonts w:ascii="Times New Roman" w:eastAsia="Times New Roman" w:hAnsi="Times New Roman"/>
                <w:szCs w:val="20"/>
                <w:lang w:eastAsia="ru-RU"/>
              </w:rPr>
            </w:pPr>
            <w:r w:rsidRPr="00893BA8">
              <w:rPr>
                <w:rFonts w:ascii="Times New Roman" w:eastAsia="Times New Roman" w:hAnsi="Times New Roman"/>
                <w:szCs w:val="20"/>
                <w:lang w:eastAsia="ru-RU"/>
              </w:rPr>
              <w:t>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70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800</w:t>
            </w:r>
          </w:p>
        </w:tc>
        <w:tc>
          <w:tcPr>
            <w:tcW w:w="1426"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2000</w:t>
            </w:r>
          </w:p>
        </w:tc>
        <w:tc>
          <w:tcPr>
            <w:tcW w:w="1670" w:type="dxa"/>
            <w:vMerge w:val="restart"/>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указывается в млн. рублей</w:t>
            </w:r>
          </w:p>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(за предшествующий календарный год)</w:t>
            </w:r>
          </w:p>
        </w:tc>
      </w:tr>
      <w:tr w:rsidR="00893BA8" w:rsidRPr="00893BA8" w:rsidTr="00E801E3">
        <w:tblPrEx>
          <w:tblBorders>
            <w:insideH w:val="none" w:sz="0" w:space="0" w:color="auto"/>
            <w:insideV w:val="none" w:sz="0" w:space="0" w:color="auto"/>
          </w:tblBorders>
        </w:tblPrEx>
        <w:tc>
          <w:tcPr>
            <w:tcW w:w="662" w:type="dxa"/>
            <w:vMerge/>
            <w:tcBorders>
              <w:top w:val="single" w:sz="4" w:space="0" w:color="auto"/>
              <w:left w:val="single" w:sz="4" w:space="0" w:color="auto"/>
              <w:bottom w:val="single" w:sz="4" w:space="0" w:color="auto"/>
              <w:right w:val="single" w:sz="4" w:space="0" w:color="auto"/>
            </w:tcBorders>
          </w:tcPr>
          <w:p w:rsidR="00893BA8" w:rsidRPr="00893BA8" w:rsidRDefault="00893BA8" w:rsidP="00893BA8">
            <w:pPr>
              <w:suppressAutoHyphens/>
              <w:spacing w:after="0" w:line="240" w:lineRule="auto"/>
              <w:rPr>
                <w:rFonts w:ascii="Times New Roman" w:eastAsia="Times New Roman" w:hAnsi="Times New Roman"/>
                <w:sz w:val="24"/>
                <w:szCs w:val="24"/>
                <w:lang w:eastAsia="ar-SA"/>
              </w:rPr>
            </w:pPr>
          </w:p>
        </w:tc>
        <w:tc>
          <w:tcPr>
            <w:tcW w:w="4139" w:type="dxa"/>
            <w:vMerge/>
            <w:tcBorders>
              <w:top w:val="single" w:sz="4" w:space="0" w:color="auto"/>
              <w:left w:val="single" w:sz="4" w:space="0" w:color="auto"/>
              <w:bottom w:val="single" w:sz="4" w:space="0" w:color="auto"/>
              <w:right w:val="single" w:sz="4" w:space="0" w:color="auto"/>
            </w:tcBorders>
          </w:tcPr>
          <w:p w:rsidR="00893BA8" w:rsidRPr="00893BA8" w:rsidRDefault="00893BA8" w:rsidP="00893BA8">
            <w:pPr>
              <w:suppressAutoHyphens/>
              <w:spacing w:after="0" w:line="240" w:lineRule="auto"/>
              <w:rPr>
                <w:rFonts w:ascii="Times New Roman" w:eastAsia="Times New Roman" w:hAnsi="Times New Roman"/>
                <w:sz w:val="24"/>
                <w:szCs w:val="24"/>
                <w:lang w:eastAsia="ar-SA"/>
              </w:rPr>
            </w:pPr>
          </w:p>
        </w:tc>
        <w:tc>
          <w:tcPr>
            <w:tcW w:w="170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120 в год - микропредприятие</w:t>
            </w:r>
          </w:p>
        </w:tc>
        <w:tc>
          <w:tcPr>
            <w:tcW w:w="1426"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p>
        </w:tc>
        <w:tc>
          <w:tcPr>
            <w:tcW w:w="1670" w:type="dxa"/>
            <w:vMerge/>
            <w:tcBorders>
              <w:top w:val="single" w:sz="4" w:space="0" w:color="auto"/>
              <w:left w:val="single" w:sz="4" w:space="0" w:color="auto"/>
              <w:bottom w:val="single" w:sz="4" w:space="0" w:color="auto"/>
              <w:right w:val="single" w:sz="4" w:space="0" w:color="auto"/>
            </w:tcBorders>
          </w:tcPr>
          <w:p w:rsidR="00893BA8" w:rsidRPr="00893BA8" w:rsidRDefault="00893BA8" w:rsidP="00893BA8">
            <w:pPr>
              <w:suppressAutoHyphens/>
              <w:spacing w:after="0" w:line="240" w:lineRule="auto"/>
              <w:rPr>
                <w:rFonts w:ascii="Times New Roman" w:eastAsia="Times New Roman" w:hAnsi="Times New Roman"/>
                <w:sz w:val="24"/>
                <w:szCs w:val="24"/>
                <w:lang w:eastAsia="ar-SA"/>
              </w:rPr>
            </w:pPr>
          </w:p>
        </w:tc>
      </w:tr>
      <w:tr w:rsidR="00893BA8" w:rsidRPr="00893BA8" w:rsidTr="00E801E3">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9.</w:t>
            </w:r>
          </w:p>
        </w:tc>
        <w:tc>
          <w:tcPr>
            <w:tcW w:w="413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rPr>
                <w:rFonts w:ascii="Times New Roman" w:eastAsia="Times New Roman" w:hAnsi="Times New Roman"/>
                <w:szCs w:val="20"/>
                <w:lang w:eastAsia="ru-RU"/>
              </w:rPr>
            </w:pPr>
            <w:r w:rsidRPr="00893BA8">
              <w:rPr>
                <w:rFonts w:ascii="Times New Roman" w:eastAsia="Times New Roman" w:hAnsi="Times New Roman"/>
                <w:szCs w:val="20"/>
                <w:lang w:eastAsia="ru-RU"/>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805" w:type="dxa"/>
            <w:gridSpan w:val="3"/>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подлежит заполнению</w:t>
            </w:r>
          </w:p>
        </w:tc>
      </w:tr>
      <w:tr w:rsidR="00893BA8" w:rsidRPr="00893BA8" w:rsidTr="00E801E3">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10.</w:t>
            </w:r>
          </w:p>
        </w:tc>
        <w:tc>
          <w:tcPr>
            <w:tcW w:w="413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rPr>
                <w:rFonts w:ascii="Times New Roman" w:eastAsia="Times New Roman" w:hAnsi="Times New Roman"/>
                <w:szCs w:val="20"/>
                <w:lang w:eastAsia="ru-RU"/>
              </w:rPr>
            </w:pPr>
            <w:r w:rsidRPr="00893BA8">
              <w:rPr>
                <w:rFonts w:ascii="Times New Roman" w:eastAsia="Times New Roman" w:hAnsi="Times New Roman"/>
                <w:szCs w:val="20"/>
                <w:lang w:eastAsia="ru-RU"/>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17" w:history="1">
              <w:r w:rsidRPr="00893BA8">
                <w:rPr>
                  <w:rFonts w:ascii="Times New Roman" w:eastAsia="Times New Roman" w:hAnsi="Times New Roman"/>
                  <w:color w:val="0000FF"/>
                  <w:szCs w:val="20"/>
                  <w:lang w:eastAsia="ru-RU"/>
                </w:rPr>
                <w:t>ОКВЭД2</w:t>
              </w:r>
            </w:hyperlink>
            <w:r w:rsidRPr="00893BA8">
              <w:rPr>
                <w:rFonts w:ascii="Times New Roman" w:eastAsia="Times New Roman" w:hAnsi="Times New Roman"/>
                <w:szCs w:val="20"/>
                <w:lang w:eastAsia="ru-RU"/>
              </w:rPr>
              <w:t xml:space="preserve"> и </w:t>
            </w:r>
            <w:hyperlink r:id="rId18" w:history="1">
              <w:r w:rsidRPr="00893BA8">
                <w:rPr>
                  <w:rFonts w:ascii="Times New Roman" w:eastAsia="Times New Roman" w:hAnsi="Times New Roman"/>
                  <w:color w:val="0000FF"/>
                  <w:szCs w:val="20"/>
                  <w:lang w:eastAsia="ru-RU"/>
                </w:rPr>
                <w:t>ОКПД2</w:t>
              </w:r>
            </w:hyperlink>
          </w:p>
        </w:tc>
        <w:tc>
          <w:tcPr>
            <w:tcW w:w="4805" w:type="dxa"/>
            <w:gridSpan w:val="3"/>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подлежит заполнению</w:t>
            </w:r>
          </w:p>
        </w:tc>
      </w:tr>
      <w:tr w:rsidR="00893BA8" w:rsidRPr="00893BA8" w:rsidTr="00E801E3">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bookmarkStart w:id="99" w:name="P290"/>
            <w:bookmarkEnd w:id="99"/>
            <w:r w:rsidRPr="00893BA8">
              <w:rPr>
                <w:rFonts w:ascii="Times New Roman" w:eastAsia="Times New Roman" w:hAnsi="Times New Roman"/>
                <w:szCs w:val="20"/>
                <w:lang w:eastAsia="ru-RU"/>
              </w:rPr>
              <w:t>11.</w:t>
            </w:r>
          </w:p>
        </w:tc>
        <w:tc>
          <w:tcPr>
            <w:tcW w:w="413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rPr>
                <w:rFonts w:ascii="Times New Roman" w:eastAsia="Times New Roman" w:hAnsi="Times New Roman"/>
                <w:szCs w:val="20"/>
                <w:lang w:eastAsia="ru-RU"/>
              </w:rPr>
            </w:pPr>
            <w:r w:rsidRPr="00893BA8">
              <w:rPr>
                <w:rFonts w:ascii="Times New Roman" w:eastAsia="Times New Roman" w:hAnsi="Times New Roman"/>
                <w:szCs w:val="20"/>
                <w:lang w:eastAsia="ru-RU"/>
              </w:rPr>
              <w:t xml:space="preserve">Сведения о производимых субъектами малого и среднего предпринимательства товарах, работах, услугах с указанием кодов </w:t>
            </w:r>
            <w:hyperlink r:id="rId19" w:history="1">
              <w:r w:rsidRPr="00893BA8">
                <w:rPr>
                  <w:rFonts w:ascii="Times New Roman" w:eastAsia="Times New Roman" w:hAnsi="Times New Roman"/>
                  <w:color w:val="0000FF"/>
                  <w:szCs w:val="20"/>
                  <w:lang w:eastAsia="ru-RU"/>
                </w:rPr>
                <w:t>ОКВЭД2</w:t>
              </w:r>
            </w:hyperlink>
            <w:r w:rsidRPr="00893BA8">
              <w:rPr>
                <w:rFonts w:ascii="Times New Roman" w:eastAsia="Times New Roman" w:hAnsi="Times New Roman"/>
                <w:szCs w:val="20"/>
                <w:lang w:eastAsia="ru-RU"/>
              </w:rPr>
              <w:t xml:space="preserve"> и </w:t>
            </w:r>
            <w:hyperlink r:id="rId20" w:history="1">
              <w:r w:rsidRPr="00893BA8">
                <w:rPr>
                  <w:rFonts w:ascii="Times New Roman" w:eastAsia="Times New Roman" w:hAnsi="Times New Roman"/>
                  <w:color w:val="0000FF"/>
                  <w:szCs w:val="20"/>
                  <w:lang w:eastAsia="ru-RU"/>
                </w:rPr>
                <w:t>ОКПД2</w:t>
              </w:r>
            </w:hyperlink>
          </w:p>
        </w:tc>
        <w:tc>
          <w:tcPr>
            <w:tcW w:w="4805" w:type="dxa"/>
            <w:gridSpan w:val="3"/>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подлежит заполнению</w:t>
            </w:r>
          </w:p>
        </w:tc>
      </w:tr>
      <w:tr w:rsidR="00893BA8" w:rsidRPr="00893BA8" w:rsidTr="00E801E3">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12.</w:t>
            </w:r>
          </w:p>
        </w:tc>
        <w:tc>
          <w:tcPr>
            <w:tcW w:w="413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rPr>
                <w:rFonts w:ascii="Times New Roman" w:eastAsia="Times New Roman" w:hAnsi="Times New Roman"/>
                <w:szCs w:val="20"/>
                <w:lang w:eastAsia="ru-RU"/>
              </w:rPr>
            </w:pPr>
            <w:r w:rsidRPr="00893BA8">
              <w:rPr>
                <w:rFonts w:ascii="Times New Roman" w:eastAsia="Times New Roman" w:hAnsi="Times New Roman"/>
                <w:szCs w:val="20"/>
                <w:lang w:eastAsia="ru-RU"/>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4805" w:type="dxa"/>
            <w:gridSpan w:val="3"/>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да (нет)</w:t>
            </w:r>
          </w:p>
        </w:tc>
      </w:tr>
      <w:tr w:rsidR="00893BA8" w:rsidRPr="00893BA8" w:rsidTr="00E801E3">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13.</w:t>
            </w:r>
          </w:p>
        </w:tc>
        <w:tc>
          <w:tcPr>
            <w:tcW w:w="413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rPr>
                <w:rFonts w:ascii="Times New Roman" w:eastAsia="Times New Roman" w:hAnsi="Times New Roman"/>
                <w:szCs w:val="20"/>
                <w:lang w:eastAsia="ru-RU"/>
              </w:rPr>
            </w:pPr>
            <w:r w:rsidRPr="00893BA8">
              <w:rPr>
                <w:rFonts w:ascii="Times New Roman" w:eastAsia="Times New Roman" w:hAnsi="Times New Roman"/>
                <w:szCs w:val="20"/>
                <w:lang w:eastAsia="ru-RU"/>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805" w:type="dxa"/>
            <w:gridSpan w:val="3"/>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да (нет)</w:t>
            </w:r>
          </w:p>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(в случае участия - наименование заказчика, реализующего программу партнерства)</w:t>
            </w:r>
          </w:p>
        </w:tc>
      </w:tr>
      <w:tr w:rsidR="00893BA8" w:rsidRPr="00893BA8" w:rsidTr="00E801E3">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14.</w:t>
            </w:r>
          </w:p>
        </w:tc>
        <w:tc>
          <w:tcPr>
            <w:tcW w:w="413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rPr>
                <w:rFonts w:ascii="Times New Roman" w:eastAsia="Times New Roman" w:hAnsi="Times New Roman"/>
                <w:szCs w:val="20"/>
                <w:lang w:eastAsia="ru-RU"/>
              </w:rPr>
            </w:pPr>
            <w:r w:rsidRPr="00893BA8">
              <w:rPr>
                <w:rFonts w:ascii="Times New Roman" w:eastAsia="Times New Roman" w:hAnsi="Times New Roman"/>
                <w:szCs w:val="20"/>
                <w:lang w:eastAsia="ru-RU"/>
              </w:rPr>
              <w:t xml:space="preserve">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21" w:history="1">
              <w:r w:rsidRPr="00893BA8">
                <w:rPr>
                  <w:rFonts w:ascii="Times New Roman" w:eastAsia="Times New Roman" w:hAnsi="Times New Roman"/>
                  <w:color w:val="0000FF"/>
                  <w:szCs w:val="20"/>
                  <w:lang w:eastAsia="ru-RU"/>
                </w:rPr>
                <w:t>законом</w:t>
              </w:r>
            </w:hyperlink>
            <w:r w:rsidRPr="00893BA8">
              <w:rPr>
                <w:rFonts w:ascii="Times New Roman" w:eastAsia="Times New Roman" w:hAnsi="Times New Roman"/>
                <w:szCs w:val="20"/>
                <w:lang w:eastAsia="ru-RU"/>
              </w:rPr>
              <w:t xml:space="preserve">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22" w:history="1">
              <w:r w:rsidRPr="00893BA8">
                <w:rPr>
                  <w:rFonts w:ascii="Times New Roman" w:eastAsia="Times New Roman" w:hAnsi="Times New Roman"/>
                  <w:color w:val="0000FF"/>
                  <w:szCs w:val="20"/>
                  <w:lang w:eastAsia="ru-RU"/>
                </w:rPr>
                <w:t>законом</w:t>
              </w:r>
            </w:hyperlink>
            <w:r w:rsidRPr="00893BA8">
              <w:rPr>
                <w:rFonts w:ascii="Times New Roman" w:eastAsia="Times New Roman" w:hAnsi="Times New Roman"/>
                <w:szCs w:val="20"/>
                <w:lang w:eastAsia="ru-RU"/>
              </w:rPr>
              <w:t xml:space="preserve"> "О закупках товаров, работ, услуг отдельными видами юридических лиц"</w:t>
            </w:r>
          </w:p>
        </w:tc>
        <w:tc>
          <w:tcPr>
            <w:tcW w:w="4805" w:type="dxa"/>
            <w:gridSpan w:val="3"/>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да (нет)</w:t>
            </w:r>
          </w:p>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(при наличии - количество исполненных контрактов или договоров и общая сумма)</w:t>
            </w:r>
          </w:p>
        </w:tc>
      </w:tr>
      <w:tr w:rsidR="00893BA8" w:rsidRPr="00893BA8" w:rsidTr="00E801E3">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15.</w:t>
            </w:r>
          </w:p>
        </w:tc>
        <w:tc>
          <w:tcPr>
            <w:tcW w:w="413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rPr>
                <w:rFonts w:ascii="Times New Roman" w:eastAsia="Times New Roman" w:hAnsi="Times New Roman"/>
                <w:szCs w:val="20"/>
                <w:lang w:eastAsia="ru-RU"/>
              </w:rPr>
            </w:pPr>
            <w:r w:rsidRPr="00893BA8">
              <w:rPr>
                <w:rFonts w:ascii="Times New Roman" w:eastAsia="Times New Roman" w:hAnsi="Times New Roman"/>
                <w:szCs w:val="20"/>
                <w:lang w:eastAsia="ru-RU"/>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170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p>
        </w:tc>
        <w:tc>
          <w:tcPr>
            <w:tcW w:w="1426"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да (нет)</w:t>
            </w:r>
          </w:p>
        </w:tc>
        <w:tc>
          <w:tcPr>
            <w:tcW w:w="1670"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p>
        </w:tc>
      </w:tr>
      <w:tr w:rsidR="00893BA8" w:rsidRPr="00893BA8" w:rsidTr="00E801E3">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16.</w:t>
            </w:r>
          </w:p>
        </w:tc>
        <w:tc>
          <w:tcPr>
            <w:tcW w:w="413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rPr>
                <w:rFonts w:ascii="Times New Roman" w:eastAsia="Times New Roman" w:hAnsi="Times New Roman"/>
                <w:szCs w:val="20"/>
                <w:lang w:eastAsia="ru-RU"/>
              </w:rPr>
            </w:pPr>
            <w:r w:rsidRPr="00893BA8">
              <w:rPr>
                <w:rFonts w:ascii="Times New Roman" w:eastAsia="Times New Roman" w:hAnsi="Times New Roman"/>
                <w:szCs w:val="20"/>
                <w:lang w:eastAsia="ru-RU"/>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w:t>
            </w:r>
            <w:hyperlink r:id="rId23" w:history="1">
              <w:r w:rsidRPr="00893BA8">
                <w:rPr>
                  <w:rFonts w:ascii="Times New Roman" w:eastAsia="Times New Roman" w:hAnsi="Times New Roman"/>
                  <w:color w:val="0000FF"/>
                  <w:szCs w:val="20"/>
                  <w:lang w:eastAsia="ru-RU"/>
                </w:rPr>
                <w:t>О закупках товаров</w:t>
              </w:r>
            </w:hyperlink>
            <w:r w:rsidRPr="00893BA8">
              <w:rPr>
                <w:rFonts w:ascii="Times New Roman" w:eastAsia="Times New Roman" w:hAnsi="Times New Roman"/>
                <w:szCs w:val="20"/>
                <w:lang w:eastAsia="ru-RU"/>
              </w:rPr>
              <w:t>, работ, услуг отдельными видами юридических лиц" и "</w:t>
            </w:r>
            <w:hyperlink r:id="rId24" w:history="1">
              <w:r w:rsidRPr="00893BA8">
                <w:rPr>
                  <w:rFonts w:ascii="Times New Roman" w:eastAsia="Times New Roman" w:hAnsi="Times New Roman"/>
                  <w:color w:val="0000FF"/>
                  <w:szCs w:val="20"/>
                  <w:lang w:eastAsia="ru-RU"/>
                </w:rPr>
                <w:t>О контрактной системе</w:t>
              </w:r>
            </w:hyperlink>
            <w:r w:rsidRPr="00893BA8">
              <w:rPr>
                <w:rFonts w:ascii="Times New Roman" w:eastAsia="Times New Roman" w:hAnsi="Times New Roman"/>
                <w:szCs w:val="20"/>
                <w:lang w:eastAsia="ru-RU"/>
              </w:rPr>
              <w:t xml:space="preserve"> в сфере закупок товаров, работ, услуг для обеспечения государственных и муниципальных нужд"</w:t>
            </w:r>
          </w:p>
        </w:tc>
        <w:tc>
          <w:tcPr>
            <w:tcW w:w="4805" w:type="dxa"/>
            <w:gridSpan w:val="3"/>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да (нет)</w:t>
            </w:r>
          </w:p>
        </w:tc>
      </w:tr>
    </w:tbl>
    <w:p w:rsidR="00893BA8" w:rsidRPr="00893BA8" w:rsidRDefault="00893BA8" w:rsidP="00893BA8">
      <w:pPr>
        <w:widowControl w:val="0"/>
        <w:autoSpaceDE w:val="0"/>
        <w:autoSpaceDN w:val="0"/>
        <w:spacing w:after="0" w:line="240" w:lineRule="auto"/>
        <w:jc w:val="both"/>
        <w:rPr>
          <w:rFonts w:ascii="Times New Roman" w:eastAsia="Times New Roman" w:hAnsi="Times New Roman"/>
          <w:szCs w:val="20"/>
          <w:lang w:eastAsia="ru-RU"/>
        </w:rPr>
      </w:pPr>
    </w:p>
    <w:p w:rsidR="00893BA8" w:rsidRPr="00893BA8" w:rsidRDefault="00893BA8" w:rsidP="00893BA8">
      <w:pPr>
        <w:widowControl w:val="0"/>
        <w:autoSpaceDE w:val="0"/>
        <w:autoSpaceDN w:val="0"/>
        <w:spacing w:after="0" w:line="240" w:lineRule="auto"/>
        <w:jc w:val="both"/>
        <w:rPr>
          <w:rFonts w:ascii="Times New Roman" w:eastAsia="Times New Roman" w:hAnsi="Times New Roman"/>
          <w:sz w:val="20"/>
          <w:szCs w:val="20"/>
          <w:lang w:eastAsia="ru-RU"/>
        </w:rPr>
      </w:pPr>
      <w:r w:rsidRPr="00893BA8">
        <w:rPr>
          <w:rFonts w:ascii="Times New Roman" w:eastAsia="Times New Roman" w:hAnsi="Times New Roman"/>
          <w:sz w:val="20"/>
          <w:szCs w:val="20"/>
          <w:lang w:eastAsia="ru-RU"/>
        </w:rPr>
        <w:t>(подпись)</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sz w:val="20"/>
          <w:szCs w:val="20"/>
          <w:lang w:eastAsia="ru-RU"/>
        </w:rPr>
      </w:pPr>
      <w:r w:rsidRPr="00893BA8">
        <w:rPr>
          <w:rFonts w:ascii="Times New Roman" w:eastAsia="Times New Roman" w:hAnsi="Times New Roman"/>
          <w:sz w:val="20"/>
          <w:szCs w:val="20"/>
          <w:lang w:eastAsia="ru-RU"/>
        </w:rPr>
        <w:t>М.П.</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sz w:val="20"/>
          <w:szCs w:val="20"/>
          <w:lang w:eastAsia="ru-RU"/>
        </w:rPr>
      </w:pPr>
    </w:p>
    <w:p w:rsidR="00893BA8" w:rsidRPr="00893BA8" w:rsidRDefault="00893BA8" w:rsidP="00893BA8">
      <w:pPr>
        <w:widowControl w:val="0"/>
        <w:autoSpaceDE w:val="0"/>
        <w:autoSpaceDN w:val="0"/>
        <w:spacing w:after="0" w:line="240" w:lineRule="auto"/>
        <w:jc w:val="both"/>
        <w:rPr>
          <w:rFonts w:ascii="Times New Roman" w:eastAsia="Times New Roman" w:hAnsi="Times New Roman"/>
          <w:sz w:val="20"/>
          <w:szCs w:val="20"/>
          <w:lang w:eastAsia="ru-RU"/>
        </w:rPr>
      </w:pPr>
      <w:r w:rsidRPr="00893BA8">
        <w:rPr>
          <w:rFonts w:ascii="Times New Roman" w:eastAsia="Times New Roman" w:hAnsi="Times New Roman"/>
          <w:sz w:val="20"/>
          <w:szCs w:val="20"/>
          <w:lang w:eastAsia="ru-RU"/>
        </w:rPr>
        <w:t>___________________________________________________________________________</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sz w:val="20"/>
          <w:szCs w:val="20"/>
          <w:lang w:eastAsia="ru-RU"/>
        </w:rPr>
      </w:pPr>
      <w:r w:rsidRPr="00893BA8">
        <w:rPr>
          <w:rFonts w:ascii="Times New Roman" w:eastAsia="Times New Roman" w:hAnsi="Times New Roman"/>
          <w:sz w:val="20"/>
          <w:szCs w:val="20"/>
          <w:lang w:eastAsia="ru-RU"/>
        </w:rPr>
        <w:t xml:space="preserve">      (фамилия, имя, отчество (при наличии) подписавшего, должность)</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sz w:val="20"/>
          <w:szCs w:val="20"/>
          <w:lang w:eastAsia="ru-RU"/>
        </w:rPr>
      </w:pPr>
    </w:p>
    <w:p w:rsidR="00893BA8" w:rsidRPr="00893BA8" w:rsidRDefault="00893BA8" w:rsidP="00893BA8">
      <w:pPr>
        <w:widowControl w:val="0"/>
        <w:autoSpaceDE w:val="0"/>
        <w:autoSpaceDN w:val="0"/>
        <w:spacing w:after="0" w:line="240" w:lineRule="auto"/>
        <w:jc w:val="both"/>
        <w:rPr>
          <w:rFonts w:ascii="Times New Roman" w:eastAsia="Times New Roman" w:hAnsi="Times New Roman"/>
          <w:sz w:val="20"/>
          <w:szCs w:val="20"/>
          <w:lang w:eastAsia="ru-RU"/>
        </w:rPr>
      </w:pPr>
    </w:p>
    <w:p w:rsidR="00893BA8" w:rsidRPr="00893BA8" w:rsidRDefault="00893BA8" w:rsidP="00893BA8">
      <w:pPr>
        <w:widowControl w:val="0"/>
        <w:autoSpaceDE w:val="0"/>
        <w:autoSpaceDN w:val="0"/>
        <w:spacing w:after="0" w:line="240" w:lineRule="auto"/>
        <w:jc w:val="both"/>
        <w:rPr>
          <w:rFonts w:ascii="Times New Roman" w:eastAsia="Times New Roman" w:hAnsi="Times New Roman"/>
          <w:sz w:val="20"/>
          <w:szCs w:val="20"/>
          <w:lang w:eastAsia="ru-RU"/>
        </w:rPr>
      </w:pPr>
    </w:p>
    <w:p w:rsidR="00893BA8" w:rsidRPr="00893BA8" w:rsidRDefault="00893BA8" w:rsidP="00893BA8">
      <w:pPr>
        <w:widowControl w:val="0"/>
        <w:autoSpaceDE w:val="0"/>
        <w:autoSpaceDN w:val="0"/>
        <w:spacing w:after="0" w:line="240" w:lineRule="auto"/>
        <w:jc w:val="both"/>
        <w:rPr>
          <w:rFonts w:ascii="Times New Roman" w:eastAsia="Times New Roman" w:hAnsi="Times New Roman"/>
          <w:sz w:val="20"/>
          <w:szCs w:val="20"/>
          <w:lang w:eastAsia="ru-RU"/>
        </w:rPr>
      </w:pPr>
    </w:p>
    <w:p w:rsidR="00893BA8" w:rsidRPr="00893BA8" w:rsidRDefault="00893BA8" w:rsidP="00893BA8">
      <w:pPr>
        <w:widowControl w:val="0"/>
        <w:autoSpaceDE w:val="0"/>
        <w:autoSpaceDN w:val="0"/>
        <w:spacing w:after="0" w:line="240" w:lineRule="auto"/>
        <w:jc w:val="both"/>
        <w:rPr>
          <w:rFonts w:ascii="Times New Roman" w:eastAsia="Times New Roman" w:hAnsi="Times New Roman"/>
          <w:sz w:val="20"/>
          <w:szCs w:val="20"/>
          <w:lang w:eastAsia="ru-RU"/>
        </w:rPr>
      </w:pPr>
    </w:p>
    <w:p w:rsidR="00893BA8" w:rsidRPr="00893BA8" w:rsidRDefault="00893BA8" w:rsidP="00893BA8">
      <w:pPr>
        <w:widowControl w:val="0"/>
        <w:autoSpaceDE w:val="0"/>
        <w:autoSpaceDN w:val="0"/>
        <w:spacing w:after="0" w:line="240" w:lineRule="auto"/>
        <w:jc w:val="both"/>
        <w:rPr>
          <w:rFonts w:ascii="Times New Roman" w:eastAsia="Times New Roman" w:hAnsi="Times New Roman"/>
          <w:sz w:val="20"/>
          <w:szCs w:val="20"/>
          <w:lang w:eastAsia="ru-RU"/>
        </w:rPr>
      </w:pPr>
    </w:p>
    <w:p w:rsidR="00893BA8" w:rsidRPr="00893BA8" w:rsidRDefault="00893BA8" w:rsidP="00893BA8">
      <w:pPr>
        <w:widowControl w:val="0"/>
        <w:autoSpaceDE w:val="0"/>
        <w:autoSpaceDN w:val="0"/>
        <w:spacing w:after="0" w:line="240" w:lineRule="auto"/>
        <w:jc w:val="both"/>
        <w:rPr>
          <w:rFonts w:ascii="Times New Roman" w:eastAsia="Times New Roman" w:hAnsi="Times New Roman"/>
          <w:sz w:val="20"/>
          <w:szCs w:val="20"/>
          <w:lang w:eastAsia="ru-RU"/>
        </w:rPr>
      </w:pPr>
    </w:p>
    <w:p w:rsidR="00893BA8" w:rsidRPr="00893BA8" w:rsidRDefault="00893BA8" w:rsidP="00893BA8">
      <w:pPr>
        <w:widowControl w:val="0"/>
        <w:autoSpaceDE w:val="0"/>
        <w:autoSpaceDN w:val="0"/>
        <w:spacing w:after="0" w:line="240" w:lineRule="auto"/>
        <w:ind w:firstLine="540"/>
        <w:jc w:val="both"/>
        <w:rPr>
          <w:rFonts w:ascii="Times New Roman" w:eastAsia="Times New Roman" w:hAnsi="Times New Roman"/>
          <w:szCs w:val="20"/>
          <w:lang w:eastAsia="ru-RU"/>
        </w:rPr>
      </w:pPr>
      <w:r w:rsidRPr="00893BA8">
        <w:rPr>
          <w:rFonts w:ascii="Times New Roman" w:eastAsia="Times New Roman" w:hAnsi="Times New Roman"/>
          <w:szCs w:val="20"/>
          <w:lang w:eastAsia="ru-RU"/>
        </w:rPr>
        <w:t>--------------------------------</w:t>
      </w:r>
    </w:p>
    <w:p w:rsidR="00893BA8" w:rsidRPr="00893BA8" w:rsidRDefault="00893BA8" w:rsidP="00893BA8">
      <w:pPr>
        <w:widowControl w:val="0"/>
        <w:autoSpaceDE w:val="0"/>
        <w:autoSpaceDN w:val="0"/>
        <w:spacing w:after="0" w:line="240" w:lineRule="auto"/>
        <w:ind w:firstLine="540"/>
        <w:jc w:val="both"/>
        <w:rPr>
          <w:rFonts w:ascii="Times New Roman" w:eastAsia="Times New Roman" w:hAnsi="Times New Roman"/>
          <w:lang w:eastAsia="ru-RU"/>
        </w:rPr>
      </w:pPr>
      <w:r w:rsidRPr="00893BA8">
        <w:rPr>
          <w:rFonts w:ascii="Times New Roman" w:eastAsia="Times New Roman" w:hAnsi="Times New Roman"/>
          <w:szCs w:val="20"/>
          <w:lang w:eastAsia="ru-RU"/>
        </w:rPr>
        <w:t>&lt;</w:t>
      </w:r>
      <w:r w:rsidRPr="00893BA8">
        <w:rPr>
          <w:rFonts w:ascii="Times New Roman" w:eastAsia="Times New Roman" w:hAnsi="Times New Roman"/>
          <w:lang w:eastAsia="ru-RU"/>
        </w:rPr>
        <w:t xml:space="preserve">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w:t>
      </w:r>
      <w:hyperlink w:anchor="P268" w:history="1">
        <w:r w:rsidRPr="00893BA8">
          <w:rPr>
            <w:rFonts w:ascii="Times New Roman" w:eastAsia="Times New Roman" w:hAnsi="Times New Roman"/>
            <w:color w:val="0000FF"/>
            <w:lang w:eastAsia="ru-RU"/>
          </w:rPr>
          <w:t>пунктах 7</w:t>
        </w:r>
      </w:hyperlink>
      <w:r w:rsidRPr="00893BA8">
        <w:rPr>
          <w:rFonts w:ascii="Times New Roman" w:eastAsia="Times New Roman" w:hAnsi="Times New Roman"/>
          <w:lang w:eastAsia="ru-RU"/>
        </w:rPr>
        <w:t xml:space="preserve"> и </w:t>
      </w:r>
      <w:hyperlink w:anchor="P275" w:history="1">
        <w:r w:rsidRPr="00893BA8">
          <w:rPr>
            <w:rFonts w:ascii="Times New Roman" w:eastAsia="Times New Roman" w:hAnsi="Times New Roman"/>
            <w:color w:val="0000FF"/>
            <w:lang w:eastAsia="ru-RU"/>
          </w:rPr>
          <w:t>8</w:t>
        </w:r>
      </w:hyperlink>
      <w:r w:rsidRPr="00893BA8">
        <w:rPr>
          <w:rFonts w:ascii="Times New Roman" w:eastAsia="Times New Roman" w:hAnsi="Times New Roman"/>
          <w:lang w:eastAsia="ru-RU"/>
        </w:rPr>
        <w:t xml:space="preserve"> настоящего документа, в течение 3 календарных лет, следующих один за другим.</w:t>
      </w:r>
    </w:p>
    <w:p w:rsidR="00893BA8" w:rsidRPr="00893BA8" w:rsidRDefault="00893BA8" w:rsidP="00893BA8">
      <w:pPr>
        <w:widowControl w:val="0"/>
        <w:autoSpaceDE w:val="0"/>
        <w:autoSpaceDN w:val="0"/>
        <w:spacing w:after="0" w:line="240" w:lineRule="auto"/>
        <w:ind w:firstLine="540"/>
        <w:jc w:val="both"/>
        <w:rPr>
          <w:rFonts w:ascii="Times New Roman" w:eastAsia="Times New Roman" w:hAnsi="Times New Roman"/>
          <w:lang w:eastAsia="ru-RU"/>
        </w:rPr>
      </w:pPr>
      <w:r w:rsidRPr="00893BA8">
        <w:rPr>
          <w:rFonts w:ascii="Times New Roman" w:eastAsia="Times New Roman" w:hAnsi="Times New Roman"/>
          <w:lang w:eastAsia="ru-RU"/>
        </w:rPr>
        <w:t xml:space="preserve">&lt;2&gt; </w:t>
      </w:r>
      <w:hyperlink w:anchor="P248" w:history="1">
        <w:r w:rsidRPr="00893BA8">
          <w:rPr>
            <w:rFonts w:ascii="Times New Roman" w:eastAsia="Times New Roman" w:hAnsi="Times New Roman"/>
            <w:color w:val="0000FF"/>
            <w:lang w:eastAsia="ru-RU"/>
          </w:rPr>
          <w:t>Пункты 1</w:t>
        </w:r>
      </w:hyperlink>
      <w:r w:rsidRPr="00893BA8">
        <w:rPr>
          <w:rFonts w:ascii="Times New Roman" w:eastAsia="Times New Roman" w:hAnsi="Times New Roman"/>
          <w:lang w:eastAsia="ru-RU"/>
        </w:rPr>
        <w:t xml:space="preserve"> - </w:t>
      </w:r>
      <w:hyperlink w:anchor="P290" w:history="1">
        <w:r w:rsidRPr="00893BA8">
          <w:rPr>
            <w:rFonts w:ascii="Times New Roman" w:eastAsia="Times New Roman" w:hAnsi="Times New Roman"/>
            <w:color w:val="0000FF"/>
            <w:lang w:eastAsia="ru-RU"/>
          </w:rPr>
          <w:t>11</w:t>
        </w:r>
      </w:hyperlink>
      <w:r w:rsidRPr="00893BA8">
        <w:rPr>
          <w:rFonts w:ascii="Times New Roman" w:eastAsia="Times New Roman" w:hAnsi="Times New Roman"/>
          <w:lang w:eastAsia="ru-RU"/>
        </w:rPr>
        <w:t xml:space="preserve"> настоящего документа являются обязательными для заполнения.</w:t>
      </w:r>
    </w:p>
    <w:p w:rsidR="00893BA8" w:rsidRPr="00893BA8" w:rsidRDefault="00893BA8" w:rsidP="00893BA8">
      <w:pPr>
        <w:widowControl w:val="0"/>
        <w:autoSpaceDE w:val="0"/>
        <w:autoSpaceDN w:val="0"/>
        <w:spacing w:after="0" w:line="240" w:lineRule="auto"/>
        <w:ind w:firstLine="540"/>
        <w:jc w:val="both"/>
        <w:rPr>
          <w:rFonts w:ascii="Times New Roman" w:eastAsia="Times New Roman" w:hAnsi="Times New Roman"/>
          <w:lang w:eastAsia="ru-RU"/>
        </w:rPr>
      </w:pPr>
      <w:r w:rsidRPr="00893BA8">
        <w:rPr>
          <w:rFonts w:ascii="Times New Roman" w:eastAsia="Times New Roman" w:hAnsi="Times New Roman"/>
          <w:lang w:eastAsia="ru-RU"/>
        </w:rPr>
        <w:t xml:space="preserve">&lt;3&gt;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w:t>
      </w:r>
      <w:hyperlink r:id="rId25" w:history="1">
        <w:r w:rsidRPr="00893BA8">
          <w:rPr>
            <w:rFonts w:ascii="Times New Roman" w:eastAsia="Times New Roman" w:hAnsi="Times New Roman"/>
            <w:color w:val="0000FF"/>
            <w:lang w:eastAsia="ru-RU"/>
          </w:rPr>
          <w:t>подпунктах "в"</w:t>
        </w:r>
      </w:hyperlink>
      <w:r w:rsidRPr="00893BA8">
        <w:rPr>
          <w:rFonts w:ascii="Times New Roman" w:eastAsia="Times New Roman" w:hAnsi="Times New Roman"/>
          <w:lang w:eastAsia="ru-RU"/>
        </w:rPr>
        <w:t xml:space="preserve"> - </w:t>
      </w:r>
      <w:hyperlink r:id="rId26" w:history="1">
        <w:r w:rsidRPr="00893BA8">
          <w:rPr>
            <w:rFonts w:ascii="Times New Roman" w:eastAsia="Times New Roman" w:hAnsi="Times New Roman"/>
            <w:color w:val="0000FF"/>
            <w:lang w:eastAsia="ru-RU"/>
          </w:rPr>
          <w:t>"д" пункта 1 части 1.1 статьи 4</w:t>
        </w:r>
      </w:hyperlink>
      <w:r w:rsidRPr="00893BA8">
        <w:rPr>
          <w:rFonts w:ascii="Times New Roman" w:eastAsia="Times New Roman" w:hAnsi="Times New Roman"/>
          <w:lang w:eastAsia="ru-RU"/>
        </w:rPr>
        <w:t xml:space="preserve"> Федерального закона "О развитии малого и среднего предпринимательства в Российской Федерации».</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b/>
          <w:bCs/>
          <w:sz w:val="24"/>
          <w:szCs w:val="24"/>
          <w:lang w:eastAsia="ru-RU"/>
        </w:rPr>
      </w:pPr>
      <w:r w:rsidRPr="00893BA8">
        <w:rPr>
          <w:rFonts w:ascii="Times New Roman" w:eastAsia="Times New Roman" w:hAnsi="Times New Roman"/>
          <w:lang w:eastAsia="ru-RU"/>
        </w:rPr>
        <w:br w:type="page"/>
      </w:r>
      <w:r w:rsidRPr="00893BA8">
        <w:rPr>
          <w:rFonts w:ascii="Times New Roman" w:eastAsia="Times New Roman" w:hAnsi="Times New Roman"/>
          <w:b/>
          <w:bCs/>
          <w:sz w:val="24"/>
          <w:szCs w:val="24"/>
          <w:lang w:eastAsia="ru-RU"/>
        </w:rPr>
        <w:t>5.5.1 Инструкции по заполнению</w:t>
      </w:r>
    </w:p>
    <w:p w:rsidR="00893BA8" w:rsidRPr="00893BA8" w:rsidRDefault="00E24181" w:rsidP="00893BA8">
      <w:pPr>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5.5.1.1</w:t>
      </w:r>
      <w:r w:rsidR="00893BA8" w:rsidRPr="00893BA8">
        <w:rPr>
          <w:rFonts w:ascii="Times New Roman" w:eastAsia="Times New Roman" w:hAnsi="Times New Roman"/>
          <w:sz w:val="24"/>
          <w:szCs w:val="24"/>
          <w:lang w:eastAsia="ru-RU"/>
        </w:rPr>
        <w:t xml:space="preserve"> Декларацию заполняют только вновь зарегистрированные организации (Участники), которые еще не находятся в реестре субъектов малого и среднего предпринимательства на сайте </w:t>
      </w:r>
      <w:hyperlink r:id="rId27" w:history="1">
        <w:r w:rsidR="00893BA8" w:rsidRPr="00893BA8">
          <w:rPr>
            <w:rFonts w:ascii="Times New Roman" w:eastAsia="Times New Roman" w:hAnsi="Times New Roman"/>
            <w:color w:val="0000FF"/>
            <w:sz w:val="24"/>
            <w:szCs w:val="24"/>
            <w:u w:val="single"/>
            <w:lang w:val="en-US" w:eastAsia="ru-RU"/>
          </w:rPr>
          <w:t>www</w:t>
        </w:r>
        <w:r w:rsidR="00893BA8" w:rsidRPr="00893BA8">
          <w:rPr>
            <w:rFonts w:ascii="Times New Roman" w:eastAsia="Times New Roman" w:hAnsi="Times New Roman"/>
            <w:color w:val="0000FF"/>
            <w:sz w:val="24"/>
            <w:szCs w:val="24"/>
            <w:u w:val="single"/>
            <w:lang w:eastAsia="ru-RU"/>
          </w:rPr>
          <w:t>.</w:t>
        </w:r>
        <w:r w:rsidR="00893BA8" w:rsidRPr="00893BA8">
          <w:rPr>
            <w:rFonts w:ascii="Times New Roman" w:eastAsia="Times New Roman" w:hAnsi="Times New Roman"/>
            <w:color w:val="0000FF"/>
            <w:sz w:val="24"/>
            <w:szCs w:val="24"/>
            <w:u w:val="single"/>
            <w:lang w:val="en-US" w:eastAsia="ru-RU"/>
          </w:rPr>
          <w:t>nalog</w:t>
        </w:r>
        <w:r w:rsidR="00893BA8" w:rsidRPr="00893BA8">
          <w:rPr>
            <w:rFonts w:ascii="Times New Roman" w:eastAsia="Times New Roman" w:hAnsi="Times New Roman"/>
            <w:color w:val="0000FF"/>
            <w:sz w:val="24"/>
            <w:szCs w:val="24"/>
            <w:u w:val="single"/>
            <w:lang w:eastAsia="ru-RU"/>
          </w:rPr>
          <w:t>.</w:t>
        </w:r>
        <w:r w:rsidR="00893BA8" w:rsidRPr="00893BA8">
          <w:rPr>
            <w:rFonts w:ascii="Times New Roman" w:eastAsia="Times New Roman" w:hAnsi="Times New Roman"/>
            <w:color w:val="0000FF"/>
            <w:sz w:val="24"/>
            <w:szCs w:val="24"/>
            <w:u w:val="single"/>
            <w:lang w:val="en-US" w:eastAsia="ru-RU"/>
          </w:rPr>
          <w:t>ru</w:t>
        </w:r>
      </w:hyperlink>
      <w:r w:rsidR="00893BA8" w:rsidRPr="00893BA8">
        <w:rPr>
          <w:rFonts w:ascii="Times New Roman" w:eastAsia="Times New Roman" w:hAnsi="Times New Roman"/>
          <w:sz w:val="24"/>
          <w:szCs w:val="24"/>
          <w:lang w:eastAsia="ru-RU"/>
        </w:rPr>
        <w:t>, но относятся к субъектам малого и среднего предпринимательства  (п.п. «м» п.4.5.2.2.).</w:t>
      </w:r>
    </w:p>
    <w:p w:rsidR="00893BA8" w:rsidRPr="00893BA8" w:rsidRDefault="00E24181" w:rsidP="00893BA8">
      <w:pPr>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5.5.1.2</w:t>
      </w:r>
      <w:r w:rsidR="00893BA8" w:rsidRPr="00893BA8">
        <w:rPr>
          <w:rFonts w:ascii="Times New Roman" w:eastAsia="Times New Roman" w:hAnsi="Times New Roman"/>
          <w:sz w:val="24"/>
          <w:szCs w:val="24"/>
          <w:lang w:eastAsia="ru-RU"/>
        </w:rPr>
        <w:t xml:space="preserve"> Участник указывает дату и номер Заявки на участие в </w:t>
      </w:r>
      <w:r w:rsidR="00222F82">
        <w:rPr>
          <w:rFonts w:ascii="Times New Roman" w:eastAsia="Times New Roman" w:hAnsi="Times New Roman"/>
          <w:sz w:val="24"/>
          <w:szCs w:val="24"/>
          <w:lang w:eastAsia="ru-RU"/>
        </w:rPr>
        <w:t>закупки</w:t>
      </w:r>
      <w:r w:rsidR="00893BA8" w:rsidRPr="00893BA8">
        <w:rPr>
          <w:rFonts w:ascii="Times New Roman" w:eastAsia="Times New Roman" w:hAnsi="Times New Roman"/>
          <w:sz w:val="24"/>
          <w:szCs w:val="24"/>
          <w:lang w:eastAsia="ru-RU"/>
        </w:rPr>
        <w:t xml:space="preserve"> (подраздел 5.1.). Декларация должна быть подписана, заверена печатью, указаны фамилия, имя, отчество подписавшего и должность.</w:t>
      </w:r>
    </w:p>
    <w:p w:rsidR="00893BA8" w:rsidRPr="00893BA8" w:rsidRDefault="00E24181" w:rsidP="00893BA8">
      <w:pPr>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5.5.1.3</w:t>
      </w:r>
      <w:r w:rsidR="00893BA8" w:rsidRPr="00893BA8">
        <w:rPr>
          <w:rFonts w:ascii="Times New Roman" w:eastAsia="Times New Roman" w:hAnsi="Times New Roman"/>
          <w:sz w:val="24"/>
          <w:szCs w:val="24"/>
          <w:lang w:eastAsia="ru-RU"/>
        </w:rPr>
        <w:t xml:space="preserve"> Участник указывает свое фирменное наименование (в т. ч. организационно-правовую форму).</w:t>
      </w:r>
    </w:p>
    <w:p w:rsidR="00893BA8" w:rsidRPr="00893BA8" w:rsidRDefault="00893BA8" w:rsidP="00893BA8"/>
    <w:p w:rsidR="00711481" w:rsidRDefault="00711481" w:rsidP="00893BA8">
      <w:pPr>
        <w:keepNext/>
        <w:suppressAutoHyphens/>
        <w:spacing w:before="240" w:after="120" w:line="240" w:lineRule="auto"/>
        <w:jc w:val="both"/>
        <w:outlineLvl w:val="2"/>
      </w:pPr>
    </w:p>
    <w:sectPr w:rsidR="00711481" w:rsidSect="00BA36B7">
      <w:footerReference w:type="default" r:id="rId28"/>
      <w:footerReference w:type="first" r:id="rId29"/>
      <w:pgSz w:w="11906" w:h="16838" w:code="9"/>
      <w:pgMar w:top="709" w:right="566" w:bottom="426" w:left="851" w:header="680" w:footer="0" w:gutter="0"/>
      <w:cols w:space="708"/>
      <w:titlePg/>
      <w:rtlGutter/>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1AF6" w:rsidRDefault="00FA1AF6">
      <w:pPr>
        <w:spacing w:after="0" w:line="240" w:lineRule="auto"/>
      </w:pPr>
      <w:r>
        <w:separator/>
      </w:r>
    </w:p>
  </w:endnote>
  <w:endnote w:type="continuationSeparator" w:id="0">
    <w:p w:rsidR="00FA1AF6" w:rsidRDefault="00FA1A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Helv">
    <w:panose1 w:val="020B0604020202030204"/>
    <w:charset w:val="00"/>
    <w:family w:val="swiss"/>
    <w:notTrueType/>
    <w:pitch w:val="variable"/>
    <w:sig w:usb0="00000003" w:usb1="00000000" w:usb2="00000000" w:usb3="00000000" w:csb0="00000001" w:csb1="00000000"/>
  </w:font>
  <w:font w:name="Aharoni">
    <w:charset w:val="B1"/>
    <w:family w:val="auto"/>
    <w:pitch w:val="variable"/>
    <w:sig w:usb0="00000801" w:usb1="00000000" w:usb2="00000000" w:usb3="00000000" w:csb0="00000020"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1AF6" w:rsidRDefault="00FA1AF6">
    <w:pPr>
      <w:pStyle w:val="a5"/>
      <w:jc w:val="right"/>
    </w:pPr>
    <w:r>
      <w:t xml:space="preserve">Страница </w:t>
    </w:r>
    <w:r>
      <w:rPr>
        <w:b/>
        <w:bCs/>
        <w:sz w:val="24"/>
        <w:szCs w:val="24"/>
      </w:rPr>
      <w:fldChar w:fldCharType="begin"/>
    </w:r>
    <w:r>
      <w:rPr>
        <w:b/>
        <w:bCs/>
      </w:rPr>
      <w:instrText>PAGE</w:instrText>
    </w:r>
    <w:r>
      <w:rPr>
        <w:b/>
        <w:bCs/>
        <w:sz w:val="24"/>
        <w:szCs w:val="24"/>
      </w:rPr>
      <w:fldChar w:fldCharType="separate"/>
    </w:r>
    <w:r w:rsidR="00501621">
      <w:rPr>
        <w:b/>
        <w:bCs/>
        <w:noProof/>
      </w:rPr>
      <w:t>3</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501621">
      <w:rPr>
        <w:b/>
        <w:bCs/>
        <w:noProof/>
      </w:rPr>
      <w:t>42</w:t>
    </w:r>
    <w:r>
      <w:rPr>
        <w:b/>
        <w:bCs/>
        <w:sz w:val="24"/>
        <w:szCs w:val="24"/>
      </w:rPr>
      <w:fldChar w:fldCharType="end"/>
    </w:r>
  </w:p>
  <w:p w:rsidR="00FA1AF6" w:rsidRDefault="00FA1AF6" w:rsidP="00FB56A7">
    <w:pPr>
      <w:tabs>
        <w:tab w:val="right" w:pos="10205"/>
      </w:tabs>
      <w:jc w:val="righ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1AF6" w:rsidRPr="00C4329A" w:rsidRDefault="00FA1AF6" w:rsidP="00FB56A7">
    <w:pPr>
      <w:pStyle w:val="a5"/>
    </w:pPr>
    <w:bookmarkStart w:id="100" w:name="_Toc517582288"/>
    <w:bookmarkStart w:id="101" w:name="_Toc517582612"/>
    <w:bookmarkStart w:id="102" w:name="_Hlt447028322"/>
    <w:bookmarkEnd w:id="100"/>
    <w:bookmarkEnd w:id="101"/>
    <w:bookmarkEnd w:id="102"/>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1AF6" w:rsidRDefault="00FA1AF6">
      <w:pPr>
        <w:spacing w:after="0" w:line="240" w:lineRule="auto"/>
      </w:pPr>
      <w:r>
        <w:separator/>
      </w:r>
    </w:p>
  </w:footnote>
  <w:footnote w:type="continuationSeparator" w:id="0">
    <w:p w:rsidR="00FA1AF6" w:rsidRDefault="00FA1A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hybridMultilevel"/>
    <w:tmpl w:val="2AE8944A"/>
    <w:lvl w:ilvl="0" w:tplc="3A58C22C">
      <w:start w:val="4"/>
      <w:numFmt w:val="decimal"/>
      <w:lvlText w:val="%1."/>
      <w:lvlJc w:val="left"/>
      <w:pPr>
        <w:ind w:left="0" w:firstLine="0"/>
      </w:pPr>
    </w:lvl>
    <w:lvl w:ilvl="1" w:tplc="9FF04272">
      <w:start w:val="1"/>
      <w:numFmt w:val="bullet"/>
      <w:lvlText w:val=""/>
      <w:lvlJc w:val="left"/>
      <w:pPr>
        <w:ind w:left="0" w:firstLine="0"/>
      </w:pPr>
    </w:lvl>
    <w:lvl w:ilvl="2" w:tplc="97C62BEE">
      <w:start w:val="1"/>
      <w:numFmt w:val="bullet"/>
      <w:lvlText w:val=""/>
      <w:lvlJc w:val="left"/>
      <w:pPr>
        <w:ind w:left="0" w:firstLine="0"/>
      </w:pPr>
    </w:lvl>
    <w:lvl w:ilvl="3" w:tplc="CB621062">
      <w:start w:val="1"/>
      <w:numFmt w:val="bullet"/>
      <w:lvlText w:val=""/>
      <w:lvlJc w:val="left"/>
      <w:pPr>
        <w:ind w:left="0" w:firstLine="0"/>
      </w:pPr>
    </w:lvl>
    <w:lvl w:ilvl="4" w:tplc="04CC4ACC">
      <w:start w:val="1"/>
      <w:numFmt w:val="bullet"/>
      <w:lvlText w:val=""/>
      <w:lvlJc w:val="left"/>
      <w:pPr>
        <w:ind w:left="0" w:firstLine="0"/>
      </w:pPr>
    </w:lvl>
    <w:lvl w:ilvl="5" w:tplc="DE9CAFE8">
      <w:start w:val="1"/>
      <w:numFmt w:val="bullet"/>
      <w:lvlText w:val=""/>
      <w:lvlJc w:val="left"/>
      <w:pPr>
        <w:ind w:left="0" w:firstLine="0"/>
      </w:pPr>
    </w:lvl>
    <w:lvl w:ilvl="6" w:tplc="D91A79FA">
      <w:start w:val="1"/>
      <w:numFmt w:val="bullet"/>
      <w:lvlText w:val=""/>
      <w:lvlJc w:val="left"/>
      <w:pPr>
        <w:ind w:left="0" w:firstLine="0"/>
      </w:pPr>
    </w:lvl>
    <w:lvl w:ilvl="7" w:tplc="FC085332">
      <w:start w:val="1"/>
      <w:numFmt w:val="bullet"/>
      <w:lvlText w:val=""/>
      <w:lvlJc w:val="left"/>
      <w:pPr>
        <w:ind w:left="0" w:firstLine="0"/>
      </w:pPr>
    </w:lvl>
    <w:lvl w:ilvl="8" w:tplc="F730966E">
      <w:start w:val="1"/>
      <w:numFmt w:val="bullet"/>
      <w:lvlText w:val=""/>
      <w:lvlJc w:val="left"/>
      <w:pPr>
        <w:ind w:left="0" w:firstLine="0"/>
      </w:pPr>
    </w:lvl>
  </w:abstractNum>
  <w:abstractNum w:abstractNumId="1" w15:restartNumberingAfterBreak="0">
    <w:nsid w:val="00000004"/>
    <w:multiLevelType w:val="hybridMultilevel"/>
    <w:tmpl w:val="625558EC"/>
    <w:lvl w:ilvl="0" w:tplc="FA287B0E">
      <w:start w:val="6"/>
      <w:numFmt w:val="decimal"/>
      <w:lvlText w:val="%1."/>
      <w:lvlJc w:val="left"/>
      <w:pPr>
        <w:ind w:left="0" w:firstLine="0"/>
      </w:pPr>
    </w:lvl>
    <w:lvl w:ilvl="1" w:tplc="32287E3A">
      <w:start w:val="1"/>
      <w:numFmt w:val="bullet"/>
      <w:lvlText w:val=""/>
      <w:lvlJc w:val="left"/>
      <w:pPr>
        <w:ind w:left="0" w:firstLine="0"/>
      </w:pPr>
    </w:lvl>
    <w:lvl w:ilvl="2" w:tplc="ECF03FD8">
      <w:start w:val="1"/>
      <w:numFmt w:val="bullet"/>
      <w:lvlText w:val=""/>
      <w:lvlJc w:val="left"/>
      <w:pPr>
        <w:ind w:left="0" w:firstLine="0"/>
      </w:pPr>
    </w:lvl>
    <w:lvl w:ilvl="3" w:tplc="CB56290C">
      <w:start w:val="1"/>
      <w:numFmt w:val="bullet"/>
      <w:lvlText w:val=""/>
      <w:lvlJc w:val="left"/>
      <w:pPr>
        <w:ind w:left="0" w:firstLine="0"/>
      </w:pPr>
    </w:lvl>
    <w:lvl w:ilvl="4" w:tplc="F4ECC9D8">
      <w:start w:val="1"/>
      <w:numFmt w:val="bullet"/>
      <w:lvlText w:val=""/>
      <w:lvlJc w:val="left"/>
      <w:pPr>
        <w:ind w:left="0" w:firstLine="0"/>
      </w:pPr>
    </w:lvl>
    <w:lvl w:ilvl="5" w:tplc="1B18C028">
      <w:start w:val="1"/>
      <w:numFmt w:val="bullet"/>
      <w:lvlText w:val=""/>
      <w:lvlJc w:val="left"/>
      <w:pPr>
        <w:ind w:left="0" w:firstLine="0"/>
      </w:pPr>
    </w:lvl>
    <w:lvl w:ilvl="6" w:tplc="6C9E5C0C">
      <w:start w:val="1"/>
      <w:numFmt w:val="bullet"/>
      <w:lvlText w:val=""/>
      <w:lvlJc w:val="left"/>
      <w:pPr>
        <w:ind w:left="0" w:firstLine="0"/>
      </w:pPr>
    </w:lvl>
    <w:lvl w:ilvl="7" w:tplc="C7CED41A">
      <w:start w:val="1"/>
      <w:numFmt w:val="bullet"/>
      <w:lvlText w:val=""/>
      <w:lvlJc w:val="left"/>
      <w:pPr>
        <w:ind w:left="0" w:firstLine="0"/>
      </w:pPr>
    </w:lvl>
    <w:lvl w:ilvl="8" w:tplc="6D9455B6">
      <w:start w:val="1"/>
      <w:numFmt w:val="bullet"/>
      <w:lvlText w:val=""/>
      <w:lvlJc w:val="left"/>
      <w:pPr>
        <w:ind w:left="0" w:firstLine="0"/>
      </w:pPr>
    </w:lvl>
  </w:abstractNum>
  <w:abstractNum w:abstractNumId="2" w15:restartNumberingAfterBreak="0">
    <w:nsid w:val="02ED7D93"/>
    <w:multiLevelType w:val="hybridMultilevel"/>
    <w:tmpl w:val="7F8E0870"/>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3B434F5"/>
    <w:multiLevelType w:val="multilevel"/>
    <w:tmpl w:val="BC86EF54"/>
    <w:lvl w:ilvl="0">
      <w:start w:val="10"/>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2211D3B"/>
    <w:multiLevelType w:val="multilevel"/>
    <w:tmpl w:val="5AC009B0"/>
    <w:lvl w:ilvl="0">
      <w:start w:val="2"/>
      <w:numFmt w:val="decimal"/>
      <w:lvlText w:val="%1."/>
      <w:lvlJc w:val="left"/>
      <w:pPr>
        <w:ind w:left="720" w:hanging="360"/>
      </w:pPr>
      <w:rPr>
        <w:rFonts w:hint="default"/>
      </w:rPr>
    </w:lvl>
    <w:lvl w:ilvl="1">
      <w:start w:val="1"/>
      <w:numFmt w:val="decimal"/>
      <w:isLgl/>
      <w:lvlText w:val="%1.%2."/>
      <w:lvlJc w:val="left"/>
      <w:pPr>
        <w:ind w:left="990" w:hanging="63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5" w15:restartNumberingAfterBreak="0">
    <w:nsid w:val="1693474B"/>
    <w:multiLevelType w:val="multilevel"/>
    <w:tmpl w:val="EB2EFCA4"/>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15:restartNumberingAfterBreak="0">
    <w:nsid w:val="17BF3C32"/>
    <w:multiLevelType w:val="multilevel"/>
    <w:tmpl w:val="7B2CCA74"/>
    <w:lvl w:ilvl="0">
      <w:start w:val="4"/>
      <w:numFmt w:val="decimal"/>
      <w:lvlText w:val="%1."/>
      <w:lvlJc w:val="left"/>
      <w:pPr>
        <w:ind w:left="540" w:hanging="540"/>
      </w:pPr>
      <w:rPr>
        <w:rFonts w:cs="Times New Roman" w:hint="default"/>
      </w:rPr>
    </w:lvl>
    <w:lvl w:ilvl="1">
      <w:start w:val="3"/>
      <w:numFmt w:val="decimal"/>
      <w:lvlText w:val="%1.%2."/>
      <w:lvlJc w:val="left"/>
      <w:pPr>
        <w:ind w:left="3780" w:hanging="540"/>
      </w:pPr>
      <w:rPr>
        <w:rFonts w:cs="Times New Roman" w:hint="default"/>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i w:val="0"/>
        <w:color w:val="auto"/>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15:restartNumberingAfterBreak="0">
    <w:nsid w:val="18373602"/>
    <w:multiLevelType w:val="multilevel"/>
    <w:tmpl w:val="788C205E"/>
    <w:lvl w:ilvl="0">
      <w:start w:val="1"/>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15:restartNumberingAfterBreak="0">
    <w:nsid w:val="18407536"/>
    <w:multiLevelType w:val="multilevel"/>
    <w:tmpl w:val="4CEC72A2"/>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A347B40"/>
    <w:multiLevelType w:val="multilevel"/>
    <w:tmpl w:val="A11C37D8"/>
    <w:lvl w:ilvl="0">
      <w:start w:val="1"/>
      <w:numFmt w:val="decimal"/>
      <w:lvlText w:val="1.3.%1."/>
      <w:lvlJc w:val="left"/>
      <w:pPr>
        <w:tabs>
          <w:tab w:val="num" w:pos="1276"/>
        </w:tabs>
        <w:ind w:left="1276" w:hanging="1134"/>
      </w:pPr>
      <w:rPr>
        <w:rFonts w:ascii="Times New Roman" w:hAnsi="Times New Roman" w:cs="Times New Roman" w:hint="default"/>
        <w:b/>
      </w:rPr>
    </w:lvl>
    <w:lvl w:ilvl="1">
      <w:start w:val="1"/>
      <w:numFmt w:val="decimal"/>
      <w:lvlText w:val="%1.%2"/>
      <w:lvlJc w:val="left"/>
      <w:pPr>
        <w:tabs>
          <w:tab w:val="num" w:pos="1276"/>
        </w:tabs>
        <w:ind w:left="1276" w:hanging="1134"/>
      </w:pPr>
      <w:rPr>
        <w:rFonts w:cs="Times New Roman" w:hint="default"/>
      </w:rPr>
    </w:lvl>
    <w:lvl w:ilvl="2">
      <w:start w:val="1"/>
      <w:numFmt w:val="decimal"/>
      <w:lvlText w:val="1.4.%3."/>
      <w:lvlJc w:val="left"/>
      <w:pPr>
        <w:tabs>
          <w:tab w:val="num" w:pos="1134"/>
        </w:tabs>
        <w:ind w:left="1134" w:hanging="1134"/>
      </w:pPr>
      <w:rPr>
        <w:rFonts w:ascii="Times New Roman" w:hAnsi="Times New Roman" w:cs="Times New Roman" w:hint="default"/>
        <w:b/>
        <w:bCs w:val="0"/>
        <w:i w:val="0"/>
        <w:iCs w:val="0"/>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0" w15:restartNumberingAfterBreak="0">
    <w:nsid w:val="235350C8"/>
    <w:multiLevelType w:val="multilevel"/>
    <w:tmpl w:val="071C17BE"/>
    <w:lvl w:ilvl="0">
      <w:start w:val="4"/>
      <w:numFmt w:val="decimal"/>
      <w:lvlText w:val="%1."/>
      <w:lvlJc w:val="left"/>
      <w:pPr>
        <w:tabs>
          <w:tab w:val="num" w:pos="1276"/>
        </w:tabs>
        <w:ind w:left="1276" w:hanging="1134"/>
      </w:pPr>
      <w:rPr>
        <w:rFonts w:ascii="Times New Roman" w:hAnsi="Times New Roman" w:cs="Times New Roman" w:hint="default"/>
      </w:rPr>
    </w:lvl>
    <w:lvl w:ilvl="1">
      <w:start w:val="9"/>
      <w:numFmt w:val="decimal"/>
      <w:lvlText w:val="%1.%2"/>
      <w:lvlJc w:val="left"/>
      <w:pPr>
        <w:tabs>
          <w:tab w:val="num" w:pos="1134"/>
        </w:tabs>
        <w:ind w:left="1134" w:hanging="1134"/>
      </w:pPr>
      <w:rPr>
        <w:rFonts w:cs="Times New Roman" w:hint="default"/>
      </w:rPr>
    </w:lvl>
    <w:lvl w:ilvl="2">
      <w:start w:val="1"/>
      <w:numFmt w:val="decimal"/>
      <w:lvlText w:val="4.9.%3."/>
      <w:lvlJc w:val="left"/>
      <w:pPr>
        <w:tabs>
          <w:tab w:val="num" w:pos="1134"/>
        </w:tabs>
        <w:ind w:left="1134" w:hanging="1134"/>
      </w:pPr>
      <w:rPr>
        <w:rFonts w:cs="Times New Roman" w:hint="default"/>
        <w:b/>
        <w:bCs w:val="0"/>
        <w:i w:val="0"/>
        <w:iCs w:val="0"/>
      </w:rPr>
    </w:lvl>
    <w:lvl w:ilvl="3">
      <w:start w:val="4"/>
      <w:numFmt w:val="decimal"/>
      <w:lvlText w:val="4.9.1.%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1" w15:restartNumberingAfterBreak="0">
    <w:nsid w:val="23860048"/>
    <w:multiLevelType w:val="multilevel"/>
    <w:tmpl w:val="DCC02C9A"/>
    <w:lvl w:ilvl="0">
      <w:start w:val="5"/>
      <w:numFmt w:val="decimal"/>
      <w:lvlText w:val="%1."/>
      <w:lvlJc w:val="left"/>
      <w:pPr>
        <w:ind w:left="540" w:hanging="540"/>
      </w:pPr>
      <w:rPr>
        <w:rFonts w:cs="Times New Roman" w:hint="default"/>
      </w:rPr>
    </w:lvl>
    <w:lvl w:ilvl="1">
      <w:start w:val="2"/>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15:restartNumberingAfterBreak="0">
    <w:nsid w:val="27756723"/>
    <w:multiLevelType w:val="multilevel"/>
    <w:tmpl w:val="224C0076"/>
    <w:lvl w:ilvl="0">
      <w:start w:val="1"/>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92C3B1A"/>
    <w:multiLevelType w:val="multilevel"/>
    <w:tmpl w:val="2CF65712"/>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b/>
      </w:rPr>
    </w:lvl>
    <w:lvl w:ilvl="3">
      <w:start w:val="5"/>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BA87E61"/>
    <w:multiLevelType w:val="multilevel"/>
    <w:tmpl w:val="BB58BCEE"/>
    <w:lvl w:ilvl="0">
      <w:start w:val="4"/>
      <w:numFmt w:val="decimal"/>
      <w:lvlText w:val="%1"/>
      <w:lvlJc w:val="left"/>
      <w:pPr>
        <w:ind w:left="600" w:hanging="600"/>
      </w:pPr>
      <w:rPr>
        <w:rFonts w:hint="default"/>
      </w:rPr>
    </w:lvl>
    <w:lvl w:ilvl="1">
      <w:start w:val="10"/>
      <w:numFmt w:val="decimal"/>
      <w:lvlText w:val="%1.%2"/>
      <w:lvlJc w:val="left"/>
      <w:pPr>
        <w:ind w:left="884" w:hanging="600"/>
      </w:pPr>
      <w:rPr>
        <w:rFonts w:hint="default"/>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5" w15:restartNumberingAfterBreak="0">
    <w:nsid w:val="315A139B"/>
    <w:multiLevelType w:val="multilevel"/>
    <w:tmpl w:val="9A70216A"/>
    <w:lvl w:ilvl="0">
      <w:start w:val="1"/>
      <w:numFmt w:val="decimal"/>
      <w:lvlText w:val="%1."/>
      <w:lvlJc w:val="left"/>
      <w:pPr>
        <w:tabs>
          <w:tab w:val="num" w:pos="927"/>
        </w:tabs>
        <w:ind w:left="927" w:hanging="360"/>
      </w:pPr>
      <w:rPr>
        <w:rFonts w:cs="Times New Roman" w:hint="default"/>
      </w:rPr>
    </w:lvl>
    <w:lvl w:ilvl="1">
      <w:start w:val="2"/>
      <w:numFmt w:val="decimal"/>
      <w:isLgl/>
      <w:lvlText w:val="%1.%2."/>
      <w:lvlJc w:val="left"/>
      <w:pPr>
        <w:ind w:left="1107" w:hanging="54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16" w15:restartNumberingAfterBreak="0">
    <w:nsid w:val="341E2462"/>
    <w:multiLevelType w:val="hybridMultilevel"/>
    <w:tmpl w:val="0ADE2098"/>
    <w:lvl w:ilvl="0" w:tplc="EA403222">
      <w:start w:val="1"/>
      <w:numFmt w:val="bullet"/>
      <w:lvlText w:val=""/>
      <w:lvlJc w:val="left"/>
      <w:pPr>
        <w:tabs>
          <w:tab w:val="num" w:pos="1985"/>
        </w:tabs>
        <w:ind w:left="1985" w:hanging="284"/>
      </w:pPr>
      <w:rPr>
        <w:rFonts w:ascii="Symbol" w:hAnsi="Symbol" w:hint="default"/>
      </w:rPr>
    </w:lvl>
    <w:lvl w:ilvl="1" w:tplc="04190003">
      <w:start w:val="1"/>
      <w:numFmt w:val="bullet"/>
      <w:lvlText w:val="o"/>
      <w:lvlJc w:val="left"/>
      <w:pPr>
        <w:tabs>
          <w:tab w:val="num" w:pos="3141"/>
        </w:tabs>
        <w:ind w:left="3141" w:hanging="360"/>
      </w:pPr>
      <w:rPr>
        <w:rFonts w:ascii="Courier New" w:hAnsi="Courier New" w:hint="default"/>
      </w:rPr>
    </w:lvl>
    <w:lvl w:ilvl="2" w:tplc="04190005">
      <w:start w:val="1"/>
      <w:numFmt w:val="bullet"/>
      <w:lvlText w:val=""/>
      <w:lvlJc w:val="left"/>
      <w:pPr>
        <w:tabs>
          <w:tab w:val="num" w:pos="3861"/>
        </w:tabs>
        <w:ind w:left="3861" w:hanging="360"/>
      </w:pPr>
      <w:rPr>
        <w:rFonts w:ascii="Wingdings" w:hAnsi="Wingdings" w:hint="default"/>
      </w:rPr>
    </w:lvl>
    <w:lvl w:ilvl="3" w:tplc="04190001">
      <w:start w:val="1"/>
      <w:numFmt w:val="bullet"/>
      <w:lvlText w:val=""/>
      <w:lvlJc w:val="left"/>
      <w:pPr>
        <w:tabs>
          <w:tab w:val="num" w:pos="4581"/>
        </w:tabs>
        <w:ind w:left="4581" w:hanging="360"/>
      </w:pPr>
      <w:rPr>
        <w:rFonts w:ascii="Symbol" w:hAnsi="Symbol" w:hint="default"/>
      </w:rPr>
    </w:lvl>
    <w:lvl w:ilvl="4" w:tplc="04190003">
      <w:start w:val="1"/>
      <w:numFmt w:val="bullet"/>
      <w:lvlText w:val="o"/>
      <w:lvlJc w:val="left"/>
      <w:pPr>
        <w:tabs>
          <w:tab w:val="num" w:pos="5301"/>
        </w:tabs>
        <w:ind w:left="5301" w:hanging="360"/>
      </w:pPr>
      <w:rPr>
        <w:rFonts w:ascii="Courier New" w:hAnsi="Courier New" w:hint="default"/>
      </w:rPr>
    </w:lvl>
    <w:lvl w:ilvl="5" w:tplc="04190005">
      <w:start w:val="1"/>
      <w:numFmt w:val="bullet"/>
      <w:lvlText w:val=""/>
      <w:lvlJc w:val="left"/>
      <w:pPr>
        <w:tabs>
          <w:tab w:val="num" w:pos="6021"/>
        </w:tabs>
        <w:ind w:left="6021" w:hanging="360"/>
      </w:pPr>
      <w:rPr>
        <w:rFonts w:ascii="Wingdings" w:hAnsi="Wingdings" w:hint="default"/>
      </w:rPr>
    </w:lvl>
    <w:lvl w:ilvl="6" w:tplc="04190001">
      <w:start w:val="1"/>
      <w:numFmt w:val="bullet"/>
      <w:lvlText w:val=""/>
      <w:lvlJc w:val="left"/>
      <w:pPr>
        <w:tabs>
          <w:tab w:val="num" w:pos="6741"/>
        </w:tabs>
        <w:ind w:left="6741" w:hanging="360"/>
      </w:pPr>
      <w:rPr>
        <w:rFonts w:ascii="Symbol" w:hAnsi="Symbol" w:hint="default"/>
      </w:rPr>
    </w:lvl>
    <w:lvl w:ilvl="7" w:tplc="04190003">
      <w:start w:val="1"/>
      <w:numFmt w:val="bullet"/>
      <w:lvlText w:val="o"/>
      <w:lvlJc w:val="left"/>
      <w:pPr>
        <w:tabs>
          <w:tab w:val="num" w:pos="7461"/>
        </w:tabs>
        <w:ind w:left="7461" w:hanging="360"/>
      </w:pPr>
      <w:rPr>
        <w:rFonts w:ascii="Courier New" w:hAnsi="Courier New" w:hint="default"/>
      </w:rPr>
    </w:lvl>
    <w:lvl w:ilvl="8" w:tplc="04190005">
      <w:start w:val="1"/>
      <w:numFmt w:val="bullet"/>
      <w:lvlText w:val=""/>
      <w:lvlJc w:val="left"/>
      <w:pPr>
        <w:tabs>
          <w:tab w:val="num" w:pos="8181"/>
        </w:tabs>
        <w:ind w:left="8181" w:hanging="360"/>
      </w:pPr>
      <w:rPr>
        <w:rFonts w:ascii="Wingdings" w:hAnsi="Wingdings" w:hint="default"/>
      </w:rPr>
    </w:lvl>
  </w:abstractNum>
  <w:abstractNum w:abstractNumId="17" w15:restartNumberingAfterBreak="0">
    <w:nsid w:val="370A4ADD"/>
    <w:multiLevelType w:val="multilevel"/>
    <w:tmpl w:val="F578A3B8"/>
    <w:lvl w:ilvl="0">
      <w:start w:val="4"/>
      <w:numFmt w:val="decimal"/>
      <w:lvlText w:val="%1."/>
      <w:lvlJc w:val="left"/>
      <w:pPr>
        <w:tabs>
          <w:tab w:val="num" w:pos="1276"/>
        </w:tabs>
        <w:ind w:left="1276" w:hanging="1134"/>
      </w:pPr>
      <w:rPr>
        <w:rFonts w:ascii="Times New Roman" w:hAnsi="Times New Roman" w:cs="Times New Roman" w:hint="default"/>
      </w:rPr>
    </w:lvl>
    <w:lvl w:ilvl="1">
      <w:start w:val="4"/>
      <w:numFmt w:val="decimal"/>
      <w:lvlText w:val="%1.%2"/>
      <w:lvlJc w:val="left"/>
      <w:pPr>
        <w:tabs>
          <w:tab w:val="num" w:pos="1134"/>
        </w:tabs>
        <w:ind w:left="1134" w:hanging="1134"/>
      </w:pPr>
      <w:rPr>
        <w:rFonts w:cs="Times New Roman" w:hint="default"/>
      </w:rPr>
    </w:lvl>
    <w:lvl w:ilvl="2">
      <w:start w:val="2"/>
      <w:numFmt w:val="decimal"/>
      <w:lvlText w:val="4.5.%3."/>
      <w:lvlJc w:val="left"/>
      <w:pPr>
        <w:tabs>
          <w:tab w:val="num" w:pos="1134"/>
        </w:tabs>
        <w:ind w:left="1134" w:hanging="1134"/>
      </w:pPr>
      <w:rPr>
        <w:rFonts w:cs="Times New Roman" w:hint="default"/>
        <w:b w:val="0"/>
        <w:bCs w:val="0"/>
        <w:i w:val="0"/>
        <w:iCs w:val="0"/>
      </w:rPr>
    </w:lvl>
    <w:lvl w:ilvl="3">
      <w:start w:val="1"/>
      <w:numFmt w:val="decimal"/>
      <w:lvlText w:val="4.5.2.%4."/>
      <w:lvlJc w:val="left"/>
      <w:pPr>
        <w:tabs>
          <w:tab w:val="num" w:pos="1134"/>
        </w:tabs>
        <w:ind w:left="1134" w:hanging="1134"/>
      </w:pPr>
      <w:rPr>
        <w:rFonts w:cs="Times New Roman" w:hint="default"/>
        <w:b/>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8" w15:restartNumberingAfterBreak="0">
    <w:nsid w:val="3B4877B8"/>
    <w:multiLevelType w:val="multilevel"/>
    <w:tmpl w:val="50369406"/>
    <w:lvl w:ilvl="0">
      <w:start w:val="4"/>
      <w:numFmt w:val="decimal"/>
      <w:lvlText w:val="%1."/>
      <w:lvlJc w:val="left"/>
      <w:pPr>
        <w:ind w:left="720" w:hanging="720"/>
      </w:pPr>
      <w:rPr>
        <w:rFonts w:cs="Times New Roman" w:hint="default"/>
      </w:rPr>
    </w:lvl>
    <w:lvl w:ilvl="1">
      <w:start w:val="5"/>
      <w:numFmt w:val="decimal"/>
      <w:lvlText w:val="%1.%2."/>
      <w:lvlJc w:val="left"/>
      <w:pPr>
        <w:ind w:left="720" w:hanging="720"/>
      </w:pPr>
      <w:rPr>
        <w:rFonts w:ascii="Times New Roman" w:hAnsi="Times New Roman" w:cs="Times New Roman" w:hint="default"/>
      </w:rPr>
    </w:lvl>
    <w:lvl w:ilvl="2">
      <w:start w:val="1"/>
      <w:numFmt w:val="decimal"/>
      <w:lvlText w:val="%1.%2.%3."/>
      <w:lvlJc w:val="left"/>
      <w:pPr>
        <w:ind w:left="720" w:hanging="720"/>
      </w:pPr>
      <w:rPr>
        <w:rFonts w:cs="Times New Roman" w:hint="default"/>
        <w:b/>
      </w:rPr>
    </w:lvl>
    <w:lvl w:ilvl="3">
      <w:start w:val="2"/>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15:restartNumberingAfterBreak="0">
    <w:nsid w:val="45A17EF6"/>
    <w:multiLevelType w:val="multilevel"/>
    <w:tmpl w:val="2FC03D4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pStyle w:val="3"/>
      <w:lvlText w:val="%1.%2.%3"/>
      <w:lvlJc w:val="left"/>
      <w:pPr>
        <w:tabs>
          <w:tab w:val="num" w:pos="1134"/>
        </w:tabs>
        <w:ind w:left="1134" w:hanging="1134"/>
      </w:pPr>
      <w:rPr>
        <w:rFonts w:cs="Times New Roman" w:hint="default"/>
      </w:rPr>
    </w:lvl>
    <w:lvl w:ilvl="3">
      <w:start w:val="1"/>
      <w:numFmt w:val="decimal"/>
      <w:pStyle w:val="4"/>
      <w:lvlText w:val="%1.%2.%3.%4"/>
      <w:lvlJc w:val="left"/>
      <w:pPr>
        <w:tabs>
          <w:tab w:val="num" w:pos="1701"/>
        </w:tabs>
        <w:ind w:left="1701"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15:restartNumberingAfterBreak="0">
    <w:nsid w:val="476D5E0B"/>
    <w:multiLevelType w:val="multilevel"/>
    <w:tmpl w:val="0158D2C2"/>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78A395C"/>
    <w:multiLevelType w:val="multilevel"/>
    <w:tmpl w:val="27B6FB5E"/>
    <w:lvl w:ilvl="0">
      <w:start w:val="1"/>
      <w:numFmt w:val="decimal"/>
      <w:lvlText w:val="%1."/>
      <w:lvlJc w:val="left"/>
      <w:pPr>
        <w:tabs>
          <w:tab w:val="num" w:pos="1276"/>
        </w:tabs>
        <w:ind w:left="1276" w:hanging="1134"/>
      </w:pPr>
      <w:rPr>
        <w:rFonts w:ascii="Times New Roman" w:hAnsi="Times New Roman"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ascii="Times New Roman" w:hAnsi="Times New Roman" w:cs="Times New Roman" w:hint="default"/>
        <w:b/>
        <w:bCs w:val="0"/>
        <w:i w:val="0"/>
        <w:iCs w:val="0"/>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2" w15:restartNumberingAfterBreak="0">
    <w:nsid w:val="47F969DD"/>
    <w:multiLevelType w:val="multilevel"/>
    <w:tmpl w:val="203846BE"/>
    <w:lvl w:ilvl="0">
      <w:start w:val="5"/>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AE3300B"/>
    <w:multiLevelType w:val="multilevel"/>
    <w:tmpl w:val="96E2C970"/>
    <w:lvl w:ilvl="0">
      <w:start w:val="2"/>
      <w:numFmt w:val="decimal"/>
      <w:lvlText w:val="%1."/>
      <w:lvlJc w:val="left"/>
      <w:pPr>
        <w:ind w:left="540" w:hanging="540"/>
      </w:pPr>
      <w:rPr>
        <w:rFonts w:hint="default"/>
        <w:b/>
      </w:rPr>
    </w:lvl>
    <w:lvl w:ilvl="1">
      <w:start w:val="1"/>
      <w:numFmt w:val="decimal"/>
      <w:lvlText w:val="%1.%2."/>
      <w:lvlJc w:val="left"/>
      <w:pPr>
        <w:ind w:left="720" w:hanging="540"/>
      </w:pPr>
      <w:rPr>
        <w:rFonts w:hint="default"/>
        <w:b/>
      </w:rPr>
    </w:lvl>
    <w:lvl w:ilvl="2">
      <w:start w:val="3"/>
      <w:numFmt w:val="decimal"/>
      <w:lvlText w:val="%1.%2.%3."/>
      <w:lvlJc w:val="left"/>
      <w:pPr>
        <w:ind w:left="1080" w:hanging="720"/>
      </w:pPr>
      <w:rPr>
        <w:rFonts w:hint="default"/>
        <w:b/>
      </w:rPr>
    </w:lvl>
    <w:lvl w:ilvl="3">
      <w:start w:val="1"/>
      <w:numFmt w:val="decimal"/>
      <w:lvlText w:val="%1.%2.%3.%4."/>
      <w:lvlJc w:val="left"/>
      <w:pPr>
        <w:ind w:left="1260" w:hanging="72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1980" w:hanging="108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2700" w:hanging="1440"/>
      </w:pPr>
      <w:rPr>
        <w:rFonts w:hint="default"/>
        <w:b/>
      </w:rPr>
    </w:lvl>
    <w:lvl w:ilvl="8">
      <w:start w:val="1"/>
      <w:numFmt w:val="decimal"/>
      <w:lvlText w:val="%1.%2.%3.%4.%5.%6.%7.%8.%9."/>
      <w:lvlJc w:val="left"/>
      <w:pPr>
        <w:ind w:left="3240" w:hanging="1800"/>
      </w:pPr>
      <w:rPr>
        <w:rFonts w:hint="default"/>
        <w:b/>
      </w:rPr>
    </w:lvl>
  </w:abstractNum>
  <w:abstractNum w:abstractNumId="24" w15:restartNumberingAfterBreak="0">
    <w:nsid w:val="52ED2425"/>
    <w:multiLevelType w:val="multilevel"/>
    <w:tmpl w:val="9F1EDE3C"/>
    <w:lvl w:ilvl="0">
      <w:start w:val="1"/>
      <w:numFmt w:val="decimal"/>
      <w:lvlText w:val="%1."/>
      <w:lvlJc w:val="left"/>
      <w:pPr>
        <w:ind w:left="360" w:hanging="360"/>
      </w:pPr>
      <w:rPr>
        <w:rFonts w:hint="default"/>
      </w:rPr>
    </w:lvl>
    <w:lvl w:ilvl="1">
      <w:start w:val="6"/>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5" w15:restartNumberingAfterBreak="0">
    <w:nsid w:val="5438419B"/>
    <w:multiLevelType w:val="multilevel"/>
    <w:tmpl w:val="5FD03444"/>
    <w:lvl w:ilvl="0">
      <w:start w:val="4"/>
      <w:numFmt w:val="decimal"/>
      <w:lvlText w:val="%1."/>
      <w:lvlJc w:val="left"/>
      <w:pPr>
        <w:tabs>
          <w:tab w:val="num" w:pos="1276"/>
        </w:tabs>
        <w:ind w:left="1276" w:hanging="1134"/>
      </w:pPr>
      <w:rPr>
        <w:rFonts w:ascii="Times New Roman" w:hAnsi="Times New Roman" w:cs="Times New Roman" w:hint="default"/>
      </w:rPr>
    </w:lvl>
    <w:lvl w:ilvl="1">
      <w:start w:val="11"/>
      <w:numFmt w:val="decimal"/>
      <w:lvlText w:val="%1.%2"/>
      <w:lvlJc w:val="left"/>
      <w:pPr>
        <w:tabs>
          <w:tab w:val="num" w:pos="1134"/>
        </w:tabs>
        <w:ind w:left="1134" w:hanging="1134"/>
      </w:pPr>
      <w:rPr>
        <w:rFonts w:cs="Times New Roman" w:hint="default"/>
      </w:rPr>
    </w:lvl>
    <w:lvl w:ilvl="2">
      <w:start w:val="1"/>
      <w:numFmt w:val="decimal"/>
      <w:lvlText w:val="4.11.%3"/>
      <w:lvlJc w:val="left"/>
      <w:pPr>
        <w:tabs>
          <w:tab w:val="num" w:pos="1134"/>
        </w:tabs>
        <w:ind w:left="1134" w:hanging="1134"/>
      </w:pPr>
      <w:rPr>
        <w:rFonts w:cs="Times New Roman" w:hint="default"/>
        <w:b w:val="0"/>
        <w:bCs w:val="0"/>
        <w:i w:val="0"/>
        <w:iCs w:val="0"/>
      </w:rPr>
    </w:lvl>
    <w:lvl w:ilvl="3">
      <w:start w:val="1"/>
      <w:numFmt w:val="decimal"/>
      <w:lvlText w:val="4.9.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6" w15:restartNumberingAfterBreak="0">
    <w:nsid w:val="56BE6CF6"/>
    <w:multiLevelType w:val="hybridMultilevel"/>
    <w:tmpl w:val="CEB2014A"/>
    <w:lvl w:ilvl="0" w:tplc="DE1C8350">
      <w:start w:val="1"/>
      <w:numFmt w:val="russianLower"/>
      <w:lvlText w:val="%1)"/>
      <w:lvlJc w:val="left"/>
      <w:pPr>
        <w:tabs>
          <w:tab w:val="num" w:pos="1713"/>
        </w:tabs>
        <w:ind w:left="1713"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15:restartNumberingAfterBreak="0">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28" w15:restartNumberingAfterBreak="0">
    <w:nsid w:val="5E4374AC"/>
    <w:multiLevelType w:val="multilevel"/>
    <w:tmpl w:val="54862D18"/>
    <w:lvl w:ilvl="0">
      <w:start w:val="4"/>
      <w:numFmt w:val="decimal"/>
      <w:lvlText w:val="%1."/>
      <w:lvlJc w:val="left"/>
      <w:pPr>
        <w:tabs>
          <w:tab w:val="num" w:pos="1276"/>
        </w:tabs>
        <w:ind w:left="1276" w:hanging="1134"/>
      </w:pPr>
      <w:rPr>
        <w:rFonts w:ascii="Times New Roman" w:hAnsi="Times New Roman" w:cs="Times New Roman" w:hint="default"/>
      </w:rPr>
    </w:lvl>
    <w:lvl w:ilvl="1">
      <w:start w:val="9"/>
      <w:numFmt w:val="decimal"/>
      <w:lvlText w:val="%1.%2"/>
      <w:lvlJc w:val="left"/>
      <w:pPr>
        <w:tabs>
          <w:tab w:val="num" w:pos="1134"/>
        </w:tabs>
        <w:ind w:left="1134" w:hanging="1134"/>
      </w:pPr>
      <w:rPr>
        <w:rFonts w:cs="Times New Roman" w:hint="default"/>
      </w:rPr>
    </w:lvl>
    <w:lvl w:ilvl="2">
      <w:start w:val="1"/>
      <w:numFmt w:val="decimal"/>
      <w:lvlText w:val="4.9.%3."/>
      <w:lvlJc w:val="left"/>
      <w:pPr>
        <w:tabs>
          <w:tab w:val="num" w:pos="1134"/>
        </w:tabs>
        <w:ind w:left="1134" w:hanging="1134"/>
      </w:pPr>
      <w:rPr>
        <w:rFonts w:cs="Times New Roman" w:hint="default"/>
        <w:b/>
        <w:bCs w:val="0"/>
        <w:i w:val="0"/>
        <w:iCs w:val="0"/>
      </w:rPr>
    </w:lvl>
    <w:lvl w:ilvl="3">
      <w:start w:val="1"/>
      <w:numFmt w:val="decimal"/>
      <w:lvlText w:val="4.9.1.%4."/>
      <w:lvlJc w:val="left"/>
      <w:pPr>
        <w:tabs>
          <w:tab w:val="num" w:pos="1134"/>
        </w:tabs>
        <w:ind w:left="1134" w:hanging="1134"/>
      </w:pPr>
      <w:rPr>
        <w:rFonts w:cs="Times New Roman" w:hint="default"/>
        <w:b/>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9" w15:restartNumberingAfterBreak="0">
    <w:nsid w:val="61EE27CC"/>
    <w:multiLevelType w:val="multilevel"/>
    <w:tmpl w:val="EB2EC978"/>
    <w:lvl w:ilvl="0">
      <w:start w:val="4"/>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5345A7F"/>
    <w:multiLevelType w:val="multilevel"/>
    <w:tmpl w:val="7046AC22"/>
    <w:lvl w:ilvl="0">
      <w:start w:val="2"/>
      <w:numFmt w:val="decimal"/>
      <w:lvlText w:val="%1."/>
      <w:lvlJc w:val="left"/>
      <w:pPr>
        <w:ind w:left="502" w:hanging="360"/>
      </w:pPr>
      <w:rPr>
        <w:rFonts w:hint="default"/>
      </w:rPr>
    </w:lvl>
    <w:lvl w:ilvl="1">
      <w:start w:val="1"/>
      <w:numFmt w:val="decimal"/>
      <w:isLgl/>
      <w:lvlText w:val="%1.%2."/>
      <w:lvlJc w:val="left"/>
      <w:pPr>
        <w:ind w:left="966" w:hanging="540"/>
      </w:pPr>
      <w:rPr>
        <w:rFonts w:hint="default"/>
        <w:i/>
      </w:rPr>
    </w:lvl>
    <w:lvl w:ilvl="2">
      <w:start w:val="7"/>
      <w:numFmt w:val="decimal"/>
      <w:isLgl/>
      <w:lvlText w:val="%1.%2.%3."/>
      <w:lvlJc w:val="left"/>
      <w:pPr>
        <w:ind w:left="862" w:hanging="720"/>
      </w:pPr>
      <w:rPr>
        <w:rFonts w:hint="default"/>
        <w:i w:val="0"/>
      </w:rPr>
    </w:lvl>
    <w:lvl w:ilvl="3">
      <w:start w:val="1"/>
      <w:numFmt w:val="decimal"/>
      <w:isLgl/>
      <w:lvlText w:val="%1.%2.%3.%4."/>
      <w:lvlJc w:val="left"/>
      <w:pPr>
        <w:ind w:left="1714" w:hanging="720"/>
      </w:pPr>
      <w:rPr>
        <w:rFonts w:hint="default"/>
        <w:i/>
      </w:rPr>
    </w:lvl>
    <w:lvl w:ilvl="4">
      <w:start w:val="1"/>
      <w:numFmt w:val="decimal"/>
      <w:isLgl/>
      <w:lvlText w:val="%1.%2.%3.%4.%5."/>
      <w:lvlJc w:val="left"/>
      <w:pPr>
        <w:ind w:left="2358" w:hanging="1080"/>
      </w:pPr>
      <w:rPr>
        <w:rFonts w:hint="default"/>
        <w:i/>
      </w:rPr>
    </w:lvl>
    <w:lvl w:ilvl="5">
      <w:start w:val="1"/>
      <w:numFmt w:val="decimal"/>
      <w:isLgl/>
      <w:lvlText w:val="%1.%2.%3.%4.%5.%6."/>
      <w:lvlJc w:val="left"/>
      <w:pPr>
        <w:ind w:left="2642" w:hanging="1080"/>
      </w:pPr>
      <w:rPr>
        <w:rFonts w:hint="default"/>
        <w:i/>
      </w:rPr>
    </w:lvl>
    <w:lvl w:ilvl="6">
      <w:start w:val="1"/>
      <w:numFmt w:val="decimal"/>
      <w:isLgl/>
      <w:lvlText w:val="%1.%2.%3.%4.%5.%6.%7."/>
      <w:lvlJc w:val="left"/>
      <w:pPr>
        <w:ind w:left="3286" w:hanging="1440"/>
      </w:pPr>
      <w:rPr>
        <w:rFonts w:hint="default"/>
        <w:i/>
      </w:rPr>
    </w:lvl>
    <w:lvl w:ilvl="7">
      <w:start w:val="1"/>
      <w:numFmt w:val="decimal"/>
      <w:isLgl/>
      <w:lvlText w:val="%1.%2.%3.%4.%5.%6.%7.%8."/>
      <w:lvlJc w:val="left"/>
      <w:pPr>
        <w:ind w:left="3570" w:hanging="1440"/>
      </w:pPr>
      <w:rPr>
        <w:rFonts w:hint="default"/>
        <w:i/>
      </w:rPr>
    </w:lvl>
    <w:lvl w:ilvl="8">
      <w:start w:val="1"/>
      <w:numFmt w:val="decimal"/>
      <w:isLgl/>
      <w:lvlText w:val="%1.%2.%3.%4.%5.%6.%7.%8.%9."/>
      <w:lvlJc w:val="left"/>
      <w:pPr>
        <w:ind w:left="4214" w:hanging="1800"/>
      </w:pPr>
      <w:rPr>
        <w:rFonts w:hint="default"/>
        <w:i/>
      </w:rPr>
    </w:lvl>
  </w:abstractNum>
  <w:abstractNum w:abstractNumId="31" w15:restartNumberingAfterBreak="0">
    <w:nsid w:val="660E0231"/>
    <w:multiLevelType w:val="multilevel"/>
    <w:tmpl w:val="4C2CBF52"/>
    <w:lvl w:ilvl="0">
      <w:start w:val="4"/>
      <w:numFmt w:val="decimal"/>
      <w:lvlText w:val="%1."/>
      <w:lvlJc w:val="left"/>
      <w:pPr>
        <w:tabs>
          <w:tab w:val="num" w:pos="1276"/>
        </w:tabs>
        <w:ind w:left="1276" w:hanging="1134"/>
      </w:pPr>
      <w:rPr>
        <w:rFonts w:ascii="Times New Roman" w:hAnsi="Times New Roman" w:cs="Times New Roman" w:hint="default"/>
      </w:rPr>
    </w:lvl>
    <w:lvl w:ilvl="1">
      <w:start w:val="1"/>
      <w:numFmt w:val="decimal"/>
      <w:lvlText w:val="%1.%2"/>
      <w:lvlJc w:val="left"/>
      <w:pPr>
        <w:tabs>
          <w:tab w:val="num" w:pos="1134"/>
        </w:tabs>
        <w:ind w:left="1134" w:hanging="1134"/>
      </w:pPr>
      <w:rPr>
        <w:rFonts w:cs="Times New Roman" w:hint="default"/>
      </w:rPr>
    </w:lvl>
    <w:lvl w:ilvl="2">
      <w:start w:val="4"/>
      <w:numFmt w:val="decimal"/>
      <w:lvlText w:val="4.%3."/>
      <w:lvlJc w:val="left"/>
      <w:pPr>
        <w:tabs>
          <w:tab w:val="num" w:pos="1134"/>
        </w:tabs>
        <w:ind w:left="1134" w:hanging="1134"/>
      </w:pPr>
      <w:rPr>
        <w:rFonts w:cs="Times New Roman" w:hint="default"/>
        <w:b w:val="0"/>
        <w:bCs w:val="0"/>
        <w:i w:val="0"/>
        <w:iCs w:val="0"/>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2" w15:restartNumberingAfterBreak="0">
    <w:nsid w:val="68486353"/>
    <w:multiLevelType w:val="multilevel"/>
    <w:tmpl w:val="C8865BA6"/>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b/>
      </w:rPr>
    </w:lvl>
    <w:lvl w:ilvl="3">
      <w:start w:val="3"/>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8B653E9"/>
    <w:multiLevelType w:val="multilevel"/>
    <w:tmpl w:val="42366D7A"/>
    <w:lvl w:ilvl="0">
      <w:start w:val="4"/>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4" w15:restartNumberingAfterBreak="0">
    <w:nsid w:val="6BED3D1F"/>
    <w:multiLevelType w:val="hybridMultilevel"/>
    <w:tmpl w:val="2D44FD72"/>
    <w:lvl w:ilvl="0" w:tplc="7286FC8C">
      <w:start w:val="1"/>
      <w:numFmt w:val="bullet"/>
      <w:lvlText w:val=""/>
      <w:lvlJc w:val="left"/>
      <w:pPr>
        <w:ind w:left="1713" w:hanging="360"/>
      </w:pPr>
      <w:rPr>
        <w:rFonts w:ascii="Symbol" w:hAnsi="Symbol" w:hint="default"/>
      </w:rPr>
    </w:lvl>
    <w:lvl w:ilvl="1" w:tplc="481E1F52" w:tentative="1">
      <w:start w:val="1"/>
      <w:numFmt w:val="bullet"/>
      <w:lvlText w:val="o"/>
      <w:lvlJc w:val="left"/>
      <w:pPr>
        <w:ind w:left="2433" w:hanging="360"/>
      </w:pPr>
      <w:rPr>
        <w:rFonts w:ascii="Courier New" w:hAnsi="Courier New" w:hint="default"/>
      </w:rPr>
    </w:lvl>
    <w:lvl w:ilvl="2" w:tplc="D1AA0112" w:tentative="1">
      <w:start w:val="1"/>
      <w:numFmt w:val="bullet"/>
      <w:lvlText w:val=""/>
      <w:lvlJc w:val="left"/>
      <w:pPr>
        <w:ind w:left="3153" w:hanging="360"/>
      </w:pPr>
      <w:rPr>
        <w:rFonts w:ascii="Wingdings" w:hAnsi="Wingdings" w:hint="default"/>
      </w:rPr>
    </w:lvl>
    <w:lvl w:ilvl="3" w:tplc="4F5609EE" w:tentative="1">
      <w:start w:val="1"/>
      <w:numFmt w:val="bullet"/>
      <w:lvlText w:val=""/>
      <w:lvlJc w:val="left"/>
      <w:pPr>
        <w:ind w:left="3873" w:hanging="360"/>
      </w:pPr>
      <w:rPr>
        <w:rFonts w:ascii="Symbol" w:hAnsi="Symbol" w:hint="default"/>
      </w:rPr>
    </w:lvl>
    <w:lvl w:ilvl="4" w:tplc="56D48802" w:tentative="1">
      <w:start w:val="1"/>
      <w:numFmt w:val="bullet"/>
      <w:lvlText w:val="o"/>
      <w:lvlJc w:val="left"/>
      <w:pPr>
        <w:ind w:left="4593" w:hanging="360"/>
      </w:pPr>
      <w:rPr>
        <w:rFonts w:ascii="Courier New" w:hAnsi="Courier New" w:hint="default"/>
      </w:rPr>
    </w:lvl>
    <w:lvl w:ilvl="5" w:tplc="42FC3434" w:tentative="1">
      <w:start w:val="1"/>
      <w:numFmt w:val="bullet"/>
      <w:lvlText w:val=""/>
      <w:lvlJc w:val="left"/>
      <w:pPr>
        <w:ind w:left="5313" w:hanging="360"/>
      </w:pPr>
      <w:rPr>
        <w:rFonts w:ascii="Wingdings" w:hAnsi="Wingdings" w:hint="default"/>
      </w:rPr>
    </w:lvl>
    <w:lvl w:ilvl="6" w:tplc="1BFCF6C8" w:tentative="1">
      <w:start w:val="1"/>
      <w:numFmt w:val="bullet"/>
      <w:lvlText w:val=""/>
      <w:lvlJc w:val="left"/>
      <w:pPr>
        <w:ind w:left="6033" w:hanging="360"/>
      </w:pPr>
      <w:rPr>
        <w:rFonts w:ascii="Symbol" w:hAnsi="Symbol" w:hint="default"/>
      </w:rPr>
    </w:lvl>
    <w:lvl w:ilvl="7" w:tplc="033456FA" w:tentative="1">
      <w:start w:val="1"/>
      <w:numFmt w:val="bullet"/>
      <w:lvlText w:val="o"/>
      <w:lvlJc w:val="left"/>
      <w:pPr>
        <w:ind w:left="6753" w:hanging="360"/>
      </w:pPr>
      <w:rPr>
        <w:rFonts w:ascii="Courier New" w:hAnsi="Courier New" w:hint="default"/>
      </w:rPr>
    </w:lvl>
    <w:lvl w:ilvl="8" w:tplc="082CDAF2" w:tentative="1">
      <w:start w:val="1"/>
      <w:numFmt w:val="bullet"/>
      <w:lvlText w:val=""/>
      <w:lvlJc w:val="left"/>
      <w:pPr>
        <w:ind w:left="7473" w:hanging="360"/>
      </w:pPr>
      <w:rPr>
        <w:rFonts w:ascii="Wingdings" w:hAnsi="Wingdings" w:hint="default"/>
      </w:rPr>
    </w:lvl>
  </w:abstractNum>
  <w:abstractNum w:abstractNumId="35" w15:restartNumberingAfterBreak="0">
    <w:nsid w:val="70EB3A7A"/>
    <w:multiLevelType w:val="hybridMultilevel"/>
    <w:tmpl w:val="B8F412B8"/>
    <w:lvl w:ilvl="0" w:tplc="3D44E1C4">
      <w:start w:val="1"/>
      <w:numFmt w:val="decimal"/>
      <w:lvlText w:val="%1."/>
      <w:lvlJc w:val="left"/>
      <w:pPr>
        <w:ind w:left="1070"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6" w15:restartNumberingAfterBreak="0">
    <w:nsid w:val="745A780E"/>
    <w:multiLevelType w:val="multilevel"/>
    <w:tmpl w:val="D9367BD6"/>
    <w:lvl w:ilvl="0">
      <w:start w:val="1"/>
      <w:numFmt w:val="decimal"/>
      <w:lvlText w:val="%1."/>
      <w:lvlJc w:val="left"/>
      <w:pPr>
        <w:ind w:left="540" w:hanging="540"/>
      </w:pPr>
      <w:rPr>
        <w:rFonts w:cs="Times New Roman" w:hint="default"/>
      </w:rPr>
    </w:lvl>
    <w:lvl w:ilvl="1">
      <w:start w:val="1"/>
      <w:numFmt w:val="decimal"/>
      <w:lvlText w:val="%1.%2."/>
      <w:lvlJc w:val="left"/>
      <w:pPr>
        <w:ind w:left="823" w:hanging="540"/>
      </w:pPr>
      <w:rPr>
        <w:rFonts w:cs="Times New Roman" w:hint="default"/>
      </w:rPr>
    </w:lvl>
    <w:lvl w:ilvl="2">
      <w:start w:val="1"/>
      <w:numFmt w:val="decimal"/>
      <w:lvlText w:val="%1.%2.%3."/>
      <w:lvlJc w:val="left"/>
      <w:pPr>
        <w:ind w:left="1286" w:hanging="720"/>
      </w:pPr>
      <w:rPr>
        <w:rFonts w:cs="Times New Roman" w:hint="default"/>
        <w:b/>
      </w:rPr>
    </w:lvl>
    <w:lvl w:ilvl="3">
      <w:start w:val="1"/>
      <w:numFmt w:val="decimal"/>
      <w:lvlText w:val="%1.%2.%3.%4."/>
      <w:lvlJc w:val="left"/>
      <w:pPr>
        <w:ind w:left="1569" w:hanging="72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495" w:hanging="1080"/>
      </w:pPr>
      <w:rPr>
        <w:rFonts w:cs="Times New Roman" w:hint="default"/>
      </w:rPr>
    </w:lvl>
    <w:lvl w:ilvl="6">
      <w:start w:val="1"/>
      <w:numFmt w:val="decimal"/>
      <w:lvlText w:val="%1.%2.%3.%4.%5.%6.%7."/>
      <w:lvlJc w:val="left"/>
      <w:pPr>
        <w:ind w:left="3138" w:hanging="1440"/>
      </w:pPr>
      <w:rPr>
        <w:rFonts w:cs="Times New Roman" w:hint="default"/>
      </w:rPr>
    </w:lvl>
    <w:lvl w:ilvl="7">
      <w:start w:val="1"/>
      <w:numFmt w:val="decimal"/>
      <w:lvlText w:val="%1.%2.%3.%4.%5.%6.%7.%8."/>
      <w:lvlJc w:val="left"/>
      <w:pPr>
        <w:ind w:left="3421" w:hanging="1440"/>
      </w:pPr>
      <w:rPr>
        <w:rFonts w:cs="Times New Roman" w:hint="default"/>
      </w:rPr>
    </w:lvl>
    <w:lvl w:ilvl="8">
      <w:start w:val="1"/>
      <w:numFmt w:val="decimal"/>
      <w:lvlText w:val="%1.%2.%3.%4.%5.%6.%7.%8.%9."/>
      <w:lvlJc w:val="left"/>
      <w:pPr>
        <w:ind w:left="4064" w:hanging="1800"/>
      </w:pPr>
      <w:rPr>
        <w:rFonts w:cs="Times New Roman" w:hint="default"/>
      </w:rPr>
    </w:lvl>
  </w:abstractNum>
  <w:abstractNum w:abstractNumId="37" w15:restartNumberingAfterBreak="0">
    <w:nsid w:val="7AEF6B1D"/>
    <w:multiLevelType w:val="multilevel"/>
    <w:tmpl w:val="B9FA2AC2"/>
    <w:lvl w:ilvl="0">
      <w:start w:val="4"/>
      <w:numFmt w:val="decimal"/>
      <w:lvlText w:val="%1"/>
      <w:lvlJc w:val="left"/>
      <w:pPr>
        <w:ind w:left="660" w:hanging="660"/>
      </w:pPr>
      <w:rPr>
        <w:rFonts w:hint="default"/>
        <w:color w:val="auto"/>
      </w:rPr>
    </w:lvl>
    <w:lvl w:ilvl="1">
      <w:start w:val="4"/>
      <w:numFmt w:val="decimal"/>
      <w:lvlText w:val="%1.%2"/>
      <w:lvlJc w:val="left"/>
      <w:pPr>
        <w:ind w:left="660" w:hanging="660"/>
      </w:pPr>
      <w:rPr>
        <w:rFonts w:hint="default"/>
        <w:color w:val="auto"/>
      </w:rPr>
    </w:lvl>
    <w:lvl w:ilvl="2">
      <w:start w:val="7"/>
      <w:numFmt w:val="decimal"/>
      <w:lvlText w:val="%1.%2.%3"/>
      <w:lvlJc w:val="left"/>
      <w:pPr>
        <w:ind w:left="720" w:hanging="720"/>
      </w:pPr>
      <w:rPr>
        <w:rFonts w:hint="default"/>
        <w:color w:val="auto"/>
      </w:rPr>
    </w:lvl>
    <w:lvl w:ilvl="3">
      <w:start w:val="4"/>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num w:numId="1">
    <w:abstractNumId w:val="19"/>
  </w:num>
  <w:num w:numId="2">
    <w:abstractNumId w:val="27"/>
  </w:num>
  <w:num w:numId="3">
    <w:abstractNumId w:val="21"/>
  </w:num>
  <w:num w:numId="4">
    <w:abstractNumId w:val="9"/>
  </w:num>
  <w:num w:numId="5">
    <w:abstractNumId w:val="31"/>
  </w:num>
  <w:num w:numId="6">
    <w:abstractNumId w:val="10"/>
  </w:num>
  <w:num w:numId="7">
    <w:abstractNumId w:val="28"/>
  </w:num>
  <w:num w:numId="8">
    <w:abstractNumId w:val="25"/>
  </w:num>
  <w:num w:numId="9">
    <w:abstractNumId w:val="36"/>
  </w:num>
  <w:num w:numId="10">
    <w:abstractNumId w:val="6"/>
  </w:num>
  <w:num w:numId="11">
    <w:abstractNumId w:val="7"/>
  </w:num>
  <w:num w:numId="12">
    <w:abstractNumId w:val="33"/>
  </w:num>
  <w:num w:numId="13">
    <w:abstractNumId w:val="30"/>
  </w:num>
  <w:num w:numId="14">
    <w:abstractNumId w:val="16"/>
  </w:num>
  <w:num w:numId="15">
    <w:abstractNumId w:val="17"/>
  </w:num>
  <w:num w:numId="16">
    <w:abstractNumId w:val="18"/>
  </w:num>
  <w:num w:numId="17">
    <w:abstractNumId w:val="26"/>
  </w:num>
  <w:num w:numId="18">
    <w:abstractNumId w:val="34"/>
  </w:num>
  <w:num w:numId="19">
    <w:abstractNumId w:val="15"/>
  </w:num>
  <w:num w:numId="20">
    <w:abstractNumId w:val="11"/>
  </w:num>
  <w:num w:numId="21">
    <w:abstractNumId w:val="5"/>
  </w:num>
  <w:num w:numId="22">
    <w:abstractNumId w:val="4"/>
  </w:num>
  <w:num w:numId="23">
    <w:abstractNumId w:val="32"/>
  </w:num>
  <w:num w:numId="24">
    <w:abstractNumId w:val="20"/>
  </w:num>
  <w:num w:numId="25">
    <w:abstractNumId w:val="22"/>
  </w:num>
  <w:num w:numId="26">
    <w:abstractNumId w:val="2"/>
  </w:num>
  <w:num w:numId="27">
    <w:abstractNumId w:val="12"/>
  </w:num>
  <w:num w:numId="28">
    <w:abstractNumId w:val="24"/>
  </w:num>
  <w:num w:numId="29">
    <w:abstractNumId w:val="8"/>
  </w:num>
  <w:num w:numId="30">
    <w:abstractNumId w:val="37"/>
  </w:num>
  <w:num w:numId="31">
    <w:abstractNumId w:val="29"/>
  </w:num>
  <w:num w:numId="32">
    <w:abstractNumId w:val="13"/>
  </w:num>
  <w:num w:numId="33">
    <w:abstractNumId w:val="14"/>
  </w:num>
  <w:num w:numId="34">
    <w:abstractNumId w:val="0"/>
    <w:lvlOverride w:ilvl="0">
      <w:startOverride w:val="4"/>
    </w:lvlOverride>
    <w:lvlOverride w:ilvl="1"/>
    <w:lvlOverride w:ilvl="2"/>
    <w:lvlOverride w:ilvl="3"/>
    <w:lvlOverride w:ilvl="4"/>
    <w:lvlOverride w:ilvl="5"/>
    <w:lvlOverride w:ilvl="6"/>
    <w:lvlOverride w:ilvl="7"/>
    <w:lvlOverride w:ilvl="8"/>
  </w:num>
  <w:num w:numId="35">
    <w:abstractNumId w:val="1"/>
    <w:lvlOverride w:ilvl="0">
      <w:startOverride w:val="6"/>
    </w:lvlOverride>
    <w:lvlOverride w:ilvl="1"/>
    <w:lvlOverride w:ilvl="2"/>
    <w:lvlOverride w:ilvl="3"/>
    <w:lvlOverride w:ilvl="4"/>
    <w:lvlOverride w:ilvl="5"/>
    <w:lvlOverride w:ilvl="6"/>
    <w:lvlOverride w:ilvl="7"/>
    <w:lvlOverride w:ilvl="8"/>
  </w:num>
  <w:num w:numId="3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num>
  <w:num w:numId="38">
    <w:abstractNumId w:val="2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0E9"/>
    <w:rsid w:val="0000064E"/>
    <w:rsid w:val="00001910"/>
    <w:rsid w:val="00003D96"/>
    <w:rsid w:val="00003F7D"/>
    <w:rsid w:val="00004D30"/>
    <w:rsid w:val="00005F74"/>
    <w:rsid w:val="000154AA"/>
    <w:rsid w:val="000160D2"/>
    <w:rsid w:val="00016461"/>
    <w:rsid w:val="000343DC"/>
    <w:rsid w:val="00036A84"/>
    <w:rsid w:val="00037460"/>
    <w:rsid w:val="000404EF"/>
    <w:rsid w:val="00040B97"/>
    <w:rsid w:val="0005238F"/>
    <w:rsid w:val="00052F73"/>
    <w:rsid w:val="000551F9"/>
    <w:rsid w:val="000564D6"/>
    <w:rsid w:val="000579F3"/>
    <w:rsid w:val="00060CD2"/>
    <w:rsid w:val="0006121A"/>
    <w:rsid w:val="00062769"/>
    <w:rsid w:val="00062F26"/>
    <w:rsid w:val="000634AE"/>
    <w:rsid w:val="00067493"/>
    <w:rsid w:val="00070883"/>
    <w:rsid w:val="00073DF7"/>
    <w:rsid w:val="00075F40"/>
    <w:rsid w:val="00076EE4"/>
    <w:rsid w:val="0007700F"/>
    <w:rsid w:val="00077E56"/>
    <w:rsid w:val="0008155C"/>
    <w:rsid w:val="0009009E"/>
    <w:rsid w:val="000906BA"/>
    <w:rsid w:val="00091B6B"/>
    <w:rsid w:val="00096809"/>
    <w:rsid w:val="000A2735"/>
    <w:rsid w:val="000A39B5"/>
    <w:rsid w:val="000A3FBD"/>
    <w:rsid w:val="000B33A4"/>
    <w:rsid w:val="000B7D70"/>
    <w:rsid w:val="000C158A"/>
    <w:rsid w:val="000C382C"/>
    <w:rsid w:val="000C5466"/>
    <w:rsid w:val="000C5567"/>
    <w:rsid w:val="000C70EA"/>
    <w:rsid w:val="000D5BCD"/>
    <w:rsid w:val="000D747C"/>
    <w:rsid w:val="000E0D05"/>
    <w:rsid w:val="000E20A5"/>
    <w:rsid w:val="000E2F0E"/>
    <w:rsid w:val="000E4D00"/>
    <w:rsid w:val="000E5E6B"/>
    <w:rsid w:val="000E6597"/>
    <w:rsid w:val="000E6FB5"/>
    <w:rsid w:val="000F3395"/>
    <w:rsid w:val="000F3EC7"/>
    <w:rsid w:val="000F4A01"/>
    <w:rsid w:val="000F5993"/>
    <w:rsid w:val="001029FF"/>
    <w:rsid w:val="00102D05"/>
    <w:rsid w:val="00103173"/>
    <w:rsid w:val="00105DB0"/>
    <w:rsid w:val="00111084"/>
    <w:rsid w:val="0011376D"/>
    <w:rsid w:val="00114656"/>
    <w:rsid w:val="0011606A"/>
    <w:rsid w:val="00121567"/>
    <w:rsid w:val="001230B7"/>
    <w:rsid w:val="00123AB6"/>
    <w:rsid w:val="00124340"/>
    <w:rsid w:val="0012447B"/>
    <w:rsid w:val="001272FF"/>
    <w:rsid w:val="00131A3D"/>
    <w:rsid w:val="00135AEA"/>
    <w:rsid w:val="00137E24"/>
    <w:rsid w:val="00140402"/>
    <w:rsid w:val="00140722"/>
    <w:rsid w:val="00143C18"/>
    <w:rsid w:val="00145A8F"/>
    <w:rsid w:val="00150E78"/>
    <w:rsid w:val="00152CEC"/>
    <w:rsid w:val="00153429"/>
    <w:rsid w:val="001551E0"/>
    <w:rsid w:val="00157B37"/>
    <w:rsid w:val="001600D8"/>
    <w:rsid w:val="00160F10"/>
    <w:rsid w:val="00166A56"/>
    <w:rsid w:val="001676E7"/>
    <w:rsid w:val="001709B0"/>
    <w:rsid w:val="00170A9B"/>
    <w:rsid w:val="00171338"/>
    <w:rsid w:val="00171B8F"/>
    <w:rsid w:val="00174160"/>
    <w:rsid w:val="001749CE"/>
    <w:rsid w:val="00180F8B"/>
    <w:rsid w:val="0018486E"/>
    <w:rsid w:val="00184E8F"/>
    <w:rsid w:val="00191EC1"/>
    <w:rsid w:val="00194864"/>
    <w:rsid w:val="00195662"/>
    <w:rsid w:val="00196453"/>
    <w:rsid w:val="001A1A9E"/>
    <w:rsid w:val="001A2653"/>
    <w:rsid w:val="001A580C"/>
    <w:rsid w:val="001A59D3"/>
    <w:rsid w:val="001A6912"/>
    <w:rsid w:val="001B0714"/>
    <w:rsid w:val="001B0DF3"/>
    <w:rsid w:val="001B5089"/>
    <w:rsid w:val="001B6491"/>
    <w:rsid w:val="001B6F62"/>
    <w:rsid w:val="001C031E"/>
    <w:rsid w:val="001C1939"/>
    <w:rsid w:val="001D0372"/>
    <w:rsid w:val="001D2D33"/>
    <w:rsid w:val="001D33F7"/>
    <w:rsid w:val="001D604F"/>
    <w:rsid w:val="001E255F"/>
    <w:rsid w:val="001E3766"/>
    <w:rsid w:val="001E5B0B"/>
    <w:rsid w:val="001E71B0"/>
    <w:rsid w:val="001F0DE3"/>
    <w:rsid w:val="001F1179"/>
    <w:rsid w:val="001F199F"/>
    <w:rsid w:val="001F33F4"/>
    <w:rsid w:val="00200F18"/>
    <w:rsid w:val="0020510E"/>
    <w:rsid w:val="00207E8C"/>
    <w:rsid w:val="00210C9A"/>
    <w:rsid w:val="00211435"/>
    <w:rsid w:val="0021405D"/>
    <w:rsid w:val="00214C4D"/>
    <w:rsid w:val="00222F82"/>
    <w:rsid w:val="00224E13"/>
    <w:rsid w:val="002326C0"/>
    <w:rsid w:val="00232C09"/>
    <w:rsid w:val="00235225"/>
    <w:rsid w:val="002355C5"/>
    <w:rsid w:val="00236985"/>
    <w:rsid w:val="00241163"/>
    <w:rsid w:val="00243A46"/>
    <w:rsid w:val="00243CB9"/>
    <w:rsid w:val="00245538"/>
    <w:rsid w:val="002542B4"/>
    <w:rsid w:val="00260CFE"/>
    <w:rsid w:val="00261445"/>
    <w:rsid w:val="0026522B"/>
    <w:rsid w:val="0026631A"/>
    <w:rsid w:val="00275C07"/>
    <w:rsid w:val="0028013F"/>
    <w:rsid w:val="0028471C"/>
    <w:rsid w:val="00285470"/>
    <w:rsid w:val="00290D23"/>
    <w:rsid w:val="0029366A"/>
    <w:rsid w:val="00296427"/>
    <w:rsid w:val="002A143B"/>
    <w:rsid w:val="002A2A6C"/>
    <w:rsid w:val="002A41AA"/>
    <w:rsid w:val="002A79D6"/>
    <w:rsid w:val="002B48FB"/>
    <w:rsid w:val="002C6306"/>
    <w:rsid w:val="002D0AA2"/>
    <w:rsid w:val="002D1A6B"/>
    <w:rsid w:val="002D1D63"/>
    <w:rsid w:val="002D1EAF"/>
    <w:rsid w:val="002D7B58"/>
    <w:rsid w:val="002D7C2F"/>
    <w:rsid w:val="002E3384"/>
    <w:rsid w:val="002E4471"/>
    <w:rsid w:val="002E5852"/>
    <w:rsid w:val="002F0D56"/>
    <w:rsid w:val="002F446E"/>
    <w:rsid w:val="002F5A1B"/>
    <w:rsid w:val="002F5BFF"/>
    <w:rsid w:val="002F5D0D"/>
    <w:rsid w:val="002F5F75"/>
    <w:rsid w:val="0030064C"/>
    <w:rsid w:val="003044F1"/>
    <w:rsid w:val="00314E2B"/>
    <w:rsid w:val="00321D13"/>
    <w:rsid w:val="003245BC"/>
    <w:rsid w:val="00326BF1"/>
    <w:rsid w:val="00326F46"/>
    <w:rsid w:val="003323C7"/>
    <w:rsid w:val="003340A1"/>
    <w:rsid w:val="00337709"/>
    <w:rsid w:val="00337B54"/>
    <w:rsid w:val="003403F1"/>
    <w:rsid w:val="003407FD"/>
    <w:rsid w:val="00340E83"/>
    <w:rsid w:val="00346CCD"/>
    <w:rsid w:val="0034715D"/>
    <w:rsid w:val="00350950"/>
    <w:rsid w:val="0035153D"/>
    <w:rsid w:val="0035631D"/>
    <w:rsid w:val="00366B19"/>
    <w:rsid w:val="0037602B"/>
    <w:rsid w:val="0038029C"/>
    <w:rsid w:val="00380F12"/>
    <w:rsid w:val="00383E8F"/>
    <w:rsid w:val="00385F29"/>
    <w:rsid w:val="00390F34"/>
    <w:rsid w:val="00396999"/>
    <w:rsid w:val="003A0352"/>
    <w:rsid w:val="003A451D"/>
    <w:rsid w:val="003A7491"/>
    <w:rsid w:val="003B033F"/>
    <w:rsid w:val="003B468A"/>
    <w:rsid w:val="003B537A"/>
    <w:rsid w:val="003B5F68"/>
    <w:rsid w:val="003C1879"/>
    <w:rsid w:val="003C3DFC"/>
    <w:rsid w:val="003C4799"/>
    <w:rsid w:val="003C7F21"/>
    <w:rsid w:val="003E2E2B"/>
    <w:rsid w:val="003E77B0"/>
    <w:rsid w:val="003F0AB6"/>
    <w:rsid w:val="003F14B5"/>
    <w:rsid w:val="003F1DDF"/>
    <w:rsid w:val="003F2A52"/>
    <w:rsid w:val="003F5965"/>
    <w:rsid w:val="004004C3"/>
    <w:rsid w:val="00401922"/>
    <w:rsid w:val="00405938"/>
    <w:rsid w:val="004079CD"/>
    <w:rsid w:val="004126D6"/>
    <w:rsid w:val="00413C72"/>
    <w:rsid w:val="004200A8"/>
    <w:rsid w:val="00425947"/>
    <w:rsid w:val="00427DE8"/>
    <w:rsid w:val="0043240B"/>
    <w:rsid w:val="004411B2"/>
    <w:rsid w:val="00441937"/>
    <w:rsid w:val="00446CF4"/>
    <w:rsid w:val="004474DB"/>
    <w:rsid w:val="00455260"/>
    <w:rsid w:val="00457C0B"/>
    <w:rsid w:val="00460D5B"/>
    <w:rsid w:val="00462654"/>
    <w:rsid w:val="00462BD3"/>
    <w:rsid w:val="0046597A"/>
    <w:rsid w:val="0046717E"/>
    <w:rsid w:val="00474352"/>
    <w:rsid w:val="004745E8"/>
    <w:rsid w:val="00476F51"/>
    <w:rsid w:val="00480D77"/>
    <w:rsid w:val="004811AC"/>
    <w:rsid w:val="004835E8"/>
    <w:rsid w:val="0048468D"/>
    <w:rsid w:val="004854A2"/>
    <w:rsid w:val="00486365"/>
    <w:rsid w:val="00491F5B"/>
    <w:rsid w:val="00492044"/>
    <w:rsid w:val="00496D82"/>
    <w:rsid w:val="004A1E7E"/>
    <w:rsid w:val="004A4754"/>
    <w:rsid w:val="004A5B4F"/>
    <w:rsid w:val="004A726C"/>
    <w:rsid w:val="004A7276"/>
    <w:rsid w:val="004B36F7"/>
    <w:rsid w:val="004B4BF0"/>
    <w:rsid w:val="004B5E52"/>
    <w:rsid w:val="004C0013"/>
    <w:rsid w:val="004D1320"/>
    <w:rsid w:val="004D1978"/>
    <w:rsid w:val="004D22EB"/>
    <w:rsid w:val="004D7B27"/>
    <w:rsid w:val="004D7C32"/>
    <w:rsid w:val="004E0D64"/>
    <w:rsid w:val="004E2695"/>
    <w:rsid w:val="004E4773"/>
    <w:rsid w:val="004E514A"/>
    <w:rsid w:val="004E6738"/>
    <w:rsid w:val="004E6D50"/>
    <w:rsid w:val="004F36D5"/>
    <w:rsid w:val="004F3D9A"/>
    <w:rsid w:val="004F7613"/>
    <w:rsid w:val="00501621"/>
    <w:rsid w:val="00501D58"/>
    <w:rsid w:val="0050203C"/>
    <w:rsid w:val="00502119"/>
    <w:rsid w:val="00502EF9"/>
    <w:rsid w:val="00503F05"/>
    <w:rsid w:val="005062EC"/>
    <w:rsid w:val="005215C9"/>
    <w:rsid w:val="00521C77"/>
    <w:rsid w:val="00523AFA"/>
    <w:rsid w:val="00524A64"/>
    <w:rsid w:val="00525CAE"/>
    <w:rsid w:val="00526393"/>
    <w:rsid w:val="005267A6"/>
    <w:rsid w:val="00526F3D"/>
    <w:rsid w:val="0053406B"/>
    <w:rsid w:val="00534EBF"/>
    <w:rsid w:val="005359CC"/>
    <w:rsid w:val="00543F72"/>
    <w:rsid w:val="00544697"/>
    <w:rsid w:val="00545523"/>
    <w:rsid w:val="00556446"/>
    <w:rsid w:val="00565686"/>
    <w:rsid w:val="00582725"/>
    <w:rsid w:val="005833A4"/>
    <w:rsid w:val="00587E37"/>
    <w:rsid w:val="00590C6B"/>
    <w:rsid w:val="0059177D"/>
    <w:rsid w:val="00591B7A"/>
    <w:rsid w:val="005975EF"/>
    <w:rsid w:val="005A0DCE"/>
    <w:rsid w:val="005A0DEC"/>
    <w:rsid w:val="005A25CC"/>
    <w:rsid w:val="005A28BA"/>
    <w:rsid w:val="005A60F3"/>
    <w:rsid w:val="005B0798"/>
    <w:rsid w:val="005B5A31"/>
    <w:rsid w:val="005B657E"/>
    <w:rsid w:val="005C1BEF"/>
    <w:rsid w:val="005C1E29"/>
    <w:rsid w:val="005C2CE5"/>
    <w:rsid w:val="005C424A"/>
    <w:rsid w:val="005C4F65"/>
    <w:rsid w:val="005C66A7"/>
    <w:rsid w:val="005D1AFE"/>
    <w:rsid w:val="005D3B8F"/>
    <w:rsid w:val="005D3FFE"/>
    <w:rsid w:val="005F02C7"/>
    <w:rsid w:val="005F067D"/>
    <w:rsid w:val="005F1002"/>
    <w:rsid w:val="005F1419"/>
    <w:rsid w:val="0060137B"/>
    <w:rsid w:val="006113B2"/>
    <w:rsid w:val="00615DEC"/>
    <w:rsid w:val="00616588"/>
    <w:rsid w:val="00616A94"/>
    <w:rsid w:val="00617E5B"/>
    <w:rsid w:val="00620DC9"/>
    <w:rsid w:val="00620E81"/>
    <w:rsid w:val="00621FBA"/>
    <w:rsid w:val="00627AD6"/>
    <w:rsid w:val="00630CB9"/>
    <w:rsid w:val="00630F98"/>
    <w:rsid w:val="0063145E"/>
    <w:rsid w:val="00631571"/>
    <w:rsid w:val="00634E4C"/>
    <w:rsid w:val="006365ED"/>
    <w:rsid w:val="00641DBE"/>
    <w:rsid w:val="006420F4"/>
    <w:rsid w:val="00642503"/>
    <w:rsid w:val="006519A8"/>
    <w:rsid w:val="00652B94"/>
    <w:rsid w:val="00653DCE"/>
    <w:rsid w:val="006624DA"/>
    <w:rsid w:val="00665A47"/>
    <w:rsid w:val="00665BD8"/>
    <w:rsid w:val="00665E62"/>
    <w:rsid w:val="00667629"/>
    <w:rsid w:val="00676008"/>
    <w:rsid w:val="00676D6A"/>
    <w:rsid w:val="00677372"/>
    <w:rsid w:val="00680A42"/>
    <w:rsid w:val="00684064"/>
    <w:rsid w:val="006850C4"/>
    <w:rsid w:val="00685B07"/>
    <w:rsid w:val="0069003C"/>
    <w:rsid w:val="0069093E"/>
    <w:rsid w:val="006932A4"/>
    <w:rsid w:val="006977E2"/>
    <w:rsid w:val="00697BB9"/>
    <w:rsid w:val="006A3EE9"/>
    <w:rsid w:val="006A53E1"/>
    <w:rsid w:val="006B0610"/>
    <w:rsid w:val="006B187C"/>
    <w:rsid w:val="006B3589"/>
    <w:rsid w:val="006B3812"/>
    <w:rsid w:val="006B4226"/>
    <w:rsid w:val="006B49FE"/>
    <w:rsid w:val="006B6777"/>
    <w:rsid w:val="006C3771"/>
    <w:rsid w:val="006D156F"/>
    <w:rsid w:val="006D51F1"/>
    <w:rsid w:val="006E257F"/>
    <w:rsid w:val="006E26F2"/>
    <w:rsid w:val="006E5473"/>
    <w:rsid w:val="006F4F53"/>
    <w:rsid w:val="006F6869"/>
    <w:rsid w:val="007001FF"/>
    <w:rsid w:val="007040B0"/>
    <w:rsid w:val="00711481"/>
    <w:rsid w:val="007136DC"/>
    <w:rsid w:val="00714FCC"/>
    <w:rsid w:val="0071599A"/>
    <w:rsid w:val="0071679A"/>
    <w:rsid w:val="0073274F"/>
    <w:rsid w:val="0073625C"/>
    <w:rsid w:val="00736916"/>
    <w:rsid w:val="00736F80"/>
    <w:rsid w:val="00737ABB"/>
    <w:rsid w:val="00745ECE"/>
    <w:rsid w:val="0074611D"/>
    <w:rsid w:val="00757475"/>
    <w:rsid w:val="00763448"/>
    <w:rsid w:val="007637DB"/>
    <w:rsid w:val="00767908"/>
    <w:rsid w:val="007732A0"/>
    <w:rsid w:val="00774C59"/>
    <w:rsid w:val="00775266"/>
    <w:rsid w:val="00776986"/>
    <w:rsid w:val="00776BA1"/>
    <w:rsid w:val="007811F0"/>
    <w:rsid w:val="00786D7C"/>
    <w:rsid w:val="00791FAE"/>
    <w:rsid w:val="00794D83"/>
    <w:rsid w:val="00795D04"/>
    <w:rsid w:val="007A338E"/>
    <w:rsid w:val="007B0791"/>
    <w:rsid w:val="007B4BBE"/>
    <w:rsid w:val="007B617B"/>
    <w:rsid w:val="007C1E33"/>
    <w:rsid w:val="007C39FA"/>
    <w:rsid w:val="007C4842"/>
    <w:rsid w:val="007C489B"/>
    <w:rsid w:val="007C6883"/>
    <w:rsid w:val="007D07A4"/>
    <w:rsid w:val="007D128C"/>
    <w:rsid w:val="007D3639"/>
    <w:rsid w:val="007D73C4"/>
    <w:rsid w:val="007E1DFA"/>
    <w:rsid w:val="007E4803"/>
    <w:rsid w:val="007E4C73"/>
    <w:rsid w:val="007E55E2"/>
    <w:rsid w:val="007E7E1C"/>
    <w:rsid w:val="007F1773"/>
    <w:rsid w:val="007F4B1C"/>
    <w:rsid w:val="007F6548"/>
    <w:rsid w:val="007F7CAD"/>
    <w:rsid w:val="00801857"/>
    <w:rsid w:val="00803C26"/>
    <w:rsid w:val="008046F7"/>
    <w:rsid w:val="00804DB8"/>
    <w:rsid w:val="00805114"/>
    <w:rsid w:val="008123C8"/>
    <w:rsid w:val="00814E6F"/>
    <w:rsid w:val="00816099"/>
    <w:rsid w:val="008172C1"/>
    <w:rsid w:val="00817D48"/>
    <w:rsid w:val="00822639"/>
    <w:rsid w:val="00822726"/>
    <w:rsid w:val="00822AC1"/>
    <w:rsid w:val="00823A18"/>
    <w:rsid w:val="00825E0A"/>
    <w:rsid w:val="00830CB8"/>
    <w:rsid w:val="008313DF"/>
    <w:rsid w:val="008315D6"/>
    <w:rsid w:val="00835A56"/>
    <w:rsid w:val="008370D1"/>
    <w:rsid w:val="0084660C"/>
    <w:rsid w:val="008525BC"/>
    <w:rsid w:val="00855FA8"/>
    <w:rsid w:val="008606C1"/>
    <w:rsid w:val="00863801"/>
    <w:rsid w:val="00863A89"/>
    <w:rsid w:val="00865117"/>
    <w:rsid w:val="00872541"/>
    <w:rsid w:val="00872727"/>
    <w:rsid w:val="00873CEF"/>
    <w:rsid w:val="00874F72"/>
    <w:rsid w:val="0088048F"/>
    <w:rsid w:val="00884678"/>
    <w:rsid w:val="00885592"/>
    <w:rsid w:val="00890B86"/>
    <w:rsid w:val="008937B7"/>
    <w:rsid w:val="00893BA8"/>
    <w:rsid w:val="00893E97"/>
    <w:rsid w:val="008A3426"/>
    <w:rsid w:val="008A3D4E"/>
    <w:rsid w:val="008A434D"/>
    <w:rsid w:val="008A6547"/>
    <w:rsid w:val="008A7BB0"/>
    <w:rsid w:val="008A7CB7"/>
    <w:rsid w:val="008B013A"/>
    <w:rsid w:val="008B0842"/>
    <w:rsid w:val="008B4EE4"/>
    <w:rsid w:val="008B62DA"/>
    <w:rsid w:val="008B73F7"/>
    <w:rsid w:val="008B75F6"/>
    <w:rsid w:val="008B7CC8"/>
    <w:rsid w:val="008D44EA"/>
    <w:rsid w:val="008D579F"/>
    <w:rsid w:val="008D6352"/>
    <w:rsid w:val="008D65D3"/>
    <w:rsid w:val="008D7B57"/>
    <w:rsid w:val="008E1445"/>
    <w:rsid w:val="008E433B"/>
    <w:rsid w:val="008E6A83"/>
    <w:rsid w:val="008F00CC"/>
    <w:rsid w:val="008F02BD"/>
    <w:rsid w:val="008F124C"/>
    <w:rsid w:val="008F1B33"/>
    <w:rsid w:val="008F1DB2"/>
    <w:rsid w:val="008F2F3D"/>
    <w:rsid w:val="008F5028"/>
    <w:rsid w:val="009016FB"/>
    <w:rsid w:val="00904407"/>
    <w:rsid w:val="0090612B"/>
    <w:rsid w:val="0090651D"/>
    <w:rsid w:val="00906AC6"/>
    <w:rsid w:val="00907C83"/>
    <w:rsid w:val="00910283"/>
    <w:rsid w:val="00910B6D"/>
    <w:rsid w:val="00910DCB"/>
    <w:rsid w:val="00916966"/>
    <w:rsid w:val="00921EE5"/>
    <w:rsid w:val="00926C3D"/>
    <w:rsid w:val="009279A8"/>
    <w:rsid w:val="00933A76"/>
    <w:rsid w:val="00935B24"/>
    <w:rsid w:val="009370F9"/>
    <w:rsid w:val="00952331"/>
    <w:rsid w:val="00952CE0"/>
    <w:rsid w:val="00953250"/>
    <w:rsid w:val="00956D58"/>
    <w:rsid w:val="009571A9"/>
    <w:rsid w:val="00961080"/>
    <w:rsid w:val="009630F3"/>
    <w:rsid w:val="00977296"/>
    <w:rsid w:val="00981FA7"/>
    <w:rsid w:val="00983B3F"/>
    <w:rsid w:val="00985AE1"/>
    <w:rsid w:val="0098610F"/>
    <w:rsid w:val="009A0965"/>
    <w:rsid w:val="009A0D08"/>
    <w:rsid w:val="009A1DB2"/>
    <w:rsid w:val="009A2147"/>
    <w:rsid w:val="009B2AD7"/>
    <w:rsid w:val="009B3CE1"/>
    <w:rsid w:val="009B4377"/>
    <w:rsid w:val="009B4DA6"/>
    <w:rsid w:val="009B4E5F"/>
    <w:rsid w:val="009C07E6"/>
    <w:rsid w:val="009C7FD9"/>
    <w:rsid w:val="009D0174"/>
    <w:rsid w:val="009D05A9"/>
    <w:rsid w:val="009D0D74"/>
    <w:rsid w:val="009D1D81"/>
    <w:rsid w:val="009D1FFE"/>
    <w:rsid w:val="009D2204"/>
    <w:rsid w:val="009D41BD"/>
    <w:rsid w:val="009D4786"/>
    <w:rsid w:val="009D5B1A"/>
    <w:rsid w:val="009D5C1D"/>
    <w:rsid w:val="009E47BB"/>
    <w:rsid w:val="009E5A5E"/>
    <w:rsid w:val="009E5CFC"/>
    <w:rsid w:val="009E681B"/>
    <w:rsid w:val="009F0AAE"/>
    <w:rsid w:val="009F0F2D"/>
    <w:rsid w:val="009F14C9"/>
    <w:rsid w:val="009F793F"/>
    <w:rsid w:val="00A03D8A"/>
    <w:rsid w:val="00A066D7"/>
    <w:rsid w:val="00A10782"/>
    <w:rsid w:val="00A1154E"/>
    <w:rsid w:val="00A12783"/>
    <w:rsid w:val="00A130FC"/>
    <w:rsid w:val="00A159E5"/>
    <w:rsid w:val="00A17287"/>
    <w:rsid w:val="00A20861"/>
    <w:rsid w:val="00A216CB"/>
    <w:rsid w:val="00A2406D"/>
    <w:rsid w:val="00A243B6"/>
    <w:rsid w:val="00A25308"/>
    <w:rsid w:val="00A27429"/>
    <w:rsid w:val="00A3199B"/>
    <w:rsid w:val="00A413EB"/>
    <w:rsid w:val="00A413F0"/>
    <w:rsid w:val="00A42491"/>
    <w:rsid w:val="00A437D8"/>
    <w:rsid w:val="00A43865"/>
    <w:rsid w:val="00A44778"/>
    <w:rsid w:val="00A4643A"/>
    <w:rsid w:val="00A51513"/>
    <w:rsid w:val="00A51616"/>
    <w:rsid w:val="00A53FC6"/>
    <w:rsid w:val="00A55082"/>
    <w:rsid w:val="00A55E00"/>
    <w:rsid w:val="00A6440D"/>
    <w:rsid w:val="00A647E6"/>
    <w:rsid w:val="00A65F19"/>
    <w:rsid w:val="00A666F0"/>
    <w:rsid w:val="00A674FB"/>
    <w:rsid w:val="00A71F71"/>
    <w:rsid w:val="00A72561"/>
    <w:rsid w:val="00A74711"/>
    <w:rsid w:val="00A77275"/>
    <w:rsid w:val="00A811AC"/>
    <w:rsid w:val="00A81C43"/>
    <w:rsid w:val="00A82783"/>
    <w:rsid w:val="00A83C10"/>
    <w:rsid w:val="00A83F6D"/>
    <w:rsid w:val="00A86927"/>
    <w:rsid w:val="00A86AE6"/>
    <w:rsid w:val="00A91AD0"/>
    <w:rsid w:val="00A921BC"/>
    <w:rsid w:val="00A934EF"/>
    <w:rsid w:val="00A93F53"/>
    <w:rsid w:val="00AA075C"/>
    <w:rsid w:val="00AA1647"/>
    <w:rsid w:val="00AA2313"/>
    <w:rsid w:val="00AA5335"/>
    <w:rsid w:val="00AA6030"/>
    <w:rsid w:val="00AA66C5"/>
    <w:rsid w:val="00AB66B5"/>
    <w:rsid w:val="00AB6EB3"/>
    <w:rsid w:val="00AC008F"/>
    <w:rsid w:val="00AC1B88"/>
    <w:rsid w:val="00AC643B"/>
    <w:rsid w:val="00AC7AA4"/>
    <w:rsid w:val="00AD0BF7"/>
    <w:rsid w:val="00AD1610"/>
    <w:rsid w:val="00AD5443"/>
    <w:rsid w:val="00AD73BE"/>
    <w:rsid w:val="00AE4BC7"/>
    <w:rsid w:val="00AF2A5A"/>
    <w:rsid w:val="00AF3427"/>
    <w:rsid w:val="00AF364D"/>
    <w:rsid w:val="00AF4D01"/>
    <w:rsid w:val="00AF6A32"/>
    <w:rsid w:val="00B0393D"/>
    <w:rsid w:val="00B10F52"/>
    <w:rsid w:val="00B11262"/>
    <w:rsid w:val="00B128AD"/>
    <w:rsid w:val="00B12A77"/>
    <w:rsid w:val="00B2223C"/>
    <w:rsid w:val="00B22E73"/>
    <w:rsid w:val="00B24FA6"/>
    <w:rsid w:val="00B25684"/>
    <w:rsid w:val="00B32F4E"/>
    <w:rsid w:val="00B34847"/>
    <w:rsid w:val="00B3663F"/>
    <w:rsid w:val="00B36DEE"/>
    <w:rsid w:val="00B40946"/>
    <w:rsid w:val="00B42603"/>
    <w:rsid w:val="00B435B1"/>
    <w:rsid w:val="00B438D0"/>
    <w:rsid w:val="00B5163C"/>
    <w:rsid w:val="00B528E7"/>
    <w:rsid w:val="00B6383C"/>
    <w:rsid w:val="00B64E5D"/>
    <w:rsid w:val="00B6561C"/>
    <w:rsid w:val="00B67573"/>
    <w:rsid w:val="00B67578"/>
    <w:rsid w:val="00B67ABF"/>
    <w:rsid w:val="00B7063D"/>
    <w:rsid w:val="00B8112D"/>
    <w:rsid w:val="00B82736"/>
    <w:rsid w:val="00B82ADB"/>
    <w:rsid w:val="00B82B52"/>
    <w:rsid w:val="00B83F0B"/>
    <w:rsid w:val="00B85B19"/>
    <w:rsid w:val="00B87554"/>
    <w:rsid w:val="00B878A4"/>
    <w:rsid w:val="00B966A1"/>
    <w:rsid w:val="00B96AB2"/>
    <w:rsid w:val="00BA1AFC"/>
    <w:rsid w:val="00BA31C6"/>
    <w:rsid w:val="00BA36B7"/>
    <w:rsid w:val="00BA379A"/>
    <w:rsid w:val="00BB1A35"/>
    <w:rsid w:val="00BB2BE8"/>
    <w:rsid w:val="00BB4414"/>
    <w:rsid w:val="00BB4B24"/>
    <w:rsid w:val="00BC2212"/>
    <w:rsid w:val="00BC3AEF"/>
    <w:rsid w:val="00BC4AB0"/>
    <w:rsid w:val="00BC4B03"/>
    <w:rsid w:val="00BC51C5"/>
    <w:rsid w:val="00BC7140"/>
    <w:rsid w:val="00BD1E06"/>
    <w:rsid w:val="00BD3764"/>
    <w:rsid w:val="00BD3D91"/>
    <w:rsid w:val="00BD4008"/>
    <w:rsid w:val="00BE0083"/>
    <w:rsid w:val="00BE0474"/>
    <w:rsid w:val="00BE0B87"/>
    <w:rsid w:val="00BE1652"/>
    <w:rsid w:val="00BE37EB"/>
    <w:rsid w:val="00BE47CB"/>
    <w:rsid w:val="00BE63B9"/>
    <w:rsid w:val="00BE7A66"/>
    <w:rsid w:val="00BF0994"/>
    <w:rsid w:val="00C00E13"/>
    <w:rsid w:val="00C01BF0"/>
    <w:rsid w:val="00C025F8"/>
    <w:rsid w:val="00C026C8"/>
    <w:rsid w:val="00C02B63"/>
    <w:rsid w:val="00C03DF4"/>
    <w:rsid w:val="00C05794"/>
    <w:rsid w:val="00C06507"/>
    <w:rsid w:val="00C077A7"/>
    <w:rsid w:val="00C116C0"/>
    <w:rsid w:val="00C14703"/>
    <w:rsid w:val="00C17687"/>
    <w:rsid w:val="00C21290"/>
    <w:rsid w:val="00C22817"/>
    <w:rsid w:val="00C22E2A"/>
    <w:rsid w:val="00C318F9"/>
    <w:rsid w:val="00C32267"/>
    <w:rsid w:val="00C36362"/>
    <w:rsid w:val="00C40786"/>
    <w:rsid w:val="00C438E6"/>
    <w:rsid w:val="00C47C16"/>
    <w:rsid w:val="00C47CFB"/>
    <w:rsid w:val="00C560C7"/>
    <w:rsid w:val="00C56CF0"/>
    <w:rsid w:val="00C572DB"/>
    <w:rsid w:val="00C61295"/>
    <w:rsid w:val="00C61DF3"/>
    <w:rsid w:val="00C64174"/>
    <w:rsid w:val="00C649C2"/>
    <w:rsid w:val="00C72FAF"/>
    <w:rsid w:val="00C76188"/>
    <w:rsid w:val="00C770E9"/>
    <w:rsid w:val="00C77E93"/>
    <w:rsid w:val="00C82ADA"/>
    <w:rsid w:val="00C85C5F"/>
    <w:rsid w:val="00C8636E"/>
    <w:rsid w:val="00C86C25"/>
    <w:rsid w:val="00C90799"/>
    <w:rsid w:val="00C90A6E"/>
    <w:rsid w:val="00C91A93"/>
    <w:rsid w:val="00C920E5"/>
    <w:rsid w:val="00CA0AEC"/>
    <w:rsid w:val="00CA134B"/>
    <w:rsid w:val="00CA68ED"/>
    <w:rsid w:val="00CB055C"/>
    <w:rsid w:val="00CB7298"/>
    <w:rsid w:val="00CC00CF"/>
    <w:rsid w:val="00CC14E0"/>
    <w:rsid w:val="00CC3577"/>
    <w:rsid w:val="00CC4AEA"/>
    <w:rsid w:val="00CC60F9"/>
    <w:rsid w:val="00CC6CDF"/>
    <w:rsid w:val="00CD096F"/>
    <w:rsid w:val="00CD1B60"/>
    <w:rsid w:val="00CD4C45"/>
    <w:rsid w:val="00CD5A52"/>
    <w:rsid w:val="00CD6C8B"/>
    <w:rsid w:val="00CE285D"/>
    <w:rsid w:val="00CE7A6F"/>
    <w:rsid w:val="00CF01F9"/>
    <w:rsid w:val="00CF3FB5"/>
    <w:rsid w:val="00D04C0F"/>
    <w:rsid w:val="00D04F09"/>
    <w:rsid w:val="00D059B4"/>
    <w:rsid w:val="00D1365F"/>
    <w:rsid w:val="00D14348"/>
    <w:rsid w:val="00D22026"/>
    <w:rsid w:val="00D279E9"/>
    <w:rsid w:val="00D30228"/>
    <w:rsid w:val="00D316A3"/>
    <w:rsid w:val="00D327ED"/>
    <w:rsid w:val="00D42130"/>
    <w:rsid w:val="00D50E45"/>
    <w:rsid w:val="00D5263D"/>
    <w:rsid w:val="00D553C3"/>
    <w:rsid w:val="00D55C30"/>
    <w:rsid w:val="00D571AA"/>
    <w:rsid w:val="00D61E57"/>
    <w:rsid w:val="00D643F7"/>
    <w:rsid w:val="00D66397"/>
    <w:rsid w:val="00D67B53"/>
    <w:rsid w:val="00D67DEB"/>
    <w:rsid w:val="00D7331A"/>
    <w:rsid w:val="00D743ED"/>
    <w:rsid w:val="00D75F5E"/>
    <w:rsid w:val="00D81572"/>
    <w:rsid w:val="00D8198B"/>
    <w:rsid w:val="00D8218B"/>
    <w:rsid w:val="00D83282"/>
    <w:rsid w:val="00D838A1"/>
    <w:rsid w:val="00D83FD4"/>
    <w:rsid w:val="00D85197"/>
    <w:rsid w:val="00D857A6"/>
    <w:rsid w:val="00D93167"/>
    <w:rsid w:val="00D94E54"/>
    <w:rsid w:val="00DB6BAF"/>
    <w:rsid w:val="00DC044F"/>
    <w:rsid w:val="00DD18C0"/>
    <w:rsid w:val="00DD349C"/>
    <w:rsid w:val="00DD501B"/>
    <w:rsid w:val="00DD6AD2"/>
    <w:rsid w:val="00DE3F76"/>
    <w:rsid w:val="00DE405C"/>
    <w:rsid w:val="00DE5571"/>
    <w:rsid w:val="00DE58B6"/>
    <w:rsid w:val="00DE6528"/>
    <w:rsid w:val="00DF0AF3"/>
    <w:rsid w:val="00DF37F5"/>
    <w:rsid w:val="00DF422E"/>
    <w:rsid w:val="00DF46C9"/>
    <w:rsid w:val="00DF63F7"/>
    <w:rsid w:val="00E02691"/>
    <w:rsid w:val="00E06444"/>
    <w:rsid w:val="00E0659E"/>
    <w:rsid w:val="00E10063"/>
    <w:rsid w:val="00E1025C"/>
    <w:rsid w:val="00E10A49"/>
    <w:rsid w:val="00E11990"/>
    <w:rsid w:val="00E121E5"/>
    <w:rsid w:val="00E133E0"/>
    <w:rsid w:val="00E24181"/>
    <w:rsid w:val="00E2527C"/>
    <w:rsid w:val="00E25BED"/>
    <w:rsid w:val="00E33376"/>
    <w:rsid w:val="00E333CA"/>
    <w:rsid w:val="00E360D0"/>
    <w:rsid w:val="00E4032E"/>
    <w:rsid w:val="00E4222D"/>
    <w:rsid w:val="00E45011"/>
    <w:rsid w:val="00E46DBA"/>
    <w:rsid w:val="00E50012"/>
    <w:rsid w:val="00E56DDD"/>
    <w:rsid w:val="00E570CF"/>
    <w:rsid w:val="00E611EA"/>
    <w:rsid w:val="00E612A4"/>
    <w:rsid w:val="00E6266A"/>
    <w:rsid w:val="00E628B0"/>
    <w:rsid w:val="00E64298"/>
    <w:rsid w:val="00E71BC1"/>
    <w:rsid w:val="00E73720"/>
    <w:rsid w:val="00E7620E"/>
    <w:rsid w:val="00E801E3"/>
    <w:rsid w:val="00E84030"/>
    <w:rsid w:val="00E84526"/>
    <w:rsid w:val="00E86E70"/>
    <w:rsid w:val="00E87CCB"/>
    <w:rsid w:val="00E90921"/>
    <w:rsid w:val="00E9351D"/>
    <w:rsid w:val="00E945AB"/>
    <w:rsid w:val="00E94B36"/>
    <w:rsid w:val="00E95845"/>
    <w:rsid w:val="00E96A71"/>
    <w:rsid w:val="00EA12AD"/>
    <w:rsid w:val="00EA1E32"/>
    <w:rsid w:val="00EA3BEF"/>
    <w:rsid w:val="00EA48A6"/>
    <w:rsid w:val="00EA4AC5"/>
    <w:rsid w:val="00EA5EFD"/>
    <w:rsid w:val="00EA62A5"/>
    <w:rsid w:val="00EB2003"/>
    <w:rsid w:val="00EB6566"/>
    <w:rsid w:val="00EC116B"/>
    <w:rsid w:val="00EC2D4B"/>
    <w:rsid w:val="00EC75D3"/>
    <w:rsid w:val="00EE0AE9"/>
    <w:rsid w:val="00EE11E1"/>
    <w:rsid w:val="00EE260A"/>
    <w:rsid w:val="00EE2B6B"/>
    <w:rsid w:val="00EE4CCA"/>
    <w:rsid w:val="00EF042F"/>
    <w:rsid w:val="00EF0682"/>
    <w:rsid w:val="00EF10EB"/>
    <w:rsid w:val="00EF3F1E"/>
    <w:rsid w:val="00EF6197"/>
    <w:rsid w:val="00EF6FCD"/>
    <w:rsid w:val="00F11BD8"/>
    <w:rsid w:val="00F13555"/>
    <w:rsid w:val="00F14240"/>
    <w:rsid w:val="00F15FC3"/>
    <w:rsid w:val="00F2000F"/>
    <w:rsid w:val="00F2288E"/>
    <w:rsid w:val="00F26275"/>
    <w:rsid w:val="00F26C31"/>
    <w:rsid w:val="00F27CA1"/>
    <w:rsid w:val="00F346C2"/>
    <w:rsid w:val="00F34983"/>
    <w:rsid w:val="00F51E93"/>
    <w:rsid w:val="00F52E29"/>
    <w:rsid w:val="00F54B81"/>
    <w:rsid w:val="00F55E0C"/>
    <w:rsid w:val="00F62059"/>
    <w:rsid w:val="00F63A95"/>
    <w:rsid w:val="00F67AE5"/>
    <w:rsid w:val="00F72ED7"/>
    <w:rsid w:val="00F74F81"/>
    <w:rsid w:val="00F76ABF"/>
    <w:rsid w:val="00F77E64"/>
    <w:rsid w:val="00F807AC"/>
    <w:rsid w:val="00F82C68"/>
    <w:rsid w:val="00F82CF7"/>
    <w:rsid w:val="00F859BE"/>
    <w:rsid w:val="00F87BA9"/>
    <w:rsid w:val="00F92096"/>
    <w:rsid w:val="00F9597F"/>
    <w:rsid w:val="00FA1AF6"/>
    <w:rsid w:val="00FA3235"/>
    <w:rsid w:val="00FA5578"/>
    <w:rsid w:val="00FB1653"/>
    <w:rsid w:val="00FB1767"/>
    <w:rsid w:val="00FB56A7"/>
    <w:rsid w:val="00FB6186"/>
    <w:rsid w:val="00FC316B"/>
    <w:rsid w:val="00FC3F8B"/>
    <w:rsid w:val="00FC6080"/>
    <w:rsid w:val="00FC7A2F"/>
    <w:rsid w:val="00FD056A"/>
    <w:rsid w:val="00FD16AA"/>
    <w:rsid w:val="00FE0BC4"/>
    <w:rsid w:val="00FE2172"/>
    <w:rsid w:val="00FE5E2A"/>
    <w:rsid w:val="00FE7A48"/>
    <w:rsid w:val="00FF00C4"/>
    <w:rsid w:val="00FF0507"/>
    <w:rsid w:val="00FF0E75"/>
    <w:rsid w:val="00FF5ECA"/>
    <w:rsid w:val="00FF62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06CFA"/>
  <w15:docId w15:val="{1B359872-0D04-4E3D-BE61-741943D37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679A"/>
    <w:pPr>
      <w:spacing w:after="200" w:line="276" w:lineRule="auto"/>
    </w:pPr>
    <w:rPr>
      <w:sz w:val="22"/>
      <w:szCs w:val="22"/>
      <w:lang w:eastAsia="en-US"/>
    </w:rPr>
  </w:style>
  <w:style w:type="paragraph" w:styleId="1">
    <w:name w:val="heading 1"/>
    <w:basedOn w:val="a"/>
    <w:next w:val="a"/>
    <w:link w:val="10"/>
    <w:uiPriority w:val="99"/>
    <w:qFormat/>
    <w:rsid w:val="00C770E9"/>
    <w:pPr>
      <w:keepNext/>
      <w:keepLines/>
      <w:pageBreakBefore/>
      <w:tabs>
        <w:tab w:val="num" w:pos="1134"/>
      </w:tabs>
      <w:suppressAutoHyphens/>
      <w:spacing w:before="480" w:after="240" w:line="240" w:lineRule="auto"/>
      <w:ind w:left="1134" w:hanging="1134"/>
      <w:outlineLvl w:val="0"/>
    </w:pPr>
    <w:rPr>
      <w:rFonts w:ascii="Arial" w:eastAsia="Times New Roman" w:hAnsi="Arial" w:cs="Arial"/>
      <w:b/>
      <w:bCs/>
      <w:kern w:val="28"/>
      <w:sz w:val="40"/>
      <w:szCs w:val="40"/>
      <w:lang w:eastAsia="ru-RU"/>
    </w:rPr>
  </w:style>
  <w:style w:type="paragraph" w:styleId="2">
    <w:name w:val="heading 2"/>
    <w:basedOn w:val="a"/>
    <w:next w:val="a"/>
    <w:link w:val="20"/>
    <w:uiPriority w:val="99"/>
    <w:qFormat/>
    <w:rsid w:val="00C770E9"/>
    <w:pPr>
      <w:keepNext/>
      <w:tabs>
        <w:tab w:val="num" w:pos="1134"/>
      </w:tabs>
      <w:suppressAutoHyphens/>
      <w:spacing w:before="360" w:after="120" w:line="240" w:lineRule="auto"/>
      <w:ind w:left="1134" w:hanging="1134"/>
      <w:outlineLvl w:val="1"/>
    </w:pPr>
    <w:rPr>
      <w:rFonts w:ascii="Times New Roman" w:eastAsia="Times New Roman" w:hAnsi="Times New Roman"/>
      <w:b/>
      <w:bCs/>
      <w:sz w:val="32"/>
      <w:szCs w:val="32"/>
      <w:lang w:eastAsia="ru-RU"/>
    </w:rPr>
  </w:style>
  <w:style w:type="paragraph" w:styleId="3">
    <w:name w:val="heading 3"/>
    <w:basedOn w:val="a"/>
    <w:next w:val="a"/>
    <w:link w:val="30"/>
    <w:uiPriority w:val="99"/>
    <w:qFormat/>
    <w:rsid w:val="00C770E9"/>
    <w:pPr>
      <w:keepNext/>
      <w:numPr>
        <w:ilvl w:val="2"/>
        <w:numId w:val="1"/>
      </w:numPr>
      <w:suppressAutoHyphens/>
      <w:spacing w:before="120" w:after="120" w:line="240" w:lineRule="auto"/>
      <w:outlineLvl w:val="2"/>
    </w:pPr>
    <w:rPr>
      <w:rFonts w:ascii="Times New Roman" w:eastAsia="Times New Roman" w:hAnsi="Times New Roman"/>
      <w:b/>
      <w:bCs/>
      <w:sz w:val="28"/>
      <w:szCs w:val="28"/>
      <w:lang w:eastAsia="ru-RU"/>
    </w:rPr>
  </w:style>
  <w:style w:type="paragraph" w:styleId="4">
    <w:name w:val="heading 4"/>
    <w:basedOn w:val="a"/>
    <w:next w:val="a"/>
    <w:link w:val="40"/>
    <w:uiPriority w:val="99"/>
    <w:qFormat/>
    <w:rsid w:val="00C770E9"/>
    <w:pPr>
      <w:keepNext/>
      <w:numPr>
        <w:ilvl w:val="3"/>
        <w:numId w:val="1"/>
      </w:numPr>
      <w:tabs>
        <w:tab w:val="left" w:pos="1134"/>
      </w:tabs>
      <w:suppressAutoHyphens/>
      <w:spacing w:before="240" w:after="120" w:line="240" w:lineRule="auto"/>
      <w:jc w:val="both"/>
      <w:outlineLvl w:val="3"/>
    </w:pPr>
    <w:rPr>
      <w:rFonts w:ascii="Times New Roman" w:eastAsia="Times New Roman" w:hAnsi="Times New Roman"/>
      <w:b/>
      <w:bCs/>
      <w:i/>
      <w:iCs/>
      <w:sz w:val="28"/>
      <w:szCs w:val="28"/>
      <w:lang w:eastAsia="ru-RU"/>
    </w:rPr>
  </w:style>
  <w:style w:type="paragraph" w:styleId="5">
    <w:name w:val="heading 5"/>
    <w:basedOn w:val="a"/>
    <w:next w:val="a"/>
    <w:link w:val="50"/>
    <w:uiPriority w:val="99"/>
    <w:qFormat/>
    <w:rsid w:val="00C770E9"/>
    <w:pPr>
      <w:keepNext/>
      <w:numPr>
        <w:ilvl w:val="4"/>
        <w:numId w:val="2"/>
      </w:numPr>
      <w:tabs>
        <w:tab w:val="clear" w:pos="1008"/>
        <w:tab w:val="num" w:pos="360"/>
      </w:tabs>
      <w:suppressAutoHyphens/>
      <w:spacing w:before="60" w:after="0" w:line="360" w:lineRule="auto"/>
      <w:ind w:left="0" w:firstLine="0"/>
      <w:jc w:val="both"/>
      <w:outlineLvl w:val="4"/>
    </w:pPr>
    <w:rPr>
      <w:rFonts w:ascii="Times New Roman" w:eastAsia="Times New Roman" w:hAnsi="Times New Roman"/>
      <w:b/>
      <w:bCs/>
      <w:sz w:val="26"/>
      <w:szCs w:val="26"/>
      <w:lang w:eastAsia="ru-RU"/>
    </w:rPr>
  </w:style>
  <w:style w:type="paragraph" w:styleId="6">
    <w:name w:val="heading 6"/>
    <w:basedOn w:val="a"/>
    <w:next w:val="a"/>
    <w:link w:val="60"/>
    <w:uiPriority w:val="99"/>
    <w:qFormat/>
    <w:rsid w:val="00C770E9"/>
    <w:pPr>
      <w:widowControl w:val="0"/>
      <w:numPr>
        <w:ilvl w:val="5"/>
        <w:numId w:val="2"/>
      </w:numPr>
      <w:tabs>
        <w:tab w:val="clear" w:pos="1152"/>
        <w:tab w:val="num" w:pos="360"/>
      </w:tabs>
      <w:suppressAutoHyphens/>
      <w:spacing w:before="240" w:after="60" w:line="360" w:lineRule="auto"/>
      <w:ind w:left="0" w:firstLine="0"/>
      <w:jc w:val="both"/>
      <w:outlineLvl w:val="5"/>
    </w:pPr>
    <w:rPr>
      <w:rFonts w:ascii="Times New Roman" w:eastAsia="Times New Roman" w:hAnsi="Times New Roman"/>
      <w:b/>
      <w:bCs/>
      <w:lang w:eastAsia="ru-RU"/>
    </w:rPr>
  </w:style>
  <w:style w:type="paragraph" w:styleId="7">
    <w:name w:val="heading 7"/>
    <w:basedOn w:val="a"/>
    <w:next w:val="a"/>
    <w:link w:val="70"/>
    <w:uiPriority w:val="99"/>
    <w:qFormat/>
    <w:rsid w:val="00C770E9"/>
    <w:pPr>
      <w:widowControl w:val="0"/>
      <w:numPr>
        <w:ilvl w:val="6"/>
        <w:numId w:val="2"/>
      </w:numPr>
      <w:tabs>
        <w:tab w:val="clear" w:pos="1296"/>
        <w:tab w:val="num" w:pos="360"/>
      </w:tabs>
      <w:suppressAutoHyphens/>
      <w:spacing w:before="240" w:after="60" w:line="360" w:lineRule="auto"/>
      <w:ind w:left="0" w:firstLine="0"/>
      <w:jc w:val="both"/>
      <w:outlineLvl w:val="6"/>
    </w:pPr>
    <w:rPr>
      <w:rFonts w:ascii="Times New Roman" w:eastAsia="Times New Roman" w:hAnsi="Times New Roman"/>
      <w:sz w:val="26"/>
      <w:szCs w:val="26"/>
      <w:lang w:eastAsia="ru-RU"/>
    </w:rPr>
  </w:style>
  <w:style w:type="paragraph" w:styleId="8">
    <w:name w:val="heading 8"/>
    <w:basedOn w:val="a"/>
    <w:next w:val="a"/>
    <w:link w:val="80"/>
    <w:uiPriority w:val="99"/>
    <w:qFormat/>
    <w:rsid w:val="00C770E9"/>
    <w:pPr>
      <w:widowControl w:val="0"/>
      <w:numPr>
        <w:ilvl w:val="7"/>
        <w:numId w:val="2"/>
      </w:numPr>
      <w:tabs>
        <w:tab w:val="clear" w:pos="1440"/>
        <w:tab w:val="num" w:pos="360"/>
      </w:tabs>
      <w:suppressAutoHyphens/>
      <w:spacing w:before="240" w:after="60" w:line="360" w:lineRule="auto"/>
      <w:ind w:left="0" w:firstLine="0"/>
      <w:jc w:val="both"/>
      <w:outlineLvl w:val="7"/>
    </w:pPr>
    <w:rPr>
      <w:rFonts w:ascii="Times New Roman" w:eastAsia="Times New Roman" w:hAnsi="Times New Roman"/>
      <w:i/>
      <w:iCs/>
      <w:sz w:val="26"/>
      <w:szCs w:val="26"/>
      <w:lang w:eastAsia="ru-RU"/>
    </w:rPr>
  </w:style>
  <w:style w:type="paragraph" w:styleId="9">
    <w:name w:val="heading 9"/>
    <w:basedOn w:val="a"/>
    <w:next w:val="a"/>
    <w:link w:val="90"/>
    <w:uiPriority w:val="99"/>
    <w:qFormat/>
    <w:rsid w:val="00C770E9"/>
    <w:pPr>
      <w:widowControl w:val="0"/>
      <w:numPr>
        <w:ilvl w:val="8"/>
        <w:numId w:val="2"/>
      </w:numPr>
      <w:tabs>
        <w:tab w:val="clear" w:pos="1584"/>
        <w:tab w:val="num" w:pos="360"/>
      </w:tabs>
      <w:suppressAutoHyphens/>
      <w:spacing w:before="240" w:after="60" w:line="360" w:lineRule="auto"/>
      <w:ind w:left="0" w:firstLine="0"/>
      <w:jc w:val="both"/>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C770E9"/>
    <w:rPr>
      <w:rFonts w:ascii="Arial" w:eastAsia="Times New Roman" w:hAnsi="Arial" w:cs="Arial"/>
      <w:b/>
      <w:bCs/>
      <w:kern w:val="28"/>
      <w:sz w:val="40"/>
      <w:szCs w:val="40"/>
    </w:rPr>
  </w:style>
  <w:style w:type="character" w:customStyle="1" w:styleId="20">
    <w:name w:val="Заголовок 2 Знак"/>
    <w:link w:val="2"/>
    <w:uiPriority w:val="99"/>
    <w:rsid w:val="00C770E9"/>
    <w:rPr>
      <w:rFonts w:ascii="Times New Roman" w:eastAsia="Times New Roman" w:hAnsi="Times New Roman"/>
      <w:b/>
      <w:bCs/>
      <w:sz w:val="32"/>
      <w:szCs w:val="32"/>
    </w:rPr>
  </w:style>
  <w:style w:type="character" w:customStyle="1" w:styleId="30">
    <w:name w:val="Заголовок 3 Знак"/>
    <w:link w:val="3"/>
    <w:uiPriority w:val="99"/>
    <w:rsid w:val="00C770E9"/>
    <w:rPr>
      <w:rFonts w:ascii="Times New Roman" w:eastAsia="Times New Roman" w:hAnsi="Times New Roman"/>
      <w:b/>
      <w:bCs/>
      <w:sz w:val="28"/>
      <w:szCs w:val="28"/>
    </w:rPr>
  </w:style>
  <w:style w:type="character" w:customStyle="1" w:styleId="40">
    <w:name w:val="Заголовок 4 Знак"/>
    <w:link w:val="4"/>
    <w:uiPriority w:val="99"/>
    <w:rsid w:val="00C770E9"/>
    <w:rPr>
      <w:rFonts w:ascii="Times New Roman" w:eastAsia="Times New Roman" w:hAnsi="Times New Roman"/>
      <w:b/>
      <w:bCs/>
      <w:i/>
      <w:iCs/>
      <w:sz w:val="28"/>
      <w:szCs w:val="28"/>
    </w:rPr>
  </w:style>
  <w:style w:type="character" w:customStyle="1" w:styleId="50">
    <w:name w:val="Заголовок 5 Знак"/>
    <w:link w:val="5"/>
    <w:uiPriority w:val="99"/>
    <w:rsid w:val="00C770E9"/>
    <w:rPr>
      <w:rFonts w:ascii="Times New Roman" w:eastAsia="Times New Roman" w:hAnsi="Times New Roman"/>
      <w:b/>
      <w:bCs/>
      <w:sz w:val="26"/>
      <w:szCs w:val="26"/>
    </w:rPr>
  </w:style>
  <w:style w:type="character" w:customStyle="1" w:styleId="60">
    <w:name w:val="Заголовок 6 Знак"/>
    <w:link w:val="6"/>
    <w:uiPriority w:val="99"/>
    <w:rsid w:val="00C770E9"/>
    <w:rPr>
      <w:rFonts w:ascii="Times New Roman" w:eastAsia="Times New Roman" w:hAnsi="Times New Roman"/>
      <w:b/>
      <w:bCs/>
      <w:sz w:val="22"/>
      <w:szCs w:val="22"/>
    </w:rPr>
  </w:style>
  <w:style w:type="character" w:customStyle="1" w:styleId="70">
    <w:name w:val="Заголовок 7 Знак"/>
    <w:link w:val="7"/>
    <w:uiPriority w:val="99"/>
    <w:rsid w:val="00C770E9"/>
    <w:rPr>
      <w:rFonts w:ascii="Times New Roman" w:eastAsia="Times New Roman" w:hAnsi="Times New Roman"/>
      <w:sz w:val="26"/>
      <w:szCs w:val="26"/>
    </w:rPr>
  </w:style>
  <w:style w:type="character" w:customStyle="1" w:styleId="80">
    <w:name w:val="Заголовок 8 Знак"/>
    <w:link w:val="8"/>
    <w:uiPriority w:val="99"/>
    <w:rsid w:val="00C770E9"/>
    <w:rPr>
      <w:rFonts w:ascii="Times New Roman" w:eastAsia="Times New Roman" w:hAnsi="Times New Roman"/>
      <w:i/>
      <w:iCs/>
      <w:sz w:val="26"/>
      <w:szCs w:val="26"/>
    </w:rPr>
  </w:style>
  <w:style w:type="character" w:customStyle="1" w:styleId="90">
    <w:name w:val="Заголовок 9 Знак"/>
    <w:link w:val="9"/>
    <w:uiPriority w:val="99"/>
    <w:rsid w:val="00C770E9"/>
    <w:rPr>
      <w:rFonts w:ascii="Arial" w:eastAsia="Times New Roman" w:hAnsi="Arial" w:cs="Arial"/>
      <w:sz w:val="22"/>
      <w:szCs w:val="22"/>
    </w:rPr>
  </w:style>
  <w:style w:type="numbering" w:customStyle="1" w:styleId="11">
    <w:name w:val="Нет списка1"/>
    <w:next w:val="a2"/>
    <w:uiPriority w:val="99"/>
    <w:semiHidden/>
    <w:unhideWhenUsed/>
    <w:rsid w:val="00C770E9"/>
  </w:style>
  <w:style w:type="paragraph" w:styleId="a3">
    <w:name w:val="header"/>
    <w:basedOn w:val="a"/>
    <w:link w:val="a4"/>
    <w:uiPriority w:val="99"/>
    <w:rsid w:val="00C770E9"/>
    <w:pPr>
      <w:pBdr>
        <w:bottom w:val="single" w:sz="4" w:space="1" w:color="auto"/>
      </w:pBdr>
      <w:tabs>
        <w:tab w:val="center" w:pos="4153"/>
        <w:tab w:val="right" w:pos="8306"/>
      </w:tabs>
      <w:spacing w:after="0" w:line="240" w:lineRule="auto"/>
      <w:jc w:val="center"/>
    </w:pPr>
    <w:rPr>
      <w:rFonts w:ascii="Times New Roman" w:eastAsia="Times New Roman" w:hAnsi="Times New Roman"/>
      <w:i/>
      <w:iCs/>
      <w:sz w:val="20"/>
      <w:szCs w:val="20"/>
      <w:lang w:eastAsia="ru-RU"/>
    </w:rPr>
  </w:style>
  <w:style w:type="character" w:customStyle="1" w:styleId="a4">
    <w:name w:val="Верхний колонтитул Знак"/>
    <w:link w:val="a3"/>
    <w:uiPriority w:val="99"/>
    <w:rsid w:val="00C770E9"/>
    <w:rPr>
      <w:rFonts w:ascii="Times New Roman" w:eastAsia="Times New Roman" w:hAnsi="Times New Roman"/>
      <w:i/>
      <w:iCs/>
    </w:rPr>
  </w:style>
  <w:style w:type="paragraph" w:styleId="a5">
    <w:name w:val="footer"/>
    <w:basedOn w:val="a"/>
    <w:link w:val="a6"/>
    <w:uiPriority w:val="99"/>
    <w:rsid w:val="00C770E9"/>
    <w:pPr>
      <w:tabs>
        <w:tab w:val="center" w:pos="4253"/>
        <w:tab w:val="right" w:pos="9356"/>
      </w:tabs>
      <w:spacing w:after="0" w:line="240" w:lineRule="auto"/>
      <w:jc w:val="both"/>
    </w:pPr>
    <w:rPr>
      <w:rFonts w:ascii="Times New Roman" w:eastAsia="Times New Roman" w:hAnsi="Times New Roman"/>
      <w:sz w:val="20"/>
      <w:szCs w:val="20"/>
      <w:lang w:eastAsia="ru-RU"/>
    </w:rPr>
  </w:style>
  <w:style w:type="character" w:customStyle="1" w:styleId="a6">
    <w:name w:val="Нижний колонтитул Знак"/>
    <w:link w:val="a5"/>
    <w:uiPriority w:val="99"/>
    <w:rsid w:val="00C770E9"/>
    <w:rPr>
      <w:rFonts w:ascii="Times New Roman" w:eastAsia="Times New Roman" w:hAnsi="Times New Roman"/>
    </w:rPr>
  </w:style>
  <w:style w:type="character" w:styleId="a7">
    <w:name w:val="Hyperlink"/>
    <w:uiPriority w:val="99"/>
    <w:rsid w:val="00C770E9"/>
    <w:rPr>
      <w:rFonts w:cs="Times New Roman"/>
      <w:color w:val="0000FF"/>
      <w:u w:val="single"/>
    </w:rPr>
  </w:style>
  <w:style w:type="character" w:styleId="a8">
    <w:name w:val="footnote reference"/>
    <w:uiPriority w:val="99"/>
    <w:semiHidden/>
    <w:rsid w:val="00C770E9"/>
    <w:rPr>
      <w:rFonts w:cs="Times New Roman"/>
      <w:vertAlign w:val="superscript"/>
    </w:rPr>
  </w:style>
  <w:style w:type="character" w:styleId="a9">
    <w:name w:val="page number"/>
    <w:uiPriority w:val="99"/>
    <w:rsid w:val="00C770E9"/>
    <w:rPr>
      <w:rFonts w:ascii="Times New Roman" w:hAnsi="Times New Roman" w:cs="Times New Roman"/>
      <w:sz w:val="20"/>
      <w:szCs w:val="20"/>
    </w:rPr>
  </w:style>
  <w:style w:type="paragraph" w:styleId="12">
    <w:name w:val="toc 1"/>
    <w:basedOn w:val="a"/>
    <w:next w:val="a"/>
    <w:autoRedefine/>
    <w:uiPriority w:val="99"/>
    <w:rsid w:val="00C770E9"/>
    <w:pPr>
      <w:tabs>
        <w:tab w:val="left" w:pos="540"/>
        <w:tab w:val="right" w:leader="dot" w:pos="9356"/>
      </w:tabs>
      <w:spacing w:before="240" w:after="120" w:line="240" w:lineRule="auto"/>
    </w:pPr>
    <w:rPr>
      <w:rFonts w:ascii="Times New Roman" w:eastAsia="Times New Roman" w:hAnsi="Times New Roman"/>
      <w:b/>
      <w:bCs/>
      <w:caps/>
      <w:noProof/>
      <w:sz w:val="28"/>
      <w:szCs w:val="28"/>
      <w:lang w:eastAsia="ru-RU"/>
    </w:rPr>
  </w:style>
  <w:style w:type="paragraph" w:styleId="21">
    <w:name w:val="toc 2"/>
    <w:basedOn w:val="a"/>
    <w:next w:val="a"/>
    <w:autoRedefine/>
    <w:uiPriority w:val="99"/>
    <w:rsid w:val="00C770E9"/>
    <w:pPr>
      <w:tabs>
        <w:tab w:val="left" w:pos="1134"/>
        <w:tab w:val="right" w:leader="dot" w:pos="9356"/>
        <w:tab w:val="right" w:leader="dot" w:pos="9781"/>
      </w:tabs>
      <w:spacing w:before="120" w:after="120" w:line="240" w:lineRule="auto"/>
      <w:ind w:right="423"/>
    </w:pPr>
    <w:rPr>
      <w:rFonts w:ascii="Times New Roman" w:eastAsia="Times New Roman" w:hAnsi="Times New Roman"/>
      <w:bCs/>
      <w:noProof/>
      <w:sz w:val="24"/>
      <w:szCs w:val="24"/>
      <w:lang w:eastAsia="ru-RU"/>
    </w:rPr>
  </w:style>
  <w:style w:type="paragraph" w:styleId="31">
    <w:name w:val="toc 3"/>
    <w:basedOn w:val="a"/>
    <w:next w:val="a"/>
    <w:autoRedefine/>
    <w:uiPriority w:val="99"/>
    <w:rsid w:val="00C770E9"/>
    <w:pPr>
      <w:tabs>
        <w:tab w:val="left" w:pos="1080"/>
        <w:tab w:val="right" w:leader="dot" w:pos="10195"/>
      </w:tabs>
      <w:spacing w:after="120" w:line="240" w:lineRule="auto"/>
      <w:ind w:left="900" w:right="1134" w:hanging="851"/>
    </w:pPr>
    <w:rPr>
      <w:rFonts w:ascii="Times New Roman" w:eastAsia="Times New Roman" w:hAnsi="Times New Roman"/>
      <w:noProof/>
      <w:sz w:val="24"/>
      <w:szCs w:val="24"/>
      <w:lang w:eastAsia="ru-RU"/>
    </w:rPr>
  </w:style>
  <w:style w:type="character" w:styleId="aa">
    <w:name w:val="FollowedHyperlink"/>
    <w:uiPriority w:val="99"/>
    <w:rsid w:val="00C770E9"/>
    <w:rPr>
      <w:rFonts w:cs="Times New Roman"/>
      <w:color w:val="800080"/>
      <w:u w:val="single"/>
    </w:rPr>
  </w:style>
  <w:style w:type="character" w:customStyle="1" w:styleId="DocumentMapChar">
    <w:name w:val="Document Map Char"/>
    <w:uiPriority w:val="99"/>
    <w:semiHidden/>
    <w:locked/>
    <w:rsid w:val="00C770E9"/>
    <w:rPr>
      <w:rFonts w:ascii="Tahoma" w:hAnsi="Tahoma"/>
      <w:sz w:val="20"/>
      <w:shd w:val="clear" w:color="auto" w:fill="000080"/>
      <w:lang w:eastAsia="ru-RU"/>
    </w:rPr>
  </w:style>
  <w:style w:type="paragraph" w:styleId="ab">
    <w:name w:val="Document Map"/>
    <w:basedOn w:val="a"/>
    <w:link w:val="ac"/>
    <w:uiPriority w:val="99"/>
    <w:semiHidden/>
    <w:rsid w:val="00C770E9"/>
    <w:pPr>
      <w:shd w:val="clear" w:color="auto" w:fill="000080"/>
      <w:spacing w:after="0" w:line="360" w:lineRule="auto"/>
      <w:ind w:firstLine="567"/>
      <w:jc w:val="both"/>
    </w:pPr>
    <w:rPr>
      <w:rFonts w:ascii="Tahoma" w:eastAsia="Times New Roman" w:hAnsi="Tahoma" w:cs="Tahoma"/>
      <w:sz w:val="20"/>
      <w:szCs w:val="20"/>
      <w:lang w:eastAsia="ru-RU"/>
    </w:rPr>
  </w:style>
  <w:style w:type="character" w:customStyle="1" w:styleId="ac">
    <w:name w:val="Схема документа Знак"/>
    <w:link w:val="ab"/>
    <w:uiPriority w:val="99"/>
    <w:semiHidden/>
    <w:rsid w:val="00C770E9"/>
    <w:rPr>
      <w:rFonts w:ascii="Tahoma" w:eastAsia="Times New Roman" w:hAnsi="Tahoma" w:cs="Tahoma"/>
      <w:shd w:val="clear" w:color="auto" w:fill="000080"/>
    </w:rPr>
  </w:style>
  <w:style w:type="paragraph" w:customStyle="1" w:styleId="ad">
    <w:name w:val="Таблица шапка"/>
    <w:basedOn w:val="a"/>
    <w:uiPriority w:val="99"/>
    <w:rsid w:val="00C770E9"/>
    <w:pPr>
      <w:keepNext/>
      <w:spacing w:before="40" w:after="40" w:line="240" w:lineRule="auto"/>
      <w:ind w:left="57" w:right="57"/>
    </w:pPr>
    <w:rPr>
      <w:rFonts w:ascii="Times New Roman" w:eastAsia="Times New Roman" w:hAnsi="Times New Roman"/>
      <w:lang w:eastAsia="ru-RU"/>
    </w:rPr>
  </w:style>
  <w:style w:type="character" w:customStyle="1" w:styleId="FootnoteTextChar">
    <w:name w:val="Footnote Text Char"/>
    <w:uiPriority w:val="99"/>
    <w:semiHidden/>
    <w:locked/>
    <w:rsid w:val="00C770E9"/>
    <w:rPr>
      <w:rFonts w:ascii="Times New Roman" w:hAnsi="Times New Roman"/>
      <w:sz w:val="20"/>
      <w:lang w:eastAsia="ru-RU"/>
    </w:rPr>
  </w:style>
  <w:style w:type="paragraph" w:styleId="ae">
    <w:name w:val="footnote text"/>
    <w:basedOn w:val="a"/>
    <w:link w:val="af"/>
    <w:uiPriority w:val="99"/>
    <w:semiHidden/>
    <w:rsid w:val="00C770E9"/>
    <w:pPr>
      <w:spacing w:after="0" w:line="240" w:lineRule="auto"/>
      <w:ind w:firstLine="567"/>
      <w:jc w:val="both"/>
    </w:pPr>
    <w:rPr>
      <w:rFonts w:ascii="Times New Roman" w:eastAsia="Times New Roman" w:hAnsi="Times New Roman"/>
      <w:sz w:val="20"/>
      <w:szCs w:val="20"/>
      <w:lang w:eastAsia="ru-RU"/>
    </w:rPr>
  </w:style>
  <w:style w:type="character" w:customStyle="1" w:styleId="af">
    <w:name w:val="Текст сноски Знак"/>
    <w:link w:val="ae"/>
    <w:uiPriority w:val="99"/>
    <w:semiHidden/>
    <w:rsid w:val="00C770E9"/>
    <w:rPr>
      <w:rFonts w:ascii="Times New Roman" w:eastAsia="Times New Roman" w:hAnsi="Times New Roman"/>
    </w:rPr>
  </w:style>
  <w:style w:type="paragraph" w:customStyle="1" w:styleId="af0">
    <w:name w:val="Таблица текст"/>
    <w:basedOn w:val="a"/>
    <w:uiPriority w:val="99"/>
    <w:rsid w:val="00C770E9"/>
    <w:pPr>
      <w:spacing w:before="40" w:after="40" w:line="240" w:lineRule="auto"/>
      <w:ind w:left="57" w:right="57"/>
    </w:pPr>
    <w:rPr>
      <w:rFonts w:ascii="Times New Roman" w:eastAsia="Times New Roman" w:hAnsi="Times New Roman"/>
      <w:sz w:val="24"/>
      <w:szCs w:val="24"/>
      <w:lang w:eastAsia="ru-RU"/>
    </w:rPr>
  </w:style>
  <w:style w:type="paragraph" w:styleId="af1">
    <w:name w:val="caption"/>
    <w:basedOn w:val="a"/>
    <w:next w:val="a"/>
    <w:uiPriority w:val="99"/>
    <w:qFormat/>
    <w:rsid w:val="00C770E9"/>
    <w:pPr>
      <w:pageBreakBefore/>
      <w:suppressAutoHyphens/>
      <w:spacing w:before="120" w:after="120" w:line="240" w:lineRule="auto"/>
      <w:jc w:val="both"/>
    </w:pPr>
    <w:rPr>
      <w:rFonts w:ascii="Times New Roman" w:eastAsia="Times New Roman" w:hAnsi="Times New Roman"/>
      <w:i/>
      <w:iCs/>
      <w:sz w:val="24"/>
      <w:szCs w:val="24"/>
      <w:lang w:eastAsia="ru-RU"/>
    </w:rPr>
  </w:style>
  <w:style w:type="paragraph" w:customStyle="1" w:styleId="af2">
    <w:name w:val="Служебный"/>
    <w:basedOn w:val="af3"/>
    <w:uiPriority w:val="99"/>
    <w:rsid w:val="00C770E9"/>
  </w:style>
  <w:style w:type="paragraph" w:customStyle="1" w:styleId="af3">
    <w:name w:val="Главы"/>
    <w:basedOn w:val="af4"/>
    <w:next w:val="a"/>
    <w:uiPriority w:val="99"/>
    <w:rsid w:val="00C770E9"/>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
    <w:uiPriority w:val="99"/>
    <w:rsid w:val="00C770E9"/>
    <w:pPr>
      <w:pageBreakBefore/>
      <w:pBdr>
        <w:bottom w:val="thinThickSmallGap" w:sz="24" w:space="1" w:color="auto"/>
      </w:pBdr>
      <w:tabs>
        <w:tab w:val="num" w:pos="567"/>
        <w:tab w:val="left" w:pos="851"/>
      </w:tabs>
      <w:suppressAutoHyphens/>
      <w:spacing w:before="480" w:after="240" w:line="240" w:lineRule="auto"/>
      <w:ind w:left="567" w:right="2835" w:hanging="567"/>
      <w:outlineLvl w:val="0"/>
    </w:pPr>
    <w:rPr>
      <w:rFonts w:ascii="Arial" w:eastAsia="Times New Roman" w:hAnsi="Arial" w:cs="Arial"/>
      <w:b/>
      <w:bCs/>
      <w:caps/>
      <w:sz w:val="36"/>
      <w:szCs w:val="36"/>
      <w:lang w:eastAsia="ru-RU"/>
    </w:rPr>
  </w:style>
  <w:style w:type="paragraph" w:customStyle="1" w:styleId="af5">
    <w:name w:val="Пункт"/>
    <w:basedOn w:val="a"/>
    <w:link w:val="13"/>
    <w:rsid w:val="00C770E9"/>
    <w:pPr>
      <w:tabs>
        <w:tab w:val="num" w:pos="360"/>
      </w:tabs>
      <w:spacing w:after="0" w:line="360" w:lineRule="auto"/>
      <w:ind w:left="360" w:hanging="360"/>
      <w:jc w:val="both"/>
    </w:pPr>
    <w:rPr>
      <w:rFonts w:ascii="Times New Roman" w:eastAsia="Times New Roman" w:hAnsi="Times New Roman"/>
      <w:sz w:val="28"/>
      <w:szCs w:val="28"/>
      <w:lang w:eastAsia="ru-RU"/>
    </w:rPr>
  </w:style>
  <w:style w:type="character" w:customStyle="1" w:styleId="13">
    <w:name w:val="Пункт Знак1"/>
    <w:link w:val="af5"/>
    <w:locked/>
    <w:rsid w:val="00C770E9"/>
    <w:rPr>
      <w:rFonts w:ascii="Times New Roman" w:eastAsia="Times New Roman" w:hAnsi="Times New Roman"/>
      <w:sz w:val="28"/>
      <w:szCs w:val="28"/>
    </w:rPr>
  </w:style>
  <w:style w:type="character" w:customStyle="1" w:styleId="af6">
    <w:name w:val="Пункт Знак"/>
    <w:uiPriority w:val="99"/>
    <w:rsid w:val="00C770E9"/>
    <w:rPr>
      <w:rFonts w:cs="Times New Roman"/>
      <w:sz w:val="28"/>
      <w:szCs w:val="28"/>
      <w:lang w:val="ru-RU" w:eastAsia="ru-RU"/>
    </w:rPr>
  </w:style>
  <w:style w:type="paragraph" w:customStyle="1" w:styleId="af7">
    <w:name w:val="Подпункт"/>
    <w:basedOn w:val="af5"/>
    <w:uiPriority w:val="99"/>
    <w:rsid w:val="00C770E9"/>
    <w:pPr>
      <w:numPr>
        <w:ilvl w:val="3"/>
      </w:numPr>
      <w:tabs>
        <w:tab w:val="num" w:pos="360"/>
      </w:tabs>
      <w:ind w:left="360" w:hanging="360"/>
    </w:pPr>
  </w:style>
  <w:style w:type="character" w:customStyle="1" w:styleId="af8">
    <w:name w:val="Подпункт Знак"/>
    <w:uiPriority w:val="99"/>
    <w:rsid w:val="00C770E9"/>
  </w:style>
  <w:style w:type="character" w:customStyle="1" w:styleId="af9">
    <w:name w:val="комментарий"/>
    <w:uiPriority w:val="99"/>
    <w:rsid w:val="00C770E9"/>
    <w:rPr>
      <w:rFonts w:cs="Times New Roman"/>
      <w:b/>
      <w:bCs/>
      <w:i/>
      <w:iCs/>
      <w:shd w:val="clear" w:color="auto" w:fill="FFFF99"/>
    </w:rPr>
  </w:style>
  <w:style w:type="paragraph" w:customStyle="1" w:styleId="22">
    <w:name w:val="Пункт2"/>
    <w:basedOn w:val="af5"/>
    <w:link w:val="23"/>
    <w:uiPriority w:val="99"/>
    <w:rsid w:val="00C770E9"/>
    <w:pPr>
      <w:keepNext/>
      <w:suppressAutoHyphens/>
      <w:spacing w:before="240" w:after="120" w:line="240" w:lineRule="auto"/>
      <w:jc w:val="left"/>
      <w:outlineLvl w:val="2"/>
    </w:pPr>
    <w:rPr>
      <w:b/>
      <w:bCs/>
    </w:rPr>
  </w:style>
  <w:style w:type="character" w:customStyle="1" w:styleId="23">
    <w:name w:val="Пункт2 Знак"/>
    <w:link w:val="22"/>
    <w:uiPriority w:val="99"/>
    <w:locked/>
    <w:rsid w:val="00C770E9"/>
    <w:rPr>
      <w:rFonts w:ascii="Times New Roman" w:eastAsia="Times New Roman" w:hAnsi="Times New Roman"/>
      <w:b/>
      <w:bCs/>
      <w:sz w:val="28"/>
      <w:szCs w:val="28"/>
    </w:rPr>
  </w:style>
  <w:style w:type="paragraph" w:customStyle="1" w:styleId="afa">
    <w:name w:val="Подподпункт"/>
    <w:basedOn w:val="af7"/>
    <w:uiPriority w:val="99"/>
    <w:rsid w:val="00C770E9"/>
    <w:pPr>
      <w:numPr>
        <w:ilvl w:val="4"/>
      </w:numPr>
      <w:tabs>
        <w:tab w:val="num" w:pos="360"/>
      </w:tabs>
      <w:ind w:left="1701" w:hanging="567"/>
    </w:pPr>
  </w:style>
  <w:style w:type="paragraph" w:styleId="afb">
    <w:name w:val="List Number"/>
    <w:basedOn w:val="a"/>
    <w:uiPriority w:val="99"/>
    <w:rsid w:val="00C770E9"/>
    <w:pPr>
      <w:tabs>
        <w:tab w:val="num" w:pos="1134"/>
      </w:tabs>
      <w:autoSpaceDE w:val="0"/>
      <w:autoSpaceDN w:val="0"/>
      <w:spacing w:before="60" w:after="0" w:line="360" w:lineRule="auto"/>
      <w:ind w:left="360" w:hanging="360"/>
      <w:jc w:val="both"/>
    </w:pPr>
    <w:rPr>
      <w:rFonts w:ascii="Times New Roman" w:eastAsia="Times New Roman" w:hAnsi="Times New Roman"/>
      <w:sz w:val="28"/>
      <w:szCs w:val="28"/>
      <w:lang w:eastAsia="ru-RU"/>
    </w:rPr>
  </w:style>
  <w:style w:type="paragraph" w:customStyle="1" w:styleId="afc">
    <w:name w:val="Пункт б/н"/>
    <w:basedOn w:val="a"/>
    <w:uiPriority w:val="99"/>
    <w:rsid w:val="00C770E9"/>
    <w:pPr>
      <w:tabs>
        <w:tab w:val="left" w:pos="1134"/>
      </w:tabs>
      <w:spacing w:after="0" w:line="360" w:lineRule="auto"/>
      <w:ind w:left="1134"/>
      <w:jc w:val="both"/>
    </w:pPr>
    <w:rPr>
      <w:rFonts w:ascii="Times New Roman" w:eastAsia="Times New Roman" w:hAnsi="Times New Roman"/>
      <w:sz w:val="28"/>
      <w:szCs w:val="28"/>
      <w:lang w:eastAsia="ru-RU"/>
    </w:rPr>
  </w:style>
  <w:style w:type="paragraph" w:styleId="afd">
    <w:name w:val="List Bullet"/>
    <w:basedOn w:val="a"/>
    <w:autoRedefine/>
    <w:uiPriority w:val="99"/>
    <w:rsid w:val="00C770E9"/>
    <w:pPr>
      <w:tabs>
        <w:tab w:val="num" w:pos="360"/>
      </w:tabs>
      <w:spacing w:after="0" w:line="360" w:lineRule="auto"/>
      <w:ind w:left="360" w:hanging="360"/>
      <w:jc w:val="both"/>
    </w:pPr>
    <w:rPr>
      <w:rFonts w:ascii="Times New Roman" w:eastAsia="Times New Roman" w:hAnsi="Times New Roman"/>
      <w:sz w:val="28"/>
      <w:szCs w:val="28"/>
      <w:lang w:eastAsia="ru-RU"/>
    </w:rPr>
  </w:style>
  <w:style w:type="character" w:customStyle="1" w:styleId="BalloonTextChar">
    <w:name w:val="Balloon Text Char"/>
    <w:uiPriority w:val="99"/>
    <w:semiHidden/>
    <w:locked/>
    <w:rsid w:val="00C770E9"/>
    <w:rPr>
      <w:rFonts w:ascii="Tahoma" w:hAnsi="Tahoma"/>
      <w:sz w:val="16"/>
      <w:lang w:eastAsia="ru-RU"/>
    </w:rPr>
  </w:style>
  <w:style w:type="paragraph" w:styleId="afe">
    <w:name w:val="Balloon Text"/>
    <w:basedOn w:val="a"/>
    <w:link w:val="aff"/>
    <w:uiPriority w:val="99"/>
    <w:semiHidden/>
    <w:rsid w:val="00C770E9"/>
    <w:pPr>
      <w:spacing w:after="0" w:line="360" w:lineRule="auto"/>
      <w:ind w:firstLine="567"/>
      <w:jc w:val="both"/>
    </w:pPr>
    <w:rPr>
      <w:rFonts w:ascii="Tahoma" w:eastAsia="Times New Roman" w:hAnsi="Tahoma" w:cs="Tahoma"/>
      <w:sz w:val="16"/>
      <w:szCs w:val="16"/>
      <w:lang w:eastAsia="ru-RU"/>
    </w:rPr>
  </w:style>
  <w:style w:type="character" w:customStyle="1" w:styleId="aff">
    <w:name w:val="Текст выноски Знак"/>
    <w:link w:val="afe"/>
    <w:uiPriority w:val="99"/>
    <w:semiHidden/>
    <w:rsid w:val="00C770E9"/>
    <w:rPr>
      <w:rFonts w:ascii="Tahoma" w:eastAsia="Times New Roman" w:hAnsi="Tahoma" w:cs="Tahoma"/>
      <w:sz w:val="16"/>
      <w:szCs w:val="16"/>
    </w:rPr>
  </w:style>
  <w:style w:type="paragraph" w:customStyle="1" w:styleId="aff0">
    <w:name w:val="Подподподпункт"/>
    <w:basedOn w:val="a"/>
    <w:uiPriority w:val="99"/>
    <w:rsid w:val="00C770E9"/>
    <w:pPr>
      <w:tabs>
        <w:tab w:val="left" w:pos="1134"/>
        <w:tab w:val="left" w:pos="1701"/>
        <w:tab w:val="num" w:pos="3560"/>
      </w:tabs>
      <w:spacing w:after="0" w:line="360" w:lineRule="auto"/>
      <w:ind w:left="3560" w:hanging="1008"/>
      <w:jc w:val="both"/>
    </w:pPr>
    <w:rPr>
      <w:rFonts w:ascii="Times New Roman" w:eastAsia="Times New Roman" w:hAnsi="Times New Roman"/>
      <w:sz w:val="28"/>
      <w:szCs w:val="28"/>
      <w:lang w:eastAsia="ru-RU"/>
    </w:rPr>
  </w:style>
  <w:style w:type="character" w:customStyle="1" w:styleId="CommentTextChar">
    <w:name w:val="Comment Text Char"/>
    <w:uiPriority w:val="99"/>
    <w:semiHidden/>
    <w:locked/>
    <w:rsid w:val="00C770E9"/>
    <w:rPr>
      <w:rFonts w:ascii="Times New Roman" w:hAnsi="Times New Roman"/>
      <w:sz w:val="20"/>
      <w:lang w:eastAsia="ru-RU"/>
    </w:rPr>
  </w:style>
  <w:style w:type="paragraph" w:styleId="aff1">
    <w:name w:val="annotation text"/>
    <w:basedOn w:val="a"/>
    <w:link w:val="aff2"/>
    <w:uiPriority w:val="99"/>
    <w:semiHidden/>
    <w:rsid w:val="00C770E9"/>
    <w:pPr>
      <w:spacing w:after="0" w:line="360" w:lineRule="auto"/>
      <w:ind w:firstLine="567"/>
      <w:jc w:val="both"/>
    </w:pPr>
    <w:rPr>
      <w:rFonts w:ascii="Times New Roman" w:eastAsia="Times New Roman" w:hAnsi="Times New Roman"/>
      <w:sz w:val="20"/>
      <w:szCs w:val="20"/>
      <w:lang w:eastAsia="ru-RU"/>
    </w:rPr>
  </w:style>
  <w:style w:type="character" w:customStyle="1" w:styleId="aff2">
    <w:name w:val="Текст примечания Знак"/>
    <w:link w:val="aff1"/>
    <w:uiPriority w:val="99"/>
    <w:semiHidden/>
    <w:rsid w:val="00C770E9"/>
    <w:rPr>
      <w:rFonts w:ascii="Times New Roman" w:eastAsia="Times New Roman" w:hAnsi="Times New Roman"/>
    </w:rPr>
  </w:style>
  <w:style w:type="character" w:customStyle="1" w:styleId="CommentSubjectChar">
    <w:name w:val="Comment Subject Char"/>
    <w:uiPriority w:val="99"/>
    <w:semiHidden/>
    <w:locked/>
    <w:rsid w:val="00C770E9"/>
    <w:rPr>
      <w:rFonts w:ascii="Times New Roman" w:hAnsi="Times New Roman"/>
      <w:b/>
      <w:sz w:val="20"/>
      <w:lang w:eastAsia="ru-RU"/>
    </w:rPr>
  </w:style>
  <w:style w:type="paragraph" w:styleId="aff3">
    <w:name w:val="annotation subject"/>
    <w:basedOn w:val="aff1"/>
    <w:next w:val="aff1"/>
    <w:link w:val="aff4"/>
    <w:uiPriority w:val="99"/>
    <w:semiHidden/>
    <w:rsid w:val="00C770E9"/>
    <w:rPr>
      <w:b/>
      <w:bCs/>
    </w:rPr>
  </w:style>
  <w:style w:type="character" w:customStyle="1" w:styleId="aff4">
    <w:name w:val="Тема примечания Знак"/>
    <w:link w:val="aff3"/>
    <w:uiPriority w:val="99"/>
    <w:semiHidden/>
    <w:rsid w:val="00C770E9"/>
    <w:rPr>
      <w:rFonts w:ascii="Times New Roman" w:eastAsia="Times New Roman" w:hAnsi="Times New Roman"/>
      <w:b/>
      <w:bCs/>
    </w:rPr>
  </w:style>
  <w:style w:type="paragraph" w:customStyle="1" w:styleId="14">
    <w:name w:val="Стиль1"/>
    <w:basedOn w:val="af7"/>
    <w:uiPriority w:val="99"/>
    <w:rsid w:val="00C770E9"/>
    <w:pPr>
      <w:numPr>
        <w:ilvl w:val="0"/>
      </w:numPr>
      <w:tabs>
        <w:tab w:val="num" w:pos="360"/>
      </w:tabs>
      <w:spacing w:line="240" w:lineRule="auto"/>
      <w:ind w:left="360" w:hanging="360"/>
    </w:pPr>
  </w:style>
  <w:style w:type="paragraph" w:customStyle="1" w:styleId="15">
    <w:name w:val="Пункт1"/>
    <w:basedOn w:val="a"/>
    <w:uiPriority w:val="99"/>
    <w:rsid w:val="00C770E9"/>
    <w:pPr>
      <w:tabs>
        <w:tab w:val="num" w:pos="567"/>
      </w:tabs>
      <w:spacing w:before="240" w:after="0" w:line="360" w:lineRule="auto"/>
      <w:ind w:left="567" w:hanging="279"/>
      <w:jc w:val="center"/>
    </w:pPr>
    <w:rPr>
      <w:rFonts w:ascii="Arial" w:eastAsia="Times New Roman" w:hAnsi="Arial" w:cs="Arial"/>
      <w:b/>
      <w:bCs/>
      <w:sz w:val="28"/>
      <w:szCs w:val="28"/>
      <w:lang w:eastAsia="ru-RU"/>
    </w:rPr>
  </w:style>
  <w:style w:type="paragraph" w:customStyle="1" w:styleId="24">
    <w:name w:val="Пункт_2"/>
    <w:basedOn w:val="a"/>
    <w:uiPriority w:val="99"/>
    <w:rsid w:val="00C770E9"/>
    <w:pPr>
      <w:tabs>
        <w:tab w:val="num" w:pos="851"/>
        <w:tab w:val="left" w:pos="1134"/>
      </w:tabs>
      <w:spacing w:after="0" w:line="360" w:lineRule="auto"/>
      <w:ind w:left="851" w:hanging="851"/>
      <w:jc w:val="both"/>
    </w:pPr>
    <w:rPr>
      <w:rFonts w:ascii="Times New Roman" w:eastAsia="Times New Roman" w:hAnsi="Times New Roman"/>
      <w:sz w:val="28"/>
      <w:szCs w:val="28"/>
      <w:lang w:eastAsia="ru-RU"/>
    </w:rPr>
  </w:style>
  <w:style w:type="paragraph" w:customStyle="1" w:styleId="32">
    <w:name w:val="Пункт_3"/>
    <w:basedOn w:val="24"/>
    <w:uiPriority w:val="99"/>
    <w:rsid w:val="00C770E9"/>
    <w:pPr>
      <w:numPr>
        <w:ilvl w:val="2"/>
      </w:numPr>
      <w:tabs>
        <w:tab w:val="clear" w:pos="1134"/>
        <w:tab w:val="num" w:pos="0"/>
        <w:tab w:val="num" w:pos="851"/>
      </w:tabs>
      <w:ind w:left="1134" w:hanging="1134"/>
    </w:pPr>
  </w:style>
  <w:style w:type="paragraph" w:customStyle="1" w:styleId="41">
    <w:name w:val="Пункт_4"/>
    <w:basedOn w:val="32"/>
    <w:uiPriority w:val="99"/>
    <w:rsid w:val="00C770E9"/>
    <w:pPr>
      <w:numPr>
        <w:ilvl w:val="3"/>
      </w:numPr>
      <w:tabs>
        <w:tab w:val="num" w:pos="0"/>
        <w:tab w:val="num" w:pos="153"/>
        <w:tab w:val="left" w:pos="1134"/>
        <w:tab w:val="left" w:pos="1418"/>
      </w:tabs>
      <w:ind w:left="1134" w:hanging="1134"/>
    </w:pPr>
  </w:style>
  <w:style w:type="paragraph" w:customStyle="1" w:styleId="5ABCD">
    <w:name w:val="Пункт_5_ABCD"/>
    <w:basedOn w:val="a"/>
    <w:uiPriority w:val="99"/>
    <w:rsid w:val="00C770E9"/>
    <w:pPr>
      <w:tabs>
        <w:tab w:val="left" w:pos="1134"/>
        <w:tab w:val="left" w:pos="1701"/>
        <w:tab w:val="num" w:pos="3560"/>
      </w:tabs>
      <w:spacing w:after="0" w:line="360" w:lineRule="auto"/>
      <w:ind w:left="3560" w:hanging="1008"/>
      <w:jc w:val="both"/>
    </w:pPr>
    <w:rPr>
      <w:rFonts w:ascii="Times New Roman" w:eastAsia="Times New Roman" w:hAnsi="Times New Roman"/>
      <w:sz w:val="28"/>
      <w:szCs w:val="28"/>
      <w:lang w:eastAsia="ru-RU"/>
    </w:rPr>
  </w:style>
  <w:style w:type="paragraph" w:customStyle="1" w:styleId="16">
    <w:name w:val="Пункт_1"/>
    <w:basedOn w:val="a"/>
    <w:uiPriority w:val="99"/>
    <w:rsid w:val="00C770E9"/>
    <w:pPr>
      <w:keepNext/>
      <w:tabs>
        <w:tab w:val="num" w:pos="567"/>
      </w:tabs>
      <w:spacing w:before="240" w:after="0" w:line="360" w:lineRule="auto"/>
      <w:ind w:left="567" w:hanging="278"/>
      <w:jc w:val="center"/>
    </w:pPr>
    <w:rPr>
      <w:rFonts w:ascii="Arial" w:eastAsia="Times New Roman" w:hAnsi="Arial" w:cs="Arial"/>
      <w:b/>
      <w:bCs/>
      <w:sz w:val="28"/>
      <w:szCs w:val="28"/>
      <w:lang w:eastAsia="ru-RU"/>
    </w:rPr>
  </w:style>
  <w:style w:type="paragraph" w:customStyle="1" w:styleId="aff5">
    <w:name w:val="Подпподпункт"/>
    <w:basedOn w:val="a"/>
    <w:uiPriority w:val="99"/>
    <w:rsid w:val="00C770E9"/>
    <w:pPr>
      <w:tabs>
        <w:tab w:val="num" w:pos="1701"/>
      </w:tabs>
      <w:spacing w:after="0" w:line="360" w:lineRule="auto"/>
      <w:ind w:left="1701" w:hanging="567"/>
      <w:jc w:val="both"/>
    </w:pPr>
    <w:rPr>
      <w:rFonts w:ascii="Times New Roman" w:eastAsia="Times New Roman" w:hAnsi="Times New Roman"/>
      <w:sz w:val="28"/>
      <w:szCs w:val="28"/>
      <w:lang w:eastAsia="ru-RU"/>
    </w:rPr>
  </w:style>
  <w:style w:type="paragraph" w:customStyle="1" w:styleId="-3">
    <w:name w:val="Пункт-3"/>
    <w:basedOn w:val="a"/>
    <w:uiPriority w:val="99"/>
    <w:rsid w:val="00C770E9"/>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4">
    <w:name w:val="Пункт-4"/>
    <w:basedOn w:val="a"/>
    <w:uiPriority w:val="99"/>
    <w:rsid w:val="00C770E9"/>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5">
    <w:name w:val="Пункт-5"/>
    <w:basedOn w:val="a"/>
    <w:uiPriority w:val="99"/>
    <w:rsid w:val="00C770E9"/>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6">
    <w:name w:val="Пункт-6"/>
    <w:basedOn w:val="a"/>
    <w:uiPriority w:val="99"/>
    <w:rsid w:val="00C770E9"/>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7">
    <w:name w:val="Пункт-7"/>
    <w:basedOn w:val="a"/>
    <w:uiPriority w:val="99"/>
    <w:rsid w:val="00C770E9"/>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CharChar">
    <w:name w:val="Char Char"/>
    <w:basedOn w:val="a"/>
    <w:uiPriority w:val="99"/>
    <w:rsid w:val="00C770E9"/>
    <w:pPr>
      <w:widowControl w:val="0"/>
      <w:spacing w:after="0" w:line="240" w:lineRule="auto"/>
      <w:jc w:val="both"/>
    </w:pPr>
    <w:rPr>
      <w:rFonts w:ascii="Tahoma" w:eastAsia="SimSun" w:hAnsi="Tahoma" w:cs="Tahoma"/>
      <w:kern w:val="2"/>
      <w:sz w:val="24"/>
      <w:szCs w:val="24"/>
      <w:lang w:val="en-US" w:eastAsia="zh-CN"/>
    </w:rPr>
  </w:style>
  <w:style w:type="table" w:styleId="aff6">
    <w:name w:val="Table Grid"/>
    <w:basedOn w:val="a1"/>
    <w:uiPriority w:val="59"/>
    <w:rsid w:val="00C770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7">
    <w:name w:val="List Paragraph"/>
    <w:basedOn w:val="a"/>
    <w:uiPriority w:val="34"/>
    <w:qFormat/>
    <w:rsid w:val="00C770E9"/>
    <w:pPr>
      <w:widowControl w:val="0"/>
      <w:autoSpaceDE w:val="0"/>
      <w:autoSpaceDN w:val="0"/>
      <w:adjustRightInd w:val="0"/>
      <w:spacing w:after="0" w:line="240" w:lineRule="auto"/>
      <w:ind w:left="720"/>
      <w:contextualSpacing/>
    </w:pPr>
    <w:rPr>
      <w:rFonts w:ascii="Arial" w:eastAsia="Times New Roman" w:hAnsi="Arial" w:cs="Arial"/>
      <w:sz w:val="20"/>
      <w:szCs w:val="20"/>
      <w:lang w:eastAsia="ru-RU"/>
    </w:rPr>
  </w:style>
  <w:style w:type="paragraph" w:customStyle="1" w:styleId="aff8">
    <w:name w:val="Стиль"/>
    <w:uiPriority w:val="99"/>
    <w:rsid w:val="00C770E9"/>
    <w:pPr>
      <w:widowControl w:val="0"/>
      <w:autoSpaceDE w:val="0"/>
      <w:autoSpaceDN w:val="0"/>
      <w:adjustRightInd w:val="0"/>
    </w:pPr>
    <w:rPr>
      <w:rFonts w:ascii="Times New Roman" w:eastAsia="Times New Roman" w:hAnsi="Times New Roman"/>
      <w:sz w:val="24"/>
      <w:szCs w:val="24"/>
    </w:rPr>
  </w:style>
  <w:style w:type="table" w:customStyle="1" w:styleId="17">
    <w:name w:val="Сетка таблицы1"/>
    <w:basedOn w:val="a1"/>
    <w:next w:val="aff6"/>
    <w:uiPriority w:val="99"/>
    <w:rsid w:val="00C770E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370D1"/>
    <w:pPr>
      <w:autoSpaceDE w:val="0"/>
      <w:autoSpaceDN w:val="0"/>
      <w:adjustRightInd w:val="0"/>
    </w:pPr>
    <w:rPr>
      <w:rFonts w:ascii="Times New Roman" w:eastAsia="Times New Roman" w:hAnsi="Times New Roman"/>
      <w:color w:val="000000"/>
      <w:sz w:val="24"/>
      <w:szCs w:val="24"/>
    </w:rPr>
  </w:style>
  <w:style w:type="paragraph" w:styleId="aff9">
    <w:name w:val="TOC Heading"/>
    <w:basedOn w:val="1"/>
    <w:next w:val="a"/>
    <w:uiPriority w:val="99"/>
    <w:unhideWhenUsed/>
    <w:qFormat/>
    <w:rsid w:val="00A10782"/>
    <w:pPr>
      <w:pageBreakBefore w:val="0"/>
      <w:tabs>
        <w:tab w:val="clear" w:pos="1134"/>
      </w:tabs>
      <w:suppressAutoHyphens w:val="0"/>
      <w:spacing w:after="0" w:line="276" w:lineRule="auto"/>
      <w:ind w:left="0" w:firstLine="0"/>
      <w:outlineLvl w:val="9"/>
    </w:pPr>
    <w:rPr>
      <w:rFonts w:ascii="Cambria" w:hAnsi="Cambria" w:cs="Times New Roman"/>
      <w:color w:val="365F91"/>
      <w:kern w:val="0"/>
      <w:sz w:val="28"/>
      <w:szCs w:val="28"/>
    </w:rPr>
  </w:style>
  <w:style w:type="paragraph" w:styleId="affa">
    <w:name w:val="Body Text Indent"/>
    <w:basedOn w:val="a"/>
    <w:link w:val="affb"/>
    <w:semiHidden/>
    <w:unhideWhenUsed/>
    <w:rsid w:val="00C90799"/>
    <w:pPr>
      <w:autoSpaceDE w:val="0"/>
      <w:autoSpaceDN w:val="0"/>
      <w:spacing w:after="0" w:line="240" w:lineRule="auto"/>
      <w:ind w:firstLine="720"/>
      <w:jc w:val="both"/>
    </w:pPr>
    <w:rPr>
      <w:rFonts w:ascii="Times New Roman" w:eastAsia="Times New Roman" w:hAnsi="Times New Roman"/>
      <w:sz w:val="24"/>
      <w:szCs w:val="24"/>
      <w:lang w:eastAsia="ru-RU"/>
    </w:rPr>
  </w:style>
  <w:style w:type="character" w:customStyle="1" w:styleId="affb">
    <w:name w:val="Основной текст с отступом Знак"/>
    <w:link w:val="affa"/>
    <w:semiHidden/>
    <w:rsid w:val="00C90799"/>
    <w:rPr>
      <w:rFonts w:ascii="Times New Roman" w:eastAsia="Times New Roman" w:hAnsi="Times New Roman"/>
      <w:sz w:val="24"/>
      <w:szCs w:val="24"/>
    </w:rPr>
  </w:style>
  <w:style w:type="paragraph" w:styleId="affc">
    <w:name w:val="Body Text"/>
    <w:basedOn w:val="a"/>
    <w:link w:val="affd"/>
    <w:uiPriority w:val="99"/>
    <w:unhideWhenUsed/>
    <w:rsid w:val="00C90799"/>
    <w:pPr>
      <w:spacing w:after="120" w:line="240" w:lineRule="auto"/>
      <w:ind w:firstLine="720"/>
      <w:jc w:val="both"/>
    </w:pPr>
    <w:rPr>
      <w:rFonts w:ascii="Times New Roman" w:eastAsia="Times New Roman" w:hAnsi="Times New Roman"/>
      <w:sz w:val="28"/>
      <w:szCs w:val="28"/>
      <w:lang w:eastAsia="ru-RU"/>
    </w:rPr>
  </w:style>
  <w:style w:type="character" w:customStyle="1" w:styleId="affd">
    <w:name w:val="Основной текст Знак"/>
    <w:link w:val="affc"/>
    <w:uiPriority w:val="99"/>
    <w:rsid w:val="00C90799"/>
    <w:rPr>
      <w:rFonts w:ascii="Times New Roman" w:eastAsia="Times New Roman" w:hAnsi="Times New Roman"/>
      <w:sz w:val="28"/>
      <w:szCs w:val="28"/>
    </w:rPr>
  </w:style>
  <w:style w:type="paragraph" w:styleId="affe">
    <w:name w:val="Normal (Web)"/>
    <w:aliases w:val="Обычный (Web),Обычный (веб) Знак Знак,Обычный (Web) Знак Знак Знак"/>
    <w:basedOn w:val="a"/>
    <w:link w:val="afff"/>
    <w:uiPriority w:val="99"/>
    <w:qFormat/>
    <w:rsid w:val="00F26C31"/>
    <w:pPr>
      <w:spacing w:after="0" w:line="240" w:lineRule="auto"/>
    </w:pPr>
    <w:rPr>
      <w:sz w:val="24"/>
      <w:szCs w:val="20"/>
      <w:lang w:eastAsia="ru-RU"/>
    </w:rPr>
  </w:style>
  <w:style w:type="character" w:customStyle="1" w:styleId="afff">
    <w:name w:val="Обычный (веб) Знак"/>
    <w:aliases w:val="Обычный (Web) Знак,Обычный (веб) Знак Знак Знак,Обычный (Web) Знак Знак Знак Знак"/>
    <w:link w:val="affe"/>
    <w:uiPriority w:val="99"/>
    <w:locked/>
    <w:rsid w:val="00F26C31"/>
    <w:rPr>
      <w:sz w:val="24"/>
    </w:rPr>
  </w:style>
  <w:style w:type="paragraph" w:customStyle="1" w:styleId="Times12">
    <w:name w:val="Times 12"/>
    <w:basedOn w:val="a"/>
    <w:rsid w:val="002542B4"/>
    <w:pPr>
      <w:overflowPunct w:val="0"/>
      <w:autoSpaceDE w:val="0"/>
      <w:autoSpaceDN w:val="0"/>
      <w:adjustRightInd w:val="0"/>
      <w:spacing w:after="0" w:line="240" w:lineRule="auto"/>
      <w:ind w:firstLine="567"/>
      <w:jc w:val="both"/>
    </w:pPr>
    <w:rPr>
      <w:rFonts w:ascii="Times New Roman" w:eastAsia="Times New Roman" w:hAnsi="Times New Roman"/>
      <w:bCs/>
      <w:sz w:val="24"/>
      <w:lang w:eastAsia="ru-RU"/>
    </w:rPr>
  </w:style>
  <w:style w:type="paragraph" w:customStyle="1" w:styleId="ConsNormal">
    <w:name w:val="ConsNormal"/>
    <w:link w:val="ConsNormal0"/>
    <w:rsid w:val="00667629"/>
    <w:pPr>
      <w:autoSpaceDE w:val="0"/>
      <w:autoSpaceDN w:val="0"/>
      <w:adjustRightInd w:val="0"/>
      <w:ind w:right="19772" w:firstLine="720"/>
    </w:pPr>
    <w:rPr>
      <w:rFonts w:ascii="Arial" w:eastAsia="Times New Roman" w:hAnsi="Arial" w:cs="Arial"/>
    </w:rPr>
  </w:style>
  <w:style w:type="character" w:customStyle="1" w:styleId="ConsNormal0">
    <w:name w:val="ConsNormal Знак"/>
    <w:link w:val="ConsNormal"/>
    <w:locked/>
    <w:rsid w:val="00667629"/>
    <w:rPr>
      <w:rFonts w:ascii="Arial" w:eastAsia="Times New Roman" w:hAnsi="Arial" w:cs="Arial"/>
    </w:rPr>
  </w:style>
  <w:style w:type="character" w:customStyle="1" w:styleId="FontStyle128">
    <w:name w:val="Font Style128"/>
    <w:rsid w:val="00A51513"/>
    <w:rPr>
      <w:rFonts w:ascii="Times New Roman" w:hAnsi="Times New Roman"/>
      <w:color w:val="000000"/>
      <w:sz w:val="26"/>
    </w:rPr>
  </w:style>
  <w:style w:type="paragraph" w:customStyle="1" w:styleId="18">
    <w:name w:val="Абзац списка1"/>
    <w:basedOn w:val="a"/>
    <w:uiPriority w:val="99"/>
    <w:rsid w:val="00E570CF"/>
    <w:pPr>
      <w:ind w:left="720"/>
      <w:contextualSpacing/>
    </w:pPr>
    <w:rPr>
      <w:rFonts w:eastAsia="Times New Roman"/>
    </w:rPr>
  </w:style>
  <w:style w:type="table" w:styleId="19">
    <w:name w:val="Table Grid 1"/>
    <w:basedOn w:val="a1"/>
    <w:uiPriority w:val="99"/>
    <w:unhideWhenUsed/>
    <w:rsid w:val="00FE7A48"/>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apple-converted-space">
    <w:name w:val="apple-converted-space"/>
    <w:rsid w:val="00FE7A48"/>
  </w:style>
  <w:style w:type="character" w:customStyle="1" w:styleId="delimiter">
    <w:name w:val="delimiter"/>
    <w:rsid w:val="00FE7A48"/>
  </w:style>
  <w:style w:type="character" w:customStyle="1" w:styleId="dfaq">
    <w:name w:val="dfaq"/>
    <w:rsid w:val="00FE7A48"/>
  </w:style>
  <w:style w:type="character" w:customStyle="1" w:styleId="delimiter1">
    <w:name w:val="delimiter1"/>
    <w:uiPriority w:val="99"/>
    <w:rsid w:val="0009009E"/>
  </w:style>
  <w:style w:type="character" w:customStyle="1" w:styleId="dfaq1">
    <w:name w:val="dfaq1"/>
    <w:uiPriority w:val="99"/>
    <w:rsid w:val="0009009E"/>
  </w:style>
  <w:style w:type="table" w:styleId="1a">
    <w:name w:val="Table Simple 1"/>
    <w:basedOn w:val="a1"/>
    <w:uiPriority w:val="99"/>
    <w:rsid w:val="0009009E"/>
    <w:pPr>
      <w:spacing w:after="200" w:line="276" w:lineRule="auto"/>
    </w:pPr>
    <w:rPr>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character" w:customStyle="1" w:styleId="afff0">
    <w:name w:val="Основной текст_"/>
    <w:link w:val="42"/>
    <w:uiPriority w:val="99"/>
    <w:locked/>
    <w:rsid w:val="0009009E"/>
    <w:rPr>
      <w:rFonts w:ascii="Times New Roman" w:hAnsi="Times New Roman"/>
      <w:shd w:val="clear" w:color="auto" w:fill="FFFFFF"/>
    </w:rPr>
  </w:style>
  <w:style w:type="character" w:customStyle="1" w:styleId="1b">
    <w:name w:val="Основной текст1"/>
    <w:uiPriority w:val="99"/>
    <w:rsid w:val="0009009E"/>
    <w:rPr>
      <w:rFonts w:ascii="Times New Roman" w:hAnsi="Times New Roman"/>
      <w:color w:val="000000"/>
      <w:spacing w:val="0"/>
      <w:w w:val="100"/>
      <w:position w:val="0"/>
      <w:sz w:val="20"/>
      <w:shd w:val="clear" w:color="auto" w:fill="FFFFFF"/>
      <w:lang w:val="ru-RU"/>
    </w:rPr>
  </w:style>
  <w:style w:type="character" w:customStyle="1" w:styleId="afff1">
    <w:name w:val="Основной текст + Курсив"/>
    <w:uiPriority w:val="99"/>
    <w:rsid w:val="0009009E"/>
    <w:rPr>
      <w:rFonts w:ascii="Times New Roman" w:hAnsi="Times New Roman"/>
      <w:i/>
      <w:color w:val="000000"/>
      <w:spacing w:val="0"/>
      <w:w w:val="100"/>
      <w:position w:val="0"/>
      <w:sz w:val="20"/>
      <w:shd w:val="clear" w:color="auto" w:fill="FFFFFF"/>
      <w:lang w:val="ru-RU"/>
    </w:rPr>
  </w:style>
  <w:style w:type="paragraph" w:customStyle="1" w:styleId="42">
    <w:name w:val="Основной текст4"/>
    <w:basedOn w:val="a"/>
    <w:link w:val="afff0"/>
    <w:uiPriority w:val="99"/>
    <w:rsid w:val="0009009E"/>
    <w:pPr>
      <w:widowControl w:val="0"/>
      <w:shd w:val="clear" w:color="auto" w:fill="FFFFFF"/>
      <w:spacing w:after="0" w:line="240" w:lineRule="auto"/>
    </w:pPr>
    <w:rPr>
      <w:rFonts w:ascii="Times New Roman" w:hAnsi="Times New Roman"/>
      <w:sz w:val="20"/>
      <w:szCs w:val="20"/>
      <w:lang w:eastAsia="ru-RU"/>
    </w:rPr>
  </w:style>
  <w:style w:type="paragraph" w:customStyle="1" w:styleId="25">
    <w:name w:val="Знак Знак Знак2 Знак"/>
    <w:basedOn w:val="a"/>
    <w:uiPriority w:val="99"/>
    <w:rsid w:val="0009009E"/>
    <w:pPr>
      <w:widowControl w:val="0"/>
      <w:adjustRightInd w:val="0"/>
      <w:spacing w:after="160" w:line="240" w:lineRule="exact"/>
      <w:jc w:val="right"/>
    </w:pPr>
    <w:rPr>
      <w:rFonts w:ascii="Times New Roman" w:eastAsia="Times New Roman" w:hAnsi="Times New Roman"/>
      <w:sz w:val="20"/>
      <w:szCs w:val="20"/>
      <w:lang w:val="en-GB"/>
    </w:rPr>
  </w:style>
  <w:style w:type="table" w:customStyle="1" w:styleId="26">
    <w:name w:val="Сетка таблицы2"/>
    <w:uiPriority w:val="99"/>
    <w:rsid w:val="000900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uiPriority w:val="99"/>
    <w:rsid w:val="0009009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 11"/>
    <w:uiPriority w:val="99"/>
    <w:rsid w:val="0009009E"/>
    <w:pPr>
      <w:spacing w:after="200" w:line="276" w:lineRule="auto"/>
    </w:pPr>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2">
    <w:name w:val="Простая таблица 11"/>
    <w:uiPriority w:val="99"/>
    <w:rsid w:val="0009009E"/>
    <w:pPr>
      <w:spacing w:after="200" w:line="276" w:lineRule="auto"/>
    </w:pPr>
    <w:rPr>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33">
    <w:name w:val="Сетка таблицы3"/>
    <w:uiPriority w:val="99"/>
    <w:rsid w:val="000900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uiPriority w:val="99"/>
    <w:rsid w:val="0009009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 12"/>
    <w:uiPriority w:val="99"/>
    <w:rsid w:val="0009009E"/>
    <w:pPr>
      <w:spacing w:after="200" w:line="276" w:lineRule="auto"/>
    </w:pPr>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2">
    <w:name w:val="Простая таблица 12"/>
    <w:uiPriority w:val="99"/>
    <w:rsid w:val="0009009E"/>
    <w:pPr>
      <w:spacing w:after="200" w:line="276" w:lineRule="auto"/>
    </w:pPr>
    <w:rPr>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paragraph" w:customStyle="1" w:styleId="ConsPlusNonformat">
    <w:name w:val="ConsPlusNonformat"/>
    <w:uiPriority w:val="99"/>
    <w:rsid w:val="00711481"/>
    <w:pPr>
      <w:autoSpaceDE w:val="0"/>
      <w:autoSpaceDN w:val="0"/>
      <w:adjustRightInd w:val="0"/>
    </w:pPr>
    <w:rPr>
      <w:rFonts w:ascii="Courier New" w:hAnsi="Courier New" w:cs="Courier New"/>
      <w:lang w:eastAsia="en-US"/>
    </w:rPr>
  </w:style>
  <w:style w:type="paragraph" w:styleId="afff2">
    <w:name w:val="No Spacing"/>
    <w:uiPriority w:val="1"/>
    <w:qFormat/>
    <w:rsid w:val="00CA68ED"/>
    <w:rPr>
      <w:sz w:val="22"/>
      <w:szCs w:val="22"/>
      <w:lang w:eastAsia="en-US"/>
    </w:rPr>
  </w:style>
  <w:style w:type="paragraph" w:styleId="afff3">
    <w:name w:val="Subtitle"/>
    <w:basedOn w:val="a"/>
    <w:next w:val="a"/>
    <w:link w:val="afff4"/>
    <w:uiPriority w:val="11"/>
    <w:qFormat/>
    <w:rsid w:val="00DE405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f4">
    <w:name w:val="Подзаголовок Знак"/>
    <w:basedOn w:val="a0"/>
    <w:link w:val="afff3"/>
    <w:uiPriority w:val="11"/>
    <w:rsid w:val="00DE405C"/>
    <w:rPr>
      <w:rFonts w:asciiTheme="majorHAnsi" w:eastAsiaTheme="majorEastAsia" w:hAnsiTheme="majorHAnsi" w:cstheme="majorBidi"/>
      <w:i/>
      <w:iCs/>
      <w:color w:val="4F81BD" w:themeColor="accent1"/>
      <w:spacing w:val="15"/>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602570">
      <w:bodyDiv w:val="1"/>
      <w:marLeft w:val="0"/>
      <w:marRight w:val="0"/>
      <w:marTop w:val="0"/>
      <w:marBottom w:val="0"/>
      <w:divBdr>
        <w:top w:val="none" w:sz="0" w:space="0" w:color="auto"/>
        <w:left w:val="none" w:sz="0" w:space="0" w:color="auto"/>
        <w:bottom w:val="none" w:sz="0" w:space="0" w:color="auto"/>
        <w:right w:val="none" w:sz="0" w:space="0" w:color="auto"/>
      </w:divBdr>
    </w:div>
    <w:div w:id="424038913">
      <w:bodyDiv w:val="1"/>
      <w:marLeft w:val="0"/>
      <w:marRight w:val="0"/>
      <w:marTop w:val="0"/>
      <w:marBottom w:val="0"/>
      <w:divBdr>
        <w:top w:val="none" w:sz="0" w:space="0" w:color="auto"/>
        <w:left w:val="none" w:sz="0" w:space="0" w:color="auto"/>
        <w:bottom w:val="none" w:sz="0" w:space="0" w:color="auto"/>
        <w:right w:val="none" w:sz="0" w:space="0" w:color="auto"/>
      </w:divBdr>
    </w:div>
    <w:div w:id="625428513">
      <w:bodyDiv w:val="1"/>
      <w:marLeft w:val="0"/>
      <w:marRight w:val="0"/>
      <w:marTop w:val="0"/>
      <w:marBottom w:val="0"/>
      <w:divBdr>
        <w:top w:val="none" w:sz="0" w:space="0" w:color="auto"/>
        <w:left w:val="none" w:sz="0" w:space="0" w:color="auto"/>
        <w:bottom w:val="none" w:sz="0" w:space="0" w:color="auto"/>
        <w:right w:val="none" w:sz="0" w:space="0" w:color="auto"/>
      </w:divBdr>
    </w:div>
    <w:div w:id="723913613">
      <w:bodyDiv w:val="1"/>
      <w:marLeft w:val="0"/>
      <w:marRight w:val="0"/>
      <w:marTop w:val="0"/>
      <w:marBottom w:val="0"/>
      <w:divBdr>
        <w:top w:val="none" w:sz="0" w:space="0" w:color="auto"/>
        <w:left w:val="none" w:sz="0" w:space="0" w:color="auto"/>
        <w:bottom w:val="none" w:sz="0" w:space="0" w:color="auto"/>
        <w:right w:val="none" w:sz="0" w:space="0" w:color="auto"/>
      </w:divBdr>
    </w:div>
    <w:div w:id="804464331">
      <w:bodyDiv w:val="1"/>
      <w:marLeft w:val="0"/>
      <w:marRight w:val="0"/>
      <w:marTop w:val="0"/>
      <w:marBottom w:val="0"/>
      <w:divBdr>
        <w:top w:val="none" w:sz="0" w:space="0" w:color="auto"/>
        <w:left w:val="none" w:sz="0" w:space="0" w:color="auto"/>
        <w:bottom w:val="none" w:sz="0" w:space="0" w:color="auto"/>
        <w:right w:val="none" w:sz="0" w:space="0" w:color="auto"/>
      </w:divBdr>
    </w:div>
    <w:div w:id="813565719">
      <w:bodyDiv w:val="1"/>
      <w:marLeft w:val="0"/>
      <w:marRight w:val="0"/>
      <w:marTop w:val="0"/>
      <w:marBottom w:val="0"/>
      <w:divBdr>
        <w:top w:val="none" w:sz="0" w:space="0" w:color="auto"/>
        <w:left w:val="none" w:sz="0" w:space="0" w:color="auto"/>
        <w:bottom w:val="none" w:sz="0" w:space="0" w:color="auto"/>
        <w:right w:val="none" w:sz="0" w:space="0" w:color="auto"/>
      </w:divBdr>
    </w:div>
    <w:div w:id="1803497584">
      <w:bodyDiv w:val="1"/>
      <w:marLeft w:val="0"/>
      <w:marRight w:val="0"/>
      <w:marTop w:val="0"/>
      <w:marBottom w:val="0"/>
      <w:divBdr>
        <w:top w:val="none" w:sz="0" w:space="0" w:color="auto"/>
        <w:left w:val="none" w:sz="0" w:space="0" w:color="auto"/>
        <w:bottom w:val="none" w:sz="0" w:space="0" w:color="auto"/>
        <w:right w:val="none" w:sz="0" w:space="0" w:color="auto"/>
      </w:divBdr>
    </w:div>
    <w:div w:id="2077506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tc.ru" TargetMode="External"/><Relationship Id="rId13" Type="http://schemas.openxmlformats.org/officeDocument/2006/relationships/image" Target="media/image2.wmf"/><Relationship Id="rId18" Type="http://schemas.openxmlformats.org/officeDocument/2006/relationships/hyperlink" Target="consultantplus://offline/ref=AA7A4CAFA3A8FB1E2C0E7677C186F6860B6D9FE4328CC732B6AC21138ED6C7I" TargetMode="External"/><Relationship Id="rId26" Type="http://schemas.openxmlformats.org/officeDocument/2006/relationships/hyperlink" Target="consultantplus://offline/ref=AA7A4CAFA3A8FB1E2C0E7677C186F6860B6D94E2368DC732B6AC21138E6737DAAB1F8B9B8F5B6F70DAC1I" TargetMode="External"/><Relationship Id="rId3" Type="http://schemas.openxmlformats.org/officeDocument/2006/relationships/styles" Target="styles.xml"/><Relationship Id="rId21" Type="http://schemas.openxmlformats.org/officeDocument/2006/relationships/hyperlink" Target="consultantplus://offline/ref=AA7A4CAFA3A8FB1E2C0E7677C186F686086497EA3B81C732B6AC21138ED6C7I" TargetMode="Externa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hyperlink" Target="consultantplus://offline/ref=AA7A4CAFA3A8FB1E2C0E7677C186F6860B6D9FE53B81C732B6AC21138ED6C7I" TargetMode="External"/><Relationship Id="rId25" Type="http://schemas.openxmlformats.org/officeDocument/2006/relationships/hyperlink" Target="consultantplus://offline/ref=AA7A4CAFA3A8FB1E2C0E7677C186F6860B6D94E2368DC732B6AC21138E6737DAAB1F8B9B8F5B6F70DACFI" TargetMode="External"/><Relationship Id="rId2" Type="http://schemas.openxmlformats.org/officeDocument/2006/relationships/numbering" Target="numbering.xml"/><Relationship Id="rId16" Type="http://schemas.openxmlformats.org/officeDocument/2006/relationships/hyperlink" Target="consultantplus://offline/ref=AA7A4CAFA3A8FB1E2C0E7677C186F6860B6D9FE0348CC732B6AC21138ED6C7I" TargetMode="External"/><Relationship Id="rId20" Type="http://schemas.openxmlformats.org/officeDocument/2006/relationships/hyperlink" Target="consultantplus://offline/ref=AA7A4CAFA3A8FB1E2C0E7677C186F6860B6D9FE4328CC732B6AC21138ED6C7I"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rpmsp.ru/" TargetMode="External"/><Relationship Id="rId24" Type="http://schemas.openxmlformats.org/officeDocument/2006/relationships/hyperlink" Target="consultantplus://offline/ref=AA7A4CAFA3A8FB1E2C0E7677C186F686086497EA3B81C732B6AC21138ED6C7I" TargetMode="External"/><Relationship Id="rId5" Type="http://schemas.openxmlformats.org/officeDocument/2006/relationships/webSettings" Target="webSettings.xml"/><Relationship Id="rId15" Type="http://schemas.openxmlformats.org/officeDocument/2006/relationships/hyperlink" Target="consultantplus://offline/ref=AA7A4CAFA3A8FB1E2C0E7677C186F6860B6C96EA3481C732B6AC21138ED6C7I" TargetMode="External"/><Relationship Id="rId23" Type="http://schemas.openxmlformats.org/officeDocument/2006/relationships/hyperlink" Target="consultantplus://offline/ref=AA7A4CAFA3A8FB1E2C0E7677C186F6860B6D91E0358CC732B6AC21138ED6C7I" TargetMode="External"/><Relationship Id="rId28" Type="http://schemas.openxmlformats.org/officeDocument/2006/relationships/footer" Target="footer1.xml"/><Relationship Id="rId10" Type="http://schemas.openxmlformats.org/officeDocument/2006/relationships/hyperlink" Target="consultantplus://offline/ref=3EC7909C96AF47AA6E1CA9F3AC42BE68D2BC863BCD686C25F93C2CJ5e4B" TargetMode="External"/><Relationship Id="rId19" Type="http://schemas.openxmlformats.org/officeDocument/2006/relationships/hyperlink" Target="consultantplus://offline/ref=AA7A4CAFA3A8FB1E2C0E7677C186F6860B6D9FE53B81C732B6AC21138ED6C7I"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torgi.sngs@mail.ru" TargetMode="External"/><Relationship Id="rId14" Type="http://schemas.openxmlformats.org/officeDocument/2006/relationships/hyperlink" Target="consultantplus://offline/ref=AA7A4CAFA3A8FB1E2C0E7677C186F6860B6D94E2368DC732B6AC21138E6737DAAB1F8B9B8F5B6C73DAC0I" TargetMode="External"/><Relationship Id="rId22" Type="http://schemas.openxmlformats.org/officeDocument/2006/relationships/hyperlink" Target="consultantplus://offline/ref=AA7A4CAFA3A8FB1E2C0E7677C186F6860B6D91E0358CC732B6AC21138ED6C7I" TargetMode="External"/><Relationship Id="rId27" Type="http://schemas.openxmlformats.org/officeDocument/2006/relationships/hyperlink" Target="http://www.nalog.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5C6380-73A4-49C8-9ACB-867C792A3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1680</TotalTime>
  <Pages>42</Pages>
  <Words>16276</Words>
  <Characters>92777</Characters>
  <Application>Microsoft Office Word</Application>
  <DocSecurity>0</DocSecurity>
  <Lines>773</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108836</CharactersWithSpaces>
  <SharedDoc>false</SharedDoc>
  <HLinks>
    <vt:vector size="204" baseType="variant">
      <vt:variant>
        <vt:i4>1245189</vt:i4>
      </vt:variant>
      <vt:variant>
        <vt:i4>99</vt:i4>
      </vt:variant>
      <vt:variant>
        <vt:i4>0</vt:i4>
      </vt:variant>
      <vt:variant>
        <vt:i4>5</vt:i4>
      </vt:variant>
      <vt:variant>
        <vt:lpwstr>http://www.nalog.ru/</vt:lpwstr>
      </vt:variant>
      <vt:variant>
        <vt:lpwstr/>
      </vt:variant>
      <vt:variant>
        <vt:i4>8126570</vt:i4>
      </vt:variant>
      <vt:variant>
        <vt:i4>96</vt:i4>
      </vt:variant>
      <vt:variant>
        <vt:i4>0</vt:i4>
      </vt:variant>
      <vt:variant>
        <vt:i4>5</vt:i4>
      </vt:variant>
      <vt:variant>
        <vt:lpwstr>consultantplus://offline/ref=AA7A4CAFA3A8FB1E2C0E7677C186F6860B6D94E2368DC732B6AC21138E6737DAAB1F8B9B8F5B6F70DAC1I</vt:lpwstr>
      </vt:variant>
      <vt:variant>
        <vt:lpwstr/>
      </vt:variant>
      <vt:variant>
        <vt:i4>8126525</vt:i4>
      </vt:variant>
      <vt:variant>
        <vt:i4>93</vt:i4>
      </vt:variant>
      <vt:variant>
        <vt:i4>0</vt:i4>
      </vt:variant>
      <vt:variant>
        <vt:i4>5</vt:i4>
      </vt:variant>
      <vt:variant>
        <vt:lpwstr>consultantplus://offline/ref=AA7A4CAFA3A8FB1E2C0E7677C186F6860B6D94E2368DC732B6AC21138E6737DAAB1F8B9B8F5B6F70DACFI</vt:lpwstr>
      </vt:variant>
      <vt:variant>
        <vt:lpwstr/>
      </vt:variant>
      <vt:variant>
        <vt:i4>131145</vt:i4>
      </vt:variant>
      <vt:variant>
        <vt:i4>90</vt:i4>
      </vt:variant>
      <vt:variant>
        <vt:i4>0</vt:i4>
      </vt:variant>
      <vt:variant>
        <vt:i4>5</vt:i4>
      </vt:variant>
      <vt:variant>
        <vt:lpwstr/>
      </vt:variant>
      <vt:variant>
        <vt:lpwstr>P290</vt:lpwstr>
      </vt:variant>
      <vt:variant>
        <vt:i4>655428</vt:i4>
      </vt:variant>
      <vt:variant>
        <vt:i4>87</vt:i4>
      </vt:variant>
      <vt:variant>
        <vt:i4>0</vt:i4>
      </vt:variant>
      <vt:variant>
        <vt:i4>5</vt:i4>
      </vt:variant>
      <vt:variant>
        <vt:lpwstr/>
      </vt:variant>
      <vt:variant>
        <vt:lpwstr>P248</vt:lpwstr>
      </vt:variant>
      <vt:variant>
        <vt:i4>458823</vt:i4>
      </vt:variant>
      <vt:variant>
        <vt:i4>84</vt:i4>
      </vt:variant>
      <vt:variant>
        <vt:i4>0</vt:i4>
      </vt:variant>
      <vt:variant>
        <vt:i4>5</vt:i4>
      </vt:variant>
      <vt:variant>
        <vt:lpwstr/>
      </vt:variant>
      <vt:variant>
        <vt:lpwstr>P275</vt:lpwstr>
      </vt:variant>
      <vt:variant>
        <vt:i4>655430</vt:i4>
      </vt:variant>
      <vt:variant>
        <vt:i4>81</vt:i4>
      </vt:variant>
      <vt:variant>
        <vt:i4>0</vt:i4>
      </vt:variant>
      <vt:variant>
        <vt:i4>5</vt:i4>
      </vt:variant>
      <vt:variant>
        <vt:lpwstr/>
      </vt:variant>
      <vt:variant>
        <vt:lpwstr>P268</vt:lpwstr>
      </vt:variant>
      <vt:variant>
        <vt:i4>4194391</vt:i4>
      </vt:variant>
      <vt:variant>
        <vt:i4>78</vt:i4>
      </vt:variant>
      <vt:variant>
        <vt:i4>0</vt:i4>
      </vt:variant>
      <vt:variant>
        <vt:i4>5</vt:i4>
      </vt:variant>
      <vt:variant>
        <vt:lpwstr>consultantplus://offline/ref=AA7A4CAFA3A8FB1E2C0E7677C186F686086497EA3B81C732B6AC21138ED6C7I</vt:lpwstr>
      </vt:variant>
      <vt:variant>
        <vt:lpwstr/>
      </vt:variant>
      <vt:variant>
        <vt:i4>4194319</vt:i4>
      </vt:variant>
      <vt:variant>
        <vt:i4>75</vt:i4>
      </vt:variant>
      <vt:variant>
        <vt:i4>0</vt:i4>
      </vt:variant>
      <vt:variant>
        <vt:i4>5</vt:i4>
      </vt:variant>
      <vt:variant>
        <vt:lpwstr>consultantplus://offline/ref=AA7A4CAFA3A8FB1E2C0E7677C186F6860B6D91E0358CC732B6AC21138ED6C7I</vt:lpwstr>
      </vt:variant>
      <vt:variant>
        <vt:lpwstr/>
      </vt:variant>
      <vt:variant>
        <vt:i4>4194319</vt:i4>
      </vt:variant>
      <vt:variant>
        <vt:i4>72</vt:i4>
      </vt:variant>
      <vt:variant>
        <vt:i4>0</vt:i4>
      </vt:variant>
      <vt:variant>
        <vt:i4>5</vt:i4>
      </vt:variant>
      <vt:variant>
        <vt:lpwstr>consultantplus://offline/ref=AA7A4CAFA3A8FB1E2C0E7677C186F6860B6D91E0358CC732B6AC21138ED6C7I</vt:lpwstr>
      </vt:variant>
      <vt:variant>
        <vt:lpwstr/>
      </vt:variant>
      <vt:variant>
        <vt:i4>4194391</vt:i4>
      </vt:variant>
      <vt:variant>
        <vt:i4>69</vt:i4>
      </vt:variant>
      <vt:variant>
        <vt:i4>0</vt:i4>
      </vt:variant>
      <vt:variant>
        <vt:i4>5</vt:i4>
      </vt:variant>
      <vt:variant>
        <vt:lpwstr>consultantplus://offline/ref=AA7A4CAFA3A8FB1E2C0E7677C186F686086497EA3B81C732B6AC21138ED6C7I</vt:lpwstr>
      </vt:variant>
      <vt:variant>
        <vt:lpwstr/>
      </vt:variant>
      <vt:variant>
        <vt:i4>4194395</vt:i4>
      </vt:variant>
      <vt:variant>
        <vt:i4>66</vt:i4>
      </vt:variant>
      <vt:variant>
        <vt:i4>0</vt:i4>
      </vt:variant>
      <vt:variant>
        <vt:i4>5</vt:i4>
      </vt:variant>
      <vt:variant>
        <vt:lpwstr>consultantplus://offline/ref=AA7A4CAFA3A8FB1E2C0E7677C186F6860B6D9FE4328CC732B6AC21138ED6C7I</vt:lpwstr>
      </vt:variant>
      <vt:variant>
        <vt:lpwstr/>
      </vt:variant>
      <vt:variant>
        <vt:i4>4194392</vt:i4>
      </vt:variant>
      <vt:variant>
        <vt:i4>63</vt:i4>
      </vt:variant>
      <vt:variant>
        <vt:i4>0</vt:i4>
      </vt:variant>
      <vt:variant>
        <vt:i4>5</vt:i4>
      </vt:variant>
      <vt:variant>
        <vt:lpwstr>consultantplus://offline/ref=AA7A4CAFA3A8FB1E2C0E7677C186F6860B6D9FE53B81C732B6AC21138ED6C7I</vt:lpwstr>
      </vt:variant>
      <vt:variant>
        <vt:lpwstr/>
      </vt:variant>
      <vt:variant>
        <vt:i4>4194395</vt:i4>
      </vt:variant>
      <vt:variant>
        <vt:i4>60</vt:i4>
      </vt:variant>
      <vt:variant>
        <vt:i4>0</vt:i4>
      </vt:variant>
      <vt:variant>
        <vt:i4>5</vt:i4>
      </vt:variant>
      <vt:variant>
        <vt:lpwstr>consultantplus://offline/ref=AA7A4CAFA3A8FB1E2C0E7677C186F6860B6D9FE4328CC732B6AC21138ED6C7I</vt:lpwstr>
      </vt:variant>
      <vt:variant>
        <vt:lpwstr/>
      </vt:variant>
      <vt:variant>
        <vt:i4>4194392</vt:i4>
      </vt:variant>
      <vt:variant>
        <vt:i4>57</vt:i4>
      </vt:variant>
      <vt:variant>
        <vt:i4>0</vt:i4>
      </vt:variant>
      <vt:variant>
        <vt:i4>5</vt:i4>
      </vt:variant>
      <vt:variant>
        <vt:lpwstr>consultantplus://offline/ref=AA7A4CAFA3A8FB1E2C0E7677C186F6860B6D9FE53B81C732B6AC21138ED6C7I</vt:lpwstr>
      </vt:variant>
      <vt:variant>
        <vt:lpwstr/>
      </vt:variant>
      <vt:variant>
        <vt:i4>4194393</vt:i4>
      </vt:variant>
      <vt:variant>
        <vt:i4>54</vt:i4>
      </vt:variant>
      <vt:variant>
        <vt:i4>0</vt:i4>
      </vt:variant>
      <vt:variant>
        <vt:i4>5</vt:i4>
      </vt:variant>
      <vt:variant>
        <vt:lpwstr>consultantplus://offline/ref=AA7A4CAFA3A8FB1E2C0E7677C186F6860B6D9FE0348CC732B6AC21138ED6C7I</vt:lpwstr>
      </vt:variant>
      <vt:variant>
        <vt:lpwstr/>
      </vt:variant>
      <vt:variant>
        <vt:i4>4194317</vt:i4>
      </vt:variant>
      <vt:variant>
        <vt:i4>51</vt:i4>
      </vt:variant>
      <vt:variant>
        <vt:i4>0</vt:i4>
      </vt:variant>
      <vt:variant>
        <vt:i4>5</vt:i4>
      </vt:variant>
      <vt:variant>
        <vt:lpwstr>consultantplus://offline/ref=AA7A4CAFA3A8FB1E2C0E7677C186F6860B6C96EA3481C732B6AC21138ED6C7I</vt:lpwstr>
      </vt:variant>
      <vt:variant>
        <vt:lpwstr/>
      </vt:variant>
      <vt:variant>
        <vt:i4>65602</vt:i4>
      </vt:variant>
      <vt:variant>
        <vt:i4>48</vt:i4>
      </vt:variant>
      <vt:variant>
        <vt:i4>0</vt:i4>
      </vt:variant>
      <vt:variant>
        <vt:i4>5</vt:i4>
      </vt:variant>
      <vt:variant>
        <vt:lpwstr/>
      </vt:variant>
      <vt:variant>
        <vt:lpwstr>P322</vt:lpwstr>
      </vt:variant>
      <vt:variant>
        <vt:i4>131138</vt:i4>
      </vt:variant>
      <vt:variant>
        <vt:i4>45</vt:i4>
      </vt:variant>
      <vt:variant>
        <vt:i4>0</vt:i4>
      </vt:variant>
      <vt:variant>
        <vt:i4>5</vt:i4>
      </vt:variant>
      <vt:variant>
        <vt:lpwstr/>
      </vt:variant>
      <vt:variant>
        <vt:lpwstr>P321</vt:lpwstr>
      </vt:variant>
      <vt:variant>
        <vt:i4>196674</vt:i4>
      </vt:variant>
      <vt:variant>
        <vt:i4>42</vt:i4>
      </vt:variant>
      <vt:variant>
        <vt:i4>0</vt:i4>
      </vt:variant>
      <vt:variant>
        <vt:i4>5</vt:i4>
      </vt:variant>
      <vt:variant>
        <vt:lpwstr/>
      </vt:variant>
      <vt:variant>
        <vt:lpwstr>P320</vt:lpwstr>
      </vt:variant>
      <vt:variant>
        <vt:i4>8126573</vt:i4>
      </vt:variant>
      <vt:variant>
        <vt:i4>39</vt:i4>
      </vt:variant>
      <vt:variant>
        <vt:i4>0</vt:i4>
      </vt:variant>
      <vt:variant>
        <vt:i4>5</vt:i4>
      </vt:variant>
      <vt:variant>
        <vt:lpwstr>consultantplus://offline/ref=AA7A4CAFA3A8FB1E2C0E7677C186F6860B6D94E2368DC732B6AC21138E6737DAAB1F8B9B8F5B6C73DAC0I</vt:lpwstr>
      </vt:variant>
      <vt:variant>
        <vt:lpwstr/>
      </vt:variant>
      <vt:variant>
        <vt:i4>7274549</vt:i4>
      </vt:variant>
      <vt:variant>
        <vt:i4>36</vt:i4>
      </vt:variant>
      <vt:variant>
        <vt:i4>0</vt:i4>
      </vt:variant>
      <vt:variant>
        <vt:i4>5</vt:i4>
      </vt:variant>
      <vt:variant>
        <vt:lpwstr>http://www.zakupki.gov.ru/</vt:lpwstr>
      </vt:variant>
      <vt:variant>
        <vt:lpwstr/>
      </vt:variant>
      <vt:variant>
        <vt:i4>7274549</vt:i4>
      </vt:variant>
      <vt:variant>
        <vt:i4>33</vt:i4>
      </vt:variant>
      <vt:variant>
        <vt:i4>0</vt:i4>
      </vt:variant>
      <vt:variant>
        <vt:i4>5</vt:i4>
      </vt:variant>
      <vt:variant>
        <vt:lpwstr>http://www.zakupki.gov.ru/</vt:lpwstr>
      </vt:variant>
      <vt:variant>
        <vt:lpwstr/>
      </vt:variant>
      <vt:variant>
        <vt:i4>7995519</vt:i4>
      </vt:variant>
      <vt:variant>
        <vt:i4>30</vt:i4>
      </vt:variant>
      <vt:variant>
        <vt:i4>0</vt:i4>
      </vt:variant>
      <vt:variant>
        <vt:i4>5</vt:i4>
      </vt:variant>
      <vt:variant>
        <vt:lpwstr>http://www.otc.ru/</vt:lpwstr>
      </vt:variant>
      <vt:variant>
        <vt:lpwstr/>
      </vt:variant>
      <vt:variant>
        <vt:i4>7995519</vt:i4>
      </vt:variant>
      <vt:variant>
        <vt:i4>27</vt:i4>
      </vt:variant>
      <vt:variant>
        <vt:i4>0</vt:i4>
      </vt:variant>
      <vt:variant>
        <vt:i4>5</vt:i4>
      </vt:variant>
      <vt:variant>
        <vt:lpwstr>http://www.otc.ru/</vt:lpwstr>
      </vt:variant>
      <vt:variant>
        <vt:lpwstr/>
      </vt:variant>
      <vt:variant>
        <vt:i4>7995519</vt:i4>
      </vt:variant>
      <vt:variant>
        <vt:i4>24</vt:i4>
      </vt:variant>
      <vt:variant>
        <vt:i4>0</vt:i4>
      </vt:variant>
      <vt:variant>
        <vt:i4>5</vt:i4>
      </vt:variant>
      <vt:variant>
        <vt:lpwstr>http://www.otc.ru/</vt:lpwstr>
      </vt:variant>
      <vt:variant>
        <vt:lpwstr/>
      </vt:variant>
      <vt:variant>
        <vt:i4>7995519</vt:i4>
      </vt:variant>
      <vt:variant>
        <vt:i4>21</vt:i4>
      </vt:variant>
      <vt:variant>
        <vt:i4>0</vt:i4>
      </vt:variant>
      <vt:variant>
        <vt:i4>5</vt:i4>
      </vt:variant>
      <vt:variant>
        <vt:lpwstr>http://www.otc.ru/</vt:lpwstr>
      </vt:variant>
      <vt:variant>
        <vt:lpwstr/>
      </vt:variant>
      <vt:variant>
        <vt:i4>7995519</vt:i4>
      </vt:variant>
      <vt:variant>
        <vt:i4>18</vt:i4>
      </vt:variant>
      <vt:variant>
        <vt:i4>0</vt:i4>
      </vt:variant>
      <vt:variant>
        <vt:i4>5</vt:i4>
      </vt:variant>
      <vt:variant>
        <vt:lpwstr>http://www.otc.ru/</vt:lpwstr>
      </vt:variant>
      <vt:variant>
        <vt:lpwstr/>
      </vt:variant>
      <vt:variant>
        <vt:i4>1245189</vt:i4>
      </vt:variant>
      <vt:variant>
        <vt:i4>15</vt:i4>
      </vt:variant>
      <vt:variant>
        <vt:i4>0</vt:i4>
      </vt:variant>
      <vt:variant>
        <vt:i4>5</vt:i4>
      </vt:variant>
      <vt:variant>
        <vt:lpwstr>http://www.nalog.ru/</vt:lpwstr>
      </vt:variant>
      <vt:variant>
        <vt:lpwstr/>
      </vt:variant>
      <vt:variant>
        <vt:i4>7995519</vt:i4>
      </vt:variant>
      <vt:variant>
        <vt:i4>12</vt:i4>
      </vt:variant>
      <vt:variant>
        <vt:i4>0</vt:i4>
      </vt:variant>
      <vt:variant>
        <vt:i4>5</vt:i4>
      </vt:variant>
      <vt:variant>
        <vt:lpwstr>http://www.otc.ru/</vt:lpwstr>
      </vt:variant>
      <vt:variant>
        <vt:lpwstr/>
      </vt:variant>
      <vt:variant>
        <vt:i4>7995519</vt:i4>
      </vt:variant>
      <vt:variant>
        <vt:i4>9</vt:i4>
      </vt:variant>
      <vt:variant>
        <vt:i4>0</vt:i4>
      </vt:variant>
      <vt:variant>
        <vt:i4>5</vt:i4>
      </vt:variant>
      <vt:variant>
        <vt:lpwstr>http://www.otc.ru/</vt:lpwstr>
      </vt:variant>
      <vt:variant>
        <vt:lpwstr/>
      </vt:variant>
      <vt:variant>
        <vt:i4>2490459</vt:i4>
      </vt:variant>
      <vt:variant>
        <vt:i4>6</vt:i4>
      </vt:variant>
      <vt:variant>
        <vt:i4>0</vt:i4>
      </vt:variant>
      <vt:variant>
        <vt:i4>5</vt:i4>
      </vt:variant>
      <vt:variant>
        <vt:lpwstr>mailto:torgi.sngs@mail.ru</vt:lpwstr>
      </vt:variant>
      <vt:variant>
        <vt:lpwstr/>
      </vt:variant>
      <vt:variant>
        <vt:i4>7995519</vt:i4>
      </vt:variant>
      <vt:variant>
        <vt:i4>3</vt:i4>
      </vt:variant>
      <vt:variant>
        <vt:i4>0</vt:i4>
      </vt:variant>
      <vt:variant>
        <vt:i4>5</vt:i4>
      </vt:variant>
      <vt:variant>
        <vt:lpwstr>http://www.otc.ru/</vt:lpwstr>
      </vt:variant>
      <vt:variant>
        <vt:lpwstr/>
      </vt:variant>
      <vt:variant>
        <vt:i4>2162738</vt:i4>
      </vt:variant>
      <vt:variant>
        <vt:i4>0</vt:i4>
      </vt:variant>
      <vt:variant>
        <vt:i4>0</vt:i4>
      </vt:variant>
      <vt:variant>
        <vt:i4>5</vt:i4>
      </vt:variant>
      <vt:variant>
        <vt:lpwstr>http://www.sngs.ykt.ru/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Леонова Татьяна Юрьевна</dc:creator>
  <cp:lastModifiedBy>Кучеров Михаил Дмитриевич</cp:lastModifiedBy>
  <cp:revision>110</cp:revision>
  <cp:lastPrinted>2019-12-16T08:20:00Z</cp:lastPrinted>
  <dcterms:created xsi:type="dcterms:W3CDTF">2019-08-26T05:56:00Z</dcterms:created>
  <dcterms:modified xsi:type="dcterms:W3CDTF">2020-04-02T03:04:00Z</dcterms:modified>
</cp:coreProperties>
</file>