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51" w:rsidRDefault="00B10DB1" w:rsidP="004214AA">
      <w:pPr>
        <w:spacing w:line="240" w:lineRule="auto"/>
        <w:ind w:left="6381" w:firstLine="0"/>
        <w:jc w:val="right"/>
        <w:rPr>
          <w:sz w:val="24"/>
          <w:szCs w:val="24"/>
        </w:rPr>
      </w:pPr>
      <w:bookmarkStart w:id="0" w:name="_GoBack"/>
      <w:bookmarkEnd w:id="0"/>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4214AA">
        <w:rPr>
          <w:sz w:val="24"/>
          <w:szCs w:val="24"/>
        </w:rPr>
        <w:t>"</w:t>
      </w:r>
      <w:r w:rsidR="007505B1">
        <w:rPr>
          <w:sz w:val="24"/>
          <w:szCs w:val="24"/>
        </w:rPr>
        <w:t>27</w:t>
      </w:r>
      <w:r w:rsidR="000F022C">
        <w:rPr>
          <w:sz w:val="24"/>
          <w:szCs w:val="24"/>
        </w:rPr>
        <w:t>"</w:t>
      </w:r>
      <w:r w:rsidR="004214AA">
        <w:rPr>
          <w:sz w:val="24"/>
          <w:szCs w:val="24"/>
        </w:rPr>
        <w:t xml:space="preserve"> </w:t>
      </w:r>
      <w:r w:rsidR="0025604F">
        <w:rPr>
          <w:sz w:val="24"/>
          <w:szCs w:val="24"/>
        </w:rPr>
        <w:t>янва</w:t>
      </w:r>
      <w:r w:rsidR="004214AA">
        <w:rPr>
          <w:sz w:val="24"/>
          <w:szCs w:val="24"/>
        </w:rPr>
        <w:t>ря</w:t>
      </w:r>
      <w:r w:rsidR="000F022C">
        <w:rPr>
          <w:sz w:val="24"/>
          <w:szCs w:val="24"/>
        </w:rPr>
        <w:t xml:space="preserve"> 20</w:t>
      </w:r>
      <w:r w:rsidR="0025604F">
        <w:rPr>
          <w:sz w:val="24"/>
          <w:szCs w:val="24"/>
        </w:rPr>
        <w:t>20</w:t>
      </w:r>
      <w:r w:rsidR="00375351">
        <w:rPr>
          <w:sz w:val="24"/>
          <w:szCs w:val="24"/>
        </w:rPr>
        <w:t xml:space="preserve"> </w:t>
      </w:r>
      <w:r w:rsidR="00B31B01" w:rsidRPr="00285547">
        <w:rPr>
          <w:sz w:val="24"/>
          <w:szCs w:val="24"/>
        </w:rPr>
        <w:t>г.</w:t>
      </w:r>
      <w:r w:rsidR="000246A4" w:rsidRPr="00285547">
        <w:rPr>
          <w:sz w:val="24"/>
          <w:szCs w:val="24"/>
        </w:rPr>
        <w:t xml:space="preserve"> </w:t>
      </w:r>
      <w:r w:rsidR="0094125F" w:rsidRPr="009919A8">
        <w:rPr>
          <w:sz w:val="24"/>
          <w:szCs w:val="24"/>
        </w:rPr>
        <w:t>№</w:t>
      </w:r>
      <w:r w:rsidR="00061699" w:rsidRPr="009919A8">
        <w:rPr>
          <w:sz w:val="24"/>
          <w:szCs w:val="24"/>
        </w:rPr>
        <w:t xml:space="preserve"> </w:t>
      </w:r>
      <w:r w:rsidR="007505B1">
        <w:rPr>
          <w:sz w:val="24"/>
          <w:szCs w:val="24"/>
        </w:rPr>
        <w:t>36</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p>
    <w:p w:rsidR="005A73F6" w:rsidRPr="00995F47" w:rsidRDefault="005A73F6" w:rsidP="005A73F6">
      <w:pPr>
        <w:spacing w:line="240" w:lineRule="auto"/>
        <w:jc w:val="center"/>
        <w:outlineLvl w:val="0"/>
        <w:rPr>
          <w:b/>
          <w:bCs/>
          <w:sz w:val="36"/>
          <w:szCs w:val="36"/>
        </w:rPr>
      </w:pPr>
      <w:r w:rsidRPr="00995F47">
        <w:rPr>
          <w:b/>
          <w:bCs/>
          <w:sz w:val="36"/>
          <w:szCs w:val="36"/>
        </w:rPr>
        <w:t>ПО ЗАПРОСУ ПРЕДЛОЖЕНИЙ</w:t>
      </w:r>
    </w:p>
    <w:p w:rsidR="005A73F6" w:rsidRPr="00E42DDE" w:rsidRDefault="00E42DDE" w:rsidP="005A73F6">
      <w:pPr>
        <w:spacing w:line="240" w:lineRule="auto"/>
        <w:jc w:val="center"/>
        <w:outlineLvl w:val="0"/>
        <w:rPr>
          <w:b/>
          <w:bCs/>
          <w:sz w:val="32"/>
          <w:szCs w:val="32"/>
        </w:rPr>
      </w:pPr>
      <w:r w:rsidRPr="00E42DDE">
        <w:rPr>
          <w:b/>
          <w:bCs/>
          <w:sz w:val="32"/>
          <w:szCs w:val="32"/>
        </w:rPr>
        <w:t>в электронной форме</w:t>
      </w:r>
    </w:p>
    <w:p w:rsidR="005004FB" w:rsidRPr="00E42DDE" w:rsidRDefault="005004FB" w:rsidP="005004FB">
      <w:pPr>
        <w:spacing w:line="240" w:lineRule="auto"/>
        <w:ind w:firstLine="0"/>
        <w:jc w:val="center"/>
        <w:rPr>
          <w:b/>
          <w:sz w:val="32"/>
          <w:szCs w:val="32"/>
        </w:rPr>
      </w:pPr>
      <w:r w:rsidRPr="00E42DDE">
        <w:rPr>
          <w:b/>
          <w:sz w:val="32"/>
          <w:szCs w:val="32"/>
        </w:rPr>
        <w:t xml:space="preserve">на </w:t>
      </w:r>
      <w:r w:rsidR="0061698B" w:rsidRPr="00E42DDE">
        <w:rPr>
          <w:b/>
          <w:sz w:val="32"/>
          <w:szCs w:val="32"/>
        </w:rPr>
        <w:t xml:space="preserve">изготовление и </w:t>
      </w:r>
      <w:r w:rsidRPr="00E42DDE">
        <w:rPr>
          <w:b/>
          <w:sz w:val="32"/>
          <w:szCs w:val="32"/>
        </w:rPr>
        <w:t>поставку</w:t>
      </w:r>
      <w:r w:rsidR="0024533A" w:rsidRPr="00E42DDE">
        <w:rPr>
          <w:b/>
          <w:sz w:val="32"/>
          <w:szCs w:val="32"/>
        </w:rPr>
        <w:t xml:space="preserve"> резервуаров</w:t>
      </w:r>
      <w:r w:rsidR="00396009" w:rsidRPr="00E42DDE">
        <w:rPr>
          <w:b/>
          <w:sz w:val="32"/>
          <w:szCs w:val="32"/>
        </w:rPr>
        <w:t xml:space="preserve"> и канализационных сборников</w:t>
      </w:r>
      <w:r w:rsidR="0024533A" w:rsidRPr="00E42DDE">
        <w:rPr>
          <w:b/>
          <w:sz w:val="32"/>
          <w:szCs w:val="32"/>
        </w:rPr>
        <w:t xml:space="preserve"> для</w:t>
      </w:r>
      <w:r w:rsidR="00434CF3" w:rsidRPr="00E42DDE">
        <w:rPr>
          <w:b/>
          <w:sz w:val="32"/>
          <w:szCs w:val="32"/>
        </w:rPr>
        <w:t xml:space="preserve"> </w:t>
      </w:r>
      <w:r w:rsidR="0061698B" w:rsidRPr="00E42DDE">
        <w:rPr>
          <w:b/>
          <w:sz w:val="32"/>
          <w:szCs w:val="32"/>
        </w:rPr>
        <w:t>реконструкции</w:t>
      </w:r>
      <w:r w:rsidR="00434CF3" w:rsidRPr="00E42DDE">
        <w:rPr>
          <w:b/>
          <w:sz w:val="32"/>
          <w:szCs w:val="32"/>
        </w:rPr>
        <w:t xml:space="preserve"> АЗ</w:t>
      </w:r>
      <w:r w:rsidR="00B32BB9" w:rsidRPr="00E42DDE">
        <w:rPr>
          <w:b/>
          <w:sz w:val="32"/>
          <w:szCs w:val="32"/>
        </w:rPr>
        <w:t>С</w:t>
      </w:r>
      <w:r w:rsidR="004214AA" w:rsidRPr="00E42DDE">
        <w:rPr>
          <w:b/>
          <w:sz w:val="32"/>
          <w:szCs w:val="32"/>
        </w:rPr>
        <w:t xml:space="preserve"> </w:t>
      </w:r>
      <w:r w:rsidR="0024533A" w:rsidRPr="00E42DDE">
        <w:rPr>
          <w:b/>
          <w:sz w:val="32"/>
          <w:szCs w:val="32"/>
        </w:rPr>
        <w:t>№</w:t>
      </w:r>
      <w:r w:rsidR="007D09EE" w:rsidRPr="00E42DDE">
        <w:rPr>
          <w:b/>
          <w:sz w:val="32"/>
          <w:szCs w:val="32"/>
        </w:rPr>
        <w:t xml:space="preserve"> </w:t>
      </w:r>
      <w:r w:rsidR="0024533A" w:rsidRPr="00E42DDE">
        <w:rPr>
          <w:b/>
          <w:sz w:val="32"/>
          <w:szCs w:val="32"/>
        </w:rPr>
        <w:t>62</w:t>
      </w:r>
      <w:r w:rsidR="004214AA" w:rsidRPr="00E42DDE">
        <w:rPr>
          <w:b/>
          <w:sz w:val="32"/>
          <w:szCs w:val="32"/>
        </w:rPr>
        <w:t xml:space="preserve"> </w:t>
      </w:r>
      <w:r w:rsidR="0061698B" w:rsidRPr="00E42DDE">
        <w:rPr>
          <w:b/>
          <w:sz w:val="32"/>
          <w:szCs w:val="32"/>
        </w:rPr>
        <w:t xml:space="preserve">в </w:t>
      </w:r>
      <w:proofErr w:type="spellStart"/>
      <w:r w:rsidR="004214AA" w:rsidRPr="00E42DDE">
        <w:rPr>
          <w:b/>
          <w:sz w:val="32"/>
          <w:szCs w:val="32"/>
        </w:rPr>
        <w:t>г</w:t>
      </w:r>
      <w:proofErr w:type="gramStart"/>
      <w:r w:rsidR="004214AA" w:rsidRPr="00E42DDE">
        <w:rPr>
          <w:b/>
          <w:sz w:val="32"/>
          <w:szCs w:val="32"/>
        </w:rPr>
        <w:t>.Я</w:t>
      </w:r>
      <w:proofErr w:type="gramEnd"/>
      <w:r w:rsidR="004214AA" w:rsidRPr="00E42DDE">
        <w:rPr>
          <w:b/>
          <w:sz w:val="32"/>
          <w:szCs w:val="32"/>
        </w:rPr>
        <w:t>кутск</w:t>
      </w:r>
      <w:r w:rsidR="0061698B" w:rsidRPr="00E42DDE">
        <w:rPr>
          <w:b/>
          <w:sz w:val="32"/>
          <w:szCs w:val="32"/>
        </w:rPr>
        <w:t>е</w:t>
      </w:r>
      <w:proofErr w:type="spellEnd"/>
    </w:p>
    <w:p w:rsidR="005A73F6" w:rsidRPr="00E42DDE" w:rsidRDefault="005004FB" w:rsidP="005004FB">
      <w:pPr>
        <w:spacing w:line="240" w:lineRule="auto"/>
        <w:ind w:firstLine="0"/>
        <w:jc w:val="center"/>
        <w:rPr>
          <w:b/>
          <w:sz w:val="32"/>
          <w:szCs w:val="32"/>
        </w:rPr>
      </w:pPr>
      <w:r w:rsidRPr="00E42DDE">
        <w:rPr>
          <w:b/>
          <w:snapToGrid w:val="0"/>
          <w:sz w:val="32"/>
          <w:szCs w:val="32"/>
        </w:rPr>
        <w:t>АО «Саханефтегазсбыт»</w:t>
      </w:r>
      <w:r w:rsidR="00EA30D5" w:rsidRPr="00E42DDE">
        <w:rPr>
          <w:b/>
          <w:sz w:val="32"/>
          <w:szCs w:val="32"/>
        </w:rPr>
        <w:t xml:space="preserve"> в 20</w:t>
      </w:r>
      <w:r w:rsidR="004214AA" w:rsidRPr="00E42DDE">
        <w:rPr>
          <w:b/>
          <w:sz w:val="32"/>
          <w:szCs w:val="32"/>
        </w:rPr>
        <w:t>20</w:t>
      </w:r>
      <w:r w:rsidR="00EA30D5" w:rsidRPr="00E42DDE">
        <w:rPr>
          <w:b/>
          <w:sz w:val="32"/>
          <w:szCs w:val="32"/>
        </w:rPr>
        <w:t xml:space="preserve">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25604F">
        <w:rPr>
          <w:sz w:val="24"/>
          <w:szCs w:val="24"/>
        </w:rPr>
        <w:t>20</w:t>
      </w:r>
    </w:p>
    <w:tbl>
      <w:tblPr>
        <w:tblW w:w="10505" w:type="dxa"/>
        <w:tblInd w:w="93" w:type="dxa"/>
        <w:tblLook w:val="04A0" w:firstRow="1" w:lastRow="0" w:firstColumn="1" w:lastColumn="0" w:noHBand="0" w:noVBand="1"/>
      </w:tblPr>
      <w:tblGrid>
        <w:gridCol w:w="108"/>
        <w:gridCol w:w="9737"/>
        <w:gridCol w:w="93"/>
        <w:gridCol w:w="474"/>
        <w:gridCol w:w="93"/>
      </w:tblGrid>
      <w:tr w:rsidR="00724ACD" w:rsidRPr="00724ACD" w:rsidTr="00C35EC7">
        <w:trPr>
          <w:gridAfter w:val="2"/>
          <w:wAfter w:w="567" w:type="dxa"/>
          <w:trHeight w:val="360"/>
        </w:trPr>
        <w:tc>
          <w:tcPr>
            <w:tcW w:w="9938" w:type="dxa"/>
            <w:gridSpan w:val="3"/>
            <w:tcBorders>
              <w:top w:val="nil"/>
              <w:left w:val="nil"/>
              <w:bottom w:val="nil"/>
              <w:right w:val="nil"/>
            </w:tcBorders>
            <w:shd w:val="clear" w:color="auto" w:fill="auto"/>
            <w:noWrap/>
            <w:vAlign w:val="bottom"/>
          </w:tcPr>
          <w:p w:rsidR="00724ACD" w:rsidRPr="00724ACD" w:rsidRDefault="00724ACD" w:rsidP="00724ACD">
            <w:pPr>
              <w:spacing w:line="240" w:lineRule="auto"/>
              <w:ind w:firstLine="0"/>
              <w:jc w:val="center"/>
              <w:rPr>
                <w:sz w:val="24"/>
                <w:szCs w:val="24"/>
              </w:rPr>
            </w:pPr>
            <w:r w:rsidRPr="00724ACD">
              <w:rPr>
                <w:sz w:val="24"/>
                <w:szCs w:val="24"/>
              </w:rPr>
              <w:lastRenderedPageBreak/>
              <w:t>СОДЕРЖАНИЕ</w:t>
            </w:r>
          </w:p>
        </w:tc>
      </w:tr>
      <w:tr w:rsidR="00724ACD" w:rsidRPr="00724ACD" w:rsidTr="00C35EC7">
        <w:trPr>
          <w:gridAfter w:val="2"/>
          <w:wAfter w:w="567" w:type="dxa"/>
          <w:trHeight w:val="360"/>
        </w:trPr>
        <w:tc>
          <w:tcPr>
            <w:tcW w:w="9938" w:type="dxa"/>
            <w:gridSpan w:val="3"/>
            <w:tcBorders>
              <w:top w:val="nil"/>
              <w:left w:val="nil"/>
              <w:bottom w:val="nil"/>
              <w:right w:val="nil"/>
            </w:tcBorders>
            <w:shd w:val="clear" w:color="auto" w:fill="auto"/>
            <w:noWrap/>
            <w:vAlign w:val="bottom"/>
          </w:tcPr>
          <w:p w:rsidR="00724ACD" w:rsidRPr="00724ACD" w:rsidRDefault="00724ACD" w:rsidP="00724ACD">
            <w:pPr>
              <w:spacing w:line="240" w:lineRule="auto"/>
              <w:ind w:firstLine="0"/>
              <w:jc w:val="center"/>
              <w:rPr>
                <w:sz w:val="24"/>
                <w:szCs w:val="24"/>
              </w:rPr>
            </w:pP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1. Общие положения . . . . . . . . . . . . . . . . . . . . . . . . . . . . . . . . . . . . . . . . . . . . . . . . . . . . . . . . . . . . . . </w:t>
            </w:r>
          </w:p>
        </w:tc>
        <w:tc>
          <w:tcPr>
            <w:tcW w:w="567" w:type="dxa"/>
            <w:gridSpan w:val="2"/>
            <w:vAlign w:val="bottom"/>
          </w:tcPr>
          <w:p w:rsidR="00724ACD" w:rsidRPr="00724ACD" w:rsidRDefault="00A64743" w:rsidP="00724ACD">
            <w:pPr>
              <w:shd w:val="clear" w:color="auto" w:fill="FFFFFF"/>
              <w:ind w:left="-422" w:firstLine="422"/>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1.1. Общие сведения о процедуре </w:t>
            </w:r>
            <w:r w:rsidRPr="00724ACD">
              <w:rPr>
                <w:bCs/>
                <w:iCs/>
                <w:sz w:val="24"/>
                <w:szCs w:val="24"/>
              </w:rPr>
              <w:t>закупочной</w:t>
            </w:r>
            <w:r w:rsidRPr="00724ACD">
              <w:rPr>
                <w:sz w:val="24"/>
                <w:szCs w:val="24"/>
              </w:rPr>
              <w:t xml:space="preserve"> процедуре . . . . . . . . . . . . . . . . . . . . . . . . . . . . . . . .</w:t>
            </w:r>
          </w:p>
        </w:tc>
        <w:tc>
          <w:tcPr>
            <w:tcW w:w="567" w:type="dxa"/>
            <w:gridSpan w:val="2"/>
            <w:vAlign w:val="bottom"/>
          </w:tcPr>
          <w:p w:rsidR="00724ACD" w:rsidRPr="00724ACD" w:rsidRDefault="008D486F" w:rsidP="00724ACD">
            <w:pPr>
              <w:shd w:val="clear" w:color="auto" w:fill="FFFFFF"/>
              <w:ind w:firstLine="0"/>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1.2. Правовой статус процедур и документов</w:t>
            </w:r>
            <w:proofErr w:type="gramStart"/>
            <w:r w:rsidRPr="00724ACD">
              <w:rPr>
                <w:sz w:val="24"/>
                <w:szCs w:val="24"/>
              </w:rPr>
              <w:t xml:space="preserve"> .</w:t>
            </w:r>
            <w:proofErr w:type="gramEnd"/>
            <w:r w:rsidRPr="00724ACD">
              <w:rPr>
                <w:sz w:val="24"/>
                <w:szCs w:val="24"/>
              </w:rPr>
              <w:t xml:space="preserve"> . . . . . . . . . . . . . . . . . . . . . . . . . . . . . . . . . . . . . . . . . . </w:t>
            </w:r>
          </w:p>
        </w:tc>
        <w:tc>
          <w:tcPr>
            <w:tcW w:w="567" w:type="dxa"/>
            <w:gridSpan w:val="2"/>
            <w:vAlign w:val="bottom"/>
          </w:tcPr>
          <w:p w:rsidR="00724ACD" w:rsidRPr="00724ACD" w:rsidRDefault="008D486F" w:rsidP="00724ACD">
            <w:pPr>
              <w:shd w:val="clear" w:color="auto" w:fill="FFFFFF"/>
              <w:ind w:firstLine="0"/>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1.3. Обжалование . . . . . . . . . . . . . . . . . . . . . . . . . . . . . . . . . . . . . . . . . . . . . . . . . . . . . . . . . . . . . . . . .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1.4. Досудебный порядок рассмотрения споров. . . . . . . . . . . . . . . . . . . . . . . . . . . . . . . . . . . . . . . .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1.5. </w:t>
            </w:r>
            <w:r w:rsidRPr="00724ACD">
              <w:rPr>
                <w:bCs/>
                <w:sz w:val="24"/>
                <w:szCs w:val="24"/>
              </w:rPr>
              <w:t>Прочие положения</w:t>
            </w:r>
            <w:r w:rsidRPr="00724ACD">
              <w:rPr>
                <w:sz w:val="24"/>
                <w:szCs w:val="24"/>
              </w:rPr>
              <w:t>.</w:t>
            </w:r>
            <w:proofErr w:type="gramStart"/>
            <w:r w:rsidRPr="00724ACD">
              <w:rPr>
                <w:sz w:val="24"/>
                <w:szCs w:val="24"/>
              </w:rPr>
              <w:t xml:space="preserve"> .</w:t>
            </w:r>
            <w:proofErr w:type="gramEnd"/>
            <w:r w:rsidRPr="00724ACD">
              <w:rPr>
                <w:sz w:val="24"/>
                <w:szCs w:val="24"/>
              </w:rPr>
              <w:t xml:space="preserve"> . . . . . . . . . . . . . . . . . . . . . . . . . . . . . . . . . . . . . . . . . . . . . . . . . . . . . . . . . .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1.6. </w:t>
            </w:r>
            <w:r w:rsidRPr="00724ACD">
              <w:rPr>
                <w:bCs/>
                <w:iCs/>
                <w:sz w:val="24"/>
                <w:szCs w:val="24"/>
              </w:rPr>
              <w:t>Отсутствие конфликта интересов</w:t>
            </w:r>
            <w:r w:rsidRPr="00724ACD">
              <w:rPr>
                <w:sz w:val="24"/>
                <w:szCs w:val="24"/>
              </w:rPr>
              <w:t>. . . . . . . . . . . . . . . . . . . . . . . . . . . . . . . . . . . . . . . . . . . . . . .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2. Техническое задание . . . . . . . . . . . . . . . . . . . . . . . . . . . . . . . . . . . . . . . . . . . . . . . . . . . . . . . . . . .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2.1. Общие требования . . . . . . . . . . . . . . . . . . . . . . . . . . . . . . . . . . . . . . . . . . . . . . . . . . . . . . . . . . . . .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spacing w:after="200" w:line="240" w:lineRule="auto"/>
              <w:ind w:right="-533" w:firstLine="0"/>
              <w:jc w:val="left"/>
              <w:rPr>
                <w:rFonts w:eastAsia="Calibri"/>
                <w:sz w:val="24"/>
                <w:szCs w:val="24"/>
                <w:lang w:eastAsia="en-US"/>
              </w:rPr>
            </w:pPr>
            <w:r w:rsidRPr="00724ACD">
              <w:rPr>
                <w:rFonts w:eastAsia="Calibri"/>
                <w:sz w:val="24"/>
                <w:szCs w:val="24"/>
                <w:lang w:eastAsia="en-US"/>
              </w:rPr>
              <w:t>2.1.1. Предмет закупки</w:t>
            </w:r>
            <w:proofErr w:type="gramStart"/>
            <w:r w:rsidRPr="00724ACD">
              <w:rPr>
                <w:rFonts w:eastAsia="Calibri"/>
                <w:sz w:val="24"/>
                <w:szCs w:val="24"/>
                <w:lang w:eastAsia="en-US"/>
              </w:rPr>
              <w:t xml:space="preserve"> .</w:t>
            </w:r>
            <w:proofErr w:type="gramEnd"/>
            <w:r w:rsidRPr="00724ACD">
              <w:rPr>
                <w:rFonts w:eastAsia="Calibri"/>
                <w:sz w:val="24"/>
                <w:szCs w:val="24"/>
                <w:lang w:eastAsia="en-US"/>
              </w:rPr>
              <w:t xml:space="preserve"> . . . . . . . . . . . . . . . . . . . . . . . . . . . . . . . . . . . . . . . . . . . . . . . . . . . . . . . . . . . . .</w:t>
            </w:r>
          </w:p>
        </w:tc>
        <w:tc>
          <w:tcPr>
            <w:tcW w:w="567" w:type="dxa"/>
            <w:gridSpan w:val="2"/>
            <w:vAlign w:val="bottom"/>
          </w:tcPr>
          <w:p w:rsidR="00724ACD" w:rsidRPr="00724ACD" w:rsidRDefault="00724ACD" w:rsidP="00A64743">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A64743">
              <w:rPr>
                <w:rFonts w:eastAsia="Calibri"/>
                <w:sz w:val="24"/>
                <w:szCs w:val="24"/>
                <w:lang w:eastAsia="en-US"/>
              </w:rPr>
              <w:t>8</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7000AA" w:rsidP="007000AA">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 xml:space="preserve">2.2. Требования к </w:t>
            </w:r>
            <w:r w:rsidR="00ED60F8" w:rsidRPr="00ED60F8">
              <w:rPr>
                <w:rFonts w:eastAsia="Calibri"/>
                <w:sz w:val="24"/>
                <w:szCs w:val="24"/>
                <w:lang w:eastAsia="en-US"/>
              </w:rPr>
              <w:t>технически</w:t>
            </w:r>
            <w:r>
              <w:rPr>
                <w:rFonts w:eastAsia="Calibri"/>
                <w:sz w:val="24"/>
                <w:szCs w:val="24"/>
                <w:lang w:eastAsia="en-US"/>
              </w:rPr>
              <w:t>м</w:t>
            </w:r>
            <w:r w:rsidR="00ED60F8" w:rsidRPr="00ED60F8">
              <w:rPr>
                <w:rFonts w:eastAsia="Calibri"/>
                <w:sz w:val="24"/>
                <w:szCs w:val="24"/>
                <w:lang w:eastAsia="en-US"/>
              </w:rPr>
              <w:t xml:space="preserve"> хар</w:t>
            </w:r>
            <w:r w:rsidR="00ED60F8">
              <w:rPr>
                <w:rFonts w:eastAsia="Calibri"/>
                <w:sz w:val="24"/>
                <w:szCs w:val="24"/>
                <w:lang w:eastAsia="en-US"/>
              </w:rPr>
              <w:t>актеристик</w:t>
            </w:r>
            <w:r>
              <w:rPr>
                <w:rFonts w:eastAsia="Calibri"/>
                <w:sz w:val="24"/>
                <w:szCs w:val="24"/>
                <w:lang w:eastAsia="en-US"/>
              </w:rPr>
              <w:t xml:space="preserve">ам, функциональным </w:t>
            </w:r>
            <w:r w:rsidRPr="00ED60F8">
              <w:rPr>
                <w:rFonts w:eastAsia="Calibri"/>
                <w:sz w:val="24"/>
                <w:szCs w:val="24"/>
                <w:lang w:eastAsia="en-US"/>
              </w:rPr>
              <w:t>хар</w:t>
            </w:r>
            <w:r>
              <w:rPr>
                <w:rFonts w:eastAsia="Calibri"/>
                <w:sz w:val="24"/>
                <w:szCs w:val="24"/>
                <w:lang w:eastAsia="en-US"/>
              </w:rPr>
              <w:t>актеристикам, безопасности и качеству товара</w:t>
            </w:r>
            <w:r w:rsidR="00ED60F8">
              <w:rPr>
                <w:rFonts w:eastAsia="Calibri"/>
                <w:sz w:val="24"/>
                <w:szCs w:val="24"/>
                <w:lang w:eastAsia="en-US"/>
              </w:rPr>
              <w:t>.</w:t>
            </w:r>
            <w:proofErr w:type="gramStart"/>
            <w:r w:rsidR="00ED60F8">
              <w:rPr>
                <w:rFonts w:eastAsia="Calibri"/>
                <w:sz w:val="24"/>
                <w:szCs w:val="24"/>
                <w:lang w:eastAsia="en-US"/>
              </w:rPr>
              <w:t xml:space="preserve"> </w:t>
            </w:r>
            <w:r w:rsidR="00ED60F8" w:rsidRPr="00724ACD">
              <w:rPr>
                <w:rFonts w:eastAsia="Calibri"/>
                <w:sz w:val="24"/>
                <w:szCs w:val="24"/>
                <w:lang w:eastAsia="en-US"/>
              </w:rPr>
              <w:t>.</w:t>
            </w:r>
            <w:proofErr w:type="gramEnd"/>
            <w:r w:rsidR="00ED60F8" w:rsidRPr="00724ACD">
              <w:rPr>
                <w:rFonts w:eastAsia="Calibri"/>
                <w:sz w:val="24"/>
                <w:szCs w:val="24"/>
                <w:lang w:eastAsia="en-US"/>
              </w:rPr>
              <w:t xml:space="preserve"> . . . . . . . . . . . . . . . .</w:t>
            </w:r>
            <w:r w:rsidRPr="00724ACD">
              <w:rPr>
                <w:rFonts w:eastAsia="Calibri"/>
                <w:sz w:val="24"/>
                <w:szCs w:val="24"/>
                <w:lang w:eastAsia="en-US"/>
              </w:rPr>
              <w:t xml:space="preserve"> . . . . . . . . . . . . . . . . . . . . . . . . . . . . . . . . . . .</w:t>
            </w:r>
          </w:p>
        </w:tc>
        <w:tc>
          <w:tcPr>
            <w:tcW w:w="567" w:type="dxa"/>
            <w:gridSpan w:val="2"/>
            <w:vAlign w:val="bottom"/>
          </w:tcPr>
          <w:p w:rsidR="00ED60F8" w:rsidRPr="00724ACD" w:rsidRDefault="00ED60F8" w:rsidP="00A64743">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A64743">
              <w:rPr>
                <w:rFonts w:eastAsia="Calibri"/>
                <w:sz w:val="24"/>
                <w:szCs w:val="24"/>
                <w:lang w:eastAsia="en-US"/>
              </w:rPr>
              <w:t>9</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Default="00ED60F8" w:rsidP="00724ACD">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2.2.1.</w:t>
            </w:r>
            <w:r w:rsidRPr="00ED60F8">
              <w:rPr>
                <w:rFonts w:eastAsia="Calibri"/>
                <w:sz w:val="24"/>
                <w:szCs w:val="24"/>
                <w:lang w:eastAsia="en-US"/>
              </w:rPr>
              <w:tab/>
              <w:t xml:space="preserve">Резервуар горизонтальный, стальной, </w:t>
            </w:r>
            <w:proofErr w:type="spellStart"/>
            <w:r w:rsidRPr="00ED60F8">
              <w:rPr>
                <w:rFonts w:eastAsia="Calibri"/>
                <w:sz w:val="24"/>
                <w:szCs w:val="24"/>
                <w:lang w:eastAsia="en-US"/>
              </w:rPr>
              <w:t>одностенный</w:t>
            </w:r>
            <w:proofErr w:type="spellEnd"/>
            <w:r w:rsidRPr="00ED60F8">
              <w:rPr>
                <w:rFonts w:eastAsia="Calibri"/>
                <w:sz w:val="24"/>
                <w:szCs w:val="24"/>
                <w:lang w:eastAsia="en-US"/>
              </w:rPr>
              <w:t xml:space="preserve">, подземный, односекционный </w:t>
            </w:r>
          </w:p>
          <w:p w:rsidR="00ED60F8" w:rsidRPr="00724ACD" w:rsidRDefault="00ED60F8" w:rsidP="00724ACD">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 xml:space="preserve"> V = 10 м. куб.</w:t>
            </w:r>
            <w:proofErr w:type="gramStart"/>
            <w:r w:rsidRPr="00724ACD">
              <w:rPr>
                <w:rFonts w:eastAsia="Calibri"/>
                <w:sz w:val="24"/>
                <w:szCs w:val="24"/>
                <w:lang w:eastAsia="en-US"/>
              </w:rPr>
              <w:t xml:space="preserve"> .</w:t>
            </w:r>
            <w:proofErr w:type="gramEnd"/>
            <w:r w:rsidRPr="00724ACD">
              <w:rPr>
                <w:rFonts w:eastAsia="Calibri"/>
                <w:sz w:val="24"/>
                <w:szCs w:val="24"/>
                <w:lang w:eastAsia="en-US"/>
              </w:rPr>
              <w:t xml:space="preserve"> . . . . . . . . . . . . . . . . . . . . . . . . . . . . . . . . . . . . . . . . . . . . . . . . . . . . . . . . . . .</w:t>
            </w:r>
            <w:r>
              <w:rPr>
                <w:rFonts w:eastAsia="Calibri"/>
                <w:sz w:val="24"/>
                <w:szCs w:val="24"/>
                <w:lang w:eastAsia="en-US"/>
              </w:rPr>
              <w:t xml:space="preserve"> . . . . . . . </w:t>
            </w:r>
          </w:p>
        </w:tc>
        <w:tc>
          <w:tcPr>
            <w:tcW w:w="567" w:type="dxa"/>
            <w:gridSpan w:val="2"/>
            <w:vAlign w:val="bottom"/>
          </w:tcPr>
          <w:p w:rsidR="00ED60F8" w:rsidRPr="00724ACD" w:rsidRDefault="00ED60F8" w:rsidP="00A64743">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A64743">
              <w:rPr>
                <w:rFonts w:eastAsia="Calibri"/>
                <w:sz w:val="24"/>
                <w:szCs w:val="24"/>
                <w:lang w:eastAsia="en-US"/>
              </w:rPr>
              <w:t>9</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724ACD">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2.2.2.</w:t>
            </w:r>
            <w:r w:rsidRPr="00ED60F8">
              <w:rPr>
                <w:rFonts w:eastAsia="Calibri"/>
                <w:sz w:val="24"/>
                <w:szCs w:val="24"/>
                <w:lang w:eastAsia="en-US"/>
              </w:rPr>
              <w:tab/>
              <w:t>Колодец с гидрозатвором К-1</w:t>
            </w:r>
            <w:r w:rsidRPr="00724ACD">
              <w:rPr>
                <w:rFonts w:eastAsia="Calibri"/>
                <w:sz w:val="24"/>
                <w:szCs w:val="24"/>
                <w:lang w:eastAsia="en-US"/>
              </w:rPr>
              <w:t>. . . . . . . . . . . . . . . . . . . . . . . . . . . . . . . . . . . . . . . . .</w:t>
            </w:r>
            <w:r>
              <w:rPr>
                <w:rFonts w:eastAsia="Calibri"/>
                <w:sz w:val="24"/>
                <w:szCs w:val="24"/>
                <w:lang w:eastAsia="en-US"/>
              </w:rPr>
              <w:t xml:space="preserve"> . . . . . . .</w:t>
            </w:r>
            <w:r w:rsidR="00E42DDE">
              <w:rPr>
                <w:rFonts w:eastAsia="Calibri"/>
                <w:sz w:val="24"/>
                <w:szCs w:val="24"/>
                <w:lang w:eastAsia="en-US"/>
              </w:rPr>
              <w:t xml:space="preserve"> .</w:t>
            </w:r>
          </w:p>
        </w:tc>
        <w:tc>
          <w:tcPr>
            <w:tcW w:w="567" w:type="dxa"/>
            <w:gridSpan w:val="2"/>
            <w:vAlign w:val="bottom"/>
          </w:tcPr>
          <w:p w:rsidR="00ED60F8" w:rsidRPr="00724ACD" w:rsidRDefault="00ED60F8" w:rsidP="00A64743">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A64743">
              <w:rPr>
                <w:rFonts w:eastAsia="Calibri"/>
                <w:sz w:val="24"/>
                <w:szCs w:val="24"/>
                <w:lang w:eastAsia="en-US"/>
              </w:rPr>
              <w:t>10</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724ACD">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2.2.3.</w:t>
            </w:r>
            <w:r w:rsidRPr="00ED60F8">
              <w:rPr>
                <w:rFonts w:eastAsia="Calibri"/>
                <w:sz w:val="24"/>
                <w:szCs w:val="24"/>
                <w:lang w:eastAsia="en-US"/>
              </w:rPr>
              <w:tab/>
              <w:t>Канализационный сборник V = 10 м. куб. с теплоизоляцией</w:t>
            </w:r>
            <w:proofErr w:type="gramStart"/>
            <w:r>
              <w:rPr>
                <w:rFonts w:eastAsia="Calibri"/>
                <w:sz w:val="24"/>
                <w:szCs w:val="24"/>
                <w:lang w:eastAsia="en-US"/>
              </w:rPr>
              <w:t xml:space="preserve"> </w:t>
            </w:r>
            <w:r w:rsidRPr="00724ACD">
              <w:rPr>
                <w:rFonts w:eastAsia="Calibri"/>
                <w:sz w:val="24"/>
                <w:szCs w:val="24"/>
                <w:lang w:eastAsia="en-US"/>
              </w:rPr>
              <w:t>.</w:t>
            </w:r>
            <w:proofErr w:type="gramEnd"/>
            <w:r w:rsidRPr="00724ACD">
              <w:rPr>
                <w:rFonts w:eastAsia="Calibri"/>
                <w:sz w:val="24"/>
                <w:szCs w:val="24"/>
                <w:lang w:eastAsia="en-US"/>
              </w:rPr>
              <w:t xml:space="preserve"> . . . . . . . . . . . . . .</w:t>
            </w:r>
            <w:r>
              <w:rPr>
                <w:rFonts w:eastAsia="Calibri"/>
                <w:sz w:val="24"/>
                <w:szCs w:val="24"/>
                <w:lang w:eastAsia="en-US"/>
              </w:rPr>
              <w:t xml:space="preserve"> . . . . . . . </w:t>
            </w:r>
            <w:r w:rsidR="00E42DDE">
              <w:rPr>
                <w:rFonts w:eastAsia="Calibri"/>
                <w:sz w:val="24"/>
                <w:szCs w:val="24"/>
                <w:lang w:eastAsia="en-US"/>
              </w:rPr>
              <w:t>.</w:t>
            </w:r>
            <w:r>
              <w:rPr>
                <w:rFonts w:eastAsia="Calibri"/>
                <w:sz w:val="24"/>
                <w:szCs w:val="24"/>
                <w:lang w:eastAsia="en-US"/>
              </w:rPr>
              <w:t xml:space="preserve">   </w:t>
            </w:r>
          </w:p>
        </w:tc>
        <w:tc>
          <w:tcPr>
            <w:tcW w:w="567" w:type="dxa"/>
            <w:gridSpan w:val="2"/>
            <w:vAlign w:val="bottom"/>
          </w:tcPr>
          <w:p w:rsidR="00ED60F8" w:rsidRPr="00724ACD" w:rsidRDefault="00305469" w:rsidP="00305469">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10</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724ACD">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2.2.4.</w:t>
            </w:r>
            <w:r w:rsidRPr="00ED60F8">
              <w:rPr>
                <w:rFonts w:eastAsia="Calibri"/>
                <w:sz w:val="24"/>
                <w:szCs w:val="24"/>
                <w:lang w:eastAsia="en-US"/>
              </w:rPr>
              <w:tab/>
              <w:t>Канализационный сборник V = 20 м. куб. с теплоизоляцией</w:t>
            </w:r>
            <w:proofErr w:type="gramStart"/>
            <w:r>
              <w:rPr>
                <w:rFonts w:eastAsia="Calibri"/>
                <w:sz w:val="24"/>
                <w:szCs w:val="24"/>
                <w:lang w:eastAsia="en-US"/>
              </w:rPr>
              <w:t xml:space="preserve"> </w:t>
            </w:r>
            <w:r w:rsidRPr="00724ACD">
              <w:rPr>
                <w:rFonts w:eastAsia="Calibri"/>
                <w:sz w:val="24"/>
                <w:szCs w:val="24"/>
                <w:lang w:eastAsia="en-US"/>
              </w:rPr>
              <w:t>.</w:t>
            </w:r>
            <w:proofErr w:type="gramEnd"/>
            <w:r w:rsidRPr="00724ACD">
              <w:rPr>
                <w:rFonts w:eastAsia="Calibri"/>
                <w:sz w:val="24"/>
                <w:szCs w:val="24"/>
                <w:lang w:eastAsia="en-US"/>
              </w:rPr>
              <w:t xml:space="preserve"> . . . . . . . . . . . . . .</w:t>
            </w:r>
            <w:r>
              <w:rPr>
                <w:rFonts w:eastAsia="Calibri"/>
                <w:sz w:val="24"/>
                <w:szCs w:val="24"/>
                <w:lang w:eastAsia="en-US"/>
              </w:rPr>
              <w:t xml:space="preserve"> . . . . . . .</w:t>
            </w:r>
            <w:r w:rsidR="00E42DDE">
              <w:rPr>
                <w:rFonts w:eastAsia="Calibri"/>
                <w:sz w:val="24"/>
                <w:szCs w:val="24"/>
                <w:lang w:eastAsia="en-US"/>
              </w:rPr>
              <w:t xml:space="preserve"> .</w:t>
            </w:r>
          </w:p>
        </w:tc>
        <w:tc>
          <w:tcPr>
            <w:tcW w:w="567" w:type="dxa"/>
            <w:gridSpan w:val="2"/>
            <w:vAlign w:val="bottom"/>
          </w:tcPr>
          <w:p w:rsidR="00ED60F8" w:rsidRPr="00724ACD" w:rsidRDefault="00ED60F8" w:rsidP="00305469">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1</w:t>
            </w:r>
            <w:r w:rsidR="00305469">
              <w:rPr>
                <w:rFonts w:eastAsia="Calibri"/>
                <w:sz w:val="24"/>
                <w:szCs w:val="24"/>
                <w:lang w:eastAsia="en-US"/>
              </w:rPr>
              <w:t>1</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724ACD">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 xml:space="preserve">2.2.5 </w:t>
            </w:r>
            <w:r w:rsidRPr="00ED60F8">
              <w:rPr>
                <w:rFonts w:eastAsia="Calibri"/>
                <w:sz w:val="24"/>
                <w:szCs w:val="24"/>
                <w:lang w:eastAsia="en-US"/>
              </w:rPr>
              <w:t>Резервуар горизонтальный стальной V = 100 м. куб.</w:t>
            </w:r>
            <w:proofErr w:type="gramStart"/>
            <w:r w:rsidRPr="00724ACD">
              <w:rPr>
                <w:rFonts w:eastAsia="Calibri"/>
                <w:sz w:val="24"/>
                <w:szCs w:val="24"/>
                <w:lang w:eastAsia="en-US"/>
              </w:rPr>
              <w:t xml:space="preserve"> .</w:t>
            </w:r>
            <w:proofErr w:type="gramEnd"/>
            <w:r w:rsidRPr="00724ACD">
              <w:rPr>
                <w:rFonts w:eastAsia="Calibri"/>
                <w:sz w:val="24"/>
                <w:szCs w:val="24"/>
                <w:lang w:eastAsia="en-US"/>
              </w:rPr>
              <w:t xml:space="preserve"> . . . . . . . . . . . . . . . . . . . . . . .</w:t>
            </w:r>
            <w:r>
              <w:rPr>
                <w:rFonts w:eastAsia="Calibri"/>
                <w:sz w:val="24"/>
                <w:szCs w:val="24"/>
                <w:lang w:eastAsia="en-US"/>
              </w:rPr>
              <w:t xml:space="preserve"> . . . . .</w:t>
            </w:r>
            <w:r w:rsidR="00E42DDE">
              <w:rPr>
                <w:rFonts w:eastAsia="Calibri"/>
                <w:sz w:val="24"/>
                <w:szCs w:val="24"/>
                <w:lang w:eastAsia="en-US"/>
              </w:rPr>
              <w:t xml:space="preserve"> </w:t>
            </w:r>
            <w:r>
              <w:rPr>
                <w:rFonts w:eastAsia="Calibri"/>
                <w:sz w:val="24"/>
                <w:szCs w:val="24"/>
                <w:lang w:eastAsia="en-US"/>
              </w:rPr>
              <w:t>.</w:t>
            </w:r>
            <w:r w:rsidR="00E42DDE">
              <w:rPr>
                <w:rFonts w:eastAsia="Calibri"/>
                <w:sz w:val="24"/>
                <w:szCs w:val="24"/>
                <w:lang w:eastAsia="en-US"/>
              </w:rPr>
              <w:t xml:space="preserve"> .</w:t>
            </w:r>
          </w:p>
        </w:tc>
        <w:tc>
          <w:tcPr>
            <w:tcW w:w="567" w:type="dxa"/>
            <w:gridSpan w:val="2"/>
            <w:vAlign w:val="bottom"/>
          </w:tcPr>
          <w:p w:rsidR="00ED60F8" w:rsidRPr="00724ACD" w:rsidRDefault="00A64743" w:rsidP="00305469">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ED60F8">
              <w:rPr>
                <w:rFonts w:eastAsia="Calibri"/>
                <w:sz w:val="24"/>
                <w:szCs w:val="24"/>
                <w:lang w:eastAsia="en-US"/>
              </w:rPr>
              <w:t>1</w:t>
            </w:r>
            <w:r w:rsidR="00305469">
              <w:rPr>
                <w:rFonts w:eastAsia="Calibri"/>
                <w:sz w:val="24"/>
                <w:szCs w:val="24"/>
                <w:lang w:eastAsia="en-US"/>
              </w:rPr>
              <w:t>2</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42DDE" w:rsidRDefault="00E42DDE" w:rsidP="00724ACD">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2.2.6.</w:t>
            </w:r>
            <w:r w:rsidRPr="00E42DDE">
              <w:rPr>
                <w:rFonts w:eastAsia="Calibri"/>
                <w:sz w:val="24"/>
                <w:szCs w:val="24"/>
                <w:lang w:eastAsia="en-US"/>
              </w:rPr>
              <w:tab/>
              <w:t xml:space="preserve">Резервуар горизонтальный, стальной, двустенный, подземный, двухсекционный </w:t>
            </w:r>
          </w:p>
          <w:p w:rsidR="00ED60F8" w:rsidRDefault="00E42DDE" w:rsidP="00724ACD">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V = 50 м. куб.</w:t>
            </w:r>
            <w:proofErr w:type="gramStart"/>
            <w:r w:rsidRPr="00724ACD">
              <w:rPr>
                <w:rFonts w:eastAsia="Calibri"/>
                <w:sz w:val="24"/>
                <w:szCs w:val="24"/>
                <w:lang w:eastAsia="en-US"/>
              </w:rPr>
              <w:t xml:space="preserve"> .</w:t>
            </w:r>
            <w:proofErr w:type="gramEnd"/>
            <w:r w:rsidRPr="00724ACD">
              <w:rPr>
                <w:rFonts w:eastAsia="Calibri"/>
                <w:sz w:val="24"/>
                <w:szCs w:val="24"/>
                <w:lang w:eastAsia="en-US"/>
              </w:rPr>
              <w:t xml:space="preserve"> . . . . . . . . . . . . . . . . . . . . . . . . . . . . . . . . . . . . . . . . . . . . . . . . . . . . . . . . . . .</w:t>
            </w:r>
            <w:r>
              <w:rPr>
                <w:rFonts w:eastAsia="Calibri"/>
                <w:sz w:val="24"/>
                <w:szCs w:val="24"/>
                <w:lang w:eastAsia="en-US"/>
              </w:rPr>
              <w:t xml:space="preserve"> . . . . . . . .</w:t>
            </w:r>
          </w:p>
        </w:tc>
        <w:tc>
          <w:tcPr>
            <w:tcW w:w="567" w:type="dxa"/>
            <w:gridSpan w:val="2"/>
            <w:vAlign w:val="bottom"/>
          </w:tcPr>
          <w:p w:rsidR="00ED60F8" w:rsidRDefault="00E42DDE" w:rsidP="00305469">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1</w:t>
            </w:r>
            <w:r w:rsidR="00305469">
              <w:rPr>
                <w:rFonts w:eastAsia="Calibri"/>
                <w:sz w:val="24"/>
                <w:szCs w:val="24"/>
                <w:lang w:eastAsia="en-US"/>
              </w:rPr>
              <w:t>3</w:t>
            </w:r>
          </w:p>
        </w:tc>
      </w:tr>
      <w:tr w:rsidR="00E42DDE"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42DDE" w:rsidRDefault="00E42DDE" w:rsidP="00724ACD">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2.2.7.</w:t>
            </w:r>
            <w:r w:rsidRPr="00E42DDE">
              <w:rPr>
                <w:rFonts w:eastAsia="Calibri"/>
                <w:sz w:val="24"/>
                <w:szCs w:val="24"/>
                <w:lang w:eastAsia="en-US"/>
              </w:rPr>
              <w:tab/>
              <w:t xml:space="preserve">Резервуар горизонтальный, стальной, двустенный, подземный, односекционный </w:t>
            </w:r>
          </w:p>
          <w:p w:rsidR="00E42DDE" w:rsidRPr="00E42DDE" w:rsidRDefault="00E42DDE" w:rsidP="00724ACD">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V = 50 м. куб.</w:t>
            </w:r>
            <w:proofErr w:type="gramStart"/>
            <w:r w:rsidRPr="00724ACD">
              <w:rPr>
                <w:rFonts w:eastAsia="Calibri"/>
                <w:sz w:val="24"/>
                <w:szCs w:val="24"/>
                <w:lang w:eastAsia="en-US"/>
              </w:rPr>
              <w:t xml:space="preserve"> .</w:t>
            </w:r>
            <w:proofErr w:type="gramEnd"/>
            <w:r w:rsidRPr="00724ACD">
              <w:rPr>
                <w:rFonts w:eastAsia="Calibri"/>
                <w:sz w:val="24"/>
                <w:szCs w:val="24"/>
                <w:lang w:eastAsia="en-US"/>
              </w:rPr>
              <w:t xml:space="preserve"> . . . . . . . . . . . . . . . . . . . . . . . . . . . . . . . . . . . . . . . . . . . . . . . . . . . . . . . . . .</w:t>
            </w:r>
            <w:r>
              <w:rPr>
                <w:rFonts w:eastAsia="Calibri"/>
                <w:sz w:val="24"/>
                <w:szCs w:val="24"/>
                <w:lang w:eastAsia="en-US"/>
              </w:rPr>
              <w:t xml:space="preserve"> . . . . . . . . .</w:t>
            </w:r>
          </w:p>
        </w:tc>
        <w:tc>
          <w:tcPr>
            <w:tcW w:w="567" w:type="dxa"/>
            <w:gridSpan w:val="2"/>
            <w:vAlign w:val="bottom"/>
          </w:tcPr>
          <w:p w:rsidR="00E42DDE" w:rsidRDefault="00E42DDE" w:rsidP="00305469">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1</w:t>
            </w:r>
            <w:r w:rsidR="00305469">
              <w:rPr>
                <w:rFonts w:eastAsia="Calibri"/>
                <w:sz w:val="24"/>
                <w:szCs w:val="24"/>
                <w:lang w:eastAsia="en-US"/>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E42DDE" w:rsidP="00724ACD">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724ACD" w:rsidRPr="00724ACD">
              <w:rPr>
                <w:rFonts w:eastAsia="Calibri"/>
                <w:sz w:val="24"/>
                <w:szCs w:val="24"/>
                <w:lang w:eastAsia="en-US"/>
              </w:rPr>
              <w:t xml:space="preserve">.3. </w:t>
            </w:r>
            <w:r w:rsidRPr="00E42DDE">
              <w:rPr>
                <w:color w:val="262626" w:themeColor="text1" w:themeTint="D9"/>
                <w:sz w:val="24"/>
                <w:szCs w:val="24"/>
              </w:rPr>
              <w:t>Требования к таре и упаковке товара</w:t>
            </w:r>
            <w:r w:rsidR="00724ACD" w:rsidRPr="00724ACD">
              <w:rPr>
                <w:rFonts w:eastAsia="Calibri"/>
                <w:sz w:val="24"/>
                <w:szCs w:val="24"/>
                <w:lang w:eastAsia="en-US"/>
              </w:rPr>
              <w:t>.</w:t>
            </w:r>
            <w:proofErr w:type="gramStart"/>
            <w:r w:rsidR="00724ACD" w:rsidRPr="00724ACD">
              <w:rPr>
                <w:rFonts w:eastAsia="Calibri"/>
                <w:sz w:val="24"/>
                <w:szCs w:val="24"/>
                <w:lang w:eastAsia="en-US"/>
              </w:rPr>
              <w:t xml:space="preserve"> .</w:t>
            </w:r>
            <w:proofErr w:type="gramEnd"/>
            <w:r w:rsidR="00724ACD" w:rsidRPr="00724ACD">
              <w:rPr>
                <w:rFonts w:eastAsia="Calibri"/>
                <w:sz w:val="24"/>
                <w:szCs w:val="24"/>
                <w:lang w:eastAsia="en-US"/>
              </w:rPr>
              <w:t xml:space="preserve"> . . . . . . . . . . . . . . . . . . . . . . . . . . .</w:t>
            </w:r>
            <w:r>
              <w:rPr>
                <w:rFonts w:eastAsia="Calibri"/>
                <w:sz w:val="24"/>
                <w:szCs w:val="24"/>
                <w:lang w:eastAsia="en-US"/>
              </w:rPr>
              <w:t xml:space="preserve"> . . . . . . . . . . . . . . .</w:t>
            </w:r>
            <w:r w:rsidR="00724ACD" w:rsidRPr="00724ACD">
              <w:rPr>
                <w:rFonts w:eastAsia="Calibri"/>
                <w:sz w:val="24"/>
                <w:szCs w:val="24"/>
                <w:lang w:eastAsia="en-US"/>
              </w:rPr>
              <w:t xml:space="preserve"> .</w:t>
            </w:r>
          </w:p>
        </w:tc>
        <w:tc>
          <w:tcPr>
            <w:tcW w:w="567" w:type="dxa"/>
            <w:gridSpan w:val="2"/>
            <w:vAlign w:val="bottom"/>
          </w:tcPr>
          <w:p w:rsidR="00724ACD" w:rsidRPr="00724ACD" w:rsidRDefault="00724ACD" w:rsidP="00A64743">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7F527F">
              <w:rPr>
                <w:rFonts w:eastAsia="Calibri"/>
                <w:sz w:val="24"/>
                <w:szCs w:val="24"/>
                <w:lang w:eastAsia="en-US"/>
              </w:rPr>
              <w:t>1</w:t>
            </w:r>
            <w:r w:rsidR="00A64743">
              <w:rPr>
                <w:rFonts w:eastAsia="Calibri"/>
                <w:sz w:val="24"/>
                <w:szCs w:val="24"/>
                <w:lang w:eastAsia="en-US"/>
              </w:rPr>
              <w:t>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E42DDE" w:rsidP="00724ACD">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724ACD" w:rsidRPr="00724ACD">
              <w:rPr>
                <w:rFonts w:eastAsia="Calibri"/>
                <w:sz w:val="24"/>
                <w:szCs w:val="24"/>
                <w:lang w:eastAsia="en-US"/>
              </w:rPr>
              <w:t>4. Условия поставки</w:t>
            </w:r>
            <w:proofErr w:type="gramStart"/>
            <w:r w:rsidR="00724ACD" w:rsidRPr="00724ACD">
              <w:rPr>
                <w:rFonts w:eastAsia="Calibri"/>
                <w:sz w:val="24"/>
                <w:szCs w:val="24"/>
                <w:lang w:eastAsia="en-US"/>
              </w:rPr>
              <w:t xml:space="preserve"> .</w:t>
            </w:r>
            <w:proofErr w:type="gramEnd"/>
            <w:r w:rsidR="00724ACD" w:rsidRPr="00724ACD">
              <w:rPr>
                <w:rFonts w:eastAsia="Calibri"/>
                <w:sz w:val="24"/>
                <w:szCs w:val="24"/>
                <w:lang w:eastAsia="en-US"/>
              </w:rPr>
              <w:t xml:space="preserve"> . . . . . . . . . . . . . . . . . . . . . . . . . . . . . . . . . . . . . . . . . . . . . . . . . . . . . . . . . .</w:t>
            </w:r>
            <w:r>
              <w:rPr>
                <w:rFonts w:eastAsia="Calibri"/>
                <w:sz w:val="24"/>
                <w:szCs w:val="24"/>
                <w:lang w:eastAsia="en-US"/>
              </w:rPr>
              <w:t xml:space="preserve"> . .</w:t>
            </w:r>
          </w:p>
        </w:tc>
        <w:tc>
          <w:tcPr>
            <w:tcW w:w="567" w:type="dxa"/>
            <w:gridSpan w:val="2"/>
            <w:vAlign w:val="bottom"/>
          </w:tcPr>
          <w:p w:rsidR="00724ACD" w:rsidRPr="00724ACD" w:rsidRDefault="00724ACD" w:rsidP="00A64743">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7F527F">
              <w:rPr>
                <w:rFonts w:eastAsia="Calibri"/>
                <w:sz w:val="24"/>
                <w:szCs w:val="24"/>
                <w:lang w:eastAsia="en-US"/>
              </w:rPr>
              <w:t>1</w:t>
            </w:r>
            <w:r w:rsidR="00A64743">
              <w:rPr>
                <w:rFonts w:eastAsia="Calibri"/>
                <w:sz w:val="24"/>
                <w:szCs w:val="24"/>
                <w:lang w:eastAsia="en-US"/>
              </w:rPr>
              <w:t>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E42DDE" w:rsidP="00724ACD">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724ACD" w:rsidRPr="00724ACD">
              <w:rPr>
                <w:rFonts w:eastAsia="Calibri"/>
                <w:sz w:val="24"/>
                <w:szCs w:val="24"/>
                <w:lang w:eastAsia="en-US"/>
              </w:rPr>
              <w:t xml:space="preserve">5. </w:t>
            </w:r>
            <w:r w:rsidRPr="00E42DDE">
              <w:rPr>
                <w:color w:val="262626" w:themeColor="text1" w:themeTint="D9"/>
                <w:sz w:val="24"/>
                <w:szCs w:val="24"/>
              </w:rPr>
              <w:t>Место поставки товара</w:t>
            </w:r>
            <w:r w:rsidR="00724ACD" w:rsidRPr="00724ACD">
              <w:rPr>
                <w:rFonts w:eastAsia="Calibri"/>
                <w:sz w:val="24"/>
                <w:szCs w:val="24"/>
                <w:lang w:eastAsia="en-US"/>
              </w:rPr>
              <w:t>.</w:t>
            </w:r>
            <w:proofErr w:type="gramStart"/>
            <w:r w:rsidR="00724ACD" w:rsidRPr="00724ACD">
              <w:rPr>
                <w:rFonts w:eastAsia="Calibri"/>
                <w:sz w:val="24"/>
                <w:szCs w:val="24"/>
                <w:lang w:eastAsia="en-US"/>
              </w:rPr>
              <w:t xml:space="preserve"> .</w:t>
            </w:r>
            <w:proofErr w:type="gramEnd"/>
            <w:r w:rsidR="00724ACD" w:rsidRPr="00724ACD">
              <w:rPr>
                <w:rFonts w:eastAsia="Calibri"/>
                <w:sz w:val="24"/>
                <w:szCs w:val="24"/>
                <w:lang w:eastAsia="en-US"/>
              </w:rPr>
              <w:t xml:space="preserve"> . . . . . . . . . . . . . . . . . . . . . . . . . . . . . . . . . . . . . . . . . . . . . . . . . . .</w:t>
            </w:r>
            <w:r>
              <w:rPr>
                <w:rFonts w:eastAsia="Calibri"/>
                <w:sz w:val="24"/>
                <w:szCs w:val="24"/>
                <w:lang w:eastAsia="en-US"/>
              </w:rPr>
              <w:t xml:space="preserve"> . . . .</w:t>
            </w:r>
          </w:p>
        </w:tc>
        <w:tc>
          <w:tcPr>
            <w:tcW w:w="567" w:type="dxa"/>
            <w:gridSpan w:val="2"/>
            <w:vAlign w:val="bottom"/>
          </w:tcPr>
          <w:p w:rsidR="00724ACD" w:rsidRPr="00724ACD" w:rsidRDefault="00724ACD" w:rsidP="00A64743">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7F527F">
              <w:rPr>
                <w:rFonts w:eastAsia="Calibri"/>
                <w:sz w:val="24"/>
                <w:szCs w:val="24"/>
                <w:lang w:eastAsia="en-US"/>
              </w:rPr>
              <w:t>1</w:t>
            </w:r>
            <w:r w:rsidR="00A64743">
              <w:rPr>
                <w:rFonts w:eastAsia="Calibri"/>
                <w:sz w:val="24"/>
                <w:szCs w:val="24"/>
                <w:lang w:eastAsia="en-US"/>
              </w:rPr>
              <w:t>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E42DDE" w:rsidP="00724ACD">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724ACD" w:rsidRPr="00724ACD">
              <w:rPr>
                <w:rFonts w:eastAsia="Calibri"/>
                <w:sz w:val="24"/>
                <w:szCs w:val="24"/>
                <w:lang w:eastAsia="en-US"/>
              </w:rPr>
              <w:t xml:space="preserve">6. </w:t>
            </w:r>
            <w:r w:rsidRPr="00E42DDE">
              <w:rPr>
                <w:color w:val="262626" w:themeColor="text1" w:themeTint="D9"/>
                <w:sz w:val="24"/>
                <w:szCs w:val="24"/>
              </w:rPr>
              <w:t>Срок изготовления и поставки</w:t>
            </w:r>
            <w:proofErr w:type="gramStart"/>
            <w:r w:rsidR="00724ACD" w:rsidRPr="00724ACD">
              <w:rPr>
                <w:rFonts w:eastAsia="Calibri"/>
                <w:sz w:val="24"/>
                <w:szCs w:val="24"/>
                <w:lang w:eastAsia="en-US"/>
              </w:rPr>
              <w:t xml:space="preserve"> .</w:t>
            </w:r>
            <w:proofErr w:type="gramEnd"/>
            <w:r w:rsidR="00724ACD" w:rsidRPr="00724ACD">
              <w:rPr>
                <w:rFonts w:eastAsia="Calibri"/>
                <w:sz w:val="24"/>
                <w:szCs w:val="24"/>
                <w:lang w:eastAsia="en-US"/>
              </w:rPr>
              <w:t xml:space="preserve"> . . . . . . . . . . . . . . . . . </w:t>
            </w:r>
            <w:r>
              <w:rPr>
                <w:rFonts w:eastAsia="Calibri"/>
                <w:sz w:val="24"/>
                <w:szCs w:val="24"/>
                <w:lang w:eastAsia="en-US"/>
              </w:rPr>
              <w:t>. . . . . . . . . . . . . . . .</w:t>
            </w:r>
            <w:r w:rsidR="00724ACD" w:rsidRPr="00724ACD">
              <w:rPr>
                <w:rFonts w:eastAsia="Calibri"/>
                <w:sz w:val="24"/>
                <w:szCs w:val="24"/>
                <w:lang w:eastAsia="en-US"/>
              </w:rPr>
              <w:t xml:space="preserve"> </w:t>
            </w:r>
            <w:r w:rsidRPr="00724ACD">
              <w:rPr>
                <w:rFonts w:eastAsia="Calibri"/>
                <w:sz w:val="24"/>
                <w:szCs w:val="24"/>
                <w:lang w:eastAsia="en-US"/>
              </w:rPr>
              <w:t>. . . . . . . . . . . .</w:t>
            </w:r>
            <w:r>
              <w:rPr>
                <w:rFonts w:eastAsia="Calibri"/>
                <w:sz w:val="24"/>
                <w:szCs w:val="24"/>
                <w:lang w:eastAsia="en-US"/>
              </w:rPr>
              <w:t xml:space="preserve"> . . . .</w:t>
            </w:r>
          </w:p>
        </w:tc>
        <w:tc>
          <w:tcPr>
            <w:tcW w:w="567" w:type="dxa"/>
            <w:gridSpan w:val="2"/>
            <w:vAlign w:val="bottom"/>
          </w:tcPr>
          <w:p w:rsidR="00724ACD" w:rsidRPr="00724ACD" w:rsidRDefault="00724ACD" w:rsidP="00A64743">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7F527F">
              <w:rPr>
                <w:rFonts w:eastAsia="Calibri"/>
                <w:sz w:val="24"/>
                <w:szCs w:val="24"/>
                <w:lang w:eastAsia="en-US"/>
              </w:rPr>
              <w:t>1</w:t>
            </w:r>
            <w:r w:rsidR="00A64743">
              <w:rPr>
                <w:rFonts w:eastAsia="Calibri"/>
                <w:sz w:val="24"/>
                <w:szCs w:val="24"/>
                <w:lang w:eastAsia="en-US"/>
              </w:rPr>
              <w:t>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9D08E4" w:rsidP="00724ACD">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724ACD" w:rsidRPr="00724ACD">
              <w:rPr>
                <w:rFonts w:eastAsia="Calibri"/>
                <w:sz w:val="24"/>
                <w:szCs w:val="24"/>
                <w:lang w:eastAsia="en-US"/>
              </w:rPr>
              <w:t xml:space="preserve">7. </w:t>
            </w:r>
            <w:r w:rsidRPr="009D08E4">
              <w:rPr>
                <w:bCs/>
                <w:color w:val="262626" w:themeColor="text1" w:themeTint="D9"/>
                <w:sz w:val="24"/>
                <w:szCs w:val="24"/>
              </w:rPr>
              <w:t>Порядок формирования цены договора</w:t>
            </w:r>
            <w:r w:rsidR="00724ACD" w:rsidRPr="00724ACD">
              <w:rPr>
                <w:rFonts w:eastAsia="Calibri"/>
                <w:sz w:val="24"/>
                <w:szCs w:val="24"/>
                <w:lang w:eastAsia="en-US"/>
              </w:rPr>
              <w:t>.</w:t>
            </w:r>
            <w:proofErr w:type="gramStart"/>
            <w:r w:rsidR="00724ACD" w:rsidRPr="00724ACD">
              <w:rPr>
                <w:rFonts w:eastAsia="Calibri"/>
                <w:sz w:val="24"/>
                <w:szCs w:val="24"/>
                <w:lang w:eastAsia="en-US"/>
              </w:rPr>
              <w:t xml:space="preserve"> .</w:t>
            </w:r>
            <w:proofErr w:type="gramEnd"/>
            <w:r w:rsidR="00724ACD" w:rsidRPr="00724ACD">
              <w:rPr>
                <w:rFonts w:eastAsia="Calibri"/>
                <w:sz w:val="24"/>
                <w:szCs w:val="24"/>
                <w:lang w:eastAsia="en-US"/>
              </w:rPr>
              <w:t xml:space="preserve"> . . . . . . . . . . . . . . . . . . . . . . . . . . . . . . . . . . . . . . </w:t>
            </w:r>
            <w:r>
              <w:rPr>
                <w:rFonts w:eastAsia="Calibri"/>
                <w:sz w:val="24"/>
                <w:szCs w:val="24"/>
                <w:lang w:eastAsia="en-US"/>
              </w:rPr>
              <w:t>. . .</w:t>
            </w:r>
          </w:p>
        </w:tc>
        <w:tc>
          <w:tcPr>
            <w:tcW w:w="567" w:type="dxa"/>
            <w:gridSpan w:val="2"/>
            <w:vAlign w:val="bottom"/>
          </w:tcPr>
          <w:p w:rsidR="00724ACD" w:rsidRPr="00724ACD" w:rsidRDefault="00724ACD" w:rsidP="00A64743">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7F527F">
              <w:rPr>
                <w:rFonts w:eastAsia="Calibri"/>
                <w:sz w:val="24"/>
                <w:szCs w:val="24"/>
                <w:lang w:eastAsia="en-US"/>
              </w:rPr>
              <w:t>1</w:t>
            </w:r>
            <w:r w:rsidR="00A64743">
              <w:rPr>
                <w:rFonts w:eastAsia="Calibri"/>
                <w:sz w:val="24"/>
                <w:szCs w:val="24"/>
                <w:lang w:eastAsia="en-US"/>
              </w:rPr>
              <w:t>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9D08E4" w:rsidP="00724ACD">
            <w:pPr>
              <w:shd w:val="clear" w:color="auto" w:fill="FFFFFF"/>
              <w:ind w:right="-533" w:firstLine="0"/>
              <w:jc w:val="left"/>
              <w:rPr>
                <w:rFonts w:eastAsia="Calibri"/>
                <w:sz w:val="24"/>
                <w:szCs w:val="24"/>
                <w:lang w:eastAsia="en-US"/>
              </w:rPr>
            </w:pPr>
            <w:r>
              <w:rPr>
                <w:rFonts w:eastAsia="Calibri"/>
                <w:sz w:val="24"/>
                <w:szCs w:val="24"/>
                <w:lang w:eastAsia="en-US"/>
              </w:rPr>
              <w:t>2.</w:t>
            </w:r>
            <w:r w:rsidR="00724ACD" w:rsidRPr="00724ACD">
              <w:rPr>
                <w:rFonts w:eastAsia="Calibri"/>
                <w:sz w:val="24"/>
                <w:szCs w:val="24"/>
                <w:lang w:eastAsia="en-US"/>
              </w:rPr>
              <w:t xml:space="preserve">8. </w:t>
            </w:r>
            <w:r w:rsidRPr="009D08E4">
              <w:rPr>
                <w:color w:val="262626" w:themeColor="text1" w:themeTint="D9"/>
                <w:sz w:val="24"/>
                <w:szCs w:val="24"/>
              </w:rPr>
              <w:t>Форма, с</w:t>
            </w:r>
            <w:r w:rsidRPr="009D08E4">
              <w:rPr>
                <w:bCs/>
                <w:color w:val="262626" w:themeColor="text1" w:themeTint="D9"/>
                <w:sz w:val="24"/>
                <w:szCs w:val="24"/>
              </w:rPr>
              <w:t>роки и порядок оплаты</w:t>
            </w:r>
            <w:proofErr w:type="gramStart"/>
            <w:r w:rsidR="00724ACD" w:rsidRPr="009D08E4">
              <w:rPr>
                <w:rFonts w:eastAsia="Calibri"/>
                <w:sz w:val="24"/>
                <w:szCs w:val="24"/>
                <w:lang w:eastAsia="en-US"/>
              </w:rPr>
              <w:t xml:space="preserve"> .</w:t>
            </w:r>
            <w:proofErr w:type="gramEnd"/>
            <w:r w:rsidR="00724ACD" w:rsidRPr="00724ACD">
              <w:rPr>
                <w:rFonts w:eastAsia="Calibri"/>
                <w:sz w:val="24"/>
                <w:szCs w:val="24"/>
                <w:lang w:eastAsia="en-US"/>
              </w:rPr>
              <w:t xml:space="preserve"> . . . . . . . . . . . . . . . . . . . . . . . . . . . . . . . . . . . . . </w:t>
            </w:r>
            <w:r>
              <w:rPr>
                <w:rFonts w:eastAsia="Calibri"/>
                <w:sz w:val="24"/>
                <w:szCs w:val="24"/>
                <w:lang w:eastAsia="en-US"/>
              </w:rPr>
              <w:t>. . . . . . . . . . .</w:t>
            </w:r>
          </w:p>
        </w:tc>
        <w:tc>
          <w:tcPr>
            <w:tcW w:w="567" w:type="dxa"/>
            <w:gridSpan w:val="2"/>
            <w:vAlign w:val="bottom"/>
          </w:tcPr>
          <w:p w:rsidR="00724ACD" w:rsidRPr="00724ACD" w:rsidRDefault="00724ACD" w:rsidP="00A64743">
            <w:pPr>
              <w:shd w:val="clear" w:color="auto" w:fill="FFFFFF"/>
              <w:ind w:right="-533" w:firstLine="49"/>
              <w:jc w:val="left"/>
              <w:rPr>
                <w:rFonts w:eastAsia="Calibri"/>
                <w:sz w:val="24"/>
                <w:szCs w:val="24"/>
                <w:lang w:eastAsia="en-US"/>
              </w:rPr>
            </w:pPr>
            <w:r w:rsidRPr="00724ACD">
              <w:rPr>
                <w:rFonts w:eastAsia="Calibri"/>
                <w:sz w:val="24"/>
                <w:szCs w:val="24"/>
                <w:lang w:eastAsia="en-US"/>
              </w:rPr>
              <w:t xml:space="preserve">  </w:t>
            </w:r>
            <w:r w:rsidR="007F527F">
              <w:rPr>
                <w:rFonts w:eastAsia="Calibri"/>
                <w:sz w:val="24"/>
                <w:szCs w:val="24"/>
                <w:lang w:eastAsia="en-US"/>
              </w:rPr>
              <w:t>1</w:t>
            </w:r>
            <w:r w:rsidR="00A64743">
              <w:rPr>
                <w:rFonts w:eastAsia="Calibri"/>
                <w:sz w:val="24"/>
                <w:szCs w:val="24"/>
                <w:lang w:eastAsia="en-US"/>
              </w:rPr>
              <w:t>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AA6B4D" w:rsidP="00724ACD">
            <w:pPr>
              <w:shd w:val="clear" w:color="auto" w:fill="FFFFFF"/>
              <w:ind w:right="-533" w:firstLine="0"/>
              <w:jc w:val="left"/>
              <w:rPr>
                <w:rFonts w:eastAsia="Calibri"/>
                <w:sz w:val="24"/>
                <w:szCs w:val="24"/>
                <w:lang w:eastAsia="en-US"/>
              </w:rPr>
            </w:pPr>
            <w:r>
              <w:rPr>
                <w:rFonts w:eastAsia="Calibri"/>
                <w:sz w:val="24"/>
                <w:szCs w:val="24"/>
                <w:lang w:eastAsia="en-US"/>
              </w:rPr>
              <w:t>2.</w:t>
            </w:r>
            <w:r w:rsidR="00724ACD" w:rsidRPr="00724ACD">
              <w:rPr>
                <w:rFonts w:eastAsia="Calibri"/>
                <w:sz w:val="24"/>
                <w:szCs w:val="24"/>
                <w:lang w:eastAsia="en-US"/>
              </w:rPr>
              <w:t xml:space="preserve">9. </w:t>
            </w:r>
            <w:r w:rsidRPr="00AA6B4D">
              <w:rPr>
                <w:color w:val="262626" w:themeColor="text1" w:themeTint="D9"/>
                <w:sz w:val="24"/>
                <w:szCs w:val="24"/>
              </w:rPr>
              <w:t>Обязательные требования к Участнику</w:t>
            </w:r>
            <w:r w:rsidR="00724ACD" w:rsidRPr="00724ACD">
              <w:rPr>
                <w:rFonts w:eastAsia="Calibri"/>
                <w:sz w:val="24"/>
                <w:szCs w:val="24"/>
                <w:lang w:eastAsia="en-US"/>
              </w:rPr>
              <w:t>.</w:t>
            </w:r>
            <w:proofErr w:type="gramStart"/>
            <w:r w:rsidR="00724ACD" w:rsidRPr="00724ACD">
              <w:rPr>
                <w:rFonts w:eastAsia="Calibri"/>
                <w:sz w:val="24"/>
                <w:szCs w:val="24"/>
                <w:lang w:eastAsia="en-US"/>
              </w:rPr>
              <w:t xml:space="preserve"> .</w:t>
            </w:r>
            <w:proofErr w:type="gramEnd"/>
            <w:r w:rsidR="00724ACD" w:rsidRPr="00724ACD">
              <w:rPr>
                <w:rFonts w:eastAsia="Calibri"/>
                <w:sz w:val="24"/>
                <w:szCs w:val="24"/>
                <w:lang w:eastAsia="en-US"/>
              </w:rPr>
              <w:t xml:space="preserve"> . . . . . . . . . . . . . . . . . . . . . . . . . . . . . . . . . . . . . . . .</w:t>
            </w:r>
            <w:r>
              <w:rPr>
                <w:rFonts w:eastAsia="Calibri"/>
                <w:sz w:val="24"/>
                <w:szCs w:val="24"/>
                <w:lang w:eastAsia="en-US"/>
              </w:rPr>
              <w:t xml:space="preserve"> .</w:t>
            </w:r>
          </w:p>
        </w:tc>
        <w:tc>
          <w:tcPr>
            <w:tcW w:w="567" w:type="dxa"/>
            <w:gridSpan w:val="2"/>
            <w:vAlign w:val="bottom"/>
          </w:tcPr>
          <w:p w:rsidR="00724ACD" w:rsidRPr="00724ACD" w:rsidRDefault="00724ACD" w:rsidP="00A64743">
            <w:pPr>
              <w:shd w:val="clear" w:color="auto" w:fill="FFFFFF"/>
              <w:ind w:right="-533" w:firstLine="49"/>
              <w:jc w:val="left"/>
              <w:rPr>
                <w:rFonts w:eastAsia="Calibri"/>
                <w:sz w:val="24"/>
                <w:szCs w:val="24"/>
                <w:lang w:eastAsia="en-US"/>
              </w:rPr>
            </w:pPr>
            <w:r w:rsidRPr="00724ACD">
              <w:rPr>
                <w:rFonts w:eastAsia="Calibri"/>
                <w:sz w:val="24"/>
                <w:szCs w:val="24"/>
                <w:lang w:eastAsia="en-US"/>
              </w:rPr>
              <w:t xml:space="preserve">  </w:t>
            </w:r>
            <w:r w:rsidR="007F527F">
              <w:rPr>
                <w:rFonts w:eastAsia="Calibri"/>
                <w:sz w:val="24"/>
                <w:szCs w:val="24"/>
                <w:lang w:eastAsia="en-US"/>
              </w:rPr>
              <w:t>1</w:t>
            </w:r>
            <w:r w:rsidR="00A64743">
              <w:rPr>
                <w:rFonts w:eastAsia="Calibri"/>
                <w:sz w:val="24"/>
                <w:szCs w:val="24"/>
                <w:lang w:eastAsia="en-US"/>
              </w:rPr>
              <w:t>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3. Проект договора . . . . . . . . . . . . . . . . . . . . . . . . . . . . . . . . . . . . . . . . . . . . . . . . . . . . . . . . . . . . . . . .</w:t>
            </w:r>
          </w:p>
        </w:tc>
        <w:tc>
          <w:tcPr>
            <w:tcW w:w="567" w:type="dxa"/>
            <w:gridSpan w:val="2"/>
            <w:vAlign w:val="bottom"/>
          </w:tcPr>
          <w:p w:rsidR="00724ACD" w:rsidRPr="00724ACD" w:rsidRDefault="00724ACD" w:rsidP="00A32E09">
            <w:pPr>
              <w:shd w:val="clear" w:color="auto" w:fill="FFFFFF"/>
              <w:ind w:right="-201" w:firstLine="0"/>
              <w:jc w:val="center"/>
              <w:rPr>
                <w:sz w:val="24"/>
                <w:szCs w:val="24"/>
              </w:rPr>
            </w:pPr>
            <w:r w:rsidRPr="00724ACD">
              <w:rPr>
                <w:sz w:val="24"/>
                <w:szCs w:val="24"/>
              </w:rPr>
              <w:t xml:space="preserve"> </w:t>
            </w:r>
            <w:r w:rsidR="007F527F">
              <w:rPr>
                <w:sz w:val="24"/>
                <w:szCs w:val="24"/>
              </w:rPr>
              <w:t>1</w:t>
            </w:r>
            <w:r w:rsidR="00A32E09">
              <w:rPr>
                <w:sz w:val="24"/>
                <w:szCs w:val="24"/>
              </w:rPr>
              <w:t>9</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4. Порядок проведения закупки . . . . . . . . . . . . . . . . . . . . . . . . . . . . . . . . . . . . . . . . . . . . . . . . . . . .</w:t>
            </w:r>
          </w:p>
        </w:tc>
        <w:tc>
          <w:tcPr>
            <w:tcW w:w="660" w:type="dxa"/>
            <w:gridSpan w:val="3"/>
            <w:vAlign w:val="bottom"/>
          </w:tcPr>
          <w:p w:rsidR="00724ACD" w:rsidRPr="00724ACD" w:rsidRDefault="00C35EC7" w:rsidP="00A32E09">
            <w:pPr>
              <w:shd w:val="clear" w:color="auto" w:fill="FFFFFF"/>
              <w:ind w:firstLine="0"/>
              <w:jc w:val="right"/>
              <w:rPr>
                <w:sz w:val="24"/>
                <w:szCs w:val="24"/>
              </w:rPr>
            </w:pPr>
            <w:r>
              <w:rPr>
                <w:sz w:val="24"/>
                <w:szCs w:val="24"/>
              </w:rPr>
              <w:t xml:space="preserve"> </w:t>
            </w:r>
            <w:r w:rsidR="007F527F">
              <w:rPr>
                <w:sz w:val="24"/>
                <w:szCs w:val="24"/>
              </w:rPr>
              <w:t>2</w:t>
            </w:r>
            <w:r w:rsidR="00A32E09">
              <w:rPr>
                <w:sz w:val="24"/>
                <w:szCs w:val="24"/>
              </w:rPr>
              <w:t>9</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 Общий порядок проведения закупки.</w:t>
            </w:r>
            <w:proofErr w:type="gramStart"/>
            <w:r w:rsidRPr="00724ACD">
              <w:rPr>
                <w:sz w:val="24"/>
                <w:szCs w:val="24"/>
              </w:rPr>
              <w:t xml:space="preserve"> .</w:t>
            </w:r>
            <w:proofErr w:type="gramEnd"/>
            <w:r w:rsidRPr="00724ACD">
              <w:rPr>
                <w:sz w:val="24"/>
                <w:szCs w:val="24"/>
              </w:rPr>
              <w:t xml:space="preserve"> . . . . . . . . . . . . . . . . . . . . . . . . . . . . . . . . . . . . . . . . . . . . .</w:t>
            </w:r>
          </w:p>
        </w:tc>
        <w:tc>
          <w:tcPr>
            <w:tcW w:w="660" w:type="dxa"/>
            <w:gridSpan w:val="3"/>
            <w:vAlign w:val="bottom"/>
          </w:tcPr>
          <w:p w:rsidR="00724ACD" w:rsidRPr="00724ACD" w:rsidRDefault="007F527F" w:rsidP="00A32E09">
            <w:pPr>
              <w:shd w:val="clear" w:color="auto" w:fill="FFFFFF"/>
              <w:ind w:firstLine="0"/>
              <w:jc w:val="right"/>
              <w:rPr>
                <w:sz w:val="24"/>
                <w:szCs w:val="24"/>
              </w:rPr>
            </w:pPr>
            <w:r>
              <w:rPr>
                <w:sz w:val="24"/>
                <w:szCs w:val="24"/>
              </w:rPr>
              <w:t>2</w:t>
            </w:r>
            <w:r w:rsidR="00A32E09">
              <w:rPr>
                <w:sz w:val="24"/>
                <w:szCs w:val="24"/>
              </w:rPr>
              <w:t>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lastRenderedPageBreak/>
              <w:t>4.2. Публикация Извещения о проведении закупки. . . . . . . . . . . . . . . . . . . . . . . . . . . . . . . . . . . . .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2</w:t>
            </w:r>
            <w:r w:rsidR="00A32E09">
              <w:rPr>
                <w:sz w:val="24"/>
                <w:szCs w:val="24"/>
              </w:rPr>
              <w:t>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4.3. Предоставление закупочной документации участникам . . . . . . . . . . . . . . . . . . . . . . . . . . . . . .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2</w:t>
            </w:r>
            <w:r w:rsidR="00A32E09">
              <w:rPr>
                <w:sz w:val="24"/>
                <w:szCs w:val="24"/>
              </w:rPr>
              <w:t>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 Подготовка заявок</w:t>
            </w:r>
            <w:proofErr w:type="gramStart"/>
            <w:r w:rsidRPr="00724ACD">
              <w:rPr>
                <w:sz w:val="24"/>
                <w:szCs w:val="24"/>
              </w:rPr>
              <w:t xml:space="preserve"> .</w:t>
            </w:r>
            <w:proofErr w:type="gramEnd"/>
            <w:r w:rsidRPr="00724ACD">
              <w:rPr>
                <w:sz w:val="24"/>
                <w:szCs w:val="24"/>
              </w:rPr>
              <w:t xml:space="preserve"> . . . . . . . . . . . . . . . . . . . . . . . . . . . . . . . . . . . . . . . . . . . . . . . . . . . . . . . . . . .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2</w:t>
            </w:r>
            <w:r w:rsidR="00A32E09">
              <w:rPr>
                <w:sz w:val="24"/>
                <w:szCs w:val="24"/>
              </w:rPr>
              <w:t>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4.4.1. Общие требования к заявке . . . . . . . . . . . . . . . . . . . . . . . . . . . . . . . . . . . . . . . . . . . . . . . . . . . .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2</w:t>
            </w:r>
            <w:r w:rsidR="00A32E09">
              <w:rPr>
                <w:sz w:val="24"/>
                <w:szCs w:val="24"/>
              </w:rPr>
              <w:t>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4.4.2. Требования к сроку действия заявки . . . . . . . . . . . . . . . . . . . . . . . . . . . . . . . . . . . . . . . . . . . .</w:t>
            </w:r>
          </w:p>
        </w:tc>
        <w:tc>
          <w:tcPr>
            <w:tcW w:w="567" w:type="dxa"/>
            <w:gridSpan w:val="2"/>
            <w:vAlign w:val="bottom"/>
          </w:tcPr>
          <w:p w:rsidR="00724ACD" w:rsidRPr="00724ACD" w:rsidRDefault="00A32E09" w:rsidP="00724ACD">
            <w:pPr>
              <w:shd w:val="clear" w:color="auto" w:fill="FFFFFF"/>
              <w:ind w:firstLine="0"/>
              <w:jc w:val="right"/>
              <w:rPr>
                <w:sz w:val="24"/>
                <w:szCs w:val="24"/>
              </w:rPr>
            </w:pPr>
            <w:r>
              <w:rPr>
                <w:sz w:val="24"/>
                <w:szCs w:val="24"/>
              </w:rPr>
              <w:t>30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4.4.3. Требования к языку заявки . . . . . . . . . . . . . . . . . . . . . . . . . . . . . . . . . . . . . . . . . . . . . . . . . . . . .</w:t>
            </w:r>
          </w:p>
        </w:tc>
        <w:tc>
          <w:tcPr>
            <w:tcW w:w="567" w:type="dxa"/>
            <w:gridSpan w:val="2"/>
            <w:vAlign w:val="bottom"/>
          </w:tcPr>
          <w:p w:rsidR="00724ACD" w:rsidRPr="00724ACD" w:rsidRDefault="00A32E09" w:rsidP="00724ACD">
            <w:pPr>
              <w:shd w:val="clear" w:color="auto" w:fill="FFFFFF"/>
              <w:ind w:firstLine="0"/>
              <w:jc w:val="right"/>
              <w:rPr>
                <w:sz w:val="24"/>
                <w:szCs w:val="24"/>
              </w:rPr>
            </w:pPr>
            <w:r>
              <w:rPr>
                <w:sz w:val="24"/>
                <w:szCs w:val="24"/>
              </w:rPr>
              <w:t>30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4.4.4. Требования к валюте заявки</w:t>
            </w:r>
            <w:proofErr w:type="gramStart"/>
            <w:r w:rsidRPr="00724ACD">
              <w:rPr>
                <w:sz w:val="24"/>
                <w:szCs w:val="24"/>
              </w:rPr>
              <w:t xml:space="preserve"> .</w:t>
            </w:r>
            <w:proofErr w:type="gramEnd"/>
            <w:r w:rsidRPr="00724ACD">
              <w:rPr>
                <w:sz w:val="24"/>
                <w:szCs w:val="24"/>
              </w:rPr>
              <w:t xml:space="preserve"> . . . . . . . . . . . . . . . . . . . . . . . . . . . . . . . . . . . . . . . . . . . . . . . . . . .</w:t>
            </w:r>
          </w:p>
        </w:tc>
        <w:tc>
          <w:tcPr>
            <w:tcW w:w="567" w:type="dxa"/>
            <w:gridSpan w:val="2"/>
            <w:vAlign w:val="bottom"/>
          </w:tcPr>
          <w:p w:rsidR="00724ACD" w:rsidRPr="00724ACD" w:rsidRDefault="00A32E09" w:rsidP="00724ACD">
            <w:pPr>
              <w:shd w:val="clear" w:color="auto" w:fill="FFFFFF"/>
              <w:ind w:firstLine="0"/>
              <w:jc w:val="right"/>
              <w:rPr>
                <w:sz w:val="24"/>
                <w:szCs w:val="24"/>
              </w:rPr>
            </w:pPr>
            <w:r>
              <w:rPr>
                <w:sz w:val="24"/>
                <w:szCs w:val="24"/>
              </w:rPr>
              <w:t>30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4.4.5. Порядок, место, дата начала и дата окончания срока подачи заявок . . . . . . . . . . . . . . . . . . .</w:t>
            </w:r>
          </w:p>
        </w:tc>
        <w:tc>
          <w:tcPr>
            <w:tcW w:w="567" w:type="dxa"/>
            <w:gridSpan w:val="2"/>
            <w:vAlign w:val="bottom"/>
          </w:tcPr>
          <w:p w:rsidR="00724ACD" w:rsidRPr="00724ACD" w:rsidRDefault="00A32E09" w:rsidP="00724ACD">
            <w:pPr>
              <w:shd w:val="clear" w:color="auto" w:fill="FFFFFF"/>
              <w:ind w:firstLine="0"/>
              <w:jc w:val="right"/>
              <w:rPr>
                <w:sz w:val="24"/>
                <w:szCs w:val="24"/>
              </w:rPr>
            </w:pPr>
            <w:r>
              <w:rPr>
                <w:sz w:val="24"/>
                <w:szCs w:val="24"/>
              </w:rPr>
              <w:t>30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4.4.6. Форма, порядок, даты начала и окончания срока предоставления Участникам </w:t>
            </w:r>
          </w:p>
          <w:p w:rsidR="00724ACD" w:rsidRPr="00724ACD" w:rsidRDefault="00724ACD" w:rsidP="00724ACD">
            <w:pPr>
              <w:shd w:val="clear" w:color="auto" w:fill="FFFFFF"/>
              <w:ind w:right="-250" w:firstLine="0"/>
              <w:jc w:val="left"/>
              <w:rPr>
                <w:sz w:val="24"/>
                <w:szCs w:val="24"/>
              </w:rPr>
            </w:pPr>
            <w:r w:rsidRPr="00724ACD">
              <w:rPr>
                <w:sz w:val="24"/>
                <w:szCs w:val="24"/>
              </w:rPr>
              <w:t>разъяснений положений закупочной Документации.</w:t>
            </w:r>
            <w:proofErr w:type="gramStart"/>
            <w:r w:rsidRPr="00724ACD">
              <w:rPr>
                <w:sz w:val="24"/>
                <w:szCs w:val="24"/>
              </w:rPr>
              <w:t xml:space="preserve"> .</w:t>
            </w:r>
            <w:proofErr w:type="gramEnd"/>
            <w:r w:rsidRPr="00724ACD">
              <w:rPr>
                <w:sz w:val="24"/>
                <w:szCs w:val="24"/>
              </w:rPr>
              <w:t xml:space="preserve"> . . . . . . . . . . . . . . . . . . . . . . . . . . . . . . . . . . . </w:t>
            </w:r>
          </w:p>
        </w:tc>
        <w:tc>
          <w:tcPr>
            <w:tcW w:w="567" w:type="dxa"/>
            <w:gridSpan w:val="2"/>
            <w:vAlign w:val="bottom"/>
          </w:tcPr>
          <w:p w:rsidR="00724ACD" w:rsidRPr="00724ACD" w:rsidRDefault="00724ACD" w:rsidP="00724ACD">
            <w:pPr>
              <w:shd w:val="clear" w:color="auto" w:fill="FFFFFF"/>
              <w:ind w:firstLine="0"/>
              <w:jc w:val="right"/>
              <w:rPr>
                <w:sz w:val="24"/>
                <w:szCs w:val="24"/>
              </w:rPr>
            </w:pPr>
          </w:p>
          <w:p w:rsidR="00724ACD" w:rsidRPr="00724ACD" w:rsidRDefault="00724ACD" w:rsidP="00A32E09">
            <w:pPr>
              <w:shd w:val="clear" w:color="auto" w:fill="FFFFFF"/>
              <w:ind w:firstLine="0"/>
              <w:jc w:val="center"/>
              <w:rPr>
                <w:sz w:val="24"/>
                <w:szCs w:val="24"/>
              </w:rPr>
            </w:pPr>
            <w:r w:rsidRPr="00724ACD">
              <w:rPr>
                <w:sz w:val="24"/>
                <w:szCs w:val="24"/>
              </w:rPr>
              <w:t xml:space="preserve"> </w:t>
            </w:r>
            <w:r w:rsidR="00A32E09">
              <w:rPr>
                <w:sz w:val="24"/>
                <w:szCs w:val="24"/>
              </w:rPr>
              <w:t>30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4.4.7. </w:t>
            </w:r>
            <w:r w:rsidRPr="00724ACD">
              <w:rPr>
                <w:rFonts w:eastAsia="Calibri"/>
                <w:bCs/>
                <w:sz w:val="24"/>
                <w:szCs w:val="24"/>
                <w:lang w:eastAsia="en-US"/>
              </w:rPr>
              <w:t>Порядок внесения изменений в закупочную Документацию, отмены закупки</w:t>
            </w:r>
            <w:r w:rsidRPr="00724ACD">
              <w:rPr>
                <w:sz w:val="24"/>
                <w:szCs w:val="24"/>
              </w:rPr>
              <w:t xml:space="preserve">. . . . . . . . . . . </w:t>
            </w:r>
          </w:p>
        </w:tc>
        <w:tc>
          <w:tcPr>
            <w:tcW w:w="567" w:type="dxa"/>
            <w:gridSpan w:val="2"/>
            <w:vAlign w:val="bottom"/>
          </w:tcPr>
          <w:p w:rsidR="00724ACD" w:rsidRPr="00724ACD" w:rsidRDefault="00A32E09" w:rsidP="00724ACD">
            <w:pPr>
              <w:shd w:val="clear" w:color="auto" w:fill="FFFFFF"/>
              <w:ind w:firstLine="0"/>
              <w:jc w:val="center"/>
              <w:rPr>
                <w:sz w:val="24"/>
                <w:szCs w:val="24"/>
              </w:rPr>
            </w:pPr>
            <w:r>
              <w:rPr>
                <w:sz w:val="24"/>
                <w:szCs w:val="24"/>
              </w:rPr>
              <w:t>30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4.4.8. Место и дата рассмотрения заявок участников и подведение итогов закупки . . . . . . . . . . .</w:t>
            </w:r>
          </w:p>
        </w:tc>
        <w:tc>
          <w:tcPr>
            <w:tcW w:w="567" w:type="dxa"/>
            <w:gridSpan w:val="2"/>
            <w:vAlign w:val="bottom"/>
          </w:tcPr>
          <w:p w:rsidR="00724ACD" w:rsidRPr="00724ACD" w:rsidRDefault="00724ACD" w:rsidP="00A32E09">
            <w:pPr>
              <w:shd w:val="clear" w:color="auto" w:fill="FFFFFF"/>
              <w:ind w:firstLine="0"/>
              <w:jc w:val="left"/>
              <w:rPr>
                <w:sz w:val="24"/>
                <w:szCs w:val="24"/>
              </w:rPr>
            </w:pPr>
            <w:r w:rsidRPr="00724ACD">
              <w:rPr>
                <w:sz w:val="24"/>
                <w:szCs w:val="24"/>
              </w:rPr>
              <w:t xml:space="preserve"> </w:t>
            </w:r>
            <w:r w:rsidR="007F527F">
              <w:rPr>
                <w:sz w:val="24"/>
                <w:szCs w:val="24"/>
              </w:rPr>
              <w:t>3</w:t>
            </w:r>
            <w:r w:rsidR="00A32E09">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4.4.9. Требование к предоставлению Заявок</w:t>
            </w:r>
            <w:proofErr w:type="gramStart"/>
            <w:r w:rsidRPr="00724ACD">
              <w:rPr>
                <w:sz w:val="24"/>
                <w:szCs w:val="24"/>
              </w:rPr>
              <w:t xml:space="preserve"> .</w:t>
            </w:r>
            <w:proofErr w:type="gramEnd"/>
            <w:r w:rsidRPr="00724ACD">
              <w:rPr>
                <w:sz w:val="24"/>
                <w:szCs w:val="24"/>
              </w:rPr>
              <w:t xml:space="preserve"> . . . . . . . . . . . . . . . . . . . . . . . . . . . . . . . . . . . . . . . . . . .</w:t>
            </w:r>
          </w:p>
        </w:tc>
        <w:tc>
          <w:tcPr>
            <w:tcW w:w="567" w:type="dxa"/>
            <w:gridSpan w:val="2"/>
            <w:vAlign w:val="bottom"/>
          </w:tcPr>
          <w:p w:rsidR="00724ACD" w:rsidRPr="00724ACD" w:rsidRDefault="007F527F" w:rsidP="00A32E09">
            <w:pPr>
              <w:shd w:val="clear" w:color="auto" w:fill="FFFFFF"/>
              <w:ind w:firstLine="0"/>
              <w:jc w:val="center"/>
              <w:rPr>
                <w:sz w:val="24"/>
                <w:szCs w:val="24"/>
              </w:rPr>
            </w:pPr>
            <w:r>
              <w:rPr>
                <w:sz w:val="24"/>
                <w:szCs w:val="24"/>
              </w:rPr>
              <w:t>3</w:t>
            </w:r>
            <w:r w:rsidR="00A32E09">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 Требования к участникам. Подтверждение соответствия предъявляемым требованиям . . . .</w:t>
            </w:r>
          </w:p>
        </w:tc>
        <w:tc>
          <w:tcPr>
            <w:tcW w:w="567" w:type="dxa"/>
            <w:gridSpan w:val="2"/>
            <w:vAlign w:val="bottom"/>
          </w:tcPr>
          <w:p w:rsidR="00724ACD" w:rsidRPr="00724ACD" w:rsidRDefault="00724ACD" w:rsidP="00A32E09">
            <w:pPr>
              <w:shd w:val="clear" w:color="auto" w:fill="FFFFFF"/>
              <w:ind w:firstLine="0"/>
              <w:jc w:val="left"/>
              <w:rPr>
                <w:sz w:val="24"/>
                <w:szCs w:val="24"/>
              </w:rPr>
            </w:pPr>
            <w:r w:rsidRPr="00724ACD">
              <w:rPr>
                <w:sz w:val="24"/>
                <w:szCs w:val="24"/>
              </w:rPr>
              <w:t xml:space="preserve"> </w:t>
            </w:r>
            <w:r w:rsidR="007F527F">
              <w:rPr>
                <w:sz w:val="24"/>
                <w:szCs w:val="24"/>
              </w:rPr>
              <w:t>3</w:t>
            </w:r>
            <w:r w:rsidR="00A32E09">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4.5.1. Требования к участникам . . . . . . . . . . . . . . . . . . . . . . . . . . . . . . . . . . . . . . . . . . . . . . . . . . . . . .</w:t>
            </w:r>
          </w:p>
        </w:tc>
        <w:tc>
          <w:tcPr>
            <w:tcW w:w="567" w:type="dxa"/>
            <w:gridSpan w:val="2"/>
            <w:vAlign w:val="bottom"/>
          </w:tcPr>
          <w:p w:rsidR="00724ACD" w:rsidRPr="00724ACD" w:rsidRDefault="007F527F" w:rsidP="00A32E09">
            <w:pPr>
              <w:shd w:val="clear" w:color="auto" w:fill="FFFFFF"/>
              <w:ind w:firstLine="0"/>
              <w:jc w:val="center"/>
              <w:rPr>
                <w:sz w:val="24"/>
                <w:szCs w:val="24"/>
              </w:rPr>
            </w:pPr>
            <w:r>
              <w:rPr>
                <w:sz w:val="24"/>
                <w:szCs w:val="24"/>
              </w:rPr>
              <w:t>3</w:t>
            </w:r>
            <w:r w:rsidR="00A32E09">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4.5.2. Требования к документам, подтверждающим соответствие участника</w:t>
            </w:r>
          </w:p>
        </w:tc>
        <w:tc>
          <w:tcPr>
            <w:tcW w:w="567" w:type="dxa"/>
            <w:gridSpan w:val="2"/>
            <w:vAlign w:val="bottom"/>
          </w:tcPr>
          <w:p w:rsidR="00724ACD" w:rsidRPr="00724ACD" w:rsidRDefault="00724ACD" w:rsidP="00724ACD">
            <w:pPr>
              <w:shd w:val="clear" w:color="auto" w:fill="FFFFFF"/>
              <w:ind w:firstLine="0"/>
              <w:jc w:val="left"/>
              <w:rPr>
                <w:sz w:val="24"/>
                <w:szCs w:val="24"/>
              </w:rPr>
            </w:pP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          установленным требованиям</w:t>
            </w:r>
            <w:proofErr w:type="gramStart"/>
            <w:r w:rsidRPr="00724ACD">
              <w:rPr>
                <w:sz w:val="24"/>
                <w:szCs w:val="24"/>
              </w:rPr>
              <w:t xml:space="preserve"> .</w:t>
            </w:r>
            <w:proofErr w:type="gramEnd"/>
            <w:r w:rsidRPr="00724ACD">
              <w:rPr>
                <w:sz w:val="24"/>
                <w:szCs w:val="24"/>
              </w:rPr>
              <w:t xml:space="preserve"> . . . . . . . . . . . . . . . . . . . . . . . . . . . . . . . . . . . . . . . . . . . . . . . . .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3</w:t>
            </w:r>
            <w:r w:rsidR="00A32E09">
              <w:rPr>
                <w:sz w:val="24"/>
                <w:szCs w:val="24"/>
              </w:rPr>
              <w:t>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4.6. Подача заявок и их прием . . . . . . . . . . . . . . . . . . . . . . . . . . . . . . . . . . . . . . . . . . . . . . . . . . . . . .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3</w:t>
            </w:r>
            <w:r w:rsidR="00A32E09">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4.7. Изменение условий заявки . . . . . . . . . . . . . . . . . . . . . . . . . . . . . . . . . . . . . . . . . . . . . . . . . . . . .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3</w:t>
            </w:r>
            <w:r w:rsidR="00A32E09">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4.8. Открытие доступа к поступившим заявкам участников закупки</w:t>
            </w:r>
            <w:proofErr w:type="gramStart"/>
            <w:r w:rsidRPr="00724ACD">
              <w:rPr>
                <w:sz w:val="24"/>
                <w:szCs w:val="24"/>
              </w:rPr>
              <w:t xml:space="preserve"> .</w:t>
            </w:r>
            <w:proofErr w:type="gramEnd"/>
            <w:r w:rsidRPr="00724ACD">
              <w:rPr>
                <w:sz w:val="24"/>
                <w:szCs w:val="24"/>
              </w:rPr>
              <w:t xml:space="preserve"> . . . . . . . . . . . . . . . . . . . . . .</w:t>
            </w:r>
          </w:p>
        </w:tc>
        <w:tc>
          <w:tcPr>
            <w:tcW w:w="567" w:type="dxa"/>
            <w:gridSpan w:val="2"/>
            <w:vAlign w:val="bottom"/>
          </w:tcPr>
          <w:p w:rsidR="00724ACD" w:rsidRPr="00724ACD" w:rsidRDefault="00724ACD" w:rsidP="00A32E09">
            <w:pPr>
              <w:shd w:val="clear" w:color="auto" w:fill="FFFFFF"/>
              <w:ind w:firstLine="0"/>
              <w:jc w:val="left"/>
              <w:rPr>
                <w:sz w:val="24"/>
                <w:szCs w:val="24"/>
              </w:rPr>
            </w:pPr>
            <w:r w:rsidRPr="00724ACD">
              <w:rPr>
                <w:sz w:val="24"/>
                <w:szCs w:val="24"/>
              </w:rPr>
              <w:t xml:space="preserve"> </w:t>
            </w:r>
            <w:r w:rsidR="007F527F">
              <w:rPr>
                <w:sz w:val="24"/>
                <w:szCs w:val="24"/>
              </w:rPr>
              <w:t>3</w:t>
            </w:r>
            <w:r w:rsidR="00A32E09">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 Закупочная комиссия. Отбор и оценка заявок . . . . . . . . . . . . . . . . . . . . . . . . . . . . . . . . . . . . . . .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3</w:t>
            </w:r>
            <w:r w:rsidR="00A32E09">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4.9.1. Общие положения . . . . . . . . . . . . . . . . . . . . . . . . . . . . . . . . . . . . . . . . . . . . . . . . . . . . . . . . . . .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3</w:t>
            </w:r>
            <w:r w:rsidR="00A32E09">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4.9.2. Этап отбора заявок . . . . . . . . . . . . . . . . . . . . . . . . . . . . . . . . . . . . . . . . . . . . . . . . . . . . . . . . . .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3</w:t>
            </w:r>
            <w:r w:rsidR="00A32E09">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4.9.3. Этап оценки заявок</w:t>
            </w:r>
            <w:proofErr w:type="gramStart"/>
            <w:r w:rsidRPr="00724ACD">
              <w:rPr>
                <w:sz w:val="24"/>
                <w:szCs w:val="24"/>
              </w:rPr>
              <w:t xml:space="preserve"> .</w:t>
            </w:r>
            <w:proofErr w:type="gramEnd"/>
            <w:r w:rsidRPr="00724ACD">
              <w:rPr>
                <w:sz w:val="24"/>
                <w:szCs w:val="24"/>
              </w:rPr>
              <w:t xml:space="preserve"> . . . . . . . . . . . . . . . . . . . . . . . . . . . . . . . . . . . . . . . . . . . . . . . . . . . . . . . . .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3</w:t>
            </w:r>
            <w:r w:rsidR="00A32E09">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4.10. Определение Победителя закупки . . . . . . . . . . . . . . . . . . . . . . . . . . . . . . . . . . . . . . . . . . . . . . .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3</w:t>
            </w:r>
            <w:r w:rsidR="00A32E09">
              <w:rPr>
                <w:sz w:val="24"/>
                <w:szCs w:val="24"/>
              </w:rPr>
              <w:t>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4.11. Уведомление участников о результатах закупки . . . . . . . . . . . . . . . . . . . . . . . . . . . . . . . . . .</w:t>
            </w:r>
          </w:p>
        </w:tc>
        <w:tc>
          <w:tcPr>
            <w:tcW w:w="567" w:type="dxa"/>
            <w:gridSpan w:val="2"/>
            <w:vAlign w:val="bottom"/>
          </w:tcPr>
          <w:p w:rsidR="00724ACD" w:rsidRPr="00724ACD" w:rsidRDefault="00724ACD" w:rsidP="00A32E09">
            <w:pPr>
              <w:shd w:val="clear" w:color="auto" w:fill="FFFFFF"/>
              <w:ind w:hanging="108"/>
              <w:jc w:val="center"/>
              <w:rPr>
                <w:sz w:val="24"/>
                <w:szCs w:val="24"/>
              </w:rPr>
            </w:pPr>
            <w:r w:rsidRPr="00724ACD">
              <w:rPr>
                <w:sz w:val="24"/>
                <w:szCs w:val="24"/>
              </w:rPr>
              <w:t xml:space="preserve">   </w:t>
            </w:r>
            <w:r w:rsidR="007F527F">
              <w:rPr>
                <w:sz w:val="24"/>
                <w:szCs w:val="24"/>
              </w:rPr>
              <w:t>3</w:t>
            </w:r>
            <w:r w:rsidR="00A32E09">
              <w:rPr>
                <w:sz w:val="24"/>
                <w:szCs w:val="24"/>
              </w:rPr>
              <w:t>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4.12. Заключение договора</w:t>
            </w:r>
            <w:proofErr w:type="gramStart"/>
            <w:r w:rsidRPr="00724ACD">
              <w:rPr>
                <w:sz w:val="24"/>
                <w:szCs w:val="24"/>
              </w:rPr>
              <w:t xml:space="preserve"> .</w:t>
            </w:r>
            <w:proofErr w:type="gramEnd"/>
            <w:r w:rsidRPr="00724ACD">
              <w:rPr>
                <w:sz w:val="24"/>
                <w:szCs w:val="24"/>
              </w:rPr>
              <w:t xml:space="preserve"> . . . . . . . . . . . . . . .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A32E09">
              <w:rPr>
                <w:sz w:val="24"/>
                <w:szCs w:val="24"/>
              </w:rPr>
              <w:t>40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4.13. Исполнение договора. . . . . . . . . . . . . . . . .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7F527F">
              <w:rPr>
                <w:sz w:val="24"/>
                <w:szCs w:val="24"/>
              </w:rPr>
              <w:t>4</w:t>
            </w:r>
            <w:r w:rsidR="00A32E09">
              <w:rPr>
                <w:sz w:val="24"/>
                <w:szCs w:val="24"/>
              </w:rPr>
              <w:t>1</w:t>
            </w:r>
          </w:p>
        </w:tc>
      </w:tr>
      <w:tr w:rsidR="00724ACD" w:rsidRPr="00724ACD" w:rsidTr="00C35EC7">
        <w:trPr>
          <w:gridBefore w:val="1"/>
          <w:gridAfter w:val="1"/>
          <w:wBefore w:w="108" w:type="dxa"/>
          <w:wAfter w:w="93" w:type="dxa"/>
          <w:trHeight w:val="487"/>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5. Образцы  основных форм документов, включаемых в Заявку </w:t>
            </w:r>
            <w:r w:rsidRPr="00724ACD">
              <w:rPr>
                <w:sz w:val="24"/>
                <w:szCs w:val="24"/>
              </w:rPr>
              <w:t>.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7F527F">
              <w:rPr>
                <w:sz w:val="24"/>
                <w:szCs w:val="24"/>
              </w:rPr>
              <w:t>4</w:t>
            </w:r>
            <w:r w:rsidR="00A32E09">
              <w:rPr>
                <w:sz w:val="24"/>
                <w:szCs w:val="24"/>
              </w:rPr>
              <w:t>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5.1. Заявка на участие в закупке (Форма 1). . .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7F527F">
              <w:rPr>
                <w:sz w:val="24"/>
                <w:szCs w:val="24"/>
              </w:rPr>
              <w:t>4</w:t>
            </w:r>
            <w:r w:rsidR="00A32E09">
              <w:rPr>
                <w:sz w:val="24"/>
                <w:szCs w:val="24"/>
              </w:rPr>
              <w:t>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49" w:firstLine="0"/>
              <w:jc w:val="left"/>
              <w:rPr>
                <w:sz w:val="24"/>
                <w:szCs w:val="24"/>
              </w:rPr>
            </w:pPr>
            <w:r w:rsidRPr="00724ACD">
              <w:rPr>
                <w:sz w:val="24"/>
                <w:szCs w:val="24"/>
              </w:rPr>
              <w:t>5.1.1. Инструкции по заполнению . . . . . . . . . .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7F527F">
              <w:rPr>
                <w:sz w:val="24"/>
                <w:szCs w:val="24"/>
              </w:rPr>
              <w:t>4</w:t>
            </w:r>
            <w:r w:rsidR="00A32E09">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5.2. Сведения об опыте Участника (Форма 2). . .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7F527F">
              <w:rPr>
                <w:sz w:val="24"/>
                <w:szCs w:val="24"/>
              </w:rPr>
              <w:t>4</w:t>
            </w:r>
            <w:r w:rsidR="00A32E09">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49" w:firstLine="0"/>
              <w:jc w:val="left"/>
              <w:rPr>
                <w:sz w:val="24"/>
                <w:szCs w:val="24"/>
              </w:rPr>
            </w:pPr>
            <w:r w:rsidRPr="00724ACD">
              <w:rPr>
                <w:sz w:val="24"/>
                <w:szCs w:val="24"/>
              </w:rPr>
              <w:t>5.2.1. Инструкции по заполнению . . . . . . . . . .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7F527F">
              <w:rPr>
                <w:sz w:val="24"/>
                <w:szCs w:val="24"/>
              </w:rPr>
              <w:t>4</w:t>
            </w:r>
            <w:r w:rsidR="00A32E09">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5.3. Анкета участника (Форма 3) . . . . . . . . . . . . . . . . . . . . . . . . . . . . . . . . . . . . . . . . . . . . . . . . . . . . </w:t>
            </w:r>
          </w:p>
        </w:tc>
        <w:tc>
          <w:tcPr>
            <w:tcW w:w="567" w:type="dxa"/>
            <w:gridSpan w:val="2"/>
            <w:vAlign w:val="bottom"/>
          </w:tcPr>
          <w:p w:rsidR="00724ACD" w:rsidRPr="00724ACD" w:rsidRDefault="00724ACD" w:rsidP="00A32E09">
            <w:pPr>
              <w:shd w:val="clear" w:color="auto" w:fill="FFFFFF"/>
              <w:ind w:firstLine="0"/>
              <w:jc w:val="left"/>
              <w:rPr>
                <w:sz w:val="24"/>
                <w:szCs w:val="24"/>
              </w:rPr>
            </w:pPr>
            <w:r w:rsidRPr="00724ACD">
              <w:rPr>
                <w:sz w:val="24"/>
                <w:szCs w:val="24"/>
              </w:rPr>
              <w:t xml:space="preserve"> </w:t>
            </w:r>
            <w:r w:rsidR="007F527F">
              <w:rPr>
                <w:sz w:val="24"/>
                <w:szCs w:val="24"/>
              </w:rPr>
              <w:t>4</w:t>
            </w:r>
            <w:r w:rsidR="00A32E09">
              <w:rPr>
                <w:sz w:val="24"/>
                <w:szCs w:val="24"/>
              </w:rPr>
              <w:t>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5.3.1. Инструкции по заполнению . . . . . . . . . . . . . . . . . . . . . . . . . . . . . . . . . . . . . . . . . . . . . . . . . . . .</w:t>
            </w:r>
          </w:p>
        </w:tc>
        <w:tc>
          <w:tcPr>
            <w:tcW w:w="567" w:type="dxa"/>
            <w:gridSpan w:val="2"/>
            <w:vAlign w:val="bottom"/>
          </w:tcPr>
          <w:p w:rsidR="00724ACD" w:rsidRPr="00724ACD" w:rsidRDefault="00724ACD" w:rsidP="00A32E09">
            <w:pPr>
              <w:shd w:val="clear" w:color="auto" w:fill="FFFFFF"/>
              <w:ind w:firstLine="0"/>
              <w:jc w:val="left"/>
              <w:rPr>
                <w:sz w:val="24"/>
                <w:szCs w:val="24"/>
              </w:rPr>
            </w:pPr>
            <w:r w:rsidRPr="00724ACD">
              <w:rPr>
                <w:sz w:val="24"/>
                <w:szCs w:val="24"/>
              </w:rPr>
              <w:t xml:space="preserve"> </w:t>
            </w:r>
            <w:r w:rsidR="00A32E09">
              <w:rPr>
                <w:sz w:val="24"/>
                <w:szCs w:val="24"/>
              </w:rPr>
              <w:t>50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lastRenderedPageBreak/>
              <w:t xml:space="preserve">5.4. </w:t>
            </w:r>
            <w:r w:rsidR="007F527F" w:rsidRPr="00724ACD">
              <w:rPr>
                <w:sz w:val="24"/>
                <w:szCs w:val="24"/>
              </w:rPr>
              <w:t>Декларация Участника</w:t>
            </w:r>
            <w:r w:rsidR="007F527F">
              <w:rPr>
                <w:sz w:val="24"/>
                <w:szCs w:val="24"/>
              </w:rPr>
              <w:t xml:space="preserve"> </w:t>
            </w:r>
            <w:r w:rsidR="007F527F" w:rsidRPr="00724ACD">
              <w:rPr>
                <w:rFonts w:eastAsia="Calibri"/>
                <w:sz w:val="24"/>
                <w:szCs w:val="24"/>
                <w:lang w:eastAsia="en-US"/>
              </w:rPr>
              <w:t>(Форма 4)</w:t>
            </w:r>
            <w:r w:rsidRPr="00724ACD">
              <w:rPr>
                <w:sz w:val="24"/>
                <w:szCs w:val="24"/>
              </w:rPr>
              <w:t xml:space="preserve">. . . . . . . . . . . . . . . . . . . . . . . . . </w:t>
            </w:r>
            <w:r w:rsidR="007F527F" w:rsidRPr="00724ACD">
              <w:rPr>
                <w:sz w:val="24"/>
                <w:szCs w:val="24"/>
              </w:rPr>
              <w:t>. . . . . . . . . . . . . . . . . . . . . . .</w:t>
            </w:r>
          </w:p>
          <w:p w:rsidR="00724ACD" w:rsidRPr="00724ACD" w:rsidRDefault="00724ACD" w:rsidP="00724ACD">
            <w:pPr>
              <w:shd w:val="clear" w:color="auto" w:fill="FFFFFF"/>
              <w:ind w:right="-250" w:firstLine="0"/>
              <w:jc w:val="left"/>
              <w:rPr>
                <w:sz w:val="24"/>
                <w:szCs w:val="24"/>
              </w:rPr>
            </w:pPr>
            <w:r w:rsidRPr="00724ACD">
              <w:rPr>
                <w:sz w:val="24"/>
                <w:szCs w:val="24"/>
              </w:rPr>
              <w:t>5.4.1. Инструкции по заполнению.</w:t>
            </w:r>
            <w:proofErr w:type="gramStart"/>
            <w:r w:rsidRPr="00724ACD">
              <w:rPr>
                <w:sz w:val="24"/>
                <w:szCs w:val="24"/>
              </w:rPr>
              <w:t xml:space="preserve"> .</w:t>
            </w:r>
            <w:proofErr w:type="gramEnd"/>
            <w:r w:rsidRPr="00724ACD">
              <w:rPr>
                <w:sz w:val="24"/>
                <w:szCs w:val="24"/>
              </w:rPr>
              <w:t xml:space="preserve"> . . . . . . . . . . . . . . . . . . . . . . . . . . . . . . . . . . . . . . . . . . . . . . . . .</w:t>
            </w:r>
          </w:p>
        </w:tc>
        <w:tc>
          <w:tcPr>
            <w:tcW w:w="567" w:type="dxa"/>
            <w:gridSpan w:val="2"/>
            <w:vAlign w:val="bottom"/>
          </w:tcPr>
          <w:p w:rsidR="00724ACD" w:rsidRPr="00724ACD" w:rsidRDefault="00724ACD" w:rsidP="00724ACD">
            <w:pPr>
              <w:shd w:val="clear" w:color="auto" w:fill="FFFFFF"/>
              <w:ind w:firstLine="0"/>
              <w:jc w:val="left"/>
              <w:rPr>
                <w:sz w:val="24"/>
                <w:szCs w:val="24"/>
              </w:rPr>
            </w:pPr>
            <w:r w:rsidRPr="00724ACD">
              <w:rPr>
                <w:sz w:val="24"/>
                <w:szCs w:val="24"/>
              </w:rPr>
              <w:t xml:space="preserve"> </w:t>
            </w:r>
            <w:r w:rsidR="007F527F">
              <w:rPr>
                <w:sz w:val="24"/>
                <w:szCs w:val="24"/>
              </w:rPr>
              <w:t>5</w:t>
            </w:r>
            <w:r w:rsidR="00A32E09">
              <w:rPr>
                <w:sz w:val="24"/>
                <w:szCs w:val="24"/>
              </w:rPr>
              <w:t>1</w:t>
            </w:r>
          </w:p>
          <w:p w:rsidR="00724ACD" w:rsidRPr="00724ACD" w:rsidRDefault="00724ACD" w:rsidP="00A32E09">
            <w:pPr>
              <w:shd w:val="clear" w:color="auto" w:fill="FFFFFF"/>
              <w:ind w:firstLine="0"/>
              <w:jc w:val="left"/>
              <w:rPr>
                <w:sz w:val="24"/>
                <w:szCs w:val="24"/>
              </w:rPr>
            </w:pPr>
            <w:r w:rsidRPr="00724ACD">
              <w:rPr>
                <w:sz w:val="24"/>
                <w:szCs w:val="24"/>
              </w:rPr>
              <w:t xml:space="preserve"> </w:t>
            </w:r>
            <w:r w:rsidR="007F527F">
              <w:rPr>
                <w:sz w:val="24"/>
                <w:szCs w:val="24"/>
              </w:rPr>
              <w:t>5</w:t>
            </w:r>
            <w:r w:rsidR="00A32E09">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F527F">
            <w:pPr>
              <w:shd w:val="clear" w:color="auto" w:fill="FFFFFF"/>
              <w:ind w:right="-250" w:firstLine="0"/>
              <w:jc w:val="left"/>
              <w:rPr>
                <w:sz w:val="24"/>
                <w:szCs w:val="24"/>
              </w:rPr>
            </w:pPr>
            <w:r w:rsidRPr="00724ACD">
              <w:rPr>
                <w:sz w:val="24"/>
                <w:szCs w:val="24"/>
              </w:rPr>
              <w:t xml:space="preserve">5.5.  </w:t>
            </w:r>
            <w:r w:rsidR="007F527F" w:rsidRPr="00724ACD">
              <w:rPr>
                <w:rFonts w:eastAsia="Calibri"/>
                <w:sz w:val="24"/>
                <w:szCs w:val="24"/>
                <w:lang w:eastAsia="en-US"/>
              </w:rPr>
              <w:t xml:space="preserve">Справка об отсутствии признаков крупной сделки (Форма </w:t>
            </w:r>
            <w:r w:rsidR="007F527F">
              <w:rPr>
                <w:rFonts w:eastAsia="Calibri"/>
                <w:sz w:val="24"/>
                <w:szCs w:val="24"/>
                <w:lang w:eastAsia="en-US"/>
              </w:rPr>
              <w:t>5</w:t>
            </w:r>
            <w:r w:rsidR="007F527F" w:rsidRPr="00724ACD">
              <w:rPr>
                <w:rFonts w:eastAsia="Calibri"/>
                <w:sz w:val="24"/>
                <w:szCs w:val="24"/>
                <w:lang w:eastAsia="en-US"/>
              </w:rPr>
              <w:t>)</w:t>
            </w:r>
            <w:r w:rsidR="007F527F" w:rsidRPr="00724ACD">
              <w:rPr>
                <w:sz w:val="24"/>
                <w:szCs w:val="24"/>
              </w:rPr>
              <w:t>.</w:t>
            </w:r>
            <w:r w:rsidR="007F527F">
              <w:rPr>
                <w:sz w:val="24"/>
                <w:szCs w:val="24"/>
              </w:rPr>
              <w:t xml:space="preserve"> </w:t>
            </w:r>
            <w:r w:rsidRPr="00724ACD">
              <w:rPr>
                <w:rFonts w:eastAsia="Calibri"/>
                <w:sz w:val="24"/>
                <w:szCs w:val="24"/>
                <w:lang w:eastAsia="en-US"/>
              </w:rPr>
              <w:t xml:space="preserve">. . . . . . . . . . . . . . . . . . . . . </w:t>
            </w:r>
            <w:r w:rsidR="007F527F">
              <w:rPr>
                <w:rFonts w:eastAsia="Calibri"/>
                <w:sz w:val="24"/>
                <w:szCs w:val="24"/>
                <w:lang w:eastAsia="en-US"/>
              </w:rPr>
              <w:t xml:space="preserve">. . . </w:t>
            </w:r>
          </w:p>
        </w:tc>
        <w:tc>
          <w:tcPr>
            <w:tcW w:w="567" w:type="dxa"/>
            <w:gridSpan w:val="2"/>
            <w:vAlign w:val="bottom"/>
          </w:tcPr>
          <w:p w:rsidR="00724ACD" w:rsidRPr="00724ACD" w:rsidRDefault="00724ACD" w:rsidP="00A32E09">
            <w:pPr>
              <w:shd w:val="clear" w:color="auto" w:fill="FFFFFF"/>
              <w:ind w:firstLine="0"/>
              <w:jc w:val="left"/>
              <w:rPr>
                <w:sz w:val="24"/>
                <w:szCs w:val="24"/>
              </w:rPr>
            </w:pPr>
            <w:r w:rsidRPr="00724ACD">
              <w:rPr>
                <w:sz w:val="24"/>
                <w:szCs w:val="24"/>
              </w:rPr>
              <w:t xml:space="preserve"> </w:t>
            </w:r>
            <w:r w:rsidR="007F527F">
              <w:rPr>
                <w:sz w:val="24"/>
                <w:szCs w:val="24"/>
              </w:rPr>
              <w:t>5</w:t>
            </w:r>
            <w:r w:rsidR="00A32E09">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5.5.1. Инструкции по заполнению. . . . . . . . . . . . . . . . . . . . . . . . . . . . . . . . . . . . . . . . . . . . . . . . . . .</w:t>
            </w:r>
          </w:p>
        </w:tc>
        <w:tc>
          <w:tcPr>
            <w:tcW w:w="567" w:type="dxa"/>
            <w:gridSpan w:val="2"/>
            <w:vAlign w:val="bottom"/>
          </w:tcPr>
          <w:p w:rsidR="00724ACD" w:rsidRPr="00724ACD" w:rsidRDefault="00724ACD" w:rsidP="00A64743">
            <w:pPr>
              <w:shd w:val="clear" w:color="auto" w:fill="FFFFFF"/>
              <w:ind w:firstLine="0"/>
              <w:jc w:val="left"/>
              <w:rPr>
                <w:sz w:val="24"/>
                <w:szCs w:val="24"/>
              </w:rPr>
            </w:pPr>
            <w:r w:rsidRPr="00724ACD">
              <w:rPr>
                <w:sz w:val="24"/>
                <w:szCs w:val="24"/>
              </w:rPr>
              <w:t xml:space="preserve"> </w:t>
            </w:r>
            <w:r w:rsidR="007F527F">
              <w:rPr>
                <w:sz w:val="24"/>
                <w:szCs w:val="24"/>
              </w:rPr>
              <w:t>5</w:t>
            </w:r>
            <w:r w:rsidR="00A64743">
              <w:rPr>
                <w:sz w:val="24"/>
                <w:szCs w:val="24"/>
              </w:rPr>
              <w:t>7</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1"/>
      <w:bookmarkEnd w:id="2"/>
      <w:bookmarkEnd w:id="3"/>
      <w:bookmarkEnd w:id="4"/>
      <w:r w:rsidRPr="00966936">
        <w:rPr>
          <w:rFonts w:ascii="Times New Roman" w:hAnsi="Times New Roman" w:cs="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C3595F" w:rsidRPr="00C3595F" w:rsidRDefault="00C3595F" w:rsidP="00C3595F">
      <w:pPr>
        <w:keepNext/>
        <w:suppressAutoHyphens/>
        <w:spacing w:before="360" w:after="120" w:line="240" w:lineRule="auto"/>
        <w:ind w:firstLine="0"/>
        <w:jc w:val="left"/>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1748156"/>
      <w:r w:rsidRPr="00C3595F">
        <w:rPr>
          <w:b/>
          <w:bCs/>
          <w:sz w:val="24"/>
          <w:szCs w:val="24"/>
        </w:rPr>
        <w:t xml:space="preserve">1.1. Общие сведения о </w:t>
      </w:r>
      <w:bookmarkEnd w:id="18"/>
      <w:bookmarkEnd w:id="19"/>
      <w:bookmarkEnd w:id="20"/>
      <w:bookmarkEnd w:id="21"/>
      <w:r w:rsidRPr="00C3595F">
        <w:rPr>
          <w:b/>
          <w:bCs/>
          <w:sz w:val="24"/>
          <w:szCs w:val="24"/>
        </w:rPr>
        <w:t>процедуре запроса предложений</w:t>
      </w:r>
      <w:bookmarkEnd w:id="22"/>
      <w:bookmarkEnd w:id="23"/>
      <w:bookmarkEnd w:id="24"/>
    </w:p>
    <w:p w:rsidR="00C3595F" w:rsidRPr="00C3595F" w:rsidRDefault="00C3595F" w:rsidP="0061698B">
      <w:pPr>
        <w:spacing w:line="240" w:lineRule="atLeast"/>
        <w:ind w:right="-2" w:firstLine="0"/>
        <w:rPr>
          <w:sz w:val="24"/>
          <w:szCs w:val="24"/>
        </w:rPr>
      </w:pPr>
      <w:bookmarkStart w:id="25" w:name="_Ref55193512"/>
      <w:bookmarkStart w:id="26" w:name="Общие_сведения"/>
      <w:bookmarkStart w:id="27" w:name="_Ref93209175"/>
      <w:r w:rsidRPr="00724ACD">
        <w:rPr>
          <w:b/>
          <w:sz w:val="24"/>
          <w:szCs w:val="24"/>
        </w:rPr>
        <w:t>1.1.1.</w:t>
      </w:r>
      <w:r w:rsidRPr="00C3595F">
        <w:rPr>
          <w:sz w:val="24"/>
          <w:szCs w:val="24"/>
        </w:rPr>
        <w:t xml:space="preserve"> </w:t>
      </w:r>
      <w:proofErr w:type="gramStart"/>
      <w:r w:rsidRPr="00C3595F">
        <w:rPr>
          <w:sz w:val="24"/>
          <w:szCs w:val="24"/>
        </w:rPr>
        <w:t xml:space="preserve">Акционерное общество «Саханефтегазсбыт», расположенное по адресу: 677000, г. Якутск, ул. </w:t>
      </w:r>
      <w:proofErr w:type="spellStart"/>
      <w:r w:rsidRPr="00C3595F">
        <w:rPr>
          <w:sz w:val="24"/>
          <w:szCs w:val="24"/>
        </w:rPr>
        <w:t>Чиряева</w:t>
      </w:r>
      <w:proofErr w:type="spellEnd"/>
      <w:r w:rsidRPr="00C3595F">
        <w:rPr>
          <w:sz w:val="24"/>
          <w:szCs w:val="24"/>
        </w:rPr>
        <w:t>, 3 (далее – Заказчик), Извещением о проведении  запроса предложений в электронной форме (далее — закупка), размещенным на сайте Заказчика www.sngs.ykt.ru, официальном сайте ЕИС www.zakupki.gov.ru и на сайте оператора электронной площадки АО «ОТС» www.otc.ru (далее - ЭП), пригласило юридических лиц и индивидуальных предпринимателей (далее — Участники</w:t>
      </w:r>
      <w:proofErr w:type="gramEnd"/>
      <w:r w:rsidRPr="00C3595F">
        <w:rPr>
          <w:sz w:val="24"/>
          <w:szCs w:val="24"/>
        </w:rPr>
        <w:t>), а также субъекты малого и среднего предпринимательства к участию в запросе предложений</w:t>
      </w:r>
      <w:bookmarkEnd w:id="25"/>
      <w:bookmarkEnd w:id="26"/>
      <w:r w:rsidRPr="00C3595F">
        <w:rPr>
          <w:sz w:val="24"/>
          <w:szCs w:val="24"/>
        </w:rPr>
        <w:t xml:space="preserve"> </w:t>
      </w:r>
      <w:r w:rsidR="005B6F19">
        <w:rPr>
          <w:sz w:val="24"/>
          <w:szCs w:val="24"/>
        </w:rPr>
        <w:t xml:space="preserve">в электронной форме </w:t>
      </w:r>
      <w:r w:rsidR="0061698B" w:rsidRPr="0061698B">
        <w:rPr>
          <w:sz w:val="24"/>
          <w:szCs w:val="24"/>
        </w:rPr>
        <w:t xml:space="preserve">на </w:t>
      </w:r>
      <w:r w:rsidR="00D13359" w:rsidRPr="0061698B">
        <w:rPr>
          <w:sz w:val="24"/>
          <w:szCs w:val="24"/>
        </w:rPr>
        <w:t xml:space="preserve">изготовление </w:t>
      </w:r>
      <w:r w:rsidR="00D13359">
        <w:rPr>
          <w:sz w:val="24"/>
          <w:szCs w:val="24"/>
        </w:rPr>
        <w:t>и поставку</w:t>
      </w:r>
      <w:r w:rsidR="0061698B" w:rsidRPr="0061698B">
        <w:rPr>
          <w:sz w:val="24"/>
          <w:szCs w:val="24"/>
        </w:rPr>
        <w:t xml:space="preserve"> резервуаров и канализационных сборников для рек</w:t>
      </w:r>
      <w:r w:rsidR="0061698B">
        <w:rPr>
          <w:sz w:val="24"/>
          <w:szCs w:val="24"/>
        </w:rPr>
        <w:t xml:space="preserve">онструкции АЗС № 62 в </w:t>
      </w:r>
      <w:proofErr w:type="spellStart"/>
      <w:r w:rsidR="0061698B">
        <w:rPr>
          <w:sz w:val="24"/>
          <w:szCs w:val="24"/>
        </w:rPr>
        <w:t>г</w:t>
      </w:r>
      <w:proofErr w:type="gramStart"/>
      <w:r w:rsidR="0061698B">
        <w:rPr>
          <w:sz w:val="24"/>
          <w:szCs w:val="24"/>
        </w:rPr>
        <w:t>.Я</w:t>
      </w:r>
      <w:proofErr w:type="gramEnd"/>
      <w:r w:rsidR="0061698B">
        <w:rPr>
          <w:sz w:val="24"/>
          <w:szCs w:val="24"/>
        </w:rPr>
        <w:t>кутске</w:t>
      </w:r>
      <w:proofErr w:type="spellEnd"/>
      <w:r w:rsidR="0061698B">
        <w:rPr>
          <w:sz w:val="24"/>
          <w:szCs w:val="24"/>
        </w:rPr>
        <w:t xml:space="preserve"> </w:t>
      </w:r>
      <w:r w:rsidR="0061698B" w:rsidRPr="0061698B">
        <w:rPr>
          <w:sz w:val="24"/>
          <w:szCs w:val="24"/>
        </w:rPr>
        <w:t>АО «</w:t>
      </w:r>
      <w:proofErr w:type="spellStart"/>
      <w:r w:rsidR="0061698B" w:rsidRPr="0061698B">
        <w:rPr>
          <w:sz w:val="24"/>
          <w:szCs w:val="24"/>
        </w:rPr>
        <w:t>Саханефтегазсбыт</w:t>
      </w:r>
      <w:proofErr w:type="spellEnd"/>
      <w:r w:rsidR="0061698B" w:rsidRPr="0061698B">
        <w:rPr>
          <w:sz w:val="24"/>
          <w:szCs w:val="24"/>
        </w:rPr>
        <w:t>» в 2020 году</w:t>
      </w:r>
      <w:r w:rsidRPr="0061698B">
        <w:rPr>
          <w:sz w:val="24"/>
          <w:szCs w:val="24"/>
        </w:rPr>
        <w:t>.</w:t>
      </w:r>
      <w:r w:rsidRPr="00C3595F">
        <w:rPr>
          <w:sz w:val="24"/>
          <w:szCs w:val="24"/>
        </w:rPr>
        <w:t xml:space="preserve">  </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7"/>
      <w:r w:rsidRPr="00C3595F">
        <w:rPr>
          <w:sz w:val="24"/>
          <w:szCs w:val="24"/>
        </w:rPr>
        <w:t xml:space="preserve"> </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Сороков Ивана Валерьевича -  телефон (4112) </w:t>
      </w:r>
      <w:r w:rsidR="005B6F19">
        <w:rPr>
          <w:sz w:val="24"/>
          <w:szCs w:val="24"/>
        </w:rPr>
        <w:t>31</w:t>
      </w:r>
      <w:r w:rsidRPr="00C3595F">
        <w:rPr>
          <w:sz w:val="24"/>
          <w:szCs w:val="24"/>
        </w:rPr>
        <w:t>-</w:t>
      </w:r>
      <w:r w:rsidR="005B6F19">
        <w:rPr>
          <w:sz w:val="24"/>
          <w:szCs w:val="24"/>
        </w:rPr>
        <w:t>89</w:t>
      </w:r>
      <w:r w:rsidRPr="00C3595F">
        <w:rPr>
          <w:sz w:val="24"/>
          <w:szCs w:val="24"/>
        </w:rPr>
        <w:t>-</w:t>
      </w:r>
      <w:r w:rsidR="005B6F19">
        <w:rPr>
          <w:sz w:val="24"/>
          <w:szCs w:val="24"/>
        </w:rPr>
        <w:t>32 (доб. 264)</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Парамонова Инна Анатольевна - телефон (4112) 31-89-40 (доб. 391)</w:t>
      </w:r>
      <w:r w:rsidR="0061698B">
        <w:rPr>
          <w:sz w:val="24"/>
          <w:szCs w:val="24"/>
        </w:rPr>
        <w:t>.</w:t>
      </w:r>
    </w:p>
    <w:p w:rsidR="00C3595F" w:rsidRPr="00C3595F" w:rsidRDefault="00C3595F" w:rsidP="00627FD4">
      <w:pPr>
        <w:widowControl w:val="0"/>
        <w:numPr>
          <w:ilvl w:val="2"/>
          <w:numId w:val="25"/>
        </w:numPr>
        <w:autoSpaceDE w:val="0"/>
        <w:autoSpaceDN w:val="0"/>
        <w:adjustRightInd w:val="0"/>
        <w:spacing w:line="240" w:lineRule="auto"/>
        <w:ind w:left="0" w:firstLine="0"/>
        <w:contextualSpacing/>
        <w:rPr>
          <w:sz w:val="24"/>
          <w:szCs w:val="24"/>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1748157"/>
      <w:bookmarkStart w:id="38" w:name="_Toc518119237"/>
      <w:r w:rsidRPr="00C3595F">
        <w:rPr>
          <w:sz w:val="24"/>
          <w:szCs w:val="24"/>
        </w:rPr>
        <w:t>Подробные требования к поставке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9" w:name="_Toc322701680"/>
      <w:bookmarkEnd w:id="28"/>
      <w:bookmarkEnd w:id="29"/>
      <w:bookmarkEnd w:id="30"/>
      <w:bookmarkEnd w:id="31"/>
      <w:bookmarkEnd w:id="32"/>
      <w:bookmarkEnd w:id="33"/>
      <w:bookmarkEnd w:id="34"/>
      <w:bookmarkEnd w:id="35"/>
      <w:bookmarkEnd w:id="36"/>
      <w:bookmarkEnd w:id="37"/>
      <w:bookmarkEnd w:id="38"/>
      <w:r w:rsidRPr="00C3595F">
        <w:rPr>
          <w:b/>
          <w:bCs/>
          <w:sz w:val="24"/>
          <w:szCs w:val="24"/>
        </w:rPr>
        <w:t>1.2. Правовой статус процедур и документов</w:t>
      </w:r>
      <w:bookmarkEnd w:id="39"/>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1057-2061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w:t>
      </w:r>
      <w:proofErr w:type="gramStart"/>
      <w:r w:rsidRPr="00C3595F">
        <w:rPr>
          <w:color w:val="000000"/>
          <w:sz w:val="24"/>
          <w:szCs w:val="24"/>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w:t>
      </w:r>
      <w:proofErr w:type="gramEnd"/>
      <w:r w:rsidRPr="00C3595F">
        <w:rPr>
          <w:color w:val="000000"/>
          <w:sz w:val="24"/>
          <w:szCs w:val="24"/>
        </w:rPr>
        <w:t xml:space="preserve"> Заказчик оставляет за собой право установить, что поданные Участником на последнем (финальном) этапе </w:t>
      </w:r>
      <w:proofErr w:type="gramStart"/>
      <w:r w:rsidRPr="00C3595F">
        <w:rPr>
          <w:color w:val="000000"/>
          <w:sz w:val="24"/>
          <w:szCs w:val="24"/>
        </w:rPr>
        <w:t>закупки</w:t>
      </w:r>
      <w:proofErr w:type="gramEnd"/>
      <w:r w:rsidRPr="00C3595F">
        <w:rPr>
          <w:color w:val="000000"/>
          <w:sz w:val="24"/>
          <w:szCs w:val="24"/>
        </w:rPr>
        <w:t xml:space="preserve">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 xml:space="preserve"> </w:t>
      </w:r>
      <w:proofErr w:type="gramStart"/>
      <w:r w:rsidRPr="00C3595F">
        <w:rPr>
          <w:color w:val="000000"/>
          <w:sz w:val="24"/>
          <w:szCs w:val="24"/>
        </w:rPr>
        <w:t xml:space="preserve">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9"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«Саханефтегазсбыт», утвержденного Советом директоров АО «Саханефтегазсбыт</w:t>
      </w:r>
      <w:proofErr w:type="gramEnd"/>
      <w:r w:rsidRPr="00C3595F">
        <w:rPr>
          <w:color w:val="000000"/>
          <w:sz w:val="24"/>
          <w:szCs w:val="24"/>
        </w:rPr>
        <w:t>» на основании протокола от 15.08.2019г. № 9-19.</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40" w:name="_Toc322017037"/>
      <w:r w:rsidRPr="00C3595F">
        <w:rPr>
          <w:b/>
          <w:bCs/>
          <w:sz w:val="24"/>
          <w:szCs w:val="24"/>
        </w:rPr>
        <w:t xml:space="preserve"> Обжалование</w:t>
      </w:r>
      <w:bookmarkEnd w:id="40"/>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proofErr w:type="gramStart"/>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roofErr w:type="gramEnd"/>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w:t>
      </w:r>
      <w:proofErr w:type="gramStart"/>
      <w:r w:rsidRPr="00C3595F">
        <w:rPr>
          <w:sz w:val="24"/>
          <w:szCs w:val="24"/>
        </w:rPr>
        <w:t>,</w:t>
      </w:r>
      <w:proofErr w:type="gramEnd"/>
      <w:r w:rsidRPr="00C3595F">
        <w:rPr>
          <w:sz w:val="24"/>
          <w:szCs w:val="24"/>
        </w:rPr>
        <w:t xml:space="preserve">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w:t>
      </w:r>
      <w:proofErr w:type="gramStart"/>
      <w:r w:rsidRPr="00C3595F">
        <w:rPr>
          <w:sz w:val="24"/>
          <w:szCs w:val="24"/>
        </w:rPr>
        <w:t>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roofErr w:type="gramEnd"/>
    </w:p>
    <w:p w:rsidR="00C3595F" w:rsidRPr="00C3595F" w:rsidRDefault="00C3595F" w:rsidP="00C3595F">
      <w:pPr>
        <w:shd w:val="clear" w:color="auto" w:fill="FFFFFF"/>
        <w:tabs>
          <w:tab w:val="left" w:pos="0"/>
        </w:tabs>
        <w:spacing w:line="240" w:lineRule="auto"/>
        <w:ind w:firstLine="0"/>
        <w:rPr>
          <w:color w:val="000000"/>
          <w:sz w:val="24"/>
          <w:szCs w:val="24"/>
        </w:rPr>
      </w:pPr>
      <w:bookmarkStart w:id="41" w:name="_Ref301961104"/>
      <w:bookmarkEnd w:id="41"/>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2" w:name="_Toc322017038"/>
      <w:r w:rsidRPr="00C3595F">
        <w:rPr>
          <w:b/>
          <w:bCs/>
          <w:sz w:val="24"/>
          <w:szCs w:val="24"/>
        </w:rPr>
        <w:t>1.5.</w:t>
      </w:r>
      <w:r w:rsidRPr="00C3595F">
        <w:rPr>
          <w:b/>
          <w:bCs/>
          <w:sz w:val="24"/>
          <w:szCs w:val="24"/>
        </w:rPr>
        <w:tab/>
        <w:t>Прочие положения</w:t>
      </w:r>
      <w:bookmarkEnd w:id="42"/>
    </w:p>
    <w:p w:rsidR="00C3595F" w:rsidRPr="00C3595F" w:rsidRDefault="00C3595F" w:rsidP="00627FD4">
      <w:pPr>
        <w:numPr>
          <w:ilvl w:val="2"/>
          <w:numId w:val="26"/>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627FD4">
      <w:pPr>
        <w:numPr>
          <w:ilvl w:val="2"/>
          <w:numId w:val="26"/>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627FD4">
      <w:pPr>
        <w:numPr>
          <w:ilvl w:val="2"/>
          <w:numId w:val="26"/>
        </w:numPr>
        <w:shd w:val="clear" w:color="auto" w:fill="FFFFFF"/>
        <w:spacing w:line="240" w:lineRule="atLeast"/>
        <w:ind w:left="0" w:firstLine="0"/>
        <w:rPr>
          <w:sz w:val="24"/>
          <w:szCs w:val="24"/>
        </w:rPr>
      </w:pPr>
      <w:r w:rsidRPr="00C3595F">
        <w:rPr>
          <w:sz w:val="24"/>
          <w:szCs w:val="24"/>
        </w:rPr>
        <w:t>Обеспечение конфиденциальности при проведении конкурентных закупок в электронной форме</w:t>
      </w:r>
    </w:p>
    <w:p w:rsidR="00C3595F" w:rsidRPr="00C3595F" w:rsidRDefault="00C3595F" w:rsidP="00627FD4">
      <w:pPr>
        <w:numPr>
          <w:ilvl w:val="3"/>
          <w:numId w:val="27"/>
        </w:numPr>
        <w:shd w:val="clear" w:color="auto" w:fill="FFFFFF"/>
        <w:spacing w:line="240" w:lineRule="atLeast"/>
        <w:ind w:left="0" w:firstLine="0"/>
        <w:rPr>
          <w:sz w:val="24"/>
          <w:szCs w:val="24"/>
        </w:rPr>
      </w:pPr>
      <w:r w:rsidRPr="00C3595F">
        <w:rPr>
          <w:sz w:val="24"/>
          <w:szCs w:val="24"/>
        </w:rPr>
        <w:lastRenderedPageBreak/>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C3595F" w:rsidRDefault="00C3595F" w:rsidP="00627FD4">
      <w:pPr>
        <w:numPr>
          <w:ilvl w:val="3"/>
          <w:numId w:val="27"/>
        </w:numPr>
        <w:shd w:val="clear" w:color="auto" w:fill="FFFFFF"/>
        <w:spacing w:line="240" w:lineRule="atLeast"/>
        <w:ind w:left="0" w:firstLine="0"/>
        <w:rPr>
          <w:sz w:val="24"/>
          <w:szCs w:val="24"/>
        </w:rPr>
      </w:pPr>
      <w:proofErr w:type="gramStart"/>
      <w:r w:rsidRPr="00C3595F">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C3595F" w:rsidRPr="00C3595F" w:rsidRDefault="00C3595F" w:rsidP="00627FD4">
      <w:pPr>
        <w:numPr>
          <w:ilvl w:val="3"/>
          <w:numId w:val="27"/>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627FD4">
      <w:pPr>
        <w:numPr>
          <w:ilvl w:val="1"/>
          <w:numId w:val="27"/>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w:t>
      </w:r>
      <w:proofErr w:type="gramStart"/>
      <w:r w:rsidRPr="00C3595F">
        <w:rPr>
          <w:bCs/>
          <w:iCs/>
          <w:sz w:val="24"/>
          <w:szCs w:val="24"/>
        </w:rPr>
        <w:t>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w:t>
      </w:r>
      <w:proofErr w:type="gramEnd"/>
      <w:r w:rsidRPr="00C3595F">
        <w:rPr>
          <w:bCs/>
          <w:iCs/>
          <w:sz w:val="24"/>
          <w:szCs w:val="24"/>
        </w:rPr>
        <w:t xml:space="preserve"> </w:t>
      </w:r>
      <w:proofErr w:type="gramStart"/>
      <w:r w:rsidRPr="00C3595F">
        <w:rPr>
          <w:bCs/>
          <w:iCs/>
          <w:sz w:val="24"/>
          <w:szCs w:val="24"/>
        </w:rPr>
        <w:t xml:space="preserve">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w:t>
      </w:r>
      <w:proofErr w:type="gramEnd"/>
      <w:r w:rsidRPr="00C3595F">
        <w:rPr>
          <w:bCs/>
          <w:iCs/>
          <w:sz w:val="24"/>
          <w:szCs w:val="24"/>
        </w:rPr>
        <w:t xml:space="preserve"> и сестрами), усыновителями руководителя или усыновленными руководителем участника закупки.</w:t>
      </w:r>
    </w:p>
    <w:p w:rsidR="00345F85" w:rsidRPr="005556CD" w:rsidRDefault="00345F85" w:rsidP="00627FD4">
      <w:pPr>
        <w:pStyle w:val="af5"/>
        <w:numPr>
          <w:ilvl w:val="0"/>
          <w:numId w:val="13"/>
        </w:numPr>
        <w:spacing w:line="240" w:lineRule="auto"/>
        <w:rPr>
          <w:b/>
          <w:bCs/>
          <w:color w:val="FF0000"/>
          <w:kern w:val="28"/>
          <w:sz w:val="24"/>
          <w:szCs w:val="24"/>
        </w:rPr>
        <w:sectPr w:rsidR="00345F85" w:rsidRPr="005556CD" w:rsidSect="00AF04A7">
          <w:footerReference w:type="default" r:id="rId10"/>
          <w:footerReference w:type="first" r:id="rId11"/>
          <w:pgSz w:w="11906" w:h="16838" w:code="9"/>
          <w:pgMar w:top="851" w:right="709" w:bottom="709" w:left="993" w:header="680" w:footer="737" w:gutter="0"/>
          <w:cols w:space="708"/>
          <w:docGrid w:linePitch="381"/>
        </w:sectPr>
      </w:pPr>
      <w:bookmarkStart w:id="46" w:name="_Toc322017039"/>
      <w:bookmarkStart w:id="47" w:name="_Toc57314623"/>
      <w:bookmarkStart w:id="48" w:name="_Toc69728948"/>
      <w:bookmarkStart w:id="49" w:name="_Toc245703661"/>
    </w:p>
    <w:p w:rsidR="003A1D7F" w:rsidRPr="00424E1F" w:rsidRDefault="003A1D7F" w:rsidP="00627FD4">
      <w:pPr>
        <w:pStyle w:val="af5"/>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6"/>
    </w:p>
    <w:p w:rsidR="007631A2" w:rsidRPr="00424E1F" w:rsidRDefault="007631A2" w:rsidP="007631A2">
      <w:pPr>
        <w:pStyle w:val="af5"/>
        <w:tabs>
          <w:tab w:val="clear" w:pos="360"/>
        </w:tabs>
        <w:spacing w:line="240" w:lineRule="auto"/>
        <w:ind w:firstLine="0"/>
        <w:rPr>
          <w:b/>
          <w:bCs/>
          <w:kern w:val="28"/>
          <w:sz w:val="24"/>
          <w:szCs w:val="24"/>
        </w:rPr>
      </w:pPr>
    </w:p>
    <w:p w:rsidR="00D508A1" w:rsidRPr="00424E1F" w:rsidRDefault="008B260A" w:rsidP="00D508A1">
      <w:pPr>
        <w:tabs>
          <w:tab w:val="left" w:pos="709"/>
        </w:tabs>
        <w:spacing w:line="240" w:lineRule="atLeast"/>
        <w:ind w:firstLine="0"/>
        <w:rPr>
          <w:b/>
          <w:snapToGrid w:val="0"/>
          <w:sz w:val="24"/>
          <w:szCs w:val="24"/>
        </w:rPr>
      </w:pPr>
      <w:bookmarkStart w:id="50" w:name="_Ref175752415"/>
      <w:bookmarkStart w:id="51" w:name="_Toc261535088"/>
      <w:bookmarkStart w:id="52" w:name="_Toc262557844"/>
      <w:bookmarkStart w:id="53" w:name="_Toc321748162"/>
      <w:bookmarkStart w:id="54" w:name="_Toc322017068"/>
      <w:bookmarkEnd w:id="47"/>
      <w:bookmarkEnd w:id="48"/>
      <w:bookmarkEnd w:id="49"/>
      <w:r>
        <w:rPr>
          <w:b/>
          <w:snapToGrid w:val="0"/>
          <w:sz w:val="24"/>
          <w:szCs w:val="24"/>
        </w:rPr>
        <w:t>2.1.</w:t>
      </w:r>
      <w:r w:rsidR="00D508A1" w:rsidRPr="00424E1F">
        <w:rPr>
          <w:b/>
          <w:snapToGrid w:val="0"/>
          <w:sz w:val="24"/>
          <w:szCs w:val="24"/>
        </w:rPr>
        <w:t xml:space="preserve"> </w:t>
      </w:r>
      <w:r w:rsidR="00156B5D">
        <w:rPr>
          <w:b/>
          <w:snapToGrid w:val="0"/>
          <w:sz w:val="24"/>
          <w:szCs w:val="24"/>
        </w:rPr>
        <w:t xml:space="preserve">   </w:t>
      </w:r>
      <w:r w:rsidR="00D508A1" w:rsidRPr="00424E1F">
        <w:rPr>
          <w:b/>
          <w:snapToGrid w:val="0"/>
          <w:sz w:val="24"/>
          <w:szCs w:val="24"/>
        </w:rPr>
        <w:t xml:space="preserve">Общие </w:t>
      </w:r>
      <w:r w:rsidR="00222532">
        <w:rPr>
          <w:b/>
          <w:snapToGrid w:val="0"/>
          <w:sz w:val="24"/>
          <w:szCs w:val="24"/>
        </w:rPr>
        <w:t>требования</w:t>
      </w:r>
      <w:r w:rsidR="00D508A1" w:rsidRPr="00424E1F">
        <w:rPr>
          <w:b/>
          <w:snapToGrid w:val="0"/>
          <w:sz w:val="24"/>
          <w:szCs w:val="24"/>
        </w:rPr>
        <w:t>.</w:t>
      </w:r>
    </w:p>
    <w:p w:rsidR="00BC09A7" w:rsidRDefault="00D508A1" w:rsidP="00D508A1">
      <w:pPr>
        <w:spacing w:line="240" w:lineRule="atLeast"/>
        <w:ind w:firstLine="0"/>
        <w:rPr>
          <w:snapToGrid w:val="0"/>
          <w:sz w:val="24"/>
          <w:szCs w:val="24"/>
        </w:rPr>
      </w:pPr>
      <w:r w:rsidRPr="00424E1F">
        <w:rPr>
          <w:b/>
          <w:snapToGrid w:val="0"/>
          <w:sz w:val="24"/>
          <w:szCs w:val="24"/>
        </w:rPr>
        <w:t xml:space="preserve">2.1.1. </w:t>
      </w:r>
      <w:r w:rsidRPr="00A214A0">
        <w:rPr>
          <w:b/>
          <w:snapToGrid w:val="0"/>
          <w:color w:val="262626" w:themeColor="text1" w:themeTint="D9"/>
          <w:sz w:val="24"/>
          <w:szCs w:val="24"/>
        </w:rPr>
        <w:t xml:space="preserve">Предмет </w:t>
      </w:r>
      <w:r w:rsidR="00222532" w:rsidRPr="00A214A0">
        <w:rPr>
          <w:b/>
          <w:snapToGrid w:val="0"/>
          <w:color w:val="262626" w:themeColor="text1" w:themeTint="D9"/>
          <w:sz w:val="24"/>
          <w:szCs w:val="24"/>
        </w:rPr>
        <w:t>закупки</w:t>
      </w:r>
      <w:r w:rsidRPr="00A214A0">
        <w:rPr>
          <w:b/>
          <w:snapToGrid w:val="0"/>
          <w:color w:val="262626" w:themeColor="text1" w:themeTint="D9"/>
          <w:sz w:val="24"/>
          <w:szCs w:val="24"/>
        </w:rPr>
        <w:t xml:space="preserve">: </w:t>
      </w:r>
      <w:r w:rsidR="00F76DBD">
        <w:rPr>
          <w:sz w:val="24"/>
          <w:szCs w:val="24"/>
        </w:rPr>
        <w:t>И</w:t>
      </w:r>
      <w:r w:rsidR="00F76DBD" w:rsidRPr="0061698B">
        <w:rPr>
          <w:sz w:val="24"/>
          <w:szCs w:val="24"/>
        </w:rPr>
        <w:t xml:space="preserve">зготовление </w:t>
      </w:r>
      <w:r w:rsidR="00F76DBD">
        <w:rPr>
          <w:sz w:val="24"/>
          <w:szCs w:val="24"/>
        </w:rPr>
        <w:t>и поставка</w:t>
      </w:r>
      <w:r w:rsidR="00F76DBD" w:rsidRPr="0061698B">
        <w:rPr>
          <w:sz w:val="24"/>
          <w:szCs w:val="24"/>
        </w:rPr>
        <w:t xml:space="preserve"> резервуаров и канализационных сборников для рек</w:t>
      </w:r>
      <w:r w:rsidR="00F76DBD">
        <w:rPr>
          <w:sz w:val="24"/>
          <w:szCs w:val="24"/>
        </w:rPr>
        <w:t xml:space="preserve">онструкции АЗС № 62 в </w:t>
      </w:r>
      <w:proofErr w:type="spellStart"/>
      <w:r w:rsidR="00F76DBD">
        <w:rPr>
          <w:sz w:val="24"/>
          <w:szCs w:val="24"/>
        </w:rPr>
        <w:t>г</w:t>
      </w:r>
      <w:proofErr w:type="gramStart"/>
      <w:r w:rsidR="00F76DBD">
        <w:rPr>
          <w:sz w:val="24"/>
          <w:szCs w:val="24"/>
        </w:rPr>
        <w:t>.Я</w:t>
      </w:r>
      <w:proofErr w:type="gramEnd"/>
      <w:r w:rsidR="00F76DBD">
        <w:rPr>
          <w:sz w:val="24"/>
          <w:szCs w:val="24"/>
        </w:rPr>
        <w:t>кутске</w:t>
      </w:r>
      <w:proofErr w:type="spellEnd"/>
      <w:r w:rsidR="00F76DBD">
        <w:rPr>
          <w:sz w:val="24"/>
          <w:szCs w:val="24"/>
        </w:rPr>
        <w:t xml:space="preserve"> </w:t>
      </w:r>
      <w:r w:rsidR="00F76DBD" w:rsidRPr="0061698B">
        <w:rPr>
          <w:sz w:val="24"/>
          <w:szCs w:val="24"/>
        </w:rPr>
        <w:t>АО «</w:t>
      </w:r>
      <w:proofErr w:type="spellStart"/>
      <w:r w:rsidR="00F76DBD" w:rsidRPr="0061698B">
        <w:rPr>
          <w:sz w:val="24"/>
          <w:szCs w:val="24"/>
        </w:rPr>
        <w:t>Саханефтегазсбыт</w:t>
      </w:r>
      <w:proofErr w:type="spellEnd"/>
      <w:r w:rsidR="00F76DBD" w:rsidRPr="0061698B">
        <w:rPr>
          <w:sz w:val="24"/>
          <w:szCs w:val="24"/>
        </w:rPr>
        <w:t>» в 2020 году</w:t>
      </w:r>
      <w:r w:rsidR="00BC09A7" w:rsidRPr="00F76DBD">
        <w:rPr>
          <w:snapToGrid w:val="0"/>
          <w:color w:val="262626" w:themeColor="text1" w:themeTint="D9"/>
          <w:sz w:val="24"/>
          <w:szCs w:val="24"/>
        </w:rPr>
        <w:t>.</w:t>
      </w:r>
      <w:r w:rsidR="00BC09A7" w:rsidRPr="00A214A0">
        <w:rPr>
          <w:snapToGrid w:val="0"/>
          <w:color w:val="262626" w:themeColor="text1" w:themeTint="D9"/>
          <w:sz w:val="24"/>
          <w:szCs w:val="24"/>
        </w:rPr>
        <w:t xml:space="preserve"> Изготовление необходимо выполнить по Техническому проекту «Реконструкция АЗС № 62 в г. Якутске» разработанног</w:t>
      </w:r>
      <w:proofErr w:type="gramStart"/>
      <w:r w:rsidR="00BC09A7" w:rsidRPr="00A214A0">
        <w:rPr>
          <w:snapToGrid w:val="0"/>
          <w:color w:val="262626" w:themeColor="text1" w:themeTint="D9"/>
          <w:sz w:val="24"/>
          <w:szCs w:val="24"/>
        </w:rPr>
        <w:t>о ООО</w:t>
      </w:r>
      <w:proofErr w:type="gramEnd"/>
      <w:r w:rsidR="00BC09A7" w:rsidRPr="00A214A0">
        <w:rPr>
          <w:snapToGrid w:val="0"/>
          <w:color w:val="262626" w:themeColor="text1" w:themeTint="D9"/>
          <w:sz w:val="24"/>
          <w:szCs w:val="24"/>
        </w:rPr>
        <w:t xml:space="preserve"> «Якутская нефтяная компания» г. Якутск (Приложение № 1 к Документации).</w:t>
      </w:r>
    </w:p>
    <w:p w:rsidR="00D508A1" w:rsidRPr="00424E1F" w:rsidRDefault="00605B9B" w:rsidP="00D508A1">
      <w:pPr>
        <w:spacing w:line="240" w:lineRule="atLeast"/>
        <w:ind w:firstLine="0"/>
        <w:rPr>
          <w:snapToGrid w:val="0"/>
          <w:sz w:val="24"/>
          <w:szCs w:val="24"/>
        </w:rPr>
      </w:pPr>
      <w:r>
        <w:rPr>
          <w:snapToGrid w:val="0"/>
          <w:sz w:val="24"/>
          <w:szCs w:val="24"/>
        </w:rPr>
        <w:t xml:space="preserve">Закупка </w:t>
      </w:r>
      <w:r w:rsidR="00D508A1" w:rsidRPr="00424E1F">
        <w:rPr>
          <w:snapToGrid w:val="0"/>
          <w:sz w:val="24"/>
          <w:szCs w:val="24"/>
        </w:rPr>
        <w:t xml:space="preserve">проводится по следующему </w:t>
      </w:r>
      <w:r w:rsidR="00D508A1" w:rsidRPr="00424E1F">
        <w:rPr>
          <w:b/>
          <w:snapToGrid w:val="0"/>
          <w:sz w:val="24"/>
          <w:szCs w:val="24"/>
        </w:rPr>
        <w:t>Лоту №</w:t>
      </w:r>
      <w:r w:rsidR="00205936" w:rsidRPr="00424E1F">
        <w:rPr>
          <w:b/>
          <w:snapToGrid w:val="0"/>
          <w:sz w:val="24"/>
          <w:szCs w:val="24"/>
        </w:rPr>
        <w:t xml:space="preserve"> </w:t>
      </w:r>
      <w:r w:rsidR="00D508A1" w:rsidRPr="00424E1F">
        <w:rPr>
          <w:b/>
          <w:snapToGrid w:val="0"/>
          <w:sz w:val="24"/>
          <w:szCs w:val="24"/>
        </w:rPr>
        <w:t>1</w:t>
      </w:r>
      <w:r w:rsidR="00D508A1" w:rsidRPr="00424E1F">
        <w:rPr>
          <w:snapToGrid w:val="0"/>
          <w:sz w:val="24"/>
          <w:szCs w:val="24"/>
        </w:rPr>
        <w:t>:</w:t>
      </w:r>
    </w:p>
    <w:p w:rsidR="0022416C" w:rsidRPr="00424E1F" w:rsidRDefault="0022416C" w:rsidP="00D508A1">
      <w:pPr>
        <w:spacing w:line="240" w:lineRule="atLeast"/>
        <w:ind w:firstLine="0"/>
        <w:rPr>
          <w:snapToGrid w:val="0"/>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7837"/>
        <w:gridCol w:w="998"/>
        <w:gridCol w:w="1652"/>
        <w:gridCol w:w="2126"/>
        <w:gridCol w:w="2203"/>
      </w:tblGrid>
      <w:tr w:rsidR="005556CD" w:rsidRPr="00424E1F" w:rsidTr="007505B1">
        <w:trPr>
          <w:trHeight w:val="828"/>
        </w:trPr>
        <w:tc>
          <w:tcPr>
            <w:tcW w:w="219" w:type="pct"/>
            <w:vMerge w:val="restart"/>
            <w:tcBorders>
              <w:top w:val="single" w:sz="4" w:space="0" w:color="auto"/>
              <w:left w:val="single" w:sz="4" w:space="0" w:color="auto"/>
              <w:right w:val="single" w:sz="4" w:space="0" w:color="auto"/>
            </w:tcBorders>
            <w:shd w:val="clear" w:color="auto" w:fill="auto"/>
            <w:vAlign w:val="center"/>
            <w:hideMark/>
          </w:tcPr>
          <w:p w:rsidR="0022416C" w:rsidRPr="00424E1F" w:rsidRDefault="0022416C" w:rsidP="00CD3FC0">
            <w:pPr>
              <w:spacing w:line="240" w:lineRule="atLeast"/>
              <w:ind w:firstLine="0"/>
              <w:jc w:val="center"/>
              <w:rPr>
                <w:sz w:val="24"/>
                <w:szCs w:val="24"/>
              </w:rPr>
            </w:pPr>
            <w:r w:rsidRPr="00424E1F">
              <w:rPr>
                <w:sz w:val="24"/>
                <w:szCs w:val="24"/>
              </w:rPr>
              <w:t xml:space="preserve">№ </w:t>
            </w:r>
            <w:proofErr w:type="gramStart"/>
            <w:r w:rsidRPr="00424E1F">
              <w:rPr>
                <w:sz w:val="24"/>
                <w:szCs w:val="24"/>
              </w:rPr>
              <w:t>п</w:t>
            </w:r>
            <w:proofErr w:type="gramEnd"/>
            <w:r w:rsidRPr="00424E1F">
              <w:rPr>
                <w:sz w:val="24"/>
                <w:szCs w:val="24"/>
              </w:rPr>
              <w:t>/п</w:t>
            </w:r>
          </w:p>
        </w:tc>
        <w:tc>
          <w:tcPr>
            <w:tcW w:w="2529" w:type="pct"/>
            <w:vMerge w:val="restart"/>
            <w:tcBorders>
              <w:top w:val="single" w:sz="4" w:space="0" w:color="auto"/>
              <w:left w:val="single" w:sz="4" w:space="0" w:color="auto"/>
              <w:right w:val="single" w:sz="4" w:space="0" w:color="auto"/>
            </w:tcBorders>
            <w:shd w:val="clear" w:color="auto" w:fill="auto"/>
            <w:vAlign w:val="center"/>
            <w:hideMark/>
          </w:tcPr>
          <w:p w:rsidR="0022416C" w:rsidRPr="00424E1F" w:rsidRDefault="0022416C" w:rsidP="00CD3FC0">
            <w:pPr>
              <w:spacing w:line="240" w:lineRule="atLeast"/>
              <w:ind w:firstLine="34"/>
              <w:jc w:val="center"/>
              <w:rPr>
                <w:sz w:val="24"/>
                <w:szCs w:val="24"/>
              </w:rPr>
            </w:pPr>
            <w:r w:rsidRPr="00424E1F">
              <w:rPr>
                <w:sz w:val="24"/>
                <w:szCs w:val="24"/>
              </w:rPr>
              <w:t>Наименование товара</w:t>
            </w:r>
          </w:p>
        </w:tc>
        <w:tc>
          <w:tcPr>
            <w:tcW w:w="322" w:type="pct"/>
            <w:vMerge w:val="restart"/>
            <w:tcBorders>
              <w:top w:val="single" w:sz="4" w:space="0" w:color="auto"/>
              <w:left w:val="single" w:sz="4" w:space="0" w:color="auto"/>
              <w:right w:val="single" w:sz="4" w:space="0" w:color="auto"/>
            </w:tcBorders>
            <w:shd w:val="clear" w:color="auto" w:fill="auto"/>
            <w:vAlign w:val="center"/>
            <w:hideMark/>
          </w:tcPr>
          <w:p w:rsidR="0022416C" w:rsidRPr="00424E1F" w:rsidRDefault="0022416C" w:rsidP="00CD3FC0">
            <w:pPr>
              <w:spacing w:line="240" w:lineRule="atLeast"/>
              <w:ind w:firstLine="18"/>
              <w:jc w:val="center"/>
              <w:rPr>
                <w:sz w:val="24"/>
                <w:szCs w:val="24"/>
              </w:rPr>
            </w:pPr>
            <w:r w:rsidRPr="00424E1F">
              <w:rPr>
                <w:sz w:val="24"/>
                <w:szCs w:val="24"/>
              </w:rPr>
              <w:t>Ед. изм.</w:t>
            </w:r>
          </w:p>
        </w:tc>
        <w:tc>
          <w:tcPr>
            <w:tcW w:w="533" w:type="pct"/>
            <w:vMerge w:val="restart"/>
            <w:tcBorders>
              <w:top w:val="single" w:sz="4" w:space="0" w:color="auto"/>
              <w:left w:val="single" w:sz="4" w:space="0" w:color="auto"/>
              <w:right w:val="single" w:sz="4" w:space="0" w:color="auto"/>
            </w:tcBorders>
            <w:shd w:val="clear" w:color="auto" w:fill="auto"/>
            <w:vAlign w:val="center"/>
            <w:hideMark/>
          </w:tcPr>
          <w:p w:rsidR="0022416C" w:rsidRPr="00424E1F" w:rsidRDefault="0022416C" w:rsidP="00CD3FC0">
            <w:pPr>
              <w:spacing w:line="240" w:lineRule="atLeast"/>
              <w:ind w:firstLine="0"/>
              <w:jc w:val="center"/>
              <w:rPr>
                <w:sz w:val="24"/>
                <w:szCs w:val="24"/>
              </w:rPr>
            </w:pPr>
            <w:r w:rsidRPr="00424E1F">
              <w:rPr>
                <w:sz w:val="24"/>
                <w:szCs w:val="24"/>
              </w:rPr>
              <w:t>Количество</w:t>
            </w:r>
          </w:p>
        </w:tc>
        <w:tc>
          <w:tcPr>
            <w:tcW w:w="686" w:type="pct"/>
            <w:vMerge w:val="restart"/>
            <w:tcBorders>
              <w:top w:val="single" w:sz="4" w:space="0" w:color="auto"/>
              <w:left w:val="single" w:sz="4" w:space="0" w:color="auto"/>
              <w:right w:val="single" w:sz="4" w:space="0" w:color="auto"/>
            </w:tcBorders>
            <w:shd w:val="clear" w:color="auto" w:fill="auto"/>
            <w:vAlign w:val="center"/>
            <w:hideMark/>
          </w:tcPr>
          <w:p w:rsidR="0022416C" w:rsidRPr="00424E1F" w:rsidRDefault="0022416C" w:rsidP="007505B1">
            <w:pPr>
              <w:spacing w:line="240" w:lineRule="atLeast"/>
              <w:ind w:firstLine="0"/>
              <w:jc w:val="center"/>
              <w:rPr>
                <w:sz w:val="24"/>
                <w:szCs w:val="24"/>
              </w:rPr>
            </w:pPr>
            <w:r w:rsidRPr="00424E1F">
              <w:rPr>
                <w:sz w:val="24"/>
                <w:szCs w:val="24"/>
              </w:rPr>
              <w:t xml:space="preserve">Цена за единицу </w:t>
            </w:r>
            <w:r w:rsidR="007505B1">
              <w:rPr>
                <w:sz w:val="24"/>
                <w:szCs w:val="24"/>
              </w:rPr>
              <w:t>без</w:t>
            </w:r>
            <w:r w:rsidRPr="00424E1F">
              <w:rPr>
                <w:sz w:val="24"/>
                <w:szCs w:val="24"/>
              </w:rPr>
              <w:t xml:space="preserve"> НДС, руб.</w:t>
            </w:r>
          </w:p>
        </w:tc>
        <w:tc>
          <w:tcPr>
            <w:tcW w:w="711" w:type="pct"/>
            <w:vMerge w:val="restart"/>
            <w:tcBorders>
              <w:top w:val="single" w:sz="4" w:space="0" w:color="auto"/>
              <w:left w:val="single" w:sz="4" w:space="0" w:color="auto"/>
              <w:right w:val="single" w:sz="4" w:space="0" w:color="auto"/>
            </w:tcBorders>
            <w:shd w:val="clear" w:color="auto" w:fill="auto"/>
            <w:vAlign w:val="center"/>
            <w:hideMark/>
          </w:tcPr>
          <w:p w:rsidR="0022416C" w:rsidRPr="00424E1F" w:rsidRDefault="0022416C" w:rsidP="007505B1">
            <w:pPr>
              <w:spacing w:line="240" w:lineRule="atLeast"/>
              <w:ind w:firstLine="0"/>
              <w:jc w:val="center"/>
              <w:rPr>
                <w:sz w:val="24"/>
                <w:szCs w:val="24"/>
              </w:rPr>
            </w:pPr>
            <w:r w:rsidRPr="00424E1F">
              <w:rPr>
                <w:sz w:val="24"/>
                <w:szCs w:val="24"/>
              </w:rPr>
              <w:t>Стоимость</w:t>
            </w:r>
            <w:r w:rsidRPr="00424E1F">
              <w:rPr>
                <w:sz w:val="24"/>
                <w:szCs w:val="24"/>
                <w:shd w:val="clear" w:color="auto" w:fill="FFFFFF"/>
              </w:rPr>
              <w:t xml:space="preserve"> </w:t>
            </w:r>
            <w:r w:rsidR="007505B1">
              <w:rPr>
                <w:sz w:val="24"/>
                <w:szCs w:val="24"/>
                <w:shd w:val="clear" w:color="auto" w:fill="FFFFFF"/>
              </w:rPr>
              <w:t>без</w:t>
            </w:r>
            <w:r w:rsidRPr="00424E1F">
              <w:rPr>
                <w:sz w:val="24"/>
                <w:szCs w:val="24"/>
                <w:shd w:val="clear" w:color="auto" w:fill="FFFFFF"/>
              </w:rPr>
              <w:t xml:space="preserve"> НДС, руб.</w:t>
            </w:r>
          </w:p>
        </w:tc>
      </w:tr>
      <w:tr w:rsidR="005556CD" w:rsidRPr="00424E1F" w:rsidTr="007505B1">
        <w:trPr>
          <w:trHeight w:val="276"/>
        </w:trPr>
        <w:tc>
          <w:tcPr>
            <w:tcW w:w="219" w:type="pct"/>
            <w:vMerge/>
            <w:tcBorders>
              <w:left w:val="single" w:sz="4" w:space="0" w:color="auto"/>
              <w:bottom w:val="single" w:sz="4" w:space="0" w:color="auto"/>
              <w:right w:val="single" w:sz="4" w:space="0" w:color="auto"/>
            </w:tcBorders>
            <w:shd w:val="clear" w:color="auto" w:fill="auto"/>
            <w:vAlign w:val="center"/>
          </w:tcPr>
          <w:p w:rsidR="0022416C" w:rsidRPr="00424E1F" w:rsidRDefault="0022416C" w:rsidP="00CD3FC0">
            <w:pPr>
              <w:spacing w:line="240" w:lineRule="atLeast"/>
              <w:ind w:firstLine="0"/>
              <w:jc w:val="center"/>
              <w:rPr>
                <w:sz w:val="24"/>
                <w:szCs w:val="24"/>
              </w:rPr>
            </w:pPr>
          </w:p>
        </w:tc>
        <w:tc>
          <w:tcPr>
            <w:tcW w:w="2529" w:type="pct"/>
            <w:vMerge/>
            <w:tcBorders>
              <w:left w:val="single" w:sz="4" w:space="0" w:color="auto"/>
              <w:bottom w:val="single" w:sz="4" w:space="0" w:color="auto"/>
              <w:right w:val="single" w:sz="4" w:space="0" w:color="auto"/>
            </w:tcBorders>
            <w:shd w:val="clear" w:color="auto" w:fill="auto"/>
            <w:vAlign w:val="center"/>
          </w:tcPr>
          <w:p w:rsidR="0022416C" w:rsidRPr="00424E1F" w:rsidRDefault="0022416C" w:rsidP="00CD3FC0">
            <w:pPr>
              <w:spacing w:line="240" w:lineRule="atLeast"/>
              <w:ind w:firstLine="34"/>
              <w:jc w:val="center"/>
              <w:rPr>
                <w:sz w:val="24"/>
                <w:szCs w:val="24"/>
              </w:rPr>
            </w:pPr>
          </w:p>
        </w:tc>
        <w:tc>
          <w:tcPr>
            <w:tcW w:w="322" w:type="pct"/>
            <w:vMerge/>
            <w:tcBorders>
              <w:left w:val="single" w:sz="4" w:space="0" w:color="auto"/>
              <w:bottom w:val="single" w:sz="4" w:space="0" w:color="auto"/>
              <w:right w:val="single" w:sz="4" w:space="0" w:color="auto"/>
            </w:tcBorders>
            <w:shd w:val="clear" w:color="auto" w:fill="auto"/>
            <w:vAlign w:val="center"/>
          </w:tcPr>
          <w:p w:rsidR="0022416C" w:rsidRPr="00424E1F" w:rsidRDefault="0022416C" w:rsidP="00CD3FC0">
            <w:pPr>
              <w:spacing w:line="240" w:lineRule="atLeast"/>
              <w:ind w:firstLine="18"/>
              <w:jc w:val="center"/>
              <w:rPr>
                <w:sz w:val="24"/>
                <w:szCs w:val="24"/>
              </w:rPr>
            </w:pPr>
          </w:p>
        </w:tc>
        <w:tc>
          <w:tcPr>
            <w:tcW w:w="533" w:type="pct"/>
            <w:vMerge/>
            <w:tcBorders>
              <w:left w:val="single" w:sz="4" w:space="0" w:color="auto"/>
              <w:bottom w:val="single" w:sz="4" w:space="0" w:color="auto"/>
              <w:right w:val="single" w:sz="4" w:space="0" w:color="auto"/>
            </w:tcBorders>
            <w:shd w:val="clear" w:color="auto" w:fill="auto"/>
            <w:vAlign w:val="center"/>
          </w:tcPr>
          <w:p w:rsidR="0022416C" w:rsidRPr="00424E1F" w:rsidRDefault="0022416C" w:rsidP="00CD3FC0">
            <w:pPr>
              <w:spacing w:line="240" w:lineRule="atLeast"/>
              <w:ind w:firstLine="0"/>
              <w:jc w:val="center"/>
              <w:rPr>
                <w:sz w:val="24"/>
                <w:szCs w:val="24"/>
              </w:rPr>
            </w:pPr>
          </w:p>
        </w:tc>
        <w:tc>
          <w:tcPr>
            <w:tcW w:w="686" w:type="pct"/>
            <w:vMerge/>
            <w:tcBorders>
              <w:left w:val="single" w:sz="4" w:space="0" w:color="auto"/>
              <w:bottom w:val="single" w:sz="4" w:space="0" w:color="auto"/>
              <w:right w:val="single" w:sz="4" w:space="0" w:color="auto"/>
            </w:tcBorders>
            <w:shd w:val="clear" w:color="auto" w:fill="auto"/>
            <w:vAlign w:val="center"/>
          </w:tcPr>
          <w:p w:rsidR="0022416C" w:rsidRPr="00424E1F" w:rsidRDefault="0022416C" w:rsidP="00CD3FC0">
            <w:pPr>
              <w:spacing w:line="240" w:lineRule="atLeast"/>
              <w:ind w:firstLine="0"/>
              <w:jc w:val="center"/>
              <w:rPr>
                <w:sz w:val="24"/>
                <w:szCs w:val="24"/>
              </w:rPr>
            </w:pPr>
          </w:p>
        </w:tc>
        <w:tc>
          <w:tcPr>
            <w:tcW w:w="711" w:type="pct"/>
            <w:vMerge/>
            <w:tcBorders>
              <w:left w:val="single" w:sz="4" w:space="0" w:color="auto"/>
              <w:bottom w:val="single" w:sz="4" w:space="0" w:color="auto"/>
              <w:right w:val="single" w:sz="4" w:space="0" w:color="auto"/>
            </w:tcBorders>
            <w:shd w:val="clear" w:color="auto" w:fill="auto"/>
            <w:vAlign w:val="center"/>
          </w:tcPr>
          <w:p w:rsidR="0022416C" w:rsidRPr="00424E1F" w:rsidRDefault="0022416C" w:rsidP="00CD3FC0">
            <w:pPr>
              <w:spacing w:line="240" w:lineRule="atLeast"/>
              <w:ind w:firstLine="0"/>
              <w:jc w:val="center"/>
              <w:rPr>
                <w:sz w:val="24"/>
                <w:szCs w:val="24"/>
              </w:rPr>
            </w:pPr>
          </w:p>
        </w:tc>
      </w:tr>
      <w:tr w:rsidR="005556CD" w:rsidRPr="00424E1F" w:rsidTr="007505B1">
        <w:trPr>
          <w:trHeight w:val="828"/>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424E1F" w:rsidRDefault="0022416C" w:rsidP="00CD3FC0">
            <w:pPr>
              <w:ind w:firstLine="0"/>
              <w:jc w:val="center"/>
              <w:rPr>
                <w:sz w:val="24"/>
                <w:szCs w:val="24"/>
              </w:rPr>
            </w:pPr>
            <w:r w:rsidRPr="00424E1F">
              <w:rPr>
                <w:sz w:val="24"/>
                <w:szCs w:val="24"/>
              </w:rPr>
              <w:t>1</w:t>
            </w:r>
          </w:p>
        </w:tc>
        <w:tc>
          <w:tcPr>
            <w:tcW w:w="2529" w:type="pct"/>
            <w:tcBorders>
              <w:top w:val="single" w:sz="4" w:space="0" w:color="auto"/>
              <w:left w:val="single" w:sz="4" w:space="0" w:color="auto"/>
              <w:bottom w:val="single" w:sz="4" w:space="0" w:color="auto"/>
              <w:right w:val="single" w:sz="4" w:space="0" w:color="auto"/>
            </w:tcBorders>
            <w:shd w:val="clear" w:color="auto" w:fill="auto"/>
            <w:hideMark/>
          </w:tcPr>
          <w:p w:rsidR="0022416C" w:rsidRPr="00973FF1" w:rsidRDefault="002830D9" w:rsidP="009D4DD0">
            <w:pPr>
              <w:spacing w:line="240" w:lineRule="atLeast"/>
              <w:ind w:firstLine="0"/>
              <w:jc w:val="left"/>
              <w:rPr>
                <w:sz w:val="24"/>
                <w:szCs w:val="24"/>
              </w:rPr>
            </w:pPr>
            <w:r>
              <w:rPr>
                <w:sz w:val="24"/>
                <w:szCs w:val="24"/>
              </w:rPr>
              <w:t xml:space="preserve">Канализационный сборник </w:t>
            </w:r>
            <w:r>
              <w:rPr>
                <w:sz w:val="24"/>
                <w:szCs w:val="24"/>
                <w:lang w:val="en-US"/>
              </w:rPr>
              <w:t>V</w:t>
            </w:r>
            <w:r w:rsidR="009D4DD0">
              <w:rPr>
                <w:sz w:val="24"/>
                <w:szCs w:val="24"/>
              </w:rPr>
              <w:t xml:space="preserve"> </w:t>
            </w:r>
            <w:r>
              <w:rPr>
                <w:sz w:val="24"/>
                <w:szCs w:val="24"/>
              </w:rPr>
              <w:t>=</w:t>
            </w:r>
            <w:r w:rsidR="009D4DD0">
              <w:rPr>
                <w:sz w:val="24"/>
                <w:szCs w:val="24"/>
              </w:rPr>
              <w:t xml:space="preserve"> </w:t>
            </w:r>
            <w:r>
              <w:rPr>
                <w:sz w:val="24"/>
                <w:szCs w:val="24"/>
              </w:rPr>
              <w:t>10</w:t>
            </w:r>
            <w:r w:rsidR="009D4DD0">
              <w:rPr>
                <w:sz w:val="24"/>
                <w:szCs w:val="24"/>
              </w:rPr>
              <w:t xml:space="preserve"> </w:t>
            </w:r>
            <w:r>
              <w:rPr>
                <w:sz w:val="24"/>
                <w:szCs w:val="24"/>
              </w:rPr>
              <w:t>м. куб</w:t>
            </w:r>
            <w:r w:rsidR="009118FB">
              <w:rPr>
                <w:sz w:val="24"/>
                <w:szCs w:val="24"/>
              </w:rPr>
              <w:t>.</w:t>
            </w:r>
            <w:r>
              <w:rPr>
                <w:sz w:val="24"/>
                <w:szCs w:val="24"/>
              </w:rPr>
              <w:t xml:space="preserve"> с теплоизоляцией</w:t>
            </w:r>
            <w:r w:rsidR="00973FF1">
              <w:rPr>
                <w:sz w:val="24"/>
                <w:szCs w:val="24"/>
              </w:rPr>
              <w:t xml:space="preserve"> </w:t>
            </w:r>
            <w:r w:rsidR="006E7EFD">
              <w:rPr>
                <w:sz w:val="24"/>
                <w:szCs w:val="24"/>
              </w:rPr>
              <w:t>(№</w:t>
            </w:r>
            <w:r w:rsidR="00080596">
              <w:rPr>
                <w:sz w:val="24"/>
                <w:szCs w:val="24"/>
              </w:rPr>
              <w:t xml:space="preserve"> </w:t>
            </w:r>
            <w:r w:rsidR="006E7EFD">
              <w:rPr>
                <w:sz w:val="24"/>
                <w:szCs w:val="24"/>
              </w:rPr>
              <w:t>06Д/2016-01-10-ИОСЗ.НК</w:t>
            </w:r>
            <w:proofErr w:type="gramStart"/>
            <w:r w:rsidR="006E7EFD">
              <w:rPr>
                <w:sz w:val="24"/>
                <w:szCs w:val="24"/>
              </w:rPr>
              <w:t>.З</w:t>
            </w:r>
            <w:proofErr w:type="gramEnd"/>
            <w:r w:rsidR="006E7EFD">
              <w:rPr>
                <w:sz w:val="24"/>
                <w:szCs w:val="24"/>
              </w:rPr>
              <w:t>ЗИ1)</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424E1F" w:rsidRDefault="00800631" w:rsidP="00CD3FC0">
            <w:pPr>
              <w:spacing w:line="240" w:lineRule="atLeast"/>
              <w:ind w:firstLine="33"/>
              <w:jc w:val="center"/>
              <w:rPr>
                <w:sz w:val="24"/>
                <w:szCs w:val="24"/>
              </w:rPr>
            </w:pPr>
            <w:r>
              <w:rPr>
                <w:sz w:val="24"/>
                <w:szCs w:val="24"/>
              </w:rPr>
              <w:t>шт.</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424E1F" w:rsidRDefault="004C5571" w:rsidP="00CD3FC0">
            <w:pPr>
              <w:spacing w:line="240" w:lineRule="atLeast"/>
              <w:ind w:firstLine="34"/>
              <w:jc w:val="center"/>
              <w:rPr>
                <w:sz w:val="24"/>
                <w:szCs w:val="24"/>
              </w:rPr>
            </w:pPr>
            <w:r>
              <w:rPr>
                <w:sz w:val="24"/>
                <w:szCs w:val="24"/>
              </w:rPr>
              <w:t>1</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22416C" w:rsidRPr="00424E1F" w:rsidRDefault="00C017F3" w:rsidP="00CD3FC0">
            <w:pPr>
              <w:spacing w:line="240" w:lineRule="atLeast"/>
              <w:ind w:firstLine="34"/>
              <w:jc w:val="center"/>
              <w:rPr>
                <w:sz w:val="24"/>
                <w:szCs w:val="24"/>
              </w:rPr>
            </w:pPr>
            <w:r>
              <w:rPr>
                <w:sz w:val="24"/>
                <w:szCs w:val="24"/>
              </w:rPr>
              <w:t>283 860,00</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22416C" w:rsidRPr="00424E1F" w:rsidRDefault="00C017F3" w:rsidP="00CD3FC0">
            <w:pPr>
              <w:spacing w:line="240" w:lineRule="atLeast"/>
              <w:ind w:firstLine="34"/>
              <w:jc w:val="center"/>
              <w:rPr>
                <w:sz w:val="24"/>
                <w:szCs w:val="24"/>
              </w:rPr>
            </w:pPr>
            <w:r>
              <w:rPr>
                <w:sz w:val="24"/>
                <w:szCs w:val="24"/>
              </w:rPr>
              <w:t>283 860,00</w:t>
            </w:r>
          </w:p>
        </w:tc>
      </w:tr>
      <w:tr w:rsidR="005556CD" w:rsidRPr="00424E1F" w:rsidTr="007505B1">
        <w:trPr>
          <w:trHeight w:val="828"/>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424E1F" w:rsidRDefault="0022416C" w:rsidP="00CD3FC0">
            <w:pPr>
              <w:ind w:firstLine="0"/>
              <w:jc w:val="center"/>
              <w:rPr>
                <w:sz w:val="24"/>
                <w:szCs w:val="24"/>
              </w:rPr>
            </w:pPr>
            <w:r w:rsidRPr="00424E1F">
              <w:rPr>
                <w:sz w:val="24"/>
                <w:szCs w:val="24"/>
              </w:rPr>
              <w:t>2</w:t>
            </w:r>
          </w:p>
        </w:tc>
        <w:tc>
          <w:tcPr>
            <w:tcW w:w="2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2830D9" w:rsidRDefault="002830D9" w:rsidP="009D4DD0">
            <w:pPr>
              <w:spacing w:line="240" w:lineRule="atLeast"/>
              <w:ind w:firstLine="0"/>
              <w:jc w:val="left"/>
              <w:rPr>
                <w:sz w:val="24"/>
                <w:szCs w:val="24"/>
              </w:rPr>
            </w:pPr>
            <w:r>
              <w:rPr>
                <w:sz w:val="24"/>
                <w:szCs w:val="24"/>
              </w:rPr>
              <w:t xml:space="preserve">Канализационный сборник </w:t>
            </w:r>
            <w:r>
              <w:rPr>
                <w:sz w:val="24"/>
                <w:szCs w:val="24"/>
                <w:lang w:val="en-US"/>
              </w:rPr>
              <w:t>V</w:t>
            </w:r>
            <w:r w:rsidR="009D4DD0">
              <w:rPr>
                <w:sz w:val="24"/>
                <w:szCs w:val="24"/>
              </w:rPr>
              <w:t xml:space="preserve"> </w:t>
            </w:r>
            <w:r>
              <w:rPr>
                <w:sz w:val="24"/>
                <w:szCs w:val="24"/>
              </w:rPr>
              <w:t>=</w:t>
            </w:r>
            <w:r w:rsidR="009D4DD0">
              <w:rPr>
                <w:sz w:val="24"/>
                <w:szCs w:val="24"/>
              </w:rPr>
              <w:t xml:space="preserve"> </w:t>
            </w:r>
            <w:r>
              <w:rPr>
                <w:sz w:val="24"/>
                <w:szCs w:val="24"/>
              </w:rPr>
              <w:t>20</w:t>
            </w:r>
            <w:r w:rsidR="009D4DD0">
              <w:rPr>
                <w:sz w:val="24"/>
                <w:szCs w:val="24"/>
              </w:rPr>
              <w:t xml:space="preserve"> </w:t>
            </w:r>
            <w:r>
              <w:rPr>
                <w:sz w:val="24"/>
                <w:szCs w:val="24"/>
              </w:rPr>
              <w:t>м. куб</w:t>
            </w:r>
            <w:r w:rsidR="000E7D79">
              <w:rPr>
                <w:sz w:val="24"/>
                <w:szCs w:val="24"/>
              </w:rPr>
              <w:t>.</w:t>
            </w:r>
            <w:r>
              <w:rPr>
                <w:sz w:val="24"/>
                <w:szCs w:val="24"/>
              </w:rPr>
              <w:t xml:space="preserve"> с теплоизоляцией</w:t>
            </w:r>
            <w:r w:rsidR="006E7EFD">
              <w:rPr>
                <w:sz w:val="24"/>
                <w:szCs w:val="24"/>
              </w:rPr>
              <w:t xml:space="preserve"> (№</w:t>
            </w:r>
            <w:r w:rsidR="00080596">
              <w:rPr>
                <w:sz w:val="24"/>
                <w:szCs w:val="24"/>
              </w:rPr>
              <w:t xml:space="preserve"> </w:t>
            </w:r>
            <w:r w:rsidR="006E7EFD">
              <w:rPr>
                <w:sz w:val="24"/>
                <w:szCs w:val="24"/>
              </w:rPr>
              <w:t>06Д/2016-01-12-ИОСЗ.НК</w:t>
            </w:r>
            <w:proofErr w:type="gramStart"/>
            <w:r w:rsidR="006E7EFD">
              <w:rPr>
                <w:sz w:val="24"/>
                <w:szCs w:val="24"/>
              </w:rPr>
              <w:t>.З</w:t>
            </w:r>
            <w:proofErr w:type="gramEnd"/>
            <w:r w:rsidR="006E7EFD">
              <w:rPr>
                <w:sz w:val="24"/>
                <w:szCs w:val="24"/>
              </w:rPr>
              <w:t>ЗИ2)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424E1F" w:rsidRDefault="00800631" w:rsidP="00CD3FC0">
            <w:pPr>
              <w:spacing w:line="240" w:lineRule="atLeast"/>
              <w:ind w:firstLine="33"/>
              <w:jc w:val="center"/>
              <w:rPr>
                <w:sz w:val="24"/>
                <w:szCs w:val="24"/>
              </w:rPr>
            </w:pPr>
            <w:r>
              <w:rPr>
                <w:sz w:val="24"/>
                <w:szCs w:val="24"/>
              </w:rPr>
              <w:t>шт.</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424E1F" w:rsidRDefault="004C5571" w:rsidP="00CD3FC0">
            <w:pPr>
              <w:spacing w:line="240" w:lineRule="atLeast"/>
              <w:ind w:firstLine="34"/>
              <w:jc w:val="center"/>
              <w:rPr>
                <w:sz w:val="24"/>
                <w:szCs w:val="24"/>
              </w:rPr>
            </w:pPr>
            <w:r>
              <w:rPr>
                <w:sz w:val="24"/>
                <w:szCs w:val="24"/>
              </w:rPr>
              <w:t>1</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22416C" w:rsidRPr="00424E1F" w:rsidRDefault="00B81520" w:rsidP="00CD3FC0">
            <w:pPr>
              <w:spacing w:line="240" w:lineRule="atLeast"/>
              <w:ind w:firstLine="34"/>
              <w:jc w:val="center"/>
              <w:rPr>
                <w:sz w:val="24"/>
                <w:szCs w:val="24"/>
              </w:rPr>
            </w:pPr>
            <w:r>
              <w:rPr>
                <w:sz w:val="24"/>
                <w:szCs w:val="24"/>
              </w:rPr>
              <w:t>383 496,00</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22416C" w:rsidRPr="00424E1F" w:rsidRDefault="00B81520" w:rsidP="00CD3FC0">
            <w:pPr>
              <w:spacing w:line="240" w:lineRule="atLeast"/>
              <w:ind w:firstLine="34"/>
              <w:jc w:val="center"/>
              <w:rPr>
                <w:sz w:val="24"/>
                <w:szCs w:val="24"/>
              </w:rPr>
            </w:pPr>
            <w:r>
              <w:rPr>
                <w:sz w:val="24"/>
                <w:szCs w:val="24"/>
              </w:rPr>
              <w:t>383 496,00</w:t>
            </w:r>
          </w:p>
        </w:tc>
      </w:tr>
      <w:tr w:rsidR="005556CD" w:rsidRPr="00424E1F" w:rsidTr="007505B1">
        <w:trPr>
          <w:trHeight w:val="828"/>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424E1F" w:rsidRDefault="0022416C" w:rsidP="00CD3FC0">
            <w:pPr>
              <w:ind w:firstLine="0"/>
              <w:jc w:val="center"/>
              <w:rPr>
                <w:sz w:val="24"/>
                <w:szCs w:val="24"/>
              </w:rPr>
            </w:pPr>
            <w:r w:rsidRPr="00424E1F">
              <w:rPr>
                <w:sz w:val="24"/>
                <w:szCs w:val="24"/>
              </w:rPr>
              <w:t>3</w:t>
            </w:r>
          </w:p>
        </w:tc>
        <w:tc>
          <w:tcPr>
            <w:tcW w:w="2529" w:type="pct"/>
            <w:tcBorders>
              <w:top w:val="single" w:sz="4" w:space="0" w:color="auto"/>
              <w:left w:val="single" w:sz="4" w:space="0" w:color="auto"/>
              <w:bottom w:val="single" w:sz="4" w:space="0" w:color="auto"/>
              <w:right w:val="single" w:sz="4" w:space="0" w:color="auto"/>
            </w:tcBorders>
            <w:shd w:val="clear" w:color="auto" w:fill="auto"/>
            <w:hideMark/>
          </w:tcPr>
          <w:p w:rsidR="0022416C" w:rsidRPr="00524C90" w:rsidRDefault="002830D9" w:rsidP="009D4DD0">
            <w:pPr>
              <w:spacing w:line="240" w:lineRule="atLeast"/>
              <w:ind w:firstLine="0"/>
              <w:jc w:val="left"/>
              <w:rPr>
                <w:sz w:val="24"/>
                <w:szCs w:val="24"/>
              </w:rPr>
            </w:pPr>
            <w:r>
              <w:rPr>
                <w:sz w:val="24"/>
                <w:szCs w:val="24"/>
                <w:shd w:val="clear" w:color="auto" w:fill="FFFFFF"/>
              </w:rPr>
              <w:t>Резервуар горизонтальный стальной</w:t>
            </w:r>
            <w:r w:rsidR="00524C90">
              <w:rPr>
                <w:sz w:val="24"/>
                <w:szCs w:val="24"/>
                <w:shd w:val="clear" w:color="auto" w:fill="FFFFFF"/>
              </w:rPr>
              <w:t xml:space="preserve"> двустенный подземный </w:t>
            </w:r>
            <w:r w:rsidR="009D4DD0">
              <w:rPr>
                <w:sz w:val="24"/>
                <w:szCs w:val="24"/>
                <w:shd w:val="clear" w:color="auto" w:fill="FFFFFF"/>
              </w:rPr>
              <w:t>односекционный</w:t>
            </w:r>
            <w:r w:rsidR="00524C90">
              <w:rPr>
                <w:sz w:val="24"/>
                <w:szCs w:val="24"/>
                <w:shd w:val="clear" w:color="auto" w:fill="FFFFFF"/>
              </w:rPr>
              <w:t xml:space="preserve"> </w:t>
            </w:r>
            <w:r w:rsidR="00524C90">
              <w:rPr>
                <w:sz w:val="24"/>
                <w:szCs w:val="24"/>
                <w:shd w:val="clear" w:color="auto" w:fill="FFFFFF"/>
                <w:lang w:val="en-US"/>
              </w:rPr>
              <w:t>V</w:t>
            </w:r>
            <w:r w:rsidR="009D4DD0">
              <w:rPr>
                <w:sz w:val="24"/>
                <w:szCs w:val="24"/>
                <w:shd w:val="clear" w:color="auto" w:fill="FFFFFF"/>
              </w:rPr>
              <w:t xml:space="preserve"> </w:t>
            </w:r>
            <w:r w:rsidR="00524C90">
              <w:rPr>
                <w:sz w:val="24"/>
                <w:szCs w:val="24"/>
                <w:shd w:val="clear" w:color="auto" w:fill="FFFFFF"/>
              </w:rPr>
              <w:t>=</w:t>
            </w:r>
            <w:r w:rsidR="009D4DD0">
              <w:rPr>
                <w:sz w:val="24"/>
                <w:szCs w:val="24"/>
                <w:shd w:val="clear" w:color="auto" w:fill="FFFFFF"/>
              </w:rPr>
              <w:t xml:space="preserve"> </w:t>
            </w:r>
            <w:r w:rsidR="00524C90">
              <w:rPr>
                <w:sz w:val="24"/>
                <w:szCs w:val="24"/>
                <w:shd w:val="clear" w:color="auto" w:fill="FFFFFF"/>
              </w:rPr>
              <w:t>50</w:t>
            </w:r>
            <w:r w:rsidR="009D4DD0">
              <w:rPr>
                <w:sz w:val="24"/>
                <w:szCs w:val="24"/>
                <w:shd w:val="clear" w:color="auto" w:fill="FFFFFF"/>
              </w:rPr>
              <w:t xml:space="preserve"> </w:t>
            </w:r>
            <w:r w:rsidR="00524C90">
              <w:rPr>
                <w:sz w:val="24"/>
                <w:szCs w:val="24"/>
                <w:shd w:val="clear" w:color="auto" w:fill="FFFFFF"/>
              </w:rPr>
              <w:t>м. куб</w:t>
            </w:r>
            <w:r w:rsidR="00524C90" w:rsidRPr="00A214A0">
              <w:rPr>
                <w:color w:val="262626" w:themeColor="text1" w:themeTint="D9"/>
                <w:sz w:val="24"/>
                <w:szCs w:val="24"/>
                <w:shd w:val="clear" w:color="auto" w:fill="FFFFFF"/>
              </w:rPr>
              <w:t>.</w:t>
            </w:r>
            <w:r w:rsidR="009D4DD0" w:rsidRPr="00A214A0">
              <w:rPr>
                <w:color w:val="262626" w:themeColor="text1" w:themeTint="D9"/>
                <w:sz w:val="24"/>
                <w:szCs w:val="24"/>
                <w:shd w:val="clear" w:color="auto" w:fill="FFFFFF"/>
              </w:rPr>
              <w:t xml:space="preserve"> </w:t>
            </w:r>
            <w:r w:rsidR="00524C90" w:rsidRPr="00A214A0">
              <w:rPr>
                <w:color w:val="262626" w:themeColor="text1" w:themeTint="D9"/>
                <w:sz w:val="24"/>
                <w:szCs w:val="24"/>
                <w:shd w:val="clear" w:color="auto" w:fill="FFFFFF"/>
              </w:rPr>
              <w:t>(№</w:t>
            </w:r>
            <w:r w:rsidR="009D4DD0" w:rsidRPr="00A214A0">
              <w:rPr>
                <w:color w:val="262626" w:themeColor="text1" w:themeTint="D9"/>
                <w:sz w:val="24"/>
                <w:szCs w:val="24"/>
                <w:shd w:val="clear" w:color="auto" w:fill="FFFFFF"/>
              </w:rPr>
              <w:t xml:space="preserve"> </w:t>
            </w:r>
            <w:r w:rsidR="00572C83" w:rsidRPr="00A214A0">
              <w:rPr>
                <w:color w:val="262626" w:themeColor="text1" w:themeTint="D9"/>
                <w:sz w:val="24"/>
                <w:szCs w:val="24"/>
                <w:shd w:val="clear" w:color="auto" w:fill="FFFFFF"/>
              </w:rPr>
              <w:t>06Д/2016-01-05.1;5.3-ИОС7.ТХ</w:t>
            </w:r>
            <w:proofErr w:type="gramStart"/>
            <w:r w:rsidR="00572C83" w:rsidRPr="00A214A0">
              <w:rPr>
                <w:color w:val="262626" w:themeColor="text1" w:themeTint="D9"/>
                <w:sz w:val="24"/>
                <w:szCs w:val="24"/>
                <w:shd w:val="clear" w:color="auto" w:fill="FFFFFF"/>
              </w:rPr>
              <w:t>.З</w:t>
            </w:r>
            <w:proofErr w:type="gramEnd"/>
            <w:r w:rsidR="00572C83" w:rsidRPr="00A214A0">
              <w:rPr>
                <w:color w:val="262626" w:themeColor="text1" w:themeTint="D9"/>
                <w:sz w:val="24"/>
                <w:szCs w:val="24"/>
                <w:shd w:val="clear" w:color="auto" w:fill="FFFFFF"/>
              </w:rPr>
              <w:t>З</w:t>
            </w:r>
            <w:r w:rsidR="00524C90" w:rsidRPr="00A214A0">
              <w:rPr>
                <w:color w:val="262626" w:themeColor="text1" w:themeTint="D9"/>
                <w:sz w:val="24"/>
                <w:szCs w:val="24"/>
                <w:shd w:val="clear" w:color="auto" w:fill="FFFFFF"/>
              </w:rPr>
              <w:t>И</w:t>
            </w:r>
            <w:r w:rsidR="00524C90" w:rsidRPr="008A7193">
              <w:rPr>
                <w:sz w:val="24"/>
                <w:szCs w:val="24"/>
                <w:shd w:val="clear" w:color="auto" w:fill="FFFFFF"/>
              </w:rPr>
              <w:t>1)</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424E1F" w:rsidRDefault="0022416C" w:rsidP="00CD3FC0">
            <w:pPr>
              <w:spacing w:line="240" w:lineRule="atLeast"/>
              <w:ind w:firstLine="33"/>
              <w:jc w:val="center"/>
              <w:rPr>
                <w:sz w:val="24"/>
                <w:szCs w:val="24"/>
              </w:rPr>
            </w:pPr>
            <w:r w:rsidRPr="00424E1F">
              <w:rPr>
                <w:sz w:val="24"/>
                <w:szCs w:val="24"/>
              </w:rPr>
              <w:t>шт.</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D662CD" w:rsidRDefault="003C51AC" w:rsidP="00CD3FC0">
            <w:pPr>
              <w:spacing w:line="240" w:lineRule="atLeast"/>
              <w:ind w:firstLine="0"/>
              <w:jc w:val="center"/>
              <w:rPr>
                <w:color w:val="00B050"/>
                <w:sz w:val="24"/>
                <w:szCs w:val="24"/>
              </w:rPr>
            </w:pPr>
            <w:r w:rsidRPr="00C54B8F">
              <w:rPr>
                <w:sz w:val="24"/>
                <w:szCs w:val="24"/>
              </w:rPr>
              <w:t>2</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22416C" w:rsidRPr="00424E1F" w:rsidRDefault="00B81520" w:rsidP="00CD3FC0">
            <w:pPr>
              <w:spacing w:line="240" w:lineRule="atLeast"/>
              <w:ind w:firstLine="0"/>
              <w:jc w:val="center"/>
              <w:rPr>
                <w:sz w:val="24"/>
                <w:szCs w:val="24"/>
              </w:rPr>
            </w:pPr>
            <w:r>
              <w:rPr>
                <w:sz w:val="24"/>
                <w:szCs w:val="24"/>
              </w:rPr>
              <w:t>1 980 024,00</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22416C" w:rsidRPr="00424E1F" w:rsidRDefault="007F2756" w:rsidP="00CD3FC0">
            <w:pPr>
              <w:spacing w:line="240" w:lineRule="atLeast"/>
              <w:ind w:firstLine="0"/>
              <w:jc w:val="center"/>
              <w:rPr>
                <w:sz w:val="24"/>
                <w:szCs w:val="24"/>
              </w:rPr>
            </w:pPr>
            <w:r>
              <w:rPr>
                <w:sz w:val="24"/>
                <w:szCs w:val="24"/>
              </w:rPr>
              <w:t>3 960 048,00</w:t>
            </w:r>
          </w:p>
        </w:tc>
      </w:tr>
      <w:tr w:rsidR="005556CD" w:rsidRPr="00424E1F" w:rsidTr="007505B1">
        <w:trPr>
          <w:trHeight w:val="828"/>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424E1F" w:rsidRDefault="0022416C" w:rsidP="00CD3FC0">
            <w:pPr>
              <w:ind w:firstLine="0"/>
              <w:jc w:val="center"/>
              <w:rPr>
                <w:sz w:val="24"/>
                <w:szCs w:val="24"/>
              </w:rPr>
            </w:pPr>
            <w:r w:rsidRPr="00424E1F">
              <w:rPr>
                <w:sz w:val="24"/>
                <w:szCs w:val="24"/>
              </w:rPr>
              <w:t>4</w:t>
            </w:r>
          </w:p>
        </w:tc>
        <w:tc>
          <w:tcPr>
            <w:tcW w:w="2529" w:type="pct"/>
            <w:tcBorders>
              <w:top w:val="single" w:sz="4" w:space="0" w:color="auto"/>
              <w:left w:val="single" w:sz="4" w:space="0" w:color="auto"/>
              <w:bottom w:val="single" w:sz="4" w:space="0" w:color="auto"/>
              <w:right w:val="single" w:sz="4" w:space="0" w:color="auto"/>
            </w:tcBorders>
            <w:shd w:val="clear" w:color="auto" w:fill="auto"/>
            <w:hideMark/>
          </w:tcPr>
          <w:p w:rsidR="00AE1102" w:rsidRPr="00A214A0" w:rsidRDefault="00524C90" w:rsidP="009D4DD0">
            <w:pPr>
              <w:spacing w:line="240" w:lineRule="atLeast"/>
              <w:ind w:firstLine="0"/>
              <w:jc w:val="left"/>
              <w:rPr>
                <w:color w:val="262626" w:themeColor="text1" w:themeTint="D9"/>
                <w:sz w:val="24"/>
                <w:szCs w:val="24"/>
                <w:shd w:val="clear" w:color="auto" w:fill="FFFFFF"/>
              </w:rPr>
            </w:pPr>
            <w:r w:rsidRPr="00A214A0">
              <w:rPr>
                <w:color w:val="262626" w:themeColor="text1" w:themeTint="D9"/>
                <w:sz w:val="24"/>
                <w:szCs w:val="24"/>
                <w:shd w:val="clear" w:color="auto" w:fill="FFFFFF"/>
              </w:rPr>
              <w:t>Резервуар гор</w:t>
            </w:r>
            <w:r w:rsidR="001E2CAC" w:rsidRPr="00A214A0">
              <w:rPr>
                <w:color w:val="262626" w:themeColor="text1" w:themeTint="D9"/>
                <w:sz w:val="24"/>
                <w:szCs w:val="24"/>
                <w:shd w:val="clear" w:color="auto" w:fill="FFFFFF"/>
              </w:rPr>
              <w:t xml:space="preserve">изонтальный стальной  двустенный  подземный двухсекционный </w:t>
            </w:r>
            <w:r w:rsidR="001E2CAC" w:rsidRPr="00A214A0">
              <w:rPr>
                <w:color w:val="262626" w:themeColor="text1" w:themeTint="D9"/>
                <w:sz w:val="24"/>
                <w:szCs w:val="24"/>
                <w:shd w:val="clear" w:color="auto" w:fill="FFFFFF"/>
                <w:lang w:val="en-US"/>
              </w:rPr>
              <w:t>V</w:t>
            </w:r>
            <w:r w:rsidR="009D4DD0" w:rsidRPr="00A214A0">
              <w:rPr>
                <w:color w:val="262626" w:themeColor="text1" w:themeTint="D9"/>
                <w:sz w:val="24"/>
                <w:szCs w:val="24"/>
                <w:shd w:val="clear" w:color="auto" w:fill="FFFFFF"/>
              </w:rPr>
              <w:t xml:space="preserve"> </w:t>
            </w:r>
            <w:r w:rsidR="001E2CAC" w:rsidRPr="00A214A0">
              <w:rPr>
                <w:color w:val="262626" w:themeColor="text1" w:themeTint="D9"/>
                <w:sz w:val="24"/>
                <w:szCs w:val="24"/>
                <w:shd w:val="clear" w:color="auto" w:fill="FFFFFF"/>
              </w:rPr>
              <w:t>=</w:t>
            </w:r>
            <w:r w:rsidR="009D4DD0" w:rsidRPr="00A214A0">
              <w:rPr>
                <w:color w:val="262626" w:themeColor="text1" w:themeTint="D9"/>
                <w:sz w:val="24"/>
                <w:szCs w:val="24"/>
                <w:shd w:val="clear" w:color="auto" w:fill="FFFFFF"/>
              </w:rPr>
              <w:t xml:space="preserve"> </w:t>
            </w:r>
            <w:r w:rsidR="001E2CAC" w:rsidRPr="00A214A0">
              <w:rPr>
                <w:color w:val="262626" w:themeColor="text1" w:themeTint="D9"/>
                <w:sz w:val="24"/>
                <w:szCs w:val="24"/>
                <w:shd w:val="clear" w:color="auto" w:fill="FFFFFF"/>
              </w:rPr>
              <w:t>50</w:t>
            </w:r>
            <w:r w:rsidR="009D4DD0" w:rsidRPr="00A214A0">
              <w:rPr>
                <w:color w:val="262626" w:themeColor="text1" w:themeTint="D9"/>
                <w:sz w:val="24"/>
                <w:szCs w:val="24"/>
                <w:shd w:val="clear" w:color="auto" w:fill="FFFFFF"/>
              </w:rPr>
              <w:t xml:space="preserve"> </w:t>
            </w:r>
            <w:r w:rsidR="001E2CAC" w:rsidRPr="00A214A0">
              <w:rPr>
                <w:color w:val="262626" w:themeColor="text1" w:themeTint="D9"/>
                <w:sz w:val="24"/>
                <w:szCs w:val="24"/>
                <w:shd w:val="clear" w:color="auto" w:fill="FFFFFF"/>
              </w:rPr>
              <w:t>м.</w:t>
            </w:r>
            <w:r w:rsidR="000E7D79" w:rsidRPr="00A214A0">
              <w:rPr>
                <w:color w:val="262626" w:themeColor="text1" w:themeTint="D9"/>
                <w:sz w:val="24"/>
                <w:szCs w:val="24"/>
                <w:shd w:val="clear" w:color="auto" w:fill="FFFFFF"/>
              </w:rPr>
              <w:t xml:space="preserve"> </w:t>
            </w:r>
            <w:r w:rsidR="001E2CAC" w:rsidRPr="00A214A0">
              <w:rPr>
                <w:color w:val="262626" w:themeColor="text1" w:themeTint="D9"/>
                <w:sz w:val="24"/>
                <w:szCs w:val="24"/>
                <w:shd w:val="clear" w:color="auto" w:fill="FFFFFF"/>
              </w:rPr>
              <w:t>куб.</w:t>
            </w:r>
            <w:r w:rsidR="009D4DD0" w:rsidRPr="00A214A0">
              <w:rPr>
                <w:color w:val="262626" w:themeColor="text1" w:themeTint="D9"/>
                <w:sz w:val="24"/>
                <w:szCs w:val="24"/>
                <w:shd w:val="clear" w:color="auto" w:fill="FFFFFF"/>
              </w:rPr>
              <w:t xml:space="preserve"> </w:t>
            </w:r>
            <w:r w:rsidR="001E2CAC" w:rsidRPr="00A214A0">
              <w:rPr>
                <w:color w:val="262626" w:themeColor="text1" w:themeTint="D9"/>
                <w:sz w:val="24"/>
                <w:szCs w:val="24"/>
                <w:shd w:val="clear" w:color="auto" w:fill="FFFFFF"/>
              </w:rPr>
              <w:t>(25</w:t>
            </w:r>
            <w:r w:rsidR="000E7D79" w:rsidRPr="00A214A0">
              <w:rPr>
                <w:color w:val="262626" w:themeColor="text1" w:themeTint="D9"/>
                <w:sz w:val="24"/>
                <w:szCs w:val="24"/>
                <w:shd w:val="clear" w:color="auto" w:fill="FFFFFF"/>
              </w:rPr>
              <w:t xml:space="preserve"> </w:t>
            </w:r>
            <w:r w:rsidR="001E2CAC" w:rsidRPr="00A214A0">
              <w:rPr>
                <w:color w:val="262626" w:themeColor="text1" w:themeTint="D9"/>
                <w:sz w:val="24"/>
                <w:szCs w:val="24"/>
                <w:shd w:val="clear" w:color="auto" w:fill="FFFFFF"/>
              </w:rPr>
              <w:t>м.</w:t>
            </w:r>
            <w:r w:rsidR="000E7D79" w:rsidRPr="00A214A0">
              <w:rPr>
                <w:color w:val="262626" w:themeColor="text1" w:themeTint="D9"/>
                <w:sz w:val="24"/>
                <w:szCs w:val="24"/>
                <w:shd w:val="clear" w:color="auto" w:fill="FFFFFF"/>
              </w:rPr>
              <w:t xml:space="preserve"> </w:t>
            </w:r>
            <w:r w:rsidR="001E2CAC" w:rsidRPr="00A214A0">
              <w:rPr>
                <w:color w:val="262626" w:themeColor="text1" w:themeTint="D9"/>
                <w:sz w:val="24"/>
                <w:szCs w:val="24"/>
                <w:shd w:val="clear" w:color="auto" w:fill="FFFFFF"/>
              </w:rPr>
              <w:t>куб</w:t>
            </w:r>
            <w:r w:rsidR="000E7D79" w:rsidRPr="00A214A0">
              <w:rPr>
                <w:color w:val="262626" w:themeColor="text1" w:themeTint="D9"/>
                <w:sz w:val="24"/>
                <w:szCs w:val="24"/>
                <w:shd w:val="clear" w:color="auto" w:fill="FFFFFF"/>
              </w:rPr>
              <w:t xml:space="preserve">. </w:t>
            </w:r>
            <w:r w:rsidR="001E2CAC" w:rsidRPr="00A214A0">
              <w:rPr>
                <w:color w:val="262626" w:themeColor="text1" w:themeTint="D9"/>
                <w:sz w:val="24"/>
                <w:szCs w:val="24"/>
                <w:shd w:val="clear" w:color="auto" w:fill="FFFFFF"/>
              </w:rPr>
              <w:t>+</w:t>
            </w:r>
            <w:r w:rsidR="000E7D79" w:rsidRPr="00A214A0">
              <w:rPr>
                <w:color w:val="262626" w:themeColor="text1" w:themeTint="D9"/>
                <w:sz w:val="24"/>
                <w:szCs w:val="24"/>
                <w:shd w:val="clear" w:color="auto" w:fill="FFFFFF"/>
              </w:rPr>
              <w:t xml:space="preserve"> </w:t>
            </w:r>
            <w:r w:rsidR="001E2CAC" w:rsidRPr="00A214A0">
              <w:rPr>
                <w:color w:val="262626" w:themeColor="text1" w:themeTint="D9"/>
                <w:sz w:val="24"/>
                <w:szCs w:val="24"/>
                <w:shd w:val="clear" w:color="auto" w:fill="FFFFFF"/>
              </w:rPr>
              <w:t>25</w:t>
            </w:r>
            <w:r w:rsidR="000E7D79" w:rsidRPr="00A214A0">
              <w:rPr>
                <w:color w:val="262626" w:themeColor="text1" w:themeTint="D9"/>
                <w:sz w:val="24"/>
                <w:szCs w:val="24"/>
                <w:shd w:val="clear" w:color="auto" w:fill="FFFFFF"/>
              </w:rPr>
              <w:t xml:space="preserve"> </w:t>
            </w:r>
            <w:r w:rsidR="001E2CAC" w:rsidRPr="00A214A0">
              <w:rPr>
                <w:color w:val="262626" w:themeColor="text1" w:themeTint="D9"/>
                <w:sz w:val="24"/>
                <w:szCs w:val="24"/>
                <w:shd w:val="clear" w:color="auto" w:fill="FFFFFF"/>
              </w:rPr>
              <w:t>м.</w:t>
            </w:r>
            <w:r w:rsidR="000E7D79" w:rsidRPr="00A214A0">
              <w:rPr>
                <w:color w:val="262626" w:themeColor="text1" w:themeTint="D9"/>
                <w:sz w:val="24"/>
                <w:szCs w:val="24"/>
                <w:shd w:val="clear" w:color="auto" w:fill="FFFFFF"/>
              </w:rPr>
              <w:t xml:space="preserve"> </w:t>
            </w:r>
            <w:r w:rsidR="001E2CAC" w:rsidRPr="00A214A0">
              <w:rPr>
                <w:color w:val="262626" w:themeColor="text1" w:themeTint="D9"/>
                <w:sz w:val="24"/>
                <w:szCs w:val="24"/>
                <w:shd w:val="clear" w:color="auto" w:fill="FFFFFF"/>
              </w:rPr>
              <w:t>куб</w:t>
            </w:r>
            <w:r w:rsidR="000E7D79" w:rsidRPr="00A214A0">
              <w:rPr>
                <w:color w:val="262626" w:themeColor="text1" w:themeTint="D9"/>
                <w:sz w:val="24"/>
                <w:szCs w:val="24"/>
                <w:shd w:val="clear" w:color="auto" w:fill="FFFFFF"/>
              </w:rPr>
              <w:t>.</w:t>
            </w:r>
            <w:r w:rsidR="00AE1102" w:rsidRPr="00A214A0">
              <w:rPr>
                <w:color w:val="262626" w:themeColor="text1" w:themeTint="D9"/>
                <w:sz w:val="24"/>
                <w:szCs w:val="24"/>
                <w:shd w:val="clear" w:color="auto" w:fill="FFFFFF"/>
              </w:rPr>
              <w:t>).</w:t>
            </w:r>
          </w:p>
          <w:p w:rsidR="0022416C" w:rsidRPr="00A214A0" w:rsidRDefault="001E2CAC" w:rsidP="009D4DD0">
            <w:pPr>
              <w:spacing w:line="240" w:lineRule="atLeast"/>
              <w:ind w:firstLine="0"/>
              <w:jc w:val="left"/>
              <w:rPr>
                <w:color w:val="262626" w:themeColor="text1" w:themeTint="D9"/>
                <w:sz w:val="24"/>
                <w:szCs w:val="24"/>
                <w:shd w:val="clear" w:color="auto" w:fill="FFFFFF"/>
              </w:rPr>
            </w:pPr>
            <w:r w:rsidRPr="00A214A0">
              <w:rPr>
                <w:color w:val="262626" w:themeColor="text1" w:themeTint="D9"/>
                <w:sz w:val="24"/>
                <w:szCs w:val="24"/>
                <w:shd w:val="clear" w:color="auto" w:fill="FFFFFF"/>
              </w:rPr>
              <w:t>(№</w:t>
            </w:r>
            <w:r w:rsidR="00AE1102" w:rsidRPr="00A214A0">
              <w:rPr>
                <w:color w:val="262626" w:themeColor="text1" w:themeTint="D9"/>
                <w:sz w:val="24"/>
                <w:szCs w:val="24"/>
                <w:shd w:val="clear" w:color="auto" w:fill="FFFFFF"/>
              </w:rPr>
              <w:t xml:space="preserve"> 06Д/2016-01-05.2;5.4</w:t>
            </w:r>
            <w:r w:rsidR="009D4DD0" w:rsidRPr="00A214A0">
              <w:rPr>
                <w:color w:val="262626" w:themeColor="text1" w:themeTint="D9"/>
                <w:sz w:val="24"/>
                <w:szCs w:val="24"/>
                <w:shd w:val="clear" w:color="auto" w:fill="FFFFFF"/>
              </w:rPr>
              <w:t>-ИОС7.ТХ</w:t>
            </w:r>
            <w:proofErr w:type="gramStart"/>
            <w:r w:rsidR="009D4DD0" w:rsidRPr="00A214A0">
              <w:rPr>
                <w:color w:val="262626" w:themeColor="text1" w:themeTint="D9"/>
                <w:sz w:val="24"/>
                <w:szCs w:val="24"/>
                <w:shd w:val="clear" w:color="auto" w:fill="FFFFFF"/>
              </w:rPr>
              <w:t>.</w:t>
            </w:r>
            <w:r w:rsidR="00572C83" w:rsidRPr="00A214A0">
              <w:rPr>
                <w:color w:val="262626" w:themeColor="text1" w:themeTint="D9"/>
                <w:sz w:val="24"/>
                <w:szCs w:val="24"/>
                <w:shd w:val="clear" w:color="auto" w:fill="FFFFFF"/>
              </w:rPr>
              <w:t>З</w:t>
            </w:r>
            <w:proofErr w:type="gramEnd"/>
            <w:r w:rsidR="00572C83" w:rsidRPr="00A214A0">
              <w:rPr>
                <w:color w:val="262626" w:themeColor="text1" w:themeTint="D9"/>
                <w:sz w:val="24"/>
                <w:szCs w:val="24"/>
                <w:shd w:val="clear" w:color="auto" w:fill="FFFFFF"/>
              </w:rPr>
              <w:t>З</w:t>
            </w:r>
            <w:r w:rsidRPr="00A214A0">
              <w:rPr>
                <w:color w:val="262626" w:themeColor="text1" w:themeTint="D9"/>
                <w:sz w:val="24"/>
                <w:szCs w:val="24"/>
                <w:shd w:val="clear" w:color="auto" w:fill="FFFFFF"/>
              </w:rPr>
              <w:t>И2)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424E1F" w:rsidRDefault="0022416C" w:rsidP="00CD3FC0">
            <w:pPr>
              <w:spacing w:line="240" w:lineRule="atLeast"/>
              <w:ind w:firstLine="33"/>
              <w:jc w:val="center"/>
              <w:rPr>
                <w:sz w:val="24"/>
                <w:szCs w:val="24"/>
              </w:rPr>
            </w:pPr>
            <w:r w:rsidRPr="00424E1F">
              <w:rPr>
                <w:sz w:val="24"/>
                <w:szCs w:val="24"/>
              </w:rPr>
              <w:t>шт.</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D662CD" w:rsidRDefault="003C51AC" w:rsidP="00CD3FC0">
            <w:pPr>
              <w:spacing w:line="240" w:lineRule="atLeast"/>
              <w:ind w:firstLine="0"/>
              <w:jc w:val="center"/>
              <w:rPr>
                <w:color w:val="00B050"/>
                <w:sz w:val="24"/>
                <w:szCs w:val="24"/>
              </w:rPr>
            </w:pPr>
            <w:r w:rsidRPr="00C54B8F">
              <w:rPr>
                <w:sz w:val="24"/>
                <w:szCs w:val="24"/>
              </w:rPr>
              <w:t>2</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22416C" w:rsidRPr="00424E1F" w:rsidRDefault="007F2756" w:rsidP="00CD3FC0">
            <w:pPr>
              <w:spacing w:line="240" w:lineRule="atLeast"/>
              <w:ind w:firstLine="0"/>
              <w:jc w:val="center"/>
              <w:rPr>
                <w:sz w:val="24"/>
                <w:szCs w:val="24"/>
              </w:rPr>
            </w:pPr>
            <w:r>
              <w:rPr>
                <w:sz w:val="24"/>
                <w:szCs w:val="24"/>
              </w:rPr>
              <w:t>2 136 000,00</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22416C" w:rsidRPr="00424E1F" w:rsidRDefault="007F2756" w:rsidP="00CD3FC0">
            <w:pPr>
              <w:spacing w:line="240" w:lineRule="atLeast"/>
              <w:ind w:firstLine="0"/>
              <w:jc w:val="center"/>
              <w:rPr>
                <w:sz w:val="24"/>
                <w:szCs w:val="24"/>
              </w:rPr>
            </w:pPr>
            <w:r>
              <w:rPr>
                <w:sz w:val="24"/>
                <w:szCs w:val="24"/>
              </w:rPr>
              <w:t>4 272 000,00</w:t>
            </w:r>
          </w:p>
        </w:tc>
      </w:tr>
      <w:tr w:rsidR="005556CD" w:rsidRPr="00424E1F" w:rsidTr="007505B1">
        <w:trPr>
          <w:trHeight w:val="828"/>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424E1F" w:rsidRDefault="0022416C" w:rsidP="00CD3FC0">
            <w:pPr>
              <w:ind w:firstLine="0"/>
              <w:jc w:val="center"/>
              <w:rPr>
                <w:sz w:val="24"/>
                <w:szCs w:val="24"/>
              </w:rPr>
            </w:pPr>
            <w:r w:rsidRPr="00424E1F">
              <w:rPr>
                <w:sz w:val="24"/>
                <w:szCs w:val="24"/>
              </w:rPr>
              <w:t>5</w:t>
            </w:r>
          </w:p>
        </w:tc>
        <w:tc>
          <w:tcPr>
            <w:tcW w:w="2529" w:type="pct"/>
            <w:tcBorders>
              <w:top w:val="single" w:sz="4" w:space="0" w:color="auto"/>
              <w:left w:val="single" w:sz="4" w:space="0" w:color="auto"/>
              <w:bottom w:val="single" w:sz="4" w:space="0" w:color="auto"/>
              <w:right w:val="single" w:sz="4" w:space="0" w:color="auto"/>
            </w:tcBorders>
            <w:shd w:val="clear" w:color="auto" w:fill="auto"/>
            <w:hideMark/>
          </w:tcPr>
          <w:p w:rsidR="0022416C" w:rsidRPr="001E2CAC" w:rsidRDefault="001E2CAC" w:rsidP="009D4DD0">
            <w:pPr>
              <w:spacing w:line="240" w:lineRule="atLeast"/>
              <w:ind w:firstLine="0"/>
              <w:jc w:val="left"/>
              <w:rPr>
                <w:sz w:val="24"/>
                <w:szCs w:val="24"/>
              </w:rPr>
            </w:pPr>
            <w:r>
              <w:rPr>
                <w:sz w:val="24"/>
                <w:szCs w:val="24"/>
              </w:rPr>
              <w:t xml:space="preserve">Резервуар горизонтальный стальной </w:t>
            </w:r>
            <w:proofErr w:type="spellStart"/>
            <w:r>
              <w:rPr>
                <w:sz w:val="24"/>
                <w:szCs w:val="24"/>
              </w:rPr>
              <w:t>односте</w:t>
            </w:r>
            <w:r w:rsidR="009D4DD0">
              <w:rPr>
                <w:sz w:val="24"/>
                <w:szCs w:val="24"/>
              </w:rPr>
              <w:t>нный</w:t>
            </w:r>
            <w:proofErr w:type="spellEnd"/>
            <w:r>
              <w:rPr>
                <w:sz w:val="24"/>
                <w:szCs w:val="24"/>
              </w:rPr>
              <w:t xml:space="preserve"> подземный односекцио</w:t>
            </w:r>
            <w:r w:rsidR="009D4DD0">
              <w:rPr>
                <w:sz w:val="24"/>
                <w:szCs w:val="24"/>
              </w:rPr>
              <w:t>н</w:t>
            </w:r>
            <w:r>
              <w:rPr>
                <w:sz w:val="24"/>
                <w:szCs w:val="24"/>
              </w:rPr>
              <w:t xml:space="preserve">ный </w:t>
            </w:r>
            <w:r>
              <w:rPr>
                <w:sz w:val="24"/>
                <w:szCs w:val="24"/>
                <w:lang w:val="en-US"/>
              </w:rPr>
              <w:t>V</w:t>
            </w:r>
            <w:r w:rsidR="009D4DD0">
              <w:rPr>
                <w:sz w:val="24"/>
                <w:szCs w:val="24"/>
              </w:rPr>
              <w:t xml:space="preserve"> </w:t>
            </w:r>
            <w:r w:rsidRPr="001E2CAC">
              <w:rPr>
                <w:sz w:val="24"/>
                <w:szCs w:val="24"/>
              </w:rPr>
              <w:t>=</w:t>
            </w:r>
            <w:r w:rsidR="009D4DD0">
              <w:rPr>
                <w:sz w:val="24"/>
                <w:szCs w:val="24"/>
              </w:rPr>
              <w:t xml:space="preserve"> </w:t>
            </w:r>
            <w:r w:rsidRPr="001E2CAC">
              <w:rPr>
                <w:sz w:val="24"/>
                <w:szCs w:val="24"/>
              </w:rPr>
              <w:t>10</w:t>
            </w:r>
            <w:r w:rsidR="009D4DD0">
              <w:rPr>
                <w:sz w:val="24"/>
                <w:szCs w:val="24"/>
              </w:rPr>
              <w:t xml:space="preserve"> </w:t>
            </w:r>
            <w:r>
              <w:rPr>
                <w:sz w:val="24"/>
                <w:szCs w:val="24"/>
              </w:rPr>
              <w:t>м. куб.</w:t>
            </w:r>
            <w:r w:rsidR="009D4DD0">
              <w:rPr>
                <w:sz w:val="24"/>
                <w:szCs w:val="24"/>
              </w:rPr>
              <w:t xml:space="preserve"> </w:t>
            </w:r>
            <w:r w:rsidRPr="00A214A0">
              <w:rPr>
                <w:color w:val="262626" w:themeColor="text1" w:themeTint="D9"/>
                <w:sz w:val="24"/>
                <w:szCs w:val="24"/>
              </w:rPr>
              <w:t>(№</w:t>
            </w:r>
            <w:r w:rsidR="009D4DD0" w:rsidRPr="00A214A0">
              <w:rPr>
                <w:color w:val="262626" w:themeColor="text1" w:themeTint="D9"/>
                <w:sz w:val="24"/>
                <w:szCs w:val="24"/>
              </w:rPr>
              <w:t xml:space="preserve"> </w:t>
            </w:r>
            <w:r w:rsidR="00E76556" w:rsidRPr="00A214A0">
              <w:rPr>
                <w:color w:val="262626" w:themeColor="text1" w:themeTint="D9"/>
                <w:sz w:val="24"/>
                <w:szCs w:val="24"/>
              </w:rPr>
              <w:t>06Д/2016-01-07</w:t>
            </w:r>
            <w:r w:rsidRPr="00A214A0">
              <w:rPr>
                <w:color w:val="262626" w:themeColor="text1" w:themeTint="D9"/>
                <w:sz w:val="24"/>
                <w:szCs w:val="24"/>
              </w:rPr>
              <w:t>-</w:t>
            </w:r>
            <w:r w:rsidR="00E76556" w:rsidRPr="00A214A0">
              <w:rPr>
                <w:color w:val="262626" w:themeColor="text1" w:themeTint="D9"/>
                <w:sz w:val="24"/>
                <w:szCs w:val="24"/>
              </w:rPr>
              <w:t>ИОС7.ТХ</w:t>
            </w:r>
            <w:proofErr w:type="gramStart"/>
            <w:r w:rsidR="00E76556" w:rsidRPr="00A214A0">
              <w:rPr>
                <w:color w:val="262626" w:themeColor="text1" w:themeTint="D9"/>
                <w:sz w:val="24"/>
                <w:szCs w:val="24"/>
              </w:rPr>
              <w:t>.З</w:t>
            </w:r>
            <w:proofErr w:type="gramEnd"/>
            <w:r w:rsidR="00E76556" w:rsidRPr="00A214A0">
              <w:rPr>
                <w:color w:val="262626" w:themeColor="text1" w:themeTint="D9"/>
                <w:sz w:val="24"/>
                <w:szCs w:val="24"/>
              </w:rPr>
              <w:t>З</w:t>
            </w:r>
            <w:r w:rsidR="003C51AC" w:rsidRPr="00A214A0">
              <w:rPr>
                <w:color w:val="262626" w:themeColor="text1" w:themeTint="D9"/>
                <w:sz w:val="24"/>
                <w:szCs w:val="24"/>
              </w:rPr>
              <w:t>И3)</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424E1F" w:rsidRDefault="0022416C" w:rsidP="00CD3FC0">
            <w:pPr>
              <w:spacing w:line="240" w:lineRule="atLeast"/>
              <w:ind w:firstLine="0"/>
              <w:jc w:val="center"/>
              <w:rPr>
                <w:sz w:val="24"/>
                <w:szCs w:val="24"/>
              </w:rPr>
            </w:pPr>
            <w:r w:rsidRPr="00424E1F">
              <w:rPr>
                <w:sz w:val="24"/>
                <w:szCs w:val="24"/>
              </w:rPr>
              <w:t>шт.</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424E1F" w:rsidRDefault="00122900" w:rsidP="00CD3FC0">
            <w:pPr>
              <w:spacing w:line="240" w:lineRule="atLeast"/>
              <w:ind w:firstLine="34"/>
              <w:jc w:val="center"/>
              <w:rPr>
                <w:sz w:val="24"/>
                <w:szCs w:val="24"/>
              </w:rPr>
            </w:pPr>
            <w:r>
              <w:rPr>
                <w:sz w:val="24"/>
                <w:szCs w:val="24"/>
              </w:rPr>
              <w:t>1</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22416C" w:rsidRPr="00424E1F" w:rsidRDefault="007F2756" w:rsidP="00CD3FC0">
            <w:pPr>
              <w:spacing w:line="240" w:lineRule="atLeast"/>
              <w:ind w:firstLine="34"/>
              <w:jc w:val="center"/>
              <w:rPr>
                <w:sz w:val="24"/>
                <w:szCs w:val="24"/>
              </w:rPr>
            </w:pPr>
            <w:r>
              <w:rPr>
                <w:sz w:val="24"/>
                <w:szCs w:val="24"/>
              </w:rPr>
              <w:t>403 200,00</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22416C" w:rsidRPr="00424E1F" w:rsidRDefault="007F2756" w:rsidP="00CD3FC0">
            <w:pPr>
              <w:spacing w:line="240" w:lineRule="atLeast"/>
              <w:ind w:firstLine="34"/>
              <w:jc w:val="center"/>
              <w:rPr>
                <w:sz w:val="24"/>
                <w:szCs w:val="24"/>
              </w:rPr>
            </w:pPr>
            <w:r>
              <w:rPr>
                <w:sz w:val="24"/>
                <w:szCs w:val="24"/>
              </w:rPr>
              <w:t>403 200,00</w:t>
            </w:r>
          </w:p>
        </w:tc>
      </w:tr>
      <w:tr w:rsidR="005556CD" w:rsidRPr="00424E1F" w:rsidTr="007505B1">
        <w:trPr>
          <w:trHeight w:val="828"/>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22416C" w:rsidRPr="00A214A0" w:rsidRDefault="00800631" w:rsidP="00CD3FC0">
            <w:pPr>
              <w:ind w:firstLine="0"/>
              <w:jc w:val="center"/>
              <w:rPr>
                <w:color w:val="262626" w:themeColor="text1" w:themeTint="D9"/>
                <w:sz w:val="24"/>
                <w:szCs w:val="24"/>
              </w:rPr>
            </w:pPr>
            <w:r w:rsidRPr="00A214A0">
              <w:rPr>
                <w:color w:val="262626" w:themeColor="text1" w:themeTint="D9"/>
                <w:sz w:val="24"/>
                <w:szCs w:val="24"/>
              </w:rPr>
              <w:t>6</w:t>
            </w:r>
          </w:p>
        </w:tc>
        <w:tc>
          <w:tcPr>
            <w:tcW w:w="2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16C" w:rsidRPr="00A214A0" w:rsidRDefault="003C51AC" w:rsidP="009D4DD0">
            <w:pPr>
              <w:spacing w:line="240" w:lineRule="atLeast"/>
              <w:ind w:firstLine="0"/>
              <w:jc w:val="left"/>
              <w:rPr>
                <w:color w:val="262626" w:themeColor="text1" w:themeTint="D9"/>
                <w:sz w:val="24"/>
                <w:szCs w:val="24"/>
              </w:rPr>
            </w:pPr>
            <w:r w:rsidRPr="00A214A0">
              <w:rPr>
                <w:color w:val="262626" w:themeColor="text1" w:themeTint="D9"/>
                <w:sz w:val="24"/>
                <w:szCs w:val="24"/>
              </w:rPr>
              <w:t xml:space="preserve">Резервуар горизонтальный стальной </w:t>
            </w:r>
            <w:r w:rsidRPr="00A214A0">
              <w:rPr>
                <w:color w:val="262626" w:themeColor="text1" w:themeTint="D9"/>
                <w:sz w:val="24"/>
                <w:szCs w:val="24"/>
                <w:lang w:val="en-US"/>
              </w:rPr>
              <w:t>V</w:t>
            </w:r>
            <w:r w:rsidR="009D4DD0" w:rsidRPr="00A214A0">
              <w:rPr>
                <w:color w:val="262626" w:themeColor="text1" w:themeTint="D9"/>
                <w:sz w:val="24"/>
                <w:szCs w:val="24"/>
              </w:rPr>
              <w:t xml:space="preserve"> </w:t>
            </w:r>
            <w:r w:rsidRPr="00A214A0">
              <w:rPr>
                <w:color w:val="262626" w:themeColor="text1" w:themeTint="D9"/>
                <w:sz w:val="24"/>
                <w:szCs w:val="24"/>
              </w:rPr>
              <w:t>=</w:t>
            </w:r>
            <w:r w:rsidR="009D4DD0" w:rsidRPr="00A214A0">
              <w:rPr>
                <w:color w:val="262626" w:themeColor="text1" w:themeTint="D9"/>
                <w:sz w:val="24"/>
                <w:szCs w:val="24"/>
              </w:rPr>
              <w:t xml:space="preserve"> </w:t>
            </w:r>
            <w:r w:rsidRPr="00A214A0">
              <w:rPr>
                <w:color w:val="262626" w:themeColor="text1" w:themeTint="D9"/>
                <w:sz w:val="24"/>
                <w:szCs w:val="24"/>
              </w:rPr>
              <w:t>100</w:t>
            </w:r>
            <w:r w:rsidR="009D4DD0" w:rsidRPr="00A214A0">
              <w:rPr>
                <w:color w:val="262626" w:themeColor="text1" w:themeTint="D9"/>
                <w:sz w:val="24"/>
                <w:szCs w:val="24"/>
              </w:rPr>
              <w:t xml:space="preserve"> </w:t>
            </w:r>
            <w:r w:rsidRPr="00A214A0">
              <w:rPr>
                <w:color w:val="262626" w:themeColor="text1" w:themeTint="D9"/>
                <w:sz w:val="24"/>
                <w:szCs w:val="24"/>
              </w:rPr>
              <w:t>м. куб</w:t>
            </w:r>
            <w:r w:rsidR="0041649A" w:rsidRPr="00A214A0">
              <w:rPr>
                <w:color w:val="262626" w:themeColor="text1" w:themeTint="D9"/>
                <w:sz w:val="24"/>
                <w:szCs w:val="24"/>
              </w:rPr>
              <w:t>.</w:t>
            </w:r>
            <w:r w:rsidRPr="00A214A0">
              <w:rPr>
                <w:color w:val="262626" w:themeColor="text1" w:themeTint="D9"/>
                <w:sz w:val="24"/>
                <w:szCs w:val="24"/>
              </w:rPr>
              <w:t xml:space="preserve"> (</w:t>
            </w:r>
            <w:r w:rsidR="009D4DD0" w:rsidRPr="00A214A0">
              <w:rPr>
                <w:color w:val="262626" w:themeColor="text1" w:themeTint="D9"/>
                <w:sz w:val="24"/>
                <w:szCs w:val="24"/>
              </w:rPr>
              <w:t xml:space="preserve">№ </w:t>
            </w:r>
            <w:r w:rsidR="0033125F" w:rsidRPr="00A214A0">
              <w:rPr>
                <w:color w:val="262626" w:themeColor="text1" w:themeTint="D9"/>
                <w:sz w:val="24"/>
                <w:szCs w:val="24"/>
              </w:rPr>
              <w:t>06Д/2016-01-09</w:t>
            </w:r>
            <w:r w:rsidRPr="00A214A0">
              <w:rPr>
                <w:color w:val="262626" w:themeColor="text1" w:themeTint="D9"/>
                <w:sz w:val="24"/>
                <w:szCs w:val="24"/>
              </w:rPr>
              <w:t>-ИОС2.ВК</w:t>
            </w:r>
            <w:proofErr w:type="gramStart"/>
            <w:r w:rsidRPr="00A214A0">
              <w:rPr>
                <w:color w:val="262626" w:themeColor="text1" w:themeTint="D9"/>
                <w:sz w:val="24"/>
                <w:szCs w:val="24"/>
              </w:rPr>
              <w:t>.З</w:t>
            </w:r>
            <w:proofErr w:type="gramEnd"/>
            <w:r w:rsidRPr="00A214A0">
              <w:rPr>
                <w:color w:val="262626" w:themeColor="text1" w:themeTint="D9"/>
                <w:sz w:val="24"/>
                <w:szCs w:val="24"/>
              </w:rPr>
              <w:t>ЗИ1)</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22416C" w:rsidRPr="00424E1F" w:rsidRDefault="00800631" w:rsidP="00CD3FC0">
            <w:pPr>
              <w:spacing w:line="240" w:lineRule="atLeast"/>
              <w:ind w:firstLine="0"/>
              <w:jc w:val="center"/>
              <w:rPr>
                <w:sz w:val="24"/>
                <w:szCs w:val="24"/>
              </w:rPr>
            </w:pPr>
            <w:r>
              <w:rPr>
                <w:sz w:val="24"/>
                <w:szCs w:val="24"/>
              </w:rPr>
              <w:t>шт.</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2416C" w:rsidRPr="00424E1F" w:rsidRDefault="003C51AC" w:rsidP="00CD3FC0">
            <w:pPr>
              <w:spacing w:line="240" w:lineRule="atLeast"/>
              <w:ind w:firstLine="34"/>
              <w:jc w:val="center"/>
              <w:rPr>
                <w:sz w:val="24"/>
                <w:szCs w:val="24"/>
              </w:rPr>
            </w:pPr>
            <w:r>
              <w:rPr>
                <w:sz w:val="24"/>
                <w:szCs w:val="24"/>
              </w:rPr>
              <w:t>2</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22416C" w:rsidRPr="00424E1F" w:rsidRDefault="007F2756" w:rsidP="00CD3FC0">
            <w:pPr>
              <w:spacing w:line="240" w:lineRule="atLeast"/>
              <w:ind w:firstLine="34"/>
              <w:jc w:val="center"/>
              <w:rPr>
                <w:sz w:val="24"/>
                <w:szCs w:val="24"/>
              </w:rPr>
            </w:pPr>
            <w:r>
              <w:rPr>
                <w:sz w:val="24"/>
                <w:szCs w:val="24"/>
              </w:rPr>
              <w:t>2 051 852,40</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22416C" w:rsidRPr="00800631" w:rsidRDefault="00DF70B7" w:rsidP="00CD3FC0">
            <w:pPr>
              <w:spacing w:line="240" w:lineRule="atLeast"/>
              <w:ind w:firstLine="34"/>
              <w:jc w:val="center"/>
              <w:rPr>
                <w:sz w:val="24"/>
                <w:szCs w:val="24"/>
              </w:rPr>
            </w:pPr>
            <w:r>
              <w:rPr>
                <w:sz w:val="24"/>
                <w:szCs w:val="24"/>
              </w:rPr>
              <w:t>4 103 704,80</w:t>
            </w:r>
          </w:p>
        </w:tc>
      </w:tr>
      <w:tr w:rsidR="005E2376" w:rsidRPr="00424E1F" w:rsidTr="007505B1">
        <w:trPr>
          <w:trHeight w:val="828"/>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E2376" w:rsidRPr="00424E1F" w:rsidRDefault="00800631" w:rsidP="00CD3FC0">
            <w:pPr>
              <w:ind w:firstLine="0"/>
              <w:jc w:val="center"/>
              <w:rPr>
                <w:sz w:val="24"/>
                <w:szCs w:val="24"/>
              </w:rPr>
            </w:pPr>
            <w:r>
              <w:rPr>
                <w:sz w:val="24"/>
                <w:szCs w:val="24"/>
              </w:rPr>
              <w:t>7</w:t>
            </w:r>
          </w:p>
        </w:tc>
        <w:tc>
          <w:tcPr>
            <w:tcW w:w="2529" w:type="pct"/>
            <w:tcBorders>
              <w:top w:val="single" w:sz="4" w:space="0" w:color="auto"/>
              <w:left w:val="single" w:sz="4" w:space="0" w:color="auto"/>
              <w:bottom w:val="single" w:sz="4" w:space="0" w:color="auto"/>
              <w:right w:val="single" w:sz="4" w:space="0" w:color="auto"/>
            </w:tcBorders>
            <w:shd w:val="clear" w:color="auto" w:fill="auto"/>
            <w:vAlign w:val="center"/>
          </w:tcPr>
          <w:p w:rsidR="005E2376" w:rsidRPr="00424E1F" w:rsidRDefault="003C51AC" w:rsidP="009D4DD0">
            <w:pPr>
              <w:spacing w:line="240" w:lineRule="atLeast"/>
              <w:ind w:firstLine="0"/>
              <w:jc w:val="left"/>
              <w:rPr>
                <w:sz w:val="24"/>
                <w:szCs w:val="24"/>
              </w:rPr>
            </w:pPr>
            <w:r>
              <w:rPr>
                <w:sz w:val="24"/>
                <w:szCs w:val="24"/>
              </w:rPr>
              <w:t>Колодец с гидрозатвором К-1</w:t>
            </w:r>
            <w:r w:rsidR="005021CD">
              <w:rPr>
                <w:sz w:val="24"/>
                <w:szCs w:val="24"/>
              </w:rPr>
              <w:t xml:space="preserve"> </w:t>
            </w:r>
            <w:r w:rsidR="00D64324">
              <w:rPr>
                <w:sz w:val="24"/>
                <w:szCs w:val="24"/>
              </w:rPr>
              <w:t>(</w:t>
            </w:r>
            <w:r w:rsidR="005021CD">
              <w:rPr>
                <w:sz w:val="24"/>
                <w:szCs w:val="24"/>
              </w:rPr>
              <w:t>№</w:t>
            </w:r>
            <w:r w:rsidR="00D64324">
              <w:rPr>
                <w:sz w:val="24"/>
                <w:szCs w:val="24"/>
              </w:rPr>
              <w:t xml:space="preserve"> </w:t>
            </w:r>
            <w:r w:rsidR="005021CD">
              <w:rPr>
                <w:sz w:val="24"/>
                <w:szCs w:val="24"/>
              </w:rPr>
              <w:t>06Д/2016-01-00-КР</w:t>
            </w:r>
            <w:proofErr w:type="gramStart"/>
            <w:r w:rsidR="005021CD">
              <w:rPr>
                <w:sz w:val="24"/>
                <w:szCs w:val="24"/>
              </w:rPr>
              <w:t>.А</w:t>
            </w:r>
            <w:proofErr w:type="gramEnd"/>
            <w:r w:rsidR="005021CD">
              <w:rPr>
                <w:sz w:val="24"/>
                <w:szCs w:val="24"/>
              </w:rPr>
              <w:t>С</w:t>
            </w:r>
            <w:r w:rsidR="00D64324">
              <w:rPr>
                <w:sz w:val="24"/>
                <w:szCs w:val="24"/>
              </w:rPr>
              <w:t>)</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E2376" w:rsidRPr="00424E1F" w:rsidRDefault="00800631" w:rsidP="00CD3FC0">
            <w:pPr>
              <w:spacing w:line="240" w:lineRule="atLeast"/>
              <w:ind w:firstLine="0"/>
              <w:jc w:val="center"/>
              <w:rPr>
                <w:sz w:val="24"/>
                <w:szCs w:val="24"/>
              </w:rPr>
            </w:pPr>
            <w:r>
              <w:rPr>
                <w:sz w:val="24"/>
                <w:szCs w:val="24"/>
              </w:rPr>
              <w:t>шт.</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5E2376" w:rsidRPr="00424E1F" w:rsidRDefault="00800631" w:rsidP="00CD3FC0">
            <w:pPr>
              <w:spacing w:line="240" w:lineRule="atLeast"/>
              <w:ind w:firstLine="34"/>
              <w:jc w:val="center"/>
              <w:rPr>
                <w:sz w:val="24"/>
                <w:szCs w:val="24"/>
              </w:rPr>
            </w:pPr>
            <w:r>
              <w:rPr>
                <w:sz w:val="24"/>
                <w:szCs w:val="24"/>
              </w:rPr>
              <w:t>1</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5E2376" w:rsidRPr="00424E1F" w:rsidRDefault="00FB3DEB" w:rsidP="00CD3FC0">
            <w:pPr>
              <w:spacing w:line="240" w:lineRule="atLeast"/>
              <w:ind w:firstLine="34"/>
              <w:jc w:val="center"/>
              <w:rPr>
                <w:sz w:val="24"/>
                <w:szCs w:val="24"/>
              </w:rPr>
            </w:pPr>
            <w:r>
              <w:rPr>
                <w:sz w:val="24"/>
                <w:szCs w:val="24"/>
              </w:rPr>
              <w:t>121 546,80</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5E2376" w:rsidRPr="00800631" w:rsidRDefault="00FB3DEB" w:rsidP="00CD3FC0">
            <w:pPr>
              <w:spacing w:line="240" w:lineRule="atLeast"/>
              <w:ind w:firstLine="34"/>
              <w:jc w:val="center"/>
              <w:rPr>
                <w:sz w:val="24"/>
                <w:szCs w:val="24"/>
              </w:rPr>
            </w:pPr>
            <w:r>
              <w:rPr>
                <w:sz w:val="24"/>
                <w:szCs w:val="24"/>
              </w:rPr>
              <w:t>121 546,80</w:t>
            </w:r>
          </w:p>
        </w:tc>
      </w:tr>
      <w:tr w:rsidR="005E2376" w:rsidRPr="00424E1F" w:rsidTr="007505B1">
        <w:trPr>
          <w:trHeight w:val="562"/>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E2376" w:rsidRPr="00424E1F" w:rsidRDefault="005E2376" w:rsidP="00CD3FC0">
            <w:pPr>
              <w:ind w:firstLine="0"/>
              <w:jc w:val="center"/>
              <w:rPr>
                <w:sz w:val="24"/>
                <w:szCs w:val="24"/>
              </w:rPr>
            </w:pPr>
          </w:p>
        </w:tc>
        <w:tc>
          <w:tcPr>
            <w:tcW w:w="2529" w:type="pct"/>
            <w:tcBorders>
              <w:top w:val="single" w:sz="4" w:space="0" w:color="auto"/>
              <w:left w:val="single" w:sz="4" w:space="0" w:color="auto"/>
              <w:bottom w:val="single" w:sz="4" w:space="0" w:color="auto"/>
              <w:right w:val="single" w:sz="4" w:space="0" w:color="auto"/>
            </w:tcBorders>
            <w:shd w:val="clear" w:color="auto" w:fill="auto"/>
            <w:vAlign w:val="center"/>
          </w:tcPr>
          <w:p w:rsidR="005E2376" w:rsidRPr="003A1631" w:rsidRDefault="00D15889" w:rsidP="00D15889">
            <w:pPr>
              <w:spacing w:line="240" w:lineRule="atLeast"/>
              <w:ind w:firstLine="0"/>
              <w:jc w:val="center"/>
              <w:rPr>
                <w:b/>
                <w:sz w:val="24"/>
                <w:szCs w:val="24"/>
              </w:rPr>
            </w:pPr>
            <w:r w:rsidRPr="003A1631">
              <w:rPr>
                <w:b/>
                <w:sz w:val="24"/>
                <w:szCs w:val="24"/>
              </w:rPr>
              <w:t>ИТОГО:</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E2376" w:rsidRPr="00424E1F" w:rsidRDefault="005E2376" w:rsidP="00CD3FC0">
            <w:pPr>
              <w:spacing w:line="240" w:lineRule="atLeast"/>
              <w:ind w:firstLine="0"/>
              <w:jc w:val="center"/>
              <w:rPr>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5E2376" w:rsidRPr="00424E1F" w:rsidRDefault="005E2376" w:rsidP="00CD3FC0">
            <w:pPr>
              <w:spacing w:line="240" w:lineRule="atLeast"/>
              <w:ind w:firstLine="34"/>
              <w:jc w:val="center"/>
              <w:rPr>
                <w:sz w:val="24"/>
                <w:szCs w:val="24"/>
              </w:rPr>
            </w:pP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5E2376" w:rsidRPr="00424E1F" w:rsidRDefault="005E2376" w:rsidP="00CD3FC0">
            <w:pPr>
              <w:spacing w:line="240" w:lineRule="atLeast"/>
              <w:ind w:firstLine="34"/>
              <w:jc w:val="center"/>
              <w:rPr>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5E2376" w:rsidRPr="00FB6ECE" w:rsidRDefault="00FB6ECE" w:rsidP="00CD3FC0">
            <w:pPr>
              <w:spacing w:line="240" w:lineRule="atLeast"/>
              <w:ind w:firstLine="34"/>
              <w:jc w:val="center"/>
              <w:rPr>
                <w:b/>
                <w:sz w:val="24"/>
                <w:szCs w:val="24"/>
              </w:rPr>
            </w:pPr>
            <w:r w:rsidRPr="00FB6ECE">
              <w:rPr>
                <w:b/>
                <w:sz w:val="24"/>
                <w:szCs w:val="24"/>
              </w:rPr>
              <w:t>13 527 855,60</w:t>
            </w:r>
          </w:p>
        </w:tc>
      </w:tr>
    </w:tbl>
    <w:p w:rsidR="00345F85" w:rsidRPr="005E2376" w:rsidRDefault="00345F85" w:rsidP="009E0EBC">
      <w:pPr>
        <w:ind w:firstLine="0"/>
        <w:rPr>
          <w:sz w:val="24"/>
          <w:szCs w:val="24"/>
        </w:rPr>
        <w:sectPr w:rsidR="00345F85" w:rsidRPr="005E2376" w:rsidSect="00345F85">
          <w:pgSz w:w="16838" w:h="11906" w:orient="landscape" w:code="9"/>
          <w:pgMar w:top="992" w:right="851" w:bottom="709" w:left="709" w:header="680" w:footer="737" w:gutter="0"/>
          <w:cols w:space="708"/>
          <w:docGrid w:linePitch="381"/>
        </w:sectPr>
      </w:pPr>
    </w:p>
    <w:p w:rsidR="00237610" w:rsidRPr="00F23C0A" w:rsidRDefault="007000AA" w:rsidP="007000AA">
      <w:pPr>
        <w:pStyle w:val="aff7"/>
        <w:numPr>
          <w:ilvl w:val="1"/>
          <w:numId w:val="31"/>
        </w:numPr>
        <w:ind w:left="0" w:firstLine="0"/>
        <w:jc w:val="both"/>
        <w:rPr>
          <w:rFonts w:ascii="Times New Roman" w:hAnsi="Times New Roman" w:cs="Times New Roman"/>
          <w:b/>
          <w:sz w:val="24"/>
        </w:rPr>
      </w:pPr>
      <w:r w:rsidRPr="007000AA">
        <w:rPr>
          <w:rFonts w:ascii="Times New Roman" w:hAnsi="Times New Roman" w:cs="Times New Roman"/>
          <w:b/>
          <w:sz w:val="24"/>
        </w:rPr>
        <w:lastRenderedPageBreak/>
        <w:t>Требования к техническим характеристикам, функциональным характеристикам, безопасности и качеству товара</w:t>
      </w:r>
      <w:r w:rsidR="00437D68" w:rsidRPr="00F23C0A">
        <w:rPr>
          <w:rFonts w:ascii="Times New Roman" w:hAnsi="Times New Roman" w:cs="Times New Roman"/>
          <w:b/>
          <w:sz w:val="24"/>
        </w:rPr>
        <w:t>.</w:t>
      </w:r>
    </w:p>
    <w:p w:rsidR="00EB7BC1" w:rsidRPr="00A214A0" w:rsidRDefault="008A199D" w:rsidP="00627FD4">
      <w:pPr>
        <w:pStyle w:val="aff7"/>
        <w:numPr>
          <w:ilvl w:val="2"/>
          <w:numId w:val="31"/>
        </w:numPr>
        <w:ind w:left="0" w:firstLine="0"/>
        <w:jc w:val="both"/>
        <w:rPr>
          <w:rFonts w:ascii="Times New Roman" w:hAnsi="Times New Roman" w:cs="Times New Roman"/>
          <w:color w:val="262626" w:themeColor="text1" w:themeTint="D9"/>
          <w:sz w:val="24"/>
        </w:rPr>
      </w:pPr>
      <w:r w:rsidRPr="007A0FBB">
        <w:rPr>
          <w:rFonts w:ascii="Times New Roman" w:hAnsi="Times New Roman" w:cs="Times New Roman"/>
          <w:b/>
          <w:sz w:val="24"/>
        </w:rPr>
        <w:t xml:space="preserve">Резервуар горизонтальный, стальной, </w:t>
      </w:r>
      <w:proofErr w:type="spellStart"/>
      <w:r w:rsidRPr="007A0FBB">
        <w:rPr>
          <w:rFonts w:ascii="Times New Roman" w:hAnsi="Times New Roman" w:cs="Times New Roman"/>
          <w:b/>
          <w:sz w:val="24"/>
        </w:rPr>
        <w:t>одностенный</w:t>
      </w:r>
      <w:proofErr w:type="spellEnd"/>
      <w:r w:rsidRPr="007A0FBB">
        <w:rPr>
          <w:rFonts w:ascii="Times New Roman" w:hAnsi="Times New Roman" w:cs="Times New Roman"/>
          <w:b/>
          <w:sz w:val="24"/>
        </w:rPr>
        <w:t xml:space="preserve">, подземный, односекционный  </w:t>
      </w:r>
      <w:r w:rsidRPr="007A0FBB">
        <w:rPr>
          <w:rFonts w:ascii="Times New Roman" w:hAnsi="Times New Roman" w:cs="Times New Roman"/>
          <w:b/>
          <w:sz w:val="24"/>
          <w:lang w:val="en-US"/>
        </w:rPr>
        <w:t>V</w:t>
      </w:r>
      <w:r w:rsidRPr="007A0FBB">
        <w:rPr>
          <w:rFonts w:ascii="Times New Roman" w:hAnsi="Times New Roman" w:cs="Times New Roman"/>
          <w:b/>
          <w:sz w:val="24"/>
        </w:rPr>
        <w:t xml:space="preserve"> </w:t>
      </w:r>
      <w:r w:rsidRPr="00A214A0">
        <w:rPr>
          <w:rFonts w:ascii="Times New Roman" w:hAnsi="Times New Roman" w:cs="Times New Roman"/>
          <w:b/>
          <w:color w:val="262626" w:themeColor="text1" w:themeTint="D9"/>
          <w:sz w:val="24"/>
        </w:rPr>
        <w:t>= 10 м. куб.</w:t>
      </w:r>
      <w:r w:rsidRPr="00A214A0">
        <w:rPr>
          <w:rFonts w:ascii="Times New Roman" w:hAnsi="Times New Roman" w:cs="Times New Roman"/>
          <w:color w:val="262626" w:themeColor="text1" w:themeTint="D9"/>
          <w:sz w:val="24"/>
        </w:rPr>
        <w:t xml:space="preserve"> Количество 1 шт. Изготовить в соответствии задания заво</w:t>
      </w:r>
      <w:r w:rsidR="003B37A4" w:rsidRPr="00A214A0">
        <w:rPr>
          <w:rFonts w:ascii="Times New Roman" w:hAnsi="Times New Roman" w:cs="Times New Roman"/>
          <w:color w:val="262626" w:themeColor="text1" w:themeTint="D9"/>
          <w:sz w:val="24"/>
        </w:rPr>
        <w:t>ду-изготовителю № 06/Д2016-01-07</w:t>
      </w:r>
      <w:r w:rsidRPr="00A214A0">
        <w:rPr>
          <w:rFonts w:ascii="Times New Roman" w:hAnsi="Times New Roman" w:cs="Times New Roman"/>
          <w:color w:val="262626" w:themeColor="text1" w:themeTint="D9"/>
          <w:sz w:val="24"/>
        </w:rPr>
        <w:t>-ИОС7.ТХ</w:t>
      </w:r>
      <w:proofErr w:type="gramStart"/>
      <w:r w:rsidRPr="00A214A0">
        <w:rPr>
          <w:rFonts w:ascii="Times New Roman" w:hAnsi="Times New Roman" w:cs="Times New Roman"/>
          <w:color w:val="262626" w:themeColor="text1" w:themeTint="D9"/>
          <w:sz w:val="24"/>
        </w:rPr>
        <w:t>.З</w:t>
      </w:r>
      <w:proofErr w:type="gramEnd"/>
      <w:r w:rsidRPr="00A214A0">
        <w:rPr>
          <w:rFonts w:ascii="Times New Roman" w:hAnsi="Times New Roman" w:cs="Times New Roman"/>
          <w:color w:val="262626" w:themeColor="text1" w:themeTint="D9"/>
          <w:sz w:val="24"/>
        </w:rPr>
        <w:t>ЗИ3 (см.</w:t>
      </w:r>
      <w:r w:rsidR="00EB7BC1" w:rsidRPr="00A214A0">
        <w:rPr>
          <w:rFonts w:ascii="Times New Roman" w:hAnsi="Times New Roman" w:cs="Times New Roman"/>
          <w:color w:val="262626" w:themeColor="text1" w:themeTint="D9"/>
          <w:sz w:val="24"/>
        </w:rPr>
        <w:t xml:space="preserve"> проект).</w:t>
      </w:r>
    </w:p>
    <w:p w:rsidR="00947C20" w:rsidRPr="00A214A0" w:rsidRDefault="00947C20" w:rsidP="00042764">
      <w:pPr>
        <w:pStyle w:val="aff7"/>
        <w:ind w:left="0"/>
        <w:jc w:val="both"/>
        <w:rPr>
          <w:rFonts w:ascii="Times New Roman" w:hAnsi="Times New Roman" w:cs="Times New Roman"/>
          <w:color w:val="262626" w:themeColor="text1" w:themeTint="D9"/>
          <w:sz w:val="24"/>
        </w:rPr>
      </w:pPr>
      <w:r w:rsidRPr="00A214A0">
        <w:rPr>
          <w:rFonts w:ascii="Times New Roman" w:hAnsi="Times New Roman" w:cs="Times New Roman"/>
          <w:b/>
          <w:color w:val="262626" w:themeColor="text1" w:themeTint="D9"/>
          <w:sz w:val="24"/>
        </w:rPr>
        <w:t>Назначение товара и цели использования:</w:t>
      </w:r>
      <w:r w:rsidRPr="00A214A0">
        <w:rPr>
          <w:rFonts w:ascii="Times New Roman" w:hAnsi="Times New Roman" w:cs="Times New Roman"/>
          <w:color w:val="262626" w:themeColor="text1" w:themeTint="D9"/>
          <w:sz w:val="24"/>
        </w:rPr>
        <w:t xml:space="preserve"> для аварийного слива нефтепродуктов</w:t>
      </w:r>
      <w:r w:rsidR="00EB7BC1" w:rsidRPr="00A214A0">
        <w:rPr>
          <w:rFonts w:ascii="Times New Roman" w:hAnsi="Times New Roman" w:cs="Times New Roman"/>
          <w:color w:val="262626" w:themeColor="text1" w:themeTint="D9"/>
          <w:sz w:val="24"/>
        </w:rPr>
        <w:t>.</w:t>
      </w:r>
    </w:p>
    <w:p w:rsidR="00D829FB" w:rsidRPr="00A214A0" w:rsidRDefault="00D829FB" w:rsidP="00042764">
      <w:pPr>
        <w:pStyle w:val="aff7"/>
        <w:ind w:left="0"/>
        <w:jc w:val="both"/>
        <w:rPr>
          <w:rFonts w:ascii="Times New Roman" w:hAnsi="Times New Roman" w:cs="Times New Roman"/>
          <w:b/>
          <w:color w:val="262626" w:themeColor="text1" w:themeTint="D9"/>
          <w:sz w:val="24"/>
        </w:rPr>
      </w:pPr>
      <w:r w:rsidRPr="00A214A0">
        <w:rPr>
          <w:rFonts w:ascii="Times New Roman" w:hAnsi="Times New Roman" w:cs="Times New Roman"/>
          <w:b/>
          <w:color w:val="262626" w:themeColor="text1" w:themeTint="D9"/>
          <w:sz w:val="24"/>
          <w:szCs w:val="24"/>
        </w:rPr>
        <w:t>Исполнение:</w:t>
      </w:r>
      <w:r w:rsidRPr="00A214A0">
        <w:rPr>
          <w:rFonts w:ascii="Times New Roman" w:hAnsi="Times New Roman" w:cs="Times New Roman"/>
          <w:color w:val="262626" w:themeColor="text1" w:themeTint="D9"/>
          <w:sz w:val="24"/>
          <w:szCs w:val="24"/>
        </w:rPr>
        <w:t xml:space="preserve"> Корпус резервуара, корпус технологического отсека и все металлические элементы выполнить из стали марки 09Г2С.</w:t>
      </w:r>
    </w:p>
    <w:p w:rsidR="0043040A" w:rsidRPr="00A214A0" w:rsidRDefault="0043040A" w:rsidP="00042764">
      <w:pPr>
        <w:pStyle w:val="ListNum"/>
        <w:numPr>
          <w:ilvl w:val="0"/>
          <w:numId w:val="0"/>
        </w:numPr>
        <w:rPr>
          <w:color w:val="262626" w:themeColor="text1" w:themeTint="D9"/>
          <w:sz w:val="24"/>
        </w:rPr>
      </w:pPr>
      <w:r w:rsidRPr="00A214A0">
        <w:rPr>
          <w:b/>
          <w:color w:val="262626" w:themeColor="text1" w:themeTint="D9"/>
          <w:sz w:val="24"/>
        </w:rPr>
        <w:t>Окраска резервуара (снаружи):</w:t>
      </w:r>
      <w:r w:rsidRPr="00A214A0">
        <w:rPr>
          <w:color w:val="262626" w:themeColor="text1" w:themeTint="D9"/>
          <w:sz w:val="24"/>
        </w:rPr>
        <w:t xml:space="preserve"> Корпус резервуара и корпус технологического отсека покрыть тремя слоями битумной м</w:t>
      </w:r>
      <w:r w:rsidR="00D829FB" w:rsidRPr="00A214A0">
        <w:rPr>
          <w:color w:val="262626" w:themeColor="text1" w:themeTint="D9"/>
          <w:sz w:val="24"/>
        </w:rPr>
        <w:t>астики толщиной не менее 1 мм</w:t>
      </w:r>
      <w:proofErr w:type="gramStart"/>
      <w:r w:rsidR="00D829FB" w:rsidRPr="00A214A0">
        <w:rPr>
          <w:color w:val="262626" w:themeColor="text1" w:themeTint="D9"/>
          <w:sz w:val="24"/>
        </w:rPr>
        <w:t>.</w:t>
      </w:r>
      <w:proofErr w:type="gramEnd"/>
      <w:r w:rsidR="00D829FB" w:rsidRPr="00A214A0">
        <w:rPr>
          <w:color w:val="262626" w:themeColor="text1" w:themeTint="D9"/>
          <w:sz w:val="24"/>
        </w:rPr>
        <w:t xml:space="preserve"> </w:t>
      </w:r>
      <w:proofErr w:type="gramStart"/>
      <w:r w:rsidR="00D829FB" w:rsidRPr="00A214A0">
        <w:rPr>
          <w:color w:val="262626" w:themeColor="text1" w:themeTint="D9"/>
          <w:sz w:val="24"/>
        </w:rPr>
        <w:t>к</w:t>
      </w:r>
      <w:proofErr w:type="gramEnd"/>
      <w:r w:rsidRPr="00A214A0">
        <w:rPr>
          <w:color w:val="262626" w:themeColor="text1" w:themeTint="D9"/>
          <w:sz w:val="24"/>
        </w:rPr>
        <w:t>аждого слоя. Между тремя слоями необходимо уложить два слоя малярной сетки с ячейкой 5 х 5 мм. Перед нанесением покрытия металлические конструкции очистить от окалины и ржавчины.</w:t>
      </w:r>
    </w:p>
    <w:p w:rsidR="00947C20" w:rsidRPr="00A214A0" w:rsidRDefault="0043040A" w:rsidP="00042764">
      <w:pPr>
        <w:pStyle w:val="ListNum"/>
        <w:numPr>
          <w:ilvl w:val="0"/>
          <w:numId w:val="0"/>
        </w:numPr>
        <w:rPr>
          <w:color w:val="262626" w:themeColor="text1" w:themeTint="D9"/>
          <w:sz w:val="24"/>
        </w:rPr>
      </w:pPr>
      <w:r w:rsidRPr="00A214A0">
        <w:rPr>
          <w:b/>
          <w:color w:val="262626" w:themeColor="text1" w:themeTint="D9"/>
          <w:sz w:val="24"/>
        </w:rPr>
        <w:t>Окраска резервуара (внутри):</w:t>
      </w:r>
      <w:r w:rsidRPr="00A214A0">
        <w:rPr>
          <w:color w:val="262626" w:themeColor="text1" w:themeTint="D9"/>
          <w:sz w:val="24"/>
        </w:rPr>
        <w:t xml:space="preserve"> </w:t>
      </w:r>
      <w:r w:rsidR="00726F53" w:rsidRPr="00A214A0">
        <w:rPr>
          <w:color w:val="262626" w:themeColor="text1" w:themeTint="D9"/>
          <w:sz w:val="24"/>
        </w:rPr>
        <w:t>Произвести окраску внутренней поверхности</w:t>
      </w:r>
      <w:r w:rsidRPr="00A214A0">
        <w:rPr>
          <w:color w:val="262626" w:themeColor="text1" w:themeTint="D9"/>
          <w:sz w:val="24"/>
        </w:rPr>
        <w:t xml:space="preserve"> резервуара</w:t>
      </w:r>
      <w:r w:rsidR="00726F53" w:rsidRPr="00A214A0">
        <w:rPr>
          <w:color w:val="262626" w:themeColor="text1" w:themeTint="D9"/>
          <w:sz w:val="24"/>
        </w:rPr>
        <w:t xml:space="preserve"> стойкой к воде и нефтепродуктам. </w:t>
      </w:r>
      <w:r w:rsidRPr="00A214A0">
        <w:rPr>
          <w:color w:val="262626" w:themeColor="text1" w:themeTint="D9"/>
          <w:sz w:val="24"/>
        </w:rPr>
        <w:t>Перед нанесением покрытия металлические конструкции очистить от окалины и ржавчины.</w:t>
      </w:r>
    </w:p>
    <w:p w:rsidR="00947C20" w:rsidRPr="00A214A0" w:rsidRDefault="00C81F93" w:rsidP="00C81F93">
      <w:pPr>
        <w:pStyle w:val="ListBul2"/>
        <w:numPr>
          <w:ilvl w:val="0"/>
          <w:numId w:val="0"/>
        </w:numPr>
        <w:tabs>
          <w:tab w:val="left" w:pos="360"/>
          <w:tab w:val="left" w:pos="1080"/>
        </w:tabs>
        <w:rPr>
          <w:b/>
          <w:i/>
          <w:color w:val="262626" w:themeColor="text1" w:themeTint="D9"/>
          <w:sz w:val="24"/>
        </w:rPr>
      </w:pPr>
      <w:r w:rsidRPr="00A214A0">
        <w:rPr>
          <w:b/>
          <w:i/>
          <w:color w:val="262626" w:themeColor="text1" w:themeTint="D9"/>
          <w:sz w:val="24"/>
        </w:rPr>
        <w:t xml:space="preserve">Технические характеристики резервуара </w:t>
      </w:r>
      <w:r w:rsidRPr="00A214A0">
        <w:rPr>
          <w:b/>
          <w:i/>
          <w:color w:val="262626" w:themeColor="text1" w:themeTint="D9"/>
          <w:sz w:val="24"/>
          <w:lang w:val="en-US"/>
        </w:rPr>
        <w:t>V</w:t>
      </w:r>
      <w:r w:rsidRPr="00A214A0">
        <w:rPr>
          <w:b/>
          <w:i/>
          <w:color w:val="262626" w:themeColor="text1" w:themeTint="D9"/>
          <w:sz w:val="24"/>
        </w:rPr>
        <w:t xml:space="preserve"> = </w:t>
      </w:r>
      <w:smartTag w:uri="urn:schemas-microsoft-com:office:smarttags" w:element="metricconverter">
        <w:smartTagPr>
          <w:attr w:name="ProductID" w:val="10 м"/>
        </w:smartTagPr>
        <w:r w:rsidRPr="00A214A0">
          <w:rPr>
            <w:b/>
            <w:i/>
            <w:color w:val="262626" w:themeColor="text1" w:themeTint="D9"/>
            <w:sz w:val="24"/>
          </w:rPr>
          <w:t>10 м</w:t>
        </w:r>
      </w:smartTag>
      <w:r w:rsidRPr="00A214A0">
        <w:rPr>
          <w:b/>
          <w:i/>
          <w:color w:val="262626" w:themeColor="text1" w:themeTint="D9"/>
          <w:sz w:val="24"/>
        </w:rPr>
        <w:t>. куб.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679"/>
        <w:gridCol w:w="4926"/>
      </w:tblGrid>
      <w:tr w:rsidR="0025604F" w:rsidRPr="00A214A0" w:rsidTr="00616135">
        <w:trPr>
          <w:trHeight w:val="696"/>
        </w:trPr>
        <w:tc>
          <w:tcPr>
            <w:tcW w:w="328" w:type="pct"/>
          </w:tcPr>
          <w:p w:rsidR="0025604F" w:rsidRPr="00A214A0" w:rsidRDefault="0025604F" w:rsidP="00616135">
            <w:pPr>
              <w:pStyle w:val="ListNum"/>
              <w:numPr>
                <w:ilvl w:val="0"/>
                <w:numId w:val="0"/>
              </w:numPr>
              <w:tabs>
                <w:tab w:val="left" w:pos="360"/>
                <w:tab w:val="left" w:pos="1260"/>
              </w:tabs>
              <w:jc w:val="center"/>
              <w:rPr>
                <w:b/>
                <w:color w:val="262626" w:themeColor="text1" w:themeTint="D9"/>
                <w:sz w:val="24"/>
              </w:rPr>
            </w:pPr>
            <w:r>
              <w:rPr>
                <w:b/>
                <w:color w:val="262626" w:themeColor="text1" w:themeTint="D9"/>
                <w:sz w:val="24"/>
              </w:rPr>
              <w:t xml:space="preserve">№ </w:t>
            </w:r>
            <w:proofErr w:type="gramStart"/>
            <w:r>
              <w:rPr>
                <w:b/>
                <w:color w:val="262626" w:themeColor="text1" w:themeTint="D9"/>
                <w:sz w:val="24"/>
              </w:rPr>
              <w:t>п</w:t>
            </w:r>
            <w:proofErr w:type="gramEnd"/>
            <w:r>
              <w:rPr>
                <w:b/>
                <w:color w:val="262626" w:themeColor="text1" w:themeTint="D9"/>
                <w:sz w:val="24"/>
              </w:rPr>
              <w:t>/п</w:t>
            </w:r>
          </w:p>
        </w:tc>
        <w:tc>
          <w:tcPr>
            <w:tcW w:w="2276" w:type="pct"/>
          </w:tcPr>
          <w:p w:rsidR="0025604F" w:rsidRPr="00A214A0" w:rsidRDefault="0025604F" w:rsidP="00947C20">
            <w:pPr>
              <w:pStyle w:val="ListNum"/>
              <w:numPr>
                <w:ilvl w:val="0"/>
                <w:numId w:val="0"/>
              </w:numPr>
              <w:tabs>
                <w:tab w:val="left" w:pos="360"/>
                <w:tab w:val="left" w:pos="1260"/>
              </w:tabs>
              <w:ind w:left="720"/>
              <w:rPr>
                <w:b/>
                <w:color w:val="262626" w:themeColor="text1" w:themeTint="D9"/>
                <w:sz w:val="24"/>
              </w:rPr>
            </w:pPr>
            <w:r w:rsidRPr="00A214A0">
              <w:rPr>
                <w:b/>
                <w:color w:val="262626" w:themeColor="text1" w:themeTint="D9"/>
                <w:sz w:val="24"/>
              </w:rPr>
              <w:t>Наименование параметра</w:t>
            </w:r>
          </w:p>
        </w:tc>
        <w:tc>
          <w:tcPr>
            <w:tcW w:w="2396" w:type="pct"/>
          </w:tcPr>
          <w:p w:rsidR="0025604F" w:rsidRPr="00A214A0" w:rsidRDefault="0025604F" w:rsidP="00947C20">
            <w:pPr>
              <w:pStyle w:val="ListNum"/>
              <w:numPr>
                <w:ilvl w:val="0"/>
                <w:numId w:val="0"/>
              </w:numPr>
              <w:tabs>
                <w:tab w:val="left" w:pos="360"/>
                <w:tab w:val="left" w:pos="1260"/>
              </w:tabs>
              <w:ind w:left="720"/>
              <w:jc w:val="center"/>
              <w:rPr>
                <w:b/>
                <w:color w:val="262626" w:themeColor="text1" w:themeTint="D9"/>
                <w:sz w:val="24"/>
              </w:rPr>
            </w:pPr>
            <w:r w:rsidRPr="00A214A0">
              <w:rPr>
                <w:b/>
                <w:color w:val="262626" w:themeColor="text1" w:themeTint="D9"/>
                <w:sz w:val="24"/>
              </w:rPr>
              <w:t>Значения</w:t>
            </w:r>
          </w:p>
        </w:tc>
      </w:tr>
      <w:tr w:rsidR="0025604F" w:rsidRPr="00A214A0" w:rsidTr="00616135">
        <w:tc>
          <w:tcPr>
            <w:tcW w:w="328" w:type="pct"/>
          </w:tcPr>
          <w:p w:rsidR="0025604F" w:rsidRPr="00A214A0" w:rsidRDefault="0025604F" w:rsidP="0025604F">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1</w:t>
            </w:r>
          </w:p>
        </w:tc>
        <w:tc>
          <w:tcPr>
            <w:tcW w:w="2276" w:type="pct"/>
          </w:tcPr>
          <w:p w:rsidR="0025604F" w:rsidRPr="00A214A0" w:rsidRDefault="0025604F" w:rsidP="0025604F">
            <w:pPr>
              <w:pStyle w:val="ListNum"/>
              <w:numPr>
                <w:ilvl w:val="0"/>
                <w:numId w:val="0"/>
              </w:numPr>
              <w:tabs>
                <w:tab w:val="left" w:pos="360"/>
                <w:tab w:val="left" w:pos="1260"/>
              </w:tabs>
              <w:ind w:left="35"/>
              <w:jc w:val="left"/>
              <w:rPr>
                <w:b/>
                <w:color w:val="262626" w:themeColor="text1" w:themeTint="D9"/>
                <w:sz w:val="24"/>
              </w:rPr>
            </w:pPr>
            <w:r w:rsidRPr="00A214A0">
              <w:rPr>
                <w:color w:val="262626" w:themeColor="text1" w:themeTint="D9"/>
                <w:sz w:val="24"/>
              </w:rPr>
              <w:t>Номинальный объем, м. куб.</w:t>
            </w:r>
          </w:p>
        </w:tc>
        <w:tc>
          <w:tcPr>
            <w:tcW w:w="2396" w:type="pct"/>
          </w:tcPr>
          <w:p w:rsidR="0025604F" w:rsidRPr="00A214A0" w:rsidRDefault="0025604F" w:rsidP="00947C20">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10</w:t>
            </w:r>
          </w:p>
        </w:tc>
      </w:tr>
      <w:tr w:rsidR="0025604F" w:rsidRPr="00A214A0" w:rsidTr="00616135">
        <w:tc>
          <w:tcPr>
            <w:tcW w:w="328" w:type="pct"/>
          </w:tcPr>
          <w:p w:rsidR="0025604F" w:rsidRPr="00A214A0" w:rsidRDefault="0025604F" w:rsidP="0025604F">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2</w:t>
            </w:r>
          </w:p>
        </w:tc>
        <w:tc>
          <w:tcPr>
            <w:tcW w:w="2276" w:type="pct"/>
          </w:tcPr>
          <w:p w:rsidR="0025604F" w:rsidRPr="00A214A0" w:rsidRDefault="0025604F" w:rsidP="0025604F">
            <w:pPr>
              <w:pStyle w:val="ListNum"/>
              <w:numPr>
                <w:ilvl w:val="0"/>
                <w:numId w:val="0"/>
              </w:numPr>
              <w:tabs>
                <w:tab w:val="left" w:pos="360"/>
                <w:tab w:val="left" w:pos="1260"/>
              </w:tabs>
              <w:ind w:left="35"/>
              <w:jc w:val="left"/>
              <w:rPr>
                <w:b/>
                <w:color w:val="262626" w:themeColor="text1" w:themeTint="D9"/>
                <w:sz w:val="24"/>
              </w:rPr>
            </w:pPr>
            <w:r w:rsidRPr="00A214A0">
              <w:rPr>
                <w:color w:val="262626" w:themeColor="text1" w:themeTint="D9"/>
                <w:sz w:val="24"/>
              </w:rPr>
              <w:t>Тип установки</w:t>
            </w:r>
          </w:p>
        </w:tc>
        <w:tc>
          <w:tcPr>
            <w:tcW w:w="2396" w:type="pct"/>
          </w:tcPr>
          <w:p w:rsidR="0025604F" w:rsidRPr="00A214A0" w:rsidRDefault="0025604F" w:rsidP="00947C20">
            <w:pPr>
              <w:pStyle w:val="ListNum"/>
              <w:numPr>
                <w:ilvl w:val="0"/>
                <w:numId w:val="0"/>
              </w:numPr>
              <w:tabs>
                <w:tab w:val="left" w:pos="360"/>
                <w:tab w:val="left" w:pos="1260"/>
              </w:tabs>
              <w:ind w:left="720"/>
              <w:jc w:val="center"/>
              <w:rPr>
                <w:b/>
                <w:color w:val="262626" w:themeColor="text1" w:themeTint="D9"/>
                <w:sz w:val="24"/>
              </w:rPr>
            </w:pPr>
            <w:r w:rsidRPr="00A214A0">
              <w:rPr>
                <w:color w:val="262626" w:themeColor="text1" w:themeTint="D9"/>
                <w:sz w:val="24"/>
              </w:rPr>
              <w:t>подземный</w:t>
            </w:r>
          </w:p>
        </w:tc>
      </w:tr>
      <w:tr w:rsidR="0025604F" w:rsidRPr="00A214A0" w:rsidTr="00616135">
        <w:tc>
          <w:tcPr>
            <w:tcW w:w="328" w:type="pct"/>
          </w:tcPr>
          <w:p w:rsidR="0025604F" w:rsidRPr="00A214A0" w:rsidRDefault="0025604F" w:rsidP="0025604F">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3</w:t>
            </w:r>
          </w:p>
        </w:tc>
        <w:tc>
          <w:tcPr>
            <w:tcW w:w="2276" w:type="pct"/>
          </w:tcPr>
          <w:p w:rsidR="0025604F" w:rsidRPr="00A214A0" w:rsidRDefault="0025604F" w:rsidP="0025604F">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Хранимая жидкость</w:t>
            </w:r>
          </w:p>
        </w:tc>
        <w:tc>
          <w:tcPr>
            <w:tcW w:w="2396" w:type="pct"/>
          </w:tcPr>
          <w:p w:rsidR="0025604F" w:rsidRPr="00A214A0" w:rsidRDefault="0025604F" w:rsidP="00947C20">
            <w:pPr>
              <w:pStyle w:val="ListNum"/>
              <w:numPr>
                <w:ilvl w:val="0"/>
                <w:numId w:val="0"/>
              </w:numPr>
              <w:tabs>
                <w:tab w:val="left" w:pos="360"/>
                <w:tab w:val="left" w:pos="1260"/>
              </w:tabs>
              <w:ind w:left="720"/>
              <w:jc w:val="center"/>
              <w:rPr>
                <w:b/>
                <w:color w:val="262626" w:themeColor="text1" w:themeTint="D9"/>
                <w:sz w:val="24"/>
              </w:rPr>
            </w:pPr>
            <w:r w:rsidRPr="00A214A0">
              <w:rPr>
                <w:color w:val="262626" w:themeColor="text1" w:themeTint="D9"/>
                <w:sz w:val="24"/>
              </w:rPr>
              <w:t>нефтепродукты</w:t>
            </w:r>
          </w:p>
        </w:tc>
      </w:tr>
      <w:tr w:rsidR="0025604F" w:rsidRPr="00A214A0" w:rsidTr="00616135">
        <w:tc>
          <w:tcPr>
            <w:tcW w:w="328" w:type="pct"/>
          </w:tcPr>
          <w:p w:rsidR="0025604F" w:rsidRPr="00A214A0" w:rsidRDefault="0025604F" w:rsidP="0025604F">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4</w:t>
            </w:r>
          </w:p>
        </w:tc>
        <w:tc>
          <w:tcPr>
            <w:tcW w:w="2276" w:type="pct"/>
          </w:tcPr>
          <w:p w:rsidR="0025604F" w:rsidRPr="00A214A0" w:rsidRDefault="0025604F" w:rsidP="0025604F">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Характер среды</w:t>
            </w:r>
          </w:p>
        </w:tc>
        <w:tc>
          <w:tcPr>
            <w:tcW w:w="2396" w:type="pct"/>
          </w:tcPr>
          <w:p w:rsidR="0025604F" w:rsidRPr="00A214A0" w:rsidRDefault="0025604F" w:rsidP="00947C20">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агрессивная</w:t>
            </w:r>
          </w:p>
        </w:tc>
      </w:tr>
      <w:tr w:rsidR="0025604F" w:rsidRPr="00A214A0" w:rsidTr="00616135">
        <w:tc>
          <w:tcPr>
            <w:tcW w:w="328" w:type="pct"/>
          </w:tcPr>
          <w:p w:rsidR="0025604F" w:rsidRPr="00A214A0" w:rsidRDefault="0025604F" w:rsidP="0025604F">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5</w:t>
            </w:r>
          </w:p>
        </w:tc>
        <w:tc>
          <w:tcPr>
            <w:tcW w:w="2276" w:type="pct"/>
          </w:tcPr>
          <w:p w:rsidR="0025604F" w:rsidRPr="00A214A0" w:rsidRDefault="0025604F" w:rsidP="0025604F">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 xml:space="preserve">Рабочее давление, </w:t>
            </w:r>
            <w:r w:rsidRPr="00924E6F">
              <w:rPr>
                <w:color w:val="262626" w:themeColor="text1" w:themeTint="D9"/>
                <w:sz w:val="24"/>
              </w:rPr>
              <w:t>МПа</w:t>
            </w:r>
          </w:p>
        </w:tc>
        <w:tc>
          <w:tcPr>
            <w:tcW w:w="2396" w:type="pct"/>
          </w:tcPr>
          <w:p w:rsidR="0025604F" w:rsidRPr="00A214A0" w:rsidRDefault="0025604F" w:rsidP="00947C20">
            <w:pPr>
              <w:pStyle w:val="ListNum"/>
              <w:numPr>
                <w:ilvl w:val="0"/>
                <w:numId w:val="0"/>
              </w:numPr>
              <w:tabs>
                <w:tab w:val="left" w:pos="360"/>
                <w:tab w:val="left" w:pos="1260"/>
              </w:tabs>
              <w:ind w:left="720"/>
              <w:jc w:val="center"/>
              <w:rPr>
                <w:color w:val="262626" w:themeColor="text1" w:themeTint="D9"/>
                <w:sz w:val="24"/>
              </w:rPr>
            </w:pPr>
            <w:r w:rsidRPr="00BD3B11">
              <w:rPr>
                <w:sz w:val="24"/>
              </w:rPr>
              <w:t>0,25МПа</w:t>
            </w:r>
          </w:p>
        </w:tc>
      </w:tr>
      <w:tr w:rsidR="0025604F" w:rsidRPr="00A214A0" w:rsidTr="00616135">
        <w:tc>
          <w:tcPr>
            <w:tcW w:w="328" w:type="pct"/>
          </w:tcPr>
          <w:p w:rsidR="0025604F" w:rsidRPr="00A214A0" w:rsidRDefault="0025604F" w:rsidP="0025604F">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6</w:t>
            </w:r>
          </w:p>
        </w:tc>
        <w:tc>
          <w:tcPr>
            <w:tcW w:w="2276" w:type="pct"/>
            <w:vAlign w:val="center"/>
          </w:tcPr>
          <w:p w:rsidR="0025604F" w:rsidRPr="00A214A0" w:rsidRDefault="0025604F" w:rsidP="0025604F">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 xml:space="preserve">Длина резервуара, </w:t>
            </w:r>
            <w:proofErr w:type="gramStart"/>
            <w:r w:rsidRPr="00A214A0">
              <w:rPr>
                <w:color w:val="262626" w:themeColor="text1" w:themeTint="D9"/>
                <w:sz w:val="24"/>
              </w:rPr>
              <w:t>мм</w:t>
            </w:r>
            <w:proofErr w:type="gramEnd"/>
            <w:r w:rsidRPr="00A214A0">
              <w:rPr>
                <w:color w:val="262626" w:themeColor="text1" w:themeTint="D9"/>
                <w:sz w:val="24"/>
              </w:rPr>
              <w:t>.</w:t>
            </w:r>
          </w:p>
        </w:tc>
        <w:tc>
          <w:tcPr>
            <w:tcW w:w="2396" w:type="pct"/>
            <w:vAlign w:val="center"/>
          </w:tcPr>
          <w:p w:rsidR="0025604F" w:rsidRPr="00A214A0" w:rsidRDefault="0025604F" w:rsidP="00947C20">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4000</w:t>
            </w:r>
          </w:p>
        </w:tc>
      </w:tr>
      <w:tr w:rsidR="0025604F" w:rsidRPr="00A214A0" w:rsidTr="00616135">
        <w:tc>
          <w:tcPr>
            <w:tcW w:w="328" w:type="pct"/>
          </w:tcPr>
          <w:p w:rsidR="0025604F" w:rsidRPr="00A214A0" w:rsidRDefault="0025604F" w:rsidP="0025604F">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7</w:t>
            </w:r>
          </w:p>
        </w:tc>
        <w:tc>
          <w:tcPr>
            <w:tcW w:w="2276" w:type="pct"/>
            <w:vAlign w:val="center"/>
          </w:tcPr>
          <w:p w:rsidR="0025604F" w:rsidRPr="00A214A0" w:rsidRDefault="0025604F" w:rsidP="0025604F">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 xml:space="preserve">Ширина резервуара, </w:t>
            </w:r>
            <w:proofErr w:type="gramStart"/>
            <w:r w:rsidRPr="00A214A0">
              <w:rPr>
                <w:color w:val="262626" w:themeColor="text1" w:themeTint="D9"/>
                <w:sz w:val="24"/>
              </w:rPr>
              <w:t>мм</w:t>
            </w:r>
            <w:proofErr w:type="gramEnd"/>
            <w:r w:rsidRPr="00A214A0">
              <w:rPr>
                <w:color w:val="262626" w:themeColor="text1" w:themeTint="D9"/>
                <w:sz w:val="24"/>
              </w:rPr>
              <w:t xml:space="preserve">. </w:t>
            </w:r>
          </w:p>
        </w:tc>
        <w:tc>
          <w:tcPr>
            <w:tcW w:w="2396" w:type="pct"/>
            <w:vAlign w:val="center"/>
          </w:tcPr>
          <w:p w:rsidR="0025604F" w:rsidRPr="00A214A0" w:rsidRDefault="0025604F" w:rsidP="00947C20">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2000</w:t>
            </w:r>
          </w:p>
        </w:tc>
      </w:tr>
      <w:tr w:rsidR="0025604F" w:rsidRPr="00A214A0" w:rsidTr="00616135">
        <w:tc>
          <w:tcPr>
            <w:tcW w:w="328" w:type="pct"/>
          </w:tcPr>
          <w:p w:rsidR="0025604F" w:rsidRPr="00A214A0" w:rsidRDefault="0025604F" w:rsidP="0025604F">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8</w:t>
            </w:r>
          </w:p>
        </w:tc>
        <w:tc>
          <w:tcPr>
            <w:tcW w:w="2276" w:type="pct"/>
            <w:vAlign w:val="center"/>
          </w:tcPr>
          <w:p w:rsidR="0025604F" w:rsidRPr="00A214A0" w:rsidRDefault="0025604F" w:rsidP="0025604F">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 xml:space="preserve">Высота резервуара с технологическим отсеком, </w:t>
            </w:r>
            <w:proofErr w:type="gramStart"/>
            <w:r w:rsidRPr="00A214A0">
              <w:rPr>
                <w:color w:val="262626" w:themeColor="text1" w:themeTint="D9"/>
                <w:sz w:val="24"/>
              </w:rPr>
              <w:t>мм</w:t>
            </w:r>
            <w:proofErr w:type="gramEnd"/>
            <w:r w:rsidRPr="00A214A0">
              <w:rPr>
                <w:color w:val="262626" w:themeColor="text1" w:themeTint="D9"/>
                <w:sz w:val="24"/>
              </w:rPr>
              <w:t>.</w:t>
            </w:r>
          </w:p>
        </w:tc>
        <w:tc>
          <w:tcPr>
            <w:tcW w:w="2396" w:type="pct"/>
            <w:vAlign w:val="center"/>
          </w:tcPr>
          <w:p w:rsidR="0025604F" w:rsidRPr="00A214A0" w:rsidRDefault="0025604F" w:rsidP="00947C20">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2400</w:t>
            </w:r>
          </w:p>
        </w:tc>
      </w:tr>
      <w:tr w:rsidR="0025604F" w:rsidRPr="00A214A0" w:rsidTr="00616135">
        <w:trPr>
          <w:trHeight w:val="714"/>
        </w:trPr>
        <w:tc>
          <w:tcPr>
            <w:tcW w:w="328" w:type="pct"/>
          </w:tcPr>
          <w:p w:rsidR="0025604F" w:rsidRPr="00A214A0" w:rsidRDefault="0025604F" w:rsidP="0025604F">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9</w:t>
            </w:r>
          </w:p>
        </w:tc>
        <w:tc>
          <w:tcPr>
            <w:tcW w:w="2276" w:type="pct"/>
            <w:vAlign w:val="center"/>
          </w:tcPr>
          <w:p w:rsidR="0025604F" w:rsidRPr="00A214A0" w:rsidRDefault="0025604F" w:rsidP="0025604F">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 xml:space="preserve">Температура наиболее холодных суток с </w:t>
            </w:r>
            <w:proofErr w:type="spellStart"/>
            <w:r w:rsidRPr="00A214A0">
              <w:rPr>
                <w:color w:val="262626" w:themeColor="text1" w:themeTint="D9"/>
                <w:sz w:val="24"/>
              </w:rPr>
              <w:t>обесп</w:t>
            </w:r>
            <w:proofErr w:type="spellEnd"/>
            <w:r w:rsidRPr="00A214A0">
              <w:rPr>
                <w:color w:val="262626" w:themeColor="text1" w:themeTint="D9"/>
                <w:sz w:val="24"/>
              </w:rPr>
              <w:t>. 0,98 по СНиП 23-01-99, º</w:t>
            </w:r>
            <w:proofErr w:type="gramStart"/>
            <w:r w:rsidRPr="00A214A0">
              <w:rPr>
                <w:color w:val="262626" w:themeColor="text1" w:themeTint="D9"/>
                <w:sz w:val="24"/>
              </w:rPr>
              <w:t>С</w:t>
            </w:r>
            <w:proofErr w:type="gramEnd"/>
          </w:p>
        </w:tc>
        <w:tc>
          <w:tcPr>
            <w:tcW w:w="2396" w:type="pct"/>
            <w:vAlign w:val="center"/>
          </w:tcPr>
          <w:p w:rsidR="0025604F" w:rsidRPr="00A214A0" w:rsidRDefault="0025604F" w:rsidP="00947C20">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Минус 63</w:t>
            </w:r>
          </w:p>
        </w:tc>
      </w:tr>
      <w:tr w:rsidR="0025604F" w:rsidRPr="004E023B" w:rsidTr="00616135">
        <w:trPr>
          <w:trHeight w:val="269"/>
        </w:trPr>
        <w:tc>
          <w:tcPr>
            <w:tcW w:w="328" w:type="pct"/>
          </w:tcPr>
          <w:p w:rsidR="0025604F" w:rsidRPr="000F29D1" w:rsidRDefault="0025604F" w:rsidP="0025604F">
            <w:pPr>
              <w:pStyle w:val="ListNum"/>
              <w:numPr>
                <w:ilvl w:val="0"/>
                <w:numId w:val="0"/>
              </w:numPr>
              <w:tabs>
                <w:tab w:val="left" w:pos="360"/>
                <w:tab w:val="left" w:pos="1260"/>
              </w:tabs>
              <w:ind w:left="720" w:hanging="720"/>
              <w:jc w:val="center"/>
              <w:rPr>
                <w:sz w:val="24"/>
              </w:rPr>
            </w:pPr>
            <w:r>
              <w:rPr>
                <w:sz w:val="24"/>
              </w:rPr>
              <w:t>10</w:t>
            </w:r>
          </w:p>
        </w:tc>
        <w:tc>
          <w:tcPr>
            <w:tcW w:w="2276" w:type="pct"/>
            <w:vAlign w:val="center"/>
          </w:tcPr>
          <w:p w:rsidR="0025604F" w:rsidRPr="000F29D1" w:rsidRDefault="0025604F" w:rsidP="0025604F">
            <w:pPr>
              <w:pStyle w:val="ListNum"/>
              <w:numPr>
                <w:ilvl w:val="0"/>
                <w:numId w:val="0"/>
              </w:numPr>
              <w:tabs>
                <w:tab w:val="left" w:pos="360"/>
                <w:tab w:val="left" w:pos="1260"/>
              </w:tabs>
              <w:ind w:left="35"/>
              <w:jc w:val="left"/>
              <w:rPr>
                <w:sz w:val="24"/>
              </w:rPr>
            </w:pPr>
            <w:r w:rsidRPr="000F29D1">
              <w:rPr>
                <w:sz w:val="24"/>
              </w:rPr>
              <w:t>Марка металла</w:t>
            </w:r>
          </w:p>
        </w:tc>
        <w:tc>
          <w:tcPr>
            <w:tcW w:w="2396" w:type="pct"/>
            <w:vAlign w:val="center"/>
          </w:tcPr>
          <w:p w:rsidR="0025604F" w:rsidRPr="00A214A0" w:rsidRDefault="0025604F" w:rsidP="00947C20">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09Г2С</w:t>
            </w:r>
          </w:p>
        </w:tc>
      </w:tr>
      <w:tr w:rsidR="0025604F" w:rsidRPr="004E023B" w:rsidTr="00616135">
        <w:trPr>
          <w:trHeight w:val="269"/>
        </w:trPr>
        <w:tc>
          <w:tcPr>
            <w:tcW w:w="328" w:type="pct"/>
          </w:tcPr>
          <w:p w:rsidR="0025604F" w:rsidRPr="000F29D1" w:rsidRDefault="0025604F" w:rsidP="0025604F">
            <w:pPr>
              <w:pStyle w:val="ListNum"/>
              <w:numPr>
                <w:ilvl w:val="0"/>
                <w:numId w:val="0"/>
              </w:numPr>
              <w:tabs>
                <w:tab w:val="left" w:pos="360"/>
                <w:tab w:val="left" w:pos="1260"/>
              </w:tabs>
              <w:ind w:left="720" w:hanging="720"/>
              <w:jc w:val="center"/>
              <w:rPr>
                <w:sz w:val="24"/>
              </w:rPr>
            </w:pPr>
            <w:r>
              <w:rPr>
                <w:sz w:val="24"/>
              </w:rPr>
              <w:t>11</w:t>
            </w:r>
          </w:p>
        </w:tc>
        <w:tc>
          <w:tcPr>
            <w:tcW w:w="2276" w:type="pct"/>
            <w:vAlign w:val="center"/>
          </w:tcPr>
          <w:p w:rsidR="0025604F" w:rsidRPr="000F29D1" w:rsidRDefault="0025604F" w:rsidP="0025604F">
            <w:pPr>
              <w:pStyle w:val="ListNum"/>
              <w:numPr>
                <w:ilvl w:val="0"/>
                <w:numId w:val="0"/>
              </w:numPr>
              <w:tabs>
                <w:tab w:val="left" w:pos="360"/>
                <w:tab w:val="left" w:pos="1260"/>
              </w:tabs>
              <w:ind w:left="35"/>
              <w:jc w:val="left"/>
              <w:rPr>
                <w:sz w:val="24"/>
              </w:rPr>
            </w:pPr>
            <w:r w:rsidRPr="000F29D1">
              <w:rPr>
                <w:sz w:val="24"/>
              </w:rPr>
              <w:t xml:space="preserve">Масса резервуара, </w:t>
            </w:r>
            <w:proofErr w:type="gramStart"/>
            <w:r w:rsidRPr="000F29D1">
              <w:rPr>
                <w:sz w:val="24"/>
              </w:rPr>
              <w:t>кг</w:t>
            </w:r>
            <w:proofErr w:type="gramEnd"/>
            <w:r>
              <w:rPr>
                <w:sz w:val="24"/>
              </w:rPr>
              <w:t>.</w:t>
            </w:r>
          </w:p>
        </w:tc>
        <w:tc>
          <w:tcPr>
            <w:tcW w:w="2396" w:type="pct"/>
            <w:vAlign w:val="center"/>
          </w:tcPr>
          <w:p w:rsidR="0025604F" w:rsidRPr="00A214A0" w:rsidRDefault="0025604F" w:rsidP="00947C20">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9651</w:t>
            </w:r>
          </w:p>
        </w:tc>
      </w:tr>
      <w:tr w:rsidR="0025604F" w:rsidRPr="004E023B" w:rsidTr="00616135">
        <w:trPr>
          <w:trHeight w:val="70"/>
        </w:trPr>
        <w:tc>
          <w:tcPr>
            <w:tcW w:w="328" w:type="pct"/>
          </w:tcPr>
          <w:p w:rsidR="0025604F" w:rsidRPr="004E023B" w:rsidRDefault="0025604F" w:rsidP="0025604F">
            <w:pPr>
              <w:pStyle w:val="ListNum"/>
              <w:numPr>
                <w:ilvl w:val="0"/>
                <w:numId w:val="0"/>
              </w:numPr>
              <w:tabs>
                <w:tab w:val="left" w:pos="360"/>
                <w:tab w:val="left" w:pos="1260"/>
              </w:tabs>
              <w:ind w:left="720" w:hanging="720"/>
              <w:jc w:val="center"/>
              <w:rPr>
                <w:sz w:val="24"/>
              </w:rPr>
            </w:pPr>
            <w:r>
              <w:rPr>
                <w:sz w:val="24"/>
              </w:rPr>
              <w:t>12</w:t>
            </w:r>
          </w:p>
        </w:tc>
        <w:tc>
          <w:tcPr>
            <w:tcW w:w="2276" w:type="pct"/>
            <w:vAlign w:val="center"/>
          </w:tcPr>
          <w:p w:rsidR="0025604F" w:rsidRPr="004E023B" w:rsidRDefault="0025604F" w:rsidP="0025604F">
            <w:pPr>
              <w:pStyle w:val="ListNum"/>
              <w:numPr>
                <w:ilvl w:val="0"/>
                <w:numId w:val="0"/>
              </w:numPr>
              <w:tabs>
                <w:tab w:val="left" w:pos="360"/>
                <w:tab w:val="left" w:pos="1260"/>
              </w:tabs>
              <w:ind w:left="35"/>
              <w:jc w:val="left"/>
              <w:rPr>
                <w:sz w:val="24"/>
              </w:rPr>
            </w:pPr>
            <w:r w:rsidRPr="004E023B">
              <w:rPr>
                <w:sz w:val="24"/>
              </w:rPr>
              <w:t xml:space="preserve">Толщина </w:t>
            </w:r>
            <w:r>
              <w:rPr>
                <w:sz w:val="24"/>
              </w:rPr>
              <w:t>стенки</w:t>
            </w:r>
            <w:r w:rsidRPr="004E023B">
              <w:rPr>
                <w:sz w:val="24"/>
              </w:rPr>
              <w:t xml:space="preserve">, </w:t>
            </w:r>
            <w:proofErr w:type="gramStart"/>
            <w:r w:rsidRPr="004E023B">
              <w:rPr>
                <w:sz w:val="24"/>
              </w:rPr>
              <w:t>мм</w:t>
            </w:r>
            <w:proofErr w:type="gramEnd"/>
            <w:r>
              <w:rPr>
                <w:sz w:val="24"/>
              </w:rPr>
              <w:t>.</w:t>
            </w:r>
          </w:p>
        </w:tc>
        <w:tc>
          <w:tcPr>
            <w:tcW w:w="2396" w:type="pct"/>
            <w:vAlign w:val="center"/>
          </w:tcPr>
          <w:p w:rsidR="0025604F" w:rsidRPr="004E023B" w:rsidRDefault="0025604F" w:rsidP="00947C20">
            <w:pPr>
              <w:pStyle w:val="ListNum"/>
              <w:numPr>
                <w:ilvl w:val="0"/>
                <w:numId w:val="0"/>
              </w:numPr>
              <w:tabs>
                <w:tab w:val="left" w:pos="360"/>
                <w:tab w:val="left" w:pos="1260"/>
              </w:tabs>
              <w:ind w:left="720"/>
              <w:jc w:val="center"/>
              <w:rPr>
                <w:sz w:val="24"/>
              </w:rPr>
            </w:pPr>
            <w:r w:rsidRPr="004E023B">
              <w:rPr>
                <w:sz w:val="24"/>
              </w:rPr>
              <w:t>4</w:t>
            </w:r>
          </w:p>
        </w:tc>
      </w:tr>
      <w:tr w:rsidR="0025604F" w:rsidRPr="004E023B" w:rsidTr="00616135">
        <w:tc>
          <w:tcPr>
            <w:tcW w:w="328" w:type="pct"/>
          </w:tcPr>
          <w:p w:rsidR="0025604F" w:rsidRPr="004E023B" w:rsidRDefault="0025604F" w:rsidP="0025604F">
            <w:pPr>
              <w:pStyle w:val="ListNum"/>
              <w:numPr>
                <w:ilvl w:val="0"/>
                <w:numId w:val="0"/>
              </w:numPr>
              <w:tabs>
                <w:tab w:val="left" w:pos="360"/>
                <w:tab w:val="left" w:pos="1260"/>
              </w:tabs>
              <w:ind w:left="720" w:hanging="720"/>
              <w:jc w:val="center"/>
              <w:rPr>
                <w:sz w:val="24"/>
              </w:rPr>
            </w:pPr>
            <w:r>
              <w:rPr>
                <w:sz w:val="24"/>
              </w:rPr>
              <w:t>13</w:t>
            </w:r>
          </w:p>
        </w:tc>
        <w:tc>
          <w:tcPr>
            <w:tcW w:w="2276" w:type="pct"/>
            <w:vAlign w:val="center"/>
          </w:tcPr>
          <w:p w:rsidR="0025604F" w:rsidRPr="004E023B" w:rsidRDefault="0025604F" w:rsidP="0025604F">
            <w:pPr>
              <w:pStyle w:val="ListNum"/>
              <w:numPr>
                <w:ilvl w:val="0"/>
                <w:numId w:val="0"/>
              </w:numPr>
              <w:tabs>
                <w:tab w:val="left" w:pos="360"/>
                <w:tab w:val="left" w:pos="1260"/>
              </w:tabs>
              <w:ind w:left="35"/>
              <w:jc w:val="left"/>
              <w:rPr>
                <w:sz w:val="24"/>
              </w:rPr>
            </w:pPr>
            <w:r w:rsidRPr="004E023B">
              <w:rPr>
                <w:sz w:val="24"/>
              </w:rPr>
              <w:t>Назначенный и расчетный срок службы резервуара, лет</w:t>
            </w:r>
          </w:p>
        </w:tc>
        <w:tc>
          <w:tcPr>
            <w:tcW w:w="2396" w:type="pct"/>
            <w:vAlign w:val="center"/>
          </w:tcPr>
          <w:p w:rsidR="0025604F" w:rsidRPr="004E023B" w:rsidRDefault="0025604F" w:rsidP="00947C20">
            <w:pPr>
              <w:pStyle w:val="ListNum"/>
              <w:numPr>
                <w:ilvl w:val="0"/>
                <w:numId w:val="0"/>
              </w:numPr>
              <w:tabs>
                <w:tab w:val="left" w:pos="360"/>
                <w:tab w:val="left" w:pos="1260"/>
              </w:tabs>
              <w:ind w:left="720"/>
              <w:jc w:val="center"/>
              <w:rPr>
                <w:sz w:val="24"/>
              </w:rPr>
            </w:pPr>
            <w:r w:rsidRPr="004E023B">
              <w:rPr>
                <w:sz w:val="24"/>
              </w:rPr>
              <w:t>20</w:t>
            </w:r>
          </w:p>
        </w:tc>
      </w:tr>
      <w:tr w:rsidR="0025604F" w:rsidRPr="004E023B" w:rsidTr="00616135">
        <w:tc>
          <w:tcPr>
            <w:tcW w:w="328" w:type="pct"/>
          </w:tcPr>
          <w:p w:rsidR="0025604F" w:rsidRDefault="0025604F" w:rsidP="0025604F">
            <w:pPr>
              <w:pStyle w:val="ListNum"/>
              <w:numPr>
                <w:ilvl w:val="0"/>
                <w:numId w:val="0"/>
              </w:numPr>
              <w:tabs>
                <w:tab w:val="left" w:pos="360"/>
                <w:tab w:val="left" w:pos="1260"/>
              </w:tabs>
              <w:jc w:val="center"/>
              <w:rPr>
                <w:sz w:val="24"/>
              </w:rPr>
            </w:pPr>
            <w:r>
              <w:rPr>
                <w:sz w:val="24"/>
              </w:rPr>
              <w:t>14</w:t>
            </w:r>
          </w:p>
        </w:tc>
        <w:tc>
          <w:tcPr>
            <w:tcW w:w="2276" w:type="pct"/>
            <w:vAlign w:val="center"/>
          </w:tcPr>
          <w:p w:rsidR="0025604F" w:rsidRPr="004E023B" w:rsidRDefault="0025604F" w:rsidP="0025604F">
            <w:pPr>
              <w:pStyle w:val="ListNum"/>
              <w:numPr>
                <w:ilvl w:val="0"/>
                <w:numId w:val="0"/>
              </w:numPr>
              <w:tabs>
                <w:tab w:val="left" w:pos="360"/>
                <w:tab w:val="left" w:pos="1260"/>
              </w:tabs>
              <w:ind w:left="35"/>
              <w:jc w:val="left"/>
              <w:rPr>
                <w:sz w:val="24"/>
              </w:rPr>
            </w:pPr>
            <w:r>
              <w:rPr>
                <w:sz w:val="24"/>
              </w:rPr>
              <w:t>Сейсмичность по 12 балльной шкале, балл</w:t>
            </w:r>
          </w:p>
        </w:tc>
        <w:tc>
          <w:tcPr>
            <w:tcW w:w="2396" w:type="pct"/>
            <w:vAlign w:val="center"/>
          </w:tcPr>
          <w:p w:rsidR="0025604F" w:rsidRPr="004E023B" w:rsidRDefault="0025604F" w:rsidP="00947C20">
            <w:pPr>
              <w:pStyle w:val="ListNum"/>
              <w:numPr>
                <w:ilvl w:val="0"/>
                <w:numId w:val="0"/>
              </w:numPr>
              <w:tabs>
                <w:tab w:val="left" w:pos="360"/>
                <w:tab w:val="left" w:pos="1260"/>
              </w:tabs>
              <w:ind w:left="720"/>
              <w:jc w:val="center"/>
              <w:rPr>
                <w:sz w:val="24"/>
              </w:rPr>
            </w:pPr>
            <w:r>
              <w:rPr>
                <w:sz w:val="24"/>
              </w:rPr>
              <w:t xml:space="preserve"> 6</w:t>
            </w:r>
          </w:p>
        </w:tc>
      </w:tr>
      <w:tr w:rsidR="0025604F" w:rsidRPr="004E023B" w:rsidTr="00616135">
        <w:tc>
          <w:tcPr>
            <w:tcW w:w="328" w:type="pct"/>
          </w:tcPr>
          <w:p w:rsidR="0025604F" w:rsidRDefault="0025604F" w:rsidP="0025604F">
            <w:pPr>
              <w:pStyle w:val="ListNum"/>
              <w:numPr>
                <w:ilvl w:val="0"/>
                <w:numId w:val="0"/>
              </w:numPr>
              <w:tabs>
                <w:tab w:val="left" w:pos="360"/>
                <w:tab w:val="left" w:pos="1260"/>
              </w:tabs>
              <w:jc w:val="center"/>
              <w:rPr>
                <w:sz w:val="24"/>
              </w:rPr>
            </w:pPr>
            <w:r>
              <w:rPr>
                <w:sz w:val="24"/>
              </w:rPr>
              <w:t>15</w:t>
            </w:r>
          </w:p>
        </w:tc>
        <w:tc>
          <w:tcPr>
            <w:tcW w:w="2276" w:type="pct"/>
            <w:vAlign w:val="center"/>
          </w:tcPr>
          <w:p w:rsidR="0025604F" w:rsidRDefault="0025604F" w:rsidP="0025604F">
            <w:pPr>
              <w:pStyle w:val="ListNum"/>
              <w:numPr>
                <w:ilvl w:val="0"/>
                <w:numId w:val="0"/>
              </w:numPr>
              <w:tabs>
                <w:tab w:val="left" w:pos="360"/>
                <w:tab w:val="left" w:pos="1260"/>
              </w:tabs>
              <w:ind w:left="35"/>
              <w:jc w:val="left"/>
              <w:rPr>
                <w:sz w:val="24"/>
              </w:rPr>
            </w:pPr>
            <w:r>
              <w:rPr>
                <w:sz w:val="24"/>
              </w:rPr>
              <w:t>Группа резервуаров по ОСТ 26 291-94</w:t>
            </w:r>
          </w:p>
        </w:tc>
        <w:tc>
          <w:tcPr>
            <w:tcW w:w="2396" w:type="pct"/>
            <w:vAlign w:val="center"/>
          </w:tcPr>
          <w:p w:rsidR="0025604F" w:rsidRDefault="0025604F" w:rsidP="00947C20">
            <w:pPr>
              <w:pStyle w:val="ListNum"/>
              <w:numPr>
                <w:ilvl w:val="0"/>
                <w:numId w:val="0"/>
              </w:numPr>
              <w:tabs>
                <w:tab w:val="left" w:pos="360"/>
                <w:tab w:val="left" w:pos="1260"/>
              </w:tabs>
              <w:ind w:left="720"/>
              <w:jc w:val="center"/>
              <w:rPr>
                <w:sz w:val="24"/>
              </w:rPr>
            </w:pPr>
            <w:r>
              <w:rPr>
                <w:sz w:val="24"/>
              </w:rPr>
              <w:t>5а</w:t>
            </w:r>
          </w:p>
        </w:tc>
      </w:tr>
      <w:tr w:rsidR="0025604F" w:rsidRPr="00A214A0" w:rsidTr="00616135">
        <w:trPr>
          <w:trHeight w:val="77"/>
        </w:trPr>
        <w:tc>
          <w:tcPr>
            <w:tcW w:w="328" w:type="pct"/>
          </w:tcPr>
          <w:p w:rsidR="0025604F" w:rsidRPr="00A214A0" w:rsidRDefault="0025604F" w:rsidP="0025604F">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16</w:t>
            </w:r>
          </w:p>
        </w:tc>
        <w:tc>
          <w:tcPr>
            <w:tcW w:w="2276" w:type="pct"/>
            <w:vMerge w:val="restart"/>
            <w:vAlign w:val="center"/>
          </w:tcPr>
          <w:p w:rsidR="0025604F" w:rsidRPr="00A214A0" w:rsidRDefault="0025604F" w:rsidP="0025604F">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Комплект поставки</w:t>
            </w:r>
          </w:p>
        </w:tc>
        <w:tc>
          <w:tcPr>
            <w:tcW w:w="2396" w:type="pct"/>
            <w:vAlign w:val="center"/>
          </w:tcPr>
          <w:p w:rsidR="0025604F" w:rsidRPr="00A214A0" w:rsidRDefault="0025604F" w:rsidP="00B82DFE">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 xml:space="preserve">Резервуар </w:t>
            </w:r>
            <w:r w:rsidRPr="00A214A0">
              <w:rPr>
                <w:color w:val="262626" w:themeColor="text1" w:themeTint="D9"/>
                <w:sz w:val="24"/>
                <w:lang w:val="en-US"/>
              </w:rPr>
              <w:t>V</w:t>
            </w:r>
            <w:r w:rsidRPr="00A214A0">
              <w:rPr>
                <w:color w:val="262626" w:themeColor="text1" w:themeTint="D9"/>
                <w:sz w:val="24"/>
              </w:rPr>
              <w:t xml:space="preserve"> = 10 м³ в сборе - 1 шт.</w:t>
            </w:r>
          </w:p>
        </w:tc>
      </w:tr>
      <w:tr w:rsidR="0025604F" w:rsidRPr="00A214A0" w:rsidTr="00616135">
        <w:trPr>
          <w:trHeight w:val="539"/>
        </w:trPr>
        <w:tc>
          <w:tcPr>
            <w:tcW w:w="328" w:type="pct"/>
          </w:tcPr>
          <w:p w:rsidR="0025604F" w:rsidRPr="00A214A0" w:rsidRDefault="0025604F" w:rsidP="0025604F">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17</w:t>
            </w:r>
          </w:p>
        </w:tc>
        <w:tc>
          <w:tcPr>
            <w:tcW w:w="2276" w:type="pct"/>
            <w:vMerge/>
            <w:vAlign w:val="center"/>
          </w:tcPr>
          <w:p w:rsidR="0025604F" w:rsidRPr="00A214A0" w:rsidRDefault="0025604F" w:rsidP="00947C20">
            <w:pPr>
              <w:pStyle w:val="ListNum"/>
              <w:numPr>
                <w:ilvl w:val="0"/>
                <w:numId w:val="0"/>
              </w:numPr>
              <w:tabs>
                <w:tab w:val="left" w:pos="360"/>
                <w:tab w:val="left" w:pos="1260"/>
              </w:tabs>
              <w:ind w:left="720"/>
              <w:jc w:val="left"/>
              <w:rPr>
                <w:color w:val="262626" w:themeColor="text1" w:themeTint="D9"/>
                <w:sz w:val="24"/>
              </w:rPr>
            </w:pPr>
          </w:p>
        </w:tc>
        <w:tc>
          <w:tcPr>
            <w:tcW w:w="2396" w:type="pct"/>
            <w:vAlign w:val="center"/>
          </w:tcPr>
          <w:p w:rsidR="0025604F" w:rsidRPr="00A214A0" w:rsidRDefault="0025604F" w:rsidP="00B82DFE">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Паспорт на резервуар, в соответствии с ГОСТ 2.601-2013 - 1 шт.</w:t>
            </w:r>
          </w:p>
        </w:tc>
      </w:tr>
      <w:tr w:rsidR="0025604F" w:rsidRPr="00A214A0" w:rsidTr="00616135">
        <w:trPr>
          <w:trHeight w:val="563"/>
        </w:trPr>
        <w:tc>
          <w:tcPr>
            <w:tcW w:w="328" w:type="pct"/>
          </w:tcPr>
          <w:p w:rsidR="0025604F" w:rsidRPr="00A214A0" w:rsidRDefault="0025604F" w:rsidP="0025604F">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18</w:t>
            </w:r>
          </w:p>
        </w:tc>
        <w:tc>
          <w:tcPr>
            <w:tcW w:w="2276" w:type="pct"/>
            <w:vMerge/>
            <w:vAlign w:val="center"/>
          </w:tcPr>
          <w:p w:rsidR="0025604F" w:rsidRPr="00A214A0" w:rsidRDefault="0025604F" w:rsidP="00947C20">
            <w:pPr>
              <w:pStyle w:val="ListNum"/>
              <w:numPr>
                <w:ilvl w:val="0"/>
                <w:numId w:val="0"/>
              </w:numPr>
              <w:tabs>
                <w:tab w:val="left" w:pos="360"/>
                <w:tab w:val="left" w:pos="1260"/>
              </w:tabs>
              <w:ind w:left="720"/>
              <w:jc w:val="left"/>
              <w:rPr>
                <w:color w:val="262626" w:themeColor="text1" w:themeTint="D9"/>
                <w:sz w:val="24"/>
              </w:rPr>
            </w:pPr>
          </w:p>
        </w:tc>
        <w:tc>
          <w:tcPr>
            <w:tcW w:w="2396" w:type="pct"/>
            <w:vAlign w:val="center"/>
          </w:tcPr>
          <w:p w:rsidR="0025604F" w:rsidRPr="00A214A0" w:rsidRDefault="0025604F" w:rsidP="00B82DFE">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Документация на материалы и оборудования, в соответствии с ГОСТ 17032-2010 – 1 комплект.</w:t>
            </w:r>
          </w:p>
        </w:tc>
      </w:tr>
      <w:tr w:rsidR="0025604F" w:rsidRPr="00A214A0" w:rsidTr="00616135">
        <w:tc>
          <w:tcPr>
            <w:tcW w:w="328" w:type="pct"/>
          </w:tcPr>
          <w:p w:rsidR="0025604F" w:rsidRPr="00A214A0" w:rsidRDefault="0025604F" w:rsidP="0025604F">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19</w:t>
            </w:r>
          </w:p>
        </w:tc>
        <w:tc>
          <w:tcPr>
            <w:tcW w:w="2276" w:type="pct"/>
            <w:vMerge/>
            <w:vAlign w:val="center"/>
          </w:tcPr>
          <w:p w:rsidR="0025604F" w:rsidRPr="00A214A0" w:rsidRDefault="0025604F" w:rsidP="00947C20">
            <w:pPr>
              <w:pStyle w:val="ListNum"/>
              <w:numPr>
                <w:ilvl w:val="0"/>
                <w:numId w:val="0"/>
              </w:numPr>
              <w:tabs>
                <w:tab w:val="left" w:pos="360"/>
                <w:tab w:val="left" w:pos="1260"/>
              </w:tabs>
              <w:ind w:left="720"/>
              <w:jc w:val="left"/>
              <w:rPr>
                <w:color w:val="262626" w:themeColor="text1" w:themeTint="D9"/>
                <w:sz w:val="24"/>
              </w:rPr>
            </w:pPr>
          </w:p>
        </w:tc>
        <w:tc>
          <w:tcPr>
            <w:tcW w:w="2396" w:type="pct"/>
            <w:vAlign w:val="center"/>
          </w:tcPr>
          <w:p w:rsidR="0025604F" w:rsidRPr="00A214A0" w:rsidRDefault="0025604F" w:rsidP="007221F7">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Корпус технологического отсека - 1 шт.</w:t>
            </w:r>
          </w:p>
        </w:tc>
      </w:tr>
      <w:tr w:rsidR="0025604F" w:rsidRPr="00A214A0" w:rsidTr="00616135">
        <w:tc>
          <w:tcPr>
            <w:tcW w:w="328" w:type="pct"/>
          </w:tcPr>
          <w:p w:rsidR="0025604F" w:rsidRPr="00A214A0" w:rsidRDefault="0025604F" w:rsidP="0025604F">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20</w:t>
            </w:r>
          </w:p>
        </w:tc>
        <w:tc>
          <w:tcPr>
            <w:tcW w:w="2276" w:type="pct"/>
            <w:vMerge/>
            <w:vAlign w:val="center"/>
          </w:tcPr>
          <w:p w:rsidR="0025604F" w:rsidRPr="00A214A0" w:rsidRDefault="0025604F" w:rsidP="00947C20">
            <w:pPr>
              <w:pStyle w:val="ListNum"/>
              <w:numPr>
                <w:ilvl w:val="0"/>
                <w:numId w:val="0"/>
              </w:numPr>
              <w:tabs>
                <w:tab w:val="left" w:pos="360"/>
                <w:tab w:val="left" w:pos="1260"/>
              </w:tabs>
              <w:ind w:left="720"/>
              <w:jc w:val="left"/>
              <w:rPr>
                <w:color w:val="262626" w:themeColor="text1" w:themeTint="D9"/>
                <w:sz w:val="24"/>
              </w:rPr>
            </w:pPr>
          </w:p>
        </w:tc>
        <w:tc>
          <w:tcPr>
            <w:tcW w:w="2396" w:type="pct"/>
            <w:vAlign w:val="center"/>
          </w:tcPr>
          <w:p w:rsidR="0025604F" w:rsidRPr="00A214A0" w:rsidRDefault="0025604F" w:rsidP="007221F7">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Люк-лаз технологического отсека - 1 шт.</w:t>
            </w:r>
          </w:p>
        </w:tc>
      </w:tr>
      <w:tr w:rsidR="0025604F" w:rsidRPr="00A214A0" w:rsidTr="00616135">
        <w:tc>
          <w:tcPr>
            <w:tcW w:w="328" w:type="pct"/>
          </w:tcPr>
          <w:p w:rsidR="0025604F" w:rsidRPr="00A214A0" w:rsidRDefault="0025604F" w:rsidP="0025604F">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21</w:t>
            </w:r>
          </w:p>
        </w:tc>
        <w:tc>
          <w:tcPr>
            <w:tcW w:w="2276" w:type="pct"/>
            <w:vMerge/>
            <w:vAlign w:val="center"/>
          </w:tcPr>
          <w:p w:rsidR="0025604F" w:rsidRPr="00A214A0" w:rsidRDefault="0025604F" w:rsidP="00947C20">
            <w:pPr>
              <w:pStyle w:val="ListNum"/>
              <w:numPr>
                <w:ilvl w:val="0"/>
                <w:numId w:val="0"/>
              </w:numPr>
              <w:tabs>
                <w:tab w:val="left" w:pos="360"/>
                <w:tab w:val="left" w:pos="1260"/>
              </w:tabs>
              <w:ind w:left="720"/>
              <w:jc w:val="left"/>
              <w:rPr>
                <w:color w:val="262626" w:themeColor="text1" w:themeTint="D9"/>
                <w:sz w:val="24"/>
              </w:rPr>
            </w:pPr>
          </w:p>
        </w:tc>
        <w:tc>
          <w:tcPr>
            <w:tcW w:w="2396" w:type="pct"/>
            <w:vAlign w:val="center"/>
          </w:tcPr>
          <w:p w:rsidR="0025604F" w:rsidRPr="00A214A0" w:rsidRDefault="0025604F" w:rsidP="007221F7">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Люк-лаз Ø 800 мм. - 1 шт.</w:t>
            </w:r>
          </w:p>
        </w:tc>
      </w:tr>
      <w:tr w:rsidR="0025604F" w:rsidRPr="00A214A0" w:rsidTr="00616135">
        <w:tc>
          <w:tcPr>
            <w:tcW w:w="328" w:type="pct"/>
            <w:tcBorders>
              <w:bottom w:val="single" w:sz="4" w:space="0" w:color="auto"/>
            </w:tcBorders>
          </w:tcPr>
          <w:p w:rsidR="0025604F" w:rsidRPr="00A214A0" w:rsidRDefault="0025604F" w:rsidP="0025604F">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22</w:t>
            </w:r>
          </w:p>
        </w:tc>
        <w:tc>
          <w:tcPr>
            <w:tcW w:w="2276" w:type="pct"/>
            <w:vMerge/>
            <w:tcBorders>
              <w:bottom w:val="single" w:sz="4" w:space="0" w:color="auto"/>
            </w:tcBorders>
            <w:vAlign w:val="center"/>
          </w:tcPr>
          <w:p w:rsidR="0025604F" w:rsidRPr="00A214A0" w:rsidRDefault="0025604F" w:rsidP="00947C20">
            <w:pPr>
              <w:pStyle w:val="ListNum"/>
              <w:numPr>
                <w:ilvl w:val="0"/>
                <w:numId w:val="0"/>
              </w:numPr>
              <w:tabs>
                <w:tab w:val="left" w:pos="360"/>
                <w:tab w:val="left" w:pos="1260"/>
              </w:tabs>
              <w:ind w:left="720"/>
              <w:jc w:val="left"/>
              <w:rPr>
                <w:color w:val="262626" w:themeColor="text1" w:themeTint="D9"/>
                <w:sz w:val="24"/>
              </w:rPr>
            </w:pPr>
          </w:p>
        </w:tc>
        <w:tc>
          <w:tcPr>
            <w:tcW w:w="2396" w:type="pct"/>
            <w:tcBorders>
              <w:bottom w:val="single" w:sz="4" w:space="0" w:color="auto"/>
            </w:tcBorders>
            <w:vAlign w:val="center"/>
          </w:tcPr>
          <w:p w:rsidR="0025604F" w:rsidRPr="00A214A0" w:rsidRDefault="0025604F" w:rsidP="007221F7">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Крышка люка-лаза Ø 900 мм. - 1 шт.</w:t>
            </w:r>
          </w:p>
        </w:tc>
      </w:tr>
      <w:tr w:rsidR="0025604F" w:rsidRPr="00A214A0" w:rsidTr="00616135">
        <w:tc>
          <w:tcPr>
            <w:tcW w:w="328" w:type="pct"/>
            <w:tcBorders>
              <w:top w:val="single" w:sz="4" w:space="0" w:color="auto"/>
              <w:bottom w:val="single" w:sz="4" w:space="0" w:color="auto"/>
            </w:tcBorders>
          </w:tcPr>
          <w:p w:rsidR="0025604F" w:rsidRPr="00A214A0" w:rsidRDefault="0025604F" w:rsidP="0025604F">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23</w:t>
            </w:r>
          </w:p>
        </w:tc>
        <w:tc>
          <w:tcPr>
            <w:tcW w:w="2276" w:type="pct"/>
            <w:vMerge/>
            <w:tcBorders>
              <w:top w:val="single" w:sz="4" w:space="0" w:color="auto"/>
              <w:bottom w:val="single" w:sz="4" w:space="0" w:color="auto"/>
            </w:tcBorders>
            <w:vAlign w:val="center"/>
          </w:tcPr>
          <w:p w:rsidR="0025604F" w:rsidRPr="00A214A0" w:rsidRDefault="0025604F" w:rsidP="00947C20">
            <w:pPr>
              <w:pStyle w:val="ListNum"/>
              <w:numPr>
                <w:ilvl w:val="0"/>
                <w:numId w:val="0"/>
              </w:numPr>
              <w:tabs>
                <w:tab w:val="left" w:pos="360"/>
                <w:tab w:val="left" w:pos="1260"/>
              </w:tabs>
              <w:ind w:left="720"/>
              <w:jc w:val="left"/>
              <w:rPr>
                <w:color w:val="262626" w:themeColor="text1" w:themeTint="D9"/>
                <w:sz w:val="24"/>
              </w:rPr>
            </w:pPr>
          </w:p>
        </w:tc>
        <w:tc>
          <w:tcPr>
            <w:tcW w:w="2396" w:type="pct"/>
            <w:tcBorders>
              <w:top w:val="single" w:sz="4" w:space="0" w:color="auto"/>
              <w:bottom w:val="single" w:sz="4" w:space="0" w:color="auto"/>
            </w:tcBorders>
            <w:vAlign w:val="center"/>
          </w:tcPr>
          <w:p w:rsidR="0025604F" w:rsidRPr="00A214A0" w:rsidRDefault="0025604F" w:rsidP="007221F7">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 xml:space="preserve">Трубопровод линии наполнения </w:t>
            </w:r>
            <w:proofErr w:type="spellStart"/>
            <w:r w:rsidRPr="00A214A0">
              <w:rPr>
                <w:color w:val="262626" w:themeColor="text1" w:themeTint="D9"/>
                <w:sz w:val="24"/>
              </w:rPr>
              <w:t>Ду</w:t>
            </w:r>
            <w:proofErr w:type="spellEnd"/>
            <w:r w:rsidRPr="00A214A0">
              <w:rPr>
                <w:color w:val="262626" w:themeColor="text1" w:themeTint="D9"/>
                <w:sz w:val="24"/>
              </w:rPr>
              <w:t xml:space="preserve"> 100 </w:t>
            </w:r>
            <w:r w:rsidRPr="00A214A0">
              <w:rPr>
                <w:color w:val="262626" w:themeColor="text1" w:themeTint="D9"/>
                <w:sz w:val="24"/>
              </w:rPr>
              <w:lastRenderedPageBreak/>
              <w:t>(труба 108х4,0 ГОСТ 8732-78, 09Г2С) – 1 комплект.</w:t>
            </w:r>
          </w:p>
        </w:tc>
      </w:tr>
      <w:tr w:rsidR="0025604F" w:rsidRPr="00A214A0" w:rsidTr="00616135">
        <w:tc>
          <w:tcPr>
            <w:tcW w:w="328" w:type="pct"/>
            <w:tcBorders>
              <w:top w:val="single" w:sz="4" w:space="0" w:color="auto"/>
            </w:tcBorders>
          </w:tcPr>
          <w:p w:rsidR="0025604F" w:rsidRPr="00A214A0" w:rsidRDefault="0025604F" w:rsidP="0025604F">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lastRenderedPageBreak/>
              <w:t>24</w:t>
            </w:r>
          </w:p>
        </w:tc>
        <w:tc>
          <w:tcPr>
            <w:tcW w:w="2276" w:type="pct"/>
            <w:vMerge/>
            <w:tcBorders>
              <w:top w:val="single" w:sz="4" w:space="0" w:color="auto"/>
            </w:tcBorders>
            <w:vAlign w:val="center"/>
          </w:tcPr>
          <w:p w:rsidR="0025604F" w:rsidRPr="00A214A0" w:rsidRDefault="0025604F" w:rsidP="00947C20">
            <w:pPr>
              <w:pStyle w:val="ListNum"/>
              <w:numPr>
                <w:ilvl w:val="0"/>
                <w:numId w:val="0"/>
              </w:numPr>
              <w:tabs>
                <w:tab w:val="left" w:pos="360"/>
                <w:tab w:val="left" w:pos="1260"/>
              </w:tabs>
              <w:ind w:left="720"/>
              <w:jc w:val="left"/>
              <w:rPr>
                <w:color w:val="262626" w:themeColor="text1" w:themeTint="D9"/>
                <w:sz w:val="24"/>
              </w:rPr>
            </w:pPr>
          </w:p>
        </w:tc>
        <w:tc>
          <w:tcPr>
            <w:tcW w:w="2396" w:type="pct"/>
            <w:tcBorders>
              <w:top w:val="single" w:sz="4" w:space="0" w:color="auto"/>
            </w:tcBorders>
            <w:vAlign w:val="center"/>
          </w:tcPr>
          <w:p w:rsidR="0025604F" w:rsidRPr="00A214A0" w:rsidRDefault="0025604F" w:rsidP="007221F7">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 xml:space="preserve">Трубопровод линии откачки </w:t>
            </w:r>
            <w:proofErr w:type="spellStart"/>
            <w:r w:rsidRPr="00A214A0">
              <w:rPr>
                <w:color w:val="262626" w:themeColor="text1" w:themeTint="D9"/>
                <w:sz w:val="24"/>
              </w:rPr>
              <w:t>Ду</w:t>
            </w:r>
            <w:proofErr w:type="spellEnd"/>
            <w:r w:rsidRPr="00A214A0">
              <w:rPr>
                <w:color w:val="262626" w:themeColor="text1" w:themeTint="D9"/>
                <w:sz w:val="24"/>
              </w:rPr>
              <w:t xml:space="preserve"> 80 с фланцем (труба 89х3,5 ГОСТ 8732-78, 09Г2С); Кран </w:t>
            </w:r>
            <w:proofErr w:type="spellStart"/>
            <w:r w:rsidRPr="00A214A0">
              <w:rPr>
                <w:color w:val="262626" w:themeColor="text1" w:themeTint="D9"/>
                <w:sz w:val="24"/>
              </w:rPr>
              <w:t>шаровый</w:t>
            </w:r>
            <w:proofErr w:type="spellEnd"/>
            <w:r w:rsidRPr="00A214A0">
              <w:rPr>
                <w:color w:val="262626" w:themeColor="text1" w:themeTint="D9"/>
                <w:sz w:val="24"/>
              </w:rPr>
              <w:t xml:space="preserve"> </w:t>
            </w:r>
            <w:proofErr w:type="spellStart"/>
            <w:r w:rsidRPr="00A214A0">
              <w:rPr>
                <w:color w:val="262626" w:themeColor="text1" w:themeTint="D9"/>
                <w:sz w:val="24"/>
              </w:rPr>
              <w:t>Ду</w:t>
            </w:r>
            <w:proofErr w:type="spellEnd"/>
            <w:r w:rsidRPr="00A214A0">
              <w:rPr>
                <w:color w:val="262626" w:themeColor="text1" w:themeTint="D9"/>
                <w:sz w:val="24"/>
              </w:rPr>
              <w:t xml:space="preserve"> 80 (КШ 80.16.3130 УХЛ) - 1 шт.</w:t>
            </w:r>
          </w:p>
        </w:tc>
      </w:tr>
      <w:tr w:rsidR="0025604F" w:rsidRPr="00A214A0" w:rsidTr="00616135">
        <w:tc>
          <w:tcPr>
            <w:tcW w:w="328" w:type="pct"/>
          </w:tcPr>
          <w:p w:rsidR="0025604F" w:rsidRPr="00A214A0" w:rsidRDefault="0025604F" w:rsidP="0025604F">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25</w:t>
            </w:r>
          </w:p>
        </w:tc>
        <w:tc>
          <w:tcPr>
            <w:tcW w:w="2276" w:type="pct"/>
            <w:vMerge/>
            <w:vAlign w:val="center"/>
          </w:tcPr>
          <w:p w:rsidR="0025604F" w:rsidRPr="00A214A0" w:rsidRDefault="0025604F" w:rsidP="00947C20">
            <w:pPr>
              <w:pStyle w:val="ListNum"/>
              <w:numPr>
                <w:ilvl w:val="0"/>
                <w:numId w:val="0"/>
              </w:numPr>
              <w:tabs>
                <w:tab w:val="left" w:pos="360"/>
                <w:tab w:val="left" w:pos="1260"/>
              </w:tabs>
              <w:ind w:left="720"/>
              <w:jc w:val="left"/>
              <w:rPr>
                <w:color w:val="262626" w:themeColor="text1" w:themeTint="D9"/>
                <w:sz w:val="24"/>
              </w:rPr>
            </w:pPr>
          </w:p>
        </w:tc>
        <w:tc>
          <w:tcPr>
            <w:tcW w:w="2396" w:type="pct"/>
            <w:vAlign w:val="center"/>
          </w:tcPr>
          <w:p w:rsidR="0025604F" w:rsidRPr="00A214A0" w:rsidRDefault="0025604F" w:rsidP="00AF5DEE">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 xml:space="preserve">Труба замерная перфорированная </w:t>
            </w:r>
            <w:proofErr w:type="spellStart"/>
            <w:r w:rsidRPr="00A214A0">
              <w:rPr>
                <w:color w:val="262626" w:themeColor="text1" w:themeTint="D9"/>
                <w:sz w:val="24"/>
              </w:rPr>
              <w:t>Ду</w:t>
            </w:r>
            <w:proofErr w:type="spellEnd"/>
            <w:r w:rsidRPr="00A214A0">
              <w:rPr>
                <w:color w:val="262626" w:themeColor="text1" w:themeTint="D9"/>
                <w:sz w:val="24"/>
              </w:rPr>
              <w:t xml:space="preserve"> 80 с фланцем (труба 89х3,5 ГОСТ 8732-78, 09Г2С); Люк замерный </w:t>
            </w:r>
            <w:proofErr w:type="spellStart"/>
            <w:r w:rsidRPr="00A214A0">
              <w:rPr>
                <w:color w:val="262626" w:themeColor="text1" w:themeTint="D9"/>
                <w:sz w:val="24"/>
              </w:rPr>
              <w:t>Ду</w:t>
            </w:r>
            <w:proofErr w:type="spellEnd"/>
            <w:r w:rsidRPr="00A214A0">
              <w:rPr>
                <w:color w:val="262626" w:themeColor="text1" w:themeTint="D9"/>
                <w:sz w:val="24"/>
              </w:rPr>
              <w:t xml:space="preserve"> 80 (ЛЗ-80); Трубопровод дыхательного клапана </w:t>
            </w:r>
            <w:proofErr w:type="spellStart"/>
            <w:r w:rsidRPr="00A214A0">
              <w:rPr>
                <w:color w:val="262626" w:themeColor="text1" w:themeTint="D9"/>
                <w:sz w:val="24"/>
              </w:rPr>
              <w:t>Ду</w:t>
            </w:r>
            <w:proofErr w:type="spellEnd"/>
            <w:r w:rsidRPr="00A214A0">
              <w:rPr>
                <w:color w:val="262626" w:themeColor="text1" w:themeTint="D9"/>
                <w:sz w:val="24"/>
              </w:rPr>
              <w:t xml:space="preserve"> 50 с фланцем (труба 57х3,5 ГОСТ 8732-78, 09Г2С); Клапан дыхательный СМДК-1М Ду40; Вставка с фланцами </w:t>
            </w:r>
            <w:proofErr w:type="spellStart"/>
            <w:r w:rsidRPr="00A214A0">
              <w:rPr>
                <w:color w:val="262626" w:themeColor="text1" w:themeTint="D9"/>
                <w:sz w:val="24"/>
              </w:rPr>
              <w:t>Ду</w:t>
            </w:r>
            <w:proofErr w:type="spellEnd"/>
            <w:r w:rsidRPr="00A214A0">
              <w:rPr>
                <w:color w:val="262626" w:themeColor="text1" w:themeTint="D9"/>
                <w:sz w:val="24"/>
              </w:rPr>
              <w:t xml:space="preserve"> 50 – 1 комплект.</w:t>
            </w:r>
          </w:p>
        </w:tc>
      </w:tr>
      <w:tr w:rsidR="0025604F" w:rsidRPr="00A214A0" w:rsidTr="00616135">
        <w:tc>
          <w:tcPr>
            <w:tcW w:w="328" w:type="pct"/>
          </w:tcPr>
          <w:p w:rsidR="0025604F" w:rsidRPr="00A214A0" w:rsidRDefault="0025604F" w:rsidP="0025604F">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26</w:t>
            </w:r>
          </w:p>
        </w:tc>
        <w:tc>
          <w:tcPr>
            <w:tcW w:w="2276" w:type="pct"/>
            <w:vMerge/>
            <w:vAlign w:val="center"/>
          </w:tcPr>
          <w:p w:rsidR="0025604F" w:rsidRPr="00A214A0" w:rsidRDefault="0025604F" w:rsidP="00947C20">
            <w:pPr>
              <w:pStyle w:val="ListNum"/>
              <w:numPr>
                <w:ilvl w:val="0"/>
                <w:numId w:val="0"/>
              </w:numPr>
              <w:tabs>
                <w:tab w:val="left" w:pos="360"/>
                <w:tab w:val="left" w:pos="1260"/>
              </w:tabs>
              <w:ind w:left="720"/>
              <w:jc w:val="left"/>
              <w:rPr>
                <w:color w:val="262626" w:themeColor="text1" w:themeTint="D9"/>
                <w:sz w:val="24"/>
              </w:rPr>
            </w:pPr>
          </w:p>
        </w:tc>
        <w:tc>
          <w:tcPr>
            <w:tcW w:w="2396" w:type="pct"/>
            <w:vAlign w:val="center"/>
          </w:tcPr>
          <w:p w:rsidR="0025604F" w:rsidRPr="00A214A0" w:rsidRDefault="0025604F" w:rsidP="004B3771">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 xml:space="preserve">Трубопровод линии </w:t>
            </w:r>
            <w:proofErr w:type="spellStart"/>
            <w:r w:rsidRPr="00A214A0">
              <w:rPr>
                <w:color w:val="262626" w:themeColor="text1" w:themeTint="D9"/>
                <w:sz w:val="24"/>
              </w:rPr>
              <w:t>обесшламливания</w:t>
            </w:r>
            <w:proofErr w:type="spellEnd"/>
            <w:r w:rsidRPr="00A214A0">
              <w:rPr>
                <w:color w:val="262626" w:themeColor="text1" w:themeTint="D9"/>
                <w:sz w:val="24"/>
              </w:rPr>
              <w:t xml:space="preserve"> </w:t>
            </w:r>
            <w:proofErr w:type="spellStart"/>
            <w:r w:rsidRPr="00A214A0">
              <w:rPr>
                <w:color w:val="262626" w:themeColor="text1" w:themeTint="D9"/>
                <w:sz w:val="24"/>
              </w:rPr>
              <w:t>Ду</w:t>
            </w:r>
            <w:proofErr w:type="spellEnd"/>
            <w:r>
              <w:rPr>
                <w:color w:val="262626" w:themeColor="text1" w:themeTint="D9"/>
                <w:sz w:val="24"/>
              </w:rPr>
              <w:t xml:space="preserve"> </w:t>
            </w:r>
            <w:r w:rsidRPr="00A214A0">
              <w:rPr>
                <w:color w:val="262626" w:themeColor="text1" w:themeTint="D9"/>
                <w:sz w:val="24"/>
              </w:rPr>
              <w:t xml:space="preserve">40 (труба 45х3,5 ГОСТ 8732-78, 09Г2С); Кран </w:t>
            </w:r>
            <w:proofErr w:type="spellStart"/>
            <w:r w:rsidRPr="00A214A0">
              <w:rPr>
                <w:color w:val="262626" w:themeColor="text1" w:themeTint="D9"/>
                <w:sz w:val="24"/>
              </w:rPr>
              <w:t>шаровый</w:t>
            </w:r>
            <w:proofErr w:type="spellEnd"/>
            <w:r w:rsidRPr="00A214A0">
              <w:rPr>
                <w:color w:val="262626" w:themeColor="text1" w:themeTint="D9"/>
                <w:sz w:val="24"/>
              </w:rPr>
              <w:t xml:space="preserve"> муфтовый </w:t>
            </w:r>
            <w:proofErr w:type="spellStart"/>
            <w:r w:rsidRPr="00A214A0">
              <w:rPr>
                <w:color w:val="262626" w:themeColor="text1" w:themeTint="D9"/>
                <w:sz w:val="24"/>
              </w:rPr>
              <w:t>Ду</w:t>
            </w:r>
            <w:proofErr w:type="spellEnd"/>
            <w:r w:rsidRPr="00A214A0">
              <w:rPr>
                <w:color w:val="262626" w:themeColor="text1" w:themeTint="D9"/>
                <w:sz w:val="24"/>
              </w:rPr>
              <w:t xml:space="preserve"> 40  (КШ 40.16.1130 УХЛ); Быстроразъемное соединение </w:t>
            </w:r>
            <w:proofErr w:type="spellStart"/>
            <w:r w:rsidRPr="00A214A0">
              <w:rPr>
                <w:color w:val="262626" w:themeColor="text1" w:themeTint="D9"/>
                <w:sz w:val="24"/>
              </w:rPr>
              <w:t>Ду</w:t>
            </w:r>
            <w:proofErr w:type="spellEnd"/>
            <w:r w:rsidRPr="00A214A0">
              <w:rPr>
                <w:color w:val="262626" w:themeColor="text1" w:themeTint="D9"/>
                <w:sz w:val="24"/>
              </w:rPr>
              <w:t xml:space="preserve"> 50 (БРС тип Р-О + БРС тип О-Н) - 1 комплект.</w:t>
            </w:r>
          </w:p>
        </w:tc>
      </w:tr>
    </w:tbl>
    <w:p w:rsidR="001D7814" w:rsidRPr="001D7814" w:rsidRDefault="001D7814" w:rsidP="001D7814">
      <w:pPr>
        <w:pStyle w:val="aff7"/>
        <w:ind w:left="0"/>
        <w:rPr>
          <w:rFonts w:ascii="Times New Roman" w:hAnsi="Times New Roman" w:cs="Times New Roman"/>
          <w:b/>
          <w:bCs/>
          <w:color w:val="262626" w:themeColor="text1" w:themeTint="D9"/>
          <w:sz w:val="24"/>
        </w:rPr>
      </w:pPr>
    </w:p>
    <w:p w:rsidR="00947C20" w:rsidRPr="00A214A0" w:rsidRDefault="00802E55" w:rsidP="00627FD4">
      <w:pPr>
        <w:pStyle w:val="aff7"/>
        <w:numPr>
          <w:ilvl w:val="2"/>
          <w:numId w:val="31"/>
        </w:numPr>
        <w:ind w:left="0" w:firstLine="0"/>
        <w:rPr>
          <w:rFonts w:ascii="Times New Roman" w:hAnsi="Times New Roman" w:cs="Times New Roman"/>
          <w:b/>
          <w:bCs/>
          <w:color w:val="262626" w:themeColor="text1" w:themeTint="D9"/>
          <w:sz w:val="24"/>
        </w:rPr>
      </w:pPr>
      <w:r w:rsidRPr="00924E6F">
        <w:rPr>
          <w:rFonts w:ascii="Times New Roman" w:hAnsi="Times New Roman" w:cs="Times New Roman"/>
          <w:b/>
          <w:color w:val="262626" w:themeColor="text1" w:themeTint="D9"/>
          <w:sz w:val="24"/>
        </w:rPr>
        <w:t>Колодец с гидрозатвором К-1.</w:t>
      </w:r>
      <w:r w:rsidRPr="00A214A0">
        <w:rPr>
          <w:rFonts w:ascii="Times New Roman" w:hAnsi="Times New Roman" w:cs="Times New Roman"/>
          <w:color w:val="262626" w:themeColor="text1" w:themeTint="D9"/>
          <w:sz w:val="24"/>
        </w:rPr>
        <w:t xml:space="preserve"> Количество 1 шт.</w:t>
      </w:r>
    </w:p>
    <w:p w:rsidR="00947C20" w:rsidRPr="008A7193" w:rsidRDefault="00947C20" w:rsidP="00042764">
      <w:pPr>
        <w:pStyle w:val="ListNum"/>
        <w:numPr>
          <w:ilvl w:val="0"/>
          <w:numId w:val="0"/>
        </w:numPr>
        <w:rPr>
          <w:sz w:val="24"/>
        </w:rPr>
      </w:pPr>
      <w:r w:rsidRPr="008A7193">
        <w:rPr>
          <w:b/>
          <w:sz w:val="24"/>
        </w:rPr>
        <w:t>Назначение товара и цели использования:</w:t>
      </w:r>
      <w:r w:rsidR="00802E55" w:rsidRPr="008A7193">
        <w:rPr>
          <w:sz w:val="24"/>
        </w:rPr>
        <w:t xml:space="preserve"> Д</w:t>
      </w:r>
      <w:r w:rsidRPr="008A7193">
        <w:rPr>
          <w:sz w:val="24"/>
        </w:rPr>
        <w:t>ля подземной прокладки водопроводных сетей</w:t>
      </w:r>
      <w:r w:rsidR="00802E55" w:rsidRPr="008A7193">
        <w:rPr>
          <w:sz w:val="24"/>
        </w:rPr>
        <w:t>.</w:t>
      </w:r>
    </w:p>
    <w:p w:rsidR="00CC747A" w:rsidRPr="008A7193" w:rsidRDefault="00947C20" w:rsidP="00042764">
      <w:pPr>
        <w:pStyle w:val="ListNum"/>
        <w:numPr>
          <w:ilvl w:val="0"/>
          <w:numId w:val="0"/>
        </w:numPr>
        <w:tabs>
          <w:tab w:val="clear" w:pos="284"/>
          <w:tab w:val="left" w:pos="360"/>
          <w:tab w:val="left" w:pos="1080"/>
        </w:tabs>
        <w:rPr>
          <w:sz w:val="24"/>
        </w:rPr>
      </w:pPr>
      <w:r w:rsidRPr="008A7193">
        <w:rPr>
          <w:b/>
          <w:sz w:val="24"/>
        </w:rPr>
        <w:t>Окраска колодца</w:t>
      </w:r>
      <w:r w:rsidR="004163E9" w:rsidRPr="008A7193">
        <w:rPr>
          <w:b/>
          <w:sz w:val="24"/>
        </w:rPr>
        <w:t xml:space="preserve"> (снаружи)</w:t>
      </w:r>
      <w:r w:rsidRPr="008A7193">
        <w:rPr>
          <w:b/>
          <w:sz w:val="24"/>
        </w:rPr>
        <w:t>:</w:t>
      </w:r>
      <w:r w:rsidR="004163E9" w:rsidRPr="008A7193">
        <w:rPr>
          <w:sz w:val="24"/>
        </w:rPr>
        <w:t xml:space="preserve"> Б</w:t>
      </w:r>
      <w:r w:rsidRPr="008A7193">
        <w:rPr>
          <w:sz w:val="24"/>
        </w:rPr>
        <w:t>итумная мастика -</w:t>
      </w:r>
      <w:r w:rsidR="00292F8F" w:rsidRPr="008A7193">
        <w:rPr>
          <w:sz w:val="24"/>
        </w:rPr>
        <w:t xml:space="preserve"> </w:t>
      </w:r>
      <w:r w:rsidRPr="008A7193">
        <w:rPr>
          <w:sz w:val="24"/>
        </w:rPr>
        <w:t>3 слоя, между слоями -</w:t>
      </w:r>
      <w:r w:rsidR="00C064D7" w:rsidRPr="008A7193">
        <w:rPr>
          <w:sz w:val="24"/>
        </w:rPr>
        <w:t xml:space="preserve"> </w:t>
      </w:r>
      <w:r w:rsidR="00CC747A" w:rsidRPr="008A7193">
        <w:rPr>
          <w:sz w:val="24"/>
        </w:rPr>
        <w:t>2 слоя стеклоткани.</w:t>
      </w:r>
    </w:p>
    <w:p w:rsidR="00947C20" w:rsidRDefault="00CC747A" w:rsidP="00042764">
      <w:pPr>
        <w:pStyle w:val="ListNum"/>
        <w:numPr>
          <w:ilvl w:val="0"/>
          <w:numId w:val="0"/>
        </w:numPr>
        <w:tabs>
          <w:tab w:val="clear" w:pos="284"/>
          <w:tab w:val="left" w:pos="360"/>
          <w:tab w:val="left" w:pos="1080"/>
        </w:tabs>
        <w:rPr>
          <w:sz w:val="24"/>
        </w:rPr>
      </w:pPr>
      <w:r w:rsidRPr="008A7193">
        <w:rPr>
          <w:b/>
          <w:sz w:val="24"/>
        </w:rPr>
        <w:t>Окраска колодца (внутри):</w:t>
      </w:r>
      <w:r w:rsidR="00947C20" w:rsidRPr="008A7193">
        <w:rPr>
          <w:sz w:val="24"/>
        </w:rPr>
        <w:t xml:space="preserve"> </w:t>
      </w:r>
      <w:r w:rsidR="00400EA8" w:rsidRPr="008A7193">
        <w:rPr>
          <w:sz w:val="24"/>
        </w:rPr>
        <w:t>поверхность металлического колодца покрыть тремя слоями лака ХС-76 ТУ6-21-7-90 по двум слоям грунтовки ХС-010 ТУ6</w:t>
      </w:r>
      <w:r w:rsidR="008A7193">
        <w:rPr>
          <w:sz w:val="24"/>
        </w:rPr>
        <w:t>-21-51-90 в заводских условиях.</w:t>
      </w:r>
    </w:p>
    <w:p w:rsidR="00947C20" w:rsidRPr="00390C0F" w:rsidRDefault="00EB7623" w:rsidP="00EB7623">
      <w:pPr>
        <w:pStyle w:val="ListNum"/>
        <w:numPr>
          <w:ilvl w:val="0"/>
          <w:numId w:val="0"/>
        </w:numPr>
        <w:tabs>
          <w:tab w:val="left" w:pos="360"/>
          <w:tab w:val="left" w:pos="1260"/>
        </w:tabs>
        <w:rPr>
          <w:b/>
          <w:i/>
          <w:color w:val="FF0000"/>
          <w:sz w:val="24"/>
        </w:rPr>
      </w:pPr>
      <w:r w:rsidRPr="004163E9">
        <w:rPr>
          <w:b/>
          <w:i/>
          <w:sz w:val="24"/>
        </w:rPr>
        <w:t>Технически</w:t>
      </w:r>
      <w:r w:rsidR="004163E9" w:rsidRPr="004163E9">
        <w:rPr>
          <w:b/>
          <w:i/>
          <w:sz w:val="24"/>
        </w:rPr>
        <w:t>е характеристики колодца К-1</w:t>
      </w:r>
    </w:p>
    <w:tbl>
      <w:tblPr>
        <w:tblW w:w="10188" w:type="dxa"/>
        <w:jc w:val="center"/>
        <w:tblInd w:w="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608"/>
        <w:gridCol w:w="3950"/>
      </w:tblGrid>
      <w:tr w:rsidR="0025604F" w:rsidRPr="004E023B" w:rsidTr="00616135">
        <w:trPr>
          <w:trHeight w:val="708"/>
          <w:jc w:val="center"/>
        </w:trPr>
        <w:tc>
          <w:tcPr>
            <w:tcW w:w="630" w:type="dxa"/>
          </w:tcPr>
          <w:p w:rsidR="0025604F" w:rsidRPr="004E023B" w:rsidRDefault="0025604F" w:rsidP="001D7814">
            <w:pPr>
              <w:pStyle w:val="ListNum"/>
              <w:numPr>
                <w:ilvl w:val="0"/>
                <w:numId w:val="0"/>
              </w:numPr>
              <w:tabs>
                <w:tab w:val="left" w:pos="360"/>
                <w:tab w:val="left" w:pos="1260"/>
              </w:tabs>
              <w:ind w:left="35"/>
              <w:jc w:val="center"/>
              <w:rPr>
                <w:b/>
                <w:sz w:val="24"/>
              </w:rPr>
            </w:pPr>
            <w:r>
              <w:rPr>
                <w:b/>
                <w:sz w:val="24"/>
              </w:rPr>
              <w:t xml:space="preserve">№ </w:t>
            </w:r>
            <w:proofErr w:type="gramStart"/>
            <w:r>
              <w:rPr>
                <w:b/>
                <w:sz w:val="24"/>
              </w:rPr>
              <w:t>п</w:t>
            </w:r>
            <w:proofErr w:type="gramEnd"/>
            <w:r>
              <w:rPr>
                <w:b/>
                <w:sz w:val="24"/>
              </w:rPr>
              <w:t>/п</w:t>
            </w:r>
          </w:p>
        </w:tc>
        <w:tc>
          <w:tcPr>
            <w:tcW w:w="5608" w:type="dxa"/>
          </w:tcPr>
          <w:p w:rsidR="0025604F" w:rsidRPr="004E023B" w:rsidRDefault="0025604F" w:rsidP="001D7814">
            <w:pPr>
              <w:pStyle w:val="ListNum"/>
              <w:numPr>
                <w:ilvl w:val="0"/>
                <w:numId w:val="0"/>
              </w:numPr>
              <w:tabs>
                <w:tab w:val="left" w:pos="360"/>
                <w:tab w:val="left" w:pos="1260"/>
              </w:tabs>
              <w:ind w:left="720"/>
              <w:jc w:val="center"/>
              <w:rPr>
                <w:b/>
                <w:sz w:val="24"/>
              </w:rPr>
            </w:pPr>
            <w:r w:rsidRPr="004E023B">
              <w:rPr>
                <w:b/>
                <w:sz w:val="24"/>
              </w:rPr>
              <w:t>Наименование параметра</w:t>
            </w:r>
          </w:p>
        </w:tc>
        <w:tc>
          <w:tcPr>
            <w:tcW w:w="3950" w:type="dxa"/>
          </w:tcPr>
          <w:p w:rsidR="0025604F" w:rsidRPr="004E023B" w:rsidRDefault="0025604F" w:rsidP="001D7814">
            <w:pPr>
              <w:pStyle w:val="ListNum"/>
              <w:numPr>
                <w:ilvl w:val="0"/>
                <w:numId w:val="0"/>
              </w:numPr>
              <w:tabs>
                <w:tab w:val="left" w:pos="360"/>
                <w:tab w:val="left" w:pos="1260"/>
              </w:tabs>
              <w:ind w:left="33"/>
              <w:jc w:val="center"/>
              <w:rPr>
                <w:b/>
                <w:sz w:val="24"/>
              </w:rPr>
            </w:pPr>
            <w:r w:rsidRPr="004E023B">
              <w:rPr>
                <w:b/>
                <w:sz w:val="24"/>
              </w:rPr>
              <w:t>Значения</w:t>
            </w:r>
          </w:p>
        </w:tc>
      </w:tr>
      <w:tr w:rsidR="0025604F" w:rsidRPr="004E023B" w:rsidTr="00616135">
        <w:trPr>
          <w:jc w:val="center"/>
        </w:trPr>
        <w:tc>
          <w:tcPr>
            <w:tcW w:w="630" w:type="dxa"/>
          </w:tcPr>
          <w:p w:rsidR="0025604F" w:rsidRPr="004E023B" w:rsidRDefault="0025604F" w:rsidP="0025604F">
            <w:pPr>
              <w:pStyle w:val="ListNum"/>
              <w:numPr>
                <w:ilvl w:val="0"/>
                <w:numId w:val="0"/>
              </w:numPr>
              <w:tabs>
                <w:tab w:val="left" w:pos="360"/>
                <w:tab w:val="left" w:pos="1260"/>
              </w:tabs>
              <w:ind w:left="35"/>
              <w:jc w:val="center"/>
              <w:rPr>
                <w:sz w:val="24"/>
              </w:rPr>
            </w:pPr>
            <w:r>
              <w:rPr>
                <w:sz w:val="24"/>
              </w:rPr>
              <w:t>1</w:t>
            </w:r>
          </w:p>
        </w:tc>
        <w:tc>
          <w:tcPr>
            <w:tcW w:w="5608" w:type="dxa"/>
          </w:tcPr>
          <w:p w:rsidR="0025604F" w:rsidRPr="004E023B" w:rsidRDefault="0025604F" w:rsidP="0025604F">
            <w:pPr>
              <w:pStyle w:val="ListNum"/>
              <w:numPr>
                <w:ilvl w:val="0"/>
                <w:numId w:val="0"/>
              </w:numPr>
              <w:tabs>
                <w:tab w:val="left" w:pos="360"/>
                <w:tab w:val="left" w:pos="1260"/>
              </w:tabs>
              <w:ind w:left="69"/>
              <w:rPr>
                <w:b/>
                <w:sz w:val="24"/>
              </w:rPr>
            </w:pPr>
            <w:r w:rsidRPr="004E023B">
              <w:rPr>
                <w:sz w:val="24"/>
              </w:rPr>
              <w:t>Тип установки</w:t>
            </w:r>
          </w:p>
        </w:tc>
        <w:tc>
          <w:tcPr>
            <w:tcW w:w="3950" w:type="dxa"/>
          </w:tcPr>
          <w:p w:rsidR="0025604F" w:rsidRPr="004E023B" w:rsidRDefault="0025604F" w:rsidP="0025604F">
            <w:pPr>
              <w:pStyle w:val="ListNum"/>
              <w:numPr>
                <w:ilvl w:val="0"/>
                <w:numId w:val="0"/>
              </w:numPr>
              <w:tabs>
                <w:tab w:val="left" w:pos="360"/>
                <w:tab w:val="left" w:pos="1260"/>
              </w:tabs>
              <w:ind w:left="33"/>
              <w:jc w:val="center"/>
              <w:rPr>
                <w:b/>
                <w:sz w:val="24"/>
              </w:rPr>
            </w:pPr>
            <w:r>
              <w:rPr>
                <w:sz w:val="24"/>
              </w:rPr>
              <w:t>подземный</w:t>
            </w:r>
          </w:p>
        </w:tc>
      </w:tr>
      <w:tr w:rsidR="0025604F" w:rsidRPr="004E023B" w:rsidTr="00616135">
        <w:trPr>
          <w:jc w:val="center"/>
        </w:trPr>
        <w:tc>
          <w:tcPr>
            <w:tcW w:w="630" w:type="dxa"/>
          </w:tcPr>
          <w:p w:rsidR="0025604F" w:rsidRPr="004E023B" w:rsidRDefault="0025604F" w:rsidP="0025604F">
            <w:pPr>
              <w:pStyle w:val="ListNum"/>
              <w:numPr>
                <w:ilvl w:val="0"/>
                <w:numId w:val="0"/>
              </w:numPr>
              <w:tabs>
                <w:tab w:val="left" w:pos="360"/>
                <w:tab w:val="left" w:pos="1260"/>
              </w:tabs>
              <w:ind w:left="35"/>
              <w:jc w:val="center"/>
              <w:rPr>
                <w:sz w:val="24"/>
              </w:rPr>
            </w:pPr>
            <w:r>
              <w:rPr>
                <w:sz w:val="24"/>
              </w:rPr>
              <w:t>2</w:t>
            </w:r>
          </w:p>
        </w:tc>
        <w:tc>
          <w:tcPr>
            <w:tcW w:w="5608" w:type="dxa"/>
          </w:tcPr>
          <w:p w:rsidR="0025604F" w:rsidRPr="004E023B" w:rsidRDefault="0025604F" w:rsidP="0025604F">
            <w:pPr>
              <w:pStyle w:val="ListNum"/>
              <w:numPr>
                <w:ilvl w:val="0"/>
                <w:numId w:val="0"/>
              </w:numPr>
              <w:tabs>
                <w:tab w:val="left" w:pos="360"/>
                <w:tab w:val="left" w:pos="1260"/>
              </w:tabs>
              <w:ind w:left="69"/>
              <w:rPr>
                <w:sz w:val="24"/>
              </w:rPr>
            </w:pPr>
            <w:r w:rsidRPr="004E023B">
              <w:rPr>
                <w:sz w:val="24"/>
              </w:rPr>
              <w:t>Хранимая жидкость</w:t>
            </w:r>
          </w:p>
        </w:tc>
        <w:tc>
          <w:tcPr>
            <w:tcW w:w="3950" w:type="dxa"/>
          </w:tcPr>
          <w:p w:rsidR="0025604F" w:rsidRPr="004E023B" w:rsidRDefault="0025604F" w:rsidP="0025604F">
            <w:pPr>
              <w:pStyle w:val="ListNum"/>
              <w:numPr>
                <w:ilvl w:val="0"/>
                <w:numId w:val="0"/>
              </w:numPr>
              <w:tabs>
                <w:tab w:val="left" w:pos="360"/>
                <w:tab w:val="left" w:pos="1260"/>
              </w:tabs>
              <w:ind w:left="33"/>
              <w:jc w:val="center"/>
              <w:rPr>
                <w:b/>
                <w:sz w:val="24"/>
              </w:rPr>
            </w:pPr>
            <w:r>
              <w:rPr>
                <w:sz w:val="24"/>
              </w:rPr>
              <w:t>вода</w:t>
            </w:r>
          </w:p>
        </w:tc>
      </w:tr>
      <w:tr w:rsidR="0025604F" w:rsidRPr="004E023B" w:rsidTr="00616135">
        <w:trPr>
          <w:jc w:val="center"/>
        </w:trPr>
        <w:tc>
          <w:tcPr>
            <w:tcW w:w="630" w:type="dxa"/>
          </w:tcPr>
          <w:p w:rsidR="0025604F" w:rsidRPr="004E023B" w:rsidRDefault="0025604F" w:rsidP="0025604F">
            <w:pPr>
              <w:pStyle w:val="ListNum"/>
              <w:numPr>
                <w:ilvl w:val="0"/>
                <w:numId w:val="0"/>
              </w:numPr>
              <w:tabs>
                <w:tab w:val="left" w:pos="360"/>
                <w:tab w:val="left" w:pos="1260"/>
              </w:tabs>
              <w:ind w:left="35"/>
              <w:jc w:val="center"/>
              <w:rPr>
                <w:sz w:val="24"/>
              </w:rPr>
            </w:pPr>
            <w:r>
              <w:rPr>
                <w:sz w:val="24"/>
              </w:rPr>
              <w:t>3</w:t>
            </w:r>
          </w:p>
        </w:tc>
        <w:tc>
          <w:tcPr>
            <w:tcW w:w="5608" w:type="dxa"/>
          </w:tcPr>
          <w:p w:rsidR="0025604F" w:rsidRPr="004E023B" w:rsidRDefault="0025604F" w:rsidP="0025604F">
            <w:pPr>
              <w:pStyle w:val="ListNum"/>
              <w:numPr>
                <w:ilvl w:val="0"/>
                <w:numId w:val="0"/>
              </w:numPr>
              <w:tabs>
                <w:tab w:val="left" w:pos="360"/>
                <w:tab w:val="left" w:pos="1260"/>
              </w:tabs>
              <w:ind w:left="69"/>
              <w:rPr>
                <w:sz w:val="24"/>
              </w:rPr>
            </w:pPr>
            <w:r w:rsidRPr="004E023B">
              <w:rPr>
                <w:sz w:val="24"/>
              </w:rPr>
              <w:t>Характер среды</w:t>
            </w:r>
          </w:p>
        </w:tc>
        <w:tc>
          <w:tcPr>
            <w:tcW w:w="3950" w:type="dxa"/>
          </w:tcPr>
          <w:p w:rsidR="0025604F" w:rsidRPr="00D64D37" w:rsidRDefault="0025604F" w:rsidP="0025604F">
            <w:pPr>
              <w:pStyle w:val="ListNum"/>
              <w:numPr>
                <w:ilvl w:val="0"/>
                <w:numId w:val="0"/>
              </w:numPr>
              <w:tabs>
                <w:tab w:val="left" w:pos="360"/>
                <w:tab w:val="left" w:pos="1260"/>
              </w:tabs>
              <w:ind w:left="33"/>
              <w:jc w:val="center"/>
              <w:rPr>
                <w:sz w:val="24"/>
              </w:rPr>
            </w:pPr>
            <w:r w:rsidRPr="00D64D37">
              <w:rPr>
                <w:sz w:val="24"/>
              </w:rPr>
              <w:t>агрессивная</w:t>
            </w:r>
          </w:p>
        </w:tc>
      </w:tr>
      <w:tr w:rsidR="0025604F" w:rsidRPr="004E023B" w:rsidTr="00616135">
        <w:trPr>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4</w:t>
            </w:r>
          </w:p>
        </w:tc>
        <w:tc>
          <w:tcPr>
            <w:tcW w:w="5608" w:type="dxa"/>
            <w:vAlign w:val="center"/>
          </w:tcPr>
          <w:p w:rsidR="0025604F" w:rsidRPr="000F29D1" w:rsidRDefault="0025604F" w:rsidP="0025604F">
            <w:pPr>
              <w:pStyle w:val="ListNum"/>
              <w:numPr>
                <w:ilvl w:val="0"/>
                <w:numId w:val="0"/>
              </w:numPr>
              <w:tabs>
                <w:tab w:val="left" w:pos="360"/>
                <w:tab w:val="left" w:pos="1260"/>
              </w:tabs>
              <w:ind w:left="69"/>
              <w:jc w:val="left"/>
              <w:rPr>
                <w:sz w:val="24"/>
              </w:rPr>
            </w:pPr>
            <w:r>
              <w:rPr>
                <w:sz w:val="24"/>
              </w:rPr>
              <w:t>Диаметр</w:t>
            </w:r>
            <w:r w:rsidRPr="000F29D1">
              <w:rPr>
                <w:sz w:val="24"/>
              </w:rPr>
              <w:t xml:space="preserve">, </w:t>
            </w:r>
            <w:proofErr w:type="gramStart"/>
            <w:r w:rsidRPr="000F29D1">
              <w:rPr>
                <w:sz w:val="24"/>
              </w:rPr>
              <w:t>мм</w:t>
            </w:r>
            <w:proofErr w:type="gramEnd"/>
            <w:r>
              <w:rPr>
                <w:sz w:val="24"/>
              </w:rPr>
              <w:t>.</w:t>
            </w:r>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Pr>
                <w:sz w:val="24"/>
              </w:rPr>
              <w:t>1000</w:t>
            </w:r>
          </w:p>
        </w:tc>
      </w:tr>
      <w:tr w:rsidR="0025604F" w:rsidRPr="004E023B" w:rsidTr="00616135">
        <w:trPr>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5</w:t>
            </w:r>
          </w:p>
        </w:tc>
        <w:tc>
          <w:tcPr>
            <w:tcW w:w="5608" w:type="dxa"/>
            <w:vAlign w:val="center"/>
          </w:tcPr>
          <w:p w:rsidR="0025604F" w:rsidRPr="000F29D1" w:rsidRDefault="0025604F" w:rsidP="0025604F">
            <w:pPr>
              <w:pStyle w:val="ListNum"/>
              <w:numPr>
                <w:ilvl w:val="0"/>
                <w:numId w:val="0"/>
              </w:numPr>
              <w:tabs>
                <w:tab w:val="left" w:pos="360"/>
                <w:tab w:val="left" w:pos="1260"/>
              </w:tabs>
              <w:ind w:left="69"/>
              <w:jc w:val="left"/>
              <w:rPr>
                <w:sz w:val="24"/>
              </w:rPr>
            </w:pPr>
            <w:r>
              <w:rPr>
                <w:sz w:val="24"/>
              </w:rPr>
              <w:t xml:space="preserve">Высота, </w:t>
            </w:r>
            <w:proofErr w:type="gramStart"/>
            <w:r>
              <w:rPr>
                <w:sz w:val="24"/>
              </w:rPr>
              <w:t>мм</w:t>
            </w:r>
            <w:proofErr w:type="gramEnd"/>
            <w:r>
              <w:rPr>
                <w:sz w:val="24"/>
              </w:rPr>
              <w:t>.</w:t>
            </w:r>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Pr>
                <w:sz w:val="24"/>
              </w:rPr>
              <w:t>1070</w:t>
            </w:r>
          </w:p>
        </w:tc>
      </w:tr>
      <w:tr w:rsidR="0025604F" w:rsidRPr="004E023B" w:rsidTr="00616135">
        <w:trPr>
          <w:cantSplit/>
          <w:trHeight w:val="269"/>
          <w:jc w:val="center"/>
        </w:trPr>
        <w:tc>
          <w:tcPr>
            <w:tcW w:w="630" w:type="dxa"/>
          </w:tcPr>
          <w:p w:rsidR="0025604F" w:rsidRPr="004E023B" w:rsidRDefault="0025604F" w:rsidP="0025604F">
            <w:pPr>
              <w:pStyle w:val="ListNum"/>
              <w:numPr>
                <w:ilvl w:val="0"/>
                <w:numId w:val="0"/>
              </w:numPr>
              <w:tabs>
                <w:tab w:val="left" w:pos="360"/>
                <w:tab w:val="left" w:pos="1260"/>
              </w:tabs>
              <w:ind w:left="35"/>
              <w:jc w:val="center"/>
              <w:rPr>
                <w:sz w:val="24"/>
              </w:rPr>
            </w:pPr>
            <w:r>
              <w:rPr>
                <w:sz w:val="24"/>
              </w:rPr>
              <w:t>6</w:t>
            </w:r>
          </w:p>
        </w:tc>
        <w:tc>
          <w:tcPr>
            <w:tcW w:w="5608" w:type="dxa"/>
            <w:vAlign w:val="center"/>
          </w:tcPr>
          <w:p w:rsidR="0025604F" w:rsidRPr="000F29D1" w:rsidRDefault="0025604F" w:rsidP="0025604F">
            <w:pPr>
              <w:pStyle w:val="ListNum"/>
              <w:numPr>
                <w:ilvl w:val="0"/>
                <w:numId w:val="0"/>
              </w:numPr>
              <w:tabs>
                <w:tab w:val="left" w:pos="360"/>
                <w:tab w:val="left" w:pos="1260"/>
              </w:tabs>
              <w:ind w:left="69"/>
              <w:jc w:val="left"/>
              <w:rPr>
                <w:sz w:val="24"/>
              </w:rPr>
            </w:pPr>
            <w:r w:rsidRPr="004E023B">
              <w:rPr>
                <w:sz w:val="24"/>
              </w:rPr>
              <w:t xml:space="preserve">Температура наиболее холодных суток с </w:t>
            </w:r>
            <w:proofErr w:type="spellStart"/>
            <w:r w:rsidRPr="004E023B">
              <w:rPr>
                <w:sz w:val="24"/>
              </w:rPr>
              <w:t>обесп</w:t>
            </w:r>
            <w:proofErr w:type="spellEnd"/>
            <w:r w:rsidRPr="004E023B">
              <w:rPr>
                <w:sz w:val="24"/>
              </w:rPr>
              <w:t>. 0,98 по СНиП 23-01-99</w:t>
            </w:r>
            <w:r>
              <w:rPr>
                <w:sz w:val="24"/>
              </w:rPr>
              <w:t xml:space="preserve">, </w:t>
            </w:r>
            <w:r w:rsidRPr="000F29D1">
              <w:rPr>
                <w:sz w:val="24"/>
              </w:rPr>
              <w:t>º</w:t>
            </w:r>
            <w:proofErr w:type="gramStart"/>
            <w:r w:rsidRPr="000F29D1">
              <w:rPr>
                <w:sz w:val="24"/>
              </w:rPr>
              <w:t>С</w:t>
            </w:r>
            <w:proofErr w:type="gramEnd"/>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Pr>
                <w:sz w:val="24"/>
              </w:rPr>
              <w:t>Минус 63</w:t>
            </w:r>
          </w:p>
        </w:tc>
      </w:tr>
      <w:tr w:rsidR="0025604F" w:rsidRPr="004E023B" w:rsidTr="00616135">
        <w:trPr>
          <w:cantSplit/>
          <w:trHeight w:val="269"/>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7</w:t>
            </w:r>
          </w:p>
        </w:tc>
        <w:tc>
          <w:tcPr>
            <w:tcW w:w="5608" w:type="dxa"/>
            <w:vAlign w:val="center"/>
          </w:tcPr>
          <w:p w:rsidR="0025604F" w:rsidRPr="000F29D1" w:rsidRDefault="0025604F" w:rsidP="0025604F">
            <w:pPr>
              <w:pStyle w:val="ListNum"/>
              <w:numPr>
                <w:ilvl w:val="0"/>
                <w:numId w:val="0"/>
              </w:numPr>
              <w:tabs>
                <w:tab w:val="left" w:pos="360"/>
                <w:tab w:val="left" w:pos="1260"/>
              </w:tabs>
              <w:ind w:left="69"/>
              <w:jc w:val="left"/>
              <w:rPr>
                <w:sz w:val="24"/>
              </w:rPr>
            </w:pPr>
            <w:r>
              <w:rPr>
                <w:sz w:val="24"/>
              </w:rPr>
              <w:t>Марка  стали</w:t>
            </w:r>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sidRPr="00BD3B11">
              <w:rPr>
                <w:sz w:val="24"/>
              </w:rPr>
              <w:t>С255</w:t>
            </w:r>
          </w:p>
        </w:tc>
      </w:tr>
      <w:tr w:rsidR="0025604F" w:rsidRPr="004E023B" w:rsidTr="00616135">
        <w:trPr>
          <w:cantSplit/>
          <w:trHeight w:val="269"/>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8</w:t>
            </w:r>
          </w:p>
        </w:tc>
        <w:tc>
          <w:tcPr>
            <w:tcW w:w="5608" w:type="dxa"/>
            <w:vAlign w:val="center"/>
          </w:tcPr>
          <w:p w:rsidR="0025604F" w:rsidRPr="000F29D1" w:rsidRDefault="0025604F" w:rsidP="0025604F">
            <w:pPr>
              <w:pStyle w:val="ListNum"/>
              <w:numPr>
                <w:ilvl w:val="0"/>
                <w:numId w:val="0"/>
              </w:numPr>
              <w:tabs>
                <w:tab w:val="left" w:pos="360"/>
                <w:tab w:val="left" w:pos="1260"/>
              </w:tabs>
              <w:ind w:left="69"/>
              <w:jc w:val="left"/>
              <w:rPr>
                <w:sz w:val="24"/>
              </w:rPr>
            </w:pPr>
            <w:r>
              <w:rPr>
                <w:sz w:val="24"/>
              </w:rPr>
              <w:t>Масса</w:t>
            </w:r>
            <w:r w:rsidRPr="000F29D1">
              <w:rPr>
                <w:sz w:val="24"/>
              </w:rPr>
              <w:t xml:space="preserve">, </w:t>
            </w:r>
            <w:proofErr w:type="gramStart"/>
            <w:r w:rsidRPr="000F29D1">
              <w:rPr>
                <w:sz w:val="24"/>
              </w:rPr>
              <w:t>кг</w:t>
            </w:r>
            <w:proofErr w:type="gramEnd"/>
            <w:r>
              <w:rPr>
                <w:sz w:val="24"/>
              </w:rPr>
              <w:t>.</w:t>
            </w:r>
          </w:p>
        </w:tc>
        <w:tc>
          <w:tcPr>
            <w:tcW w:w="3950" w:type="dxa"/>
            <w:vAlign w:val="center"/>
          </w:tcPr>
          <w:p w:rsidR="0025604F" w:rsidRDefault="0025604F" w:rsidP="0025604F">
            <w:pPr>
              <w:pStyle w:val="ListNum"/>
              <w:numPr>
                <w:ilvl w:val="0"/>
                <w:numId w:val="0"/>
              </w:numPr>
              <w:tabs>
                <w:tab w:val="left" w:pos="360"/>
                <w:tab w:val="left" w:pos="1260"/>
              </w:tabs>
              <w:ind w:left="33"/>
              <w:jc w:val="center"/>
              <w:rPr>
                <w:sz w:val="24"/>
              </w:rPr>
            </w:pPr>
            <w:r>
              <w:rPr>
                <w:sz w:val="24"/>
              </w:rPr>
              <w:t>577</w:t>
            </w:r>
          </w:p>
        </w:tc>
      </w:tr>
      <w:tr w:rsidR="0025604F" w:rsidRPr="004E023B" w:rsidTr="00616135">
        <w:trPr>
          <w:cantSplit/>
          <w:trHeight w:val="70"/>
          <w:jc w:val="center"/>
        </w:trPr>
        <w:tc>
          <w:tcPr>
            <w:tcW w:w="630" w:type="dxa"/>
          </w:tcPr>
          <w:p w:rsidR="0025604F" w:rsidRPr="004E023B" w:rsidRDefault="0025604F" w:rsidP="0025604F">
            <w:pPr>
              <w:pStyle w:val="ListNum"/>
              <w:numPr>
                <w:ilvl w:val="0"/>
                <w:numId w:val="0"/>
              </w:numPr>
              <w:tabs>
                <w:tab w:val="left" w:pos="360"/>
                <w:tab w:val="left" w:pos="1260"/>
              </w:tabs>
              <w:ind w:left="35"/>
              <w:jc w:val="center"/>
              <w:rPr>
                <w:sz w:val="24"/>
              </w:rPr>
            </w:pPr>
            <w:r>
              <w:rPr>
                <w:sz w:val="24"/>
              </w:rPr>
              <w:t>9</w:t>
            </w:r>
          </w:p>
        </w:tc>
        <w:tc>
          <w:tcPr>
            <w:tcW w:w="5608" w:type="dxa"/>
            <w:vAlign w:val="center"/>
          </w:tcPr>
          <w:p w:rsidR="0025604F" w:rsidRPr="004E023B" w:rsidRDefault="0025604F" w:rsidP="0025604F">
            <w:pPr>
              <w:pStyle w:val="ListNum"/>
              <w:numPr>
                <w:ilvl w:val="0"/>
                <w:numId w:val="0"/>
              </w:numPr>
              <w:tabs>
                <w:tab w:val="left" w:pos="360"/>
                <w:tab w:val="left" w:pos="1260"/>
              </w:tabs>
              <w:ind w:left="69"/>
              <w:jc w:val="left"/>
              <w:rPr>
                <w:sz w:val="24"/>
              </w:rPr>
            </w:pPr>
            <w:r w:rsidRPr="004E023B">
              <w:rPr>
                <w:sz w:val="24"/>
              </w:rPr>
              <w:t xml:space="preserve">Толщина </w:t>
            </w:r>
            <w:r>
              <w:rPr>
                <w:sz w:val="24"/>
              </w:rPr>
              <w:t>стенки</w:t>
            </w:r>
            <w:r w:rsidRPr="004E023B">
              <w:rPr>
                <w:sz w:val="24"/>
              </w:rPr>
              <w:t xml:space="preserve">, </w:t>
            </w:r>
            <w:proofErr w:type="gramStart"/>
            <w:r w:rsidRPr="004E023B">
              <w:rPr>
                <w:sz w:val="24"/>
              </w:rPr>
              <w:t>мм</w:t>
            </w:r>
            <w:proofErr w:type="gramEnd"/>
            <w:r>
              <w:rPr>
                <w:sz w:val="24"/>
              </w:rPr>
              <w:t>.</w:t>
            </w:r>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Pr>
                <w:sz w:val="24"/>
              </w:rPr>
              <w:t>10</w:t>
            </w:r>
          </w:p>
        </w:tc>
      </w:tr>
      <w:tr w:rsidR="0025604F" w:rsidRPr="004E023B" w:rsidTr="00616135">
        <w:trPr>
          <w:cantSplit/>
          <w:trHeight w:val="70"/>
          <w:jc w:val="center"/>
        </w:trPr>
        <w:tc>
          <w:tcPr>
            <w:tcW w:w="630" w:type="dxa"/>
          </w:tcPr>
          <w:p w:rsidR="0025604F" w:rsidRPr="004E023B" w:rsidRDefault="0025604F" w:rsidP="0025604F">
            <w:pPr>
              <w:pStyle w:val="ListNum"/>
              <w:numPr>
                <w:ilvl w:val="0"/>
                <w:numId w:val="0"/>
              </w:numPr>
              <w:tabs>
                <w:tab w:val="left" w:pos="360"/>
                <w:tab w:val="left" w:pos="1260"/>
              </w:tabs>
              <w:ind w:left="35"/>
              <w:jc w:val="center"/>
              <w:rPr>
                <w:sz w:val="24"/>
              </w:rPr>
            </w:pPr>
            <w:r>
              <w:rPr>
                <w:sz w:val="24"/>
              </w:rPr>
              <w:t>10</w:t>
            </w:r>
          </w:p>
        </w:tc>
        <w:tc>
          <w:tcPr>
            <w:tcW w:w="5608" w:type="dxa"/>
            <w:vAlign w:val="center"/>
          </w:tcPr>
          <w:p w:rsidR="0025604F" w:rsidRPr="004E023B" w:rsidRDefault="0025604F" w:rsidP="0025604F">
            <w:pPr>
              <w:pStyle w:val="ListNum"/>
              <w:numPr>
                <w:ilvl w:val="0"/>
                <w:numId w:val="0"/>
              </w:numPr>
              <w:tabs>
                <w:tab w:val="left" w:pos="360"/>
                <w:tab w:val="left" w:pos="1260"/>
              </w:tabs>
              <w:ind w:left="69"/>
              <w:jc w:val="left"/>
              <w:rPr>
                <w:sz w:val="24"/>
              </w:rPr>
            </w:pPr>
            <w:r w:rsidRPr="004E023B">
              <w:rPr>
                <w:sz w:val="24"/>
              </w:rPr>
              <w:t xml:space="preserve">Толщина </w:t>
            </w:r>
            <w:r>
              <w:rPr>
                <w:sz w:val="24"/>
              </w:rPr>
              <w:t>крышки</w:t>
            </w:r>
            <w:r w:rsidRPr="004E023B">
              <w:rPr>
                <w:sz w:val="24"/>
              </w:rPr>
              <w:t xml:space="preserve">, </w:t>
            </w:r>
            <w:proofErr w:type="gramStart"/>
            <w:r w:rsidRPr="004E023B">
              <w:rPr>
                <w:sz w:val="24"/>
              </w:rPr>
              <w:t>мм</w:t>
            </w:r>
            <w:proofErr w:type="gramEnd"/>
            <w:r>
              <w:rPr>
                <w:sz w:val="24"/>
              </w:rPr>
              <w:t>.</w:t>
            </w:r>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Pr>
                <w:sz w:val="24"/>
              </w:rPr>
              <w:t>10</w:t>
            </w:r>
          </w:p>
        </w:tc>
      </w:tr>
      <w:tr w:rsidR="0025604F" w:rsidRPr="004E023B" w:rsidTr="00616135">
        <w:trPr>
          <w:jc w:val="center"/>
        </w:trPr>
        <w:tc>
          <w:tcPr>
            <w:tcW w:w="630" w:type="dxa"/>
          </w:tcPr>
          <w:p w:rsidR="0025604F" w:rsidRPr="004E023B" w:rsidRDefault="0025604F" w:rsidP="0025604F">
            <w:pPr>
              <w:pStyle w:val="ListNum"/>
              <w:numPr>
                <w:ilvl w:val="0"/>
                <w:numId w:val="0"/>
              </w:numPr>
              <w:tabs>
                <w:tab w:val="left" w:pos="360"/>
                <w:tab w:val="left" w:pos="1260"/>
              </w:tabs>
              <w:ind w:left="35"/>
              <w:jc w:val="center"/>
              <w:rPr>
                <w:sz w:val="24"/>
              </w:rPr>
            </w:pPr>
            <w:r>
              <w:rPr>
                <w:sz w:val="24"/>
              </w:rPr>
              <w:t>11</w:t>
            </w:r>
          </w:p>
        </w:tc>
        <w:tc>
          <w:tcPr>
            <w:tcW w:w="5608" w:type="dxa"/>
            <w:vAlign w:val="center"/>
          </w:tcPr>
          <w:p w:rsidR="0025604F" w:rsidRPr="004E023B" w:rsidRDefault="0025604F" w:rsidP="0025604F">
            <w:pPr>
              <w:pStyle w:val="ListNum"/>
              <w:numPr>
                <w:ilvl w:val="0"/>
                <w:numId w:val="0"/>
              </w:numPr>
              <w:tabs>
                <w:tab w:val="left" w:pos="360"/>
                <w:tab w:val="left" w:pos="1260"/>
              </w:tabs>
              <w:ind w:left="69"/>
              <w:jc w:val="left"/>
              <w:rPr>
                <w:sz w:val="24"/>
              </w:rPr>
            </w:pPr>
            <w:r w:rsidRPr="004E023B">
              <w:rPr>
                <w:sz w:val="24"/>
              </w:rPr>
              <w:t>Назначенный и расчетный срок службы резервуара, лет</w:t>
            </w:r>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Pr>
                <w:sz w:val="24"/>
              </w:rPr>
              <w:t>2</w:t>
            </w:r>
            <w:r w:rsidRPr="004E023B">
              <w:rPr>
                <w:sz w:val="24"/>
              </w:rPr>
              <w:t>0</w:t>
            </w:r>
          </w:p>
        </w:tc>
      </w:tr>
      <w:tr w:rsidR="0025604F" w:rsidRPr="004E023B" w:rsidTr="00616135">
        <w:trPr>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12</w:t>
            </w:r>
          </w:p>
        </w:tc>
        <w:tc>
          <w:tcPr>
            <w:tcW w:w="5608" w:type="dxa"/>
            <w:vAlign w:val="center"/>
          </w:tcPr>
          <w:p w:rsidR="0025604F" w:rsidRPr="004E023B" w:rsidRDefault="0025604F" w:rsidP="0025604F">
            <w:pPr>
              <w:pStyle w:val="ListNum"/>
              <w:numPr>
                <w:ilvl w:val="0"/>
                <w:numId w:val="0"/>
              </w:numPr>
              <w:tabs>
                <w:tab w:val="left" w:pos="360"/>
                <w:tab w:val="left" w:pos="1260"/>
              </w:tabs>
              <w:ind w:left="69"/>
              <w:jc w:val="left"/>
              <w:rPr>
                <w:sz w:val="24"/>
              </w:rPr>
            </w:pPr>
            <w:r>
              <w:rPr>
                <w:sz w:val="24"/>
              </w:rPr>
              <w:t>Сейсмичность по 12 балльной шкале, балл</w:t>
            </w:r>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Pr>
                <w:sz w:val="24"/>
              </w:rPr>
              <w:t xml:space="preserve"> 6</w:t>
            </w:r>
          </w:p>
        </w:tc>
      </w:tr>
      <w:tr w:rsidR="0025604F" w:rsidRPr="004E023B" w:rsidTr="00616135">
        <w:trPr>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13</w:t>
            </w:r>
          </w:p>
        </w:tc>
        <w:tc>
          <w:tcPr>
            <w:tcW w:w="5608" w:type="dxa"/>
            <w:vMerge w:val="restart"/>
            <w:vAlign w:val="center"/>
          </w:tcPr>
          <w:p w:rsidR="0025604F" w:rsidRDefault="0025604F" w:rsidP="0025604F">
            <w:pPr>
              <w:pStyle w:val="ListNum"/>
              <w:numPr>
                <w:ilvl w:val="0"/>
                <w:numId w:val="0"/>
              </w:numPr>
              <w:tabs>
                <w:tab w:val="left" w:pos="360"/>
                <w:tab w:val="left" w:pos="1260"/>
              </w:tabs>
              <w:ind w:left="69"/>
              <w:jc w:val="left"/>
              <w:rPr>
                <w:sz w:val="24"/>
              </w:rPr>
            </w:pPr>
            <w:r>
              <w:rPr>
                <w:sz w:val="24"/>
              </w:rPr>
              <w:t>Комплект поставки</w:t>
            </w:r>
          </w:p>
        </w:tc>
        <w:tc>
          <w:tcPr>
            <w:tcW w:w="3950" w:type="dxa"/>
            <w:vAlign w:val="center"/>
          </w:tcPr>
          <w:p w:rsidR="0025604F" w:rsidRDefault="0025604F" w:rsidP="0025604F">
            <w:pPr>
              <w:pStyle w:val="ListNum"/>
              <w:numPr>
                <w:ilvl w:val="0"/>
                <w:numId w:val="0"/>
              </w:numPr>
              <w:tabs>
                <w:tab w:val="left" w:pos="360"/>
                <w:tab w:val="left" w:pos="1260"/>
              </w:tabs>
              <w:ind w:left="33"/>
              <w:jc w:val="center"/>
              <w:rPr>
                <w:sz w:val="24"/>
              </w:rPr>
            </w:pPr>
            <w:r>
              <w:rPr>
                <w:sz w:val="24"/>
              </w:rPr>
              <w:t>Колодец с гидрозатвором - 1 шт.</w:t>
            </w:r>
          </w:p>
        </w:tc>
      </w:tr>
      <w:tr w:rsidR="0025604F" w:rsidRPr="004E023B" w:rsidTr="00616135">
        <w:trPr>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14</w:t>
            </w:r>
          </w:p>
        </w:tc>
        <w:tc>
          <w:tcPr>
            <w:tcW w:w="5608" w:type="dxa"/>
            <w:vMerge/>
            <w:vAlign w:val="center"/>
          </w:tcPr>
          <w:p w:rsidR="0025604F" w:rsidRDefault="0025604F" w:rsidP="00947C20">
            <w:pPr>
              <w:pStyle w:val="ListNum"/>
              <w:numPr>
                <w:ilvl w:val="0"/>
                <w:numId w:val="0"/>
              </w:numPr>
              <w:tabs>
                <w:tab w:val="left" w:pos="360"/>
                <w:tab w:val="left" w:pos="1260"/>
              </w:tabs>
              <w:ind w:left="720"/>
              <w:jc w:val="left"/>
              <w:rPr>
                <w:sz w:val="24"/>
              </w:rPr>
            </w:pPr>
          </w:p>
        </w:tc>
        <w:tc>
          <w:tcPr>
            <w:tcW w:w="3950" w:type="dxa"/>
            <w:vAlign w:val="center"/>
          </w:tcPr>
          <w:p w:rsidR="0025604F" w:rsidRDefault="0025604F" w:rsidP="0025604F">
            <w:pPr>
              <w:pStyle w:val="ListNum"/>
              <w:numPr>
                <w:ilvl w:val="0"/>
                <w:numId w:val="0"/>
              </w:numPr>
              <w:tabs>
                <w:tab w:val="left" w:pos="360"/>
                <w:tab w:val="left" w:pos="1260"/>
              </w:tabs>
              <w:ind w:left="33"/>
              <w:jc w:val="center"/>
              <w:rPr>
                <w:sz w:val="24"/>
              </w:rPr>
            </w:pPr>
            <w:r>
              <w:rPr>
                <w:sz w:val="24"/>
              </w:rPr>
              <w:t>Сальник Ду200 - 2 шт.</w:t>
            </w:r>
          </w:p>
        </w:tc>
      </w:tr>
      <w:tr w:rsidR="0025604F" w:rsidRPr="004E023B" w:rsidTr="00616135">
        <w:trPr>
          <w:trHeight w:val="416"/>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15</w:t>
            </w:r>
          </w:p>
        </w:tc>
        <w:tc>
          <w:tcPr>
            <w:tcW w:w="5608" w:type="dxa"/>
            <w:vMerge/>
            <w:vAlign w:val="center"/>
          </w:tcPr>
          <w:p w:rsidR="0025604F" w:rsidRDefault="0025604F" w:rsidP="00947C20">
            <w:pPr>
              <w:pStyle w:val="ListNum"/>
              <w:numPr>
                <w:ilvl w:val="0"/>
                <w:numId w:val="0"/>
              </w:numPr>
              <w:tabs>
                <w:tab w:val="left" w:pos="360"/>
                <w:tab w:val="left" w:pos="1260"/>
              </w:tabs>
              <w:ind w:left="720"/>
              <w:jc w:val="left"/>
              <w:rPr>
                <w:sz w:val="24"/>
              </w:rPr>
            </w:pPr>
          </w:p>
        </w:tc>
        <w:tc>
          <w:tcPr>
            <w:tcW w:w="3950" w:type="dxa"/>
            <w:vAlign w:val="center"/>
          </w:tcPr>
          <w:p w:rsidR="0025604F" w:rsidRDefault="0025604F" w:rsidP="0025604F">
            <w:pPr>
              <w:pStyle w:val="ListNum"/>
              <w:numPr>
                <w:ilvl w:val="0"/>
                <w:numId w:val="0"/>
              </w:numPr>
              <w:tabs>
                <w:tab w:val="left" w:pos="360"/>
                <w:tab w:val="left" w:pos="1260"/>
              </w:tabs>
              <w:ind w:left="33"/>
              <w:jc w:val="center"/>
              <w:rPr>
                <w:sz w:val="24"/>
              </w:rPr>
            </w:pPr>
            <w:r>
              <w:rPr>
                <w:sz w:val="24"/>
              </w:rPr>
              <w:t>Паспорт на колодец - 1 шт.</w:t>
            </w:r>
          </w:p>
        </w:tc>
      </w:tr>
    </w:tbl>
    <w:p w:rsidR="00947C20" w:rsidRPr="00A214A0" w:rsidRDefault="005A3F4C" w:rsidP="00627FD4">
      <w:pPr>
        <w:pStyle w:val="ListNum"/>
        <w:numPr>
          <w:ilvl w:val="2"/>
          <w:numId w:val="31"/>
        </w:numPr>
        <w:tabs>
          <w:tab w:val="clear" w:pos="284"/>
          <w:tab w:val="left" w:pos="1080"/>
        </w:tabs>
        <w:ind w:left="0" w:firstLine="0"/>
        <w:rPr>
          <w:bCs/>
          <w:color w:val="262626" w:themeColor="text1" w:themeTint="D9"/>
          <w:sz w:val="24"/>
        </w:rPr>
      </w:pPr>
      <w:r w:rsidRPr="00BB6BA3">
        <w:rPr>
          <w:b/>
          <w:sz w:val="24"/>
        </w:rPr>
        <w:t xml:space="preserve">Канализационный сборник </w:t>
      </w:r>
      <w:r w:rsidRPr="00BB6BA3">
        <w:rPr>
          <w:b/>
          <w:sz w:val="24"/>
          <w:lang w:val="en-US"/>
        </w:rPr>
        <w:t>V</w:t>
      </w:r>
      <w:r w:rsidRPr="00BB6BA3">
        <w:rPr>
          <w:b/>
          <w:sz w:val="24"/>
        </w:rPr>
        <w:t xml:space="preserve"> = 10 м.</w:t>
      </w:r>
      <w:r w:rsidR="00A857B3" w:rsidRPr="00BB6BA3">
        <w:rPr>
          <w:b/>
          <w:sz w:val="24"/>
        </w:rPr>
        <w:t xml:space="preserve"> </w:t>
      </w:r>
      <w:r w:rsidRPr="00BB6BA3">
        <w:rPr>
          <w:b/>
          <w:sz w:val="24"/>
        </w:rPr>
        <w:t>ку</w:t>
      </w:r>
      <w:r w:rsidRPr="00B468E6">
        <w:rPr>
          <w:b/>
          <w:sz w:val="24"/>
        </w:rPr>
        <w:t>б. с теплоизоляцией</w:t>
      </w:r>
      <w:r w:rsidRPr="00A214A0">
        <w:rPr>
          <w:b/>
          <w:color w:val="262626" w:themeColor="text1" w:themeTint="D9"/>
          <w:sz w:val="24"/>
        </w:rPr>
        <w:t>.</w:t>
      </w:r>
      <w:r w:rsidRPr="00A214A0">
        <w:rPr>
          <w:color w:val="262626" w:themeColor="text1" w:themeTint="D9"/>
          <w:sz w:val="24"/>
        </w:rPr>
        <w:t xml:space="preserve"> Количество 1 шт.</w:t>
      </w:r>
    </w:p>
    <w:p w:rsidR="00947C20" w:rsidRPr="00A214A0" w:rsidRDefault="00947C20" w:rsidP="00674D63">
      <w:pPr>
        <w:pStyle w:val="ListNum"/>
        <w:numPr>
          <w:ilvl w:val="0"/>
          <w:numId w:val="0"/>
        </w:numPr>
        <w:rPr>
          <w:color w:val="262626" w:themeColor="text1" w:themeTint="D9"/>
          <w:sz w:val="24"/>
        </w:rPr>
      </w:pPr>
      <w:r w:rsidRPr="00A214A0">
        <w:rPr>
          <w:b/>
          <w:color w:val="262626" w:themeColor="text1" w:themeTint="D9"/>
          <w:sz w:val="24"/>
        </w:rPr>
        <w:t>Назначение товара и цели использования:</w:t>
      </w:r>
      <w:r w:rsidRPr="00A214A0">
        <w:rPr>
          <w:color w:val="262626" w:themeColor="text1" w:themeTint="D9"/>
          <w:sz w:val="24"/>
        </w:rPr>
        <w:t xml:space="preserve"> </w:t>
      </w:r>
      <w:r w:rsidR="00DA2717" w:rsidRPr="00A214A0">
        <w:rPr>
          <w:color w:val="262626" w:themeColor="text1" w:themeTint="D9"/>
          <w:sz w:val="24"/>
        </w:rPr>
        <w:t>Д</w:t>
      </w:r>
      <w:r w:rsidRPr="00A214A0">
        <w:rPr>
          <w:color w:val="262626" w:themeColor="text1" w:themeTint="D9"/>
          <w:sz w:val="24"/>
        </w:rPr>
        <w:t>ля приема и выдачи канализационных стоков.</w:t>
      </w:r>
    </w:p>
    <w:p w:rsidR="00947C20" w:rsidRPr="00A214A0" w:rsidRDefault="00947C20" w:rsidP="00674D63">
      <w:pPr>
        <w:pStyle w:val="ListNum"/>
        <w:numPr>
          <w:ilvl w:val="0"/>
          <w:numId w:val="0"/>
        </w:numPr>
        <w:rPr>
          <w:color w:val="262626" w:themeColor="text1" w:themeTint="D9"/>
          <w:sz w:val="24"/>
        </w:rPr>
      </w:pPr>
      <w:r w:rsidRPr="00195093">
        <w:rPr>
          <w:b/>
          <w:bCs/>
          <w:sz w:val="24"/>
        </w:rPr>
        <w:lastRenderedPageBreak/>
        <w:t>Комплект поставки:</w:t>
      </w:r>
      <w:r w:rsidRPr="00C47A5D">
        <w:rPr>
          <w:bCs/>
          <w:sz w:val="24"/>
        </w:rPr>
        <w:t xml:space="preserve"> </w:t>
      </w:r>
      <w:r w:rsidR="00195093" w:rsidRPr="00A214A0">
        <w:rPr>
          <w:bCs/>
          <w:color w:val="262626" w:themeColor="text1" w:themeTint="D9"/>
          <w:sz w:val="24"/>
        </w:rPr>
        <w:t>Р</w:t>
      </w:r>
      <w:r w:rsidRPr="00A214A0">
        <w:rPr>
          <w:bCs/>
          <w:color w:val="262626" w:themeColor="text1" w:themeTint="D9"/>
          <w:sz w:val="24"/>
        </w:rPr>
        <w:t xml:space="preserve">езервуар в сборе, </w:t>
      </w:r>
      <w:r w:rsidRPr="00A214A0">
        <w:rPr>
          <w:color w:val="262626" w:themeColor="text1" w:themeTint="D9"/>
          <w:sz w:val="24"/>
        </w:rPr>
        <w:t>паспорт установленного образца с заводским номером, оформленный в соответствии с ГОСТ</w:t>
      </w:r>
      <w:r w:rsidR="00F36ECA" w:rsidRPr="00A214A0">
        <w:rPr>
          <w:color w:val="262626" w:themeColor="text1" w:themeTint="D9"/>
          <w:sz w:val="24"/>
        </w:rPr>
        <w:t xml:space="preserve"> </w:t>
      </w:r>
      <w:r w:rsidRPr="00A214A0">
        <w:rPr>
          <w:color w:val="262626" w:themeColor="text1" w:themeTint="D9"/>
          <w:sz w:val="24"/>
        </w:rPr>
        <w:t>2.601, комплектующие резервуара, сертификаты персонала, сертификаты на материалы.</w:t>
      </w:r>
    </w:p>
    <w:p w:rsidR="00947C20" w:rsidRPr="00C47A5D" w:rsidRDefault="00947C20" w:rsidP="00674D63">
      <w:pPr>
        <w:pStyle w:val="ListNum"/>
        <w:numPr>
          <w:ilvl w:val="0"/>
          <w:numId w:val="0"/>
        </w:numPr>
        <w:rPr>
          <w:sz w:val="24"/>
        </w:rPr>
      </w:pPr>
      <w:r w:rsidRPr="00A214A0">
        <w:rPr>
          <w:color w:val="262626" w:themeColor="text1" w:themeTint="D9"/>
          <w:sz w:val="24"/>
        </w:rPr>
        <w:t>Корпус резервуара и корпус технологического отсека</w:t>
      </w:r>
      <w:r w:rsidR="005A577D">
        <w:rPr>
          <w:color w:val="262626" w:themeColor="text1" w:themeTint="D9"/>
          <w:sz w:val="24"/>
        </w:rPr>
        <w:t xml:space="preserve"> выполнить из стали марки 09Г2С</w:t>
      </w:r>
      <w:r w:rsidRPr="00A214A0">
        <w:rPr>
          <w:color w:val="262626" w:themeColor="text1" w:themeTint="D9"/>
          <w:sz w:val="24"/>
        </w:rPr>
        <w:t xml:space="preserve"> покрыт</w:t>
      </w:r>
      <w:r w:rsidR="00F36ECA" w:rsidRPr="00A214A0">
        <w:rPr>
          <w:color w:val="262626" w:themeColor="text1" w:themeTint="D9"/>
          <w:sz w:val="24"/>
        </w:rPr>
        <w:t xml:space="preserve">  тремя </w:t>
      </w:r>
      <w:r w:rsidR="00F36ECA" w:rsidRPr="00C47A5D">
        <w:rPr>
          <w:sz w:val="24"/>
        </w:rPr>
        <w:t>слоями битумной мастики</w:t>
      </w:r>
      <w:r w:rsidRPr="00C47A5D">
        <w:rPr>
          <w:sz w:val="24"/>
        </w:rPr>
        <w:t>,</w:t>
      </w:r>
      <w:r w:rsidR="00674D63">
        <w:rPr>
          <w:sz w:val="24"/>
        </w:rPr>
        <w:t xml:space="preserve"> </w:t>
      </w:r>
      <w:r w:rsidR="005A577D">
        <w:rPr>
          <w:sz w:val="24"/>
        </w:rPr>
        <w:t>толщ</w:t>
      </w:r>
      <w:r w:rsidR="00674D63">
        <w:rPr>
          <w:sz w:val="24"/>
        </w:rPr>
        <w:t>и</w:t>
      </w:r>
      <w:r w:rsidR="005A577D">
        <w:rPr>
          <w:sz w:val="24"/>
        </w:rPr>
        <w:t>ной не менее 1мм</w:t>
      </w:r>
      <w:r w:rsidR="00674D63">
        <w:rPr>
          <w:sz w:val="24"/>
        </w:rPr>
        <w:t>.</w:t>
      </w:r>
      <w:r w:rsidR="005A577D">
        <w:rPr>
          <w:sz w:val="24"/>
        </w:rPr>
        <w:t xml:space="preserve">  каждого слоя</w:t>
      </w:r>
      <w:r w:rsidRPr="00C47A5D">
        <w:rPr>
          <w:sz w:val="24"/>
        </w:rPr>
        <w:t xml:space="preserve"> между слоя</w:t>
      </w:r>
      <w:r w:rsidR="005A577D">
        <w:rPr>
          <w:sz w:val="24"/>
        </w:rPr>
        <w:t>ми уложено два слоя малярной сетки с ячейкой 5х5мм.</w:t>
      </w:r>
    </w:p>
    <w:p w:rsidR="00947C20" w:rsidRPr="00C47A5D" w:rsidRDefault="00947C20" w:rsidP="00674D63">
      <w:pPr>
        <w:pStyle w:val="ListNum"/>
        <w:numPr>
          <w:ilvl w:val="0"/>
          <w:numId w:val="0"/>
        </w:numPr>
        <w:tabs>
          <w:tab w:val="clear" w:pos="284"/>
          <w:tab w:val="left" w:pos="360"/>
          <w:tab w:val="left" w:pos="1080"/>
        </w:tabs>
        <w:rPr>
          <w:sz w:val="24"/>
        </w:rPr>
      </w:pPr>
      <w:r w:rsidRPr="00C47A5D">
        <w:rPr>
          <w:sz w:val="24"/>
        </w:rPr>
        <w:t>Внутренняя поверхность резервуара окрашена цинксодержащей композицией «</w:t>
      </w:r>
      <w:proofErr w:type="spellStart"/>
      <w:r w:rsidRPr="00C47A5D">
        <w:rPr>
          <w:sz w:val="24"/>
        </w:rPr>
        <w:t>Химгранд</w:t>
      </w:r>
      <w:proofErr w:type="spellEnd"/>
      <w:r w:rsidRPr="00C47A5D">
        <w:rPr>
          <w:sz w:val="24"/>
        </w:rPr>
        <w:t xml:space="preserve"> ЦПС» -</w:t>
      </w:r>
      <w:r w:rsidR="00F36ECA" w:rsidRPr="00C47A5D">
        <w:rPr>
          <w:sz w:val="24"/>
        </w:rPr>
        <w:t xml:space="preserve"> </w:t>
      </w:r>
      <w:r w:rsidRPr="00C47A5D">
        <w:rPr>
          <w:sz w:val="24"/>
        </w:rPr>
        <w:t>1 слой</w:t>
      </w:r>
    </w:p>
    <w:p w:rsidR="00947C20" w:rsidRPr="00C47A5D" w:rsidRDefault="00947C20" w:rsidP="00674D63">
      <w:pPr>
        <w:pStyle w:val="ListNum"/>
        <w:numPr>
          <w:ilvl w:val="0"/>
          <w:numId w:val="0"/>
        </w:numPr>
        <w:tabs>
          <w:tab w:val="clear" w:pos="284"/>
          <w:tab w:val="left" w:pos="360"/>
          <w:tab w:val="left" w:pos="1080"/>
        </w:tabs>
        <w:rPr>
          <w:sz w:val="24"/>
        </w:rPr>
      </w:pPr>
      <w:r w:rsidRPr="00C47A5D">
        <w:rPr>
          <w:sz w:val="24"/>
        </w:rPr>
        <w:t>Снаружи на корпусе</w:t>
      </w:r>
      <w:r w:rsidR="00C47A5D">
        <w:rPr>
          <w:sz w:val="24"/>
        </w:rPr>
        <w:t xml:space="preserve"> </w:t>
      </w:r>
      <w:r w:rsidRPr="00C47A5D">
        <w:rPr>
          <w:sz w:val="24"/>
        </w:rPr>
        <w:t xml:space="preserve">(на стенках, днище и кровле) уложен плитный </w:t>
      </w:r>
      <w:proofErr w:type="spellStart"/>
      <w:r w:rsidRPr="00C47A5D">
        <w:rPr>
          <w:sz w:val="24"/>
        </w:rPr>
        <w:t>пенополистирол</w:t>
      </w:r>
      <w:proofErr w:type="spellEnd"/>
      <w:r w:rsidR="004F6B11">
        <w:rPr>
          <w:sz w:val="24"/>
        </w:rPr>
        <w:t xml:space="preserve"> </w:t>
      </w:r>
      <w:proofErr w:type="spellStart"/>
      <w:r w:rsidR="004F6B11">
        <w:rPr>
          <w:sz w:val="24"/>
          <w:lang w:val="en-US"/>
        </w:rPr>
        <w:t>Cardon</w:t>
      </w:r>
      <w:proofErr w:type="spellEnd"/>
      <w:r w:rsidR="004F6B11" w:rsidRPr="004F6B11">
        <w:rPr>
          <w:sz w:val="24"/>
        </w:rPr>
        <w:t xml:space="preserve"> </w:t>
      </w:r>
      <w:r w:rsidR="004F6B11">
        <w:rPr>
          <w:sz w:val="24"/>
          <w:lang w:val="en-US"/>
        </w:rPr>
        <w:t>PROF</w:t>
      </w:r>
      <w:r w:rsidRPr="00C47A5D">
        <w:rPr>
          <w:sz w:val="24"/>
        </w:rPr>
        <w:t xml:space="preserve"> толщиной 50</w:t>
      </w:r>
      <w:r w:rsidR="00F36ECA" w:rsidRPr="00C47A5D">
        <w:rPr>
          <w:sz w:val="24"/>
        </w:rPr>
        <w:t xml:space="preserve"> </w:t>
      </w:r>
      <w:r w:rsidRPr="00C47A5D">
        <w:rPr>
          <w:sz w:val="24"/>
        </w:rPr>
        <w:t>мм. на шпильках.</w:t>
      </w:r>
    </w:p>
    <w:p w:rsidR="00947C20" w:rsidRPr="00A214A0" w:rsidRDefault="00947C20" w:rsidP="00947C20">
      <w:pPr>
        <w:pStyle w:val="ListBul2"/>
        <w:numPr>
          <w:ilvl w:val="0"/>
          <w:numId w:val="0"/>
        </w:numPr>
        <w:tabs>
          <w:tab w:val="left" w:pos="360"/>
          <w:tab w:val="left" w:pos="1080"/>
        </w:tabs>
        <w:rPr>
          <w:b/>
          <w:i/>
          <w:color w:val="262626" w:themeColor="text1" w:themeTint="D9"/>
          <w:sz w:val="24"/>
        </w:rPr>
      </w:pPr>
      <w:r w:rsidRPr="004E023B">
        <w:rPr>
          <w:sz w:val="24"/>
        </w:rPr>
        <w:tab/>
      </w:r>
      <w:r w:rsidRPr="00A214A0">
        <w:rPr>
          <w:color w:val="262626" w:themeColor="text1" w:themeTint="D9"/>
          <w:sz w:val="24"/>
        </w:rPr>
        <w:tab/>
      </w:r>
      <w:r w:rsidRPr="00A214A0">
        <w:rPr>
          <w:b/>
          <w:i/>
          <w:color w:val="262626" w:themeColor="text1" w:themeTint="D9"/>
          <w:sz w:val="24"/>
        </w:rPr>
        <w:t xml:space="preserve">Технические характеристики канализационного сборника </w:t>
      </w:r>
      <w:r w:rsidRPr="00A214A0">
        <w:rPr>
          <w:b/>
          <w:i/>
          <w:color w:val="262626" w:themeColor="text1" w:themeTint="D9"/>
          <w:sz w:val="24"/>
          <w:lang w:val="en-US"/>
        </w:rPr>
        <w:t>V</w:t>
      </w:r>
      <w:r w:rsidR="00F36ECA" w:rsidRPr="00A214A0">
        <w:rPr>
          <w:b/>
          <w:i/>
          <w:color w:val="262626" w:themeColor="text1" w:themeTint="D9"/>
          <w:sz w:val="24"/>
        </w:rPr>
        <w:t xml:space="preserve"> </w:t>
      </w:r>
      <w:r w:rsidRPr="00A214A0">
        <w:rPr>
          <w:b/>
          <w:i/>
          <w:color w:val="262626" w:themeColor="text1" w:themeTint="D9"/>
          <w:sz w:val="24"/>
        </w:rPr>
        <w:t>=</w:t>
      </w:r>
      <w:r w:rsidR="00F36ECA" w:rsidRPr="00A214A0">
        <w:rPr>
          <w:b/>
          <w:i/>
          <w:color w:val="262626" w:themeColor="text1" w:themeTint="D9"/>
          <w:sz w:val="24"/>
        </w:rPr>
        <w:t xml:space="preserve"> </w:t>
      </w:r>
      <w:r w:rsidRPr="00A214A0">
        <w:rPr>
          <w:b/>
          <w:i/>
          <w:color w:val="262626" w:themeColor="text1" w:themeTint="D9"/>
          <w:sz w:val="24"/>
        </w:rPr>
        <w:t>10</w:t>
      </w:r>
      <w:r w:rsidR="00F36ECA" w:rsidRPr="00A214A0">
        <w:rPr>
          <w:b/>
          <w:i/>
          <w:color w:val="262626" w:themeColor="text1" w:themeTint="D9"/>
          <w:sz w:val="24"/>
        </w:rPr>
        <w:t xml:space="preserve"> </w:t>
      </w:r>
      <w:r w:rsidRPr="00A214A0">
        <w:rPr>
          <w:b/>
          <w:i/>
          <w:color w:val="262626" w:themeColor="text1" w:themeTint="D9"/>
          <w:sz w:val="24"/>
        </w:rPr>
        <w:t>м.</w:t>
      </w:r>
      <w:r w:rsidR="003324A8" w:rsidRPr="00A214A0">
        <w:rPr>
          <w:b/>
          <w:i/>
          <w:color w:val="262626" w:themeColor="text1" w:themeTint="D9"/>
          <w:sz w:val="24"/>
        </w:rPr>
        <w:t xml:space="preserve"> </w:t>
      </w:r>
      <w:r w:rsidRPr="00A214A0">
        <w:rPr>
          <w:b/>
          <w:i/>
          <w:color w:val="262626" w:themeColor="text1" w:themeTint="D9"/>
          <w:sz w:val="24"/>
        </w:rPr>
        <w:t>куб</w:t>
      </w:r>
      <w:r w:rsidR="00F36ECA" w:rsidRPr="00A214A0">
        <w:rPr>
          <w:b/>
          <w:i/>
          <w:color w:val="262626" w:themeColor="text1" w:themeTint="D9"/>
          <w:sz w:val="24"/>
        </w:rPr>
        <w:t>.</w:t>
      </w:r>
      <w:r w:rsidRPr="00A214A0">
        <w:rPr>
          <w:b/>
          <w:i/>
          <w:color w:val="262626" w:themeColor="text1" w:themeTint="D9"/>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530"/>
        <w:gridCol w:w="4075"/>
      </w:tblGrid>
      <w:tr w:rsidR="00960905" w:rsidRPr="004E023B" w:rsidTr="00616135">
        <w:trPr>
          <w:trHeight w:val="645"/>
          <w:jc w:val="center"/>
        </w:trPr>
        <w:tc>
          <w:tcPr>
            <w:tcW w:w="328" w:type="pct"/>
          </w:tcPr>
          <w:p w:rsidR="00960905" w:rsidRPr="004E023B" w:rsidRDefault="00960905" w:rsidP="00960905">
            <w:pPr>
              <w:pStyle w:val="ListNum"/>
              <w:numPr>
                <w:ilvl w:val="0"/>
                <w:numId w:val="0"/>
              </w:numPr>
              <w:tabs>
                <w:tab w:val="left" w:pos="360"/>
                <w:tab w:val="left" w:pos="1260"/>
              </w:tabs>
              <w:jc w:val="center"/>
              <w:rPr>
                <w:b/>
                <w:sz w:val="24"/>
              </w:rPr>
            </w:pPr>
            <w:r>
              <w:rPr>
                <w:b/>
                <w:sz w:val="24"/>
              </w:rPr>
              <w:t xml:space="preserve">№ </w:t>
            </w:r>
            <w:proofErr w:type="gramStart"/>
            <w:r>
              <w:rPr>
                <w:b/>
                <w:sz w:val="24"/>
              </w:rPr>
              <w:t>п</w:t>
            </w:r>
            <w:proofErr w:type="gramEnd"/>
            <w:r>
              <w:rPr>
                <w:b/>
                <w:sz w:val="24"/>
              </w:rPr>
              <w:t>/п</w:t>
            </w:r>
          </w:p>
        </w:tc>
        <w:tc>
          <w:tcPr>
            <w:tcW w:w="2689" w:type="pct"/>
          </w:tcPr>
          <w:p w:rsidR="00960905" w:rsidRPr="004E023B" w:rsidRDefault="00960905" w:rsidP="00947C20">
            <w:pPr>
              <w:pStyle w:val="ListNum"/>
              <w:numPr>
                <w:ilvl w:val="0"/>
                <w:numId w:val="0"/>
              </w:numPr>
              <w:tabs>
                <w:tab w:val="left" w:pos="360"/>
                <w:tab w:val="left" w:pos="1260"/>
              </w:tabs>
              <w:ind w:left="720"/>
              <w:rPr>
                <w:b/>
                <w:sz w:val="24"/>
              </w:rPr>
            </w:pPr>
            <w:r w:rsidRPr="004E023B">
              <w:rPr>
                <w:b/>
                <w:sz w:val="24"/>
              </w:rPr>
              <w:t>Наименование параметра</w:t>
            </w:r>
          </w:p>
        </w:tc>
        <w:tc>
          <w:tcPr>
            <w:tcW w:w="1982" w:type="pct"/>
          </w:tcPr>
          <w:p w:rsidR="00960905" w:rsidRPr="004E023B" w:rsidRDefault="00960905" w:rsidP="00947C20">
            <w:pPr>
              <w:pStyle w:val="ListNum"/>
              <w:numPr>
                <w:ilvl w:val="0"/>
                <w:numId w:val="0"/>
              </w:numPr>
              <w:tabs>
                <w:tab w:val="left" w:pos="360"/>
                <w:tab w:val="left" w:pos="1260"/>
              </w:tabs>
              <w:ind w:left="720"/>
              <w:jc w:val="center"/>
              <w:rPr>
                <w:b/>
                <w:sz w:val="24"/>
              </w:rPr>
            </w:pPr>
            <w:r w:rsidRPr="004E023B">
              <w:rPr>
                <w:b/>
                <w:sz w:val="24"/>
              </w:rPr>
              <w:t>Значения</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1</w:t>
            </w:r>
          </w:p>
        </w:tc>
        <w:tc>
          <w:tcPr>
            <w:tcW w:w="2689" w:type="pct"/>
          </w:tcPr>
          <w:p w:rsidR="00960905" w:rsidRPr="004E023B" w:rsidRDefault="00960905" w:rsidP="00BD3B11">
            <w:pPr>
              <w:pStyle w:val="ListNum"/>
              <w:numPr>
                <w:ilvl w:val="0"/>
                <w:numId w:val="0"/>
              </w:numPr>
              <w:tabs>
                <w:tab w:val="left" w:pos="360"/>
                <w:tab w:val="left" w:pos="1260"/>
              </w:tabs>
              <w:ind w:left="318"/>
              <w:rPr>
                <w:b/>
                <w:sz w:val="24"/>
              </w:rPr>
            </w:pPr>
            <w:r w:rsidRPr="004E023B">
              <w:rPr>
                <w:sz w:val="24"/>
              </w:rPr>
              <w:t>Номинальный объем</w:t>
            </w:r>
            <w:r>
              <w:rPr>
                <w:sz w:val="24"/>
              </w:rPr>
              <w:t>, м. куб.</w:t>
            </w:r>
          </w:p>
        </w:tc>
        <w:tc>
          <w:tcPr>
            <w:tcW w:w="1982" w:type="pct"/>
          </w:tcPr>
          <w:p w:rsidR="00960905" w:rsidRPr="00D64D37" w:rsidRDefault="00960905" w:rsidP="00947C20">
            <w:pPr>
              <w:pStyle w:val="ListNum"/>
              <w:numPr>
                <w:ilvl w:val="0"/>
                <w:numId w:val="0"/>
              </w:numPr>
              <w:tabs>
                <w:tab w:val="left" w:pos="360"/>
                <w:tab w:val="left" w:pos="1260"/>
              </w:tabs>
              <w:ind w:left="720"/>
              <w:jc w:val="center"/>
              <w:rPr>
                <w:sz w:val="24"/>
              </w:rPr>
            </w:pPr>
            <w:r>
              <w:rPr>
                <w:sz w:val="24"/>
              </w:rPr>
              <w:t>1</w:t>
            </w:r>
            <w:r w:rsidRPr="00D64D37">
              <w:rPr>
                <w:sz w:val="24"/>
              </w:rPr>
              <w:t>0</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2</w:t>
            </w:r>
          </w:p>
        </w:tc>
        <w:tc>
          <w:tcPr>
            <w:tcW w:w="2689" w:type="pct"/>
          </w:tcPr>
          <w:p w:rsidR="00960905" w:rsidRPr="004E023B" w:rsidRDefault="00960905" w:rsidP="00BD3B11">
            <w:pPr>
              <w:pStyle w:val="ListNum"/>
              <w:numPr>
                <w:ilvl w:val="0"/>
                <w:numId w:val="0"/>
              </w:numPr>
              <w:tabs>
                <w:tab w:val="left" w:pos="360"/>
                <w:tab w:val="left" w:pos="1260"/>
              </w:tabs>
              <w:ind w:left="318"/>
              <w:rPr>
                <w:b/>
                <w:sz w:val="24"/>
              </w:rPr>
            </w:pPr>
            <w:r w:rsidRPr="004E023B">
              <w:rPr>
                <w:sz w:val="24"/>
              </w:rPr>
              <w:t>Тип установки</w:t>
            </w:r>
          </w:p>
        </w:tc>
        <w:tc>
          <w:tcPr>
            <w:tcW w:w="1982" w:type="pct"/>
          </w:tcPr>
          <w:p w:rsidR="00960905" w:rsidRPr="004E023B" w:rsidRDefault="00960905" w:rsidP="00947C20">
            <w:pPr>
              <w:pStyle w:val="ListNum"/>
              <w:numPr>
                <w:ilvl w:val="0"/>
                <w:numId w:val="0"/>
              </w:numPr>
              <w:tabs>
                <w:tab w:val="left" w:pos="360"/>
                <w:tab w:val="left" w:pos="1260"/>
              </w:tabs>
              <w:ind w:left="720"/>
              <w:jc w:val="center"/>
              <w:rPr>
                <w:b/>
                <w:sz w:val="24"/>
              </w:rPr>
            </w:pPr>
            <w:r w:rsidRPr="004E023B">
              <w:rPr>
                <w:sz w:val="24"/>
              </w:rPr>
              <w:t>надземный</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3</w:t>
            </w:r>
          </w:p>
        </w:tc>
        <w:tc>
          <w:tcPr>
            <w:tcW w:w="2689" w:type="pct"/>
          </w:tcPr>
          <w:p w:rsidR="00960905" w:rsidRPr="004E023B" w:rsidRDefault="00960905" w:rsidP="00BD3B11">
            <w:pPr>
              <w:pStyle w:val="ListNum"/>
              <w:numPr>
                <w:ilvl w:val="0"/>
                <w:numId w:val="0"/>
              </w:numPr>
              <w:tabs>
                <w:tab w:val="left" w:pos="360"/>
                <w:tab w:val="left" w:pos="1260"/>
              </w:tabs>
              <w:ind w:left="318"/>
              <w:rPr>
                <w:sz w:val="24"/>
              </w:rPr>
            </w:pPr>
            <w:r w:rsidRPr="004E023B">
              <w:rPr>
                <w:sz w:val="24"/>
              </w:rPr>
              <w:t>Хранимая жидкость</w:t>
            </w:r>
          </w:p>
        </w:tc>
        <w:tc>
          <w:tcPr>
            <w:tcW w:w="1982" w:type="pct"/>
          </w:tcPr>
          <w:p w:rsidR="00960905" w:rsidRPr="004E023B" w:rsidRDefault="00960905" w:rsidP="00947C20">
            <w:pPr>
              <w:pStyle w:val="ListNum"/>
              <w:numPr>
                <w:ilvl w:val="0"/>
                <w:numId w:val="0"/>
              </w:numPr>
              <w:tabs>
                <w:tab w:val="left" w:pos="360"/>
                <w:tab w:val="left" w:pos="1260"/>
              </w:tabs>
              <w:ind w:left="720"/>
              <w:jc w:val="center"/>
              <w:rPr>
                <w:b/>
                <w:sz w:val="24"/>
              </w:rPr>
            </w:pPr>
            <w:r>
              <w:rPr>
                <w:sz w:val="24"/>
              </w:rPr>
              <w:t>канализационные стоки</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4</w:t>
            </w:r>
          </w:p>
        </w:tc>
        <w:tc>
          <w:tcPr>
            <w:tcW w:w="2689" w:type="pct"/>
          </w:tcPr>
          <w:p w:rsidR="00960905" w:rsidRPr="004E023B" w:rsidRDefault="00960905" w:rsidP="00BD3B11">
            <w:pPr>
              <w:pStyle w:val="ListNum"/>
              <w:numPr>
                <w:ilvl w:val="0"/>
                <w:numId w:val="0"/>
              </w:numPr>
              <w:tabs>
                <w:tab w:val="left" w:pos="360"/>
                <w:tab w:val="left" w:pos="1260"/>
              </w:tabs>
              <w:ind w:left="318"/>
              <w:rPr>
                <w:sz w:val="24"/>
              </w:rPr>
            </w:pPr>
            <w:r w:rsidRPr="004E023B">
              <w:rPr>
                <w:sz w:val="24"/>
              </w:rPr>
              <w:t>Характер среды</w:t>
            </w:r>
          </w:p>
        </w:tc>
        <w:tc>
          <w:tcPr>
            <w:tcW w:w="1982" w:type="pct"/>
          </w:tcPr>
          <w:p w:rsidR="00960905" w:rsidRPr="00D64D37" w:rsidRDefault="00960905" w:rsidP="00947C20">
            <w:pPr>
              <w:pStyle w:val="ListNum"/>
              <w:numPr>
                <w:ilvl w:val="0"/>
                <w:numId w:val="0"/>
              </w:numPr>
              <w:tabs>
                <w:tab w:val="left" w:pos="360"/>
                <w:tab w:val="left" w:pos="1260"/>
              </w:tabs>
              <w:ind w:left="720"/>
              <w:jc w:val="center"/>
              <w:rPr>
                <w:sz w:val="24"/>
              </w:rPr>
            </w:pPr>
            <w:r w:rsidRPr="00D64D37">
              <w:rPr>
                <w:sz w:val="24"/>
              </w:rPr>
              <w:t>агрессивная</w:t>
            </w:r>
          </w:p>
        </w:tc>
      </w:tr>
      <w:tr w:rsidR="00960905" w:rsidRPr="004E023B" w:rsidTr="00616135">
        <w:trPr>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5</w:t>
            </w:r>
          </w:p>
        </w:tc>
        <w:tc>
          <w:tcPr>
            <w:tcW w:w="2689" w:type="pct"/>
          </w:tcPr>
          <w:p w:rsidR="00960905" w:rsidRPr="000F29D1" w:rsidRDefault="00960905" w:rsidP="00BD3B11">
            <w:pPr>
              <w:pStyle w:val="ListNum"/>
              <w:numPr>
                <w:ilvl w:val="0"/>
                <w:numId w:val="0"/>
              </w:numPr>
              <w:tabs>
                <w:tab w:val="left" w:pos="360"/>
                <w:tab w:val="left" w:pos="1260"/>
              </w:tabs>
              <w:ind w:left="318"/>
              <w:rPr>
                <w:sz w:val="24"/>
              </w:rPr>
            </w:pPr>
            <w:r w:rsidRPr="000F29D1">
              <w:rPr>
                <w:sz w:val="24"/>
              </w:rPr>
              <w:t>Рабочее давление, МПа</w:t>
            </w:r>
          </w:p>
        </w:tc>
        <w:tc>
          <w:tcPr>
            <w:tcW w:w="1982" w:type="pct"/>
          </w:tcPr>
          <w:p w:rsidR="00960905" w:rsidRPr="00B01F10" w:rsidRDefault="00960905" w:rsidP="00947C20">
            <w:pPr>
              <w:pStyle w:val="ListNum"/>
              <w:numPr>
                <w:ilvl w:val="0"/>
                <w:numId w:val="0"/>
              </w:numPr>
              <w:tabs>
                <w:tab w:val="left" w:pos="360"/>
                <w:tab w:val="left" w:pos="1260"/>
              </w:tabs>
              <w:ind w:left="720"/>
              <w:jc w:val="center"/>
              <w:rPr>
                <w:sz w:val="24"/>
              </w:rPr>
            </w:pPr>
            <w:r w:rsidRPr="00616135">
              <w:rPr>
                <w:sz w:val="24"/>
              </w:rPr>
              <w:t>0,25МПа</w:t>
            </w:r>
          </w:p>
        </w:tc>
      </w:tr>
      <w:tr w:rsidR="00960905" w:rsidRPr="004E023B" w:rsidTr="00616135">
        <w:trPr>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6</w:t>
            </w:r>
          </w:p>
        </w:tc>
        <w:tc>
          <w:tcPr>
            <w:tcW w:w="2689" w:type="pct"/>
            <w:vAlign w:val="center"/>
          </w:tcPr>
          <w:p w:rsidR="00960905" w:rsidRPr="000F29D1" w:rsidRDefault="00960905" w:rsidP="00BD3B11">
            <w:pPr>
              <w:pStyle w:val="ListNum"/>
              <w:numPr>
                <w:ilvl w:val="0"/>
                <w:numId w:val="0"/>
              </w:numPr>
              <w:tabs>
                <w:tab w:val="left" w:pos="360"/>
                <w:tab w:val="left" w:pos="1260"/>
              </w:tabs>
              <w:ind w:left="318"/>
              <w:jc w:val="left"/>
              <w:rPr>
                <w:sz w:val="24"/>
              </w:rPr>
            </w:pPr>
            <w:r w:rsidRPr="000F29D1">
              <w:rPr>
                <w:sz w:val="24"/>
              </w:rPr>
              <w:t xml:space="preserve">Длина резервуара, </w:t>
            </w:r>
            <w:proofErr w:type="gramStart"/>
            <w:r w:rsidRPr="000F29D1">
              <w:rPr>
                <w:sz w:val="24"/>
              </w:rPr>
              <w:t>мм</w:t>
            </w:r>
            <w:proofErr w:type="gramEnd"/>
            <w:r>
              <w:rPr>
                <w:sz w:val="24"/>
              </w:rPr>
              <w:t>.</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3000</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7</w:t>
            </w:r>
          </w:p>
        </w:tc>
        <w:tc>
          <w:tcPr>
            <w:tcW w:w="2689" w:type="pct"/>
            <w:vAlign w:val="center"/>
          </w:tcPr>
          <w:p w:rsidR="00960905" w:rsidRPr="000F29D1" w:rsidRDefault="00960905" w:rsidP="00BD3B11">
            <w:pPr>
              <w:pStyle w:val="ListNum"/>
              <w:numPr>
                <w:ilvl w:val="0"/>
                <w:numId w:val="0"/>
              </w:numPr>
              <w:tabs>
                <w:tab w:val="left" w:pos="360"/>
                <w:tab w:val="left" w:pos="1260"/>
              </w:tabs>
              <w:ind w:left="318"/>
              <w:jc w:val="left"/>
              <w:rPr>
                <w:sz w:val="24"/>
              </w:rPr>
            </w:pPr>
            <w:r>
              <w:rPr>
                <w:sz w:val="24"/>
              </w:rPr>
              <w:t>Ширина</w:t>
            </w:r>
            <w:r w:rsidRPr="000F29D1">
              <w:rPr>
                <w:sz w:val="24"/>
              </w:rPr>
              <w:t xml:space="preserve">, </w:t>
            </w:r>
            <w:proofErr w:type="gramStart"/>
            <w:r w:rsidRPr="000F29D1">
              <w:rPr>
                <w:sz w:val="24"/>
              </w:rPr>
              <w:t>мм</w:t>
            </w:r>
            <w:proofErr w:type="gramEnd"/>
            <w:r>
              <w:rPr>
                <w:sz w:val="24"/>
              </w:rPr>
              <w:t>.</w:t>
            </w:r>
            <w:r w:rsidRPr="000F29D1">
              <w:rPr>
                <w:sz w:val="24"/>
              </w:rPr>
              <w:t xml:space="preserve"> </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2000</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8</w:t>
            </w:r>
          </w:p>
        </w:tc>
        <w:tc>
          <w:tcPr>
            <w:tcW w:w="2689" w:type="pct"/>
            <w:vAlign w:val="center"/>
          </w:tcPr>
          <w:p w:rsidR="00960905" w:rsidRPr="000F29D1" w:rsidRDefault="00960905" w:rsidP="00BD3B11">
            <w:pPr>
              <w:pStyle w:val="ListNum"/>
              <w:numPr>
                <w:ilvl w:val="0"/>
                <w:numId w:val="0"/>
              </w:numPr>
              <w:tabs>
                <w:tab w:val="left" w:pos="360"/>
                <w:tab w:val="left" w:pos="1260"/>
              </w:tabs>
              <w:ind w:left="318"/>
              <w:jc w:val="left"/>
              <w:rPr>
                <w:sz w:val="24"/>
              </w:rPr>
            </w:pPr>
            <w:r>
              <w:rPr>
                <w:sz w:val="24"/>
              </w:rPr>
              <w:t>Высота</w:t>
            </w:r>
            <w:r w:rsidRPr="000F29D1">
              <w:rPr>
                <w:sz w:val="24"/>
              </w:rPr>
              <w:t xml:space="preserve">, </w:t>
            </w:r>
            <w:proofErr w:type="gramStart"/>
            <w:r w:rsidRPr="000F29D1">
              <w:rPr>
                <w:sz w:val="24"/>
              </w:rPr>
              <w:t>мм</w:t>
            </w:r>
            <w:proofErr w:type="gramEnd"/>
            <w:r>
              <w:rPr>
                <w:sz w:val="24"/>
              </w:rPr>
              <w:t>.</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1700</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9</w:t>
            </w:r>
          </w:p>
        </w:tc>
        <w:tc>
          <w:tcPr>
            <w:tcW w:w="2689" w:type="pct"/>
            <w:vAlign w:val="center"/>
          </w:tcPr>
          <w:p w:rsidR="00960905" w:rsidRDefault="00960905" w:rsidP="00BD3B11">
            <w:pPr>
              <w:pStyle w:val="ListNum"/>
              <w:numPr>
                <w:ilvl w:val="0"/>
                <w:numId w:val="0"/>
              </w:numPr>
              <w:tabs>
                <w:tab w:val="left" w:pos="360"/>
                <w:tab w:val="left" w:pos="1260"/>
              </w:tabs>
              <w:ind w:left="318"/>
              <w:jc w:val="left"/>
              <w:rPr>
                <w:sz w:val="24"/>
              </w:rPr>
            </w:pPr>
            <w:r>
              <w:rPr>
                <w:sz w:val="24"/>
              </w:rPr>
              <w:t xml:space="preserve">Высота с технологическим отсеком, </w:t>
            </w:r>
            <w:proofErr w:type="gramStart"/>
            <w:r>
              <w:rPr>
                <w:sz w:val="24"/>
              </w:rPr>
              <w:t>мм</w:t>
            </w:r>
            <w:proofErr w:type="gramEnd"/>
          </w:p>
        </w:tc>
        <w:tc>
          <w:tcPr>
            <w:tcW w:w="1982" w:type="pct"/>
            <w:vAlign w:val="center"/>
          </w:tcPr>
          <w:p w:rsidR="00960905" w:rsidRDefault="00960905" w:rsidP="00947C20">
            <w:pPr>
              <w:pStyle w:val="ListNum"/>
              <w:numPr>
                <w:ilvl w:val="0"/>
                <w:numId w:val="0"/>
              </w:numPr>
              <w:tabs>
                <w:tab w:val="left" w:pos="360"/>
                <w:tab w:val="left" w:pos="1260"/>
              </w:tabs>
              <w:ind w:left="720"/>
              <w:jc w:val="center"/>
              <w:rPr>
                <w:sz w:val="24"/>
              </w:rPr>
            </w:pPr>
            <w:r>
              <w:rPr>
                <w:sz w:val="24"/>
              </w:rPr>
              <w:t>2900</w:t>
            </w:r>
          </w:p>
        </w:tc>
      </w:tr>
      <w:tr w:rsidR="00960905" w:rsidRPr="004E023B" w:rsidTr="00616135">
        <w:trPr>
          <w:cantSplit/>
          <w:trHeight w:val="269"/>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10</w:t>
            </w:r>
          </w:p>
        </w:tc>
        <w:tc>
          <w:tcPr>
            <w:tcW w:w="2689" w:type="pct"/>
            <w:vAlign w:val="center"/>
          </w:tcPr>
          <w:p w:rsidR="00960905" w:rsidRPr="000F29D1" w:rsidRDefault="00960905" w:rsidP="00BD3B11">
            <w:pPr>
              <w:pStyle w:val="ListNum"/>
              <w:numPr>
                <w:ilvl w:val="0"/>
                <w:numId w:val="0"/>
              </w:numPr>
              <w:tabs>
                <w:tab w:val="left" w:pos="360"/>
                <w:tab w:val="left" w:pos="1260"/>
              </w:tabs>
              <w:ind w:left="318"/>
              <w:jc w:val="left"/>
              <w:rPr>
                <w:sz w:val="24"/>
              </w:rPr>
            </w:pPr>
            <w:r w:rsidRPr="004E023B">
              <w:rPr>
                <w:sz w:val="24"/>
              </w:rPr>
              <w:t xml:space="preserve">Температура наиболее холодных суток с </w:t>
            </w:r>
            <w:proofErr w:type="spellStart"/>
            <w:r w:rsidRPr="004E023B">
              <w:rPr>
                <w:sz w:val="24"/>
              </w:rPr>
              <w:t>обесп</w:t>
            </w:r>
            <w:proofErr w:type="spellEnd"/>
            <w:r w:rsidRPr="004E023B">
              <w:rPr>
                <w:sz w:val="24"/>
              </w:rPr>
              <w:t>. 0,98 по СНиП 23-01-99</w:t>
            </w:r>
            <w:r>
              <w:rPr>
                <w:sz w:val="24"/>
              </w:rPr>
              <w:t xml:space="preserve">, </w:t>
            </w:r>
            <w:r w:rsidRPr="000F29D1">
              <w:rPr>
                <w:sz w:val="24"/>
              </w:rPr>
              <w:t>º</w:t>
            </w:r>
            <w:proofErr w:type="gramStart"/>
            <w:r w:rsidRPr="000F29D1">
              <w:rPr>
                <w:sz w:val="24"/>
              </w:rPr>
              <w:t>С</w:t>
            </w:r>
            <w:proofErr w:type="gramEnd"/>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Минус 63</w:t>
            </w:r>
          </w:p>
        </w:tc>
      </w:tr>
      <w:tr w:rsidR="00960905" w:rsidRPr="004E023B" w:rsidTr="00616135">
        <w:trPr>
          <w:cantSplit/>
          <w:trHeight w:val="269"/>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11</w:t>
            </w:r>
          </w:p>
        </w:tc>
        <w:tc>
          <w:tcPr>
            <w:tcW w:w="2689" w:type="pct"/>
            <w:vAlign w:val="center"/>
          </w:tcPr>
          <w:p w:rsidR="00960905" w:rsidRPr="000F29D1" w:rsidRDefault="00960905" w:rsidP="00BD3B11">
            <w:pPr>
              <w:pStyle w:val="ListNum"/>
              <w:numPr>
                <w:ilvl w:val="0"/>
                <w:numId w:val="0"/>
              </w:numPr>
              <w:tabs>
                <w:tab w:val="left" w:pos="360"/>
                <w:tab w:val="left" w:pos="1260"/>
              </w:tabs>
              <w:ind w:left="318"/>
              <w:jc w:val="left"/>
              <w:rPr>
                <w:sz w:val="24"/>
              </w:rPr>
            </w:pPr>
            <w:r w:rsidRPr="000F29D1">
              <w:rPr>
                <w:sz w:val="24"/>
              </w:rPr>
              <w:t>Марка металла</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sidRPr="004E023B">
              <w:rPr>
                <w:sz w:val="24"/>
              </w:rPr>
              <w:t>09Г2С</w:t>
            </w:r>
          </w:p>
        </w:tc>
      </w:tr>
      <w:tr w:rsidR="00960905" w:rsidRPr="004E023B" w:rsidTr="00616135">
        <w:trPr>
          <w:cantSplit/>
          <w:trHeight w:val="269"/>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12</w:t>
            </w:r>
          </w:p>
        </w:tc>
        <w:tc>
          <w:tcPr>
            <w:tcW w:w="2689" w:type="pct"/>
            <w:vAlign w:val="center"/>
          </w:tcPr>
          <w:p w:rsidR="00960905" w:rsidRPr="000F29D1" w:rsidRDefault="00960905" w:rsidP="00BD3B11">
            <w:pPr>
              <w:pStyle w:val="ListNum"/>
              <w:numPr>
                <w:ilvl w:val="0"/>
                <w:numId w:val="0"/>
              </w:numPr>
              <w:tabs>
                <w:tab w:val="left" w:pos="360"/>
                <w:tab w:val="left" w:pos="1260"/>
              </w:tabs>
              <w:ind w:left="318"/>
              <w:jc w:val="left"/>
              <w:rPr>
                <w:sz w:val="24"/>
              </w:rPr>
            </w:pPr>
            <w:r w:rsidRPr="000F29D1">
              <w:rPr>
                <w:sz w:val="24"/>
              </w:rPr>
              <w:t xml:space="preserve">Масса резервуара, </w:t>
            </w:r>
            <w:proofErr w:type="gramStart"/>
            <w:r w:rsidRPr="000F29D1">
              <w:rPr>
                <w:sz w:val="24"/>
              </w:rPr>
              <w:t>кг</w:t>
            </w:r>
            <w:proofErr w:type="gramEnd"/>
          </w:p>
        </w:tc>
        <w:tc>
          <w:tcPr>
            <w:tcW w:w="1982" w:type="pct"/>
            <w:vAlign w:val="center"/>
          </w:tcPr>
          <w:p w:rsidR="00960905" w:rsidRDefault="00960905" w:rsidP="00947C20">
            <w:pPr>
              <w:pStyle w:val="ListNum"/>
              <w:numPr>
                <w:ilvl w:val="0"/>
                <w:numId w:val="0"/>
              </w:numPr>
              <w:tabs>
                <w:tab w:val="left" w:pos="360"/>
                <w:tab w:val="left" w:pos="1260"/>
              </w:tabs>
              <w:ind w:left="720"/>
              <w:rPr>
                <w:sz w:val="24"/>
              </w:rPr>
            </w:pPr>
            <w:r>
              <w:rPr>
                <w:sz w:val="24"/>
              </w:rPr>
              <w:t xml:space="preserve">                        1200</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13</w:t>
            </w:r>
          </w:p>
        </w:tc>
        <w:tc>
          <w:tcPr>
            <w:tcW w:w="2689" w:type="pct"/>
            <w:vAlign w:val="center"/>
          </w:tcPr>
          <w:p w:rsidR="00960905" w:rsidRPr="004E023B" w:rsidRDefault="00960905" w:rsidP="00BD3B11">
            <w:pPr>
              <w:pStyle w:val="ListNum"/>
              <w:numPr>
                <w:ilvl w:val="0"/>
                <w:numId w:val="0"/>
              </w:numPr>
              <w:tabs>
                <w:tab w:val="left" w:pos="360"/>
                <w:tab w:val="left" w:pos="1260"/>
              </w:tabs>
              <w:ind w:left="318"/>
              <w:jc w:val="left"/>
              <w:rPr>
                <w:sz w:val="24"/>
              </w:rPr>
            </w:pPr>
            <w:r w:rsidRPr="004E023B">
              <w:rPr>
                <w:sz w:val="24"/>
              </w:rPr>
              <w:t>Назначенный и расчетный срок службы резервуара, лет</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sidRPr="004E023B">
              <w:rPr>
                <w:sz w:val="24"/>
              </w:rPr>
              <w:t>20</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14</w:t>
            </w:r>
          </w:p>
        </w:tc>
        <w:tc>
          <w:tcPr>
            <w:tcW w:w="2689" w:type="pct"/>
            <w:vAlign w:val="center"/>
          </w:tcPr>
          <w:p w:rsidR="00960905" w:rsidRPr="004E023B" w:rsidRDefault="00960905" w:rsidP="00BD3B11">
            <w:pPr>
              <w:pStyle w:val="ListNum"/>
              <w:numPr>
                <w:ilvl w:val="0"/>
                <w:numId w:val="0"/>
              </w:numPr>
              <w:tabs>
                <w:tab w:val="left" w:pos="360"/>
                <w:tab w:val="left" w:pos="1260"/>
              </w:tabs>
              <w:ind w:left="318"/>
              <w:jc w:val="left"/>
              <w:rPr>
                <w:sz w:val="24"/>
              </w:rPr>
            </w:pPr>
            <w:r>
              <w:rPr>
                <w:sz w:val="24"/>
              </w:rPr>
              <w:t>Сейсмичность по 12 балльной шкале, балл</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 xml:space="preserve"> 6</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15</w:t>
            </w:r>
          </w:p>
        </w:tc>
        <w:tc>
          <w:tcPr>
            <w:tcW w:w="2689" w:type="pct"/>
            <w:vAlign w:val="center"/>
          </w:tcPr>
          <w:p w:rsidR="00960905" w:rsidRDefault="00960905" w:rsidP="00BD3B11">
            <w:pPr>
              <w:pStyle w:val="ListNum"/>
              <w:numPr>
                <w:ilvl w:val="0"/>
                <w:numId w:val="0"/>
              </w:numPr>
              <w:tabs>
                <w:tab w:val="left" w:pos="360"/>
                <w:tab w:val="left" w:pos="1260"/>
              </w:tabs>
              <w:ind w:left="318"/>
              <w:jc w:val="left"/>
              <w:rPr>
                <w:sz w:val="24"/>
              </w:rPr>
            </w:pPr>
            <w:r>
              <w:rPr>
                <w:sz w:val="24"/>
              </w:rPr>
              <w:t>Группа резервуаров по ОСТ 26 291-94</w:t>
            </w:r>
          </w:p>
        </w:tc>
        <w:tc>
          <w:tcPr>
            <w:tcW w:w="1982" w:type="pct"/>
            <w:vAlign w:val="center"/>
          </w:tcPr>
          <w:p w:rsidR="00960905" w:rsidRDefault="00960905" w:rsidP="00947C20">
            <w:pPr>
              <w:pStyle w:val="ListNum"/>
              <w:numPr>
                <w:ilvl w:val="0"/>
                <w:numId w:val="0"/>
              </w:numPr>
              <w:tabs>
                <w:tab w:val="left" w:pos="360"/>
                <w:tab w:val="left" w:pos="1260"/>
              </w:tabs>
              <w:ind w:left="720"/>
              <w:jc w:val="center"/>
              <w:rPr>
                <w:sz w:val="24"/>
              </w:rPr>
            </w:pPr>
            <w:r>
              <w:rPr>
                <w:sz w:val="24"/>
              </w:rPr>
              <w:t>5а</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16</w:t>
            </w:r>
          </w:p>
        </w:tc>
        <w:tc>
          <w:tcPr>
            <w:tcW w:w="2689" w:type="pct"/>
            <w:vMerge w:val="restart"/>
            <w:vAlign w:val="center"/>
          </w:tcPr>
          <w:p w:rsidR="00960905" w:rsidRPr="008618C5" w:rsidRDefault="00960905" w:rsidP="00BD3B11">
            <w:pPr>
              <w:pStyle w:val="ListNum"/>
              <w:numPr>
                <w:ilvl w:val="0"/>
                <w:numId w:val="0"/>
              </w:numPr>
              <w:tabs>
                <w:tab w:val="left" w:pos="360"/>
                <w:tab w:val="left" w:pos="1260"/>
              </w:tabs>
              <w:ind w:left="318"/>
              <w:jc w:val="left"/>
              <w:rPr>
                <w:color w:val="FF0000"/>
                <w:sz w:val="24"/>
              </w:rPr>
            </w:pPr>
            <w:r>
              <w:rPr>
                <w:sz w:val="24"/>
              </w:rPr>
              <w:t>Комплект поставки</w:t>
            </w:r>
          </w:p>
        </w:tc>
        <w:tc>
          <w:tcPr>
            <w:tcW w:w="1982" w:type="pct"/>
            <w:vAlign w:val="center"/>
          </w:tcPr>
          <w:p w:rsidR="00960905" w:rsidRDefault="00960905" w:rsidP="00947C20">
            <w:pPr>
              <w:pStyle w:val="ListNum"/>
              <w:numPr>
                <w:ilvl w:val="0"/>
                <w:numId w:val="0"/>
              </w:numPr>
              <w:tabs>
                <w:tab w:val="left" w:pos="360"/>
                <w:tab w:val="left" w:pos="1260"/>
              </w:tabs>
              <w:ind w:left="720"/>
              <w:jc w:val="center"/>
              <w:rPr>
                <w:sz w:val="24"/>
              </w:rPr>
            </w:pPr>
            <w:r>
              <w:rPr>
                <w:sz w:val="24"/>
              </w:rPr>
              <w:t>Резервуар - 1 шт.</w:t>
            </w:r>
          </w:p>
        </w:tc>
      </w:tr>
      <w:tr w:rsidR="00960905" w:rsidRPr="004E023B" w:rsidTr="00616135">
        <w:trPr>
          <w:trHeight w:val="410"/>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17</w:t>
            </w:r>
          </w:p>
        </w:tc>
        <w:tc>
          <w:tcPr>
            <w:tcW w:w="2689" w:type="pct"/>
            <w:vMerge/>
            <w:vAlign w:val="center"/>
          </w:tcPr>
          <w:p w:rsidR="00960905" w:rsidRDefault="00960905" w:rsidP="00947C20">
            <w:pPr>
              <w:pStyle w:val="ListNum"/>
              <w:numPr>
                <w:ilvl w:val="0"/>
                <w:numId w:val="0"/>
              </w:numPr>
              <w:tabs>
                <w:tab w:val="left" w:pos="360"/>
                <w:tab w:val="left" w:pos="1260"/>
              </w:tabs>
              <w:ind w:left="720"/>
              <w:jc w:val="left"/>
              <w:rPr>
                <w:sz w:val="24"/>
              </w:rPr>
            </w:pPr>
          </w:p>
        </w:tc>
        <w:tc>
          <w:tcPr>
            <w:tcW w:w="1982" w:type="pct"/>
            <w:vAlign w:val="center"/>
          </w:tcPr>
          <w:p w:rsidR="00960905" w:rsidRDefault="00960905" w:rsidP="00947C20">
            <w:pPr>
              <w:pStyle w:val="ListNum"/>
              <w:numPr>
                <w:ilvl w:val="0"/>
                <w:numId w:val="0"/>
              </w:numPr>
              <w:tabs>
                <w:tab w:val="left" w:pos="360"/>
                <w:tab w:val="left" w:pos="1260"/>
              </w:tabs>
              <w:ind w:left="720"/>
              <w:jc w:val="center"/>
              <w:rPr>
                <w:sz w:val="24"/>
              </w:rPr>
            </w:pPr>
            <w:r>
              <w:rPr>
                <w:sz w:val="24"/>
              </w:rPr>
              <w:t>Паспорт на резервуар - 1 шт.</w:t>
            </w:r>
          </w:p>
        </w:tc>
      </w:tr>
    </w:tbl>
    <w:p w:rsidR="001D7814" w:rsidRPr="001D7814" w:rsidRDefault="001D7814" w:rsidP="001D7814">
      <w:pPr>
        <w:pStyle w:val="ListNum"/>
        <w:numPr>
          <w:ilvl w:val="0"/>
          <w:numId w:val="0"/>
        </w:numPr>
        <w:tabs>
          <w:tab w:val="clear" w:pos="284"/>
          <w:tab w:val="left" w:pos="1080"/>
        </w:tabs>
        <w:rPr>
          <w:bCs/>
          <w:color w:val="262626" w:themeColor="text1" w:themeTint="D9"/>
          <w:sz w:val="24"/>
        </w:rPr>
      </w:pPr>
    </w:p>
    <w:p w:rsidR="00947C20" w:rsidRPr="00A214A0" w:rsidRDefault="00FE2439" w:rsidP="00627FD4">
      <w:pPr>
        <w:pStyle w:val="ListNum"/>
        <w:numPr>
          <w:ilvl w:val="2"/>
          <w:numId w:val="31"/>
        </w:numPr>
        <w:tabs>
          <w:tab w:val="clear" w:pos="284"/>
          <w:tab w:val="left" w:pos="1080"/>
        </w:tabs>
        <w:ind w:left="0" w:firstLine="0"/>
        <w:rPr>
          <w:bCs/>
          <w:color w:val="262626" w:themeColor="text1" w:themeTint="D9"/>
          <w:sz w:val="24"/>
        </w:rPr>
      </w:pPr>
      <w:r w:rsidRPr="005D176F">
        <w:rPr>
          <w:b/>
          <w:sz w:val="24"/>
        </w:rPr>
        <w:t xml:space="preserve">Канализационный сборник </w:t>
      </w:r>
      <w:r w:rsidRPr="005D176F">
        <w:rPr>
          <w:b/>
          <w:sz w:val="24"/>
          <w:lang w:val="en-US"/>
        </w:rPr>
        <w:t>V</w:t>
      </w:r>
      <w:r w:rsidRPr="005D176F">
        <w:rPr>
          <w:b/>
          <w:sz w:val="24"/>
        </w:rPr>
        <w:t xml:space="preserve"> = 20 м. куб. с теплоизоляцией.</w:t>
      </w:r>
      <w:r w:rsidRPr="002868B7">
        <w:rPr>
          <w:color w:val="0070C0"/>
          <w:sz w:val="24"/>
        </w:rPr>
        <w:t xml:space="preserve"> </w:t>
      </w:r>
      <w:r w:rsidRPr="00A214A0">
        <w:rPr>
          <w:color w:val="262626" w:themeColor="text1" w:themeTint="D9"/>
          <w:sz w:val="24"/>
        </w:rPr>
        <w:t>Количество 1 шт.</w:t>
      </w:r>
    </w:p>
    <w:p w:rsidR="00947C20" w:rsidRPr="00A214A0" w:rsidRDefault="00947C20" w:rsidP="0075679E">
      <w:pPr>
        <w:pStyle w:val="ListNum"/>
        <w:numPr>
          <w:ilvl w:val="0"/>
          <w:numId w:val="0"/>
        </w:numPr>
        <w:tabs>
          <w:tab w:val="clear" w:pos="284"/>
          <w:tab w:val="left" w:pos="360"/>
          <w:tab w:val="left" w:pos="1080"/>
        </w:tabs>
        <w:rPr>
          <w:color w:val="262626" w:themeColor="text1" w:themeTint="D9"/>
          <w:sz w:val="24"/>
        </w:rPr>
      </w:pPr>
      <w:r w:rsidRPr="00A214A0">
        <w:rPr>
          <w:b/>
          <w:color w:val="262626" w:themeColor="text1" w:themeTint="D9"/>
          <w:sz w:val="24"/>
        </w:rPr>
        <w:t>Назначение товара и цели использования:</w:t>
      </w:r>
      <w:r w:rsidRPr="00A214A0">
        <w:rPr>
          <w:color w:val="262626" w:themeColor="text1" w:themeTint="D9"/>
          <w:sz w:val="24"/>
        </w:rPr>
        <w:t xml:space="preserve"> </w:t>
      </w:r>
      <w:r w:rsidR="002868B7" w:rsidRPr="00A214A0">
        <w:rPr>
          <w:color w:val="262626" w:themeColor="text1" w:themeTint="D9"/>
          <w:sz w:val="24"/>
        </w:rPr>
        <w:t>Д</w:t>
      </w:r>
      <w:r w:rsidRPr="00A214A0">
        <w:rPr>
          <w:color w:val="262626" w:themeColor="text1" w:themeTint="D9"/>
          <w:sz w:val="24"/>
        </w:rPr>
        <w:t>ля приема и выдачи канализационных стоков.</w:t>
      </w:r>
    </w:p>
    <w:p w:rsidR="00947C20" w:rsidRPr="00A214A0" w:rsidRDefault="00947C20" w:rsidP="0075679E">
      <w:pPr>
        <w:pStyle w:val="ListNum"/>
        <w:numPr>
          <w:ilvl w:val="0"/>
          <w:numId w:val="0"/>
        </w:numPr>
        <w:rPr>
          <w:b/>
          <w:i/>
          <w:color w:val="262626" w:themeColor="text1" w:themeTint="D9"/>
          <w:sz w:val="24"/>
        </w:rPr>
      </w:pPr>
      <w:r w:rsidRPr="00A214A0">
        <w:rPr>
          <w:b/>
          <w:bCs/>
          <w:color w:val="262626" w:themeColor="text1" w:themeTint="D9"/>
          <w:sz w:val="24"/>
        </w:rPr>
        <w:t>Комплект поставки:</w:t>
      </w:r>
      <w:r w:rsidRPr="00A214A0">
        <w:rPr>
          <w:bCs/>
          <w:color w:val="262626" w:themeColor="text1" w:themeTint="D9"/>
          <w:sz w:val="24"/>
        </w:rPr>
        <w:t xml:space="preserve"> </w:t>
      </w:r>
      <w:r w:rsidR="002868B7" w:rsidRPr="00A214A0">
        <w:rPr>
          <w:bCs/>
          <w:color w:val="262626" w:themeColor="text1" w:themeTint="D9"/>
          <w:sz w:val="24"/>
        </w:rPr>
        <w:t>Р</w:t>
      </w:r>
      <w:r w:rsidRPr="00A214A0">
        <w:rPr>
          <w:bCs/>
          <w:color w:val="262626" w:themeColor="text1" w:themeTint="D9"/>
          <w:sz w:val="24"/>
        </w:rPr>
        <w:t xml:space="preserve">езервуар в сборе, </w:t>
      </w:r>
      <w:r w:rsidRPr="00A214A0">
        <w:rPr>
          <w:color w:val="262626" w:themeColor="text1" w:themeTint="D9"/>
          <w:sz w:val="24"/>
        </w:rPr>
        <w:t>паспорт установленного образца с заводским номером, оформленный в соответствии с ГОСТ</w:t>
      </w:r>
      <w:r w:rsidR="00687A6E" w:rsidRPr="00A214A0">
        <w:rPr>
          <w:color w:val="262626" w:themeColor="text1" w:themeTint="D9"/>
          <w:sz w:val="24"/>
        </w:rPr>
        <w:t xml:space="preserve"> </w:t>
      </w:r>
      <w:r w:rsidRPr="00A214A0">
        <w:rPr>
          <w:color w:val="262626" w:themeColor="text1" w:themeTint="D9"/>
          <w:sz w:val="24"/>
        </w:rPr>
        <w:t>2.601, комплектующие резервуара, сертификаты персонала, сертификаты на материалы.</w:t>
      </w:r>
    </w:p>
    <w:p w:rsidR="00947C20" w:rsidRPr="00A214A0" w:rsidRDefault="00947C20" w:rsidP="0075679E">
      <w:pPr>
        <w:pStyle w:val="ListNum"/>
        <w:numPr>
          <w:ilvl w:val="0"/>
          <w:numId w:val="0"/>
        </w:numPr>
        <w:rPr>
          <w:color w:val="262626" w:themeColor="text1" w:themeTint="D9"/>
          <w:sz w:val="24"/>
        </w:rPr>
      </w:pPr>
      <w:r w:rsidRPr="00A214A0">
        <w:rPr>
          <w:color w:val="262626" w:themeColor="text1" w:themeTint="D9"/>
          <w:sz w:val="24"/>
        </w:rPr>
        <w:t>Корпус резервуара и корпус технологического отсека</w:t>
      </w:r>
      <w:r w:rsidR="007E3F69">
        <w:rPr>
          <w:color w:val="262626" w:themeColor="text1" w:themeTint="D9"/>
          <w:sz w:val="24"/>
        </w:rPr>
        <w:t xml:space="preserve"> выполнить из стали марки 09Г2С</w:t>
      </w:r>
      <w:r w:rsidRPr="00A214A0">
        <w:rPr>
          <w:color w:val="262626" w:themeColor="text1" w:themeTint="D9"/>
          <w:sz w:val="24"/>
        </w:rPr>
        <w:t xml:space="preserve"> покрыт  тремя слоями б</w:t>
      </w:r>
      <w:r w:rsidR="0059308C" w:rsidRPr="00A214A0">
        <w:rPr>
          <w:color w:val="262626" w:themeColor="text1" w:themeTint="D9"/>
          <w:sz w:val="24"/>
        </w:rPr>
        <w:t>итумной мастики</w:t>
      </w:r>
      <w:r w:rsidRPr="00A214A0">
        <w:rPr>
          <w:color w:val="262626" w:themeColor="text1" w:themeTint="D9"/>
          <w:sz w:val="24"/>
        </w:rPr>
        <w:t>,</w:t>
      </w:r>
      <w:r w:rsidR="007E3F69">
        <w:rPr>
          <w:color w:val="262626" w:themeColor="text1" w:themeTint="D9"/>
          <w:sz w:val="24"/>
        </w:rPr>
        <w:t xml:space="preserve"> толщеной не менее 1</w:t>
      </w:r>
      <w:r w:rsidR="008A7193">
        <w:rPr>
          <w:color w:val="262626" w:themeColor="text1" w:themeTint="D9"/>
          <w:sz w:val="24"/>
        </w:rPr>
        <w:t xml:space="preserve"> </w:t>
      </w:r>
      <w:r w:rsidR="007E3F69">
        <w:rPr>
          <w:color w:val="262626" w:themeColor="text1" w:themeTint="D9"/>
          <w:sz w:val="24"/>
        </w:rPr>
        <w:t>мм</w:t>
      </w:r>
      <w:r w:rsidR="008A7193">
        <w:rPr>
          <w:color w:val="262626" w:themeColor="text1" w:themeTint="D9"/>
          <w:sz w:val="24"/>
        </w:rPr>
        <w:t>.</w:t>
      </w:r>
      <w:r w:rsidR="007E3F69">
        <w:rPr>
          <w:color w:val="262626" w:themeColor="text1" w:themeTint="D9"/>
          <w:sz w:val="24"/>
        </w:rPr>
        <w:t xml:space="preserve"> каждого слоя </w:t>
      </w:r>
      <w:r w:rsidRPr="00A214A0">
        <w:rPr>
          <w:color w:val="262626" w:themeColor="text1" w:themeTint="D9"/>
          <w:sz w:val="24"/>
        </w:rPr>
        <w:t xml:space="preserve"> между слоями уложено два слоя</w:t>
      </w:r>
      <w:r w:rsidR="007E3F69">
        <w:rPr>
          <w:color w:val="262626" w:themeColor="text1" w:themeTint="D9"/>
          <w:sz w:val="24"/>
        </w:rPr>
        <w:t xml:space="preserve"> молярной сетки с ячейкой 5</w:t>
      </w:r>
      <w:r w:rsidR="008A7193">
        <w:rPr>
          <w:color w:val="262626" w:themeColor="text1" w:themeTint="D9"/>
          <w:sz w:val="24"/>
        </w:rPr>
        <w:t xml:space="preserve"> </w:t>
      </w:r>
      <w:r w:rsidR="007E3F69">
        <w:rPr>
          <w:color w:val="262626" w:themeColor="text1" w:themeTint="D9"/>
          <w:sz w:val="24"/>
        </w:rPr>
        <w:t>х</w:t>
      </w:r>
      <w:r w:rsidR="008A7193">
        <w:rPr>
          <w:color w:val="262626" w:themeColor="text1" w:themeTint="D9"/>
          <w:sz w:val="24"/>
        </w:rPr>
        <w:t xml:space="preserve"> </w:t>
      </w:r>
      <w:r w:rsidR="007E3F69">
        <w:rPr>
          <w:color w:val="262626" w:themeColor="text1" w:themeTint="D9"/>
          <w:sz w:val="24"/>
        </w:rPr>
        <w:t>5 мм.</w:t>
      </w:r>
    </w:p>
    <w:p w:rsidR="00947C20" w:rsidRPr="00A214A0" w:rsidRDefault="00947C20" w:rsidP="0075679E">
      <w:pPr>
        <w:pStyle w:val="ListNum"/>
        <w:numPr>
          <w:ilvl w:val="0"/>
          <w:numId w:val="0"/>
        </w:numPr>
        <w:tabs>
          <w:tab w:val="clear" w:pos="284"/>
          <w:tab w:val="left" w:pos="360"/>
          <w:tab w:val="left" w:pos="1080"/>
        </w:tabs>
        <w:rPr>
          <w:color w:val="262626" w:themeColor="text1" w:themeTint="D9"/>
          <w:sz w:val="24"/>
        </w:rPr>
      </w:pPr>
      <w:r w:rsidRPr="00A214A0">
        <w:rPr>
          <w:color w:val="262626" w:themeColor="text1" w:themeTint="D9"/>
          <w:sz w:val="24"/>
        </w:rPr>
        <w:t>Внутренняя поверхность резервуара окрашена цинксодержащей композицией «</w:t>
      </w:r>
      <w:proofErr w:type="spellStart"/>
      <w:r w:rsidRPr="00A214A0">
        <w:rPr>
          <w:color w:val="262626" w:themeColor="text1" w:themeTint="D9"/>
          <w:sz w:val="24"/>
        </w:rPr>
        <w:t>Химгранд</w:t>
      </w:r>
      <w:proofErr w:type="spellEnd"/>
      <w:r w:rsidRPr="00A214A0">
        <w:rPr>
          <w:color w:val="262626" w:themeColor="text1" w:themeTint="D9"/>
          <w:sz w:val="24"/>
        </w:rPr>
        <w:t xml:space="preserve"> ЦПС» -</w:t>
      </w:r>
      <w:r w:rsidR="0059308C" w:rsidRPr="00A214A0">
        <w:rPr>
          <w:color w:val="262626" w:themeColor="text1" w:themeTint="D9"/>
          <w:sz w:val="24"/>
        </w:rPr>
        <w:t xml:space="preserve"> </w:t>
      </w:r>
      <w:r w:rsidRPr="00A214A0">
        <w:rPr>
          <w:color w:val="262626" w:themeColor="text1" w:themeTint="D9"/>
          <w:sz w:val="24"/>
        </w:rPr>
        <w:t>1 слой</w:t>
      </w:r>
      <w:r w:rsidR="002240C3">
        <w:rPr>
          <w:color w:val="262626" w:themeColor="text1" w:themeTint="D9"/>
          <w:sz w:val="24"/>
        </w:rPr>
        <w:t xml:space="preserve"> перед нанесением покрытия металлические конструкции очистить от окалин и ржавчины.</w:t>
      </w:r>
    </w:p>
    <w:p w:rsidR="00947C20" w:rsidRDefault="00947C20" w:rsidP="0075679E">
      <w:pPr>
        <w:pStyle w:val="ListNum"/>
        <w:numPr>
          <w:ilvl w:val="0"/>
          <w:numId w:val="0"/>
        </w:numPr>
        <w:tabs>
          <w:tab w:val="clear" w:pos="284"/>
          <w:tab w:val="left" w:pos="360"/>
          <w:tab w:val="left" w:pos="1080"/>
        </w:tabs>
        <w:rPr>
          <w:color w:val="262626" w:themeColor="text1" w:themeTint="D9"/>
          <w:sz w:val="24"/>
        </w:rPr>
      </w:pPr>
      <w:r w:rsidRPr="00A214A0">
        <w:rPr>
          <w:color w:val="262626" w:themeColor="text1" w:themeTint="D9"/>
          <w:sz w:val="24"/>
        </w:rPr>
        <w:t>Снаружи на корпусе</w:t>
      </w:r>
      <w:r w:rsidR="0059308C" w:rsidRPr="00A214A0">
        <w:rPr>
          <w:color w:val="262626" w:themeColor="text1" w:themeTint="D9"/>
          <w:sz w:val="24"/>
        </w:rPr>
        <w:t xml:space="preserve"> </w:t>
      </w:r>
      <w:r w:rsidRPr="00A214A0">
        <w:rPr>
          <w:color w:val="262626" w:themeColor="text1" w:themeTint="D9"/>
          <w:sz w:val="24"/>
        </w:rPr>
        <w:t xml:space="preserve">(на стенках, днище и кровле) уложен плитный </w:t>
      </w:r>
      <w:proofErr w:type="spellStart"/>
      <w:r w:rsidRPr="00A214A0">
        <w:rPr>
          <w:color w:val="262626" w:themeColor="text1" w:themeTint="D9"/>
          <w:sz w:val="24"/>
        </w:rPr>
        <w:t>пенополистирол</w:t>
      </w:r>
      <w:proofErr w:type="spellEnd"/>
      <w:r w:rsidR="00B97B09">
        <w:rPr>
          <w:color w:val="262626" w:themeColor="text1" w:themeTint="D9"/>
          <w:sz w:val="24"/>
        </w:rPr>
        <w:t xml:space="preserve"> </w:t>
      </w:r>
      <w:proofErr w:type="spellStart"/>
      <w:r w:rsidR="00B97B09">
        <w:rPr>
          <w:color w:val="262626" w:themeColor="text1" w:themeTint="D9"/>
          <w:sz w:val="24"/>
          <w:lang w:val="en-US"/>
        </w:rPr>
        <w:t>Cardon</w:t>
      </w:r>
      <w:proofErr w:type="spellEnd"/>
      <w:r w:rsidR="00B97B09" w:rsidRPr="00B97B09">
        <w:rPr>
          <w:color w:val="262626" w:themeColor="text1" w:themeTint="D9"/>
          <w:sz w:val="24"/>
        </w:rPr>
        <w:t xml:space="preserve"> </w:t>
      </w:r>
      <w:r w:rsidR="00B97B09">
        <w:rPr>
          <w:color w:val="262626" w:themeColor="text1" w:themeTint="D9"/>
          <w:sz w:val="24"/>
          <w:lang w:val="en-US"/>
        </w:rPr>
        <w:t>PROF</w:t>
      </w:r>
      <w:r w:rsidRPr="00A214A0">
        <w:rPr>
          <w:color w:val="262626" w:themeColor="text1" w:themeTint="D9"/>
          <w:sz w:val="24"/>
        </w:rPr>
        <w:t xml:space="preserve"> толщиной 50</w:t>
      </w:r>
      <w:r w:rsidR="00687A6E" w:rsidRPr="00A214A0">
        <w:rPr>
          <w:color w:val="262626" w:themeColor="text1" w:themeTint="D9"/>
          <w:sz w:val="24"/>
        </w:rPr>
        <w:t xml:space="preserve"> </w:t>
      </w:r>
      <w:r w:rsidRPr="00A214A0">
        <w:rPr>
          <w:color w:val="262626" w:themeColor="text1" w:themeTint="D9"/>
          <w:sz w:val="24"/>
        </w:rPr>
        <w:t>мм</w:t>
      </w:r>
      <w:proofErr w:type="gramStart"/>
      <w:r w:rsidRPr="00A214A0">
        <w:rPr>
          <w:color w:val="262626" w:themeColor="text1" w:themeTint="D9"/>
          <w:sz w:val="24"/>
        </w:rPr>
        <w:t>.</w:t>
      </w:r>
      <w:proofErr w:type="gramEnd"/>
      <w:r w:rsidRPr="00A214A0">
        <w:rPr>
          <w:color w:val="262626" w:themeColor="text1" w:themeTint="D9"/>
          <w:sz w:val="24"/>
        </w:rPr>
        <w:t xml:space="preserve"> </w:t>
      </w:r>
      <w:proofErr w:type="gramStart"/>
      <w:r w:rsidRPr="00A214A0">
        <w:rPr>
          <w:color w:val="262626" w:themeColor="text1" w:themeTint="D9"/>
          <w:sz w:val="24"/>
        </w:rPr>
        <w:t>н</w:t>
      </w:r>
      <w:proofErr w:type="gramEnd"/>
      <w:r w:rsidRPr="00A214A0">
        <w:rPr>
          <w:color w:val="262626" w:themeColor="text1" w:themeTint="D9"/>
          <w:sz w:val="24"/>
        </w:rPr>
        <w:t>а шпильках.</w:t>
      </w:r>
    </w:p>
    <w:p w:rsidR="00947C20" w:rsidRPr="00A214A0" w:rsidRDefault="00947C20" w:rsidP="00947C20">
      <w:pPr>
        <w:pStyle w:val="ListBul2"/>
        <w:numPr>
          <w:ilvl w:val="0"/>
          <w:numId w:val="0"/>
        </w:numPr>
        <w:tabs>
          <w:tab w:val="left" w:pos="360"/>
          <w:tab w:val="left" w:pos="1080"/>
        </w:tabs>
        <w:rPr>
          <w:b/>
          <w:i/>
          <w:color w:val="262626" w:themeColor="text1" w:themeTint="D9"/>
          <w:sz w:val="24"/>
        </w:rPr>
      </w:pPr>
      <w:r w:rsidRPr="00A214A0">
        <w:rPr>
          <w:b/>
          <w:i/>
          <w:color w:val="262626" w:themeColor="text1" w:themeTint="D9"/>
          <w:sz w:val="24"/>
        </w:rPr>
        <w:t xml:space="preserve">Технические характеристики канализационного сборника </w:t>
      </w:r>
      <w:r w:rsidRPr="00A214A0">
        <w:rPr>
          <w:b/>
          <w:i/>
          <w:color w:val="262626" w:themeColor="text1" w:themeTint="D9"/>
          <w:sz w:val="24"/>
          <w:lang w:val="en-US"/>
        </w:rPr>
        <w:t>V</w:t>
      </w:r>
      <w:r w:rsidR="005D3A93" w:rsidRPr="00A214A0">
        <w:rPr>
          <w:b/>
          <w:i/>
          <w:color w:val="262626" w:themeColor="text1" w:themeTint="D9"/>
          <w:sz w:val="24"/>
        </w:rPr>
        <w:t xml:space="preserve"> </w:t>
      </w:r>
      <w:r w:rsidRPr="00A214A0">
        <w:rPr>
          <w:b/>
          <w:i/>
          <w:color w:val="262626" w:themeColor="text1" w:themeTint="D9"/>
          <w:sz w:val="24"/>
        </w:rPr>
        <w:t>=</w:t>
      </w:r>
      <w:r w:rsidR="005D3A93" w:rsidRPr="00A214A0">
        <w:rPr>
          <w:b/>
          <w:i/>
          <w:color w:val="262626" w:themeColor="text1" w:themeTint="D9"/>
          <w:sz w:val="24"/>
        </w:rPr>
        <w:t xml:space="preserve"> </w:t>
      </w:r>
      <w:r w:rsidRPr="00A214A0">
        <w:rPr>
          <w:b/>
          <w:i/>
          <w:color w:val="262626" w:themeColor="text1" w:themeTint="D9"/>
          <w:sz w:val="24"/>
        </w:rPr>
        <w:t>20</w:t>
      </w:r>
      <w:r w:rsidR="005D3A93" w:rsidRPr="00A214A0">
        <w:rPr>
          <w:b/>
          <w:i/>
          <w:color w:val="262626" w:themeColor="text1" w:themeTint="D9"/>
          <w:sz w:val="24"/>
        </w:rPr>
        <w:t xml:space="preserve"> </w:t>
      </w:r>
      <w:r w:rsidRPr="00A214A0">
        <w:rPr>
          <w:b/>
          <w:i/>
          <w:color w:val="262626" w:themeColor="text1" w:themeTint="D9"/>
          <w:sz w:val="24"/>
        </w:rPr>
        <w:t>м.</w:t>
      </w:r>
      <w:r w:rsidR="0059308C" w:rsidRPr="00A214A0">
        <w:rPr>
          <w:b/>
          <w:i/>
          <w:color w:val="262626" w:themeColor="text1" w:themeTint="D9"/>
          <w:sz w:val="24"/>
        </w:rPr>
        <w:t xml:space="preserve"> </w:t>
      </w:r>
      <w:r w:rsidRPr="00A214A0">
        <w:rPr>
          <w:b/>
          <w:i/>
          <w:color w:val="262626" w:themeColor="text1" w:themeTint="D9"/>
          <w:sz w:val="24"/>
        </w:rPr>
        <w:t>куб</w:t>
      </w:r>
      <w:r w:rsidR="005D3A93" w:rsidRPr="00A214A0">
        <w:rPr>
          <w:b/>
          <w:i/>
          <w:color w:val="262626" w:themeColor="text1" w:themeTint="D9"/>
          <w:sz w:val="24"/>
        </w:rPr>
        <w:t>.</w:t>
      </w:r>
      <w:r w:rsidRPr="00A214A0">
        <w:rPr>
          <w:b/>
          <w:i/>
          <w:color w:val="262626" w:themeColor="text1" w:themeTint="D9"/>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530"/>
        <w:gridCol w:w="4075"/>
      </w:tblGrid>
      <w:tr w:rsidR="00960905" w:rsidRPr="004E023B" w:rsidTr="00616135">
        <w:trPr>
          <w:trHeight w:val="729"/>
          <w:jc w:val="center"/>
        </w:trPr>
        <w:tc>
          <w:tcPr>
            <w:tcW w:w="328" w:type="pct"/>
          </w:tcPr>
          <w:p w:rsidR="00960905" w:rsidRPr="004E023B" w:rsidRDefault="00960905" w:rsidP="00960905">
            <w:pPr>
              <w:pStyle w:val="ListNum"/>
              <w:numPr>
                <w:ilvl w:val="0"/>
                <w:numId w:val="0"/>
              </w:numPr>
              <w:tabs>
                <w:tab w:val="left" w:pos="360"/>
                <w:tab w:val="left" w:pos="1260"/>
              </w:tabs>
              <w:jc w:val="center"/>
              <w:rPr>
                <w:b/>
                <w:sz w:val="24"/>
              </w:rPr>
            </w:pPr>
            <w:r>
              <w:rPr>
                <w:b/>
                <w:sz w:val="24"/>
              </w:rPr>
              <w:lastRenderedPageBreak/>
              <w:t xml:space="preserve">№ </w:t>
            </w:r>
            <w:proofErr w:type="gramStart"/>
            <w:r>
              <w:rPr>
                <w:b/>
                <w:sz w:val="24"/>
              </w:rPr>
              <w:t>п</w:t>
            </w:r>
            <w:proofErr w:type="gramEnd"/>
            <w:r>
              <w:rPr>
                <w:b/>
                <w:sz w:val="24"/>
              </w:rPr>
              <w:t>/п</w:t>
            </w:r>
          </w:p>
        </w:tc>
        <w:tc>
          <w:tcPr>
            <w:tcW w:w="2689" w:type="pct"/>
          </w:tcPr>
          <w:p w:rsidR="00960905" w:rsidRPr="004E023B" w:rsidRDefault="00960905" w:rsidP="00947C20">
            <w:pPr>
              <w:pStyle w:val="ListNum"/>
              <w:numPr>
                <w:ilvl w:val="0"/>
                <w:numId w:val="0"/>
              </w:numPr>
              <w:tabs>
                <w:tab w:val="left" w:pos="360"/>
                <w:tab w:val="left" w:pos="1260"/>
              </w:tabs>
              <w:ind w:left="720"/>
              <w:rPr>
                <w:b/>
                <w:sz w:val="24"/>
              </w:rPr>
            </w:pPr>
            <w:r w:rsidRPr="004E023B">
              <w:rPr>
                <w:b/>
                <w:sz w:val="24"/>
              </w:rPr>
              <w:t>Наименование параметра</w:t>
            </w:r>
          </w:p>
        </w:tc>
        <w:tc>
          <w:tcPr>
            <w:tcW w:w="1982" w:type="pct"/>
          </w:tcPr>
          <w:p w:rsidR="00960905" w:rsidRPr="004E023B" w:rsidRDefault="00960905" w:rsidP="00947C20">
            <w:pPr>
              <w:pStyle w:val="ListNum"/>
              <w:numPr>
                <w:ilvl w:val="0"/>
                <w:numId w:val="0"/>
              </w:numPr>
              <w:tabs>
                <w:tab w:val="left" w:pos="360"/>
                <w:tab w:val="left" w:pos="1260"/>
              </w:tabs>
              <w:ind w:left="720"/>
              <w:jc w:val="center"/>
              <w:rPr>
                <w:b/>
                <w:sz w:val="24"/>
              </w:rPr>
            </w:pPr>
            <w:r w:rsidRPr="004E023B">
              <w:rPr>
                <w:b/>
                <w:sz w:val="24"/>
              </w:rPr>
              <w:t>Значения</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1</w:t>
            </w:r>
          </w:p>
        </w:tc>
        <w:tc>
          <w:tcPr>
            <w:tcW w:w="2689" w:type="pct"/>
          </w:tcPr>
          <w:p w:rsidR="00960905" w:rsidRPr="004E023B" w:rsidRDefault="00960905" w:rsidP="00BD3B11">
            <w:pPr>
              <w:pStyle w:val="ListNum"/>
              <w:numPr>
                <w:ilvl w:val="0"/>
                <w:numId w:val="0"/>
              </w:numPr>
              <w:tabs>
                <w:tab w:val="left" w:pos="360"/>
                <w:tab w:val="left" w:pos="1260"/>
              </w:tabs>
              <w:ind w:left="720" w:hanging="544"/>
              <w:rPr>
                <w:b/>
                <w:sz w:val="24"/>
              </w:rPr>
            </w:pPr>
            <w:r w:rsidRPr="004E023B">
              <w:rPr>
                <w:sz w:val="24"/>
              </w:rPr>
              <w:t>Номинальный объем</w:t>
            </w:r>
            <w:r>
              <w:rPr>
                <w:sz w:val="24"/>
              </w:rPr>
              <w:t>, м. куб.</w:t>
            </w:r>
          </w:p>
        </w:tc>
        <w:tc>
          <w:tcPr>
            <w:tcW w:w="1982" w:type="pct"/>
          </w:tcPr>
          <w:p w:rsidR="00960905" w:rsidRPr="00D64D37" w:rsidRDefault="00960905" w:rsidP="00947C20">
            <w:pPr>
              <w:pStyle w:val="ListNum"/>
              <w:numPr>
                <w:ilvl w:val="0"/>
                <w:numId w:val="0"/>
              </w:numPr>
              <w:tabs>
                <w:tab w:val="left" w:pos="360"/>
                <w:tab w:val="left" w:pos="1260"/>
              </w:tabs>
              <w:ind w:left="720"/>
              <w:jc w:val="center"/>
              <w:rPr>
                <w:sz w:val="24"/>
              </w:rPr>
            </w:pPr>
            <w:r>
              <w:rPr>
                <w:sz w:val="24"/>
              </w:rPr>
              <w:t>2</w:t>
            </w:r>
            <w:r w:rsidRPr="00D64D37">
              <w:rPr>
                <w:sz w:val="24"/>
              </w:rPr>
              <w:t>0</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2</w:t>
            </w:r>
          </w:p>
        </w:tc>
        <w:tc>
          <w:tcPr>
            <w:tcW w:w="2689" w:type="pct"/>
          </w:tcPr>
          <w:p w:rsidR="00960905" w:rsidRPr="004E023B" w:rsidRDefault="00960905" w:rsidP="00BD3B11">
            <w:pPr>
              <w:pStyle w:val="ListNum"/>
              <w:numPr>
                <w:ilvl w:val="0"/>
                <w:numId w:val="0"/>
              </w:numPr>
              <w:tabs>
                <w:tab w:val="left" w:pos="360"/>
                <w:tab w:val="left" w:pos="1260"/>
              </w:tabs>
              <w:ind w:left="720" w:hanging="544"/>
              <w:rPr>
                <w:b/>
                <w:sz w:val="24"/>
              </w:rPr>
            </w:pPr>
            <w:r w:rsidRPr="004E023B">
              <w:rPr>
                <w:sz w:val="24"/>
              </w:rPr>
              <w:t>Тип установки</w:t>
            </w:r>
          </w:p>
        </w:tc>
        <w:tc>
          <w:tcPr>
            <w:tcW w:w="1982" w:type="pct"/>
          </w:tcPr>
          <w:p w:rsidR="00960905" w:rsidRPr="004E023B" w:rsidRDefault="00960905" w:rsidP="00947C20">
            <w:pPr>
              <w:pStyle w:val="ListNum"/>
              <w:numPr>
                <w:ilvl w:val="0"/>
                <w:numId w:val="0"/>
              </w:numPr>
              <w:tabs>
                <w:tab w:val="left" w:pos="360"/>
                <w:tab w:val="left" w:pos="1260"/>
              </w:tabs>
              <w:ind w:left="720"/>
              <w:jc w:val="center"/>
              <w:rPr>
                <w:b/>
                <w:sz w:val="24"/>
              </w:rPr>
            </w:pPr>
            <w:r w:rsidRPr="004E023B">
              <w:rPr>
                <w:sz w:val="24"/>
              </w:rPr>
              <w:t>надземный</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3</w:t>
            </w:r>
          </w:p>
        </w:tc>
        <w:tc>
          <w:tcPr>
            <w:tcW w:w="2689" w:type="pct"/>
          </w:tcPr>
          <w:p w:rsidR="00960905" w:rsidRPr="004E023B" w:rsidRDefault="00960905" w:rsidP="00BD3B11">
            <w:pPr>
              <w:pStyle w:val="ListNum"/>
              <w:numPr>
                <w:ilvl w:val="0"/>
                <w:numId w:val="0"/>
              </w:numPr>
              <w:tabs>
                <w:tab w:val="left" w:pos="360"/>
                <w:tab w:val="left" w:pos="1260"/>
              </w:tabs>
              <w:ind w:left="720" w:hanging="544"/>
              <w:rPr>
                <w:sz w:val="24"/>
              </w:rPr>
            </w:pPr>
            <w:r w:rsidRPr="004E023B">
              <w:rPr>
                <w:sz w:val="24"/>
              </w:rPr>
              <w:t>Хранимая жидкость</w:t>
            </w:r>
          </w:p>
        </w:tc>
        <w:tc>
          <w:tcPr>
            <w:tcW w:w="1982" w:type="pct"/>
          </w:tcPr>
          <w:p w:rsidR="00960905" w:rsidRPr="004E023B" w:rsidRDefault="00960905" w:rsidP="00947C20">
            <w:pPr>
              <w:pStyle w:val="ListNum"/>
              <w:numPr>
                <w:ilvl w:val="0"/>
                <w:numId w:val="0"/>
              </w:numPr>
              <w:tabs>
                <w:tab w:val="left" w:pos="360"/>
                <w:tab w:val="left" w:pos="1260"/>
              </w:tabs>
              <w:ind w:left="720"/>
              <w:jc w:val="center"/>
              <w:rPr>
                <w:b/>
                <w:sz w:val="24"/>
              </w:rPr>
            </w:pPr>
            <w:r>
              <w:rPr>
                <w:sz w:val="24"/>
              </w:rPr>
              <w:t>канализационные стоки</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4</w:t>
            </w:r>
          </w:p>
        </w:tc>
        <w:tc>
          <w:tcPr>
            <w:tcW w:w="2689" w:type="pct"/>
          </w:tcPr>
          <w:p w:rsidR="00960905" w:rsidRPr="004E023B" w:rsidRDefault="00960905" w:rsidP="00BD3B11">
            <w:pPr>
              <w:pStyle w:val="ListNum"/>
              <w:numPr>
                <w:ilvl w:val="0"/>
                <w:numId w:val="0"/>
              </w:numPr>
              <w:tabs>
                <w:tab w:val="left" w:pos="360"/>
                <w:tab w:val="left" w:pos="1260"/>
              </w:tabs>
              <w:ind w:left="720" w:hanging="544"/>
              <w:rPr>
                <w:sz w:val="24"/>
              </w:rPr>
            </w:pPr>
            <w:r w:rsidRPr="004E023B">
              <w:rPr>
                <w:sz w:val="24"/>
              </w:rPr>
              <w:t>Характер среды</w:t>
            </w:r>
          </w:p>
        </w:tc>
        <w:tc>
          <w:tcPr>
            <w:tcW w:w="1982" w:type="pct"/>
          </w:tcPr>
          <w:p w:rsidR="00960905" w:rsidRPr="00D64D37" w:rsidRDefault="00960905" w:rsidP="00947C20">
            <w:pPr>
              <w:pStyle w:val="ListNum"/>
              <w:numPr>
                <w:ilvl w:val="0"/>
                <w:numId w:val="0"/>
              </w:numPr>
              <w:tabs>
                <w:tab w:val="left" w:pos="360"/>
                <w:tab w:val="left" w:pos="1260"/>
              </w:tabs>
              <w:ind w:left="720"/>
              <w:jc w:val="center"/>
              <w:rPr>
                <w:sz w:val="24"/>
              </w:rPr>
            </w:pPr>
            <w:r w:rsidRPr="00D64D37">
              <w:rPr>
                <w:sz w:val="24"/>
              </w:rPr>
              <w:t>агрессивная</w:t>
            </w:r>
          </w:p>
        </w:tc>
      </w:tr>
      <w:tr w:rsidR="00960905" w:rsidRPr="004E023B" w:rsidTr="00616135">
        <w:trPr>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5</w:t>
            </w:r>
          </w:p>
        </w:tc>
        <w:tc>
          <w:tcPr>
            <w:tcW w:w="2689" w:type="pct"/>
          </w:tcPr>
          <w:p w:rsidR="00960905" w:rsidRPr="000F29D1" w:rsidRDefault="00960905" w:rsidP="00BD3B11">
            <w:pPr>
              <w:pStyle w:val="ListNum"/>
              <w:numPr>
                <w:ilvl w:val="0"/>
                <w:numId w:val="0"/>
              </w:numPr>
              <w:tabs>
                <w:tab w:val="left" w:pos="360"/>
                <w:tab w:val="left" w:pos="1260"/>
              </w:tabs>
              <w:ind w:left="720" w:hanging="544"/>
              <w:rPr>
                <w:sz w:val="24"/>
              </w:rPr>
            </w:pPr>
            <w:r w:rsidRPr="000F29D1">
              <w:rPr>
                <w:sz w:val="24"/>
              </w:rPr>
              <w:t>Рабочее давление, МПа</w:t>
            </w:r>
          </w:p>
        </w:tc>
        <w:tc>
          <w:tcPr>
            <w:tcW w:w="1982" w:type="pct"/>
          </w:tcPr>
          <w:p w:rsidR="00960905" w:rsidRPr="00B01F10" w:rsidRDefault="00960905" w:rsidP="00947C20">
            <w:pPr>
              <w:pStyle w:val="ListNum"/>
              <w:numPr>
                <w:ilvl w:val="0"/>
                <w:numId w:val="0"/>
              </w:numPr>
              <w:tabs>
                <w:tab w:val="left" w:pos="360"/>
                <w:tab w:val="left" w:pos="1260"/>
              </w:tabs>
              <w:ind w:left="720"/>
              <w:jc w:val="center"/>
              <w:rPr>
                <w:sz w:val="24"/>
              </w:rPr>
            </w:pPr>
            <w:r w:rsidRPr="00616135">
              <w:rPr>
                <w:sz w:val="24"/>
              </w:rPr>
              <w:t>0,25МПа</w:t>
            </w:r>
          </w:p>
        </w:tc>
      </w:tr>
      <w:tr w:rsidR="00960905" w:rsidRPr="004E023B" w:rsidTr="00616135">
        <w:trPr>
          <w:trHeight w:val="237"/>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6</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0F29D1">
              <w:rPr>
                <w:sz w:val="24"/>
              </w:rPr>
              <w:t xml:space="preserve">Длина резервуара, </w:t>
            </w:r>
            <w:proofErr w:type="gramStart"/>
            <w:r w:rsidRPr="000F29D1">
              <w:rPr>
                <w:sz w:val="24"/>
              </w:rPr>
              <w:t>мм</w:t>
            </w:r>
            <w:proofErr w:type="gramEnd"/>
            <w:r>
              <w:rPr>
                <w:sz w:val="24"/>
              </w:rPr>
              <w:t>.</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5000</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7</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Pr>
                <w:sz w:val="24"/>
              </w:rPr>
              <w:t>Ширина</w:t>
            </w:r>
            <w:r w:rsidRPr="000F29D1">
              <w:rPr>
                <w:sz w:val="24"/>
              </w:rPr>
              <w:t xml:space="preserve">, </w:t>
            </w:r>
            <w:proofErr w:type="gramStart"/>
            <w:r w:rsidRPr="000F29D1">
              <w:rPr>
                <w:sz w:val="24"/>
              </w:rPr>
              <w:t>мм</w:t>
            </w:r>
            <w:proofErr w:type="gramEnd"/>
            <w:r>
              <w:rPr>
                <w:sz w:val="24"/>
              </w:rPr>
              <w:t>.</w:t>
            </w:r>
            <w:r w:rsidRPr="000F29D1">
              <w:rPr>
                <w:sz w:val="24"/>
              </w:rPr>
              <w:t xml:space="preserve"> </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2000</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8</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Pr>
                <w:sz w:val="24"/>
              </w:rPr>
              <w:t>Высота</w:t>
            </w:r>
            <w:r w:rsidRPr="000F29D1">
              <w:rPr>
                <w:sz w:val="24"/>
              </w:rPr>
              <w:t xml:space="preserve">, </w:t>
            </w:r>
            <w:proofErr w:type="gramStart"/>
            <w:r w:rsidRPr="000F29D1">
              <w:rPr>
                <w:sz w:val="24"/>
              </w:rPr>
              <w:t>мм</w:t>
            </w:r>
            <w:proofErr w:type="gramEnd"/>
            <w:r>
              <w:rPr>
                <w:sz w:val="24"/>
              </w:rPr>
              <w:t>.</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2000</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9</w:t>
            </w:r>
          </w:p>
        </w:tc>
        <w:tc>
          <w:tcPr>
            <w:tcW w:w="2689" w:type="pct"/>
            <w:vAlign w:val="center"/>
          </w:tcPr>
          <w:p w:rsidR="00960905" w:rsidRDefault="00960905" w:rsidP="00BD3B11">
            <w:pPr>
              <w:pStyle w:val="ListNum"/>
              <w:numPr>
                <w:ilvl w:val="0"/>
                <w:numId w:val="0"/>
              </w:numPr>
              <w:tabs>
                <w:tab w:val="left" w:pos="360"/>
                <w:tab w:val="left" w:pos="1260"/>
              </w:tabs>
              <w:ind w:left="720" w:hanging="544"/>
              <w:jc w:val="left"/>
              <w:rPr>
                <w:sz w:val="24"/>
              </w:rPr>
            </w:pPr>
            <w:r>
              <w:rPr>
                <w:sz w:val="24"/>
              </w:rPr>
              <w:t xml:space="preserve">Высота с технологическим отсеком, </w:t>
            </w:r>
            <w:proofErr w:type="gramStart"/>
            <w:r>
              <w:rPr>
                <w:sz w:val="24"/>
              </w:rPr>
              <w:t>мм</w:t>
            </w:r>
            <w:proofErr w:type="gramEnd"/>
          </w:p>
        </w:tc>
        <w:tc>
          <w:tcPr>
            <w:tcW w:w="1982" w:type="pct"/>
            <w:vAlign w:val="center"/>
          </w:tcPr>
          <w:p w:rsidR="00960905" w:rsidRDefault="00960905" w:rsidP="00947C20">
            <w:pPr>
              <w:pStyle w:val="ListNum"/>
              <w:numPr>
                <w:ilvl w:val="0"/>
                <w:numId w:val="0"/>
              </w:numPr>
              <w:tabs>
                <w:tab w:val="left" w:pos="360"/>
                <w:tab w:val="left" w:pos="1260"/>
              </w:tabs>
              <w:ind w:left="720"/>
              <w:jc w:val="center"/>
              <w:rPr>
                <w:sz w:val="24"/>
              </w:rPr>
            </w:pPr>
            <w:r>
              <w:rPr>
                <w:sz w:val="24"/>
              </w:rPr>
              <w:t>2520</w:t>
            </w:r>
          </w:p>
        </w:tc>
      </w:tr>
      <w:tr w:rsidR="00960905" w:rsidRPr="004E023B" w:rsidTr="00616135">
        <w:trPr>
          <w:cantSplit/>
          <w:trHeight w:val="269"/>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10</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4E023B">
              <w:rPr>
                <w:sz w:val="24"/>
              </w:rPr>
              <w:t xml:space="preserve">Температура наиболее холодных суток с </w:t>
            </w:r>
            <w:proofErr w:type="spellStart"/>
            <w:r w:rsidRPr="004E023B">
              <w:rPr>
                <w:sz w:val="24"/>
              </w:rPr>
              <w:t>обесп</w:t>
            </w:r>
            <w:proofErr w:type="spellEnd"/>
            <w:r w:rsidRPr="004E023B">
              <w:rPr>
                <w:sz w:val="24"/>
              </w:rPr>
              <w:t>. 0,98 по СНиП 23-01-99</w:t>
            </w:r>
            <w:r>
              <w:rPr>
                <w:sz w:val="24"/>
              </w:rPr>
              <w:t xml:space="preserve">, </w:t>
            </w:r>
            <w:r w:rsidRPr="000F29D1">
              <w:rPr>
                <w:sz w:val="24"/>
              </w:rPr>
              <w:t>º</w:t>
            </w:r>
            <w:proofErr w:type="gramStart"/>
            <w:r w:rsidRPr="000F29D1">
              <w:rPr>
                <w:sz w:val="24"/>
              </w:rPr>
              <w:t>С</w:t>
            </w:r>
            <w:proofErr w:type="gramEnd"/>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Минус 63</w:t>
            </w:r>
          </w:p>
        </w:tc>
      </w:tr>
      <w:tr w:rsidR="00960905" w:rsidRPr="004E023B" w:rsidTr="00616135">
        <w:trPr>
          <w:cantSplit/>
          <w:trHeight w:val="269"/>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11</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0F29D1">
              <w:rPr>
                <w:sz w:val="24"/>
              </w:rPr>
              <w:t>Марка металла</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sidRPr="004E023B">
              <w:rPr>
                <w:sz w:val="24"/>
              </w:rPr>
              <w:t>09Г2С</w:t>
            </w:r>
          </w:p>
        </w:tc>
      </w:tr>
      <w:tr w:rsidR="00960905" w:rsidRPr="004E023B" w:rsidTr="00616135">
        <w:trPr>
          <w:cantSplit/>
          <w:trHeight w:val="269"/>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12</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0F29D1">
              <w:rPr>
                <w:sz w:val="24"/>
              </w:rPr>
              <w:t xml:space="preserve">Масса резервуара, </w:t>
            </w:r>
            <w:proofErr w:type="gramStart"/>
            <w:r w:rsidRPr="000F29D1">
              <w:rPr>
                <w:sz w:val="24"/>
              </w:rPr>
              <w:t>кг</w:t>
            </w:r>
            <w:proofErr w:type="gramEnd"/>
            <w:r>
              <w:rPr>
                <w:sz w:val="24"/>
              </w:rPr>
              <w:t>.</w:t>
            </w:r>
          </w:p>
        </w:tc>
        <w:tc>
          <w:tcPr>
            <w:tcW w:w="1982" w:type="pct"/>
            <w:vAlign w:val="center"/>
          </w:tcPr>
          <w:p w:rsidR="00960905" w:rsidRDefault="00960905" w:rsidP="00947C20">
            <w:pPr>
              <w:pStyle w:val="ListNum"/>
              <w:numPr>
                <w:ilvl w:val="0"/>
                <w:numId w:val="0"/>
              </w:numPr>
              <w:tabs>
                <w:tab w:val="left" w:pos="360"/>
                <w:tab w:val="left" w:pos="1260"/>
              </w:tabs>
              <w:ind w:left="720"/>
              <w:rPr>
                <w:sz w:val="24"/>
              </w:rPr>
            </w:pPr>
            <w:r>
              <w:rPr>
                <w:sz w:val="24"/>
              </w:rPr>
              <w:t xml:space="preserve">                        1700</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13</w:t>
            </w:r>
          </w:p>
        </w:tc>
        <w:tc>
          <w:tcPr>
            <w:tcW w:w="2689" w:type="pct"/>
            <w:vAlign w:val="center"/>
          </w:tcPr>
          <w:p w:rsidR="00960905" w:rsidRPr="004E023B" w:rsidRDefault="00960905" w:rsidP="00BD3B11">
            <w:pPr>
              <w:pStyle w:val="ListNum"/>
              <w:numPr>
                <w:ilvl w:val="0"/>
                <w:numId w:val="0"/>
              </w:numPr>
              <w:tabs>
                <w:tab w:val="left" w:pos="360"/>
                <w:tab w:val="left" w:pos="1260"/>
              </w:tabs>
              <w:ind w:left="720" w:hanging="544"/>
              <w:jc w:val="left"/>
              <w:rPr>
                <w:sz w:val="24"/>
              </w:rPr>
            </w:pPr>
            <w:r w:rsidRPr="004E023B">
              <w:rPr>
                <w:sz w:val="24"/>
              </w:rPr>
              <w:t>Назначенный и расчетный срок службы резервуара, лет</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sidRPr="004E023B">
              <w:rPr>
                <w:sz w:val="24"/>
              </w:rPr>
              <w:t>20</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14</w:t>
            </w:r>
          </w:p>
        </w:tc>
        <w:tc>
          <w:tcPr>
            <w:tcW w:w="2689" w:type="pct"/>
            <w:vAlign w:val="center"/>
          </w:tcPr>
          <w:p w:rsidR="00960905" w:rsidRPr="004E023B" w:rsidRDefault="00960905" w:rsidP="00BD3B11">
            <w:pPr>
              <w:pStyle w:val="ListNum"/>
              <w:numPr>
                <w:ilvl w:val="0"/>
                <w:numId w:val="0"/>
              </w:numPr>
              <w:tabs>
                <w:tab w:val="left" w:pos="360"/>
                <w:tab w:val="left" w:pos="1260"/>
              </w:tabs>
              <w:ind w:left="720" w:hanging="544"/>
              <w:jc w:val="left"/>
              <w:rPr>
                <w:sz w:val="24"/>
              </w:rPr>
            </w:pPr>
            <w:r>
              <w:rPr>
                <w:sz w:val="24"/>
              </w:rPr>
              <w:t>Сейсмичность по 12 балльной шкале, балл</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 xml:space="preserve"> 6</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15</w:t>
            </w:r>
          </w:p>
        </w:tc>
        <w:tc>
          <w:tcPr>
            <w:tcW w:w="2689" w:type="pct"/>
            <w:vAlign w:val="center"/>
          </w:tcPr>
          <w:p w:rsidR="00960905" w:rsidRDefault="00960905" w:rsidP="00BD3B11">
            <w:pPr>
              <w:pStyle w:val="ListNum"/>
              <w:numPr>
                <w:ilvl w:val="0"/>
                <w:numId w:val="0"/>
              </w:numPr>
              <w:tabs>
                <w:tab w:val="left" w:pos="360"/>
                <w:tab w:val="left" w:pos="1260"/>
              </w:tabs>
              <w:ind w:left="720" w:hanging="544"/>
              <w:jc w:val="left"/>
              <w:rPr>
                <w:sz w:val="24"/>
              </w:rPr>
            </w:pPr>
            <w:r>
              <w:rPr>
                <w:sz w:val="24"/>
              </w:rPr>
              <w:t>Группа резервуаров по ОСТ 26 291-94</w:t>
            </w:r>
          </w:p>
        </w:tc>
        <w:tc>
          <w:tcPr>
            <w:tcW w:w="1982" w:type="pct"/>
            <w:vAlign w:val="center"/>
          </w:tcPr>
          <w:p w:rsidR="00960905" w:rsidRDefault="00960905" w:rsidP="00947C20">
            <w:pPr>
              <w:pStyle w:val="ListNum"/>
              <w:numPr>
                <w:ilvl w:val="0"/>
                <w:numId w:val="0"/>
              </w:numPr>
              <w:tabs>
                <w:tab w:val="left" w:pos="360"/>
                <w:tab w:val="left" w:pos="1260"/>
              </w:tabs>
              <w:ind w:left="720"/>
              <w:jc w:val="center"/>
              <w:rPr>
                <w:sz w:val="24"/>
              </w:rPr>
            </w:pPr>
            <w:r>
              <w:rPr>
                <w:sz w:val="24"/>
              </w:rPr>
              <w:t>5а</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16</w:t>
            </w:r>
          </w:p>
        </w:tc>
        <w:tc>
          <w:tcPr>
            <w:tcW w:w="2689" w:type="pct"/>
            <w:vMerge w:val="restart"/>
            <w:vAlign w:val="center"/>
          </w:tcPr>
          <w:p w:rsidR="00960905" w:rsidRPr="008618C5" w:rsidRDefault="00960905" w:rsidP="00BD3B11">
            <w:pPr>
              <w:pStyle w:val="ListNum"/>
              <w:numPr>
                <w:ilvl w:val="0"/>
                <w:numId w:val="0"/>
              </w:numPr>
              <w:tabs>
                <w:tab w:val="left" w:pos="360"/>
                <w:tab w:val="left" w:pos="1260"/>
              </w:tabs>
              <w:ind w:left="720" w:hanging="544"/>
              <w:jc w:val="left"/>
              <w:rPr>
                <w:color w:val="FF0000"/>
                <w:sz w:val="24"/>
              </w:rPr>
            </w:pPr>
            <w:r>
              <w:rPr>
                <w:sz w:val="24"/>
              </w:rPr>
              <w:t>Комплект поставки</w:t>
            </w:r>
          </w:p>
        </w:tc>
        <w:tc>
          <w:tcPr>
            <w:tcW w:w="1982" w:type="pct"/>
            <w:vAlign w:val="center"/>
          </w:tcPr>
          <w:p w:rsidR="00960905" w:rsidRDefault="00960905" w:rsidP="00947C20">
            <w:pPr>
              <w:pStyle w:val="ListNum"/>
              <w:numPr>
                <w:ilvl w:val="0"/>
                <w:numId w:val="0"/>
              </w:numPr>
              <w:tabs>
                <w:tab w:val="left" w:pos="360"/>
                <w:tab w:val="left" w:pos="1260"/>
              </w:tabs>
              <w:ind w:left="720"/>
              <w:jc w:val="center"/>
              <w:rPr>
                <w:sz w:val="24"/>
              </w:rPr>
            </w:pPr>
            <w:r>
              <w:rPr>
                <w:sz w:val="24"/>
              </w:rPr>
              <w:t>Резервуар - 1 шт.</w:t>
            </w:r>
          </w:p>
        </w:tc>
      </w:tr>
      <w:tr w:rsidR="00960905" w:rsidRPr="004E023B" w:rsidTr="00616135">
        <w:trPr>
          <w:trHeight w:val="410"/>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17</w:t>
            </w:r>
          </w:p>
        </w:tc>
        <w:tc>
          <w:tcPr>
            <w:tcW w:w="2689" w:type="pct"/>
            <w:vMerge/>
            <w:vAlign w:val="center"/>
          </w:tcPr>
          <w:p w:rsidR="00960905" w:rsidRDefault="00960905" w:rsidP="00947C20">
            <w:pPr>
              <w:pStyle w:val="ListNum"/>
              <w:numPr>
                <w:ilvl w:val="0"/>
                <w:numId w:val="0"/>
              </w:numPr>
              <w:tabs>
                <w:tab w:val="left" w:pos="360"/>
                <w:tab w:val="left" w:pos="1260"/>
              </w:tabs>
              <w:ind w:left="720"/>
              <w:jc w:val="left"/>
              <w:rPr>
                <w:sz w:val="24"/>
              </w:rPr>
            </w:pPr>
          </w:p>
        </w:tc>
        <w:tc>
          <w:tcPr>
            <w:tcW w:w="1982" w:type="pct"/>
            <w:vAlign w:val="center"/>
          </w:tcPr>
          <w:p w:rsidR="00960905" w:rsidRDefault="00960905" w:rsidP="00947C20">
            <w:pPr>
              <w:pStyle w:val="ListNum"/>
              <w:numPr>
                <w:ilvl w:val="0"/>
                <w:numId w:val="0"/>
              </w:numPr>
              <w:tabs>
                <w:tab w:val="left" w:pos="360"/>
                <w:tab w:val="left" w:pos="1260"/>
              </w:tabs>
              <w:ind w:left="720"/>
              <w:jc w:val="center"/>
              <w:rPr>
                <w:sz w:val="24"/>
              </w:rPr>
            </w:pPr>
            <w:r>
              <w:rPr>
                <w:sz w:val="24"/>
              </w:rPr>
              <w:t>Паспорт на резервуар - 1 шт.</w:t>
            </w:r>
          </w:p>
        </w:tc>
      </w:tr>
    </w:tbl>
    <w:p w:rsidR="001D7814" w:rsidRPr="001D7814" w:rsidRDefault="001D7814" w:rsidP="001D7814">
      <w:pPr>
        <w:pStyle w:val="ListBul2"/>
        <w:numPr>
          <w:ilvl w:val="0"/>
          <w:numId w:val="0"/>
        </w:numPr>
        <w:tabs>
          <w:tab w:val="clear" w:pos="644"/>
        </w:tabs>
        <w:rPr>
          <w:color w:val="262626" w:themeColor="text1" w:themeTint="D9"/>
          <w:sz w:val="24"/>
        </w:rPr>
      </w:pPr>
    </w:p>
    <w:p w:rsidR="00947C20" w:rsidRPr="007A06FB" w:rsidRDefault="0059308C" w:rsidP="00627FD4">
      <w:pPr>
        <w:pStyle w:val="ListBul2"/>
        <w:numPr>
          <w:ilvl w:val="2"/>
          <w:numId w:val="31"/>
        </w:numPr>
        <w:tabs>
          <w:tab w:val="clear" w:pos="644"/>
        </w:tabs>
        <w:ind w:left="0" w:firstLine="0"/>
        <w:rPr>
          <w:color w:val="262626" w:themeColor="text1" w:themeTint="D9"/>
          <w:sz w:val="24"/>
        </w:rPr>
      </w:pPr>
      <w:r w:rsidRPr="001614BD">
        <w:rPr>
          <w:b/>
          <w:sz w:val="24"/>
        </w:rPr>
        <w:t xml:space="preserve">Резервуар горизонтальный стальной </w:t>
      </w:r>
      <w:r w:rsidRPr="001614BD">
        <w:rPr>
          <w:b/>
          <w:sz w:val="24"/>
          <w:lang w:val="en-US"/>
        </w:rPr>
        <w:t>V</w:t>
      </w:r>
      <w:r w:rsidRPr="001614BD">
        <w:rPr>
          <w:b/>
          <w:sz w:val="24"/>
        </w:rPr>
        <w:t xml:space="preserve"> = 100 м. куб</w:t>
      </w:r>
      <w:r w:rsidR="00A44DA2" w:rsidRPr="001614BD">
        <w:rPr>
          <w:b/>
          <w:sz w:val="24"/>
        </w:rPr>
        <w:t>.</w:t>
      </w:r>
      <w:r w:rsidR="00A44DA2" w:rsidRPr="00CD79F3">
        <w:rPr>
          <w:color w:val="0070C0"/>
          <w:sz w:val="24"/>
        </w:rPr>
        <w:t xml:space="preserve"> </w:t>
      </w:r>
      <w:r w:rsidR="00A44DA2" w:rsidRPr="007A06FB">
        <w:rPr>
          <w:color w:val="262626" w:themeColor="text1" w:themeTint="D9"/>
          <w:sz w:val="24"/>
        </w:rPr>
        <w:t>Количество 2 шт. Изготовить в соответствии задания заводу-изготовителю</w:t>
      </w:r>
      <w:r w:rsidRPr="007A06FB">
        <w:rPr>
          <w:color w:val="262626" w:themeColor="text1" w:themeTint="D9"/>
          <w:sz w:val="24"/>
        </w:rPr>
        <w:t xml:space="preserve"> № </w:t>
      </w:r>
      <w:r w:rsidR="006E7EFD" w:rsidRPr="007A06FB">
        <w:rPr>
          <w:color w:val="262626" w:themeColor="text1" w:themeTint="D9"/>
          <w:sz w:val="24"/>
        </w:rPr>
        <w:t>06/Д2016-01-09</w:t>
      </w:r>
      <w:r w:rsidR="00D82BF1">
        <w:rPr>
          <w:color w:val="262626" w:themeColor="text1" w:themeTint="D9"/>
          <w:sz w:val="24"/>
        </w:rPr>
        <w:t>-ИОС2.ВК</w:t>
      </w:r>
      <w:proofErr w:type="gramStart"/>
      <w:r w:rsidR="00D82BF1">
        <w:rPr>
          <w:color w:val="262626" w:themeColor="text1" w:themeTint="D9"/>
          <w:sz w:val="24"/>
        </w:rPr>
        <w:t>.З</w:t>
      </w:r>
      <w:proofErr w:type="gramEnd"/>
      <w:r w:rsidR="00D82BF1">
        <w:rPr>
          <w:color w:val="262626" w:themeColor="text1" w:themeTint="D9"/>
          <w:sz w:val="24"/>
        </w:rPr>
        <w:t>ЗИ</w:t>
      </w:r>
      <w:r w:rsidR="002F2560">
        <w:rPr>
          <w:color w:val="262626" w:themeColor="text1" w:themeTint="D9"/>
          <w:sz w:val="24"/>
        </w:rPr>
        <w:t xml:space="preserve"> </w:t>
      </w:r>
      <w:r w:rsidR="002F2560" w:rsidRPr="00A214A0">
        <w:rPr>
          <w:color w:val="262626" w:themeColor="text1" w:themeTint="D9"/>
          <w:sz w:val="24"/>
        </w:rPr>
        <w:t>(см. проект)</w:t>
      </w:r>
      <w:r w:rsidR="00A44DA2" w:rsidRPr="007A06FB">
        <w:rPr>
          <w:color w:val="262626" w:themeColor="text1" w:themeTint="D9"/>
          <w:sz w:val="24"/>
        </w:rPr>
        <w:t>.</w:t>
      </w:r>
    </w:p>
    <w:p w:rsidR="00947C20" w:rsidRDefault="00947C20" w:rsidP="0075679E">
      <w:pPr>
        <w:pStyle w:val="ListNum"/>
        <w:numPr>
          <w:ilvl w:val="0"/>
          <w:numId w:val="0"/>
        </w:numPr>
        <w:rPr>
          <w:color w:val="262626" w:themeColor="text1" w:themeTint="D9"/>
          <w:sz w:val="24"/>
        </w:rPr>
      </w:pPr>
      <w:r w:rsidRPr="007A06FB">
        <w:rPr>
          <w:b/>
          <w:color w:val="262626" w:themeColor="text1" w:themeTint="D9"/>
          <w:sz w:val="24"/>
        </w:rPr>
        <w:t>Назначение товара и цели использования:</w:t>
      </w:r>
      <w:r w:rsidRPr="007A06FB">
        <w:rPr>
          <w:color w:val="262626" w:themeColor="text1" w:themeTint="D9"/>
          <w:sz w:val="24"/>
        </w:rPr>
        <w:t xml:space="preserve"> </w:t>
      </w:r>
      <w:r w:rsidR="00213F5C" w:rsidRPr="007A06FB">
        <w:rPr>
          <w:color w:val="262626" w:themeColor="text1" w:themeTint="D9"/>
          <w:sz w:val="24"/>
        </w:rPr>
        <w:t>Д</w:t>
      </w:r>
      <w:r w:rsidRPr="007A06FB">
        <w:rPr>
          <w:color w:val="262626" w:themeColor="text1" w:themeTint="D9"/>
          <w:sz w:val="24"/>
        </w:rPr>
        <w:t>ля приема, хранения и выдачи воды</w:t>
      </w:r>
      <w:r w:rsidR="00CC692C" w:rsidRPr="007A06FB">
        <w:rPr>
          <w:color w:val="262626" w:themeColor="text1" w:themeTint="D9"/>
          <w:sz w:val="24"/>
        </w:rPr>
        <w:t>.</w:t>
      </w:r>
    </w:p>
    <w:p w:rsidR="00D82BF1" w:rsidRPr="00D82BF1" w:rsidRDefault="00D82BF1" w:rsidP="0075679E">
      <w:pPr>
        <w:pStyle w:val="aff7"/>
        <w:ind w:left="0"/>
        <w:jc w:val="both"/>
        <w:rPr>
          <w:rFonts w:ascii="Times New Roman" w:hAnsi="Times New Roman" w:cs="Times New Roman"/>
          <w:color w:val="262626" w:themeColor="text1" w:themeTint="D9"/>
          <w:sz w:val="24"/>
          <w:szCs w:val="24"/>
        </w:rPr>
      </w:pPr>
      <w:r w:rsidRPr="007A06FB">
        <w:rPr>
          <w:rFonts w:ascii="Times New Roman" w:hAnsi="Times New Roman" w:cs="Times New Roman"/>
          <w:b/>
          <w:color w:val="262626" w:themeColor="text1" w:themeTint="D9"/>
          <w:sz w:val="24"/>
          <w:szCs w:val="24"/>
        </w:rPr>
        <w:t>Исполнение:</w:t>
      </w:r>
      <w:r>
        <w:rPr>
          <w:rFonts w:ascii="Times New Roman" w:hAnsi="Times New Roman" w:cs="Times New Roman"/>
          <w:color w:val="262626" w:themeColor="text1" w:themeTint="D9"/>
          <w:sz w:val="24"/>
          <w:szCs w:val="24"/>
        </w:rPr>
        <w:t xml:space="preserve"> Корпус резервуара </w:t>
      </w:r>
      <w:r w:rsidRPr="007A06FB">
        <w:rPr>
          <w:rFonts w:ascii="Times New Roman" w:hAnsi="Times New Roman" w:cs="Times New Roman"/>
          <w:color w:val="262626" w:themeColor="text1" w:themeTint="D9"/>
          <w:sz w:val="24"/>
          <w:szCs w:val="24"/>
        </w:rPr>
        <w:t xml:space="preserve">и все металлические элементы </w:t>
      </w:r>
      <w:r>
        <w:rPr>
          <w:rFonts w:ascii="Times New Roman" w:hAnsi="Times New Roman" w:cs="Times New Roman"/>
          <w:color w:val="262626" w:themeColor="text1" w:themeTint="D9"/>
          <w:sz w:val="24"/>
          <w:szCs w:val="24"/>
        </w:rPr>
        <w:t>выполнить из стали марки 09Г2С.</w:t>
      </w:r>
    </w:p>
    <w:p w:rsidR="00947C20" w:rsidRPr="00D102D6" w:rsidRDefault="00947C20" w:rsidP="0075679E">
      <w:pPr>
        <w:pStyle w:val="ListNum"/>
        <w:numPr>
          <w:ilvl w:val="0"/>
          <w:numId w:val="0"/>
        </w:numPr>
        <w:tabs>
          <w:tab w:val="clear" w:pos="284"/>
          <w:tab w:val="left" w:pos="360"/>
          <w:tab w:val="left" w:pos="1080"/>
        </w:tabs>
        <w:rPr>
          <w:sz w:val="24"/>
        </w:rPr>
      </w:pPr>
      <w:r w:rsidRPr="00D102D6">
        <w:rPr>
          <w:b/>
          <w:sz w:val="24"/>
        </w:rPr>
        <w:t>Окраска резервуара</w:t>
      </w:r>
      <w:r w:rsidR="0042316F" w:rsidRPr="00D102D6">
        <w:rPr>
          <w:b/>
          <w:sz w:val="24"/>
        </w:rPr>
        <w:t xml:space="preserve"> (снаружи)</w:t>
      </w:r>
      <w:r w:rsidRPr="00D102D6">
        <w:rPr>
          <w:b/>
          <w:sz w:val="24"/>
        </w:rPr>
        <w:t>:</w:t>
      </w:r>
      <w:r w:rsidRPr="00D102D6">
        <w:rPr>
          <w:sz w:val="24"/>
        </w:rPr>
        <w:t xml:space="preserve"> </w:t>
      </w:r>
      <w:r w:rsidR="00D74C6D" w:rsidRPr="00D102D6">
        <w:rPr>
          <w:sz w:val="24"/>
        </w:rPr>
        <w:t xml:space="preserve">корпус резервуара покрыть на 2 слоя </w:t>
      </w:r>
      <w:proofErr w:type="spellStart"/>
      <w:r w:rsidR="00D74C6D" w:rsidRPr="00D102D6">
        <w:rPr>
          <w:sz w:val="24"/>
        </w:rPr>
        <w:t>цинкнаполнительной</w:t>
      </w:r>
      <w:proofErr w:type="spellEnd"/>
      <w:r w:rsidR="00D74C6D" w:rsidRPr="00D102D6">
        <w:rPr>
          <w:sz w:val="24"/>
        </w:rPr>
        <w:t xml:space="preserve"> композицией ЦВЭС по грунтовке ГФ-21 перед нанесением покрытия металлические конструкции очистить от окалины и ржавчины .</w:t>
      </w:r>
    </w:p>
    <w:p w:rsidR="0042316F" w:rsidRPr="00D102D6" w:rsidRDefault="0042316F" w:rsidP="0075679E">
      <w:pPr>
        <w:pStyle w:val="ListNum"/>
        <w:numPr>
          <w:ilvl w:val="0"/>
          <w:numId w:val="0"/>
        </w:numPr>
        <w:tabs>
          <w:tab w:val="clear" w:pos="284"/>
          <w:tab w:val="left" w:pos="360"/>
          <w:tab w:val="left" w:pos="1080"/>
        </w:tabs>
        <w:rPr>
          <w:sz w:val="24"/>
        </w:rPr>
      </w:pPr>
      <w:r w:rsidRPr="00D102D6">
        <w:rPr>
          <w:b/>
          <w:sz w:val="24"/>
        </w:rPr>
        <w:t xml:space="preserve">Окраска резервуара (внутри): </w:t>
      </w:r>
      <w:r w:rsidR="00D74C6D" w:rsidRPr="00D102D6">
        <w:rPr>
          <w:b/>
          <w:sz w:val="24"/>
        </w:rPr>
        <w:t xml:space="preserve"> </w:t>
      </w:r>
      <w:r w:rsidR="00D74C6D" w:rsidRPr="00D102D6">
        <w:rPr>
          <w:sz w:val="24"/>
        </w:rPr>
        <w:t xml:space="preserve">покрытие резервуара трубопроводы и оборудование расположенные </w:t>
      </w:r>
      <w:r w:rsidR="00D74C6D" w:rsidRPr="00D102D6">
        <w:rPr>
          <w:b/>
          <w:sz w:val="24"/>
        </w:rPr>
        <w:t xml:space="preserve"> </w:t>
      </w:r>
      <w:r w:rsidR="00D74C6D" w:rsidRPr="00D102D6">
        <w:rPr>
          <w:sz w:val="24"/>
        </w:rPr>
        <w:t xml:space="preserve">в резервуаре покрыть на 3 слоя </w:t>
      </w:r>
      <w:proofErr w:type="spellStart"/>
      <w:r w:rsidR="00D74C6D" w:rsidRPr="00D102D6">
        <w:rPr>
          <w:sz w:val="24"/>
        </w:rPr>
        <w:t>цинконаполненой</w:t>
      </w:r>
      <w:proofErr w:type="spellEnd"/>
      <w:r w:rsidR="00D74C6D" w:rsidRPr="00D102D6">
        <w:rPr>
          <w:sz w:val="24"/>
        </w:rPr>
        <w:t xml:space="preserve"> композицией ЦВЭС по грунтовке ГФ-21</w:t>
      </w:r>
      <w:r w:rsidR="00077586" w:rsidRPr="00D102D6">
        <w:rPr>
          <w:sz w:val="24"/>
        </w:rPr>
        <w:t xml:space="preserve"> перед нанесением покрытия металлические композиции очистить от окалин и ржавчины.</w:t>
      </w:r>
    </w:p>
    <w:p w:rsidR="00947C20" w:rsidRDefault="00F71F5C" w:rsidP="0075679E">
      <w:pPr>
        <w:pStyle w:val="ListNum"/>
        <w:numPr>
          <w:ilvl w:val="0"/>
          <w:numId w:val="0"/>
        </w:numPr>
        <w:rPr>
          <w:sz w:val="24"/>
        </w:rPr>
      </w:pPr>
      <w:r w:rsidRPr="00D102D6">
        <w:rPr>
          <w:b/>
          <w:sz w:val="24"/>
        </w:rPr>
        <w:t>Теплоизоляция:</w:t>
      </w:r>
      <w:r w:rsidRPr="00D102D6">
        <w:rPr>
          <w:sz w:val="24"/>
        </w:rPr>
        <w:t xml:space="preserve"> </w:t>
      </w:r>
      <w:r w:rsidR="00385E18" w:rsidRPr="00D102D6">
        <w:rPr>
          <w:sz w:val="24"/>
        </w:rPr>
        <w:t>Б</w:t>
      </w:r>
      <w:r w:rsidR="00947C20" w:rsidRPr="00D102D6">
        <w:rPr>
          <w:sz w:val="24"/>
        </w:rPr>
        <w:t>азальтовый утеплитель П-75 толщина 100</w:t>
      </w:r>
      <w:r w:rsidRPr="00D102D6">
        <w:rPr>
          <w:sz w:val="24"/>
        </w:rPr>
        <w:t xml:space="preserve"> </w:t>
      </w:r>
      <w:r w:rsidR="00947C20" w:rsidRPr="00D102D6">
        <w:rPr>
          <w:sz w:val="24"/>
        </w:rPr>
        <w:t xml:space="preserve">мм. сверху утеплитель закрывается оцинкованным </w:t>
      </w:r>
      <w:proofErr w:type="spellStart"/>
      <w:r w:rsidR="00947C20" w:rsidRPr="00D102D6">
        <w:rPr>
          <w:sz w:val="24"/>
        </w:rPr>
        <w:t>профлистом</w:t>
      </w:r>
      <w:proofErr w:type="spellEnd"/>
      <w:r w:rsidR="00947C20" w:rsidRPr="00D102D6">
        <w:rPr>
          <w:sz w:val="24"/>
        </w:rPr>
        <w:t xml:space="preserve"> С-10. </w:t>
      </w:r>
      <w:proofErr w:type="gramStart"/>
      <w:r w:rsidR="00947C20" w:rsidRPr="00D102D6">
        <w:rPr>
          <w:sz w:val="24"/>
        </w:rPr>
        <w:t>Обогрев-внутренним</w:t>
      </w:r>
      <w:proofErr w:type="gramEnd"/>
      <w:r w:rsidR="00947C20" w:rsidRPr="00D102D6">
        <w:rPr>
          <w:sz w:val="24"/>
        </w:rPr>
        <w:t xml:space="preserve"> трубопроводом </w:t>
      </w:r>
      <w:proofErr w:type="spellStart"/>
      <w:r w:rsidR="00947C20" w:rsidRPr="00D102D6">
        <w:rPr>
          <w:sz w:val="24"/>
        </w:rPr>
        <w:t>Ду</w:t>
      </w:r>
      <w:proofErr w:type="spellEnd"/>
      <w:r w:rsidR="00D102D6" w:rsidRPr="00D102D6">
        <w:rPr>
          <w:sz w:val="24"/>
        </w:rPr>
        <w:t xml:space="preserve"> </w:t>
      </w:r>
      <w:r w:rsidR="00947C20" w:rsidRPr="00D102D6">
        <w:rPr>
          <w:sz w:val="24"/>
        </w:rPr>
        <w:t>80</w:t>
      </w:r>
      <w:r w:rsidRPr="00D102D6">
        <w:rPr>
          <w:sz w:val="24"/>
        </w:rPr>
        <w:t>.</w:t>
      </w:r>
    </w:p>
    <w:p w:rsidR="00947C20" w:rsidRPr="007A06FB" w:rsidRDefault="00947C20" w:rsidP="00F71F5C">
      <w:pPr>
        <w:pStyle w:val="ListBul2"/>
        <w:numPr>
          <w:ilvl w:val="0"/>
          <w:numId w:val="0"/>
        </w:numPr>
        <w:tabs>
          <w:tab w:val="left" w:pos="360"/>
          <w:tab w:val="left" w:pos="1080"/>
        </w:tabs>
        <w:rPr>
          <w:b/>
          <w:i/>
          <w:color w:val="262626" w:themeColor="text1" w:themeTint="D9"/>
          <w:sz w:val="24"/>
        </w:rPr>
      </w:pPr>
      <w:r w:rsidRPr="007A06FB">
        <w:rPr>
          <w:b/>
          <w:i/>
          <w:color w:val="262626" w:themeColor="text1" w:themeTint="D9"/>
          <w:sz w:val="24"/>
        </w:rPr>
        <w:t>Технические характеристики РГС-100</w:t>
      </w:r>
      <w:r w:rsidR="00CC692C" w:rsidRPr="007A06FB">
        <w:rPr>
          <w:b/>
          <w:i/>
          <w:color w:val="262626" w:themeColor="text1" w:themeTint="D9"/>
          <w:sz w:val="24"/>
        </w:rPr>
        <w:t xml:space="preserve"> м. куб.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530"/>
        <w:gridCol w:w="4075"/>
      </w:tblGrid>
      <w:tr w:rsidR="00960905" w:rsidRPr="004E023B" w:rsidTr="00616135">
        <w:trPr>
          <w:trHeight w:val="679"/>
          <w:jc w:val="center"/>
        </w:trPr>
        <w:tc>
          <w:tcPr>
            <w:tcW w:w="328" w:type="pct"/>
          </w:tcPr>
          <w:p w:rsidR="00960905" w:rsidRPr="004E023B" w:rsidRDefault="00960905" w:rsidP="00960905">
            <w:pPr>
              <w:pStyle w:val="ListNum"/>
              <w:numPr>
                <w:ilvl w:val="0"/>
                <w:numId w:val="0"/>
              </w:numPr>
              <w:tabs>
                <w:tab w:val="left" w:pos="360"/>
                <w:tab w:val="left" w:pos="1260"/>
              </w:tabs>
              <w:jc w:val="center"/>
              <w:rPr>
                <w:b/>
                <w:sz w:val="24"/>
              </w:rPr>
            </w:pPr>
            <w:r>
              <w:rPr>
                <w:b/>
                <w:sz w:val="24"/>
              </w:rPr>
              <w:t xml:space="preserve">№ </w:t>
            </w:r>
            <w:proofErr w:type="gramStart"/>
            <w:r>
              <w:rPr>
                <w:b/>
                <w:sz w:val="24"/>
              </w:rPr>
              <w:t>п</w:t>
            </w:r>
            <w:proofErr w:type="gramEnd"/>
            <w:r>
              <w:rPr>
                <w:b/>
                <w:sz w:val="24"/>
              </w:rPr>
              <w:t>/п</w:t>
            </w:r>
          </w:p>
        </w:tc>
        <w:tc>
          <w:tcPr>
            <w:tcW w:w="2689" w:type="pct"/>
          </w:tcPr>
          <w:p w:rsidR="00960905" w:rsidRPr="004E023B" w:rsidRDefault="00960905" w:rsidP="00947C20">
            <w:pPr>
              <w:pStyle w:val="ListNum"/>
              <w:numPr>
                <w:ilvl w:val="0"/>
                <w:numId w:val="0"/>
              </w:numPr>
              <w:tabs>
                <w:tab w:val="left" w:pos="360"/>
                <w:tab w:val="left" w:pos="1260"/>
              </w:tabs>
              <w:ind w:left="720"/>
              <w:rPr>
                <w:b/>
                <w:sz w:val="24"/>
              </w:rPr>
            </w:pPr>
            <w:r w:rsidRPr="004E023B">
              <w:rPr>
                <w:b/>
                <w:sz w:val="24"/>
              </w:rPr>
              <w:t>Наименование параметра</w:t>
            </w:r>
          </w:p>
        </w:tc>
        <w:tc>
          <w:tcPr>
            <w:tcW w:w="1982" w:type="pct"/>
          </w:tcPr>
          <w:p w:rsidR="00960905" w:rsidRPr="004E023B" w:rsidRDefault="00960905" w:rsidP="00947C20">
            <w:pPr>
              <w:pStyle w:val="ListNum"/>
              <w:numPr>
                <w:ilvl w:val="0"/>
                <w:numId w:val="0"/>
              </w:numPr>
              <w:tabs>
                <w:tab w:val="left" w:pos="360"/>
                <w:tab w:val="left" w:pos="1260"/>
              </w:tabs>
              <w:ind w:left="720"/>
              <w:jc w:val="center"/>
              <w:rPr>
                <w:b/>
                <w:sz w:val="24"/>
              </w:rPr>
            </w:pPr>
            <w:r w:rsidRPr="004E023B">
              <w:rPr>
                <w:b/>
                <w:sz w:val="24"/>
              </w:rPr>
              <w:t>Значения</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1</w:t>
            </w:r>
          </w:p>
        </w:tc>
        <w:tc>
          <w:tcPr>
            <w:tcW w:w="2689" w:type="pct"/>
          </w:tcPr>
          <w:p w:rsidR="00960905" w:rsidRPr="004E023B" w:rsidRDefault="00960905" w:rsidP="00BD3B11">
            <w:pPr>
              <w:pStyle w:val="ListNum"/>
              <w:numPr>
                <w:ilvl w:val="0"/>
                <w:numId w:val="0"/>
              </w:numPr>
              <w:tabs>
                <w:tab w:val="left" w:pos="360"/>
                <w:tab w:val="left" w:pos="1260"/>
              </w:tabs>
              <w:ind w:left="720" w:hanging="544"/>
              <w:rPr>
                <w:b/>
                <w:sz w:val="24"/>
              </w:rPr>
            </w:pPr>
            <w:r w:rsidRPr="004E023B">
              <w:rPr>
                <w:sz w:val="24"/>
              </w:rPr>
              <w:t>Номинальный объем</w:t>
            </w:r>
            <w:r>
              <w:rPr>
                <w:sz w:val="24"/>
              </w:rPr>
              <w:t>, м. куб.</w:t>
            </w:r>
          </w:p>
        </w:tc>
        <w:tc>
          <w:tcPr>
            <w:tcW w:w="1982" w:type="pct"/>
          </w:tcPr>
          <w:p w:rsidR="00960905" w:rsidRPr="00D64D37" w:rsidRDefault="00960905" w:rsidP="00947C20">
            <w:pPr>
              <w:pStyle w:val="ListNum"/>
              <w:numPr>
                <w:ilvl w:val="0"/>
                <w:numId w:val="0"/>
              </w:numPr>
              <w:tabs>
                <w:tab w:val="left" w:pos="360"/>
                <w:tab w:val="left" w:pos="1260"/>
              </w:tabs>
              <w:ind w:left="720"/>
              <w:jc w:val="center"/>
              <w:rPr>
                <w:sz w:val="24"/>
              </w:rPr>
            </w:pPr>
            <w:r>
              <w:rPr>
                <w:sz w:val="24"/>
              </w:rPr>
              <w:t>100</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2</w:t>
            </w:r>
          </w:p>
        </w:tc>
        <w:tc>
          <w:tcPr>
            <w:tcW w:w="2689" w:type="pct"/>
          </w:tcPr>
          <w:p w:rsidR="00960905" w:rsidRPr="004E023B" w:rsidRDefault="00960905" w:rsidP="00BD3B11">
            <w:pPr>
              <w:pStyle w:val="ListNum"/>
              <w:numPr>
                <w:ilvl w:val="0"/>
                <w:numId w:val="0"/>
              </w:numPr>
              <w:tabs>
                <w:tab w:val="left" w:pos="360"/>
                <w:tab w:val="left" w:pos="1260"/>
              </w:tabs>
              <w:ind w:left="720" w:hanging="544"/>
              <w:rPr>
                <w:b/>
                <w:sz w:val="24"/>
              </w:rPr>
            </w:pPr>
            <w:r w:rsidRPr="004E023B">
              <w:rPr>
                <w:sz w:val="24"/>
              </w:rPr>
              <w:t>Тип установки</w:t>
            </w:r>
          </w:p>
        </w:tc>
        <w:tc>
          <w:tcPr>
            <w:tcW w:w="1982" w:type="pct"/>
          </w:tcPr>
          <w:p w:rsidR="00960905" w:rsidRPr="004E023B" w:rsidRDefault="00960905" w:rsidP="00947C20">
            <w:pPr>
              <w:pStyle w:val="ListNum"/>
              <w:numPr>
                <w:ilvl w:val="0"/>
                <w:numId w:val="0"/>
              </w:numPr>
              <w:tabs>
                <w:tab w:val="left" w:pos="360"/>
                <w:tab w:val="left" w:pos="1260"/>
              </w:tabs>
              <w:ind w:left="720"/>
              <w:jc w:val="center"/>
              <w:rPr>
                <w:b/>
                <w:sz w:val="24"/>
              </w:rPr>
            </w:pPr>
            <w:r>
              <w:rPr>
                <w:sz w:val="24"/>
              </w:rPr>
              <w:t>надземный</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3</w:t>
            </w:r>
          </w:p>
        </w:tc>
        <w:tc>
          <w:tcPr>
            <w:tcW w:w="2689" w:type="pct"/>
          </w:tcPr>
          <w:p w:rsidR="00960905" w:rsidRPr="004E023B" w:rsidRDefault="00960905" w:rsidP="00BD3B11">
            <w:pPr>
              <w:pStyle w:val="ListNum"/>
              <w:numPr>
                <w:ilvl w:val="0"/>
                <w:numId w:val="0"/>
              </w:numPr>
              <w:tabs>
                <w:tab w:val="left" w:pos="360"/>
                <w:tab w:val="left" w:pos="1260"/>
              </w:tabs>
              <w:ind w:left="720" w:hanging="544"/>
              <w:rPr>
                <w:sz w:val="24"/>
              </w:rPr>
            </w:pPr>
            <w:r w:rsidRPr="004E023B">
              <w:rPr>
                <w:sz w:val="24"/>
              </w:rPr>
              <w:t>Хранимая жидкость</w:t>
            </w:r>
          </w:p>
        </w:tc>
        <w:tc>
          <w:tcPr>
            <w:tcW w:w="1982" w:type="pct"/>
          </w:tcPr>
          <w:p w:rsidR="00960905" w:rsidRPr="004E023B" w:rsidRDefault="00960905" w:rsidP="00947C20">
            <w:pPr>
              <w:pStyle w:val="ListNum"/>
              <w:numPr>
                <w:ilvl w:val="0"/>
                <w:numId w:val="0"/>
              </w:numPr>
              <w:tabs>
                <w:tab w:val="left" w:pos="360"/>
                <w:tab w:val="left" w:pos="1260"/>
              </w:tabs>
              <w:ind w:left="720"/>
              <w:jc w:val="center"/>
              <w:rPr>
                <w:b/>
                <w:sz w:val="24"/>
              </w:rPr>
            </w:pPr>
            <w:r>
              <w:rPr>
                <w:sz w:val="24"/>
              </w:rPr>
              <w:t>вода</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4</w:t>
            </w:r>
          </w:p>
        </w:tc>
        <w:tc>
          <w:tcPr>
            <w:tcW w:w="2689" w:type="pct"/>
          </w:tcPr>
          <w:p w:rsidR="00960905" w:rsidRPr="004E023B" w:rsidRDefault="00960905" w:rsidP="00BD3B11">
            <w:pPr>
              <w:pStyle w:val="ListNum"/>
              <w:numPr>
                <w:ilvl w:val="0"/>
                <w:numId w:val="0"/>
              </w:numPr>
              <w:tabs>
                <w:tab w:val="left" w:pos="360"/>
                <w:tab w:val="left" w:pos="1260"/>
              </w:tabs>
              <w:ind w:left="720" w:hanging="544"/>
              <w:rPr>
                <w:sz w:val="24"/>
              </w:rPr>
            </w:pPr>
            <w:r w:rsidRPr="004E023B">
              <w:rPr>
                <w:sz w:val="24"/>
              </w:rPr>
              <w:t>Характер среды</w:t>
            </w:r>
          </w:p>
        </w:tc>
        <w:tc>
          <w:tcPr>
            <w:tcW w:w="1982" w:type="pct"/>
          </w:tcPr>
          <w:p w:rsidR="00960905" w:rsidRPr="00D64D37" w:rsidRDefault="00960905" w:rsidP="00947C20">
            <w:pPr>
              <w:pStyle w:val="ListNum"/>
              <w:numPr>
                <w:ilvl w:val="0"/>
                <w:numId w:val="0"/>
              </w:numPr>
              <w:tabs>
                <w:tab w:val="left" w:pos="360"/>
                <w:tab w:val="left" w:pos="1260"/>
              </w:tabs>
              <w:ind w:left="720"/>
              <w:jc w:val="center"/>
              <w:rPr>
                <w:sz w:val="24"/>
              </w:rPr>
            </w:pPr>
            <w:r w:rsidRPr="00D64D37">
              <w:rPr>
                <w:sz w:val="24"/>
              </w:rPr>
              <w:t>агрессивная</w:t>
            </w:r>
          </w:p>
        </w:tc>
      </w:tr>
      <w:tr w:rsidR="00960905" w:rsidRPr="004E023B" w:rsidTr="00616135">
        <w:trPr>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5</w:t>
            </w:r>
          </w:p>
        </w:tc>
        <w:tc>
          <w:tcPr>
            <w:tcW w:w="2689" w:type="pct"/>
          </w:tcPr>
          <w:p w:rsidR="00960905" w:rsidRPr="000F29D1" w:rsidRDefault="00960905" w:rsidP="00BD3B11">
            <w:pPr>
              <w:pStyle w:val="ListNum"/>
              <w:numPr>
                <w:ilvl w:val="0"/>
                <w:numId w:val="0"/>
              </w:numPr>
              <w:tabs>
                <w:tab w:val="left" w:pos="360"/>
                <w:tab w:val="left" w:pos="1260"/>
              </w:tabs>
              <w:ind w:left="720" w:hanging="544"/>
              <w:rPr>
                <w:sz w:val="24"/>
              </w:rPr>
            </w:pPr>
            <w:r w:rsidRPr="000F29D1">
              <w:rPr>
                <w:sz w:val="24"/>
              </w:rPr>
              <w:t>Рабочее давление, МПа</w:t>
            </w:r>
          </w:p>
        </w:tc>
        <w:tc>
          <w:tcPr>
            <w:tcW w:w="1982" w:type="pct"/>
          </w:tcPr>
          <w:p w:rsidR="00960905" w:rsidRPr="00B01F10" w:rsidRDefault="00960905" w:rsidP="00947C20">
            <w:pPr>
              <w:pStyle w:val="ListNum"/>
              <w:numPr>
                <w:ilvl w:val="0"/>
                <w:numId w:val="0"/>
              </w:numPr>
              <w:tabs>
                <w:tab w:val="left" w:pos="360"/>
                <w:tab w:val="left" w:pos="1260"/>
              </w:tabs>
              <w:ind w:left="720"/>
              <w:jc w:val="center"/>
              <w:rPr>
                <w:sz w:val="24"/>
              </w:rPr>
            </w:pPr>
            <w:r w:rsidRPr="00616135">
              <w:rPr>
                <w:sz w:val="24"/>
              </w:rPr>
              <w:t>0,25МПа</w:t>
            </w:r>
          </w:p>
        </w:tc>
      </w:tr>
      <w:tr w:rsidR="00960905" w:rsidRPr="004E023B" w:rsidTr="00616135">
        <w:trPr>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6</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0F29D1">
              <w:rPr>
                <w:sz w:val="24"/>
              </w:rPr>
              <w:t xml:space="preserve">Длина резервуара, </w:t>
            </w:r>
            <w:proofErr w:type="gramStart"/>
            <w:r w:rsidRPr="000F29D1">
              <w:rPr>
                <w:sz w:val="24"/>
              </w:rPr>
              <w:t>мм</w:t>
            </w:r>
            <w:proofErr w:type="gramEnd"/>
            <w:r>
              <w:rPr>
                <w:sz w:val="24"/>
              </w:rPr>
              <w:t>.</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15130</w:t>
            </w:r>
          </w:p>
        </w:tc>
      </w:tr>
      <w:tr w:rsidR="00960905" w:rsidRPr="004E023B" w:rsidTr="00616135">
        <w:trPr>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7</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0F29D1">
              <w:rPr>
                <w:sz w:val="24"/>
              </w:rPr>
              <w:t xml:space="preserve">Диаметр внутренний, </w:t>
            </w:r>
            <w:proofErr w:type="gramStart"/>
            <w:r w:rsidRPr="000F29D1">
              <w:rPr>
                <w:sz w:val="24"/>
              </w:rPr>
              <w:t>мм</w:t>
            </w:r>
            <w:proofErr w:type="gramEnd"/>
            <w:r>
              <w:rPr>
                <w:sz w:val="24"/>
              </w:rPr>
              <w:t>.</w:t>
            </w:r>
            <w:r w:rsidRPr="000F29D1">
              <w:rPr>
                <w:sz w:val="24"/>
              </w:rPr>
              <w:t xml:space="preserve"> </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3000</w:t>
            </w:r>
          </w:p>
        </w:tc>
      </w:tr>
      <w:tr w:rsidR="00960905" w:rsidRPr="004E023B" w:rsidTr="00616135">
        <w:trPr>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lastRenderedPageBreak/>
              <w:t>8</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0F29D1">
              <w:rPr>
                <w:sz w:val="24"/>
              </w:rPr>
              <w:t xml:space="preserve">Длина цилиндрической части резервуара, </w:t>
            </w:r>
            <w:proofErr w:type="gramStart"/>
            <w:r w:rsidRPr="000F29D1">
              <w:rPr>
                <w:sz w:val="24"/>
              </w:rPr>
              <w:t>мм</w:t>
            </w:r>
            <w:proofErr w:type="gramEnd"/>
            <w:r>
              <w:rPr>
                <w:sz w:val="24"/>
              </w:rPr>
              <w:t>.</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14500</w:t>
            </w:r>
          </w:p>
        </w:tc>
      </w:tr>
      <w:tr w:rsidR="00960905" w:rsidRPr="004E023B" w:rsidTr="00616135">
        <w:trPr>
          <w:cantSplit/>
          <w:trHeight w:val="269"/>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9</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4E023B">
              <w:rPr>
                <w:sz w:val="24"/>
              </w:rPr>
              <w:t xml:space="preserve">Температура наиболее холодных суток с </w:t>
            </w:r>
            <w:proofErr w:type="spellStart"/>
            <w:r w:rsidRPr="004E023B">
              <w:rPr>
                <w:sz w:val="24"/>
              </w:rPr>
              <w:t>обесп</w:t>
            </w:r>
            <w:proofErr w:type="spellEnd"/>
            <w:r w:rsidRPr="004E023B">
              <w:rPr>
                <w:sz w:val="24"/>
              </w:rPr>
              <w:t>. 0,98 по СНиП 23-01-99</w:t>
            </w:r>
            <w:r>
              <w:rPr>
                <w:sz w:val="24"/>
              </w:rPr>
              <w:t xml:space="preserve">, </w:t>
            </w:r>
            <w:r w:rsidRPr="000F29D1">
              <w:rPr>
                <w:sz w:val="24"/>
              </w:rPr>
              <w:t>º</w:t>
            </w:r>
            <w:proofErr w:type="gramStart"/>
            <w:r w:rsidRPr="000F29D1">
              <w:rPr>
                <w:sz w:val="24"/>
              </w:rPr>
              <w:t>С</w:t>
            </w:r>
            <w:proofErr w:type="gramEnd"/>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Минус 63</w:t>
            </w:r>
          </w:p>
        </w:tc>
      </w:tr>
      <w:tr w:rsidR="00960905" w:rsidRPr="004E023B" w:rsidTr="00616135">
        <w:trPr>
          <w:cantSplit/>
          <w:trHeight w:val="269"/>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10</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0F29D1">
              <w:rPr>
                <w:sz w:val="24"/>
              </w:rPr>
              <w:t>Марка металла</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sidRPr="004E023B">
              <w:rPr>
                <w:sz w:val="24"/>
              </w:rPr>
              <w:t>09Г2С</w:t>
            </w:r>
          </w:p>
        </w:tc>
      </w:tr>
      <w:tr w:rsidR="00960905" w:rsidRPr="004E023B" w:rsidTr="00616135">
        <w:trPr>
          <w:cantSplit/>
          <w:trHeight w:val="269"/>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11</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0F29D1">
              <w:rPr>
                <w:sz w:val="24"/>
              </w:rPr>
              <w:t xml:space="preserve">Высота резервуара, </w:t>
            </w:r>
            <w:proofErr w:type="gramStart"/>
            <w:r w:rsidRPr="000F29D1">
              <w:rPr>
                <w:sz w:val="24"/>
              </w:rPr>
              <w:t>мм</w:t>
            </w:r>
            <w:proofErr w:type="gramEnd"/>
            <w:r>
              <w:rPr>
                <w:sz w:val="24"/>
              </w:rPr>
              <w:t>.</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3498</w:t>
            </w:r>
          </w:p>
        </w:tc>
      </w:tr>
      <w:tr w:rsidR="00960905" w:rsidRPr="004E023B" w:rsidTr="00616135">
        <w:trPr>
          <w:cantSplit/>
          <w:trHeight w:val="269"/>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12</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0F29D1">
              <w:rPr>
                <w:sz w:val="24"/>
              </w:rPr>
              <w:t xml:space="preserve">Масса резервуара, </w:t>
            </w:r>
            <w:proofErr w:type="gramStart"/>
            <w:r w:rsidRPr="000F29D1">
              <w:rPr>
                <w:sz w:val="24"/>
              </w:rPr>
              <w:t>кг</w:t>
            </w:r>
            <w:proofErr w:type="gramEnd"/>
            <w:r>
              <w:rPr>
                <w:sz w:val="24"/>
              </w:rPr>
              <w:t>.</w:t>
            </w:r>
          </w:p>
        </w:tc>
        <w:tc>
          <w:tcPr>
            <w:tcW w:w="1982" w:type="pct"/>
            <w:vAlign w:val="center"/>
          </w:tcPr>
          <w:p w:rsidR="00960905" w:rsidRDefault="00960905" w:rsidP="00947C20">
            <w:pPr>
              <w:pStyle w:val="ListNum"/>
              <w:numPr>
                <w:ilvl w:val="0"/>
                <w:numId w:val="0"/>
              </w:numPr>
              <w:tabs>
                <w:tab w:val="left" w:pos="360"/>
                <w:tab w:val="left" w:pos="1260"/>
              </w:tabs>
              <w:ind w:left="720"/>
              <w:jc w:val="center"/>
              <w:rPr>
                <w:sz w:val="24"/>
              </w:rPr>
            </w:pPr>
            <w:r>
              <w:rPr>
                <w:sz w:val="24"/>
              </w:rPr>
              <w:t>9651</w:t>
            </w:r>
          </w:p>
        </w:tc>
      </w:tr>
      <w:tr w:rsidR="00960905" w:rsidRPr="004E023B" w:rsidTr="00616135">
        <w:trPr>
          <w:cantSplit/>
          <w:trHeight w:val="70"/>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13</w:t>
            </w:r>
          </w:p>
        </w:tc>
        <w:tc>
          <w:tcPr>
            <w:tcW w:w="2689" w:type="pct"/>
            <w:vAlign w:val="center"/>
          </w:tcPr>
          <w:p w:rsidR="00960905" w:rsidRPr="004E023B" w:rsidRDefault="00960905" w:rsidP="00BD3B11">
            <w:pPr>
              <w:pStyle w:val="ListNum"/>
              <w:numPr>
                <w:ilvl w:val="0"/>
                <w:numId w:val="0"/>
              </w:numPr>
              <w:tabs>
                <w:tab w:val="left" w:pos="360"/>
                <w:tab w:val="left" w:pos="1260"/>
              </w:tabs>
              <w:ind w:left="720" w:hanging="544"/>
              <w:jc w:val="left"/>
              <w:rPr>
                <w:sz w:val="24"/>
              </w:rPr>
            </w:pPr>
            <w:r w:rsidRPr="004E023B">
              <w:rPr>
                <w:sz w:val="24"/>
              </w:rPr>
              <w:t xml:space="preserve">Толщина обечайки, </w:t>
            </w:r>
            <w:proofErr w:type="gramStart"/>
            <w:r w:rsidRPr="004E023B">
              <w:rPr>
                <w:sz w:val="24"/>
              </w:rPr>
              <w:t>мм</w:t>
            </w:r>
            <w:proofErr w:type="gramEnd"/>
            <w:r>
              <w:rPr>
                <w:sz w:val="24"/>
              </w:rPr>
              <w:t>.</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sidRPr="004E023B">
              <w:rPr>
                <w:sz w:val="24"/>
              </w:rPr>
              <w:t>4</w:t>
            </w:r>
          </w:p>
        </w:tc>
      </w:tr>
      <w:tr w:rsidR="00960905" w:rsidRPr="004E023B" w:rsidTr="00616135">
        <w:trPr>
          <w:cantSplit/>
          <w:trHeight w:val="70"/>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14</w:t>
            </w:r>
          </w:p>
        </w:tc>
        <w:tc>
          <w:tcPr>
            <w:tcW w:w="2689" w:type="pct"/>
            <w:vAlign w:val="center"/>
          </w:tcPr>
          <w:p w:rsidR="00960905" w:rsidRPr="004E023B" w:rsidRDefault="00960905" w:rsidP="00BD3B11">
            <w:pPr>
              <w:pStyle w:val="ListNum"/>
              <w:numPr>
                <w:ilvl w:val="0"/>
                <w:numId w:val="0"/>
              </w:numPr>
              <w:tabs>
                <w:tab w:val="left" w:pos="360"/>
                <w:tab w:val="left" w:pos="1260"/>
              </w:tabs>
              <w:ind w:left="720" w:hanging="544"/>
              <w:jc w:val="left"/>
              <w:rPr>
                <w:sz w:val="24"/>
              </w:rPr>
            </w:pPr>
            <w:r w:rsidRPr="004E023B">
              <w:rPr>
                <w:sz w:val="24"/>
              </w:rPr>
              <w:t xml:space="preserve">Толщина донышек, </w:t>
            </w:r>
            <w:proofErr w:type="gramStart"/>
            <w:r w:rsidRPr="004E023B">
              <w:rPr>
                <w:sz w:val="24"/>
              </w:rPr>
              <w:t>мм</w:t>
            </w:r>
            <w:proofErr w:type="gramEnd"/>
            <w:r>
              <w:rPr>
                <w:sz w:val="24"/>
              </w:rPr>
              <w:t>.</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6</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15</w:t>
            </w:r>
          </w:p>
        </w:tc>
        <w:tc>
          <w:tcPr>
            <w:tcW w:w="2689" w:type="pct"/>
            <w:vAlign w:val="center"/>
          </w:tcPr>
          <w:p w:rsidR="00960905" w:rsidRPr="004E023B" w:rsidRDefault="00960905" w:rsidP="00BD3B11">
            <w:pPr>
              <w:pStyle w:val="ListNum"/>
              <w:numPr>
                <w:ilvl w:val="0"/>
                <w:numId w:val="0"/>
              </w:numPr>
              <w:tabs>
                <w:tab w:val="left" w:pos="360"/>
                <w:tab w:val="left" w:pos="1260"/>
              </w:tabs>
              <w:ind w:left="720" w:hanging="544"/>
              <w:jc w:val="left"/>
              <w:rPr>
                <w:sz w:val="24"/>
              </w:rPr>
            </w:pPr>
            <w:r w:rsidRPr="004E023B">
              <w:rPr>
                <w:sz w:val="24"/>
              </w:rPr>
              <w:t>Назначенный и расчетный срок службы резервуара, лет</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1</w:t>
            </w:r>
            <w:r w:rsidRPr="004E023B">
              <w:rPr>
                <w:sz w:val="24"/>
              </w:rPr>
              <w:t>0</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16</w:t>
            </w:r>
          </w:p>
        </w:tc>
        <w:tc>
          <w:tcPr>
            <w:tcW w:w="2689" w:type="pct"/>
            <w:vAlign w:val="center"/>
          </w:tcPr>
          <w:p w:rsidR="00960905" w:rsidRPr="004E023B" w:rsidRDefault="00960905" w:rsidP="00BD3B11">
            <w:pPr>
              <w:pStyle w:val="ListNum"/>
              <w:numPr>
                <w:ilvl w:val="0"/>
                <w:numId w:val="0"/>
              </w:numPr>
              <w:tabs>
                <w:tab w:val="left" w:pos="360"/>
                <w:tab w:val="left" w:pos="1260"/>
              </w:tabs>
              <w:ind w:left="720" w:hanging="544"/>
              <w:jc w:val="left"/>
              <w:rPr>
                <w:sz w:val="24"/>
              </w:rPr>
            </w:pPr>
            <w:r>
              <w:rPr>
                <w:sz w:val="24"/>
              </w:rPr>
              <w:t>Сейсмичность по 12 балльной шкале, балл</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 xml:space="preserve"> 6</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17</w:t>
            </w:r>
          </w:p>
        </w:tc>
        <w:tc>
          <w:tcPr>
            <w:tcW w:w="2689" w:type="pct"/>
            <w:vAlign w:val="center"/>
          </w:tcPr>
          <w:p w:rsidR="00960905" w:rsidRDefault="00960905" w:rsidP="00BD3B11">
            <w:pPr>
              <w:pStyle w:val="ListNum"/>
              <w:numPr>
                <w:ilvl w:val="0"/>
                <w:numId w:val="0"/>
              </w:numPr>
              <w:tabs>
                <w:tab w:val="left" w:pos="360"/>
                <w:tab w:val="left" w:pos="1260"/>
              </w:tabs>
              <w:ind w:left="720" w:hanging="544"/>
              <w:jc w:val="left"/>
              <w:rPr>
                <w:sz w:val="24"/>
              </w:rPr>
            </w:pPr>
            <w:r>
              <w:rPr>
                <w:sz w:val="24"/>
              </w:rPr>
              <w:t>Группа резервуаров по ОСТ 26 291-94</w:t>
            </w:r>
          </w:p>
        </w:tc>
        <w:tc>
          <w:tcPr>
            <w:tcW w:w="1982" w:type="pct"/>
            <w:vAlign w:val="center"/>
          </w:tcPr>
          <w:p w:rsidR="00960905" w:rsidRDefault="00960905" w:rsidP="00947C20">
            <w:pPr>
              <w:pStyle w:val="ListNum"/>
              <w:numPr>
                <w:ilvl w:val="0"/>
                <w:numId w:val="0"/>
              </w:numPr>
              <w:tabs>
                <w:tab w:val="left" w:pos="360"/>
                <w:tab w:val="left" w:pos="1260"/>
              </w:tabs>
              <w:ind w:left="720"/>
              <w:jc w:val="center"/>
              <w:rPr>
                <w:sz w:val="24"/>
              </w:rPr>
            </w:pPr>
            <w:r>
              <w:rPr>
                <w:sz w:val="24"/>
              </w:rPr>
              <w:t>5а</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18</w:t>
            </w:r>
          </w:p>
        </w:tc>
        <w:tc>
          <w:tcPr>
            <w:tcW w:w="2689" w:type="pct"/>
            <w:vMerge w:val="restart"/>
            <w:vAlign w:val="center"/>
          </w:tcPr>
          <w:p w:rsidR="00960905" w:rsidRDefault="00960905" w:rsidP="00BD3B11">
            <w:pPr>
              <w:pStyle w:val="ListNum"/>
              <w:numPr>
                <w:ilvl w:val="0"/>
                <w:numId w:val="0"/>
              </w:numPr>
              <w:tabs>
                <w:tab w:val="left" w:pos="360"/>
                <w:tab w:val="left" w:pos="1260"/>
              </w:tabs>
              <w:ind w:left="720" w:hanging="544"/>
              <w:jc w:val="left"/>
              <w:rPr>
                <w:sz w:val="24"/>
              </w:rPr>
            </w:pPr>
            <w:r>
              <w:rPr>
                <w:sz w:val="24"/>
              </w:rPr>
              <w:t>Комплект поставки</w:t>
            </w:r>
          </w:p>
        </w:tc>
        <w:tc>
          <w:tcPr>
            <w:tcW w:w="1982" w:type="pct"/>
            <w:vAlign w:val="center"/>
          </w:tcPr>
          <w:p w:rsidR="00960905" w:rsidRDefault="00960905" w:rsidP="00AF0687">
            <w:pPr>
              <w:pStyle w:val="ListNum"/>
              <w:numPr>
                <w:ilvl w:val="0"/>
                <w:numId w:val="0"/>
              </w:numPr>
              <w:tabs>
                <w:tab w:val="left" w:pos="360"/>
                <w:tab w:val="left" w:pos="1260"/>
              </w:tabs>
              <w:jc w:val="left"/>
              <w:rPr>
                <w:sz w:val="24"/>
              </w:rPr>
            </w:pPr>
            <w:r>
              <w:rPr>
                <w:sz w:val="24"/>
              </w:rPr>
              <w:t>Резервуар РГС-100 - 1 шт.</w:t>
            </w:r>
          </w:p>
        </w:tc>
      </w:tr>
      <w:tr w:rsidR="00960905" w:rsidRPr="004E023B" w:rsidTr="00616135">
        <w:trPr>
          <w:trHeight w:val="278"/>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19</w:t>
            </w:r>
          </w:p>
        </w:tc>
        <w:tc>
          <w:tcPr>
            <w:tcW w:w="2689" w:type="pct"/>
            <w:vMerge/>
            <w:vAlign w:val="center"/>
          </w:tcPr>
          <w:p w:rsidR="00960905" w:rsidRDefault="00960905" w:rsidP="00947C20">
            <w:pPr>
              <w:pStyle w:val="ListNum"/>
              <w:numPr>
                <w:ilvl w:val="0"/>
                <w:numId w:val="0"/>
              </w:numPr>
              <w:tabs>
                <w:tab w:val="left" w:pos="360"/>
                <w:tab w:val="left" w:pos="1260"/>
              </w:tabs>
              <w:ind w:left="720"/>
              <w:jc w:val="left"/>
              <w:rPr>
                <w:sz w:val="24"/>
              </w:rPr>
            </w:pPr>
          </w:p>
        </w:tc>
        <w:tc>
          <w:tcPr>
            <w:tcW w:w="1982" w:type="pct"/>
            <w:vAlign w:val="center"/>
          </w:tcPr>
          <w:p w:rsidR="00960905" w:rsidRDefault="00960905" w:rsidP="000C3D38">
            <w:pPr>
              <w:pStyle w:val="ListNum"/>
              <w:numPr>
                <w:ilvl w:val="0"/>
                <w:numId w:val="0"/>
              </w:numPr>
              <w:tabs>
                <w:tab w:val="left" w:pos="360"/>
                <w:tab w:val="left" w:pos="1260"/>
              </w:tabs>
              <w:jc w:val="left"/>
              <w:rPr>
                <w:sz w:val="24"/>
              </w:rPr>
            </w:pPr>
            <w:r w:rsidRPr="007A06FB">
              <w:rPr>
                <w:color w:val="262626" w:themeColor="text1" w:themeTint="D9"/>
                <w:sz w:val="24"/>
              </w:rPr>
              <w:t>Паспорт на резервуар, в соответствии с ГОСТ 2.601-2013 - 1 шт.</w:t>
            </w:r>
          </w:p>
        </w:tc>
      </w:tr>
      <w:tr w:rsidR="00960905" w:rsidRPr="004E023B" w:rsidTr="00616135">
        <w:trPr>
          <w:trHeight w:val="278"/>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20</w:t>
            </w:r>
          </w:p>
        </w:tc>
        <w:tc>
          <w:tcPr>
            <w:tcW w:w="2689" w:type="pct"/>
            <w:vMerge/>
            <w:vAlign w:val="center"/>
          </w:tcPr>
          <w:p w:rsidR="00960905" w:rsidRDefault="00960905" w:rsidP="00947C20">
            <w:pPr>
              <w:pStyle w:val="ListNum"/>
              <w:numPr>
                <w:ilvl w:val="0"/>
                <w:numId w:val="0"/>
              </w:numPr>
              <w:tabs>
                <w:tab w:val="left" w:pos="360"/>
                <w:tab w:val="left" w:pos="1260"/>
              </w:tabs>
              <w:ind w:left="720"/>
              <w:jc w:val="left"/>
              <w:rPr>
                <w:sz w:val="24"/>
              </w:rPr>
            </w:pPr>
          </w:p>
        </w:tc>
        <w:tc>
          <w:tcPr>
            <w:tcW w:w="1982" w:type="pct"/>
            <w:vAlign w:val="center"/>
          </w:tcPr>
          <w:p w:rsidR="00960905" w:rsidRPr="007A06FB" w:rsidRDefault="00960905" w:rsidP="000C3D38">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Документация на материалы и оборудования, в соответствии с ГОСТ 17032-2010 – 1 комплект.</w:t>
            </w:r>
          </w:p>
        </w:tc>
      </w:tr>
    </w:tbl>
    <w:p w:rsidR="00947C20" w:rsidRDefault="00947C20" w:rsidP="00C84F40">
      <w:pPr>
        <w:pStyle w:val="ListNum"/>
        <w:numPr>
          <w:ilvl w:val="0"/>
          <w:numId w:val="0"/>
        </w:numPr>
        <w:tabs>
          <w:tab w:val="clear" w:pos="284"/>
          <w:tab w:val="left" w:pos="360"/>
          <w:tab w:val="left" w:pos="1260"/>
        </w:tabs>
        <w:rPr>
          <w:bCs/>
          <w:iCs/>
          <w:sz w:val="24"/>
        </w:rPr>
      </w:pPr>
    </w:p>
    <w:p w:rsidR="00916C18" w:rsidRPr="007A06FB" w:rsidRDefault="00E63B3F" w:rsidP="00627FD4">
      <w:pPr>
        <w:pStyle w:val="aff7"/>
        <w:numPr>
          <w:ilvl w:val="2"/>
          <w:numId w:val="31"/>
        </w:numPr>
        <w:ind w:left="0" w:firstLine="0"/>
        <w:jc w:val="both"/>
        <w:rPr>
          <w:rFonts w:ascii="Times New Roman" w:hAnsi="Times New Roman" w:cs="Times New Roman"/>
          <w:b/>
          <w:color w:val="262626" w:themeColor="text1" w:themeTint="D9"/>
          <w:sz w:val="24"/>
        </w:rPr>
      </w:pPr>
      <w:r w:rsidRPr="001614BD">
        <w:rPr>
          <w:rFonts w:ascii="Times New Roman" w:hAnsi="Times New Roman" w:cs="Times New Roman"/>
          <w:b/>
          <w:sz w:val="24"/>
        </w:rPr>
        <w:t xml:space="preserve">Резервуар горизонтальный, стальной, двустенный, подземный, двухсекционный </w:t>
      </w:r>
      <w:r w:rsidRPr="001614BD">
        <w:rPr>
          <w:rFonts w:ascii="Times New Roman" w:hAnsi="Times New Roman" w:cs="Times New Roman"/>
          <w:b/>
          <w:sz w:val="24"/>
          <w:lang w:val="en-US"/>
        </w:rPr>
        <w:t>V</w:t>
      </w:r>
      <w:r w:rsidRPr="001614BD">
        <w:rPr>
          <w:rFonts w:ascii="Times New Roman" w:hAnsi="Times New Roman" w:cs="Times New Roman"/>
          <w:b/>
          <w:sz w:val="24"/>
        </w:rPr>
        <w:t xml:space="preserve"> = 50 м. куб.</w:t>
      </w:r>
      <w:r w:rsidRPr="001614BD">
        <w:rPr>
          <w:rFonts w:ascii="Times New Roman" w:hAnsi="Times New Roman" w:cs="Times New Roman"/>
          <w:sz w:val="24"/>
        </w:rPr>
        <w:t xml:space="preserve"> (25 м.</w:t>
      </w:r>
      <w:r w:rsidR="007F4ECE" w:rsidRPr="001614BD">
        <w:rPr>
          <w:rFonts w:ascii="Times New Roman" w:hAnsi="Times New Roman" w:cs="Times New Roman"/>
          <w:sz w:val="24"/>
        </w:rPr>
        <w:t xml:space="preserve"> </w:t>
      </w:r>
      <w:r w:rsidRPr="001614BD">
        <w:rPr>
          <w:rFonts w:ascii="Times New Roman" w:hAnsi="Times New Roman" w:cs="Times New Roman"/>
          <w:sz w:val="24"/>
        </w:rPr>
        <w:t>куб. + 25 м.</w:t>
      </w:r>
      <w:r w:rsidR="007F4ECE" w:rsidRPr="001614BD">
        <w:rPr>
          <w:rFonts w:ascii="Times New Roman" w:hAnsi="Times New Roman" w:cs="Times New Roman"/>
          <w:sz w:val="24"/>
        </w:rPr>
        <w:t xml:space="preserve"> </w:t>
      </w:r>
      <w:r w:rsidRPr="001614BD">
        <w:rPr>
          <w:rFonts w:ascii="Times New Roman" w:hAnsi="Times New Roman" w:cs="Times New Roman"/>
          <w:sz w:val="24"/>
        </w:rPr>
        <w:t>куб.)</w:t>
      </w:r>
      <w:r w:rsidR="000D1D73" w:rsidRPr="001614BD">
        <w:rPr>
          <w:rFonts w:ascii="Times New Roman" w:hAnsi="Times New Roman" w:cs="Times New Roman"/>
          <w:sz w:val="24"/>
        </w:rPr>
        <w:t xml:space="preserve"> </w:t>
      </w:r>
      <w:r w:rsidR="000543FB" w:rsidRPr="007A06FB">
        <w:rPr>
          <w:rFonts w:ascii="Times New Roman" w:hAnsi="Times New Roman" w:cs="Times New Roman"/>
          <w:color w:val="262626" w:themeColor="text1" w:themeTint="D9"/>
          <w:sz w:val="24"/>
        </w:rPr>
        <w:t>в комплекте с технологическим</w:t>
      </w:r>
      <w:r w:rsidR="000D1D73" w:rsidRPr="007A06FB">
        <w:rPr>
          <w:rFonts w:ascii="Times New Roman" w:hAnsi="Times New Roman" w:cs="Times New Roman"/>
          <w:color w:val="262626" w:themeColor="text1" w:themeTint="D9"/>
          <w:sz w:val="24"/>
        </w:rPr>
        <w:t xml:space="preserve"> оборудованием</w:t>
      </w:r>
      <w:r w:rsidRPr="007A06FB">
        <w:rPr>
          <w:rFonts w:ascii="Times New Roman" w:hAnsi="Times New Roman" w:cs="Times New Roman"/>
          <w:color w:val="262626" w:themeColor="text1" w:themeTint="D9"/>
          <w:sz w:val="24"/>
        </w:rPr>
        <w:t xml:space="preserve">. Количество 2 шт. Изготовить в соответствии задания заводу-изготовителю </w:t>
      </w:r>
      <w:r w:rsidRPr="007A06FB">
        <w:rPr>
          <w:rFonts w:ascii="Times New Roman" w:hAnsi="Times New Roman" w:cs="Times New Roman"/>
          <w:color w:val="262626" w:themeColor="text1" w:themeTint="D9"/>
          <w:sz w:val="24"/>
          <w:szCs w:val="24"/>
          <w:shd w:val="clear" w:color="auto" w:fill="FFFFFF"/>
        </w:rPr>
        <w:t>№ 06Д/2016-01-05.2;5.4-ИОС7.ТХ.ЗЗИ2</w:t>
      </w:r>
      <w:r w:rsidR="002F2560">
        <w:rPr>
          <w:rFonts w:ascii="Times New Roman" w:hAnsi="Times New Roman" w:cs="Times New Roman"/>
          <w:color w:val="262626" w:themeColor="text1" w:themeTint="D9"/>
          <w:sz w:val="24"/>
          <w:szCs w:val="24"/>
          <w:shd w:val="clear" w:color="auto" w:fill="FFFFFF"/>
        </w:rPr>
        <w:t xml:space="preserve"> </w:t>
      </w:r>
      <w:r w:rsidR="002F2560" w:rsidRPr="00A214A0">
        <w:rPr>
          <w:rFonts w:ascii="Times New Roman" w:hAnsi="Times New Roman" w:cs="Times New Roman"/>
          <w:color w:val="262626" w:themeColor="text1" w:themeTint="D9"/>
          <w:sz w:val="24"/>
        </w:rPr>
        <w:t>(см. проект)</w:t>
      </w:r>
      <w:r w:rsidRPr="007A06FB">
        <w:rPr>
          <w:rFonts w:ascii="Times New Roman" w:hAnsi="Times New Roman" w:cs="Times New Roman"/>
          <w:color w:val="262626" w:themeColor="text1" w:themeTint="D9"/>
          <w:sz w:val="24"/>
          <w:szCs w:val="24"/>
          <w:shd w:val="clear" w:color="auto" w:fill="FFFFFF"/>
        </w:rPr>
        <w:t>.</w:t>
      </w:r>
    </w:p>
    <w:p w:rsidR="00947C20" w:rsidRPr="007A06FB" w:rsidRDefault="00947C20" w:rsidP="0075679E">
      <w:pPr>
        <w:pStyle w:val="aff7"/>
        <w:ind w:left="0"/>
        <w:jc w:val="both"/>
        <w:rPr>
          <w:rFonts w:ascii="Times New Roman" w:hAnsi="Times New Roman" w:cs="Times New Roman"/>
          <w:color w:val="262626" w:themeColor="text1" w:themeTint="D9"/>
          <w:sz w:val="24"/>
          <w:szCs w:val="24"/>
        </w:rPr>
      </w:pPr>
      <w:r w:rsidRPr="007A06FB">
        <w:rPr>
          <w:rFonts w:ascii="Times New Roman" w:hAnsi="Times New Roman" w:cs="Times New Roman"/>
          <w:b/>
          <w:color w:val="262626" w:themeColor="text1" w:themeTint="D9"/>
          <w:sz w:val="24"/>
          <w:szCs w:val="24"/>
        </w:rPr>
        <w:t>Назначение товара и цели использования</w:t>
      </w:r>
      <w:r w:rsidRPr="007A06FB">
        <w:rPr>
          <w:rFonts w:ascii="Times New Roman" w:hAnsi="Times New Roman" w:cs="Times New Roman"/>
          <w:color w:val="262626" w:themeColor="text1" w:themeTint="D9"/>
          <w:sz w:val="24"/>
          <w:szCs w:val="24"/>
        </w:rPr>
        <w:t xml:space="preserve">: </w:t>
      </w:r>
      <w:r w:rsidR="00CB109A" w:rsidRPr="007A06FB">
        <w:rPr>
          <w:rFonts w:ascii="Times New Roman" w:hAnsi="Times New Roman" w:cs="Times New Roman"/>
          <w:color w:val="262626" w:themeColor="text1" w:themeTint="D9"/>
          <w:sz w:val="24"/>
          <w:szCs w:val="24"/>
        </w:rPr>
        <w:t>Д</w:t>
      </w:r>
      <w:r w:rsidRPr="007A06FB">
        <w:rPr>
          <w:rFonts w:ascii="Times New Roman" w:hAnsi="Times New Roman" w:cs="Times New Roman"/>
          <w:color w:val="262626" w:themeColor="text1" w:themeTint="D9"/>
          <w:sz w:val="24"/>
          <w:szCs w:val="24"/>
        </w:rPr>
        <w:t>ля приема</w:t>
      </w:r>
      <w:r w:rsidR="00997F57" w:rsidRPr="007A06FB">
        <w:rPr>
          <w:rFonts w:ascii="Times New Roman" w:hAnsi="Times New Roman" w:cs="Times New Roman"/>
          <w:color w:val="262626" w:themeColor="text1" w:themeTint="D9"/>
          <w:sz w:val="24"/>
          <w:szCs w:val="24"/>
        </w:rPr>
        <w:t>, хранения</w:t>
      </w:r>
      <w:r w:rsidRPr="007A06FB">
        <w:rPr>
          <w:rFonts w:ascii="Times New Roman" w:hAnsi="Times New Roman" w:cs="Times New Roman"/>
          <w:color w:val="262626" w:themeColor="text1" w:themeTint="D9"/>
          <w:sz w:val="24"/>
          <w:szCs w:val="24"/>
        </w:rPr>
        <w:t xml:space="preserve"> и выдачи </w:t>
      </w:r>
      <w:r w:rsidR="00997F57" w:rsidRPr="007A06FB">
        <w:rPr>
          <w:rFonts w:ascii="Times New Roman" w:hAnsi="Times New Roman" w:cs="Times New Roman"/>
          <w:color w:val="262626" w:themeColor="text1" w:themeTint="D9"/>
          <w:sz w:val="24"/>
          <w:szCs w:val="24"/>
        </w:rPr>
        <w:t xml:space="preserve">светлых </w:t>
      </w:r>
      <w:r w:rsidRPr="007A06FB">
        <w:rPr>
          <w:rFonts w:ascii="Times New Roman" w:hAnsi="Times New Roman" w:cs="Times New Roman"/>
          <w:color w:val="262626" w:themeColor="text1" w:themeTint="D9"/>
          <w:sz w:val="24"/>
          <w:szCs w:val="24"/>
        </w:rPr>
        <w:t>нефтепродуктов</w:t>
      </w:r>
      <w:r w:rsidR="00A76B95" w:rsidRPr="007A06FB">
        <w:rPr>
          <w:rFonts w:ascii="Times New Roman" w:hAnsi="Times New Roman" w:cs="Times New Roman"/>
          <w:color w:val="262626" w:themeColor="text1" w:themeTint="D9"/>
          <w:sz w:val="24"/>
          <w:szCs w:val="24"/>
        </w:rPr>
        <w:t>: Регуляр-92, Премиум-95, Супер-98 и дизельного топлива ДТ</w:t>
      </w:r>
      <w:r w:rsidR="00916C18" w:rsidRPr="007A06FB">
        <w:rPr>
          <w:rFonts w:ascii="Times New Roman" w:hAnsi="Times New Roman" w:cs="Times New Roman"/>
          <w:color w:val="262626" w:themeColor="text1" w:themeTint="D9"/>
          <w:sz w:val="24"/>
          <w:szCs w:val="24"/>
        </w:rPr>
        <w:t>.</w:t>
      </w:r>
    </w:p>
    <w:p w:rsidR="00CB109A" w:rsidRPr="007A06FB" w:rsidRDefault="00CB109A" w:rsidP="0075679E">
      <w:pPr>
        <w:pStyle w:val="aff7"/>
        <w:ind w:left="0"/>
        <w:jc w:val="both"/>
        <w:rPr>
          <w:rFonts w:ascii="Times New Roman" w:hAnsi="Times New Roman" w:cs="Times New Roman"/>
          <w:color w:val="262626" w:themeColor="text1" w:themeTint="D9"/>
          <w:sz w:val="24"/>
          <w:szCs w:val="24"/>
        </w:rPr>
      </w:pPr>
      <w:r w:rsidRPr="007A06FB">
        <w:rPr>
          <w:rFonts w:ascii="Times New Roman" w:hAnsi="Times New Roman" w:cs="Times New Roman"/>
          <w:b/>
          <w:color w:val="262626" w:themeColor="text1" w:themeTint="D9"/>
          <w:sz w:val="24"/>
          <w:szCs w:val="24"/>
        </w:rPr>
        <w:t>Исполнение:</w:t>
      </w:r>
      <w:r w:rsidRPr="007A06FB">
        <w:rPr>
          <w:rFonts w:ascii="Times New Roman" w:hAnsi="Times New Roman" w:cs="Times New Roman"/>
          <w:color w:val="262626" w:themeColor="text1" w:themeTint="D9"/>
          <w:sz w:val="24"/>
          <w:szCs w:val="24"/>
        </w:rPr>
        <w:t xml:space="preserve"> Корпус резервуара, корпус технологического отсека и все металлические элементы выполнить из стали марки 09Г2С.</w:t>
      </w:r>
    </w:p>
    <w:p w:rsidR="00947C20" w:rsidRPr="007A06FB" w:rsidRDefault="0053621C" w:rsidP="0075679E">
      <w:pPr>
        <w:pStyle w:val="ListNum"/>
        <w:numPr>
          <w:ilvl w:val="0"/>
          <w:numId w:val="0"/>
        </w:numPr>
        <w:rPr>
          <w:color w:val="262626" w:themeColor="text1" w:themeTint="D9"/>
          <w:sz w:val="24"/>
        </w:rPr>
      </w:pPr>
      <w:r w:rsidRPr="007A06FB">
        <w:rPr>
          <w:b/>
          <w:color w:val="262626" w:themeColor="text1" w:themeTint="D9"/>
          <w:sz w:val="24"/>
        </w:rPr>
        <w:t>Окраска резервуара (снаружи</w:t>
      </w:r>
      <w:r w:rsidRPr="007A06FB">
        <w:rPr>
          <w:color w:val="262626" w:themeColor="text1" w:themeTint="D9"/>
          <w:sz w:val="24"/>
        </w:rPr>
        <w:t>): Корпус резервуара и корпус технологического отсека покрыть тремя слоями битумной мастики толщиной не менее 1 мм. Каждого слоя. Между тремя слоями необходимо уложить два слоя малярной сетки с ячейкой 5 х 5 мм. Перед нанесением покрытия металлические конструкции очистить от окалины и ржавчины.</w:t>
      </w:r>
    </w:p>
    <w:p w:rsidR="00192B1D" w:rsidRPr="007A06FB" w:rsidRDefault="00192B1D" w:rsidP="0075679E">
      <w:pPr>
        <w:pStyle w:val="ListNum"/>
        <w:numPr>
          <w:ilvl w:val="0"/>
          <w:numId w:val="0"/>
        </w:numPr>
        <w:rPr>
          <w:color w:val="262626" w:themeColor="text1" w:themeTint="D9"/>
          <w:sz w:val="24"/>
        </w:rPr>
      </w:pPr>
      <w:r w:rsidRPr="007A06FB">
        <w:rPr>
          <w:b/>
          <w:color w:val="262626" w:themeColor="text1" w:themeTint="D9"/>
          <w:sz w:val="24"/>
        </w:rPr>
        <w:t>Окраска резервуара (внутри</w:t>
      </w:r>
      <w:r w:rsidRPr="007A06FB">
        <w:rPr>
          <w:color w:val="262626" w:themeColor="text1" w:themeTint="D9"/>
          <w:sz w:val="24"/>
        </w:rPr>
        <w:t xml:space="preserve">): </w:t>
      </w:r>
      <w:r w:rsidR="00D95BF9" w:rsidRPr="007A06FB">
        <w:rPr>
          <w:color w:val="262626" w:themeColor="text1" w:themeTint="D9"/>
          <w:sz w:val="24"/>
        </w:rPr>
        <w:t>Внутреннее покрытие резервуара выполнить на основе лакокрасочной защитной системы «Техкор-612» (ТУ-2312-005-42968112-01). Покрытие выполнить из 3 слоев краски «Техкор-612/08-01». Перед нанесением покрытия металлические конструкции очистить от окалины и ржавчины.</w:t>
      </w:r>
    </w:p>
    <w:p w:rsidR="002D1206" w:rsidRPr="007A06FB" w:rsidRDefault="00CB4133" w:rsidP="0075679E">
      <w:pPr>
        <w:pStyle w:val="ListNum"/>
        <w:numPr>
          <w:ilvl w:val="0"/>
          <w:numId w:val="0"/>
        </w:numPr>
        <w:rPr>
          <w:color w:val="262626" w:themeColor="text1" w:themeTint="D9"/>
          <w:sz w:val="24"/>
        </w:rPr>
      </w:pPr>
      <w:r w:rsidRPr="007A06FB">
        <w:rPr>
          <w:b/>
          <w:color w:val="262626" w:themeColor="text1" w:themeTint="D9"/>
          <w:sz w:val="24"/>
        </w:rPr>
        <w:t>Отдельные требования к изделию</w:t>
      </w:r>
      <w:r w:rsidRPr="007A06FB">
        <w:rPr>
          <w:color w:val="262626" w:themeColor="text1" w:themeTint="D9"/>
          <w:sz w:val="24"/>
        </w:rPr>
        <w:t xml:space="preserve">: </w:t>
      </w:r>
      <w:r w:rsidR="002D1206" w:rsidRPr="007A06FB">
        <w:rPr>
          <w:color w:val="262626" w:themeColor="text1" w:themeTint="D9"/>
          <w:sz w:val="24"/>
        </w:rPr>
        <w:t>Замерный люк</w:t>
      </w:r>
      <w:r w:rsidRPr="007A06FB">
        <w:rPr>
          <w:color w:val="262626" w:themeColor="text1" w:themeTint="D9"/>
          <w:sz w:val="24"/>
        </w:rPr>
        <w:t xml:space="preserve"> (ЛЗ-80)</w:t>
      </w:r>
      <w:r w:rsidR="002D1206" w:rsidRPr="007A06FB">
        <w:rPr>
          <w:color w:val="262626" w:themeColor="text1" w:themeTint="D9"/>
          <w:sz w:val="24"/>
        </w:rPr>
        <w:t xml:space="preserve"> должен быть смонтирован по диаметральной  плоскости в центре</w:t>
      </w:r>
      <w:r w:rsidRPr="007A06FB">
        <w:rPr>
          <w:color w:val="262626" w:themeColor="text1" w:themeTint="D9"/>
          <w:sz w:val="24"/>
        </w:rPr>
        <w:t xml:space="preserve"> каждой секции</w:t>
      </w:r>
      <w:r w:rsidR="002D1206" w:rsidRPr="007A06FB">
        <w:rPr>
          <w:color w:val="262626" w:themeColor="text1" w:themeTint="D9"/>
          <w:sz w:val="24"/>
        </w:rPr>
        <w:t xml:space="preserve"> резервуара.</w:t>
      </w:r>
    </w:p>
    <w:p w:rsidR="00947C20" w:rsidRPr="007A06FB" w:rsidRDefault="00947C20" w:rsidP="00916C18">
      <w:pPr>
        <w:pStyle w:val="ListBul2"/>
        <w:numPr>
          <w:ilvl w:val="0"/>
          <w:numId w:val="0"/>
        </w:numPr>
        <w:tabs>
          <w:tab w:val="left" w:pos="360"/>
          <w:tab w:val="left" w:pos="1080"/>
        </w:tabs>
        <w:rPr>
          <w:b/>
          <w:i/>
          <w:color w:val="262626" w:themeColor="text1" w:themeTint="D9"/>
          <w:sz w:val="24"/>
        </w:rPr>
      </w:pPr>
      <w:r w:rsidRPr="007A06FB">
        <w:rPr>
          <w:b/>
          <w:i/>
          <w:color w:val="262626" w:themeColor="text1" w:themeTint="D9"/>
          <w:sz w:val="24"/>
        </w:rPr>
        <w:t>Технические характеристики РГС-50</w:t>
      </w:r>
      <w:r w:rsidR="0057060C" w:rsidRPr="007A06FB">
        <w:rPr>
          <w:b/>
          <w:i/>
          <w:color w:val="262626" w:themeColor="text1" w:themeTint="D9"/>
          <w:sz w:val="24"/>
        </w:rPr>
        <w:t xml:space="preserve"> м. куб. </w:t>
      </w:r>
      <w:r w:rsidRPr="007A06FB">
        <w:rPr>
          <w:b/>
          <w:i/>
          <w:color w:val="262626" w:themeColor="text1" w:themeTint="D9"/>
          <w:sz w:val="24"/>
        </w:rPr>
        <w:t>(25</w:t>
      </w:r>
      <w:r w:rsidR="00916C18" w:rsidRPr="007A06FB">
        <w:rPr>
          <w:b/>
          <w:i/>
          <w:color w:val="262626" w:themeColor="text1" w:themeTint="D9"/>
          <w:sz w:val="24"/>
        </w:rPr>
        <w:t xml:space="preserve"> м³ </w:t>
      </w:r>
      <w:r w:rsidRPr="007A06FB">
        <w:rPr>
          <w:b/>
          <w:i/>
          <w:color w:val="262626" w:themeColor="text1" w:themeTint="D9"/>
          <w:sz w:val="24"/>
        </w:rPr>
        <w:t>+</w:t>
      </w:r>
      <w:r w:rsidR="00916C18" w:rsidRPr="007A06FB">
        <w:rPr>
          <w:b/>
          <w:i/>
          <w:color w:val="262626" w:themeColor="text1" w:themeTint="D9"/>
          <w:sz w:val="24"/>
        </w:rPr>
        <w:t xml:space="preserve"> </w:t>
      </w:r>
      <w:r w:rsidRPr="007A06FB">
        <w:rPr>
          <w:b/>
          <w:i/>
          <w:color w:val="262626" w:themeColor="text1" w:themeTint="D9"/>
          <w:sz w:val="24"/>
        </w:rPr>
        <w:t>25</w:t>
      </w:r>
      <w:r w:rsidR="00916C18" w:rsidRPr="007A06FB">
        <w:rPr>
          <w:b/>
          <w:i/>
          <w:color w:val="262626" w:themeColor="text1" w:themeTint="D9"/>
          <w:sz w:val="24"/>
        </w:rPr>
        <w:t xml:space="preserve"> м³</w:t>
      </w:r>
      <w:r w:rsidRPr="007A06FB">
        <w:rPr>
          <w:b/>
          <w:i/>
          <w:color w:val="262626" w:themeColor="text1" w:themeTint="D9"/>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530"/>
        <w:gridCol w:w="4075"/>
      </w:tblGrid>
      <w:tr w:rsidR="001D7814" w:rsidRPr="004E023B" w:rsidTr="00616135">
        <w:trPr>
          <w:trHeight w:val="589"/>
          <w:jc w:val="center"/>
        </w:trPr>
        <w:tc>
          <w:tcPr>
            <w:tcW w:w="328" w:type="pct"/>
          </w:tcPr>
          <w:p w:rsidR="001D7814" w:rsidRPr="004E023B" w:rsidRDefault="001D7814" w:rsidP="001D7814">
            <w:pPr>
              <w:pStyle w:val="ListNum"/>
              <w:numPr>
                <w:ilvl w:val="0"/>
                <w:numId w:val="0"/>
              </w:numPr>
              <w:tabs>
                <w:tab w:val="left" w:pos="360"/>
                <w:tab w:val="left" w:pos="1260"/>
              </w:tabs>
              <w:jc w:val="center"/>
              <w:rPr>
                <w:b/>
                <w:sz w:val="24"/>
              </w:rPr>
            </w:pPr>
            <w:r>
              <w:rPr>
                <w:b/>
                <w:sz w:val="24"/>
              </w:rPr>
              <w:t xml:space="preserve">№ </w:t>
            </w:r>
            <w:proofErr w:type="gramStart"/>
            <w:r>
              <w:rPr>
                <w:b/>
                <w:sz w:val="24"/>
              </w:rPr>
              <w:t>п</w:t>
            </w:r>
            <w:proofErr w:type="gramEnd"/>
            <w:r>
              <w:rPr>
                <w:b/>
                <w:sz w:val="24"/>
              </w:rPr>
              <w:t>/п</w:t>
            </w:r>
          </w:p>
        </w:tc>
        <w:tc>
          <w:tcPr>
            <w:tcW w:w="2689" w:type="pct"/>
          </w:tcPr>
          <w:p w:rsidR="001D7814" w:rsidRPr="004E023B" w:rsidRDefault="001D7814" w:rsidP="00947C20">
            <w:pPr>
              <w:pStyle w:val="ListNum"/>
              <w:numPr>
                <w:ilvl w:val="0"/>
                <w:numId w:val="0"/>
              </w:numPr>
              <w:tabs>
                <w:tab w:val="left" w:pos="360"/>
                <w:tab w:val="left" w:pos="1260"/>
              </w:tabs>
              <w:ind w:left="720"/>
              <w:rPr>
                <w:b/>
                <w:sz w:val="24"/>
              </w:rPr>
            </w:pPr>
            <w:r w:rsidRPr="004E023B">
              <w:rPr>
                <w:b/>
                <w:sz w:val="24"/>
              </w:rPr>
              <w:t>Наименование параметра</w:t>
            </w:r>
          </w:p>
        </w:tc>
        <w:tc>
          <w:tcPr>
            <w:tcW w:w="1982" w:type="pct"/>
          </w:tcPr>
          <w:p w:rsidR="001D7814" w:rsidRPr="004E023B" w:rsidRDefault="001D7814" w:rsidP="00947C20">
            <w:pPr>
              <w:pStyle w:val="ListNum"/>
              <w:numPr>
                <w:ilvl w:val="0"/>
                <w:numId w:val="0"/>
              </w:numPr>
              <w:tabs>
                <w:tab w:val="left" w:pos="360"/>
                <w:tab w:val="left" w:pos="1260"/>
              </w:tabs>
              <w:ind w:left="720"/>
              <w:jc w:val="center"/>
              <w:rPr>
                <w:b/>
                <w:sz w:val="24"/>
              </w:rPr>
            </w:pPr>
            <w:r w:rsidRPr="004E023B">
              <w:rPr>
                <w:b/>
                <w:sz w:val="24"/>
              </w:rPr>
              <w:t>Значения</w:t>
            </w:r>
          </w:p>
        </w:tc>
      </w:tr>
      <w:tr w:rsidR="001D7814" w:rsidRPr="004E023B" w:rsidTr="00616135">
        <w:trPr>
          <w:jc w:val="center"/>
        </w:trPr>
        <w:tc>
          <w:tcPr>
            <w:tcW w:w="328" w:type="pct"/>
          </w:tcPr>
          <w:p w:rsidR="001D7814" w:rsidRPr="004E023B" w:rsidRDefault="001D7814" w:rsidP="001D7814">
            <w:pPr>
              <w:pStyle w:val="ListNum"/>
              <w:numPr>
                <w:ilvl w:val="0"/>
                <w:numId w:val="0"/>
              </w:numPr>
              <w:tabs>
                <w:tab w:val="left" w:pos="360"/>
                <w:tab w:val="left" w:pos="1260"/>
              </w:tabs>
              <w:jc w:val="center"/>
              <w:rPr>
                <w:sz w:val="24"/>
              </w:rPr>
            </w:pPr>
            <w:r>
              <w:rPr>
                <w:sz w:val="24"/>
              </w:rPr>
              <w:t>1</w:t>
            </w:r>
          </w:p>
        </w:tc>
        <w:tc>
          <w:tcPr>
            <w:tcW w:w="2689" w:type="pct"/>
          </w:tcPr>
          <w:p w:rsidR="001D7814" w:rsidRPr="004E023B" w:rsidRDefault="001D7814" w:rsidP="00BD3B11">
            <w:pPr>
              <w:pStyle w:val="ListNum"/>
              <w:numPr>
                <w:ilvl w:val="0"/>
                <w:numId w:val="0"/>
              </w:numPr>
              <w:tabs>
                <w:tab w:val="left" w:pos="360"/>
                <w:tab w:val="left" w:pos="1260"/>
              </w:tabs>
              <w:ind w:left="720" w:hanging="546"/>
              <w:rPr>
                <w:b/>
                <w:sz w:val="24"/>
              </w:rPr>
            </w:pPr>
            <w:r w:rsidRPr="004E023B">
              <w:rPr>
                <w:sz w:val="24"/>
              </w:rPr>
              <w:t>Номинальный объем</w:t>
            </w:r>
            <w:r>
              <w:rPr>
                <w:sz w:val="24"/>
              </w:rPr>
              <w:t>, м. куб.</w:t>
            </w:r>
          </w:p>
        </w:tc>
        <w:tc>
          <w:tcPr>
            <w:tcW w:w="1982" w:type="pct"/>
          </w:tcPr>
          <w:p w:rsidR="001D7814" w:rsidRPr="007A06FB" w:rsidRDefault="001D7814" w:rsidP="00E73197">
            <w:pPr>
              <w:pStyle w:val="ListNum"/>
              <w:numPr>
                <w:ilvl w:val="0"/>
                <w:numId w:val="0"/>
              </w:numPr>
              <w:tabs>
                <w:tab w:val="left" w:pos="360"/>
                <w:tab w:val="left" w:pos="1260"/>
              </w:tabs>
              <w:jc w:val="center"/>
              <w:rPr>
                <w:color w:val="262626" w:themeColor="text1" w:themeTint="D9"/>
                <w:sz w:val="24"/>
              </w:rPr>
            </w:pPr>
            <w:r w:rsidRPr="007A06FB">
              <w:rPr>
                <w:color w:val="262626" w:themeColor="text1" w:themeTint="D9"/>
                <w:sz w:val="24"/>
              </w:rPr>
              <w:t>50 м³ (25 м³ + 25 м³)</w:t>
            </w:r>
          </w:p>
        </w:tc>
      </w:tr>
      <w:tr w:rsidR="001D7814" w:rsidRPr="004E023B" w:rsidTr="00616135">
        <w:trPr>
          <w:jc w:val="center"/>
        </w:trPr>
        <w:tc>
          <w:tcPr>
            <w:tcW w:w="328" w:type="pct"/>
          </w:tcPr>
          <w:p w:rsidR="001D7814" w:rsidRPr="004E023B" w:rsidRDefault="001D7814" w:rsidP="001D7814">
            <w:pPr>
              <w:pStyle w:val="ListNum"/>
              <w:numPr>
                <w:ilvl w:val="0"/>
                <w:numId w:val="0"/>
              </w:numPr>
              <w:tabs>
                <w:tab w:val="left" w:pos="360"/>
                <w:tab w:val="left" w:pos="1260"/>
              </w:tabs>
              <w:jc w:val="center"/>
              <w:rPr>
                <w:sz w:val="24"/>
              </w:rPr>
            </w:pPr>
            <w:r>
              <w:rPr>
                <w:sz w:val="24"/>
              </w:rPr>
              <w:t>2</w:t>
            </w:r>
          </w:p>
        </w:tc>
        <w:tc>
          <w:tcPr>
            <w:tcW w:w="2689" w:type="pct"/>
          </w:tcPr>
          <w:p w:rsidR="001D7814" w:rsidRPr="004E023B" w:rsidRDefault="001D7814" w:rsidP="00BD3B11">
            <w:pPr>
              <w:pStyle w:val="ListNum"/>
              <w:numPr>
                <w:ilvl w:val="0"/>
                <w:numId w:val="0"/>
              </w:numPr>
              <w:tabs>
                <w:tab w:val="left" w:pos="360"/>
                <w:tab w:val="left" w:pos="1260"/>
              </w:tabs>
              <w:ind w:left="720" w:hanging="546"/>
              <w:rPr>
                <w:b/>
                <w:sz w:val="24"/>
              </w:rPr>
            </w:pPr>
            <w:r w:rsidRPr="004E023B">
              <w:rPr>
                <w:sz w:val="24"/>
              </w:rPr>
              <w:t>Тип установки</w:t>
            </w:r>
          </w:p>
        </w:tc>
        <w:tc>
          <w:tcPr>
            <w:tcW w:w="1982" w:type="pct"/>
          </w:tcPr>
          <w:p w:rsidR="001D7814" w:rsidRPr="007A06FB" w:rsidRDefault="001D7814" w:rsidP="00947C20">
            <w:pPr>
              <w:pStyle w:val="ListNum"/>
              <w:numPr>
                <w:ilvl w:val="0"/>
                <w:numId w:val="0"/>
              </w:numPr>
              <w:tabs>
                <w:tab w:val="left" w:pos="360"/>
                <w:tab w:val="left" w:pos="1260"/>
              </w:tabs>
              <w:ind w:left="720"/>
              <w:jc w:val="center"/>
              <w:rPr>
                <w:b/>
                <w:color w:val="262626" w:themeColor="text1" w:themeTint="D9"/>
                <w:sz w:val="24"/>
              </w:rPr>
            </w:pPr>
            <w:r w:rsidRPr="007A06FB">
              <w:rPr>
                <w:color w:val="262626" w:themeColor="text1" w:themeTint="D9"/>
                <w:sz w:val="24"/>
              </w:rPr>
              <w:t>подземный</w:t>
            </w:r>
          </w:p>
        </w:tc>
      </w:tr>
      <w:tr w:rsidR="001D7814" w:rsidRPr="004E023B" w:rsidTr="00616135">
        <w:trPr>
          <w:jc w:val="center"/>
        </w:trPr>
        <w:tc>
          <w:tcPr>
            <w:tcW w:w="328" w:type="pct"/>
          </w:tcPr>
          <w:p w:rsidR="001D7814" w:rsidRPr="004E023B" w:rsidRDefault="001D7814" w:rsidP="001D7814">
            <w:pPr>
              <w:pStyle w:val="ListNum"/>
              <w:numPr>
                <w:ilvl w:val="0"/>
                <w:numId w:val="0"/>
              </w:numPr>
              <w:tabs>
                <w:tab w:val="left" w:pos="360"/>
                <w:tab w:val="left" w:pos="1260"/>
              </w:tabs>
              <w:jc w:val="center"/>
              <w:rPr>
                <w:sz w:val="24"/>
              </w:rPr>
            </w:pPr>
            <w:r>
              <w:rPr>
                <w:sz w:val="24"/>
              </w:rPr>
              <w:t>3</w:t>
            </w:r>
          </w:p>
        </w:tc>
        <w:tc>
          <w:tcPr>
            <w:tcW w:w="2689" w:type="pct"/>
          </w:tcPr>
          <w:p w:rsidR="001D7814" w:rsidRPr="004E023B" w:rsidRDefault="001D7814" w:rsidP="00BD3B11">
            <w:pPr>
              <w:pStyle w:val="ListNum"/>
              <w:numPr>
                <w:ilvl w:val="0"/>
                <w:numId w:val="0"/>
              </w:numPr>
              <w:tabs>
                <w:tab w:val="left" w:pos="360"/>
                <w:tab w:val="left" w:pos="1260"/>
              </w:tabs>
              <w:ind w:left="720" w:hanging="546"/>
              <w:rPr>
                <w:sz w:val="24"/>
              </w:rPr>
            </w:pPr>
            <w:r w:rsidRPr="004E023B">
              <w:rPr>
                <w:sz w:val="24"/>
              </w:rPr>
              <w:t>Хранимая жидкость</w:t>
            </w:r>
          </w:p>
        </w:tc>
        <w:tc>
          <w:tcPr>
            <w:tcW w:w="1982" w:type="pct"/>
          </w:tcPr>
          <w:p w:rsidR="001D7814" w:rsidRPr="007A06FB" w:rsidRDefault="001D7814" w:rsidP="00E73197">
            <w:pPr>
              <w:pStyle w:val="ListNum"/>
              <w:numPr>
                <w:ilvl w:val="0"/>
                <w:numId w:val="0"/>
              </w:numPr>
              <w:tabs>
                <w:tab w:val="left" w:pos="360"/>
                <w:tab w:val="left" w:pos="1260"/>
              </w:tabs>
              <w:jc w:val="center"/>
              <w:rPr>
                <w:color w:val="262626" w:themeColor="text1" w:themeTint="D9"/>
                <w:sz w:val="24"/>
              </w:rPr>
            </w:pPr>
            <w:proofErr w:type="spellStart"/>
            <w:r w:rsidRPr="007A06FB">
              <w:rPr>
                <w:color w:val="262626" w:themeColor="text1" w:themeTint="D9"/>
                <w:sz w:val="24"/>
              </w:rPr>
              <w:t>Дт</w:t>
            </w:r>
            <w:proofErr w:type="spellEnd"/>
            <w:r w:rsidRPr="007A06FB">
              <w:rPr>
                <w:color w:val="262626" w:themeColor="text1" w:themeTint="D9"/>
                <w:sz w:val="24"/>
              </w:rPr>
              <w:t>, Регуляр-92, Премиум-95, Супер-98</w:t>
            </w:r>
          </w:p>
        </w:tc>
      </w:tr>
      <w:tr w:rsidR="001D7814" w:rsidRPr="004E023B" w:rsidTr="00616135">
        <w:trPr>
          <w:jc w:val="center"/>
        </w:trPr>
        <w:tc>
          <w:tcPr>
            <w:tcW w:w="328" w:type="pct"/>
          </w:tcPr>
          <w:p w:rsidR="001D7814" w:rsidRPr="004E023B" w:rsidRDefault="001D7814" w:rsidP="001D7814">
            <w:pPr>
              <w:pStyle w:val="ListNum"/>
              <w:numPr>
                <w:ilvl w:val="0"/>
                <w:numId w:val="0"/>
              </w:numPr>
              <w:tabs>
                <w:tab w:val="left" w:pos="360"/>
                <w:tab w:val="left" w:pos="1260"/>
              </w:tabs>
              <w:jc w:val="center"/>
              <w:rPr>
                <w:sz w:val="24"/>
              </w:rPr>
            </w:pPr>
            <w:r>
              <w:rPr>
                <w:sz w:val="24"/>
              </w:rPr>
              <w:t>4</w:t>
            </w:r>
          </w:p>
        </w:tc>
        <w:tc>
          <w:tcPr>
            <w:tcW w:w="2689" w:type="pct"/>
          </w:tcPr>
          <w:p w:rsidR="001D7814" w:rsidRPr="004E023B" w:rsidRDefault="001D7814" w:rsidP="00BD3B11">
            <w:pPr>
              <w:pStyle w:val="ListNum"/>
              <w:numPr>
                <w:ilvl w:val="0"/>
                <w:numId w:val="0"/>
              </w:numPr>
              <w:tabs>
                <w:tab w:val="left" w:pos="360"/>
                <w:tab w:val="left" w:pos="1260"/>
              </w:tabs>
              <w:ind w:left="720" w:hanging="546"/>
              <w:rPr>
                <w:sz w:val="24"/>
              </w:rPr>
            </w:pPr>
            <w:r w:rsidRPr="004E023B">
              <w:rPr>
                <w:sz w:val="24"/>
              </w:rPr>
              <w:t>Характер среды</w:t>
            </w:r>
          </w:p>
        </w:tc>
        <w:tc>
          <w:tcPr>
            <w:tcW w:w="1982" w:type="pct"/>
          </w:tcPr>
          <w:p w:rsidR="001D7814" w:rsidRPr="007A06FB" w:rsidRDefault="001D7814" w:rsidP="00947C20">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агрессивная</w:t>
            </w:r>
          </w:p>
        </w:tc>
      </w:tr>
      <w:tr w:rsidR="001D7814" w:rsidRPr="004E023B" w:rsidTr="00616135">
        <w:trPr>
          <w:jc w:val="center"/>
        </w:trPr>
        <w:tc>
          <w:tcPr>
            <w:tcW w:w="328" w:type="pct"/>
          </w:tcPr>
          <w:p w:rsidR="001D7814" w:rsidRPr="000F29D1" w:rsidRDefault="001D7814" w:rsidP="001D7814">
            <w:pPr>
              <w:pStyle w:val="ListNum"/>
              <w:numPr>
                <w:ilvl w:val="0"/>
                <w:numId w:val="0"/>
              </w:numPr>
              <w:tabs>
                <w:tab w:val="left" w:pos="360"/>
                <w:tab w:val="left" w:pos="1260"/>
              </w:tabs>
              <w:jc w:val="center"/>
              <w:rPr>
                <w:sz w:val="24"/>
              </w:rPr>
            </w:pPr>
            <w:r>
              <w:rPr>
                <w:sz w:val="24"/>
              </w:rPr>
              <w:t>5</w:t>
            </w:r>
          </w:p>
        </w:tc>
        <w:tc>
          <w:tcPr>
            <w:tcW w:w="2689" w:type="pct"/>
          </w:tcPr>
          <w:p w:rsidR="001D7814" w:rsidRPr="000F29D1" w:rsidRDefault="001D7814" w:rsidP="00BD3B11">
            <w:pPr>
              <w:pStyle w:val="ListNum"/>
              <w:numPr>
                <w:ilvl w:val="0"/>
                <w:numId w:val="0"/>
              </w:numPr>
              <w:tabs>
                <w:tab w:val="left" w:pos="360"/>
                <w:tab w:val="left" w:pos="1260"/>
              </w:tabs>
              <w:ind w:left="720" w:hanging="546"/>
              <w:rPr>
                <w:sz w:val="24"/>
              </w:rPr>
            </w:pPr>
            <w:r w:rsidRPr="000F29D1">
              <w:rPr>
                <w:sz w:val="24"/>
              </w:rPr>
              <w:t>Рабочее давление, МПа</w:t>
            </w:r>
          </w:p>
        </w:tc>
        <w:tc>
          <w:tcPr>
            <w:tcW w:w="1982" w:type="pct"/>
          </w:tcPr>
          <w:p w:rsidR="001D7814" w:rsidRPr="007A06FB" w:rsidRDefault="001D7814" w:rsidP="00947C20">
            <w:pPr>
              <w:pStyle w:val="ListNum"/>
              <w:numPr>
                <w:ilvl w:val="0"/>
                <w:numId w:val="0"/>
              </w:numPr>
              <w:tabs>
                <w:tab w:val="left" w:pos="360"/>
                <w:tab w:val="left" w:pos="1260"/>
              </w:tabs>
              <w:ind w:left="720"/>
              <w:jc w:val="center"/>
              <w:rPr>
                <w:color w:val="262626" w:themeColor="text1" w:themeTint="D9"/>
                <w:sz w:val="24"/>
              </w:rPr>
            </w:pPr>
            <w:r w:rsidRPr="00616135">
              <w:rPr>
                <w:sz w:val="24"/>
              </w:rPr>
              <w:t>0,25МПа</w:t>
            </w:r>
          </w:p>
        </w:tc>
      </w:tr>
      <w:tr w:rsidR="001D7814" w:rsidRPr="004E023B" w:rsidTr="00616135">
        <w:trPr>
          <w:jc w:val="center"/>
        </w:trPr>
        <w:tc>
          <w:tcPr>
            <w:tcW w:w="328" w:type="pct"/>
          </w:tcPr>
          <w:p w:rsidR="001D7814" w:rsidRPr="000F29D1" w:rsidRDefault="001D7814" w:rsidP="001D7814">
            <w:pPr>
              <w:pStyle w:val="ListNum"/>
              <w:numPr>
                <w:ilvl w:val="0"/>
                <w:numId w:val="0"/>
              </w:numPr>
              <w:tabs>
                <w:tab w:val="left" w:pos="360"/>
                <w:tab w:val="left" w:pos="1260"/>
              </w:tabs>
              <w:jc w:val="center"/>
              <w:rPr>
                <w:sz w:val="24"/>
              </w:rPr>
            </w:pPr>
            <w:r>
              <w:rPr>
                <w:sz w:val="24"/>
              </w:rPr>
              <w:t>6</w:t>
            </w:r>
          </w:p>
        </w:tc>
        <w:tc>
          <w:tcPr>
            <w:tcW w:w="2689" w:type="pct"/>
            <w:vAlign w:val="center"/>
          </w:tcPr>
          <w:p w:rsidR="001D7814" w:rsidRPr="000F29D1" w:rsidRDefault="001D7814" w:rsidP="00BD3B11">
            <w:pPr>
              <w:pStyle w:val="ListNum"/>
              <w:numPr>
                <w:ilvl w:val="0"/>
                <w:numId w:val="0"/>
              </w:numPr>
              <w:tabs>
                <w:tab w:val="left" w:pos="360"/>
                <w:tab w:val="left" w:pos="1260"/>
              </w:tabs>
              <w:ind w:left="720" w:hanging="546"/>
              <w:jc w:val="left"/>
              <w:rPr>
                <w:sz w:val="24"/>
              </w:rPr>
            </w:pPr>
            <w:r w:rsidRPr="000F29D1">
              <w:rPr>
                <w:sz w:val="24"/>
              </w:rPr>
              <w:t xml:space="preserve">Длина резервуара, </w:t>
            </w:r>
            <w:proofErr w:type="gramStart"/>
            <w:r w:rsidRPr="000F29D1">
              <w:rPr>
                <w:sz w:val="24"/>
              </w:rPr>
              <w:t>мм</w:t>
            </w:r>
            <w:proofErr w:type="gramEnd"/>
          </w:p>
        </w:tc>
        <w:tc>
          <w:tcPr>
            <w:tcW w:w="1982" w:type="pct"/>
            <w:vAlign w:val="center"/>
          </w:tcPr>
          <w:p w:rsidR="001D7814" w:rsidRPr="007A06FB" w:rsidRDefault="001D7814" w:rsidP="00947C20">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9660</w:t>
            </w:r>
          </w:p>
        </w:tc>
      </w:tr>
      <w:tr w:rsidR="001D7814" w:rsidRPr="004E023B" w:rsidTr="00616135">
        <w:trPr>
          <w:jc w:val="center"/>
        </w:trPr>
        <w:tc>
          <w:tcPr>
            <w:tcW w:w="328" w:type="pct"/>
          </w:tcPr>
          <w:p w:rsidR="001D7814" w:rsidRPr="000F29D1" w:rsidRDefault="001D7814" w:rsidP="001D7814">
            <w:pPr>
              <w:pStyle w:val="ListNum"/>
              <w:numPr>
                <w:ilvl w:val="0"/>
                <w:numId w:val="0"/>
              </w:numPr>
              <w:tabs>
                <w:tab w:val="left" w:pos="360"/>
                <w:tab w:val="left" w:pos="1260"/>
              </w:tabs>
              <w:jc w:val="center"/>
              <w:rPr>
                <w:sz w:val="24"/>
              </w:rPr>
            </w:pPr>
            <w:r>
              <w:rPr>
                <w:sz w:val="24"/>
              </w:rPr>
              <w:lastRenderedPageBreak/>
              <w:t>7</w:t>
            </w:r>
          </w:p>
        </w:tc>
        <w:tc>
          <w:tcPr>
            <w:tcW w:w="2689" w:type="pct"/>
            <w:vAlign w:val="center"/>
          </w:tcPr>
          <w:p w:rsidR="001D7814" w:rsidRPr="000F29D1" w:rsidRDefault="001D7814" w:rsidP="00BD3B11">
            <w:pPr>
              <w:pStyle w:val="ListNum"/>
              <w:numPr>
                <w:ilvl w:val="0"/>
                <w:numId w:val="0"/>
              </w:numPr>
              <w:tabs>
                <w:tab w:val="left" w:pos="360"/>
                <w:tab w:val="left" w:pos="1260"/>
              </w:tabs>
              <w:ind w:left="720" w:hanging="546"/>
              <w:jc w:val="left"/>
              <w:rPr>
                <w:sz w:val="24"/>
              </w:rPr>
            </w:pPr>
            <w:r w:rsidRPr="000F29D1">
              <w:rPr>
                <w:sz w:val="24"/>
              </w:rPr>
              <w:t xml:space="preserve">Диаметр внутренний, </w:t>
            </w:r>
            <w:proofErr w:type="gramStart"/>
            <w:r w:rsidRPr="000F29D1">
              <w:rPr>
                <w:sz w:val="24"/>
              </w:rPr>
              <w:t>мм</w:t>
            </w:r>
            <w:proofErr w:type="gramEnd"/>
            <w:r w:rsidRPr="000F29D1">
              <w:rPr>
                <w:sz w:val="24"/>
              </w:rPr>
              <w:t xml:space="preserve"> </w:t>
            </w:r>
          </w:p>
        </w:tc>
        <w:tc>
          <w:tcPr>
            <w:tcW w:w="1982" w:type="pct"/>
            <w:vAlign w:val="center"/>
          </w:tcPr>
          <w:p w:rsidR="001D7814" w:rsidRPr="007A06FB" w:rsidRDefault="001D7814" w:rsidP="00947C20">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2800</w:t>
            </w:r>
          </w:p>
        </w:tc>
      </w:tr>
      <w:tr w:rsidR="001D7814" w:rsidRPr="004E023B" w:rsidTr="00616135">
        <w:trPr>
          <w:jc w:val="center"/>
        </w:trPr>
        <w:tc>
          <w:tcPr>
            <w:tcW w:w="328" w:type="pct"/>
          </w:tcPr>
          <w:p w:rsidR="001D7814" w:rsidRPr="000F29D1" w:rsidRDefault="001D7814" w:rsidP="001D7814">
            <w:pPr>
              <w:pStyle w:val="ListNum"/>
              <w:numPr>
                <w:ilvl w:val="0"/>
                <w:numId w:val="0"/>
              </w:numPr>
              <w:tabs>
                <w:tab w:val="left" w:pos="360"/>
                <w:tab w:val="left" w:pos="1260"/>
              </w:tabs>
              <w:jc w:val="center"/>
              <w:rPr>
                <w:sz w:val="24"/>
              </w:rPr>
            </w:pPr>
            <w:r>
              <w:rPr>
                <w:sz w:val="24"/>
              </w:rPr>
              <w:t>8</w:t>
            </w:r>
          </w:p>
        </w:tc>
        <w:tc>
          <w:tcPr>
            <w:tcW w:w="2689" w:type="pct"/>
            <w:vAlign w:val="center"/>
          </w:tcPr>
          <w:p w:rsidR="001D7814" w:rsidRPr="000F29D1" w:rsidRDefault="001D7814" w:rsidP="00BD3B11">
            <w:pPr>
              <w:pStyle w:val="ListNum"/>
              <w:numPr>
                <w:ilvl w:val="0"/>
                <w:numId w:val="0"/>
              </w:numPr>
              <w:tabs>
                <w:tab w:val="left" w:pos="360"/>
                <w:tab w:val="left" w:pos="1260"/>
              </w:tabs>
              <w:ind w:left="720" w:hanging="546"/>
              <w:jc w:val="left"/>
              <w:rPr>
                <w:sz w:val="24"/>
              </w:rPr>
            </w:pPr>
            <w:r w:rsidRPr="000F29D1">
              <w:rPr>
                <w:sz w:val="24"/>
              </w:rPr>
              <w:t xml:space="preserve">Длина цилиндрической части резервуара, </w:t>
            </w:r>
            <w:proofErr w:type="gramStart"/>
            <w:r w:rsidRPr="000F29D1">
              <w:rPr>
                <w:sz w:val="24"/>
              </w:rPr>
              <w:t>мм</w:t>
            </w:r>
            <w:proofErr w:type="gramEnd"/>
            <w:r>
              <w:rPr>
                <w:sz w:val="24"/>
              </w:rPr>
              <w:t>.</w:t>
            </w:r>
          </w:p>
        </w:tc>
        <w:tc>
          <w:tcPr>
            <w:tcW w:w="1982" w:type="pct"/>
            <w:vAlign w:val="center"/>
          </w:tcPr>
          <w:p w:rsidR="001D7814" w:rsidRPr="007A06FB" w:rsidRDefault="001D7814" w:rsidP="00947C20">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9000</w:t>
            </w:r>
          </w:p>
        </w:tc>
      </w:tr>
      <w:tr w:rsidR="001D7814" w:rsidRPr="004E023B" w:rsidTr="00616135">
        <w:trPr>
          <w:cantSplit/>
          <w:trHeight w:val="269"/>
          <w:jc w:val="center"/>
        </w:trPr>
        <w:tc>
          <w:tcPr>
            <w:tcW w:w="328" w:type="pct"/>
          </w:tcPr>
          <w:p w:rsidR="001D7814" w:rsidRPr="004E023B" w:rsidRDefault="001D7814" w:rsidP="001D7814">
            <w:pPr>
              <w:pStyle w:val="ListNum"/>
              <w:numPr>
                <w:ilvl w:val="0"/>
                <w:numId w:val="0"/>
              </w:numPr>
              <w:tabs>
                <w:tab w:val="left" w:pos="360"/>
                <w:tab w:val="left" w:pos="1260"/>
              </w:tabs>
              <w:jc w:val="center"/>
              <w:rPr>
                <w:sz w:val="24"/>
              </w:rPr>
            </w:pPr>
            <w:r>
              <w:rPr>
                <w:sz w:val="24"/>
              </w:rPr>
              <w:t>9</w:t>
            </w:r>
          </w:p>
        </w:tc>
        <w:tc>
          <w:tcPr>
            <w:tcW w:w="2689" w:type="pct"/>
            <w:vAlign w:val="center"/>
          </w:tcPr>
          <w:p w:rsidR="001D7814" w:rsidRPr="000F29D1" w:rsidRDefault="001D7814" w:rsidP="00BD3B11">
            <w:pPr>
              <w:pStyle w:val="ListNum"/>
              <w:numPr>
                <w:ilvl w:val="0"/>
                <w:numId w:val="0"/>
              </w:numPr>
              <w:tabs>
                <w:tab w:val="left" w:pos="360"/>
                <w:tab w:val="left" w:pos="1260"/>
              </w:tabs>
              <w:ind w:left="720" w:hanging="546"/>
              <w:jc w:val="left"/>
              <w:rPr>
                <w:sz w:val="24"/>
              </w:rPr>
            </w:pPr>
            <w:r w:rsidRPr="004E023B">
              <w:rPr>
                <w:sz w:val="24"/>
              </w:rPr>
              <w:t xml:space="preserve">Температура наиболее холодных суток с </w:t>
            </w:r>
            <w:proofErr w:type="spellStart"/>
            <w:r w:rsidRPr="004E023B">
              <w:rPr>
                <w:sz w:val="24"/>
              </w:rPr>
              <w:t>обесп</w:t>
            </w:r>
            <w:proofErr w:type="spellEnd"/>
            <w:r w:rsidRPr="004E023B">
              <w:rPr>
                <w:sz w:val="24"/>
              </w:rPr>
              <w:t>. 0,98 по СНиП 23-01-99</w:t>
            </w:r>
            <w:r>
              <w:rPr>
                <w:sz w:val="24"/>
              </w:rPr>
              <w:t xml:space="preserve">, </w:t>
            </w:r>
            <w:r w:rsidRPr="000F29D1">
              <w:rPr>
                <w:sz w:val="24"/>
              </w:rPr>
              <w:t>º</w:t>
            </w:r>
            <w:proofErr w:type="gramStart"/>
            <w:r w:rsidRPr="000F29D1">
              <w:rPr>
                <w:sz w:val="24"/>
              </w:rPr>
              <w:t>С</w:t>
            </w:r>
            <w:proofErr w:type="gramEnd"/>
          </w:p>
        </w:tc>
        <w:tc>
          <w:tcPr>
            <w:tcW w:w="1982" w:type="pct"/>
            <w:vAlign w:val="center"/>
          </w:tcPr>
          <w:p w:rsidR="001D7814" w:rsidRPr="007A06FB" w:rsidRDefault="001D7814" w:rsidP="00947C20">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Минус 63</w:t>
            </w:r>
          </w:p>
        </w:tc>
      </w:tr>
      <w:tr w:rsidR="001D7814" w:rsidRPr="004E023B" w:rsidTr="00616135">
        <w:trPr>
          <w:cantSplit/>
          <w:trHeight w:val="269"/>
          <w:jc w:val="center"/>
        </w:trPr>
        <w:tc>
          <w:tcPr>
            <w:tcW w:w="328" w:type="pct"/>
          </w:tcPr>
          <w:p w:rsidR="001D7814" w:rsidRPr="000F29D1" w:rsidRDefault="001D7814" w:rsidP="001D7814">
            <w:pPr>
              <w:pStyle w:val="ListNum"/>
              <w:numPr>
                <w:ilvl w:val="0"/>
                <w:numId w:val="0"/>
              </w:numPr>
              <w:tabs>
                <w:tab w:val="left" w:pos="360"/>
                <w:tab w:val="left" w:pos="1260"/>
              </w:tabs>
              <w:jc w:val="center"/>
              <w:rPr>
                <w:sz w:val="24"/>
              </w:rPr>
            </w:pPr>
            <w:r>
              <w:rPr>
                <w:sz w:val="24"/>
              </w:rPr>
              <w:t>10</w:t>
            </w:r>
          </w:p>
        </w:tc>
        <w:tc>
          <w:tcPr>
            <w:tcW w:w="2689" w:type="pct"/>
            <w:vAlign w:val="center"/>
          </w:tcPr>
          <w:p w:rsidR="001D7814" w:rsidRPr="000F29D1" w:rsidRDefault="001D7814" w:rsidP="00BD3B11">
            <w:pPr>
              <w:pStyle w:val="ListNum"/>
              <w:numPr>
                <w:ilvl w:val="0"/>
                <w:numId w:val="0"/>
              </w:numPr>
              <w:tabs>
                <w:tab w:val="left" w:pos="360"/>
                <w:tab w:val="left" w:pos="1260"/>
              </w:tabs>
              <w:ind w:left="720" w:hanging="546"/>
              <w:jc w:val="left"/>
              <w:rPr>
                <w:sz w:val="24"/>
              </w:rPr>
            </w:pPr>
            <w:r w:rsidRPr="000F29D1">
              <w:rPr>
                <w:sz w:val="24"/>
              </w:rPr>
              <w:t>Марка металла</w:t>
            </w:r>
          </w:p>
        </w:tc>
        <w:tc>
          <w:tcPr>
            <w:tcW w:w="1982" w:type="pct"/>
            <w:vAlign w:val="center"/>
          </w:tcPr>
          <w:p w:rsidR="001D7814" w:rsidRPr="007A06FB" w:rsidRDefault="001D7814" w:rsidP="00947C20">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09Г2С</w:t>
            </w:r>
          </w:p>
        </w:tc>
      </w:tr>
      <w:tr w:rsidR="001D7814" w:rsidRPr="004E023B" w:rsidTr="00616135">
        <w:trPr>
          <w:cantSplit/>
          <w:trHeight w:val="269"/>
          <w:jc w:val="center"/>
        </w:trPr>
        <w:tc>
          <w:tcPr>
            <w:tcW w:w="328" w:type="pct"/>
          </w:tcPr>
          <w:p w:rsidR="001D7814" w:rsidRPr="000F29D1" w:rsidRDefault="001D7814" w:rsidP="001D7814">
            <w:pPr>
              <w:pStyle w:val="ListNum"/>
              <w:numPr>
                <w:ilvl w:val="0"/>
                <w:numId w:val="0"/>
              </w:numPr>
              <w:tabs>
                <w:tab w:val="left" w:pos="360"/>
                <w:tab w:val="left" w:pos="1260"/>
              </w:tabs>
              <w:jc w:val="center"/>
              <w:rPr>
                <w:sz w:val="24"/>
              </w:rPr>
            </w:pPr>
            <w:r>
              <w:rPr>
                <w:sz w:val="24"/>
              </w:rPr>
              <w:t>11</w:t>
            </w:r>
          </w:p>
        </w:tc>
        <w:tc>
          <w:tcPr>
            <w:tcW w:w="2689" w:type="pct"/>
            <w:vAlign w:val="center"/>
          </w:tcPr>
          <w:p w:rsidR="001D7814" w:rsidRPr="000F29D1" w:rsidRDefault="001D7814" w:rsidP="00BD3B11">
            <w:pPr>
              <w:pStyle w:val="ListNum"/>
              <w:numPr>
                <w:ilvl w:val="0"/>
                <w:numId w:val="0"/>
              </w:numPr>
              <w:tabs>
                <w:tab w:val="left" w:pos="360"/>
                <w:tab w:val="left" w:pos="1260"/>
              </w:tabs>
              <w:ind w:left="720" w:hanging="546"/>
              <w:jc w:val="left"/>
              <w:rPr>
                <w:sz w:val="24"/>
              </w:rPr>
            </w:pPr>
            <w:r w:rsidRPr="000F29D1">
              <w:rPr>
                <w:sz w:val="24"/>
              </w:rPr>
              <w:t xml:space="preserve">Высота резервуара, </w:t>
            </w:r>
            <w:proofErr w:type="gramStart"/>
            <w:r w:rsidRPr="000F29D1">
              <w:rPr>
                <w:sz w:val="24"/>
              </w:rPr>
              <w:t>мм</w:t>
            </w:r>
            <w:proofErr w:type="gramEnd"/>
            <w:r>
              <w:rPr>
                <w:sz w:val="24"/>
              </w:rPr>
              <w:t>.</w:t>
            </w:r>
          </w:p>
        </w:tc>
        <w:tc>
          <w:tcPr>
            <w:tcW w:w="1982" w:type="pct"/>
            <w:vAlign w:val="center"/>
          </w:tcPr>
          <w:p w:rsidR="001D7814" w:rsidRPr="004E023B" w:rsidRDefault="001D7814" w:rsidP="00947C20">
            <w:pPr>
              <w:pStyle w:val="ListNum"/>
              <w:numPr>
                <w:ilvl w:val="0"/>
                <w:numId w:val="0"/>
              </w:numPr>
              <w:tabs>
                <w:tab w:val="left" w:pos="360"/>
                <w:tab w:val="left" w:pos="1260"/>
              </w:tabs>
              <w:ind w:left="720"/>
              <w:jc w:val="center"/>
              <w:rPr>
                <w:sz w:val="24"/>
              </w:rPr>
            </w:pPr>
            <w:r>
              <w:rPr>
                <w:sz w:val="24"/>
              </w:rPr>
              <w:t>3180</w:t>
            </w:r>
          </w:p>
        </w:tc>
      </w:tr>
      <w:tr w:rsidR="001D7814" w:rsidRPr="004E023B" w:rsidTr="00616135">
        <w:trPr>
          <w:cantSplit/>
          <w:trHeight w:val="269"/>
          <w:jc w:val="center"/>
        </w:trPr>
        <w:tc>
          <w:tcPr>
            <w:tcW w:w="328" w:type="pct"/>
          </w:tcPr>
          <w:p w:rsidR="001D7814" w:rsidRPr="000F29D1" w:rsidRDefault="001D7814" w:rsidP="001D7814">
            <w:pPr>
              <w:pStyle w:val="ListNum"/>
              <w:numPr>
                <w:ilvl w:val="0"/>
                <w:numId w:val="0"/>
              </w:numPr>
              <w:tabs>
                <w:tab w:val="left" w:pos="360"/>
                <w:tab w:val="left" w:pos="1260"/>
              </w:tabs>
              <w:jc w:val="center"/>
              <w:rPr>
                <w:sz w:val="24"/>
              </w:rPr>
            </w:pPr>
            <w:r>
              <w:rPr>
                <w:sz w:val="24"/>
              </w:rPr>
              <w:t>12</w:t>
            </w:r>
          </w:p>
        </w:tc>
        <w:tc>
          <w:tcPr>
            <w:tcW w:w="2689" w:type="pct"/>
            <w:vAlign w:val="center"/>
          </w:tcPr>
          <w:p w:rsidR="001D7814" w:rsidRPr="000F29D1" w:rsidRDefault="001D7814" w:rsidP="00BD3B11">
            <w:pPr>
              <w:pStyle w:val="ListNum"/>
              <w:numPr>
                <w:ilvl w:val="0"/>
                <w:numId w:val="0"/>
              </w:numPr>
              <w:tabs>
                <w:tab w:val="left" w:pos="360"/>
                <w:tab w:val="left" w:pos="1260"/>
              </w:tabs>
              <w:ind w:left="720" w:hanging="546"/>
              <w:jc w:val="left"/>
              <w:rPr>
                <w:sz w:val="24"/>
              </w:rPr>
            </w:pPr>
            <w:r w:rsidRPr="000F29D1">
              <w:rPr>
                <w:sz w:val="24"/>
              </w:rPr>
              <w:t xml:space="preserve">Масса резервуара, </w:t>
            </w:r>
            <w:proofErr w:type="gramStart"/>
            <w:r w:rsidRPr="000F29D1">
              <w:rPr>
                <w:sz w:val="24"/>
              </w:rPr>
              <w:t>кг</w:t>
            </w:r>
            <w:proofErr w:type="gramEnd"/>
            <w:r>
              <w:rPr>
                <w:sz w:val="24"/>
              </w:rPr>
              <w:t>.</w:t>
            </w:r>
          </w:p>
        </w:tc>
        <w:tc>
          <w:tcPr>
            <w:tcW w:w="1982" w:type="pct"/>
            <w:vAlign w:val="center"/>
          </w:tcPr>
          <w:p w:rsidR="001D7814" w:rsidRDefault="001D7814" w:rsidP="00947C20">
            <w:pPr>
              <w:pStyle w:val="ListNum"/>
              <w:numPr>
                <w:ilvl w:val="0"/>
                <w:numId w:val="0"/>
              </w:numPr>
              <w:tabs>
                <w:tab w:val="left" w:pos="360"/>
                <w:tab w:val="left" w:pos="1260"/>
              </w:tabs>
              <w:ind w:left="720"/>
              <w:jc w:val="center"/>
              <w:rPr>
                <w:sz w:val="24"/>
              </w:rPr>
            </w:pPr>
            <w:r>
              <w:rPr>
                <w:sz w:val="24"/>
              </w:rPr>
              <w:t>9651</w:t>
            </w:r>
          </w:p>
        </w:tc>
      </w:tr>
      <w:tr w:rsidR="001D7814" w:rsidRPr="004E023B" w:rsidTr="00616135">
        <w:trPr>
          <w:cantSplit/>
          <w:trHeight w:val="70"/>
          <w:jc w:val="center"/>
        </w:trPr>
        <w:tc>
          <w:tcPr>
            <w:tcW w:w="328" w:type="pct"/>
          </w:tcPr>
          <w:p w:rsidR="001D7814" w:rsidRPr="004E023B" w:rsidRDefault="001D7814" w:rsidP="001D7814">
            <w:pPr>
              <w:pStyle w:val="ListNum"/>
              <w:numPr>
                <w:ilvl w:val="0"/>
                <w:numId w:val="0"/>
              </w:numPr>
              <w:tabs>
                <w:tab w:val="left" w:pos="360"/>
                <w:tab w:val="left" w:pos="1260"/>
              </w:tabs>
              <w:jc w:val="center"/>
              <w:rPr>
                <w:sz w:val="24"/>
              </w:rPr>
            </w:pPr>
            <w:r>
              <w:rPr>
                <w:sz w:val="24"/>
              </w:rPr>
              <w:t>13</w:t>
            </w:r>
          </w:p>
        </w:tc>
        <w:tc>
          <w:tcPr>
            <w:tcW w:w="2689" w:type="pct"/>
            <w:vAlign w:val="center"/>
          </w:tcPr>
          <w:p w:rsidR="001D7814" w:rsidRPr="004E023B" w:rsidRDefault="001D7814" w:rsidP="00BD3B11">
            <w:pPr>
              <w:pStyle w:val="ListNum"/>
              <w:numPr>
                <w:ilvl w:val="0"/>
                <w:numId w:val="0"/>
              </w:numPr>
              <w:tabs>
                <w:tab w:val="left" w:pos="360"/>
                <w:tab w:val="left" w:pos="1260"/>
              </w:tabs>
              <w:ind w:left="720" w:hanging="546"/>
              <w:jc w:val="left"/>
              <w:rPr>
                <w:sz w:val="24"/>
              </w:rPr>
            </w:pPr>
            <w:r w:rsidRPr="004E023B">
              <w:rPr>
                <w:sz w:val="24"/>
              </w:rPr>
              <w:t xml:space="preserve">Толщина обечайки, </w:t>
            </w:r>
            <w:proofErr w:type="gramStart"/>
            <w:r w:rsidRPr="004E023B">
              <w:rPr>
                <w:sz w:val="24"/>
              </w:rPr>
              <w:t>мм</w:t>
            </w:r>
            <w:proofErr w:type="gramEnd"/>
            <w:r>
              <w:rPr>
                <w:sz w:val="24"/>
              </w:rPr>
              <w:t>.</w:t>
            </w:r>
          </w:p>
        </w:tc>
        <w:tc>
          <w:tcPr>
            <w:tcW w:w="1982" w:type="pct"/>
            <w:vAlign w:val="center"/>
          </w:tcPr>
          <w:p w:rsidR="001D7814" w:rsidRPr="004E023B" w:rsidRDefault="001D7814" w:rsidP="00947C20">
            <w:pPr>
              <w:pStyle w:val="ListNum"/>
              <w:numPr>
                <w:ilvl w:val="0"/>
                <w:numId w:val="0"/>
              </w:numPr>
              <w:tabs>
                <w:tab w:val="left" w:pos="360"/>
                <w:tab w:val="left" w:pos="1260"/>
              </w:tabs>
              <w:ind w:left="720"/>
              <w:jc w:val="center"/>
              <w:rPr>
                <w:sz w:val="24"/>
              </w:rPr>
            </w:pPr>
            <w:r w:rsidRPr="004E023B">
              <w:rPr>
                <w:sz w:val="24"/>
              </w:rPr>
              <w:t>4</w:t>
            </w:r>
          </w:p>
        </w:tc>
      </w:tr>
      <w:tr w:rsidR="001D7814" w:rsidRPr="004E023B" w:rsidTr="00616135">
        <w:trPr>
          <w:cantSplit/>
          <w:trHeight w:val="70"/>
          <w:jc w:val="center"/>
        </w:trPr>
        <w:tc>
          <w:tcPr>
            <w:tcW w:w="328" w:type="pct"/>
          </w:tcPr>
          <w:p w:rsidR="001D7814" w:rsidRPr="004E023B" w:rsidRDefault="001D7814" w:rsidP="001D7814">
            <w:pPr>
              <w:pStyle w:val="ListNum"/>
              <w:numPr>
                <w:ilvl w:val="0"/>
                <w:numId w:val="0"/>
              </w:numPr>
              <w:tabs>
                <w:tab w:val="left" w:pos="360"/>
                <w:tab w:val="left" w:pos="1260"/>
              </w:tabs>
              <w:jc w:val="center"/>
              <w:rPr>
                <w:sz w:val="24"/>
              </w:rPr>
            </w:pPr>
            <w:r>
              <w:rPr>
                <w:sz w:val="24"/>
              </w:rPr>
              <w:t>14</w:t>
            </w:r>
          </w:p>
        </w:tc>
        <w:tc>
          <w:tcPr>
            <w:tcW w:w="2689" w:type="pct"/>
            <w:vAlign w:val="center"/>
          </w:tcPr>
          <w:p w:rsidR="001D7814" w:rsidRPr="004E023B" w:rsidRDefault="001D7814" w:rsidP="00BD3B11">
            <w:pPr>
              <w:pStyle w:val="ListNum"/>
              <w:numPr>
                <w:ilvl w:val="0"/>
                <w:numId w:val="0"/>
              </w:numPr>
              <w:tabs>
                <w:tab w:val="left" w:pos="360"/>
                <w:tab w:val="left" w:pos="1260"/>
              </w:tabs>
              <w:ind w:left="720" w:hanging="546"/>
              <w:jc w:val="left"/>
              <w:rPr>
                <w:sz w:val="24"/>
              </w:rPr>
            </w:pPr>
            <w:r w:rsidRPr="004E023B">
              <w:rPr>
                <w:sz w:val="24"/>
              </w:rPr>
              <w:t xml:space="preserve">Толщина донышек, </w:t>
            </w:r>
            <w:proofErr w:type="gramStart"/>
            <w:r w:rsidRPr="004E023B">
              <w:rPr>
                <w:sz w:val="24"/>
              </w:rPr>
              <w:t>мм</w:t>
            </w:r>
            <w:proofErr w:type="gramEnd"/>
            <w:r>
              <w:rPr>
                <w:sz w:val="24"/>
              </w:rPr>
              <w:t>.</w:t>
            </w:r>
          </w:p>
        </w:tc>
        <w:tc>
          <w:tcPr>
            <w:tcW w:w="1982" w:type="pct"/>
            <w:vAlign w:val="center"/>
          </w:tcPr>
          <w:p w:rsidR="001D7814" w:rsidRPr="004E023B" w:rsidRDefault="001D7814" w:rsidP="00947C20">
            <w:pPr>
              <w:pStyle w:val="ListNum"/>
              <w:numPr>
                <w:ilvl w:val="0"/>
                <w:numId w:val="0"/>
              </w:numPr>
              <w:tabs>
                <w:tab w:val="left" w:pos="360"/>
                <w:tab w:val="left" w:pos="1260"/>
              </w:tabs>
              <w:ind w:left="720"/>
              <w:jc w:val="center"/>
              <w:rPr>
                <w:sz w:val="24"/>
              </w:rPr>
            </w:pPr>
            <w:r>
              <w:rPr>
                <w:sz w:val="24"/>
              </w:rPr>
              <w:t>4</w:t>
            </w:r>
          </w:p>
        </w:tc>
      </w:tr>
      <w:tr w:rsidR="001D7814" w:rsidRPr="004E023B" w:rsidTr="00616135">
        <w:trPr>
          <w:jc w:val="center"/>
        </w:trPr>
        <w:tc>
          <w:tcPr>
            <w:tcW w:w="328" w:type="pct"/>
          </w:tcPr>
          <w:p w:rsidR="001D7814" w:rsidRPr="004E023B" w:rsidRDefault="001D7814" w:rsidP="001D7814">
            <w:pPr>
              <w:pStyle w:val="ListNum"/>
              <w:numPr>
                <w:ilvl w:val="0"/>
                <w:numId w:val="0"/>
              </w:numPr>
              <w:tabs>
                <w:tab w:val="left" w:pos="360"/>
                <w:tab w:val="left" w:pos="1260"/>
              </w:tabs>
              <w:jc w:val="center"/>
              <w:rPr>
                <w:sz w:val="24"/>
              </w:rPr>
            </w:pPr>
            <w:r>
              <w:rPr>
                <w:sz w:val="24"/>
              </w:rPr>
              <w:t>15</w:t>
            </w:r>
          </w:p>
        </w:tc>
        <w:tc>
          <w:tcPr>
            <w:tcW w:w="2689" w:type="pct"/>
            <w:vAlign w:val="center"/>
          </w:tcPr>
          <w:p w:rsidR="001D7814" w:rsidRPr="004E023B" w:rsidRDefault="001D7814" w:rsidP="00BD3B11">
            <w:pPr>
              <w:pStyle w:val="ListNum"/>
              <w:numPr>
                <w:ilvl w:val="0"/>
                <w:numId w:val="0"/>
              </w:numPr>
              <w:tabs>
                <w:tab w:val="left" w:pos="360"/>
                <w:tab w:val="left" w:pos="1260"/>
              </w:tabs>
              <w:ind w:left="720" w:hanging="546"/>
              <w:jc w:val="left"/>
              <w:rPr>
                <w:sz w:val="24"/>
              </w:rPr>
            </w:pPr>
            <w:r w:rsidRPr="004E023B">
              <w:rPr>
                <w:sz w:val="24"/>
              </w:rPr>
              <w:t>Назначенный и расчетный срок службы резервуара, лет</w:t>
            </w:r>
          </w:p>
        </w:tc>
        <w:tc>
          <w:tcPr>
            <w:tcW w:w="1982" w:type="pct"/>
            <w:vAlign w:val="center"/>
          </w:tcPr>
          <w:p w:rsidR="001D7814" w:rsidRPr="004E023B" w:rsidRDefault="001D7814" w:rsidP="00947C20">
            <w:pPr>
              <w:pStyle w:val="ListNum"/>
              <w:numPr>
                <w:ilvl w:val="0"/>
                <w:numId w:val="0"/>
              </w:numPr>
              <w:tabs>
                <w:tab w:val="left" w:pos="360"/>
                <w:tab w:val="left" w:pos="1260"/>
              </w:tabs>
              <w:ind w:left="720"/>
              <w:jc w:val="center"/>
              <w:rPr>
                <w:sz w:val="24"/>
              </w:rPr>
            </w:pPr>
            <w:r w:rsidRPr="004E023B">
              <w:rPr>
                <w:sz w:val="24"/>
              </w:rPr>
              <w:t>20</w:t>
            </w:r>
          </w:p>
        </w:tc>
      </w:tr>
      <w:tr w:rsidR="001D7814" w:rsidRPr="004E023B" w:rsidTr="00616135">
        <w:trPr>
          <w:jc w:val="center"/>
        </w:trPr>
        <w:tc>
          <w:tcPr>
            <w:tcW w:w="328" w:type="pct"/>
          </w:tcPr>
          <w:p w:rsidR="001D7814" w:rsidRDefault="001D7814" w:rsidP="001D7814">
            <w:pPr>
              <w:pStyle w:val="ListNum"/>
              <w:numPr>
                <w:ilvl w:val="0"/>
                <w:numId w:val="0"/>
              </w:numPr>
              <w:tabs>
                <w:tab w:val="left" w:pos="360"/>
                <w:tab w:val="left" w:pos="1260"/>
              </w:tabs>
              <w:jc w:val="center"/>
              <w:rPr>
                <w:sz w:val="24"/>
              </w:rPr>
            </w:pPr>
            <w:r>
              <w:rPr>
                <w:sz w:val="24"/>
              </w:rPr>
              <w:t>16</w:t>
            </w:r>
          </w:p>
        </w:tc>
        <w:tc>
          <w:tcPr>
            <w:tcW w:w="2689" w:type="pct"/>
            <w:vAlign w:val="center"/>
          </w:tcPr>
          <w:p w:rsidR="001D7814" w:rsidRPr="004E023B" w:rsidRDefault="001D7814" w:rsidP="00BD3B11">
            <w:pPr>
              <w:pStyle w:val="ListNum"/>
              <w:numPr>
                <w:ilvl w:val="0"/>
                <w:numId w:val="0"/>
              </w:numPr>
              <w:tabs>
                <w:tab w:val="left" w:pos="360"/>
                <w:tab w:val="left" w:pos="1260"/>
              </w:tabs>
              <w:ind w:left="720" w:hanging="546"/>
              <w:jc w:val="left"/>
              <w:rPr>
                <w:sz w:val="24"/>
              </w:rPr>
            </w:pPr>
            <w:r>
              <w:rPr>
                <w:sz w:val="24"/>
              </w:rPr>
              <w:t>Сейсмичность по 12 балльной шкале, балл</w:t>
            </w:r>
          </w:p>
        </w:tc>
        <w:tc>
          <w:tcPr>
            <w:tcW w:w="1982" w:type="pct"/>
            <w:vAlign w:val="center"/>
          </w:tcPr>
          <w:p w:rsidR="001D7814" w:rsidRPr="004E023B" w:rsidRDefault="001D7814" w:rsidP="00947C20">
            <w:pPr>
              <w:pStyle w:val="ListNum"/>
              <w:numPr>
                <w:ilvl w:val="0"/>
                <w:numId w:val="0"/>
              </w:numPr>
              <w:tabs>
                <w:tab w:val="left" w:pos="360"/>
                <w:tab w:val="left" w:pos="1260"/>
              </w:tabs>
              <w:ind w:left="720"/>
              <w:jc w:val="center"/>
              <w:rPr>
                <w:sz w:val="24"/>
              </w:rPr>
            </w:pPr>
            <w:r>
              <w:rPr>
                <w:sz w:val="24"/>
              </w:rPr>
              <w:t xml:space="preserve"> 6</w:t>
            </w:r>
          </w:p>
        </w:tc>
      </w:tr>
      <w:tr w:rsidR="001D7814" w:rsidRPr="004E023B" w:rsidTr="00616135">
        <w:trPr>
          <w:jc w:val="center"/>
        </w:trPr>
        <w:tc>
          <w:tcPr>
            <w:tcW w:w="328" w:type="pct"/>
          </w:tcPr>
          <w:p w:rsidR="001D7814" w:rsidRDefault="001D7814" w:rsidP="001D7814">
            <w:pPr>
              <w:pStyle w:val="ListNum"/>
              <w:numPr>
                <w:ilvl w:val="0"/>
                <w:numId w:val="0"/>
              </w:numPr>
              <w:tabs>
                <w:tab w:val="left" w:pos="360"/>
                <w:tab w:val="left" w:pos="1260"/>
              </w:tabs>
              <w:jc w:val="center"/>
              <w:rPr>
                <w:sz w:val="24"/>
              </w:rPr>
            </w:pPr>
            <w:r>
              <w:rPr>
                <w:sz w:val="24"/>
              </w:rPr>
              <w:t>17</w:t>
            </w:r>
          </w:p>
        </w:tc>
        <w:tc>
          <w:tcPr>
            <w:tcW w:w="2689" w:type="pct"/>
            <w:vAlign w:val="center"/>
          </w:tcPr>
          <w:p w:rsidR="001D7814" w:rsidRDefault="001D7814" w:rsidP="00BD3B11">
            <w:pPr>
              <w:pStyle w:val="ListNum"/>
              <w:numPr>
                <w:ilvl w:val="0"/>
                <w:numId w:val="0"/>
              </w:numPr>
              <w:tabs>
                <w:tab w:val="left" w:pos="360"/>
                <w:tab w:val="left" w:pos="1260"/>
              </w:tabs>
              <w:ind w:left="720" w:hanging="546"/>
              <w:jc w:val="left"/>
              <w:rPr>
                <w:sz w:val="24"/>
              </w:rPr>
            </w:pPr>
            <w:r>
              <w:rPr>
                <w:sz w:val="24"/>
              </w:rPr>
              <w:t>Группа резервуаров по ОСТ 26 291-94</w:t>
            </w:r>
          </w:p>
        </w:tc>
        <w:tc>
          <w:tcPr>
            <w:tcW w:w="1982" w:type="pct"/>
            <w:vAlign w:val="center"/>
          </w:tcPr>
          <w:p w:rsidR="001D7814" w:rsidRDefault="001D7814" w:rsidP="00947C20">
            <w:pPr>
              <w:pStyle w:val="ListNum"/>
              <w:numPr>
                <w:ilvl w:val="0"/>
                <w:numId w:val="0"/>
              </w:numPr>
              <w:tabs>
                <w:tab w:val="left" w:pos="360"/>
                <w:tab w:val="left" w:pos="1260"/>
              </w:tabs>
              <w:ind w:left="720"/>
              <w:jc w:val="center"/>
              <w:rPr>
                <w:sz w:val="24"/>
              </w:rPr>
            </w:pPr>
            <w:r>
              <w:rPr>
                <w:sz w:val="24"/>
              </w:rPr>
              <w:t>5а</w:t>
            </w:r>
          </w:p>
        </w:tc>
      </w:tr>
      <w:tr w:rsidR="001D7814" w:rsidRPr="004E023B" w:rsidTr="00616135">
        <w:trPr>
          <w:jc w:val="center"/>
        </w:trPr>
        <w:tc>
          <w:tcPr>
            <w:tcW w:w="328" w:type="pct"/>
          </w:tcPr>
          <w:p w:rsidR="001D7814" w:rsidRDefault="001D7814" w:rsidP="001D7814">
            <w:pPr>
              <w:pStyle w:val="ListNum"/>
              <w:numPr>
                <w:ilvl w:val="0"/>
                <w:numId w:val="0"/>
              </w:numPr>
              <w:tabs>
                <w:tab w:val="left" w:pos="360"/>
                <w:tab w:val="left" w:pos="1260"/>
              </w:tabs>
              <w:jc w:val="center"/>
              <w:rPr>
                <w:sz w:val="24"/>
              </w:rPr>
            </w:pPr>
            <w:r>
              <w:rPr>
                <w:sz w:val="24"/>
              </w:rPr>
              <w:t>18</w:t>
            </w:r>
          </w:p>
        </w:tc>
        <w:tc>
          <w:tcPr>
            <w:tcW w:w="2689" w:type="pct"/>
            <w:vMerge w:val="restart"/>
            <w:vAlign w:val="center"/>
          </w:tcPr>
          <w:p w:rsidR="001D7814" w:rsidRDefault="001D7814" w:rsidP="00BD3B11">
            <w:pPr>
              <w:pStyle w:val="ListNum"/>
              <w:numPr>
                <w:ilvl w:val="0"/>
                <w:numId w:val="0"/>
              </w:numPr>
              <w:tabs>
                <w:tab w:val="left" w:pos="360"/>
                <w:tab w:val="left" w:pos="1260"/>
              </w:tabs>
              <w:ind w:left="720" w:hanging="546"/>
              <w:jc w:val="left"/>
              <w:rPr>
                <w:sz w:val="24"/>
              </w:rPr>
            </w:pPr>
            <w:r>
              <w:rPr>
                <w:sz w:val="24"/>
              </w:rPr>
              <w:t>Комплект поставки</w:t>
            </w:r>
          </w:p>
        </w:tc>
        <w:tc>
          <w:tcPr>
            <w:tcW w:w="1982" w:type="pct"/>
            <w:vAlign w:val="center"/>
          </w:tcPr>
          <w:p w:rsidR="001D7814" w:rsidRPr="007A06FB" w:rsidRDefault="001D7814" w:rsidP="00F95448">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Резервуар РГС-50 (25 м³ + 25 м³) в сборе - 1 шт.</w:t>
            </w:r>
          </w:p>
        </w:tc>
      </w:tr>
      <w:tr w:rsidR="001D7814" w:rsidRPr="004E023B" w:rsidTr="00616135">
        <w:trPr>
          <w:jc w:val="center"/>
        </w:trPr>
        <w:tc>
          <w:tcPr>
            <w:tcW w:w="328" w:type="pct"/>
          </w:tcPr>
          <w:p w:rsidR="001D7814" w:rsidRDefault="001D7814" w:rsidP="001D7814">
            <w:pPr>
              <w:pStyle w:val="ListNum"/>
              <w:numPr>
                <w:ilvl w:val="0"/>
                <w:numId w:val="0"/>
              </w:numPr>
              <w:tabs>
                <w:tab w:val="left" w:pos="360"/>
                <w:tab w:val="left" w:pos="1260"/>
              </w:tabs>
              <w:jc w:val="center"/>
              <w:rPr>
                <w:sz w:val="24"/>
              </w:rPr>
            </w:pPr>
            <w:r>
              <w:rPr>
                <w:sz w:val="24"/>
              </w:rPr>
              <w:t>19</w:t>
            </w:r>
          </w:p>
        </w:tc>
        <w:tc>
          <w:tcPr>
            <w:tcW w:w="2689" w:type="pct"/>
            <w:vMerge/>
            <w:vAlign w:val="center"/>
          </w:tcPr>
          <w:p w:rsidR="001D7814" w:rsidRDefault="001D7814" w:rsidP="00947C20">
            <w:pPr>
              <w:pStyle w:val="ListNum"/>
              <w:numPr>
                <w:ilvl w:val="0"/>
                <w:numId w:val="0"/>
              </w:numPr>
              <w:tabs>
                <w:tab w:val="left" w:pos="360"/>
                <w:tab w:val="left" w:pos="1260"/>
              </w:tabs>
              <w:ind w:left="720"/>
              <w:jc w:val="left"/>
              <w:rPr>
                <w:sz w:val="24"/>
              </w:rPr>
            </w:pPr>
          </w:p>
        </w:tc>
        <w:tc>
          <w:tcPr>
            <w:tcW w:w="1982" w:type="pct"/>
            <w:vAlign w:val="center"/>
          </w:tcPr>
          <w:p w:rsidR="001D7814" w:rsidRPr="007A06FB" w:rsidRDefault="001D7814" w:rsidP="00F95448">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Паспорт на резервуар, в соответствии с ГОСТ 2.601-2013 - 1 шт.</w:t>
            </w:r>
          </w:p>
        </w:tc>
      </w:tr>
      <w:tr w:rsidR="001D7814" w:rsidRPr="004E023B" w:rsidTr="00616135">
        <w:trPr>
          <w:jc w:val="center"/>
        </w:trPr>
        <w:tc>
          <w:tcPr>
            <w:tcW w:w="328" w:type="pct"/>
          </w:tcPr>
          <w:p w:rsidR="001D7814" w:rsidRDefault="001D7814" w:rsidP="001D7814">
            <w:pPr>
              <w:pStyle w:val="ListNum"/>
              <w:numPr>
                <w:ilvl w:val="0"/>
                <w:numId w:val="0"/>
              </w:numPr>
              <w:tabs>
                <w:tab w:val="left" w:pos="360"/>
                <w:tab w:val="left" w:pos="1260"/>
              </w:tabs>
              <w:jc w:val="center"/>
              <w:rPr>
                <w:sz w:val="24"/>
              </w:rPr>
            </w:pPr>
            <w:r>
              <w:rPr>
                <w:sz w:val="24"/>
              </w:rPr>
              <w:t>20</w:t>
            </w:r>
          </w:p>
        </w:tc>
        <w:tc>
          <w:tcPr>
            <w:tcW w:w="2689" w:type="pct"/>
            <w:vMerge/>
            <w:vAlign w:val="center"/>
          </w:tcPr>
          <w:p w:rsidR="001D7814" w:rsidRDefault="001D7814" w:rsidP="00947C20">
            <w:pPr>
              <w:pStyle w:val="ListNum"/>
              <w:numPr>
                <w:ilvl w:val="0"/>
                <w:numId w:val="0"/>
              </w:numPr>
              <w:tabs>
                <w:tab w:val="left" w:pos="360"/>
                <w:tab w:val="left" w:pos="1260"/>
              </w:tabs>
              <w:ind w:left="720"/>
              <w:jc w:val="left"/>
              <w:rPr>
                <w:sz w:val="24"/>
              </w:rPr>
            </w:pPr>
          </w:p>
        </w:tc>
        <w:tc>
          <w:tcPr>
            <w:tcW w:w="1982" w:type="pct"/>
            <w:vAlign w:val="center"/>
          </w:tcPr>
          <w:p w:rsidR="001D7814" w:rsidRPr="007A06FB" w:rsidRDefault="001D7814" w:rsidP="00F95448">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Документация на материалы и оборудования, в соответствии с ГОСТ 17032-2010 – 1 комплект.</w:t>
            </w:r>
          </w:p>
        </w:tc>
      </w:tr>
      <w:tr w:rsidR="001D7814" w:rsidRPr="004E023B" w:rsidTr="00616135">
        <w:trPr>
          <w:jc w:val="center"/>
        </w:trPr>
        <w:tc>
          <w:tcPr>
            <w:tcW w:w="328" w:type="pct"/>
          </w:tcPr>
          <w:p w:rsidR="001D7814" w:rsidRDefault="001D7814" w:rsidP="001D7814">
            <w:pPr>
              <w:pStyle w:val="ListNum"/>
              <w:numPr>
                <w:ilvl w:val="0"/>
                <w:numId w:val="0"/>
              </w:numPr>
              <w:tabs>
                <w:tab w:val="left" w:pos="360"/>
                <w:tab w:val="left" w:pos="1260"/>
              </w:tabs>
              <w:jc w:val="center"/>
              <w:rPr>
                <w:sz w:val="24"/>
              </w:rPr>
            </w:pPr>
            <w:r>
              <w:rPr>
                <w:sz w:val="24"/>
              </w:rPr>
              <w:t>21</w:t>
            </w:r>
          </w:p>
        </w:tc>
        <w:tc>
          <w:tcPr>
            <w:tcW w:w="2689" w:type="pct"/>
            <w:vMerge/>
            <w:vAlign w:val="center"/>
          </w:tcPr>
          <w:p w:rsidR="001D7814" w:rsidRDefault="001D7814" w:rsidP="00947C20">
            <w:pPr>
              <w:pStyle w:val="ListNum"/>
              <w:numPr>
                <w:ilvl w:val="0"/>
                <w:numId w:val="0"/>
              </w:numPr>
              <w:tabs>
                <w:tab w:val="left" w:pos="360"/>
                <w:tab w:val="left" w:pos="1260"/>
              </w:tabs>
              <w:ind w:left="720"/>
              <w:jc w:val="left"/>
              <w:rPr>
                <w:sz w:val="24"/>
              </w:rPr>
            </w:pPr>
          </w:p>
        </w:tc>
        <w:tc>
          <w:tcPr>
            <w:tcW w:w="1982" w:type="pct"/>
            <w:vAlign w:val="center"/>
          </w:tcPr>
          <w:p w:rsidR="001D7814" w:rsidRPr="007A06FB" w:rsidRDefault="001D7814" w:rsidP="00F95448">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pacing w:val="2"/>
                <w:sz w:val="24"/>
              </w:rPr>
              <w:t xml:space="preserve">Свидетельство </w:t>
            </w:r>
            <w:r w:rsidRPr="007A06FB">
              <w:rPr>
                <w:color w:val="262626" w:themeColor="text1" w:themeTint="D9"/>
                <w:sz w:val="24"/>
              </w:rPr>
              <w:t xml:space="preserve">об утверждении типа средств измерения на резервуар (РГС) с указанием номера в </w:t>
            </w:r>
            <w:proofErr w:type="spellStart"/>
            <w:r w:rsidRPr="007A06FB">
              <w:rPr>
                <w:color w:val="262626" w:themeColor="text1" w:themeTint="D9"/>
                <w:sz w:val="24"/>
              </w:rPr>
              <w:t>Госреестре</w:t>
            </w:r>
            <w:proofErr w:type="spellEnd"/>
            <w:r w:rsidRPr="007A06FB">
              <w:rPr>
                <w:color w:val="262626" w:themeColor="text1" w:themeTint="D9"/>
                <w:sz w:val="24"/>
              </w:rPr>
              <w:t>.</w:t>
            </w:r>
          </w:p>
        </w:tc>
      </w:tr>
      <w:tr w:rsidR="001D7814" w:rsidRPr="004E023B" w:rsidTr="00616135">
        <w:trPr>
          <w:jc w:val="center"/>
        </w:trPr>
        <w:tc>
          <w:tcPr>
            <w:tcW w:w="328" w:type="pct"/>
          </w:tcPr>
          <w:p w:rsidR="001D7814" w:rsidRDefault="001D7814" w:rsidP="001D7814">
            <w:pPr>
              <w:pStyle w:val="ListNum"/>
              <w:numPr>
                <w:ilvl w:val="0"/>
                <w:numId w:val="0"/>
              </w:numPr>
              <w:tabs>
                <w:tab w:val="left" w:pos="360"/>
                <w:tab w:val="left" w:pos="1260"/>
              </w:tabs>
              <w:jc w:val="center"/>
              <w:rPr>
                <w:sz w:val="24"/>
              </w:rPr>
            </w:pPr>
            <w:r>
              <w:rPr>
                <w:sz w:val="24"/>
              </w:rPr>
              <w:t>22</w:t>
            </w:r>
          </w:p>
        </w:tc>
        <w:tc>
          <w:tcPr>
            <w:tcW w:w="2689" w:type="pct"/>
            <w:vMerge/>
            <w:vAlign w:val="center"/>
          </w:tcPr>
          <w:p w:rsidR="001D7814" w:rsidRDefault="001D7814" w:rsidP="00947C20">
            <w:pPr>
              <w:pStyle w:val="ListNum"/>
              <w:numPr>
                <w:ilvl w:val="0"/>
                <w:numId w:val="0"/>
              </w:numPr>
              <w:tabs>
                <w:tab w:val="left" w:pos="360"/>
                <w:tab w:val="left" w:pos="1260"/>
              </w:tabs>
              <w:ind w:left="720"/>
              <w:jc w:val="left"/>
              <w:rPr>
                <w:sz w:val="24"/>
              </w:rPr>
            </w:pPr>
          </w:p>
        </w:tc>
        <w:tc>
          <w:tcPr>
            <w:tcW w:w="1982" w:type="pct"/>
            <w:vAlign w:val="center"/>
          </w:tcPr>
          <w:p w:rsidR="001D7814" w:rsidRPr="007A06FB" w:rsidRDefault="001D7814" w:rsidP="00F95448">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Люк-лаз Ø 800 мм. – 2 шт.</w:t>
            </w:r>
          </w:p>
        </w:tc>
      </w:tr>
      <w:tr w:rsidR="001D7814" w:rsidRPr="004E023B" w:rsidTr="00616135">
        <w:trPr>
          <w:jc w:val="center"/>
        </w:trPr>
        <w:tc>
          <w:tcPr>
            <w:tcW w:w="328" w:type="pct"/>
          </w:tcPr>
          <w:p w:rsidR="001D7814" w:rsidRDefault="001D7814" w:rsidP="001D7814">
            <w:pPr>
              <w:pStyle w:val="ListNum"/>
              <w:numPr>
                <w:ilvl w:val="0"/>
                <w:numId w:val="0"/>
              </w:numPr>
              <w:tabs>
                <w:tab w:val="left" w:pos="360"/>
                <w:tab w:val="left" w:pos="1260"/>
              </w:tabs>
              <w:jc w:val="center"/>
              <w:rPr>
                <w:sz w:val="24"/>
              </w:rPr>
            </w:pPr>
            <w:r>
              <w:rPr>
                <w:sz w:val="24"/>
              </w:rPr>
              <w:t>23</w:t>
            </w:r>
          </w:p>
        </w:tc>
        <w:tc>
          <w:tcPr>
            <w:tcW w:w="2689" w:type="pct"/>
            <w:vMerge/>
            <w:vAlign w:val="center"/>
          </w:tcPr>
          <w:p w:rsidR="001D7814" w:rsidRDefault="001D7814" w:rsidP="00947C20">
            <w:pPr>
              <w:pStyle w:val="ListNum"/>
              <w:numPr>
                <w:ilvl w:val="0"/>
                <w:numId w:val="0"/>
              </w:numPr>
              <w:tabs>
                <w:tab w:val="left" w:pos="360"/>
                <w:tab w:val="left" w:pos="1260"/>
              </w:tabs>
              <w:ind w:left="720"/>
              <w:jc w:val="left"/>
              <w:rPr>
                <w:sz w:val="24"/>
              </w:rPr>
            </w:pPr>
          </w:p>
        </w:tc>
        <w:tc>
          <w:tcPr>
            <w:tcW w:w="1982" w:type="pct"/>
            <w:vAlign w:val="center"/>
          </w:tcPr>
          <w:p w:rsidR="001D7814" w:rsidRPr="007A06FB" w:rsidRDefault="001D7814" w:rsidP="00F95448">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Корпус технологического отсека - 2 шт.</w:t>
            </w:r>
          </w:p>
        </w:tc>
      </w:tr>
      <w:tr w:rsidR="001D7814" w:rsidRPr="004E023B" w:rsidTr="00616135">
        <w:trPr>
          <w:jc w:val="center"/>
        </w:trPr>
        <w:tc>
          <w:tcPr>
            <w:tcW w:w="328" w:type="pct"/>
          </w:tcPr>
          <w:p w:rsidR="001D7814" w:rsidRDefault="001D7814" w:rsidP="001D7814">
            <w:pPr>
              <w:pStyle w:val="ListNum"/>
              <w:numPr>
                <w:ilvl w:val="0"/>
                <w:numId w:val="0"/>
              </w:numPr>
              <w:tabs>
                <w:tab w:val="left" w:pos="360"/>
                <w:tab w:val="left" w:pos="1260"/>
              </w:tabs>
              <w:jc w:val="center"/>
              <w:rPr>
                <w:sz w:val="24"/>
              </w:rPr>
            </w:pPr>
            <w:r>
              <w:rPr>
                <w:sz w:val="24"/>
              </w:rPr>
              <w:t>24</w:t>
            </w:r>
          </w:p>
        </w:tc>
        <w:tc>
          <w:tcPr>
            <w:tcW w:w="2689" w:type="pct"/>
            <w:vMerge/>
            <w:vAlign w:val="center"/>
          </w:tcPr>
          <w:p w:rsidR="001D7814" w:rsidRDefault="001D7814" w:rsidP="00947C20">
            <w:pPr>
              <w:pStyle w:val="ListNum"/>
              <w:numPr>
                <w:ilvl w:val="0"/>
                <w:numId w:val="0"/>
              </w:numPr>
              <w:tabs>
                <w:tab w:val="left" w:pos="360"/>
                <w:tab w:val="left" w:pos="1260"/>
              </w:tabs>
              <w:ind w:left="720"/>
              <w:jc w:val="left"/>
              <w:rPr>
                <w:sz w:val="24"/>
              </w:rPr>
            </w:pPr>
          </w:p>
        </w:tc>
        <w:tc>
          <w:tcPr>
            <w:tcW w:w="1982" w:type="pct"/>
            <w:vAlign w:val="center"/>
          </w:tcPr>
          <w:p w:rsidR="001D7814" w:rsidRPr="007A06FB" w:rsidRDefault="001D7814" w:rsidP="00F95448">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Крышка люка-лаза Ø 920 мм. – 2 шт.</w:t>
            </w:r>
          </w:p>
        </w:tc>
      </w:tr>
      <w:tr w:rsidR="001D7814" w:rsidRPr="004E023B" w:rsidTr="00616135">
        <w:trPr>
          <w:jc w:val="center"/>
        </w:trPr>
        <w:tc>
          <w:tcPr>
            <w:tcW w:w="328" w:type="pct"/>
          </w:tcPr>
          <w:p w:rsidR="001D7814" w:rsidRDefault="001D7814" w:rsidP="001D7814">
            <w:pPr>
              <w:pStyle w:val="ListNum"/>
              <w:numPr>
                <w:ilvl w:val="0"/>
                <w:numId w:val="0"/>
              </w:numPr>
              <w:tabs>
                <w:tab w:val="left" w:pos="360"/>
                <w:tab w:val="left" w:pos="1260"/>
              </w:tabs>
              <w:jc w:val="center"/>
              <w:rPr>
                <w:sz w:val="24"/>
              </w:rPr>
            </w:pPr>
            <w:r>
              <w:rPr>
                <w:sz w:val="24"/>
              </w:rPr>
              <w:t>25</w:t>
            </w:r>
          </w:p>
        </w:tc>
        <w:tc>
          <w:tcPr>
            <w:tcW w:w="2689" w:type="pct"/>
            <w:vMerge/>
            <w:vAlign w:val="center"/>
          </w:tcPr>
          <w:p w:rsidR="001D7814" w:rsidRDefault="001D7814" w:rsidP="00947C20">
            <w:pPr>
              <w:pStyle w:val="ListNum"/>
              <w:numPr>
                <w:ilvl w:val="0"/>
                <w:numId w:val="0"/>
              </w:numPr>
              <w:tabs>
                <w:tab w:val="left" w:pos="360"/>
                <w:tab w:val="left" w:pos="1260"/>
              </w:tabs>
              <w:ind w:left="720"/>
              <w:jc w:val="left"/>
              <w:rPr>
                <w:sz w:val="24"/>
              </w:rPr>
            </w:pPr>
          </w:p>
        </w:tc>
        <w:tc>
          <w:tcPr>
            <w:tcW w:w="1982" w:type="pct"/>
            <w:vAlign w:val="center"/>
          </w:tcPr>
          <w:p w:rsidR="001D7814" w:rsidRPr="007A06FB" w:rsidRDefault="001D7814" w:rsidP="00F95448">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Люк технологического отсека резервуара - 2 шт.</w:t>
            </w:r>
          </w:p>
        </w:tc>
      </w:tr>
      <w:tr w:rsidR="001D7814" w:rsidRPr="004E023B" w:rsidTr="00616135">
        <w:trPr>
          <w:jc w:val="center"/>
        </w:trPr>
        <w:tc>
          <w:tcPr>
            <w:tcW w:w="328" w:type="pct"/>
          </w:tcPr>
          <w:p w:rsidR="001D7814" w:rsidRDefault="001D7814" w:rsidP="001D7814">
            <w:pPr>
              <w:pStyle w:val="ListNum"/>
              <w:numPr>
                <w:ilvl w:val="0"/>
                <w:numId w:val="0"/>
              </w:numPr>
              <w:tabs>
                <w:tab w:val="left" w:pos="360"/>
                <w:tab w:val="left" w:pos="1260"/>
              </w:tabs>
              <w:jc w:val="center"/>
              <w:rPr>
                <w:sz w:val="24"/>
              </w:rPr>
            </w:pPr>
            <w:r>
              <w:rPr>
                <w:sz w:val="24"/>
              </w:rPr>
              <w:t>26</w:t>
            </w:r>
          </w:p>
        </w:tc>
        <w:tc>
          <w:tcPr>
            <w:tcW w:w="2689" w:type="pct"/>
            <w:vMerge/>
            <w:vAlign w:val="center"/>
          </w:tcPr>
          <w:p w:rsidR="001D7814" w:rsidRDefault="001D7814" w:rsidP="00947C20">
            <w:pPr>
              <w:pStyle w:val="ListNum"/>
              <w:numPr>
                <w:ilvl w:val="0"/>
                <w:numId w:val="0"/>
              </w:numPr>
              <w:tabs>
                <w:tab w:val="left" w:pos="360"/>
                <w:tab w:val="left" w:pos="1260"/>
              </w:tabs>
              <w:ind w:left="720"/>
              <w:jc w:val="left"/>
              <w:rPr>
                <w:sz w:val="24"/>
              </w:rPr>
            </w:pPr>
          </w:p>
        </w:tc>
        <w:tc>
          <w:tcPr>
            <w:tcW w:w="1982" w:type="pct"/>
            <w:vAlign w:val="center"/>
          </w:tcPr>
          <w:p w:rsidR="001D7814" w:rsidRPr="007A06FB" w:rsidRDefault="001D7814" w:rsidP="00F95448">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Трубопровод линии наполнения </w:t>
            </w:r>
            <w:proofErr w:type="spellStart"/>
            <w:r w:rsidRPr="007A06FB">
              <w:rPr>
                <w:color w:val="262626" w:themeColor="text1" w:themeTint="D9"/>
                <w:sz w:val="24"/>
              </w:rPr>
              <w:t>Ду</w:t>
            </w:r>
            <w:proofErr w:type="spellEnd"/>
            <w:r w:rsidRPr="007A06FB">
              <w:rPr>
                <w:color w:val="262626" w:themeColor="text1" w:themeTint="D9"/>
                <w:sz w:val="24"/>
              </w:rPr>
              <w:t xml:space="preserve"> 80 (труба 89х4,0 ГОСТ 8732-78, 09Г2С), Клапан отсечной поплавковый, Ду80 (КОП-80 УХЛ), Кран </w:t>
            </w:r>
            <w:proofErr w:type="spellStart"/>
            <w:r w:rsidRPr="007A06FB">
              <w:rPr>
                <w:color w:val="262626" w:themeColor="text1" w:themeTint="D9"/>
                <w:sz w:val="24"/>
              </w:rPr>
              <w:t>шаровый</w:t>
            </w:r>
            <w:proofErr w:type="spellEnd"/>
            <w:r w:rsidRPr="007A06FB">
              <w:rPr>
                <w:color w:val="262626" w:themeColor="text1" w:themeTint="D9"/>
                <w:sz w:val="24"/>
              </w:rPr>
              <w:t xml:space="preserve"> фланцевый, Ду80 (КШ 80.16.3130 УХЛ), Муфта проходная Ду80  – 2 комплекта</w:t>
            </w:r>
          </w:p>
        </w:tc>
      </w:tr>
      <w:tr w:rsidR="001D7814" w:rsidRPr="004E023B" w:rsidTr="00616135">
        <w:trPr>
          <w:jc w:val="center"/>
        </w:trPr>
        <w:tc>
          <w:tcPr>
            <w:tcW w:w="328" w:type="pct"/>
          </w:tcPr>
          <w:p w:rsidR="001D7814" w:rsidRDefault="001D7814" w:rsidP="001D7814">
            <w:pPr>
              <w:pStyle w:val="ListNum"/>
              <w:numPr>
                <w:ilvl w:val="0"/>
                <w:numId w:val="0"/>
              </w:numPr>
              <w:tabs>
                <w:tab w:val="left" w:pos="360"/>
                <w:tab w:val="left" w:pos="1260"/>
              </w:tabs>
              <w:jc w:val="center"/>
              <w:rPr>
                <w:sz w:val="24"/>
              </w:rPr>
            </w:pPr>
            <w:r>
              <w:rPr>
                <w:sz w:val="24"/>
              </w:rPr>
              <w:t>27</w:t>
            </w:r>
          </w:p>
        </w:tc>
        <w:tc>
          <w:tcPr>
            <w:tcW w:w="2689" w:type="pct"/>
            <w:vMerge/>
            <w:vAlign w:val="center"/>
          </w:tcPr>
          <w:p w:rsidR="001D7814" w:rsidRDefault="001D7814" w:rsidP="00947C20">
            <w:pPr>
              <w:pStyle w:val="ListNum"/>
              <w:numPr>
                <w:ilvl w:val="0"/>
                <w:numId w:val="0"/>
              </w:numPr>
              <w:tabs>
                <w:tab w:val="left" w:pos="360"/>
                <w:tab w:val="left" w:pos="1260"/>
              </w:tabs>
              <w:ind w:left="720"/>
              <w:jc w:val="left"/>
              <w:rPr>
                <w:sz w:val="24"/>
              </w:rPr>
            </w:pPr>
          </w:p>
        </w:tc>
        <w:tc>
          <w:tcPr>
            <w:tcW w:w="1982" w:type="pct"/>
            <w:vAlign w:val="center"/>
          </w:tcPr>
          <w:p w:rsidR="001D7814" w:rsidRPr="007A06FB" w:rsidRDefault="001D7814" w:rsidP="003C62A0">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Трубопровод линии выдачи внешний Ø114 мм, внутренний Ø105 мм.; Кран </w:t>
            </w:r>
            <w:proofErr w:type="spellStart"/>
            <w:r w:rsidRPr="007A06FB">
              <w:rPr>
                <w:color w:val="262626" w:themeColor="text1" w:themeTint="D9"/>
                <w:sz w:val="24"/>
              </w:rPr>
              <w:t>шаровый</w:t>
            </w:r>
            <w:proofErr w:type="spellEnd"/>
            <w:r w:rsidRPr="007A06FB">
              <w:rPr>
                <w:color w:val="262626" w:themeColor="text1" w:themeTint="D9"/>
                <w:sz w:val="24"/>
              </w:rPr>
              <w:t xml:space="preserve"> фланцевый Ду50 (КШ50.16.3130 УХЛ); Труба 57х3,5 (ГОСТ 8732-78, 09Г2С); Муфта проходная </w:t>
            </w:r>
            <w:proofErr w:type="spellStart"/>
            <w:r w:rsidRPr="007A06FB">
              <w:rPr>
                <w:color w:val="262626" w:themeColor="text1" w:themeTint="D9"/>
                <w:sz w:val="24"/>
              </w:rPr>
              <w:t>Ду</w:t>
            </w:r>
            <w:proofErr w:type="spellEnd"/>
            <w:r w:rsidRPr="007A06FB">
              <w:rPr>
                <w:color w:val="262626" w:themeColor="text1" w:themeTint="D9"/>
                <w:sz w:val="24"/>
              </w:rPr>
              <w:t xml:space="preserve"> 50 - 2 комплекта.</w:t>
            </w:r>
          </w:p>
        </w:tc>
      </w:tr>
      <w:tr w:rsidR="001D7814" w:rsidRPr="004E023B" w:rsidTr="00616135">
        <w:trPr>
          <w:jc w:val="center"/>
        </w:trPr>
        <w:tc>
          <w:tcPr>
            <w:tcW w:w="328" w:type="pct"/>
          </w:tcPr>
          <w:p w:rsidR="001D7814" w:rsidRDefault="001D7814" w:rsidP="001D7814">
            <w:pPr>
              <w:pStyle w:val="ListNum"/>
              <w:numPr>
                <w:ilvl w:val="0"/>
                <w:numId w:val="0"/>
              </w:numPr>
              <w:tabs>
                <w:tab w:val="left" w:pos="360"/>
                <w:tab w:val="left" w:pos="1260"/>
              </w:tabs>
              <w:jc w:val="center"/>
              <w:rPr>
                <w:sz w:val="24"/>
              </w:rPr>
            </w:pPr>
            <w:r>
              <w:rPr>
                <w:sz w:val="24"/>
              </w:rPr>
              <w:t>28</w:t>
            </w:r>
          </w:p>
        </w:tc>
        <w:tc>
          <w:tcPr>
            <w:tcW w:w="2689" w:type="pct"/>
            <w:vMerge/>
            <w:vAlign w:val="center"/>
          </w:tcPr>
          <w:p w:rsidR="001D7814" w:rsidRDefault="001D7814" w:rsidP="00947C20">
            <w:pPr>
              <w:pStyle w:val="ListNum"/>
              <w:numPr>
                <w:ilvl w:val="0"/>
                <w:numId w:val="0"/>
              </w:numPr>
              <w:tabs>
                <w:tab w:val="left" w:pos="360"/>
                <w:tab w:val="left" w:pos="1260"/>
              </w:tabs>
              <w:ind w:left="720"/>
              <w:jc w:val="left"/>
              <w:rPr>
                <w:sz w:val="24"/>
              </w:rPr>
            </w:pPr>
          </w:p>
        </w:tc>
        <w:tc>
          <w:tcPr>
            <w:tcW w:w="1982" w:type="pct"/>
            <w:vAlign w:val="center"/>
          </w:tcPr>
          <w:p w:rsidR="001D7814" w:rsidRPr="007A06FB" w:rsidRDefault="001D7814" w:rsidP="003C62A0">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Трубопровод линии </w:t>
            </w:r>
            <w:proofErr w:type="spellStart"/>
            <w:r w:rsidRPr="007A06FB">
              <w:rPr>
                <w:color w:val="262626" w:themeColor="text1" w:themeTint="D9"/>
                <w:sz w:val="24"/>
              </w:rPr>
              <w:t>обесшламливания</w:t>
            </w:r>
            <w:proofErr w:type="spellEnd"/>
            <w:r w:rsidRPr="007A06FB">
              <w:rPr>
                <w:color w:val="262626" w:themeColor="text1" w:themeTint="D9"/>
                <w:sz w:val="24"/>
              </w:rPr>
              <w:t xml:space="preserve"> Ду40 (труба 45х3,5 ГОСТ 8732-78, 09Г2С); Кран </w:t>
            </w:r>
            <w:proofErr w:type="spellStart"/>
            <w:r w:rsidRPr="007A06FB">
              <w:rPr>
                <w:color w:val="262626" w:themeColor="text1" w:themeTint="D9"/>
                <w:sz w:val="24"/>
              </w:rPr>
              <w:t>шаровый</w:t>
            </w:r>
            <w:proofErr w:type="spellEnd"/>
            <w:r w:rsidRPr="007A06FB">
              <w:rPr>
                <w:color w:val="262626" w:themeColor="text1" w:themeTint="D9"/>
                <w:sz w:val="24"/>
              </w:rPr>
              <w:t xml:space="preserve"> муфтовый Ду40 (КШ </w:t>
            </w:r>
            <w:r w:rsidRPr="007A06FB">
              <w:rPr>
                <w:color w:val="262626" w:themeColor="text1" w:themeTint="D9"/>
                <w:sz w:val="24"/>
              </w:rPr>
              <w:lastRenderedPageBreak/>
              <w:t xml:space="preserve">40.16.1130 УХЛ); Быстроразъёмное соединение, </w:t>
            </w:r>
            <w:proofErr w:type="spellStart"/>
            <w:r w:rsidRPr="007A06FB">
              <w:rPr>
                <w:color w:val="262626" w:themeColor="text1" w:themeTint="D9"/>
                <w:sz w:val="24"/>
              </w:rPr>
              <w:t>Ду</w:t>
            </w:r>
            <w:proofErr w:type="spellEnd"/>
            <w:r w:rsidRPr="007A06FB">
              <w:rPr>
                <w:color w:val="262626" w:themeColor="text1" w:themeTint="D9"/>
                <w:sz w:val="24"/>
              </w:rPr>
              <w:t xml:space="preserve"> 50 (БРС тип Р-О + БРС тип О-Н) - 2 комплекта.</w:t>
            </w:r>
          </w:p>
        </w:tc>
      </w:tr>
      <w:tr w:rsidR="001D7814" w:rsidRPr="004E023B" w:rsidTr="00616135">
        <w:trPr>
          <w:jc w:val="center"/>
        </w:trPr>
        <w:tc>
          <w:tcPr>
            <w:tcW w:w="328" w:type="pct"/>
          </w:tcPr>
          <w:p w:rsidR="001D7814" w:rsidRDefault="001D7814" w:rsidP="001D7814">
            <w:pPr>
              <w:pStyle w:val="ListNum"/>
              <w:numPr>
                <w:ilvl w:val="0"/>
                <w:numId w:val="0"/>
              </w:numPr>
              <w:tabs>
                <w:tab w:val="left" w:pos="360"/>
                <w:tab w:val="left" w:pos="1260"/>
              </w:tabs>
              <w:jc w:val="center"/>
              <w:rPr>
                <w:sz w:val="24"/>
              </w:rPr>
            </w:pPr>
            <w:r>
              <w:rPr>
                <w:sz w:val="24"/>
              </w:rPr>
              <w:lastRenderedPageBreak/>
              <w:t>29</w:t>
            </w:r>
          </w:p>
        </w:tc>
        <w:tc>
          <w:tcPr>
            <w:tcW w:w="2689" w:type="pct"/>
            <w:vMerge/>
            <w:vAlign w:val="center"/>
          </w:tcPr>
          <w:p w:rsidR="001D7814" w:rsidRDefault="001D7814" w:rsidP="00947C20">
            <w:pPr>
              <w:pStyle w:val="ListNum"/>
              <w:numPr>
                <w:ilvl w:val="0"/>
                <w:numId w:val="0"/>
              </w:numPr>
              <w:tabs>
                <w:tab w:val="left" w:pos="360"/>
                <w:tab w:val="left" w:pos="1260"/>
              </w:tabs>
              <w:ind w:left="720"/>
              <w:jc w:val="left"/>
              <w:rPr>
                <w:sz w:val="24"/>
              </w:rPr>
            </w:pPr>
          </w:p>
        </w:tc>
        <w:tc>
          <w:tcPr>
            <w:tcW w:w="1982" w:type="pct"/>
            <w:vAlign w:val="center"/>
          </w:tcPr>
          <w:p w:rsidR="001D7814" w:rsidRPr="007A06FB" w:rsidRDefault="001D7814" w:rsidP="003C62A0">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Труба замерная перфорированная Ду80 с фланцем (труба 89х4,0 ГОСТ 8732-78, 09Г2С); Замерный люк (ЛЗ-80); Трубопровод дыхательного клапана </w:t>
            </w:r>
            <w:proofErr w:type="spellStart"/>
            <w:r w:rsidRPr="007A06FB">
              <w:rPr>
                <w:color w:val="262626" w:themeColor="text1" w:themeTint="D9"/>
                <w:sz w:val="24"/>
              </w:rPr>
              <w:t>Ду</w:t>
            </w:r>
            <w:proofErr w:type="spellEnd"/>
            <w:r w:rsidRPr="007A06FB">
              <w:rPr>
                <w:color w:val="262626" w:themeColor="text1" w:themeTint="D9"/>
                <w:sz w:val="24"/>
              </w:rPr>
              <w:t xml:space="preserve"> 50 с фланцем (труба 57х3,5 ГОСТ 8732-78, 09Г2С); Дыхательный клапан СМДК-1М Ду50; Вставка с фланцами </w:t>
            </w:r>
            <w:proofErr w:type="spellStart"/>
            <w:r w:rsidRPr="007A06FB">
              <w:rPr>
                <w:color w:val="262626" w:themeColor="text1" w:themeTint="D9"/>
                <w:sz w:val="24"/>
              </w:rPr>
              <w:t>Ду</w:t>
            </w:r>
            <w:proofErr w:type="spellEnd"/>
            <w:r w:rsidRPr="007A06FB">
              <w:rPr>
                <w:color w:val="262626" w:themeColor="text1" w:themeTint="D9"/>
                <w:sz w:val="24"/>
              </w:rPr>
              <w:t xml:space="preserve"> 50; Труба 45х3,0 (ГОСТ 8732-78, 09Г2С); Муфта проходная </w:t>
            </w:r>
            <w:proofErr w:type="spellStart"/>
            <w:r w:rsidRPr="007A06FB">
              <w:rPr>
                <w:color w:val="262626" w:themeColor="text1" w:themeTint="D9"/>
                <w:sz w:val="24"/>
              </w:rPr>
              <w:t>Ду</w:t>
            </w:r>
            <w:proofErr w:type="spellEnd"/>
            <w:r w:rsidRPr="007A06FB">
              <w:rPr>
                <w:color w:val="262626" w:themeColor="text1" w:themeTint="D9"/>
                <w:sz w:val="24"/>
              </w:rPr>
              <w:t xml:space="preserve"> 65; Муфта проходная </w:t>
            </w:r>
            <w:proofErr w:type="spellStart"/>
            <w:r w:rsidRPr="007A06FB">
              <w:rPr>
                <w:color w:val="262626" w:themeColor="text1" w:themeTint="D9"/>
                <w:sz w:val="24"/>
              </w:rPr>
              <w:t>Ду</w:t>
            </w:r>
            <w:proofErr w:type="spellEnd"/>
            <w:r w:rsidRPr="007A06FB">
              <w:rPr>
                <w:color w:val="262626" w:themeColor="text1" w:themeTint="D9"/>
                <w:sz w:val="24"/>
              </w:rPr>
              <w:t xml:space="preserve"> 40 - 2 комплекта.</w:t>
            </w:r>
          </w:p>
        </w:tc>
      </w:tr>
      <w:tr w:rsidR="001D7814" w:rsidRPr="004E023B" w:rsidTr="00616135">
        <w:trPr>
          <w:jc w:val="center"/>
        </w:trPr>
        <w:tc>
          <w:tcPr>
            <w:tcW w:w="328" w:type="pct"/>
          </w:tcPr>
          <w:p w:rsidR="001D7814" w:rsidRDefault="001D7814" w:rsidP="001D7814">
            <w:pPr>
              <w:pStyle w:val="ListNum"/>
              <w:numPr>
                <w:ilvl w:val="0"/>
                <w:numId w:val="0"/>
              </w:numPr>
              <w:tabs>
                <w:tab w:val="left" w:pos="360"/>
                <w:tab w:val="left" w:pos="1260"/>
              </w:tabs>
              <w:jc w:val="center"/>
              <w:rPr>
                <w:sz w:val="24"/>
              </w:rPr>
            </w:pPr>
            <w:r>
              <w:rPr>
                <w:sz w:val="24"/>
              </w:rPr>
              <w:t>30</w:t>
            </w:r>
          </w:p>
        </w:tc>
        <w:tc>
          <w:tcPr>
            <w:tcW w:w="2689" w:type="pct"/>
            <w:vMerge/>
            <w:vAlign w:val="center"/>
          </w:tcPr>
          <w:p w:rsidR="001D7814" w:rsidRDefault="001D7814" w:rsidP="00947C20">
            <w:pPr>
              <w:pStyle w:val="ListNum"/>
              <w:numPr>
                <w:ilvl w:val="0"/>
                <w:numId w:val="0"/>
              </w:numPr>
              <w:tabs>
                <w:tab w:val="left" w:pos="360"/>
                <w:tab w:val="left" w:pos="1260"/>
              </w:tabs>
              <w:ind w:left="720"/>
              <w:jc w:val="left"/>
              <w:rPr>
                <w:sz w:val="24"/>
              </w:rPr>
            </w:pPr>
          </w:p>
        </w:tc>
        <w:tc>
          <w:tcPr>
            <w:tcW w:w="1982" w:type="pct"/>
            <w:vAlign w:val="center"/>
          </w:tcPr>
          <w:p w:rsidR="001D7814" w:rsidRPr="007A06FB" w:rsidRDefault="001D7814" w:rsidP="003C62A0">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Патрубок измерительного зонда, труба с размерами: внешний Ø114** мм., внутренний Ø105** мм. с фланцем (см. вид Фланец № 3) - 2 шт.</w:t>
            </w:r>
          </w:p>
        </w:tc>
      </w:tr>
      <w:tr w:rsidR="001D7814" w:rsidRPr="004E023B" w:rsidTr="00616135">
        <w:trPr>
          <w:jc w:val="center"/>
        </w:trPr>
        <w:tc>
          <w:tcPr>
            <w:tcW w:w="328" w:type="pct"/>
            <w:tcBorders>
              <w:bottom w:val="nil"/>
            </w:tcBorders>
          </w:tcPr>
          <w:p w:rsidR="001D7814" w:rsidRDefault="001D7814" w:rsidP="001D7814">
            <w:pPr>
              <w:pStyle w:val="ListNum"/>
              <w:numPr>
                <w:ilvl w:val="0"/>
                <w:numId w:val="0"/>
              </w:numPr>
              <w:tabs>
                <w:tab w:val="left" w:pos="360"/>
                <w:tab w:val="left" w:pos="1260"/>
              </w:tabs>
              <w:jc w:val="center"/>
              <w:rPr>
                <w:sz w:val="24"/>
              </w:rPr>
            </w:pPr>
            <w:r>
              <w:rPr>
                <w:sz w:val="24"/>
              </w:rPr>
              <w:t>31</w:t>
            </w:r>
          </w:p>
        </w:tc>
        <w:tc>
          <w:tcPr>
            <w:tcW w:w="2689" w:type="pct"/>
            <w:vMerge/>
            <w:tcBorders>
              <w:bottom w:val="nil"/>
            </w:tcBorders>
            <w:vAlign w:val="center"/>
          </w:tcPr>
          <w:p w:rsidR="001D7814" w:rsidRDefault="001D7814" w:rsidP="00947C20">
            <w:pPr>
              <w:pStyle w:val="ListNum"/>
              <w:numPr>
                <w:ilvl w:val="0"/>
                <w:numId w:val="0"/>
              </w:numPr>
              <w:tabs>
                <w:tab w:val="left" w:pos="360"/>
                <w:tab w:val="left" w:pos="1260"/>
              </w:tabs>
              <w:ind w:left="720"/>
              <w:jc w:val="left"/>
              <w:rPr>
                <w:sz w:val="24"/>
              </w:rPr>
            </w:pPr>
          </w:p>
        </w:tc>
        <w:tc>
          <w:tcPr>
            <w:tcW w:w="1982" w:type="pct"/>
            <w:vAlign w:val="center"/>
          </w:tcPr>
          <w:p w:rsidR="001D7814" w:rsidRPr="007A06FB" w:rsidRDefault="001D7814" w:rsidP="003C62A0">
            <w:pPr>
              <w:pStyle w:val="ListNum"/>
              <w:numPr>
                <w:ilvl w:val="0"/>
                <w:numId w:val="0"/>
              </w:numPr>
              <w:tabs>
                <w:tab w:val="left" w:pos="360"/>
                <w:tab w:val="left" w:pos="398"/>
              </w:tabs>
              <w:jc w:val="left"/>
              <w:rPr>
                <w:color w:val="262626" w:themeColor="text1" w:themeTint="D9"/>
                <w:sz w:val="24"/>
              </w:rPr>
            </w:pPr>
            <w:r w:rsidRPr="007A06FB">
              <w:rPr>
                <w:color w:val="262626" w:themeColor="text1" w:themeTint="D9"/>
                <w:sz w:val="24"/>
              </w:rPr>
              <w:t xml:space="preserve">Технологическое оборудование системы контроля герметичности </w:t>
            </w:r>
            <w:proofErr w:type="spellStart"/>
            <w:r w:rsidRPr="007A06FB">
              <w:rPr>
                <w:color w:val="262626" w:themeColor="text1" w:themeTint="D9"/>
                <w:sz w:val="24"/>
              </w:rPr>
              <w:t>межстенного</w:t>
            </w:r>
            <w:proofErr w:type="spellEnd"/>
            <w:r w:rsidRPr="007A06FB">
              <w:rPr>
                <w:color w:val="262626" w:themeColor="text1" w:themeTint="D9"/>
                <w:sz w:val="24"/>
              </w:rPr>
              <w:t xml:space="preserve"> пространства с газовым заполнением: Труба Ду40 (оцинкованная) с переходной муфтой 11/2" х 1/2" и крестовиной 1/2", </w:t>
            </w:r>
            <w:proofErr w:type="spellStart"/>
            <w:r w:rsidRPr="007A06FB">
              <w:rPr>
                <w:color w:val="262626" w:themeColor="text1" w:themeTint="D9"/>
                <w:sz w:val="24"/>
              </w:rPr>
              <w:t>пневмоклапан</w:t>
            </w:r>
            <w:proofErr w:type="spellEnd"/>
            <w:r w:rsidRPr="007A06FB">
              <w:rPr>
                <w:color w:val="262626" w:themeColor="text1" w:themeTint="D9"/>
                <w:sz w:val="24"/>
              </w:rPr>
              <w:t xml:space="preserve"> предохранительный Ду15, манометр, ниппель с шаровым краном Ду15 для стравливания воздуха из </w:t>
            </w:r>
            <w:proofErr w:type="spellStart"/>
            <w:r w:rsidRPr="007A06FB">
              <w:rPr>
                <w:color w:val="262626" w:themeColor="text1" w:themeTint="D9"/>
                <w:sz w:val="24"/>
              </w:rPr>
              <w:t>межстенного</w:t>
            </w:r>
            <w:proofErr w:type="spellEnd"/>
            <w:r w:rsidRPr="007A06FB">
              <w:rPr>
                <w:color w:val="262626" w:themeColor="text1" w:themeTint="D9"/>
                <w:sz w:val="24"/>
              </w:rPr>
              <w:t xml:space="preserve"> пространства - 1 комплект</w:t>
            </w:r>
          </w:p>
        </w:tc>
      </w:tr>
      <w:tr w:rsidR="001D7814" w:rsidRPr="004E023B" w:rsidTr="00616135">
        <w:trPr>
          <w:jc w:val="center"/>
        </w:trPr>
        <w:tc>
          <w:tcPr>
            <w:tcW w:w="328" w:type="pct"/>
            <w:tcBorders>
              <w:top w:val="nil"/>
              <w:bottom w:val="single" w:sz="4" w:space="0" w:color="auto"/>
            </w:tcBorders>
          </w:tcPr>
          <w:p w:rsidR="001D7814" w:rsidRDefault="001D7814" w:rsidP="001D7814">
            <w:pPr>
              <w:pStyle w:val="ListNum"/>
              <w:numPr>
                <w:ilvl w:val="0"/>
                <w:numId w:val="0"/>
              </w:numPr>
              <w:tabs>
                <w:tab w:val="left" w:pos="360"/>
                <w:tab w:val="left" w:pos="1260"/>
              </w:tabs>
              <w:jc w:val="center"/>
              <w:rPr>
                <w:sz w:val="24"/>
              </w:rPr>
            </w:pPr>
          </w:p>
        </w:tc>
        <w:tc>
          <w:tcPr>
            <w:tcW w:w="2689" w:type="pct"/>
            <w:tcBorders>
              <w:top w:val="nil"/>
              <w:bottom w:val="single" w:sz="4" w:space="0" w:color="auto"/>
            </w:tcBorders>
            <w:vAlign w:val="center"/>
          </w:tcPr>
          <w:p w:rsidR="001D7814" w:rsidRDefault="001D7814" w:rsidP="00947C20">
            <w:pPr>
              <w:pStyle w:val="ListNum"/>
              <w:numPr>
                <w:ilvl w:val="0"/>
                <w:numId w:val="0"/>
              </w:numPr>
              <w:tabs>
                <w:tab w:val="left" w:pos="360"/>
                <w:tab w:val="left" w:pos="1260"/>
              </w:tabs>
              <w:ind w:left="720"/>
              <w:jc w:val="left"/>
              <w:rPr>
                <w:sz w:val="24"/>
              </w:rPr>
            </w:pPr>
          </w:p>
        </w:tc>
        <w:tc>
          <w:tcPr>
            <w:tcW w:w="1982" w:type="pct"/>
            <w:vAlign w:val="center"/>
          </w:tcPr>
          <w:p w:rsidR="001D7814" w:rsidRPr="007A06FB" w:rsidRDefault="001D7814" w:rsidP="003C62A0">
            <w:pPr>
              <w:pStyle w:val="ListNum"/>
              <w:numPr>
                <w:ilvl w:val="0"/>
                <w:numId w:val="0"/>
              </w:numPr>
              <w:tabs>
                <w:tab w:val="left" w:pos="360"/>
                <w:tab w:val="left" w:pos="398"/>
              </w:tabs>
              <w:jc w:val="left"/>
              <w:rPr>
                <w:color w:val="262626" w:themeColor="text1" w:themeTint="D9"/>
                <w:sz w:val="24"/>
              </w:rPr>
            </w:pPr>
            <w:r w:rsidRPr="007A06FB">
              <w:rPr>
                <w:color w:val="262626" w:themeColor="text1" w:themeTint="D9"/>
                <w:sz w:val="24"/>
              </w:rPr>
              <w:t>Электромонтажный ввод Ду40 – 4 шт.;</w:t>
            </w:r>
          </w:p>
          <w:p w:rsidR="001D7814" w:rsidRPr="007A06FB" w:rsidRDefault="001D7814" w:rsidP="003C62A0">
            <w:pPr>
              <w:pStyle w:val="ListNum"/>
              <w:numPr>
                <w:ilvl w:val="0"/>
                <w:numId w:val="0"/>
              </w:numPr>
              <w:tabs>
                <w:tab w:val="left" w:pos="360"/>
                <w:tab w:val="left" w:pos="398"/>
              </w:tabs>
              <w:jc w:val="left"/>
              <w:rPr>
                <w:color w:val="262626" w:themeColor="text1" w:themeTint="D9"/>
                <w:sz w:val="24"/>
              </w:rPr>
            </w:pPr>
            <w:r w:rsidRPr="007A06FB">
              <w:rPr>
                <w:color w:val="262626" w:themeColor="text1" w:themeTint="D9"/>
                <w:sz w:val="24"/>
              </w:rPr>
              <w:t>Крючки для подвески кабеля – 20 шт.</w:t>
            </w:r>
          </w:p>
        </w:tc>
      </w:tr>
    </w:tbl>
    <w:p w:rsidR="00947C20" w:rsidRPr="0055761C" w:rsidRDefault="00947C20" w:rsidP="00C5025A">
      <w:pPr>
        <w:ind w:firstLine="0"/>
        <w:rPr>
          <w:b/>
          <w:sz w:val="24"/>
        </w:rPr>
      </w:pPr>
    </w:p>
    <w:p w:rsidR="00C5025A" w:rsidRPr="007A06FB" w:rsidRDefault="00C5025A" w:rsidP="00627FD4">
      <w:pPr>
        <w:pStyle w:val="aff7"/>
        <w:numPr>
          <w:ilvl w:val="2"/>
          <w:numId w:val="31"/>
        </w:numPr>
        <w:ind w:left="0" w:firstLine="0"/>
        <w:jc w:val="both"/>
        <w:rPr>
          <w:rFonts w:ascii="Times New Roman" w:hAnsi="Times New Roman" w:cs="Times New Roman"/>
          <w:color w:val="262626" w:themeColor="text1" w:themeTint="D9"/>
          <w:sz w:val="24"/>
        </w:rPr>
      </w:pPr>
      <w:r w:rsidRPr="001614BD">
        <w:rPr>
          <w:rFonts w:ascii="Times New Roman" w:hAnsi="Times New Roman" w:cs="Times New Roman"/>
          <w:b/>
          <w:sz w:val="24"/>
        </w:rPr>
        <w:t>Резервуар горизонтальный, сталь</w:t>
      </w:r>
      <w:r w:rsidR="008A55F6" w:rsidRPr="001614BD">
        <w:rPr>
          <w:rFonts w:ascii="Times New Roman" w:hAnsi="Times New Roman" w:cs="Times New Roman"/>
          <w:b/>
          <w:sz w:val="24"/>
        </w:rPr>
        <w:t>ной, двустенный, подземный, одно</w:t>
      </w:r>
      <w:r w:rsidRPr="001614BD">
        <w:rPr>
          <w:rFonts w:ascii="Times New Roman" w:hAnsi="Times New Roman" w:cs="Times New Roman"/>
          <w:b/>
          <w:sz w:val="24"/>
        </w:rPr>
        <w:t xml:space="preserve">секционный </w:t>
      </w:r>
      <w:r w:rsidRPr="001614BD">
        <w:rPr>
          <w:rFonts w:ascii="Times New Roman" w:hAnsi="Times New Roman" w:cs="Times New Roman"/>
          <w:b/>
          <w:sz w:val="24"/>
          <w:lang w:val="en-US"/>
        </w:rPr>
        <w:t>V</w:t>
      </w:r>
      <w:r w:rsidRPr="001614BD">
        <w:rPr>
          <w:rFonts w:ascii="Times New Roman" w:hAnsi="Times New Roman" w:cs="Times New Roman"/>
          <w:b/>
          <w:sz w:val="24"/>
        </w:rPr>
        <w:t xml:space="preserve"> = 50 м. куб</w:t>
      </w:r>
      <w:r w:rsidRPr="007A06FB">
        <w:rPr>
          <w:rFonts w:ascii="Times New Roman" w:hAnsi="Times New Roman" w:cs="Times New Roman"/>
          <w:b/>
          <w:color w:val="262626" w:themeColor="text1" w:themeTint="D9"/>
          <w:sz w:val="24"/>
        </w:rPr>
        <w:t>.</w:t>
      </w:r>
      <w:r w:rsidRPr="007A06FB">
        <w:rPr>
          <w:rFonts w:ascii="Times New Roman" w:hAnsi="Times New Roman" w:cs="Times New Roman"/>
          <w:color w:val="262626" w:themeColor="text1" w:themeTint="D9"/>
          <w:sz w:val="24"/>
        </w:rPr>
        <w:t xml:space="preserve"> в комплекте с технологическим оборудованием. Количество 2 шт. Изготовить в соответствии задания заводу-изготовителю </w:t>
      </w:r>
      <w:r w:rsidRPr="007A06FB">
        <w:rPr>
          <w:rFonts w:ascii="Times New Roman" w:hAnsi="Times New Roman" w:cs="Times New Roman"/>
          <w:color w:val="262626" w:themeColor="text1" w:themeTint="D9"/>
          <w:sz w:val="24"/>
          <w:szCs w:val="24"/>
          <w:shd w:val="clear" w:color="auto" w:fill="FFFFFF"/>
        </w:rPr>
        <w:t>№ 06Д/2016-01-05.1;5.3-ИОС7.ТХ.ЗЗИ1</w:t>
      </w:r>
      <w:r w:rsidR="002F2560">
        <w:rPr>
          <w:rFonts w:ascii="Times New Roman" w:hAnsi="Times New Roman" w:cs="Times New Roman"/>
          <w:color w:val="262626" w:themeColor="text1" w:themeTint="D9"/>
          <w:sz w:val="24"/>
          <w:szCs w:val="24"/>
          <w:shd w:val="clear" w:color="auto" w:fill="FFFFFF"/>
        </w:rPr>
        <w:t xml:space="preserve"> </w:t>
      </w:r>
      <w:r w:rsidR="002F2560" w:rsidRPr="00A214A0">
        <w:rPr>
          <w:rFonts w:ascii="Times New Roman" w:hAnsi="Times New Roman" w:cs="Times New Roman"/>
          <w:color w:val="262626" w:themeColor="text1" w:themeTint="D9"/>
          <w:sz w:val="24"/>
        </w:rPr>
        <w:t>(см. проект)</w:t>
      </w:r>
      <w:r w:rsidRPr="007A06FB">
        <w:rPr>
          <w:rFonts w:ascii="Times New Roman" w:hAnsi="Times New Roman" w:cs="Times New Roman"/>
          <w:color w:val="262626" w:themeColor="text1" w:themeTint="D9"/>
          <w:sz w:val="24"/>
          <w:szCs w:val="24"/>
          <w:shd w:val="clear" w:color="auto" w:fill="FFFFFF"/>
        </w:rPr>
        <w:t>.</w:t>
      </w:r>
    </w:p>
    <w:p w:rsidR="00C5025A" w:rsidRPr="007A06FB" w:rsidRDefault="00C5025A" w:rsidP="0075679E">
      <w:pPr>
        <w:pStyle w:val="aff7"/>
        <w:ind w:left="0"/>
        <w:jc w:val="both"/>
        <w:rPr>
          <w:rFonts w:ascii="Times New Roman" w:hAnsi="Times New Roman" w:cs="Times New Roman"/>
          <w:color w:val="262626" w:themeColor="text1" w:themeTint="D9"/>
          <w:sz w:val="24"/>
          <w:szCs w:val="24"/>
        </w:rPr>
      </w:pPr>
      <w:r w:rsidRPr="007A06FB">
        <w:rPr>
          <w:rFonts w:ascii="Times New Roman" w:hAnsi="Times New Roman" w:cs="Times New Roman"/>
          <w:b/>
          <w:color w:val="262626" w:themeColor="text1" w:themeTint="D9"/>
          <w:sz w:val="24"/>
          <w:szCs w:val="24"/>
        </w:rPr>
        <w:t>Назначение товара и цели использования:</w:t>
      </w:r>
      <w:r w:rsidRPr="007A06FB">
        <w:rPr>
          <w:rFonts w:ascii="Times New Roman" w:hAnsi="Times New Roman" w:cs="Times New Roman"/>
          <w:color w:val="262626" w:themeColor="text1" w:themeTint="D9"/>
          <w:sz w:val="24"/>
          <w:szCs w:val="24"/>
        </w:rPr>
        <w:t xml:space="preserve"> Для приема, хранения и выдачи светлых нефтепродуктов: Регуляр-92, Премиум-95, Супер-98 и дизельного топлива ДТ.</w:t>
      </w:r>
    </w:p>
    <w:p w:rsidR="00C5025A" w:rsidRPr="007A06FB" w:rsidRDefault="00C5025A" w:rsidP="0075679E">
      <w:pPr>
        <w:pStyle w:val="aff7"/>
        <w:ind w:left="0"/>
        <w:jc w:val="both"/>
        <w:rPr>
          <w:rFonts w:ascii="Times New Roman" w:hAnsi="Times New Roman" w:cs="Times New Roman"/>
          <w:color w:val="262626" w:themeColor="text1" w:themeTint="D9"/>
          <w:sz w:val="24"/>
          <w:szCs w:val="24"/>
        </w:rPr>
      </w:pPr>
      <w:r w:rsidRPr="007A06FB">
        <w:rPr>
          <w:rFonts w:ascii="Times New Roman" w:hAnsi="Times New Roman" w:cs="Times New Roman"/>
          <w:color w:val="262626" w:themeColor="text1" w:themeTint="D9"/>
          <w:sz w:val="24"/>
          <w:szCs w:val="24"/>
        </w:rPr>
        <w:t>Исполнение: Корпус резервуара, корпус технологического отсека и все металлические элементы выполнить из стали марки 09Г2С.</w:t>
      </w:r>
    </w:p>
    <w:p w:rsidR="00C5025A" w:rsidRPr="007A06FB" w:rsidRDefault="00C5025A" w:rsidP="0075679E">
      <w:pPr>
        <w:pStyle w:val="ListNum"/>
        <w:numPr>
          <w:ilvl w:val="0"/>
          <w:numId w:val="0"/>
        </w:numPr>
        <w:rPr>
          <w:color w:val="262626" w:themeColor="text1" w:themeTint="D9"/>
          <w:sz w:val="24"/>
        </w:rPr>
      </w:pPr>
      <w:r w:rsidRPr="007A06FB">
        <w:rPr>
          <w:b/>
          <w:color w:val="262626" w:themeColor="text1" w:themeTint="D9"/>
          <w:sz w:val="24"/>
        </w:rPr>
        <w:t>Окраска резервуара (снаружи):</w:t>
      </w:r>
      <w:r w:rsidRPr="007A06FB">
        <w:rPr>
          <w:color w:val="262626" w:themeColor="text1" w:themeTint="D9"/>
          <w:sz w:val="24"/>
        </w:rPr>
        <w:t xml:space="preserve"> Корпус резервуара и корпус технологического отсека покрыть тремя слоями битумной мастики толщиной не менее 1 мм. Каждого слоя. Между тремя слоями необходимо уложить два слоя малярной сетки с ячейкой 5 х 5 мм. Перед нанесением покрытия металлические конструкции очистить от окалины и ржавчины.</w:t>
      </w:r>
    </w:p>
    <w:p w:rsidR="00C5025A" w:rsidRPr="007A06FB" w:rsidRDefault="00C5025A" w:rsidP="0075679E">
      <w:pPr>
        <w:pStyle w:val="ListNum"/>
        <w:numPr>
          <w:ilvl w:val="0"/>
          <w:numId w:val="0"/>
        </w:numPr>
        <w:rPr>
          <w:b/>
          <w:i/>
          <w:color w:val="262626" w:themeColor="text1" w:themeTint="D9"/>
          <w:sz w:val="24"/>
        </w:rPr>
      </w:pPr>
      <w:r w:rsidRPr="007A06FB">
        <w:rPr>
          <w:b/>
          <w:color w:val="262626" w:themeColor="text1" w:themeTint="D9"/>
          <w:sz w:val="24"/>
        </w:rPr>
        <w:t>Окраска резервуара (внутри):</w:t>
      </w:r>
      <w:r w:rsidRPr="007A06FB">
        <w:rPr>
          <w:color w:val="262626" w:themeColor="text1" w:themeTint="D9"/>
          <w:sz w:val="24"/>
        </w:rPr>
        <w:t xml:space="preserve"> Внутреннее покрытие резервуара выполнить на основе лакокрасочной защитной системы «Техкор-612» (ТУ-2312-005-42968112-01). Покрытие выполнить из 3 слоев краски «Техкор-612/08-01». Перед нанесением покрытия металлические конструкции очистить от окалины и ржавчины.</w:t>
      </w:r>
    </w:p>
    <w:p w:rsidR="002D1206" w:rsidRPr="007A06FB" w:rsidRDefault="00C5025A" w:rsidP="0075679E">
      <w:pPr>
        <w:pStyle w:val="ListNum"/>
        <w:numPr>
          <w:ilvl w:val="0"/>
          <w:numId w:val="0"/>
        </w:numPr>
        <w:rPr>
          <w:color w:val="262626" w:themeColor="text1" w:themeTint="D9"/>
          <w:sz w:val="24"/>
        </w:rPr>
      </w:pPr>
      <w:r w:rsidRPr="007A06FB">
        <w:rPr>
          <w:b/>
          <w:color w:val="262626" w:themeColor="text1" w:themeTint="D9"/>
          <w:sz w:val="24"/>
        </w:rPr>
        <w:lastRenderedPageBreak/>
        <w:t>Отдельные требования к изделию:</w:t>
      </w:r>
      <w:r w:rsidRPr="007A06FB">
        <w:rPr>
          <w:color w:val="262626" w:themeColor="text1" w:themeTint="D9"/>
          <w:sz w:val="24"/>
        </w:rPr>
        <w:t xml:space="preserve"> Замерный люк (ЛЗ-80) должен быть смонтирован по диаметральной  плоскости в центре</w:t>
      </w:r>
      <w:r w:rsidR="00AB50A7" w:rsidRPr="007A06FB">
        <w:rPr>
          <w:color w:val="262626" w:themeColor="text1" w:themeTint="D9"/>
          <w:sz w:val="24"/>
        </w:rPr>
        <w:t xml:space="preserve"> </w:t>
      </w:r>
      <w:r w:rsidRPr="007A06FB">
        <w:rPr>
          <w:color w:val="262626" w:themeColor="text1" w:themeTint="D9"/>
          <w:sz w:val="24"/>
        </w:rPr>
        <w:t>резервуара.</w:t>
      </w:r>
    </w:p>
    <w:p w:rsidR="00947C20" w:rsidRPr="007A06FB" w:rsidRDefault="00947C20" w:rsidP="00AB50A7">
      <w:pPr>
        <w:pStyle w:val="ListBul2"/>
        <w:numPr>
          <w:ilvl w:val="0"/>
          <w:numId w:val="0"/>
        </w:numPr>
        <w:tabs>
          <w:tab w:val="left" w:pos="360"/>
          <w:tab w:val="left" w:pos="1080"/>
        </w:tabs>
        <w:rPr>
          <w:b/>
          <w:i/>
          <w:color w:val="262626" w:themeColor="text1" w:themeTint="D9"/>
          <w:sz w:val="24"/>
        </w:rPr>
      </w:pPr>
      <w:r w:rsidRPr="007A06FB">
        <w:rPr>
          <w:b/>
          <w:i/>
          <w:color w:val="262626" w:themeColor="text1" w:themeTint="D9"/>
          <w:sz w:val="24"/>
        </w:rPr>
        <w:t>Технические характеристики РГС-50</w:t>
      </w:r>
      <w:r w:rsidR="005D2CFE" w:rsidRPr="007A06FB">
        <w:rPr>
          <w:b/>
          <w:i/>
          <w:color w:val="262626" w:themeColor="text1" w:themeTint="D9"/>
          <w:sz w:val="24"/>
        </w:rPr>
        <w:t xml:space="preserve"> м. куб.</w:t>
      </w:r>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5103"/>
        <w:gridCol w:w="4006"/>
      </w:tblGrid>
      <w:tr w:rsidR="00BD3B11" w:rsidRPr="007A06FB" w:rsidTr="00616135">
        <w:trPr>
          <w:trHeight w:val="574"/>
          <w:jc w:val="center"/>
        </w:trPr>
        <w:tc>
          <w:tcPr>
            <w:tcW w:w="380" w:type="pct"/>
          </w:tcPr>
          <w:p w:rsidR="00BD3B11" w:rsidRPr="007A06FB" w:rsidRDefault="00BD3B11" w:rsidP="00BD3B11">
            <w:pPr>
              <w:pStyle w:val="ListNum"/>
              <w:numPr>
                <w:ilvl w:val="0"/>
                <w:numId w:val="0"/>
              </w:numPr>
              <w:tabs>
                <w:tab w:val="left" w:pos="360"/>
                <w:tab w:val="left" w:pos="1260"/>
              </w:tabs>
              <w:jc w:val="center"/>
              <w:rPr>
                <w:b/>
                <w:color w:val="262626" w:themeColor="text1" w:themeTint="D9"/>
                <w:sz w:val="24"/>
              </w:rPr>
            </w:pPr>
            <w:r>
              <w:rPr>
                <w:b/>
                <w:color w:val="262626" w:themeColor="text1" w:themeTint="D9"/>
                <w:sz w:val="24"/>
              </w:rPr>
              <w:t xml:space="preserve">№ </w:t>
            </w:r>
            <w:proofErr w:type="gramStart"/>
            <w:r>
              <w:rPr>
                <w:b/>
                <w:color w:val="262626" w:themeColor="text1" w:themeTint="D9"/>
                <w:sz w:val="24"/>
              </w:rPr>
              <w:t>п</w:t>
            </w:r>
            <w:proofErr w:type="gramEnd"/>
            <w:r>
              <w:rPr>
                <w:b/>
                <w:color w:val="262626" w:themeColor="text1" w:themeTint="D9"/>
                <w:sz w:val="24"/>
              </w:rPr>
              <w:t>/п</w:t>
            </w:r>
          </w:p>
        </w:tc>
        <w:tc>
          <w:tcPr>
            <w:tcW w:w="2588" w:type="pct"/>
          </w:tcPr>
          <w:p w:rsidR="00BD3B11" w:rsidRPr="007A06FB" w:rsidRDefault="00BD3B11" w:rsidP="00DC340D">
            <w:pPr>
              <w:pStyle w:val="ListNum"/>
              <w:numPr>
                <w:ilvl w:val="0"/>
                <w:numId w:val="0"/>
              </w:numPr>
              <w:tabs>
                <w:tab w:val="left" w:pos="360"/>
                <w:tab w:val="left" w:pos="1260"/>
              </w:tabs>
              <w:ind w:left="720"/>
              <w:rPr>
                <w:b/>
                <w:color w:val="262626" w:themeColor="text1" w:themeTint="D9"/>
                <w:sz w:val="24"/>
              </w:rPr>
            </w:pPr>
            <w:r w:rsidRPr="007A06FB">
              <w:rPr>
                <w:b/>
                <w:color w:val="262626" w:themeColor="text1" w:themeTint="D9"/>
                <w:sz w:val="24"/>
              </w:rPr>
              <w:t>Наименование параметра</w:t>
            </w:r>
          </w:p>
        </w:tc>
        <w:tc>
          <w:tcPr>
            <w:tcW w:w="2032" w:type="pct"/>
          </w:tcPr>
          <w:p w:rsidR="00BD3B11" w:rsidRPr="007A06FB" w:rsidRDefault="00BD3B11" w:rsidP="00DC340D">
            <w:pPr>
              <w:pStyle w:val="ListNum"/>
              <w:numPr>
                <w:ilvl w:val="0"/>
                <w:numId w:val="0"/>
              </w:numPr>
              <w:tabs>
                <w:tab w:val="left" w:pos="360"/>
                <w:tab w:val="left" w:pos="1260"/>
              </w:tabs>
              <w:ind w:left="720"/>
              <w:jc w:val="center"/>
              <w:rPr>
                <w:b/>
                <w:color w:val="262626" w:themeColor="text1" w:themeTint="D9"/>
                <w:sz w:val="24"/>
              </w:rPr>
            </w:pPr>
            <w:r w:rsidRPr="007A06FB">
              <w:rPr>
                <w:b/>
                <w:color w:val="262626" w:themeColor="text1" w:themeTint="D9"/>
                <w:sz w:val="24"/>
              </w:rPr>
              <w:t>Значения</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w:t>
            </w:r>
          </w:p>
        </w:tc>
        <w:tc>
          <w:tcPr>
            <w:tcW w:w="2588" w:type="pct"/>
          </w:tcPr>
          <w:p w:rsidR="00BD3B11" w:rsidRPr="007A06FB" w:rsidRDefault="00BD3B11" w:rsidP="00BD3B11">
            <w:pPr>
              <w:pStyle w:val="ListNum"/>
              <w:numPr>
                <w:ilvl w:val="0"/>
                <w:numId w:val="0"/>
              </w:numPr>
              <w:tabs>
                <w:tab w:val="left" w:pos="360"/>
                <w:tab w:val="left" w:pos="1260"/>
              </w:tabs>
              <w:ind w:left="176"/>
              <w:rPr>
                <w:b/>
                <w:color w:val="262626" w:themeColor="text1" w:themeTint="D9"/>
                <w:sz w:val="24"/>
              </w:rPr>
            </w:pPr>
            <w:r w:rsidRPr="007A06FB">
              <w:rPr>
                <w:color w:val="262626" w:themeColor="text1" w:themeTint="D9"/>
                <w:sz w:val="24"/>
              </w:rPr>
              <w:t>Номинальный объем, м. куб.</w:t>
            </w:r>
          </w:p>
        </w:tc>
        <w:tc>
          <w:tcPr>
            <w:tcW w:w="2032" w:type="pct"/>
          </w:tcPr>
          <w:p w:rsidR="00BD3B11" w:rsidRPr="007A06FB" w:rsidRDefault="00BD3B11" w:rsidP="00DC340D">
            <w:pPr>
              <w:pStyle w:val="ListNum"/>
              <w:numPr>
                <w:ilvl w:val="0"/>
                <w:numId w:val="0"/>
              </w:numPr>
              <w:tabs>
                <w:tab w:val="left" w:pos="360"/>
                <w:tab w:val="left" w:pos="1260"/>
              </w:tabs>
              <w:jc w:val="center"/>
              <w:rPr>
                <w:color w:val="262626" w:themeColor="text1" w:themeTint="D9"/>
                <w:sz w:val="24"/>
              </w:rPr>
            </w:pPr>
            <w:r w:rsidRPr="007A06FB">
              <w:rPr>
                <w:color w:val="262626" w:themeColor="text1" w:themeTint="D9"/>
                <w:sz w:val="24"/>
              </w:rPr>
              <w:t>50</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w:t>
            </w:r>
          </w:p>
        </w:tc>
        <w:tc>
          <w:tcPr>
            <w:tcW w:w="2588" w:type="pct"/>
          </w:tcPr>
          <w:p w:rsidR="00BD3B11" w:rsidRPr="007A06FB" w:rsidRDefault="00BD3B11" w:rsidP="00BD3B11">
            <w:pPr>
              <w:pStyle w:val="ListNum"/>
              <w:numPr>
                <w:ilvl w:val="0"/>
                <w:numId w:val="0"/>
              </w:numPr>
              <w:tabs>
                <w:tab w:val="left" w:pos="360"/>
                <w:tab w:val="left" w:pos="1260"/>
              </w:tabs>
              <w:ind w:left="176"/>
              <w:rPr>
                <w:b/>
                <w:color w:val="262626" w:themeColor="text1" w:themeTint="D9"/>
                <w:sz w:val="24"/>
              </w:rPr>
            </w:pPr>
            <w:r w:rsidRPr="007A06FB">
              <w:rPr>
                <w:color w:val="262626" w:themeColor="text1" w:themeTint="D9"/>
                <w:sz w:val="24"/>
              </w:rPr>
              <w:t>Тип установки</w:t>
            </w:r>
          </w:p>
        </w:tc>
        <w:tc>
          <w:tcPr>
            <w:tcW w:w="2032" w:type="pct"/>
          </w:tcPr>
          <w:p w:rsidR="00BD3B11" w:rsidRPr="007A06FB" w:rsidRDefault="00BD3B11" w:rsidP="00DC340D">
            <w:pPr>
              <w:pStyle w:val="ListNum"/>
              <w:numPr>
                <w:ilvl w:val="0"/>
                <w:numId w:val="0"/>
              </w:numPr>
              <w:tabs>
                <w:tab w:val="left" w:pos="360"/>
                <w:tab w:val="left" w:pos="1260"/>
              </w:tabs>
              <w:ind w:left="720"/>
              <w:jc w:val="center"/>
              <w:rPr>
                <w:b/>
                <w:color w:val="262626" w:themeColor="text1" w:themeTint="D9"/>
                <w:sz w:val="24"/>
              </w:rPr>
            </w:pPr>
            <w:r w:rsidRPr="007A06FB">
              <w:rPr>
                <w:color w:val="262626" w:themeColor="text1" w:themeTint="D9"/>
                <w:sz w:val="24"/>
              </w:rPr>
              <w:t>подземный</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3</w:t>
            </w:r>
          </w:p>
        </w:tc>
        <w:tc>
          <w:tcPr>
            <w:tcW w:w="2588" w:type="pct"/>
          </w:tcPr>
          <w:p w:rsidR="00BD3B11" w:rsidRPr="007A06FB" w:rsidRDefault="00BD3B11" w:rsidP="00BD3B11">
            <w:pPr>
              <w:pStyle w:val="ListNum"/>
              <w:numPr>
                <w:ilvl w:val="0"/>
                <w:numId w:val="0"/>
              </w:numPr>
              <w:tabs>
                <w:tab w:val="left" w:pos="360"/>
                <w:tab w:val="left" w:pos="1260"/>
              </w:tabs>
              <w:ind w:left="176"/>
              <w:rPr>
                <w:color w:val="262626" w:themeColor="text1" w:themeTint="D9"/>
                <w:sz w:val="24"/>
              </w:rPr>
            </w:pPr>
            <w:r w:rsidRPr="007A06FB">
              <w:rPr>
                <w:color w:val="262626" w:themeColor="text1" w:themeTint="D9"/>
                <w:sz w:val="24"/>
              </w:rPr>
              <w:t>Хранимая жидкость</w:t>
            </w:r>
          </w:p>
        </w:tc>
        <w:tc>
          <w:tcPr>
            <w:tcW w:w="2032" w:type="pct"/>
          </w:tcPr>
          <w:p w:rsidR="00BD3B11" w:rsidRPr="007A06FB" w:rsidRDefault="00BD3B11" w:rsidP="00DC340D">
            <w:pPr>
              <w:pStyle w:val="ListNum"/>
              <w:numPr>
                <w:ilvl w:val="0"/>
                <w:numId w:val="0"/>
              </w:numPr>
              <w:tabs>
                <w:tab w:val="left" w:pos="360"/>
                <w:tab w:val="left" w:pos="1260"/>
              </w:tabs>
              <w:jc w:val="center"/>
              <w:rPr>
                <w:color w:val="262626" w:themeColor="text1" w:themeTint="D9"/>
                <w:sz w:val="24"/>
              </w:rPr>
            </w:pPr>
            <w:proofErr w:type="spellStart"/>
            <w:r w:rsidRPr="007A06FB">
              <w:rPr>
                <w:color w:val="262626" w:themeColor="text1" w:themeTint="D9"/>
                <w:sz w:val="24"/>
              </w:rPr>
              <w:t>Дт</w:t>
            </w:r>
            <w:proofErr w:type="spellEnd"/>
            <w:r w:rsidRPr="007A06FB">
              <w:rPr>
                <w:color w:val="262626" w:themeColor="text1" w:themeTint="D9"/>
                <w:sz w:val="24"/>
              </w:rPr>
              <w:t>, Регуляр-92, Премиум-95, Супер-98</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4</w:t>
            </w:r>
          </w:p>
        </w:tc>
        <w:tc>
          <w:tcPr>
            <w:tcW w:w="2588" w:type="pct"/>
          </w:tcPr>
          <w:p w:rsidR="00BD3B11" w:rsidRPr="007A06FB" w:rsidRDefault="00BD3B11" w:rsidP="00BD3B11">
            <w:pPr>
              <w:pStyle w:val="ListNum"/>
              <w:numPr>
                <w:ilvl w:val="0"/>
                <w:numId w:val="0"/>
              </w:numPr>
              <w:tabs>
                <w:tab w:val="left" w:pos="360"/>
                <w:tab w:val="left" w:pos="1260"/>
              </w:tabs>
              <w:ind w:left="176"/>
              <w:rPr>
                <w:color w:val="262626" w:themeColor="text1" w:themeTint="D9"/>
                <w:sz w:val="24"/>
              </w:rPr>
            </w:pPr>
            <w:r w:rsidRPr="007A06FB">
              <w:rPr>
                <w:color w:val="262626" w:themeColor="text1" w:themeTint="D9"/>
                <w:sz w:val="24"/>
              </w:rPr>
              <w:t>Характер среды</w:t>
            </w:r>
          </w:p>
        </w:tc>
        <w:tc>
          <w:tcPr>
            <w:tcW w:w="2032" w:type="pct"/>
          </w:tcPr>
          <w:p w:rsidR="00BD3B11" w:rsidRPr="007A06FB" w:rsidRDefault="00BD3B11" w:rsidP="00DC340D">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агрессивная</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5</w:t>
            </w:r>
          </w:p>
        </w:tc>
        <w:tc>
          <w:tcPr>
            <w:tcW w:w="2588" w:type="pct"/>
          </w:tcPr>
          <w:p w:rsidR="00BD3B11" w:rsidRPr="007A06FB" w:rsidRDefault="00BD3B11" w:rsidP="00BD3B11">
            <w:pPr>
              <w:pStyle w:val="ListNum"/>
              <w:numPr>
                <w:ilvl w:val="0"/>
                <w:numId w:val="0"/>
              </w:numPr>
              <w:tabs>
                <w:tab w:val="left" w:pos="360"/>
                <w:tab w:val="left" w:pos="1260"/>
              </w:tabs>
              <w:ind w:left="176"/>
              <w:rPr>
                <w:color w:val="262626" w:themeColor="text1" w:themeTint="D9"/>
                <w:sz w:val="24"/>
              </w:rPr>
            </w:pPr>
            <w:r w:rsidRPr="007A06FB">
              <w:rPr>
                <w:color w:val="262626" w:themeColor="text1" w:themeTint="D9"/>
                <w:sz w:val="24"/>
              </w:rPr>
              <w:t>Рабочее давление, МПа</w:t>
            </w:r>
          </w:p>
        </w:tc>
        <w:tc>
          <w:tcPr>
            <w:tcW w:w="2032" w:type="pct"/>
          </w:tcPr>
          <w:p w:rsidR="00BD3B11" w:rsidRPr="007A06FB" w:rsidRDefault="00BD3B11" w:rsidP="00DC340D">
            <w:pPr>
              <w:pStyle w:val="ListNum"/>
              <w:numPr>
                <w:ilvl w:val="0"/>
                <w:numId w:val="0"/>
              </w:numPr>
              <w:tabs>
                <w:tab w:val="left" w:pos="360"/>
                <w:tab w:val="left" w:pos="1260"/>
              </w:tabs>
              <w:ind w:left="720"/>
              <w:jc w:val="center"/>
              <w:rPr>
                <w:color w:val="262626" w:themeColor="text1" w:themeTint="D9"/>
                <w:sz w:val="24"/>
              </w:rPr>
            </w:pPr>
            <w:r w:rsidRPr="00616135">
              <w:rPr>
                <w:sz w:val="24"/>
              </w:rPr>
              <w:t>0,25МПа</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6</w:t>
            </w:r>
          </w:p>
        </w:tc>
        <w:tc>
          <w:tcPr>
            <w:tcW w:w="2588" w:type="pct"/>
            <w:vAlign w:val="center"/>
          </w:tcPr>
          <w:p w:rsidR="00BD3B11" w:rsidRPr="007A06FB" w:rsidRDefault="00BD3B11" w:rsidP="00BD3B11">
            <w:pPr>
              <w:pStyle w:val="ListNum"/>
              <w:numPr>
                <w:ilvl w:val="0"/>
                <w:numId w:val="0"/>
              </w:numPr>
              <w:tabs>
                <w:tab w:val="left" w:pos="360"/>
                <w:tab w:val="left" w:pos="1260"/>
              </w:tabs>
              <w:ind w:left="176"/>
              <w:jc w:val="left"/>
              <w:rPr>
                <w:color w:val="262626" w:themeColor="text1" w:themeTint="D9"/>
                <w:sz w:val="24"/>
              </w:rPr>
            </w:pPr>
            <w:r w:rsidRPr="007A06FB">
              <w:rPr>
                <w:color w:val="262626" w:themeColor="text1" w:themeTint="D9"/>
                <w:sz w:val="24"/>
              </w:rPr>
              <w:t xml:space="preserve">Длина резервуара, </w:t>
            </w:r>
            <w:proofErr w:type="gramStart"/>
            <w:r w:rsidRPr="007A06FB">
              <w:rPr>
                <w:color w:val="262626" w:themeColor="text1" w:themeTint="D9"/>
                <w:sz w:val="24"/>
              </w:rPr>
              <w:t>мм</w:t>
            </w:r>
            <w:proofErr w:type="gramEnd"/>
          </w:p>
        </w:tc>
        <w:tc>
          <w:tcPr>
            <w:tcW w:w="2032" w:type="pct"/>
            <w:vAlign w:val="center"/>
          </w:tcPr>
          <w:p w:rsidR="00BD3B11" w:rsidRPr="007A06FB" w:rsidRDefault="00BD3B11" w:rsidP="00DC340D">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9660</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7</w:t>
            </w:r>
          </w:p>
        </w:tc>
        <w:tc>
          <w:tcPr>
            <w:tcW w:w="2588" w:type="pct"/>
            <w:vAlign w:val="center"/>
          </w:tcPr>
          <w:p w:rsidR="00BD3B11" w:rsidRPr="007A06FB" w:rsidRDefault="00BD3B11" w:rsidP="00BD3B11">
            <w:pPr>
              <w:pStyle w:val="ListNum"/>
              <w:numPr>
                <w:ilvl w:val="0"/>
                <w:numId w:val="0"/>
              </w:numPr>
              <w:tabs>
                <w:tab w:val="left" w:pos="360"/>
                <w:tab w:val="left" w:pos="1260"/>
              </w:tabs>
              <w:ind w:left="176"/>
              <w:jc w:val="left"/>
              <w:rPr>
                <w:color w:val="262626" w:themeColor="text1" w:themeTint="D9"/>
                <w:sz w:val="24"/>
              </w:rPr>
            </w:pPr>
            <w:r w:rsidRPr="007A06FB">
              <w:rPr>
                <w:color w:val="262626" w:themeColor="text1" w:themeTint="D9"/>
                <w:sz w:val="24"/>
              </w:rPr>
              <w:t xml:space="preserve">Диаметр внутренний, </w:t>
            </w:r>
            <w:proofErr w:type="gramStart"/>
            <w:r w:rsidRPr="007A06FB">
              <w:rPr>
                <w:color w:val="262626" w:themeColor="text1" w:themeTint="D9"/>
                <w:sz w:val="24"/>
              </w:rPr>
              <w:t>мм</w:t>
            </w:r>
            <w:proofErr w:type="gramEnd"/>
            <w:r w:rsidRPr="007A06FB">
              <w:rPr>
                <w:color w:val="262626" w:themeColor="text1" w:themeTint="D9"/>
                <w:sz w:val="24"/>
              </w:rPr>
              <w:t xml:space="preserve"> </w:t>
            </w:r>
          </w:p>
        </w:tc>
        <w:tc>
          <w:tcPr>
            <w:tcW w:w="2032" w:type="pct"/>
            <w:vAlign w:val="center"/>
          </w:tcPr>
          <w:p w:rsidR="00BD3B11" w:rsidRPr="007A06FB" w:rsidRDefault="00BD3B11" w:rsidP="00DC340D">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2800</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8</w:t>
            </w:r>
          </w:p>
        </w:tc>
        <w:tc>
          <w:tcPr>
            <w:tcW w:w="2588" w:type="pct"/>
            <w:vAlign w:val="center"/>
          </w:tcPr>
          <w:p w:rsidR="00BD3B11" w:rsidRPr="007A06FB" w:rsidRDefault="00BD3B11" w:rsidP="00BD3B11">
            <w:pPr>
              <w:pStyle w:val="ListNum"/>
              <w:numPr>
                <w:ilvl w:val="0"/>
                <w:numId w:val="0"/>
              </w:numPr>
              <w:tabs>
                <w:tab w:val="left" w:pos="360"/>
                <w:tab w:val="left" w:pos="1260"/>
              </w:tabs>
              <w:ind w:left="176"/>
              <w:jc w:val="left"/>
              <w:rPr>
                <w:color w:val="262626" w:themeColor="text1" w:themeTint="D9"/>
                <w:sz w:val="24"/>
              </w:rPr>
            </w:pPr>
            <w:r w:rsidRPr="007A06FB">
              <w:rPr>
                <w:color w:val="262626" w:themeColor="text1" w:themeTint="D9"/>
                <w:sz w:val="24"/>
              </w:rPr>
              <w:t xml:space="preserve">Длина цилиндрической части резервуара, </w:t>
            </w:r>
            <w:proofErr w:type="gramStart"/>
            <w:r w:rsidRPr="007A06FB">
              <w:rPr>
                <w:color w:val="262626" w:themeColor="text1" w:themeTint="D9"/>
                <w:sz w:val="24"/>
              </w:rPr>
              <w:t>мм</w:t>
            </w:r>
            <w:proofErr w:type="gramEnd"/>
            <w:r w:rsidRPr="007A06FB">
              <w:rPr>
                <w:color w:val="262626" w:themeColor="text1" w:themeTint="D9"/>
                <w:sz w:val="24"/>
              </w:rPr>
              <w:t>.</w:t>
            </w:r>
          </w:p>
        </w:tc>
        <w:tc>
          <w:tcPr>
            <w:tcW w:w="2032" w:type="pct"/>
            <w:vAlign w:val="center"/>
          </w:tcPr>
          <w:p w:rsidR="00BD3B11" w:rsidRPr="007A06FB" w:rsidRDefault="00BD3B11" w:rsidP="00DC340D">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9000</w:t>
            </w:r>
          </w:p>
        </w:tc>
      </w:tr>
      <w:tr w:rsidR="00BD3B11" w:rsidRPr="007A06FB" w:rsidTr="00616135">
        <w:trPr>
          <w:cantSplit/>
          <w:trHeight w:val="269"/>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9</w:t>
            </w:r>
          </w:p>
        </w:tc>
        <w:tc>
          <w:tcPr>
            <w:tcW w:w="2588" w:type="pct"/>
            <w:vAlign w:val="center"/>
          </w:tcPr>
          <w:p w:rsidR="00BD3B11" w:rsidRPr="007A06FB" w:rsidRDefault="00BD3B11" w:rsidP="00BD3B11">
            <w:pPr>
              <w:pStyle w:val="ListNum"/>
              <w:numPr>
                <w:ilvl w:val="0"/>
                <w:numId w:val="0"/>
              </w:numPr>
              <w:tabs>
                <w:tab w:val="left" w:pos="360"/>
                <w:tab w:val="left" w:pos="1260"/>
              </w:tabs>
              <w:ind w:left="176"/>
              <w:jc w:val="left"/>
              <w:rPr>
                <w:color w:val="262626" w:themeColor="text1" w:themeTint="D9"/>
                <w:sz w:val="24"/>
              </w:rPr>
            </w:pPr>
            <w:r w:rsidRPr="007A06FB">
              <w:rPr>
                <w:color w:val="262626" w:themeColor="text1" w:themeTint="D9"/>
                <w:sz w:val="24"/>
              </w:rPr>
              <w:t xml:space="preserve">Температура наиболее холодных суток с </w:t>
            </w:r>
            <w:proofErr w:type="spellStart"/>
            <w:r w:rsidRPr="007A06FB">
              <w:rPr>
                <w:color w:val="262626" w:themeColor="text1" w:themeTint="D9"/>
                <w:sz w:val="24"/>
              </w:rPr>
              <w:t>обесп</w:t>
            </w:r>
            <w:proofErr w:type="spellEnd"/>
            <w:r w:rsidRPr="007A06FB">
              <w:rPr>
                <w:color w:val="262626" w:themeColor="text1" w:themeTint="D9"/>
                <w:sz w:val="24"/>
              </w:rPr>
              <w:t>. 0,98 по СНиП 23-01-99, º</w:t>
            </w:r>
            <w:proofErr w:type="gramStart"/>
            <w:r w:rsidRPr="007A06FB">
              <w:rPr>
                <w:color w:val="262626" w:themeColor="text1" w:themeTint="D9"/>
                <w:sz w:val="24"/>
              </w:rPr>
              <w:t>С</w:t>
            </w:r>
            <w:proofErr w:type="gramEnd"/>
          </w:p>
        </w:tc>
        <w:tc>
          <w:tcPr>
            <w:tcW w:w="2032" w:type="pct"/>
            <w:vAlign w:val="center"/>
          </w:tcPr>
          <w:p w:rsidR="00BD3B11" w:rsidRPr="007A06FB" w:rsidRDefault="00BD3B11" w:rsidP="00DC340D">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Минус 63</w:t>
            </w:r>
          </w:p>
        </w:tc>
      </w:tr>
      <w:tr w:rsidR="00BD3B11" w:rsidRPr="007A06FB" w:rsidTr="00616135">
        <w:trPr>
          <w:cantSplit/>
          <w:trHeight w:val="269"/>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10</w:t>
            </w:r>
          </w:p>
        </w:tc>
        <w:tc>
          <w:tcPr>
            <w:tcW w:w="2588" w:type="pct"/>
            <w:vAlign w:val="center"/>
          </w:tcPr>
          <w:p w:rsidR="00BD3B11" w:rsidRPr="007A06FB" w:rsidRDefault="00BD3B11" w:rsidP="00BD3B11">
            <w:pPr>
              <w:pStyle w:val="ListNum"/>
              <w:numPr>
                <w:ilvl w:val="0"/>
                <w:numId w:val="0"/>
              </w:numPr>
              <w:tabs>
                <w:tab w:val="left" w:pos="360"/>
                <w:tab w:val="left" w:pos="1260"/>
              </w:tabs>
              <w:ind w:left="176"/>
              <w:jc w:val="left"/>
              <w:rPr>
                <w:color w:val="262626" w:themeColor="text1" w:themeTint="D9"/>
                <w:sz w:val="24"/>
              </w:rPr>
            </w:pPr>
            <w:r w:rsidRPr="007A06FB">
              <w:rPr>
                <w:color w:val="262626" w:themeColor="text1" w:themeTint="D9"/>
                <w:sz w:val="24"/>
              </w:rPr>
              <w:t>Марка металла</w:t>
            </w:r>
          </w:p>
        </w:tc>
        <w:tc>
          <w:tcPr>
            <w:tcW w:w="2032" w:type="pct"/>
            <w:vAlign w:val="center"/>
          </w:tcPr>
          <w:p w:rsidR="00BD3B11" w:rsidRPr="007A06FB" w:rsidRDefault="00BD3B11" w:rsidP="00DC340D">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09Г2С</w:t>
            </w:r>
          </w:p>
        </w:tc>
      </w:tr>
      <w:tr w:rsidR="00BD3B11" w:rsidRPr="004E023B" w:rsidTr="00616135">
        <w:trPr>
          <w:cantSplit/>
          <w:trHeight w:val="269"/>
          <w:jc w:val="center"/>
        </w:trPr>
        <w:tc>
          <w:tcPr>
            <w:tcW w:w="380" w:type="pct"/>
          </w:tcPr>
          <w:p w:rsidR="00BD3B11" w:rsidRPr="000F29D1" w:rsidRDefault="00BD3B11" w:rsidP="00BD3B11">
            <w:pPr>
              <w:pStyle w:val="ListNum"/>
              <w:numPr>
                <w:ilvl w:val="0"/>
                <w:numId w:val="0"/>
              </w:numPr>
              <w:tabs>
                <w:tab w:val="left" w:pos="360"/>
                <w:tab w:val="left" w:pos="1260"/>
              </w:tabs>
              <w:jc w:val="center"/>
              <w:rPr>
                <w:sz w:val="24"/>
              </w:rPr>
            </w:pPr>
            <w:r>
              <w:rPr>
                <w:sz w:val="24"/>
              </w:rPr>
              <w:t>11</w:t>
            </w:r>
          </w:p>
        </w:tc>
        <w:tc>
          <w:tcPr>
            <w:tcW w:w="2588" w:type="pct"/>
            <w:vAlign w:val="center"/>
          </w:tcPr>
          <w:p w:rsidR="00BD3B11" w:rsidRPr="000F29D1" w:rsidRDefault="00BD3B11" w:rsidP="00BD3B11">
            <w:pPr>
              <w:pStyle w:val="ListNum"/>
              <w:numPr>
                <w:ilvl w:val="0"/>
                <w:numId w:val="0"/>
              </w:numPr>
              <w:tabs>
                <w:tab w:val="left" w:pos="360"/>
                <w:tab w:val="left" w:pos="1260"/>
              </w:tabs>
              <w:ind w:left="176"/>
              <w:jc w:val="left"/>
              <w:rPr>
                <w:sz w:val="24"/>
              </w:rPr>
            </w:pPr>
            <w:r w:rsidRPr="000F29D1">
              <w:rPr>
                <w:sz w:val="24"/>
              </w:rPr>
              <w:t xml:space="preserve">Высота резервуара, </w:t>
            </w:r>
            <w:proofErr w:type="gramStart"/>
            <w:r w:rsidRPr="000F29D1">
              <w:rPr>
                <w:sz w:val="24"/>
              </w:rPr>
              <w:t>мм</w:t>
            </w:r>
            <w:proofErr w:type="gramEnd"/>
            <w:r>
              <w:rPr>
                <w:sz w:val="24"/>
              </w:rPr>
              <w:t>.</w:t>
            </w:r>
          </w:p>
        </w:tc>
        <w:tc>
          <w:tcPr>
            <w:tcW w:w="2032" w:type="pct"/>
            <w:vAlign w:val="center"/>
          </w:tcPr>
          <w:p w:rsidR="00BD3B11" w:rsidRPr="004E023B" w:rsidRDefault="00BD3B11" w:rsidP="00DC340D">
            <w:pPr>
              <w:pStyle w:val="ListNum"/>
              <w:numPr>
                <w:ilvl w:val="0"/>
                <w:numId w:val="0"/>
              </w:numPr>
              <w:tabs>
                <w:tab w:val="left" w:pos="360"/>
                <w:tab w:val="left" w:pos="1260"/>
              </w:tabs>
              <w:ind w:left="720"/>
              <w:jc w:val="center"/>
              <w:rPr>
                <w:sz w:val="24"/>
              </w:rPr>
            </w:pPr>
            <w:r>
              <w:rPr>
                <w:sz w:val="24"/>
              </w:rPr>
              <w:t>3180</w:t>
            </w:r>
          </w:p>
        </w:tc>
      </w:tr>
      <w:tr w:rsidR="00BD3B11" w:rsidRPr="004E023B" w:rsidTr="00616135">
        <w:trPr>
          <w:cantSplit/>
          <w:trHeight w:val="269"/>
          <w:jc w:val="center"/>
        </w:trPr>
        <w:tc>
          <w:tcPr>
            <w:tcW w:w="380" w:type="pct"/>
          </w:tcPr>
          <w:p w:rsidR="00BD3B11" w:rsidRPr="000F29D1" w:rsidRDefault="00BD3B11" w:rsidP="00BD3B11">
            <w:pPr>
              <w:pStyle w:val="ListNum"/>
              <w:numPr>
                <w:ilvl w:val="0"/>
                <w:numId w:val="0"/>
              </w:numPr>
              <w:tabs>
                <w:tab w:val="left" w:pos="360"/>
                <w:tab w:val="left" w:pos="1260"/>
              </w:tabs>
              <w:jc w:val="center"/>
              <w:rPr>
                <w:sz w:val="24"/>
              </w:rPr>
            </w:pPr>
            <w:r>
              <w:rPr>
                <w:sz w:val="24"/>
              </w:rPr>
              <w:t>12</w:t>
            </w:r>
          </w:p>
        </w:tc>
        <w:tc>
          <w:tcPr>
            <w:tcW w:w="2588" w:type="pct"/>
            <w:vAlign w:val="center"/>
          </w:tcPr>
          <w:p w:rsidR="00BD3B11" w:rsidRPr="000F29D1" w:rsidRDefault="00BD3B11" w:rsidP="00BD3B11">
            <w:pPr>
              <w:pStyle w:val="ListNum"/>
              <w:numPr>
                <w:ilvl w:val="0"/>
                <w:numId w:val="0"/>
              </w:numPr>
              <w:tabs>
                <w:tab w:val="left" w:pos="360"/>
                <w:tab w:val="left" w:pos="1260"/>
              </w:tabs>
              <w:ind w:left="176"/>
              <w:jc w:val="left"/>
              <w:rPr>
                <w:sz w:val="24"/>
              </w:rPr>
            </w:pPr>
            <w:r w:rsidRPr="000F29D1">
              <w:rPr>
                <w:sz w:val="24"/>
              </w:rPr>
              <w:t xml:space="preserve">Масса резервуара, </w:t>
            </w:r>
            <w:proofErr w:type="gramStart"/>
            <w:r w:rsidRPr="000F29D1">
              <w:rPr>
                <w:sz w:val="24"/>
              </w:rPr>
              <w:t>кг</w:t>
            </w:r>
            <w:proofErr w:type="gramEnd"/>
            <w:r>
              <w:rPr>
                <w:sz w:val="24"/>
              </w:rPr>
              <w:t>.</w:t>
            </w:r>
          </w:p>
        </w:tc>
        <w:tc>
          <w:tcPr>
            <w:tcW w:w="2032" w:type="pct"/>
            <w:vAlign w:val="center"/>
          </w:tcPr>
          <w:p w:rsidR="00BD3B11" w:rsidRDefault="00BD3B11" w:rsidP="00DC340D">
            <w:pPr>
              <w:pStyle w:val="ListNum"/>
              <w:numPr>
                <w:ilvl w:val="0"/>
                <w:numId w:val="0"/>
              </w:numPr>
              <w:tabs>
                <w:tab w:val="left" w:pos="360"/>
                <w:tab w:val="left" w:pos="1260"/>
              </w:tabs>
              <w:ind w:left="720"/>
              <w:jc w:val="center"/>
              <w:rPr>
                <w:sz w:val="24"/>
              </w:rPr>
            </w:pPr>
            <w:r>
              <w:rPr>
                <w:sz w:val="24"/>
              </w:rPr>
              <w:t>9651</w:t>
            </w:r>
          </w:p>
        </w:tc>
      </w:tr>
      <w:tr w:rsidR="00BD3B11" w:rsidRPr="004E023B" w:rsidTr="00616135">
        <w:trPr>
          <w:cantSplit/>
          <w:trHeight w:val="70"/>
          <w:jc w:val="center"/>
        </w:trPr>
        <w:tc>
          <w:tcPr>
            <w:tcW w:w="380" w:type="pct"/>
          </w:tcPr>
          <w:p w:rsidR="00BD3B11" w:rsidRPr="004E023B" w:rsidRDefault="00BD3B11" w:rsidP="00BD3B11">
            <w:pPr>
              <w:pStyle w:val="ListNum"/>
              <w:numPr>
                <w:ilvl w:val="0"/>
                <w:numId w:val="0"/>
              </w:numPr>
              <w:tabs>
                <w:tab w:val="left" w:pos="360"/>
                <w:tab w:val="left" w:pos="1260"/>
              </w:tabs>
              <w:jc w:val="center"/>
              <w:rPr>
                <w:sz w:val="24"/>
              </w:rPr>
            </w:pPr>
            <w:r>
              <w:rPr>
                <w:sz w:val="24"/>
              </w:rPr>
              <w:t>13</w:t>
            </w:r>
          </w:p>
        </w:tc>
        <w:tc>
          <w:tcPr>
            <w:tcW w:w="2588" w:type="pct"/>
            <w:vAlign w:val="center"/>
          </w:tcPr>
          <w:p w:rsidR="00BD3B11" w:rsidRPr="004E023B" w:rsidRDefault="00BD3B11" w:rsidP="00BD3B11">
            <w:pPr>
              <w:pStyle w:val="ListNum"/>
              <w:numPr>
                <w:ilvl w:val="0"/>
                <w:numId w:val="0"/>
              </w:numPr>
              <w:tabs>
                <w:tab w:val="left" w:pos="360"/>
                <w:tab w:val="left" w:pos="1260"/>
              </w:tabs>
              <w:ind w:left="176"/>
              <w:jc w:val="left"/>
              <w:rPr>
                <w:sz w:val="24"/>
              </w:rPr>
            </w:pPr>
            <w:r w:rsidRPr="004E023B">
              <w:rPr>
                <w:sz w:val="24"/>
              </w:rPr>
              <w:t xml:space="preserve">Толщина обечайки, </w:t>
            </w:r>
            <w:proofErr w:type="gramStart"/>
            <w:r w:rsidRPr="004E023B">
              <w:rPr>
                <w:sz w:val="24"/>
              </w:rPr>
              <w:t>мм</w:t>
            </w:r>
            <w:proofErr w:type="gramEnd"/>
            <w:r>
              <w:rPr>
                <w:sz w:val="24"/>
              </w:rPr>
              <w:t>.</w:t>
            </w:r>
          </w:p>
        </w:tc>
        <w:tc>
          <w:tcPr>
            <w:tcW w:w="2032" w:type="pct"/>
            <w:vAlign w:val="center"/>
          </w:tcPr>
          <w:p w:rsidR="00BD3B11" w:rsidRPr="004E023B" w:rsidRDefault="00BD3B11" w:rsidP="00DC340D">
            <w:pPr>
              <w:pStyle w:val="ListNum"/>
              <w:numPr>
                <w:ilvl w:val="0"/>
                <w:numId w:val="0"/>
              </w:numPr>
              <w:tabs>
                <w:tab w:val="left" w:pos="360"/>
                <w:tab w:val="left" w:pos="1260"/>
              </w:tabs>
              <w:ind w:left="720"/>
              <w:jc w:val="center"/>
              <w:rPr>
                <w:sz w:val="24"/>
              </w:rPr>
            </w:pPr>
            <w:r w:rsidRPr="004E023B">
              <w:rPr>
                <w:sz w:val="24"/>
              </w:rPr>
              <w:t>4</w:t>
            </w:r>
          </w:p>
        </w:tc>
      </w:tr>
      <w:tr w:rsidR="00BD3B11" w:rsidRPr="004E023B" w:rsidTr="00616135">
        <w:trPr>
          <w:cantSplit/>
          <w:trHeight w:val="70"/>
          <w:jc w:val="center"/>
        </w:trPr>
        <w:tc>
          <w:tcPr>
            <w:tcW w:w="380" w:type="pct"/>
          </w:tcPr>
          <w:p w:rsidR="00BD3B11" w:rsidRPr="004E023B" w:rsidRDefault="00BD3B11" w:rsidP="00BD3B11">
            <w:pPr>
              <w:pStyle w:val="ListNum"/>
              <w:numPr>
                <w:ilvl w:val="0"/>
                <w:numId w:val="0"/>
              </w:numPr>
              <w:tabs>
                <w:tab w:val="left" w:pos="360"/>
                <w:tab w:val="left" w:pos="1260"/>
              </w:tabs>
              <w:jc w:val="center"/>
              <w:rPr>
                <w:sz w:val="24"/>
              </w:rPr>
            </w:pPr>
            <w:r>
              <w:rPr>
                <w:sz w:val="24"/>
              </w:rPr>
              <w:t>14</w:t>
            </w:r>
          </w:p>
        </w:tc>
        <w:tc>
          <w:tcPr>
            <w:tcW w:w="2588" w:type="pct"/>
            <w:vAlign w:val="center"/>
          </w:tcPr>
          <w:p w:rsidR="00BD3B11" w:rsidRPr="004E023B" w:rsidRDefault="00BD3B11" w:rsidP="00BD3B11">
            <w:pPr>
              <w:pStyle w:val="ListNum"/>
              <w:numPr>
                <w:ilvl w:val="0"/>
                <w:numId w:val="0"/>
              </w:numPr>
              <w:tabs>
                <w:tab w:val="left" w:pos="360"/>
                <w:tab w:val="left" w:pos="1260"/>
              </w:tabs>
              <w:ind w:left="176"/>
              <w:jc w:val="left"/>
              <w:rPr>
                <w:sz w:val="24"/>
              </w:rPr>
            </w:pPr>
            <w:r w:rsidRPr="004E023B">
              <w:rPr>
                <w:sz w:val="24"/>
              </w:rPr>
              <w:t xml:space="preserve">Толщина донышек, </w:t>
            </w:r>
            <w:proofErr w:type="gramStart"/>
            <w:r w:rsidRPr="004E023B">
              <w:rPr>
                <w:sz w:val="24"/>
              </w:rPr>
              <w:t>мм</w:t>
            </w:r>
            <w:proofErr w:type="gramEnd"/>
            <w:r>
              <w:rPr>
                <w:sz w:val="24"/>
              </w:rPr>
              <w:t>.</w:t>
            </w:r>
          </w:p>
        </w:tc>
        <w:tc>
          <w:tcPr>
            <w:tcW w:w="2032" w:type="pct"/>
            <w:vAlign w:val="center"/>
          </w:tcPr>
          <w:p w:rsidR="00BD3B11" w:rsidRPr="004E023B" w:rsidRDefault="00BD3B11" w:rsidP="00DC340D">
            <w:pPr>
              <w:pStyle w:val="ListNum"/>
              <w:numPr>
                <w:ilvl w:val="0"/>
                <w:numId w:val="0"/>
              </w:numPr>
              <w:tabs>
                <w:tab w:val="left" w:pos="360"/>
                <w:tab w:val="left" w:pos="1260"/>
              </w:tabs>
              <w:ind w:left="720"/>
              <w:jc w:val="center"/>
              <w:rPr>
                <w:sz w:val="24"/>
              </w:rPr>
            </w:pPr>
            <w:r>
              <w:rPr>
                <w:sz w:val="24"/>
              </w:rPr>
              <w:t>4</w:t>
            </w:r>
          </w:p>
        </w:tc>
      </w:tr>
      <w:tr w:rsidR="00BD3B11" w:rsidRPr="004E023B" w:rsidTr="00616135">
        <w:trPr>
          <w:jc w:val="center"/>
        </w:trPr>
        <w:tc>
          <w:tcPr>
            <w:tcW w:w="380" w:type="pct"/>
          </w:tcPr>
          <w:p w:rsidR="00BD3B11" w:rsidRPr="004E023B" w:rsidRDefault="00BD3B11" w:rsidP="00BD3B11">
            <w:pPr>
              <w:pStyle w:val="ListNum"/>
              <w:numPr>
                <w:ilvl w:val="0"/>
                <w:numId w:val="0"/>
              </w:numPr>
              <w:tabs>
                <w:tab w:val="left" w:pos="360"/>
                <w:tab w:val="left" w:pos="1260"/>
              </w:tabs>
              <w:jc w:val="center"/>
              <w:rPr>
                <w:sz w:val="24"/>
              </w:rPr>
            </w:pPr>
            <w:r>
              <w:rPr>
                <w:sz w:val="24"/>
              </w:rPr>
              <w:t>15</w:t>
            </w:r>
          </w:p>
        </w:tc>
        <w:tc>
          <w:tcPr>
            <w:tcW w:w="2588" w:type="pct"/>
            <w:vAlign w:val="center"/>
          </w:tcPr>
          <w:p w:rsidR="00BD3B11" w:rsidRPr="004E023B" w:rsidRDefault="00BD3B11" w:rsidP="00BD3B11">
            <w:pPr>
              <w:pStyle w:val="ListNum"/>
              <w:numPr>
                <w:ilvl w:val="0"/>
                <w:numId w:val="0"/>
              </w:numPr>
              <w:tabs>
                <w:tab w:val="left" w:pos="360"/>
                <w:tab w:val="left" w:pos="1260"/>
              </w:tabs>
              <w:ind w:left="176"/>
              <w:jc w:val="left"/>
              <w:rPr>
                <w:sz w:val="24"/>
              </w:rPr>
            </w:pPr>
            <w:r w:rsidRPr="004E023B">
              <w:rPr>
                <w:sz w:val="24"/>
              </w:rPr>
              <w:t>Назначенный и расчетный срок службы резервуара, лет</w:t>
            </w:r>
          </w:p>
        </w:tc>
        <w:tc>
          <w:tcPr>
            <w:tcW w:w="2032" w:type="pct"/>
            <w:vAlign w:val="center"/>
          </w:tcPr>
          <w:p w:rsidR="00BD3B11" w:rsidRPr="004E023B" w:rsidRDefault="00BD3B11" w:rsidP="00DC340D">
            <w:pPr>
              <w:pStyle w:val="ListNum"/>
              <w:numPr>
                <w:ilvl w:val="0"/>
                <w:numId w:val="0"/>
              </w:numPr>
              <w:tabs>
                <w:tab w:val="left" w:pos="360"/>
                <w:tab w:val="left" w:pos="1260"/>
              </w:tabs>
              <w:ind w:left="720"/>
              <w:jc w:val="center"/>
              <w:rPr>
                <w:sz w:val="24"/>
              </w:rPr>
            </w:pPr>
            <w:r w:rsidRPr="004E023B">
              <w:rPr>
                <w:sz w:val="24"/>
              </w:rPr>
              <w:t>20</w:t>
            </w:r>
          </w:p>
        </w:tc>
      </w:tr>
      <w:tr w:rsidR="00BD3B11" w:rsidRPr="004E023B" w:rsidTr="00616135">
        <w:trPr>
          <w:jc w:val="center"/>
        </w:trPr>
        <w:tc>
          <w:tcPr>
            <w:tcW w:w="380" w:type="pct"/>
          </w:tcPr>
          <w:p w:rsidR="00BD3B11" w:rsidRDefault="00BD3B11" w:rsidP="00BD3B11">
            <w:pPr>
              <w:pStyle w:val="ListNum"/>
              <w:numPr>
                <w:ilvl w:val="0"/>
                <w:numId w:val="0"/>
              </w:numPr>
              <w:tabs>
                <w:tab w:val="left" w:pos="360"/>
                <w:tab w:val="left" w:pos="1260"/>
              </w:tabs>
              <w:jc w:val="center"/>
              <w:rPr>
                <w:sz w:val="24"/>
              </w:rPr>
            </w:pPr>
            <w:r>
              <w:rPr>
                <w:sz w:val="24"/>
              </w:rPr>
              <w:t>16</w:t>
            </w:r>
          </w:p>
        </w:tc>
        <w:tc>
          <w:tcPr>
            <w:tcW w:w="2588" w:type="pct"/>
            <w:vAlign w:val="center"/>
          </w:tcPr>
          <w:p w:rsidR="00BD3B11" w:rsidRPr="004E023B" w:rsidRDefault="00BD3B11" w:rsidP="00BD3B11">
            <w:pPr>
              <w:pStyle w:val="ListNum"/>
              <w:numPr>
                <w:ilvl w:val="0"/>
                <w:numId w:val="0"/>
              </w:numPr>
              <w:tabs>
                <w:tab w:val="left" w:pos="360"/>
                <w:tab w:val="left" w:pos="1260"/>
              </w:tabs>
              <w:ind w:left="176"/>
              <w:jc w:val="left"/>
              <w:rPr>
                <w:sz w:val="24"/>
              </w:rPr>
            </w:pPr>
            <w:r>
              <w:rPr>
                <w:sz w:val="24"/>
              </w:rPr>
              <w:t>Сейсмичность по 12 балльной шкале, балл</w:t>
            </w:r>
          </w:p>
        </w:tc>
        <w:tc>
          <w:tcPr>
            <w:tcW w:w="2032" w:type="pct"/>
            <w:vAlign w:val="center"/>
          </w:tcPr>
          <w:p w:rsidR="00BD3B11" w:rsidRPr="004E023B" w:rsidRDefault="00BD3B11" w:rsidP="00DC340D">
            <w:pPr>
              <w:pStyle w:val="ListNum"/>
              <w:numPr>
                <w:ilvl w:val="0"/>
                <w:numId w:val="0"/>
              </w:numPr>
              <w:tabs>
                <w:tab w:val="left" w:pos="360"/>
                <w:tab w:val="left" w:pos="1260"/>
              </w:tabs>
              <w:ind w:left="720"/>
              <w:jc w:val="center"/>
              <w:rPr>
                <w:sz w:val="24"/>
              </w:rPr>
            </w:pPr>
            <w:r>
              <w:rPr>
                <w:sz w:val="24"/>
              </w:rPr>
              <w:t>6</w:t>
            </w:r>
          </w:p>
        </w:tc>
      </w:tr>
      <w:tr w:rsidR="00BD3B11" w:rsidRPr="004E023B" w:rsidTr="00616135">
        <w:trPr>
          <w:jc w:val="center"/>
        </w:trPr>
        <w:tc>
          <w:tcPr>
            <w:tcW w:w="380" w:type="pct"/>
          </w:tcPr>
          <w:p w:rsidR="00BD3B11" w:rsidRDefault="00BD3B11" w:rsidP="00BD3B11">
            <w:pPr>
              <w:pStyle w:val="ListNum"/>
              <w:numPr>
                <w:ilvl w:val="0"/>
                <w:numId w:val="0"/>
              </w:numPr>
              <w:tabs>
                <w:tab w:val="left" w:pos="360"/>
                <w:tab w:val="left" w:pos="1260"/>
              </w:tabs>
              <w:jc w:val="center"/>
              <w:rPr>
                <w:sz w:val="24"/>
              </w:rPr>
            </w:pPr>
            <w:r>
              <w:rPr>
                <w:sz w:val="24"/>
              </w:rPr>
              <w:t>17</w:t>
            </w:r>
          </w:p>
        </w:tc>
        <w:tc>
          <w:tcPr>
            <w:tcW w:w="2588" w:type="pct"/>
            <w:vAlign w:val="center"/>
          </w:tcPr>
          <w:p w:rsidR="00BD3B11" w:rsidRDefault="00BD3B11" w:rsidP="00BD3B11">
            <w:pPr>
              <w:pStyle w:val="ListNum"/>
              <w:numPr>
                <w:ilvl w:val="0"/>
                <w:numId w:val="0"/>
              </w:numPr>
              <w:tabs>
                <w:tab w:val="left" w:pos="360"/>
                <w:tab w:val="left" w:pos="1260"/>
              </w:tabs>
              <w:ind w:left="176"/>
              <w:jc w:val="left"/>
              <w:rPr>
                <w:sz w:val="24"/>
              </w:rPr>
            </w:pPr>
            <w:r>
              <w:rPr>
                <w:sz w:val="24"/>
              </w:rPr>
              <w:t>Группа резервуаров по ОСТ 26 291-94</w:t>
            </w:r>
          </w:p>
        </w:tc>
        <w:tc>
          <w:tcPr>
            <w:tcW w:w="2032" w:type="pct"/>
            <w:vAlign w:val="center"/>
          </w:tcPr>
          <w:p w:rsidR="00BD3B11" w:rsidRDefault="00BD3B11" w:rsidP="00DC340D">
            <w:pPr>
              <w:pStyle w:val="ListNum"/>
              <w:numPr>
                <w:ilvl w:val="0"/>
                <w:numId w:val="0"/>
              </w:numPr>
              <w:tabs>
                <w:tab w:val="left" w:pos="360"/>
                <w:tab w:val="left" w:pos="1260"/>
              </w:tabs>
              <w:ind w:left="720"/>
              <w:jc w:val="center"/>
              <w:rPr>
                <w:sz w:val="24"/>
              </w:rPr>
            </w:pPr>
            <w:r>
              <w:rPr>
                <w:sz w:val="24"/>
              </w:rPr>
              <w:t>5а</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18</w:t>
            </w:r>
          </w:p>
        </w:tc>
        <w:tc>
          <w:tcPr>
            <w:tcW w:w="2588" w:type="pct"/>
            <w:vMerge w:val="restart"/>
            <w:vAlign w:val="center"/>
          </w:tcPr>
          <w:p w:rsidR="00BD3B11" w:rsidRPr="007A06FB" w:rsidRDefault="00BD3B11" w:rsidP="00BD3B11">
            <w:pPr>
              <w:pStyle w:val="ListNum"/>
              <w:numPr>
                <w:ilvl w:val="0"/>
                <w:numId w:val="0"/>
              </w:numPr>
              <w:tabs>
                <w:tab w:val="left" w:pos="360"/>
                <w:tab w:val="left" w:pos="1260"/>
              </w:tabs>
              <w:ind w:left="176"/>
              <w:jc w:val="left"/>
              <w:rPr>
                <w:color w:val="262626" w:themeColor="text1" w:themeTint="D9"/>
                <w:sz w:val="24"/>
              </w:rPr>
            </w:pPr>
            <w:r w:rsidRPr="007A06FB">
              <w:rPr>
                <w:color w:val="262626" w:themeColor="text1" w:themeTint="D9"/>
                <w:sz w:val="24"/>
              </w:rPr>
              <w:t>Комплект поставки</w:t>
            </w:r>
          </w:p>
        </w:tc>
        <w:tc>
          <w:tcPr>
            <w:tcW w:w="2032" w:type="pct"/>
            <w:vAlign w:val="center"/>
          </w:tcPr>
          <w:p w:rsidR="00BD3B11" w:rsidRPr="007A06FB" w:rsidRDefault="00BD3B11" w:rsidP="00DC340D">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Резервуар РГС-50 м³ (в сборе) </w:t>
            </w:r>
            <w:r>
              <w:rPr>
                <w:color w:val="262626" w:themeColor="text1" w:themeTint="D9"/>
                <w:sz w:val="24"/>
              </w:rPr>
              <w:t>–</w:t>
            </w:r>
            <w:r w:rsidRPr="007A06FB">
              <w:rPr>
                <w:color w:val="262626" w:themeColor="text1" w:themeTint="D9"/>
                <w:sz w:val="24"/>
              </w:rPr>
              <w:t xml:space="preserve"> 1</w:t>
            </w:r>
            <w:r>
              <w:rPr>
                <w:color w:val="262626" w:themeColor="text1" w:themeTint="D9"/>
                <w:sz w:val="24"/>
              </w:rPr>
              <w:t xml:space="preserve"> </w:t>
            </w:r>
            <w:r w:rsidRPr="007A06FB">
              <w:rPr>
                <w:color w:val="262626" w:themeColor="text1" w:themeTint="D9"/>
                <w:sz w:val="24"/>
              </w:rPr>
              <w:t>шт.</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19</w:t>
            </w:r>
          </w:p>
        </w:tc>
        <w:tc>
          <w:tcPr>
            <w:tcW w:w="2588" w:type="pct"/>
            <w:vMerge/>
            <w:vAlign w:val="center"/>
          </w:tcPr>
          <w:p w:rsidR="00BD3B11" w:rsidRPr="007A06FB" w:rsidRDefault="00BD3B11" w:rsidP="00DC340D">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BD3B11" w:rsidRPr="007A06FB" w:rsidRDefault="00BD3B11" w:rsidP="00DC340D">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Паспорт на резервуар, в соответствии с ГОСТ 2.601-2013 - 1 шт.</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20</w:t>
            </w:r>
          </w:p>
        </w:tc>
        <w:tc>
          <w:tcPr>
            <w:tcW w:w="2588" w:type="pct"/>
            <w:vMerge/>
            <w:vAlign w:val="center"/>
          </w:tcPr>
          <w:p w:rsidR="00BD3B11" w:rsidRPr="007A06FB" w:rsidRDefault="00BD3B11" w:rsidP="00DC340D">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BD3B11" w:rsidRPr="007A06FB" w:rsidRDefault="00BD3B11" w:rsidP="00DC340D">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Документация на материалы и оборудования, в соответствии с ГОСТ 17032-2010 – 1 комплект.</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21</w:t>
            </w:r>
          </w:p>
        </w:tc>
        <w:tc>
          <w:tcPr>
            <w:tcW w:w="2588" w:type="pct"/>
            <w:vMerge/>
            <w:vAlign w:val="center"/>
          </w:tcPr>
          <w:p w:rsidR="00BD3B11" w:rsidRPr="007A06FB" w:rsidRDefault="00BD3B11" w:rsidP="00DC340D">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BD3B11" w:rsidRPr="007A06FB" w:rsidRDefault="00BD3B11" w:rsidP="002A25C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pacing w:val="2"/>
                <w:sz w:val="24"/>
              </w:rPr>
              <w:t xml:space="preserve">Свидетельство </w:t>
            </w:r>
            <w:r w:rsidRPr="007A06FB">
              <w:rPr>
                <w:color w:val="262626" w:themeColor="text1" w:themeTint="D9"/>
                <w:sz w:val="24"/>
              </w:rPr>
              <w:t xml:space="preserve">об утверждении типа средств измерения на резервуар (РГС) с указанием номера в </w:t>
            </w:r>
            <w:proofErr w:type="spellStart"/>
            <w:r w:rsidRPr="007A06FB">
              <w:rPr>
                <w:color w:val="262626" w:themeColor="text1" w:themeTint="D9"/>
                <w:sz w:val="24"/>
              </w:rPr>
              <w:t>Госреестре</w:t>
            </w:r>
            <w:proofErr w:type="spellEnd"/>
            <w:r w:rsidRPr="007A06FB">
              <w:rPr>
                <w:color w:val="262626" w:themeColor="text1" w:themeTint="D9"/>
                <w:sz w:val="24"/>
              </w:rPr>
              <w:t>.</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22</w:t>
            </w:r>
          </w:p>
        </w:tc>
        <w:tc>
          <w:tcPr>
            <w:tcW w:w="2588" w:type="pct"/>
            <w:vMerge/>
            <w:vAlign w:val="center"/>
          </w:tcPr>
          <w:p w:rsidR="00BD3B11" w:rsidRPr="007A06FB" w:rsidRDefault="00BD3B11" w:rsidP="00DC340D">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BD3B11" w:rsidRPr="007A06FB" w:rsidRDefault="00BD3B11" w:rsidP="00DC340D">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Люк-лаз Ø 800 мм. – 1 шт.</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23</w:t>
            </w:r>
          </w:p>
        </w:tc>
        <w:tc>
          <w:tcPr>
            <w:tcW w:w="2588" w:type="pct"/>
            <w:vMerge/>
            <w:vAlign w:val="center"/>
          </w:tcPr>
          <w:p w:rsidR="00BD3B11" w:rsidRPr="007A06FB" w:rsidRDefault="00BD3B11" w:rsidP="00DC340D">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BD3B11" w:rsidRPr="007A06FB" w:rsidRDefault="00BD3B11" w:rsidP="00DC340D">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Корпус технологического отсека - 1 шт.</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24</w:t>
            </w:r>
          </w:p>
        </w:tc>
        <w:tc>
          <w:tcPr>
            <w:tcW w:w="2588" w:type="pct"/>
            <w:vMerge/>
            <w:vAlign w:val="center"/>
          </w:tcPr>
          <w:p w:rsidR="00BD3B11" w:rsidRPr="007A06FB" w:rsidRDefault="00BD3B11" w:rsidP="00DC340D">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BD3B11" w:rsidRPr="007A06FB" w:rsidRDefault="00BD3B11" w:rsidP="00DC340D">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Крышка люка-лаза Ø 920 мм. – 1 шт.</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25</w:t>
            </w:r>
          </w:p>
        </w:tc>
        <w:tc>
          <w:tcPr>
            <w:tcW w:w="2588" w:type="pct"/>
            <w:vMerge/>
            <w:vAlign w:val="center"/>
          </w:tcPr>
          <w:p w:rsidR="00BD3B11" w:rsidRPr="007A06FB" w:rsidRDefault="00BD3B11" w:rsidP="00DC340D">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BD3B11" w:rsidRPr="007A06FB" w:rsidRDefault="00BD3B11" w:rsidP="00DC340D">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Люк технологического отсека резервуара - 1 шт.</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26</w:t>
            </w:r>
          </w:p>
        </w:tc>
        <w:tc>
          <w:tcPr>
            <w:tcW w:w="2588" w:type="pct"/>
            <w:vMerge/>
            <w:vAlign w:val="center"/>
          </w:tcPr>
          <w:p w:rsidR="00BD3B11" w:rsidRPr="007A06FB" w:rsidRDefault="00BD3B11" w:rsidP="00DC340D">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BD3B11" w:rsidRPr="007A06FB" w:rsidRDefault="00BD3B11" w:rsidP="00DC340D">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Трубопровод линии наполнения </w:t>
            </w:r>
            <w:proofErr w:type="spellStart"/>
            <w:r w:rsidRPr="007A06FB">
              <w:rPr>
                <w:color w:val="262626" w:themeColor="text1" w:themeTint="D9"/>
                <w:sz w:val="24"/>
              </w:rPr>
              <w:t>Ду</w:t>
            </w:r>
            <w:proofErr w:type="spellEnd"/>
            <w:r w:rsidRPr="007A06FB">
              <w:rPr>
                <w:color w:val="262626" w:themeColor="text1" w:themeTint="D9"/>
                <w:sz w:val="24"/>
              </w:rPr>
              <w:t xml:space="preserve"> 80 (труба 89х4,0 ГОСТ 8732-78, 09Г2С), Клапан отсечной поплавковый, Ду80 (КОП-80 УХЛ), </w:t>
            </w:r>
            <w:r w:rsidRPr="007A06FB">
              <w:rPr>
                <w:color w:val="262626" w:themeColor="text1" w:themeTint="D9"/>
                <w:sz w:val="24"/>
              </w:rPr>
              <w:lastRenderedPageBreak/>
              <w:t xml:space="preserve">Кран </w:t>
            </w:r>
            <w:proofErr w:type="spellStart"/>
            <w:r w:rsidRPr="007A06FB">
              <w:rPr>
                <w:color w:val="262626" w:themeColor="text1" w:themeTint="D9"/>
                <w:sz w:val="24"/>
              </w:rPr>
              <w:t>шаровый</w:t>
            </w:r>
            <w:proofErr w:type="spellEnd"/>
            <w:r w:rsidRPr="007A06FB">
              <w:rPr>
                <w:color w:val="262626" w:themeColor="text1" w:themeTint="D9"/>
                <w:sz w:val="24"/>
              </w:rPr>
              <w:t xml:space="preserve"> фланцевый, Ду80 (КШ 80.16.3130 УХЛ), Муфта проходная Ду80  – 1 комплекта</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lastRenderedPageBreak/>
              <w:t>27</w:t>
            </w:r>
          </w:p>
        </w:tc>
        <w:tc>
          <w:tcPr>
            <w:tcW w:w="2588" w:type="pct"/>
            <w:vMerge/>
            <w:vAlign w:val="center"/>
          </w:tcPr>
          <w:p w:rsidR="00BD3B11" w:rsidRPr="007A06FB" w:rsidRDefault="00BD3B11" w:rsidP="00DC340D">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BD3B11" w:rsidRPr="007A06FB" w:rsidRDefault="00BD3B11" w:rsidP="00DC340D">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Трубопровод линии выдачи внешний Ø114 мм, внутренний Ø105 мм.; Кран </w:t>
            </w:r>
            <w:proofErr w:type="spellStart"/>
            <w:r w:rsidRPr="007A06FB">
              <w:rPr>
                <w:color w:val="262626" w:themeColor="text1" w:themeTint="D9"/>
                <w:sz w:val="24"/>
              </w:rPr>
              <w:t>шаровый</w:t>
            </w:r>
            <w:proofErr w:type="spellEnd"/>
            <w:r w:rsidRPr="007A06FB">
              <w:rPr>
                <w:color w:val="262626" w:themeColor="text1" w:themeTint="D9"/>
                <w:sz w:val="24"/>
              </w:rPr>
              <w:t xml:space="preserve"> фланцевый Ду50 (КШ50.16.3130 УХЛ); Труба 57х3,5 (ГОСТ 8732-78, 09Г2С); Муфта проходная </w:t>
            </w:r>
            <w:proofErr w:type="spellStart"/>
            <w:r w:rsidRPr="007A06FB">
              <w:rPr>
                <w:color w:val="262626" w:themeColor="text1" w:themeTint="D9"/>
                <w:sz w:val="24"/>
              </w:rPr>
              <w:t>Ду</w:t>
            </w:r>
            <w:proofErr w:type="spellEnd"/>
            <w:r w:rsidRPr="007A06FB">
              <w:rPr>
                <w:color w:val="262626" w:themeColor="text1" w:themeTint="D9"/>
                <w:sz w:val="24"/>
              </w:rPr>
              <w:t xml:space="preserve"> 50 - 1 комплекта.</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28</w:t>
            </w:r>
          </w:p>
        </w:tc>
        <w:tc>
          <w:tcPr>
            <w:tcW w:w="2588" w:type="pct"/>
            <w:vMerge/>
            <w:vAlign w:val="center"/>
          </w:tcPr>
          <w:p w:rsidR="00BD3B11" w:rsidRPr="007A06FB" w:rsidRDefault="00BD3B11" w:rsidP="00DC340D">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BD3B11" w:rsidRPr="007A06FB" w:rsidRDefault="00BD3B11" w:rsidP="00DC340D">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Трубопровод линии </w:t>
            </w:r>
            <w:proofErr w:type="spellStart"/>
            <w:r w:rsidRPr="007A06FB">
              <w:rPr>
                <w:color w:val="262626" w:themeColor="text1" w:themeTint="D9"/>
                <w:sz w:val="24"/>
              </w:rPr>
              <w:t>обесшламливания</w:t>
            </w:r>
            <w:proofErr w:type="spellEnd"/>
            <w:r w:rsidRPr="007A06FB">
              <w:rPr>
                <w:color w:val="262626" w:themeColor="text1" w:themeTint="D9"/>
                <w:sz w:val="24"/>
              </w:rPr>
              <w:t xml:space="preserve"> Ду40 (труба 45х3,5 ГОСТ 8732-78, 09Г2С); Кран </w:t>
            </w:r>
            <w:proofErr w:type="spellStart"/>
            <w:r w:rsidRPr="007A06FB">
              <w:rPr>
                <w:color w:val="262626" w:themeColor="text1" w:themeTint="D9"/>
                <w:sz w:val="24"/>
              </w:rPr>
              <w:t>шаровый</w:t>
            </w:r>
            <w:proofErr w:type="spellEnd"/>
            <w:r w:rsidRPr="007A06FB">
              <w:rPr>
                <w:color w:val="262626" w:themeColor="text1" w:themeTint="D9"/>
                <w:sz w:val="24"/>
              </w:rPr>
              <w:t xml:space="preserve"> муфтовый Ду40 (КШ 40.16.1130 УХЛ); Быстроразъёмное соединение, </w:t>
            </w:r>
            <w:proofErr w:type="spellStart"/>
            <w:r w:rsidRPr="007A06FB">
              <w:rPr>
                <w:color w:val="262626" w:themeColor="text1" w:themeTint="D9"/>
                <w:sz w:val="24"/>
              </w:rPr>
              <w:t>Ду</w:t>
            </w:r>
            <w:proofErr w:type="spellEnd"/>
            <w:r w:rsidRPr="007A06FB">
              <w:rPr>
                <w:color w:val="262626" w:themeColor="text1" w:themeTint="D9"/>
                <w:sz w:val="24"/>
              </w:rPr>
              <w:t xml:space="preserve"> 50 (БРС тип Р-О + БРС тип О-Н) - 1 комплекта.</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29</w:t>
            </w:r>
          </w:p>
        </w:tc>
        <w:tc>
          <w:tcPr>
            <w:tcW w:w="2588" w:type="pct"/>
            <w:vMerge/>
            <w:vAlign w:val="center"/>
          </w:tcPr>
          <w:p w:rsidR="00BD3B11" w:rsidRPr="007A06FB" w:rsidRDefault="00BD3B11" w:rsidP="00DC340D">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BD3B11" w:rsidRPr="007A06FB" w:rsidRDefault="00BD3B11" w:rsidP="00DC340D">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Труба замерная перфорированная Ду80 с фланцем (труба 89х4,0 ГОСТ 8732-78, 09Г2С); Замерный люк (ЛЗ-80); Трубопровод дыхательного клапана </w:t>
            </w:r>
            <w:proofErr w:type="spellStart"/>
            <w:r w:rsidRPr="007A06FB">
              <w:rPr>
                <w:color w:val="262626" w:themeColor="text1" w:themeTint="D9"/>
                <w:sz w:val="24"/>
              </w:rPr>
              <w:t>Ду</w:t>
            </w:r>
            <w:proofErr w:type="spellEnd"/>
            <w:r w:rsidRPr="007A06FB">
              <w:rPr>
                <w:color w:val="262626" w:themeColor="text1" w:themeTint="D9"/>
                <w:sz w:val="24"/>
              </w:rPr>
              <w:t xml:space="preserve"> 50 с фланцем (труба 57х3,5 ГОСТ 8732-78, 09Г2С); Дыхательный клапан СМДК-1М Ду50; Вставка с фланцами </w:t>
            </w:r>
            <w:proofErr w:type="spellStart"/>
            <w:r w:rsidRPr="007A06FB">
              <w:rPr>
                <w:color w:val="262626" w:themeColor="text1" w:themeTint="D9"/>
                <w:sz w:val="24"/>
              </w:rPr>
              <w:t>Ду</w:t>
            </w:r>
            <w:proofErr w:type="spellEnd"/>
            <w:r w:rsidRPr="007A06FB">
              <w:rPr>
                <w:color w:val="262626" w:themeColor="text1" w:themeTint="D9"/>
                <w:sz w:val="24"/>
              </w:rPr>
              <w:t xml:space="preserve"> 50; Труба 45х3,0 (ГОСТ 8732-78, 09Г2С); Муфта проходная </w:t>
            </w:r>
            <w:proofErr w:type="spellStart"/>
            <w:r w:rsidRPr="007A06FB">
              <w:rPr>
                <w:color w:val="262626" w:themeColor="text1" w:themeTint="D9"/>
                <w:sz w:val="24"/>
              </w:rPr>
              <w:t>Ду</w:t>
            </w:r>
            <w:proofErr w:type="spellEnd"/>
            <w:r w:rsidRPr="007A06FB">
              <w:rPr>
                <w:color w:val="262626" w:themeColor="text1" w:themeTint="D9"/>
                <w:sz w:val="24"/>
              </w:rPr>
              <w:t xml:space="preserve"> 65; Муфта проходная </w:t>
            </w:r>
            <w:proofErr w:type="spellStart"/>
            <w:r w:rsidRPr="007A06FB">
              <w:rPr>
                <w:color w:val="262626" w:themeColor="text1" w:themeTint="D9"/>
                <w:sz w:val="24"/>
              </w:rPr>
              <w:t>Ду</w:t>
            </w:r>
            <w:proofErr w:type="spellEnd"/>
            <w:r w:rsidRPr="007A06FB">
              <w:rPr>
                <w:color w:val="262626" w:themeColor="text1" w:themeTint="D9"/>
                <w:sz w:val="24"/>
              </w:rPr>
              <w:t xml:space="preserve"> 40 - 1 комплекта.</w:t>
            </w:r>
          </w:p>
        </w:tc>
      </w:tr>
      <w:tr w:rsidR="00BD3B11" w:rsidRPr="007A06FB" w:rsidTr="00616135">
        <w:trPr>
          <w:jc w:val="center"/>
        </w:trPr>
        <w:tc>
          <w:tcPr>
            <w:tcW w:w="380" w:type="pct"/>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30</w:t>
            </w:r>
          </w:p>
        </w:tc>
        <w:tc>
          <w:tcPr>
            <w:tcW w:w="2588" w:type="pct"/>
            <w:vMerge/>
            <w:vAlign w:val="center"/>
          </w:tcPr>
          <w:p w:rsidR="00BD3B11" w:rsidRPr="007A06FB" w:rsidRDefault="00BD3B11" w:rsidP="00DC340D">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BD3B11" w:rsidRPr="007A06FB" w:rsidRDefault="00BD3B11" w:rsidP="00DC340D">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Патрубок измерительного зонда, труба с размерами: внешний Ø114** мм., внутренний Ø105** мм. с фланцем (см. вид Фланец № 3) - 1 шт.</w:t>
            </w:r>
          </w:p>
        </w:tc>
      </w:tr>
      <w:tr w:rsidR="00BD3B11" w:rsidRPr="007A06FB" w:rsidTr="00616135">
        <w:trPr>
          <w:jc w:val="center"/>
        </w:trPr>
        <w:tc>
          <w:tcPr>
            <w:tcW w:w="380" w:type="pct"/>
            <w:tcBorders>
              <w:bottom w:val="single" w:sz="4" w:space="0" w:color="auto"/>
            </w:tcBorders>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31</w:t>
            </w:r>
          </w:p>
        </w:tc>
        <w:tc>
          <w:tcPr>
            <w:tcW w:w="2588" w:type="pct"/>
            <w:vMerge/>
            <w:tcBorders>
              <w:bottom w:val="nil"/>
            </w:tcBorders>
            <w:vAlign w:val="center"/>
          </w:tcPr>
          <w:p w:rsidR="00BD3B11" w:rsidRPr="007A06FB" w:rsidRDefault="00BD3B11" w:rsidP="00DC340D">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BD3B11" w:rsidRPr="007A06FB" w:rsidRDefault="00BD3B11" w:rsidP="00DC340D">
            <w:pPr>
              <w:pStyle w:val="ListNum"/>
              <w:numPr>
                <w:ilvl w:val="0"/>
                <w:numId w:val="0"/>
              </w:numPr>
              <w:tabs>
                <w:tab w:val="left" w:pos="360"/>
                <w:tab w:val="left" w:pos="398"/>
              </w:tabs>
              <w:jc w:val="left"/>
              <w:rPr>
                <w:color w:val="262626" w:themeColor="text1" w:themeTint="D9"/>
                <w:sz w:val="24"/>
              </w:rPr>
            </w:pPr>
            <w:r w:rsidRPr="007A06FB">
              <w:rPr>
                <w:color w:val="262626" w:themeColor="text1" w:themeTint="D9"/>
                <w:sz w:val="24"/>
              </w:rPr>
              <w:t xml:space="preserve">Технологическое оборудование системы контроля герметичности </w:t>
            </w:r>
            <w:proofErr w:type="spellStart"/>
            <w:r w:rsidRPr="007A06FB">
              <w:rPr>
                <w:color w:val="262626" w:themeColor="text1" w:themeTint="D9"/>
                <w:sz w:val="24"/>
              </w:rPr>
              <w:t>межстенного</w:t>
            </w:r>
            <w:proofErr w:type="spellEnd"/>
            <w:r w:rsidRPr="007A06FB">
              <w:rPr>
                <w:color w:val="262626" w:themeColor="text1" w:themeTint="D9"/>
                <w:sz w:val="24"/>
              </w:rPr>
              <w:t xml:space="preserve"> пространства с газовым заполнением: Труба Ду40 (оцинкованная) с переходной муфтой 11/2" х 1/2" и крестовиной 1/2", </w:t>
            </w:r>
            <w:proofErr w:type="spellStart"/>
            <w:r w:rsidRPr="007A06FB">
              <w:rPr>
                <w:color w:val="262626" w:themeColor="text1" w:themeTint="D9"/>
                <w:sz w:val="24"/>
              </w:rPr>
              <w:t>пневмоклапан</w:t>
            </w:r>
            <w:proofErr w:type="spellEnd"/>
            <w:r w:rsidRPr="007A06FB">
              <w:rPr>
                <w:color w:val="262626" w:themeColor="text1" w:themeTint="D9"/>
                <w:sz w:val="24"/>
              </w:rPr>
              <w:t xml:space="preserve"> предохранительный Ду15, манометр, ниппель с шаровым краном Ду15 для стравливания воздуха из </w:t>
            </w:r>
            <w:proofErr w:type="spellStart"/>
            <w:r w:rsidRPr="007A06FB">
              <w:rPr>
                <w:color w:val="262626" w:themeColor="text1" w:themeTint="D9"/>
                <w:sz w:val="24"/>
              </w:rPr>
              <w:t>межстенного</w:t>
            </w:r>
            <w:proofErr w:type="spellEnd"/>
            <w:r w:rsidRPr="007A06FB">
              <w:rPr>
                <w:color w:val="262626" w:themeColor="text1" w:themeTint="D9"/>
                <w:sz w:val="24"/>
              </w:rPr>
              <w:t xml:space="preserve"> пространства - 1 комплект</w:t>
            </w:r>
          </w:p>
        </w:tc>
      </w:tr>
      <w:tr w:rsidR="00BD3B11" w:rsidRPr="007A06FB" w:rsidTr="00616135">
        <w:trPr>
          <w:jc w:val="center"/>
        </w:trPr>
        <w:tc>
          <w:tcPr>
            <w:tcW w:w="380" w:type="pct"/>
            <w:tcBorders>
              <w:top w:val="single" w:sz="4" w:space="0" w:color="auto"/>
              <w:bottom w:val="single" w:sz="4" w:space="0" w:color="auto"/>
            </w:tcBorders>
          </w:tcPr>
          <w:p w:rsidR="00BD3B11" w:rsidRPr="007A06FB" w:rsidRDefault="00BD3B11" w:rsidP="00BD3B11">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32</w:t>
            </w:r>
          </w:p>
        </w:tc>
        <w:tc>
          <w:tcPr>
            <w:tcW w:w="2588" w:type="pct"/>
            <w:tcBorders>
              <w:top w:val="nil"/>
              <w:bottom w:val="single" w:sz="4" w:space="0" w:color="auto"/>
            </w:tcBorders>
            <w:vAlign w:val="center"/>
          </w:tcPr>
          <w:p w:rsidR="00BD3B11" w:rsidRPr="007A06FB" w:rsidRDefault="00BD3B11" w:rsidP="00DC340D">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BD3B11" w:rsidRPr="007A06FB" w:rsidRDefault="00BD3B11" w:rsidP="00DC340D">
            <w:pPr>
              <w:pStyle w:val="ListNum"/>
              <w:numPr>
                <w:ilvl w:val="0"/>
                <w:numId w:val="0"/>
              </w:numPr>
              <w:tabs>
                <w:tab w:val="left" w:pos="360"/>
                <w:tab w:val="left" w:pos="398"/>
              </w:tabs>
              <w:jc w:val="left"/>
              <w:rPr>
                <w:color w:val="262626" w:themeColor="text1" w:themeTint="D9"/>
                <w:sz w:val="24"/>
              </w:rPr>
            </w:pPr>
            <w:r w:rsidRPr="007A06FB">
              <w:rPr>
                <w:color w:val="262626" w:themeColor="text1" w:themeTint="D9"/>
                <w:sz w:val="24"/>
              </w:rPr>
              <w:t>Электромонтажный ввод Ду40 – 2 шт.;</w:t>
            </w:r>
          </w:p>
          <w:p w:rsidR="00BD3B11" w:rsidRPr="007A06FB" w:rsidRDefault="00BD3B11" w:rsidP="00DC340D">
            <w:pPr>
              <w:pStyle w:val="ListNum"/>
              <w:numPr>
                <w:ilvl w:val="0"/>
                <w:numId w:val="0"/>
              </w:numPr>
              <w:tabs>
                <w:tab w:val="left" w:pos="360"/>
                <w:tab w:val="left" w:pos="398"/>
              </w:tabs>
              <w:jc w:val="left"/>
              <w:rPr>
                <w:color w:val="262626" w:themeColor="text1" w:themeTint="D9"/>
                <w:sz w:val="24"/>
              </w:rPr>
            </w:pPr>
            <w:r w:rsidRPr="007A06FB">
              <w:rPr>
                <w:color w:val="262626" w:themeColor="text1" w:themeTint="D9"/>
                <w:sz w:val="24"/>
              </w:rPr>
              <w:t>Крючки для подвески кабеля – 10 шт.</w:t>
            </w:r>
          </w:p>
        </w:tc>
      </w:tr>
    </w:tbl>
    <w:p w:rsidR="00947C20" w:rsidRPr="007A06FB" w:rsidRDefault="00947C20" w:rsidP="00A07EC2">
      <w:pPr>
        <w:pStyle w:val="ListNum"/>
        <w:numPr>
          <w:ilvl w:val="0"/>
          <w:numId w:val="0"/>
        </w:numPr>
        <w:tabs>
          <w:tab w:val="clear" w:pos="284"/>
          <w:tab w:val="left" w:pos="360"/>
          <w:tab w:val="left" w:pos="1260"/>
        </w:tabs>
        <w:rPr>
          <w:color w:val="262626" w:themeColor="text1" w:themeTint="D9"/>
          <w:sz w:val="24"/>
        </w:rPr>
      </w:pPr>
    </w:p>
    <w:p w:rsidR="004363A2" w:rsidRPr="007A06FB" w:rsidRDefault="004363A2" w:rsidP="004363A2">
      <w:pPr>
        <w:spacing w:line="240" w:lineRule="atLeast"/>
        <w:ind w:firstLine="0"/>
        <w:rPr>
          <w:color w:val="262626" w:themeColor="text1" w:themeTint="D9"/>
          <w:sz w:val="24"/>
          <w:szCs w:val="24"/>
        </w:rPr>
      </w:pPr>
      <w:r w:rsidRPr="007A06FB">
        <w:rPr>
          <w:b/>
          <w:color w:val="262626" w:themeColor="text1" w:themeTint="D9"/>
          <w:sz w:val="24"/>
          <w:szCs w:val="24"/>
        </w:rPr>
        <w:lastRenderedPageBreak/>
        <w:t>2.3. Треб</w:t>
      </w:r>
      <w:r w:rsidR="005C5F7D">
        <w:rPr>
          <w:b/>
          <w:color w:val="262626" w:themeColor="text1" w:themeTint="D9"/>
          <w:sz w:val="24"/>
          <w:szCs w:val="24"/>
        </w:rPr>
        <w:t>ования к таре и упаковке товара.</w:t>
      </w:r>
      <w:r w:rsidRPr="007A06FB">
        <w:rPr>
          <w:color w:val="262626" w:themeColor="text1" w:themeTint="D9"/>
          <w:sz w:val="24"/>
          <w:szCs w:val="24"/>
        </w:rPr>
        <w:t xml:space="preserve"> </w:t>
      </w:r>
      <w:r w:rsidRPr="007A06FB">
        <w:rPr>
          <w:color w:val="262626" w:themeColor="text1" w:themeTint="D9"/>
          <w:sz w:val="24"/>
          <w:szCs w:val="24"/>
          <w:lang w:eastAsia="en-US"/>
        </w:rPr>
        <w:t>Товар по настоящему договору поставляется в таре и упаковке.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r w:rsidRPr="007A06FB">
        <w:rPr>
          <w:color w:val="262626" w:themeColor="text1" w:themeTint="D9"/>
          <w:sz w:val="24"/>
          <w:szCs w:val="24"/>
        </w:rPr>
        <w:t>.</w:t>
      </w:r>
    </w:p>
    <w:p w:rsidR="004363A2" w:rsidRPr="007A06FB" w:rsidRDefault="002449C1" w:rsidP="004363A2">
      <w:pPr>
        <w:spacing w:line="240" w:lineRule="auto"/>
        <w:ind w:firstLine="0"/>
        <w:rPr>
          <w:color w:val="262626" w:themeColor="text1" w:themeTint="D9"/>
          <w:sz w:val="24"/>
          <w:szCs w:val="24"/>
        </w:rPr>
      </w:pPr>
      <w:r w:rsidRPr="007A06FB">
        <w:rPr>
          <w:b/>
          <w:color w:val="262626" w:themeColor="text1" w:themeTint="D9"/>
          <w:sz w:val="24"/>
          <w:szCs w:val="24"/>
        </w:rPr>
        <w:t>2.4.</w:t>
      </w:r>
      <w:r w:rsidR="004363A2" w:rsidRPr="007A06FB">
        <w:rPr>
          <w:b/>
          <w:color w:val="262626" w:themeColor="text1" w:themeTint="D9"/>
          <w:sz w:val="24"/>
          <w:szCs w:val="24"/>
        </w:rPr>
        <w:t xml:space="preserve"> Услови</w:t>
      </w:r>
      <w:r w:rsidR="005C5F7D">
        <w:rPr>
          <w:b/>
          <w:color w:val="262626" w:themeColor="text1" w:themeTint="D9"/>
          <w:sz w:val="24"/>
          <w:szCs w:val="24"/>
        </w:rPr>
        <w:t>я поставки.</w:t>
      </w:r>
      <w:r w:rsidR="004363A2" w:rsidRPr="007A06FB">
        <w:rPr>
          <w:b/>
          <w:color w:val="262626" w:themeColor="text1" w:themeTint="D9"/>
          <w:sz w:val="24"/>
          <w:szCs w:val="24"/>
        </w:rPr>
        <w:t xml:space="preserve"> </w:t>
      </w:r>
      <w:r w:rsidR="004363A2" w:rsidRPr="007A06FB">
        <w:rPr>
          <w:color w:val="262626" w:themeColor="text1" w:themeTint="D9"/>
          <w:sz w:val="24"/>
          <w:szCs w:val="24"/>
        </w:rPr>
        <w:t>Доставка товара, по настоящему договору, до места поставки осуществляется силами и средствами Поставщика.</w:t>
      </w:r>
    </w:p>
    <w:p w:rsidR="004363A2" w:rsidRPr="007A06FB" w:rsidRDefault="00CA53F2" w:rsidP="004363A2">
      <w:pPr>
        <w:spacing w:line="240" w:lineRule="atLeast"/>
        <w:ind w:firstLine="0"/>
        <w:rPr>
          <w:color w:val="262626" w:themeColor="text1" w:themeTint="D9"/>
          <w:sz w:val="24"/>
          <w:szCs w:val="24"/>
        </w:rPr>
      </w:pPr>
      <w:r w:rsidRPr="007A06FB">
        <w:rPr>
          <w:b/>
          <w:color w:val="262626" w:themeColor="text1" w:themeTint="D9"/>
          <w:sz w:val="24"/>
          <w:szCs w:val="24"/>
        </w:rPr>
        <w:t>2.5</w:t>
      </w:r>
      <w:r w:rsidR="004363A2" w:rsidRPr="007A06FB">
        <w:rPr>
          <w:b/>
          <w:color w:val="262626" w:themeColor="text1" w:themeTint="D9"/>
          <w:sz w:val="24"/>
          <w:szCs w:val="24"/>
        </w:rPr>
        <w:t>.</w:t>
      </w:r>
      <w:r w:rsidR="004363A2" w:rsidRPr="007A06FB">
        <w:rPr>
          <w:color w:val="262626" w:themeColor="text1" w:themeTint="D9"/>
          <w:sz w:val="24"/>
          <w:szCs w:val="24"/>
        </w:rPr>
        <w:t xml:space="preserve"> </w:t>
      </w:r>
      <w:r w:rsidR="005C5F7D">
        <w:rPr>
          <w:b/>
          <w:color w:val="262626" w:themeColor="text1" w:themeTint="D9"/>
          <w:sz w:val="24"/>
          <w:szCs w:val="24"/>
        </w:rPr>
        <w:t>Место поставки товара:</w:t>
      </w:r>
      <w:r w:rsidR="004363A2" w:rsidRPr="007A06FB">
        <w:rPr>
          <w:color w:val="262626" w:themeColor="text1" w:themeTint="D9"/>
          <w:sz w:val="24"/>
          <w:szCs w:val="24"/>
        </w:rPr>
        <w:t xml:space="preserve"> Российская Федерация, Республика Саха (Якутия), п. Жатай, ул. Строда, дом № 12, филиал "Якутская нефтебаза" АО "Саханефтегазсбыт".</w:t>
      </w:r>
    </w:p>
    <w:p w:rsidR="004363A2" w:rsidRPr="007A06FB" w:rsidRDefault="00BF05E6" w:rsidP="004363A2">
      <w:pPr>
        <w:spacing w:line="240" w:lineRule="atLeast"/>
        <w:ind w:firstLine="0"/>
        <w:rPr>
          <w:color w:val="262626" w:themeColor="text1" w:themeTint="D9"/>
          <w:sz w:val="24"/>
          <w:szCs w:val="24"/>
        </w:rPr>
      </w:pPr>
      <w:r w:rsidRPr="007A06FB">
        <w:rPr>
          <w:b/>
          <w:color w:val="262626" w:themeColor="text1" w:themeTint="D9"/>
          <w:sz w:val="24"/>
          <w:szCs w:val="24"/>
        </w:rPr>
        <w:t>2.6.</w:t>
      </w:r>
      <w:r w:rsidR="004363A2" w:rsidRPr="007A06FB">
        <w:rPr>
          <w:color w:val="262626" w:themeColor="text1" w:themeTint="D9"/>
          <w:sz w:val="24"/>
          <w:szCs w:val="24"/>
        </w:rPr>
        <w:t xml:space="preserve"> </w:t>
      </w:r>
      <w:r w:rsidR="005C5F7D">
        <w:rPr>
          <w:b/>
          <w:color w:val="262626" w:themeColor="text1" w:themeTint="D9"/>
          <w:sz w:val="24"/>
          <w:szCs w:val="24"/>
        </w:rPr>
        <w:t>Срок изготовления и поставки:</w:t>
      </w:r>
      <w:r w:rsidR="004363A2" w:rsidRPr="00FC1DFC">
        <w:rPr>
          <w:sz w:val="24"/>
          <w:szCs w:val="24"/>
        </w:rPr>
        <w:t xml:space="preserve"> </w:t>
      </w:r>
      <w:r w:rsidR="00FC1DFC" w:rsidRPr="00F61FCC">
        <w:rPr>
          <w:sz w:val="24"/>
          <w:szCs w:val="24"/>
        </w:rPr>
        <w:t xml:space="preserve">до </w:t>
      </w:r>
      <w:r w:rsidR="005E3C48">
        <w:rPr>
          <w:sz w:val="24"/>
          <w:szCs w:val="24"/>
        </w:rPr>
        <w:t>20</w:t>
      </w:r>
      <w:r w:rsidR="00FC1DFC" w:rsidRPr="00F61FCC">
        <w:rPr>
          <w:sz w:val="24"/>
          <w:szCs w:val="24"/>
        </w:rPr>
        <w:t xml:space="preserve"> ма</w:t>
      </w:r>
      <w:r w:rsidR="004363A2" w:rsidRPr="00F61FCC">
        <w:rPr>
          <w:sz w:val="24"/>
          <w:szCs w:val="24"/>
        </w:rPr>
        <w:t>я 2020 года.</w:t>
      </w:r>
    </w:p>
    <w:p w:rsidR="004363A2" w:rsidRPr="007A06FB" w:rsidRDefault="00BF05E6" w:rsidP="004363A2">
      <w:pPr>
        <w:tabs>
          <w:tab w:val="left" w:pos="708"/>
        </w:tabs>
        <w:spacing w:line="240" w:lineRule="auto"/>
        <w:ind w:firstLine="0"/>
        <w:rPr>
          <w:iCs/>
          <w:color w:val="262626" w:themeColor="text1" w:themeTint="D9"/>
          <w:sz w:val="24"/>
          <w:szCs w:val="24"/>
        </w:rPr>
      </w:pPr>
      <w:r w:rsidRPr="007A06FB">
        <w:rPr>
          <w:b/>
          <w:color w:val="262626" w:themeColor="text1" w:themeTint="D9"/>
          <w:sz w:val="24"/>
          <w:szCs w:val="24"/>
        </w:rPr>
        <w:t>2.7.</w:t>
      </w:r>
      <w:r w:rsidR="004363A2" w:rsidRPr="007A06FB">
        <w:rPr>
          <w:color w:val="262626" w:themeColor="text1" w:themeTint="D9"/>
          <w:sz w:val="24"/>
          <w:szCs w:val="24"/>
        </w:rPr>
        <w:t xml:space="preserve"> </w:t>
      </w:r>
      <w:r w:rsidR="004363A2" w:rsidRPr="007A06FB">
        <w:rPr>
          <w:b/>
          <w:bCs/>
          <w:color w:val="262626" w:themeColor="text1" w:themeTint="D9"/>
          <w:sz w:val="24"/>
          <w:szCs w:val="24"/>
        </w:rPr>
        <w:t>Порядок формирования цены договора</w:t>
      </w:r>
      <w:r w:rsidR="005C5F7D">
        <w:rPr>
          <w:b/>
          <w:bCs/>
          <w:color w:val="262626" w:themeColor="text1" w:themeTint="D9"/>
          <w:sz w:val="24"/>
          <w:szCs w:val="24"/>
        </w:rPr>
        <w:t>.</w:t>
      </w:r>
      <w:r w:rsidR="004363A2" w:rsidRPr="007A06FB">
        <w:rPr>
          <w:color w:val="262626" w:themeColor="text1" w:themeTint="D9"/>
          <w:sz w:val="24"/>
          <w:szCs w:val="24"/>
        </w:rPr>
        <w:t xml:space="preserve"> Цена договора является фиксированной на период проведения закупки и в период исполнения обязательств по договору. </w:t>
      </w:r>
    </w:p>
    <w:p w:rsidR="004363A2" w:rsidRDefault="004363A2" w:rsidP="004363A2">
      <w:pPr>
        <w:tabs>
          <w:tab w:val="left" w:pos="9355"/>
        </w:tabs>
        <w:spacing w:line="240" w:lineRule="atLeast"/>
        <w:ind w:right="-5" w:firstLine="0"/>
        <w:rPr>
          <w:color w:val="262626" w:themeColor="text1" w:themeTint="D9"/>
          <w:sz w:val="24"/>
          <w:szCs w:val="24"/>
        </w:rPr>
      </w:pPr>
      <w:r w:rsidRPr="007A06FB">
        <w:rPr>
          <w:color w:val="262626" w:themeColor="text1" w:themeTint="D9"/>
          <w:sz w:val="24"/>
          <w:szCs w:val="24"/>
        </w:rPr>
        <w:t xml:space="preserve">        Цена договора должна включать в себя стоимость Товара и все затраты </w:t>
      </w:r>
      <w:r w:rsidR="001F14B1">
        <w:rPr>
          <w:color w:val="262626" w:themeColor="text1" w:themeTint="D9"/>
          <w:sz w:val="24"/>
          <w:szCs w:val="24"/>
        </w:rPr>
        <w:t>Участн</w:t>
      </w:r>
      <w:r w:rsidRPr="007A06FB">
        <w:rPr>
          <w:color w:val="262626" w:themeColor="text1" w:themeTint="D9"/>
          <w:sz w:val="24"/>
          <w:szCs w:val="24"/>
        </w:rPr>
        <w:t xml:space="preserve">ика, связанные с исполнением обязательств по Договору в полном объёме, в том числе расходы, связанные с изготовлением, </w:t>
      </w:r>
      <w:r w:rsidR="007505B1">
        <w:rPr>
          <w:color w:val="262626" w:themeColor="text1" w:themeTint="D9"/>
          <w:sz w:val="24"/>
          <w:szCs w:val="24"/>
        </w:rPr>
        <w:t>доста</w:t>
      </w:r>
      <w:r w:rsidRPr="007A06FB">
        <w:rPr>
          <w:color w:val="262626" w:themeColor="text1" w:themeTint="D9"/>
          <w:sz w:val="24"/>
          <w:szCs w:val="24"/>
        </w:rPr>
        <w:t>вкой товара к месту поставки, стоимость тары и упаковки товара, а также уплатой налогов</w:t>
      </w:r>
      <w:r w:rsidR="007505B1">
        <w:rPr>
          <w:color w:val="262626" w:themeColor="text1" w:themeTint="D9"/>
          <w:sz w:val="24"/>
          <w:szCs w:val="24"/>
        </w:rPr>
        <w:t xml:space="preserve"> (кроме НДС)</w:t>
      </w:r>
      <w:r w:rsidRPr="007A06FB">
        <w:rPr>
          <w:color w:val="262626" w:themeColor="text1" w:themeTint="D9"/>
          <w:sz w:val="24"/>
          <w:szCs w:val="24"/>
        </w:rPr>
        <w:t>, сборов и иных обязательных платежей.</w:t>
      </w:r>
    </w:p>
    <w:p w:rsidR="007505B1" w:rsidRPr="00BB6C25" w:rsidRDefault="007505B1" w:rsidP="007505B1">
      <w:pPr>
        <w:spacing w:line="240" w:lineRule="atLeast"/>
        <w:ind w:firstLine="540"/>
      </w:pPr>
      <w:r w:rsidRPr="00BB6C25">
        <w:rPr>
          <w:sz w:val="24"/>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r w:rsidRPr="00BB6C25">
        <w:t xml:space="preserve"> </w:t>
      </w:r>
    </w:p>
    <w:p w:rsidR="004363A2" w:rsidRPr="007A06FB" w:rsidRDefault="004363A2" w:rsidP="004363A2">
      <w:pPr>
        <w:tabs>
          <w:tab w:val="left" w:pos="426"/>
        </w:tabs>
        <w:spacing w:line="240" w:lineRule="auto"/>
        <w:ind w:firstLine="0"/>
        <w:rPr>
          <w:color w:val="262626" w:themeColor="text1" w:themeTint="D9"/>
          <w:sz w:val="24"/>
          <w:szCs w:val="24"/>
        </w:rPr>
      </w:pPr>
      <w:r w:rsidRPr="007A06FB">
        <w:rPr>
          <w:color w:val="262626" w:themeColor="text1" w:themeTint="D9"/>
          <w:sz w:val="24"/>
          <w:szCs w:val="24"/>
        </w:rPr>
        <w:t xml:space="preserve">        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4363A2" w:rsidRPr="007A06FB" w:rsidRDefault="00A46D73" w:rsidP="004363A2">
      <w:pPr>
        <w:spacing w:line="240" w:lineRule="atLeast"/>
        <w:ind w:firstLine="0"/>
        <w:rPr>
          <w:color w:val="262626" w:themeColor="text1" w:themeTint="D9"/>
          <w:sz w:val="24"/>
          <w:szCs w:val="24"/>
        </w:rPr>
      </w:pPr>
      <w:r w:rsidRPr="007A06FB">
        <w:rPr>
          <w:b/>
          <w:color w:val="262626" w:themeColor="text1" w:themeTint="D9"/>
          <w:sz w:val="24"/>
          <w:szCs w:val="24"/>
        </w:rPr>
        <w:t>2.8</w:t>
      </w:r>
      <w:r w:rsidR="004363A2" w:rsidRPr="007A06FB">
        <w:rPr>
          <w:b/>
          <w:bCs/>
          <w:color w:val="262626" w:themeColor="text1" w:themeTint="D9"/>
          <w:sz w:val="24"/>
          <w:szCs w:val="24"/>
        </w:rPr>
        <w:t>.</w:t>
      </w:r>
      <w:r w:rsidR="004363A2" w:rsidRPr="007A06FB">
        <w:rPr>
          <w:bCs/>
          <w:color w:val="262626" w:themeColor="text1" w:themeTint="D9"/>
          <w:sz w:val="24"/>
          <w:szCs w:val="24"/>
        </w:rPr>
        <w:t xml:space="preserve"> </w:t>
      </w:r>
      <w:r w:rsidR="004363A2" w:rsidRPr="007A06FB">
        <w:rPr>
          <w:b/>
          <w:color w:val="262626" w:themeColor="text1" w:themeTint="D9"/>
          <w:sz w:val="24"/>
          <w:szCs w:val="24"/>
        </w:rPr>
        <w:t>Форма, с</w:t>
      </w:r>
      <w:r w:rsidR="005C5F7D">
        <w:rPr>
          <w:b/>
          <w:bCs/>
          <w:color w:val="262626" w:themeColor="text1" w:themeTint="D9"/>
          <w:sz w:val="24"/>
          <w:szCs w:val="24"/>
        </w:rPr>
        <w:t>роки и порядок оплаты.</w:t>
      </w:r>
      <w:r w:rsidR="004363A2" w:rsidRPr="007A06FB">
        <w:rPr>
          <w:b/>
          <w:bCs/>
          <w:color w:val="262626" w:themeColor="text1" w:themeTint="D9"/>
          <w:sz w:val="24"/>
          <w:szCs w:val="24"/>
        </w:rPr>
        <w:t xml:space="preserve"> </w:t>
      </w:r>
      <w:r w:rsidR="004363A2" w:rsidRPr="007A06FB">
        <w:rPr>
          <w:bCs/>
          <w:color w:val="262626" w:themeColor="text1" w:themeTint="D9"/>
          <w:sz w:val="24"/>
          <w:szCs w:val="24"/>
        </w:rPr>
        <w:t xml:space="preserve">Безналичный расчет. Расчеты по поставке товара, указанного в спецификации </w:t>
      </w:r>
      <w:r w:rsidR="004363A2" w:rsidRPr="007A06FB">
        <w:rPr>
          <w:color w:val="262626" w:themeColor="text1" w:themeTint="D9"/>
          <w:sz w:val="24"/>
          <w:szCs w:val="24"/>
        </w:rPr>
        <w:t>(приложении к Договору), производятся в следующем порядке:</w:t>
      </w:r>
    </w:p>
    <w:p w:rsidR="00947C20" w:rsidRPr="007A06FB" w:rsidRDefault="004363A2" w:rsidP="000E7732">
      <w:pPr>
        <w:spacing w:line="240" w:lineRule="atLeast"/>
        <w:ind w:firstLine="0"/>
        <w:rPr>
          <w:color w:val="262626" w:themeColor="text1" w:themeTint="D9"/>
          <w:sz w:val="24"/>
          <w:szCs w:val="24"/>
        </w:rPr>
      </w:pPr>
      <w:r w:rsidRPr="007A06FB">
        <w:rPr>
          <w:color w:val="262626" w:themeColor="text1" w:themeTint="D9"/>
          <w:sz w:val="24"/>
          <w:szCs w:val="24"/>
        </w:rPr>
        <w:t xml:space="preserve">         </w:t>
      </w:r>
      <w:r w:rsidR="005C5F7D">
        <w:rPr>
          <w:color w:val="262626" w:themeColor="text1" w:themeTint="D9"/>
          <w:sz w:val="24"/>
          <w:szCs w:val="24"/>
        </w:rPr>
        <w:t xml:space="preserve">- </w:t>
      </w:r>
      <w:r w:rsidR="007505B1">
        <w:rPr>
          <w:color w:val="262626" w:themeColor="text1" w:themeTint="D9"/>
          <w:sz w:val="24"/>
          <w:szCs w:val="24"/>
        </w:rPr>
        <w:t>10</w:t>
      </w:r>
      <w:r w:rsidR="00DF2951" w:rsidRPr="007A06FB">
        <w:rPr>
          <w:color w:val="262626" w:themeColor="text1" w:themeTint="D9"/>
          <w:sz w:val="24"/>
          <w:szCs w:val="24"/>
        </w:rPr>
        <w:t>0 % (</w:t>
      </w:r>
      <w:r w:rsidR="007505B1">
        <w:rPr>
          <w:color w:val="262626" w:themeColor="text1" w:themeTint="D9"/>
          <w:sz w:val="24"/>
          <w:szCs w:val="24"/>
        </w:rPr>
        <w:t>ста</w:t>
      </w:r>
      <w:r w:rsidR="00DF2951" w:rsidRPr="007A06FB">
        <w:rPr>
          <w:color w:val="262626" w:themeColor="text1" w:themeTint="D9"/>
          <w:sz w:val="24"/>
          <w:szCs w:val="24"/>
        </w:rPr>
        <w:t xml:space="preserve"> процентов)</w:t>
      </w:r>
      <w:r w:rsidR="007505B1">
        <w:rPr>
          <w:color w:val="262626" w:themeColor="text1" w:themeTint="D9"/>
          <w:sz w:val="24"/>
          <w:szCs w:val="24"/>
        </w:rPr>
        <w:t xml:space="preserve"> по факту поставки</w:t>
      </w:r>
      <w:r w:rsidRPr="007A06FB">
        <w:rPr>
          <w:color w:val="262626" w:themeColor="text1" w:themeTint="D9"/>
          <w:sz w:val="24"/>
          <w:szCs w:val="24"/>
        </w:rPr>
        <w:t xml:space="preserve"> товара Заказчику, в течение 10 (десяти) банковских дней с момента </w:t>
      </w:r>
      <w:r w:rsidR="007505B1">
        <w:rPr>
          <w:color w:val="262626" w:themeColor="text1" w:themeTint="D9"/>
          <w:sz w:val="24"/>
          <w:szCs w:val="24"/>
        </w:rPr>
        <w:t>подписания между Сторонами акта приема-</w:t>
      </w:r>
      <w:r w:rsidRPr="007A06FB">
        <w:rPr>
          <w:color w:val="262626" w:themeColor="text1" w:themeTint="D9"/>
          <w:sz w:val="24"/>
          <w:szCs w:val="24"/>
        </w:rPr>
        <w:t>передачи товара, и полученных Заказчиком подтверждающих документов (товарно-транспортных накладных, сертификатов соответствия, паспортов качества).</w:t>
      </w:r>
    </w:p>
    <w:p w:rsidR="00B3497E" w:rsidRPr="005C5F7D" w:rsidRDefault="000E7732" w:rsidP="00627FD4">
      <w:pPr>
        <w:pStyle w:val="aff7"/>
        <w:numPr>
          <w:ilvl w:val="1"/>
          <w:numId w:val="32"/>
        </w:numPr>
        <w:spacing w:line="240" w:lineRule="atLeast"/>
        <w:rPr>
          <w:rFonts w:ascii="Times New Roman" w:hAnsi="Times New Roman" w:cs="Times New Roman"/>
          <w:b/>
          <w:color w:val="262626" w:themeColor="text1" w:themeTint="D9"/>
          <w:sz w:val="24"/>
          <w:szCs w:val="24"/>
        </w:rPr>
      </w:pPr>
      <w:r w:rsidRPr="007A06FB">
        <w:rPr>
          <w:rFonts w:ascii="Times New Roman" w:hAnsi="Times New Roman" w:cs="Times New Roman"/>
          <w:b/>
          <w:color w:val="262626" w:themeColor="text1" w:themeTint="D9"/>
          <w:sz w:val="24"/>
          <w:szCs w:val="24"/>
        </w:rPr>
        <w:t xml:space="preserve"> </w:t>
      </w:r>
      <w:r w:rsidR="00B3497E" w:rsidRPr="007A06FB">
        <w:rPr>
          <w:rFonts w:ascii="Times New Roman" w:hAnsi="Times New Roman" w:cs="Times New Roman"/>
          <w:b/>
          <w:color w:val="262626" w:themeColor="text1" w:themeTint="D9"/>
          <w:sz w:val="24"/>
          <w:szCs w:val="24"/>
        </w:rPr>
        <w:t>Обяз</w:t>
      </w:r>
      <w:r w:rsidR="005C5F7D">
        <w:rPr>
          <w:rFonts w:ascii="Times New Roman" w:hAnsi="Times New Roman" w:cs="Times New Roman"/>
          <w:b/>
          <w:color w:val="262626" w:themeColor="text1" w:themeTint="D9"/>
          <w:sz w:val="24"/>
          <w:szCs w:val="24"/>
        </w:rPr>
        <w:t>ательные требования к Участнику.</w:t>
      </w:r>
      <w:r w:rsidR="00B3497E" w:rsidRPr="007A06FB">
        <w:rPr>
          <w:rFonts w:ascii="Times New Roman" w:hAnsi="Times New Roman" w:cs="Times New Roman"/>
          <w:b/>
          <w:color w:val="262626" w:themeColor="text1" w:themeTint="D9"/>
          <w:sz w:val="24"/>
          <w:szCs w:val="24"/>
        </w:rPr>
        <w:t xml:space="preserve"> </w:t>
      </w:r>
      <w:r w:rsidR="00995D4C" w:rsidRPr="005C5F7D">
        <w:rPr>
          <w:rFonts w:ascii="Times New Roman" w:hAnsi="Times New Roman" w:cs="Times New Roman"/>
          <w:color w:val="262626" w:themeColor="text1" w:themeTint="D9"/>
          <w:sz w:val="24"/>
          <w:szCs w:val="24"/>
        </w:rPr>
        <w:t>Участник должен</w:t>
      </w:r>
      <w:r w:rsidR="005C5F7D">
        <w:rPr>
          <w:rFonts w:ascii="Times New Roman" w:hAnsi="Times New Roman" w:cs="Times New Roman"/>
          <w:color w:val="262626" w:themeColor="text1" w:themeTint="D9"/>
          <w:sz w:val="24"/>
          <w:szCs w:val="24"/>
        </w:rPr>
        <w:t>:</w:t>
      </w:r>
    </w:p>
    <w:p w:rsidR="00B3497E" w:rsidRPr="007A06FB" w:rsidRDefault="00995D4C" w:rsidP="00B3497E">
      <w:pPr>
        <w:spacing w:line="240" w:lineRule="atLeast"/>
        <w:ind w:firstLine="0"/>
        <w:rPr>
          <w:color w:val="262626" w:themeColor="text1" w:themeTint="D9"/>
          <w:sz w:val="24"/>
          <w:szCs w:val="24"/>
        </w:rPr>
      </w:pPr>
      <w:r>
        <w:rPr>
          <w:b/>
          <w:color w:val="262626" w:themeColor="text1" w:themeTint="D9"/>
          <w:sz w:val="24"/>
          <w:szCs w:val="24"/>
        </w:rPr>
        <w:t>а</w:t>
      </w:r>
      <w:r w:rsidR="00B3497E" w:rsidRPr="007A06FB">
        <w:rPr>
          <w:b/>
          <w:color w:val="262626" w:themeColor="text1" w:themeTint="D9"/>
          <w:sz w:val="24"/>
          <w:szCs w:val="24"/>
        </w:rPr>
        <w:t>)</w:t>
      </w:r>
      <w:r w:rsidR="00B3497E" w:rsidRPr="007A06FB">
        <w:rPr>
          <w:rFonts w:eastAsiaTheme="minorHAnsi"/>
          <w:color w:val="262626" w:themeColor="text1" w:themeTint="D9"/>
        </w:rPr>
        <w:t xml:space="preserve"> </w:t>
      </w:r>
      <w:r w:rsidR="00B3497E" w:rsidRPr="007A06FB">
        <w:rPr>
          <w:color w:val="262626" w:themeColor="text1" w:themeTint="D9"/>
          <w:sz w:val="24"/>
          <w:szCs w:val="24"/>
        </w:rPr>
        <w:t>располагать необходимым опытом производства (изготовления) резервуаров для АЗС за два последних года (2018-2019 гг.);</w:t>
      </w:r>
    </w:p>
    <w:p w:rsidR="00B3497E" w:rsidRPr="007A06FB" w:rsidRDefault="00995D4C" w:rsidP="00B3497E">
      <w:pPr>
        <w:spacing w:line="240" w:lineRule="atLeast"/>
        <w:ind w:firstLine="0"/>
        <w:rPr>
          <w:color w:val="262626" w:themeColor="text1" w:themeTint="D9"/>
          <w:sz w:val="24"/>
          <w:szCs w:val="24"/>
        </w:rPr>
      </w:pPr>
      <w:r>
        <w:rPr>
          <w:b/>
          <w:color w:val="262626" w:themeColor="text1" w:themeTint="D9"/>
          <w:sz w:val="24"/>
          <w:szCs w:val="24"/>
        </w:rPr>
        <w:t>б</w:t>
      </w:r>
      <w:r w:rsidR="00B3497E" w:rsidRPr="007A06FB">
        <w:rPr>
          <w:b/>
          <w:color w:val="262626" w:themeColor="text1" w:themeTint="D9"/>
          <w:sz w:val="24"/>
          <w:szCs w:val="24"/>
        </w:rPr>
        <w:t>)</w:t>
      </w:r>
      <w:r w:rsidR="00B3497E" w:rsidRPr="007A06FB">
        <w:rPr>
          <w:color w:val="262626" w:themeColor="text1" w:themeTint="D9"/>
          <w:sz w:val="24"/>
          <w:szCs w:val="24"/>
        </w:rPr>
        <w:t xml:space="preserve"> иметь производственные площадки и цеха; </w:t>
      </w:r>
    </w:p>
    <w:p w:rsidR="00B3497E" w:rsidRPr="007A06FB" w:rsidRDefault="00995D4C" w:rsidP="00B3497E">
      <w:pPr>
        <w:spacing w:line="240" w:lineRule="atLeast"/>
        <w:ind w:firstLine="0"/>
        <w:rPr>
          <w:color w:val="262626" w:themeColor="text1" w:themeTint="D9"/>
          <w:sz w:val="24"/>
          <w:szCs w:val="24"/>
        </w:rPr>
      </w:pPr>
      <w:r>
        <w:rPr>
          <w:b/>
          <w:color w:val="262626" w:themeColor="text1" w:themeTint="D9"/>
          <w:sz w:val="24"/>
          <w:szCs w:val="24"/>
        </w:rPr>
        <w:t>в</w:t>
      </w:r>
      <w:r w:rsidR="00B3497E" w:rsidRPr="007A06FB">
        <w:rPr>
          <w:b/>
          <w:color w:val="262626" w:themeColor="text1" w:themeTint="D9"/>
          <w:sz w:val="24"/>
          <w:szCs w:val="24"/>
        </w:rPr>
        <w:t>)</w:t>
      </w:r>
      <w:r w:rsidR="00B3497E" w:rsidRPr="007A06FB">
        <w:rPr>
          <w:color w:val="262626" w:themeColor="text1" w:themeTint="D9"/>
          <w:sz w:val="24"/>
          <w:szCs w:val="24"/>
        </w:rPr>
        <w:t xml:space="preserve"> иметь специализированное оборудование, н</w:t>
      </w:r>
      <w:r w:rsidR="006E2156" w:rsidRPr="007A06FB">
        <w:rPr>
          <w:color w:val="262626" w:themeColor="text1" w:themeTint="D9"/>
          <w:sz w:val="24"/>
          <w:szCs w:val="24"/>
        </w:rPr>
        <w:t>еобходимое для производства (изготовления) резервуаров</w:t>
      </w:r>
      <w:r w:rsidR="00B3497E" w:rsidRPr="00517C9E">
        <w:rPr>
          <w:color w:val="262626" w:themeColor="text1" w:themeTint="D9"/>
          <w:sz w:val="24"/>
          <w:szCs w:val="24"/>
        </w:rPr>
        <w:t>;</w:t>
      </w:r>
    </w:p>
    <w:p w:rsidR="00F24500" w:rsidRPr="000020DE" w:rsidRDefault="00995D4C" w:rsidP="00B3497E">
      <w:pPr>
        <w:spacing w:line="240" w:lineRule="atLeast"/>
        <w:ind w:firstLine="0"/>
        <w:rPr>
          <w:sz w:val="24"/>
          <w:szCs w:val="24"/>
        </w:rPr>
      </w:pPr>
      <w:r>
        <w:rPr>
          <w:b/>
          <w:color w:val="262626" w:themeColor="text1" w:themeTint="D9"/>
          <w:sz w:val="24"/>
          <w:szCs w:val="24"/>
        </w:rPr>
        <w:t>г</w:t>
      </w:r>
      <w:r w:rsidR="00B3497E" w:rsidRPr="007A06FB">
        <w:rPr>
          <w:b/>
          <w:color w:val="262626" w:themeColor="text1" w:themeTint="D9"/>
          <w:sz w:val="24"/>
          <w:szCs w:val="24"/>
        </w:rPr>
        <w:t>)</w:t>
      </w:r>
      <w:r w:rsidR="00B3497E" w:rsidRPr="007A06FB">
        <w:rPr>
          <w:color w:val="262626" w:themeColor="text1" w:themeTint="D9"/>
          <w:sz w:val="24"/>
          <w:szCs w:val="24"/>
        </w:rPr>
        <w:t xml:space="preserve"> </w:t>
      </w:r>
      <w:r w:rsidR="00B3497E" w:rsidRPr="00517C9E">
        <w:rPr>
          <w:color w:val="262626" w:themeColor="text1" w:themeTint="D9"/>
          <w:sz w:val="24"/>
          <w:szCs w:val="24"/>
        </w:rPr>
        <w:t xml:space="preserve">иметь в своём штате обученных специалистов: </w:t>
      </w:r>
      <w:r w:rsidR="00F24500" w:rsidRPr="00517C9E">
        <w:rPr>
          <w:sz w:val="24"/>
          <w:szCs w:val="24"/>
        </w:rPr>
        <w:t xml:space="preserve">маляр, </w:t>
      </w:r>
      <w:r w:rsidR="00B3497E" w:rsidRPr="00517C9E">
        <w:rPr>
          <w:sz w:val="24"/>
          <w:szCs w:val="24"/>
        </w:rPr>
        <w:t xml:space="preserve">газорезчик, слесарь по сборке металлоконструкций, </w:t>
      </w:r>
      <w:proofErr w:type="spellStart"/>
      <w:r w:rsidR="00B3497E" w:rsidRPr="00517C9E">
        <w:rPr>
          <w:sz w:val="24"/>
          <w:szCs w:val="24"/>
        </w:rPr>
        <w:t>электрогазосварщик</w:t>
      </w:r>
      <w:proofErr w:type="spellEnd"/>
      <w:r w:rsidR="00B3497E" w:rsidRPr="00517C9E">
        <w:rPr>
          <w:sz w:val="24"/>
          <w:szCs w:val="24"/>
        </w:rPr>
        <w:t>, электросварщик ручной сварки (иметь свидетельство НАКС</w:t>
      </w:r>
      <w:r w:rsidR="006E2156" w:rsidRPr="00517C9E">
        <w:rPr>
          <w:sz w:val="24"/>
          <w:szCs w:val="24"/>
        </w:rPr>
        <w:t>),</w:t>
      </w:r>
      <w:r w:rsidR="00F24500" w:rsidRPr="00517C9E">
        <w:rPr>
          <w:sz w:val="24"/>
          <w:szCs w:val="24"/>
        </w:rPr>
        <w:t xml:space="preserve"> </w:t>
      </w:r>
      <w:r w:rsidR="00F24500" w:rsidRPr="00517C9E">
        <w:rPr>
          <w:sz w:val="24"/>
        </w:rPr>
        <w:t>аттестованного НАКС персонала ИТР, имеющего удостоверения на право руководства и технического контроля за проведением сварочных работ;</w:t>
      </w:r>
    </w:p>
    <w:p w:rsidR="00B3497E" w:rsidRPr="007A06FB" w:rsidRDefault="00995D4C" w:rsidP="00B3497E">
      <w:pPr>
        <w:tabs>
          <w:tab w:val="left" w:pos="1134"/>
          <w:tab w:val="left" w:pos="1701"/>
        </w:tabs>
        <w:spacing w:line="240" w:lineRule="atLeast"/>
        <w:ind w:firstLine="0"/>
        <w:rPr>
          <w:rFonts w:eastAsia="Calibri"/>
          <w:color w:val="262626" w:themeColor="text1" w:themeTint="D9"/>
          <w:sz w:val="24"/>
          <w:szCs w:val="24"/>
          <w:lang w:eastAsia="en-US"/>
        </w:rPr>
      </w:pPr>
      <w:r>
        <w:rPr>
          <w:b/>
          <w:color w:val="262626" w:themeColor="text1" w:themeTint="D9"/>
          <w:sz w:val="24"/>
          <w:szCs w:val="24"/>
        </w:rPr>
        <w:t>д</w:t>
      </w:r>
      <w:r w:rsidR="00B3497E" w:rsidRPr="007A06FB">
        <w:rPr>
          <w:b/>
          <w:color w:val="262626" w:themeColor="text1" w:themeTint="D9"/>
          <w:sz w:val="24"/>
          <w:szCs w:val="24"/>
        </w:rPr>
        <w:t>)</w:t>
      </w:r>
      <w:r w:rsidR="00B3497E" w:rsidRPr="007A06FB">
        <w:rPr>
          <w:rFonts w:eastAsia="Calibri"/>
          <w:color w:val="262626" w:themeColor="text1" w:themeTint="D9"/>
          <w:sz w:val="24"/>
          <w:szCs w:val="24"/>
          <w:lang w:eastAsia="en-US"/>
        </w:rPr>
        <w:t xml:space="preserve"> иметь сертифи</w:t>
      </w:r>
      <w:r w:rsidR="006E2156" w:rsidRPr="007A06FB">
        <w:rPr>
          <w:rFonts w:eastAsia="Calibri"/>
          <w:color w:val="262626" w:themeColor="text1" w:themeTint="D9"/>
          <w:sz w:val="24"/>
          <w:szCs w:val="24"/>
          <w:lang w:eastAsia="en-US"/>
        </w:rPr>
        <w:t xml:space="preserve">кат соответствия на </w:t>
      </w:r>
      <w:r w:rsidR="002409E5" w:rsidRPr="007A06FB">
        <w:rPr>
          <w:rFonts w:eastAsia="Calibri"/>
          <w:color w:val="262626" w:themeColor="text1" w:themeTint="D9"/>
          <w:sz w:val="24"/>
          <w:szCs w:val="24"/>
          <w:lang w:eastAsia="en-US"/>
        </w:rPr>
        <w:t>поставляемый товар</w:t>
      </w:r>
      <w:r w:rsidR="00B3497E" w:rsidRPr="007A06FB">
        <w:rPr>
          <w:rFonts w:eastAsia="Calibri"/>
          <w:color w:val="262626" w:themeColor="text1" w:themeTint="D9"/>
          <w:sz w:val="24"/>
          <w:szCs w:val="24"/>
          <w:lang w:eastAsia="en-US"/>
        </w:rPr>
        <w:t xml:space="preserve">;       </w:t>
      </w:r>
    </w:p>
    <w:p w:rsidR="00B3497E" w:rsidRPr="007A06FB" w:rsidRDefault="00995D4C" w:rsidP="00B3497E">
      <w:pPr>
        <w:tabs>
          <w:tab w:val="left" w:pos="1134"/>
          <w:tab w:val="left" w:pos="1701"/>
        </w:tabs>
        <w:spacing w:line="240" w:lineRule="atLeast"/>
        <w:ind w:firstLine="0"/>
        <w:rPr>
          <w:rFonts w:eastAsia="Calibri"/>
          <w:color w:val="262626" w:themeColor="text1" w:themeTint="D9"/>
          <w:sz w:val="24"/>
          <w:szCs w:val="24"/>
          <w:lang w:eastAsia="en-US"/>
        </w:rPr>
      </w:pPr>
      <w:r>
        <w:rPr>
          <w:rFonts w:eastAsia="Calibri"/>
          <w:b/>
          <w:sz w:val="24"/>
          <w:szCs w:val="24"/>
          <w:lang w:eastAsia="en-US"/>
        </w:rPr>
        <w:t>е</w:t>
      </w:r>
      <w:r w:rsidR="00B3497E" w:rsidRPr="007A06FB">
        <w:rPr>
          <w:rFonts w:eastAsia="Calibri"/>
          <w:b/>
          <w:color w:val="262626" w:themeColor="text1" w:themeTint="D9"/>
          <w:sz w:val="24"/>
          <w:szCs w:val="24"/>
          <w:lang w:eastAsia="en-US"/>
        </w:rPr>
        <w:t>)</w:t>
      </w:r>
      <w:r w:rsidR="00262CC1" w:rsidRPr="007A06FB">
        <w:rPr>
          <w:rFonts w:eastAsia="Calibri"/>
          <w:color w:val="262626" w:themeColor="text1" w:themeTint="D9"/>
          <w:sz w:val="24"/>
          <w:szCs w:val="24"/>
          <w:lang w:eastAsia="en-US"/>
        </w:rPr>
        <w:t xml:space="preserve"> </w:t>
      </w:r>
      <w:r w:rsidR="00517C9E">
        <w:rPr>
          <w:rFonts w:eastAsia="Calibri"/>
          <w:color w:val="262626" w:themeColor="text1" w:themeTint="D9"/>
          <w:sz w:val="24"/>
          <w:szCs w:val="24"/>
          <w:lang w:eastAsia="en-US"/>
        </w:rPr>
        <w:t xml:space="preserve">иметь </w:t>
      </w:r>
      <w:r w:rsidR="00517C9E">
        <w:rPr>
          <w:color w:val="262626" w:themeColor="text1" w:themeTint="D9"/>
          <w:spacing w:val="2"/>
          <w:sz w:val="24"/>
          <w:szCs w:val="24"/>
        </w:rPr>
        <w:t>сертификат</w:t>
      </w:r>
      <w:r w:rsidR="00262CC1" w:rsidRPr="007A06FB">
        <w:rPr>
          <w:color w:val="262626" w:themeColor="text1" w:themeTint="D9"/>
          <w:spacing w:val="2"/>
          <w:sz w:val="24"/>
          <w:szCs w:val="24"/>
        </w:rPr>
        <w:t xml:space="preserve"> </w:t>
      </w:r>
      <w:r w:rsidR="00262CC1" w:rsidRPr="007A06FB">
        <w:rPr>
          <w:color w:val="262626" w:themeColor="text1" w:themeTint="D9"/>
          <w:sz w:val="24"/>
          <w:szCs w:val="24"/>
        </w:rPr>
        <w:t xml:space="preserve">об утверждении типа средств измерения на </w:t>
      </w:r>
      <w:r w:rsidR="00517C9E">
        <w:rPr>
          <w:color w:val="262626" w:themeColor="text1" w:themeTint="D9"/>
          <w:sz w:val="24"/>
          <w:szCs w:val="24"/>
        </w:rPr>
        <w:t>изгото</w:t>
      </w:r>
      <w:r w:rsidR="00262CC1" w:rsidRPr="007A06FB">
        <w:rPr>
          <w:color w:val="262626" w:themeColor="text1" w:themeTint="D9"/>
          <w:sz w:val="24"/>
          <w:szCs w:val="24"/>
        </w:rPr>
        <w:t xml:space="preserve">вляемые резервуары (РГС), для приёма, хранения и отпуска светлых нефтепродуктов, с указанием номера в </w:t>
      </w:r>
      <w:proofErr w:type="spellStart"/>
      <w:r w:rsidR="00262CC1" w:rsidRPr="007A06FB">
        <w:rPr>
          <w:color w:val="262626" w:themeColor="text1" w:themeTint="D9"/>
          <w:sz w:val="24"/>
          <w:szCs w:val="24"/>
        </w:rPr>
        <w:t>Госреестре</w:t>
      </w:r>
      <w:proofErr w:type="spellEnd"/>
      <w:r w:rsidR="00262CC1" w:rsidRPr="007A06FB">
        <w:rPr>
          <w:color w:val="262626" w:themeColor="text1" w:themeTint="D9"/>
          <w:sz w:val="24"/>
          <w:szCs w:val="24"/>
        </w:rPr>
        <w:t xml:space="preserve"> средств измерений</w:t>
      </w:r>
      <w:r w:rsidR="00262CC1" w:rsidRPr="007A06FB">
        <w:rPr>
          <w:rFonts w:eastAsia="Calibri"/>
          <w:color w:val="262626" w:themeColor="text1" w:themeTint="D9"/>
          <w:sz w:val="24"/>
          <w:szCs w:val="24"/>
          <w:lang w:eastAsia="en-US"/>
        </w:rPr>
        <w:t>.</w:t>
      </w:r>
    </w:p>
    <w:p w:rsidR="00947C20" w:rsidRPr="007A06FB" w:rsidRDefault="00947C20" w:rsidP="00947C20">
      <w:pPr>
        <w:pStyle w:val="ListNum"/>
        <w:numPr>
          <w:ilvl w:val="0"/>
          <w:numId w:val="0"/>
        </w:numPr>
        <w:tabs>
          <w:tab w:val="clear" w:pos="284"/>
          <w:tab w:val="left" w:pos="360"/>
          <w:tab w:val="left" w:pos="1260"/>
        </w:tabs>
        <w:ind w:firstLine="709"/>
        <w:rPr>
          <w:bCs/>
          <w:iCs/>
          <w:color w:val="262626" w:themeColor="text1" w:themeTint="D9"/>
          <w:sz w:val="24"/>
        </w:rPr>
      </w:pPr>
    </w:p>
    <w:p w:rsidR="00947C20" w:rsidRDefault="00947C20" w:rsidP="00947C20">
      <w:pPr>
        <w:tabs>
          <w:tab w:val="num" w:pos="1260"/>
        </w:tabs>
        <w:rPr>
          <w:sz w:val="24"/>
        </w:rPr>
      </w:pPr>
    </w:p>
    <w:p w:rsidR="00BD3B11" w:rsidRDefault="00BD3B11" w:rsidP="00947C20">
      <w:pPr>
        <w:tabs>
          <w:tab w:val="num" w:pos="1260"/>
        </w:tabs>
        <w:rPr>
          <w:sz w:val="24"/>
        </w:rPr>
      </w:pPr>
    </w:p>
    <w:p w:rsidR="00BD3B11" w:rsidRDefault="00BD3B11" w:rsidP="00947C20">
      <w:pPr>
        <w:tabs>
          <w:tab w:val="num" w:pos="1260"/>
        </w:tabs>
        <w:rPr>
          <w:sz w:val="24"/>
        </w:rPr>
      </w:pPr>
    </w:p>
    <w:p w:rsidR="00BD3B11" w:rsidRDefault="00BD3B11" w:rsidP="00947C20">
      <w:pPr>
        <w:tabs>
          <w:tab w:val="num" w:pos="1260"/>
        </w:tabs>
        <w:rPr>
          <w:sz w:val="24"/>
        </w:rPr>
      </w:pPr>
    </w:p>
    <w:p w:rsidR="00BD3B11" w:rsidRDefault="00BD3B11" w:rsidP="00947C20">
      <w:pPr>
        <w:tabs>
          <w:tab w:val="num" w:pos="1260"/>
        </w:tabs>
        <w:rPr>
          <w:sz w:val="24"/>
        </w:rPr>
      </w:pPr>
    </w:p>
    <w:p w:rsidR="00A32E09" w:rsidRDefault="00A32E09" w:rsidP="00947C20">
      <w:pPr>
        <w:tabs>
          <w:tab w:val="num" w:pos="1260"/>
        </w:tabs>
        <w:rPr>
          <w:sz w:val="24"/>
        </w:rPr>
      </w:pPr>
    </w:p>
    <w:p w:rsidR="00BD3B11" w:rsidRDefault="00BD3B11" w:rsidP="00947C20">
      <w:pPr>
        <w:tabs>
          <w:tab w:val="num" w:pos="1260"/>
        </w:tabs>
        <w:rPr>
          <w:sz w:val="24"/>
        </w:rPr>
      </w:pPr>
    </w:p>
    <w:p w:rsidR="004D6A12" w:rsidRPr="004D6A12" w:rsidRDefault="004D6A12" w:rsidP="004D6A12">
      <w:pPr>
        <w:widowControl w:val="0"/>
        <w:autoSpaceDE w:val="0"/>
        <w:autoSpaceDN w:val="0"/>
        <w:adjustRightInd w:val="0"/>
        <w:spacing w:before="108" w:after="108" w:line="240" w:lineRule="auto"/>
        <w:ind w:firstLine="0"/>
        <w:jc w:val="left"/>
        <w:outlineLvl w:val="0"/>
        <w:rPr>
          <w:rFonts w:ascii="Times New Roman CYR" w:hAnsi="Times New Roman CYR" w:cs="Times New Roman CYR"/>
          <w:b/>
          <w:bCs/>
          <w:color w:val="26282F"/>
          <w:sz w:val="24"/>
          <w:szCs w:val="24"/>
        </w:rPr>
      </w:pPr>
      <w:r w:rsidRPr="004D6A12">
        <w:rPr>
          <w:rFonts w:ascii="Times New Roman CYR" w:hAnsi="Times New Roman CYR" w:cs="Times New Roman CYR"/>
          <w:b/>
          <w:bCs/>
          <w:color w:val="26282F"/>
          <w:sz w:val="24"/>
          <w:szCs w:val="24"/>
        </w:rPr>
        <w:lastRenderedPageBreak/>
        <w:t>3. ПРОЕКТ ДОГОВОРА</w:t>
      </w: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r w:rsidRPr="004D6A12">
        <w:rPr>
          <w:rFonts w:ascii="Times New Roman CYR" w:hAnsi="Times New Roman CYR" w:cs="Times New Roman CYR"/>
          <w:b/>
          <w:bCs/>
          <w:color w:val="26282F"/>
          <w:sz w:val="24"/>
          <w:szCs w:val="24"/>
        </w:rPr>
        <w:t>Договор на изготовление и поставку № _______</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tbl>
      <w:tblPr>
        <w:tblW w:w="5000" w:type="pct"/>
        <w:tblInd w:w="108" w:type="dxa"/>
        <w:tblLook w:val="0000" w:firstRow="0" w:lastRow="0" w:firstColumn="0" w:lastColumn="0" w:noHBand="0" w:noVBand="0"/>
      </w:tblPr>
      <w:tblGrid>
        <w:gridCol w:w="5177"/>
        <w:gridCol w:w="5102"/>
      </w:tblGrid>
      <w:tr w:rsidR="004D6A12" w:rsidRPr="004D6A12" w:rsidTr="00582F10">
        <w:tc>
          <w:tcPr>
            <w:tcW w:w="2495" w:type="pct"/>
            <w:tcBorders>
              <w:top w:val="nil"/>
              <w:left w:val="nil"/>
              <w:bottom w:val="nil"/>
              <w:right w:val="nil"/>
            </w:tcBorders>
          </w:tcPr>
          <w:p w:rsidR="004D6A12" w:rsidRPr="004D6A12" w:rsidRDefault="004D6A12" w:rsidP="004D6A12">
            <w:pPr>
              <w:widowControl w:val="0"/>
              <w:autoSpaceDE w:val="0"/>
              <w:autoSpaceDN w:val="0"/>
              <w:adjustRightInd w:val="0"/>
              <w:spacing w:line="240" w:lineRule="auto"/>
              <w:ind w:firstLine="0"/>
              <w:jc w:val="left"/>
              <w:rPr>
                <w:rFonts w:ascii="Times New Roman CYR" w:hAnsi="Times New Roman CYR" w:cs="Times New Roman CYR"/>
                <w:sz w:val="24"/>
                <w:szCs w:val="24"/>
              </w:rPr>
            </w:pPr>
            <w:r w:rsidRPr="004D6A12">
              <w:rPr>
                <w:rFonts w:ascii="Times New Roman CYR" w:hAnsi="Times New Roman CYR" w:cs="Times New Roman CYR"/>
                <w:sz w:val="24"/>
                <w:szCs w:val="24"/>
              </w:rPr>
              <w:t>г. Якутск</w:t>
            </w:r>
          </w:p>
        </w:tc>
        <w:tc>
          <w:tcPr>
            <w:tcW w:w="2459" w:type="pct"/>
            <w:tcBorders>
              <w:top w:val="nil"/>
              <w:left w:val="nil"/>
              <w:bottom w:val="nil"/>
              <w:right w:val="nil"/>
            </w:tcBorders>
          </w:tcPr>
          <w:p w:rsidR="004D6A12" w:rsidRPr="004D6A12" w:rsidRDefault="004D6A12" w:rsidP="00E80308">
            <w:pPr>
              <w:widowControl w:val="0"/>
              <w:autoSpaceDE w:val="0"/>
              <w:autoSpaceDN w:val="0"/>
              <w:adjustRightInd w:val="0"/>
              <w:spacing w:line="240" w:lineRule="auto"/>
              <w:ind w:firstLine="0"/>
              <w:jc w:val="right"/>
              <w:rPr>
                <w:rFonts w:ascii="Times New Roman CYR" w:hAnsi="Times New Roman CYR" w:cs="Times New Roman CYR"/>
                <w:sz w:val="24"/>
                <w:szCs w:val="24"/>
              </w:rPr>
            </w:pPr>
            <w:r w:rsidRPr="004D6A12">
              <w:rPr>
                <w:rFonts w:ascii="Times New Roman CYR" w:hAnsi="Times New Roman CYR" w:cs="Times New Roman CYR"/>
                <w:sz w:val="24"/>
                <w:szCs w:val="24"/>
              </w:rPr>
              <w:t>«_____» _____________ 20</w:t>
            </w:r>
            <w:r w:rsidR="00E80308">
              <w:rPr>
                <w:rFonts w:ascii="Times New Roman CYR" w:hAnsi="Times New Roman CYR" w:cs="Times New Roman CYR"/>
                <w:sz w:val="24"/>
                <w:szCs w:val="24"/>
              </w:rPr>
              <w:t>20</w:t>
            </w:r>
            <w:r w:rsidRPr="004D6A12">
              <w:rPr>
                <w:rFonts w:ascii="Times New Roman CYR" w:hAnsi="Times New Roman CYR" w:cs="Times New Roman CYR"/>
                <w:sz w:val="24"/>
                <w:szCs w:val="24"/>
              </w:rPr>
              <w:t xml:space="preserve"> г.</w:t>
            </w:r>
          </w:p>
        </w:tc>
      </w:tr>
    </w:tbl>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Акционерное общество «Саханефтегазсбыт», в лице Генерального директора Лебедева Виктора Николаевича, действующего на основании </w:t>
      </w:r>
      <w:r w:rsidRPr="004D6A12">
        <w:rPr>
          <w:rFonts w:ascii="Times New Roman CYR" w:hAnsi="Times New Roman CYR" w:cs="Times New Roman CYR"/>
          <w:bCs/>
          <w:color w:val="26282F"/>
          <w:sz w:val="24"/>
          <w:szCs w:val="24"/>
        </w:rPr>
        <w:t>Устава</w:t>
      </w:r>
      <w:r w:rsidRPr="004D6A12">
        <w:rPr>
          <w:rFonts w:ascii="Times New Roman CYR" w:hAnsi="Times New Roman CYR" w:cs="Times New Roman CYR"/>
          <w:sz w:val="24"/>
          <w:szCs w:val="24"/>
        </w:rPr>
        <w:t>, именуемое в дальнейшем "Покупатель", с одной стороны, и</w:t>
      </w:r>
    </w:p>
    <w:p w:rsidR="004D6A12" w:rsidRPr="002333FD" w:rsidRDefault="004D6A12" w:rsidP="002333FD">
      <w:pPr>
        <w:widowControl w:val="0"/>
        <w:autoSpaceDE w:val="0"/>
        <w:autoSpaceDN w:val="0"/>
        <w:adjustRightInd w:val="0"/>
        <w:spacing w:line="240" w:lineRule="auto"/>
        <w:ind w:firstLine="0"/>
        <w:rPr>
          <w:rFonts w:ascii="Times New Roman CYR" w:hAnsi="Times New Roman CYR" w:cs="Times New Roman CYR"/>
          <w:b/>
          <w:sz w:val="24"/>
          <w:szCs w:val="24"/>
        </w:rPr>
      </w:pPr>
      <w:r w:rsidRPr="004D6A12">
        <w:rPr>
          <w:rFonts w:ascii="Times New Roman CYR" w:hAnsi="Times New Roman CYR" w:cs="Times New Roman CYR"/>
          <w:sz w:val="24"/>
          <w:szCs w:val="24"/>
        </w:rPr>
        <w:t xml:space="preserve">______________________________________,  в лице ________________________________, действующего на основании _____________________________, именуемое в дальнейшем "Поставщик", с другой стороны, а вместе именуемые "Стороны", на основании Протокола заседания закупочной комиссии от ___________ № _______ по запросу предложений </w:t>
      </w:r>
      <w:r w:rsidRPr="00517C9E">
        <w:rPr>
          <w:rFonts w:ascii="Times New Roman CYR" w:hAnsi="Times New Roman CYR" w:cs="Times New Roman CYR"/>
          <w:sz w:val="24"/>
          <w:szCs w:val="24"/>
        </w:rPr>
        <w:t>на изготовлени</w:t>
      </w:r>
      <w:r w:rsidR="00532F36" w:rsidRPr="00517C9E">
        <w:rPr>
          <w:rFonts w:ascii="Times New Roman CYR" w:hAnsi="Times New Roman CYR" w:cs="Times New Roman CYR"/>
          <w:sz w:val="24"/>
          <w:szCs w:val="24"/>
        </w:rPr>
        <w:t>е и постав</w:t>
      </w:r>
      <w:r w:rsidR="00503680" w:rsidRPr="00517C9E">
        <w:rPr>
          <w:rFonts w:ascii="Times New Roman CYR" w:hAnsi="Times New Roman CYR" w:cs="Times New Roman CYR"/>
          <w:sz w:val="24"/>
          <w:szCs w:val="24"/>
        </w:rPr>
        <w:t xml:space="preserve">ку </w:t>
      </w:r>
      <w:r w:rsidR="00517C9E" w:rsidRPr="00517C9E">
        <w:rPr>
          <w:rFonts w:ascii="Times New Roman CYR" w:hAnsi="Times New Roman CYR" w:cs="Times New Roman CYR"/>
          <w:sz w:val="24"/>
          <w:szCs w:val="24"/>
        </w:rPr>
        <w:t xml:space="preserve">резервуаров и канализационных сборников для реконструкции АЗС № 62 в </w:t>
      </w:r>
      <w:proofErr w:type="spellStart"/>
      <w:r w:rsidR="00517C9E" w:rsidRPr="00517C9E">
        <w:rPr>
          <w:rFonts w:ascii="Times New Roman CYR" w:hAnsi="Times New Roman CYR" w:cs="Times New Roman CYR"/>
          <w:sz w:val="24"/>
          <w:szCs w:val="24"/>
        </w:rPr>
        <w:t>г</w:t>
      </w:r>
      <w:proofErr w:type="gramStart"/>
      <w:r w:rsidR="00517C9E" w:rsidRPr="00517C9E">
        <w:rPr>
          <w:rFonts w:ascii="Times New Roman CYR" w:hAnsi="Times New Roman CYR" w:cs="Times New Roman CYR"/>
          <w:sz w:val="24"/>
          <w:szCs w:val="24"/>
        </w:rPr>
        <w:t>.Я</w:t>
      </w:r>
      <w:proofErr w:type="gramEnd"/>
      <w:r w:rsidR="00517C9E" w:rsidRPr="00517C9E">
        <w:rPr>
          <w:rFonts w:ascii="Times New Roman CYR" w:hAnsi="Times New Roman CYR" w:cs="Times New Roman CYR"/>
          <w:sz w:val="24"/>
          <w:szCs w:val="24"/>
        </w:rPr>
        <w:t>кутске</w:t>
      </w:r>
      <w:proofErr w:type="spellEnd"/>
      <w:r w:rsidR="00517C9E" w:rsidRPr="00517C9E">
        <w:rPr>
          <w:rFonts w:ascii="Times New Roman CYR" w:hAnsi="Times New Roman CYR" w:cs="Times New Roman CYR"/>
          <w:sz w:val="24"/>
          <w:szCs w:val="24"/>
        </w:rPr>
        <w:t xml:space="preserve"> АО «</w:t>
      </w:r>
      <w:proofErr w:type="spellStart"/>
      <w:r w:rsidR="00517C9E" w:rsidRPr="00517C9E">
        <w:rPr>
          <w:rFonts w:ascii="Times New Roman CYR" w:hAnsi="Times New Roman CYR" w:cs="Times New Roman CYR"/>
          <w:sz w:val="24"/>
          <w:szCs w:val="24"/>
        </w:rPr>
        <w:t>Саханефтегазсбыт</w:t>
      </w:r>
      <w:proofErr w:type="spellEnd"/>
      <w:r w:rsidR="00517C9E" w:rsidRPr="00517C9E">
        <w:rPr>
          <w:rFonts w:ascii="Times New Roman CYR" w:hAnsi="Times New Roman CYR" w:cs="Times New Roman CYR"/>
          <w:sz w:val="24"/>
          <w:szCs w:val="24"/>
        </w:rPr>
        <w:t>» в 2020 году</w:t>
      </w:r>
      <w:r w:rsidRPr="004D6A12">
        <w:rPr>
          <w:rFonts w:ascii="Times New Roman CYR" w:hAnsi="Times New Roman CYR" w:cs="Times New Roman CYR"/>
          <w:sz w:val="24"/>
          <w:szCs w:val="24"/>
        </w:rPr>
        <w:t xml:space="preserve">, заключили настоящий договор о нижеследующем: </w:t>
      </w:r>
    </w:p>
    <w:p w:rsidR="004D6A12" w:rsidRPr="002333FD" w:rsidRDefault="004D6A12" w:rsidP="002333FD">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55" w:name="sub_100"/>
      <w:r w:rsidRPr="004D6A12">
        <w:rPr>
          <w:rFonts w:ascii="Times New Roman CYR" w:hAnsi="Times New Roman CYR" w:cs="Times New Roman CYR"/>
          <w:b/>
          <w:bCs/>
          <w:color w:val="26282F"/>
          <w:sz w:val="24"/>
          <w:szCs w:val="24"/>
        </w:rPr>
        <w:t>1. Предмет договора</w:t>
      </w:r>
      <w:bookmarkEnd w:id="55"/>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1.1. По настоящему договору Поставщик обязуется изготовить и поставить, а Покупатель принять и оплатить комплектующие на Объект «Многотопливная автозаправочная станция» № 62 АО «Саханефтегазсбыт», в г. Якутске (далее по тексту - Оборудование)</w:t>
      </w:r>
      <w:r w:rsidR="00420F66">
        <w:rPr>
          <w:rFonts w:ascii="Times New Roman CYR" w:hAnsi="Times New Roman CYR" w:cs="Times New Roman CYR"/>
          <w:sz w:val="24"/>
          <w:szCs w:val="24"/>
        </w:rPr>
        <w:t xml:space="preserve"> в</w:t>
      </w:r>
      <w:r w:rsidR="00892E0E">
        <w:rPr>
          <w:rFonts w:ascii="Times New Roman CYR" w:hAnsi="Times New Roman CYR" w:cs="Times New Roman CYR"/>
          <w:sz w:val="24"/>
          <w:szCs w:val="24"/>
        </w:rPr>
        <w:t xml:space="preserve"> соответствии </w:t>
      </w:r>
      <w:proofErr w:type="gramStart"/>
      <w:r w:rsidR="00892E0E">
        <w:rPr>
          <w:rFonts w:ascii="Times New Roman CYR" w:hAnsi="Times New Roman CYR" w:cs="Times New Roman CYR"/>
          <w:sz w:val="24"/>
          <w:szCs w:val="24"/>
        </w:rPr>
        <w:t>с</w:t>
      </w:r>
      <w:proofErr w:type="gramEnd"/>
      <w:r w:rsidR="00892E0E">
        <w:rPr>
          <w:rFonts w:ascii="Times New Roman CYR" w:hAnsi="Times New Roman CYR" w:cs="Times New Roman CYR"/>
          <w:sz w:val="24"/>
          <w:szCs w:val="24"/>
        </w:rPr>
        <w:t xml:space="preserve"> спецификацией (П</w:t>
      </w:r>
      <w:r w:rsidR="00420F66">
        <w:rPr>
          <w:rFonts w:ascii="Times New Roman CYR" w:hAnsi="Times New Roman CYR" w:cs="Times New Roman CYR"/>
          <w:sz w:val="24"/>
          <w:szCs w:val="24"/>
        </w:rPr>
        <w:t>риложение №</w:t>
      </w:r>
      <w:r w:rsidR="002333FD">
        <w:rPr>
          <w:rFonts w:ascii="Times New Roman CYR" w:hAnsi="Times New Roman CYR" w:cs="Times New Roman CYR"/>
          <w:sz w:val="24"/>
          <w:szCs w:val="24"/>
        </w:rPr>
        <w:t xml:space="preserve"> </w:t>
      </w:r>
      <w:r w:rsidR="00420F66">
        <w:rPr>
          <w:rFonts w:ascii="Times New Roman CYR" w:hAnsi="Times New Roman CYR" w:cs="Times New Roman CYR"/>
          <w:sz w:val="24"/>
          <w:szCs w:val="24"/>
        </w:rPr>
        <w:t>1),</w:t>
      </w:r>
      <w:r w:rsidRPr="004D6A12">
        <w:rPr>
          <w:rFonts w:ascii="Times New Roman CYR" w:hAnsi="Times New Roman CYR" w:cs="Times New Roman CYR"/>
          <w:sz w:val="24"/>
          <w:szCs w:val="24"/>
        </w:rPr>
        <w:t xml:space="preserve"> техническим заданием</w:t>
      </w:r>
      <w:r w:rsidR="00532F36">
        <w:rPr>
          <w:rFonts w:ascii="Times New Roman CYR" w:hAnsi="Times New Roman CYR" w:cs="Times New Roman CYR"/>
          <w:sz w:val="24"/>
          <w:szCs w:val="24"/>
        </w:rPr>
        <w:t xml:space="preserve"> </w:t>
      </w:r>
      <w:r w:rsidRPr="004D6A12">
        <w:rPr>
          <w:rFonts w:ascii="Times New Roman CYR" w:hAnsi="Times New Roman CYR" w:cs="Times New Roman CYR"/>
          <w:sz w:val="24"/>
          <w:szCs w:val="24"/>
        </w:rPr>
        <w:t xml:space="preserve"> являющимися неотъемлемой частью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1.2. Номенклатура, количество, цена, сроки поставки и стоимость поставляемого Оборудования определяется в п. 6.1. настоящего договора, а также в спецификации, которая согласовывается Сторонами и является неотъемлемой частью настоящего договора.</w:t>
      </w:r>
    </w:p>
    <w:p w:rsidR="004D6A12" w:rsidRPr="004D6A12" w:rsidRDefault="00532F36" w:rsidP="004D6A12">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1.3</w:t>
      </w:r>
      <w:r w:rsidR="004D6A12" w:rsidRPr="004D6A12">
        <w:rPr>
          <w:rFonts w:ascii="Times New Roman CYR" w:hAnsi="Times New Roman CYR" w:cs="Times New Roman CYR"/>
          <w:sz w:val="24"/>
          <w:szCs w:val="24"/>
        </w:rPr>
        <w:t>. Пол</w:t>
      </w:r>
      <w:r w:rsidR="001E4E2F">
        <w:rPr>
          <w:rFonts w:ascii="Times New Roman CYR" w:hAnsi="Times New Roman CYR" w:cs="Times New Roman CYR"/>
          <w:sz w:val="24"/>
          <w:szCs w:val="24"/>
        </w:rPr>
        <w:t>учателем Оборудования является ф</w:t>
      </w:r>
      <w:r w:rsidR="004D6A12" w:rsidRPr="004D6A12">
        <w:rPr>
          <w:rFonts w:ascii="Times New Roman CYR" w:hAnsi="Times New Roman CYR" w:cs="Times New Roman CYR"/>
          <w:sz w:val="24"/>
          <w:szCs w:val="24"/>
        </w:rPr>
        <w:t>илиал «Якутская нефтебаза» АО «Саханефтегазсбыт».</w:t>
      </w:r>
      <w:r w:rsidR="00D313DD">
        <w:rPr>
          <w:rFonts w:ascii="Times New Roman CYR" w:hAnsi="Times New Roman CYR" w:cs="Times New Roman CYR"/>
          <w:sz w:val="24"/>
          <w:szCs w:val="24"/>
        </w:rPr>
        <w:t xml:space="preserve"> Республика Саха</w:t>
      </w:r>
      <w:r w:rsidR="001E4E2F">
        <w:rPr>
          <w:rFonts w:ascii="Times New Roman CYR" w:hAnsi="Times New Roman CYR" w:cs="Times New Roman CYR"/>
          <w:sz w:val="24"/>
          <w:szCs w:val="24"/>
        </w:rPr>
        <w:t xml:space="preserve"> (Якутия) п</w:t>
      </w:r>
      <w:r w:rsidR="00D313DD">
        <w:rPr>
          <w:rFonts w:ascii="Times New Roman CYR" w:hAnsi="Times New Roman CYR" w:cs="Times New Roman CYR"/>
          <w:sz w:val="24"/>
          <w:szCs w:val="24"/>
        </w:rPr>
        <w:t>.</w:t>
      </w:r>
      <w:r w:rsidR="001E4E2F">
        <w:rPr>
          <w:rFonts w:ascii="Times New Roman CYR" w:hAnsi="Times New Roman CYR" w:cs="Times New Roman CYR"/>
          <w:sz w:val="24"/>
          <w:szCs w:val="24"/>
        </w:rPr>
        <w:t xml:space="preserve"> </w:t>
      </w:r>
      <w:r w:rsidR="00D313DD">
        <w:rPr>
          <w:rFonts w:ascii="Times New Roman CYR" w:hAnsi="Times New Roman CYR" w:cs="Times New Roman CYR"/>
          <w:sz w:val="24"/>
          <w:szCs w:val="24"/>
        </w:rPr>
        <w:t>Жатай ул.</w:t>
      </w:r>
      <w:r w:rsidR="001E4E2F">
        <w:rPr>
          <w:rFonts w:ascii="Times New Roman CYR" w:hAnsi="Times New Roman CYR" w:cs="Times New Roman CYR"/>
          <w:sz w:val="24"/>
          <w:szCs w:val="24"/>
        </w:rPr>
        <w:t xml:space="preserve"> </w:t>
      </w:r>
      <w:r w:rsidR="00D313DD">
        <w:rPr>
          <w:rFonts w:ascii="Times New Roman CYR" w:hAnsi="Times New Roman CYR" w:cs="Times New Roman CYR"/>
          <w:sz w:val="24"/>
          <w:szCs w:val="24"/>
        </w:rPr>
        <w:t>Строда</w:t>
      </w:r>
      <w:r w:rsidR="001E4E2F">
        <w:rPr>
          <w:rFonts w:ascii="Times New Roman CYR" w:hAnsi="Times New Roman CYR" w:cs="Times New Roman CYR"/>
          <w:sz w:val="24"/>
          <w:szCs w:val="24"/>
        </w:rPr>
        <w:t xml:space="preserve">, дом № </w:t>
      </w:r>
      <w:r w:rsidR="00D313DD">
        <w:rPr>
          <w:rFonts w:ascii="Times New Roman CYR" w:hAnsi="Times New Roman CYR" w:cs="Times New Roman CYR"/>
          <w:sz w:val="24"/>
          <w:szCs w:val="24"/>
        </w:rPr>
        <w:t>12</w:t>
      </w:r>
    </w:p>
    <w:p w:rsidR="00CE40C4"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56" w:name="sub_200"/>
      <w:r w:rsidRPr="004D6A12">
        <w:rPr>
          <w:rFonts w:ascii="Times New Roman CYR" w:hAnsi="Times New Roman CYR" w:cs="Times New Roman CYR"/>
          <w:b/>
          <w:bCs/>
          <w:color w:val="26282F"/>
          <w:sz w:val="24"/>
          <w:szCs w:val="24"/>
        </w:rPr>
        <w:t>2. Качество и гарантия оборудования</w:t>
      </w:r>
    </w:p>
    <w:bookmarkEnd w:id="56"/>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2.1. Качество Оборудования должно соответствовать действующим нормам показателей качества, предусмотренным ГОСТами: ГОСТ 27751-2014 «Надежность строительных конструкций и оснований», СП 156.13130.2014 «Автозаправочные станции. Требования противопожарной безопасности», СП 12.131130.2009 «Определение категорий помещений, зданий и наружных установок по взрывопожарной и пожарной опасности», а также условиям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2.2. Оборудование должно быть сертифицировано, обеспечено технической документацией, паспортами качества заводов изготовителей с указанием даты изготовления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2.3. При изготовлении Оборудования должны быть применены высококачественные материалы и обеспечены соответствующая обработка, сборка и техническое испытание.</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2.4. Поставщик гарантирует высокое качество и бесперебойную надежную работу поставля</w:t>
      </w:r>
      <w:r w:rsidR="00420F66">
        <w:rPr>
          <w:rFonts w:ascii="Times New Roman CYR" w:hAnsi="Times New Roman CYR" w:cs="Times New Roman CYR"/>
          <w:sz w:val="24"/>
          <w:szCs w:val="24"/>
        </w:rPr>
        <w:t>емого Оборудования в течение 1(одного) года</w:t>
      </w:r>
      <w:r w:rsidRPr="004D6A12">
        <w:rPr>
          <w:rFonts w:ascii="Times New Roman CYR" w:hAnsi="Times New Roman CYR" w:cs="Times New Roman CYR"/>
          <w:sz w:val="24"/>
          <w:szCs w:val="24"/>
        </w:rPr>
        <w:t xml:space="preserve"> со дня пуска его в эксплуатацию.</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2.5. В течение гарантийного срока недостатки (дефекты) Оборудования устраняются за счет Поставщика по письменному требованию Покупателя об устранении дефекта.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2.6. Поставщик обязан в кратчайший срок устранить дефект или отгрузить новые детали (части) Оборудования взамен дефектных.</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2.7. Покупатель вправе устранить дефекты самостоятельно за счет Поставщика, в случае, если последний по требованию Покупателя в установленный срок не устранит дефекты или не заменит дефектные детали (части)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Поставщик обязан оплатить стоимость ремонта в сумме фактических и подтвержденных расходов.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Мелкие недостатки, не терпящие отсрочки, исправляются Покупателем за счет Поставщика.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2.8. В случае исправления или замены дефектных деталей срок гарантии на Оборудование </w:t>
      </w:r>
      <w:r w:rsidRPr="004D6A12">
        <w:rPr>
          <w:rFonts w:ascii="Times New Roman CYR" w:hAnsi="Times New Roman CYR" w:cs="Times New Roman CYR"/>
          <w:sz w:val="24"/>
          <w:szCs w:val="24"/>
        </w:rPr>
        <w:lastRenderedPageBreak/>
        <w:t>продлевается на время, в течение которого Оборудование не использовалось вс</w:t>
      </w:r>
      <w:r w:rsidR="002333FD">
        <w:rPr>
          <w:rFonts w:ascii="Times New Roman CYR" w:hAnsi="Times New Roman CYR" w:cs="Times New Roman CYR"/>
          <w:sz w:val="24"/>
          <w:szCs w:val="24"/>
        </w:rPr>
        <w:t>ледствие обнаруженного дефекта.</w:t>
      </w:r>
    </w:p>
    <w:p w:rsidR="004D6A12" w:rsidRPr="002333FD" w:rsidRDefault="004D6A12" w:rsidP="002333FD">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57" w:name="sub_300"/>
      <w:r w:rsidRPr="004D6A12">
        <w:rPr>
          <w:rFonts w:ascii="Times New Roman CYR" w:hAnsi="Times New Roman CYR" w:cs="Times New Roman CYR"/>
          <w:b/>
          <w:bCs/>
          <w:color w:val="26282F"/>
          <w:sz w:val="24"/>
          <w:szCs w:val="24"/>
        </w:rPr>
        <w:t>3. Порядок и условия поставки оборудования</w:t>
      </w:r>
      <w:bookmarkEnd w:id="57"/>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bookmarkStart w:id="58" w:name="sub_331"/>
      <w:r w:rsidRPr="004D6A12">
        <w:rPr>
          <w:rFonts w:ascii="Times New Roman CYR" w:hAnsi="Times New Roman CYR" w:cs="Times New Roman CYR"/>
          <w:sz w:val="24"/>
          <w:szCs w:val="24"/>
        </w:rPr>
        <w:t>3.1. Поставка Оборудования осуществляется в течение 90 (девяносто) дней с момента внесения Покупателем предоплаты по настоящему договору.</w:t>
      </w:r>
    </w:p>
    <w:bookmarkEnd w:id="58"/>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3.2. Поставщик осуществляет поставку до места поставки: Российская Федерация, Республика Саха (Якутия), п. Жатай, ул. Строда, дом № 12, филиал «Якутская нефтебаза» АО «Саханефтегазсбыт».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3.3. Приемка Оборудования оформляется путем подписания акта приема-передачи Оборудования, транспортных накладных в месте поставки.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3.4. Оборудование должно быть поставлено в таре и упаковке. Тара, упаковка в которой осуществляется поставка Оборудования,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Оборудования до полной передачи Покупателю.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3.5. Досрочная поставка Оборудования может производиться по согласованию Сторон.</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3.6. Доставка Оборудования осуществляется за счет Поставщика.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3.7. Сопроводительные документы на Оборудование оформляются на русском языке и должны содержать необходимый и достаточный объем информации об Оборудовании.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59" w:name="sub_400"/>
      <w:r w:rsidRPr="004D6A12">
        <w:rPr>
          <w:rFonts w:ascii="Times New Roman CYR" w:hAnsi="Times New Roman CYR" w:cs="Times New Roman CYR"/>
          <w:b/>
          <w:bCs/>
          <w:color w:val="26282F"/>
          <w:sz w:val="24"/>
          <w:szCs w:val="24"/>
        </w:rPr>
        <w:t>4. Приемка оборудования. Претензии</w:t>
      </w:r>
    </w:p>
    <w:bookmarkEnd w:id="59"/>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4.1. Покупатель (получатель) обязан совершить все необходимые действия, обеспечивающие принятие Оборудования, поставленного в соответствии с настоящим договором.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4.2. Датой поставки Оборудования по настоящему Договору считается дата подписания сторонами акта-приема передачи товара в пункте назначения, в соответствии со спецификацией (приложением к настоящему Договору).</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4.2. Передача поставляемого Оборудования по настоящему Договору осуществляется в месте поставки, указанном в п. 3.2. настоящего договора в соответствии со спецификацией (приложением к настоящему Договору).</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4.3 Право собственности, а также риски, связанные с гибелью или ухудшением качества поставляемого по настоящему договору Оборудования, переходят с Поставщика на Покупателя с даты оформления сторонами акта приема-передачи товара в пункте назначения,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 документов, указанных в п. 4.18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4.8. О готовности к отгрузке Оборудования Поставщик извещает Покупателя телеграммой, по почте или по факсимильной связи,</w:t>
      </w:r>
      <w:r w:rsidR="00D313DD">
        <w:rPr>
          <w:rFonts w:ascii="Times New Roman CYR" w:hAnsi="Times New Roman CYR" w:cs="Times New Roman CYR"/>
          <w:sz w:val="24"/>
          <w:szCs w:val="24"/>
        </w:rPr>
        <w:t xml:space="preserve"> за 5 (Пять) календарных дней до</w:t>
      </w:r>
      <w:r w:rsidRPr="004D6A12">
        <w:rPr>
          <w:rFonts w:ascii="Times New Roman CYR" w:hAnsi="Times New Roman CYR" w:cs="Times New Roman CYR"/>
          <w:sz w:val="24"/>
          <w:szCs w:val="24"/>
        </w:rPr>
        <w:t xml:space="preserve"> предполагаемой даты отгрузки (поставки)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4.9. Оборудование, передаваемое Поставщиком по настоящему договору, считается принятым Покупателем: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по количеству в соответствии со спецификацией (приложением к настоящему Договору);</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по качеству, согласно  ГОСТам, ТУ, сертификатам соответствия и паспортам качества заводов изготовителей по каждому виду товара, определенному в спецификации (приложении к настоящему Договору).</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4.10. Уполномоченный представитель Покупателя обязан произвести визуальный осмотр Оборудования, проверить его соответствие условиям настоящего договора (по качеству, количеству, комплектности и техническим характеристикам).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4.11. Покупатель (получатель) обязан обеспечить приемку Оборудования по количеству и качеству в точном соответствии со стандартами, техническими условиями, настоящим договором и о выявленных несоответствиях или недостатках Оборудования незамедлительно письменно </w:t>
      </w:r>
      <w:r w:rsidRPr="004D6A12">
        <w:rPr>
          <w:rFonts w:ascii="Times New Roman CYR" w:hAnsi="Times New Roman CYR" w:cs="Times New Roman CYR"/>
          <w:sz w:val="24"/>
          <w:szCs w:val="24"/>
        </w:rPr>
        <w:lastRenderedPageBreak/>
        <w:t>уведомить Поставщика.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4.12. В случае наличия претензий по недопоставке Оборудования или по поставке некачественного Оборудования оформляется Акт недопоставки (Акт о браке), который отправляется Поставщику в течение 15 рабочих дней с момента получения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4.13.  В случае, выявления, при передачи Покупателю Оборудования без тары и (или) упаковки, либо в ненадлежащей таре и (или) упаковки, Покупатель вправе потребовать от Поставщика </w:t>
      </w:r>
      <w:proofErr w:type="spellStart"/>
      <w:r w:rsidRPr="004D6A12">
        <w:rPr>
          <w:rFonts w:ascii="Times New Roman CYR" w:hAnsi="Times New Roman CYR" w:cs="Times New Roman CYR"/>
          <w:sz w:val="24"/>
          <w:szCs w:val="24"/>
        </w:rPr>
        <w:t>затарить</w:t>
      </w:r>
      <w:proofErr w:type="spellEnd"/>
      <w:r w:rsidRPr="004D6A12">
        <w:rPr>
          <w:rFonts w:ascii="Times New Roman CYR" w:hAnsi="Times New Roman CYR" w:cs="Times New Roman CYR"/>
          <w:sz w:val="24"/>
          <w:szCs w:val="24"/>
        </w:rPr>
        <w:t xml:space="preserve"> и (или) упаковать товар, либо заменить ненадлежащую тару и (или) упаковку.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4.14. В случае обнаружения Покупателем скрытых недостатков Оборудования пос</w:t>
      </w:r>
      <w:r w:rsidR="00420F66">
        <w:rPr>
          <w:rFonts w:ascii="Times New Roman CYR" w:hAnsi="Times New Roman CYR" w:cs="Times New Roman CYR"/>
          <w:sz w:val="24"/>
          <w:szCs w:val="24"/>
        </w:rPr>
        <w:t>ле его поставки, но не позднее 1 (одного) года</w:t>
      </w:r>
      <w:r w:rsidRPr="004D6A12">
        <w:rPr>
          <w:rFonts w:ascii="Times New Roman CYR" w:hAnsi="Times New Roman CYR" w:cs="Times New Roman CYR"/>
          <w:sz w:val="24"/>
          <w:szCs w:val="24"/>
        </w:rPr>
        <w:t xml:space="preserve"> с даты поставки, Покупатель составляет Акт об обнаружении скрытых недостатков Оборудования, и отправляет его Поставщику по почте. Поставщик на основании Акта об обнаружении скрытых недостатков Оборудования, в случае его обоснованности, по своему выбору заменяет некачественное Оборудование качественным, либо производит уценку некачественного Оборудования и осуществляет допоставку на сумму уценки, либо возвращает уплаченную сумму после возврата Покупателем некачественного Оборудования. Все Оборудование, в отношении которого составлен Акт об обнаружении скрытых недостатков Оборудования, должен храниться на складе Покупателя до момента принятия Поставщиком решения по данному акту. О принятом решении Поставщик сообщает Покупателю в письменном виде в течение 30 (тридцати) дней с момента получения Акта об обнаружении скрытых недостатков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bookmarkStart w:id="60" w:name="sub_447"/>
      <w:r w:rsidRPr="004D6A12">
        <w:rPr>
          <w:rFonts w:ascii="Times New Roman CYR" w:hAnsi="Times New Roman CYR" w:cs="Times New Roman CYR"/>
          <w:sz w:val="24"/>
          <w:szCs w:val="24"/>
        </w:rPr>
        <w:t>4.15. Устранение недостатков, поставка недостающего Оборудования или замена некачественного Оборудования осуществляется Поставщиком на основании письменной претензии Покупателя, в которой должно быть указано количество Оборудования, по которому заявлена претензия, содержание и основание претензии, а также конкретное требование Покупателя с обязательным приложением Акта недопоставки (Акта о браке).</w:t>
      </w:r>
    </w:p>
    <w:bookmarkEnd w:id="60"/>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4.16. В случае признания претензии допоставка недогруженного Оборудования, а равно замена некачественного Оборудования должна быть произведена в течение 15 рабочих дней с момента получения Поставщиком документов, указанных в п. 4.12, 4.14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4.17. Монтаж Оборудования осуществляется силами Покупателя.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bookmarkStart w:id="61" w:name="sub_4410"/>
      <w:r w:rsidRPr="004D6A12">
        <w:rPr>
          <w:rFonts w:ascii="Times New Roman CYR" w:hAnsi="Times New Roman CYR" w:cs="Times New Roman CYR"/>
          <w:sz w:val="24"/>
          <w:szCs w:val="24"/>
        </w:rPr>
        <w:t>4.18. Поставщик обязуется предоставить Покупателю следующую техническую документацию:</w:t>
      </w:r>
    </w:p>
    <w:bookmarkEnd w:id="61"/>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паспорт;</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чертежи и схемы;</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инструкции по монтажу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инструкции по эксплуатации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инструкции по техническому обслуживанию.</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4.19. В случае поставки Оборудования без технической документации на него, поставка считается некомплектной и срок гарантии исчисляется со дня получения Покупателем технической документации.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62" w:name="sub_500"/>
      <w:r w:rsidRPr="004D6A12">
        <w:rPr>
          <w:rFonts w:ascii="Times New Roman CYR" w:hAnsi="Times New Roman CYR" w:cs="Times New Roman CYR"/>
          <w:b/>
          <w:bCs/>
          <w:color w:val="26282F"/>
          <w:sz w:val="24"/>
          <w:szCs w:val="24"/>
        </w:rPr>
        <w:t>5. Права и обязанности сторон договора</w:t>
      </w:r>
    </w:p>
    <w:bookmarkEnd w:id="62"/>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5.1. Поставщик обязуется: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5.1.1. Изготовить и осуществить поставку Оборудования Покупателю (получателю) в количестве, в порядке и в сроки, определенные в договоре и в спецификациях.</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5.1.2. Известить надлежащим образом Покупателя (получателя) об изготовлении Оборудования, а также об отправке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5.1.3. Передать Покупателю (получателю) документы, указанные в п. 2.2., 4.18.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5.2. Покупатель (получатель) обязуется: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5.2.1. Совершить все необходимые действия, обеспечивающие приемку Оборудования, поставляемого в соответствии с настоящим договором.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5.2.2. Оплатить поставляемое Оборудование в соответствии с условиями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lastRenderedPageBreak/>
        <w:t>5.3. Покупатель (получатель) вправе:</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5.3.1. Отказаться от оплаты Оборудования ненадлежащего качества, а если такое Оборудование оплачено, потребовать возврата уплаченных сумм</w:t>
      </w:r>
      <w:r w:rsidR="002333FD">
        <w:rPr>
          <w:rFonts w:ascii="Times New Roman CYR" w:hAnsi="Times New Roman CYR" w:cs="Times New Roman CYR"/>
          <w:sz w:val="24"/>
          <w:szCs w:val="24"/>
        </w:rPr>
        <w:t xml:space="preserve"> впредь до замены Оборудования.</w:t>
      </w:r>
    </w:p>
    <w:p w:rsidR="004D6A12" w:rsidRPr="002333FD" w:rsidRDefault="004D6A12" w:rsidP="002333FD">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63" w:name="sub_600"/>
      <w:r w:rsidRPr="004D6A12">
        <w:rPr>
          <w:rFonts w:ascii="Times New Roman CYR" w:hAnsi="Times New Roman CYR" w:cs="Times New Roman CYR"/>
          <w:b/>
          <w:bCs/>
          <w:color w:val="26282F"/>
          <w:sz w:val="24"/>
          <w:szCs w:val="24"/>
        </w:rPr>
        <w:t>6. Цена и порядок расчетов</w:t>
      </w:r>
      <w:bookmarkEnd w:id="63"/>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6.1. Общая стоимость товара по настоящему Договору составляет ________________________________ (указать сумму прописью) рублей.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Стоимость настоящего договора определяется суммарной стоимостью поставляемого Оборудования по данному Договору, в соответствии со спецификациями (приложениями к настоящему Договору), включает в себя не только стоимость Оборудования, но и все затраты Поставщика, связанные с исполнением обязательств по Договору в полном объеме, в том числе: расходы, связанные с поставкой Оборудования к месту поставки Покупателю, определенному в п. 3.2. настоящего Договора, стоимость тары и упаковки Оборудования, уплатой налогов, сборов и иных обязательных платежей.</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Неучтенные затраты Поставщика, связанные с исполнением настоящего Договора, не включенные в стоимость Договора, не подлежат оплате Покупателем.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6.2. Оплата производится в безналичном порядке путем перечисления денежных средств на расчетный счет Поставщика.</w:t>
      </w:r>
    </w:p>
    <w:p w:rsidR="004D6A12" w:rsidRPr="004D6A12" w:rsidRDefault="00DF2951" w:rsidP="004D6A12">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6.3.</w:t>
      </w:r>
      <w:r w:rsidR="004D6A12" w:rsidRPr="004D6A12">
        <w:rPr>
          <w:rFonts w:ascii="Times New Roman CYR" w:hAnsi="Times New Roman CYR" w:cs="Times New Roman CYR"/>
          <w:sz w:val="24"/>
          <w:szCs w:val="24"/>
        </w:rPr>
        <w:t xml:space="preserve">  Расчеты по поставке товара, указанного в спецификации (приложении к настоящему Договору), производятся в следующем порядке:</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банковских дней, на основании подписанного между Сторонами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w:t>
      </w:r>
      <w:r w:rsidR="00DF2951">
        <w:rPr>
          <w:rFonts w:ascii="Times New Roman CYR" w:hAnsi="Times New Roman CYR" w:cs="Times New Roman CYR"/>
          <w:sz w:val="24"/>
          <w:szCs w:val="24"/>
        </w:rPr>
        <w:t>50</w:t>
      </w:r>
      <w:r w:rsidRPr="004D6A12">
        <w:rPr>
          <w:rFonts w:ascii="Times New Roman CYR" w:hAnsi="Times New Roman CYR" w:cs="Times New Roman CYR"/>
          <w:sz w:val="24"/>
          <w:szCs w:val="24"/>
        </w:rPr>
        <w:t xml:space="preserve"> % (пять</w:t>
      </w:r>
      <w:r w:rsidR="00DF2951">
        <w:rPr>
          <w:rFonts w:ascii="Times New Roman CYR" w:hAnsi="Times New Roman CYR" w:cs="Times New Roman CYR"/>
          <w:sz w:val="24"/>
          <w:szCs w:val="24"/>
        </w:rPr>
        <w:t>десят</w:t>
      </w:r>
      <w:r w:rsidRPr="004D6A12">
        <w:rPr>
          <w:rFonts w:ascii="Times New Roman CYR" w:hAnsi="Times New Roman CYR" w:cs="Times New Roman CYR"/>
          <w:sz w:val="24"/>
          <w:szCs w:val="24"/>
        </w:rPr>
        <w:t xml:space="preserve">  процентов) по факту поставки Оборудования Покупателю в течение 10 (десяти) банковских дней, на основании подписанного между Сторонами акта-приема передачи Оборудования, и полученных Покупателем подтверждающих документов (товарно-транспортных накладных, сертификатов соответствия, паспортов качества и документов, указанных в. п. 4.19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6.4.  Сверка взаиморасчетов между Покупателем и Поставщиком производится в течение 30 (Тридцати) календарных дней после полного исполнения обязательств Поставщиком.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6.5. Окончательный расчет по настоящему Договору производится в течение 10 (Десяти) банковских дней после оформления акта сверки взаиморасчетов между сторонами, в случае выявления Сторонами в акте сверки взаиморасчетов неоплаченных сумм по Договору.</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6.6. Расчеты за поставляемое по спецификации (приложению к настоящему Договору) Оборудование Покупатель осуществляет путем перечисления денежных средств на расчетный счет Поставщика, в соответствии с разделом 10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6.7.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4D6A12">
        <w:rPr>
          <w:rFonts w:ascii="Times New Roman CYR" w:hAnsi="Times New Roman CYR" w:cs="Times New Roman CYR"/>
          <w:sz w:val="24"/>
          <w:szCs w:val="24"/>
        </w:rPr>
        <w:tab/>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6.8. В случае получения Покупателем счета-фактуры, не соответствующего требованиям законодательства РФ и настоящего договора, Поставщик обязан в течение 5 (Пяти) рабочих дней предоставить счета-фактуры с устранением допущенных нарушений.</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6.9.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Поставщик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w:t>
      </w:r>
      <w:r w:rsidRPr="004D6A12">
        <w:rPr>
          <w:rFonts w:ascii="Times New Roman CYR" w:hAnsi="Times New Roman CYR" w:cs="Times New Roman CYR"/>
          <w:sz w:val="24"/>
          <w:szCs w:val="24"/>
        </w:rPr>
        <w:lastRenderedPageBreak/>
        <w:t xml:space="preserve">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6.10.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наименование документа;</w:t>
      </w:r>
      <w:r w:rsidRPr="004D6A12">
        <w:rPr>
          <w:rFonts w:ascii="Times New Roman CYR" w:hAnsi="Times New Roman CYR" w:cs="Times New Roman CYR"/>
          <w:sz w:val="24"/>
          <w:szCs w:val="24"/>
        </w:rPr>
        <w:tab/>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дату составления документа;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наименование экономического субъекта, составившего документ;</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содержание факта хозяйственной жизни;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номер и дату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величину натурального и (или) денежного измерения факта хозяйственной жизни с указанием единиц измерения;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b/>
          <w:sz w:val="24"/>
          <w:szCs w:val="24"/>
        </w:rPr>
      </w:pPr>
      <w:r w:rsidRPr="004D6A12">
        <w:rPr>
          <w:rFonts w:ascii="Times New Roman CYR" w:hAnsi="Times New Roman CYR" w:cs="Times New Roman CYR"/>
          <w:sz w:val="24"/>
          <w:szCs w:val="24"/>
        </w:rPr>
        <w:t xml:space="preserve">6.11. Обязанность Покупателя по оплате поставленного Оборудования считается исполненной с даты </w:t>
      </w:r>
      <w:r w:rsidRPr="004D6A12">
        <w:rPr>
          <w:rFonts w:ascii="Times New Roman CYR" w:hAnsi="Times New Roman CYR" w:cs="Times New Roman CYR"/>
          <w:bCs/>
          <w:color w:val="26282F"/>
          <w:sz w:val="24"/>
          <w:szCs w:val="24"/>
        </w:rPr>
        <w:t>списания денежных средств с расчетного счета Покупателя</w:t>
      </w:r>
      <w:r w:rsidRPr="004D6A12">
        <w:rPr>
          <w:rFonts w:ascii="Times New Roman CYR" w:hAnsi="Times New Roman CYR" w:cs="Times New Roman CYR"/>
          <w:b/>
          <w:sz w:val="24"/>
          <w:szCs w:val="24"/>
        </w:rPr>
        <w:t>.</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64" w:name="sub_700"/>
      <w:r w:rsidRPr="004D6A12">
        <w:rPr>
          <w:rFonts w:ascii="Times New Roman CYR" w:hAnsi="Times New Roman CYR" w:cs="Times New Roman CYR"/>
          <w:b/>
          <w:bCs/>
          <w:color w:val="26282F"/>
          <w:sz w:val="24"/>
          <w:szCs w:val="24"/>
        </w:rPr>
        <w:t>7. Ответственность сторон</w:t>
      </w:r>
    </w:p>
    <w:bookmarkEnd w:id="64"/>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2" w:history="1">
        <w:r w:rsidRPr="004D6A12">
          <w:rPr>
            <w:rFonts w:ascii="Times New Roman CYR" w:hAnsi="Times New Roman CYR" w:cs="Times New Roman CYR"/>
            <w:sz w:val="24"/>
            <w:szCs w:val="24"/>
          </w:rPr>
          <w:t>законодательством</w:t>
        </w:r>
      </w:hyperlink>
      <w:r w:rsidRPr="004D6A12">
        <w:rPr>
          <w:rFonts w:ascii="Times New Roman CYR" w:hAnsi="Times New Roman CYR" w:cs="Times New Roman CYR"/>
          <w:sz w:val="24"/>
          <w:szCs w:val="24"/>
        </w:rPr>
        <w:t xml:space="preserve"> Российской Федерации.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7.2. В случае существенного нарушения требований к качеству Оборудования Поставщик обязан по выбору Покупателя вернуть ему уплаченную за Оборудование сумму или заменить Оборудование ненадлежащего качества Оборудованием, соответствующим требованиям, предъявляемым к данному виду товара.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7.3. В случае нарушения срока поставки товара, согласованного сторонами в спецификации (приложение к настоящему договору), Поставщик несет ответственность перед Покупателем в виде выплаты  неустойки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объеме, установленном спецификацией или поставил товар, не соответствующий ГОСТу, ТУ, Поставщик уплачивает Покупателю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7.4. Взыскание Покупателем суммы неустойки не освобождает Поставщика от обязательства выплаты причиненных убытков.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7.5. В случае нарушения сроков оплаты, согласно условиям договора, за поставленное Оборудование, Покупатель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 (одного процента) от суммы просроченного платежа.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7.6. Покупатель вправе в одностороннем порядке расторгнуть настоящий Договор в случае нарушения Поставщиком сроков поставки, предусмотренных в п. 3.1. настоящего Договора, более чем на 10 (десять) календарных дней. Договор считается расторгнутым с </w:t>
      </w:r>
      <w:r w:rsidRPr="004D6A12">
        <w:rPr>
          <w:rFonts w:ascii="Times New Roman CYR" w:hAnsi="Times New Roman CYR" w:cs="Times New Roman CYR"/>
          <w:sz w:val="24"/>
          <w:szCs w:val="24"/>
        </w:rPr>
        <w:lastRenderedPageBreak/>
        <w:t xml:space="preserve">момента получения Поставщиком письменного уведомления.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7.7.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65" w:name="sub_800"/>
      <w:r w:rsidRPr="004D6A12">
        <w:rPr>
          <w:rFonts w:ascii="Times New Roman CYR" w:hAnsi="Times New Roman CYR" w:cs="Times New Roman CYR"/>
          <w:b/>
          <w:bCs/>
          <w:color w:val="26282F"/>
          <w:sz w:val="24"/>
          <w:szCs w:val="24"/>
        </w:rPr>
        <w:t>8. Порядок разрешения споров</w:t>
      </w:r>
    </w:p>
    <w:bookmarkEnd w:id="65"/>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8.1.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8.2. В случае не достижения согласия путем переговоров, а также все случаи, указанные в п. 8.1 настоящего договора, подлежат рассмотрению в Арбитражном суде Республики Саха (Якутия).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8.3. </w:t>
      </w:r>
      <w:r w:rsidR="00FE2C04" w:rsidRPr="00FE2C04">
        <w:rPr>
          <w:rFonts w:ascii="Times New Roman CYR" w:hAnsi="Times New Roman CYR" w:cs="Times New Roman CYR"/>
          <w:sz w:val="24"/>
          <w:szCs w:val="24"/>
        </w:rPr>
        <w:t>Претензионный порядок досудебного урегулирования споров по настоящему договору является обязательным условием. Срок рассмотрения претензии в тече</w:t>
      </w:r>
      <w:r w:rsidR="00FE2C04">
        <w:rPr>
          <w:rFonts w:ascii="Times New Roman CYR" w:hAnsi="Times New Roman CYR" w:cs="Times New Roman CYR"/>
          <w:sz w:val="24"/>
          <w:szCs w:val="24"/>
        </w:rPr>
        <w:t>ни</w:t>
      </w:r>
      <w:proofErr w:type="gramStart"/>
      <w:r w:rsidR="00FE2C04">
        <w:rPr>
          <w:rFonts w:ascii="Times New Roman CYR" w:hAnsi="Times New Roman CYR" w:cs="Times New Roman CYR"/>
          <w:sz w:val="24"/>
          <w:szCs w:val="24"/>
        </w:rPr>
        <w:t>и</w:t>
      </w:r>
      <w:proofErr w:type="gramEnd"/>
      <w:r w:rsidR="00FE2C04">
        <w:rPr>
          <w:rFonts w:ascii="Times New Roman CYR" w:hAnsi="Times New Roman CYR" w:cs="Times New Roman CYR"/>
          <w:sz w:val="24"/>
          <w:szCs w:val="24"/>
        </w:rPr>
        <w:t xml:space="preserve"> 15 (пятнадцати) календарных дней</w:t>
      </w:r>
      <w:r w:rsidRPr="004D6A12">
        <w:rPr>
          <w:rFonts w:ascii="Times New Roman CYR" w:hAnsi="Times New Roman CYR" w:cs="Times New Roman CYR"/>
          <w:sz w:val="24"/>
          <w:szCs w:val="24"/>
        </w:rPr>
        <w:t>.</w:t>
      </w:r>
    </w:p>
    <w:p w:rsidR="004D6A12" w:rsidRPr="004D6A12" w:rsidRDefault="004D6A12" w:rsidP="004D6A12">
      <w:pPr>
        <w:widowControl w:val="0"/>
        <w:autoSpaceDE w:val="0"/>
        <w:autoSpaceDN w:val="0"/>
        <w:adjustRightInd w:val="0"/>
        <w:spacing w:line="240" w:lineRule="auto"/>
        <w:ind w:firstLine="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line="240" w:lineRule="auto"/>
        <w:ind w:firstLine="0"/>
        <w:jc w:val="center"/>
        <w:rPr>
          <w:rFonts w:ascii="Times New Roman CYR" w:hAnsi="Times New Roman CYR" w:cs="Times New Roman CYR"/>
          <w:b/>
          <w:bCs/>
          <w:sz w:val="24"/>
          <w:szCs w:val="24"/>
        </w:rPr>
      </w:pPr>
      <w:r w:rsidRPr="004D6A12">
        <w:rPr>
          <w:rFonts w:ascii="Times New Roman CYR" w:hAnsi="Times New Roman CYR" w:cs="Times New Roman CYR"/>
          <w:b/>
          <w:bCs/>
          <w:sz w:val="24"/>
          <w:szCs w:val="24"/>
        </w:rPr>
        <w:t>9. Форс-мажорные обстоятельства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9.1.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ввоза/вывоза грузов, стихийных бедствий, военных событий и иных проявлений действия непреодолимой силы.</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9.2.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9.3.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9.2. настоящего договора, она не вправе будет ссылаться на наступление форс–мажорных обстоятельств и требовать освобождения от ответственности.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9.4.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9.5.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9.2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7A04F4" w:rsidRPr="00794F14" w:rsidRDefault="007A04F4" w:rsidP="007A04F4">
      <w:pPr>
        <w:widowControl w:val="0"/>
        <w:autoSpaceDE w:val="0"/>
        <w:autoSpaceDN w:val="0"/>
        <w:adjustRightInd w:val="0"/>
        <w:spacing w:line="240" w:lineRule="auto"/>
        <w:ind w:firstLine="0"/>
        <w:jc w:val="center"/>
        <w:rPr>
          <w:rFonts w:ascii="Times New Roman CYR" w:hAnsi="Times New Roman CYR" w:cs="Times New Roman CYR"/>
          <w:b/>
          <w:bCs/>
          <w:sz w:val="24"/>
          <w:szCs w:val="24"/>
        </w:rPr>
      </w:pPr>
      <w:r w:rsidRPr="00794F14">
        <w:rPr>
          <w:rFonts w:ascii="Times New Roman CYR" w:hAnsi="Times New Roman CYR" w:cs="Times New Roman CYR"/>
          <w:b/>
          <w:bCs/>
          <w:sz w:val="24"/>
          <w:szCs w:val="24"/>
        </w:rPr>
        <w:t>10. Антикоррупционная оговорка</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Pr>
          <w:rFonts w:ascii="Times New Roman CYR" w:hAnsi="Times New Roman CYR" w:cs="Times New Roman CYR"/>
          <w:bCs/>
          <w:sz w:val="24"/>
          <w:szCs w:val="24"/>
        </w:rPr>
        <w:tab/>
        <w:t>10.1</w:t>
      </w:r>
      <w:r w:rsidRPr="00794F14">
        <w:rPr>
          <w:rFonts w:ascii="Times New Roman CYR" w:hAnsi="Times New Roman CYR" w:cs="Times New Roman CYR"/>
          <w:bCs/>
          <w:sz w:val="24"/>
          <w:szCs w:val="24"/>
        </w:rPr>
        <w:tab/>
        <w:t>Общество довело до сведения Клиента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794F14">
        <w:rPr>
          <w:rFonts w:ascii="Times New Roman CYR" w:hAnsi="Times New Roman CYR" w:cs="Times New Roman CYR"/>
          <w:bCs/>
          <w:sz w:val="24"/>
          <w:szCs w:val="24"/>
        </w:rPr>
        <w:t>саханефтегазсбыт</w:t>
      </w:r>
      <w:proofErr w:type="gramStart"/>
      <w:r w:rsidRPr="00794F14">
        <w:rPr>
          <w:rFonts w:ascii="Times New Roman CYR" w:hAnsi="Times New Roman CYR" w:cs="Times New Roman CYR"/>
          <w:bCs/>
          <w:sz w:val="24"/>
          <w:szCs w:val="24"/>
        </w:rPr>
        <w:t>.р</w:t>
      </w:r>
      <w:proofErr w:type="gramEnd"/>
      <w:r w:rsidRPr="00794F14">
        <w:rPr>
          <w:rFonts w:ascii="Times New Roman CYR" w:hAnsi="Times New Roman CYR" w:cs="Times New Roman CYR"/>
          <w:bCs/>
          <w:sz w:val="24"/>
          <w:szCs w:val="24"/>
        </w:rPr>
        <w:t>ф</w:t>
      </w:r>
      <w:proofErr w:type="spellEnd"/>
      <w:r w:rsidRPr="00794F14">
        <w:rPr>
          <w:rFonts w:ascii="Times New Roman CYR" w:hAnsi="Times New Roman CYR" w:cs="Times New Roman CYR"/>
          <w:bCs/>
          <w:sz w:val="24"/>
          <w:szCs w:val="24"/>
        </w:rPr>
        <w:t>) в разделе «Антикоррупционная политика».</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sidRPr="00794F14">
        <w:rPr>
          <w:rFonts w:ascii="Times New Roman CYR" w:hAnsi="Times New Roman CYR" w:cs="Times New Roman CYR"/>
          <w:bCs/>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sidRPr="00794F14">
        <w:rPr>
          <w:rFonts w:ascii="Times New Roman CYR" w:hAnsi="Times New Roman CYR" w:cs="Times New Roman CYR"/>
          <w:bCs/>
          <w:sz w:val="24"/>
          <w:szCs w:val="24"/>
        </w:rPr>
        <w:tab/>
      </w:r>
      <w:r>
        <w:rPr>
          <w:rFonts w:ascii="Times New Roman CYR" w:hAnsi="Times New Roman CYR" w:cs="Times New Roman CYR"/>
          <w:bCs/>
          <w:sz w:val="24"/>
          <w:szCs w:val="24"/>
        </w:rPr>
        <w:t>10.</w:t>
      </w:r>
      <w:r w:rsidRPr="00794F14">
        <w:rPr>
          <w:rFonts w:ascii="Times New Roman CYR" w:hAnsi="Times New Roman CYR" w:cs="Times New Roman CYR"/>
          <w:bCs/>
          <w:sz w:val="24"/>
          <w:szCs w:val="24"/>
        </w:rPr>
        <w:t xml:space="preserve">2. </w:t>
      </w:r>
      <w:proofErr w:type="gramStart"/>
      <w:r w:rsidRPr="00794F14">
        <w:rPr>
          <w:rFonts w:ascii="Times New Roman CYR" w:hAnsi="Times New Roman CYR" w:cs="Times New Roman CYR"/>
          <w:bCs/>
          <w:sz w:val="24"/>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roofErr w:type="gramEnd"/>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sidRPr="00794F14">
        <w:rPr>
          <w:rFonts w:ascii="Times New Roman CYR" w:hAnsi="Times New Roman CYR" w:cs="Times New Roman CYR"/>
          <w:bCs/>
          <w:sz w:val="24"/>
          <w:szCs w:val="24"/>
        </w:rPr>
        <w:lastRenderedPageBreak/>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Pr>
          <w:rFonts w:ascii="Times New Roman CYR" w:hAnsi="Times New Roman CYR" w:cs="Times New Roman CYR"/>
          <w:bCs/>
          <w:sz w:val="24"/>
          <w:szCs w:val="24"/>
        </w:rPr>
        <w:tab/>
        <w:t>10.</w:t>
      </w:r>
      <w:r w:rsidRPr="00794F14">
        <w:rPr>
          <w:rFonts w:ascii="Times New Roman CYR" w:hAnsi="Times New Roman CYR" w:cs="Times New Roman CYR"/>
          <w:bCs/>
          <w:sz w:val="24"/>
          <w:szCs w:val="24"/>
        </w:rPr>
        <w:t xml:space="preserve">3. </w:t>
      </w:r>
      <w:proofErr w:type="gramStart"/>
      <w:r w:rsidRPr="00794F14">
        <w:rPr>
          <w:rFonts w:ascii="Times New Roman CYR" w:hAnsi="Times New Roman CYR" w:cs="Times New Roman CYR"/>
          <w:bCs/>
          <w:sz w:val="24"/>
          <w:szCs w:val="24"/>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w:t>
      </w:r>
      <w:proofErr w:type="gramEnd"/>
      <w:r w:rsidRPr="00794F14">
        <w:rPr>
          <w:rFonts w:ascii="Times New Roman CYR" w:hAnsi="Times New Roman CYR" w:cs="Times New Roman CYR"/>
          <w:bCs/>
          <w:sz w:val="24"/>
          <w:szCs w:val="24"/>
        </w:rPr>
        <w:t xml:space="preserve">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Pr>
          <w:rFonts w:ascii="Times New Roman CYR" w:hAnsi="Times New Roman CYR" w:cs="Times New Roman CYR"/>
          <w:bCs/>
          <w:sz w:val="24"/>
          <w:szCs w:val="24"/>
        </w:rPr>
        <w:tab/>
        <w:t>10.</w:t>
      </w:r>
      <w:r w:rsidRPr="00794F14">
        <w:rPr>
          <w:rFonts w:ascii="Times New Roman CYR" w:hAnsi="Times New Roman CYR" w:cs="Times New Roman CYR"/>
          <w:bCs/>
          <w:sz w:val="24"/>
          <w:szCs w:val="24"/>
        </w:rPr>
        <w:t>4.</w:t>
      </w:r>
      <w:r w:rsidRPr="00794F14">
        <w:rPr>
          <w:rFonts w:ascii="Times New Roman CYR" w:hAnsi="Times New Roman CYR" w:cs="Times New Roman CYR"/>
          <w:bCs/>
          <w:sz w:val="24"/>
          <w:szCs w:val="24"/>
        </w:rPr>
        <w:tab/>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sidRPr="00794F14">
        <w:rPr>
          <w:rFonts w:ascii="Times New Roman CYR" w:hAnsi="Times New Roman CYR" w:cs="Times New Roman CYR"/>
          <w:bCs/>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Pr>
          <w:rFonts w:ascii="Times New Roman CYR" w:hAnsi="Times New Roman CYR" w:cs="Times New Roman CYR"/>
          <w:bCs/>
          <w:sz w:val="24"/>
          <w:szCs w:val="24"/>
        </w:rPr>
        <w:tab/>
        <w:t>10.</w:t>
      </w:r>
      <w:r w:rsidRPr="00794F14">
        <w:rPr>
          <w:rFonts w:ascii="Times New Roman CYR" w:hAnsi="Times New Roman CYR" w:cs="Times New Roman CYR"/>
          <w:bCs/>
          <w:sz w:val="24"/>
          <w:szCs w:val="24"/>
        </w:rPr>
        <w:t>5.</w:t>
      </w:r>
      <w:r w:rsidRPr="00794F14">
        <w:rPr>
          <w:rFonts w:ascii="Times New Roman CYR" w:hAnsi="Times New Roman CYR" w:cs="Times New Roman CYR"/>
          <w:bCs/>
          <w:sz w:val="24"/>
          <w:szCs w:val="24"/>
        </w:rPr>
        <w:tab/>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Pr>
          <w:rFonts w:ascii="Times New Roman CYR" w:hAnsi="Times New Roman CYR" w:cs="Times New Roman CYR"/>
          <w:bCs/>
          <w:sz w:val="24"/>
          <w:szCs w:val="24"/>
        </w:rPr>
        <w:tab/>
        <w:t>10.</w:t>
      </w:r>
      <w:r w:rsidRPr="00794F14">
        <w:rPr>
          <w:rFonts w:ascii="Times New Roman CYR" w:hAnsi="Times New Roman CYR" w:cs="Times New Roman CYR"/>
          <w:bCs/>
          <w:sz w:val="24"/>
          <w:szCs w:val="24"/>
        </w:rPr>
        <w:t>6.</w:t>
      </w:r>
      <w:r w:rsidRPr="00794F14">
        <w:rPr>
          <w:rFonts w:ascii="Times New Roman CYR" w:hAnsi="Times New Roman CYR" w:cs="Times New Roman CYR"/>
          <w:bCs/>
          <w:sz w:val="24"/>
          <w:szCs w:val="24"/>
        </w:rPr>
        <w:tab/>
      </w:r>
      <w:proofErr w:type="gramStart"/>
      <w:r w:rsidRPr="00794F14">
        <w:rPr>
          <w:rFonts w:ascii="Times New Roman CYR" w:hAnsi="Times New Roman CYR" w:cs="Times New Roman CYR"/>
          <w:bCs/>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w:t>
      </w:r>
      <w:proofErr w:type="gramEnd"/>
      <w:r w:rsidRPr="00794F14">
        <w:rPr>
          <w:rFonts w:ascii="Times New Roman CYR" w:hAnsi="Times New Roman CYR" w:cs="Times New Roman CYR"/>
          <w:bCs/>
          <w:sz w:val="24"/>
          <w:szCs w:val="24"/>
        </w:rPr>
        <w:t xml:space="preserve"> адресу ее местонахождения не </w:t>
      </w:r>
      <w:proofErr w:type="gramStart"/>
      <w:r w:rsidRPr="00794F14">
        <w:rPr>
          <w:rFonts w:ascii="Times New Roman CYR" w:hAnsi="Times New Roman CYR" w:cs="Times New Roman CYR"/>
          <w:bCs/>
          <w:sz w:val="24"/>
          <w:szCs w:val="24"/>
        </w:rPr>
        <w:t>позднее</w:t>
      </w:r>
      <w:proofErr w:type="gramEnd"/>
      <w:r w:rsidRPr="00794F14">
        <w:rPr>
          <w:rFonts w:ascii="Times New Roman CYR" w:hAnsi="Times New Roman CYR" w:cs="Times New Roman CYR"/>
          <w:bCs/>
          <w:sz w:val="24"/>
          <w:szCs w:val="24"/>
        </w:rPr>
        <w:t xml:space="preserve">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p>
    <w:p w:rsidR="007A04F4" w:rsidRPr="004D6A12" w:rsidRDefault="007A04F4" w:rsidP="007A04F4">
      <w:pPr>
        <w:widowControl w:val="0"/>
        <w:autoSpaceDE w:val="0"/>
        <w:autoSpaceDN w:val="0"/>
        <w:adjustRightInd w:val="0"/>
        <w:spacing w:line="240" w:lineRule="auto"/>
        <w:ind w:firstLine="0"/>
        <w:jc w:val="center"/>
        <w:rPr>
          <w:rFonts w:ascii="Times New Roman CYR" w:hAnsi="Times New Roman CYR" w:cs="Times New Roman CYR"/>
          <w:b/>
          <w:bCs/>
          <w:sz w:val="24"/>
          <w:szCs w:val="24"/>
        </w:rPr>
      </w:pPr>
      <w:r>
        <w:rPr>
          <w:rFonts w:ascii="Times New Roman CYR" w:hAnsi="Times New Roman CYR" w:cs="Times New Roman CYR"/>
          <w:b/>
          <w:bCs/>
          <w:noProof/>
          <w:sz w:val="24"/>
          <w:szCs w:val="24"/>
        </w:rPr>
        <w:t>11</w:t>
      </w:r>
      <w:r w:rsidRPr="004D6A12">
        <w:rPr>
          <w:rFonts w:ascii="Times New Roman CYR" w:hAnsi="Times New Roman CYR" w:cs="Times New Roman CYR"/>
          <w:b/>
          <w:bCs/>
          <w:noProof/>
          <w:sz w:val="24"/>
          <w:szCs w:val="24"/>
        </w:rPr>
        <w:t>.</w:t>
      </w:r>
      <w:r w:rsidRPr="004D6A12">
        <w:rPr>
          <w:rFonts w:ascii="Times New Roman CYR" w:hAnsi="Times New Roman CYR" w:cs="Times New Roman CYR"/>
          <w:b/>
          <w:bCs/>
          <w:sz w:val="24"/>
          <w:szCs w:val="24"/>
        </w:rPr>
        <w:t xml:space="preserve"> Прочие условия</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11</w:t>
      </w:r>
      <w:r w:rsidRPr="004D6A12">
        <w:rPr>
          <w:rFonts w:ascii="Times New Roman CYR" w:hAnsi="Times New Roman CYR" w:cs="Times New Roman CYR"/>
          <w:sz w:val="24"/>
          <w:szCs w:val="24"/>
        </w:rPr>
        <w:t>.1. Срок действия настоящего договора устанавливается с момента его подписания и действует до "___" ___________ 2020 года, а в части взаиморасчетов - до их полного завершения.</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11</w:t>
      </w:r>
      <w:r w:rsidRPr="004D6A12">
        <w:rPr>
          <w:rFonts w:ascii="Times New Roman CYR" w:hAnsi="Times New Roman CYR" w:cs="Times New Roman CYR"/>
          <w:sz w:val="24"/>
          <w:szCs w:val="24"/>
        </w:rPr>
        <w:t>.2.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11</w:t>
      </w:r>
      <w:r w:rsidRPr="004D6A12">
        <w:rPr>
          <w:rFonts w:ascii="Times New Roman CYR" w:hAnsi="Times New Roman CYR" w:cs="Times New Roman CYR"/>
          <w:sz w:val="24"/>
          <w:szCs w:val="24"/>
        </w:rPr>
        <w:t>.3. Покупатель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11</w:t>
      </w:r>
      <w:r w:rsidRPr="004D6A12">
        <w:rPr>
          <w:rFonts w:ascii="Times New Roman CYR" w:hAnsi="Times New Roman CYR" w:cs="Times New Roman CYR"/>
          <w:sz w:val="24"/>
          <w:szCs w:val="24"/>
        </w:rPr>
        <w:t>.4.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lastRenderedPageBreak/>
        <w:t>11</w:t>
      </w:r>
      <w:r w:rsidRPr="004D6A12">
        <w:rPr>
          <w:rFonts w:ascii="Times New Roman CYR" w:hAnsi="Times New Roman CYR" w:cs="Times New Roman CYR"/>
          <w:sz w:val="24"/>
          <w:szCs w:val="24"/>
        </w:rPr>
        <w:t>.5.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11</w:t>
      </w:r>
      <w:r w:rsidRPr="004D6A12">
        <w:rPr>
          <w:rFonts w:ascii="Times New Roman CYR" w:hAnsi="Times New Roman CYR" w:cs="Times New Roman CYR"/>
          <w:sz w:val="24"/>
          <w:szCs w:val="24"/>
        </w:rPr>
        <w:t>.6.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10.5. настоящего договора.</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11</w:t>
      </w:r>
      <w:r w:rsidRPr="004D6A12">
        <w:rPr>
          <w:rFonts w:ascii="Times New Roman CYR" w:hAnsi="Times New Roman CYR" w:cs="Times New Roman CYR"/>
          <w:sz w:val="24"/>
          <w:szCs w:val="24"/>
        </w:rPr>
        <w:t>.7.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11</w:t>
      </w:r>
      <w:r w:rsidRPr="004D6A12">
        <w:rPr>
          <w:rFonts w:ascii="Times New Roman CYR" w:hAnsi="Times New Roman CYR" w:cs="Times New Roman CYR"/>
          <w:sz w:val="24"/>
          <w:szCs w:val="24"/>
        </w:rPr>
        <w:t>.8.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4D6A12" w:rsidRPr="004D6A12" w:rsidRDefault="004D6A12" w:rsidP="007A04F4">
      <w:pPr>
        <w:widowControl w:val="0"/>
        <w:autoSpaceDE w:val="0"/>
        <w:autoSpaceDN w:val="0"/>
        <w:adjustRightInd w:val="0"/>
        <w:spacing w:line="240" w:lineRule="auto"/>
        <w:ind w:firstLine="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line="240" w:lineRule="auto"/>
        <w:ind w:firstLine="0"/>
        <w:rPr>
          <w:rFonts w:ascii="Times New Roman CYR" w:hAnsi="Times New Roman CYR" w:cs="Times New Roman CYR"/>
          <w:b/>
          <w:bCs/>
          <w:sz w:val="24"/>
          <w:szCs w:val="24"/>
        </w:rPr>
      </w:pPr>
    </w:p>
    <w:p w:rsidR="004D6A12" w:rsidRPr="004D6A12" w:rsidRDefault="004D6A12" w:rsidP="004D6A12">
      <w:pPr>
        <w:widowControl w:val="0"/>
        <w:autoSpaceDE w:val="0"/>
        <w:autoSpaceDN w:val="0"/>
        <w:adjustRightInd w:val="0"/>
        <w:spacing w:line="240" w:lineRule="auto"/>
        <w:ind w:firstLine="0"/>
        <w:jc w:val="center"/>
        <w:rPr>
          <w:rFonts w:ascii="Times New Roman CYR" w:hAnsi="Times New Roman CYR" w:cs="Times New Roman CYR"/>
          <w:b/>
          <w:bCs/>
          <w:sz w:val="24"/>
          <w:szCs w:val="24"/>
        </w:rPr>
      </w:pPr>
      <w:r w:rsidRPr="004D6A12">
        <w:rPr>
          <w:rFonts w:ascii="Times New Roman CYR" w:hAnsi="Times New Roman CYR" w:cs="Times New Roman CYR"/>
          <w:b/>
          <w:bCs/>
          <w:sz w:val="24"/>
          <w:szCs w:val="24"/>
        </w:rPr>
        <w:t>12. Реквизиты Сторон</w:t>
      </w:r>
    </w:p>
    <w:tbl>
      <w:tblPr>
        <w:tblW w:w="0" w:type="auto"/>
        <w:tblInd w:w="-601" w:type="dxa"/>
        <w:tblLook w:val="01E0" w:firstRow="1" w:lastRow="1" w:firstColumn="1" w:lastColumn="1" w:noHBand="0" w:noVBand="0"/>
      </w:tblPr>
      <w:tblGrid>
        <w:gridCol w:w="5104"/>
        <w:gridCol w:w="5103"/>
      </w:tblGrid>
      <w:tr w:rsidR="004D6A12" w:rsidRPr="004D6A12" w:rsidTr="00582F10">
        <w:tc>
          <w:tcPr>
            <w:tcW w:w="5104" w:type="dxa"/>
          </w:tcPr>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Покупатель:</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u w:val="single"/>
              </w:rPr>
            </w:pP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u w:val="single"/>
              </w:rPr>
            </w:pPr>
            <w:r w:rsidRPr="004D6A12">
              <w:rPr>
                <w:rFonts w:ascii="Times New Roman CYR" w:hAnsi="Times New Roman CYR" w:cs="Times New Roman CYR"/>
                <w:sz w:val="24"/>
                <w:szCs w:val="24"/>
                <w:u w:val="single"/>
              </w:rPr>
              <w:t>АО «Саханефтегазсбыт»</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677000, г. Якутск, ул. </w:t>
            </w:r>
            <w:proofErr w:type="spellStart"/>
            <w:r w:rsidRPr="004D6A12">
              <w:rPr>
                <w:rFonts w:ascii="Times New Roman CYR" w:hAnsi="Times New Roman CYR" w:cs="Times New Roman CYR"/>
                <w:sz w:val="24"/>
                <w:szCs w:val="24"/>
              </w:rPr>
              <w:t>Чиряева</w:t>
            </w:r>
            <w:proofErr w:type="spellEnd"/>
            <w:r w:rsidRPr="004D6A12">
              <w:rPr>
                <w:rFonts w:ascii="Times New Roman CYR" w:hAnsi="Times New Roman CYR" w:cs="Times New Roman CYR"/>
                <w:sz w:val="24"/>
                <w:szCs w:val="24"/>
              </w:rPr>
              <w:t>,</w:t>
            </w:r>
            <w:r w:rsidR="00380830">
              <w:rPr>
                <w:rFonts w:ascii="Times New Roman CYR" w:hAnsi="Times New Roman CYR" w:cs="Times New Roman CYR"/>
                <w:sz w:val="24"/>
                <w:szCs w:val="24"/>
              </w:rPr>
              <w:t xml:space="preserve"> дом №</w:t>
            </w:r>
            <w:r w:rsidRPr="004D6A12">
              <w:rPr>
                <w:rFonts w:ascii="Times New Roman CYR" w:hAnsi="Times New Roman CYR" w:cs="Times New Roman CYR"/>
                <w:sz w:val="24"/>
                <w:szCs w:val="24"/>
              </w:rPr>
              <w:t xml:space="preserve"> 3</w:t>
            </w:r>
          </w:p>
          <w:p w:rsidR="004D6A12" w:rsidRPr="004D6A12" w:rsidRDefault="00E12833"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Pr>
                <w:rFonts w:ascii="Times New Roman CYR" w:hAnsi="Times New Roman CYR" w:cs="Times New Roman CYR"/>
                <w:sz w:val="24"/>
                <w:szCs w:val="24"/>
              </w:rPr>
              <w:t>ИНН 143511</w:t>
            </w:r>
            <w:r w:rsidR="004D6A12" w:rsidRPr="004D6A12">
              <w:rPr>
                <w:rFonts w:ascii="Times New Roman CYR" w:hAnsi="Times New Roman CYR" w:cs="Times New Roman CYR"/>
                <w:sz w:val="24"/>
                <w:szCs w:val="24"/>
              </w:rPr>
              <w:t>5270</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КПП 546050001</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р/с 40702810776020101432</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в филиале </w:t>
            </w:r>
            <w:proofErr w:type="spellStart"/>
            <w:r w:rsidRPr="004D6A12">
              <w:rPr>
                <w:rFonts w:ascii="Times New Roman CYR" w:hAnsi="Times New Roman CYR" w:cs="Times New Roman CYR"/>
                <w:sz w:val="24"/>
                <w:szCs w:val="24"/>
              </w:rPr>
              <w:t>СберБанк</w:t>
            </w:r>
            <w:proofErr w:type="spellEnd"/>
            <w:r w:rsidRPr="004D6A12">
              <w:rPr>
                <w:rFonts w:ascii="Times New Roman CYR" w:hAnsi="Times New Roman CYR" w:cs="Times New Roman CYR"/>
                <w:sz w:val="24"/>
                <w:szCs w:val="24"/>
              </w:rPr>
              <w:t xml:space="preserve"> РФ № 8603 Якутское отделение г. Якутск</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к/с 30101810400000000609</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БИК 049805609</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_____________________ В.Н. Лебедев </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proofErr w:type="spellStart"/>
            <w:r w:rsidRPr="004D6A12">
              <w:rPr>
                <w:rFonts w:ascii="Times New Roman CYR" w:hAnsi="Times New Roman CYR" w:cs="Times New Roman CYR"/>
                <w:sz w:val="24"/>
                <w:szCs w:val="24"/>
              </w:rPr>
              <w:t>м.п</w:t>
            </w:r>
            <w:proofErr w:type="spellEnd"/>
            <w:r w:rsidRPr="004D6A12">
              <w:rPr>
                <w:rFonts w:ascii="Times New Roman CYR" w:hAnsi="Times New Roman CYR" w:cs="Times New Roman CYR"/>
                <w:sz w:val="24"/>
                <w:szCs w:val="24"/>
              </w:rPr>
              <w:t>.</w:t>
            </w:r>
          </w:p>
          <w:p w:rsidR="004D6A12" w:rsidRPr="004D6A12" w:rsidRDefault="004D6A12" w:rsidP="00E80308">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«_____»_______________20</w:t>
            </w:r>
            <w:r w:rsidR="00E80308">
              <w:rPr>
                <w:rFonts w:ascii="Times New Roman CYR" w:hAnsi="Times New Roman CYR" w:cs="Times New Roman CYR"/>
                <w:sz w:val="24"/>
                <w:szCs w:val="24"/>
              </w:rPr>
              <w:t>20</w:t>
            </w:r>
            <w:r w:rsidRPr="004D6A12">
              <w:rPr>
                <w:rFonts w:ascii="Times New Roman CYR" w:hAnsi="Times New Roman CYR" w:cs="Times New Roman CYR"/>
                <w:sz w:val="24"/>
                <w:szCs w:val="24"/>
              </w:rPr>
              <w:t xml:space="preserve"> года</w:t>
            </w:r>
          </w:p>
        </w:tc>
        <w:tc>
          <w:tcPr>
            <w:tcW w:w="5103" w:type="dxa"/>
          </w:tcPr>
          <w:p w:rsidR="004D6A12" w:rsidRPr="004D6A12" w:rsidRDefault="004D6A12" w:rsidP="004D6A12">
            <w:pPr>
              <w:widowControl w:val="0"/>
              <w:autoSpaceDE w:val="0"/>
              <w:autoSpaceDN w:val="0"/>
              <w:adjustRightInd w:val="0"/>
              <w:spacing w:line="240" w:lineRule="auto"/>
              <w:ind w:left="600" w:firstLine="0"/>
              <w:rPr>
                <w:rFonts w:ascii="Times New Roman CYR" w:hAnsi="Times New Roman CYR" w:cs="Times New Roman CYR"/>
                <w:sz w:val="24"/>
                <w:szCs w:val="24"/>
              </w:rPr>
            </w:pPr>
          </w:p>
        </w:tc>
      </w:tr>
    </w:tbl>
    <w:p w:rsidR="007D4A6D" w:rsidRDefault="007D4A6D"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947C20" w:rsidRDefault="00947C20" w:rsidP="00C6317A">
      <w:pPr>
        <w:spacing w:line="240" w:lineRule="atLeast"/>
        <w:jc w:val="right"/>
        <w:rPr>
          <w:sz w:val="20"/>
          <w:szCs w:val="20"/>
        </w:rPr>
      </w:pPr>
    </w:p>
    <w:p w:rsidR="00947C20" w:rsidRDefault="00947C20"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8C1542" w:rsidRDefault="008C1542"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C6317A" w:rsidRPr="00850550" w:rsidRDefault="00C6317A" w:rsidP="00C6317A">
      <w:pPr>
        <w:spacing w:line="240" w:lineRule="atLeast"/>
        <w:jc w:val="right"/>
        <w:rPr>
          <w:sz w:val="20"/>
          <w:szCs w:val="20"/>
        </w:rPr>
      </w:pPr>
      <w:r w:rsidRPr="00850550">
        <w:rPr>
          <w:sz w:val="20"/>
          <w:szCs w:val="20"/>
        </w:rPr>
        <w:lastRenderedPageBreak/>
        <w:t xml:space="preserve">Приложение № 1 </w:t>
      </w:r>
    </w:p>
    <w:p w:rsidR="00C6317A" w:rsidRPr="00850550" w:rsidRDefault="00C6317A" w:rsidP="00C6317A">
      <w:pPr>
        <w:spacing w:line="240" w:lineRule="atLeast"/>
        <w:jc w:val="right"/>
        <w:rPr>
          <w:sz w:val="20"/>
          <w:szCs w:val="20"/>
        </w:rPr>
      </w:pPr>
      <w:r w:rsidRPr="00850550">
        <w:rPr>
          <w:sz w:val="20"/>
          <w:szCs w:val="20"/>
        </w:rPr>
        <w:t>к</w:t>
      </w:r>
      <w:r>
        <w:rPr>
          <w:sz w:val="20"/>
          <w:szCs w:val="20"/>
        </w:rPr>
        <w:t xml:space="preserve"> Договору поставки №____ от " ___</w:t>
      </w:r>
      <w:r w:rsidRPr="00850550">
        <w:rPr>
          <w:sz w:val="20"/>
          <w:szCs w:val="20"/>
        </w:rPr>
        <w:t>"_________20</w:t>
      </w:r>
      <w:r w:rsidR="006904F5">
        <w:rPr>
          <w:sz w:val="20"/>
          <w:szCs w:val="20"/>
        </w:rPr>
        <w:t>20</w:t>
      </w:r>
      <w:r w:rsidRPr="00850550">
        <w:rPr>
          <w:sz w:val="20"/>
          <w:szCs w:val="20"/>
        </w:rPr>
        <w:t xml:space="preserve"> г.</w:t>
      </w:r>
    </w:p>
    <w:p w:rsidR="005556CD" w:rsidRDefault="005556CD" w:rsidP="005556CD">
      <w:pPr>
        <w:jc w:val="center"/>
        <w:rPr>
          <w:b/>
          <w:sz w:val="24"/>
          <w:szCs w:val="24"/>
        </w:rPr>
      </w:pPr>
    </w:p>
    <w:p w:rsidR="005556CD" w:rsidRDefault="005556CD" w:rsidP="005556CD">
      <w:pPr>
        <w:jc w:val="center"/>
        <w:rPr>
          <w:b/>
          <w:sz w:val="24"/>
          <w:szCs w:val="24"/>
        </w:rPr>
      </w:pPr>
      <w:r>
        <w:rPr>
          <w:b/>
          <w:sz w:val="24"/>
          <w:szCs w:val="24"/>
        </w:rPr>
        <w:t>СПЕЦИФИКАЦИЯ</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850"/>
        <w:gridCol w:w="851"/>
        <w:gridCol w:w="1559"/>
        <w:gridCol w:w="1559"/>
      </w:tblGrid>
      <w:tr w:rsidR="009313D3" w:rsidRPr="009313D3" w:rsidTr="006904F5">
        <w:trPr>
          <w:trHeight w:val="458"/>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9313D3" w:rsidRPr="009313D3" w:rsidRDefault="009313D3" w:rsidP="009313D3">
            <w:pPr>
              <w:spacing w:line="240" w:lineRule="atLeast"/>
              <w:ind w:firstLine="0"/>
              <w:jc w:val="center"/>
              <w:rPr>
                <w:sz w:val="22"/>
                <w:szCs w:val="22"/>
              </w:rPr>
            </w:pPr>
            <w:r w:rsidRPr="009313D3">
              <w:rPr>
                <w:sz w:val="22"/>
                <w:szCs w:val="22"/>
              </w:rPr>
              <w:t>№ п/п</w:t>
            </w:r>
          </w:p>
        </w:tc>
        <w:tc>
          <w:tcPr>
            <w:tcW w:w="4962" w:type="dxa"/>
            <w:vMerge w:val="restart"/>
            <w:tcBorders>
              <w:top w:val="single" w:sz="4" w:space="0" w:color="auto"/>
              <w:left w:val="single" w:sz="4" w:space="0" w:color="auto"/>
              <w:right w:val="single" w:sz="4" w:space="0" w:color="auto"/>
            </w:tcBorders>
            <w:shd w:val="clear" w:color="auto" w:fill="auto"/>
            <w:vAlign w:val="center"/>
            <w:hideMark/>
          </w:tcPr>
          <w:p w:rsidR="009313D3" w:rsidRPr="009313D3" w:rsidRDefault="009313D3" w:rsidP="009313D3">
            <w:pPr>
              <w:spacing w:line="240" w:lineRule="atLeast"/>
              <w:ind w:firstLine="34"/>
              <w:jc w:val="center"/>
              <w:rPr>
                <w:sz w:val="22"/>
                <w:szCs w:val="22"/>
              </w:rPr>
            </w:pPr>
            <w:r w:rsidRPr="009313D3">
              <w:rPr>
                <w:sz w:val="22"/>
                <w:szCs w:val="22"/>
              </w:rPr>
              <w:t>Наименование товара</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9313D3" w:rsidRPr="009313D3" w:rsidRDefault="009313D3" w:rsidP="009313D3">
            <w:pPr>
              <w:spacing w:line="240" w:lineRule="atLeast"/>
              <w:ind w:firstLine="18"/>
              <w:jc w:val="center"/>
              <w:rPr>
                <w:sz w:val="22"/>
                <w:szCs w:val="22"/>
              </w:rPr>
            </w:pPr>
            <w:r w:rsidRPr="009313D3">
              <w:rPr>
                <w:sz w:val="22"/>
                <w:szCs w:val="22"/>
              </w:rPr>
              <w:t>Ед. изм.</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9313D3" w:rsidRPr="009313D3" w:rsidRDefault="009313D3" w:rsidP="009313D3">
            <w:pPr>
              <w:spacing w:line="240" w:lineRule="atLeast"/>
              <w:ind w:firstLine="0"/>
              <w:jc w:val="center"/>
              <w:rPr>
                <w:sz w:val="22"/>
                <w:szCs w:val="22"/>
              </w:rPr>
            </w:pPr>
            <w:r w:rsidRPr="009313D3">
              <w:rPr>
                <w:sz w:val="22"/>
                <w:szCs w:val="22"/>
              </w:rPr>
              <w:t>Количество</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9313D3" w:rsidRPr="009313D3" w:rsidRDefault="009313D3" w:rsidP="009313D3">
            <w:pPr>
              <w:spacing w:line="240" w:lineRule="atLeast"/>
              <w:ind w:firstLine="0"/>
              <w:jc w:val="center"/>
              <w:rPr>
                <w:sz w:val="22"/>
                <w:szCs w:val="22"/>
              </w:rPr>
            </w:pPr>
            <w:r w:rsidRPr="009313D3">
              <w:rPr>
                <w:sz w:val="22"/>
                <w:szCs w:val="22"/>
              </w:rPr>
              <w:t xml:space="preserve">Цена за единицу </w:t>
            </w:r>
            <w:proofErr w:type="gramStart"/>
            <w:r w:rsidRPr="009313D3">
              <w:rPr>
                <w:sz w:val="22"/>
                <w:szCs w:val="22"/>
              </w:rPr>
              <w:t>с</w:t>
            </w:r>
            <w:proofErr w:type="gramEnd"/>
            <w:r w:rsidR="00F61FCC">
              <w:rPr>
                <w:sz w:val="22"/>
                <w:szCs w:val="22"/>
              </w:rPr>
              <w:t>/</w:t>
            </w:r>
            <w:proofErr w:type="gramStart"/>
            <w:r w:rsidR="00F61FCC">
              <w:rPr>
                <w:sz w:val="22"/>
                <w:szCs w:val="22"/>
              </w:rPr>
              <w:t>без</w:t>
            </w:r>
            <w:proofErr w:type="gramEnd"/>
            <w:r w:rsidRPr="009313D3">
              <w:rPr>
                <w:sz w:val="22"/>
                <w:szCs w:val="22"/>
              </w:rPr>
              <w:t xml:space="preserve"> НДС, руб.</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9313D3" w:rsidRPr="009313D3" w:rsidRDefault="009313D3" w:rsidP="009313D3">
            <w:pPr>
              <w:spacing w:line="240" w:lineRule="atLeast"/>
              <w:ind w:firstLine="0"/>
              <w:jc w:val="center"/>
              <w:rPr>
                <w:sz w:val="22"/>
                <w:szCs w:val="22"/>
              </w:rPr>
            </w:pPr>
            <w:r w:rsidRPr="009313D3">
              <w:rPr>
                <w:sz w:val="22"/>
                <w:szCs w:val="22"/>
              </w:rPr>
              <w:t>Стоимость</w:t>
            </w:r>
            <w:r w:rsidRPr="009313D3">
              <w:rPr>
                <w:sz w:val="22"/>
                <w:szCs w:val="22"/>
                <w:shd w:val="clear" w:color="auto" w:fill="FFFFFF"/>
              </w:rPr>
              <w:t xml:space="preserve"> </w:t>
            </w:r>
            <w:proofErr w:type="gramStart"/>
            <w:r w:rsidRPr="009313D3">
              <w:rPr>
                <w:sz w:val="22"/>
                <w:szCs w:val="22"/>
                <w:shd w:val="clear" w:color="auto" w:fill="FFFFFF"/>
              </w:rPr>
              <w:t>с</w:t>
            </w:r>
            <w:proofErr w:type="gramEnd"/>
            <w:r w:rsidR="00F61FCC">
              <w:rPr>
                <w:sz w:val="22"/>
                <w:szCs w:val="22"/>
                <w:shd w:val="clear" w:color="auto" w:fill="FFFFFF"/>
              </w:rPr>
              <w:t>/</w:t>
            </w:r>
            <w:proofErr w:type="gramStart"/>
            <w:r w:rsidR="00F61FCC">
              <w:rPr>
                <w:sz w:val="22"/>
                <w:szCs w:val="22"/>
                <w:shd w:val="clear" w:color="auto" w:fill="FFFFFF"/>
              </w:rPr>
              <w:t>без</w:t>
            </w:r>
            <w:proofErr w:type="gramEnd"/>
            <w:r w:rsidRPr="009313D3">
              <w:rPr>
                <w:sz w:val="22"/>
                <w:szCs w:val="22"/>
                <w:shd w:val="clear" w:color="auto" w:fill="FFFFFF"/>
              </w:rPr>
              <w:t xml:space="preserve"> НДС, руб.</w:t>
            </w:r>
          </w:p>
        </w:tc>
      </w:tr>
      <w:tr w:rsidR="009313D3" w:rsidRPr="009313D3" w:rsidTr="006904F5">
        <w:trPr>
          <w:trHeight w:val="253"/>
        </w:trPr>
        <w:tc>
          <w:tcPr>
            <w:tcW w:w="675" w:type="dxa"/>
            <w:vMerge/>
            <w:tcBorders>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0"/>
              <w:jc w:val="center"/>
              <w:rPr>
                <w:sz w:val="22"/>
                <w:szCs w:val="22"/>
              </w:rPr>
            </w:pPr>
          </w:p>
        </w:tc>
        <w:tc>
          <w:tcPr>
            <w:tcW w:w="4962" w:type="dxa"/>
            <w:vMerge/>
            <w:tcBorders>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34"/>
              <w:jc w:val="center"/>
              <w:rPr>
                <w:sz w:val="22"/>
                <w:szCs w:val="22"/>
              </w:rPr>
            </w:pPr>
          </w:p>
        </w:tc>
        <w:tc>
          <w:tcPr>
            <w:tcW w:w="850" w:type="dxa"/>
            <w:vMerge/>
            <w:tcBorders>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18"/>
              <w:jc w:val="center"/>
              <w:rPr>
                <w:sz w:val="22"/>
                <w:szCs w:val="22"/>
              </w:rPr>
            </w:pPr>
          </w:p>
        </w:tc>
        <w:tc>
          <w:tcPr>
            <w:tcW w:w="851" w:type="dxa"/>
            <w:vMerge/>
            <w:tcBorders>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0"/>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0"/>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0"/>
              <w:jc w:val="center"/>
              <w:rPr>
                <w:sz w:val="22"/>
                <w:szCs w:val="22"/>
              </w:rPr>
            </w:pPr>
          </w:p>
        </w:tc>
      </w:tr>
      <w:tr w:rsidR="00947C20" w:rsidRPr="009313D3" w:rsidTr="006904F5">
        <w:trPr>
          <w:trHeight w:val="67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20" w:rsidRPr="009313D3" w:rsidRDefault="00947C20" w:rsidP="00947C20">
            <w:pPr>
              <w:ind w:firstLine="0"/>
              <w:jc w:val="center"/>
              <w:rPr>
                <w:sz w:val="22"/>
                <w:szCs w:val="22"/>
              </w:rPr>
            </w:pPr>
            <w:r w:rsidRPr="009313D3">
              <w:rPr>
                <w:sz w:val="22"/>
                <w:szCs w:val="22"/>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47C20" w:rsidRPr="00973FF1" w:rsidRDefault="00947C20" w:rsidP="003E50A1">
            <w:pPr>
              <w:spacing w:line="240" w:lineRule="atLeast"/>
              <w:ind w:firstLine="0"/>
              <w:jc w:val="left"/>
              <w:rPr>
                <w:sz w:val="24"/>
                <w:szCs w:val="24"/>
              </w:rPr>
            </w:pPr>
            <w:r>
              <w:rPr>
                <w:sz w:val="24"/>
                <w:szCs w:val="24"/>
              </w:rPr>
              <w:t xml:space="preserve">Канализационный сборник </w:t>
            </w:r>
            <w:r>
              <w:rPr>
                <w:sz w:val="24"/>
                <w:szCs w:val="24"/>
                <w:lang w:val="en-US"/>
              </w:rPr>
              <w:t>V</w:t>
            </w:r>
            <w:r w:rsidR="00531B03">
              <w:rPr>
                <w:sz w:val="24"/>
                <w:szCs w:val="24"/>
              </w:rPr>
              <w:t xml:space="preserve"> </w:t>
            </w:r>
            <w:r>
              <w:rPr>
                <w:sz w:val="24"/>
                <w:szCs w:val="24"/>
              </w:rPr>
              <w:t>=</w:t>
            </w:r>
            <w:r w:rsidR="00531B03">
              <w:rPr>
                <w:sz w:val="24"/>
                <w:szCs w:val="24"/>
              </w:rPr>
              <w:t xml:space="preserve"> </w:t>
            </w:r>
            <w:r>
              <w:rPr>
                <w:sz w:val="24"/>
                <w:szCs w:val="24"/>
              </w:rPr>
              <w:t>10</w:t>
            </w:r>
            <w:r w:rsidR="00531B03">
              <w:rPr>
                <w:sz w:val="24"/>
                <w:szCs w:val="24"/>
              </w:rPr>
              <w:t xml:space="preserve"> </w:t>
            </w:r>
            <w:r>
              <w:rPr>
                <w:sz w:val="24"/>
                <w:szCs w:val="24"/>
              </w:rPr>
              <w:t>м. куб</w:t>
            </w:r>
            <w:r w:rsidR="00531B03">
              <w:rPr>
                <w:sz w:val="24"/>
                <w:szCs w:val="24"/>
              </w:rPr>
              <w:t>.</w:t>
            </w:r>
            <w:r>
              <w:rPr>
                <w:sz w:val="24"/>
                <w:szCs w:val="24"/>
              </w:rPr>
              <w:t xml:space="preserve"> с теплоизоляцией</w:t>
            </w:r>
            <w:r w:rsidR="00531B03">
              <w:rPr>
                <w:sz w:val="24"/>
                <w:szCs w:val="24"/>
              </w:rPr>
              <w:t>.</w:t>
            </w:r>
            <w:r>
              <w:rPr>
                <w:sz w:val="24"/>
                <w:szCs w:val="24"/>
              </w:rPr>
              <w:t xml:space="preserve"> </w:t>
            </w:r>
            <w:r w:rsidR="003903E0">
              <w:rPr>
                <w:sz w:val="24"/>
                <w:szCs w:val="24"/>
              </w:rPr>
              <w:t>(№06Д/2016-01-10-ИОСЗ.НК.ЗЗИ1)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20" w:rsidRPr="00424E1F" w:rsidRDefault="00947C20" w:rsidP="00947C20">
            <w:pPr>
              <w:spacing w:line="240" w:lineRule="atLeast"/>
              <w:ind w:firstLine="33"/>
              <w:jc w:val="center"/>
              <w:rPr>
                <w:sz w:val="24"/>
                <w:szCs w:val="24"/>
              </w:rPr>
            </w:pPr>
            <w:r>
              <w:rPr>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20" w:rsidRPr="00424E1F" w:rsidRDefault="00947C20" w:rsidP="00947C20">
            <w:pPr>
              <w:spacing w:line="240" w:lineRule="atLeast"/>
              <w:ind w:firstLine="34"/>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spacing w:line="240" w:lineRule="atLeast"/>
              <w:ind w:firstLine="34"/>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spacing w:line="240" w:lineRule="atLeast"/>
              <w:ind w:firstLine="34"/>
              <w:jc w:val="center"/>
              <w:rPr>
                <w:sz w:val="22"/>
                <w:szCs w:val="22"/>
              </w:rPr>
            </w:pPr>
          </w:p>
        </w:tc>
      </w:tr>
      <w:tr w:rsidR="00947C20" w:rsidRPr="009313D3" w:rsidTr="006904F5">
        <w:trPr>
          <w:trHeight w:val="6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20" w:rsidRPr="009313D3" w:rsidRDefault="00947C20" w:rsidP="00947C20">
            <w:pPr>
              <w:ind w:firstLine="0"/>
              <w:jc w:val="center"/>
              <w:rPr>
                <w:sz w:val="22"/>
                <w:szCs w:val="22"/>
              </w:rPr>
            </w:pPr>
            <w:r w:rsidRPr="009313D3">
              <w:rPr>
                <w:sz w:val="22"/>
                <w:szCs w:val="22"/>
              </w:rPr>
              <w:t>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2830D9" w:rsidRDefault="00947C20" w:rsidP="003E50A1">
            <w:pPr>
              <w:spacing w:line="240" w:lineRule="atLeast"/>
              <w:ind w:firstLine="0"/>
              <w:jc w:val="left"/>
              <w:rPr>
                <w:sz w:val="24"/>
                <w:szCs w:val="24"/>
              </w:rPr>
            </w:pPr>
            <w:r>
              <w:rPr>
                <w:sz w:val="24"/>
                <w:szCs w:val="24"/>
              </w:rPr>
              <w:t xml:space="preserve">Канализационный сборник </w:t>
            </w:r>
            <w:r>
              <w:rPr>
                <w:sz w:val="24"/>
                <w:szCs w:val="24"/>
                <w:lang w:val="en-US"/>
              </w:rPr>
              <w:t>V</w:t>
            </w:r>
            <w:r w:rsidR="00531B03">
              <w:rPr>
                <w:sz w:val="24"/>
                <w:szCs w:val="24"/>
              </w:rPr>
              <w:t xml:space="preserve"> </w:t>
            </w:r>
            <w:r>
              <w:rPr>
                <w:sz w:val="24"/>
                <w:szCs w:val="24"/>
              </w:rPr>
              <w:t>=</w:t>
            </w:r>
            <w:r w:rsidR="00531B03">
              <w:rPr>
                <w:sz w:val="24"/>
                <w:szCs w:val="24"/>
              </w:rPr>
              <w:t xml:space="preserve"> </w:t>
            </w:r>
            <w:r>
              <w:rPr>
                <w:sz w:val="24"/>
                <w:szCs w:val="24"/>
              </w:rPr>
              <w:t>20</w:t>
            </w:r>
            <w:r w:rsidR="00531B03">
              <w:rPr>
                <w:sz w:val="24"/>
                <w:szCs w:val="24"/>
              </w:rPr>
              <w:t xml:space="preserve"> </w:t>
            </w:r>
            <w:r>
              <w:rPr>
                <w:sz w:val="24"/>
                <w:szCs w:val="24"/>
              </w:rPr>
              <w:t>м. куб</w:t>
            </w:r>
            <w:r w:rsidR="00531B03">
              <w:rPr>
                <w:sz w:val="24"/>
                <w:szCs w:val="24"/>
              </w:rPr>
              <w:t>.</w:t>
            </w:r>
            <w:r>
              <w:rPr>
                <w:sz w:val="24"/>
                <w:szCs w:val="24"/>
              </w:rPr>
              <w:t xml:space="preserve"> с теплоизоляцией</w:t>
            </w:r>
            <w:r w:rsidR="00531B03">
              <w:rPr>
                <w:sz w:val="24"/>
                <w:szCs w:val="24"/>
              </w:rPr>
              <w:t>.</w:t>
            </w:r>
            <w:r w:rsidR="003903E0">
              <w:rPr>
                <w:sz w:val="24"/>
                <w:szCs w:val="24"/>
              </w:rPr>
              <w:t>(№06Д/2016-01-12-ИОСЗ.НК.ЗЗИ2)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20" w:rsidRPr="00424E1F" w:rsidRDefault="00947C20" w:rsidP="00947C20">
            <w:pPr>
              <w:spacing w:line="240" w:lineRule="atLeast"/>
              <w:ind w:firstLine="33"/>
              <w:jc w:val="center"/>
              <w:rPr>
                <w:sz w:val="24"/>
                <w:szCs w:val="24"/>
              </w:rPr>
            </w:pPr>
            <w:r>
              <w:rPr>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20" w:rsidRPr="00424E1F" w:rsidRDefault="00947C20" w:rsidP="00947C20">
            <w:pPr>
              <w:spacing w:line="240" w:lineRule="atLeast"/>
              <w:ind w:firstLine="34"/>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spacing w:line="240" w:lineRule="atLeast"/>
              <w:ind w:firstLine="34"/>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spacing w:line="240" w:lineRule="atLeast"/>
              <w:ind w:firstLine="34"/>
              <w:jc w:val="center"/>
              <w:rPr>
                <w:sz w:val="22"/>
                <w:szCs w:val="22"/>
              </w:rPr>
            </w:pPr>
          </w:p>
        </w:tc>
      </w:tr>
      <w:tr w:rsidR="00947C20" w:rsidRPr="009313D3" w:rsidTr="006904F5">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20" w:rsidRPr="009313D3" w:rsidRDefault="00947C20" w:rsidP="00947C20">
            <w:pPr>
              <w:ind w:firstLine="0"/>
              <w:jc w:val="center"/>
              <w:rPr>
                <w:sz w:val="22"/>
                <w:szCs w:val="22"/>
              </w:rPr>
            </w:pPr>
            <w:r w:rsidRPr="009313D3">
              <w:rPr>
                <w:sz w:val="22"/>
                <w:szCs w:val="22"/>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E50A1" w:rsidRDefault="00947C20" w:rsidP="003E50A1">
            <w:pPr>
              <w:spacing w:line="240" w:lineRule="atLeast"/>
              <w:ind w:firstLine="0"/>
              <w:jc w:val="left"/>
              <w:rPr>
                <w:sz w:val="24"/>
                <w:szCs w:val="24"/>
                <w:shd w:val="clear" w:color="auto" w:fill="FFFFFF"/>
              </w:rPr>
            </w:pPr>
            <w:r>
              <w:rPr>
                <w:sz w:val="24"/>
                <w:szCs w:val="24"/>
                <w:shd w:val="clear" w:color="auto" w:fill="FFFFFF"/>
              </w:rPr>
              <w:t>Резервуар горизонтальный стальной</w:t>
            </w:r>
            <w:r w:rsidR="00531B03">
              <w:rPr>
                <w:sz w:val="24"/>
                <w:szCs w:val="24"/>
                <w:shd w:val="clear" w:color="auto" w:fill="FFFFFF"/>
              </w:rPr>
              <w:t>,</w:t>
            </w:r>
            <w:r>
              <w:rPr>
                <w:sz w:val="24"/>
                <w:szCs w:val="24"/>
                <w:shd w:val="clear" w:color="auto" w:fill="FFFFFF"/>
              </w:rPr>
              <w:t xml:space="preserve"> двустенный</w:t>
            </w:r>
            <w:r w:rsidR="00531B03">
              <w:rPr>
                <w:sz w:val="24"/>
                <w:szCs w:val="24"/>
                <w:shd w:val="clear" w:color="auto" w:fill="FFFFFF"/>
              </w:rPr>
              <w:t>,</w:t>
            </w:r>
            <w:r>
              <w:rPr>
                <w:sz w:val="24"/>
                <w:szCs w:val="24"/>
                <w:shd w:val="clear" w:color="auto" w:fill="FFFFFF"/>
              </w:rPr>
              <w:t xml:space="preserve"> подземный</w:t>
            </w:r>
            <w:r w:rsidR="00531B03">
              <w:rPr>
                <w:sz w:val="24"/>
                <w:szCs w:val="24"/>
                <w:shd w:val="clear" w:color="auto" w:fill="FFFFFF"/>
              </w:rPr>
              <w:t>,</w:t>
            </w:r>
            <w:r>
              <w:rPr>
                <w:sz w:val="24"/>
                <w:szCs w:val="24"/>
                <w:shd w:val="clear" w:color="auto" w:fill="FFFFFF"/>
              </w:rPr>
              <w:t xml:space="preserve"> односекцио</w:t>
            </w:r>
            <w:r w:rsidR="00531B03">
              <w:rPr>
                <w:sz w:val="24"/>
                <w:szCs w:val="24"/>
                <w:shd w:val="clear" w:color="auto" w:fill="FFFFFF"/>
              </w:rPr>
              <w:t>н</w:t>
            </w:r>
            <w:r>
              <w:rPr>
                <w:sz w:val="24"/>
                <w:szCs w:val="24"/>
                <w:shd w:val="clear" w:color="auto" w:fill="FFFFFF"/>
              </w:rPr>
              <w:t xml:space="preserve">ный </w:t>
            </w:r>
            <w:r>
              <w:rPr>
                <w:sz w:val="24"/>
                <w:szCs w:val="24"/>
                <w:shd w:val="clear" w:color="auto" w:fill="FFFFFF"/>
                <w:lang w:val="en-US"/>
              </w:rPr>
              <w:t>V</w:t>
            </w:r>
            <w:r w:rsidR="00531B03">
              <w:rPr>
                <w:sz w:val="24"/>
                <w:szCs w:val="24"/>
                <w:shd w:val="clear" w:color="auto" w:fill="FFFFFF"/>
              </w:rPr>
              <w:t xml:space="preserve"> </w:t>
            </w:r>
            <w:r>
              <w:rPr>
                <w:sz w:val="24"/>
                <w:szCs w:val="24"/>
                <w:shd w:val="clear" w:color="auto" w:fill="FFFFFF"/>
              </w:rPr>
              <w:t>=</w:t>
            </w:r>
            <w:r w:rsidR="00531B03">
              <w:rPr>
                <w:sz w:val="24"/>
                <w:szCs w:val="24"/>
                <w:shd w:val="clear" w:color="auto" w:fill="FFFFFF"/>
              </w:rPr>
              <w:t xml:space="preserve"> </w:t>
            </w:r>
            <w:r>
              <w:rPr>
                <w:sz w:val="24"/>
                <w:szCs w:val="24"/>
                <w:shd w:val="clear" w:color="auto" w:fill="FFFFFF"/>
              </w:rPr>
              <w:t>50</w:t>
            </w:r>
            <w:r w:rsidR="00531B03">
              <w:rPr>
                <w:sz w:val="24"/>
                <w:szCs w:val="24"/>
                <w:shd w:val="clear" w:color="auto" w:fill="FFFFFF"/>
              </w:rPr>
              <w:t xml:space="preserve"> </w:t>
            </w:r>
            <w:r>
              <w:rPr>
                <w:sz w:val="24"/>
                <w:szCs w:val="24"/>
                <w:shd w:val="clear" w:color="auto" w:fill="FFFFFF"/>
              </w:rPr>
              <w:t>м. куб.</w:t>
            </w:r>
          </w:p>
          <w:p w:rsidR="00947C20" w:rsidRPr="00524C90" w:rsidRDefault="00947C20" w:rsidP="003E50A1">
            <w:pPr>
              <w:spacing w:line="240" w:lineRule="atLeast"/>
              <w:ind w:firstLine="0"/>
              <w:jc w:val="left"/>
              <w:rPr>
                <w:sz w:val="24"/>
                <w:szCs w:val="24"/>
              </w:rPr>
            </w:pPr>
            <w:r>
              <w:rPr>
                <w:sz w:val="24"/>
                <w:szCs w:val="24"/>
                <w:shd w:val="clear" w:color="auto" w:fill="FFFFFF"/>
              </w:rPr>
              <w:t>(№</w:t>
            </w:r>
            <w:r w:rsidR="00A741CF">
              <w:rPr>
                <w:sz w:val="24"/>
                <w:szCs w:val="24"/>
                <w:shd w:val="clear" w:color="auto" w:fill="FFFFFF"/>
              </w:rPr>
              <w:t xml:space="preserve"> 06Д/2016-01-05</w:t>
            </w:r>
            <w:r w:rsidR="00531B03">
              <w:rPr>
                <w:sz w:val="24"/>
                <w:szCs w:val="24"/>
                <w:shd w:val="clear" w:color="auto" w:fill="FFFFFF"/>
              </w:rPr>
              <w:t>-ИОС7.ТХ.</w:t>
            </w:r>
            <w:r>
              <w:rPr>
                <w:sz w:val="24"/>
                <w:szCs w:val="24"/>
                <w:shd w:val="clear" w:color="auto" w:fill="FFFFFF"/>
              </w:rPr>
              <w:t>ЗЗИ1)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20" w:rsidRPr="00424E1F" w:rsidRDefault="00947C20" w:rsidP="00947C20">
            <w:pPr>
              <w:spacing w:line="240" w:lineRule="atLeast"/>
              <w:ind w:firstLine="33"/>
              <w:jc w:val="center"/>
              <w:rPr>
                <w:sz w:val="24"/>
                <w:szCs w:val="24"/>
              </w:rPr>
            </w:pPr>
            <w:r w:rsidRPr="00424E1F">
              <w:rPr>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20" w:rsidRPr="00424E1F" w:rsidRDefault="00947C20" w:rsidP="00947C20">
            <w:pPr>
              <w:spacing w:line="240" w:lineRule="atLeast"/>
              <w:ind w:firstLine="0"/>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spacing w:line="240" w:lineRule="atLeast"/>
              <w:ind w:firstLine="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spacing w:line="240" w:lineRule="atLeast"/>
              <w:ind w:firstLine="0"/>
              <w:jc w:val="center"/>
              <w:rPr>
                <w:sz w:val="22"/>
                <w:szCs w:val="22"/>
              </w:rPr>
            </w:pPr>
          </w:p>
        </w:tc>
      </w:tr>
      <w:tr w:rsidR="00947C20" w:rsidRPr="009313D3" w:rsidTr="006904F5">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20" w:rsidRPr="009313D3" w:rsidRDefault="00947C20" w:rsidP="00947C20">
            <w:pPr>
              <w:ind w:firstLine="0"/>
              <w:jc w:val="center"/>
              <w:rPr>
                <w:sz w:val="22"/>
                <w:szCs w:val="22"/>
              </w:rPr>
            </w:pPr>
            <w:r w:rsidRPr="009313D3">
              <w:rPr>
                <w:sz w:val="22"/>
                <w:szCs w:val="22"/>
              </w:rPr>
              <w:t>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E50A1" w:rsidRDefault="00947C20" w:rsidP="00947C20">
            <w:pPr>
              <w:spacing w:line="240" w:lineRule="atLeast"/>
              <w:ind w:firstLine="0"/>
              <w:jc w:val="left"/>
              <w:rPr>
                <w:sz w:val="24"/>
                <w:szCs w:val="24"/>
                <w:shd w:val="clear" w:color="auto" w:fill="FFFFFF"/>
              </w:rPr>
            </w:pPr>
            <w:r>
              <w:rPr>
                <w:sz w:val="24"/>
                <w:szCs w:val="24"/>
                <w:shd w:val="clear" w:color="auto" w:fill="FFFFFF"/>
              </w:rPr>
              <w:t>Резервуар горизонтальный стальной  двустенный</w:t>
            </w:r>
            <w:r w:rsidR="003E50A1">
              <w:rPr>
                <w:sz w:val="24"/>
                <w:szCs w:val="24"/>
                <w:shd w:val="clear" w:color="auto" w:fill="FFFFFF"/>
              </w:rPr>
              <w:t xml:space="preserve">, </w:t>
            </w:r>
            <w:r>
              <w:rPr>
                <w:sz w:val="24"/>
                <w:szCs w:val="24"/>
                <w:shd w:val="clear" w:color="auto" w:fill="FFFFFF"/>
              </w:rPr>
              <w:t>подземный</w:t>
            </w:r>
            <w:r w:rsidR="003E50A1">
              <w:rPr>
                <w:sz w:val="24"/>
                <w:szCs w:val="24"/>
                <w:shd w:val="clear" w:color="auto" w:fill="FFFFFF"/>
              </w:rPr>
              <w:t>,</w:t>
            </w:r>
            <w:r>
              <w:rPr>
                <w:sz w:val="24"/>
                <w:szCs w:val="24"/>
                <w:shd w:val="clear" w:color="auto" w:fill="FFFFFF"/>
              </w:rPr>
              <w:t xml:space="preserve"> двухсекционный </w:t>
            </w:r>
            <w:r>
              <w:rPr>
                <w:sz w:val="24"/>
                <w:szCs w:val="24"/>
                <w:shd w:val="clear" w:color="auto" w:fill="FFFFFF"/>
                <w:lang w:val="en-US"/>
              </w:rPr>
              <w:t>V</w:t>
            </w:r>
            <w:r w:rsidR="003E50A1">
              <w:rPr>
                <w:sz w:val="24"/>
                <w:szCs w:val="24"/>
                <w:shd w:val="clear" w:color="auto" w:fill="FFFFFF"/>
              </w:rPr>
              <w:t xml:space="preserve"> </w:t>
            </w:r>
            <w:r>
              <w:rPr>
                <w:sz w:val="24"/>
                <w:szCs w:val="24"/>
                <w:shd w:val="clear" w:color="auto" w:fill="FFFFFF"/>
              </w:rPr>
              <w:t>=</w:t>
            </w:r>
            <w:r w:rsidR="003E50A1">
              <w:rPr>
                <w:sz w:val="24"/>
                <w:szCs w:val="24"/>
                <w:shd w:val="clear" w:color="auto" w:fill="FFFFFF"/>
              </w:rPr>
              <w:t xml:space="preserve"> </w:t>
            </w:r>
            <w:r>
              <w:rPr>
                <w:sz w:val="24"/>
                <w:szCs w:val="24"/>
                <w:shd w:val="clear" w:color="auto" w:fill="FFFFFF"/>
              </w:rPr>
              <w:t>50</w:t>
            </w:r>
            <w:r w:rsidR="003E50A1">
              <w:rPr>
                <w:sz w:val="24"/>
                <w:szCs w:val="24"/>
                <w:shd w:val="clear" w:color="auto" w:fill="FFFFFF"/>
              </w:rPr>
              <w:t xml:space="preserve"> </w:t>
            </w:r>
            <w:r>
              <w:rPr>
                <w:sz w:val="24"/>
                <w:szCs w:val="24"/>
                <w:shd w:val="clear" w:color="auto" w:fill="FFFFFF"/>
              </w:rPr>
              <w:t>м.</w:t>
            </w:r>
            <w:r w:rsidR="003E50A1">
              <w:rPr>
                <w:sz w:val="24"/>
                <w:szCs w:val="24"/>
                <w:shd w:val="clear" w:color="auto" w:fill="FFFFFF"/>
              </w:rPr>
              <w:t xml:space="preserve"> </w:t>
            </w:r>
            <w:r>
              <w:rPr>
                <w:sz w:val="24"/>
                <w:szCs w:val="24"/>
                <w:shd w:val="clear" w:color="auto" w:fill="FFFFFF"/>
              </w:rPr>
              <w:t>куб.</w:t>
            </w:r>
            <w:r w:rsidR="003E50A1">
              <w:rPr>
                <w:sz w:val="24"/>
                <w:szCs w:val="24"/>
                <w:shd w:val="clear" w:color="auto" w:fill="FFFFFF"/>
              </w:rPr>
              <w:t xml:space="preserve"> </w:t>
            </w:r>
            <w:r>
              <w:rPr>
                <w:sz w:val="24"/>
                <w:szCs w:val="24"/>
                <w:shd w:val="clear" w:color="auto" w:fill="FFFFFF"/>
              </w:rPr>
              <w:t>(25</w:t>
            </w:r>
            <w:r w:rsidR="003E50A1">
              <w:rPr>
                <w:sz w:val="24"/>
                <w:szCs w:val="24"/>
                <w:shd w:val="clear" w:color="auto" w:fill="FFFFFF"/>
              </w:rPr>
              <w:t xml:space="preserve"> </w:t>
            </w:r>
            <w:proofErr w:type="spellStart"/>
            <w:r>
              <w:rPr>
                <w:sz w:val="24"/>
                <w:szCs w:val="24"/>
                <w:shd w:val="clear" w:color="auto" w:fill="FFFFFF"/>
              </w:rPr>
              <w:t>м.куб</w:t>
            </w:r>
            <w:proofErr w:type="spellEnd"/>
            <w:r w:rsidR="003E50A1">
              <w:rPr>
                <w:sz w:val="24"/>
                <w:szCs w:val="24"/>
                <w:shd w:val="clear" w:color="auto" w:fill="FFFFFF"/>
              </w:rPr>
              <w:t xml:space="preserve">. </w:t>
            </w:r>
            <w:r>
              <w:rPr>
                <w:sz w:val="24"/>
                <w:szCs w:val="24"/>
                <w:shd w:val="clear" w:color="auto" w:fill="FFFFFF"/>
              </w:rPr>
              <w:t>+</w:t>
            </w:r>
            <w:r w:rsidR="003E50A1">
              <w:rPr>
                <w:sz w:val="24"/>
                <w:szCs w:val="24"/>
                <w:shd w:val="clear" w:color="auto" w:fill="FFFFFF"/>
              </w:rPr>
              <w:t xml:space="preserve"> </w:t>
            </w:r>
            <w:r>
              <w:rPr>
                <w:sz w:val="24"/>
                <w:szCs w:val="24"/>
                <w:shd w:val="clear" w:color="auto" w:fill="FFFFFF"/>
              </w:rPr>
              <w:t>25</w:t>
            </w:r>
            <w:r w:rsidR="003E50A1">
              <w:rPr>
                <w:sz w:val="24"/>
                <w:szCs w:val="24"/>
                <w:shd w:val="clear" w:color="auto" w:fill="FFFFFF"/>
              </w:rPr>
              <w:t xml:space="preserve"> </w:t>
            </w:r>
            <w:proofErr w:type="spellStart"/>
            <w:r>
              <w:rPr>
                <w:sz w:val="24"/>
                <w:szCs w:val="24"/>
                <w:shd w:val="clear" w:color="auto" w:fill="FFFFFF"/>
              </w:rPr>
              <w:t>м.куб</w:t>
            </w:r>
            <w:proofErr w:type="spellEnd"/>
            <w:r w:rsidR="003E50A1">
              <w:rPr>
                <w:sz w:val="24"/>
                <w:szCs w:val="24"/>
                <w:shd w:val="clear" w:color="auto" w:fill="FFFFFF"/>
              </w:rPr>
              <w:t>.).</w:t>
            </w:r>
          </w:p>
          <w:p w:rsidR="00947C20" w:rsidRPr="001E2CAC" w:rsidRDefault="00947C20" w:rsidP="00947C20">
            <w:pPr>
              <w:spacing w:line="240" w:lineRule="atLeast"/>
              <w:ind w:firstLine="0"/>
              <w:jc w:val="left"/>
              <w:rPr>
                <w:sz w:val="24"/>
                <w:szCs w:val="24"/>
                <w:shd w:val="clear" w:color="auto" w:fill="FFFFFF"/>
              </w:rPr>
            </w:pPr>
            <w:r>
              <w:rPr>
                <w:sz w:val="24"/>
                <w:szCs w:val="24"/>
                <w:shd w:val="clear" w:color="auto" w:fill="FFFFFF"/>
              </w:rPr>
              <w:t>(№</w:t>
            </w:r>
            <w:r w:rsidR="00A741CF">
              <w:rPr>
                <w:sz w:val="24"/>
                <w:szCs w:val="24"/>
                <w:shd w:val="clear" w:color="auto" w:fill="FFFFFF"/>
              </w:rPr>
              <w:t xml:space="preserve"> 06Д/2016-01-05</w:t>
            </w:r>
            <w:r w:rsidR="003E50A1">
              <w:rPr>
                <w:sz w:val="24"/>
                <w:szCs w:val="24"/>
                <w:shd w:val="clear" w:color="auto" w:fill="FFFFFF"/>
              </w:rPr>
              <w:t>-ИОС7.ТХ.</w:t>
            </w:r>
            <w:r>
              <w:rPr>
                <w:sz w:val="24"/>
                <w:szCs w:val="24"/>
                <w:shd w:val="clear" w:color="auto" w:fill="FFFFFF"/>
              </w:rPr>
              <w:t>ЗЗИ2)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20" w:rsidRPr="00424E1F" w:rsidRDefault="00947C20" w:rsidP="00947C20">
            <w:pPr>
              <w:spacing w:line="240" w:lineRule="atLeast"/>
              <w:ind w:firstLine="33"/>
              <w:jc w:val="center"/>
              <w:rPr>
                <w:sz w:val="24"/>
                <w:szCs w:val="24"/>
              </w:rPr>
            </w:pPr>
            <w:r w:rsidRPr="00424E1F">
              <w:rPr>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20" w:rsidRPr="00424E1F" w:rsidRDefault="00947C20" w:rsidP="00947C20">
            <w:pPr>
              <w:spacing w:line="240" w:lineRule="atLeast"/>
              <w:ind w:firstLine="0"/>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spacing w:line="240" w:lineRule="atLeast"/>
              <w:ind w:firstLine="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spacing w:line="240" w:lineRule="atLeast"/>
              <w:ind w:firstLine="0"/>
              <w:jc w:val="center"/>
              <w:rPr>
                <w:sz w:val="22"/>
                <w:szCs w:val="22"/>
              </w:rPr>
            </w:pPr>
          </w:p>
        </w:tc>
      </w:tr>
      <w:tr w:rsidR="00947C20" w:rsidRPr="009313D3" w:rsidTr="006904F5">
        <w:trPr>
          <w:trHeight w:val="7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20" w:rsidRPr="009313D3" w:rsidRDefault="00947C20" w:rsidP="00947C20">
            <w:pPr>
              <w:ind w:firstLine="0"/>
              <w:jc w:val="center"/>
              <w:rPr>
                <w:sz w:val="22"/>
                <w:szCs w:val="22"/>
              </w:rPr>
            </w:pPr>
            <w:r w:rsidRPr="009313D3">
              <w:rPr>
                <w:sz w:val="22"/>
                <w:szCs w:val="22"/>
              </w:rPr>
              <w:t>5</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E50A1" w:rsidRDefault="00947C20" w:rsidP="003E50A1">
            <w:pPr>
              <w:spacing w:line="240" w:lineRule="atLeast"/>
              <w:ind w:firstLine="0"/>
              <w:jc w:val="left"/>
              <w:rPr>
                <w:sz w:val="24"/>
                <w:szCs w:val="24"/>
              </w:rPr>
            </w:pPr>
            <w:r>
              <w:rPr>
                <w:sz w:val="24"/>
                <w:szCs w:val="24"/>
              </w:rPr>
              <w:t xml:space="preserve">Резервуар горизонтальный стальной </w:t>
            </w:r>
            <w:proofErr w:type="spellStart"/>
            <w:r>
              <w:rPr>
                <w:sz w:val="24"/>
                <w:szCs w:val="24"/>
              </w:rPr>
              <w:t>односте</w:t>
            </w:r>
            <w:r w:rsidR="003E50A1">
              <w:rPr>
                <w:sz w:val="24"/>
                <w:szCs w:val="24"/>
              </w:rPr>
              <w:t>н</w:t>
            </w:r>
            <w:r>
              <w:rPr>
                <w:sz w:val="24"/>
                <w:szCs w:val="24"/>
              </w:rPr>
              <w:t>ный</w:t>
            </w:r>
            <w:proofErr w:type="spellEnd"/>
            <w:r w:rsidR="003E50A1">
              <w:rPr>
                <w:sz w:val="24"/>
                <w:szCs w:val="24"/>
              </w:rPr>
              <w:t>,</w:t>
            </w:r>
            <w:r>
              <w:rPr>
                <w:sz w:val="24"/>
                <w:szCs w:val="24"/>
              </w:rPr>
              <w:t xml:space="preserve"> подземный</w:t>
            </w:r>
            <w:r w:rsidR="003E50A1">
              <w:rPr>
                <w:sz w:val="24"/>
                <w:szCs w:val="24"/>
              </w:rPr>
              <w:t>,</w:t>
            </w:r>
            <w:r>
              <w:rPr>
                <w:sz w:val="24"/>
                <w:szCs w:val="24"/>
              </w:rPr>
              <w:t xml:space="preserve"> односекцио</w:t>
            </w:r>
            <w:r w:rsidR="003E50A1">
              <w:rPr>
                <w:sz w:val="24"/>
                <w:szCs w:val="24"/>
              </w:rPr>
              <w:t>н</w:t>
            </w:r>
            <w:r>
              <w:rPr>
                <w:sz w:val="24"/>
                <w:szCs w:val="24"/>
              </w:rPr>
              <w:t xml:space="preserve">ный </w:t>
            </w:r>
            <w:r>
              <w:rPr>
                <w:sz w:val="24"/>
                <w:szCs w:val="24"/>
                <w:lang w:val="en-US"/>
              </w:rPr>
              <w:t>V</w:t>
            </w:r>
            <w:r w:rsidR="003E50A1">
              <w:rPr>
                <w:sz w:val="24"/>
                <w:szCs w:val="24"/>
              </w:rPr>
              <w:t xml:space="preserve"> </w:t>
            </w:r>
            <w:r w:rsidRPr="001E2CAC">
              <w:rPr>
                <w:sz w:val="24"/>
                <w:szCs w:val="24"/>
              </w:rPr>
              <w:t>=</w:t>
            </w:r>
            <w:r w:rsidR="003E50A1">
              <w:rPr>
                <w:sz w:val="24"/>
                <w:szCs w:val="24"/>
              </w:rPr>
              <w:t xml:space="preserve"> </w:t>
            </w:r>
            <w:r w:rsidRPr="001E2CAC">
              <w:rPr>
                <w:sz w:val="24"/>
                <w:szCs w:val="24"/>
              </w:rPr>
              <w:t>10</w:t>
            </w:r>
            <w:r w:rsidR="003E50A1">
              <w:rPr>
                <w:sz w:val="24"/>
                <w:szCs w:val="24"/>
              </w:rPr>
              <w:t xml:space="preserve"> </w:t>
            </w:r>
            <w:r>
              <w:rPr>
                <w:sz w:val="24"/>
                <w:szCs w:val="24"/>
              </w:rPr>
              <w:t>м.</w:t>
            </w:r>
            <w:r w:rsidR="003E50A1">
              <w:rPr>
                <w:sz w:val="24"/>
                <w:szCs w:val="24"/>
              </w:rPr>
              <w:t xml:space="preserve"> </w:t>
            </w:r>
            <w:r>
              <w:rPr>
                <w:sz w:val="24"/>
                <w:szCs w:val="24"/>
              </w:rPr>
              <w:t xml:space="preserve"> куб.</w:t>
            </w:r>
          </w:p>
          <w:p w:rsidR="00947C20" w:rsidRPr="001E2CAC" w:rsidRDefault="00947C20" w:rsidP="003E50A1">
            <w:pPr>
              <w:spacing w:line="240" w:lineRule="atLeast"/>
              <w:ind w:firstLine="0"/>
              <w:jc w:val="left"/>
              <w:rPr>
                <w:sz w:val="24"/>
                <w:szCs w:val="24"/>
              </w:rPr>
            </w:pPr>
            <w:r>
              <w:rPr>
                <w:sz w:val="24"/>
                <w:szCs w:val="24"/>
              </w:rPr>
              <w:t>(№</w:t>
            </w:r>
            <w:r w:rsidR="003E50A1">
              <w:rPr>
                <w:sz w:val="24"/>
                <w:szCs w:val="24"/>
              </w:rPr>
              <w:t xml:space="preserve"> </w:t>
            </w:r>
            <w:r w:rsidR="00A741CF">
              <w:rPr>
                <w:sz w:val="24"/>
                <w:szCs w:val="24"/>
              </w:rPr>
              <w:t>06Д/2016-01-07</w:t>
            </w:r>
            <w:r>
              <w:rPr>
                <w:sz w:val="24"/>
                <w:szCs w:val="24"/>
              </w:rPr>
              <w:t>-ИОС7.ТХ.ЗЗИ3)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20" w:rsidRPr="00424E1F" w:rsidRDefault="00947C20" w:rsidP="00947C20">
            <w:pPr>
              <w:spacing w:line="240" w:lineRule="atLeast"/>
              <w:ind w:firstLine="0"/>
              <w:jc w:val="center"/>
              <w:rPr>
                <w:sz w:val="24"/>
                <w:szCs w:val="24"/>
              </w:rPr>
            </w:pPr>
            <w:r w:rsidRPr="00424E1F">
              <w:rPr>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20" w:rsidRPr="00424E1F" w:rsidRDefault="00947C20" w:rsidP="00947C20">
            <w:pPr>
              <w:spacing w:line="240" w:lineRule="atLeast"/>
              <w:ind w:firstLine="34"/>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spacing w:line="240" w:lineRule="atLeast"/>
              <w:ind w:firstLine="34"/>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spacing w:line="240" w:lineRule="atLeast"/>
              <w:ind w:firstLine="34"/>
              <w:jc w:val="center"/>
              <w:rPr>
                <w:sz w:val="22"/>
                <w:szCs w:val="22"/>
              </w:rPr>
            </w:pPr>
          </w:p>
        </w:tc>
      </w:tr>
      <w:tr w:rsidR="00947C20" w:rsidRPr="009313D3" w:rsidTr="006904F5">
        <w:trPr>
          <w:trHeight w:val="7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ind w:firstLine="0"/>
              <w:jc w:val="center"/>
              <w:rPr>
                <w:sz w:val="22"/>
                <w:szCs w:val="22"/>
              </w:rPr>
            </w:pPr>
            <w:r w:rsidRPr="009313D3">
              <w:rPr>
                <w:sz w:val="22"/>
                <w:szCs w:val="22"/>
              </w:rPr>
              <w:t>6</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3E50A1" w:rsidRDefault="00947C20" w:rsidP="003E50A1">
            <w:pPr>
              <w:spacing w:line="240" w:lineRule="atLeast"/>
              <w:ind w:firstLine="0"/>
              <w:jc w:val="left"/>
              <w:rPr>
                <w:sz w:val="24"/>
                <w:szCs w:val="24"/>
              </w:rPr>
            </w:pPr>
            <w:r>
              <w:rPr>
                <w:sz w:val="24"/>
                <w:szCs w:val="24"/>
              </w:rPr>
              <w:t xml:space="preserve">Резервуар горизонтальный стальной </w:t>
            </w:r>
            <w:r>
              <w:rPr>
                <w:sz w:val="24"/>
                <w:szCs w:val="24"/>
                <w:lang w:val="en-US"/>
              </w:rPr>
              <w:t>V</w:t>
            </w:r>
            <w:r w:rsidR="003E50A1">
              <w:rPr>
                <w:sz w:val="24"/>
                <w:szCs w:val="24"/>
              </w:rPr>
              <w:t xml:space="preserve"> </w:t>
            </w:r>
            <w:r>
              <w:rPr>
                <w:sz w:val="24"/>
                <w:szCs w:val="24"/>
              </w:rPr>
              <w:t>=</w:t>
            </w:r>
            <w:r w:rsidR="003E50A1">
              <w:rPr>
                <w:sz w:val="24"/>
                <w:szCs w:val="24"/>
              </w:rPr>
              <w:t xml:space="preserve"> </w:t>
            </w:r>
            <w:r>
              <w:rPr>
                <w:sz w:val="24"/>
                <w:szCs w:val="24"/>
              </w:rPr>
              <w:t>100</w:t>
            </w:r>
            <w:r w:rsidR="003E50A1">
              <w:rPr>
                <w:sz w:val="24"/>
                <w:szCs w:val="24"/>
              </w:rPr>
              <w:t xml:space="preserve"> </w:t>
            </w:r>
            <w:r>
              <w:rPr>
                <w:sz w:val="24"/>
                <w:szCs w:val="24"/>
              </w:rPr>
              <w:t>м. куб</w:t>
            </w:r>
            <w:r w:rsidR="003E50A1">
              <w:rPr>
                <w:sz w:val="24"/>
                <w:szCs w:val="24"/>
              </w:rPr>
              <w:t>.</w:t>
            </w:r>
          </w:p>
          <w:p w:rsidR="00947C20" w:rsidRPr="003C51AC" w:rsidRDefault="00947C20" w:rsidP="003E50A1">
            <w:pPr>
              <w:spacing w:line="240" w:lineRule="atLeast"/>
              <w:ind w:firstLine="0"/>
              <w:jc w:val="left"/>
              <w:rPr>
                <w:sz w:val="24"/>
                <w:szCs w:val="24"/>
              </w:rPr>
            </w:pPr>
            <w:r>
              <w:rPr>
                <w:sz w:val="24"/>
                <w:szCs w:val="24"/>
              </w:rPr>
              <w:t>(</w:t>
            </w:r>
            <w:r w:rsidR="003E50A1">
              <w:rPr>
                <w:sz w:val="24"/>
                <w:szCs w:val="24"/>
              </w:rPr>
              <w:t xml:space="preserve">№ </w:t>
            </w:r>
            <w:r w:rsidR="00A741CF">
              <w:rPr>
                <w:sz w:val="24"/>
                <w:szCs w:val="24"/>
              </w:rPr>
              <w:t>06Д/2016-01-09</w:t>
            </w:r>
            <w:r>
              <w:rPr>
                <w:sz w:val="24"/>
                <w:szCs w:val="24"/>
              </w:rPr>
              <w:t>-ИОС2.ВК.ЗЗИ1)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424E1F" w:rsidRDefault="00947C20" w:rsidP="00947C20">
            <w:pPr>
              <w:spacing w:line="240" w:lineRule="atLeast"/>
              <w:ind w:firstLine="0"/>
              <w:jc w:val="center"/>
              <w:rPr>
                <w:sz w:val="24"/>
                <w:szCs w:val="24"/>
              </w:rPr>
            </w:pPr>
            <w:r>
              <w:rPr>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424E1F" w:rsidRDefault="00947C20" w:rsidP="00947C20">
            <w:pPr>
              <w:spacing w:line="240" w:lineRule="atLeast"/>
              <w:ind w:firstLine="34"/>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spacing w:line="240" w:lineRule="atLeast"/>
              <w:ind w:firstLine="34"/>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spacing w:line="240" w:lineRule="atLeast"/>
              <w:ind w:firstLine="34"/>
              <w:jc w:val="center"/>
              <w:rPr>
                <w:sz w:val="22"/>
                <w:szCs w:val="22"/>
              </w:rPr>
            </w:pPr>
          </w:p>
        </w:tc>
      </w:tr>
      <w:tr w:rsidR="00947C20" w:rsidRPr="009313D3" w:rsidTr="006904F5">
        <w:trPr>
          <w:trHeight w:val="57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ind w:firstLine="0"/>
              <w:jc w:val="center"/>
              <w:rPr>
                <w:sz w:val="22"/>
                <w:szCs w:val="22"/>
              </w:rPr>
            </w:pPr>
            <w:r w:rsidRPr="009313D3">
              <w:rPr>
                <w:sz w:val="22"/>
                <w:szCs w:val="22"/>
              </w:rPr>
              <w:t>7</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424E1F" w:rsidRDefault="00947C20" w:rsidP="003E50A1">
            <w:pPr>
              <w:spacing w:line="240" w:lineRule="atLeast"/>
              <w:ind w:firstLine="0"/>
              <w:jc w:val="left"/>
              <w:rPr>
                <w:sz w:val="24"/>
                <w:szCs w:val="24"/>
              </w:rPr>
            </w:pPr>
            <w:r>
              <w:rPr>
                <w:sz w:val="24"/>
                <w:szCs w:val="24"/>
              </w:rPr>
              <w:t>Колодец с гидрозатвором К-1</w:t>
            </w:r>
            <w:r w:rsidR="00C91B09">
              <w:rPr>
                <w:sz w:val="24"/>
                <w:szCs w:val="24"/>
              </w:rPr>
              <w:t>(№06Д/2016-01-00-КР. АС)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424E1F" w:rsidRDefault="00947C20" w:rsidP="00947C20">
            <w:pPr>
              <w:spacing w:line="240" w:lineRule="atLeast"/>
              <w:ind w:firstLine="0"/>
              <w:jc w:val="center"/>
              <w:rPr>
                <w:sz w:val="24"/>
                <w:szCs w:val="24"/>
              </w:rPr>
            </w:pPr>
            <w:r>
              <w:rPr>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424E1F" w:rsidRDefault="00947C20" w:rsidP="00947C20">
            <w:pPr>
              <w:spacing w:line="240" w:lineRule="atLeast"/>
              <w:ind w:firstLine="34"/>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spacing w:line="240" w:lineRule="atLeast"/>
              <w:ind w:firstLine="34"/>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C20" w:rsidRPr="009313D3" w:rsidRDefault="00947C20" w:rsidP="00947C20">
            <w:pPr>
              <w:spacing w:line="240" w:lineRule="atLeast"/>
              <w:ind w:firstLine="34"/>
              <w:jc w:val="center"/>
              <w:rPr>
                <w:sz w:val="22"/>
                <w:szCs w:val="22"/>
              </w:rPr>
            </w:pPr>
          </w:p>
        </w:tc>
      </w:tr>
      <w:tr w:rsidR="009313D3" w:rsidRPr="009313D3" w:rsidTr="006904F5">
        <w:trPr>
          <w:trHeight w:val="4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313D3" w:rsidRPr="009313D3" w:rsidRDefault="009313D3" w:rsidP="009313D3">
            <w:pPr>
              <w:ind w:firstLine="0"/>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0"/>
              <w:jc w:val="center"/>
              <w:rPr>
                <w:b/>
                <w:sz w:val="22"/>
                <w:szCs w:val="22"/>
              </w:rPr>
            </w:pPr>
            <w:r w:rsidRPr="009313D3">
              <w:rPr>
                <w:b/>
                <w:sz w:val="22"/>
                <w:szCs w:val="22"/>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34"/>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34"/>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34"/>
              <w:jc w:val="center"/>
              <w:rPr>
                <w:b/>
                <w:sz w:val="22"/>
                <w:szCs w:val="22"/>
              </w:rPr>
            </w:pPr>
          </w:p>
        </w:tc>
      </w:tr>
      <w:tr w:rsidR="009313D3" w:rsidRPr="009313D3" w:rsidTr="006904F5">
        <w:trPr>
          <w:trHeight w:val="49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313D3" w:rsidRPr="009313D3" w:rsidRDefault="009313D3" w:rsidP="009313D3">
            <w:pPr>
              <w:ind w:firstLine="0"/>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0"/>
              <w:jc w:val="center"/>
              <w:rPr>
                <w:sz w:val="22"/>
                <w:szCs w:val="22"/>
              </w:rPr>
            </w:pPr>
            <w:r w:rsidRPr="009313D3">
              <w:rPr>
                <w:sz w:val="22"/>
                <w:szCs w:val="22"/>
              </w:rPr>
              <w:t>В том числе НДС</w:t>
            </w:r>
            <w:r w:rsidR="008C1542">
              <w:rPr>
                <w:sz w:val="22"/>
                <w:szCs w:val="22"/>
              </w:rPr>
              <w:t xml:space="preserve"> 20</w:t>
            </w:r>
            <w:r w:rsidR="00834FDD">
              <w:rPr>
                <w:sz w:val="22"/>
                <w:szCs w:val="22"/>
              </w:rPr>
              <w:t>%</w:t>
            </w:r>
            <w:r w:rsidRPr="009313D3">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34"/>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34"/>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13D3" w:rsidRPr="009313D3" w:rsidRDefault="009313D3" w:rsidP="009313D3">
            <w:pPr>
              <w:spacing w:line="240" w:lineRule="atLeast"/>
              <w:ind w:firstLine="34"/>
              <w:jc w:val="center"/>
              <w:rPr>
                <w:sz w:val="22"/>
                <w:szCs w:val="22"/>
              </w:rPr>
            </w:pPr>
          </w:p>
        </w:tc>
      </w:tr>
    </w:tbl>
    <w:p w:rsidR="005556CD" w:rsidRDefault="005556CD" w:rsidP="005556CD">
      <w:pPr>
        <w:spacing w:line="240" w:lineRule="atLeast"/>
        <w:rPr>
          <w:sz w:val="24"/>
          <w:szCs w:val="24"/>
        </w:rPr>
      </w:pPr>
      <w:r>
        <w:rPr>
          <w:sz w:val="24"/>
          <w:szCs w:val="24"/>
        </w:rPr>
        <w:t>1. Место поставки товара: РФ, Республика Саха (Якутия), п.</w:t>
      </w:r>
      <w:r w:rsidR="00AB3394">
        <w:rPr>
          <w:sz w:val="24"/>
          <w:szCs w:val="24"/>
        </w:rPr>
        <w:t xml:space="preserve"> </w:t>
      </w:r>
      <w:r>
        <w:rPr>
          <w:sz w:val="24"/>
          <w:szCs w:val="24"/>
        </w:rPr>
        <w:t>Жатай,  ул.</w:t>
      </w:r>
      <w:r w:rsidR="00AB3394">
        <w:rPr>
          <w:sz w:val="24"/>
          <w:szCs w:val="24"/>
        </w:rPr>
        <w:t xml:space="preserve"> </w:t>
      </w:r>
      <w:r>
        <w:rPr>
          <w:sz w:val="24"/>
          <w:szCs w:val="24"/>
        </w:rPr>
        <w:t>Строда</w:t>
      </w:r>
      <w:r w:rsidR="00AB3394">
        <w:rPr>
          <w:sz w:val="24"/>
          <w:szCs w:val="24"/>
        </w:rPr>
        <w:t>, дом №</w:t>
      </w:r>
      <w:r>
        <w:rPr>
          <w:sz w:val="24"/>
          <w:szCs w:val="24"/>
        </w:rPr>
        <w:t xml:space="preserve"> 12, филиал "Якутская нефтебаза" АО "Саханефтегазсбыт".</w:t>
      </w:r>
    </w:p>
    <w:p w:rsidR="005556CD" w:rsidRDefault="005556CD" w:rsidP="005556CD">
      <w:pPr>
        <w:spacing w:line="240" w:lineRule="atLeast"/>
        <w:rPr>
          <w:sz w:val="24"/>
          <w:szCs w:val="24"/>
        </w:rPr>
      </w:pPr>
      <w:r>
        <w:rPr>
          <w:sz w:val="24"/>
          <w:szCs w:val="24"/>
        </w:rPr>
        <w:t>2.</w:t>
      </w:r>
      <w:r w:rsidRPr="00D83F87">
        <w:rPr>
          <w:bCs/>
          <w:sz w:val="24"/>
          <w:szCs w:val="24"/>
        </w:rPr>
        <w:t xml:space="preserve"> </w:t>
      </w:r>
      <w:r w:rsidRPr="00740046">
        <w:rPr>
          <w:bCs/>
          <w:sz w:val="24"/>
          <w:szCs w:val="24"/>
        </w:rPr>
        <w:t xml:space="preserve">Расчеты по поставке товара, указанного в спецификации </w:t>
      </w:r>
      <w:r w:rsidRPr="00740046">
        <w:rPr>
          <w:sz w:val="24"/>
          <w:szCs w:val="24"/>
        </w:rPr>
        <w:t>(приложении к настоящему Договору), производятся в следующем порядке:</w:t>
      </w:r>
    </w:p>
    <w:p w:rsidR="005556CD" w:rsidRDefault="005556CD" w:rsidP="005556CD">
      <w:pPr>
        <w:spacing w:line="240" w:lineRule="atLeast"/>
        <w:rPr>
          <w:sz w:val="24"/>
          <w:szCs w:val="24"/>
        </w:rPr>
      </w:pPr>
      <w:r>
        <w:rPr>
          <w:sz w:val="24"/>
          <w:szCs w:val="24"/>
        </w:rPr>
        <w:t>-</w:t>
      </w:r>
      <w:r w:rsidR="007F64A8">
        <w:rPr>
          <w:sz w:val="24"/>
          <w:szCs w:val="24"/>
        </w:rPr>
        <w:t xml:space="preserve"> </w:t>
      </w:r>
      <w:r w:rsidR="00377AC4">
        <w:rPr>
          <w:sz w:val="24"/>
          <w:szCs w:val="24"/>
        </w:rPr>
        <w:t>50 % (пятьдесят</w:t>
      </w:r>
      <w:r>
        <w:rPr>
          <w:sz w:val="24"/>
          <w:szCs w:val="24"/>
        </w:rPr>
        <w:t xml:space="preserve"> процентов) </w:t>
      </w:r>
      <w:r w:rsidRPr="00EA23F6">
        <w:rPr>
          <w:sz w:val="24"/>
          <w:szCs w:val="24"/>
        </w:rPr>
        <w:t xml:space="preserve"> в течение 10 (десяти) банковских дней, на основании подписанного между Сторонами</w:t>
      </w:r>
      <w:r>
        <w:rPr>
          <w:sz w:val="24"/>
          <w:szCs w:val="24"/>
        </w:rPr>
        <w:t xml:space="preserve"> договора.</w:t>
      </w:r>
      <w:r w:rsidR="00377AC4">
        <w:rPr>
          <w:sz w:val="24"/>
          <w:szCs w:val="24"/>
        </w:rPr>
        <w:t xml:space="preserve">  </w:t>
      </w:r>
    </w:p>
    <w:p w:rsidR="005556CD" w:rsidRPr="00EA23F6" w:rsidRDefault="005556CD" w:rsidP="005556CD">
      <w:pPr>
        <w:spacing w:line="240" w:lineRule="atLeast"/>
        <w:ind w:firstLine="0"/>
        <w:rPr>
          <w:sz w:val="24"/>
          <w:szCs w:val="24"/>
        </w:rPr>
      </w:pPr>
      <w:r w:rsidRPr="00EA23F6">
        <w:rPr>
          <w:sz w:val="24"/>
          <w:szCs w:val="24"/>
        </w:rPr>
        <w:t xml:space="preserve">    </w:t>
      </w:r>
      <w:r>
        <w:rPr>
          <w:sz w:val="24"/>
          <w:szCs w:val="24"/>
        </w:rPr>
        <w:t xml:space="preserve">    </w:t>
      </w:r>
      <w:r w:rsidR="00892E0E">
        <w:rPr>
          <w:sz w:val="24"/>
          <w:szCs w:val="24"/>
        </w:rPr>
        <w:t xml:space="preserve"> </w:t>
      </w:r>
      <w:r w:rsidR="00377AC4">
        <w:rPr>
          <w:sz w:val="24"/>
          <w:szCs w:val="24"/>
        </w:rPr>
        <w:t xml:space="preserve">- </w:t>
      </w:r>
      <w:r w:rsidR="007A04F4">
        <w:rPr>
          <w:sz w:val="24"/>
          <w:szCs w:val="24"/>
        </w:rPr>
        <w:t>50 % (пятьдесят процентов)</w:t>
      </w:r>
      <w:r>
        <w:rPr>
          <w:sz w:val="24"/>
          <w:szCs w:val="24"/>
        </w:rPr>
        <w:t xml:space="preserve"> по факту поставки</w:t>
      </w:r>
      <w:r w:rsidRPr="00EA23F6">
        <w:rPr>
          <w:sz w:val="24"/>
          <w:szCs w:val="24"/>
        </w:rPr>
        <w:t xml:space="preserve"> Товара Заказчику в течение 10 (десяти) банковских дней, на основании подписанного между Сторонами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5556CD" w:rsidRDefault="005556CD" w:rsidP="005556CD">
      <w:pPr>
        <w:spacing w:line="240" w:lineRule="atLeast"/>
        <w:rPr>
          <w:sz w:val="24"/>
          <w:szCs w:val="24"/>
        </w:rPr>
      </w:pPr>
      <w:r>
        <w:rPr>
          <w:sz w:val="24"/>
          <w:szCs w:val="24"/>
        </w:rPr>
        <w:t xml:space="preserve">3. Срок поставки: </w:t>
      </w:r>
      <w:r w:rsidR="006904F5">
        <w:rPr>
          <w:sz w:val="24"/>
          <w:szCs w:val="24"/>
        </w:rPr>
        <w:t>до «_____» _______________ 2020 г</w:t>
      </w:r>
      <w:r>
        <w:rPr>
          <w:sz w:val="24"/>
          <w:szCs w:val="24"/>
        </w:rPr>
        <w:t>.</w:t>
      </w:r>
    </w:p>
    <w:p w:rsidR="00C6317A" w:rsidRDefault="00C6317A" w:rsidP="00C6317A">
      <w:pPr>
        <w:spacing w:line="240" w:lineRule="atLeast"/>
        <w:rPr>
          <w:sz w:val="24"/>
          <w:szCs w:val="24"/>
        </w:rPr>
      </w:pPr>
    </w:p>
    <w:p w:rsidR="006904F5" w:rsidRDefault="006904F5" w:rsidP="00C6317A">
      <w:pPr>
        <w:spacing w:line="240" w:lineRule="atLeast"/>
        <w:rPr>
          <w:sz w:val="24"/>
          <w:szCs w:val="24"/>
        </w:rPr>
      </w:pPr>
    </w:p>
    <w:p w:rsidR="008C1542" w:rsidRDefault="008C1542" w:rsidP="00C6317A">
      <w:pPr>
        <w:spacing w:line="240" w:lineRule="atLeast"/>
        <w:rPr>
          <w:sz w:val="24"/>
          <w:szCs w:val="24"/>
        </w:rPr>
      </w:pPr>
      <w:r>
        <w:rPr>
          <w:sz w:val="24"/>
          <w:szCs w:val="24"/>
        </w:rPr>
        <w:t>ПОКУПАТЕЛЬ</w:t>
      </w:r>
      <w:r w:rsidR="008873A8">
        <w:rPr>
          <w:sz w:val="24"/>
          <w:szCs w:val="24"/>
        </w:rPr>
        <w:t xml:space="preserve">                                                            ПОСТАВЩИК</w:t>
      </w:r>
    </w:p>
    <w:p w:rsidR="00C6317A" w:rsidRPr="00AC061E" w:rsidRDefault="00C6317A" w:rsidP="00C6317A">
      <w:pPr>
        <w:rPr>
          <w:sz w:val="24"/>
          <w:szCs w:val="24"/>
        </w:rPr>
      </w:pPr>
      <w:r w:rsidRPr="00AC061E">
        <w:rPr>
          <w:sz w:val="24"/>
          <w:szCs w:val="24"/>
        </w:rPr>
        <w:t xml:space="preserve">_____________________ </w:t>
      </w:r>
      <w:r w:rsidR="005556CD">
        <w:rPr>
          <w:sz w:val="24"/>
          <w:szCs w:val="24"/>
        </w:rPr>
        <w:t xml:space="preserve">В.Н. Лебедев  </w:t>
      </w:r>
      <w:r w:rsidRPr="00AC061E">
        <w:rPr>
          <w:sz w:val="24"/>
          <w:szCs w:val="24"/>
        </w:rPr>
        <w:t xml:space="preserve"> </w:t>
      </w:r>
      <w:r>
        <w:rPr>
          <w:sz w:val="24"/>
          <w:szCs w:val="24"/>
        </w:rPr>
        <w:t xml:space="preserve">              </w:t>
      </w:r>
      <w:r w:rsidR="005B30F1">
        <w:rPr>
          <w:sz w:val="24"/>
          <w:szCs w:val="24"/>
        </w:rPr>
        <w:t xml:space="preserve">     ______________</w:t>
      </w:r>
      <w:r>
        <w:rPr>
          <w:sz w:val="24"/>
          <w:szCs w:val="24"/>
        </w:rPr>
        <w:t>_____</w:t>
      </w:r>
      <w:r w:rsidR="002C0DB8">
        <w:rPr>
          <w:sz w:val="24"/>
          <w:szCs w:val="24"/>
        </w:rPr>
        <w:t xml:space="preserve"> / _____________ /</w:t>
      </w:r>
    </w:p>
    <w:p w:rsidR="00C6317A" w:rsidRDefault="00C6317A" w:rsidP="00C6317A">
      <w:pPr>
        <w:rPr>
          <w:sz w:val="24"/>
          <w:szCs w:val="24"/>
        </w:rPr>
      </w:pPr>
      <w:r w:rsidRPr="00AC061E">
        <w:rPr>
          <w:i/>
          <w:sz w:val="24"/>
          <w:szCs w:val="24"/>
        </w:rPr>
        <w:t>«_</w:t>
      </w:r>
      <w:r w:rsidRPr="00AC061E">
        <w:rPr>
          <w:sz w:val="24"/>
          <w:szCs w:val="24"/>
        </w:rPr>
        <w:t>____»______________</w:t>
      </w:r>
      <w:r w:rsidRPr="00AC061E">
        <w:rPr>
          <w:i/>
          <w:sz w:val="24"/>
          <w:szCs w:val="24"/>
        </w:rPr>
        <w:t>_</w:t>
      </w:r>
      <w:r w:rsidR="0029245C">
        <w:rPr>
          <w:sz w:val="24"/>
          <w:szCs w:val="24"/>
        </w:rPr>
        <w:t>20</w:t>
      </w:r>
      <w:r w:rsidR="006904F5">
        <w:rPr>
          <w:sz w:val="24"/>
          <w:szCs w:val="24"/>
        </w:rPr>
        <w:t>20</w:t>
      </w:r>
      <w:r w:rsidRPr="00AC061E">
        <w:rPr>
          <w:sz w:val="24"/>
          <w:szCs w:val="24"/>
        </w:rPr>
        <w:t xml:space="preserve"> года</w:t>
      </w:r>
      <w:r>
        <w:rPr>
          <w:sz w:val="24"/>
          <w:szCs w:val="24"/>
        </w:rPr>
        <w:t xml:space="preserve">                          </w:t>
      </w:r>
      <w:r w:rsidRPr="00AC061E">
        <w:rPr>
          <w:sz w:val="24"/>
          <w:szCs w:val="24"/>
        </w:rPr>
        <w:t xml:space="preserve"> «_____»_______________</w:t>
      </w:r>
      <w:r w:rsidR="005556CD">
        <w:rPr>
          <w:sz w:val="24"/>
          <w:szCs w:val="24"/>
        </w:rPr>
        <w:t>20</w:t>
      </w:r>
      <w:r w:rsidR="006904F5">
        <w:rPr>
          <w:sz w:val="24"/>
          <w:szCs w:val="24"/>
        </w:rPr>
        <w:t>20</w:t>
      </w:r>
      <w:r w:rsidRPr="00AC061E">
        <w:rPr>
          <w:sz w:val="24"/>
          <w:szCs w:val="24"/>
        </w:rPr>
        <w:t xml:space="preserve"> года</w:t>
      </w:r>
    </w:p>
    <w:p w:rsidR="008C1542" w:rsidRDefault="008C1542" w:rsidP="00C6317A">
      <w:r>
        <w:rPr>
          <w:sz w:val="24"/>
          <w:szCs w:val="24"/>
        </w:rPr>
        <w:t>М.П.                                                                               М.П.</w:t>
      </w:r>
    </w:p>
    <w:p w:rsidR="005E774B" w:rsidRDefault="005E774B" w:rsidP="005B30F1">
      <w:pPr>
        <w:spacing w:line="240" w:lineRule="auto"/>
        <w:ind w:firstLine="0"/>
        <w:jc w:val="right"/>
        <w:rPr>
          <w:sz w:val="20"/>
          <w:szCs w:val="20"/>
        </w:rPr>
      </w:pPr>
    </w:p>
    <w:p w:rsidR="00F81700" w:rsidRPr="00F81700" w:rsidRDefault="00F81700" w:rsidP="005B30F1">
      <w:pPr>
        <w:spacing w:line="240" w:lineRule="auto"/>
        <w:ind w:firstLine="0"/>
        <w:jc w:val="right"/>
        <w:rPr>
          <w:sz w:val="20"/>
          <w:szCs w:val="20"/>
        </w:rPr>
      </w:pPr>
      <w:r w:rsidRPr="00F81700">
        <w:rPr>
          <w:sz w:val="20"/>
          <w:szCs w:val="20"/>
        </w:rPr>
        <w:lastRenderedPageBreak/>
        <w:t xml:space="preserve">Приложение № </w:t>
      </w:r>
      <w:r w:rsidR="005556CD">
        <w:rPr>
          <w:sz w:val="20"/>
          <w:szCs w:val="20"/>
        </w:rPr>
        <w:t>2</w:t>
      </w:r>
    </w:p>
    <w:p w:rsidR="00F81700" w:rsidRPr="00F81700" w:rsidRDefault="00F81700" w:rsidP="005B30F1">
      <w:pPr>
        <w:spacing w:line="240" w:lineRule="auto"/>
        <w:ind w:firstLine="0"/>
        <w:jc w:val="right"/>
        <w:rPr>
          <w:bCs/>
          <w:color w:val="000000"/>
          <w:sz w:val="20"/>
          <w:szCs w:val="20"/>
        </w:rPr>
      </w:pPr>
      <w:r w:rsidRPr="00F81700">
        <w:rPr>
          <w:color w:val="000000"/>
          <w:sz w:val="20"/>
          <w:szCs w:val="20"/>
        </w:rPr>
        <w:t>к Договору №</w:t>
      </w:r>
      <w:r w:rsidRPr="00F81700">
        <w:rPr>
          <w:bCs/>
          <w:color w:val="000000"/>
          <w:sz w:val="20"/>
          <w:szCs w:val="20"/>
        </w:rPr>
        <w:t xml:space="preserve"> _________</w:t>
      </w:r>
    </w:p>
    <w:p w:rsidR="00F81700" w:rsidRPr="00F81700" w:rsidRDefault="00F81700" w:rsidP="005B30F1">
      <w:pPr>
        <w:spacing w:after="120" w:line="240" w:lineRule="auto"/>
        <w:ind w:firstLine="0"/>
        <w:jc w:val="right"/>
        <w:rPr>
          <w:color w:val="000000"/>
          <w:sz w:val="20"/>
          <w:szCs w:val="20"/>
        </w:rPr>
      </w:pPr>
      <w:r w:rsidRPr="00F81700">
        <w:rPr>
          <w:color w:val="000000"/>
          <w:sz w:val="20"/>
          <w:szCs w:val="20"/>
        </w:rPr>
        <w:t>«___»__________20___ г.</w:t>
      </w:r>
    </w:p>
    <w:p w:rsidR="00F81700" w:rsidRPr="00F81700" w:rsidRDefault="00F81700" w:rsidP="00F81700">
      <w:pPr>
        <w:tabs>
          <w:tab w:val="left" w:pos="853"/>
          <w:tab w:val="left" w:pos="3573"/>
          <w:tab w:val="left" w:pos="5406"/>
          <w:tab w:val="left" w:pos="7786"/>
        </w:tabs>
        <w:spacing w:line="240" w:lineRule="auto"/>
        <w:ind w:left="93" w:firstLine="0"/>
        <w:jc w:val="right"/>
        <w:rPr>
          <w:sz w:val="22"/>
          <w:szCs w:val="22"/>
        </w:rPr>
      </w:pPr>
    </w:p>
    <w:p w:rsidR="00F81700" w:rsidRPr="00F8170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F8170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F8170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F81700" w:rsidRDefault="00F81700" w:rsidP="00F81700">
      <w:pPr>
        <w:tabs>
          <w:tab w:val="left" w:pos="0"/>
        </w:tabs>
        <w:spacing w:line="240" w:lineRule="auto"/>
        <w:ind w:firstLine="0"/>
        <w:jc w:val="center"/>
        <w:rPr>
          <w:rFonts w:eastAsia="Calibri"/>
          <w:b/>
          <w:sz w:val="22"/>
          <w:szCs w:val="22"/>
        </w:rPr>
      </w:pPr>
      <w:r w:rsidRPr="00F81700">
        <w:rPr>
          <w:rFonts w:eastAsia="Calibri"/>
          <w:b/>
          <w:sz w:val="22"/>
          <w:szCs w:val="22"/>
        </w:rPr>
        <w:t xml:space="preserve">Заявление о добросовестности </w:t>
      </w:r>
    </w:p>
    <w:p w:rsidR="00F81700" w:rsidRPr="00F81700" w:rsidRDefault="00F81700" w:rsidP="00F81700">
      <w:pPr>
        <w:tabs>
          <w:tab w:val="left" w:pos="0"/>
        </w:tabs>
        <w:spacing w:line="240" w:lineRule="auto"/>
        <w:ind w:firstLine="709"/>
        <w:jc w:val="left"/>
        <w:rPr>
          <w:rFonts w:eastAsia="Calibri"/>
          <w:sz w:val="22"/>
          <w:szCs w:val="22"/>
        </w:rPr>
      </w:pPr>
    </w:p>
    <w:p w:rsidR="00F81700" w:rsidRPr="00F81700" w:rsidRDefault="00F81700" w:rsidP="00F81700">
      <w:pPr>
        <w:widowControl w:val="0"/>
        <w:spacing w:line="240" w:lineRule="auto"/>
        <w:ind w:firstLine="0"/>
        <w:rPr>
          <w:color w:val="000000"/>
          <w:sz w:val="22"/>
          <w:szCs w:val="22"/>
        </w:rPr>
      </w:pPr>
      <w:r w:rsidRPr="00F81700">
        <w:rPr>
          <w:color w:val="000000"/>
          <w:sz w:val="22"/>
          <w:szCs w:val="22"/>
        </w:rPr>
        <w:t xml:space="preserve">г. Якутск                                                                                          </w:t>
      </w:r>
      <w:r w:rsidR="005B30F1">
        <w:rPr>
          <w:color w:val="000000"/>
          <w:sz w:val="22"/>
          <w:szCs w:val="22"/>
        </w:rPr>
        <w:t xml:space="preserve">                               </w:t>
      </w:r>
      <w:r w:rsidRPr="00F81700">
        <w:rPr>
          <w:color w:val="000000"/>
          <w:sz w:val="22"/>
          <w:szCs w:val="22"/>
        </w:rPr>
        <w:t>«____» __________ 20__ г.</w:t>
      </w:r>
    </w:p>
    <w:p w:rsidR="00F81700" w:rsidRPr="00F81700" w:rsidRDefault="00F81700" w:rsidP="00F81700">
      <w:pPr>
        <w:spacing w:line="240" w:lineRule="auto"/>
        <w:ind w:firstLine="0"/>
        <w:rPr>
          <w:b/>
          <w:sz w:val="22"/>
          <w:szCs w:val="22"/>
        </w:rPr>
      </w:pPr>
    </w:p>
    <w:p w:rsidR="00F81700" w:rsidRPr="00F81700" w:rsidRDefault="00F81700" w:rsidP="00F81700">
      <w:pPr>
        <w:spacing w:line="240" w:lineRule="auto"/>
        <w:ind w:firstLine="0"/>
        <w:rPr>
          <w:b/>
          <w:sz w:val="22"/>
          <w:szCs w:val="22"/>
        </w:rPr>
      </w:pPr>
    </w:p>
    <w:p w:rsidR="00F81700" w:rsidRPr="00F81700" w:rsidRDefault="00F81700" w:rsidP="00F61FCC">
      <w:pPr>
        <w:tabs>
          <w:tab w:val="left" w:pos="0"/>
          <w:tab w:val="left" w:pos="567"/>
        </w:tabs>
        <w:spacing w:line="240" w:lineRule="auto"/>
        <w:ind w:firstLine="709"/>
        <w:rPr>
          <w:rFonts w:eastAsia="Calibri"/>
          <w:sz w:val="22"/>
          <w:szCs w:val="22"/>
        </w:rPr>
      </w:pPr>
      <w:r w:rsidRPr="00F81700">
        <w:rPr>
          <w:rFonts w:eastAsia="Calibri"/>
          <w:sz w:val="22"/>
          <w:szCs w:val="22"/>
        </w:rPr>
        <w:t>Настоящим _______________________________</w:t>
      </w:r>
      <w:r w:rsidRPr="00F81700">
        <w:rPr>
          <w:snapToGrid w:val="0"/>
          <w:color w:val="000000"/>
          <w:sz w:val="22"/>
          <w:szCs w:val="22"/>
        </w:rPr>
        <w:t xml:space="preserve">, именуемое в дальнейшем </w:t>
      </w:r>
      <w:r w:rsidRPr="00F81700">
        <w:rPr>
          <w:b/>
          <w:snapToGrid w:val="0"/>
          <w:color w:val="000000"/>
          <w:sz w:val="22"/>
          <w:szCs w:val="22"/>
        </w:rPr>
        <w:t>«Поставщик»</w:t>
      </w:r>
      <w:r w:rsidRPr="00F81700">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F81700">
        <w:rPr>
          <w:rFonts w:eastAsia="Calibri"/>
          <w:sz w:val="22"/>
          <w:szCs w:val="22"/>
        </w:rPr>
        <w:t xml:space="preserve">, гарантирует и подтверждает, что на момент заключения Договора между </w:t>
      </w:r>
      <w:r w:rsidRPr="00F81700">
        <w:rPr>
          <w:b/>
          <w:snapToGrid w:val="0"/>
          <w:color w:val="000000"/>
          <w:sz w:val="22"/>
          <w:szCs w:val="22"/>
        </w:rPr>
        <w:t>Поставщиком</w:t>
      </w:r>
      <w:r w:rsidRPr="00F81700">
        <w:rPr>
          <w:rFonts w:eastAsia="Calibri"/>
          <w:sz w:val="22"/>
          <w:szCs w:val="22"/>
        </w:rPr>
        <w:t xml:space="preserve"> и </w:t>
      </w:r>
      <w:r w:rsidRPr="00F81700">
        <w:rPr>
          <w:rFonts w:eastAsia="Calibri"/>
          <w:b/>
          <w:sz w:val="22"/>
          <w:szCs w:val="22"/>
        </w:rPr>
        <w:t>АО «Саханефтегазсбыт»</w:t>
      </w:r>
      <w:r w:rsidRPr="00F81700">
        <w:rPr>
          <w:snapToGrid w:val="0"/>
          <w:color w:val="000000"/>
          <w:sz w:val="22"/>
          <w:szCs w:val="22"/>
        </w:rPr>
        <w:t>, в лице _____________________________________ действующего на основании ______________________________, именуемое в дальнейшем «</w:t>
      </w:r>
      <w:r>
        <w:rPr>
          <w:b/>
          <w:snapToGrid w:val="0"/>
          <w:color w:val="000000"/>
          <w:sz w:val="22"/>
          <w:szCs w:val="22"/>
        </w:rPr>
        <w:t>Заказчик</w:t>
      </w:r>
      <w:r w:rsidRPr="00F81700">
        <w:rPr>
          <w:b/>
          <w:snapToGrid w:val="0"/>
          <w:color w:val="000000"/>
          <w:sz w:val="22"/>
          <w:szCs w:val="22"/>
        </w:rPr>
        <w:t>»</w:t>
      </w:r>
      <w:r w:rsidRPr="00F81700">
        <w:rPr>
          <w:rFonts w:eastAsia="Calibri"/>
          <w:sz w:val="22"/>
          <w:szCs w:val="22"/>
        </w:rPr>
        <w:t>:</w:t>
      </w:r>
    </w:p>
    <w:p w:rsidR="00F81700" w:rsidRPr="00F81700" w:rsidRDefault="00F81700" w:rsidP="00F61FCC">
      <w:pPr>
        <w:tabs>
          <w:tab w:val="left" w:pos="0"/>
          <w:tab w:val="left" w:pos="567"/>
        </w:tabs>
        <w:spacing w:line="240" w:lineRule="auto"/>
        <w:ind w:firstLine="709"/>
        <w:rPr>
          <w:rFonts w:eastAsia="Calibri"/>
          <w:sz w:val="22"/>
          <w:szCs w:val="22"/>
        </w:rPr>
      </w:pPr>
    </w:p>
    <w:p w:rsidR="00F81700" w:rsidRPr="00F81700" w:rsidRDefault="00F81700" w:rsidP="00F61FCC">
      <w:pPr>
        <w:numPr>
          <w:ilvl w:val="0"/>
          <w:numId w:val="24"/>
        </w:numPr>
        <w:tabs>
          <w:tab w:val="left" w:pos="0"/>
          <w:tab w:val="left" w:pos="993"/>
        </w:tabs>
        <w:spacing w:after="200" w:line="240" w:lineRule="auto"/>
        <w:ind w:left="0" w:firstLine="709"/>
        <w:contextualSpacing/>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состоит на налоговом учете в Межрайонной ИФНС России  с «___» ___________ 20__ г. с присвоением ОГРН </w:t>
      </w:r>
      <w:r w:rsidRPr="00F81700">
        <w:rPr>
          <w:sz w:val="22"/>
          <w:szCs w:val="22"/>
        </w:rPr>
        <w:t>___________</w:t>
      </w:r>
      <w:r w:rsidRPr="00F81700">
        <w:rPr>
          <w:rFonts w:eastAsia="Calibri"/>
          <w:sz w:val="22"/>
          <w:szCs w:val="22"/>
        </w:rPr>
        <w:t>, ОКПО__________ИНН _________ и КПП ____________.</w:t>
      </w:r>
    </w:p>
    <w:p w:rsidR="00F81700" w:rsidRPr="00F81700" w:rsidRDefault="00F81700" w:rsidP="00F61FCC">
      <w:pPr>
        <w:numPr>
          <w:ilvl w:val="0"/>
          <w:numId w:val="24"/>
        </w:numPr>
        <w:tabs>
          <w:tab w:val="left" w:pos="0"/>
          <w:tab w:val="left" w:pos="993"/>
        </w:tabs>
        <w:spacing w:after="200" w:line="240" w:lineRule="auto"/>
        <w:ind w:left="0" w:firstLine="709"/>
        <w:contextualSpacing/>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гарантирует, что все</w:t>
      </w:r>
      <w:r w:rsidRPr="00F81700">
        <w:rPr>
          <w:color w:val="000000"/>
          <w:sz w:val="22"/>
          <w:szCs w:val="22"/>
          <w:lang w:val="x-none"/>
        </w:rPr>
        <w:t xml:space="preserve"> сведения о</w:t>
      </w:r>
      <w:r w:rsidRPr="00F81700">
        <w:rPr>
          <w:color w:val="000000"/>
          <w:sz w:val="22"/>
          <w:szCs w:val="22"/>
        </w:rPr>
        <w:t xml:space="preserve"> нем</w:t>
      </w:r>
      <w:r w:rsidRPr="00F81700">
        <w:rPr>
          <w:color w:val="000000"/>
          <w:sz w:val="22"/>
          <w:szCs w:val="22"/>
          <w:lang w:val="x-none"/>
        </w:rPr>
        <w:t xml:space="preserve"> в ЕГРЮЛ достоверны на момент подписания </w:t>
      </w:r>
      <w:r w:rsidRPr="00F81700">
        <w:rPr>
          <w:color w:val="000000"/>
          <w:sz w:val="22"/>
          <w:szCs w:val="22"/>
        </w:rPr>
        <w:t>Д</w:t>
      </w:r>
      <w:r w:rsidRPr="00F81700">
        <w:rPr>
          <w:color w:val="000000"/>
          <w:sz w:val="22"/>
          <w:szCs w:val="22"/>
          <w:lang w:val="x-none"/>
        </w:rPr>
        <w:t>оговора и будут оставаться достоверными в дальнейшем.</w:t>
      </w:r>
    </w:p>
    <w:p w:rsidR="00F81700" w:rsidRPr="00F81700" w:rsidRDefault="00F81700" w:rsidP="00F61FCC">
      <w:pPr>
        <w:numPr>
          <w:ilvl w:val="0"/>
          <w:numId w:val="24"/>
        </w:numPr>
        <w:tabs>
          <w:tab w:val="left" w:pos="0"/>
          <w:tab w:val="left" w:pos="993"/>
        </w:tabs>
        <w:spacing w:after="200" w:line="240" w:lineRule="auto"/>
        <w:ind w:left="0" w:firstLine="709"/>
        <w:contextualSpacing/>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F81700">
        <w:rPr>
          <w:b/>
          <w:snapToGrid w:val="0"/>
          <w:color w:val="000000"/>
          <w:sz w:val="22"/>
          <w:szCs w:val="22"/>
        </w:rPr>
        <w:t>Поставщик</w:t>
      </w:r>
      <w:r w:rsidRPr="00F81700">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1700" w:rsidRPr="00F81700" w:rsidRDefault="00F81700" w:rsidP="00F61FCC">
      <w:pPr>
        <w:numPr>
          <w:ilvl w:val="0"/>
          <w:numId w:val="24"/>
        </w:numPr>
        <w:tabs>
          <w:tab w:val="left" w:pos="0"/>
          <w:tab w:val="left" w:pos="993"/>
        </w:tabs>
        <w:spacing w:after="200" w:line="240" w:lineRule="auto"/>
        <w:ind w:left="0" w:firstLine="709"/>
        <w:contextualSpacing/>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F81700">
        <w:rPr>
          <w:b/>
          <w:snapToGrid w:val="0"/>
          <w:color w:val="000000"/>
          <w:sz w:val="22"/>
          <w:szCs w:val="22"/>
        </w:rPr>
        <w:t>Поставщика</w:t>
      </w:r>
      <w:r w:rsidRPr="00F81700">
        <w:rPr>
          <w:rFonts w:eastAsia="Calibri"/>
          <w:sz w:val="22"/>
          <w:szCs w:val="22"/>
        </w:rPr>
        <w:t xml:space="preserve">. </w:t>
      </w:r>
    </w:p>
    <w:p w:rsidR="00F81700" w:rsidRPr="00F81700" w:rsidRDefault="00F81700" w:rsidP="00F61FCC">
      <w:pPr>
        <w:numPr>
          <w:ilvl w:val="0"/>
          <w:numId w:val="24"/>
        </w:numPr>
        <w:tabs>
          <w:tab w:val="left" w:pos="0"/>
          <w:tab w:val="left" w:pos="993"/>
        </w:tabs>
        <w:spacing w:after="200" w:line="240" w:lineRule="auto"/>
        <w:ind w:left="0" w:firstLine="709"/>
        <w:contextualSpacing/>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F81700">
        <w:rPr>
          <w:b/>
          <w:snapToGrid w:val="0"/>
          <w:color w:val="000000"/>
          <w:sz w:val="22"/>
          <w:szCs w:val="22"/>
        </w:rPr>
        <w:t>Поставщиком</w:t>
      </w:r>
      <w:r w:rsidRPr="00F81700">
        <w:rPr>
          <w:rFonts w:eastAsia="Calibri"/>
          <w:sz w:val="22"/>
          <w:szCs w:val="22"/>
        </w:rPr>
        <w:t xml:space="preserve"> обязательств как надлежаще исполненных.</w:t>
      </w:r>
    </w:p>
    <w:p w:rsidR="00F81700" w:rsidRPr="00F81700" w:rsidRDefault="00F81700" w:rsidP="00F61FCC">
      <w:pPr>
        <w:numPr>
          <w:ilvl w:val="0"/>
          <w:numId w:val="24"/>
        </w:numPr>
        <w:tabs>
          <w:tab w:val="left" w:pos="0"/>
          <w:tab w:val="left" w:pos="993"/>
        </w:tabs>
        <w:spacing w:after="200" w:line="240" w:lineRule="auto"/>
        <w:ind w:left="0" w:firstLine="709"/>
        <w:contextualSpacing/>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заверяет </w:t>
      </w:r>
      <w:r>
        <w:rPr>
          <w:b/>
          <w:snapToGrid w:val="0"/>
          <w:color w:val="000000"/>
          <w:sz w:val="22"/>
          <w:szCs w:val="22"/>
        </w:rPr>
        <w:t>Заказчика</w:t>
      </w:r>
      <w:r w:rsidRPr="00F81700">
        <w:rPr>
          <w:rFonts w:eastAsia="Calibri"/>
          <w:sz w:val="22"/>
          <w:szCs w:val="22"/>
        </w:rPr>
        <w:t xml:space="preserve"> в том, что будет активно взаимодействовать с представителями </w:t>
      </w:r>
      <w:r w:rsidRPr="00F81700">
        <w:rPr>
          <w:rFonts w:eastAsia="Calibri"/>
          <w:b/>
          <w:sz w:val="22"/>
          <w:szCs w:val="22"/>
        </w:rPr>
        <w:t>Покупателя</w:t>
      </w:r>
      <w:r w:rsidRPr="00F81700">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81700" w:rsidRPr="00F81700" w:rsidRDefault="00F81700" w:rsidP="00F61FCC">
      <w:pPr>
        <w:numPr>
          <w:ilvl w:val="0"/>
          <w:numId w:val="24"/>
        </w:numPr>
        <w:tabs>
          <w:tab w:val="left" w:pos="0"/>
          <w:tab w:val="left" w:pos="993"/>
        </w:tabs>
        <w:spacing w:after="200" w:line="240" w:lineRule="auto"/>
        <w:ind w:left="0" w:firstLine="709"/>
        <w:contextualSpacing/>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1700" w:rsidRPr="00F81700" w:rsidRDefault="00F81700" w:rsidP="00F81700">
      <w:pPr>
        <w:tabs>
          <w:tab w:val="left" w:pos="0"/>
          <w:tab w:val="left" w:pos="993"/>
        </w:tabs>
        <w:spacing w:line="240" w:lineRule="auto"/>
        <w:ind w:firstLine="0"/>
        <w:contextualSpacing/>
        <w:rPr>
          <w:rFonts w:eastAsia="Calibri"/>
          <w:sz w:val="22"/>
          <w:szCs w:val="22"/>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80308" w:rsidRPr="00F81700" w:rsidTr="00E80308">
        <w:trPr>
          <w:trHeight w:val="1777"/>
        </w:trPr>
        <w:tc>
          <w:tcPr>
            <w:tcW w:w="5430" w:type="dxa"/>
            <w:tcBorders>
              <w:top w:val="single" w:sz="4" w:space="0" w:color="000000"/>
              <w:left w:val="single" w:sz="4" w:space="0" w:color="000000"/>
              <w:bottom w:val="single" w:sz="4" w:space="0" w:color="000000"/>
              <w:right w:val="single" w:sz="4" w:space="0" w:color="000000"/>
            </w:tcBorders>
          </w:tcPr>
          <w:p w:rsidR="00E80308" w:rsidRPr="00F81700" w:rsidRDefault="00E80308" w:rsidP="00E80308">
            <w:pPr>
              <w:snapToGrid w:val="0"/>
              <w:spacing w:line="240" w:lineRule="auto"/>
              <w:ind w:firstLine="0"/>
              <w:jc w:val="left"/>
              <w:rPr>
                <w:b/>
                <w:color w:val="000000"/>
                <w:sz w:val="22"/>
                <w:szCs w:val="22"/>
              </w:rPr>
            </w:pPr>
            <w:r w:rsidRPr="00F81700">
              <w:rPr>
                <w:b/>
                <w:color w:val="000000"/>
                <w:sz w:val="22"/>
                <w:szCs w:val="22"/>
              </w:rPr>
              <w:t>«</w:t>
            </w:r>
            <w:r w:rsidRPr="00F81700">
              <w:rPr>
                <w:b/>
                <w:snapToGrid w:val="0"/>
                <w:color w:val="000000"/>
                <w:sz w:val="22"/>
                <w:szCs w:val="22"/>
              </w:rPr>
              <w:t>Поставщик</w:t>
            </w:r>
            <w:r w:rsidRPr="00F81700">
              <w:rPr>
                <w:b/>
                <w:color w:val="000000"/>
                <w:sz w:val="22"/>
                <w:szCs w:val="22"/>
              </w:rPr>
              <w:t>»</w:t>
            </w:r>
          </w:p>
          <w:p w:rsidR="00E80308" w:rsidRPr="00F81700" w:rsidRDefault="00E80308" w:rsidP="00E80308">
            <w:pPr>
              <w:spacing w:line="240" w:lineRule="auto"/>
              <w:ind w:firstLine="0"/>
              <w:jc w:val="left"/>
              <w:rPr>
                <w:color w:val="000000"/>
                <w:sz w:val="22"/>
                <w:szCs w:val="22"/>
              </w:rPr>
            </w:pPr>
          </w:p>
          <w:p w:rsidR="00E80308" w:rsidRPr="00F81700" w:rsidRDefault="00E80308" w:rsidP="00E80308">
            <w:pPr>
              <w:spacing w:line="240" w:lineRule="auto"/>
              <w:ind w:firstLine="0"/>
              <w:jc w:val="left"/>
              <w:rPr>
                <w:color w:val="000000"/>
                <w:sz w:val="22"/>
                <w:szCs w:val="22"/>
              </w:rPr>
            </w:pPr>
          </w:p>
          <w:p w:rsidR="00E80308" w:rsidRPr="00F81700" w:rsidRDefault="00E80308" w:rsidP="00E80308">
            <w:pPr>
              <w:spacing w:line="240" w:lineRule="auto"/>
              <w:ind w:firstLine="0"/>
              <w:jc w:val="left"/>
              <w:rPr>
                <w:color w:val="000000"/>
                <w:sz w:val="22"/>
                <w:szCs w:val="22"/>
              </w:rPr>
            </w:pPr>
          </w:p>
          <w:p w:rsidR="00E80308" w:rsidRPr="00F81700" w:rsidRDefault="00E80308" w:rsidP="00E80308">
            <w:pPr>
              <w:spacing w:line="240" w:lineRule="auto"/>
              <w:ind w:firstLine="0"/>
              <w:jc w:val="left"/>
              <w:rPr>
                <w:color w:val="000000"/>
                <w:sz w:val="22"/>
                <w:szCs w:val="22"/>
              </w:rPr>
            </w:pPr>
            <w:r w:rsidRPr="00F81700">
              <w:rPr>
                <w:color w:val="000000"/>
                <w:sz w:val="22"/>
                <w:szCs w:val="22"/>
              </w:rPr>
              <w:t>__________________________</w:t>
            </w:r>
          </w:p>
          <w:p w:rsidR="00E80308" w:rsidRPr="00F81700" w:rsidRDefault="00E80308" w:rsidP="00E80308">
            <w:pPr>
              <w:spacing w:line="240" w:lineRule="auto"/>
              <w:ind w:firstLine="0"/>
              <w:jc w:val="left"/>
              <w:rPr>
                <w:color w:val="000000"/>
                <w:sz w:val="22"/>
                <w:szCs w:val="22"/>
              </w:rPr>
            </w:pPr>
          </w:p>
          <w:p w:rsidR="00E80308" w:rsidRPr="00F81700" w:rsidRDefault="00E80308" w:rsidP="00E80308">
            <w:pPr>
              <w:spacing w:line="240" w:lineRule="auto"/>
              <w:ind w:firstLine="0"/>
              <w:jc w:val="left"/>
              <w:rPr>
                <w:color w:val="000000"/>
                <w:sz w:val="22"/>
                <w:szCs w:val="22"/>
              </w:rPr>
            </w:pPr>
            <w:r w:rsidRPr="00F81700">
              <w:rPr>
                <w:color w:val="000000"/>
                <w:sz w:val="22"/>
                <w:szCs w:val="22"/>
              </w:rPr>
              <w:t>М.П.</w:t>
            </w:r>
          </w:p>
        </w:tc>
      </w:tr>
    </w:tbl>
    <w:p w:rsidR="00F81700" w:rsidRPr="00F81700" w:rsidRDefault="00F81700" w:rsidP="00F81700">
      <w:pPr>
        <w:tabs>
          <w:tab w:val="left" w:pos="0"/>
          <w:tab w:val="left" w:pos="993"/>
        </w:tabs>
        <w:spacing w:line="240" w:lineRule="auto"/>
        <w:ind w:firstLine="0"/>
        <w:contextualSpacing/>
        <w:rPr>
          <w:rFonts w:eastAsia="Calibri"/>
          <w:sz w:val="22"/>
          <w:szCs w:val="22"/>
        </w:rPr>
      </w:pPr>
    </w:p>
    <w:p w:rsidR="00F81700" w:rsidRDefault="00F81700" w:rsidP="0029245C"/>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66" w:name="_Toc322017046"/>
      <w:bookmarkStart w:id="67" w:name="_Toc322017055"/>
      <w:r w:rsidRPr="00FE4E85">
        <w:rPr>
          <w:b/>
          <w:sz w:val="24"/>
          <w:szCs w:val="24"/>
        </w:rPr>
        <w:lastRenderedPageBreak/>
        <w:t>Порядок проведения закупки. Инструкции по подготовке Заявок</w:t>
      </w:r>
    </w:p>
    <w:p w:rsidR="00E80308" w:rsidRPr="00FE4E85"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68" w:name="_Toc322017042"/>
      <w:r w:rsidRPr="00FE4E85">
        <w:rPr>
          <w:b/>
          <w:bCs/>
          <w:sz w:val="24"/>
          <w:szCs w:val="24"/>
        </w:rPr>
        <w:t xml:space="preserve">Общий порядок проведения </w:t>
      </w:r>
      <w:bookmarkEnd w:id="68"/>
      <w:r w:rsidRPr="00FE4E85">
        <w:rPr>
          <w:b/>
          <w:bCs/>
          <w:sz w:val="24"/>
          <w:szCs w:val="24"/>
        </w:rPr>
        <w:t>закупки</w:t>
      </w:r>
    </w:p>
    <w:p w:rsidR="00E80308" w:rsidRPr="00FE4E85" w:rsidRDefault="00E80308" w:rsidP="00627FD4">
      <w:pPr>
        <w:numPr>
          <w:ilvl w:val="2"/>
          <w:numId w:val="11"/>
        </w:numPr>
        <w:spacing w:after="200" w:line="240" w:lineRule="auto"/>
        <w:ind w:left="0" w:firstLine="0"/>
        <w:jc w:val="left"/>
        <w:rPr>
          <w:sz w:val="24"/>
          <w:szCs w:val="24"/>
        </w:rPr>
      </w:pPr>
      <w:r w:rsidRPr="00FE4E85">
        <w:rPr>
          <w:sz w:val="24"/>
          <w:szCs w:val="24"/>
        </w:rPr>
        <w:t>Закупка проводится в следующем порядке:</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а)</w:t>
      </w:r>
      <w:r w:rsidRPr="00FE4E85">
        <w:rPr>
          <w:sz w:val="24"/>
          <w:szCs w:val="24"/>
        </w:rPr>
        <w:t xml:space="preserve"> публикация Извещения о проведении закупки (подраздел 4.2.);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б)</w:t>
      </w:r>
      <w:r w:rsidRPr="00FE4E85">
        <w:rPr>
          <w:sz w:val="24"/>
          <w:szCs w:val="24"/>
        </w:rPr>
        <w:t xml:space="preserve"> предоставление Документации о закупке Участникам (подраздел 4.3.);</w:t>
      </w:r>
    </w:p>
    <w:p w:rsidR="00E80308" w:rsidRPr="00FE4E85" w:rsidRDefault="00E80308" w:rsidP="00E80308">
      <w:pPr>
        <w:widowControl w:val="0"/>
        <w:tabs>
          <w:tab w:val="left" w:pos="284"/>
        </w:tabs>
        <w:autoSpaceDE w:val="0"/>
        <w:autoSpaceDN w:val="0"/>
        <w:adjustRightInd w:val="0"/>
        <w:spacing w:line="240" w:lineRule="auto"/>
        <w:ind w:firstLine="0"/>
        <w:contextualSpacing/>
        <w:rPr>
          <w:sz w:val="24"/>
          <w:szCs w:val="24"/>
        </w:rPr>
      </w:pPr>
      <w:r w:rsidRPr="00FE4E85">
        <w:rPr>
          <w:b/>
          <w:sz w:val="24"/>
          <w:szCs w:val="24"/>
        </w:rPr>
        <w:t xml:space="preserve">в) </w:t>
      </w:r>
      <w:r w:rsidRPr="00FE4E85">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г)</w:t>
      </w:r>
      <w:r w:rsidRPr="00FE4E85">
        <w:rPr>
          <w:sz w:val="24"/>
          <w:szCs w:val="24"/>
        </w:rPr>
        <w:t xml:space="preserve"> требования к Участникам (подраздел 4.5.);</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д)</w:t>
      </w:r>
      <w:r w:rsidRPr="00FE4E85">
        <w:rPr>
          <w:sz w:val="24"/>
          <w:szCs w:val="24"/>
        </w:rPr>
        <w:t xml:space="preserve"> подача Заявок и их прием (подраздел 4.6.);</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е)</w:t>
      </w:r>
      <w:r w:rsidRPr="00FE4E85">
        <w:rPr>
          <w:sz w:val="24"/>
          <w:szCs w:val="24"/>
        </w:rPr>
        <w:t xml:space="preserve"> изменение условий Заявки (подраздел 4.7.);</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ж)</w:t>
      </w:r>
      <w:r w:rsidR="00650164">
        <w:rPr>
          <w:b/>
          <w:sz w:val="24"/>
          <w:szCs w:val="24"/>
        </w:rPr>
        <w:t xml:space="preserve"> </w:t>
      </w:r>
      <w:r w:rsidRPr="00FE4E85">
        <w:rPr>
          <w:sz w:val="24"/>
          <w:szCs w:val="24"/>
        </w:rPr>
        <w:t>открытие информации с Заявками Участников (подраздел 4.8.);</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з)</w:t>
      </w:r>
      <w:r w:rsidRPr="00FE4E85">
        <w:rPr>
          <w:sz w:val="24"/>
          <w:szCs w:val="24"/>
        </w:rPr>
        <w:t xml:space="preserve"> оценка Заявок Участников (подраздел4.9.);</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и)</w:t>
      </w:r>
      <w:r w:rsidRPr="00FE4E85">
        <w:rPr>
          <w:sz w:val="24"/>
          <w:szCs w:val="24"/>
        </w:rPr>
        <w:t xml:space="preserve"> проведение переторжки (подпункт 4.9.3.5.); </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к)</w:t>
      </w:r>
      <w:r w:rsidRPr="00FE4E85">
        <w:rPr>
          <w:sz w:val="24"/>
          <w:szCs w:val="24"/>
        </w:rPr>
        <w:t xml:space="preserve"> определение Победителя закупки (подраздел 4.10.);</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л)</w:t>
      </w:r>
      <w:r w:rsidRPr="00FE4E85">
        <w:rPr>
          <w:sz w:val="24"/>
          <w:szCs w:val="24"/>
        </w:rPr>
        <w:t xml:space="preserve"> уведомление Участников о результатах закупки (подраздел 4.11.);</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м)</w:t>
      </w:r>
      <w:r w:rsidRPr="00FE4E85">
        <w:rPr>
          <w:sz w:val="24"/>
          <w:szCs w:val="24"/>
        </w:rPr>
        <w:t>заключение Договора (подраздел 4.12.).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н)</w:t>
      </w:r>
      <w:r w:rsidRPr="00FE4E85">
        <w:rPr>
          <w:sz w:val="24"/>
          <w:szCs w:val="24"/>
        </w:rPr>
        <w:t xml:space="preserve"> исполнение Договора (подраздел 4.13)</w:t>
      </w:r>
    </w:p>
    <w:p w:rsidR="00E80308" w:rsidRPr="00FE4E85"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69" w:name="_Toc322017043"/>
      <w:r w:rsidRPr="00FE4E85">
        <w:rPr>
          <w:b/>
          <w:bCs/>
          <w:sz w:val="24"/>
          <w:szCs w:val="24"/>
        </w:rPr>
        <w:t xml:space="preserve">Публикация Извещения о проведении </w:t>
      </w:r>
      <w:bookmarkEnd w:id="69"/>
      <w:r w:rsidRPr="00FE4E85">
        <w:rPr>
          <w:b/>
          <w:bCs/>
          <w:sz w:val="24"/>
          <w:szCs w:val="24"/>
        </w:rPr>
        <w:t>закупки</w:t>
      </w:r>
    </w:p>
    <w:p w:rsidR="00E80308" w:rsidRPr="00FE4E85" w:rsidRDefault="00E80308" w:rsidP="00627FD4">
      <w:pPr>
        <w:numPr>
          <w:ilvl w:val="2"/>
          <w:numId w:val="14"/>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FE4E85" w:rsidRDefault="00E80308" w:rsidP="00E80308">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70" w:name="_Toc322017044"/>
      <w:r w:rsidRPr="00FE4E85">
        <w:rPr>
          <w:b/>
          <w:bCs/>
          <w:sz w:val="24"/>
          <w:szCs w:val="24"/>
        </w:rPr>
        <w:t>Предоставление Документации по закупке Участникам</w:t>
      </w:r>
      <w:bookmarkEnd w:id="70"/>
    </w:p>
    <w:p w:rsidR="00E80308" w:rsidRPr="00FE4E85" w:rsidRDefault="00E80308" w:rsidP="00627FD4">
      <w:pPr>
        <w:keepNext/>
        <w:numPr>
          <w:ilvl w:val="2"/>
          <w:numId w:val="12"/>
        </w:numPr>
        <w:suppressAutoHyphens/>
        <w:spacing w:line="240" w:lineRule="atLeast"/>
        <w:ind w:left="0" w:firstLine="0"/>
        <w:outlineLvl w:val="1"/>
        <w:rPr>
          <w:bCs/>
          <w:sz w:val="24"/>
          <w:szCs w:val="24"/>
        </w:rPr>
      </w:pPr>
      <w:bookmarkStart w:id="71"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FE4E85" w:rsidRDefault="00E80308" w:rsidP="00627FD4">
      <w:pPr>
        <w:keepNext/>
        <w:numPr>
          <w:ilvl w:val="2"/>
          <w:numId w:val="12"/>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71"/>
    </w:p>
    <w:p w:rsidR="00E80308" w:rsidRPr="00FC1C0D"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66"/>
      <w:r w:rsidRPr="00FC1C0D">
        <w:rPr>
          <w:b/>
          <w:bCs/>
          <w:sz w:val="24"/>
          <w:szCs w:val="24"/>
        </w:rPr>
        <w:t>Заявок</w:t>
      </w:r>
    </w:p>
    <w:p w:rsidR="00E80308" w:rsidRPr="00FC1C0D" w:rsidRDefault="00E80308" w:rsidP="00627FD4">
      <w:pPr>
        <w:keepNext/>
        <w:numPr>
          <w:ilvl w:val="2"/>
          <w:numId w:val="12"/>
        </w:numPr>
        <w:suppressAutoHyphens/>
        <w:spacing w:before="240" w:after="120" w:line="240" w:lineRule="auto"/>
        <w:ind w:left="0" w:firstLine="0"/>
        <w:outlineLvl w:val="2"/>
        <w:rPr>
          <w:b/>
          <w:bCs/>
          <w:sz w:val="24"/>
          <w:szCs w:val="24"/>
        </w:rPr>
      </w:pPr>
      <w:bookmarkStart w:id="72" w:name="_Toc322017047"/>
      <w:r w:rsidRPr="00FC1C0D">
        <w:rPr>
          <w:b/>
          <w:bCs/>
          <w:sz w:val="24"/>
          <w:szCs w:val="24"/>
        </w:rPr>
        <w:t xml:space="preserve">Общие требования к </w:t>
      </w:r>
      <w:bookmarkEnd w:id="72"/>
      <w:r w:rsidRPr="00FC1C0D">
        <w:rPr>
          <w:b/>
          <w:bCs/>
          <w:sz w:val="24"/>
          <w:szCs w:val="24"/>
        </w:rPr>
        <w:t>Заявке</w:t>
      </w:r>
    </w:p>
    <w:p w:rsidR="00E80308" w:rsidRPr="00FC1C0D" w:rsidRDefault="00E80308" w:rsidP="00627FD4">
      <w:pPr>
        <w:numPr>
          <w:ilvl w:val="3"/>
          <w:numId w:val="12"/>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E80308" w:rsidRPr="00EA0FDA" w:rsidRDefault="00E80308" w:rsidP="00E80308">
      <w:pPr>
        <w:spacing w:line="240" w:lineRule="atLeast"/>
        <w:ind w:firstLine="0"/>
        <w:rPr>
          <w:sz w:val="24"/>
          <w:szCs w:val="24"/>
        </w:rPr>
      </w:pPr>
      <w:r w:rsidRPr="000331E0">
        <w:rPr>
          <w:b/>
          <w:sz w:val="24"/>
          <w:szCs w:val="24"/>
        </w:rPr>
        <w:t>а</w:t>
      </w:r>
      <w:r w:rsidRPr="00EA0FDA">
        <w:rPr>
          <w:b/>
          <w:sz w:val="24"/>
          <w:szCs w:val="24"/>
        </w:rPr>
        <w:t>)</w:t>
      </w:r>
      <w:r w:rsidRPr="00EA0FDA">
        <w:rPr>
          <w:sz w:val="24"/>
          <w:szCs w:val="24"/>
        </w:rPr>
        <w:t xml:space="preserve"> Заявку на участие в </w:t>
      </w:r>
      <w:r>
        <w:rPr>
          <w:sz w:val="24"/>
          <w:szCs w:val="24"/>
        </w:rPr>
        <w:t>закупке</w:t>
      </w:r>
      <w:r w:rsidRPr="00EA0FDA">
        <w:rPr>
          <w:sz w:val="24"/>
          <w:szCs w:val="24"/>
        </w:rPr>
        <w:t xml:space="preserve"> 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5.1. настоящей Документации);</w:t>
      </w:r>
    </w:p>
    <w:p w:rsidR="00E80308" w:rsidRPr="00EA0FDA" w:rsidRDefault="00E80308" w:rsidP="00E80308">
      <w:pPr>
        <w:spacing w:line="240" w:lineRule="atLeast"/>
        <w:ind w:firstLine="0"/>
        <w:rPr>
          <w:sz w:val="24"/>
          <w:szCs w:val="24"/>
        </w:rPr>
      </w:pPr>
      <w:r w:rsidRPr="00EA0FDA">
        <w:rPr>
          <w:b/>
          <w:bCs/>
          <w:sz w:val="24"/>
          <w:szCs w:val="24"/>
        </w:rPr>
        <w:t>б)</w:t>
      </w:r>
      <w:r w:rsidRPr="00EA0FDA">
        <w:rPr>
          <w:bCs/>
          <w:sz w:val="24"/>
          <w:szCs w:val="24"/>
        </w:rPr>
        <w:t xml:space="preserve"> </w:t>
      </w:r>
      <w:r>
        <w:rPr>
          <w:bCs/>
          <w:sz w:val="24"/>
          <w:szCs w:val="24"/>
        </w:rPr>
        <w:t>Сведения об опыте Участника</w:t>
      </w:r>
      <w:r w:rsidRPr="00EA0FDA">
        <w:rPr>
          <w:bCs/>
          <w:sz w:val="24"/>
          <w:szCs w:val="24"/>
        </w:rPr>
        <w:t xml:space="preserve"> </w:t>
      </w:r>
      <w:r w:rsidRPr="00EA0FDA">
        <w:rPr>
          <w:sz w:val="24"/>
          <w:szCs w:val="24"/>
        </w:rPr>
        <w:t xml:space="preserve">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5.2. настоящей Документации);</w:t>
      </w:r>
    </w:p>
    <w:p w:rsidR="00E80308" w:rsidRPr="00EA0FDA" w:rsidRDefault="00E80308" w:rsidP="00E80308">
      <w:pPr>
        <w:spacing w:line="240" w:lineRule="atLeast"/>
        <w:ind w:firstLine="0"/>
        <w:rPr>
          <w:sz w:val="24"/>
          <w:szCs w:val="24"/>
        </w:rPr>
      </w:pPr>
      <w:r w:rsidRPr="00EA0FDA">
        <w:rPr>
          <w:b/>
          <w:sz w:val="24"/>
          <w:szCs w:val="24"/>
        </w:rPr>
        <w:t>в)</w:t>
      </w:r>
      <w:r w:rsidRPr="00EA0FDA">
        <w:rPr>
          <w:sz w:val="24"/>
          <w:szCs w:val="24"/>
        </w:rPr>
        <w:t xml:space="preserve"> Анкету Участника 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5.3. настоящей Документации);</w:t>
      </w:r>
    </w:p>
    <w:p w:rsidR="00E80308" w:rsidRPr="00EA0FDA" w:rsidRDefault="00E80308" w:rsidP="00E80308">
      <w:pPr>
        <w:spacing w:line="240" w:lineRule="atLeast"/>
        <w:ind w:firstLine="0"/>
        <w:rPr>
          <w:sz w:val="24"/>
          <w:szCs w:val="24"/>
        </w:rPr>
      </w:pPr>
      <w:r w:rsidRPr="00EA0FDA">
        <w:rPr>
          <w:b/>
          <w:sz w:val="24"/>
          <w:szCs w:val="24"/>
        </w:rPr>
        <w:t>г)</w:t>
      </w:r>
      <w:r w:rsidRPr="00EA0FDA">
        <w:rPr>
          <w:sz w:val="24"/>
          <w:szCs w:val="24"/>
        </w:rPr>
        <w:t xml:space="preserve"> Сведения (</w:t>
      </w:r>
      <w:proofErr w:type="spellStart"/>
      <w:r w:rsidRPr="00EA0FDA">
        <w:rPr>
          <w:sz w:val="24"/>
          <w:szCs w:val="24"/>
        </w:rPr>
        <w:t>п.п</w:t>
      </w:r>
      <w:proofErr w:type="spellEnd"/>
      <w:r w:rsidRPr="00EA0FDA">
        <w:rPr>
          <w:sz w:val="24"/>
          <w:szCs w:val="24"/>
        </w:rPr>
        <w:t xml:space="preserve">. «м» п.4.5.2.2.) либо Декларацию об отнесении  Участника (для вновь зарегистрированных) к субъектам малого и среднего предпринимательства </w:t>
      </w:r>
      <w:r>
        <w:rPr>
          <w:sz w:val="24"/>
          <w:szCs w:val="24"/>
        </w:rPr>
        <w:t xml:space="preserve">(СМСП) </w:t>
      </w:r>
      <w:r w:rsidRPr="00EA0FDA">
        <w:rPr>
          <w:sz w:val="24"/>
          <w:szCs w:val="24"/>
        </w:rPr>
        <w:t xml:space="preserve">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5.4.)</w:t>
      </w:r>
      <w:r>
        <w:rPr>
          <w:sz w:val="24"/>
          <w:szCs w:val="24"/>
        </w:rPr>
        <w:t>, если Участник относится к СМСП</w:t>
      </w:r>
      <w:r w:rsidRPr="00EA0FDA">
        <w:rPr>
          <w:sz w:val="24"/>
          <w:szCs w:val="24"/>
        </w:rPr>
        <w:t>;</w:t>
      </w:r>
    </w:p>
    <w:p w:rsidR="00E80308" w:rsidRPr="00EA0FDA" w:rsidRDefault="00E80308" w:rsidP="00E80308">
      <w:pPr>
        <w:spacing w:line="240" w:lineRule="atLeast"/>
        <w:ind w:firstLine="0"/>
        <w:rPr>
          <w:sz w:val="24"/>
          <w:szCs w:val="24"/>
        </w:rPr>
      </w:pPr>
      <w:r w:rsidRPr="00EA0FDA">
        <w:rPr>
          <w:b/>
          <w:sz w:val="24"/>
          <w:szCs w:val="24"/>
        </w:rPr>
        <w:t>д)</w:t>
      </w:r>
      <w:r w:rsidRPr="00EA0FDA">
        <w:rPr>
          <w:sz w:val="24"/>
          <w:szCs w:val="24"/>
        </w:rPr>
        <w:t xml:space="preserve"> Справку об отсутствии признаков крупной сделки (</w:t>
      </w:r>
      <w:proofErr w:type="spellStart"/>
      <w:r w:rsidRPr="00EA0FDA">
        <w:rPr>
          <w:sz w:val="24"/>
          <w:szCs w:val="24"/>
        </w:rPr>
        <w:t>п.п</w:t>
      </w:r>
      <w:proofErr w:type="spellEnd"/>
      <w:r w:rsidRPr="00EA0FDA">
        <w:rPr>
          <w:sz w:val="24"/>
          <w:szCs w:val="24"/>
        </w:rPr>
        <w:t xml:space="preserve">. «к» п.4.5.2.2) 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5.5.)</w:t>
      </w:r>
    </w:p>
    <w:p w:rsidR="00E80308" w:rsidRPr="00EA0FDA" w:rsidRDefault="00E80308" w:rsidP="00E80308">
      <w:pPr>
        <w:spacing w:line="240" w:lineRule="auto"/>
        <w:ind w:firstLine="0"/>
        <w:rPr>
          <w:sz w:val="24"/>
          <w:szCs w:val="24"/>
        </w:rPr>
      </w:pPr>
      <w:r w:rsidRPr="00EA0FDA">
        <w:rPr>
          <w:b/>
          <w:sz w:val="24"/>
          <w:szCs w:val="24"/>
        </w:rPr>
        <w:t>е)</w:t>
      </w:r>
      <w:r w:rsidRPr="00EA0FDA">
        <w:rPr>
          <w:sz w:val="24"/>
          <w:szCs w:val="24"/>
        </w:rPr>
        <w:t xml:space="preserve"> Документы, подтверждающие соответствие Участника требованиям настоящей Документации по за</w:t>
      </w:r>
      <w:r>
        <w:rPr>
          <w:sz w:val="24"/>
          <w:szCs w:val="24"/>
        </w:rPr>
        <w:t xml:space="preserve">купке </w:t>
      </w:r>
      <w:r w:rsidRPr="00EA0FDA">
        <w:rPr>
          <w:sz w:val="24"/>
          <w:szCs w:val="24"/>
        </w:rPr>
        <w:t>(</w:t>
      </w:r>
      <w:proofErr w:type="spellStart"/>
      <w:r w:rsidRPr="00EA0FDA">
        <w:rPr>
          <w:sz w:val="24"/>
          <w:szCs w:val="24"/>
        </w:rPr>
        <w:t>п.п</w:t>
      </w:r>
      <w:proofErr w:type="spellEnd"/>
      <w:r w:rsidRPr="00EA0FDA">
        <w:rPr>
          <w:sz w:val="24"/>
          <w:szCs w:val="24"/>
        </w:rPr>
        <w:t xml:space="preserve">.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lastRenderedPageBreak/>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«д»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3" w:name="_Toc322017048"/>
      <w:bookmarkEnd w:id="67"/>
      <w:r w:rsidRPr="00E9796E">
        <w:rPr>
          <w:rFonts w:eastAsia="Calibri"/>
          <w:b/>
          <w:bCs/>
          <w:sz w:val="24"/>
          <w:szCs w:val="24"/>
          <w:lang w:eastAsia="en-US"/>
        </w:rPr>
        <w:t xml:space="preserve">Требования к сроку действия </w:t>
      </w:r>
      <w:bookmarkEnd w:id="73"/>
      <w:r w:rsidRPr="00E9796E">
        <w:rPr>
          <w:rFonts w:eastAsia="Calibri"/>
          <w:b/>
          <w:bCs/>
          <w:sz w:val="24"/>
          <w:szCs w:val="24"/>
          <w:lang w:eastAsia="en-US"/>
        </w:rPr>
        <w:t>Заявки</w:t>
      </w:r>
    </w:p>
    <w:p w:rsidR="00E80308" w:rsidRPr="00E9796E" w:rsidRDefault="00E80308" w:rsidP="00627FD4">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4" w:name="_Toc322017049"/>
      <w:r w:rsidRPr="00E9796E">
        <w:rPr>
          <w:rFonts w:eastAsia="Calibri"/>
          <w:b/>
          <w:bCs/>
          <w:sz w:val="24"/>
          <w:szCs w:val="24"/>
          <w:lang w:eastAsia="en-US"/>
        </w:rPr>
        <w:t xml:space="preserve">Требования к языку </w:t>
      </w:r>
      <w:bookmarkEnd w:id="74"/>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5" w:name="_Toc322017050"/>
      <w:r w:rsidRPr="00E9796E">
        <w:rPr>
          <w:rFonts w:eastAsia="Calibri"/>
          <w:b/>
          <w:bCs/>
          <w:sz w:val="24"/>
          <w:szCs w:val="24"/>
          <w:lang w:eastAsia="en-US"/>
        </w:rPr>
        <w:t xml:space="preserve">Требования к валюте </w:t>
      </w:r>
      <w:bookmarkEnd w:id="75"/>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E80308">
      <w:pPr>
        <w:spacing w:line="240" w:lineRule="auto"/>
        <w:ind w:firstLine="0"/>
        <w:rPr>
          <w:rFonts w:eastAsia="Calibri"/>
          <w:sz w:val="24"/>
          <w:szCs w:val="24"/>
          <w:lang w:eastAsia="en-US"/>
        </w:rPr>
      </w:pP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76"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 указанного в Извещении о проведении закупки. </w:t>
      </w:r>
    </w:p>
    <w:p w:rsidR="00E80308" w:rsidRPr="00E9796E"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E9796E">
        <w:rPr>
          <w:b/>
          <w:color w:val="000000"/>
          <w:sz w:val="24"/>
          <w:szCs w:val="24"/>
        </w:rPr>
        <w:t xml:space="preserve"> </w:t>
      </w:r>
      <w:r w:rsidR="006904F5" w:rsidRPr="006904F5">
        <w:rPr>
          <w:b/>
          <w:color w:val="000000"/>
          <w:sz w:val="24"/>
          <w:szCs w:val="24"/>
        </w:rPr>
        <w:t>2</w:t>
      </w:r>
      <w:r w:rsidR="004770F0">
        <w:rPr>
          <w:b/>
          <w:color w:val="000000"/>
          <w:sz w:val="24"/>
          <w:szCs w:val="24"/>
        </w:rPr>
        <w:t>7</w:t>
      </w:r>
      <w:r w:rsidRPr="006904F5">
        <w:rPr>
          <w:b/>
          <w:color w:val="000000"/>
          <w:sz w:val="24"/>
          <w:szCs w:val="24"/>
        </w:rPr>
        <w:t>.1</w:t>
      </w:r>
      <w:r w:rsidR="006904F5" w:rsidRPr="006904F5">
        <w:rPr>
          <w:b/>
          <w:color w:val="000000"/>
          <w:sz w:val="24"/>
          <w:szCs w:val="24"/>
        </w:rPr>
        <w:t>2</w:t>
      </w:r>
      <w:r w:rsidRPr="006904F5">
        <w:rPr>
          <w:b/>
          <w:color w:val="000000"/>
          <w:sz w:val="24"/>
          <w:szCs w:val="24"/>
        </w:rPr>
        <w:t>.2019 года</w:t>
      </w:r>
      <w:r w:rsidRPr="006904F5">
        <w:rPr>
          <w:color w:val="000000"/>
          <w:sz w:val="24"/>
          <w:szCs w:val="24"/>
        </w:rPr>
        <w:t>.</w:t>
      </w:r>
    </w:p>
    <w:p w:rsidR="00E80308" w:rsidRPr="00E9796E" w:rsidRDefault="00E80308" w:rsidP="00E80308">
      <w:pPr>
        <w:shd w:val="clear" w:color="auto" w:fill="FFFFFF"/>
        <w:spacing w:line="240" w:lineRule="atLeast"/>
        <w:ind w:firstLine="0"/>
        <w:rPr>
          <w:rFonts w:eastAsia="Calibri"/>
          <w:b/>
          <w:sz w:val="24"/>
          <w:szCs w:val="24"/>
          <w:lang w:eastAsia="en-US"/>
        </w:rPr>
      </w:pPr>
      <w:r w:rsidRPr="00E9796E">
        <w:rPr>
          <w:rFonts w:eastAsia="Calibri"/>
          <w:sz w:val="24"/>
          <w:szCs w:val="24"/>
          <w:lang w:eastAsia="en-US"/>
        </w:rPr>
        <w:t xml:space="preserve">Дата и время окончания подачи Заявок и открытие доступа к Заявкам: </w:t>
      </w:r>
      <w:r w:rsidRPr="00E9796E">
        <w:rPr>
          <w:rFonts w:eastAsia="Calibri"/>
          <w:b/>
          <w:sz w:val="24"/>
          <w:szCs w:val="24"/>
          <w:lang w:eastAsia="en-US"/>
        </w:rPr>
        <w:t xml:space="preserve">09:00 (время местное) </w:t>
      </w:r>
      <w:r w:rsidR="004770F0">
        <w:rPr>
          <w:rFonts w:eastAsia="Calibri"/>
          <w:b/>
          <w:sz w:val="24"/>
          <w:szCs w:val="24"/>
          <w:lang w:eastAsia="en-US"/>
        </w:rPr>
        <w:t>06</w:t>
      </w:r>
      <w:r w:rsidRPr="006904F5">
        <w:rPr>
          <w:rFonts w:eastAsia="Calibri"/>
          <w:b/>
          <w:sz w:val="24"/>
          <w:szCs w:val="24"/>
          <w:lang w:eastAsia="en-US"/>
        </w:rPr>
        <w:t>.</w:t>
      </w:r>
      <w:r w:rsidR="006904F5" w:rsidRPr="006904F5">
        <w:rPr>
          <w:rFonts w:eastAsia="Calibri"/>
          <w:b/>
          <w:sz w:val="24"/>
          <w:szCs w:val="24"/>
          <w:lang w:eastAsia="en-US"/>
        </w:rPr>
        <w:t>0</w:t>
      </w:r>
      <w:r w:rsidR="004770F0">
        <w:rPr>
          <w:rFonts w:eastAsia="Calibri"/>
          <w:b/>
          <w:sz w:val="24"/>
          <w:szCs w:val="24"/>
          <w:lang w:eastAsia="en-US"/>
        </w:rPr>
        <w:t>2</w:t>
      </w:r>
      <w:r w:rsidRPr="006904F5">
        <w:rPr>
          <w:rFonts w:eastAsia="Calibri"/>
          <w:b/>
          <w:sz w:val="24"/>
          <w:szCs w:val="24"/>
          <w:lang w:eastAsia="en-US"/>
        </w:rPr>
        <w:t>.20</w:t>
      </w:r>
      <w:r w:rsidR="006904F5" w:rsidRPr="006904F5">
        <w:rPr>
          <w:rFonts w:eastAsia="Calibri"/>
          <w:b/>
          <w:sz w:val="24"/>
          <w:szCs w:val="24"/>
          <w:lang w:eastAsia="en-US"/>
        </w:rPr>
        <w:t>20</w:t>
      </w:r>
      <w:r w:rsidRPr="006904F5">
        <w:rPr>
          <w:rFonts w:eastAsia="Calibri"/>
          <w:b/>
          <w:sz w:val="24"/>
          <w:szCs w:val="24"/>
          <w:lang w:eastAsia="en-US"/>
        </w:rPr>
        <w:t xml:space="preserve">  года</w:t>
      </w:r>
      <w:r w:rsidRPr="00E9796E">
        <w:rPr>
          <w:rFonts w:eastAsia="Calibri"/>
          <w:b/>
          <w:sz w:val="24"/>
          <w:szCs w:val="24"/>
          <w:lang w:eastAsia="en-US"/>
        </w:rPr>
        <w:t>.</w:t>
      </w:r>
    </w:p>
    <w:p w:rsidR="00E80308" w:rsidRPr="00E9796E"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E9796E">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E9796E">
        <w:rPr>
          <w:rFonts w:cs="Arial"/>
          <w:sz w:val="24"/>
          <w:szCs w:val="24"/>
        </w:rPr>
        <w:t xml:space="preserve">Любой участник закупки вправе направить Заказчику </w:t>
      </w:r>
      <w:r w:rsidRPr="00E9796E">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E9796E">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E9796E">
        <w:rPr>
          <w:rFonts w:cs="Arial"/>
          <w:bCs/>
          <w:iCs/>
          <w:color w:val="FF0000"/>
          <w:sz w:val="24"/>
          <w:szCs w:val="24"/>
        </w:rPr>
        <w:t>.</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E9796E">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9796E">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E9796E">
        <w:rPr>
          <w:rFonts w:cs="Arial"/>
          <w:sz w:val="24"/>
          <w:szCs w:val="24"/>
        </w:rPr>
        <w:t xml:space="preserve">: </w:t>
      </w:r>
      <w:r w:rsidRPr="00E9796E">
        <w:rPr>
          <w:rFonts w:cs="Arial"/>
          <w:b/>
          <w:sz w:val="24"/>
          <w:szCs w:val="24"/>
        </w:rPr>
        <w:t xml:space="preserve">18:00 (время местное) </w:t>
      </w:r>
      <w:r w:rsidR="004770F0">
        <w:rPr>
          <w:rFonts w:cs="Arial"/>
          <w:b/>
          <w:sz w:val="24"/>
          <w:szCs w:val="24"/>
        </w:rPr>
        <w:t>05</w:t>
      </w:r>
      <w:r w:rsidRPr="006904F5">
        <w:rPr>
          <w:rFonts w:cs="Arial"/>
          <w:b/>
          <w:sz w:val="24"/>
          <w:szCs w:val="24"/>
        </w:rPr>
        <w:t>.</w:t>
      </w:r>
      <w:r w:rsidR="006904F5" w:rsidRPr="006904F5">
        <w:rPr>
          <w:rFonts w:cs="Arial"/>
          <w:b/>
          <w:sz w:val="24"/>
          <w:szCs w:val="24"/>
        </w:rPr>
        <w:t>0</w:t>
      </w:r>
      <w:r w:rsidR="004770F0">
        <w:rPr>
          <w:rFonts w:cs="Arial"/>
          <w:b/>
          <w:sz w:val="24"/>
          <w:szCs w:val="24"/>
        </w:rPr>
        <w:t>2</w:t>
      </w:r>
      <w:r w:rsidRPr="006904F5">
        <w:rPr>
          <w:rFonts w:cs="Arial"/>
          <w:b/>
          <w:sz w:val="24"/>
          <w:szCs w:val="24"/>
        </w:rPr>
        <w:t>.20</w:t>
      </w:r>
      <w:r w:rsidR="006904F5" w:rsidRPr="006904F5">
        <w:rPr>
          <w:rFonts w:cs="Arial"/>
          <w:b/>
          <w:sz w:val="24"/>
          <w:szCs w:val="24"/>
        </w:rPr>
        <w:t>20</w:t>
      </w:r>
      <w:r w:rsidRPr="006904F5">
        <w:rPr>
          <w:rFonts w:cs="Arial"/>
          <w:b/>
          <w:sz w:val="24"/>
          <w:szCs w:val="24"/>
        </w:rPr>
        <w:t xml:space="preserve"> года</w:t>
      </w:r>
      <w:r w:rsidRPr="00E9796E">
        <w:rPr>
          <w:rFonts w:cs="Arial"/>
          <w:b/>
          <w:sz w:val="24"/>
          <w:szCs w:val="24"/>
        </w:rPr>
        <w:t>.</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w:t>
      </w:r>
      <w:r w:rsidRPr="00E9796E">
        <w:rPr>
          <w:bCs/>
          <w:iCs/>
          <w:color w:val="000000"/>
          <w:sz w:val="24"/>
          <w:szCs w:val="24"/>
        </w:rPr>
        <w:lastRenderedPageBreak/>
        <w:t>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606121">
        <w:rPr>
          <w:b/>
          <w:sz w:val="24"/>
          <w:szCs w:val="24"/>
        </w:rPr>
        <w:t xml:space="preserve"> </w:t>
      </w:r>
      <w:proofErr w:type="gramStart"/>
      <w:r w:rsidRPr="00E9796E">
        <w:rPr>
          <w:bCs/>
          <w:iCs/>
          <w:sz w:val="24"/>
          <w:szCs w:val="24"/>
        </w:rPr>
        <w:t xml:space="preserve">В случае внесения изменений в извещение об осуществлении </w:t>
      </w:r>
      <w:r w:rsidRPr="00E9796E">
        <w:rPr>
          <w:bCs/>
          <w:iCs/>
          <w:color w:val="000000"/>
          <w:sz w:val="24"/>
          <w:szCs w:val="24"/>
        </w:rPr>
        <w:t>закупки</w:t>
      </w:r>
      <w:r w:rsidRPr="00E9796E">
        <w:rPr>
          <w:bCs/>
          <w:iCs/>
          <w:sz w:val="24"/>
          <w:szCs w:val="24"/>
        </w:rPr>
        <w:t xml:space="preserve">, документацию о </w:t>
      </w:r>
      <w:r w:rsidRPr="00E9796E">
        <w:rPr>
          <w:bCs/>
          <w:iCs/>
          <w:color w:val="000000"/>
          <w:sz w:val="24"/>
          <w:szCs w:val="24"/>
        </w:rPr>
        <w:t>закупке</w:t>
      </w:r>
      <w:r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w:t>
      </w:r>
      <w:r w:rsidR="00533F2D" w:rsidRPr="00533F2D">
        <w:rPr>
          <w:bCs/>
          <w:iCs/>
          <w:sz w:val="24"/>
          <w:szCs w:val="24"/>
        </w:rPr>
        <w:t>не менее половины срока подачи заявок на участие в такой закупке, установленного положением о закупке</w:t>
      </w:r>
      <w:proofErr w:type="gramEnd"/>
      <w:r w:rsidR="00533F2D" w:rsidRPr="00533F2D">
        <w:rPr>
          <w:bCs/>
          <w:iCs/>
          <w:sz w:val="24"/>
          <w:szCs w:val="24"/>
        </w:rPr>
        <w:t xml:space="preserve"> для данного способа закупки</w:t>
      </w:r>
      <w:r w:rsidRPr="00E9796E">
        <w:rPr>
          <w:sz w:val="24"/>
          <w:szCs w:val="24"/>
        </w:rPr>
        <w:t>.</w:t>
      </w:r>
    </w:p>
    <w:p w:rsidR="00E80308" w:rsidRPr="00E9796E" w:rsidRDefault="00E80308" w:rsidP="00627FD4">
      <w:pPr>
        <w:widowControl w:val="0"/>
        <w:numPr>
          <w:ilvl w:val="3"/>
          <w:numId w:val="28"/>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76"/>
    <w:p w:rsidR="00E80308" w:rsidRPr="00E9796E" w:rsidRDefault="00E80308" w:rsidP="00627FD4">
      <w:pPr>
        <w:widowControl w:val="0"/>
        <w:numPr>
          <w:ilvl w:val="2"/>
          <w:numId w:val="28"/>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D637F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606121">
        <w:rPr>
          <w:rFonts w:eastAsia="Calibri"/>
          <w:b/>
          <w:sz w:val="24"/>
          <w:szCs w:val="24"/>
          <w:lang w:eastAsia="en-US"/>
        </w:rPr>
        <w:t>06</w:t>
      </w:r>
      <w:r w:rsidRPr="00D637FB">
        <w:rPr>
          <w:rFonts w:eastAsia="Calibri"/>
          <w:b/>
          <w:sz w:val="24"/>
          <w:szCs w:val="24"/>
          <w:lang w:eastAsia="en-US"/>
        </w:rPr>
        <w:t>.</w:t>
      </w:r>
      <w:r w:rsidR="00D637FB" w:rsidRPr="00D637FB">
        <w:rPr>
          <w:rFonts w:eastAsia="Calibri"/>
          <w:b/>
          <w:sz w:val="24"/>
          <w:szCs w:val="24"/>
          <w:lang w:eastAsia="en-US"/>
        </w:rPr>
        <w:t>0</w:t>
      </w:r>
      <w:r w:rsidR="00606121">
        <w:rPr>
          <w:rFonts w:eastAsia="Calibri"/>
          <w:b/>
          <w:sz w:val="24"/>
          <w:szCs w:val="24"/>
          <w:lang w:eastAsia="en-US"/>
        </w:rPr>
        <w:t>2</w:t>
      </w:r>
      <w:r w:rsidRPr="00D637FB">
        <w:rPr>
          <w:rFonts w:eastAsia="Calibri"/>
          <w:b/>
          <w:sz w:val="24"/>
          <w:szCs w:val="24"/>
          <w:lang w:eastAsia="en-US"/>
        </w:rPr>
        <w:t>.20</w:t>
      </w:r>
      <w:r w:rsidR="00D637FB" w:rsidRPr="00D637FB">
        <w:rPr>
          <w:rFonts w:eastAsia="Calibri"/>
          <w:b/>
          <w:sz w:val="24"/>
          <w:szCs w:val="24"/>
          <w:lang w:eastAsia="en-US"/>
        </w:rPr>
        <w:t>20</w:t>
      </w:r>
      <w:r w:rsidRPr="00D637FB">
        <w:rPr>
          <w:rFonts w:eastAsia="Calibri"/>
          <w:b/>
          <w:sz w:val="24"/>
          <w:szCs w:val="24"/>
          <w:lang w:eastAsia="en-US"/>
        </w:rPr>
        <w:t xml:space="preserve"> года</w:t>
      </w:r>
      <w:r w:rsidRPr="00D637FB">
        <w:rPr>
          <w:rFonts w:eastAsia="Calibri"/>
          <w:sz w:val="24"/>
          <w:szCs w:val="24"/>
          <w:lang w:eastAsia="en-US"/>
        </w:rPr>
        <w:t xml:space="preserve"> </w:t>
      </w:r>
      <w:r w:rsidRPr="00D637F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D637FB">
        <w:rPr>
          <w:color w:val="000000"/>
          <w:sz w:val="24"/>
          <w:szCs w:val="24"/>
        </w:rPr>
        <w:t xml:space="preserve">Дата подведения итогов: </w:t>
      </w:r>
      <w:r w:rsidR="00606121">
        <w:rPr>
          <w:b/>
          <w:color w:val="000000"/>
          <w:sz w:val="24"/>
          <w:szCs w:val="24"/>
        </w:rPr>
        <w:t>06</w:t>
      </w:r>
      <w:r w:rsidRPr="00D637FB">
        <w:rPr>
          <w:b/>
          <w:color w:val="000000"/>
          <w:sz w:val="24"/>
          <w:szCs w:val="24"/>
        </w:rPr>
        <w:t>.</w:t>
      </w:r>
      <w:r w:rsidR="00D637FB" w:rsidRPr="00D637FB">
        <w:rPr>
          <w:b/>
          <w:color w:val="000000"/>
          <w:sz w:val="24"/>
          <w:szCs w:val="24"/>
        </w:rPr>
        <w:t>0</w:t>
      </w:r>
      <w:r w:rsidR="00606121">
        <w:rPr>
          <w:b/>
          <w:color w:val="000000"/>
          <w:sz w:val="24"/>
          <w:szCs w:val="24"/>
        </w:rPr>
        <w:t>2</w:t>
      </w:r>
      <w:r w:rsidRPr="00D637FB">
        <w:rPr>
          <w:b/>
          <w:color w:val="000000"/>
          <w:sz w:val="24"/>
          <w:szCs w:val="24"/>
        </w:rPr>
        <w:t>.20</w:t>
      </w:r>
      <w:r w:rsidR="00D637FB" w:rsidRPr="00D637FB">
        <w:rPr>
          <w:b/>
          <w:color w:val="000000"/>
          <w:sz w:val="24"/>
          <w:szCs w:val="24"/>
        </w:rPr>
        <w:t>20</w:t>
      </w:r>
      <w:r w:rsidRPr="00D637FB">
        <w:rPr>
          <w:b/>
          <w:color w:val="000000"/>
          <w:sz w:val="24"/>
          <w:szCs w:val="24"/>
        </w:rPr>
        <w:t xml:space="preserve"> г</w:t>
      </w:r>
      <w:r w:rsidRPr="00E9796E">
        <w:rPr>
          <w:b/>
          <w:color w:val="000000"/>
          <w:sz w:val="24"/>
          <w:szCs w:val="24"/>
        </w:rPr>
        <w:t>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627FD4">
      <w:pPr>
        <w:keepNext/>
        <w:widowControl w:val="0"/>
        <w:numPr>
          <w:ilvl w:val="2"/>
          <w:numId w:val="33"/>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77" w:name="_Toc322017056"/>
      <w:r w:rsidRPr="00D70E57">
        <w:rPr>
          <w:b/>
          <w:bCs/>
          <w:sz w:val="24"/>
          <w:szCs w:val="24"/>
        </w:rPr>
        <w:t>4.5.1. Требования к Участникам</w:t>
      </w:r>
      <w:bookmarkEnd w:id="77"/>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D70E57" w:rsidRDefault="00122ED0" w:rsidP="00627FD4">
      <w:pPr>
        <w:pStyle w:val="aff7"/>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22ED0" w:rsidRPr="00D70E57" w:rsidRDefault="00122ED0" w:rsidP="00122ED0">
      <w:pPr>
        <w:pStyle w:val="aff7"/>
        <w:tabs>
          <w:tab w:val="left" w:pos="851"/>
          <w:tab w:val="left" w:pos="1134"/>
        </w:tabs>
        <w:spacing w:line="240" w:lineRule="atLeast"/>
        <w:ind w:left="0"/>
        <w:jc w:val="both"/>
        <w:rPr>
          <w:rFonts w:ascii="Times New Roman" w:hAnsi="Times New Roman" w:cs="Times New Roman"/>
          <w:sz w:val="24"/>
          <w:szCs w:val="24"/>
        </w:rPr>
      </w:pPr>
      <w:r w:rsidRPr="00D70E57">
        <w:rPr>
          <w:rFonts w:ascii="Times New Roman" w:hAnsi="Times New Roman" w:cs="Times New Roman"/>
          <w:b/>
          <w:sz w:val="24"/>
          <w:szCs w:val="24"/>
        </w:rPr>
        <w:lastRenderedPageBreak/>
        <w:t>4.5.1.3.</w:t>
      </w:r>
      <w:r w:rsidRPr="00D70E57">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122ED0" w:rsidRPr="000020DE" w:rsidRDefault="00122ED0" w:rsidP="00122ED0">
      <w:pPr>
        <w:spacing w:line="240" w:lineRule="atLeast"/>
        <w:ind w:firstLine="0"/>
        <w:rPr>
          <w:sz w:val="24"/>
          <w:szCs w:val="24"/>
        </w:rPr>
      </w:pPr>
      <w:r w:rsidRPr="000020DE">
        <w:rPr>
          <w:b/>
          <w:sz w:val="24"/>
          <w:szCs w:val="24"/>
        </w:rPr>
        <w:t>а)</w:t>
      </w:r>
      <w:r w:rsidRPr="000020DE">
        <w:rPr>
          <w:rFonts w:eastAsiaTheme="minorHAnsi"/>
        </w:rPr>
        <w:t xml:space="preserve"> </w:t>
      </w:r>
      <w:r w:rsidRPr="000020DE">
        <w:rPr>
          <w:sz w:val="24"/>
          <w:szCs w:val="24"/>
        </w:rPr>
        <w:t>располагать необходимым опытом производства (изг</w:t>
      </w:r>
      <w:r w:rsidR="00DF18B7">
        <w:rPr>
          <w:sz w:val="24"/>
          <w:szCs w:val="24"/>
        </w:rPr>
        <w:t xml:space="preserve">отовления) резервуаров для АЗС </w:t>
      </w:r>
      <w:r w:rsidRPr="000020DE">
        <w:rPr>
          <w:sz w:val="24"/>
          <w:szCs w:val="24"/>
        </w:rPr>
        <w:t>з</w:t>
      </w:r>
      <w:r w:rsidR="00DF18B7">
        <w:rPr>
          <w:sz w:val="24"/>
          <w:szCs w:val="24"/>
        </w:rPr>
        <w:t>а два последних года 2018-2019</w:t>
      </w:r>
      <w:r w:rsidRPr="000020DE">
        <w:rPr>
          <w:sz w:val="24"/>
          <w:szCs w:val="24"/>
        </w:rPr>
        <w:t>;</w:t>
      </w:r>
    </w:p>
    <w:p w:rsidR="00122ED0" w:rsidRPr="000020DE" w:rsidRDefault="00122ED0" w:rsidP="00122ED0">
      <w:pPr>
        <w:spacing w:line="240" w:lineRule="atLeast"/>
        <w:ind w:firstLine="0"/>
        <w:rPr>
          <w:sz w:val="24"/>
          <w:szCs w:val="24"/>
        </w:rPr>
      </w:pPr>
      <w:r w:rsidRPr="000020DE">
        <w:rPr>
          <w:b/>
          <w:sz w:val="24"/>
          <w:szCs w:val="24"/>
        </w:rPr>
        <w:t>б)</w:t>
      </w:r>
      <w:r w:rsidRPr="000020DE">
        <w:rPr>
          <w:sz w:val="24"/>
          <w:szCs w:val="24"/>
        </w:rPr>
        <w:t xml:space="preserve"> иметь п</w:t>
      </w:r>
      <w:r w:rsidR="00DF18B7">
        <w:rPr>
          <w:sz w:val="24"/>
          <w:szCs w:val="24"/>
        </w:rPr>
        <w:t>роизводственные площадки и цеха</w:t>
      </w:r>
      <w:r w:rsidRPr="000020DE">
        <w:rPr>
          <w:sz w:val="24"/>
          <w:szCs w:val="24"/>
        </w:rPr>
        <w:t>;</w:t>
      </w:r>
    </w:p>
    <w:p w:rsidR="00122ED0" w:rsidRPr="00C178CF" w:rsidRDefault="00122ED0" w:rsidP="00122ED0">
      <w:pPr>
        <w:spacing w:line="240" w:lineRule="atLeast"/>
        <w:ind w:firstLine="0"/>
        <w:rPr>
          <w:color w:val="00B050"/>
          <w:sz w:val="24"/>
          <w:szCs w:val="24"/>
        </w:rPr>
      </w:pPr>
      <w:r w:rsidRPr="000020DE">
        <w:rPr>
          <w:b/>
          <w:sz w:val="24"/>
          <w:szCs w:val="24"/>
        </w:rPr>
        <w:t>в)</w:t>
      </w:r>
      <w:r w:rsidRPr="000020DE">
        <w:rPr>
          <w:sz w:val="24"/>
          <w:szCs w:val="24"/>
        </w:rPr>
        <w:t xml:space="preserve"> </w:t>
      </w:r>
      <w:r w:rsidR="00DF18B7" w:rsidRPr="00DF18B7">
        <w:rPr>
          <w:sz w:val="24"/>
          <w:szCs w:val="24"/>
        </w:rPr>
        <w:t>иметь специализированное оборудование, необходимое для производства (изготовления) резервуаров</w:t>
      </w:r>
      <w:r w:rsidRPr="00DF18B7">
        <w:rPr>
          <w:sz w:val="24"/>
          <w:szCs w:val="24"/>
        </w:rPr>
        <w:t>;</w:t>
      </w:r>
    </w:p>
    <w:p w:rsidR="00122ED0" w:rsidRPr="000020DE" w:rsidRDefault="00122ED0" w:rsidP="00122ED0">
      <w:pPr>
        <w:spacing w:line="240" w:lineRule="atLeast"/>
        <w:ind w:firstLine="0"/>
        <w:rPr>
          <w:sz w:val="24"/>
          <w:szCs w:val="24"/>
        </w:rPr>
      </w:pPr>
      <w:r w:rsidRPr="000020DE">
        <w:rPr>
          <w:b/>
          <w:sz w:val="24"/>
          <w:szCs w:val="24"/>
        </w:rPr>
        <w:t>г)</w:t>
      </w:r>
      <w:r w:rsidRPr="000020DE">
        <w:rPr>
          <w:sz w:val="24"/>
          <w:szCs w:val="24"/>
        </w:rPr>
        <w:t xml:space="preserve"> </w:t>
      </w:r>
      <w:r w:rsidR="00CF2626" w:rsidRPr="00517C9E">
        <w:rPr>
          <w:color w:val="262626" w:themeColor="text1" w:themeTint="D9"/>
          <w:sz w:val="24"/>
          <w:szCs w:val="24"/>
        </w:rPr>
        <w:t xml:space="preserve">иметь в своём штате обученных специалистов: </w:t>
      </w:r>
      <w:r w:rsidR="00CF2626" w:rsidRPr="00517C9E">
        <w:rPr>
          <w:sz w:val="24"/>
          <w:szCs w:val="24"/>
        </w:rPr>
        <w:t xml:space="preserve">маляр, газорезчик, слесарь по сборке металлоконструкций, </w:t>
      </w:r>
      <w:proofErr w:type="spellStart"/>
      <w:r w:rsidR="00CF2626" w:rsidRPr="00517C9E">
        <w:rPr>
          <w:sz w:val="24"/>
          <w:szCs w:val="24"/>
        </w:rPr>
        <w:t>электрогазосварщик</w:t>
      </w:r>
      <w:proofErr w:type="spellEnd"/>
      <w:r w:rsidR="00CF2626" w:rsidRPr="00517C9E">
        <w:rPr>
          <w:sz w:val="24"/>
          <w:szCs w:val="24"/>
        </w:rPr>
        <w:t>, электросварщик ручной сварки (</w:t>
      </w:r>
      <w:r w:rsidR="00CF2626">
        <w:rPr>
          <w:sz w:val="24"/>
          <w:szCs w:val="24"/>
        </w:rPr>
        <w:t>со</w:t>
      </w:r>
      <w:r w:rsidR="00CF2626" w:rsidRPr="00517C9E">
        <w:rPr>
          <w:sz w:val="24"/>
          <w:szCs w:val="24"/>
        </w:rPr>
        <w:t xml:space="preserve"> свидетельство</w:t>
      </w:r>
      <w:r w:rsidR="00CF2626">
        <w:rPr>
          <w:sz w:val="24"/>
          <w:szCs w:val="24"/>
        </w:rPr>
        <w:t>м</w:t>
      </w:r>
      <w:r w:rsidR="00CF2626" w:rsidRPr="00517C9E">
        <w:rPr>
          <w:sz w:val="24"/>
          <w:szCs w:val="24"/>
        </w:rPr>
        <w:t xml:space="preserve"> НАКС)</w:t>
      </w:r>
      <w:r w:rsidRPr="00CF2626">
        <w:rPr>
          <w:sz w:val="24"/>
          <w:szCs w:val="24"/>
        </w:rPr>
        <w:t>;</w:t>
      </w:r>
    </w:p>
    <w:p w:rsidR="00122ED0" w:rsidRDefault="00122ED0" w:rsidP="00122ED0">
      <w:pPr>
        <w:spacing w:line="240" w:lineRule="atLeast"/>
        <w:ind w:firstLine="0"/>
        <w:rPr>
          <w:sz w:val="24"/>
        </w:rPr>
      </w:pPr>
      <w:r w:rsidRPr="000020DE">
        <w:rPr>
          <w:b/>
          <w:sz w:val="24"/>
          <w:szCs w:val="24"/>
        </w:rPr>
        <w:t xml:space="preserve">д) </w:t>
      </w:r>
      <w:r w:rsidRPr="000020DE">
        <w:rPr>
          <w:sz w:val="24"/>
        </w:rPr>
        <w:t xml:space="preserve">наличие у предприятия-изготовителя аттестованного НАКС персонала ИТР, имеющего удостоверения на право руководства и технического </w:t>
      </w:r>
      <w:proofErr w:type="gramStart"/>
      <w:r w:rsidRPr="000020DE">
        <w:rPr>
          <w:sz w:val="24"/>
        </w:rPr>
        <w:t>контроля</w:t>
      </w:r>
      <w:r w:rsidR="00DF18B7">
        <w:rPr>
          <w:sz w:val="24"/>
        </w:rPr>
        <w:t xml:space="preserve"> за</w:t>
      </w:r>
      <w:proofErr w:type="gramEnd"/>
      <w:r w:rsidR="00DF18B7">
        <w:rPr>
          <w:sz w:val="24"/>
        </w:rPr>
        <w:t xml:space="preserve"> проведением сварочных работ</w:t>
      </w:r>
      <w:r w:rsidRPr="000020DE">
        <w:rPr>
          <w:sz w:val="24"/>
        </w:rPr>
        <w:t>;</w:t>
      </w:r>
    </w:p>
    <w:p w:rsidR="00CF2626" w:rsidRPr="007A06FB" w:rsidRDefault="007D705D" w:rsidP="00CF2626">
      <w:pPr>
        <w:tabs>
          <w:tab w:val="left" w:pos="1134"/>
          <w:tab w:val="left" w:pos="1701"/>
        </w:tabs>
        <w:spacing w:line="240" w:lineRule="atLeast"/>
        <w:ind w:firstLine="0"/>
        <w:rPr>
          <w:rFonts w:eastAsia="Calibri"/>
          <w:color w:val="262626" w:themeColor="text1" w:themeTint="D9"/>
          <w:sz w:val="24"/>
          <w:szCs w:val="24"/>
          <w:lang w:eastAsia="en-US"/>
        </w:rPr>
      </w:pPr>
      <w:r>
        <w:rPr>
          <w:rFonts w:eastAsia="Calibri"/>
          <w:b/>
          <w:sz w:val="24"/>
          <w:szCs w:val="24"/>
          <w:lang w:eastAsia="en-US"/>
        </w:rPr>
        <w:t>е</w:t>
      </w:r>
      <w:r w:rsidR="00CF2626" w:rsidRPr="007A06FB">
        <w:rPr>
          <w:rFonts w:eastAsia="Calibri"/>
          <w:b/>
          <w:color w:val="262626" w:themeColor="text1" w:themeTint="D9"/>
          <w:sz w:val="24"/>
          <w:szCs w:val="24"/>
          <w:lang w:eastAsia="en-US"/>
        </w:rPr>
        <w:t>)</w:t>
      </w:r>
      <w:r w:rsidR="00CF2626" w:rsidRPr="007A06FB">
        <w:rPr>
          <w:rFonts w:eastAsia="Calibri"/>
          <w:color w:val="262626" w:themeColor="text1" w:themeTint="D9"/>
          <w:sz w:val="24"/>
          <w:szCs w:val="24"/>
          <w:lang w:eastAsia="en-US"/>
        </w:rPr>
        <w:t xml:space="preserve"> </w:t>
      </w:r>
      <w:r w:rsidR="00CF2626">
        <w:rPr>
          <w:rFonts w:eastAsia="Calibri"/>
          <w:color w:val="262626" w:themeColor="text1" w:themeTint="D9"/>
          <w:sz w:val="24"/>
          <w:szCs w:val="24"/>
          <w:lang w:eastAsia="en-US"/>
        </w:rPr>
        <w:t xml:space="preserve">иметь </w:t>
      </w:r>
      <w:r w:rsidR="00CF2626">
        <w:rPr>
          <w:color w:val="262626" w:themeColor="text1" w:themeTint="D9"/>
          <w:spacing w:val="2"/>
          <w:sz w:val="24"/>
          <w:szCs w:val="24"/>
        </w:rPr>
        <w:t>сертификат</w:t>
      </w:r>
      <w:r w:rsidR="00CF2626" w:rsidRPr="007A06FB">
        <w:rPr>
          <w:color w:val="262626" w:themeColor="text1" w:themeTint="D9"/>
          <w:spacing w:val="2"/>
          <w:sz w:val="24"/>
          <w:szCs w:val="24"/>
        </w:rPr>
        <w:t xml:space="preserve"> </w:t>
      </w:r>
      <w:r w:rsidR="00CF2626" w:rsidRPr="007A06FB">
        <w:rPr>
          <w:color w:val="262626" w:themeColor="text1" w:themeTint="D9"/>
          <w:sz w:val="24"/>
          <w:szCs w:val="24"/>
        </w:rPr>
        <w:t xml:space="preserve">об утверждении типа средств измерения на </w:t>
      </w:r>
      <w:r w:rsidR="00CF2626">
        <w:rPr>
          <w:color w:val="262626" w:themeColor="text1" w:themeTint="D9"/>
          <w:sz w:val="24"/>
          <w:szCs w:val="24"/>
        </w:rPr>
        <w:t>изгото</w:t>
      </w:r>
      <w:r w:rsidR="00CF2626" w:rsidRPr="007A06FB">
        <w:rPr>
          <w:color w:val="262626" w:themeColor="text1" w:themeTint="D9"/>
          <w:sz w:val="24"/>
          <w:szCs w:val="24"/>
        </w:rPr>
        <w:t xml:space="preserve">вляемые резервуары (РГС), для приёма, хранения и отпуска светлых нефтепродуктов, с указанием номера в </w:t>
      </w:r>
      <w:proofErr w:type="spellStart"/>
      <w:r w:rsidR="00CF2626" w:rsidRPr="007A06FB">
        <w:rPr>
          <w:color w:val="262626" w:themeColor="text1" w:themeTint="D9"/>
          <w:sz w:val="24"/>
          <w:szCs w:val="24"/>
        </w:rPr>
        <w:t>Госреестре</w:t>
      </w:r>
      <w:proofErr w:type="spellEnd"/>
      <w:r w:rsidR="00CF2626" w:rsidRPr="007A06FB">
        <w:rPr>
          <w:color w:val="262626" w:themeColor="text1" w:themeTint="D9"/>
          <w:sz w:val="24"/>
          <w:szCs w:val="24"/>
        </w:rPr>
        <w:t xml:space="preserve"> средств измерений</w:t>
      </w:r>
      <w:r w:rsidR="00CF2626" w:rsidRPr="007A06FB">
        <w:rPr>
          <w:rFonts w:eastAsia="Calibri"/>
          <w:color w:val="262626" w:themeColor="text1" w:themeTint="D9"/>
          <w:sz w:val="24"/>
          <w:szCs w:val="24"/>
          <w:lang w:eastAsia="en-US"/>
        </w:rPr>
        <w:t>.</w:t>
      </w:r>
    </w:p>
    <w:p w:rsidR="00122ED0" w:rsidRPr="00D70E57" w:rsidRDefault="007D705D" w:rsidP="00122ED0">
      <w:pPr>
        <w:spacing w:line="240" w:lineRule="atLeast"/>
        <w:ind w:firstLine="0"/>
        <w:rPr>
          <w:sz w:val="24"/>
          <w:szCs w:val="24"/>
        </w:rPr>
      </w:pPr>
      <w:r>
        <w:rPr>
          <w:b/>
          <w:sz w:val="24"/>
          <w:szCs w:val="24"/>
        </w:rPr>
        <w:t>ж</w:t>
      </w:r>
      <w:r w:rsidR="00122ED0" w:rsidRPr="000020DE">
        <w:rPr>
          <w:b/>
          <w:sz w:val="24"/>
          <w:szCs w:val="24"/>
        </w:rPr>
        <w:t>)</w:t>
      </w:r>
      <w:r w:rsidR="00122ED0" w:rsidRPr="000020DE">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w:t>
      </w:r>
      <w:r w:rsidR="00122ED0" w:rsidRPr="00D70E57">
        <w:rPr>
          <w:sz w:val="24"/>
          <w:szCs w:val="24"/>
        </w:rPr>
        <w:t>и иметь соответствующие действующие лицензии на выполнение видов деятельности в рамках Договора);</w:t>
      </w:r>
    </w:p>
    <w:p w:rsidR="00122ED0" w:rsidRPr="00D70E57" w:rsidRDefault="007D705D" w:rsidP="00122ED0">
      <w:pPr>
        <w:shd w:val="clear" w:color="auto" w:fill="FFFFFF" w:themeFill="background1"/>
        <w:spacing w:line="240" w:lineRule="atLeast"/>
        <w:ind w:firstLine="0"/>
        <w:rPr>
          <w:sz w:val="24"/>
          <w:szCs w:val="24"/>
        </w:rPr>
      </w:pPr>
      <w:r>
        <w:rPr>
          <w:b/>
          <w:bCs/>
          <w:iCs/>
          <w:sz w:val="24"/>
          <w:szCs w:val="24"/>
        </w:rPr>
        <w:t>з</w:t>
      </w:r>
      <w:r w:rsidR="00122ED0" w:rsidRPr="00D70E57">
        <w:rPr>
          <w:b/>
          <w:bCs/>
          <w:iCs/>
          <w:sz w:val="24"/>
          <w:szCs w:val="24"/>
        </w:rPr>
        <w:t>)</w:t>
      </w:r>
      <w:r w:rsidR="00122ED0" w:rsidRPr="00D70E57">
        <w:rPr>
          <w:bCs/>
          <w:iCs/>
          <w:sz w:val="24"/>
          <w:szCs w:val="24"/>
        </w:rPr>
        <w:t xml:space="preserve"> отсутств</w:t>
      </w:r>
      <w:r w:rsidR="00122ED0" w:rsidRPr="00D70E57">
        <w:rPr>
          <w:sz w:val="24"/>
          <w:szCs w:val="24"/>
        </w:rPr>
        <w:t>овать</w:t>
      </w:r>
      <w:r w:rsidR="00122ED0" w:rsidRPr="00D70E57">
        <w:rPr>
          <w:bCs/>
          <w:iCs/>
          <w:sz w:val="24"/>
          <w:szCs w:val="24"/>
        </w:rPr>
        <w:t xml:space="preserve"> </w:t>
      </w:r>
      <w:r w:rsidR="00122ED0" w:rsidRPr="00D70E57">
        <w:rPr>
          <w:sz w:val="24"/>
          <w:szCs w:val="24"/>
        </w:rPr>
        <w:t>сведения об Участнике закупки в реестрах недобросовестных поставщиков (РНП).</w:t>
      </w:r>
    </w:p>
    <w:p w:rsidR="00122ED0" w:rsidRPr="00D70E57" w:rsidRDefault="007D705D" w:rsidP="00122ED0">
      <w:pPr>
        <w:shd w:val="clear" w:color="auto" w:fill="FFFFFF" w:themeFill="background1"/>
        <w:spacing w:line="240" w:lineRule="atLeast"/>
        <w:ind w:firstLine="0"/>
        <w:rPr>
          <w:b/>
          <w:bCs/>
          <w:sz w:val="24"/>
          <w:szCs w:val="24"/>
        </w:rPr>
      </w:pPr>
      <w:r>
        <w:rPr>
          <w:b/>
          <w:sz w:val="24"/>
          <w:szCs w:val="24"/>
        </w:rPr>
        <w:t>и</w:t>
      </w:r>
      <w:r w:rsidR="00122ED0" w:rsidRPr="00D70E57">
        <w:rPr>
          <w:b/>
          <w:sz w:val="24"/>
          <w:szCs w:val="24"/>
        </w:rPr>
        <w:t xml:space="preserve">) </w:t>
      </w:r>
      <w:r w:rsidR="00122ED0" w:rsidRPr="00D70E57">
        <w:rPr>
          <w:bCs/>
          <w:snapToGrid w:val="0"/>
          <w:sz w:val="24"/>
          <w:szCs w:val="24"/>
        </w:rPr>
        <w:t>отсутств</w:t>
      </w:r>
      <w:r w:rsidR="00122ED0" w:rsidRPr="00D70E57">
        <w:rPr>
          <w:sz w:val="24"/>
          <w:szCs w:val="24"/>
        </w:rPr>
        <w:t>овать</w:t>
      </w:r>
      <w:r w:rsidR="00122ED0" w:rsidRPr="00D70E57">
        <w:rPr>
          <w:bCs/>
          <w:snapToGrid w:val="0"/>
          <w:sz w:val="24"/>
          <w:szCs w:val="24"/>
        </w:rPr>
        <w:t xml:space="preserve"> у Участника и его должностных лиц конфликта интересов с сотрудниками Заказчика.</w:t>
      </w:r>
    </w:p>
    <w:p w:rsidR="00122ED0" w:rsidRPr="00D70E57" w:rsidRDefault="007D705D"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к</w:t>
      </w:r>
      <w:r w:rsidR="00122ED0" w:rsidRPr="00D70E57">
        <w:rPr>
          <w:b/>
          <w:sz w:val="24"/>
          <w:szCs w:val="24"/>
        </w:rPr>
        <w:t>)</w:t>
      </w:r>
      <w:r w:rsidR="00122ED0" w:rsidRPr="00D70E57">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D70E57" w:rsidRDefault="007D705D"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л</w:t>
      </w:r>
      <w:r w:rsidR="00122ED0" w:rsidRPr="00D70E57">
        <w:rPr>
          <w:b/>
          <w:sz w:val="24"/>
          <w:szCs w:val="24"/>
        </w:rPr>
        <w:t>)</w:t>
      </w:r>
      <w:r w:rsidR="00122ED0" w:rsidRPr="00D70E57">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7D705D"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м</w:t>
      </w:r>
      <w:r w:rsidR="00122ED0" w:rsidRPr="00D70E57">
        <w:rPr>
          <w:b/>
          <w:sz w:val="24"/>
          <w:szCs w:val="24"/>
        </w:rPr>
        <w:t>)</w:t>
      </w:r>
      <w:r w:rsidR="00122ED0" w:rsidRPr="00D70E57">
        <w:rPr>
          <w:sz w:val="24"/>
          <w:szCs w:val="24"/>
        </w:rPr>
        <w:t xml:space="preserve"> </w:t>
      </w:r>
      <w:r w:rsidR="00DF18B7" w:rsidRPr="00DF18B7">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22ED0" w:rsidRPr="00D70E5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78"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78"/>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 xml:space="preserve">Документами, подтверждающими соответствие Участника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lastRenderedPageBreak/>
        <w:t>д)</w:t>
      </w:r>
      <w:r w:rsidRPr="000020DE">
        <w:rPr>
          <w:sz w:val="24"/>
          <w:szCs w:val="24"/>
        </w:rPr>
        <w:t xml:space="preserve"> бухгалтерский баланс вместе с отчетами о прибылях и убытках - формы № 1 и № 2 за 2018 год.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F61FCC">
        <w:rPr>
          <w:rFonts w:eastAsia="Calibri"/>
          <w:sz w:val="24"/>
          <w:szCs w:val="24"/>
          <w:lang w:eastAsia="en-US"/>
        </w:rPr>
        <w:t>4</w:t>
      </w:r>
      <w:r w:rsidRPr="000020DE">
        <w:rPr>
          <w:rFonts w:eastAsia="Calibri"/>
          <w:sz w:val="24"/>
          <w:szCs w:val="24"/>
          <w:lang w:eastAsia="en-US"/>
        </w:rPr>
        <w:t xml:space="preserve"> квартал 201</w:t>
      </w:r>
      <w:r w:rsidR="0030405E">
        <w:rPr>
          <w:rFonts w:eastAsia="Calibri"/>
          <w:sz w:val="24"/>
          <w:szCs w:val="24"/>
          <w:lang w:eastAsia="en-US"/>
        </w:rPr>
        <w:t>9</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w:t>
      </w:r>
      <w:r w:rsidR="00295CB3">
        <w:rPr>
          <w:rFonts w:eastAsia="Calibri"/>
          <w:sz w:val="24"/>
          <w:szCs w:val="24"/>
          <w:lang w:eastAsia="en-US"/>
        </w:rPr>
        <w:t>5</w:t>
      </w:r>
      <w:r w:rsidRPr="000020DE">
        <w:rPr>
          <w:rFonts w:eastAsia="Calibri"/>
          <w:sz w:val="24"/>
          <w:szCs w:val="24"/>
          <w:lang w:eastAsia="en-US"/>
        </w:rPr>
        <w:t xml:space="preserve"> п.5.</w:t>
      </w:r>
      <w:r w:rsidR="00295CB3">
        <w:rPr>
          <w:rFonts w:eastAsia="Calibri"/>
          <w:sz w:val="24"/>
          <w:szCs w:val="24"/>
          <w:lang w:eastAsia="en-US"/>
        </w:rPr>
        <w:t>5</w:t>
      </w:r>
      <w:r w:rsidRPr="000020DE">
        <w:rPr>
          <w:rFonts w:eastAsia="Calibri"/>
          <w:sz w:val="24"/>
          <w:szCs w:val="24"/>
          <w:lang w:eastAsia="en-US"/>
        </w:rPr>
        <w:t xml:space="preserve"> 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Pr="000020DE">
        <w:rPr>
          <w:sz w:val="24"/>
          <w:szCs w:val="24"/>
        </w:rPr>
        <w:t xml:space="preserve"> </w:t>
      </w:r>
      <w:r w:rsidRPr="000020DE">
        <w:rPr>
          <w:rFonts w:eastAsia="Calibri"/>
          <w:sz w:val="24"/>
          <w:szCs w:val="24"/>
          <w:lang w:eastAsia="en-US"/>
        </w:rPr>
        <w:t>если Участник относится к</w:t>
      </w:r>
      <w:r w:rsidRPr="000020DE">
        <w:rPr>
          <w:rFonts w:ascii="Calibri" w:eastAsia="Calibri" w:hAnsi="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3" w:history="1">
        <w:r w:rsidRPr="000020DE">
          <w:rPr>
            <w:rFonts w:eastAsia="Calibri"/>
            <w:sz w:val="24"/>
            <w:szCs w:val="24"/>
            <w:u w:val="single"/>
            <w:lang w:eastAsia="en-US"/>
          </w:rPr>
          <w:t>www.nalog.ru</w:t>
        </w:r>
      </w:hyperlink>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(форма 4, </w:t>
      </w:r>
      <w:proofErr w:type="spellStart"/>
      <w:r w:rsidRPr="000020DE">
        <w:rPr>
          <w:rFonts w:eastAsia="Calibri"/>
          <w:sz w:val="24"/>
          <w:szCs w:val="24"/>
          <w:lang w:eastAsia="en-US"/>
        </w:rPr>
        <w:t>п.п</w:t>
      </w:r>
      <w:proofErr w:type="spellEnd"/>
      <w:r w:rsidRPr="000020DE">
        <w:rPr>
          <w:rFonts w:eastAsia="Calibri"/>
          <w:sz w:val="24"/>
          <w:szCs w:val="24"/>
          <w:lang w:eastAsia="en-US"/>
        </w:rPr>
        <w:t>.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0200CD"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rFonts w:eastAsia="Calibri"/>
          <w:b/>
          <w:sz w:val="24"/>
          <w:szCs w:val="24"/>
          <w:lang w:eastAsia="en-US"/>
        </w:rPr>
        <w:t>л)</w:t>
      </w:r>
      <w:r w:rsidRPr="000020DE">
        <w:rPr>
          <w:rFonts w:eastAsia="Calibri"/>
          <w:sz w:val="24"/>
          <w:szCs w:val="24"/>
          <w:lang w:eastAsia="en-US"/>
        </w:rPr>
        <w:t xml:space="preserve"> заключенные договоры на </w:t>
      </w:r>
      <w:r w:rsidR="0030405E">
        <w:rPr>
          <w:rFonts w:eastAsia="Calibri"/>
          <w:sz w:val="24"/>
          <w:szCs w:val="24"/>
          <w:lang w:eastAsia="en-US"/>
        </w:rPr>
        <w:t>производство (</w:t>
      </w:r>
      <w:r w:rsidRPr="000020DE">
        <w:rPr>
          <w:rFonts w:eastAsia="Calibri"/>
          <w:sz w:val="24"/>
          <w:szCs w:val="24"/>
          <w:lang w:eastAsia="en-US"/>
        </w:rPr>
        <w:t>изготовление</w:t>
      </w:r>
      <w:r w:rsidR="0030405E">
        <w:rPr>
          <w:rFonts w:eastAsia="Calibri"/>
          <w:sz w:val="24"/>
          <w:szCs w:val="24"/>
          <w:lang w:eastAsia="en-US"/>
        </w:rPr>
        <w:t>)</w:t>
      </w:r>
      <w:r w:rsidRPr="000020DE">
        <w:rPr>
          <w:rFonts w:eastAsia="Calibri"/>
          <w:sz w:val="24"/>
          <w:szCs w:val="24"/>
          <w:lang w:eastAsia="en-US"/>
        </w:rPr>
        <w:t xml:space="preserve"> резервуаров и документы, подтверждающие их исполнение (акты вып</w:t>
      </w:r>
      <w:r w:rsidR="0030405E">
        <w:rPr>
          <w:rFonts w:eastAsia="Calibri"/>
          <w:sz w:val="24"/>
          <w:szCs w:val="24"/>
          <w:lang w:eastAsia="en-US"/>
        </w:rPr>
        <w:t>олненных работ, акты поставки</w:t>
      </w:r>
      <w:r w:rsidR="00F67C0C">
        <w:rPr>
          <w:rFonts w:eastAsia="Calibri"/>
          <w:sz w:val="24"/>
          <w:szCs w:val="24"/>
          <w:lang w:eastAsia="en-US"/>
        </w:rPr>
        <w:t xml:space="preserve"> и т.п.</w:t>
      </w:r>
      <w:r w:rsidR="0030405E">
        <w:rPr>
          <w:rFonts w:eastAsia="Calibri"/>
          <w:sz w:val="24"/>
          <w:szCs w:val="24"/>
          <w:lang w:eastAsia="en-US"/>
        </w:rPr>
        <w:t xml:space="preserve">) </w:t>
      </w:r>
      <w:r w:rsidRPr="000020DE">
        <w:rPr>
          <w:rFonts w:eastAsia="Calibri"/>
          <w:sz w:val="24"/>
          <w:szCs w:val="24"/>
          <w:lang w:eastAsia="en-US"/>
        </w:rPr>
        <w:t>за два последних года</w:t>
      </w:r>
      <w:r w:rsidR="0030405E">
        <w:rPr>
          <w:rFonts w:eastAsia="Calibri"/>
          <w:sz w:val="24"/>
          <w:szCs w:val="24"/>
          <w:lang w:eastAsia="en-US"/>
        </w:rPr>
        <w:t xml:space="preserve"> (2018-2019гг.)</w:t>
      </w:r>
    </w:p>
    <w:p w:rsidR="006C0DB6" w:rsidRPr="000020DE" w:rsidRDefault="006C0DB6" w:rsidP="006C0DB6">
      <w:pPr>
        <w:tabs>
          <w:tab w:val="left" w:pos="1134"/>
          <w:tab w:val="left" w:pos="1701"/>
        </w:tabs>
        <w:spacing w:line="240" w:lineRule="atLeast"/>
        <w:ind w:firstLine="0"/>
        <w:rPr>
          <w:rFonts w:eastAsia="Calibri"/>
          <w:sz w:val="24"/>
          <w:szCs w:val="24"/>
          <w:lang w:eastAsia="en-US"/>
        </w:rPr>
      </w:pPr>
      <w:r w:rsidRPr="000020DE">
        <w:rPr>
          <w:rFonts w:eastAsia="Calibri"/>
          <w:b/>
          <w:sz w:val="24"/>
          <w:szCs w:val="24"/>
          <w:lang w:eastAsia="en-US"/>
        </w:rPr>
        <w:t>м)</w:t>
      </w:r>
      <w:r w:rsidRPr="000020DE">
        <w:rPr>
          <w:rFonts w:eastAsia="Calibri"/>
          <w:sz w:val="24"/>
          <w:szCs w:val="24"/>
          <w:lang w:eastAsia="en-US"/>
        </w:rPr>
        <w:t xml:space="preserve"> документы на право собственности или выписка из ЕГРП на производственные площадки и цеха либо договор их аренды;</w:t>
      </w:r>
    </w:p>
    <w:p w:rsidR="0030405E" w:rsidRDefault="006C0DB6" w:rsidP="006C0DB6">
      <w:pPr>
        <w:tabs>
          <w:tab w:val="left" w:pos="1134"/>
          <w:tab w:val="left" w:pos="1701"/>
        </w:tabs>
        <w:spacing w:line="240" w:lineRule="atLeast"/>
        <w:ind w:firstLine="0"/>
        <w:rPr>
          <w:rFonts w:eastAsia="Calibri"/>
          <w:sz w:val="24"/>
          <w:szCs w:val="24"/>
          <w:lang w:eastAsia="en-US"/>
        </w:rPr>
      </w:pPr>
      <w:r w:rsidRPr="000020DE">
        <w:rPr>
          <w:rFonts w:eastAsia="Calibri"/>
          <w:b/>
          <w:sz w:val="24"/>
          <w:szCs w:val="24"/>
          <w:lang w:eastAsia="en-US"/>
        </w:rPr>
        <w:t xml:space="preserve">н) </w:t>
      </w:r>
      <w:r w:rsidRPr="004C6F4F">
        <w:rPr>
          <w:rFonts w:eastAsia="Calibri"/>
          <w:sz w:val="24"/>
          <w:szCs w:val="24"/>
          <w:lang w:eastAsia="en-US"/>
        </w:rPr>
        <w:t>документы, подтвержд</w:t>
      </w:r>
      <w:r w:rsidR="0072769D" w:rsidRPr="004C6F4F">
        <w:rPr>
          <w:rFonts w:eastAsia="Calibri"/>
          <w:sz w:val="24"/>
          <w:szCs w:val="24"/>
          <w:lang w:eastAsia="en-US"/>
        </w:rPr>
        <w:t>ающие квалификацию специалистов</w:t>
      </w:r>
      <w:r w:rsidR="0030405E" w:rsidRPr="004C6F4F">
        <w:rPr>
          <w:rFonts w:eastAsia="Calibri"/>
          <w:sz w:val="24"/>
          <w:szCs w:val="24"/>
          <w:lang w:eastAsia="en-US"/>
        </w:rPr>
        <w:t>;</w:t>
      </w:r>
      <w:r w:rsidRPr="000020DE">
        <w:rPr>
          <w:rFonts w:eastAsia="Calibri"/>
          <w:sz w:val="24"/>
          <w:szCs w:val="24"/>
          <w:lang w:eastAsia="en-US"/>
        </w:rPr>
        <w:t xml:space="preserve"> </w:t>
      </w:r>
    </w:p>
    <w:p w:rsidR="006C0DB6" w:rsidRPr="000020DE" w:rsidRDefault="0030405E" w:rsidP="006C0DB6">
      <w:pPr>
        <w:tabs>
          <w:tab w:val="left" w:pos="1134"/>
          <w:tab w:val="left" w:pos="1701"/>
        </w:tabs>
        <w:spacing w:line="240" w:lineRule="atLeast"/>
        <w:ind w:firstLine="0"/>
        <w:rPr>
          <w:rFonts w:eastAsia="Calibri"/>
          <w:sz w:val="24"/>
          <w:szCs w:val="24"/>
          <w:lang w:eastAsia="en-US"/>
        </w:rPr>
      </w:pPr>
      <w:r w:rsidRPr="0030405E">
        <w:rPr>
          <w:rFonts w:eastAsia="Calibri"/>
          <w:b/>
          <w:sz w:val="24"/>
          <w:szCs w:val="24"/>
          <w:lang w:eastAsia="en-US"/>
        </w:rPr>
        <w:t>о)</w:t>
      </w:r>
      <w:r>
        <w:rPr>
          <w:rFonts w:eastAsia="Calibri"/>
          <w:sz w:val="24"/>
          <w:szCs w:val="24"/>
          <w:lang w:eastAsia="en-US"/>
        </w:rPr>
        <w:t xml:space="preserve"> </w:t>
      </w:r>
      <w:r w:rsidR="006C0DB6" w:rsidRPr="000020DE">
        <w:rPr>
          <w:rFonts w:eastAsia="Calibri"/>
          <w:sz w:val="24"/>
          <w:szCs w:val="24"/>
          <w:lang w:eastAsia="en-US"/>
        </w:rPr>
        <w:t>на электросварщиков</w:t>
      </w:r>
      <w:r w:rsidR="00092476" w:rsidRPr="000020DE">
        <w:rPr>
          <w:rFonts w:eastAsia="Calibri"/>
          <w:sz w:val="24"/>
          <w:szCs w:val="24"/>
          <w:lang w:eastAsia="en-US"/>
        </w:rPr>
        <w:t xml:space="preserve"> </w:t>
      </w:r>
      <w:r w:rsidR="004C6F4F">
        <w:rPr>
          <w:rFonts w:eastAsia="Calibri"/>
          <w:sz w:val="24"/>
          <w:szCs w:val="24"/>
          <w:lang w:eastAsia="en-US"/>
        </w:rPr>
        <w:t xml:space="preserve">ручной сварки </w:t>
      </w:r>
      <w:r w:rsidR="00092476" w:rsidRPr="000020DE">
        <w:rPr>
          <w:rFonts w:eastAsia="Calibri"/>
          <w:sz w:val="24"/>
          <w:szCs w:val="24"/>
          <w:lang w:eastAsia="en-US"/>
        </w:rPr>
        <w:t>и ИТР</w:t>
      </w:r>
      <w:r w:rsidR="006C0DB6" w:rsidRPr="000020DE">
        <w:rPr>
          <w:rFonts w:eastAsia="Calibri"/>
          <w:sz w:val="24"/>
          <w:szCs w:val="24"/>
          <w:lang w:eastAsia="en-US"/>
        </w:rPr>
        <w:t xml:space="preserve"> свидетельства национального агентства контроля сварки (НАКС);</w:t>
      </w:r>
    </w:p>
    <w:p w:rsidR="00DE5B49" w:rsidRPr="000020DE" w:rsidRDefault="0030405E" w:rsidP="006C0DB6">
      <w:pPr>
        <w:tabs>
          <w:tab w:val="left" w:pos="1134"/>
          <w:tab w:val="left" w:pos="1701"/>
        </w:tabs>
        <w:spacing w:line="240" w:lineRule="atLeast"/>
        <w:ind w:firstLine="0"/>
        <w:rPr>
          <w:sz w:val="24"/>
        </w:rPr>
      </w:pPr>
      <w:r>
        <w:rPr>
          <w:b/>
          <w:sz w:val="24"/>
          <w:szCs w:val="24"/>
        </w:rPr>
        <w:t>п</w:t>
      </w:r>
      <w:r w:rsidR="00DE5B49" w:rsidRPr="000020DE">
        <w:rPr>
          <w:b/>
          <w:sz w:val="24"/>
          <w:szCs w:val="24"/>
        </w:rPr>
        <w:t>)</w:t>
      </w:r>
      <w:r w:rsidR="00DE5B49" w:rsidRPr="000020DE">
        <w:rPr>
          <w:sz w:val="24"/>
          <w:szCs w:val="24"/>
        </w:rPr>
        <w:t xml:space="preserve"> </w:t>
      </w:r>
      <w:r>
        <w:rPr>
          <w:sz w:val="24"/>
        </w:rPr>
        <w:t>сертификат</w:t>
      </w:r>
      <w:r w:rsidR="00DE5B49" w:rsidRPr="000020DE">
        <w:rPr>
          <w:sz w:val="24"/>
        </w:rPr>
        <w:t xml:space="preserve"> на поставляемый товар</w:t>
      </w:r>
      <w:r w:rsidR="00DE5B49" w:rsidRPr="0030405E">
        <w:rPr>
          <w:sz w:val="24"/>
        </w:rPr>
        <w:t>;</w:t>
      </w:r>
    </w:p>
    <w:p w:rsidR="00E40C50" w:rsidRPr="000020DE" w:rsidRDefault="0030405E" w:rsidP="00092476">
      <w:pPr>
        <w:tabs>
          <w:tab w:val="left" w:pos="1134"/>
          <w:tab w:val="left" w:pos="1701"/>
        </w:tabs>
        <w:spacing w:line="240" w:lineRule="atLeast"/>
        <w:ind w:firstLine="0"/>
        <w:rPr>
          <w:sz w:val="24"/>
          <w:szCs w:val="24"/>
        </w:rPr>
      </w:pPr>
      <w:r>
        <w:rPr>
          <w:b/>
          <w:sz w:val="24"/>
        </w:rPr>
        <w:lastRenderedPageBreak/>
        <w:t>р</w:t>
      </w:r>
      <w:r w:rsidR="00E97DBB" w:rsidRPr="000020DE">
        <w:rPr>
          <w:b/>
          <w:sz w:val="24"/>
        </w:rPr>
        <w:t xml:space="preserve">) </w:t>
      </w:r>
      <w:r w:rsidR="0097319C" w:rsidRPr="0097319C">
        <w:rPr>
          <w:sz w:val="24"/>
        </w:rPr>
        <w:t xml:space="preserve">сертификат об утверждении типа средств измерения на изготовляемые резервуары (РГС), для приёма, хранения и отпуска светлых нефтепродуктов, с указанием номера в </w:t>
      </w:r>
      <w:proofErr w:type="spellStart"/>
      <w:r w:rsidR="0097319C" w:rsidRPr="0097319C">
        <w:rPr>
          <w:sz w:val="24"/>
        </w:rPr>
        <w:t>Госреестре</w:t>
      </w:r>
      <w:proofErr w:type="spellEnd"/>
      <w:r w:rsidR="0097319C" w:rsidRPr="0097319C">
        <w:rPr>
          <w:sz w:val="24"/>
        </w:rPr>
        <w:t xml:space="preserve"> средств измерений</w:t>
      </w:r>
      <w:r w:rsidR="00A73C33" w:rsidRPr="000020DE">
        <w:rPr>
          <w:sz w:val="24"/>
          <w:szCs w:val="24"/>
        </w:rPr>
        <w:t>;</w:t>
      </w:r>
    </w:p>
    <w:p w:rsidR="00E40C50" w:rsidRDefault="0030405E" w:rsidP="006C0DB6">
      <w:pPr>
        <w:tabs>
          <w:tab w:val="left" w:pos="1134"/>
          <w:tab w:val="left" w:pos="1701"/>
        </w:tabs>
        <w:spacing w:line="240" w:lineRule="atLeast"/>
        <w:ind w:firstLine="0"/>
        <w:rPr>
          <w:sz w:val="24"/>
          <w:szCs w:val="24"/>
        </w:rPr>
      </w:pPr>
      <w:r>
        <w:rPr>
          <w:b/>
          <w:sz w:val="24"/>
          <w:szCs w:val="24"/>
        </w:rPr>
        <w:t>с</w:t>
      </w:r>
      <w:r w:rsidR="006E1C66" w:rsidRPr="000020DE">
        <w:rPr>
          <w:b/>
          <w:sz w:val="24"/>
          <w:szCs w:val="24"/>
        </w:rPr>
        <w:t>)</w:t>
      </w:r>
      <w:r w:rsidR="006E1C66" w:rsidRPr="000020DE">
        <w:rPr>
          <w:sz w:val="24"/>
          <w:szCs w:val="24"/>
        </w:rPr>
        <w:t xml:space="preserve"> документы, подтверждающие наличие специализированного оборудования</w:t>
      </w:r>
      <w:r w:rsidR="003B6D89" w:rsidRPr="000020DE">
        <w:rPr>
          <w:sz w:val="24"/>
          <w:szCs w:val="24"/>
        </w:rPr>
        <w:t>, необходимое для производства резервуаров</w:t>
      </w:r>
      <w:r w:rsidR="00A73C33" w:rsidRPr="000020DE">
        <w:rP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79" w:name="_Toc322017059"/>
      <w:bookmarkStart w:id="80"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79"/>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C54EA6">
      <w:pPr>
        <w:keepNext/>
        <w:widowControl w:val="0"/>
        <w:numPr>
          <w:ilvl w:val="1"/>
          <w:numId w:val="3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81" w:name="_Toc322017061"/>
      <w:r w:rsidRPr="0030405E">
        <w:rPr>
          <w:rFonts w:cs="Arial"/>
          <w:b/>
          <w:bCs/>
          <w:sz w:val="24"/>
          <w:szCs w:val="24"/>
        </w:rPr>
        <w:t xml:space="preserve"> Закупочная комиссия. Отбор и оценка </w:t>
      </w:r>
      <w:bookmarkEnd w:id="81"/>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82" w:name="_Toc322017062"/>
      <w:r w:rsidRPr="0030405E">
        <w:rPr>
          <w:rFonts w:eastAsia="Calibri"/>
          <w:b/>
          <w:bCs/>
          <w:sz w:val="24"/>
          <w:szCs w:val="24"/>
          <w:lang w:eastAsia="en-US"/>
        </w:rPr>
        <w:t>Общие положения</w:t>
      </w:r>
      <w:bookmarkEnd w:id="82"/>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83"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 xml:space="preserve">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w:t>
      </w:r>
      <w:r w:rsidRPr="0030405E">
        <w:rPr>
          <w:rFonts w:eastAsia="Calibri"/>
          <w:bCs/>
          <w:iCs/>
          <w:color w:val="000000"/>
          <w:sz w:val="24"/>
          <w:szCs w:val="24"/>
          <w:lang w:eastAsia="en-US"/>
        </w:rPr>
        <w:lastRenderedPageBreak/>
        <w:t>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83"/>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627FD4">
      <w:pPr>
        <w:widowControl w:val="0"/>
        <w:numPr>
          <w:ilvl w:val="3"/>
          <w:numId w:val="34"/>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w:t>
      </w:r>
      <w:proofErr w:type="gramStart"/>
      <w:r w:rsidRPr="0030405E">
        <w:rPr>
          <w:rFonts w:eastAsia="Calibri"/>
          <w:bCs/>
          <w:iCs/>
          <w:sz w:val="24"/>
          <w:szCs w:val="24"/>
          <w:lang w:eastAsia="en-US"/>
        </w:rPr>
        <w:t>коммерческими</w:t>
      </w:r>
      <w:proofErr w:type="gramEnd"/>
      <w:r w:rsidRPr="0030405E">
        <w:rPr>
          <w:rFonts w:eastAsia="Calibri"/>
          <w:bCs/>
          <w:iCs/>
          <w:sz w:val="24"/>
          <w:szCs w:val="24"/>
          <w:lang w:eastAsia="en-US"/>
        </w:rPr>
        <w:t xml:space="preserve">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627FD4">
      <w:pPr>
        <w:widowControl w:val="0"/>
        <w:numPr>
          <w:ilvl w:val="3"/>
          <w:numId w:val="23"/>
        </w:numPr>
        <w:shd w:val="clear" w:color="auto" w:fill="FFFFFF"/>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w:t>
      </w:r>
      <w:proofErr w:type="gramStart"/>
      <w:r w:rsidRPr="0030405E">
        <w:rPr>
          <w:rFonts w:cs="Arial"/>
          <w:sz w:val="24"/>
          <w:szCs w:val="24"/>
        </w:rPr>
        <w:t>заявки</w:t>
      </w:r>
      <w:proofErr w:type="gramEnd"/>
      <w:r w:rsidRPr="0030405E">
        <w:rPr>
          <w:rFonts w:cs="Arial"/>
          <w:sz w:val="24"/>
          <w:szCs w:val="24"/>
        </w:rPr>
        <w:t xml:space="preserve">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указанной цифрами, преимущество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9834AF">
      <w:pPr>
        <w:widowControl w:val="0"/>
        <w:numPr>
          <w:ilvl w:val="3"/>
          <w:numId w:val="36"/>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9834AF">
      <w:pPr>
        <w:numPr>
          <w:ilvl w:val="3"/>
          <w:numId w:val="36"/>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80"/>
    <w:p w:rsidR="0030405E" w:rsidRPr="0030405E" w:rsidRDefault="0030405E" w:rsidP="0097319C">
      <w:pPr>
        <w:widowControl w:val="0"/>
        <w:numPr>
          <w:ilvl w:val="3"/>
          <w:numId w:val="36"/>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w:t>
      </w:r>
      <w:proofErr w:type="gramStart"/>
      <w:r w:rsidRPr="0030405E">
        <w:rPr>
          <w:rFonts w:eastAsia="Calibri"/>
          <w:bCs/>
          <w:iCs/>
          <w:sz w:val="24"/>
          <w:szCs w:val="24"/>
          <w:lang w:eastAsia="en-US"/>
        </w:rPr>
        <w:t>,</w:t>
      </w:r>
      <w:proofErr w:type="gramEnd"/>
      <w:r w:rsidRPr="0030405E">
        <w:rPr>
          <w:rFonts w:eastAsia="Calibri"/>
          <w:bCs/>
          <w:iCs/>
          <w:sz w:val="24"/>
          <w:szCs w:val="24"/>
          <w:lang w:eastAsia="en-US"/>
        </w:rPr>
        <w:t xml:space="preserve">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w:t>
      </w:r>
      <w:proofErr w:type="gramStart"/>
      <w:r w:rsidRPr="0030405E">
        <w:rPr>
          <w:rFonts w:eastAsia="Calibri"/>
          <w:sz w:val="24"/>
          <w:szCs w:val="24"/>
          <w:lang w:eastAsia="en-US"/>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roofErr w:type="gramEnd"/>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w:t>
      </w:r>
      <w:proofErr w:type="gramStart"/>
      <w:r w:rsidRPr="0030405E">
        <w:rPr>
          <w:rFonts w:eastAsia="Calibri"/>
          <w:sz w:val="24"/>
          <w:szCs w:val="24"/>
          <w:lang w:eastAsia="en-US"/>
        </w:rPr>
        <w:t>,</w:t>
      </w:r>
      <w:proofErr w:type="gramEnd"/>
      <w:r w:rsidRPr="0030405E">
        <w:rPr>
          <w:rFonts w:eastAsia="Calibri"/>
          <w:sz w:val="24"/>
          <w:szCs w:val="24"/>
          <w:lang w:eastAsia="en-US"/>
        </w:rPr>
        <w:t xml:space="preserve">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627FD4">
      <w:pPr>
        <w:pStyle w:val="aff7"/>
        <w:keepNext/>
        <w:numPr>
          <w:ilvl w:val="2"/>
          <w:numId w:val="37"/>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84"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lastRenderedPageBreak/>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proofErr w:type="gramStart"/>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roofErr w:type="gramEnd"/>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r w:rsidRPr="002C76E7">
        <w:rPr>
          <w:vertAlign w:val="subscript"/>
          <w:lang w:val="en-US"/>
        </w:rPr>
        <w:t>max</w:t>
      </w:r>
      <w:r w:rsidRPr="002C76E7">
        <w:rPr>
          <w:vertAlign w:val="subscript"/>
        </w:rPr>
        <w:t xml:space="preserve">  –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r w:rsidRPr="002C76E7">
        <w:rPr>
          <w:sz w:val="24"/>
          <w:szCs w:val="24"/>
          <w:vertAlign w:val="subscript"/>
          <w:lang w:val="en-US"/>
        </w:rPr>
        <w:t>ir</w:t>
      </w:r>
      <w:proofErr w:type="spellEnd"/>
      <w:r w:rsidRPr="002C76E7">
        <w:rPr>
          <w:sz w:val="24"/>
          <w:szCs w:val="24"/>
          <w:vertAlign w:val="subscript"/>
        </w:rPr>
        <w:t xml:space="preserve">  –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r w:rsidRPr="002C76E7">
        <w:rPr>
          <w:sz w:val="24"/>
          <w:szCs w:val="24"/>
          <w:vertAlign w:val="subscript"/>
          <w:lang w:val="en-US"/>
        </w:rPr>
        <w:t>ir</w:t>
      </w:r>
      <w:proofErr w:type="spellEnd"/>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if  </w:t>
      </w:r>
      <w:r w:rsidRPr="002C76E7">
        <w:rPr>
          <w:sz w:val="24"/>
          <w:szCs w:val="24"/>
          <w:lang w:val="en-US"/>
        </w:rPr>
        <w:t>=</w:t>
      </w:r>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r w:rsidRPr="002C76E7">
        <w:rPr>
          <w:sz w:val="24"/>
          <w:szCs w:val="24"/>
          <w:vertAlign w:val="subscript"/>
          <w:lang w:val="en-US"/>
        </w:rPr>
        <w:t>ir</w:t>
      </w:r>
      <w:proofErr w:type="spellEnd"/>
      <w:r w:rsidRPr="002C76E7">
        <w:rPr>
          <w:sz w:val="24"/>
          <w:szCs w:val="24"/>
          <w:vertAlign w:val="subscript"/>
        </w:rPr>
        <w:t xml:space="preserve">  &lt;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Pr="00F33B33" w:rsidRDefault="000E7252" w:rsidP="00336EAC">
      <w:pPr>
        <w:spacing w:line="240" w:lineRule="atLeast"/>
        <w:ind w:firstLine="0"/>
        <w:rPr>
          <w:sz w:val="24"/>
          <w:szCs w:val="24"/>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6095"/>
        <w:gridCol w:w="28"/>
        <w:gridCol w:w="823"/>
        <w:gridCol w:w="56"/>
        <w:gridCol w:w="1078"/>
      </w:tblGrid>
      <w:tr w:rsidR="0071081E" w:rsidRPr="00F33B33" w:rsidTr="00720440">
        <w:trPr>
          <w:trHeight w:val="690"/>
        </w:trPr>
        <w:tc>
          <w:tcPr>
            <w:tcW w:w="851" w:type="dxa"/>
            <w:vMerge w:val="restart"/>
            <w:vAlign w:val="center"/>
          </w:tcPr>
          <w:p w:rsidR="0071081E" w:rsidRPr="00F33B33" w:rsidRDefault="0071081E" w:rsidP="00EF1453">
            <w:pPr>
              <w:tabs>
                <w:tab w:val="left" w:pos="885"/>
              </w:tabs>
              <w:spacing w:after="120" w:line="240" w:lineRule="auto"/>
              <w:ind w:firstLine="34"/>
              <w:jc w:val="center"/>
              <w:rPr>
                <w:b/>
                <w:snapToGrid w:val="0"/>
                <w:sz w:val="24"/>
                <w:szCs w:val="24"/>
              </w:rPr>
            </w:pPr>
            <w:r w:rsidRPr="00F33B33">
              <w:rPr>
                <w:b/>
                <w:snapToGrid w:val="0"/>
                <w:sz w:val="24"/>
                <w:szCs w:val="24"/>
              </w:rPr>
              <w:t>№ п/п</w:t>
            </w:r>
          </w:p>
        </w:tc>
        <w:tc>
          <w:tcPr>
            <w:tcW w:w="1701" w:type="dxa"/>
            <w:vMerge w:val="restart"/>
            <w:vAlign w:val="center"/>
          </w:tcPr>
          <w:p w:rsidR="0071081E" w:rsidRPr="00F33B33" w:rsidRDefault="0071081E" w:rsidP="0010026C">
            <w:pPr>
              <w:tabs>
                <w:tab w:val="left" w:pos="600"/>
              </w:tabs>
              <w:spacing w:after="120" w:line="240" w:lineRule="auto"/>
              <w:ind w:firstLine="0"/>
              <w:jc w:val="center"/>
              <w:rPr>
                <w:b/>
                <w:snapToGrid w:val="0"/>
                <w:sz w:val="24"/>
                <w:szCs w:val="24"/>
              </w:rPr>
            </w:pPr>
            <w:r w:rsidRPr="00F33B33">
              <w:rPr>
                <w:b/>
                <w:bCs/>
                <w:snapToGrid w:val="0"/>
                <w:sz w:val="24"/>
                <w:szCs w:val="24"/>
              </w:rPr>
              <w:t>Критерий</w:t>
            </w:r>
          </w:p>
        </w:tc>
        <w:tc>
          <w:tcPr>
            <w:tcW w:w="6095" w:type="dxa"/>
            <w:vMerge w:val="restart"/>
            <w:vAlign w:val="center"/>
          </w:tcPr>
          <w:p w:rsidR="0071081E" w:rsidRPr="00F33B33" w:rsidRDefault="0071081E" w:rsidP="0010026C">
            <w:pPr>
              <w:tabs>
                <w:tab w:val="left" w:pos="600"/>
              </w:tabs>
              <w:spacing w:after="120" w:line="240" w:lineRule="auto"/>
              <w:jc w:val="center"/>
              <w:rPr>
                <w:b/>
                <w:snapToGrid w:val="0"/>
                <w:sz w:val="24"/>
                <w:szCs w:val="24"/>
              </w:rPr>
            </w:pPr>
            <w:r w:rsidRPr="00F33B33">
              <w:rPr>
                <w:b/>
                <w:bCs/>
                <w:snapToGrid w:val="0"/>
                <w:sz w:val="24"/>
                <w:szCs w:val="24"/>
              </w:rPr>
              <w:t>Показатель</w:t>
            </w:r>
          </w:p>
        </w:tc>
        <w:tc>
          <w:tcPr>
            <w:tcW w:w="1985" w:type="dxa"/>
            <w:gridSpan w:val="4"/>
            <w:vAlign w:val="center"/>
          </w:tcPr>
          <w:p w:rsidR="0071081E" w:rsidRPr="00F33B33" w:rsidRDefault="0071081E" w:rsidP="0010026C">
            <w:pPr>
              <w:tabs>
                <w:tab w:val="left" w:pos="34"/>
                <w:tab w:val="left" w:pos="62"/>
              </w:tabs>
              <w:spacing w:line="240" w:lineRule="auto"/>
              <w:ind w:right="33" w:firstLine="0"/>
              <w:jc w:val="center"/>
              <w:rPr>
                <w:b/>
                <w:bCs/>
                <w:snapToGrid w:val="0"/>
                <w:sz w:val="24"/>
                <w:szCs w:val="24"/>
              </w:rPr>
            </w:pPr>
            <w:r w:rsidRPr="00F33B33">
              <w:rPr>
                <w:b/>
                <w:bCs/>
                <w:snapToGrid w:val="0"/>
                <w:sz w:val="24"/>
                <w:szCs w:val="24"/>
              </w:rPr>
              <w:t>Значимость критериев</w:t>
            </w:r>
          </w:p>
          <w:p w:rsidR="0071081E" w:rsidRPr="00F33B33" w:rsidRDefault="0071081E" w:rsidP="0010026C">
            <w:pPr>
              <w:tabs>
                <w:tab w:val="left" w:pos="34"/>
                <w:tab w:val="left" w:pos="62"/>
              </w:tabs>
              <w:spacing w:line="240" w:lineRule="auto"/>
              <w:ind w:right="33" w:firstLine="0"/>
              <w:jc w:val="center"/>
              <w:rPr>
                <w:b/>
                <w:bCs/>
                <w:snapToGrid w:val="0"/>
                <w:sz w:val="24"/>
                <w:szCs w:val="24"/>
              </w:rPr>
            </w:pPr>
            <w:r w:rsidRPr="00F33B33">
              <w:rPr>
                <w:b/>
                <w:bCs/>
                <w:snapToGrid w:val="0"/>
                <w:sz w:val="24"/>
                <w:szCs w:val="24"/>
              </w:rPr>
              <w:t xml:space="preserve">оценки заявок </w:t>
            </w:r>
          </w:p>
        </w:tc>
      </w:tr>
      <w:tr w:rsidR="0071081E" w:rsidRPr="009878D8" w:rsidTr="00720440">
        <w:trPr>
          <w:trHeight w:val="675"/>
        </w:trPr>
        <w:tc>
          <w:tcPr>
            <w:tcW w:w="851" w:type="dxa"/>
            <w:vMerge/>
            <w:vAlign w:val="center"/>
          </w:tcPr>
          <w:p w:rsidR="0071081E" w:rsidRPr="007F564D" w:rsidRDefault="0071081E" w:rsidP="0010026C">
            <w:pPr>
              <w:tabs>
                <w:tab w:val="left" w:pos="885"/>
              </w:tabs>
              <w:spacing w:after="120" w:line="240" w:lineRule="auto"/>
              <w:jc w:val="center"/>
              <w:rPr>
                <w:b/>
                <w:snapToGrid w:val="0"/>
                <w:sz w:val="24"/>
                <w:szCs w:val="24"/>
              </w:rPr>
            </w:pPr>
          </w:p>
        </w:tc>
        <w:tc>
          <w:tcPr>
            <w:tcW w:w="1701" w:type="dxa"/>
            <w:vMerge/>
            <w:vAlign w:val="center"/>
          </w:tcPr>
          <w:p w:rsidR="0071081E" w:rsidRPr="007F564D" w:rsidRDefault="0071081E" w:rsidP="0010026C">
            <w:pPr>
              <w:tabs>
                <w:tab w:val="left" w:pos="600"/>
              </w:tabs>
              <w:spacing w:after="120" w:line="240" w:lineRule="auto"/>
              <w:ind w:firstLine="0"/>
              <w:jc w:val="center"/>
              <w:rPr>
                <w:b/>
                <w:bCs/>
                <w:snapToGrid w:val="0"/>
                <w:sz w:val="24"/>
                <w:szCs w:val="24"/>
              </w:rPr>
            </w:pPr>
          </w:p>
        </w:tc>
        <w:tc>
          <w:tcPr>
            <w:tcW w:w="6095" w:type="dxa"/>
            <w:vMerge/>
            <w:vAlign w:val="center"/>
          </w:tcPr>
          <w:p w:rsidR="0071081E" w:rsidRPr="007F564D" w:rsidRDefault="0071081E" w:rsidP="0010026C">
            <w:pPr>
              <w:tabs>
                <w:tab w:val="left" w:pos="600"/>
              </w:tabs>
              <w:spacing w:after="120" w:line="240" w:lineRule="auto"/>
              <w:jc w:val="center"/>
              <w:rPr>
                <w:b/>
                <w:bCs/>
                <w:snapToGrid w:val="0"/>
                <w:sz w:val="24"/>
                <w:szCs w:val="24"/>
              </w:rPr>
            </w:pPr>
          </w:p>
        </w:tc>
        <w:tc>
          <w:tcPr>
            <w:tcW w:w="851" w:type="dxa"/>
            <w:gridSpan w:val="2"/>
            <w:vAlign w:val="center"/>
          </w:tcPr>
          <w:p w:rsidR="0071081E" w:rsidRPr="009878D8" w:rsidRDefault="0071081E" w:rsidP="0010026C">
            <w:pPr>
              <w:tabs>
                <w:tab w:val="left" w:pos="34"/>
                <w:tab w:val="left" w:pos="62"/>
              </w:tabs>
              <w:spacing w:line="240" w:lineRule="auto"/>
              <w:ind w:right="33" w:firstLine="0"/>
              <w:jc w:val="center"/>
              <w:rPr>
                <w:b/>
                <w:bCs/>
                <w:snapToGrid w:val="0"/>
                <w:sz w:val="24"/>
                <w:szCs w:val="24"/>
                <w:lang w:val="en-US"/>
              </w:rPr>
            </w:pPr>
            <w:r>
              <w:rPr>
                <w:b/>
                <w:bCs/>
                <w:snapToGrid w:val="0"/>
                <w:sz w:val="24"/>
                <w:szCs w:val="24"/>
                <w:lang w:val="en-US"/>
              </w:rPr>
              <w:t>%</w:t>
            </w:r>
          </w:p>
        </w:tc>
        <w:tc>
          <w:tcPr>
            <w:tcW w:w="1134" w:type="dxa"/>
            <w:gridSpan w:val="2"/>
            <w:vAlign w:val="center"/>
          </w:tcPr>
          <w:p w:rsidR="0071081E" w:rsidRPr="009878D8" w:rsidRDefault="0071081E" w:rsidP="0010026C">
            <w:pPr>
              <w:tabs>
                <w:tab w:val="left" w:pos="34"/>
                <w:tab w:val="left" w:pos="62"/>
              </w:tabs>
              <w:spacing w:line="240" w:lineRule="auto"/>
              <w:ind w:right="33" w:firstLine="0"/>
              <w:jc w:val="center"/>
              <w:rPr>
                <w:b/>
                <w:bCs/>
                <w:snapToGrid w:val="0"/>
                <w:sz w:val="24"/>
                <w:szCs w:val="24"/>
              </w:rPr>
            </w:pPr>
            <w:r>
              <w:rPr>
                <w:b/>
                <w:bCs/>
                <w:snapToGrid w:val="0"/>
                <w:sz w:val="24"/>
                <w:szCs w:val="24"/>
              </w:rPr>
              <w:t>коэффициент</w:t>
            </w:r>
          </w:p>
        </w:tc>
      </w:tr>
      <w:tr w:rsidR="0071081E" w:rsidTr="00F40D14">
        <w:trPr>
          <w:trHeight w:val="261"/>
        </w:trPr>
        <w:tc>
          <w:tcPr>
            <w:tcW w:w="8647" w:type="dxa"/>
            <w:gridSpan w:val="3"/>
            <w:vAlign w:val="center"/>
          </w:tcPr>
          <w:p w:rsidR="0071081E" w:rsidRPr="00CC0770" w:rsidRDefault="0071081E" w:rsidP="00627FD4">
            <w:pPr>
              <w:pStyle w:val="aff7"/>
              <w:numPr>
                <w:ilvl w:val="0"/>
                <w:numId w:val="22"/>
              </w:numPr>
              <w:tabs>
                <w:tab w:val="left" w:pos="600"/>
              </w:tabs>
              <w:spacing w:after="120"/>
              <w:ind w:left="459" w:hanging="425"/>
              <w:rPr>
                <w:rFonts w:ascii="Times New Roman" w:hAnsi="Times New Roman" w:cs="Times New Roman"/>
                <w:bCs/>
                <w:snapToGrid w:val="0"/>
                <w:sz w:val="24"/>
                <w:szCs w:val="24"/>
              </w:rPr>
            </w:pPr>
            <w:r w:rsidRPr="00CC0770">
              <w:rPr>
                <w:rFonts w:ascii="Times New Roman" w:hAnsi="Times New Roman" w:cs="Times New Roman"/>
                <w:bCs/>
                <w:snapToGrid w:val="0"/>
                <w:sz w:val="24"/>
                <w:szCs w:val="24"/>
              </w:rPr>
              <w:t>Ценовой критерий</w:t>
            </w:r>
            <w:r w:rsidR="003439BB">
              <w:rPr>
                <w:rFonts w:ascii="Times New Roman" w:hAnsi="Times New Roman" w:cs="Times New Roman"/>
                <w:bCs/>
                <w:snapToGrid w:val="0"/>
                <w:sz w:val="24"/>
                <w:szCs w:val="24"/>
              </w:rPr>
              <w:t>:</w:t>
            </w:r>
          </w:p>
        </w:tc>
        <w:tc>
          <w:tcPr>
            <w:tcW w:w="851" w:type="dxa"/>
            <w:gridSpan w:val="2"/>
            <w:vAlign w:val="center"/>
          </w:tcPr>
          <w:p w:rsidR="0071081E" w:rsidRDefault="0071081E" w:rsidP="0010026C">
            <w:pPr>
              <w:tabs>
                <w:tab w:val="left" w:pos="34"/>
                <w:tab w:val="left" w:pos="62"/>
              </w:tabs>
              <w:spacing w:line="240" w:lineRule="auto"/>
              <w:ind w:right="33" w:firstLine="0"/>
              <w:jc w:val="center"/>
              <w:rPr>
                <w:b/>
                <w:bCs/>
                <w:snapToGrid w:val="0"/>
                <w:sz w:val="24"/>
                <w:szCs w:val="24"/>
                <w:lang w:val="en-US"/>
              </w:rPr>
            </w:pPr>
          </w:p>
        </w:tc>
        <w:tc>
          <w:tcPr>
            <w:tcW w:w="1134" w:type="dxa"/>
            <w:gridSpan w:val="2"/>
            <w:vAlign w:val="center"/>
          </w:tcPr>
          <w:p w:rsidR="0071081E" w:rsidRDefault="0071081E" w:rsidP="0010026C">
            <w:pPr>
              <w:tabs>
                <w:tab w:val="left" w:pos="34"/>
                <w:tab w:val="left" w:pos="62"/>
              </w:tabs>
              <w:spacing w:line="240" w:lineRule="auto"/>
              <w:ind w:right="33" w:firstLine="0"/>
              <w:jc w:val="center"/>
              <w:rPr>
                <w:b/>
                <w:bCs/>
                <w:snapToGrid w:val="0"/>
                <w:sz w:val="24"/>
                <w:szCs w:val="24"/>
              </w:rPr>
            </w:pPr>
          </w:p>
        </w:tc>
      </w:tr>
      <w:tr w:rsidR="0071081E" w:rsidRPr="009878D8" w:rsidTr="008903EF">
        <w:trPr>
          <w:trHeight w:val="689"/>
        </w:trPr>
        <w:tc>
          <w:tcPr>
            <w:tcW w:w="851" w:type="dxa"/>
            <w:vMerge w:val="restart"/>
            <w:vAlign w:val="center"/>
          </w:tcPr>
          <w:p w:rsidR="0071081E" w:rsidRPr="007F564D" w:rsidRDefault="0071081E" w:rsidP="00CA035D">
            <w:pPr>
              <w:tabs>
                <w:tab w:val="left" w:pos="885"/>
              </w:tabs>
              <w:spacing w:after="120" w:line="240" w:lineRule="auto"/>
              <w:ind w:firstLine="0"/>
              <w:jc w:val="center"/>
              <w:rPr>
                <w:snapToGrid w:val="0"/>
                <w:sz w:val="24"/>
                <w:szCs w:val="24"/>
              </w:rPr>
            </w:pPr>
            <w:r>
              <w:rPr>
                <w:snapToGrid w:val="0"/>
                <w:sz w:val="24"/>
                <w:szCs w:val="24"/>
              </w:rPr>
              <w:t>1.1</w:t>
            </w:r>
          </w:p>
        </w:tc>
        <w:tc>
          <w:tcPr>
            <w:tcW w:w="1701" w:type="dxa"/>
            <w:vMerge w:val="restart"/>
            <w:vAlign w:val="center"/>
          </w:tcPr>
          <w:p w:rsidR="0071081E" w:rsidRPr="007F564D" w:rsidRDefault="00CA035D" w:rsidP="00CA035D">
            <w:pPr>
              <w:tabs>
                <w:tab w:val="left" w:pos="600"/>
              </w:tabs>
              <w:spacing w:after="120" w:line="240" w:lineRule="auto"/>
              <w:ind w:firstLine="0"/>
              <w:rPr>
                <w:snapToGrid w:val="0"/>
                <w:sz w:val="24"/>
                <w:szCs w:val="24"/>
              </w:rPr>
            </w:pPr>
            <w:r>
              <w:rPr>
                <w:snapToGrid w:val="0"/>
                <w:sz w:val="24"/>
                <w:szCs w:val="24"/>
              </w:rPr>
              <w:t>Цена договора</w:t>
            </w:r>
          </w:p>
        </w:tc>
        <w:tc>
          <w:tcPr>
            <w:tcW w:w="6095" w:type="dxa"/>
            <w:vMerge w:val="restart"/>
            <w:vAlign w:val="center"/>
          </w:tcPr>
          <w:p w:rsidR="00B30BD4" w:rsidRPr="00B30BD4" w:rsidRDefault="00B30BD4" w:rsidP="00B30BD4">
            <w:pPr>
              <w:spacing w:line="240" w:lineRule="auto"/>
              <w:ind w:firstLine="176"/>
              <w:rPr>
                <w:bCs/>
                <w:snapToGrid w:val="0"/>
                <w:sz w:val="24"/>
                <w:szCs w:val="24"/>
              </w:rPr>
            </w:pPr>
            <w:r w:rsidRPr="00B30BD4">
              <w:rPr>
                <w:sz w:val="24"/>
                <w:szCs w:val="24"/>
              </w:rPr>
              <w:t>Оценка по критерию производится по данным</w:t>
            </w:r>
            <w:r w:rsidRPr="00B30BD4">
              <w:rPr>
                <w:bCs/>
                <w:snapToGrid w:val="0"/>
                <w:sz w:val="24"/>
                <w:szCs w:val="24"/>
              </w:rPr>
              <w:t xml:space="preserve">, указанным в Заявке Участника (форме 5.1 </w:t>
            </w:r>
            <w:r w:rsidRPr="00B30BD4">
              <w:rPr>
                <w:bCs/>
                <w:snapToGrid w:val="0"/>
                <w:sz w:val="24"/>
                <w:szCs w:val="24"/>
              </w:rPr>
              <w:lastRenderedPageBreak/>
              <w:t>Документации)</w:t>
            </w:r>
          </w:p>
          <w:p w:rsidR="00B30BD4" w:rsidRPr="00B30BD4" w:rsidRDefault="00B30BD4" w:rsidP="00B30BD4">
            <w:pPr>
              <w:spacing w:line="240" w:lineRule="auto"/>
              <w:ind w:firstLine="176"/>
              <w:rPr>
                <w:bCs/>
                <w:snapToGrid w:val="0"/>
                <w:sz w:val="24"/>
                <w:szCs w:val="24"/>
              </w:rPr>
            </w:pPr>
            <w:r w:rsidRPr="00B30BD4">
              <w:rPr>
                <w:bCs/>
                <w:snapToGrid w:val="0"/>
                <w:sz w:val="24"/>
                <w:szCs w:val="24"/>
              </w:rPr>
              <w:t xml:space="preserve">Оценка определяется по формуле: </w:t>
            </w:r>
          </w:p>
          <w:p w:rsidR="00B30BD4" w:rsidRPr="00B30BD4" w:rsidRDefault="00B30BD4" w:rsidP="00B30BD4">
            <w:pPr>
              <w:widowControl w:val="0"/>
              <w:autoSpaceDE w:val="0"/>
              <w:autoSpaceDN w:val="0"/>
              <w:adjustRightInd w:val="0"/>
              <w:spacing w:line="240" w:lineRule="auto"/>
              <w:ind w:firstLine="720"/>
            </w:pPr>
            <w:r w:rsidRPr="00B30BD4">
              <w:t xml:space="preserve">ЦБ </w:t>
            </w:r>
            <w:proofErr w:type="spellStart"/>
            <w:r w:rsidRPr="00B30BD4">
              <w:rPr>
                <w:vertAlign w:val="subscript"/>
                <w:lang w:val="en-US"/>
              </w:rPr>
              <w:t>i</w:t>
            </w:r>
            <w:proofErr w:type="spellEnd"/>
            <w:r w:rsidRPr="00B30BD4">
              <w:rPr>
                <w:vertAlign w:val="subscript"/>
              </w:rPr>
              <w:t xml:space="preserve"> </w:t>
            </w:r>
            <w:r w:rsidRPr="00B30BD4">
              <w:t xml:space="preserve">= Ц </w:t>
            </w:r>
            <w:r w:rsidRPr="00B30BD4">
              <w:rPr>
                <w:vertAlign w:val="subscript"/>
                <w:lang w:val="en-US"/>
              </w:rPr>
              <w:t>min</w:t>
            </w:r>
            <w:r w:rsidRPr="00B30BD4">
              <w:rPr>
                <w:vertAlign w:val="subscript"/>
              </w:rPr>
              <w:t xml:space="preserve"> </w:t>
            </w:r>
            <w:r w:rsidRPr="00B30BD4">
              <w:t xml:space="preserve">/ Ц </w:t>
            </w:r>
            <w:proofErr w:type="spellStart"/>
            <w:r w:rsidRPr="00B30BD4">
              <w:rPr>
                <w:vertAlign w:val="subscript"/>
                <w:lang w:val="en-US"/>
              </w:rPr>
              <w:t>i</w:t>
            </w:r>
            <w:proofErr w:type="spellEnd"/>
            <w:r w:rsidRPr="00B30BD4">
              <w:rPr>
                <w:vertAlign w:val="subscript"/>
              </w:rPr>
              <w:t xml:space="preserve">  </w:t>
            </w:r>
            <w:r w:rsidRPr="00B30BD4">
              <w:t>х 10</w:t>
            </w:r>
            <w:r>
              <w:t xml:space="preserve">     </w:t>
            </w:r>
            <w:r w:rsidRPr="00B30BD4">
              <w:rPr>
                <w:sz w:val="24"/>
                <w:szCs w:val="24"/>
              </w:rPr>
              <w:t>где:</w:t>
            </w:r>
          </w:p>
          <w:p w:rsidR="00B30BD4" w:rsidRPr="00B30BD4" w:rsidRDefault="00B30BD4" w:rsidP="00B30BD4">
            <w:pPr>
              <w:widowControl w:val="0"/>
              <w:autoSpaceDE w:val="0"/>
              <w:autoSpaceDN w:val="0"/>
              <w:adjustRightInd w:val="0"/>
              <w:spacing w:line="240" w:lineRule="auto"/>
              <w:ind w:firstLine="0"/>
              <w:rPr>
                <w:sz w:val="24"/>
                <w:szCs w:val="24"/>
              </w:rPr>
            </w:pPr>
            <w:r w:rsidRPr="00B30BD4">
              <w:rPr>
                <w:noProof/>
                <w:position w:val="-12"/>
                <w:sz w:val="24"/>
                <w:szCs w:val="24"/>
              </w:rPr>
              <w:drawing>
                <wp:inline distT="0" distB="0" distL="0" distR="0" wp14:anchorId="1719E8D3" wp14:editId="5805B434">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30BD4">
              <w:rPr>
                <w:sz w:val="24"/>
                <w:szCs w:val="24"/>
              </w:rPr>
              <w:t xml:space="preserve"> - ценовое предложение Участника закупки, Заявка которого оценивается;</w:t>
            </w:r>
          </w:p>
          <w:p w:rsidR="0071081E" w:rsidRPr="007F564D" w:rsidRDefault="00B30BD4" w:rsidP="00B30BD4">
            <w:pPr>
              <w:spacing w:line="240" w:lineRule="atLeast"/>
              <w:ind w:firstLine="34"/>
              <w:rPr>
                <w:snapToGrid w:val="0"/>
                <w:sz w:val="24"/>
                <w:szCs w:val="24"/>
              </w:rPr>
            </w:pPr>
            <w:r w:rsidRPr="00B30BD4">
              <w:rPr>
                <w:noProof/>
                <w:position w:val="-12"/>
                <w:sz w:val="24"/>
                <w:szCs w:val="24"/>
              </w:rPr>
              <w:drawing>
                <wp:inline distT="0" distB="0" distL="0" distR="0" wp14:anchorId="6DDF08A7" wp14:editId="205BDFBD">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30BD4">
              <w:rPr>
                <w:sz w:val="24"/>
                <w:szCs w:val="24"/>
              </w:rPr>
              <w:t xml:space="preserve"> - минимальное ценовое предложение из сделанных участниками закупки</w:t>
            </w:r>
          </w:p>
        </w:tc>
        <w:tc>
          <w:tcPr>
            <w:tcW w:w="851" w:type="dxa"/>
            <w:gridSpan w:val="2"/>
            <w:vAlign w:val="center"/>
          </w:tcPr>
          <w:p w:rsidR="0071081E" w:rsidRPr="00EF1453" w:rsidRDefault="003439BB" w:rsidP="0010026C">
            <w:pPr>
              <w:tabs>
                <w:tab w:val="left" w:pos="-108"/>
                <w:tab w:val="left" w:pos="175"/>
              </w:tabs>
              <w:spacing w:after="120" w:line="240" w:lineRule="auto"/>
              <w:ind w:right="176" w:hanging="108"/>
              <w:jc w:val="center"/>
              <w:rPr>
                <w:snapToGrid w:val="0"/>
                <w:sz w:val="24"/>
                <w:szCs w:val="24"/>
              </w:rPr>
            </w:pPr>
            <w:r>
              <w:rPr>
                <w:snapToGrid w:val="0"/>
                <w:sz w:val="24"/>
                <w:szCs w:val="24"/>
              </w:rPr>
              <w:lastRenderedPageBreak/>
              <w:t xml:space="preserve">  45</w:t>
            </w:r>
          </w:p>
        </w:tc>
        <w:tc>
          <w:tcPr>
            <w:tcW w:w="1134" w:type="dxa"/>
            <w:gridSpan w:val="2"/>
            <w:vAlign w:val="center"/>
          </w:tcPr>
          <w:p w:rsidR="0071081E" w:rsidRPr="00EF1453" w:rsidRDefault="003439BB" w:rsidP="0010026C">
            <w:pPr>
              <w:tabs>
                <w:tab w:val="left" w:pos="34"/>
                <w:tab w:val="left" w:pos="175"/>
              </w:tabs>
              <w:spacing w:after="120" w:line="240" w:lineRule="auto"/>
              <w:ind w:right="176" w:firstLine="0"/>
              <w:jc w:val="center"/>
              <w:rPr>
                <w:snapToGrid w:val="0"/>
                <w:sz w:val="24"/>
                <w:szCs w:val="24"/>
              </w:rPr>
            </w:pPr>
            <w:r>
              <w:rPr>
                <w:snapToGrid w:val="0"/>
                <w:sz w:val="24"/>
                <w:szCs w:val="24"/>
              </w:rPr>
              <w:t>0,45</w:t>
            </w:r>
          </w:p>
        </w:tc>
      </w:tr>
      <w:tr w:rsidR="0071081E" w:rsidTr="00F40D14">
        <w:trPr>
          <w:trHeight w:val="1102"/>
        </w:trPr>
        <w:tc>
          <w:tcPr>
            <w:tcW w:w="851" w:type="dxa"/>
            <w:vMerge/>
            <w:vAlign w:val="center"/>
          </w:tcPr>
          <w:p w:rsidR="0071081E" w:rsidRDefault="0071081E" w:rsidP="0010026C">
            <w:pPr>
              <w:tabs>
                <w:tab w:val="left" w:pos="885"/>
              </w:tabs>
              <w:spacing w:after="120" w:line="240" w:lineRule="auto"/>
              <w:jc w:val="center"/>
              <w:rPr>
                <w:snapToGrid w:val="0"/>
                <w:sz w:val="24"/>
                <w:szCs w:val="24"/>
              </w:rPr>
            </w:pPr>
          </w:p>
        </w:tc>
        <w:tc>
          <w:tcPr>
            <w:tcW w:w="1701" w:type="dxa"/>
            <w:vMerge/>
            <w:vAlign w:val="center"/>
          </w:tcPr>
          <w:p w:rsidR="0071081E" w:rsidRPr="007F564D" w:rsidRDefault="0071081E" w:rsidP="0010026C">
            <w:pPr>
              <w:tabs>
                <w:tab w:val="left" w:pos="600"/>
              </w:tabs>
              <w:spacing w:after="120" w:line="240" w:lineRule="auto"/>
              <w:ind w:firstLine="0"/>
              <w:rPr>
                <w:snapToGrid w:val="0"/>
                <w:sz w:val="24"/>
                <w:szCs w:val="24"/>
              </w:rPr>
            </w:pPr>
          </w:p>
        </w:tc>
        <w:tc>
          <w:tcPr>
            <w:tcW w:w="6095" w:type="dxa"/>
            <w:vMerge/>
            <w:vAlign w:val="center"/>
          </w:tcPr>
          <w:p w:rsidR="0071081E" w:rsidRPr="00A678CD" w:rsidRDefault="0071081E" w:rsidP="0010026C">
            <w:pPr>
              <w:spacing w:line="240" w:lineRule="auto"/>
              <w:ind w:firstLine="176"/>
              <w:rPr>
                <w:sz w:val="24"/>
                <w:szCs w:val="24"/>
              </w:rPr>
            </w:pPr>
          </w:p>
        </w:tc>
        <w:tc>
          <w:tcPr>
            <w:tcW w:w="1985" w:type="dxa"/>
            <w:gridSpan w:val="4"/>
            <w:vAlign w:val="center"/>
          </w:tcPr>
          <w:p w:rsidR="0071081E" w:rsidRDefault="0071081E" w:rsidP="0010026C">
            <w:pPr>
              <w:tabs>
                <w:tab w:val="left" w:pos="34"/>
                <w:tab w:val="left" w:pos="175"/>
              </w:tabs>
              <w:spacing w:after="120" w:line="240" w:lineRule="auto"/>
              <w:ind w:right="176" w:firstLine="34"/>
              <w:jc w:val="center"/>
              <w:rPr>
                <w:b/>
                <w:snapToGrid w:val="0"/>
                <w:sz w:val="24"/>
                <w:szCs w:val="24"/>
                <w:highlight w:val="yellow"/>
              </w:rPr>
            </w:pPr>
            <w:r w:rsidRPr="007F564D">
              <w:rPr>
                <w:snapToGrid w:val="0"/>
                <w:sz w:val="24"/>
                <w:szCs w:val="24"/>
              </w:rPr>
              <w:t>от 1 до 10</w:t>
            </w:r>
            <w:r>
              <w:rPr>
                <w:snapToGrid w:val="0"/>
                <w:sz w:val="24"/>
                <w:szCs w:val="24"/>
              </w:rPr>
              <w:t xml:space="preserve"> баллов</w:t>
            </w:r>
          </w:p>
        </w:tc>
      </w:tr>
      <w:tr w:rsidR="003439BB" w:rsidTr="00F40D14">
        <w:trPr>
          <w:trHeight w:val="303"/>
        </w:trPr>
        <w:tc>
          <w:tcPr>
            <w:tcW w:w="10632" w:type="dxa"/>
            <w:gridSpan w:val="7"/>
            <w:vAlign w:val="center"/>
          </w:tcPr>
          <w:p w:rsidR="003439BB" w:rsidRPr="007F564D" w:rsidRDefault="003439BB" w:rsidP="003439BB">
            <w:pPr>
              <w:tabs>
                <w:tab w:val="left" w:pos="34"/>
                <w:tab w:val="left" w:pos="175"/>
              </w:tabs>
              <w:spacing w:after="120" w:line="240" w:lineRule="auto"/>
              <w:ind w:right="176" w:firstLine="34"/>
              <w:jc w:val="left"/>
              <w:rPr>
                <w:snapToGrid w:val="0"/>
                <w:sz w:val="24"/>
                <w:szCs w:val="24"/>
              </w:rPr>
            </w:pPr>
            <w:r>
              <w:rPr>
                <w:snapToGrid w:val="0"/>
                <w:sz w:val="24"/>
                <w:szCs w:val="24"/>
              </w:rPr>
              <w:lastRenderedPageBreak/>
              <w:t>2. Неценовой критерий:</w:t>
            </w:r>
          </w:p>
        </w:tc>
      </w:tr>
      <w:tr w:rsidR="003439BB" w:rsidTr="00F40D14">
        <w:trPr>
          <w:trHeight w:val="527"/>
        </w:trPr>
        <w:tc>
          <w:tcPr>
            <w:tcW w:w="851" w:type="dxa"/>
            <w:vMerge w:val="restart"/>
            <w:vAlign w:val="center"/>
          </w:tcPr>
          <w:p w:rsidR="003439BB" w:rsidRDefault="003439BB" w:rsidP="00F40D14">
            <w:pPr>
              <w:tabs>
                <w:tab w:val="left" w:pos="885"/>
              </w:tabs>
              <w:spacing w:after="120" w:line="240" w:lineRule="auto"/>
              <w:ind w:firstLine="34"/>
              <w:jc w:val="center"/>
              <w:rPr>
                <w:snapToGrid w:val="0"/>
                <w:sz w:val="24"/>
                <w:szCs w:val="24"/>
              </w:rPr>
            </w:pPr>
            <w:r>
              <w:rPr>
                <w:snapToGrid w:val="0"/>
                <w:sz w:val="24"/>
                <w:szCs w:val="24"/>
              </w:rPr>
              <w:t>2.1</w:t>
            </w:r>
          </w:p>
        </w:tc>
        <w:tc>
          <w:tcPr>
            <w:tcW w:w="1701" w:type="dxa"/>
            <w:vMerge w:val="restart"/>
            <w:vAlign w:val="center"/>
          </w:tcPr>
          <w:p w:rsidR="003439BB" w:rsidRPr="007F564D" w:rsidRDefault="003439BB" w:rsidP="0010026C">
            <w:pPr>
              <w:tabs>
                <w:tab w:val="left" w:pos="600"/>
              </w:tabs>
              <w:spacing w:after="120" w:line="240" w:lineRule="auto"/>
              <w:ind w:firstLine="0"/>
              <w:rPr>
                <w:snapToGrid w:val="0"/>
                <w:sz w:val="24"/>
                <w:szCs w:val="24"/>
              </w:rPr>
            </w:pPr>
            <w:r>
              <w:rPr>
                <w:snapToGrid w:val="0"/>
                <w:sz w:val="24"/>
                <w:szCs w:val="24"/>
              </w:rPr>
              <w:t>Опыт</w:t>
            </w:r>
            <w:r>
              <w:rPr>
                <w:snapToGrid w:val="0"/>
                <w:sz w:val="24"/>
                <w:szCs w:val="24"/>
                <w:highlight w:val="yellow"/>
              </w:rPr>
              <w:t xml:space="preserve"> </w:t>
            </w:r>
            <w:r>
              <w:rPr>
                <w:snapToGrid w:val="0"/>
                <w:sz w:val="24"/>
                <w:szCs w:val="24"/>
              </w:rPr>
              <w:t xml:space="preserve">Участника в изготовлении </w:t>
            </w:r>
            <w:r w:rsidR="00F40D14">
              <w:rPr>
                <w:snapToGrid w:val="0"/>
                <w:sz w:val="24"/>
                <w:szCs w:val="24"/>
              </w:rPr>
              <w:t xml:space="preserve">и поставке </w:t>
            </w:r>
            <w:r>
              <w:rPr>
                <w:snapToGrid w:val="0"/>
                <w:sz w:val="24"/>
                <w:szCs w:val="24"/>
              </w:rPr>
              <w:t>резервуаров</w:t>
            </w:r>
          </w:p>
        </w:tc>
        <w:tc>
          <w:tcPr>
            <w:tcW w:w="6123" w:type="dxa"/>
            <w:gridSpan w:val="2"/>
            <w:vMerge w:val="restart"/>
            <w:vAlign w:val="center"/>
          </w:tcPr>
          <w:p w:rsidR="003439BB" w:rsidRDefault="003439BB" w:rsidP="003439BB">
            <w:pPr>
              <w:spacing w:line="240" w:lineRule="atLeast"/>
              <w:rPr>
                <w:sz w:val="24"/>
                <w:szCs w:val="24"/>
              </w:rPr>
            </w:pPr>
            <w:r>
              <w:rPr>
                <w:sz w:val="24"/>
                <w:szCs w:val="24"/>
              </w:rPr>
              <w:t>Оценка по критерию производится по стоимости выполненных работ за 2018-2019 гг. на основании сведений, указанных в форм</w:t>
            </w:r>
            <w:r w:rsidR="00F40D14">
              <w:rPr>
                <w:sz w:val="24"/>
                <w:szCs w:val="24"/>
              </w:rPr>
              <w:t>е 5.2 Документации</w:t>
            </w:r>
            <w:r>
              <w:rPr>
                <w:sz w:val="24"/>
                <w:szCs w:val="24"/>
              </w:rPr>
              <w:t xml:space="preserve"> и приложенных </w:t>
            </w:r>
            <w:r w:rsidR="00F40D14">
              <w:rPr>
                <w:sz w:val="24"/>
                <w:szCs w:val="24"/>
              </w:rPr>
              <w:t>документов</w:t>
            </w:r>
            <w:r>
              <w:rPr>
                <w:sz w:val="24"/>
                <w:szCs w:val="24"/>
              </w:rPr>
              <w:t xml:space="preserve"> (п.п.4.5.2.2 «л»)</w:t>
            </w:r>
          </w:p>
          <w:p w:rsidR="003439BB" w:rsidRDefault="003439BB" w:rsidP="003439BB">
            <w:pPr>
              <w:widowControl w:val="0"/>
              <w:autoSpaceDE w:val="0"/>
              <w:autoSpaceDN w:val="0"/>
              <w:adjustRightInd w:val="0"/>
              <w:spacing w:line="240" w:lineRule="auto"/>
              <w:ind w:firstLine="720"/>
              <w:rPr>
                <w:rFonts w:eastAsia="Lucida Sans Unicode"/>
                <w:kern w:val="2"/>
                <w:sz w:val="24"/>
                <w:szCs w:val="24"/>
              </w:rPr>
            </w:pPr>
            <w:r>
              <w:rPr>
                <w:rFonts w:eastAsia="Lucida Sans Unicode"/>
                <w:kern w:val="2"/>
                <w:sz w:val="24"/>
                <w:szCs w:val="24"/>
              </w:rPr>
              <w:t xml:space="preserve">Оценка определяется по формуле: </w:t>
            </w:r>
          </w:p>
          <w:p w:rsidR="003439BB" w:rsidRDefault="003439BB" w:rsidP="003439BB">
            <w:pPr>
              <w:widowControl w:val="0"/>
              <w:autoSpaceDE w:val="0"/>
              <w:autoSpaceDN w:val="0"/>
              <w:adjustRightInd w:val="0"/>
              <w:spacing w:line="240" w:lineRule="auto"/>
              <w:ind w:firstLine="720"/>
            </w:pPr>
            <w:r>
              <w:t>ЦБ</w:t>
            </w:r>
            <w:proofErr w:type="spellStart"/>
            <w:r>
              <w:rPr>
                <w:vertAlign w:val="subscript"/>
                <w:lang w:val="en-US"/>
              </w:rPr>
              <w:t>i</w:t>
            </w:r>
            <w:proofErr w:type="spellEnd"/>
            <w:r w:rsidRPr="003439BB">
              <w:rPr>
                <w:vertAlign w:val="subscript"/>
              </w:rPr>
              <w:t xml:space="preserve"> </w:t>
            </w:r>
            <w:r>
              <w:t>= Ц</w:t>
            </w:r>
            <w:proofErr w:type="spellStart"/>
            <w:r>
              <w:rPr>
                <w:vertAlign w:val="subscript"/>
                <w:lang w:val="en-US"/>
              </w:rPr>
              <w:t>i</w:t>
            </w:r>
            <w:proofErr w:type="spellEnd"/>
            <w:r w:rsidRPr="003439BB">
              <w:rPr>
                <w:vertAlign w:val="subscript"/>
              </w:rPr>
              <w:t xml:space="preserve"> </w:t>
            </w:r>
            <w:r>
              <w:t>/ Ц</w:t>
            </w:r>
            <w:r>
              <w:rPr>
                <w:vertAlign w:val="subscript"/>
                <w:lang w:val="en-US"/>
              </w:rPr>
              <w:t>max</w:t>
            </w:r>
            <w:r w:rsidRPr="003439BB">
              <w:rPr>
                <w:vertAlign w:val="subscript"/>
              </w:rPr>
              <w:t xml:space="preserve"> </w:t>
            </w:r>
            <w:r>
              <w:t>х 10</w:t>
            </w:r>
          </w:p>
          <w:p w:rsidR="003439BB" w:rsidRDefault="003439BB" w:rsidP="003439BB">
            <w:pPr>
              <w:widowControl w:val="0"/>
              <w:autoSpaceDE w:val="0"/>
              <w:autoSpaceDN w:val="0"/>
              <w:adjustRightInd w:val="0"/>
              <w:spacing w:line="240" w:lineRule="auto"/>
              <w:rPr>
                <w:sz w:val="24"/>
                <w:szCs w:val="24"/>
              </w:rPr>
            </w:pPr>
            <w:r>
              <w:rPr>
                <w:sz w:val="24"/>
                <w:szCs w:val="24"/>
              </w:rPr>
              <w:t>где:</w:t>
            </w:r>
          </w:p>
          <w:p w:rsidR="003439BB" w:rsidRDefault="003439BB" w:rsidP="00F40D14">
            <w:pPr>
              <w:widowControl w:val="0"/>
              <w:autoSpaceDE w:val="0"/>
              <w:autoSpaceDN w:val="0"/>
              <w:adjustRightInd w:val="0"/>
              <w:spacing w:line="240" w:lineRule="auto"/>
              <w:ind w:firstLine="0"/>
              <w:rPr>
                <w:sz w:val="24"/>
                <w:szCs w:val="24"/>
              </w:rPr>
            </w:pPr>
            <w:r>
              <w:rPr>
                <w:noProof/>
                <w:position w:val="-12"/>
                <w:sz w:val="24"/>
                <w:szCs w:val="24"/>
              </w:rPr>
              <w:drawing>
                <wp:inline distT="0" distB="0" distL="0" distR="0" wp14:anchorId="505EEC15" wp14:editId="6493D2FE">
                  <wp:extent cx="201930" cy="23749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Pr>
                <w:sz w:val="24"/>
                <w:szCs w:val="24"/>
              </w:rPr>
              <w:t xml:space="preserve"> - стоимость выполненных работ Участника закупки, Заявка которого оценивается;</w:t>
            </w:r>
          </w:p>
          <w:p w:rsidR="003439BB" w:rsidRPr="007F564D" w:rsidRDefault="003439BB" w:rsidP="003439BB">
            <w:pPr>
              <w:tabs>
                <w:tab w:val="left" w:pos="34"/>
                <w:tab w:val="left" w:pos="175"/>
              </w:tabs>
              <w:spacing w:after="120" w:line="240" w:lineRule="auto"/>
              <w:ind w:right="176" w:firstLine="34"/>
              <w:jc w:val="center"/>
              <w:rPr>
                <w:snapToGrid w:val="0"/>
                <w:sz w:val="24"/>
                <w:szCs w:val="24"/>
              </w:rPr>
            </w:pPr>
            <w:proofErr w:type="gramStart"/>
            <w:r>
              <w:t>Ц</w:t>
            </w:r>
            <w:r>
              <w:rPr>
                <w:vertAlign w:val="subscript"/>
                <w:lang w:val="en-US"/>
              </w:rPr>
              <w:t>max</w:t>
            </w:r>
            <w:r>
              <w:rPr>
                <w:sz w:val="24"/>
                <w:szCs w:val="24"/>
              </w:rPr>
              <w:t xml:space="preserve"> - максимальная</w:t>
            </w:r>
            <w:r w:rsidR="00F40D14">
              <w:rPr>
                <w:sz w:val="24"/>
                <w:szCs w:val="24"/>
              </w:rPr>
              <w:t xml:space="preserve"> стоимость выполненных работ из </w:t>
            </w:r>
            <w:r>
              <w:rPr>
                <w:sz w:val="24"/>
                <w:szCs w:val="24"/>
              </w:rPr>
              <w:t>сделанных участниками закупки</w:t>
            </w:r>
            <w:proofErr w:type="gramEnd"/>
          </w:p>
        </w:tc>
        <w:tc>
          <w:tcPr>
            <w:tcW w:w="879" w:type="dxa"/>
            <w:gridSpan w:val="2"/>
            <w:vAlign w:val="center"/>
          </w:tcPr>
          <w:p w:rsidR="003439BB" w:rsidRPr="007F564D" w:rsidRDefault="003439BB" w:rsidP="0010026C">
            <w:pPr>
              <w:tabs>
                <w:tab w:val="left" w:pos="34"/>
                <w:tab w:val="left" w:pos="175"/>
              </w:tabs>
              <w:spacing w:after="120" w:line="240" w:lineRule="auto"/>
              <w:ind w:right="176" w:firstLine="34"/>
              <w:jc w:val="center"/>
              <w:rPr>
                <w:snapToGrid w:val="0"/>
                <w:sz w:val="24"/>
                <w:szCs w:val="24"/>
              </w:rPr>
            </w:pPr>
            <w:r>
              <w:rPr>
                <w:snapToGrid w:val="0"/>
                <w:sz w:val="24"/>
                <w:szCs w:val="24"/>
              </w:rPr>
              <w:t>35</w:t>
            </w:r>
          </w:p>
        </w:tc>
        <w:tc>
          <w:tcPr>
            <w:tcW w:w="1078" w:type="dxa"/>
            <w:vAlign w:val="center"/>
          </w:tcPr>
          <w:p w:rsidR="003439BB" w:rsidRPr="007F564D" w:rsidRDefault="003439BB" w:rsidP="0010026C">
            <w:pPr>
              <w:tabs>
                <w:tab w:val="left" w:pos="34"/>
                <w:tab w:val="left" w:pos="175"/>
              </w:tabs>
              <w:spacing w:after="120" w:line="240" w:lineRule="auto"/>
              <w:ind w:right="176" w:firstLine="34"/>
              <w:jc w:val="center"/>
              <w:rPr>
                <w:snapToGrid w:val="0"/>
                <w:sz w:val="24"/>
                <w:szCs w:val="24"/>
              </w:rPr>
            </w:pPr>
            <w:r>
              <w:rPr>
                <w:snapToGrid w:val="0"/>
                <w:sz w:val="24"/>
                <w:szCs w:val="24"/>
              </w:rPr>
              <w:t>0,35</w:t>
            </w:r>
          </w:p>
        </w:tc>
      </w:tr>
      <w:tr w:rsidR="003439BB" w:rsidTr="00F40D14">
        <w:trPr>
          <w:trHeight w:val="954"/>
        </w:trPr>
        <w:tc>
          <w:tcPr>
            <w:tcW w:w="851" w:type="dxa"/>
            <w:vMerge/>
            <w:vAlign w:val="center"/>
          </w:tcPr>
          <w:p w:rsidR="003439BB" w:rsidRDefault="003439BB" w:rsidP="003439BB">
            <w:pPr>
              <w:tabs>
                <w:tab w:val="left" w:pos="885"/>
              </w:tabs>
              <w:spacing w:after="120" w:line="240" w:lineRule="auto"/>
              <w:jc w:val="center"/>
              <w:rPr>
                <w:snapToGrid w:val="0"/>
                <w:sz w:val="24"/>
                <w:szCs w:val="24"/>
              </w:rPr>
            </w:pPr>
          </w:p>
        </w:tc>
        <w:tc>
          <w:tcPr>
            <w:tcW w:w="1701" w:type="dxa"/>
            <w:vMerge/>
            <w:vAlign w:val="center"/>
          </w:tcPr>
          <w:p w:rsidR="003439BB" w:rsidRDefault="003439BB" w:rsidP="0010026C">
            <w:pPr>
              <w:tabs>
                <w:tab w:val="left" w:pos="600"/>
              </w:tabs>
              <w:spacing w:after="120" w:line="240" w:lineRule="auto"/>
              <w:ind w:firstLine="0"/>
              <w:rPr>
                <w:snapToGrid w:val="0"/>
                <w:sz w:val="24"/>
                <w:szCs w:val="24"/>
              </w:rPr>
            </w:pPr>
          </w:p>
        </w:tc>
        <w:tc>
          <w:tcPr>
            <w:tcW w:w="6123" w:type="dxa"/>
            <w:gridSpan w:val="2"/>
            <w:vMerge/>
            <w:vAlign w:val="center"/>
          </w:tcPr>
          <w:p w:rsidR="003439BB" w:rsidRPr="007F564D" w:rsidRDefault="003439BB" w:rsidP="0010026C">
            <w:pPr>
              <w:tabs>
                <w:tab w:val="left" w:pos="34"/>
                <w:tab w:val="left" w:pos="175"/>
              </w:tabs>
              <w:spacing w:after="120" w:line="240" w:lineRule="auto"/>
              <w:ind w:right="176" w:firstLine="34"/>
              <w:jc w:val="center"/>
              <w:rPr>
                <w:snapToGrid w:val="0"/>
                <w:sz w:val="24"/>
                <w:szCs w:val="24"/>
              </w:rPr>
            </w:pPr>
          </w:p>
        </w:tc>
        <w:tc>
          <w:tcPr>
            <w:tcW w:w="1957" w:type="dxa"/>
            <w:gridSpan w:val="3"/>
            <w:vAlign w:val="center"/>
          </w:tcPr>
          <w:p w:rsidR="003439BB" w:rsidRPr="007F564D" w:rsidRDefault="003439BB" w:rsidP="0010026C">
            <w:pPr>
              <w:tabs>
                <w:tab w:val="left" w:pos="34"/>
                <w:tab w:val="left" w:pos="175"/>
              </w:tabs>
              <w:spacing w:after="120" w:line="240" w:lineRule="auto"/>
              <w:ind w:right="176" w:firstLine="34"/>
              <w:jc w:val="center"/>
              <w:rPr>
                <w:snapToGrid w:val="0"/>
                <w:sz w:val="24"/>
                <w:szCs w:val="24"/>
              </w:rPr>
            </w:pPr>
            <w:r>
              <w:rPr>
                <w:snapToGrid w:val="0"/>
                <w:sz w:val="24"/>
                <w:szCs w:val="24"/>
              </w:rPr>
              <w:t>от 1 до 10 баллов</w:t>
            </w:r>
          </w:p>
        </w:tc>
      </w:tr>
      <w:tr w:rsidR="003439BB" w:rsidTr="00F40D14">
        <w:trPr>
          <w:trHeight w:val="438"/>
        </w:trPr>
        <w:tc>
          <w:tcPr>
            <w:tcW w:w="851" w:type="dxa"/>
            <w:vMerge w:val="restart"/>
            <w:vAlign w:val="center"/>
          </w:tcPr>
          <w:p w:rsidR="003439BB" w:rsidRDefault="003439BB" w:rsidP="00F40D14">
            <w:pPr>
              <w:tabs>
                <w:tab w:val="left" w:pos="885"/>
              </w:tabs>
              <w:spacing w:after="120" w:line="240" w:lineRule="auto"/>
              <w:ind w:firstLine="0"/>
              <w:jc w:val="center"/>
              <w:rPr>
                <w:snapToGrid w:val="0"/>
                <w:sz w:val="24"/>
                <w:szCs w:val="24"/>
              </w:rPr>
            </w:pPr>
            <w:r>
              <w:rPr>
                <w:snapToGrid w:val="0"/>
                <w:sz w:val="24"/>
                <w:szCs w:val="24"/>
              </w:rPr>
              <w:t>2.2</w:t>
            </w:r>
          </w:p>
        </w:tc>
        <w:tc>
          <w:tcPr>
            <w:tcW w:w="1701" w:type="dxa"/>
            <w:vMerge w:val="restart"/>
            <w:vAlign w:val="center"/>
          </w:tcPr>
          <w:p w:rsidR="003439BB" w:rsidRDefault="003439BB" w:rsidP="0010026C">
            <w:pPr>
              <w:tabs>
                <w:tab w:val="left" w:pos="600"/>
              </w:tabs>
              <w:spacing w:after="120" w:line="240" w:lineRule="auto"/>
              <w:ind w:firstLine="0"/>
              <w:rPr>
                <w:snapToGrid w:val="0"/>
                <w:sz w:val="24"/>
                <w:szCs w:val="24"/>
              </w:rPr>
            </w:pPr>
            <w:r>
              <w:rPr>
                <w:snapToGrid w:val="0"/>
                <w:sz w:val="24"/>
                <w:szCs w:val="24"/>
              </w:rPr>
              <w:t>Сроки поставки</w:t>
            </w:r>
          </w:p>
        </w:tc>
        <w:tc>
          <w:tcPr>
            <w:tcW w:w="6123" w:type="dxa"/>
            <w:gridSpan w:val="2"/>
            <w:vMerge w:val="restart"/>
            <w:vAlign w:val="center"/>
          </w:tcPr>
          <w:p w:rsidR="003439BB" w:rsidRDefault="003439BB" w:rsidP="003439BB">
            <w:pPr>
              <w:tabs>
                <w:tab w:val="left" w:pos="0"/>
              </w:tabs>
              <w:spacing w:line="240" w:lineRule="auto"/>
              <w:ind w:left="102"/>
              <w:jc w:val="left"/>
              <w:rPr>
                <w:bCs/>
                <w:iCs/>
                <w:sz w:val="24"/>
                <w:szCs w:val="24"/>
              </w:rPr>
            </w:pPr>
            <w:r>
              <w:rPr>
                <w:sz w:val="24"/>
                <w:szCs w:val="24"/>
              </w:rPr>
              <w:t xml:space="preserve">Оценка по критерию производится </w:t>
            </w:r>
            <w:r>
              <w:rPr>
                <w:bCs/>
                <w:iCs/>
                <w:sz w:val="24"/>
                <w:szCs w:val="24"/>
              </w:rPr>
              <w:t>по данным, указанным в письме-оферте (Форма 5.1.)</w:t>
            </w:r>
          </w:p>
          <w:p w:rsidR="003439BB" w:rsidRDefault="003439BB" w:rsidP="003439BB">
            <w:pPr>
              <w:tabs>
                <w:tab w:val="left" w:pos="0"/>
              </w:tabs>
              <w:spacing w:line="240" w:lineRule="auto"/>
              <w:ind w:left="102"/>
              <w:jc w:val="left"/>
              <w:rPr>
                <w:bCs/>
                <w:iCs/>
                <w:sz w:val="24"/>
                <w:szCs w:val="24"/>
              </w:rPr>
            </w:pPr>
          </w:p>
          <w:p w:rsidR="003439BB" w:rsidRPr="007F564D" w:rsidRDefault="003439BB" w:rsidP="005E3C48">
            <w:pPr>
              <w:tabs>
                <w:tab w:val="left" w:pos="34"/>
                <w:tab w:val="left" w:pos="175"/>
              </w:tabs>
              <w:spacing w:after="120" w:line="240" w:lineRule="auto"/>
              <w:ind w:right="176" w:firstLine="34"/>
              <w:jc w:val="left"/>
              <w:rPr>
                <w:snapToGrid w:val="0"/>
                <w:sz w:val="24"/>
                <w:szCs w:val="24"/>
              </w:rPr>
            </w:pPr>
            <w:r w:rsidRPr="004C6F4F">
              <w:rPr>
                <w:bCs/>
                <w:iCs/>
                <w:sz w:val="24"/>
                <w:szCs w:val="24"/>
              </w:rPr>
              <w:t xml:space="preserve">-  до </w:t>
            </w:r>
            <w:r w:rsidR="005E3C48">
              <w:rPr>
                <w:bCs/>
                <w:iCs/>
                <w:sz w:val="24"/>
                <w:szCs w:val="24"/>
              </w:rPr>
              <w:t>10</w:t>
            </w:r>
            <w:r w:rsidRPr="004C6F4F">
              <w:rPr>
                <w:bCs/>
                <w:iCs/>
                <w:sz w:val="24"/>
                <w:szCs w:val="24"/>
              </w:rPr>
              <w:t xml:space="preserve"> мая 2020 года</w:t>
            </w:r>
          </w:p>
        </w:tc>
        <w:tc>
          <w:tcPr>
            <w:tcW w:w="879" w:type="dxa"/>
            <w:gridSpan w:val="2"/>
            <w:vAlign w:val="center"/>
          </w:tcPr>
          <w:p w:rsidR="003439BB" w:rsidRDefault="003439BB" w:rsidP="0010026C">
            <w:pPr>
              <w:tabs>
                <w:tab w:val="left" w:pos="34"/>
                <w:tab w:val="left" w:pos="175"/>
              </w:tabs>
              <w:spacing w:after="120" w:line="240" w:lineRule="auto"/>
              <w:ind w:right="176" w:firstLine="34"/>
              <w:jc w:val="center"/>
              <w:rPr>
                <w:snapToGrid w:val="0"/>
                <w:sz w:val="24"/>
                <w:szCs w:val="24"/>
              </w:rPr>
            </w:pPr>
            <w:r>
              <w:rPr>
                <w:snapToGrid w:val="0"/>
                <w:sz w:val="24"/>
                <w:szCs w:val="24"/>
              </w:rPr>
              <w:t>20</w:t>
            </w:r>
          </w:p>
        </w:tc>
        <w:tc>
          <w:tcPr>
            <w:tcW w:w="1078" w:type="dxa"/>
            <w:vAlign w:val="center"/>
          </w:tcPr>
          <w:p w:rsidR="003439BB" w:rsidRDefault="003439BB" w:rsidP="0010026C">
            <w:pPr>
              <w:tabs>
                <w:tab w:val="left" w:pos="34"/>
                <w:tab w:val="left" w:pos="175"/>
              </w:tabs>
              <w:spacing w:after="120" w:line="240" w:lineRule="auto"/>
              <w:ind w:right="176" w:firstLine="34"/>
              <w:jc w:val="center"/>
              <w:rPr>
                <w:snapToGrid w:val="0"/>
                <w:sz w:val="24"/>
                <w:szCs w:val="24"/>
              </w:rPr>
            </w:pPr>
            <w:r>
              <w:rPr>
                <w:snapToGrid w:val="0"/>
                <w:sz w:val="24"/>
                <w:szCs w:val="24"/>
              </w:rPr>
              <w:t>0,20</w:t>
            </w:r>
          </w:p>
        </w:tc>
      </w:tr>
      <w:tr w:rsidR="003439BB" w:rsidTr="00F40D14">
        <w:trPr>
          <w:trHeight w:val="767"/>
        </w:trPr>
        <w:tc>
          <w:tcPr>
            <w:tcW w:w="851" w:type="dxa"/>
            <w:vMerge/>
            <w:vAlign w:val="center"/>
          </w:tcPr>
          <w:p w:rsidR="003439BB" w:rsidRDefault="003439BB" w:rsidP="003439BB">
            <w:pPr>
              <w:tabs>
                <w:tab w:val="left" w:pos="885"/>
              </w:tabs>
              <w:spacing w:after="120" w:line="240" w:lineRule="auto"/>
              <w:jc w:val="center"/>
              <w:rPr>
                <w:snapToGrid w:val="0"/>
                <w:sz w:val="24"/>
                <w:szCs w:val="24"/>
              </w:rPr>
            </w:pPr>
          </w:p>
        </w:tc>
        <w:tc>
          <w:tcPr>
            <w:tcW w:w="1701" w:type="dxa"/>
            <w:vMerge/>
            <w:vAlign w:val="center"/>
          </w:tcPr>
          <w:p w:rsidR="003439BB" w:rsidRDefault="003439BB" w:rsidP="0010026C">
            <w:pPr>
              <w:tabs>
                <w:tab w:val="left" w:pos="600"/>
              </w:tabs>
              <w:spacing w:after="120" w:line="240" w:lineRule="auto"/>
              <w:ind w:firstLine="0"/>
              <w:rPr>
                <w:snapToGrid w:val="0"/>
                <w:sz w:val="24"/>
                <w:szCs w:val="24"/>
              </w:rPr>
            </w:pPr>
          </w:p>
        </w:tc>
        <w:tc>
          <w:tcPr>
            <w:tcW w:w="6123" w:type="dxa"/>
            <w:gridSpan w:val="2"/>
            <w:vMerge/>
            <w:vAlign w:val="center"/>
          </w:tcPr>
          <w:p w:rsidR="003439BB" w:rsidRDefault="003439BB" w:rsidP="003439BB">
            <w:pPr>
              <w:tabs>
                <w:tab w:val="left" w:pos="0"/>
              </w:tabs>
              <w:spacing w:line="240" w:lineRule="auto"/>
              <w:ind w:left="102"/>
              <w:jc w:val="left"/>
              <w:rPr>
                <w:sz w:val="24"/>
                <w:szCs w:val="24"/>
              </w:rPr>
            </w:pPr>
          </w:p>
        </w:tc>
        <w:tc>
          <w:tcPr>
            <w:tcW w:w="1957" w:type="dxa"/>
            <w:gridSpan w:val="3"/>
            <w:vAlign w:val="center"/>
          </w:tcPr>
          <w:p w:rsidR="003439BB" w:rsidRDefault="003439BB" w:rsidP="0010026C">
            <w:pPr>
              <w:tabs>
                <w:tab w:val="left" w:pos="34"/>
                <w:tab w:val="left" w:pos="175"/>
              </w:tabs>
              <w:spacing w:after="120" w:line="240" w:lineRule="auto"/>
              <w:ind w:right="176" w:firstLine="34"/>
              <w:jc w:val="center"/>
              <w:rPr>
                <w:snapToGrid w:val="0"/>
                <w:sz w:val="24"/>
                <w:szCs w:val="24"/>
              </w:rPr>
            </w:pPr>
            <w:r>
              <w:rPr>
                <w:snapToGrid w:val="0"/>
                <w:sz w:val="24"/>
                <w:szCs w:val="24"/>
              </w:rPr>
              <w:t>10</w:t>
            </w:r>
          </w:p>
        </w:tc>
      </w:tr>
      <w:tr w:rsidR="004900D5" w:rsidTr="004900D5">
        <w:trPr>
          <w:trHeight w:val="393"/>
        </w:trPr>
        <w:tc>
          <w:tcPr>
            <w:tcW w:w="8675" w:type="dxa"/>
            <w:gridSpan w:val="4"/>
            <w:vAlign w:val="center"/>
          </w:tcPr>
          <w:p w:rsidR="004900D5" w:rsidRDefault="004900D5" w:rsidP="003439BB">
            <w:pPr>
              <w:tabs>
                <w:tab w:val="left" w:pos="0"/>
              </w:tabs>
              <w:spacing w:line="240" w:lineRule="auto"/>
              <w:ind w:left="102"/>
              <w:jc w:val="left"/>
              <w:rPr>
                <w:sz w:val="24"/>
                <w:szCs w:val="24"/>
              </w:rPr>
            </w:pPr>
            <w:r>
              <w:rPr>
                <w:sz w:val="24"/>
                <w:szCs w:val="24"/>
              </w:rPr>
              <w:t>Совокупная значимость всех критериев в процентах</w:t>
            </w:r>
          </w:p>
        </w:tc>
        <w:tc>
          <w:tcPr>
            <w:tcW w:w="1957" w:type="dxa"/>
            <w:gridSpan w:val="3"/>
            <w:vAlign w:val="center"/>
          </w:tcPr>
          <w:p w:rsidR="004900D5" w:rsidRPr="00CA035D" w:rsidRDefault="004900D5" w:rsidP="0010026C">
            <w:pPr>
              <w:tabs>
                <w:tab w:val="left" w:pos="34"/>
                <w:tab w:val="left" w:pos="175"/>
              </w:tabs>
              <w:spacing w:after="120" w:line="240" w:lineRule="auto"/>
              <w:ind w:right="176" w:firstLine="34"/>
              <w:jc w:val="center"/>
              <w:rPr>
                <w:snapToGrid w:val="0"/>
                <w:sz w:val="24"/>
                <w:szCs w:val="24"/>
              </w:rPr>
            </w:pPr>
            <w:r w:rsidRPr="00CA035D">
              <w:rPr>
                <w:snapToGrid w:val="0"/>
                <w:sz w:val="24"/>
                <w:szCs w:val="24"/>
              </w:rPr>
              <w:t>100 %</w:t>
            </w:r>
          </w:p>
        </w:tc>
      </w:tr>
    </w:tbl>
    <w:bookmarkEnd w:id="84"/>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w:t>
      </w:r>
      <w:proofErr w:type="gramStart"/>
      <w:r w:rsidRPr="00C522CB">
        <w:rPr>
          <w:rFonts w:eastAsia="Calibri"/>
          <w:bCs/>
          <w:sz w:val="24"/>
          <w:szCs w:val="24"/>
          <w:lang w:eastAsia="en-US"/>
        </w:rPr>
        <w:t>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w:t>
      </w:r>
      <w:proofErr w:type="gramEnd"/>
      <w:r w:rsidRPr="00C522CB">
        <w:rPr>
          <w:rFonts w:eastAsia="Calibri"/>
          <w:bCs/>
          <w:sz w:val="24"/>
          <w:szCs w:val="24"/>
          <w:lang w:eastAsia="en-US"/>
        </w:rPr>
        <w:t xml:space="preserve">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В случае</w:t>
      </w:r>
      <w:proofErr w:type="gramStart"/>
      <w:r w:rsidRPr="00C522CB">
        <w:rPr>
          <w:sz w:val="24"/>
          <w:szCs w:val="24"/>
          <w:shd w:val="clear" w:color="auto" w:fill="FFFFFF"/>
        </w:rPr>
        <w:t>,</w:t>
      </w:r>
      <w:proofErr w:type="gramEnd"/>
      <w:r w:rsidRPr="00C522CB">
        <w:rPr>
          <w:sz w:val="24"/>
          <w:szCs w:val="24"/>
          <w:shd w:val="clear" w:color="auto" w:fill="FFFFFF"/>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w:t>
      </w:r>
      <w:r w:rsidRPr="00C522CB">
        <w:rPr>
          <w:sz w:val="24"/>
          <w:szCs w:val="24"/>
          <w:shd w:val="clear" w:color="auto" w:fill="FFFFFF"/>
        </w:rPr>
        <w:lastRenderedPageBreak/>
        <w:t xml:space="preserve">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w:t>
      </w:r>
      <w:proofErr w:type="gramStart"/>
      <w:r w:rsidRPr="00C522CB">
        <w:rPr>
          <w:sz w:val="24"/>
          <w:szCs w:val="24"/>
        </w:rPr>
        <w:t>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roofErr w:type="gramEnd"/>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C522CB" w:rsidRDefault="00A64743" w:rsidP="00A64743">
      <w:pPr>
        <w:keepNext/>
        <w:suppressAutoHyphens/>
        <w:spacing w:before="360" w:after="120" w:line="240" w:lineRule="auto"/>
        <w:ind w:left="47" w:firstLine="0"/>
        <w:jc w:val="left"/>
        <w:outlineLvl w:val="1"/>
        <w:rPr>
          <w:b/>
          <w:bCs/>
          <w:sz w:val="24"/>
          <w:szCs w:val="24"/>
        </w:rPr>
      </w:pPr>
      <w:r>
        <w:rPr>
          <w:b/>
          <w:bCs/>
          <w:sz w:val="24"/>
          <w:szCs w:val="24"/>
        </w:rPr>
        <w:t>4.10.</w:t>
      </w:r>
      <w:r w:rsidR="00C522CB" w:rsidRPr="00C522CB">
        <w:rPr>
          <w:b/>
          <w:bCs/>
          <w:sz w:val="24"/>
          <w:szCs w:val="24"/>
        </w:rPr>
        <w:t xml:space="preserve">Определение Победителя </w:t>
      </w:r>
    </w:p>
    <w:p w:rsidR="00C522CB" w:rsidRPr="00C522CB" w:rsidRDefault="00C522CB" w:rsidP="00627FD4">
      <w:pPr>
        <w:numPr>
          <w:ilvl w:val="2"/>
          <w:numId w:val="39"/>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627FD4">
      <w:pPr>
        <w:numPr>
          <w:ilvl w:val="2"/>
          <w:numId w:val="39"/>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85" w:name="_Toc322017067"/>
      <w:bookmarkStart w:id="86" w:name="_Toc322017066"/>
      <w:r w:rsidRPr="00C522CB">
        <w:rPr>
          <w:b/>
          <w:bCs/>
          <w:sz w:val="24"/>
          <w:szCs w:val="24"/>
        </w:rPr>
        <w:t xml:space="preserve">Уведомление Участников о результатах </w:t>
      </w:r>
      <w:bookmarkEnd w:id="85"/>
      <w:r w:rsidRPr="00C522CB">
        <w:rPr>
          <w:b/>
          <w:bCs/>
          <w:sz w:val="24"/>
          <w:szCs w:val="24"/>
        </w:rPr>
        <w:t>закупки</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lastRenderedPageBreak/>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627FD4">
      <w:pPr>
        <w:keepNext/>
        <w:widowControl w:val="0"/>
        <w:numPr>
          <w:ilvl w:val="1"/>
          <w:numId w:val="29"/>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86"/>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w:t>
      </w:r>
      <w:proofErr w:type="gramStart"/>
      <w:r w:rsidRPr="00C522CB">
        <w:rPr>
          <w:bCs/>
          <w:iCs/>
          <w:snapToGrid w:val="0"/>
          <w:sz w:val="24"/>
          <w:szCs w:val="24"/>
        </w:rPr>
        <w:t>с даты размещения</w:t>
      </w:r>
      <w:proofErr w:type="gramEnd"/>
      <w:r w:rsidRPr="00C522CB">
        <w:rPr>
          <w:bCs/>
          <w:iCs/>
          <w:snapToGrid w:val="0"/>
          <w:sz w:val="24"/>
          <w:szCs w:val="24"/>
        </w:rPr>
        <w:t xml:space="preserve">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5 (пяти)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C522CB">
        <w:rPr>
          <w:sz w:val="24"/>
          <w:szCs w:val="24"/>
        </w:rPr>
        <w:t>;</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z w:val="24"/>
          <w:szCs w:val="24"/>
        </w:rPr>
        <w:t xml:space="preserve">- в течение  </w:t>
      </w:r>
      <w:r w:rsidRPr="00C522CB">
        <w:rPr>
          <w:snapToGrid w:val="0"/>
          <w:sz w:val="24"/>
          <w:szCs w:val="24"/>
        </w:rPr>
        <w:t xml:space="preserve">5 (пяти)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получения Победителем (</w:t>
      </w:r>
      <w:r w:rsidRPr="00C522CB">
        <w:rPr>
          <w:sz w:val="24"/>
          <w:szCs w:val="24"/>
        </w:rPr>
        <w:t xml:space="preserve">дата «уведомления о доставке») </w:t>
      </w:r>
      <w:r w:rsidRPr="00C522CB">
        <w:rPr>
          <w:snapToGrid w:val="0"/>
          <w:sz w:val="24"/>
          <w:szCs w:val="24"/>
        </w:rPr>
        <w:t xml:space="preserve">подписанного со стороны Заказчика договора, Победитель направляет </w:t>
      </w:r>
      <w:r w:rsidRPr="00C522CB">
        <w:rPr>
          <w:sz w:val="24"/>
          <w:szCs w:val="24"/>
        </w:rPr>
        <w:t xml:space="preserve">Заказчику подписанный со своей стороны договор по электронной почте в сканированном виде на адрес Заказчика </w:t>
      </w:r>
      <w:r w:rsidRPr="00C522CB">
        <w:rPr>
          <w:noProof/>
          <w:sz w:val="24"/>
          <w:szCs w:val="24"/>
          <w:lang w:val="en-US"/>
        </w:rPr>
        <w:t>sea</w:t>
      </w:r>
      <w:r w:rsidRPr="00C522CB">
        <w:rPr>
          <w:noProof/>
          <w:sz w:val="24"/>
          <w:szCs w:val="24"/>
        </w:rPr>
        <w:t>@ynp.ru.</w:t>
      </w:r>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w:t>
      </w:r>
      <w:proofErr w:type="gramStart"/>
      <w:r w:rsidRPr="00C522CB">
        <w:rPr>
          <w:sz w:val="24"/>
          <w:szCs w:val="24"/>
          <w:shd w:val="clear" w:color="auto" w:fill="FFFFFF"/>
        </w:rPr>
        <w:t>,</w:t>
      </w:r>
      <w:proofErr w:type="gramEnd"/>
      <w:r w:rsidRPr="00C522CB">
        <w:rPr>
          <w:sz w:val="24"/>
          <w:szCs w:val="24"/>
          <w:shd w:val="clear" w:color="auto" w:fill="FFFFFF"/>
        </w:rPr>
        <w:t xml:space="preserve">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proofErr w:type="gramStart"/>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C522CB">
        <w:rPr>
          <w:bCs/>
          <w:iCs/>
          <w:sz w:val="24"/>
          <w:szCs w:val="24"/>
          <w:shd w:val="clear" w:color="auto" w:fill="FFFFFF"/>
        </w:rPr>
        <w:t>)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lastRenderedPageBreak/>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w:t>
      </w:r>
      <w:proofErr w:type="gramStart"/>
      <w:r w:rsidRPr="00C522CB">
        <w:rPr>
          <w:sz w:val="24"/>
          <w:szCs w:val="24"/>
        </w:rPr>
        <w:t>а(</w:t>
      </w:r>
      <w:proofErr w:type="gramEnd"/>
      <w:r w:rsidRPr="00C522CB">
        <w:rPr>
          <w:sz w:val="24"/>
          <w:szCs w:val="24"/>
        </w:rPr>
        <w:t>расценок), но не более 30% (тридцати процентов).</w:t>
      </w:r>
    </w:p>
    <w:p w:rsidR="00C522CB" w:rsidRPr="00C522CB" w:rsidRDefault="00C522CB" w:rsidP="00627FD4">
      <w:pPr>
        <w:numPr>
          <w:ilvl w:val="0"/>
          <w:numId w:val="20"/>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627FD4">
      <w:pPr>
        <w:numPr>
          <w:ilvl w:val="0"/>
          <w:numId w:val="20"/>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w:t>
      </w:r>
      <w:proofErr w:type="gramStart"/>
      <w:r w:rsidRPr="00C522CB">
        <w:rPr>
          <w:color w:val="000000"/>
          <w:sz w:val="24"/>
          <w:szCs w:val="24"/>
          <w:shd w:val="clear" w:color="auto" w:fill="FFFFFF"/>
        </w:rPr>
        <w:t>указанными</w:t>
      </w:r>
      <w:proofErr w:type="gramEnd"/>
      <w:r w:rsidRPr="00C522CB">
        <w:rPr>
          <w:color w:val="000000"/>
          <w:sz w:val="24"/>
          <w:szCs w:val="24"/>
          <w:shd w:val="clear" w:color="auto" w:fill="FFFFFF"/>
        </w:rPr>
        <w:t xml:space="preserve">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w:t>
      </w:r>
      <w:proofErr w:type="gramStart"/>
      <w:r w:rsidRPr="00C522CB">
        <w:rPr>
          <w:bCs/>
          <w:iCs/>
          <w:sz w:val="24"/>
          <w:szCs w:val="24"/>
        </w:rPr>
        <w:t>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roofErr w:type="gramEnd"/>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87"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87"/>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bookmarkStart w:id="88" w:name="_Ref310532857"/>
      <w:r w:rsidRPr="00C522CB">
        <w:rPr>
          <w:sz w:val="24"/>
          <w:szCs w:val="24"/>
        </w:rPr>
        <w:t>-  отказаться от заключения  договора и прекратить процедуру закупки.</w:t>
      </w:r>
      <w:bookmarkEnd w:id="88"/>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w:t>
      </w:r>
      <w:proofErr w:type="gramStart"/>
      <w:r w:rsidRPr="00C522CB">
        <w:rPr>
          <w:bCs/>
          <w:iCs/>
          <w:sz w:val="24"/>
          <w:szCs w:val="24"/>
        </w:rPr>
        <w:t>Участником закупки, уклонившимся от заключения договора считается</w:t>
      </w:r>
      <w:proofErr w:type="gramEnd"/>
      <w:r w:rsidRPr="00C522CB">
        <w:rPr>
          <w:bCs/>
          <w:iCs/>
          <w:sz w:val="24"/>
          <w:szCs w:val="24"/>
        </w:rPr>
        <w:t>:</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627FD4">
      <w:pPr>
        <w:numPr>
          <w:ilvl w:val="0"/>
          <w:numId w:val="21"/>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522CB" w:rsidRPr="00C522CB" w:rsidRDefault="00C522CB" w:rsidP="00C522CB">
      <w:pPr>
        <w:ind w:firstLine="0"/>
        <w:rPr>
          <w:rFonts w:eastAsia="Calibri"/>
          <w:b/>
          <w:sz w:val="24"/>
          <w:szCs w:val="24"/>
          <w:lang w:eastAsia="en-US"/>
        </w:rPr>
      </w:pPr>
      <w:r w:rsidRPr="00C522CB">
        <w:rPr>
          <w:rFonts w:eastAsia="Calibri"/>
          <w:b/>
          <w:sz w:val="24"/>
          <w:szCs w:val="24"/>
          <w:lang w:eastAsia="en-US"/>
        </w:rPr>
        <w:t>4.13. Исполнение договора</w:t>
      </w:r>
    </w:p>
    <w:p w:rsidR="00C522CB" w:rsidRPr="00C522CB" w:rsidRDefault="00C522CB" w:rsidP="00C522CB">
      <w:pPr>
        <w:spacing w:line="240" w:lineRule="auto"/>
        <w:ind w:firstLine="0"/>
        <w:rPr>
          <w:rFonts w:eastAsia="Calibri"/>
          <w:sz w:val="24"/>
          <w:szCs w:val="24"/>
        </w:rPr>
      </w:pPr>
      <w:r w:rsidRPr="00C522CB">
        <w:rPr>
          <w:rFonts w:eastAsia="Calibri"/>
          <w:b/>
          <w:sz w:val="24"/>
          <w:szCs w:val="24"/>
          <w:lang w:eastAsia="en-US"/>
        </w:rPr>
        <w:t>4.13.1.</w:t>
      </w:r>
      <w:r w:rsidRPr="00C522CB">
        <w:rPr>
          <w:rFonts w:eastAsia="Calibri"/>
          <w:sz w:val="24"/>
          <w:szCs w:val="24"/>
          <w:lang w:eastAsia="en-US"/>
        </w:rPr>
        <w:t xml:space="preserve"> </w:t>
      </w:r>
      <w:proofErr w:type="gramStart"/>
      <w:r w:rsidRPr="00C522CB">
        <w:rPr>
          <w:rFonts w:eastAsia="Calibri"/>
          <w:sz w:val="24"/>
          <w:szCs w:val="24"/>
          <w:lang w:eastAsia="en-US"/>
        </w:rPr>
        <w:t xml:space="preserve">При исполнении договора, заключенного с участником закупки, которому предоставлен приоритет в соответствии с </w:t>
      </w:r>
      <w:proofErr w:type="spellStart"/>
      <w:r w:rsidRPr="00C522CB">
        <w:rPr>
          <w:rFonts w:eastAsia="Calibri"/>
          <w:sz w:val="24"/>
          <w:szCs w:val="24"/>
          <w:lang w:eastAsia="en-US"/>
        </w:rPr>
        <w:t>п.п</w:t>
      </w:r>
      <w:proofErr w:type="spellEnd"/>
      <w:r w:rsidRPr="00C522CB">
        <w:rPr>
          <w:rFonts w:eastAsia="Calibri"/>
          <w:sz w:val="24"/>
          <w:szCs w:val="24"/>
          <w:lang w:eastAsia="en-US"/>
        </w:rPr>
        <w:t xml:space="preserve">. 4.9.3.1.1, не допускается замена страны происхождения товаров, </w:t>
      </w:r>
      <w:r w:rsidRPr="00C522CB">
        <w:rPr>
          <w:rFonts w:eastAsia="Calibri"/>
          <w:sz w:val="24"/>
          <w:szCs w:val="24"/>
          <w:lang w:eastAsia="en-US"/>
        </w:rPr>
        <w:lastRenderedPageBreak/>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C522CB">
        <w:rPr>
          <w:rFonts w:eastAsia="Calibri"/>
          <w:sz w:val="24"/>
          <w:szCs w:val="24"/>
          <w:lang w:eastAsia="en-US"/>
        </w:rPr>
        <w:t xml:space="preserve"> </w:t>
      </w:r>
      <w:proofErr w:type="gramStart"/>
      <w:r w:rsidRPr="00C522CB">
        <w:rPr>
          <w:rFonts w:eastAsia="Calibri"/>
          <w:sz w:val="24"/>
          <w:szCs w:val="24"/>
          <w:lang w:eastAsia="en-US"/>
        </w:rPr>
        <w:t>договоре</w:t>
      </w:r>
      <w:proofErr w:type="gramEnd"/>
      <w:r w:rsidRPr="00C522CB">
        <w:rPr>
          <w:rFonts w:eastAsia="Calibri"/>
          <w:sz w:val="24"/>
          <w:szCs w:val="24"/>
          <w:lang w:eastAsia="en-US"/>
        </w:rPr>
        <w:t>.</w:t>
      </w:r>
    </w:p>
    <w:p w:rsidR="005303F8" w:rsidRPr="007A50AB" w:rsidRDefault="005303F8" w:rsidP="00627FD4">
      <w:pPr>
        <w:pStyle w:val="aff7"/>
        <w:keepNext/>
        <w:keepLines/>
        <w:pageBreakBefore/>
        <w:numPr>
          <w:ilvl w:val="0"/>
          <w:numId w:val="15"/>
        </w:numPr>
        <w:suppressAutoHyphens/>
        <w:spacing w:before="480" w:after="240"/>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bookmarkEnd w:id="50"/>
      <w:bookmarkEnd w:id="51"/>
      <w:bookmarkEnd w:id="52"/>
      <w:r w:rsidR="009515C5">
        <w:rPr>
          <w:rFonts w:ascii="Times New Roman" w:hAnsi="Times New Roman" w:cs="Times New Roman"/>
          <w:b/>
          <w:bCs/>
          <w:kern w:val="28"/>
          <w:sz w:val="24"/>
          <w:szCs w:val="24"/>
        </w:rPr>
        <w:t>Заявку</w:t>
      </w:r>
    </w:p>
    <w:p w:rsidR="005303F8" w:rsidRPr="009B5C0E" w:rsidRDefault="005303F8" w:rsidP="00627FD4">
      <w:pPr>
        <w:keepNext/>
        <w:widowControl w:val="0"/>
        <w:numPr>
          <w:ilvl w:val="1"/>
          <w:numId w:val="15"/>
        </w:numPr>
        <w:suppressAutoHyphens/>
        <w:autoSpaceDE w:val="0"/>
        <w:autoSpaceDN w:val="0"/>
        <w:adjustRightInd w:val="0"/>
        <w:spacing w:before="360" w:after="120" w:line="240" w:lineRule="auto"/>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запросе предложений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ED1909">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5303F8">
      <w:pPr>
        <w:spacing w:line="240" w:lineRule="auto"/>
        <w:ind w:right="5243"/>
        <w:rPr>
          <w:sz w:val="24"/>
          <w:szCs w:val="24"/>
        </w:rPr>
      </w:pPr>
      <w:r w:rsidRPr="009B5C0E">
        <w:rPr>
          <w:sz w:val="24"/>
          <w:szCs w:val="24"/>
        </w:rPr>
        <w:t>«_____»_______________ года</w:t>
      </w:r>
    </w:p>
    <w:p w:rsidR="005303F8" w:rsidRPr="009B5C0E" w:rsidRDefault="005303F8" w:rsidP="005303F8">
      <w:pPr>
        <w:spacing w:line="240" w:lineRule="auto"/>
        <w:ind w:right="5243"/>
        <w:rPr>
          <w:sz w:val="24"/>
          <w:szCs w:val="24"/>
        </w:rPr>
      </w:pPr>
      <w:r w:rsidRPr="009B5C0E">
        <w:rPr>
          <w:sz w:val="24"/>
          <w:szCs w:val="24"/>
        </w:rPr>
        <w:t>№________________________</w:t>
      </w:r>
      <w:r w:rsidRPr="009B5C0E">
        <w:rPr>
          <w:sz w:val="24"/>
          <w:szCs w:val="24"/>
        </w:rPr>
        <w:tab/>
      </w:r>
    </w:p>
    <w:p w:rsidR="005303F8" w:rsidRPr="009B5C0E" w:rsidRDefault="005303F8" w:rsidP="005303F8">
      <w:pPr>
        <w:spacing w:line="240" w:lineRule="auto"/>
        <w:ind w:right="140"/>
        <w:jc w:val="right"/>
        <w:rPr>
          <w:sz w:val="24"/>
          <w:szCs w:val="24"/>
        </w:rPr>
      </w:pPr>
      <w:r w:rsidRPr="009B5C0E">
        <w:rPr>
          <w:sz w:val="24"/>
          <w:szCs w:val="24"/>
        </w:rPr>
        <w:t xml:space="preserve">Заказчику: </w:t>
      </w:r>
    </w:p>
    <w:p w:rsidR="005303F8" w:rsidRPr="009B5C0E" w:rsidRDefault="005303F8" w:rsidP="005303F8">
      <w:pPr>
        <w:tabs>
          <w:tab w:val="left" w:pos="10065"/>
        </w:tabs>
        <w:spacing w:line="240" w:lineRule="auto"/>
        <w:ind w:right="140"/>
        <w:jc w:val="right"/>
        <w:rPr>
          <w:sz w:val="24"/>
          <w:szCs w:val="24"/>
        </w:rPr>
      </w:pPr>
      <w:r w:rsidRPr="009B5C0E">
        <w:rPr>
          <w:sz w:val="24"/>
          <w:szCs w:val="24"/>
        </w:rPr>
        <w:t>Генеральному директору</w:t>
      </w:r>
    </w:p>
    <w:p w:rsidR="005303F8" w:rsidRPr="009B5C0E" w:rsidRDefault="005303F8" w:rsidP="005303F8">
      <w:pPr>
        <w:spacing w:line="240" w:lineRule="auto"/>
        <w:ind w:right="140"/>
        <w:jc w:val="right"/>
        <w:rPr>
          <w:sz w:val="24"/>
          <w:szCs w:val="24"/>
        </w:rPr>
      </w:pPr>
      <w:r w:rsidRPr="009B5C0E">
        <w:rPr>
          <w:sz w:val="24"/>
          <w:szCs w:val="24"/>
        </w:rPr>
        <w:t>АО «Саханефтегазсбыт»</w:t>
      </w:r>
    </w:p>
    <w:p w:rsidR="005303F8" w:rsidRPr="009B5C0E" w:rsidRDefault="00FA54A1" w:rsidP="005303F8">
      <w:pPr>
        <w:spacing w:line="240" w:lineRule="auto"/>
        <w:ind w:right="140"/>
        <w:jc w:val="right"/>
        <w:rPr>
          <w:sz w:val="24"/>
          <w:szCs w:val="24"/>
        </w:rPr>
      </w:pPr>
      <w:r>
        <w:rPr>
          <w:sz w:val="24"/>
          <w:szCs w:val="24"/>
        </w:rPr>
        <w:t>Лебедеву В.Н.</w:t>
      </w:r>
    </w:p>
    <w:p w:rsidR="00314EC5" w:rsidRPr="009B5C0E" w:rsidRDefault="00314EC5" w:rsidP="005303F8">
      <w:pPr>
        <w:spacing w:line="240" w:lineRule="auto"/>
        <w:ind w:right="140"/>
        <w:jc w:val="right"/>
        <w:rPr>
          <w:sz w:val="24"/>
          <w:szCs w:val="24"/>
        </w:rPr>
      </w:pPr>
    </w:p>
    <w:p w:rsidR="00314EC5" w:rsidRDefault="00314EC5" w:rsidP="00177095">
      <w:pPr>
        <w:suppressAutoHyphens/>
        <w:spacing w:line="240" w:lineRule="auto"/>
        <w:jc w:val="center"/>
        <w:rPr>
          <w:b/>
          <w:sz w:val="24"/>
          <w:szCs w:val="24"/>
        </w:rPr>
      </w:pPr>
    </w:p>
    <w:p w:rsidR="003F5EA8" w:rsidRDefault="00002D0A" w:rsidP="00316D4C">
      <w:pPr>
        <w:suppressAutoHyphens/>
        <w:spacing w:line="240" w:lineRule="auto"/>
        <w:jc w:val="center"/>
        <w:rPr>
          <w:b/>
          <w:sz w:val="24"/>
          <w:szCs w:val="24"/>
        </w:rPr>
      </w:pPr>
      <w:r>
        <w:rPr>
          <w:b/>
          <w:sz w:val="24"/>
          <w:szCs w:val="24"/>
        </w:rPr>
        <w:t>Заявка</w:t>
      </w:r>
      <w:r w:rsidR="006A7534" w:rsidRPr="009B5C0E">
        <w:rPr>
          <w:b/>
          <w:sz w:val="24"/>
          <w:szCs w:val="24"/>
        </w:rPr>
        <w:t xml:space="preserve"> </w:t>
      </w:r>
      <w:r w:rsidR="003F5EA8">
        <w:rPr>
          <w:b/>
          <w:sz w:val="24"/>
          <w:szCs w:val="24"/>
        </w:rPr>
        <w:t>на участие в запросе предложений</w:t>
      </w:r>
      <w:r w:rsidR="00316D4C">
        <w:rPr>
          <w:b/>
          <w:sz w:val="24"/>
          <w:szCs w:val="24"/>
        </w:rPr>
        <w:t xml:space="preserve"> в электронной форме</w:t>
      </w:r>
    </w:p>
    <w:p w:rsidR="00316D4C" w:rsidRDefault="00F02302" w:rsidP="00316D4C">
      <w:pPr>
        <w:suppressAutoHyphens/>
        <w:spacing w:line="240" w:lineRule="auto"/>
        <w:jc w:val="center"/>
        <w:rPr>
          <w:b/>
          <w:sz w:val="24"/>
          <w:szCs w:val="24"/>
        </w:rPr>
      </w:pPr>
      <w:r>
        <w:rPr>
          <w:b/>
          <w:sz w:val="24"/>
          <w:szCs w:val="24"/>
        </w:rPr>
        <w:t xml:space="preserve">на </w:t>
      </w:r>
      <w:r w:rsidR="00316D4C">
        <w:rPr>
          <w:b/>
          <w:sz w:val="24"/>
          <w:szCs w:val="24"/>
        </w:rPr>
        <w:t>и</w:t>
      </w:r>
      <w:r w:rsidR="00316D4C" w:rsidRPr="00316D4C">
        <w:rPr>
          <w:b/>
          <w:sz w:val="24"/>
          <w:szCs w:val="24"/>
        </w:rPr>
        <w:t>зготовление и поставк</w:t>
      </w:r>
      <w:r w:rsidR="00316D4C">
        <w:rPr>
          <w:b/>
          <w:sz w:val="24"/>
          <w:szCs w:val="24"/>
        </w:rPr>
        <w:t>у</w:t>
      </w:r>
      <w:r w:rsidR="00316D4C" w:rsidRPr="00316D4C">
        <w:rPr>
          <w:b/>
          <w:sz w:val="24"/>
          <w:szCs w:val="24"/>
        </w:rPr>
        <w:t xml:space="preserve"> резервуаров и канализационных сборников </w:t>
      </w:r>
    </w:p>
    <w:p w:rsidR="00314EC5" w:rsidRDefault="00316D4C" w:rsidP="00316D4C">
      <w:pPr>
        <w:suppressAutoHyphens/>
        <w:spacing w:line="240" w:lineRule="auto"/>
        <w:jc w:val="center"/>
        <w:rPr>
          <w:b/>
          <w:sz w:val="24"/>
          <w:szCs w:val="24"/>
        </w:rPr>
      </w:pPr>
      <w:r w:rsidRPr="00316D4C">
        <w:rPr>
          <w:b/>
          <w:sz w:val="24"/>
          <w:szCs w:val="24"/>
        </w:rPr>
        <w:t>для</w:t>
      </w:r>
      <w:r>
        <w:rPr>
          <w:b/>
          <w:sz w:val="24"/>
          <w:szCs w:val="24"/>
        </w:rPr>
        <w:t xml:space="preserve"> </w:t>
      </w:r>
      <w:r w:rsidRPr="00316D4C">
        <w:rPr>
          <w:b/>
          <w:sz w:val="24"/>
          <w:szCs w:val="24"/>
        </w:rPr>
        <w:t>реконструкции АЗС № 62 в г.</w:t>
      </w:r>
      <w:r>
        <w:rPr>
          <w:b/>
          <w:sz w:val="24"/>
          <w:szCs w:val="24"/>
        </w:rPr>
        <w:t xml:space="preserve"> </w:t>
      </w:r>
      <w:r w:rsidRPr="00316D4C">
        <w:rPr>
          <w:b/>
          <w:sz w:val="24"/>
          <w:szCs w:val="24"/>
        </w:rPr>
        <w:t>Якутске АО «Саханефтегазсбыт» в 2020 году</w:t>
      </w:r>
    </w:p>
    <w:p w:rsidR="00316D4C" w:rsidRPr="009B5C0E" w:rsidRDefault="00316D4C" w:rsidP="00316D4C">
      <w:pPr>
        <w:suppressAutoHyphens/>
        <w:spacing w:line="240" w:lineRule="auto"/>
        <w:jc w:val="center"/>
        <w:rPr>
          <w:sz w:val="24"/>
          <w:szCs w:val="24"/>
        </w:rPr>
      </w:pPr>
    </w:p>
    <w:p w:rsidR="006A7534" w:rsidRPr="009B5C0E" w:rsidRDefault="006A7534" w:rsidP="006A7534">
      <w:pPr>
        <w:spacing w:line="240" w:lineRule="auto"/>
        <w:rPr>
          <w:sz w:val="24"/>
          <w:szCs w:val="24"/>
        </w:rPr>
      </w:pPr>
      <w:r w:rsidRPr="009B5C0E">
        <w:rPr>
          <w:sz w:val="24"/>
          <w:szCs w:val="24"/>
        </w:rPr>
        <w:t>Изучив Извещение о проведении запроса предложений</w:t>
      </w:r>
      <w:r w:rsidR="0053574D">
        <w:rPr>
          <w:sz w:val="24"/>
          <w:szCs w:val="24"/>
        </w:rPr>
        <w:t xml:space="preserve"> </w:t>
      </w:r>
      <w:r w:rsidR="0053574D" w:rsidRPr="0053574D">
        <w:rPr>
          <w:sz w:val="24"/>
          <w:szCs w:val="24"/>
        </w:rPr>
        <w:t>(далее по тексту - закупка),</w:t>
      </w:r>
      <w:r w:rsidRPr="009B5C0E">
        <w:rPr>
          <w:sz w:val="24"/>
          <w:szCs w:val="24"/>
        </w:rPr>
        <w:t xml:space="preserve"> опубликованное [</w:t>
      </w:r>
      <w:r w:rsidRPr="009B5C0E">
        <w:rPr>
          <w:b/>
          <w:bCs/>
          <w:i/>
          <w:iCs/>
          <w:sz w:val="24"/>
          <w:szCs w:val="24"/>
          <w:shd w:val="clear" w:color="auto" w:fill="FFFF99"/>
        </w:rPr>
        <w:t>указывается источник и дата публикации</w:t>
      </w:r>
      <w:r w:rsidRPr="009B5C0E">
        <w:rPr>
          <w:sz w:val="24"/>
          <w:szCs w:val="24"/>
        </w:rPr>
        <w:t xml:space="preserve">], и </w:t>
      </w:r>
      <w:r w:rsidR="003F5EA8">
        <w:rPr>
          <w:sz w:val="24"/>
          <w:szCs w:val="24"/>
        </w:rPr>
        <w:t>Д</w:t>
      </w:r>
      <w:r w:rsidRPr="009B5C0E">
        <w:rPr>
          <w:sz w:val="24"/>
          <w:szCs w:val="24"/>
        </w:rPr>
        <w:t>окументацию</w:t>
      </w:r>
      <w:r w:rsidR="0053574D">
        <w:rPr>
          <w:sz w:val="24"/>
          <w:szCs w:val="24"/>
        </w:rPr>
        <w:t xml:space="preserve"> о закупке</w:t>
      </w:r>
      <w:r w:rsidRPr="009B5C0E">
        <w:rPr>
          <w:sz w:val="24"/>
          <w:szCs w:val="24"/>
        </w:rPr>
        <w:t xml:space="preserve">, и принимая установленные в них требования и условия </w:t>
      </w:r>
      <w:r w:rsidR="00E3338F">
        <w:rPr>
          <w:sz w:val="24"/>
          <w:szCs w:val="24"/>
        </w:rPr>
        <w:t>закупки</w:t>
      </w:r>
      <w:r w:rsidRPr="009B5C0E">
        <w:rPr>
          <w:sz w:val="24"/>
          <w:szCs w:val="24"/>
        </w:rPr>
        <w:t>,</w:t>
      </w:r>
    </w:p>
    <w:p w:rsidR="006A7534" w:rsidRPr="009B5C0E" w:rsidRDefault="006A7534" w:rsidP="006A7534">
      <w:pPr>
        <w:spacing w:line="240" w:lineRule="auto"/>
        <w:rPr>
          <w:sz w:val="24"/>
          <w:szCs w:val="24"/>
        </w:rPr>
      </w:pPr>
      <w:r w:rsidRPr="009B5C0E">
        <w:rPr>
          <w:sz w:val="24"/>
          <w:szCs w:val="24"/>
        </w:rPr>
        <w:t>________________________________________________________________________,</w:t>
      </w:r>
    </w:p>
    <w:p w:rsidR="006A7534" w:rsidRPr="009B5C0E" w:rsidRDefault="006A7534" w:rsidP="006A7534">
      <w:pPr>
        <w:spacing w:line="240" w:lineRule="auto"/>
        <w:jc w:val="center"/>
        <w:rPr>
          <w:sz w:val="24"/>
          <w:szCs w:val="24"/>
          <w:vertAlign w:val="superscript"/>
        </w:rPr>
      </w:pPr>
      <w:r w:rsidRPr="009B5C0E">
        <w:rPr>
          <w:sz w:val="24"/>
          <w:szCs w:val="24"/>
          <w:vertAlign w:val="superscript"/>
        </w:rPr>
        <w:t>(полное наименование Участника с указанием организационно-правовой формы)</w:t>
      </w:r>
    </w:p>
    <w:p w:rsidR="006A7534" w:rsidRPr="009B5C0E" w:rsidRDefault="00596133" w:rsidP="00596133">
      <w:pPr>
        <w:spacing w:line="240" w:lineRule="auto"/>
        <w:rPr>
          <w:sz w:val="24"/>
          <w:szCs w:val="24"/>
        </w:rPr>
      </w:pPr>
      <w:r>
        <w:rPr>
          <w:sz w:val="24"/>
          <w:szCs w:val="24"/>
        </w:rPr>
        <w:t>зарегистрированное по адресу</w:t>
      </w:r>
      <w:r w:rsidR="006A7534" w:rsidRPr="009B5C0E">
        <w:rPr>
          <w:sz w:val="24"/>
          <w:szCs w:val="24"/>
        </w:rPr>
        <w:t>________________________________________</w:t>
      </w:r>
      <w:r>
        <w:rPr>
          <w:sz w:val="24"/>
          <w:szCs w:val="24"/>
        </w:rPr>
        <w:t>______</w:t>
      </w:r>
      <w:r w:rsidR="006A7534" w:rsidRPr="009B5C0E">
        <w:rPr>
          <w:sz w:val="24"/>
          <w:szCs w:val="24"/>
        </w:rPr>
        <w:t>,</w:t>
      </w:r>
    </w:p>
    <w:p w:rsidR="006A7534" w:rsidRPr="009B5C0E" w:rsidRDefault="006A7534" w:rsidP="006A7534">
      <w:pPr>
        <w:spacing w:line="240" w:lineRule="auto"/>
        <w:jc w:val="center"/>
        <w:rPr>
          <w:sz w:val="24"/>
          <w:szCs w:val="24"/>
          <w:vertAlign w:val="superscript"/>
        </w:rPr>
      </w:pPr>
      <w:r w:rsidRPr="009B5C0E">
        <w:rPr>
          <w:sz w:val="24"/>
          <w:szCs w:val="24"/>
          <w:vertAlign w:val="superscript"/>
        </w:rPr>
        <w:t>(юридический адрес Участника)</w:t>
      </w:r>
    </w:p>
    <w:p w:rsidR="00E3338F" w:rsidRDefault="006A7534" w:rsidP="00182C55">
      <w:pPr>
        <w:spacing w:line="240" w:lineRule="auto"/>
        <w:rPr>
          <w:sz w:val="24"/>
          <w:szCs w:val="24"/>
        </w:rPr>
      </w:pPr>
      <w:r w:rsidRPr="009B5C0E">
        <w:rPr>
          <w:sz w:val="24"/>
          <w:szCs w:val="24"/>
        </w:rPr>
        <w:t xml:space="preserve">предлагает заключить </w:t>
      </w:r>
      <w:r w:rsidRPr="0094739D">
        <w:rPr>
          <w:sz w:val="24"/>
          <w:szCs w:val="24"/>
        </w:rPr>
        <w:t xml:space="preserve">Договор </w:t>
      </w:r>
      <w:r w:rsidR="0035235F">
        <w:rPr>
          <w:sz w:val="24"/>
          <w:szCs w:val="24"/>
        </w:rPr>
        <w:t xml:space="preserve">на </w:t>
      </w:r>
      <w:r w:rsidR="00316D4C">
        <w:rPr>
          <w:sz w:val="24"/>
          <w:szCs w:val="24"/>
        </w:rPr>
        <w:t>и</w:t>
      </w:r>
      <w:r w:rsidR="00316D4C" w:rsidRPr="00316D4C">
        <w:rPr>
          <w:sz w:val="24"/>
          <w:szCs w:val="24"/>
        </w:rPr>
        <w:t>зготовление и поставк</w:t>
      </w:r>
      <w:r w:rsidR="00316D4C">
        <w:rPr>
          <w:sz w:val="24"/>
          <w:szCs w:val="24"/>
        </w:rPr>
        <w:t>у</w:t>
      </w:r>
      <w:r w:rsidR="00316D4C" w:rsidRPr="00316D4C">
        <w:rPr>
          <w:sz w:val="24"/>
          <w:szCs w:val="24"/>
        </w:rPr>
        <w:t xml:space="preserve"> резервуаров и канализационных сборников для реконструкции АЗС № 62 в </w:t>
      </w:r>
      <w:proofErr w:type="spellStart"/>
      <w:r w:rsidR="00316D4C" w:rsidRPr="00316D4C">
        <w:rPr>
          <w:sz w:val="24"/>
          <w:szCs w:val="24"/>
        </w:rPr>
        <w:t>г</w:t>
      </w:r>
      <w:proofErr w:type="gramStart"/>
      <w:r w:rsidR="00316D4C" w:rsidRPr="00316D4C">
        <w:rPr>
          <w:sz w:val="24"/>
          <w:szCs w:val="24"/>
        </w:rPr>
        <w:t>.Я</w:t>
      </w:r>
      <w:proofErr w:type="gramEnd"/>
      <w:r w:rsidR="00316D4C" w:rsidRPr="00316D4C">
        <w:rPr>
          <w:sz w:val="24"/>
          <w:szCs w:val="24"/>
        </w:rPr>
        <w:t>кутске</w:t>
      </w:r>
      <w:proofErr w:type="spellEnd"/>
      <w:r w:rsidR="00316D4C" w:rsidRPr="00316D4C">
        <w:rPr>
          <w:sz w:val="24"/>
          <w:szCs w:val="24"/>
        </w:rPr>
        <w:t xml:space="preserve"> АО «</w:t>
      </w:r>
      <w:proofErr w:type="spellStart"/>
      <w:r w:rsidR="00316D4C" w:rsidRPr="00316D4C">
        <w:rPr>
          <w:sz w:val="24"/>
          <w:szCs w:val="24"/>
        </w:rPr>
        <w:t>Саханефтегазсбыт</w:t>
      </w:r>
      <w:proofErr w:type="spellEnd"/>
      <w:r w:rsidR="00316D4C" w:rsidRPr="00316D4C">
        <w:rPr>
          <w:sz w:val="24"/>
          <w:szCs w:val="24"/>
        </w:rPr>
        <w:t>» в 2020 году</w:t>
      </w:r>
      <w:r w:rsidR="00177095" w:rsidRPr="009B5C0E">
        <w:rPr>
          <w:sz w:val="24"/>
          <w:szCs w:val="24"/>
        </w:rPr>
        <w:t xml:space="preserve"> </w:t>
      </w:r>
      <w:r w:rsidR="00177095" w:rsidRPr="00C82ADA">
        <w:rPr>
          <w:sz w:val="24"/>
          <w:szCs w:val="24"/>
        </w:rPr>
        <w:t>на условиях, изложенных в Документаци</w:t>
      </w:r>
      <w:r w:rsidR="00160ED0">
        <w:rPr>
          <w:sz w:val="24"/>
          <w:szCs w:val="24"/>
        </w:rPr>
        <w:t xml:space="preserve">и </w:t>
      </w:r>
      <w:r w:rsidR="00E3338F">
        <w:rPr>
          <w:sz w:val="24"/>
          <w:szCs w:val="24"/>
        </w:rPr>
        <w:t xml:space="preserve">о закупке </w:t>
      </w:r>
      <w:r w:rsidR="008E22EC">
        <w:rPr>
          <w:sz w:val="24"/>
          <w:szCs w:val="24"/>
        </w:rPr>
        <w:t xml:space="preserve">в соответствии с </w:t>
      </w:r>
      <w:r w:rsidR="00177095">
        <w:rPr>
          <w:sz w:val="24"/>
          <w:szCs w:val="24"/>
        </w:rPr>
        <w:t>Техническ</w:t>
      </w:r>
      <w:r w:rsidR="008E22EC">
        <w:rPr>
          <w:sz w:val="24"/>
          <w:szCs w:val="24"/>
        </w:rPr>
        <w:t>и</w:t>
      </w:r>
      <w:r w:rsidR="00177095">
        <w:rPr>
          <w:sz w:val="24"/>
          <w:szCs w:val="24"/>
        </w:rPr>
        <w:t>м задани</w:t>
      </w:r>
      <w:r w:rsidR="008E22EC">
        <w:rPr>
          <w:sz w:val="24"/>
          <w:szCs w:val="24"/>
        </w:rPr>
        <w:t>ем</w:t>
      </w:r>
      <w:r w:rsidR="00177095">
        <w:rPr>
          <w:sz w:val="24"/>
          <w:szCs w:val="24"/>
        </w:rPr>
        <w:t xml:space="preserve"> </w:t>
      </w:r>
      <w:r w:rsidR="00160ED0">
        <w:rPr>
          <w:sz w:val="24"/>
          <w:szCs w:val="24"/>
        </w:rPr>
        <w:t xml:space="preserve">и </w:t>
      </w:r>
      <w:r w:rsidR="00177095" w:rsidRPr="00C82ADA">
        <w:rPr>
          <w:sz w:val="24"/>
          <w:szCs w:val="24"/>
        </w:rPr>
        <w:t xml:space="preserve"> </w:t>
      </w:r>
      <w:r w:rsidR="001F4BC3">
        <w:rPr>
          <w:sz w:val="24"/>
          <w:szCs w:val="24"/>
        </w:rPr>
        <w:t xml:space="preserve">с </w:t>
      </w:r>
      <w:r w:rsidR="00177095" w:rsidRPr="00C82ADA">
        <w:rPr>
          <w:sz w:val="24"/>
          <w:szCs w:val="24"/>
        </w:rPr>
        <w:t xml:space="preserve">настоящим письмом направляет </w:t>
      </w:r>
      <w:r w:rsidR="00E3338F">
        <w:rPr>
          <w:sz w:val="24"/>
          <w:szCs w:val="24"/>
        </w:rPr>
        <w:t>Заявку</w:t>
      </w:r>
      <w:r w:rsidR="00177095">
        <w:rPr>
          <w:sz w:val="24"/>
          <w:szCs w:val="24"/>
        </w:rPr>
        <w:t xml:space="preserve"> </w:t>
      </w:r>
    </w:p>
    <w:p w:rsidR="006A7534" w:rsidRDefault="00177095" w:rsidP="00E3338F">
      <w:pPr>
        <w:spacing w:line="240" w:lineRule="auto"/>
        <w:ind w:firstLine="0"/>
        <w:rPr>
          <w:sz w:val="24"/>
          <w:szCs w:val="24"/>
        </w:rPr>
      </w:pPr>
      <w:r>
        <w:rPr>
          <w:sz w:val="24"/>
          <w:szCs w:val="24"/>
        </w:rPr>
        <w:t>по Лоту № 1</w:t>
      </w:r>
      <w:r w:rsidR="006A7534" w:rsidRPr="009B5C0E">
        <w:rPr>
          <w:sz w:val="24"/>
          <w:szCs w:val="24"/>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529"/>
        <w:gridCol w:w="1252"/>
        <w:gridCol w:w="1018"/>
        <w:gridCol w:w="1416"/>
        <w:gridCol w:w="1523"/>
      </w:tblGrid>
      <w:tr w:rsidR="00316D4C" w:rsidRPr="00424E1F" w:rsidTr="00F61FCC">
        <w:trPr>
          <w:trHeight w:val="828"/>
        </w:trPr>
        <w:tc>
          <w:tcPr>
            <w:tcW w:w="263" w:type="pct"/>
            <w:vMerge w:val="restart"/>
            <w:tcBorders>
              <w:top w:val="single" w:sz="4" w:space="0" w:color="auto"/>
              <w:left w:val="single" w:sz="4" w:space="0" w:color="auto"/>
              <w:right w:val="single" w:sz="4" w:space="0" w:color="auto"/>
            </w:tcBorders>
            <w:shd w:val="clear" w:color="auto" w:fill="auto"/>
            <w:vAlign w:val="center"/>
            <w:hideMark/>
          </w:tcPr>
          <w:p w:rsidR="00316D4C" w:rsidRPr="00424E1F" w:rsidRDefault="00316D4C" w:rsidP="00724ACD">
            <w:pPr>
              <w:spacing w:line="240" w:lineRule="atLeast"/>
              <w:ind w:firstLine="0"/>
              <w:jc w:val="center"/>
              <w:rPr>
                <w:sz w:val="24"/>
                <w:szCs w:val="24"/>
              </w:rPr>
            </w:pPr>
            <w:r w:rsidRPr="00424E1F">
              <w:rPr>
                <w:sz w:val="24"/>
                <w:szCs w:val="24"/>
              </w:rPr>
              <w:t xml:space="preserve">№ </w:t>
            </w:r>
            <w:proofErr w:type="gramStart"/>
            <w:r w:rsidRPr="00424E1F">
              <w:rPr>
                <w:sz w:val="24"/>
                <w:szCs w:val="24"/>
              </w:rPr>
              <w:t>п</w:t>
            </w:r>
            <w:proofErr w:type="gramEnd"/>
            <w:r w:rsidRPr="00424E1F">
              <w:rPr>
                <w:sz w:val="24"/>
                <w:szCs w:val="24"/>
              </w:rPr>
              <w:t>/п</w:t>
            </w:r>
          </w:p>
        </w:tc>
        <w:tc>
          <w:tcPr>
            <w:tcW w:w="2203" w:type="pct"/>
            <w:vMerge w:val="restart"/>
            <w:tcBorders>
              <w:top w:val="single" w:sz="4" w:space="0" w:color="auto"/>
              <w:left w:val="single" w:sz="4" w:space="0" w:color="auto"/>
              <w:right w:val="single" w:sz="4" w:space="0" w:color="auto"/>
            </w:tcBorders>
            <w:shd w:val="clear" w:color="auto" w:fill="auto"/>
            <w:vAlign w:val="center"/>
            <w:hideMark/>
          </w:tcPr>
          <w:p w:rsidR="00316D4C" w:rsidRPr="00424E1F" w:rsidRDefault="00316D4C" w:rsidP="00724ACD">
            <w:pPr>
              <w:spacing w:line="240" w:lineRule="atLeast"/>
              <w:ind w:firstLine="34"/>
              <w:jc w:val="center"/>
              <w:rPr>
                <w:sz w:val="24"/>
                <w:szCs w:val="24"/>
              </w:rPr>
            </w:pPr>
            <w:r w:rsidRPr="00424E1F">
              <w:rPr>
                <w:sz w:val="24"/>
                <w:szCs w:val="24"/>
              </w:rPr>
              <w:t>Наименование товара</w:t>
            </w:r>
          </w:p>
        </w:tc>
        <w:tc>
          <w:tcPr>
            <w:tcW w:w="609" w:type="pct"/>
            <w:vMerge w:val="restart"/>
            <w:tcBorders>
              <w:top w:val="single" w:sz="4" w:space="0" w:color="auto"/>
              <w:left w:val="single" w:sz="4" w:space="0" w:color="auto"/>
              <w:right w:val="single" w:sz="4" w:space="0" w:color="auto"/>
            </w:tcBorders>
            <w:shd w:val="clear" w:color="auto" w:fill="auto"/>
            <w:vAlign w:val="center"/>
            <w:hideMark/>
          </w:tcPr>
          <w:p w:rsidR="00316D4C" w:rsidRPr="00424E1F" w:rsidRDefault="00F61FCC" w:rsidP="00724ACD">
            <w:pPr>
              <w:spacing w:line="240" w:lineRule="atLeast"/>
              <w:ind w:firstLine="18"/>
              <w:jc w:val="center"/>
              <w:rPr>
                <w:sz w:val="24"/>
                <w:szCs w:val="24"/>
              </w:rPr>
            </w:pPr>
            <w:r>
              <w:rPr>
                <w:sz w:val="24"/>
                <w:szCs w:val="24"/>
              </w:rPr>
              <w:t>Страна происхождения товара</w:t>
            </w:r>
          </w:p>
        </w:tc>
        <w:tc>
          <w:tcPr>
            <w:tcW w:w="495" w:type="pct"/>
            <w:vMerge w:val="restart"/>
            <w:tcBorders>
              <w:top w:val="single" w:sz="4" w:space="0" w:color="auto"/>
              <w:left w:val="single" w:sz="4" w:space="0" w:color="auto"/>
              <w:right w:val="single" w:sz="4" w:space="0" w:color="auto"/>
            </w:tcBorders>
            <w:shd w:val="clear" w:color="auto" w:fill="auto"/>
            <w:vAlign w:val="center"/>
            <w:hideMark/>
          </w:tcPr>
          <w:p w:rsidR="00316D4C" w:rsidRPr="00424E1F" w:rsidRDefault="00316D4C" w:rsidP="00724ACD">
            <w:pPr>
              <w:spacing w:line="240" w:lineRule="atLeast"/>
              <w:ind w:firstLine="0"/>
              <w:jc w:val="center"/>
              <w:rPr>
                <w:sz w:val="24"/>
                <w:szCs w:val="24"/>
              </w:rPr>
            </w:pPr>
            <w:r w:rsidRPr="00424E1F">
              <w:rPr>
                <w:sz w:val="24"/>
                <w:szCs w:val="24"/>
              </w:rPr>
              <w:t>Количество</w:t>
            </w:r>
            <w:r w:rsidR="00F61FCC">
              <w:rPr>
                <w:sz w:val="24"/>
                <w:szCs w:val="24"/>
              </w:rPr>
              <w:t>, ед.</w:t>
            </w:r>
          </w:p>
        </w:tc>
        <w:tc>
          <w:tcPr>
            <w:tcW w:w="689" w:type="pct"/>
            <w:vMerge w:val="restart"/>
            <w:tcBorders>
              <w:top w:val="single" w:sz="4" w:space="0" w:color="auto"/>
              <w:left w:val="single" w:sz="4" w:space="0" w:color="auto"/>
              <w:right w:val="single" w:sz="4" w:space="0" w:color="auto"/>
            </w:tcBorders>
            <w:shd w:val="clear" w:color="auto" w:fill="auto"/>
            <w:vAlign w:val="center"/>
            <w:hideMark/>
          </w:tcPr>
          <w:p w:rsidR="00316D4C" w:rsidRPr="00424E1F" w:rsidRDefault="00316D4C" w:rsidP="001F14B1">
            <w:pPr>
              <w:spacing w:line="240" w:lineRule="atLeast"/>
              <w:ind w:firstLine="0"/>
              <w:jc w:val="center"/>
              <w:rPr>
                <w:sz w:val="24"/>
                <w:szCs w:val="24"/>
              </w:rPr>
            </w:pPr>
            <w:r w:rsidRPr="00424E1F">
              <w:rPr>
                <w:sz w:val="24"/>
                <w:szCs w:val="24"/>
              </w:rPr>
              <w:t xml:space="preserve">Цена за единицу </w:t>
            </w:r>
            <w:r w:rsidR="001F14B1">
              <w:rPr>
                <w:sz w:val="24"/>
                <w:szCs w:val="24"/>
              </w:rPr>
              <w:t>без</w:t>
            </w:r>
            <w:r w:rsidRPr="00424E1F">
              <w:rPr>
                <w:sz w:val="24"/>
                <w:szCs w:val="24"/>
              </w:rPr>
              <w:t xml:space="preserve"> НДС, руб.</w:t>
            </w:r>
          </w:p>
        </w:tc>
        <w:tc>
          <w:tcPr>
            <w:tcW w:w="741" w:type="pct"/>
            <w:vMerge w:val="restart"/>
            <w:tcBorders>
              <w:top w:val="single" w:sz="4" w:space="0" w:color="auto"/>
              <w:left w:val="single" w:sz="4" w:space="0" w:color="auto"/>
              <w:right w:val="single" w:sz="4" w:space="0" w:color="auto"/>
            </w:tcBorders>
            <w:shd w:val="clear" w:color="auto" w:fill="auto"/>
            <w:vAlign w:val="center"/>
            <w:hideMark/>
          </w:tcPr>
          <w:p w:rsidR="00316D4C" w:rsidRPr="00424E1F" w:rsidRDefault="00316D4C" w:rsidP="001F14B1">
            <w:pPr>
              <w:spacing w:line="240" w:lineRule="atLeast"/>
              <w:ind w:firstLine="0"/>
              <w:jc w:val="center"/>
              <w:rPr>
                <w:sz w:val="24"/>
                <w:szCs w:val="24"/>
              </w:rPr>
            </w:pPr>
            <w:r w:rsidRPr="00424E1F">
              <w:rPr>
                <w:sz w:val="24"/>
                <w:szCs w:val="24"/>
              </w:rPr>
              <w:t>Стоимость</w:t>
            </w:r>
            <w:r w:rsidRPr="00424E1F">
              <w:rPr>
                <w:sz w:val="24"/>
                <w:szCs w:val="24"/>
                <w:shd w:val="clear" w:color="auto" w:fill="FFFFFF"/>
              </w:rPr>
              <w:t xml:space="preserve"> </w:t>
            </w:r>
            <w:r w:rsidR="001F14B1">
              <w:rPr>
                <w:sz w:val="24"/>
                <w:szCs w:val="24"/>
                <w:shd w:val="clear" w:color="auto" w:fill="FFFFFF"/>
              </w:rPr>
              <w:t>без</w:t>
            </w:r>
            <w:r w:rsidRPr="00424E1F">
              <w:rPr>
                <w:sz w:val="24"/>
                <w:szCs w:val="24"/>
                <w:shd w:val="clear" w:color="auto" w:fill="FFFFFF"/>
              </w:rPr>
              <w:t xml:space="preserve"> НДС, руб.</w:t>
            </w:r>
          </w:p>
        </w:tc>
      </w:tr>
      <w:tr w:rsidR="00316D4C" w:rsidRPr="00424E1F" w:rsidTr="00F61FCC">
        <w:trPr>
          <w:trHeight w:val="276"/>
        </w:trPr>
        <w:tc>
          <w:tcPr>
            <w:tcW w:w="263" w:type="pct"/>
            <w:vMerge/>
            <w:tcBorders>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2203" w:type="pct"/>
            <w:vMerge/>
            <w:tcBorders>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609" w:type="pct"/>
            <w:vMerge/>
            <w:tcBorders>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18"/>
              <w:jc w:val="center"/>
              <w:rPr>
                <w:sz w:val="24"/>
                <w:szCs w:val="24"/>
              </w:rPr>
            </w:pPr>
          </w:p>
        </w:tc>
        <w:tc>
          <w:tcPr>
            <w:tcW w:w="495" w:type="pct"/>
            <w:vMerge/>
            <w:tcBorders>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689" w:type="pct"/>
            <w:vMerge/>
            <w:tcBorders>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741" w:type="pct"/>
            <w:vMerge/>
            <w:tcBorders>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r>
      <w:tr w:rsidR="00316D4C" w:rsidRPr="00424E1F" w:rsidTr="00F61FCC">
        <w:trPr>
          <w:trHeight w:val="828"/>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D4C" w:rsidRPr="00424E1F" w:rsidRDefault="00316D4C" w:rsidP="00724ACD">
            <w:pPr>
              <w:ind w:firstLine="0"/>
              <w:jc w:val="center"/>
              <w:rPr>
                <w:sz w:val="24"/>
                <w:szCs w:val="24"/>
              </w:rPr>
            </w:pPr>
            <w:r w:rsidRPr="00424E1F">
              <w:rPr>
                <w:sz w:val="24"/>
                <w:szCs w:val="24"/>
              </w:rPr>
              <w:t>1</w:t>
            </w:r>
          </w:p>
        </w:tc>
        <w:tc>
          <w:tcPr>
            <w:tcW w:w="2203" w:type="pct"/>
            <w:tcBorders>
              <w:top w:val="single" w:sz="4" w:space="0" w:color="auto"/>
              <w:left w:val="single" w:sz="4" w:space="0" w:color="auto"/>
              <w:bottom w:val="single" w:sz="4" w:space="0" w:color="auto"/>
              <w:right w:val="single" w:sz="4" w:space="0" w:color="auto"/>
            </w:tcBorders>
            <w:shd w:val="clear" w:color="auto" w:fill="auto"/>
            <w:hideMark/>
          </w:tcPr>
          <w:p w:rsidR="00316D4C" w:rsidRPr="00973FF1" w:rsidRDefault="00316D4C" w:rsidP="00724ACD">
            <w:pPr>
              <w:spacing w:line="240" w:lineRule="atLeast"/>
              <w:ind w:firstLine="0"/>
              <w:jc w:val="left"/>
              <w:rPr>
                <w:sz w:val="24"/>
                <w:szCs w:val="24"/>
              </w:rPr>
            </w:pPr>
            <w:r>
              <w:rPr>
                <w:sz w:val="24"/>
                <w:szCs w:val="24"/>
              </w:rPr>
              <w:t xml:space="preserve">Канализационный сборник </w:t>
            </w:r>
            <w:r>
              <w:rPr>
                <w:sz w:val="24"/>
                <w:szCs w:val="24"/>
                <w:lang w:val="en-US"/>
              </w:rPr>
              <w:t>V</w:t>
            </w:r>
            <w:r>
              <w:rPr>
                <w:sz w:val="24"/>
                <w:szCs w:val="24"/>
              </w:rPr>
              <w:t xml:space="preserve"> = 10 м. куб. с теплоизоляцией (№ 06Д/2016-01-10-ИОСЗ.НК</w:t>
            </w:r>
            <w:proofErr w:type="gramStart"/>
            <w:r>
              <w:rPr>
                <w:sz w:val="24"/>
                <w:szCs w:val="24"/>
              </w:rPr>
              <w:t>.З</w:t>
            </w:r>
            <w:proofErr w:type="gramEnd"/>
            <w:r>
              <w:rPr>
                <w:sz w:val="24"/>
                <w:szCs w:val="24"/>
              </w:rPr>
              <w:t>ЗИ1)</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3"/>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D4C" w:rsidRPr="00424E1F" w:rsidRDefault="00316D4C" w:rsidP="00724ACD">
            <w:pPr>
              <w:spacing w:line="240" w:lineRule="atLeast"/>
              <w:ind w:firstLine="34"/>
              <w:jc w:val="center"/>
              <w:rPr>
                <w:sz w:val="24"/>
                <w:szCs w:val="24"/>
              </w:rPr>
            </w:pPr>
            <w:r>
              <w:rPr>
                <w:sz w:val="24"/>
                <w:szCs w:val="24"/>
              </w:rPr>
              <w:t>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r>
      <w:tr w:rsidR="00316D4C" w:rsidRPr="00424E1F" w:rsidTr="00F61FCC">
        <w:trPr>
          <w:trHeight w:val="828"/>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D4C" w:rsidRPr="00424E1F" w:rsidRDefault="00316D4C" w:rsidP="00724ACD">
            <w:pPr>
              <w:ind w:firstLine="0"/>
              <w:jc w:val="center"/>
              <w:rPr>
                <w:sz w:val="24"/>
                <w:szCs w:val="24"/>
              </w:rPr>
            </w:pPr>
            <w:r w:rsidRPr="00424E1F">
              <w:rPr>
                <w:sz w:val="24"/>
                <w:szCs w:val="24"/>
              </w:rPr>
              <w:t>2</w:t>
            </w:r>
          </w:p>
        </w:tc>
        <w:tc>
          <w:tcPr>
            <w:tcW w:w="2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D4C" w:rsidRPr="002830D9" w:rsidRDefault="00316D4C" w:rsidP="00724ACD">
            <w:pPr>
              <w:spacing w:line="240" w:lineRule="atLeast"/>
              <w:ind w:firstLine="0"/>
              <w:jc w:val="left"/>
              <w:rPr>
                <w:sz w:val="24"/>
                <w:szCs w:val="24"/>
              </w:rPr>
            </w:pPr>
            <w:r>
              <w:rPr>
                <w:sz w:val="24"/>
                <w:szCs w:val="24"/>
              </w:rPr>
              <w:t xml:space="preserve">Канализационный сборник </w:t>
            </w:r>
            <w:r>
              <w:rPr>
                <w:sz w:val="24"/>
                <w:szCs w:val="24"/>
                <w:lang w:val="en-US"/>
              </w:rPr>
              <w:t>V</w:t>
            </w:r>
            <w:r>
              <w:rPr>
                <w:sz w:val="24"/>
                <w:szCs w:val="24"/>
              </w:rPr>
              <w:t xml:space="preserve"> = 20 м. куб. с теплоизоляцией (№ 06Д/2016-01-12-ИОСЗ.НК</w:t>
            </w:r>
            <w:proofErr w:type="gramStart"/>
            <w:r>
              <w:rPr>
                <w:sz w:val="24"/>
                <w:szCs w:val="24"/>
              </w:rPr>
              <w:t>.З</w:t>
            </w:r>
            <w:proofErr w:type="gramEnd"/>
            <w:r>
              <w:rPr>
                <w:sz w:val="24"/>
                <w:szCs w:val="24"/>
              </w:rPr>
              <w:t>ЗИ2)</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3"/>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D4C" w:rsidRPr="00424E1F" w:rsidRDefault="00316D4C" w:rsidP="00724ACD">
            <w:pPr>
              <w:spacing w:line="240" w:lineRule="atLeast"/>
              <w:ind w:firstLine="34"/>
              <w:jc w:val="center"/>
              <w:rPr>
                <w:sz w:val="24"/>
                <w:szCs w:val="24"/>
              </w:rPr>
            </w:pPr>
            <w:r>
              <w:rPr>
                <w:sz w:val="24"/>
                <w:szCs w:val="24"/>
              </w:rPr>
              <w:t>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r>
      <w:tr w:rsidR="00316D4C" w:rsidRPr="00424E1F" w:rsidTr="00F61FCC">
        <w:trPr>
          <w:trHeight w:val="828"/>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D4C" w:rsidRPr="00424E1F" w:rsidRDefault="00316D4C" w:rsidP="00724ACD">
            <w:pPr>
              <w:ind w:firstLine="0"/>
              <w:jc w:val="center"/>
              <w:rPr>
                <w:sz w:val="24"/>
                <w:szCs w:val="24"/>
              </w:rPr>
            </w:pPr>
            <w:r w:rsidRPr="00424E1F">
              <w:rPr>
                <w:sz w:val="24"/>
                <w:szCs w:val="24"/>
              </w:rPr>
              <w:t>3</w:t>
            </w:r>
          </w:p>
        </w:tc>
        <w:tc>
          <w:tcPr>
            <w:tcW w:w="2203" w:type="pct"/>
            <w:tcBorders>
              <w:top w:val="single" w:sz="4" w:space="0" w:color="auto"/>
              <w:left w:val="single" w:sz="4" w:space="0" w:color="auto"/>
              <w:bottom w:val="single" w:sz="4" w:space="0" w:color="auto"/>
              <w:right w:val="single" w:sz="4" w:space="0" w:color="auto"/>
            </w:tcBorders>
            <w:shd w:val="clear" w:color="auto" w:fill="auto"/>
            <w:hideMark/>
          </w:tcPr>
          <w:p w:rsidR="00316D4C" w:rsidRPr="00524C90" w:rsidRDefault="00316D4C" w:rsidP="00724ACD">
            <w:pPr>
              <w:spacing w:line="240" w:lineRule="atLeast"/>
              <w:ind w:firstLine="0"/>
              <w:jc w:val="left"/>
              <w:rPr>
                <w:sz w:val="24"/>
                <w:szCs w:val="24"/>
              </w:rPr>
            </w:pPr>
            <w:r>
              <w:rPr>
                <w:sz w:val="24"/>
                <w:szCs w:val="24"/>
                <w:shd w:val="clear" w:color="auto" w:fill="FFFFFF"/>
              </w:rPr>
              <w:t xml:space="preserve">Резервуар горизонтальный стальной двустенный подземный односекционный </w:t>
            </w:r>
            <w:r>
              <w:rPr>
                <w:sz w:val="24"/>
                <w:szCs w:val="24"/>
                <w:shd w:val="clear" w:color="auto" w:fill="FFFFFF"/>
                <w:lang w:val="en-US"/>
              </w:rPr>
              <w:t>V</w:t>
            </w:r>
            <w:r>
              <w:rPr>
                <w:sz w:val="24"/>
                <w:szCs w:val="24"/>
                <w:shd w:val="clear" w:color="auto" w:fill="FFFFFF"/>
              </w:rPr>
              <w:t xml:space="preserve"> = 50 м. куб</w:t>
            </w:r>
            <w:r w:rsidRPr="00A214A0">
              <w:rPr>
                <w:color w:val="262626" w:themeColor="text1" w:themeTint="D9"/>
                <w:sz w:val="24"/>
                <w:szCs w:val="24"/>
                <w:shd w:val="clear" w:color="auto" w:fill="FFFFFF"/>
              </w:rPr>
              <w:t>. (№ 06Д/2016-01-05.1;5.3-ИОС7.ТХ</w:t>
            </w:r>
            <w:proofErr w:type="gramStart"/>
            <w:r w:rsidRPr="00A214A0">
              <w:rPr>
                <w:color w:val="262626" w:themeColor="text1" w:themeTint="D9"/>
                <w:sz w:val="24"/>
                <w:szCs w:val="24"/>
                <w:shd w:val="clear" w:color="auto" w:fill="FFFFFF"/>
              </w:rPr>
              <w:t>.З</w:t>
            </w:r>
            <w:proofErr w:type="gramEnd"/>
            <w:r w:rsidRPr="00A214A0">
              <w:rPr>
                <w:color w:val="262626" w:themeColor="text1" w:themeTint="D9"/>
                <w:sz w:val="24"/>
                <w:szCs w:val="24"/>
                <w:shd w:val="clear" w:color="auto" w:fill="FFFFFF"/>
              </w:rPr>
              <w:t>ЗИ</w:t>
            </w:r>
            <w:r w:rsidRPr="008A7193">
              <w:rPr>
                <w:sz w:val="24"/>
                <w:szCs w:val="24"/>
                <w:shd w:val="clear" w:color="auto" w:fill="FFFFFF"/>
              </w:rPr>
              <w:t>1)</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3"/>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D4C" w:rsidRPr="00D662CD" w:rsidRDefault="00316D4C" w:rsidP="00724ACD">
            <w:pPr>
              <w:spacing w:line="240" w:lineRule="atLeast"/>
              <w:ind w:firstLine="0"/>
              <w:jc w:val="center"/>
              <w:rPr>
                <w:color w:val="00B050"/>
                <w:sz w:val="24"/>
                <w:szCs w:val="24"/>
              </w:rPr>
            </w:pPr>
            <w:r w:rsidRPr="00C54B8F">
              <w:rPr>
                <w:sz w:val="24"/>
                <w:szCs w:val="24"/>
              </w:rPr>
              <w:t>2</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r>
      <w:tr w:rsidR="00316D4C" w:rsidRPr="00424E1F" w:rsidTr="00F61FCC">
        <w:trPr>
          <w:trHeight w:val="828"/>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D4C" w:rsidRPr="00424E1F" w:rsidRDefault="00316D4C" w:rsidP="00724ACD">
            <w:pPr>
              <w:ind w:firstLine="0"/>
              <w:jc w:val="center"/>
              <w:rPr>
                <w:sz w:val="24"/>
                <w:szCs w:val="24"/>
              </w:rPr>
            </w:pPr>
            <w:r w:rsidRPr="00424E1F">
              <w:rPr>
                <w:sz w:val="24"/>
                <w:szCs w:val="24"/>
              </w:rPr>
              <w:t>4</w:t>
            </w:r>
          </w:p>
        </w:tc>
        <w:tc>
          <w:tcPr>
            <w:tcW w:w="2203" w:type="pct"/>
            <w:tcBorders>
              <w:top w:val="single" w:sz="4" w:space="0" w:color="auto"/>
              <w:left w:val="single" w:sz="4" w:space="0" w:color="auto"/>
              <w:bottom w:val="single" w:sz="4" w:space="0" w:color="auto"/>
              <w:right w:val="single" w:sz="4" w:space="0" w:color="auto"/>
            </w:tcBorders>
            <w:shd w:val="clear" w:color="auto" w:fill="auto"/>
            <w:hideMark/>
          </w:tcPr>
          <w:p w:rsidR="00316D4C" w:rsidRPr="00A214A0" w:rsidRDefault="00316D4C" w:rsidP="00724ACD">
            <w:pPr>
              <w:spacing w:line="240" w:lineRule="atLeast"/>
              <w:ind w:firstLine="0"/>
              <w:jc w:val="left"/>
              <w:rPr>
                <w:color w:val="262626" w:themeColor="text1" w:themeTint="D9"/>
                <w:sz w:val="24"/>
                <w:szCs w:val="24"/>
                <w:shd w:val="clear" w:color="auto" w:fill="FFFFFF"/>
              </w:rPr>
            </w:pPr>
            <w:r w:rsidRPr="00A214A0">
              <w:rPr>
                <w:color w:val="262626" w:themeColor="text1" w:themeTint="D9"/>
                <w:sz w:val="24"/>
                <w:szCs w:val="24"/>
                <w:shd w:val="clear" w:color="auto" w:fill="FFFFFF"/>
              </w:rPr>
              <w:t xml:space="preserve">Резервуар горизонтальный стальной  двустенный  подземный двухсекционный </w:t>
            </w:r>
            <w:r w:rsidRPr="00A214A0">
              <w:rPr>
                <w:color w:val="262626" w:themeColor="text1" w:themeTint="D9"/>
                <w:sz w:val="24"/>
                <w:szCs w:val="24"/>
                <w:shd w:val="clear" w:color="auto" w:fill="FFFFFF"/>
                <w:lang w:val="en-US"/>
              </w:rPr>
              <w:t>V</w:t>
            </w:r>
            <w:r w:rsidRPr="00A214A0">
              <w:rPr>
                <w:color w:val="262626" w:themeColor="text1" w:themeTint="D9"/>
                <w:sz w:val="24"/>
                <w:szCs w:val="24"/>
                <w:shd w:val="clear" w:color="auto" w:fill="FFFFFF"/>
              </w:rPr>
              <w:t xml:space="preserve"> = 50 м. куб. (25 м. куб. + 25 м. куб.).</w:t>
            </w:r>
          </w:p>
          <w:p w:rsidR="00316D4C" w:rsidRPr="00A214A0" w:rsidRDefault="00316D4C" w:rsidP="00724ACD">
            <w:pPr>
              <w:spacing w:line="240" w:lineRule="atLeast"/>
              <w:ind w:firstLine="0"/>
              <w:jc w:val="left"/>
              <w:rPr>
                <w:color w:val="262626" w:themeColor="text1" w:themeTint="D9"/>
                <w:sz w:val="24"/>
                <w:szCs w:val="24"/>
                <w:shd w:val="clear" w:color="auto" w:fill="FFFFFF"/>
              </w:rPr>
            </w:pPr>
            <w:r w:rsidRPr="00A214A0">
              <w:rPr>
                <w:color w:val="262626" w:themeColor="text1" w:themeTint="D9"/>
                <w:sz w:val="24"/>
                <w:szCs w:val="24"/>
                <w:shd w:val="clear" w:color="auto" w:fill="FFFFFF"/>
              </w:rPr>
              <w:t>(№ 06Д/2016-01-05.2;5.4-ИОС7.ТХ</w:t>
            </w:r>
            <w:proofErr w:type="gramStart"/>
            <w:r w:rsidRPr="00A214A0">
              <w:rPr>
                <w:color w:val="262626" w:themeColor="text1" w:themeTint="D9"/>
                <w:sz w:val="24"/>
                <w:szCs w:val="24"/>
                <w:shd w:val="clear" w:color="auto" w:fill="FFFFFF"/>
              </w:rPr>
              <w:t>.З</w:t>
            </w:r>
            <w:proofErr w:type="gramEnd"/>
            <w:r w:rsidRPr="00A214A0">
              <w:rPr>
                <w:color w:val="262626" w:themeColor="text1" w:themeTint="D9"/>
                <w:sz w:val="24"/>
                <w:szCs w:val="24"/>
                <w:shd w:val="clear" w:color="auto" w:fill="FFFFFF"/>
              </w:rPr>
              <w:t>ЗИ2)</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3"/>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D4C" w:rsidRPr="00D662CD" w:rsidRDefault="00316D4C" w:rsidP="00724ACD">
            <w:pPr>
              <w:spacing w:line="240" w:lineRule="atLeast"/>
              <w:ind w:firstLine="0"/>
              <w:jc w:val="center"/>
              <w:rPr>
                <w:color w:val="00B050"/>
                <w:sz w:val="24"/>
                <w:szCs w:val="24"/>
              </w:rPr>
            </w:pPr>
            <w:r w:rsidRPr="00C54B8F">
              <w:rPr>
                <w:sz w:val="24"/>
                <w:szCs w:val="24"/>
              </w:rPr>
              <w:t>2</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r>
      <w:tr w:rsidR="00316D4C" w:rsidRPr="00424E1F" w:rsidTr="00F61FCC">
        <w:trPr>
          <w:trHeight w:val="274"/>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D4C" w:rsidRPr="00424E1F" w:rsidRDefault="00316D4C" w:rsidP="00724ACD">
            <w:pPr>
              <w:ind w:firstLine="0"/>
              <w:jc w:val="center"/>
              <w:rPr>
                <w:sz w:val="24"/>
                <w:szCs w:val="24"/>
              </w:rPr>
            </w:pPr>
            <w:r w:rsidRPr="00424E1F">
              <w:rPr>
                <w:sz w:val="24"/>
                <w:szCs w:val="24"/>
              </w:rPr>
              <w:t>5</w:t>
            </w:r>
          </w:p>
        </w:tc>
        <w:tc>
          <w:tcPr>
            <w:tcW w:w="2203" w:type="pct"/>
            <w:tcBorders>
              <w:top w:val="single" w:sz="4" w:space="0" w:color="auto"/>
              <w:left w:val="single" w:sz="4" w:space="0" w:color="auto"/>
              <w:bottom w:val="single" w:sz="4" w:space="0" w:color="auto"/>
              <w:right w:val="single" w:sz="4" w:space="0" w:color="auto"/>
            </w:tcBorders>
            <w:shd w:val="clear" w:color="auto" w:fill="auto"/>
            <w:hideMark/>
          </w:tcPr>
          <w:p w:rsidR="00316D4C" w:rsidRPr="001E2CAC" w:rsidRDefault="00316D4C" w:rsidP="00724ACD">
            <w:pPr>
              <w:spacing w:line="240" w:lineRule="atLeast"/>
              <w:ind w:firstLine="0"/>
              <w:jc w:val="left"/>
              <w:rPr>
                <w:sz w:val="24"/>
                <w:szCs w:val="24"/>
              </w:rPr>
            </w:pPr>
            <w:r>
              <w:rPr>
                <w:sz w:val="24"/>
                <w:szCs w:val="24"/>
              </w:rPr>
              <w:t xml:space="preserve">Резервуар горизонтальный стальной </w:t>
            </w:r>
            <w:proofErr w:type="spellStart"/>
            <w:r>
              <w:rPr>
                <w:sz w:val="24"/>
                <w:szCs w:val="24"/>
              </w:rPr>
              <w:t>одностенный</w:t>
            </w:r>
            <w:proofErr w:type="spellEnd"/>
            <w:r>
              <w:rPr>
                <w:sz w:val="24"/>
                <w:szCs w:val="24"/>
              </w:rPr>
              <w:t xml:space="preserve"> подземный односекционный </w:t>
            </w:r>
            <w:r>
              <w:rPr>
                <w:sz w:val="24"/>
                <w:szCs w:val="24"/>
                <w:lang w:val="en-US"/>
              </w:rPr>
              <w:t>V</w:t>
            </w:r>
            <w:r>
              <w:rPr>
                <w:sz w:val="24"/>
                <w:szCs w:val="24"/>
              </w:rPr>
              <w:t xml:space="preserve"> </w:t>
            </w:r>
            <w:r w:rsidRPr="001E2CAC">
              <w:rPr>
                <w:sz w:val="24"/>
                <w:szCs w:val="24"/>
              </w:rPr>
              <w:t>=</w:t>
            </w:r>
            <w:r>
              <w:rPr>
                <w:sz w:val="24"/>
                <w:szCs w:val="24"/>
              </w:rPr>
              <w:t xml:space="preserve"> </w:t>
            </w:r>
            <w:r w:rsidRPr="001E2CAC">
              <w:rPr>
                <w:sz w:val="24"/>
                <w:szCs w:val="24"/>
              </w:rPr>
              <w:t>10</w:t>
            </w:r>
            <w:r>
              <w:rPr>
                <w:sz w:val="24"/>
                <w:szCs w:val="24"/>
              </w:rPr>
              <w:t xml:space="preserve"> м. куб. </w:t>
            </w:r>
            <w:r w:rsidRPr="00A214A0">
              <w:rPr>
                <w:color w:val="262626" w:themeColor="text1" w:themeTint="D9"/>
                <w:sz w:val="24"/>
                <w:szCs w:val="24"/>
              </w:rPr>
              <w:t>(№ 06Д/2016-01-07-ИОС7.ТХ</w:t>
            </w:r>
            <w:proofErr w:type="gramStart"/>
            <w:r w:rsidRPr="00A214A0">
              <w:rPr>
                <w:color w:val="262626" w:themeColor="text1" w:themeTint="D9"/>
                <w:sz w:val="24"/>
                <w:szCs w:val="24"/>
              </w:rPr>
              <w:t>.З</w:t>
            </w:r>
            <w:proofErr w:type="gramEnd"/>
            <w:r w:rsidRPr="00A214A0">
              <w:rPr>
                <w:color w:val="262626" w:themeColor="text1" w:themeTint="D9"/>
                <w:sz w:val="24"/>
                <w:szCs w:val="24"/>
              </w:rPr>
              <w:t>ЗИ3)</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D4C" w:rsidRPr="00424E1F" w:rsidRDefault="00316D4C" w:rsidP="00724ACD">
            <w:pPr>
              <w:spacing w:line="240" w:lineRule="atLeast"/>
              <w:ind w:firstLine="34"/>
              <w:jc w:val="center"/>
              <w:rPr>
                <w:sz w:val="24"/>
                <w:szCs w:val="24"/>
              </w:rPr>
            </w:pPr>
            <w:r>
              <w:rPr>
                <w:sz w:val="24"/>
                <w:szCs w:val="24"/>
              </w:rPr>
              <w:t>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r>
      <w:tr w:rsidR="00316D4C" w:rsidRPr="00424E1F" w:rsidTr="00F61FCC">
        <w:trPr>
          <w:trHeight w:val="828"/>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A214A0" w:rsidRDefault="00316D4C" w:rsidP="00724ACD">
            <w:pPr>
              <w:ind w:firstLine="0"/>
              <w:jc w:val="center"/>
              <w:rPr>
                <w:color w:val="262626" w:themeColor="text1" w:themeTint="D9"/>
                <w:sz w:val="24"/>
                <w:szCs w:val="24"/>
              </w:rPr>
            </w:pPr>
            <w:r w:rsidRPr="00A214A0">
              <w:rPr>
                <w:color w:val="262626" w:themeColor="text1" w:themeTint="D9"/>
                <w:sz w:val="24"/>
                <w:szCs w:val="24"/>
              </w:rPr>
              <w:lastRenderedPageBreak/>
              <w:t>6</w:t>
            </w:r>
          </w:p>
        </w:tc>
        <w:tc>
          <w:tcPr>
            <w:tcW w:w="2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D4C" w:rsidRPr="00A214A0" w:rsidRDefault="00316D4C" w:rsidP="00724ACD">
            <w:pPr>
              <w:spacing w:line="240" w:lineRule="atLeast"/>
              <w:ind w:firstLine="0"/>
              <w:jc w:val="left"/>
              <w:rPr>
                <w:color w:val="262626" w:themeColor="text1" w:themeTint="D9"/>
                <w:sz w:val="24"/>
                <w:szCs w:val="24"/>
              </w:rPr>
            </w:pPr>
            <w:r w:rsidRPr="00A214A0">
              <w:rPr>
                <w:color w:val="262626" w:themeColor="text1" w:themeTint="D9"/>
                <w:sz w:val="24"/>
                <w:szCs w:val="24"/>
              </w:rPr>
              <w:t xml:space="preserve">Резервуар горизонтальный стальной </w:t>
            </w:r>
            <w:r w:rsidRPr="00A214A0">
              <w:rPr>
                <w:color w:val="262626" w:themeColor="text1" w:themeTint="D9"/>
                <w:sz w:val="24"/>
                <w:szCs w:val="24"/>
                <w:lang w:val="en-US"/>
              </w:rPr>
              <w:t>V</w:t>
            </w:r>
            <w:r w:rsidRPr="00A214A0">
              <w:rPr>
                <w:color w:val="262626" w:themeColor="text1" w:themeTint="D9"/>
                <w:sz w:val="24"/>
                <w:szCs w:val="24"/>
              </w:rPr>
              <w:t xml:space="preserve"> = 100 м. куб. (№ 06Д/2016-01-09-ИОС2.ВК</w:t>
            </w:r>
            <w:proofErr w:type="gramStart"/>
            <w:r w:rsidRPr="00A214A0">
              <w:rPr>
                <w:color w:val="262626" w:themeColor="text1" w:themeTint="D9"/>
                <w:sz w:val="24"/>
                <w:szCs w:val="24"/>
              </w:rPr>
              <w:t>.З</w:t>
            </w:r>
            <w:proofErr w:type="gramEnd"/>
            <w:r w:rsidRPr="00A214A0">
              <w:rPr>
                <w:color w:val="262626" w:themeColor="text1" w:themeTint="D9"/>
                <w:sz w:val="24"/>
                <w:szCs w:val="24"/>
              </w:rPr>
              <w:t>ЗИ1)</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r>
              <w:rPr>
                <w:sz w:val="24"/>
                <w:szCs w:val="24"/>
              </w:rPr>
              <w:t>2</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800631" w:rsidRDefault="00316D4C" w:rsidP="00724ACD">
            <w:pPr>
              <w:spacing w:line="240" w:lineRule="atLeast"/>
              <w:ind w:firstLine="34"/>
              <w:jc w:val="center"/>
              <w:rPr>
                <w:sz w:val="24"/>
                <w:szCs w:val="24"/>
              </w:rPr>
            </w:pPr>
          </w:p>
        </w:tc>
      </w:tr>
      <w:tr w:rsidR="00316D4C" w:rsidRPr="00424E1F" w:rsidTr="00F61FCC">
        <w:trPr>
          <w:trHeight w:val="828"/>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ind w:firstLine="0"/>
              <w:jc w:val="center"/>
              <w:rPr>
                <w:sz w:val="24"/>
                <w:szCs w:val="24"/>
              </w:rPr>
            </w:pPr>
            <w:r>
              <w:rPr>
                <w:sz w:val="24"/>
                <w:szCs w:val="24"/>
              </w:rPr>
              <w:t>7</w:t>
            </w:r>
          </w:p>
        </w:tc>
        <w:tc>
          <w:tcPr>
            <w:tcW w:w="220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left"/>
              <w:rPr>
                <w:sz w:val="24"/>
                <w:szCs w:val="24"/>
              </w:rPr>
            </w:pPr>
            <w:r>
              <w:rPr>
                <w:sz w:val="24"/>
                <w:szCs w:val="24"/>
              </w:rPr>
              <w:t>Колодец с гидрозатвором К-1 (№ 06Д/2016-01-00-КР</w:t>
            </w:r>
            <w:proofErr w:type="gramStart"/>
            <w:r>
              <w:rPr>
                <w:sz w:val="24"/>
                <w:szCs w:val="24"/>
              </w:rPr>
              <w:t>.А</w:t>
            </w:r>
            <w:proofErr w:type="gramEnd"/>
            <w:r>
              <w:rPr>
                <w:sz w:val="24"/>
                <w:szCs w:val="24"/>
              </w:rPr>
              <w:t>С)</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r>
              <w:rPr>
                <w:sz w:val="24"/>
                <w:szCs w:val="24"/>
              </w:rPr>
              <w:t>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800631" w:rsidRDefault="00316D4C" w:rsidP="00724ACD">
            <w:pPr>
              <w:spacing w:line="240" w:lineRule="atLeast"/>
              <w:ind w:firstLine="34"/>
              <w:jc w:val="center"/>
              <w:rPr>
                <w:sz w:val="24"/>
                <w:szCs w:val="24"/>
              </w:rPr>
            </w:pPr>
          </w:p>
        </w:tc>
      </w:tr>
      <w:tr w:rsidR="00316D4C" w:rsidRPr="00424E1F" w:rsidTr="00F61FCC">
        <w:trPr>
          <w:trHeight w:val="562"/>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ind w:firstLine="0"/>
              <w:jc w:val="center"/>
              <w:rPr>
                <w:sz w:val="24"/>
                <w:szCs w:val="24"/>
              </w:rPr>
            </w:pPr>
          </w:p>
        </w:tc>
        <w:tc>
          <w:tcPr>
            <w:tcW w:w="220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3A1631" w:rsidRDefault="00316D4C" w:rsidP="00724ACD">
            <w:pPr>
              <w:spacing w:line="240" w:lineRule="atLeast"/>
              <w:ind w:firstLine="0"/>
              <w:jc w:val="center"/>
              <w:rPr>
                <w:b/>
                <w:sz w:val="24"/>
                <w:szCs w:val="24"/>
              </w:rPr>
            </w:pPr>
            <w:r w:rsidRPr="003A1631">
              <w:rPr>
                <w:b/>
                <w:sz w:val="24"/>
                <w:szCs w:val="24"/>
              </w:rPr>
              <w:t>ИТОГО:</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FB6ECE" w:rsidRDefault="00316D4C" w:rsidP="00724ACD">
            <w:pPr>
              <w:spacing w:line="240" w:lineRule="atLeast"/>
              <w:ind w:firstLine="34"/>
              <w:jc w:val="center"/>
              <w:rPr>
                <w:b/>
                <w:sz w:val="24"/>
                <w:szCs w:val="24"/>
              </w:rPr>
            </w:pPr>
          </w:p>
        </w:tc>
      </w:tr>
    </w:tbl>
    <w:p w:rsidR="006A7534" w:rsidRPr="009B5C0E" w:rsidRDefault="006A7534" w:rsidP="006A7534">
      <w:pPr>
        <w:spacing w:line="240" w:lineRule="auto"/>
        <w:rPr>
          <w:sz w:val="24"/>
          <w:szCs w:val="24"/>
        </w:rPr>
      </w:pPr>
    </w:p>
    <w:tbl>
      <w:tblPr>
        <w:tblW w:w="10368" w:type="dxa"/>
        <w:tblLayout w:type="fixed"/>
        <w:tblLook w:val="01E0" w:firstRow="1" w:lastRow="1" w:firstColumn="1" w:lastColumn="1" w:noHBand="0" w:noVBand="0"/>
      </w:tblPr>
      <w:tblGrid>
        <w:gridCol w:w="5184"/>
        <w:gridCol w:w="5184"/>
      </w:tblGrid>
      <w:tr w:rsidR="002B7053" w:rsidRPr="00C82ADA" w:rsidTr="00EA30D5">
        <w:trPr>
          <w:cantSplit/>
        </w:trPr>
        <w:tc>
          <w:tcPr>
            <w:tcW w:w="5184" w:type="dxa"/>
          </w:tcPr>
          <w:p w:rsidR="002B7053" w:rsidRPr="00C82ADA" w:rsidRDefault="002B7053" w:rsidP="00F61FCC">
            <w:pPr>
              <w:spacing w:line="240" w:lineRule="auto"/>
              <w:rPr>
                <w:color w:val="000000"/>
                <w:sz w:val="24"/>
                <w:szCs w:val="24"/>
              </w:rPr>
            </w:pPr>
            <w:r>
              <w:rPr>
                <w:color w:val="000000"/>
                <w:sz w:val="24"/>
                <w:szCs w:val="24"/>
              </w:rPr>
              <w:t>С</w:t>
            </w:r>
            <w:r w:rsidRPr="00C82ADA">
              <w:rPr>
                <w:color w:val="000000"/>
                <w:sz w:val="24"/>
                <w:szCs w:val="24"/>
              </w:rPr>
              <w:t xml:space="preserve">тоимость </w:t>
            </w:r>
            <w:r w:rsidR="00002D0A">
              <w:rPr>
                <w:color w:val="000000"/>
                <w:sz w:val="24"/>
                <w:szCs w:val="24"/>
              </w:rPr>
              <w:t>договора</w:t>
            </w:r>
            <w:r w:rsidRPr="00C82ADA">
              <w:rPr>
                <w:color w:val="000000"/>
                <w:sz w:val="24"/>
                <w:szCs w:val="24"/>
              </w:rPr>
              <w:t xml:space="preserve"> </w:t>
            </w:r>
            <w:r>
              <w:rPr>
                <w:color w:val="000000"/>
                <w:sz w:val="24"/>
                <w:szCs w:val="24"/>
              </w:rPr>
              <w:t xml:space="preserve">(лота) </w:t>
            </w:r>
            <w:r w:rsidR="00F61FCC">
              <w:rPr>
                <w:color w:val="000000"/>
                <w:sz w:val="24"/>
                <w:szCs w:val="24"/>
              </w:rPr>
              <w:t>без</w:t>
            </w:r>
            <w:r w:rsidRPr="00C82ADA">
              <w:rPr>
                <w:color w:val="000000"/>
                <w:sz w:val="24"/>
                <w:szCs w:val="24"/>
              </w:rPr>
              <w:t> НДС, руб.</w:t>
            </w:r>
          </w:p>
        </w:tc>
        <w:tc>
          <w:tcPr>
            <w:tcW w:w="5184" w:type="dxa"/>
          </w:tcPr>
          <w:p w:rsidR="002B7053" w:rsidRPr="00C82ADA" w:rsidRDefault="002B7053" w:rsidP="002B7053">
            <w:pPr>
              <w:spacing w:line="240" w:lineRule="auto"/>
              <w:ind w:firstLine="0"/>
              <w:rPr>
                <w:color w:val="000000"/>
                <w:sz w:val="24"/>
                <w:szCs w:val="24"/>
              </w:rPr>
            </w:pPr>
            <w:r>
              <w:rPr>
                <w:color w:val="000000"/>
                <w:sz w:val="24"/>
                <w:szCs w:val="24"/>
              </w:rPr>
              <w:t xml:space="preserve">     </w:t>
            </w:r>
            <w:r w:rsidRPr="00C82ADA">
              <w:rPr>
                <w:color w:val="000000"/>
                <w:sz w:val="24"/>
                <w:szCs w:val="24"/>
              </w:rPr>
              <w:t>___________________________________</w:t>
            </w:r>
            <w:r>
              <w:rPr>
                <w:color w:val="000000"/>
                <w:sz w:val="24"/>
                <w:szCs w:val="24"/>
              </w:rPr>
              <w:t>___</w:t>
            </w:r>
          </w:p>
          <w:p w:rsidR="002B7053" w:rsidRPr="00C82ADA" w:rsidRDefault="002B7053" w:rsidP="00EA30D5">
            <w:pPr>
              <w:spacing w:line="240" w:lineRule="auto"/>
              <w:jc w:val="center"/>
              <w:rPr>
                <w:color w:val="000000"/>
                <w:sz w:val="24"/>
                <w:szCs w:val="24"/>
              </w:rPr>
            </w:pPr>
            <w:r w:rsidRPr="00C82ADA">
              <w:rPr>
                <w:color w:val="000000"/>
                <w:sz w:val="24"/>
                <w:szCs w:val="24"/>
                <w:vertAlign w:val="superscript"/>
              </w:rPr>
              <w:t>(</w:t>
            </w:r>
            <w:r w:rsidR="009D711D">
              <w:rPr>
                <w:color w:val="000000"/>
                <w:sz w:val="24"/>
                <w:szCs w:val="24"/>
                <w:vertAlign w:val="superscript"/>
              </w:rPr>
              <w:t xml:space="preserve">цифрами и </w:t>
            </w:r>
            <w:r w:rsidRPr="00C82ADA">
              <w:rPr>
                <w:color w:val="000000"/>
                <w:sz w:val="24"/>
                <w:szCs w:val="24"/>
                <w:vertAlign w:val="superscript"/>
              </w:rPr>
              <w:t>прописью)</w:t>
            </w:r>
          </w:p>
        </w:tc>
      </w:tr>
      <w:tr w:rsidR="0010026C" w:rsidRPr="00C82ADA" w:rsidTr="00EA30D5">
        <w:trPr>
          <w:cantSplit/>
        </w:trPr>
        <w:tc>
          <w:tcPr>
            <w:tcW w:w="5184" w:type="dxa"/>
          </w:tcPr>
          <w:p w:rsidR="0010026C" w:rsidRDefault="0010026C" w:rsidP="00107FCB">
            <w:pPr>
              <w:spacing w:line="240" w:lineRule="auto"/>
              <w:rPr>
                <w:color w:val="000000"/>
                <w:sz w:val="24"/>
                <w:szCs w:val="24"/>
              </w:rPr>
            </w:pPr>
            <w:r>
              <w:rPr>
                <w:color w:val="000000"/>
                <w:sz w:val="24"/>
                <w:szCs w:val="24"/>
              </w:rPr>
              <w:t xml:space="preserve">Срок </w:t>
            </w:r>
            <w:r w:rsidR="00107FCB">
              <w:rPr>
                <w:color w:val="000000"/>
                <w:sz w:val="24"/>
                <w:szCs w:val="24"/>
              </w:rPr>
              <w:t xml:space="preserve">изготовления и </w:t>
            </w:r>
            <w:r>
              <w:rPr>
                <w:color w:val="000000"/>
                <w:sz w:val="24"/>
                <w:szCs w:val="24"/>
              </w:rPr>
              <w:t xml:space="preserve">поставки товара </w:t>
            </w:r>
            <w:proofErr w:type="gramStart"/>
            <w:r w:rsidR="00107FCB">
              <w:rPr>
                <w:color w:val="000000"/>
                <w:sz w:val="24"/>
                <w:szCs w:val="24"/>
              </w:rPr>
              <w:t>до</w:t>
            </w:r>
            <w:proofErr w:type="gramEnd"/>
          </w:p>
        </w:tc>
        <w:tc>
          <w:tcPr>
            <w:tcW w:w="5184" w:type="dxa"/>
          </w:tcPr>
          <w:p w:rsidR="0010026C" w:rsidRDefault="00107FCB" w:rsidP="00107FCB">
            <w:pPr>
              <w:spacing w:line="240" w:lineRule="auto"/>
              <w:ind w:firstLine="0"/>
              <w:rPr>
                <w:color w:val="000000"/>
                <w:sz w:val="24"/>
                <w:szCs w:val="24"/>
              </w:rPr>
            </w:pPr>
            <w:r>
              <w:rPr>
                <w:color w:val="000000"/>
                <w:sz w:val="24"/>
                <w:szCs w:val="24"/>
              </w:rPr>
              <w:t>«</w:t>
            </w:r>
            <w:r w:rsidR="0010026C">
              <w:rPr>
                <w:color w:val="000000"/>
                <w:sz w:val="24"/>
                <w:szCs w:val="24"/>
              </w:rPr>
              <w:t>____</w:t>
            </w:r>
            <w:r>
              <w:rPr>
                <w:color w:val="000000"/>
                <w:sz w:val="24"/>
                <w:szCs w:val="24"/>
              </w:rPr>
              <w:t>»</w:t>
            </w:r>
            <w:r w:rsidR="0010026C">
              <w:rPr>
                <w:color w:val="000000"/>
                <w:sz w:val="24"/>
                <w:szCs w:val="24"/>
              </w:rPr>
              <w:t>_____</w:t>
            </w:r>
            <w:r>
              <w:rPr>
                <w:color w:val="000000"/>
                <w:sz w:val="24"/>
                <w:szCs w:val="24"/>
              </w:rPr>
              <w:t>_______</w:t>
            </w:r>
            <w:r w:rsidR="0010026C">
              <w:rPr>
                <w:color w:val="000000"/>
                <w:sz w:val="24"/>
                <w:szCs w:val="24"/>
              </w:rPr>
              <w:t xml:space="preserve">_ </w:t>
            </w:r>
            <w:r w:rsidR="007C2D3A">
              <w:rPr>
                <w:color w:val="000000"/>
                <w:sz w:val="24"/>
                <w:szCs w:val="24"/>
              </w:rPr>
              <w:t xml:space="preserve"> </w:t>
            </w:r>
            <w:r>
              <w:rPr>
                <w:color w:val="000000"/>
                <w:sz w:val="24"/>
                <w:szCs w:val="24"/>
              </w:rPr>
              <w:t>2020г.</w:t>
            </w:r>
          </w:p>
        </w:tc>
      </w:tr>
      <w:tr w:rsidR="0010026C" w:rsidRPr="00C82ADA" w:rsidTr="00EA30D5">
        <w:trPr>
          <w:cantSplit/>
        </w:trPr>
        <w:tc>
          <w:tcPr>
            <w:tcW w:w="5184" w:type="dxa"/>
          </w:tcPr>
          <w:p w:rsidR="0010026C" w:rsidRDefault="0010026C" w:rsidP="003F5EA8">
            <w:pPr>
              <w:spacing w:line="240" w:lineRule="auto"/>
              <w:rPr>
                <w:color w:val="000000"/>
                <w:sz w:val="24"/>
                <w:szCs w:val="24"/>
              </w:rPr>
            </w:pPr>
          </w:p>
        </w:tc>
        <w:tc>
          <w:tcPr>
            <w:tcW w:w="5184" w:type="dxa"/>
          </w:tcPr>
          <w:p w:rsidR="0010026C" w:rsidRDefault="0010026C" w:rsidP="002B7053">
            <w:pPr>
              <w:spacing w:line="240" w:lineRule="auto"/>
              <w:ind w:firstLine="0"/>
              <w:rPr>
                <w:color w:val="000000"/>
                <w:sz w:val="24"/>
                <w:szCs w:val="24"/>
              </w:rPr>
            </w:pPr>
          </w:p>
        </w:tc>
      </w:tr>
    </w:tbl>
    <w:p w:rsidR="006A7534" w:rsidRDefault="006A7534" w:rsidP="006A7534">
      <w:pPr>
        <w:spacing w:line="240" w:lineRule="auto"/>
        <w:rPr>
          <w:sz w:val="24"/>
          <w:szCs w:val="24"/>
        </w:rPr>
      </w:pPr>
      <w:r w:rsidRPr="009B5C0E">
        <w:rPr>
          <w:sz w:val="24"/>
          <w:szCs w:val="24"/>
        </w:rPr>
        <w:t>Настоящ</w:t>
      </w:r>
      <w:r w:rsidR="00002D0A">
        <w:rPr>
          <w:sz w:val="24"/>
          <w:szCs w:val="24"/>
        </w:rPr>
        <w:t>ая</w:t>
      </w:r>
      <w:r w:rsidRPr="009B5C0E">
        <w:rPr>
          <w:sz w:val="24"/>
          <w:szCs w:val="24"/>
        </w:rPr>
        <w:t xml:space="preserve"> </w:t>
      </w:r>
      <w:r w:rsidR="00002D0A">
        <w:rPr>
          <w:sz w:val="24"/>
          <w:szCs w:val="24"/>
        </w:rPr>
        <w:t>Заявка</w:t>
      </w:r>
      <w:r w:rsidRPr="009B5C0E">
        <w:rPr>
          <w:sz w:val="24"/>
          <w:szCs w:val="24"/>
        </w:rPr>
        <w:t xml:space="preserve"> имеет правовой статус оферты и действует до «____»__________________</w:t>
      </w:r>
      <w:r w:rsidR="00316D4C">
        <w:rPr>
          <w:sz w:val="24"/>
          <w:szCs w:val="24"/>
        </w:rPr>
        <w:t xml:space="preserve"> </w:t>
      </w:r>
      <w:r w:rsidRPr="009B5C0E">
        <w:rPr>
          <w:sz w:val="24"/>
          <w:szCs w:val="24"/>
        </w:rPr>
        <w:t>_____года.</w:t>
      </w:r>
    </w:p>
    <w:p w:rsidR="001F14B1" w:rsidRPr="009B5C0E" w:rsidRDefault="001F14B1" w:rsidP="006A7534">
      <w:pPr>
        <w:spacing w:line="240" w:lineRule="auto"/>
        <w:rPr>
          <w:sz w:val="24"/>
          <w:szCs w:val="24"/>
        </w:rPr>
      </w:pPr>
      <w:proofErr w:type="gramStart"/>
      <w:r w:rsidRPr="00074246">
        <w:rPr>
          <w:sz w:val="24"/>
          <w:szCs w:val="24"/>
        </w:rPr>
        <w:t xml:space="preserve">Подтверждаем, что предложенная цена договора (лота) включает </w:t>
      </w:r>
      <w:r w:rsidRPr="007A06FB">
        <w:rPr>
          <w:color w:val="262626" w:themeColor="text1" w:themeTint="D9"/>
          <w:sz w:val="24"/>
          <w:szCs w:val="24"/>
        </w:rPr>
        <w:t xml:space="preserve">в себя стоимость Товара и все затраты </w:t>
      </w:r>
      <w:r>
        <w:rPr>
          <w:color w:val="262626" w:themeColor="text1" w:themeTint="D9"/>
          <w:sz w:val="24"/>
          <w:szCs w:val="24"/>
        </w:rPr>
        <w:t>Участн</w:t>
      </w:r>
      <w:r w:rsidRPr="007A06FB">
        <w:rPr>
          <w:color w:val="262626" w:themeColor="text1" w:themeTint="D9"/>
          <w:sz w:val="24"/>
          <w:szCs w:val="24"/>
        </w:rPr>
        <w:t xml:space="preserve">ика, связанные с исполнением обязательств по Договору в полном объёме, в том числе расходы, связанные с изготовлением, </w:t>
      </w:r>
      <w:r>
        <w:rPr>
          <w:color w:val="262626" w:themeColor="text1" w:themeTint="D9"/>
          <w:sz w:val="24"/>
          <w:szCs w:val="24"/>
        </w:rPr>
        <w:t>доста</w:t>
      </w:r>
      <w:r w:rsidRPr="007A06FB">
        <w:rPr>
          <w:color w:val="262626" w:themeColor="text1" w:themeTint="D9"/>
          <w:sz w:val="24"/>
          <w:szCs w:val="24"/>
        </w:rPr>
        <w:t>вкой товара к месту поставки, стоимость тары и упаковки товара, а также уплатой налогов</w:t>
      </w:r>
      <w:r>
        <w:rPr>
          <w:color w:val="262626" w:themeColor="text1" w:themeTint="D9"/>
          <w:sz w:val="24"/>
          <w:szCs w:val="24"/>
        </w:rPr>
        <w:t xml:space="preserve"> (кроме НДС)</w:t>
      </w:r>
      <w:r w:rsidRPr="007A06FB">
        <w:rPr>
          <w:color w:val="262626" w:themeColor="text1" w:themeTint="D9"/>
          <w:sz w:val="24"/>
          <w:szCs w:val="24"/>
        </w:rPr>
        <w:t>, сборов и иных обязательных платежей</w:t>
      </w:r>
      <w:proofErr w:type="gramEnd"/>
    </w:p>
    <w:p w:rsidR="00316D4C" w:rsidRPr="00196A22" w:rsidRDefault="00316D4C" w:rsidP="00316D4C">
      <w:pPr>
        <w:spacing w:line="240" w:lineRule="auto"/>
        <w:rPr>
          <w:sz w:val="24"/>
          <w:szCs w:val="24"/>
        </w:rPr>
      </w:pPr>
      <w:r w:rsidRPr="00196A22">
        <w:rPr>
          <w:sz w:val="24"/>
          <w:szCs w:val="24"/>
        </w:rPr>
        <w:t>Заявляем</w:t>
      </w:r>
      <w:r>
        <w:rPr>
          <w:sz w:val="24"/>
          <w:szCs w:val="24"/>
        </w:rPr>
        <w:t>, что</w:t>
      </w:r>
      <w:r w:rsidRPr="00196A22">
        <w:rPr>
          <w:sz w:val="24"/>
          <w:szCs w:val="24"/>
        </w:rPr>
        <w:t xml:space="preserve"> в отношении нашей организации:</w:t>
      </w:r>
    </w:p>
    <w:p w:rsidR="00316D4C" w:rsidRPr="000F08E8" w:rsidRDefault="00316D4C" w:rsidP="00316D4C">
      <w:pPr>
        <w:spacing w:line="240" w:lineRule="auto"/>
        <w:rPr>
          <w:sz w:val="24"/>
          <w:szCs w:val="24"/>
        </w:rPr>
      </w:pPr>
      <w:r>
        <w:rPr>
          <w:sz w:val="24"/>
          <w:szCs w:val="24"/>
        </w:rPr>
        <w:t>а</w:t>
      </w:r>
      <w:r w:rsidRPr="000F08E8">
        <w:rPr>
          <w:sz w:val="24"/>
          <w:szCs w:val="24"/>
        </w:rPr>
        <w:t>) отсутств</w:t>
      </w:r>
      <w:r>
        <w:rPr>
          <w:sz w:val="24"/>
          <w:szCs w:val="24"/>
        </w:rPr>
        <w:t>уют</w:t>
      </w:r>
      <w:r w:rsidRPr="000F08E8">
        <w:rPr>
          <w:sz w:val="24"/>
          <w:szCs w:val="24"/>
        </w:rPr>
        <w:t xml:space="preserve"> сведений в реестрах нед</w:t>
      </w:r>
      <w:r>
        <w:rPr>
          <w:sz w:val="24"/>
          <w:szCs w:val="24"/>
        </w:rPr>
        <w:t>обросовестных поставщиков (РНП);</w:t>
      </w:r>
    </w:p>
    <w:p w:rsidR="00316D4C" w:rsidRPr="000F08E8" w:rsidRDefault="00316D4C" w:rsidP="00316D4C">
      <w:pPr>
        <w:spacing w:line="240" w:lineRule="auto"/>
        <w:rPr>
          <w:sz w:val="24"/>
          <w:szCs w:val="24"/>
        </w:rPr>
      </w:pPr>
      <w:r>
        <w:rPr>
          <w:sz w:val="24"/>
          <w:szCs w:val="24"/>
        </w:rPr>
        <w:t>б</w:t>
      </w:r>
      <w:r w:rsidRPr="000F08E8">
        <w:rPr>
          <w:sz w:val="24"/>
          <w:szCs w:val="24"/>
        </w:rPr>
        <w:t>) отсутств</w:t>
      </w:r>
      <w:r>
        <w:rPr>
          <w:sz w:val="24"/>
          <w:szCs w:val="24"/>
        </w:rPr>
        <w:t>ует</w:t>
      </w:r>
      <w:r w:rsidRPr="000F08E8">
        <w:rPr>
          <w:sz w:val="24"/>
          <w:szCs w:val="24"/>
        </w:rPr>
        <w:t xml:space="preserve"> у </w:t>
      </w:r>
      <w:r>
        <w:rPr>
          <w:sz w:val="24"/>
          <w:szCs w:val="24"/>
        </w:rPr>
        <w:t>_______________ и должностных лиц конфликт</w:t>
      </w:r>
      <w:r w:rsidRPr="000F08E8">
        <w:rPr>
          <w:sz w:val="24"/>
          <w:szCs w:val="24"/>
        </w:rPr>
        <w:t xml:space="preserve"> инт</w:t>
      </w:r>
      <w:r>
        <w:rPr>
          <w:sz w:val="24"/>
          <w:szCs w:val="24"/>
        </w:rPr>
        <w:t>ересов с сотрудниками Заказчика;</w:t>
      </w:r>
    </w:p>
    <w:p w:rsidR="00316D4C" w:rsidRPr="000F08E8" w:rsidRDefault="00316D4C" w:rsidP="00316D4C">
      <w:pPr>
        <w:spacing w:line="240" w:lineRule="auto"/>
        <w:rPr>
          <w:sz w:val="24"/>
          <w:szCs w:val="24"/>
        </w:rPr>
      </w:pPr>
      <w:r>
        <w:rPr>
          <w:sz w:val="24"/>
          <w:szCs w:val="24"/>
        </w:rPr>
        <w:t>в</w:t>
      </w:r>
      <w:r w:rsidRPr="000F08E8">
        <w:rPr>
          <w:sz w:val="24"/>
          <w:szCs w:val="24"/>
        </w:rPr>
        <w:t>) не пров</w:t>
      </w:r>
      <w:r>
        <w:rPr>
          <w:sz w:val="24"/>
          <w:szCs w:val="24"/>
        </w:rPr>
        <w:t>о</w:t>
      </w:r>
      <w:r w:rsidRPr="000F08E8">
        <w:rPr>
          <w:sz w:val="24"/>
          <w:szCs w:val="24"/>
        </w:rPr>
        <w:t>д</w:t>
      </w:r>
      <w:r>
        <w:rPr>
          <w:sz w:val="24"/>
          <w:szCs w:val="24"/>
        </w:rPr>
        <w:t>ится</w:t>
      </w:r>
      <w:r w:rsidRPr="000F08E8">
        <w:rPr>
          <w:sz w:val="24"/>
          <w:szCs w:val="24"/>
        </w:rPr>
        <w:t xml:space="preserve"> ликвидаци</w:t>
      </w:r>
      <w:r>
        <w:rPr>
          <w:sz w:val="24"/>
          <w:szCs w:val="24"/>
        </w:rPr>
        <w:t>я,</w:t>
      </w:r>
      <w:r w:rsidRPr="000F08E8">
        <w:rPr>
          <w:sz w:val="24"/>
          <w:szCs w:val="24"/>
        </w:rPr>
        <w:t xml:space="preserve"> отсутств</w:t>
      </w:r>
      <w:r>
        <w:rPr>
          <w:sz w:val="24"/>
          <w:szCs w:val="24"/>
        </w:rPr>
        <w:t>ует</w:t>
      </w:r>
      <w:r w:rsidRPr="000F08E8">
        <w:rPr>
          <w:sz w:val="24"/>
          <w:szCs w:val="24"/>
        </w:rPr>
        <w:t xml:space="preserve"> решени</w:t>
      </w:r>
      <w:r>
        <w:rPr>
          <w:sz w:val="24"/>
          <w:szCs w:val="24"/>
        </w:rPr>
        <w:t>е</w:t>
      </w:r>
      <w:r w:rsidRPr="000F08E8">
        <w:rPr>
          <w:sz w:val="24"/>
          <w:szCs w:val="24"/>
        </w:rPr>
        <w:t xml:space="preserve"> арбитражного суда о признании банкротом и об открытии конкурсного производства;</w:t>
      </w:r>
    </w:p>
    <w:p w:rsidR="00316D4C" w:rsidRPr="000F08E8" w:rsidRDefault="00316D4C" w:rsidP="00316D4C">
      <w:pPr>
        <w:spacing w:line="240" w:lineRule="auto"/>
        <w:rPr>
          <w:sz w:val="24"/>
          <w:szCs w:val="24"/>
        </w:rPr>
      </w:pPr>
      <w:r>
        <w:rPr>
          <w:sz w:val="24"/>
          <w:szCs w:val="24"/>
        </w:rPr>
        <w:t>г</w:t>
      </w:r>
      <w:r w:rsidRPr="000F08E8">
        <w:rPr>
          <w:sz w:val="24"/>
          <w:szCs w:val="24"/>
        </w:rPr>
        <w:t>)</w:t>
      </w:r>
      <w:r w:rsidRPr="000F08E8">
        <w:rPr>
          <w:sz w:val="24"/>
          <w:szCs w:val="24"/>
        </w:rPr>
        <w:tab/>
        <w:t xml:space="preserve">деятельности не </w:t>
      </w:r>
      <w:proofErr w:type="gramStart"/>
      <w:r w:rsidRPr="000F08E8">
        <w:rPr>
          <w:sz w:val="24"/>
          <w:szCs w:val="24"/>
        </w:rPr>
        <w:t>приостановлен</w:t>
      </w:r>
      <w:r>
        <w:rPr>
          <w:sz w:val="24"/>
          <w:szCs w:val="24"/>
        </w:rPr>
        <w:t>а</w:t>
      </w:r>
      <w:proofErr w:type="gramEnd"/>
      <w:r w:rsidRPr="000F08E8">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16D4C" w:rsidRDefault="00316D4C" w:rsidP="00316D4C">
      <w:pPr>
        <w:spacing w:line="240" w:lineRule="auto"/>
        <w:rPr>
          <w:sz w:val="24"/>
          <w:szCs w:val="24"/>
        </w:rPr>
      </w:pPr>
      <w:r>
        <w:rPr>
          <w:sz w:val="24"/>
          <w:szCs w:val="24"/>
        </w:rPr>
        <w:t>д</w:t>
      </w:r>
      <w:r w:rsidRPr="000F08E8">
        <w:rPr>
          <w:sz w:val="24"/>
          <w:szCs w:val="24"/>
        </w:rPr>
        <w:t>)</w:t>
      </w:r>
      <w:r w:rsidRPr="000F08E8">
        <w:rPr>
          <w:sz w:val="24"/>
          <w:szCs w:val="24"/>
        </w:rPr>
        <w:tab/>
      </w:r>
      <w:r>
        <w:rPr>
          <w:sz w:val="24"/>
          <w:szCs w:val="24"/>
        </w:rPr>
        <w:t xml:space="preserve">по состоянию на _________________ </w:t>
      </w:r>
      <w:r w:rsidRPr="000F08E8">
        <w:rPr>
          <w:sz w:val="24"/>
          <w:szCs w:val="24"/>
        </w:rPr>
        <w:t>задолженност</w:t>
      </w:r>
      <w:r>
        <w:rPr>
          <w:sz w:val="24"/>
          <w:szCs w:val="24"/>
        </w:rPr>
        <w:t>ь</w:t>
      </w:r>
      <w:r w:rsidRPr="000F08E8">
        <w:rPr>
          <w:sz w:val="24"/>
          <w:szCs w:val="24"/>
        </w:rPr>
        <w:t xml:space="preserve"> по начисленным налогам, сборам и иным обязательным плат</w:t>
      </w:r>
      <w:r>
        <w:rPr>
          <w:sz w:val="24"/>
          <w:szCs w:val="24"/>
        </w:rPr>
        <w:t>ежам в бюджеты любого уровня и</w:t>
      </w:r>
      <w:r w:rsidRPr="000F08E8">
        <w:rPr>
          <w:sz w:val="24"/>
          <w:szCs w:val="24"/>
        </w:rPr>
        <w:t xml:space="preserve"> государственные внебюджетные фонды отсутств</w:t>
      </w:r>
      <w:r>
        <w:rPr>
          <w:sz w:val="24"/>
          <w:szCs w:val="24"/>
        </w:rPr>
        <w:t>ует или не превышает</w:t>
      </w:r>
      <w:r w:rsidRPr="000F08E8">
        <w:rPr>
          <w:sz w:val="24"/>
          <w:szCs w:val="24"/>
        </w:rPr>
        <w:t xml:space="preserve"> 25% (двадцати пяти проценто</w:t>
      </w:r>
      <w:r>
        <w:rPr>
          <w:sz w:val="24"/>
          <w:szCs w:val="24"/>
        </w:rPr>
        <w:t>в) балансовой стоимости активов.</w:t>
      </w:r>
    </w:p>
    <w:p w:rsidR="00316D4C" w:rsidRPr="00C9537E" w:rsidRDefault="00316D4C" w:rsidP="00316D4C">
      <w:pPr>
        <w:spacing w:line="240" w:lineRule="auto"/>
        <w:rPr>
          <w:sz w:val="24"/>
          <w:szCs w:val="24"/>
        </w:rPr>
      </w:pPr>
      <w:r w:rsidRPr="00C9537E">
        <w:rPr>
          <w:sz w:val="24"/>
          <w:szCs w:val="24"/>
        </w:rPr>
        <w:t>В случае признания наше</w:t>
      </w:r>
      <w:r>
        <w:rPr>
          <w:sz w:val="24"/>
          <w:szCs w:val="24"/>
        </w:rPr>
        <w:t>й</w:t>
      </w:r>
      <w:r w:rsidRPr="00C9537E">
        <w:rPr>
          <w:sz w:val="24"/>
          <w:szCs w:val="24"/>
        </w:rPr>
        <w:t xml:space="preserve"> </w:t>
      </w:r>
      <w:r>
        <w:rPr>
          <w:sz w:val="24"/>
          <w:szCs w:val="24"/>
        </w:rPr>
        <w:t>организации</w:t>
      </w:r>
      <w:r w:rsidRPr="00C9537E">
        <w:rPr>
          <w:sz w:val="24"/>
          <w:szCs w:val="24"/>
        </w:rPr>
        <w:t xml:space="preserve"> </w:t>
      </w:r>
      <w:r>
        <w:rPr>
          <w:sz w:val="24"/>
          <w:szCs w:val="24"/>
        </w:rPr>
        <w:t>Победителем</w:t>
      </w:r>
      <w:r w:rsidRPr="00C9537E">
        <w:rPr>
          <w:sz w:val="24"/>
          <w:szCs w:val="24"/>
        </w:rPr>
        <w:t xml:space="preserve"> по </w:t>
      </w:r>
      <w:r>
        <w:rPr>
          <w:sz w:val="24"/>
          <w:szCs w:val="24"/>
        </w:rPr>
        <w:t>данному</w:t>
      </w:r>
      <w:r w:rsidRPr="00C9537E">
        <w:rPr>
          <w:sz w:val="24"/>
          <w:szCs w:val="24"/>
        </w:rPr>
        <w:t xml:space="preserve"> лоту мы берем обязательства подписать договор </w:t>
      </w:r>
      <w:r>
        <w:rPr>
          <w:sz w:val="24"/>
          <w:szCs w:val="24"/>
        </w:rPr>
        <w:t>на и</w:t>
      </w:r>
      <w:r w:rsidRPr="00316D4C">
        <w:rPr>
          <w:sz w:val="24"/>
          <w:szCs w:val="24"/>
        </w:rPr>
        <w:t>зготовление и поставк</w:t>
      </w:r>
      <w:r>
        <w:rPr>
          <w:sz w:val="24"/>
          <w:szCs w:val="24"/>
        </w:rPr>
        <w:t>у</w:t>
      </w:r>
      <w:r w:rsidRPr="00316D4C">
        <w:rPr>
          <w:sz w:val="24"/>
          <w:szCs w:val="24"/>
        </w:rPr>
        <w:t xml:space="preserve"> резервуаров и канализационных сборников для реконструкции АЗС № 62 в </w:t>
      </w:r>
      <w:proofErr w:type="spellStart"/>
      <w:r w:rsidRPr="00316D4C">
        <w:rPr>
          <w:sz w:val="24"/>
          <w:szCs w:val="24"/>
        </w:rPr>
        <w:t>г</w:t>
      </w:r>
      <w:proofErr w:type="gramStart"/>
      <w:r w:rsidRPr="00316D4C">
        <w:rPr>
          <w:sz w:val="24"/>
          <w:szCs w:val="24"/>
        </w:rPr>
        <w:t>.Я</w:t>
      </w:r>
      <w:proofErr w:type="gramEnd"/>
      <w:r w:rsidRPr="00316D4C">
        <w:rPr>
          <w:sz w:val="24"/>
          <w:szCs w:val="24"/>
        </w:rPr>
        <w:t>кутске</w:t>
      </w:r>
      <w:proofErr w:type="spellEnd"/>
      <w:r w:rsidRPr="00316D4C">
        <w:rPr>
          <w:sz w:val="24"/>
          <w:szCs w:val="24"/>
        </w:rPr>
        <w:t xml:space="preserve"> АО «</w:t>
      </w:r>
      <w:proofErr w:type="spellStart"/>
      <w:r w:rsidRPr="00316D4C">
        <w:rPr>
          <w:sz w:val="24"/>
          <w:szCs w:val="24"/>
        </w:rPr>
        <w:t>Саханефтегазсбыт</w:t>
      </w:r>
      <w:proofErr w:type="spellEnd"/>
      <w:r w:rsidRPr="00316D4C">
        <w:rPr>
          <w:sz w:val="24"/>
          <w:szCs w:val="24"/>
        </w:rPr>
        <w:t>» в 2020 году</w:t>
      </w:r>
      <w:r w:rsidRPr="00935AAF">
        <w:rPr>
          <w:sz w:val="24"/>
          <w:szCs w:val="24"/>
        </w:rPr>
        <w:t xml:space="preserve"> </w:t>
      </w:r>
      <w:r>
        <w:rPr>
          <w:sz w:val="24"/>
          <w:szCs w:val="24"/>
        </w:rPr>
        <w:t xml:space="preserve">и </w:t>
      </w:r>
      <w:r w:rsidRPr="00C82ADA">
        <w:rPr>
          <w:sz w:val="24"/>
          <w:szCs w:val="24"/>
        </w:rPr>
        <w:t>вы</w:t>
      </w:r>
      <w:r>
        <w:rPr>
          <w:sz w:val="24"/>
          <w:szCs w:val="24"/>
        </w:rPr>
        <w:t xml:space="preserve">полнить поставку </w:t>
      </w:r>
      <w:r w:rsidRPr="00C82ADA">
        <w:rPr>
          <w:sz w:val="24"/>
          <w:szCs w:val="24"/>
        </w:rPr>
        <w:t xml:space="preserve">по выигранному лоту,  в соответствии с предметом и условиями </w:t>
      </w:r>
      <w:r>
        <w:rPr>
          <w:sz w:val="24"/>
          <w:szCs w:val="24"/>
        </w:rPr>
        <w:t>закупки</w:t>
      </w:r>
      <w:r w:rsidRPr="00C82ADA">
        <w:rPr>
          <w:sz w:val="24"/>
          <w:szCs w:val="24"/>
        </w:rPr>
        <w:t xml:space="preserve"> согласно Документации </w:t>
      </w:r>
      <w:r>
        <w:rPr>
          <w:sz w:val="24"/>
          <w:szCs w:val="24"/>
        </w:rPr>
        <w:t>о закупке</w:t>
      </w:r>
      <w:r w:rsidRPr="00C82ADA">
        <w:rPr>
          <w:sz w:val="24"/>
          <w:szCs w:val="24"/>
        </w:rPr>
        <w:t xml:space="preserve"> и достигнутых договоренностей в полном объеме в пределах предлагаемой нами стоимости договора</w:t>
      </w:r>
      <w:r w:rsidRPr="00C9537E">
        <w:rPr>
          <w:sz w:val="24"/>
          <w:szCs w:val="24"/>
        </w:rPr>
        <w:t>.</w:t>
      </w:r>
    </w:p>
    <w:p w:rsidR="006A7534" w:rsidRPr="009B5C0E" w:rsidRDefault="006A7534" w:rsidP="006A7534">
      <w:pPr>
        <w:spacing w:line="240" w:lineRule="auto"/>
        <w:rPr>
          <w:sz w:val="24"/>
          <w:szCs w:val="24"/>
        </w:rPr>
      </w:pPr>
    </w:p>
    <w:p w:rsidR="006A7534" w:rsidRDefault="006A7534" w:rsidP="006A7534">
      <w:pPr>
        <w:spacing w:line="240" w:lineRule="auto"/>
        <w:rPr>
          <w:sz w:val="24"/>
          <w:szCs w:val="24"/>
        </w:rPr>
      </w:pPr>
      <w:r w:rsidRPr="009B5C0E">
        <w:rPr>
          <w:sz w:val="24"/>
          <w:szCs w:val="24"/>
        </w:rPr>
        <w:t>Настоящ</w:t>
      </w:r>
      <w:r w:rsidR="009515C5">
        <w:rPr>
          <w:sz w:val="24"/>
          <w:szCs w:val="24"/>
        </w:rPr>
        <w:t>ая</w:t>
      </w:r>
      <w:r w:rsidRPr="009B5C0E">
        <w:rPr>
          <w:sz w:val="24"/>
          <w:szCs w:val="24"/>
        </w:rPr>
        <w:t xml:space="preserve"> </w:t>
      </w:r>
      <w:r w:rsidR="009515C5">
        <w:rPr>
          <w:sz w:val="24"/>
          <w:szCs w:val="24"/>
        </w:rPr>
        <w:t>Заявка</w:t>
      </w:r>
      <w:r w:rsidRPr="009B5C0E">
        <w:rPr>
          <w:sz w:val="24"/>
          <w:szCs w:val="24"/>
        </w:rPr>
        <w:t xml:space="preserve"> дополняется следующими документами, включая неотъемлемые приложения:</w:t>
      </w:r>
    </w:p>
    <w:p w:rsidR="005E5827" w:rsidRDefault="00316D4C" w:rsidP="00627FD4">
      <w:pPr>
        <w:numPr>
          <w:ilvl w:val="0"/>
          <w:numId w:val="18"/>
        </w:numPr>
        <w:tabs>
          <w:tab w:val="left" w:pos="993"/>
        </w:tabs>
        <w:spacing w:line="240" w:lineRule="auto"/>
        <w:ind w:left="993" w:hanging="426"/>
        <w:rPr>
          <w:sz w:val="24"/>
          <w:szCs w:val="24"/>
        </w:rPr>
      </w:pPr>
      <w:r>
        <w:rPr>
          <w:bCs/>
          <w:sz w:val="24"/>
          <w:szCs w:val="24"/>
        </w:rPr>
        <w:t>Сведения об опыте Участника</w:t>
      </w:r>
      <w:r w:rsidR="00D161AB">
        <w:rPr>
          <w:bCs/>
          <w:sz w:val="24"/>
          <w:szCs w:val="24"/>
        </w:rPr>
        <w:t xml:space="preserve"> </w:t>
      </w:r>
      <w:r w:rsidR="005E5827" w:rsidRPr="005E5827">
        <w:rPr>
          <w:bCs/>
          <w:sz w:val="24"/>
          <w:szCs w:val="24"/>
        </w:rPr>
        <w:t xml:space="preserve">(форма </w:t>
      </w:r>
      <w:r w:rsidR="00D161AB">
        <w:rPr>
          <w:bCs/>
          <w:sz w:val="24"/>
          <w:szCs w:val="24"/>
        </w:rPr>
        <w:t>2</w:t>
      </w:r>
      <w:r w:rsidR="005E5827">
        <w:rPr>
          <w:bCs/>
          <w:sz w:val="24"/>
          <w:szCs w:val="24"/>
        </w:rPr>
        <w:t>)</w:t>
      </w:r>
      <w:r w:rsidR="005E5827" w:rsidRPr="005E5827">
        <w:rPr>
          <w:sz w:val="24"/>
          <w:szCs w:val="24"/>
        </w:rPr>
        <w:t xml:space="preserve"> </w:t>
      </w:r>
      <w:r w:rsidR="005E5827">
        <w:rPr>
          <w:sz w:val="24"/>
          <w:szCs w:val="24"/>
        </w:rPr>
        <w:t>-</w:t>
      </w:r>
      <w:r w:rsidR="005E5827" w:rsidRPr="004479DE">
        <w:rPr>
          <w:sz w:val="24"/>
          <w:szCs w:val="24"/>
        </w:rPr>
        <w:t xml:space="preserve"> на ____ листах;</w:t>
      </w:r>
    </w:p>
    <w:p w:rsidR="006A7534" w:rsidRDefault="006A7534" w:rsidP="00627FD4">
      <w:pPr>
        <w:pStyle w:val="aff7"/>
        <w:numPr>
          <w:ilvl w:val="0"/>
          <w:numId w:val="18"/>
        </w:numPr>
        <w:rPr>
          <w:rFonts w:ascii="Times New Roman" w:hAnsi="Times New Roman" w:cs="Times New Roman"/>
          <w:sz w:val="24"/>
          <w:szCs w:val="24"/>
        </w:rPr>
      </w:pPr>
      <w:r w:rsidRPr="00F9023C">
        <w:rPr>
          <w:rFonts w:ascii="Times New Roman" w:hAnsi="Times New Roman" w:cs="Times New Roman"/>
          <w:sz w:val="24"/>
          <w:szCs w:val="24"/>
        </w:rPr>
        <w:t xml:space="preserve">Анкета Участника </w:t>
      </w:r>
      <w:r>
        <w:rPr>
          <w:rFonts w:ascii="Times New Roman" w:hAnsi="Times New Roman" w:cs="Times New Roman"/>
          <w:sz w:val="24"/>
          <w:szCs w:val="24"/>
        </w:rPr>
        <w:t xml:space="preserve"> (ф</w:t>
      </w:r>
      <w:r w:rsidRPr="00F9023C">
        <w:rPr>
          <w:rFonts w:ascii="Times New Roman" w:hAnsi="Times New Roman" w:cs="Times New Roman"/>
          <w:sz w:val="24"/>
          <w:szCs w:val="24"/>
        </w:rPr>
        <w:t xml:space="preserve">орма </w:t>
      </w:r>
      <w:r w:rsidR="00182C55">
        <w:rPr>
          <w:rFonts w:ascii="Times New Roman" w:hAnsi="Times New Roman" w:cs="Times New Roman"/>
          <w:sz w:val="24"/>
          <w:szCs w:val="24"/>
        </w:rPr>
        <w:t>3</w:t>
      </w:r>
      <w:r w:rsidRPr="00F9023C">
        <w:rPr>
          <w:rFonts w:ascii="Times New Roman" w:hAnsi="Times New Roman" w:cs="Times New Roman"/>
          <w:sz w:val="24"/>
          <w:szCs w:val="24"/>
        </w:rPr>
        <w:t xml:space="preserve">) </w:t>
      </w:r>
      <w:r w:rsidR="00542F48">
        <w:rPr>
          <w:rFonts w:ascii="Times New Roman" w:hAnsi="Times New Roman" w:cs="Times New Roman"/>
          <w:sz w:val="24"/>
          <w:szCs w:val="24"/>
        </w:rPr>
        <w:t>- на ____ листах;</w:t>
      </w:r>
    </w:p>
    <w:p w:rsidR="00542F48" w:rsidRDefault="00BA1550" w:rsidP="00627FD4">
      <w:pPr>
        <w:pStyle w:val="aff7"/>
        <w:numPr>
          <w:ilvl w:val="0"/>
          <w:numId w:val="18"/>
        </w:numPr>
        <w:rPr>
          <w:rFonts w:ascii="Times New Roman" w:hAnsi="Times New Roman" w:cs="Times New Roman"/>
          <w:sz w:val="24"/>
          <w:szCs w:val="24"/>
        </w:rPr>
      </w:pPr>
      <w:r>
        <w:rPr>
          <w:rFonts w:ascii="Times New Roman" w:hAnsi="Times New Roman" w:cs="Times New Roman"/>
          <w:sz w:val="24"/>
          <w:szCs w:val="24"/>
        </w:rPr>
        <w:t>Выписка</w:t>
      </w:r>
      <w:r w:rsidR="00364B83">
        <w:rPr>
          <w:rFonts w:ascii="Times New Roman" w:hAnsi="Times New Roman" w:cs="Times New Roman"/>
          <w:sz w:val="24"/>
          <w:szCs w:val="24"/>
        </w:rPr>
        <w:t>/</w:t>
      </w:r>
      <w:r w:rsidR="00542F48">
        <w:rPr>
          <w:rFonts w:ascii="Times New Roman" w:hAnsi="Times New Roman" w:cs="Times New Roman"/>
          <w:sz w:val="24"/>
          <w:szCs w:val="24"/>
        </w:rPr>
        <w:t xml:space="preserve">Декларация Участника </w:t>
      </w:r>
      <w:r w:rsidR="00364B83">
        <w:rPr>
          <w:rFonts w:ascii="Times New Roman" w:hAnsi="Times New Roman" w:cs="Times New Roman"/>
          <w:sz w:val="24"/>
          <w:szCs w:val="24"/>
        </w:rPr>
        <w:t xml:space="preserve">от отнесении к СМСП </w:t>
      </w:r>
      <w:r w:rsidR="00542F48">
        <w:rPr>
          <w:rFonts w:ascii="Times New Roman" w:hAnsi="Times New Roman" w:cs="Times New Roman"/>
          <w:sz w:val="24"/>
          <w:szCs w:val="24"/>
        </w:rPr>
        <w:t>(форма 4)</w:t>
      </w:r>
      <w:r w:rsidR="00542F48" w:rsidRPr="00542F48">
        <w:rPr>
          <w:rFonts w:ascii="Times New Roman" w:hAnsi="Times New Roman" w:cs="Times New Roman"/>
          <w:sz w:val="24"/>
          <w:szCs w:val="24"/>
        </w:rPr>
        <w:t xml:space="preserve"> </w:t>
      </w:r>
      <w:r w:rsidR="00542F48">
        <w:rPr>
          <w:rFonts w:ascii="Times New Roman" w:hAnsi="Times New Roman" w:cs="Times New Roman"/>
          <w:sz w:val="24"/>
          <w:szCs w:val="24"/>
        </w:rPr>
        <w:t>- на ____ листах;</w:t>
      </w:r>
    </w:p>
    <w:p w:rsidR="00BF33F4" w:rsidRDefault="00BF33F4" w:rsidP="00627FD4">
      <w:pPr>
        <w:pStyle w:val="aff7"/>
        <w:numPr>
          <w:ilvl w:val="0"/>
          <w:numId w:val="18"/>
        </w:numPr>
        <w:rPr>
          <w:rFonts w:ascii="Times New Roman" w:hAnsi="Times New Roman" w:cs="Times New Roman"/>
          <w:sz w:val="24"/>
          <w:szCs w:val="24"/>
        </w:rPr>
      </w:pPr>
      <w:r>
        <w:rPr>
          <w:rFonts w:ascii="Times New Roman" w:hAnsi="Times New Roman" w:cs="Times New Roman"/>
          <w:sz w:val="24"/>
          <w:szCs w:val="24"/>
        </w:rPr>
        <w:t xml:space="preserve">Справка </w:t>
      </w:r>
      <w:r w:rsidRPr="00BF33F4">
        <w:rPr>
          <w:rFonts w:ascii="Times New Roman" w:hAnsi="Times New Roman" w:cs="Times New Roman"/>
          <w:sz w:val="24"/>
          <w:szCs w:val="24"/>
        </w:rPr>
        <w:t xml:space="preserve">об отсутствии признаков крупной сделки (форма </w:t>
      </w:r>
      <w:r w:rsidR="00184B87">
        <w:rPr>
          <w:rFonts w:ascii="Times New Roman" w:hAnsi="Times New Roman" w:cs="Times New Roman"/>
          <w:sz w:val="24"/>
          <w:szCs w:val="24"/>
        </w:rPr>
        <w:t>5</w:t>
      </w:r>
      <w:r w:rsidRPr="00BF33F4">
        <w:rPr>
          <w:rFonts w:ascii="Times New Roman" w:hAnsi="Times New Roman" w:cs="Times New Roman"/>
          <w:sz w:val="24"/>
          <w:szCs w:val="24"/>
        </w:rPr>
        <w:t>)</w:t>
      </w:r>
      <w:r>
        <w:rPr>
          <w:rFonts w:ascii="Times New Roman" w:hAnsi="Times New Roman" w:cs="Times New Roman"/>
          <w:sz w:val="24"/>
          <w:szCs w:val="24"/>
        </w:rPr>
        <w:t xml:space="preserve"> - на ____ листах;</w:t>
      </w:r>
    </w:p>
    <w:p w:rsidR="002F0B34" w:rsidRPr="00607B7E" w:rsidRDefault="002F0B34" w:rsidP="00627FD4">
      <w:pPr>
        <w:numPr>
          <w:ilvl w:val="0"/>
          <w:numId w:val="18"/>
        </w:numPr>
        <w:spacing w:line="240" w:lineRule="auto"/>
        <w:ind w:right="140"/>
        <w:rPr>
          <w:sz w:val="24"/>
          <w:szCs w:val="24"/>
        </w:rPr>
      </w:pPr>
      <w:r w:rsidRPr="00607B7E">
        <w:rPr>
          <w:sz w:val="24"/>
          <w:szCs w:val="24"/>
        </w:rPr>
        <w:t>Документы, подтверждающие соответствие Участник</w:t>
      </w:r>
      <w:r>
        <w:rPr>
          <w:sz w:val="24"/>
          <w:szCs w:val="24"/>
        </w:rPr>
        <w:t>а установленным требованиям             (п. 4.5.2.2 Документации</w:t>
      </w:r>
      <w:r w:rsidRPr="00607B7E">
        <w:rPr>
          <w:sz w:val="24"/>
          <w:szCs w:val="24"/>
        </w:rPr>
        <w:t>) — на ____ листах.</w:t>
      </w:r>
    </w:p>
    <w:p w:rsidR="006A7534" w:rsidRPr="009B5C0E" w:rsidRDefault="006A7534" w:rsidP="006A7534">
      <w:pPr>
        <w:tabs>
          <w:tab w:val="left" w:pos="993"/>
        </w:tabs>
        <w:spacing w:line="240" w:lineRule="auto"/>
        <w:ind w:left="567"/>
        <w:rPr>
          <w:sz w:val="24"/>
          <w:szCs w:val="24"/>
        </w:rPr>
      </w:pPr>
    </w:p>
    <w:p w:rsidR="00E85362" w:rsidRPr="002B5A57" w:rsidRDefault="00E85362" w:rsidP="00E85362">
      <w:pPr>
        <w:spacing w:line="240" w:lineRule="auto"/>
        <w:rPr>
          <w:sz w:val="24"/>
          <w:szCs w:val="24"/>
        </w:rPr>
      </w:pPr>
      <w:r w:rsidRPr="002B5A57">
        <w:rPr>
          <w:sz w:val="24"/>
          <w:szCs w:val="24"/>
        </w:rPr>
        <w:t>____________________________________</w:t>
      </w:r>
    </w:p>
    <w:p w:rsidR="00E85362" w:rsidRPr="002B5A57" w:rsidRDefault="00E85362" w:rsidP="00E85362">
      <w:pPr>
        <w:spacing w:line="240" w:lineRule="auto"/>
        <w:rPr>
          <w:sz w:val="24"/>
          <w:szCs w:val="24"/>
        </w:rPr>
      </w:pPr>
      <w:r w:rsidRPr="002B5A57">
        <w:rPr>
          <w:sz w:val="24"/>
          <w:szCs w:val="24"/>
        </w:rPr>
        <w:t>(подпись, М.П.)</w:t>
      </w:r>
    </w:p>
    <w:p w:rsidR="00E85362" w:rsidRPr="002B5A57" w:rsidRDefault="00E85362" w:rsidP="00E85362">
      <w:pPr>
        <w:spacing w:line="240" w:lineRule="auto"/>
        <w:rPr>
          <w:sz w:val="24"/>
          <w:szCs w:val="24"/>
        </w:rPr>
      </w:pPr>
      <w:r w:rsidRPr="002B5A57">
        <w:rPr>
          <w:sz w:val="24"/>
          <w:szCs w:val="24"/>
        </w:rPr>
        <w:t>____________________________________</w:t>
      </w:r>
    </w:p>
    <w:p w:rsidR="00E85362" w:rsidRDefault="00E85362" w:rsidP="00E85362">
      <w:pPr>
        <w:spacing w:line="240" w:lineRule="auto"/>
        <w:rPr>
          <w:sz w:val="24"/>
          <w:szCs w:val="24"/>
        </w:rPr>
      </w:pPr>
      <w:r w:rsidRPr="002B5A57">
        <w:rPr>
          <w:sz w:val="24"/>
          <w:szCs w:val="24"/>
        </w:rPr>
        <w:t>(фамилия, имя, отчество подписавшего, должность)</w:t>
      </w:r>
    </w:p>
    <w:p w:rsidR="00E85362" w:rsidRDefault="00E85362" w:rsidP="00E85362">
      <w:pPr>
        <w:spacing w:line="240" w:lineRule="auto"/>
        <w:rPr>
          <w:sz w:val="24"/>
          <w:szCs w:val="24"/>
        </w:rPr>
      </w:pPr>
    </w:p>
    <w:p w:rsidR="00E85362" w:rsidRPr="000949B5" w:rsidRDefault="00E85362" w:rsidP="00E85362">
      <w:pPr>
        <w:pBdr>
          <w:bottom w:val="single" w:sz="4" w:space="1" w:color="auto"/>
        </w:pBdr>
        <w:shd w:val="clear" w:color="auto" w:fill="E0E0E0"/>
        <w:spacing w:line="240" w:lineRule="auto"/>
        <w:ind w:right="21"/>
        <w:jc w:val="center"/>
        <w:rPr>
          <w:b/>
          <w:color w:val="000000"/>
          <w:spacing w:val="36"/>
          <w:sz w:val="24"/>
          <w:szCs w:val="24"/>
        </w:rPr>
      </w:pPr>
      <w:r w:rsidRPr="000949B5">
        <w:rPr>
          <w:b/>
          <w:color w:val="000000"/>
          <w:spacing w:val="36"/>
          <w:sz w:val="24"/>
          <w:szCs w:val="24"/>
        </w:rPr>
        <w:t>конец формы</w:t>
      </w:r>
    </w:p>
    <w:p w:rsidR="005303F8" w:rsidRPr="009B5C0E" w:rsidRDefault="005303F8" w:rsidP="00627FD4">
      <w:pPr>
        <w:keepNext/>
        <w:pageBreakBefore/>
        <w:numPr>
          <w:ilvl w:val="2"/>
          <w:numId w:val="15"/>
        </w:numPr>
        <w:suppressAutoHyphens/>
        <w:spacing w:before="240" w:after="120" w:line="240" w:lineRule="auto"/>
        <w:outlineLvl w:val="2"/>
        <w:rPr>
          <w:b/>
          <w:bCs/>
          <w:sz w:val="24"/>
          <w:szCs w:val="24"/>
        </w:rPr>
      </w:pPr>
      <w:r w:rsidRPr="009B5C0E">
        <w:rPr>
          <w:b/>
          <w:bCs/>
          <w:sz w:val="24"/>
          <w:szCs w:val="24"/>
        </w:rPr>
        <w:lastRenderedPageBreak/>
        <w:t>Инструкции по заполнению</w:t>
      </w:r>
    </w:p>
    <w:p w:rsidR="005303F8" w:rsidRPr="009B5C0E" w:rsidRDefault="00D07EF4" w:rsidP="00627FD4">
      <w:pPr>
        <w:numPr>
          <w:ilvl w:val="3"/>
          <w:numId w:val="15"/>
        </w:numPr>
        <w:tabs>
          <w:tab w:val="left" w:pos="1134"/>
        </w:tabs>
        <w:spacing w:line="240" w:lineRule="auto"/>
        <w:ind w:left="0" w:firstLine="0"/>
        <w:rPr>
          <w:sz w:val="24"/>
          <w:szCs w:val="24"/>
        </w:rPr>
      </w:pPr>
      <w:r>
        <w:rPr>
          <w:sz w:val="24"/>
          <w:szCs w:val="24"/>
        </w:rPr>
        <w:t>Заявку на участие</w:t>
      </w:r>
      <w:r w:rsidRPr="000949B5">
        <w:rPr>
          <w:sz w:val="24"/>
          <w:szCs w:val="24"/>
        </w:rPr>
        <w:t xml:space="preserve"> следует оформить на официальном бланке Участника на каждый заявленный лот отдельно. Участник присваивает </w:t>
      </w:r>
      <w:r>
        <w:rPr>
          <w:sz w:val="24"/>
          <w:szCs w:val="24"/>
        </w:rPr>
        <w:t>Заявке</w:t>
      </w:r>
      <w:r w:rsidRPr="000949B5">
        <w:rPr>
          <w:sz w:val="24"/>
          <w:szCs w:val="24"/>
        </w:rPr>
        <w:t xml:space="preserve"> дату и номер в соответствии с принятыми у него правилами документооборота</w:t>
      </w:r>
      <w:r w:rsidR="005303F8" w:rsidRPr="009B5C0E">
        <w:rPr>
          <w:sz w:val="24"/>
          <w:szCs w:val="24"/>
        </w:rPr>
        <w:t>.</w:t>
      </w:r>
      <w:r w:rsidR="000D453D" w:rsidRPr="000D453D">
        <w:rPr>
          <w:sz w:val="24"/>
          <w:szCs w:val="24"/>
        </w:rPr>
        <w:t xml:space="preserve"> </w:t>
      </w:r>
      <w:r w:rsidR="000D453D">
        <w:rPr>
          <w:sz w:val="24"/>
          <w:szCs w:val="24"/>
        </w:rPr>
        <w:t>Заявка должна быть подписана, заверена печатью, указаны фамилия, имя, отчество подписавшего и должность.</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Участник должен указать свое полное наименование (с указанием организационно-правовой формы) и юридический адрес.</w:t>
      </w:r>
    </w:p>
    <w:p w:rsidR="00A86D3D" w:rsidRPr="00A86D3D" w:rsidRDefault="00A86D3D" w:rsidP="00627FD4">
      <w:pPr>
        <w:numPr>
          <w:ilvl w:val="3"/>
          <w:numId w:val="15"/>
        </w:numPr>
        <w:tabs>
          <w:tab w:val="left" w:pos="1134"/>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стоимость </w:t>
      </w:r>
      <w:r>
        <w:rPr>
          <w:sz w:val="24"/>
          <w:szCs w:val="24"/>
        </w:rPr>
        <w:t>по лоту</w:t>
      </w:r>
      <w:r w:rsidRPr="009B5C0E">
        <w:rPr>
          <w:sz w:val="24"/>
          <w:szCs w:val="24"/>
        </w:rPr>
        <w:t xml:space="preserve"> цифрами и словами, в рублях</w:t>
      </w:r>
      <w:r w:rsidR="002F0B34">
        <w:rPr>
          <w:sz w:val="24"/>
          <w:szCs w:val="24"/>
        </w:rPr>
        <w:t>.</w:t>
      </w:r>
      <w:r w:rsidRPr="009B5C0E">
        <w:rPr>
          <w:sz w:val="24"/>
          <w:szCs w:val="24"/>
        </w:rPr>
        <w:t xml:space="preserve"> Цену цифрами следует указывать в формате ХХХ </w:t>
      </w:r>
      <w:proofErr w:type="spellStart"/>
      <w:r w:rsidRPr="009B5C0E">
        <w:rPr>
          <w:sz w:val="24"/>
          <w:szCs w:val="24"/>
        </w:rPr>
        <w:t>ХХХ</w:t>
      </w:r>
      <w:proofErr w:type="spellEnd"/>
      <w:r w:rsidRPr="009B5C0E">
        <w:rPr>
          <w:sz w:val="24"/>
          <w:szCs w:val="24"/>
        </w:rPr>
        <w:t> </w:t>
      </w:r>
      <w:proofErr w:type="spellStart"/>
      <w:r w:rsidRPr="009B5C0E">
        <w:rPr>
          <w:sz w:val="24"/>
          <w:szCs w:val="24"/>
        </w:rPr>
        <w:t>ХХХ</w:t>
      </w:r>
      <w:proofErr w:type="spellEnd"/>
      <w:r w:rsidRPr="009B5C0E">
        <w:rPr>
          <w:sz w:val="24"/>
          <w:szCs w:val="24"/>
        </w:rPr>
        <w:t>,</w:t>
      </w:r>
      <w:r w:rsidR="003E3593">
        <w:rPr>
          <w:sz w:val="24"/>
          <w:szCs w:val="24"/>
        </w:rPr>
        <w:t xml:space="preserve"> </w:t>
      </w:r>
      <w:r w:rsidRPr="009B5C0E">
        <w:rPr>
          <w:sz w:val="24"/>
          <w:szCs w:val="24"/>
        </w:rPr>
        <w:t>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срок действия </w:t>
      </w:r>
      <w:r w:rsidR="002F0B34">
        <w:rPr>
          <w:sz w:val="24"/>
          <w:szCs w:val="24"/>
        </w:rPr>
        <w:t>Заявки</w:t>
      </w:r>
      <w:r w:rsidRPr="009B5C0E">
        <w:rPr>
          <w:sz w:val="24"/>
          <w:szCs w:val="24"/>
        </w:rPr>
        <w:t xml:space="preserve"> согласно требованиям подпункта</w:t>
      </w:r>
      <w:r>
        <w:rPr>
          <w:sz w:val="24"/>
          <w:szCs w:val="24"/>
        </w:rPr>
        <w:t xml:space="preserve"> 4.4.2</w:t>
      </w:r>
      <w:r w:rsidR="000D453D">
        <w:rPr>
          <w:sz w:val="24"/>
          <w:szCs w:val="24"/>
        </w:rPr>
        <w:t>.1</w:t>
      </w:r>
      <w:r>
        <w:rPr>
          <w:sz w:val="24"/>
          <w:szCs w:val="24"/>
        </w:rPr>
        <w:t xml:space="preserve"> Документации</w:t>
      </w:r>
      <w:r w:rsidRPr="009B5C0E">
        <w:rPr>
          <w:sz w:val="24"/>
          <w:szCs w:val="24"/>
        </w:rPr>
        <w:t>.</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перечислить и указать объем каждого из прилагаемых к </w:t>
      </w:r>
      <w:r w:rsidR="00BC043C">
        <w:rPr>
          <w:sz w:val="24"/>
          <w:szCs w:val="24"/>
        </w:rPr>
        <w:t>Заявке</w:t>
      </w:r>
      <w:r w:rsidRPr="009B5C0E">
        <w:rPr>
          <w:sz w:val="24"/>
          <w:szCs w:val="24"/>
        </w:rPr>
        <w:t xml:space="preserve"> документов, определяющих суть </w:t>
      </w:r>
      <w:r w:rsidR="00A930EF">
        <w:rPr>
          <w:sz w:val="24"/>
          <w:szCs w:val="24"/>
        </w:rPr>
        <w:t>заявки</w:t>
      </w:r>
      <w:r w:rsidRPr="009B5C0E">
        <w:rPr>
          <w:sz w:val="24"/>
          <w:szCs w:val="24"/>
        </w:rPr>
        <w:t xml:space="preserve"> Участника.</w:t>
      </w:r>
    </w:p>
    <w:p w:rsidR="007D623D" w:rsidRDefault="007D623D" w:rsidP="00627FD4">
      <w:pPr>
        <w:numPr>
          <w:ilvl w:val="3"/>
          <w:numId w:val="15"/>
        </w:numPr>
        <w:tabs>
          <w:tab w:val="left" w:pos="1134"/>
        </w:tabs>
        <w:spacing w:line="240" w:lineRule="auto"/>
        <w:ind w:left="0" w:firstLine="0"/>
        <w:rPr>
          <w:sz w:val="24"/>
          <w:szCs w:val="24"/>
        </w:rPr>
      </w:pPr>
      <w:r w:rsidRPr="008C3BF6">
        <w:rPr>
          <w:sz w:val="24"/>
          <w:szCs w:val="24"/>
        </w:rPr>
        <w:t>При наличии разночтений между ценой, указанной словами и ценой,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полученная путем суммирования.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Pr>
          <w:sz w:val="24"/>
          <w:szCs w:val="24"/>
        </w:rPr>
        <w:t>.</w:t>
      </w:r>
    </w:p>
    <w:p w:rsidR="005303F8" w:rsidRDefault="005303F8" w:rsidP="005303F8">
      <w:pPr>
        <w:spacing w:line="240" w:lineRule="auto"/>
        <w:rPr>
          <w:sz w:val="24"/>
          <w:szCs w:val="24"/>
        </w:rPr>
      </w:pPr>
    </w:p>
    <w:p w:rsidR="005E3C48" w:rsidRDefault="005E3C48" w:rsidP="005303F8">
      <w:pPr>
        <w:spacing w:line="240" w:lineRule="auto"/>
        <w:rPr>
          <w:sz w:val="24"/>
          <w:szCs w:val="24"/>
        </w:rPr>
      </w:pPr>
    </w:p>
    <w:p w:rsidR="005E3C48" w:rsidRDefault="005E3C48" w:rsidP="005303F8">
      <w:pPr>
        <w:spacing w:line="240" w:lineRule="auto"/>
        <w:rPr>
          <w:sz w:val="24"/>
          <w:szCs w:val="24"/>
        </w:rPr>
      </w:pPr>
    </w:p>
    <w:p w:rsidR="005E3C48" w:rsidRDefault="005E3C48" w:rsidP="005303F8">
      <w:pPr>
        <w:spacing w:line="240" w:lineRule="auto"/>
        <w:rPr>
          <w:sz w:val="24"/>
          <w:szCs w:val="24"/>
        </w:rPr>
      </w:pPr>
    </w:p>
    <w:p w:rsidR="005E3C48" w:rsidRDefault="005E3C48" w:rsidP="005303F8">
      <w:pPr>
        <w:spacing w:line="240" w:lineRule="auto"/>
        <w:rPr>
          <w:sz w:val="24"/>
          <w:szCs w:val="24"/>
        </w:rPr>
      </w:pPr>
    </w:p>
    <w:p w:rsidR="005E3C48" w:rsidRPr="009B5C0E" w:rsidRDefault="005E3C48" w:rsidP="005303F8">
      <w:pPr>
        <w:spacing w:line="240" w:lineRule="auto"/>
        <w:rPr>
          <w:sz w:val="24"/>
          <w:szCs w:val="24"/>
        </w:rPr>
      </w:pPr>
    </w:p>
    <w:p w:rsidR="005303F8" w:rsidRDefault="005303F8" w:rsidP="005303F8">
      <w:pPr>
        <w:pStyle w:val="aff7"/>
        <w:jc w:val="both"/>
        <w:rPr>
          <w:rFonts w:ascii="Times New Roman" w:hAnsi="Times New Roman" w:cs="Times New Roman"/>
          <w:sz w:val="24"/>
          <w:szCs w:val="24"/>
        </w:rPr>
      </w:pPr>
      <w:bookmarkStart w:id="89" w:name="_Hlt22846931"/>
      <w:bookmarkStart w:id="90" w:name="_Ref34763774"/>
      <w:bookmarkStart w:id="91" w:name="_Ref89649494"/>
      <w:bookmarkStart w:id="92" w:name="_Toc90385115"/>
      <w:bookmarkEnd w:id="89"/>
    </w:p>
    <w:p w:rsidR="004C4030" w:rsidRDefault="004C4030" w:rsidP="005303F8">
      <w:pPr>
        <w:pStyle w:val="aff7"/>
        <w:jc w:val="both"/>
        <w:rPr>
          <w:rFonts w:ascii="Times New Roman" w:hAnsi="Times New Roman" w:cs="Times New Roman"/>
          <w:sz w:val="24"/>
          <w:szCs w:val="24"/>
        </w:rPr>
      </w:pPr>
    </w:p>
    <w:p w:rsidR="004C4030" w:rsidRDefault="004C4030"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316D4C" w:rsidRDefault="00316D4C"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316D4C" w:rsidRPr="00E9796E" w:rsidRDefault="00316D4C" w:rsidP="00316D4C">
      <w:pPr>
        <w:keepNext/>
        <w:widowControl w:val="0"/>
        <w:numPr>
          <w:ilvl w:val="1"/>
          <w:numId w:val="40"/>
        </w:numPr>
        <w:suppressAutoHyphens/>
        <w:autoSpaceDE w:val="0"/>
        <w:autoSpaceDN w:val="0"/>
        <w:adjustRightInd w:val="0"/>
        <w:spacing w:before="240" w:after="120" w:line="240" w:lineRule="auto"/>
        <w:contextualSpacing/>
        <w:jc w:val="left"/>
        <w:outlineLvl w:val="2"/>
        <w:rPr>
          <w:b/>
          <w:bCs/>
          <w:sz w:val="24"/>
          <w:szCs w:val="24"/>
        </w:rPr>
      </w:pPr>
      <w:bookmarkStart w:id="93" w:name="_Toc322017073"/>
      <w:bookmarkStart w:id="94" w:name="_Toc329257458"/>
      <w:bookmarkStart w:id="95" w:name="_Toc344124426"/>
      <w:bookmarkStart w:id="96" w:name="_Toc261535114"/>
      <w:bookmarkStart w:id="97" w:name="_Toc262557870"/>
      <w:bookmarkStart w:id="98" w:name="_Toc278971543"/>
      <w:bookmarkStart w:id="99" w:name="_Toc322017075"/>
      <w:r w:rsidRPr="00E9796E">
        <w:rPr>
          <w:b/>
          <w:bCs/>
          <w:sz w:val="24"/>
          <w:szCs w:val="24"/>
        </w:rPr>
        <w:lastRenderedPageBreak/>
        <w:t>Сведения об опыте Участника (Форма 2)</w:t>
      </w:r>
      <w:bookmarkEnd w:id="93"/>
      <w:bookmarkEnd w:id="94"/>
      <w:bookmarkEnd w:id="95"/>
    </w:p>
    <w:p w:rsidR="00316D4C" w:rsidRPr="00E9796E" w:rsidRDefault="00316D4C" w:rsidP="00316D4C">
      <w:pPr>
        <w:pBdr>
          <w:top w:val="single" w:sz="4" w:space="1" w:color="auto"/>
        </w:pBdr>
        <w:shd w:val="clear" w:color="auto" w:fill="E0E0E0"/>
        <w:spacing w:line="240" w:lineRule="auto"/>
        <w:jc w:val="center"/>
        <w:rPr>
          <w:b/>
          <w:spacing w:val="36"/>
          <w:sz w:val="24"/>
          <w:szCs w:val="24"/>
        </w:rPr>
      </w:pPr>
      <w:r w:rsidRPr="00E9796E">
        <w:rPr>
          <w:b/>
          <w:spacing w:val="36"/>
          <w:sz w:val="24"/>
          <w:szCs w:val="24"/>
        </w:rPr>
        <w:t>начало формы</w:t>
      </w:r>
    </w:p>
    <w:p w:rsidR="00316D4C" w:rsidRPr="00E9796E" w:rsidRDefault="00316D4C" w:rsidP="00316D4C">
      <w:pPr>
        <w:spacing w:line="240" w:lineRule="auto"/>
        <w:rPr>
          <w:sz w:val="24"/>
          <w:szCs w:val="24"/>
        </w:rPr>
      </w:pPr>
    </w:p>
    <w:p w:rsidR="00316D4C" w:rsidRPr="00E9796E" w:rsidRDefault="00316D4C" w:rsidP="00316D4C">
      <w:pPr>
        <w:spacing w:line="240" w:lineRule="auto"/>
        <w:ind w:firstLine="0"/>
        <w:rPr>
          <w:sz w:val="24"/>
          <w:szCs w:val="24"/>
        </w:rPr>
      </w:pPr>
      <w:r w:rsidRPr="00E9796E">
        <w:rPr>
          <w:sz w:val="24"/>
          <w:szCs w:val="24"/>
        </w:rPr>
        <w:t>Приложение 1</w:t>
      </w:r>
    </w:p>
    <w:p w:rsidR="00316D4C" w:rsidRPr="00E9796E" w:rsidRDefault="00316D4C" w:rsidP="00316D4C">
      <w:pPr>
        <w:spacing w:line="240" w:lineRule="auto"/>
        <w:ind w:firstLine="0"/>
        <w:rPr>
          <w:sz w:val="24"/>
          <w:szCs w:val="24"/>
        </w:rPr>
      </w:pPr>
      <w:r w:rsidRPr="00E9796E">
        <w:rPr>
          <w:sz w:val="24"/>
          <w:szCs w:val="24"/>
        </w:rPr>
        <w:t>к Заявке на участие</w:t>
      </w:r>
    </w:p>
    <w:p w:rsidR="00316D4C" w:rsidRPr="00E9796E" w:rsidRDefault="00316D4C" w:rsidP="00316D4C">
      <w:pPr>
        <w:spacing w:line="240" w:lineRule="auto"/>
        <w:ind w:firstLine="0"/>
        <w:rPr>
          <w:sz w:val="24"/>
          <w:szCs w:val="24"/>
        </w:rPr>
      </w:pPr>
      <w:r w:rsidRPr="00E9796E">
        <w:rPr>
          <w:sz w:val="24"/>
          <w:szCs w:val="24"/>
        </w:rPr>
        <w:t>от «____»_____________ </w:t>
      </w:r>
      <w:proofErr w:type="gramStart"/>
      <w:r w:rsidRPr="00E9796E">
        <w:rPr>
          <w:sz w:val="24"/>
          <w:szCs w:val="24"/>
        </w:rPr>
        <w:t>г</w:t>
      </w:r>
      <w:proofErr w:type="gramEnd"/>
      <w:r w:rsidRPr="00E9796E">
        <w:rPr>
          <w:sz w:val="24"/>
          <w:szCs w:val="24"/>
        </w:rPr>
        <w:t>. №__________</w:t>
      </w: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316D4C" w:rsidRPr="00E9796E" w:rsidRDefault="00316D4C" w:rsidP="00316D4C">
      <w:pPr>
        <w:suppressAutoHyphens/>
        <w:spacing w:line="240" w:lineRule="auto"/>
        <w:jc w:val="center"/>
        <w:rPr>
          <w:b/>
          <w:bCs/>
          <w:sz w:val="24"/>
          <w:szCs w:val="24"/>
        </w:rPr>
      </w:pPr>
      <w:r w:rsidRPr="00E9796E">
        <w:rPr>
          <w:b/>
          <w:sz w:val="24"/>
          <w:szCs w:val="24"/>
        </w:rPr>
        <w:t xml:space="preserve">Сведения об опыте </w:t>
      </w:r>
      <w:r w:rsidRPr="00E9796E">
        <w:rPr>
          <w:b/>
          <w:bCs/>
          <w:sz w:val="24"/>
          <w:szCs w:val="24"/>
        </w:rPr>
        <w:t xml:space="preserve">Участника </w:t>
      </w:r>
      <w:r w:rsidRPr="00316D4C">
        <w:rPr>
          <w:b/>
          <w:snapToGrid w:val="0"/>
          <w:sz w:val="24"/>
          <w:szCs w:val="24"/>
        </w:rPr>
        <w:t>в изготовлении и поставке резервуаров</w:t>
      </w:r>
    </w:p>
    <w:p w:rsidR="00316D4C" w:rsidRPr="00E9796E" w:rsidRDefault="00316D4C" w:rsidP="00316D4C">
      <w:pPr>
        <w:suppressAutoHyphens/>
        <w:spacing w:line="240" w:lineRule="auto"/>
        <w:jc w:val="center"/>
        <w:rPr>
          <w:b/>
          <w:sz w:val="24"/>
          <w:szCs w:val="24"/>
        </w:rPr>
      </w:pPr>
      <w:r w:rsidRPr="00E9796E">
        <w:rPr>
          <w:b/>
          <w:sz w:val="24"/>
          <w:szCs w:val="24"/>
        </w:rPr>
        <w:t xml:space="preserve"> </w:t>
      </w: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r w:rsidRPr="00E9796E">
        <w:rPr>
          <w:sz w:val="24"/>
          <w:szCs w:val="24"/>
        </w:rPr>
        <w:t>Наименование и адрес Участника: _________________________________</w:t>
      </w:r>
    </w:p>
    <w:p w:rsidR="00316D4C" w:rsidRPr="00E9796E" w:rsidRDefault="00316D4C" w:rsidP="00316D4C">
      <w:pPr>
        <w:spacing w:line="240" w:lineRule="auto"/>
        <w:rPr>
          <w:sz w:val="24"/>
          <w:szCs w:val="24"/>
        </w:rPr>
      </w:pPr>
    </w:p>
    <w:tbl>
      <w:tblPr>
        <w:tblW w:w="10093" w:type="dxa"/>
        <w:tblInd w:w="108" w:type="dxa"/>
        <w:tblLayout w:type="fixed"/>
        <w:tblLook w:val="00A0" w:firstRow="1" w:lastRow="0" w:firstColumn="1" w:lastColumn="0" w:noHBand="0" w:noVBand="0"/>
      </w:tblPr>
      <w:tblGrid>
        <w:gridCol w:w="1276"/>
        <w:gridCol w:w="2580"/>
        <w:gridCol w:w="2268"/>
        <w:gridCol w:w="1843"/>
        <w:gridCol w:w="2126"/>
      </w:tblGrid>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lang w:eastAsia="ar-SA"/>
              </w:rPr>
            </w:pPr>
            <w:r w:rsidRPr="00E9796E">
              <w:rPr>
                <w:b/>
                <w:sz w:val="24"/>
                <w:szCs w:val="24"/>
                <w:lang w:eastAsia="ar-SA"/>
              </w:rPr>
              <w:t>Год</w:t>
            </w:r>
          </w:p>
        </w:tc>
        <w:tc>
          <w:tcPr>
            <w:tcW w:w="2580"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spacing w:line="240" w:lineRule="atLeast"/>
              <w:ind w:firstLine="0"/>
              <w:jc w:val="center"/>
              <w:rPr>
                <w:b/>
                <w:sz w:val="24"/>
                <w:szCs w:val="24"/>
                <w:lang w:eastAsia="ar-SA"/>
              </w:rPr>
            </w:pPr>
            <w:r>
              <w:rPr>
                <w:b/>
                <w:sz w:val="24"/>
                <w:szCs w:val="24"/>
                <w:lang w:eastAsia="ar-SA"/>
              </w:rPr>
              <w:t>Номер и дата договора</w:t>
            </w:r>
            <w:r w:rsidRPr="00E9796E">
              <w:rPr>
                <w:b/>
                <w:sz w:val="24"/>
                <w:szCs w:val="24"/>
                <w:lang w:eastAsia="ar-SA"/>
              </w:rPr>
              <w:t xml:space="preserve"> </w:t>
            </w:r>
          </w:p>
        </w:tc>
        <w:tc>
          <w:tcPr>
            <w:tcW w:w="2268"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spacing w:line="240" w:lineRule="atLeast"/>
              <w:ind w:firstLine="34"/>
              <w:jc w:val="center"/>
              <w:rPr>
                <w:b/>
                <w:sz w:val="24"/>
                <w:szCs w:val="24"/>
                <w:lang w:eastAsia="ar-SA"/>
              </w:rPr>
            </w:pPr>
            <w:r w:rsidRPr="00E9796E">
              <w:rPr>
                <w:b/>
                <w:sz w:val="24"/>
                <w:szCs w:val="24"/>
              </w:rPr>
              <w:t xml:space="preserve">Стоимость </w:t>
            </w:r>
            <w:r>
              <w:rPr>
                <w:b/>
                <w:sz w:val="24"/>
                <w:szCs w:val="24"/>
              </w:rPr>
              <w:t>поставки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316D4C" w:rsidRPr="00E9796E" w:rsidRDefault="00316D4C" w:rsidP="00724ACD">
            <w:pPr>
              <w:suppressAutoHyphens/>
              <w:snapToGrid w:val="0"/>
              <w:spacing w:line="240" w:lineRule="atLeast"/>
              <w:ind w:firstLine="0"/>
              <w:jc w:val="center"/>
              <w:rPr>
                <w:b/>
                <w:sz w:val="24"/>
                <w:szCs w:val="24"/>
                <w:lang w:eastAsia="ar-SA"/>
              </w:rPr>
            </w:pPr>
            <w:r w:rsidRPr="00E9796E">
              <w:rPr>
                <w:b/>
                <w:sz w:val="24"/>
                <w:szCs w:val="24"/>
                <w:lang w:eastAsia="ar-SA"/>
              </w:rPr>
              <w:t>Заказчик</w:t>
            </w:r>
          </w:p>
        </w:tc>
        <w:tc>
          <w:tcPr>
            <w:tcW w:w="2126" w:type="dxa"/>
            <w:tcBorders>
              <w:top w:val="single" w:sz="4" w:space="0" w:color="000000"/>
              <w:left w:val="single" w:sz="4" w:space="0" w:color="000000"/>
              <w:bottom w:val="single" w:sz="4" w:space="0" w:color="000000"/>
              <w:right w:val="single" w:sz="4" w:space="0" w:color="000000"/>
            </w:tcBorders>
            <w:vAlign w:val="center"/>
          </w:tcPr>
          <w:p w:rsidR="00316D4C" w:rsidRPr="00E9796E" w:rsidRDefault="00316D4C" w:rsidP="00724ACD">
            <w:pPr>
              <w:suppressAutoHyphens/>
              <w:snapToGrid w:val="0"/>
              <w:spacing w:line="240" w:lineRule="atLeast"/>
              <w:ind w:firstLine="0"/>
              <w:jc w:val="center"/>
              <w:rPr>
                <w:b/>
                <w:sz w:val="24"/>
                <w:szCs w:val="24"/>
                <w:lang w:eastAsia="ar-SA"/>
              </w:rPr>
            </w:pPr>
            <w:r w:rsidRPr="00E9796E">
              <w:rPr>
                <w:b/>
                <w:sz w:val="24"/>
                <w:szCs w:val="24"/>
                <w:lang w:eastAsia="ar-SA"/>
              </w:rPr>
              <w:t>Контактные данные</w:t>
            </w:r>
          </w:p>
        </w:tc>
      </w:tr>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lang w:eastAsia="ar-SA"/>
              </w:rPr>
            </w:pPr>
            <w:r>
              <w:rPr>
                <w:b/>
                <w:sz w:val="24"/>
                <w:szCs w:val="24"/>
                <w:lang w:eastAsia="ar-SA"/>
              </w:rPr>
              <w:t>2018</w:t>
            </w:r>
          </w:p>
        </w:tc>
        <w:tc>
          <w:tcPr>
            <w:tcW w:w="2580"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0"/>
              <w:jc w:val="center"/>
              <w:rPr>
                <w:b/>
                <w:sz w:val="24"/>
                <w:szCs w:val="24"/>
                <w:lang w:eastAsia="ar-SA"/>
              </w:rPr>
            </w:pPr>
          </w:p>
        </w:tc>
        <w:tc>
          <w:tcPr>
            <w:tcW w:w="2268"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16D4C" w:rsidRPr="00E9796E" w:rsidRDefault="00316D4C" w:rsidP="00724ACD">
            <w:pPr>
              <w:suppressAutoHyphens/>
              <w:snapToGrid w:val="0"/>
              <w:ind w:firstLine="0"/>
              <w:jc w:val="center"/>
              <w:rPr>
                <w:b/>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16D4C" w:rsidRPr="00E9796E" w:rsidRDefault="00316D4C" w:rsidP="00724ACD">
            <w:pPr>
              <w:suppressAutoHyphens/>
              <w:snapToGrid w:val="0"/>
              <w:ind w:firstLine="0"/>
              <w:jc w:val="center"/>
              <w:rPr>
                <w:b/>
                <w:sz w:val="24"/>
                <w:szCs w:val="24"/>
                <w:lang w:eastAsia="ar-SA"/>
              </w:rPr>
            </w:pPr>
          </w:p>
        </w:tc>
      </w:tr>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lang w:eastAsia="ar-SA"/>
              </w:rPr>
            </w:pPr>
            <w:r w:rsidRPr="00E9796E">
              <w:rPr>
                <w:b/>
                <w:sz w:val="24"/>
                <w:szCs w:val="24"/>
                <w:lang w:eastAsia="ar-SA"/>
              </w:rPr>
              <w:t>201</w:t>
            </w:r>
            <w:r>
              <w:rPr>
                <w:b/>
                <w:sz w:val="24"/>
                <w:szCs w:val="24"/>
                <w:lang w:eastAsia="ar-SA"/>
              </w:rPr>
              <w:t>9</w:t>
            </w:r>
          </w:p>
        </w:tc>
        <w:tc>
          <w:tcPr>
            <w:tcW w:w="2580" w:type="dxa"/>
            <w:tcBorders>
              <w:top w:val="single" w:sz="4" w:space="0" w:color="000000"/>
              <w:left w:val="single" w:sz="4" w:space="0" w:color="000000"/>
              <w:bottom w:val="single" w:sz="4" w:space="0" w:color="000000"/>
              <w:right w:val="nil"/>
            </w:tcBorders>
          </w:tcPr>
          <w:p w:rsidR="00316D4C" w:rsidRPr="00E9796E" w:rsidRDefault="00316D4C" w:rsidP="00724ACD">
            <w:pPr>
              <w:suppressAutoHyphens/>
              <w:snapToGrid w:val="0"/>
              <w:jc w:val="center"/>
              <w:rPr>
                <w:sz w:val="24"/>
                <w:szCs w:val="24"/>
                <w:lang w:eastAsia="ar-SA"/>
              </w:rPr>
            </w:pPr>
          </w:p>
        </w:tc>
        <w:tc>
          <w:tcPr>
            <w:tcW w:w="2268" w:type="dxa"/>
            <w:tcBorders>
              <w:top w:val="single" w:sz="4" w:space="0" w:color="000000"/>
              <w:left w:val="single" w:sz="4" w:space="0" w:color="000000"/>
              <w:bottom w:val="single" w:sz="4" w:space="0" w:color="000000"/>
              <w:right w:val="nil"/>
            </w:tcBorders>
            <w:vAlign w:val="bottom"/>
          </w:tcPr>
          <w:p w:rsidR="00316D4C" w:rsidRPr="00E9796E" w:rsidRDefault="00316D4C" w:rsidP="00724ACD">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316D4C" w:rsidRPr="00E9796E" w:rsidRDefault="00316D4C" w:rsidP="00724ACD">
            <w:pPr>
              <w:suppressAutoHyphens/>
              <w:snapToGrid w:val="0"/>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16D4C" w:rsidRPr="00E9796E" w:rsidRDefault="00316D4C" w:rsidP="00724ACD">
            <w:pPr>
              <w:suppressAutoHyphens/>
              <w:snapToGrid w:val="0"/>
              <w:jc w:val="center"/>
              <w:rPr>
                <w:sz w:val="24"/>
                <w:szCs w:val="24"/>
                <w:lang w:eastAsia="ar-SA"/>
              </w:rPr>
            </w:pPr>
          </w:p>
        </w:tc>
      </w:tr>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lang w:eastAsia="ar-SA"/>
              </w:rPr>
            </w:pPr>
            <w:r w:rsidRPr="00E9796E">
              <w:rPr>
                <w:b/>
                <w:sz w:val="24"/>
                <w:szCs w:val="24"/>
                <w:lang w:eastAsia="ar-SA"/>
              </w:rPr>
              <w:t>Итого:</w:t>
            </w:r>
          </w:p>
        </w:tc>
        <w:tc>
          <w:tcPr>
            <w:tcW w:w="2580" w:type="dxa"/>
            <w:tcBorders>
              <w:top w:val="single" w:sz="4" w:space="0" w:color="000000"/>
              <w:left w:val="single" w:sz="4" w:space="0" w:color="000000"/>
              <w:bottom w:val="single" w:sz="4" w:space="0" w:color="000000"/>
              <w:right w:val="nil"/>
            </w:tcBorders>
          </w:tcPr>
          <w:p w:rsidR="00316D4C" w:rsidRPr="00E9796E" w:rsidRDefault="00316D4C" w:rsidP="00724ACD">
            <w:pPr>
              <w:suppressAutoHyphens/>
              <w:snapToGrid w:val="0"/>
              <w:jc w:val="center"/>
              <w:rPr>
                <w:sz w:val="24"/>
                <w:szCs w:val="24"/>
                <w:lang w:eastAsia="ar-SA"/>
              </w:rPr>
            </w:pPr>
            <w:r>
              <w:rPr>
                <w:sz w:val="24"/>
                <w:szCs w:val="24"/>
                <w:lang w:eastAsia="ar-SA"/>
              </w:rPr>
              <w:t>Х</w:t>
            </w:r>
          </w:p>
        </w:tc>
        <w:tc>
          <w:tcPr>
            <w:tcW w:w="2268" w:type="dxa"/>
            <w:tcBorders>
              <w:top w:val="single" w:sz="4" w:space="0" w:color="000000"/>
              <w:left w:val="single" w:sz="4" w:space="0" w:color="000000"/>
              <w:bottom w:val="single" w:sz="4" w:space="0" w:color="000000"/>
              <w:right w:val="nil"/>
            </w:tcBorders>
            <w:vAlign w:val="bottom"/>
          </w:tcPr>
          <w:p w:rsidR="00316D4C" w:rsidRPr="00E9796E" w:rsidRDefault="00316D4C" w:rsidP="00724ACD">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316D4C" w:rsidRPr="00E9796E" w:rsidRDefault="00316D4C" w:rsidP="00724ACD">
            <w:pPr>
              <w:suppressAutoHyphens/>
              <w:snapToGrid w:val="0"/>
              <w:jc w:val="center"/>
              <w:rPr>
                <w:sz w:val="24"/>
                <w:szCs w:val="24"/>
                <w:lang w:eastAsia="ar-SA"/>
              </w:rPr>
            </w:pPr>
            <w:r>
              <w:rPr>
                <w:sz w:val="24"/>
                <w:szCs w:val="24"/>
                <w:lang w:eastAsia="ar-SA"/>
              </w:rPr>
              <w:t>Х</w:t>
            </w:r>
          </w:p>
        </w:tc>
        <w:tc>
          <w:tcPr>
            <w:tcW w:w="2126" w:type="dxa"/>
            <w:tcBorders>
              <w:top w:val="single" w:sz="4" w:space="0" w:color="000000"/>
              <w:left w:val="single" w:sz="4" w:space="0" w:color="000000"/>
              <w:bottom w:val="single" w:sz="4" w:space="0" w:color="000000"/>
              <w:right w:val="single" w:sz="4" w:space="0" w:color="000000"/>
            </w:tcBorders>
          </w:tcPr>
          <w:p w:rsidR="00316D4C" w:rsidRPr="00E9796E" w:rsidRDefault="00316D4C" w:rsidP="00724ACD">
            <w:pPr>
              <w:suppressAutoHyphens/>
              <w:snapToGrid w:val="0"/>
              <w:jc w:val="center"/>
              <w:rPr>
                <w:sz w:val="24"/>
                <w:szCs w:val="24"/>
                <w:lang w:eastAsia="ar-SA"/>
              </w:rPr>
            </w:pPr>
            <w:r>
              <w:rPr>
                <w:sz w:val="24"/>
                <w:szCs w:val="24"/>
                <w:lang w:eastAsia="ar-SA"/>
              </w:rPr>
              <w:t>Х</w:t>
            </w:r>
          </w:p>
        </w:tc>
      </w:tr>
    </w:tbl>
    <w:p w:rsidR="00316D4C" w:rsidRPr="00E9796E" w:rsidRDefault="00316D4C" w:rsidP="00316D4C">
      <w:pPr>
        <w:spacing w:line="240" w:lineRule="auto"/>
        <w:rPr>
          <w:b/>
          <w:bCs/>
          <w:sz w:val="24"/>
          <w:szCs w:val="24"/>
        </w:rPr>
      </w:pPr>
    </w:p>
    <w:p w:rsidR="00316D4C" w:rsidRPr="00E9796E" w:rsidRDefault="00316D4C" w:rsidP="00316D4C">
      <w:pPr>
        <w:spacing w:line="240" w:lineRule="auto"/>
        <w:rPr>
          <w:bCs/>
          <w:sz w:val="24"/>
          <w:szCs w:val="24"/>
        </w:rPr>
      </w:pPr>
      <w:r w:rsidRPr="00E9796E">
        <w:rPr>
          <w:bCs/>
          <w:sz w:val="24"/>
          <w:szCs w:val="24"/>
        </w:rPr>
        <w:t xml:space="preserve">с приложением подтверждающих документов, согласно </w:t>
      </w:r>
      <w:proofErr w:type="spellStart"/>
      <w:r w:rsidRPr="00E9796E">
        <w:rPr>
          <w:sz w:val="24"/>
          <w:szCs w:val="24"/>
        </w:rPr>
        <w:t>п.п</w:t>
      </w:r>
      <w:proofErr w:type="spellEnd"/>
      <w:r w:rsidRPr="00E9796E">
        <w:rPr>
          <w:sz w:val="24"/>
          <w:szCs w:val="24"/>
        </w:rPr>
        <w:t xml:space="preserve">. </w:t>
      </w:r>
      <w:r w:rsidRPr="00935AAF">
        <w:rPr>
          <w:sz w:val="24"/>
          <w:szCs w:val="24"/>
        </w:rPr>
        <w:t>«</w:t>
      </w:r>
      <w:r>
        <w:rPr>
          <w:sz w:val="24"/>
          <w:szCs w:val="24"/>
        </w:rPr>
        <w:t>л</w:t>
      </w:r>
      <w:r w:rsidRPr="00E9796E">
        <w:rPr>
          <w:sz w:val="24"/>
          <w:szCs w:val="24"/>
        </w:rPr>
        <w:t>» 4.5.2.2.</w:t>
      </w:r>
      <w:r w:rsidRPr="00E9796E">
        <w:rPr>
          <w:bCs/>
          <w:sz w:val="24"/>
          <w:szCs w:val="24"/>
        </w:rPr>
        <w:t xml:space="preserve"> </w:t>
      </w: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r w:rsidRPr="00E9796E">
        <w:rPr>
          <w:b/>
          <w:bCs/>
          <w:sz w:val="24"/>
          <w:szCs w:val="24"/>
        </w:rPr>
        <w:t>______________________</w:t>
      </w:r>
    </w:p>
    <w:p w:rsidR="00316D4C" w:rsidRPr="00E9796E" w:rsidRDefault="00316D4C" w:rsidP="00316D4C">
      <w:pPr>
        <w:spacing w:line="240" w:lineRule="auto"/>
        <w:rPr>
          <w:b/>
          <w:bCs/>
          <w:sz w:val="24"/>
          <w:szCs w:val="24"/>
          <w:vertAlign w:val="superscript"/>
        </w:rPr>
      </w:pPr>
      <w:r w:rsidRPr="00E9796E">
        <w:rPr>
          <w:b/>
          <w:bCs/>
          <w:sz w:val="24"/>
          <w:szCs w:val="24"/>
          <w:vertAlign w:val="superscript"/>
        </w:rPr>
        <w:t xml:space="preserve">                 (подпись, М.П.)</w:t>
      </w:r>
    </w:p>
    <w:p w:rsidR="00316D4C" w:rsidRPr="00E9796E" w:rsidRDefault="00316D4C" w:rsidP="00316D4C">
      <w:pPr>
        <w:spacing w:line="240" w:lineRule="auto"/>
        <w:rPr>
          <w:b/>
          <w:bCs/>
          <w:sz w:val="24"/>
          <w:szCs w:val="24"/>
        </w:rPr>
      </w:pPr>
      <w:r w:rsidRPr="00E9796E">
        <w:rPr>
          <w:b/>
          <w:bCs/>
          <w:sz w:val="24"/>
          <w:szCs w:val="24"/>
        </w:rPr>
        <w:t>____________________________________</w:t>
      </w:r>
    </w:p>
    <w:p w:rsidR="00316D4C" w:rsidRPr="00E9796E" w:rsidRDefault="00316D4C" w:rsidP="00316D4C">
      <w:pPr>
        <w:spacing w:line="240" w:lineRule="auto"/>
        <w:rPr>
          <w:b/>
          <w:bCs/>
          <w:sz w:val="24"/>
          <w:szCs w:val="24"/>
          <w:vertAlign w:val="superscript"/>
        </w:rPr>
      </w:pPr>
      <w:r w:rsidRPr="00E9796E">
        <w:rPr>
          <w:b/>
          <w:bCs/>
          <w:sz w:val="24"/>
          <w:szCs w:val="24"/>
          <w:vertAlign w:val="superscript"/>
        </w:rPr>
        <w:t xml:space="preserve">        (фамилия, имя, отчество </w:t>
      </w:r>
      <w:proofErr w:type="gramStart"/>
      <w:r w:rsidRPr="00E9796E">
        <w:rPr>
          <w:b/>
          <w:bCs/>
          <w:sz w:val="24"/>
          <w:szCs w:val="24"/>
          <w:vertAlign w:val="superscript"/>
        </w:rPr>
        <w:t>подписавшего</w:t>
      </w:r>
      <w:proofErr w:type="gramEnd"/>
      <w:r w:rsidRPr="00E9796E">
        <w:rPr>
          <w:b/>
          <w:bCs/>
          <w:sz w:val="24"/>
          <w:szCs w:val="24"/>
          <w:vertAlign w:val="superscript"/>
        </w:rPr>
        <w:t>, должность)</w:t>
      </w: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pBdr>
          <w:bottom w:val="single" w:sz="4" w:space="1" w:color="auto"/>
        </w:pBdr>
        <w:shd w:val="clear" w:color="auto" w:fill="E0E0E0"/>
        <w:tabs>
          <w:tab w:val="center" w:pos="4950"/>
          <w:tab w:val="right" w:pos="9900"/>
        </w:tabs>
        <w:spacing w:line="240" w:lineRule="auto"/>
        <w:rPr>
          <w:b/>
          <w:spacing w:val="36"/>
          <w:sz w:val="24"/>
          <w:szCs w:val="24"/>
        </w:rPr>
      </w:pPr>
      <w:r w:rsidRPr="00E9796E">
        <w:rPr>
          <w:b/>
          <w:spacing w:val="36"/>
          <w:sz w:val="24"/>
          <w:szCs w:val="24"/>
        </w:rPr>
        <w:tab/>
        <w:t>конец формы</w:t>
      </w:r>
      <w:r w:rsidRPr="00E9796E">
        <w:rPr>
          <w:b/>
          <w:spacing w:val="36"/>
          <w:sz w:val="24"/>
          <w:szCs w:val="24"/>
        </w:rPr>
        <w:tab/>
      </w:r>
    </w:p>
    <w:p w:rsidR="00316D4C" w:rsidRPr="00E9796E" w:rsidRDefault="00316D4C" w:rsidP="00316D4C">
      <w:pPr>
        <w:rPr>
          <w:sz w:val="24"/>
          <w:szCs w:val="24"/>
        </w:rPr>
      </w:pPr>
    </w:p>
    <w:p w:rsidR="00316D4C" w:rsidRPr="00E9796E" w:rsidRDefault="00316D4C" w:rsidP="00316D4C">
      <w:pPr>
        <w:spacing w:line="240" w:lineRule="auto"/>
        <w:rPr>
          <w:bCs/>
          <w:sz w:val="24"/>
          <w:szCs w:val="24"/>
        </w:rPr>
      </w:pPr>
      <w:r w:rsidRPr="00E9796E">
        <w:rPr>
          <w:bCs/>
          <w:sz w:val="24"/>
          <w:szCs w:val="24"/>
        </w:rPr>
        <w:t>Оценка по критерию «Опыт работы» будет производиться только на основании  приложенных документов.</w:t>
      </w:r>
    </w:p>
    <w:p w:rsidR="00316D4C" w:rsidRPr="00E9796E" w:rsidRDefault="00316D4C" w:rsidP="00316D4C">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Инструкции по заполнению</w:t>
      </w:r>
    </w:p>
    <w:p w:rsidR="00316D4C" w:rsidRPr="00E9796E" w:rsidRDefault="00316D4C" w:rsidP="00316D4C">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316D4C" w:rsidRPr="00E9796E" w:rsidRDefault="00316D4C" w:rsidP="00316D4C">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316D4C" w:rsidRPr="00E9796E" w:rsidRDefault="00316D4C" w:rsidP="00316D4C">
      <w:pPr>
        <w:tabs>
          <w:tab w:val="left" w:pos="851"/>
        </w:tabs>
        <w:spacing w:line="240" w:lineRule="auto"/>
        <w:ind w:firstLine="0"/>
        <w:rPr>
          <w:sz w:val="24"/>
          <w:szCs w:val="24"/>
        </w:rPr>
      </w:pPr>
      <w:r w:rsidRPr="00E9796E">
        <w:rPr>
          <w:b/>
          <w:sz w:val="24"/>
          <w:szCs w:val="24"/>
        </w:rPr>
        <w:t>5.2.1.3.</w:t>
      </w:r>
      <w:r w:rsidRPr="00E9796E">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B04B43" w:rsidRDefault="00B04B43">
      <w:pPr>
        <w:spacing w:line="240" w:lineRule="auto"/>
        <w:ind w:firstLine="0"/>
        <w:jc w:val="left"/>
        <w:rPr>
          <w:b/>
          <w:bCs/>
          <w:sz w:val="24"/>
          <w:szCs w:val="24"/>
        </w:rPr>
      </w:pPr>
      <w:r>
        <w:rPr>
          <w:b/>
          <w:bCs/>
          <w:sz w:val="24"/>
          <w:szCs w:val="24"/>
        </w:rPr>
        <w:br w:type="page"/>
      </w:r>
    </w:p>
    <w:p w:rsidR="005303F8" w:rsidRPr="009B5C0E" w:rsidRDefault="005303F8" w:rsidP="005303F8">
      <w:pPr>
        <w:keepNext/>
        <w:pageBreakBefore/>
        <w:suppressAutoHyphens/>
        <w:spacing w:before="240" w:after="120" w:line="240" w:lineRule="auto"/>
        <w:outlineLvl w:val="2"/>
        <w:rPr>
          <w:b/>
          <w:bCs/>
          <w:sz w:val="24"/>
          <w:szCs w:val="24"/>
        </w:rPr>
      </w:pPr>
      <w:r>
        <w:rPr>
          <w:b/>
          <w:bCs/>
          <w:sz w:val="24"/>
          <w:szCs w:val="24"/>
        </w:rPr>
        <w:lastRenderedPageBreak/>
        <w:t>5.</w:t>
      </w:r>
      <w:r w:rsidR="00910647">
        <w:rPr>
          <w:b/>
          <w:bCs/>
          <w:sz w:val="24"/>
          <w:szCs w:val="24"/>
        </w:rPr>
        <w:t>3</w:t>
      </w:r>
      <w:r w:rsidR="00F74320">
        <w:rPr>
          <w:b/>
          <w:bCs/>
          <w:sz w:val="24"/>
          <w:szCs w:val="24"/>
        </w:rPr>
        <w:t>.  Анкета</w:t>
      </w:r>
      <w:r w:rsidRPr="009B5C0E">
        <w:rPr>
          <w:b/>
          <w:bCs/>
          <w:sz w:val="24"/>
          <w:szCs w:val="24"/>
        </w:rPr>
        <w:t xml:space="preserve"> Участника</w:t>
      </w:r>
      <w:bookmarkEnd w:id="96"/>
      <w:bookmarkEnd w:id="97"/>
      <w:bookmarkEnd w:id="98"/>
      <w:r>
        <w:rPr>
          <w:b/>
          <w:bCs/>
          <w:sz w:val="24"/>
          <w:szCs w:val="24"/>
        </w:rPr>
        <w:t xml:space="preserve"> (Форма </w:t>
      </w:r>
      <w:r w:rsidR="00910647">
        <w:rPr>
          <w:b/>
          <w:bCs/>
          <w:sz w:val="24"/>
          <w:szCs w:val="24"/>
        </w:rPr>
        <w:t>3</w:t>
      </w:r>
      <w:r w:rsidRPr="009B5C0E">
        <w:rPr>
          <w:b/>
          <w:bCs/>
          <w:sz w:val="24"/>
          <w:szCs w:val="24"/>
        </w:rPr>
        <w:t>)</w:t>
      </w:r>
      <w:bookmarkEnd w:id="99"/>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8C57FE" w:rsidP="005303F8">
      <w:pPr>
        <w:spacing w:line="240" w:lineRule="auto"/>
        <w:rPr>
          <w:sz w:val="24"/>
          <w:szCs w:val="24"/>
        </w:rPr>
      </w:pPr>
      <w:r>
        <w:rPr>
          <w:sz w:val="24"/>
          <w:szCs w:val="24"/>
        </w:rPr>
        <w:t xml:space="preserve"> </w:t>
      </w:r>
      <w:r w:rsidR="005303F8" w:rsidRPr="009B5C0E">
        <w:rPr>
          <w:sz w:val="24"/>
          <w:szCs w:val="24"/>
        </w:rPr>
        <w:t xml:space="preserve">Приложение </w:t>
      </w:r>
      <w:r w:rsidR="00A86D3D">
        <w:rPr>
          <w:sz w:val="24"/>
          <w:szCs w:val="24"/>
        </w:rPr>
        <w:t>2</w:t>
      </w:r>
    </w:p>
    <w:p w:rsidR="000E5F08" w:rsidRDefault="005303F8" w:rsidP="000E5F08">
      <w:pPr>
        <w:spacing w:line="240" w:lineRule="auto"/>
        <w:contextualSpacing/>
        <w:rPr>
          <w:sz w:val="24"/>
          <w:szCs w:val="24"/>
        </w:rPr>
      </w:pPr>
      <w:r w:rsidRPr="009B5C0E">
        <w:rPr>
          <w:sz w:val="24"/>
          <w:szCs w:val="24"/>
        </w:rPr>
        <w:t xml:space="preserve"> </w:t>
      </w:r>
      <w:r w:rsidR="000E5F08" w:rsidRPr="00737307">
        <w:rPr>
          <w:sz w:val="24"/>
          <w:szCs w:val="24"/>
        </w:rPr>
        <w:t xml:space="preserve">к Заявке на участие в </w:t>
      </w:r>
      <w:r w:rsidR="00EC66E6">
        <w:rPr>
          <w:sz w:val="24"/>
          <w:szCs w:val="24"/>
        </w:rPr>
        <w:t>закупке</w:t>
      </w:r>
    </w:p>
    <w:p w:rsidR="005303F8" w:rsidRPr="009B5C0E" w:rsidRDefault="008C57FE" w:rsidP="005303F8">
      <w:pPr>
        <w:spacing w:line="240" w:lineRule="auto"/>
        <w:rPr>
          <w:sz w:val="24"/>
          <w:szCs w:val="24"/>
        </w:rPr>
      </w:pPr>
      <w:r>
        <w:rPr>
          <w:sz w:val="24"/>
          <w:szCs w:val="24"/>
        </w:rPr>
        <w:t xml:space="preserve"> </w:t>
      </w:r>
      <w:r w:rsidR="005303F8" w:rsidRPr="009B5C0E">
        <w:rPr>
          <w:sz w:val="24"/>
          <w:szCs w:val="24"/>
        </w:rPr>
        <w:t>от «____»_____________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627FD4">
            <w:pPr>
              <w:numPr>
                <w:ilvl w:val="0"/>
                <w:numId w:val="17"/>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100" w:name="_Toc261535115"/>
      <w:bookmarkStart w:id="101" w:name="_Toc262557871"/>
      <w:bookmarkStart w:id="102" w:name="_Toc278971544"/>
      <w:bookmarkStart w:id="103" w:name="_Toc322017076"/>
      <w:r>
        <w:rPr>
          <w:b/>
          <w:bCs/>
          <w:sz w:val="24"/>
          <w:szCs w:val="24"/>
        </w:rPr>
        <w:lastRenderedPageBreak/>
        <w:t xml:space="preserve">5.3.1. </w:t>
      </w:r>
      <w:r w:rsidR="005303F8" w:rsidRPr="009B5C0E">
        <w:rPr>
          <w:b/>
          <w:bCs/>
          <w:sz w:val="24"/>
          <w:szCs w:val="24"/>
        </w:rPr>
        <w:t>Инструкции по заполнению</w:t>
      </w:r>
      <w:bookmarkEnd w:id="100"/>
      <w:bookmarkEnd w:id="101"/>
      <w:bookmarkEnd w:id="102"/>
      <w:bookmarkEnd w:id="103"/>
    </w:p>
    <w:p w:rsidR="005303F8" w:rsidRPr="009B5C0E" w:rsidRDefault="00642D0B" w:rsidP="00642D0B">
      <w:pPr>
        <w:tabs>
          <w:tab w:val="left" w:pos="851"/>
        </w:tabs>
        <w:spacing w:line="240" w:lineRule="auto"/>
        <w:ind w:firstLine="0"/>
        <w:rPr>
          <w:sz w:val="24"/>
          <w:szCs w:val="24"/>
        </w:rPr>
      </w:pPr>
      <w:r w:rsidRPr="00D96061">
        <w:rPr>
          <w:b/>
          <w:sz w:val="24"/>
          <w:szCs w:val="24"/>
        </w:rPr>
        <w:t>5.3.1.1.</w:t>
      </w:r>
      <w:r>
        <w:rPr>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1972AA" w:rsidRPr="001972AA">
        <w:rPr>
          <w:sz w:val="24"/>
          <w:szCs w:val="24"/>
        </w:rPr>
        <w:t xml:space="preserve"> </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5.3.1.2.</w:t>
      </w:r>
      <w:r>
        <w:rPr>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5.3.1.3.</w:t>
      </w:r>
      <w:r>
        <w:rPr>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5.3.1.4.</w:t>
      </w:r>
      <w:r>
        <w:rPr>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90"/>
    <w:bookmarkEnd w:id="91"/>
    <w:bookmarkEnd w:id="92"/>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0E5F08">
      <w:pPr>
        <w:keepNext/>
        <w:pageBreakBefore/>
        <w:tabs>
          <w:tab w:val="num" w:pos="1134"/>
        </w:tabs>
        <w:suppressAutoHyphens/>
        <w:spacing w:before="360" w:after="120" w:line="240" w:lineRule="auto"/>
        <w:contextualSpacing/>
        <w:outlineLvl w:val="1"/>
        <w:rPr>
          <w:b/>
          <w:bCs/>
          <w:sz w:val="24"/>
          <w:szCs w:val="24"/>
        </w:rPr>
      </w:pPr>
      <w:r w:rsidRPr="00FA0215">
        <w:rPr>
          <w:b/>
          <w:bCs/>
          <w:sz w:val="24"/>
          <w:szCs w:val="24"/>
        </w:rPr>
        <w:lastRenderedPageBreak/>
        <w:t>5.</w:t>
      </w:r>
      <w:r>
        <w:rPr>
          <w:b/>
          <w:bCs/>
          <w:sz w:val="24"/>
          <w:szCs w:val="24"/>
        </w:rPr>
        <w:t>4</w:t>
      </w:r>
      <w:r w:rsidRPr="00FA0215">
        <w:rPr>
          <w:b/>
          <w:bCs/>
          <w:sz w:val="24"/>
          <w:szCs w:val="24"/>
        </w:rPr>
        <w:t xml:space="preserve">. Декларация Участника (форма </w:t>
      </w:r>
      <w:r w:rsidR="00AF3CF8">
        <w:rPr>
          <w:b/>
          <w:bCs/>
          <w:sz w:val="24"/>
          <w:szCs w:val="24"/>
        </w:rPr>
        <w:t>4</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0E5F08">
      <w:pPr>
        <w:spacing w:line="240" w:lineRule="auto"/>
        <w:contextualSpacing/>
        <w:rPr>
          <w:sz w:val="24"/>
          <w:szCs w:val="24"/>
        </w:rPr>
      </w:pPr>
      <w:r w:rsidRPr="00737307">
        <w:rPr>
          <w:sz w:val="24"/>
          <w:szCs w:val="24"/>
        </w:rPr>
        <w:t xml:space="preserve">Приложение </w:t>
      </w:r>
      <w:r>
        <w:rPr>
          <w:sz w:val="24"/>
          <w:szCs w:val="24"/>
        </w:rPr>
        <w:t>3</w:t>
      </w:r>
    </w:p>
    <w:p w:rsidR="000E5F08" w:rsidRDefault="000E5F08" w:rsidP="000E5F08">
      <w:pPr>
        <w:spacing w:line="240" w:lineRule="auto"/>
        <w:contextualSpacing/>
        <w:rPr>
          <w:sz w:val="24"/>
          <w:szCs w:val="24"/>
        </w:rPr>
      </w:pPr>
      <w:r w:rsidRPr="00737307">
        <w:rPr>
          <w:sz w:val="24"/>
          <w:szCs w:val="24"/>
        </w:rPr>
        <w:t>к Заявке на участие в запросе предложений</w:t>
      </w:r>
    </w:p>
    <w:p w:rsidR="000E5F08" w:rsidRPr="00737307" w:rsidRDefault="000E5F08" w:rsidP="000E5F08">
      <w:pPr>
        <w:spacing w:line="240" w:lineRule="auto"/>
        <w:contextualSpacing/>
        <w:rPr>
          <w:sz w:val="24"/>
          <w:szCs w:val="24"/>
        </w:rPr>
      </w:pPr>
      <w:r w:rsidRPr="00737307">
        <w:rPr>
          <w:sz w:val="24"/>
          <w:szCs w:val="24"/>
        </w:rPr>
        <w:t>от «____»_____________ г. №__________</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в  соответствии  со  </w:t>
      </w:r>
      <w:hyperlink r:id="rId16"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в   Российской   Федерации"  удовлетворяет</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5.  Сведения  о  соответствии критериям отнесения к субъектам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а  также  сведения  о производимых товарах,</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4" w:name="P248"/>
            <w:bookmarkEnd w:id="104"/>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Суммарная доля участия иностранных юридических лиц и (или) юридических лиц, не являющихся субъектами малого и </w:t>
            </w:r>
            <w:r w:rsidRPr="00BC3191">
              <w:rPr>
                <w:sz w:val="22"/>
                <w:szCs w:val="20"/>
              </w:rPr>
              <w:lastRenderedPageBreak/>
              <w:t xml:space="preserve">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BC3191">
                <w:rPr>
                  <w:color w:val="0000FF"/>
                  <w:sz w:val="22"/>
                  <w:szCs w:val="20"/>
                </w:rPr>
                <w:t>законом</w:t>
              </w:r>
            </w:hyperlink>
            <w:r w:rsidRPr="00BC3191">
              <w:rPr>
                <w:sz w:val="22"/>
                <w:szCs w:val="20"/>
              </w:rPr>
              <w:t xml:space="preserve"> "Об инновационном центре "</w:t>
            </w:r>
            <w:proofErr w:type="spellStart"/>
            <w:r w:rsidRPr="00BC3191">
              <w:rPr>
                <w:sz w:val="22"/>
                <w:szCs w:val="20"/>
              </w:rPr>
              <w:t>Сколково</w:t>
            </w:r>
            <w:proofErr w:type="spellEnd"/>
            <w:r w:rsidRPr="00BC3191">
              <w:rPr>
                <w:sz w:val="22"/>
                <w:szCs w:val="20"/>
              </w:rPr>
              <w:t>"</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5" w:name="P268"/>
            <w:bookmarkEnd w:id="105"/>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указывается количество человек (за предшествующий календарный </w:t>
            </w:r>
            <w:r w:rsidRPr="00BC3191">
              <w:rPr>
                <w:sz w:val="22"/>
                <w:szCs w:val="20"/>
              </w:rPr>
              <w:lastRenderedPageBreak/>
              <w:t>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до 15 - </w:t>
            </w:r>
            <w:proofErr w:type="spellStart"/>
            <w:r w:rsidRPr="00BC3191">
              <w:rPr>
                <w:sz w:val="22"/>
                <w:szCs w:val="20"/>
              </w:rPr>
              <w:lastRenderedPageBreak/>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6" w:name="P275"/>
            <w:bookmarkEnd w:id="106"/>
            <w:r w:rsidRPr="00BC3191">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120 в год - </w:t>
            </w:r>
            <w:proofErr w:type="spellStart"/>
            <w:r w:rsidRPr="00BC3191">
              <w:rPr>
                <w:sz w:val="22"/>
                <w:szCs w:val="20"/>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BC3191">
                <w:rPr>
                  <w:color w:val="0000FF"/>
                  <w:sz w:val="22"/>
                  <w:szCs w:val="20"/>
                </w:rPr>
                <w:t>ОКВЭД2</w:t>
              </w:r>
            </w:hyperlink>
            <w:r w:rsidRPr="00BC3191">
              <w:rPr>
                <w:sz w:val="22"/>
                <w:szCs w:val="20"/>
              </w:rPr>
              <w:t xml:space="preserve"> и </w:t>
            </w:r>
            <w:hyperlink r:id="rId20"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7" w:name="P290"/>
            <w:bookmarkEnd w:id="107"/>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BC3191">
                <w:rPr>
                  <w:color w:val="0000FF"/>
                  <w:sz w:val="22"/>
                  <w:szCs w:val="20"/>
                </w:rPr>
                <w:t>ОКВЭД2</w:t>
              </w:r>
            </w:hyperlink>
            <w:r w:rsidRPr="00BC3191">
              <w:rPr>
                <w:sz w:val="22"/>
                <w:szCs w:val="20"/>
              </w:rPr>
              <w:t xml:space="preserve"> и </w:t>
            </w:r>
            <w:hyperlink r:id="rId22"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BC3191">
                <w:rPr>
                  <w:color w:val="0000FF"/>
                  <w:sz w:val="22"/>
                  <w:szCs w:val="20"/>
                </w:rPr>
                <w:t>законом</w:t>
              </w:r>
            </w:hyperlink>
            <w:r w:rsidRPr="00BC3191">
              <w:rPr>
                <w:sz w:val="22"/>
                <w:szCs w:val="20"/>
              </w:rPr>
              <w:t xml:space="preserve"> "О закупках товаров, работ, услуг отдельными видами </w:t>
            </w:r>
            <w:r w:rsidRPr="00BC3191">
              <w:rPr>
                <w:sz w:val="22"/>
                <w:szCs w:val="20"/>
              </w:rPr>
              <w:lastRenderedPageBreak/>
              <w:t>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26"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ind w:firstLine="0"/>
        <w:rPr>
          <w:sz w:val="22"/>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М.П.</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&lt;2&gt; </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7" w:history="1">
        <w:r w:rsidRPr="00BC3191">
          <w:rPr>
            <w:color w:val="0000FF"/>
            <w:sz w:val="22"/>
            <w:szCs w:val="20"/>
          </w:rPr>
          <w:t>подпунктах "в"</w:t>
        </w:r>
      </w:hyperlink>
      <w:r w:rsidRPr="00BC3191">
        <w:rPr>
          <w:sz w:val="22"/>
          <w:szCs w:val="20"/>
        </w:rPr>
        <w:t xml:space="preserve"> - </w:t>
      </w:r>
      <w:hyperlink r:id="rId28"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9316EC">
      <w:pPr>
        <w:keepNext/>
        <w:pageBreakBefore/>
        <w:widowControl w:val="0"/>
        <w:suppressAutoHyphens/>
        <w:autoSpaceDE w:val="0"/>
        <w:autoSpaceDN w:val="0"/>
        <w:adjustRightInd w:val="0"/>
        <w:spacing w:before="240" w:after="120" w:line="240" w:lineRule="auto"/>
        <w:contextualSpacing/>
        <w:outlineLvl w:val="2"/>
        <w:rPr>
          <w:b/>
          <w:bCs/>
          <w:sz w:val="24"/>
          <w:szCs w:val="24"/>
        </w:rPr>
      </w:pPr>
      <w:r w:rsidRPr="00FA0215">
        <w:rPr>
          <w:b/>
          <w:bCs/>
          <w:sz w:val="24"/>
          <w:szCs w:val="24"/>
        </w:rPr>
        <w:lastRenderedPageBreak/>
        <w:t>5.</w:t>
      </w:r>
      <w:r w:rsidR="00A86D3D">
        <w:rPr>
          <w:b/>
          <w:bCs/>
          <w:sz w:val="24"/>
          <w:szCs w:val="24"/>
        </w:rPr>
        <w:t>4</w:t>
      </w:r>
      <w:r w:rsidRPr="00FA0215">
        <w:rPr>
          <w:b/>
          <w:bCs/>
          <w:sz w:val="24"/>
          <w:szCs w:val="24"/>
        </w:rPr>
        <w:t>.1 Инструкции по заполнению</w:t>
      </w:r>
    </w:p>
    <w:p w:rsidR="009316EC" w:rsidRPr="00FA0215" w:rsidRDefault="009316EC" w:rsidP="009316EC">
      <w:pPr>
        <w:spacing w:line="240" w:lineRule="auto"/>
        <w:contextualSpacing/>
        <w:rPr>
          <w:sz w:val="24"/>
          <w:szCs w:val="24"/>
        </w:rPr>
      </w:pPr>
      <w:r w:rsidRPr="00D96061">
        <w:rPr>
          <w:b/>
          <w:sz w:val="24"/>
          <w:szCs w:val="24"/>
        </w:rPr>
        <w:t>5.</w:t>
      </w:r>
      <w:r w:rsidR="00A86D3D" w:rsidRPr="00D96061">
        <w:rPr>
          <w:b/>
          <w:sz w:val="24"/>
          <w:szCs w:val="24"/>
        </w:rPr>
        <w:t>4</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proofErr w:type="spellStart"/>
      <w:r>
        <w:rPr>
          <w:sz w:val="24"/>
          <w:szCs w:val="24"/>
          <w:lang w:val="en-US"/>
        </w:rPr>
        <w:t>nalog</w:t>
      </w:r>
      <w:proofErr w:type="spellEnd"/>
      <w:r w:rsidRPr="00EA505B">
        <w:rPr>
          <w:sz w:val="24"/>
          <w:szCs w:val="24"/>
        </w:rPr>
        <w:t>.</w:t>
      </w:r>
      <w:proofErr w:type="spellStart"/>
      <w:r>
        <w:rPr>
          <w:sz w:val="24"/>
          <w:szCs w:val="24"/>
          <w:lang w:val="en-US"/>
        </w:rPr>
        <w:t>ru</w:t>
      </w:r>
      <w:proofErr w:type="spellEnd"/>
      <w:r w:rsidRPr="00FA0215">
        <w:rPr>
          <w:sz w:val="24"/>
          <w:szCs w:val="24"/>
        </w:rPr>
        <w:t xml:space="preserve"> должны зап</w:t>
      </w:r>
      <w:r>
        <w:rPr>
          <w:sz w:val="24"/>
          <w:szCs w:val="24"/>
        </w:rPr>
        <w:t>олнить приведенную выше таблицу.</w:t>
      </w:r>
    </w:p>
    <w:p w:rsidR="009316EC" w:rsidRPr="00FA0215" w:rsidRDefault="009316EC" w:rsidP="009316EC">
      <w:pPr>
        <w:spacing w:line="240" w:lineRule="auto"/>
        <w:contextualSpacing/>
        <w:rPr>
          <w:sz w:val="24"/>
          <w:szCs w:val="24"/>
        </w:rPr>
      </w:pPr>
      <w:r w:rsidRPr="00D96061">
        <w:rPr>
          <w:b/>
          <w:sz w:val="24"/>
          <w:szCs w:val="24"/>
        </w:rPr>
        <w:t>5.</w:t>
      </w:r>
      <w:r w:rsidR="00A86D3D" w:rsidRPr="00D96061">
        <w:rPr>
          <w:b/>
          <w:sz w:val="24"/>
          <w:szCs w:val="24"/>
        </w:rPr>
        <w:t>4</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sidRPr="00B73FDB">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9316EC">
      <w:pPr>
        <w:spacing w:line="240" w:lineRule="auto"/>
        <w:contextualSpacing/>
        <w:rPr>
          <w:sz w:val="24"/>
          <w:szCs w:val="24"/>
        </w:rPr>
      </w:pPr>
      <w:r w:rsidRPr="00D96061">
        <w:rPr>
          <w:b/>
          <w:sz w:val="24"/>
          <w:szCs w:val="24"/>
        </w:rPr>
        <w:t>5.</w:t>
      </w:r>
      <w:r w:rsidR="00A86D3D" w:rsidRPr="00D96061">
        <w:rPr>
          <w:b/>
          <w:sz w:val="24"/>
          <w:szCs w:val="24"/>
        </w:rPr>
        <w:t>4</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53"/>
    <w:bookmarkEnd w:id="54"/>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00A86D3D">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108" w:name="_Toc465770142"/>
      <w:bookmarkStart w:id="109" w:name="_Toc419208689"/>
      <w:bookmarkStart w:id="110" w:name="_Toc418077958"/>
      <w:bookmarkStart w:id="111"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A86D3D">
        <w:rPr>
          <w:rFonts w:ascii="Times New Roman" w:hAnsi="Times New Roman" w:cs="Times New Roman"/>
          <w:b/>
          <w:sz w:val="24"/>
          <w:szCs w:val="24"/>
        </w:rPr>
        <w:t>5</w:t>
      </w:r>
      <w:r w:rsidRPr="000364B2">
        <w:rPr>
          <w:rFonts w:ascii="Times New Roman" w:hAnsi="Times New Roman" w:cs="Times New Roman"/>
          <w:b/>
          <w:sz w:val="24"/>
          <w:szCs w:val="24"/>
        </w:rPr>
        <w:t>)</w:t>
      </w:r>
      <w:bookmarkEnd w:id="108"/>
      <w:bookmarkEnd w:id="109"/>
      <w:bookmarkEnd w:id="110"/>
      <w:bookmarkEnd w:id="111"/>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A86D3D" w:rsidRDefault="00B26BBE" w:rsidP="00A86D3D">
      <w:pPr>
        <w:spacing w:line="240" w:lineRule="auto"/>
        <w:ind w:firstLine="0"/>
        <w:rPr>
          <w:sz w:val="24"/>
          <w:szCs w:val="24"/>
        </w:rPr>
      </w:pPr>
      <w:r w:rsidRPr="00205DCC">
        <w:rPr>
          <w:sz w:val="24"/>
          <w:szCs w:val="24"/>
        </w:rPr>
        <w:t xml:space="preserve">Приложение </w:t>
      </w:r>
      <w:r w:rsidR="00A86D3D">
        <w:rPr>
          <w:sz w:val="24"/>
          <w:szCs w:val="24"/>
        </w:rPr>
        <w:t>4</w:t>
      </w:r>
      <w:r w:rsidRPr="00205DCC">
        <w:rPr>
          <w:sz w:val="24"/>
          <w:szCs w:val="24"/>
        </w:rPr>
        <w:t xml:space="preserve"> к </w:t>
      </w:r>
      <w:r>
        <w:rPr>
          <w:sz w:val="24"/>
          <w:szCs w:val="24"/>
        </w:rPr>
        <w:t>Заявке</w:t>
      </w:r>
    </w:p>
    <w:p w:rsidR="00B26BBE" w:rsidRPr="00205DCC" w:rsidRDefault="00B26BBE" w:rsidP="00A86D3D">
      <w:pPr>
        <w:spacing w:line="240" w:lineRule="auto"/>
        <w:ind w:firstLine="0"/>
        <w:rPr>
          <w:sz w:val="24"/>
          <w:szCs w:val="24"/>
        </w:rPr>
      </w:pPr>
      <w:r w:rsidRPr="00205DCC">
        <w:rPr>
          <w:sz w:val="24"/>
          <w:szCs w:val="24"/>
        </w:rPr>
        <w:t>от «____»_____________ г. №__________</w:t>
      </w:r>
    </w:p>
    <w:p w:rsidR="00B26BBE"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6BBE" w:rsidRPr="000364B2" w:rsidRDefault="00B26BBE"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Pr>
          <w:sz w:val="24"/>
          <w:szCs w:val="24"/>
        </w:rPr>
        <w:t xml:space="preserve">      </w:t>
      </w:r>
      <w:r w:rsidRPr="000364B2">
        <w:rPr>
          <w:sz w:val="24"/>
          <w:szCs w:val="24"/>
        </w:rPr>
        <w:t xml:space="preserve">Настоящим подтверждаю, что сделка между АО «Саханефтегазсбыт»  и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 w:val="24"/>
          <w:szCs w:val="24"/>
        </w:rPr>
      </w:pPr>
      <w:r w:rsidRPr="008B1056">
        <w:rPr>
          <w:i/>
          <w:sz w:val="24"/>
          <w:szCs w:val="24"/>
        </w:rPr>
        <w:t xml:space="preserve"> </w:t>
      </w:r>
    </w:p>
    <w:p w:rsidR="00B26BBE" w:rsidRDefault="009F4238" w:rsidP="009F4238">
      <w:pPr>
        <w:spacing w:line="240" w:lineRule="auto"/>
        <w:ind w:left="567" w:right="140" w:firstLine="0"/>
        <w:rPr>
          <w:sz w:val="24"/>
          <w:szCs w:val="24"/>
        </w:rPr>
      </w:pPr>
      <w:r w:rsidRPr="009F4238">
        <w:rPr>
          <w:sz w:val="24"/>
          <w:szCs w:val="24"/>
        </w:rPr>
        <w:t xml:space="preserve">на изготовление и поставку резервуаров и канализационных сборников для реконструкции АЗС № 62 в </w:t>
      </w:r>
      <w:proofErr w:type="spellStart"/>
      <w:r w:rsidRPr="009F4238">
        <w:rPr>
          <w:sz w:val="24"/>
          <w:szCs w:val="24"/>
        </w:rPr>
        <w:t>г</w:t>
      </w:r>
      <w:proofErr w:type="gramStart"/>
      <w:r w:rsidRPr="009F4238">
        <w:rPr>
          <w:sz w:val="24"/>
          <w:szCs w:val="24"/>
        </w:rPr>
        <w:t>.Я</w:t>
      </w:r>
      <w:proofErr w:type="gramEnd"/>
      <w:r w:rsidRPr="009F4238">
        <w:rPr>
          <w:sz w:val="24"/>
          <w:szCs w:val="24"/>
        </w:rPr>
        <w:t>кутске</w:t>
      </w:r>
      <w:proofErr w:type="spellEnd"/>
      <w:r w:rsidRPr="009F4238">
        <w:rPr>
          <w:sz w:val="24"/>
          <w:szCs w:val="24"/>
        </w:rPr>
        <w:t xml:space="preserve"> АО «</w:t>
      </w:r>
      <w:proofErr w:type="spellStart"/>
      <w:r w:rsidRPr="009F4238">
        <w:rPr>
          <w:sz w:val="24"/>
          <w:szCs w:val="24"/>
        </w:rPr>
        <w:t>Саханефтегазсбыт</w:t>
      </w:r>
      <w:proofErr w:type="spellEnd"/>
      <w:r w:rsidRPr="009F4238">
        <w:rPr>
          <w:sz w:val="24"/>
          <w:szCs w:val="24"/>
        </w:rPr>
        <w:t>» в 2020 году</w:t>
      </w:r>
    </w:p>
    <w:p w:rsidR="00E2683A" w:rsidRDefault="00E2683A" w:rsidP="00B26BBE">
      <w:pPr>
        <w:spacing w:line="240" w:lineRule="auto"/>
        <w:ind w:right="140"/>
        <w:rPr>
          <w:sz w:val="24"/>
          <w:szCs w:val="24"/>
        </w:rPr>
      </w:pP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sidR="009F4238">
        <w:rPr>
          <w:sz w:val="24"/>
          <w:szCs w:val="24"/>
        </w:rPr>
        <w:t>1</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9F4238">
        <w:rPr>
          <w:sz w:val="24"/>
          <w:szCs w:val="24"/>
        </w:rPr>
        <w:t>___________________________</w:t>
      </w:r>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lastRenderedPageBreak/>
        <w:t>5.</w:t>
      </w:r>
      <w:r w:rsidR="00E2683A">
        <w:rPr>
          <w:b/>
          <w:bCs/>
          <w:sz w:val="24"/>
          <w:szCs w:val="24"/>
        </w:rPr>
        <w:t>5</w:t>
      </w:r>
      <w:r>
        <w:rPr>
          <w:b/>
          <w:bCs/>
          <w:sz w:val="24"/>
          <w:szCs w:val="24"/>
        </w:rPr>
        <w:t xml:space="preserve">.1. </w:t>
      </w:r>
      <w:r w:rsidRPr="00EC1C13">
        <w:rPr>
          <w:b/>
          <w:bCs/>
          <w:sz w:val="24"/>
          <w:szCs w:val="24"/>
        </w:rPr>
        <w:t>Инструкции по заполнению</w:t>
      </w:r>
    </w:p>
    <w:p w:rsidR="00B26BBE" w:rsidRPr="00DD1D82" w:rsidRDefault="00B26BBE" w:rsidP="00E2683A">
      <w:pPr>
        <w:ind w:firstLine="0"/>
        <w:rPr>
          <w:sz w:val="24"/>
          <w:szCs w:val="24"/>
        </w:rPr>
      </w:pPr>
      <w:r w:rsidRPr="00783F55">
        <w:rPr>
          <w:b/>
          <w:sz w:val="24"/>
          <w:szCs w:val="24"/>
        </w:rPr>
        <w:t>5.</w:t>
      </w:r>
      <w:r w:rsidR="00E2683A">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E2683A">
      <w:pPr>
        <w:spacing w:line="240" w:lineRule="auto"/>
        <w:ind w:firstLine="0"/>
        <w:rPr>
          <w:sz w:val="24"/>
          <w:szCs w:val="24"/>
        </w:rPr>
      </w:pPr>
      <w:r w:rsidRPr="00783F55">
        <w:rPr>
          <w:b/>
          <w:sz w:val="24"/>
          <w:szCs w:val="24"/>
        </w:rPr>
        <w:t>5.</w:t>
      </w:r>
      <w:r w:rsidR="00E2683A">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E2683A">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E2683A">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sectPr w:rsidR="00B26BBE" w:rsidSect="00F97893">
      <w:pgSz w:w="11906" w:h="16838" w:code="9"/>
      <w:pgMar w:top="709" w:right="709" w:bottom="709"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B1" w:rsidRDefault="001F14B1" w:rsidP="003604BA">
      <w:pPr>
        <w:spacing w:line="240" w:lineRule="auto"/>
      </w:pPr>
      <w:r>
        <w:separator/>
      </w:r>
    </w:p>
  </w:endnote>
  <w:endnote w:type="continuationSeparator" w:id="0">
    <w:p w:rsidR="001F14B1" w:rsidRDefault="001F14B1"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B1" w:rsidRDefault="001F14B1"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sidR="00A8588B">
      <w:rPr>
        <w:rStyle w:val="a9"/>
        <w:noProof/>
      </w:rPr>
      <w:t>31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A8588B">
      <w:rPr>
        <w:rStyle w:val="a9"/>
        <w:noProof/>
      </w:rPr>
      <w:t>57</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B1" w:rsidRDefault="001F14B1"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ED1909">
      <w:rPr>
        <w:rStyle w:val="a9"/>
        <w:noProof/>
      </w:rPr>
      <w:t>57</w:t>
    </w:r>
    <w:r>
      <w:rPr>
        <w:rStyle w:val="a9"/>
      </w:rPr>
      <w:fldChar w:fldCharType="end"/>
    </w:r>
    <w:bookmarkStart w:id="43" w:name="_Toc517582288"/>
    <w:bookmarkStart w:id="44" w:name="_Toc517582612"/>
    <w:bookmarkStart w:id="45" w:name="_Hlt447028322"/>
    <w:bookmarkEnd w:id="43"/>
    <w:bookmarkEnd w:id="44"/>
    <w:bookmarkEnd w:id="4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B1" w:rsidRDefault="001F14B1" w:rsidP="003604BA">
      <w:pPr>
        <w:spacing w:line="240" w:lineRule="auto"/>
      </w:pPr>
      <w:r>
        <w:separator/>
      </w:r>
    </w:p>
  </w:footnote>
  <w:footnote w:type="continuationSeparator" w:id="0">
    <w:p w:rsidR="001F14B1" w:rsidRDefault="001F14B1"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0641D"/>
    <w:multiLevelType w:val="multilevel"/>
    <w:tmpl w:val="DA546E0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4">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6EE5AB8"/>
    <w:multiLevelType w:val="multilevel"/>
    <w:tmpl w:val="4AE2284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29">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1"/>
  </w:num>
  <w:num w:numId="3">
    <w:abstractNumId w:val="25"/>
  </w:num>
  <w:num w:numId="4">
    <w:abstractNumId w:val="16"/>
  </w:num>
  <w:num w:numId="5">
    <w:abstractNumId w:val="9"/>
  </w:num>
  <w:num w:numId="6">
    <w:abstractNumId w:val="35"/>
  </w:num>
  <w:num w:numId="7">
    <w:abstractNumId w:val="17"/>
  </w:num>
  <w:num w:numId="8">
    <w:abstractNumId w:val="11"/>
  </w:num>
  <w:num w:numId="9">
    <w:abstractNumId w:val="32"/>
  </w:num>
  <w:num w:numId="10">
    <w:abstractNumId w:val="29"/>
  </w:num>
  <w:num w:numId="11">
    <w:abstractNumId w:val="3"/>
  </w:num>
  <w:num w:numId="12">
    <w:abstractNumId w:val="7"/>
  </w:num>
  <w:num w:numId="13">
    <w:abstractNumId w:val="8"/>
  </w:num>
  <w:num w:numId="14">
    <w:abstractNumId w:val="37"/>
  </w:num>
  <w:num w:numId="15">
    <w:abstractNumId w:val="6"/>
  </w:num>
  <w:num w:numId="16">
    <w:abstractNumId w:val="19"/>
  </w:num>
  <w:num w:numId="17">
    <w:abstractNumId w:val="34"/>
  </w:num>
  <w:num w:numId="18">
    <w:abstractNumId w:val="14"/>
  </w:num>
  <w:num w:numId="19">
    <w:abstractNumId w:val="15"/>
  </w:num>
  <w:num w:numId="20">
    <w:abstractNumId w:val="30"/>
  </w:num>
  <w:num w:numId="21">
    <w:abstractNumId w:val="39"/>
  </w:num>
  <w:num w:numId="22">
    <w:abstractNumId w:val="26"/>
  </w:num>
  <w:num w:numId="23">
    <w:abstractNumId w:val="36"/>
  </w:num>
  <w:num w:numId="24">
    <w:abstractNumId w:val="4"/>
  </w:num>
  <w:num w:numId="25">
    <w:abstractNumId w:val="18"/>
  </w:num>
  <w:num w:numId="26">
    <w:abstractNumId w:val="2"/>
  </w:num>
  <w:num w:numId="27">
    <w:abstractNumId w:val="1"/>
  </w:num>
  <w:num w:numId="28">
    <w:abstractNumId w:val="40"/>
  </w:num>
  <w:num w:numId="29">
    <w:abstractNumId w:val="21"/>
  </w:num>
  <w:num w:numId="30">
    <w:abstractNumId w:val="20"/>
  </w:num>
  <w:num w:numId="31">
    <w:abstractNumId w:val="23"/>
  </w:num>
  <w:num w:numId="32">
    <w:abstractNumId w:val="5"/>
  </w:num>
  <w:num w:numId="33">
    <w:abstractNumId w:val="27"/>
  </w:num>
  <w:num w:numId="34">
    <w:abstractNumId w:val="24"/>
  </w:num>
  <w:num w:numId="35">
    <w:abstractNumId w:val="33"/>
  </w:num>
  <w:num w:numId="36">
    <w:abstractNumId w:val="12"/>
  </w:num>
  <w:num w:numId="37">
    <w:abstractNumId w:val="10"/>
  </w:num>
  <w:num w:numId="38">
    <w:abstractNumId w:val="13"/>
  </w:num>
  <w:num w:numId="39">
    <w:abstractNumId w:val="38"/>
  </w:num>
  <w:num w:numId="4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559B"/>
    <w:rsid w:val="00015751"/>
    <w:rsid w:val="000200CD"/>
    <w:rsid w:val="000207DD"/>
    <w:rsid w:val="00021394"/>
    <w:rsid w:val="00021FCE"/>
    <w:rsid w:val="00022726"/>
    <w:rsid w:val="0002302B"/>
    <w:rsid w:val="000232CF"/>
    <w:rsid w:val="00023C64"/>
    <w:rsid w:val="000244E8"/>
    <w:rsid w:val="000246A4"/>
    <w:rsid w:val="00024DB2"/>
    <w:rsid w:val="0002696B"/>
    <w:rsid w:val="000313E2"/>
    <w:rsid w:val="000331E0"/>
    <w:rsid w:val="00033844"/>
    <w:rsid w:val="00035E47"/>
    <w:rsid w:val="0004079F"/>
    <w:rsid w:val="00042764"/>
    <w:rsid w:val="00045D3B"/>
    <w:rsid w:val="0004621D"/>
    <w:rsid w:val="00050EC5"/>
    <w:rsid w:val="000530A2"/>
    <w:rsid w:val="000543FB"/>
    <w:rsid w:val="0005645C"/>
    <w:rsid w:val="00056D89"/>
    <w:rsid w:val="00056F8D"/>
    <w:rsid w:val="000571D2"/>
    <w:rsid w:val="00057F88"/>
    <w:rsid w:val="00060370"/>
    <w:rsid w:val="0006053F"/>
    <w:rsid w:val="00061699"/>
    <w:rsid w:val="0006179A"/>
    <w:rsid w:val="000637EC"/>
    <w:rsid w:val="0006408C"/>
    <w:rsid w:val="00065E13"/>
    <w:rsid w:val="00066B67"/>
    <w:rsid w:val="00067C2A"/>
    <w:rsid w:val="000708EB"/>
    <w:rsid w:val="000724E4"/>
    <w:rsid w:val="00073B98"/>
    <w:rsid w:val="000740EB"/>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3403"/>
    <w:rsid w:val="000C3D38"/>
    <w:rsid w:val="000C428C"/>
    <w:rsid w:val="000D07FE"/>
    <w:rsid w:val="000D1489"/>
    <w:rsid w:val="000D1D73"/>
    <w:rsid w:val="000D280B"/>
    <w:rsid w:val="000D453D"/>
    <w:rsid w:val="000D4B10"/>
    <w:rsid w:val="000D5283"/>
    <w:rsid w:val="000D6B5B"/>
    <w:rsid w:val="000E1290"/>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55E"/>
    <w:rsid w:val="0010536E"/>
    <w:rsid w:val="00107C37"/>
    <w:rsid w:val="00107FCB"/>
    <w:rsid w:val="001106FC"/>
    <w:rsid w:val="00111126"/>
    <w:rsid w:val="00111C0B"/>
    <w:rsid w:val="00112751"/>
    <w:rsid w:val="00113494"/>
    <w:rsid w:val="0011454C"/>
    <w:rsid w:val="001146AE"/>
    <w:rsid w:val="00114909"/>
    <w:rsid w:val="001152F5"/>
    <w:rsid w:val="00116360"/>
    <w:rsid w:val="00120A0D"/>
    <w:rsid w:val="00122900"/>
    <w:rsid w:val="00122ED0"/>
    <w:rsid w:val="00124688"/>
    <w:rsid w:val="00126E71"/>
    <w:rsid w:val="0013028C"/>
    <w:rsid w:val="00130D5C"/>
    <w:rsid w:val="00131C56"/>
    <w:rsid w:val="00134217"/>
    <w:rsid w:val="00134E53"/>
    <w:rsid w:val="001377A0"/>
    <w:rsid w:val="00141D94"/>
    <w:rsid w:val="00143642"/>
    <w:rsid w:val="00144ACA"/>
    <w:rsid w:val="00145B86"/>
    <w:rsid w:val="00147350"/>
    <w:rsid w:val="00151542"/>
    <w:rsid w:val="00151548"/>
    <w:rsid w:val="0015169A"/>
    <w:rsid w:val="001521EA"/>
    <w:rsid w:val="00153328"/>
    <w:rsid w:val="00154A0A"/>
    <w:rsid w:val="00155A9B"/>
    <w:rsid w:val="00156B5D"/>
    <w:rsid w:val="001572C8"/>
    <w:rsid w:val="0016014C"/>
    <w:rsid w:val="00160ED0"/>
    <w:rsid w:val="001614BD"/>
    <w:rsid w:val="00161518"/>
    <w:rsid w:val="001617FC"/>
    <w:rsid w:val="001622AA"/>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5093"/>
    <w:rsid w:val="001972AA"/>
    <w:rsid w:val="001A4486"/>
    <w:rsid w:val="001A57F0"/>
    <w:rsid w:val="001A5A4C"/>
    <w:rsid w:val="001A5B66"/>
    <w:rsid w:val="001A650C"/>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E2F"/>
    <w:rsid w:val="001E5626"/>
    <w:rsid w:val="001E6899"/>
    <w:rsid w:val="001E6C0D"/>
    <w:rsid w:val="001E7B4E"/>
    <w:rsid w:val="001F1423"/>
    <w:rsid w:val="001F14B1"/>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57B9"/>
    <w:rsid w:val="00205936"/>
    <w:rsid w:val="00206B14"/>
    <w:rsid w:val="00210B2A"/>
    <w:rsid w:val="00212401"/>
    <w:rsid w:val="00212F0C"/>
    <w:rsid w:val="00213D62"/>
    <w:rsid w:val="00213F5C"/>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64CA"/>
    <w:rsid w:val="00226660"/>
    <w:rsid w:val="00226677"/>
    <w:rsid w:val="002272B2"/>
    <w:rsid w:val="002318C7"/>
    <w:rsid w:val="002333FD"/>
    <w:rsid w:val="00234B7A"/>
    <w:rsid w:val="00235410"/>
    <w:rsid w:val="0023560A"/>
    <w:rsid w:val="00236D60"/>
    <w:rsid w:val="002374BA"/>
    <w:rsid w:val="00237610"/>
    <w:rsid w:val="00237865"/>
    <w:rsid w:val="0024074F"/>
    <w:rsid w:val="002409E5"/>
    <w:rsid w:val="002410F3"/>
    <w:rsid w:val="002427B1"/>
    <w:rsid w:val="00242D3D"/>
    <w:rsid w:val="00243094"/>
    <w:rsid w:val="002449C1"/>
    <w:rsid w:val="0024533A"/>
    <w:rsid w:val="00245B86"/>
    <w:rsid w:val="00246A3B"/>
    <w:rsid w:val="002471F1"/>
    <w:rsid w:val="0025173C"/>
    <w:rsid w:val="00252809"/>
    <w:rsid w:val="00252C04"/>
    <w:rsid w:val="0025604F"/>
    <w:rsid w:val="00256386"/>
    <w:rsid w:val="00256B3B"/>
    <w:rsid w:val="002616A3"/>
    <w:rsid w:val="00261F9B"/>
    <w:rsid w:val="00262001"/>
    <w:rsid w:val="00262CC1"/>
    <w:rsid w:val="002642D0"/>
    <w:rsid w:val="0026481B"/>
    <w:rsid w:val="00265A00"/>
    <w:rsid w:val="00266173"/>
    <w:rsid w:val="00267037"/>
    <w:rsid w:val="002708A8"/>
    <w:rsid w:val="00271314"/>
    <w:rsid w:val="002718F8"/>
    <w:rsid w:val="00272425"/>
    <w:rsid w:val="002727C5"/>
    <w:rsid w:val="002728B6"/>
    <w:rsid w:val="0027383C"/>
    <w:rsid w:val="00274B0A"/>
    <w:rsid w:val="002772AD"/>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CB3"/>
    <w:rsid w:val="002962B9"/>
    <w:rsid w:val="002A25CB"/>
    <w:rsid w:val="002A4CF0"/>
    <w:rsid w:val="002B08B5"/>
    <w:rsid w:val="002B0C8B"/>
    <w:rsid w:val="002B16F4"/>
    <w:rsid w:val="002B17BD"/>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319B"/>
    <w:rsid w:val="002D4D22"/>
    <w:rsid w:val="002D4D3C"/>
    <w:rsid w:val="002D633B"/>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1907"/>
    <w:rsid w:val="00301DB9"/>
    <w:rsid w:val="0030324B"/>
    <w:rsid w:val="0030405E"/>
    <w:rsid w:val="0030518A"/>
    <w:rsid w:val="00305469"/>
    <w:rsid w:val="00305663"/>
    <w:rsid w:val="00305A00"/>
    <w:rsid w:val="003076E6"/>
    <w:rsid w:val="00307A90"/>
    <w:rsid w:val="00307EE3"/>
    <w:rsid w:val="00307F75"/>
    <w:rsid w:val="00310EF4"/>
    <w:rsid w:val="00312717"/>
    <w:rsid w:val="003140C0"/>
    <w:rsid w:val="00314EC5"/>
    <w:rsid w:val="00316391"/>
    <w:rsid w:val="00316D4C"/>
    <w:rsid w:val="00316FB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60"/>
    <w:rsid w:val="00353E5C"/>
    <w:rsid w:val="00357A59"/>
    <w:rsid w:val="003604BA"/>
    <w:rsid w:val="00362116"/>
    <w:rsid w:val="00362201"/>
    <w:rsid w:val="00364B83"/>
    <w:rsid w:val="00366B62"/>
    <w:rsid w:val="0037394C"/>
    <w:rsid w:val="00373D3A"/>
    <w:rsid w:val="00374659"/>
    <w:rsid w:val="00374D88"/>
    <w:rsid w:val="00375351"/>
    <w:rsid w:val="0037567B"/>
    <w:rsid w:val="00375811"/>
    <w:rsid w:val="00375A32"/>
    <w:rsid w:val="00376071"/>
    <w:rsid w:val="0037691E"/>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399F"/>
    <w:rsid w:val="003C442C"/>
    <w:rsid w:val="003C4E00"/>
    <w:rsid w:val="003C51AC"/>
    <w:rsid w:val="003C5568"/>
    <w:rsid w:val="003C573C"/>
    <w:rsid w:val="003C57B0"/>
    <w:rsid w:val="003C60B2"/>
    <w:rsid w:val="003C62A0"/>
    <w:rsid w:val="003D29CB"/>
    <w:rsid w:val="003D4221"/>
    <w:rsid w:val="003D552D"/>
    <w:rsid w:val="003D57B8"/>
    <w:rsid w:val="003D5D01"/>
    <w:rsid w:val="003D765A"/>
    <w:rsid w:val="003E0943"/>
    <w:rsid w:val="003E0D19"/>
    <w:rsid w:val="003E116D"/>
    <w:rsid w:val="003E1E13"/>
    <w:rsid w:val="003E1E5B"/>
    <w:rsid w:val="003E2344"/>
    <w:rsid w:val="003E3593"/>
    <w:rsid w:val="003E3BCE"/>
    <w:rsid w:val="003E4334"/>
    <w:rsid w:val="003E4AB9"/>
    <w:rsid w:val="003E50A1"/>
    <w:rsid w:val="003E51A6"/>
    <w:rsid w:val="003E5A94"/>
    <w:rsid w:val="003E67A9"/>
    <w:rsid w:val="003E67D2"/>
    <w:rsid w:val="003E6A7B"/>
    <w:rsid w:val="003F0681"/>
    <w:rsid w:val="003F16CA"/>
    <w:rsid w:val="003F507C"/>
    <w:rsid w:val="003F5327"/>
    <w:rsid w:val="003F5C70"/>
    <w:rsid w:val="003F5EA8"/>
    <w:rsid w:val="003F691B"/>
    <w:rsid w:val="00400028"/>
    <w:rsid w:val="00400254"/>
    <w:rsid w:val="00400A4F"/>
    <w:rsid w:val="00400EA8"/>
    <w:rsid w:val="004018BA"/>
    <w:rsid w:val="004021F8"/>
    <w:rsid w:val="004025A5"/>
    <w:rsid w:val="00402FAE"/>
    <w:rsid w:val="0040409C"/>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2ADD"/>
    <w:rsid w:val="00443B42"/>
    <w:rsid w:val="0044427E"/>
    <w:rsid w:val="0044739C"/>
    <w:rsid w:val="00447B1D"/>
    <w:rsid w:val="00447E90"/>
    <w:rsid w:val="0045312B"/>
    <w:rsid w:val="00455082"/>
    <w:rsid w:val="004575A8"/>
    <w:rsid w:val="00460500"/>
    <w:rsid w:val="00461546"/>
    <w:rsid w:val="00461B41"/>
    <w:rsid w:val="00462982"/>
    <w:rsid w:val="00462EAD"/>
    <w:rsid w:val="004651E4"/>
    <w:rsid w:val="0046619C"/>
    <w:rsid w:val="00467740"/>
    <w:rsid w:val="004704F1"/>
    <w:rsid w:val="00473BD3"/>
    <w:rsid w:val="004743F4"/>
    <w:rsid w:val="0047495B"/>
    <w:rsid w:val="00475215"/>
    <w:rsid w:val="00476D6A"/>
    <w:rsid w:val="004770F0"/>
    <w:rsid w:val="004815F1"/>
    <w:rsid w:val="00483F92"/>
    <w:rsid w:val="00485E9F"/>
    <w:rsid w:val="00485F8A"/>
    <w:rsid w:val="00486C4B"/>
    <w:rsid w:val="004900D5"/>
    <w:rsid w:val="00490C9A"/>
    <w:rsid w:val="00491DB8"/>
    <w:rsid w:val="00494FA1"/>
    <w:rsid w:val="0049692A"/>
    <w:rsid w:val="00496BDC"/>
    <w:rsid w:val="00496C6C"/>
    <w:rsid w:val="004973F0"/>
    <w:rsid w:val="004974A1"/>
    <w:rsid w:val="00497CDC"/>
    <w:rsid w:val="004A1036"/>
    <w:rsid w:val="004A12E0"/>
    <w:rsid w:val="004A1A39"/>
    <w:rsid w:val="004A1B1B"/>
    <w:rsid w:val="004A6277"/>
    <w:rsid w:val="004B037E"/>
    <w:rsid w:val="004B3771"/>
    <w:rsid w:val="004B49AE"/>
    <w:rsid w:val="004B5244"/>
    <w:rsid w:val="004B6B48"/>
    <w:rsid w:val="004C1549"/>
    <w:rsid w:val="004C3C01"/>
    <w:rsid w:val="004C4030"/>
    <w:rsid w:val="004C48ED"/>
    <w:rsid w:val="004C5571"/>
    <w:rsid w:val="004C639B"/>
    <w:rsid w:val="004C6F4F"/>
    <w:rsid w:val="004D2C6A"/>
    <w:rsid w:val="004D2E77"/>
    <w:rsid w:val="004D3084"/>
    <w:rsid w:val="004D356B"/>
    <w:rsid w:val="004D389E"/>
    <w:rsid w:val="004D3A43"/>
    <w:rsid w:val="004D6A12"/>
    <w:rsid w:val="004D76A0"/>
    <w:rsid w:val="004E0022"/>
    <w:rsid w:val="004E139A"/>
    <w:rsid w:val="004E1E01"/>
    <w:rsid w:val="004E2F24"/>
    <w:rsid w:val="004E41AE"/>
    <w:rsid w:val="004E4814"/>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3680"/>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50338"/>
    <w:rsid w:val="00551CE8"/>
    <w:rsid w:val="005531EF"/>
    <w:rsid w:val="00555212"/>
    <w:rsid w:val="005556CD"/>
    <w:rsid w:val="00561E53"/>
    <w:rsid w:val="0056283B"/>
    <w:rsid w:val="005646A2"/>
    <w:rsid w:val="0056601F"/>
    <w:rsid w:val="0056683B"/>
    <w:rsid w:val="00567305"/>
    <w:rsid w:val="00567D13"/>
    <w:rsid w:val="0057026A"/>
    <w:rsid w:val="0057060C"/>
    <w:rsid w:val="00572C83"/>
    <w:rsid w:val="0057580F"/>
    <w:rsid w:val="00582C2F"/>
    <w:rsid w:val="00582F0D"/>
    <w:rsid w:val="00582F10"/>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644"/>
    <w:rsid w:val="005B4F34"/>
    <w:rsid w:val="005B6F19"/>
    <w:rsid w:val="005C01C5"/>
    <w:rsid w:val="005C02FD"/>
    <w:rsid w:val="005C1848"/>
    <w:rsid w:val="005C3932"/>
    <w:rsid w:val="005C5F7D"/>
    <w:rsid w:val="005C64DC"/>
    <w:rsid w:val="005D00CB"/>
    <w:rsid w:val="005D06CF"/>
    <w:rsid w:val="005D176F"/>
    <w:rsid w:val="005D2CFE"/>
    <w:rsid w:val="005D3A93"/>
    <w:rsid w:val="005D4079"/>
    <w:rsid w:val="005D416F"/>
    <w:rsid w:val="005D47D5"/>
    <w:rsid w:val="005D4DD1"/>
    <w:rsid w:val="005D712D"/>
    <w:rsid w:val="005E2075"/>
    <w:rsid w:val="005E2376"/>
    <w:rsid w:val="005E2D97"/>
    <w:rsid w:val="005E30E7"/>
    <w:rsid w:val="005E3C48"/>
    <w:rsid w:val="005E432F"/>
    <w:rsid w:val="005E441D"/>
    <w:rsid w:val="005E5827"/>
    <w:rsid w:val="005E67F3"/>
    <w:rsid w:val="005E7107"/>
    <w:rsid w:val="005E766A"/>
    <w:rsid w:val="005E774B"/>
    <w:rsid w:val="005E7C21"/>
    <w:rsid w:val="005F01C6"/>
    <w:rsid w:val="005F6BDD"/>
    <w:rsid w:val="005F7022"/>
    <w:rsid w:val="00600BC6"/>
    <w:rsid w:val="00601E84"/>
    <w:rsid w:val="00602567"/>
    <w:rsid w:val="00604083"/>
    <w:rsid w:val="00604732"/>
    <w:rsid w:val="00605B9B"/>
    <w:rsid w:val="00606121"/>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5ABB"/>
    <w:rsid w:val="00626292"/>
    <w:rsid w:val="00627FD4"/>
    <w:rsid w:val="006324B3"/>
    <w:rsid w:val="00633362"/>
    <w:rsid w:val="006335E0"/>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0DB6"/>
    <w:rsid w:val="006C27FD"/>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93"/>
    <w:rsid w:val="006E7EFD"/>
    <w:rsid w:val="006F1DA1"/>
    <w:rsid w:val="006F2F5F"/>
    <w:rsid w:val="006F372F"/>
    <w:rsid w:val="006F5F10"/>
    <w:rsid w:val="006F788B"/>
    <w:rsid w:val="007000AA"/>
    <w:rsid w:val="007001BD"/>
    <w:rsid w:val="00700BC7"/>
    <w:rsid w:val="00702A33"/>
    <w:rsid w:val="00702DD5"/>
    <w:rsid w:val="00702E3E"/>
    <w:rsid w:val="00703603"/>
    <w:rsid w:val="007046B1"/>
    <w:rsid w:val="00705590"/>
    <w:rsid w:val="00706B4F"/>
    <w:rsid w:val="00707800"/>
    <w:rsid w:val="00707AC6"/>
    <w:rsid w:val="0071081E"/>
    <w:rsid w:val="00712562"/>
    <w:rsid w:val="007127AB"/>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F93"/>
    <w:rsid w:val="00732F7C"/>
    <w:rsid w:val="00733C11"/>
    <w:rsid w:val="00734268"/>
    <w:rsid w:val="007351B7"/>
    <w:rsid w:val="00737FDB"/>
    <w:rsid w:val="007412BE"/>
    <w:rsid w:val="007414F4"/>
    <w:rsid w:val="00741B79"/>
    <w:rsid w:val="00741F66"/>
    <w:rsid w:val="007428F9"/>
    <w:rsid w:val="00742E4D"/>
    <w:rsid w:val="0074320F"/>
    <w:rsid w:val="00743B85"/>
    <w:rsid w:val="007440B1"/>
    <w:rsid w:val="00744471"/>
    <w:rsid w:val="00744629"/>
    <w:rsid w:val="00746275"/>
    <w:rsid w:val="00746D73"/>
    <w:rsid w:val="007474A4"/>
    <w:rsid w:val="00750206"/>
    <w:rsid w:val="007505B1"/>
    <w:rsid w:val="00753A20"/>
    <w:rsid w:val="007543DD"/>
    <w:rsid w:val="00755EFB"/>
    <w:rsid w:val="007560A8"/>
    <w:rsid w:val="007561EC"/>
    <w:rsid w:val="0075679E"/>
    <w:rsid w:val="007631A2"/>
    <w:rsid w:val="00764B4C"/>
    <w:rsid w:val="00765876"/>
    <w:rsid w:val="00765D30"/>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D7D"/>
    <w:rsid w:val="007B7C95"/>
    <w:rsid w:val="007C0BA2"/>
    <w:rsid w:val="007C0F90"/>
    <w:rsid w:val="007C1A1D"/>
    <w:rsid w:val="007C1F3D"/>
    <w:rsid w:val="007C2D3A"/>
    <w:rsid w:val="007C2E5C"/>
    <w:rsid w:val="007C3E2F"/>
    <w:rsid w:val="007C4911"/>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800631"/>
    <w:rsid w:val="00800BF9"/>
    <w:rsid w:val="008016E3"/>
    <w:rsid w:val="00801734"/>
    <w:rsid w:val="00802E55"/>
    <w:rsid w:val="00803A36"/>
    <w:rsid w:val="00807557"/>
    <w:rsid w:val="008111E8"/>
    <w:rsid w:val="00811788"/>
    <w:rsid w:val="00821968"/>
    <w:rsid w:val="00821AF3"/>
    <w:rsid w:val="00821C40"/>
    <w:rsid w:val="00823190"/>
    <w:rsid w:val="00823DE1"/>
    <w:rsid w:val="00824582"/>
    <w:rsid w:val="00825413"/>
    <w:rsid w:val="0082585F"/>
    <w:rsid w:val="00825CA3"/>
    <w:rsid w:val="0082654A"/>
    <w:rsid w:val="00827733"/>
    <w:rsid w:val="0083043B"/>
    <w:rsid w:val="00831F56"/>
    <w:rsid w:val="00832EB5"/>
    <w:rsid w:val="0083383B"/>
    <w:rsid w:val="00834FDD"/>
    <w:rsid w:val="00837A44"/>
    <w:rsid w:val="0084061B"/>
    <w:rsid w:val="008413C6"/>
    <w:rsid w:val="00842859"/>
    <w:rsid w:val="00844147"/>
    <w:rsid w:val="008441FC"/>
    <w:rsid w:val="008479F9"/>
    <w:rsid w:val="00847B52"/>
    <w:rsid w:val="00847ECC"/>
    <w:rsid w:val="008503BE"/>
    <w:rsid w:val="00850550"/>
    <w:rsid w:val="00850BA6"/>
    <w:rsid w:val="008514ED"/>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6823"/>
    <w:rsid w:val="008777DA"/>
    <w:rsid w:val="00877BEC"/>
    <w:rsid w:val="00881EA5"/>
    <w:rsid w:val="0088288A"/>
    <w:rsid w:val="0088294D"/>
    <w:rsid w:val="0088307C"/>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909"/>
    <w:rsid w:val="008A4341"/>
    <w:rsid w:val="008A4485"/>
    <w:rsid w:val="008A55F6"/>
    <w:rsid w:val="008A7193"/>
    <w:rsid w:val="008A772A"/>
    <w:rsid w:val="008A799B"/>
    <w:rsid w:val="008A7BBB"/>
    <w:rsid w:val="008B04E8"/>
    <w:rsid w:val="008B18F3"/>
    <w:rsid w:val="008B1BC0"/>
    <w:rsid w:val="008B260A"/>
    <w:rsid w:val="008B2741"/>
    <w:rsid w:val="008B38B7"/>
    <w:rsid w:val="008B582D"/>
    <w:rsid w:val="008B6F18"/>
    <w:rsid w:val="008B77C1"/>
    <w:rsid w:val="008C1542"/>
    <w:rsid w:val="008C1764"/>
    <w:rsid w:val="008C286E"/>
    <w:rsid w:val="008C3B1A"/>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C4C"/>
    <w:rsid w:val="008E0E0D"/>
    <w:rsid w:val="008E22EC"/>
    <w:rsid w:val="008E5C34"/>
    <w:rsid w:val="008E64F9"/>
    <w:rsid w:val="008E6C2C"/>
    <w:rsid w:val="008E6E3E"/>
    <w:rsid w:val="008F0B33"/>
    <w:rsid w:val="008F1A4D"/>
    <w:rsid w:val="008F3CB5"/>
    <w:rsid w:val="008F4A45"/>
    <w:rsid w:val="008F52A6"/>
    <w:rsid w:val="008F5CD3"/>
    <w:rsid w:val="008F6485"/>
    <w:rsid w:val="00901618"/>
    <w:rsid w:val="00901DB0"/>
    <w:rsid w:val="009047AD"/>
    <w:rsid w:val="00904931"/>
    <w:rsid w:val="0090608E"/>
    <w:rsid w:val="00906AC5"/>
    <w:rsid w:val="009102F4"/>
    <w:rsid w:val="00910647"/>
    <w:rsid w:val="00910C32"/>
    <w:rsid w:val="009118FB"/>
    <w:rsid w:val="00912294"/>
    <w:rsid w:val="0091267F"/>
    <w:rsid w:val="00916C18"/>
    <w:rsid w:val="009175FD"/>
    <w:rsid w:val="00920BF7"/>
    <w:rsid w:val="00921583"/>
    <w:rsid w:val="009227FD"/>
    <w:rsid w:val="009244E4"/>
    <w:rsid w:val="00924E6F"/>
    <w:rsid w:val="009253B4"/>
    <w:rsid w:val="009258F7"/>
    <w:rsid w:val="009261BC"/>
    <w:rsid w:val="009274D9"/>
    <w:rsid w:val="009301F7"/>
    <w:rsid w:val="009313D3"/>
    <w:rsid w:val="009316EC"/>
    <w:rsid w:val="00931AED"/>
    <w:rsid w:val="0093289E"/>
    <w:rsid w:val="00932C83"/>
    <w:rsid w:val="00933E14"/>
    <w:rsid w:val="00935341"/>
    <w:rsid w:val="009360EF"/>
    <w:rsid w:val="0094125F"/>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8B2"/>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D5"/>
    <w:rsid w:val="00986D30"/>
    <w:rsid w:val="009878A8"/>
    <w:rsid w:val="009878D8"/>
    <w:rsid w:val="009919A8"/>
    <w:rsid w:val="009927E0"/>
    <w:rsid w:val="0099292E"/>
    <w:rsid w:val="00992C9F"/>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470B"/>
    <w:rsid w:val="009C5745"/>
    <w:rsid w:val="009D08E4"/>
    <w:rsid w:val="009D2809"/>
    <w:rsid w:val="009D31D5"/>
    <w:rsid w:val="009D377D"/>
    <w:rsid w:val="009D395C"/>
    <w:rsid w:val="009D4B4A"/>
    <w:rsid w:val="009D4DD0"/>
    <w:rsid w:val="009D711D"/>
    <w:rsid w:val="009E050C"/>
    <w:rsid w:val="009E0EBC"/>
    <w:rsid w:val="009E131D"/>
    <w:rsid w:val="009E1DFC"/>
    <w:rsid w:val="009E3160"/>
    <w:rsid w:val="009E3AD3"/>
    <w:rsid w:val="009E3B2A"/>
    <w:rsid w:val="009E3F18"/>
    <w:rsid w:val="009F0644"/>
    <w:rsid w:val="009F0CFA"/>
    <w:rsid w:val="009F299B"/>
    <w:rsid w:val="009F29B0"/>
    <w:rsid w:val="009F2C9F"/>
    <w:rsid w:val="009F2DED"/>
    <w:rsid w:val="009F3D11"/>
    <w:rsid w:val="009F4238"/>
    <w:rsid w:val="009F437E"/>
    <w:rsid w:val="009F73FB"/>
    <w:rsid w:val="00A0224C"/>
    <w:rsid w:val="00A04418"/>
    <w:rsid w:val="00A05694"/>
    <w:rsid w:val="00A06A89"/>
    <w:rsid w:val="00A06C01"/>
    <w:rsid w:val="00A07EC2"/>
    <w:rsid w:val="00A13C62"/>
    <w:rsid w:val="00A14C2E"/>
    <w:rsid w:val="00A14C63"/>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4C05"/>
    <w:rsid w:val="00A44DA2"/>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6253B"/>
    <w:rsid w:val="00A63F53"/>
    <w:rsid w:val="00A64743"/>
    <w:rsid w:val="00A6661D"/>
    <w:rsid w:val="00A678CD"/>
    <w:rsid w:val="00A67C2B"/>
    <w:rsid w:val="00A71166"/>
    <w:rsid w:val="00A73C33"/>
    <w:rsid w:val="00A73C7F"/>
    <w:rsid w:val="00A741CF"/>
    <w:rsid w:val="00A75168"/>
    <w:rsid w:val="00A75810"/>
    <w:rsid w:val="00A765ED"/>
    <w:rsid w:val="00A76B95"/>
    <w:rsid w:val="00A85354"/>
    <w:rsid w:val="00A857B3"/>
    <w:rsid w:val="00A8588B"/>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E34"/>
    <w:rsid w:val="00AD3850"/>
    <w:rsid w:val="00AD4023"/>
    <w:rsid w:val="00AD4398"/>
    <w:rsid w:val="00AD4B4C"/>
    <w:rsid w:val="00AD4F92"/>
    <w:rsid w:val="00AD5707"/>
    <w:rsid w:val="00AD5D13"/>
    <w:rsid w:val="00AD5EBF"/>
    <w:rsid w:val="00AD77E0"/>
    <w:rsid w:val="00AE00CC"/>
    <w:rsid w:val="00AE1102"/>
    <w:rsid w:val="00AE1E71"/>
    <w:rsid w:val="00AE32BF"/>
    <w:rsid w:val="00AE32E2"/>
    <w:rsid w:val="00AE71DA"/>
    <w:rsid w:val="00AE779A"/>
    <w:rsid w:val="00AE7B39"/>
    <w:rsid w:val="00AF040A"/>
    <w:rsid w:val="00AF04A7"/>
    <w:rsid w:val="00AF0687"/>
    <w:rsid w:val="00AF0711"/>
    <w:rsid w:val="00AF29B1"/>
    <w:rsid w:val="00AF3CF8"/>
    <w:rsid w:val="00AF4025"/>
    <w:rsid w:val="00AF5DEE"/>
    <w:rsid w:val="00AF606B"/>
    <w:rsid w:val="00AF6746"/>
    <w:rsid w:val="00AF688F"/>
    <w:rsid w:val="00AF6F04"/>
    <w:rsid w:val="00AF7216"/>
    <w:rsid w:val="00AF7689"/>
    <w:rsid w:val="00AF7B8A"/>
    <w:rsid w:val="00B008F7"/>
    <w:rsid w:val="00B01C6A"/>
    <w:rsid w:val="00B04B43"/>
    <w:rsid w:val="00B06235"/>
    <w:rsid w:val="00B06F35"/>
    <w:rsid w:val="00B07339"/>
    <w:rsid w:val="00B07464"/>
    <w:rsid w:val="00B07726"/>
    <w:rsid w:val="00B1036E"/>
    <w:rsid w:val="00B10DB1"/>
    <w:rsid w:val="00B11DD6"/>
    <w:rsid w:val="00B13047"/>
    <w:rsid w:val="00B136EB"/>
    <w:rsid w:val="00B14F7A"/>
    <w:rsid w:val="00B15042"/>
    <w:rsid w:val="00B15AB3"/>
    <w:rsid w:val="00B16FE9"/>
    <w:rsid w:val="00B20E2A"/>
    <w:rsid w:val="00B24A8A"/>
    <w:rsid w:val="00B26BBE"/>
    <w:rsid w:val="00B26E25"/>
    <w:rsid w:val="00B27E61"/>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341F"/>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7F5F"/>
    <w:rsid w:val="00B918EC"/>
    <w:rsid w:val="00B91937"/>
    <w:rsid w:val="00B91DBE"/>
    <w:rsid w:val="00B926DE"/>
    <w:rsid w:val="00B927F9"/>
    <w:rsid w:val="00B93A77"/>
    <w:rsid w:val="00B93B76"/>
    <w:rsid w:val="00B93BD5"/>
    <w:rsid w:val="00B9450A"/>
    <w:rsid w:val="00B94B66"/>
    <w:rsid w:val="00B95C03"/>
    <w:rsid w:val="00B968BD"/>
    <w:rsid w:val="00B96E76"/>
    <w:rsid w:val="00B97B09"/>
    <w:rsid w:val="00BA022D"/>
    <w:rsid w:val="00BA1550"/>
    <w:rsid w:val="00BA20AC"/>
    <w:rsid w:val="00BA2ECC"/>
    <w:rsid w:val="00BA32E6"/>
    <w:rsid w:val="00BA501E"/>
    <w:rsid w:val="00BA5C2A"/>
    <w:rsid w:val="00BB3335"/>
    <w:rsid w:val="00BB3FCD"/>
    <w:rsid w:val="00BB6BA3"/>
    <w:rsid w:val="00BC043C"/>
    <w:rsid w:val="00BC09A7"/>
    <w:rsid w:val="00BC1635"/>
    <w:rsid w:val="00BC1DB7"/>
    <w:rsid w:val="00BC3191"/>
    <w:rsid w:val="00BC4A65"/>
    <w:rsid w:val="00BC57FA"/>
    <w:rsid w:val="00BD2B0C"/>
    <w:rsid w:val="00BD2E7A"/>
    <w:rsid w:val="00BD3B11"/>
    <w:rsid w:val="00BD4313"/>
    <w:rsid w:val="00BD5542"/>
    <w:rsid w:val="00BD75DC"/>
    <w:rsid w:val="00BD797A"/>
    <w:rsid w:val="00BE095C"/>
    <w:rsid w:val="00BE0C59"/>
    <w:rsid w:val="00BE4605"/>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3A04"/>
    <w:rsid w:val="00C14EDD"/>
    <w:rsid w:val="00C159CB"/>
    <w:rsid w:val="00C178CF"/>
    <w:rsid w:val="00C179D6"/>
    <w:rsid w:val="00C210A2"/>
    <w:rsid w:val="00C25644"/>
    <w:rsid w:val="00C27A8B"/>
    <w:rsid w:val="00C3052B"/>
    <w:rsid w:val="00C30770"/>
    <w:rsid w:val="00C331FA"/>
    <w:rsid w:val="00C33798"/>
    <w:rsid w:val="00C3595F"/>
    <w:rsid w:val="00C35EC7"/>
    <w:rsid w:val="00C37AEA"/>
    <w:rsid w:val="00C37FB3"/>
    <w:rsid w:val="00C41601"/>
    <w:rsid w:val="00C4185D"/>
    <w:rsid w:val="00C42F78"/>
    <w:rsid w:val="00C438E8"/>
    <w:rsid w:val="00C440EA"/>
    <w:rsid w:val="00C45CC3"/>
    <w:rsid w:val="00C46E9E"/>
    <w:rsid w:val="00C47A5D"/>
    <w:rsid w:val="00C5025A"/>
    <w:rsid w:val="00C5190A"/>
    <w:rsid w:val="00C522CB"/>
    <w:rsid w:val="00C54B8F"/>
    <w:rsid w:val="00C54EA6"/>
    <w:rsid w:val="00C57FA4"/>
    <w:rsid w:val="00C602A6"/>
    <w:rsid w:val="00C60ADD"/>
    <w:rsid w:val="00C63059"/>
    <w:rsid w:val="00C6317A"/>
    <w:rsid w:val="00C648E7"/>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D5F"/>
    <w:rsid w:val="00C96B2A"/>
    <w:rsid w:val="00C97065"/>
    <w:rsid w:val="00CA035D"/>
    <w:rsid w:val="00CA0B04"/>
    <w:rsid w:val="00CA0D94"/>
    <w:rsid w:val="00CA1DBD"/>
    <w:rsid w:val="00CA2781"/>
    <w:rsid w:val="00CA53F2"/>
    <w:rsid w:val="00CB03B2"/>
    <w:rsid w:val="00CB0EFA"/>
    <w:rsid w:val="00CB109A"/>
    <w:rsid w:val="00CB2EC3"/>
    <w:rsid w:val="00CB4133"/>
    <w:rsid w:val="00CB6A91"/>
    <w:rsid w:val="00CB7213"/>
    <w:rsid w:val="00CC0202"/>
    <w:rsid w:val="00CC0303"/>
    <w:rsid w:val="00CC0770"/>
    <w:rsid w:val="00CC1A85"/>
    <w:rsid w:val="00CC2E1D"/>
    <w:rsid w:val="00CC4CA7"/>
    <w:rsid w:val="00CC51D4"/>
    <w:rsid w:val="00CC5EA6"/>
    <w:rsid w:val="00CC692C"/>
    <w:rsid w:val="00CC747A"/>
    <w:rsid w:val="00CC793A"/>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40C4"/>
    <w:rsid w:val="00CE41CD"/>
    <w:rsid w:val="00CE63BC"/>
    <w:rsid w:val="00CE6F8D"/>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6885"/>
    <w:rsid w:val="00D07EF4"/>
    <w:rsid w:val="00D102D6"/>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3AD2"/>
    <w:rsid w:val="00D4633D"/>
    <w:rsid w:val="00D47174"/>
    <w:rsid w:val="00D47187"/>
    <w:rsid w:val="00D508A1"/>
    <w:rsid w:val="00D5428F"/>
    <w:rsid w:val="00D575E2"/>
    <w:rsid w:val="00D60D08"/>
    <w:rsid w:val="00D61A2D"/>
    <w:rsid w:val="00D637FB"/>
    <w:rsid w:val="00D639B5"/>
    <w:rsid w:val="00D64324"/>
    <w:rsid w:val="00D662CD"/>
    <w:rsid w:val="00D663FD"/>
    <w:rsid w:val="00D668CC"/>
    <w:rsid w:val="00D67C99"/>
    <w:rsid w:val="00D70E57"/>
    <w:rsid w:val="00D711D2"/>
    <w:rsid w:val="00D72CCB"/>
    <w:rsid w:val="00D74C6D"/>
    <w:rsid w:val="00D76125"/>
    <w:rsid w:val="00D76465"/>
    <w:rsid w:val="00D76CB3"/>
    <w:rsid w:val="00D77F9A"/>
    <w:rsid w:val="00D80672"/>
    <w:rsid w:val="00D807CA"/>
    <w:rsid w:val="00D80992"/>
    <w:rsid w:val="00D8161F"/>
    <w:rsid w:val="00D829FB"/>
    <w:rsid w:val="00D82BF1"/>
    <w:rsid w:val="00D8585B"/>
    <w:rsid w:val="00D86294"/>
    <w:rsid w:val="00D90EBB"/>
    <w:rsid w:val="00D9176D"/>
    <w:rsid w:val="00D930D2"/>
    <w:rsid w:val="00D95451"/>
    <w:rsid w:val="00D956ED"/>
    <w:rsid w:val="00D95BE0"/>
    <w:rsid w:val="00D95BF9"/>
    <w:rsid w:val="00D96061"/>
    <w:rsid w:val="00DA0409"/>
    <w:rsid w:val="00DA2717"/>
    <w:rsid w:val="00DA5706"/>
    <w:rsid w:val="00DA7C48"/>
    <w:rsid w:val="00DB289B"/>
    <w:rsid w:val="00DB2A80"/>
    <w:rsid w:val="00DB370A"/>
    <w:rsid w:val="00DB3FCC"/>
    <w:rsid w:val="00DB47DE"/>
    <w:rsid w:val="00DB508A"/>
    <w:rsid w:val="00DB5115"/>
    <w:rsid w:val="00DB5372"/>
    <w:rsid w:val="00DC03B6"/>
    <w:rsid w:val="00DC0B76"/>
    <w:rsid w:val="00DC12AA"/>
    <w:rsid w:val="00DC202B"/>
    <w:rsid w:val="00DC340D"/>
    <w:rsid w:val="00DC3CE7"/>
    <w:rsid w:val="00DC7608"/>
    <w:rsid w:val="00DC7EF0"/>
    <w:rsid w:val="00DD0764"/>
    <w:rsid w:val="00DD0956"/>
    <w:rsid w:val="00DD1CB3"/>
    <w:rsid w:val="00DD3CC8"/>
    <w:rsid w:val="00DD6EFF"/>
    <w:rsid w:val="00DD7809"/>
    <w:rsid w:val="00DE2BA3"/>
    <w:rsid w:val="00DE32E9"/>
    <w:rsid w:val="00DE5B49"/>
    <w:rsid w:val="00DE6715"/>
    <w:rsid w:val="00DE6E2C"/>
    <w:rsid w:val="00DE73EB"/>
    <w:rsid w:val="00DF0A98"/>
    <w:rsid w:val="00DF0E9A"/>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2010"/>
    <w:rsid w:val="00E12537"/>
    <w:rsid w:val="00E1264F"/>
    <w:rsid w:val="00E12833"/>
    <w:rsid w:val="00E1364E"/>
    <w:rsid w:val="00E1566B"/>
    <w:rsid w:val="00E15798"/>
    <w:rsid w:val="00E17077"/>
    <w:rsid w:val="00E17104"/>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51CB9"/>
    <w:rsid w:val="00E5217F"/>
    <w:rsid w:val="00E529F0"/>
    <w:rsid w:val="00E52BB4"/>
    <w:rsid w:val="00E5325E"/>
    <w:rsid w:val="00E5621B"/>
    <w:rsid w:val="00E56723"/>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5891"/>
    <w:rsid w:val="00E758FF"/>
    <w:rsid w:val="00E76556"/>
    <w:rsid w:val="00E76950"/>
    <w:rsid w:val="00E771BC"/>
    <w:rsid w:val="00E80308"/>
    <w:rsid w:val="00E81C8E"/>
    <w:rsid w:val="00E83CF4"/>
    <w:rsid w:val="00E84B7C"/>
    <w:rsid w:val="00E85362"/>
    <w:rsid w:val="00E8566B"/>
    <w:rsid w:val="00E85ED3"/>
    <w:rsid w:val="00E85EF8"/>
    <w:rsid w:val="00E91F4F"/>
    <w:rsid w:val="00E92380"/>
    <w:rsid w:val="00E931EA"/>
    <w:rsid w:val="00E9355C"/>
    <w:rsid w:val="00E93904"/>
    <w:rsid w:val="00E97DBB"/>
    <w:rsid w:val="00E97DCD"/>
    <w:rsid w:val="00EA0FDA"/>
    <w:rsid w:val="00EA12F4"/>
    <w:rsid w:val="00EA1CB1"/>
    <w:rsid w:val="00EA23F6"/>
    <w:rsid w:val="00EA30D5"/>
    <w:rsid w:val="00EA472A"/>
    <w:rsid w:val="00EA6081"/>
    <w:rsid w:val="00EA60BC"/>
    <w:rsid w:val="00EA78D2"/>
    <w:rsid w:val="00EB1BBA"/>
    <w:rsid w:val="00EB511E"/>
    <w:rsid w:val="00EB61F5"/>
    <w:rsid w:val="00EB7623"/>
    <w:rsid w:val="00EB7A49"/>
    <w:rsid w:val="00EB7BC1"/>
    <w:rsid w:val="00EC1656"/>
    <w:rsid w:val="00EC309C"/>
    <w:rsid w:val="00EC4580"/>
    <w:rsid w:val="00EC6178"/>
    <w:rsid w:val="00EC66E6"/>
    <w:rsid w:val="00ED10BD"/>
    <w:rsid w:val="00ED1754"/>
    <w:rsid w:val="00ED1909"/>
    <w:rsid w:val="00ED29B8"/>
    <w:rsid w:val="00ED30A0"/>
    <w:rsid w:val="00ED608C"/>
    <w:rsid w:val="00ED60F8"/>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692E"/>
    <w:rsid w:val="00EF717F"/>
    <w:rsid w:val="00F02302"/>
    <w:rsid w:val="00F03043"/>
    <w:rsid w:val="00F04F85"/>
    <w:rsid w:val="00F0681D"/>
    <w:rsid w:val="00F06C73"/>
    <w:rsid w:val="00F12DF8"/>
    <w:rsid w:val="00F12F18"/>
    <w:rsid w:val="00F13386"/>
    <w:rsid w:val="00F13675"/>
    <w:rsid w:val="00F13CC8"/>
    <w:rsid w:val="00F149CA"/>
    <w:rsid w:val="00F21ECE"/>
    <w:rsid w:val="00F236C6"/>
    <w:rsid w:val="00F23C0A"/>
    <w:rsid w:val="00F24500"/>
    <w:rsid w:val="00F266CD"/>
    <w:rsid w:val="00F26CA9"/>
    <w:rsid w:val="00F26DD1"/>
    <w:rsid w:val="00F27926"/>
    <w:rsid w:val="00F27F2D"/>
    <w:rsid w:val="00F30927"/>
    <w:rsid w:val="00F317FD"/>
    <w:rsid w:val="00F31B0E"/>
    <w:rsid w:val="00F3236A"/>
    <w:rsid w:val="00F3270F"/>
    <w:rsid w:val="00F33B33"/>
    <w:rsid w:val="00F33EEA"/>
    <w:rsid w:val="00F3404A"/>
    <w:rsid w:val="00F342BA"/>
    <w:rsid w:val="00F34937"/>
    <w:rsid w:val="00F36342"/>
    <w:rsid w:val="00F36ECA"/>
    <w:rsid w:val="00F36FD9"/>
    <w:rsid w:val="00F37D75"/>
    <w:rsid w:val="00F40D14"/>
    <w:rsid w:val="00F41A8A"/>
    <w:rsid w:val="00F42016"/>
    <w:rsid w:val="00F42262"/>
    <w:rsid w:val="00F46120"/>
    <w:rsid w:val="00F4678B"/>
    <w:rsid w:val="00F47569"/>
    <w:rsid w:val="00F505C7"/>
    <w:rsid w:val="00F507BD"/>
    <w:rsid w:val="00F51553"/>
    <w:rsid w:val="00F51A4C"/>
    <w:rsid w:val="00F536D2"/>
    <w:rsid w:val="00F55110"/>
    <w:rsid w:val="00F56A08"/>
    <w:rsid w:val="00F60D67"/>
    <w:rsid w:val="00F611B6"/>
    <w:rsid w:val="00F61FCC"/>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7038"/>
    <w:rsid w:val="00F91B42"/>
    <w:rsid w:val="00F94329"/>
    <w:rsid w:val="00F95448"/>
    <w:rsid w:val="00F96988"/>
    <w:rsid w:val="00F97893"/>
    <w:rsid w:val="00FA170A"/>
    <w:rsid w:val="00FA54A1"/>
    <w:rsid w:val="00FA571E"/>
    <w:rsid w:val="00FA579F"/>
    <w:rsid w:val="00FA6746"/>
    <w:rsid w:val="00FA67F2"/>
    <w:rsid w:val="00FB0BF6"/>
    <w:rsid w:val="00FB1B3A"/>
    <w:rsid w:val="00FB1BAC"/>
    <w:rsid w:val="00FB3B2F"/>
    <w:rsid w:val="00FB3DEB"/>
    <w:rsid w:val="00FB574D"/>
    <w:rsid w:val="00FB6E2E"/>
    <w:rsid w:val="00FB6ECE"/>
    <w:rsid w:val="00FB787F"/>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F0AC1"/>
    <w:rsid w:val="00FF37E1"/>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a">
    <w:name w:val="Normal"/>
    <w:qFormat/>
    <w:rsid w:val="00D711D2"/>
    <w:pPr>
      <w:spacing w:line="360" w:lineRule="auto"/>
      <w:ind w:firstLine="567"/>
      <w:jc w:val="both"/>
    </w:pPr>
    <w:rPr>
      <w:rFonts w:ascii="Times New Roman" w:eastAsia="Times New Roman" w:hAnsi="Times New Roman"/>
      <w:sz w:val="28"/>
      <w:szCs w:val="28"/>
    </w:rPr>
  </w:style>
  <w:style w:type="paragraph" w:styleId="1">
    <w:name w:val="heading 1"/>
    <w:basedOn w:val="a"/>
    <w:next w:val="a"/>
    <w:link w:val="10"/>
    <w:uiPriority w:val="9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0"/>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0"/>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0"/>
    <w:link w:val="6"/>
    <w:uiPriority w:val="99"/>
    <w:locked/>
    <w:rsid w:val="003604BA"/>
    <w:rPr>
      <w:rFonts w:ascii="Times New Roman" w:eastAsia="Times New Roman" w:hAnsi="Times New Roman"/>
      <w:b/>
      <w:bCs/>
    </w:rPr>
  </w:style>
  <w:style w:type="character" w:customStyle="1" w:styleId="70">
    <w:name w:val="Заголовок 7 Знак"/>
    <w:basedOn w:val="a0"/>
    <w:link w:val="7"/>
    <w:uiPriority w:val="99"/>
    <w:locked/>
    <w:rsid w:val="003604BA"/>
    <w:rPr>
      <w:rFonts w:ascii="Times New Roman" w:eastAsia="Times New Roman" w:hAnsi="Times New Roman"/>
      <w:sz w:val="26"/>
      <w:szCs w:val="26"/>
    </w:rPr>
  </w:style>
  <w:style w:type="character" w:customStyle="1" w:styleId="80">
    <w:name w:val="Заголовок 8 Знак"/>
    <w:basedOn w:val="a0"/>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0"/>
    <w:link w:val="9"/>
    <w:uiPriority w:val="99"/>
    <w:locked/>
    <w:rsid w:val="003604BA"/>
    <w:rPr>
      <w:rFonts w:ascii="Arial" w:eastAsia="Times New Roman" w:hAnsi="Arial" w:cs="Arial"/>
    </w:rPr>
  </w:style>
  <w:style w:type="paragraph" w:styleId="a3">
    <w:name w:val="header"/>
    <w:basedOn w:val="a"/>
    <w:link w:val="a4"/>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3604BA"/>
    <w:rPr>
      <w:rFonts w:ascii="Times New Roman" w:hAnsi="Times New Roman" w:cs="Times New Roman"/>
      <w:i/>
      <w:iCs/>
      <w:sz w:val="20"/>
      <w:szCs w:val="20"/>
      <w:lang w:eastAsia="ru-RU"/>
    </w:rPr>
  </w:style>
  <w:style w:type="paragraph" w:styleId="a5">
    <w:name w:val="footer"/>
    <w:basedOn w:val="a"/>
    <w:link w:val="a6"/>
    <w:uiPriority w:val="99"/>
    <w:rsid w:val="003604BA"/>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3604BA"/>
    <w:rPr>
      <w:rFonts w:ascii="Times New Roman" w:hAnsi="Times New Roman" w:cs="Times New Roman"/>
      <w:sz w:val="20"/>
      <w:szCs w:val="20"/>
      <w:lang w:eastAsia="ru-RU"/>
    </w:rPr>
  </w:style>
  <w:style w:type="character" w:styleId="a7">
    <w:name w:val="Hyperlink"/>
    <w:basedOn w:val="a0"/>
    <w:uiPriority w:val="99"/>
    <w:rsid w:val="003604BA"/>
    <w:rPr>
      <w:rFonts w:cs="Times New Roman"/>
      <w:color w:val="0000FF"/>
      <w:u w:val="single"/>
    </w:rPr>
  </w:style>
  <w:style w:type="character" w:styleId="a8">
    <w:name w:val="footnote reference"/>
    <w:basedOn w:val="a0"/>
    <w:uiPriority w:val="99"/>
    <w:semiHidden/>
    <w:rsid w:val="003604BA"/>
    <w:rPr>
      <w:rFonts w:cs="Times New Roman"/>
      <w:vertAlign w:val="superscript"/>
    </w:rPr>
  </w:style>
  <w:style w:type="character" w:styleId="a9">
    <w:name w:val="page number"/>
    <w:basedOn w:val="a0"/>
    <w:uiPriority w:val="99"/>
    <w:rsid w:val="003604BA"/>
    <w:rPr>
      <w:rFonts w:ascii="Times New Roman" w:hAnsi="Times New Roman" w:cs="Times New Roman"/>
      <w:sz w:val="20"/>
      <w:szCs w:val="20"/>
    </w:rPr>
  </w:style>
  <w:style w:type="paragraph" w:styleId="11">
    <w:name w:val="toc 1"/>
    <w:basedOn w:val="a"/>
    <w:next w:val="a"/>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
    <w:next w:val="a"/>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
    <w:next w:val="a"/>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a">
    <w:name w:val="FollowedHyperlink"/>
    <w:basedOn w:val="a0"/>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b">
    <w:name w:val="Document Map"/>
    <w:basedOn w:val="a"/>
    <w:link w:val="ac"/>
    <w:uiPriority w:val="99"/>
    <w:semiHidden/>
    <w:rsid w:val="003604BA"/>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A527B2"/>
    <w:rPr>
      <w:rFonts w:ascii="Times New Roman" w:hAnsi="Times New Roman" w:cs="Times New Roman"/>
      <w:sz w:val="2"/>
    </w:rPr>
  </w:style>
  <w:style w:type="paragraph" w:customStyle="1" w:styleId="ad">
    <w:name w:val="Таблица шапка"/>
    <w:basedOn w:val="a"/>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e">
    <w:name w:val="footnote text"/>
    <w:basedOn w:val="a"/>
    <w:link w:val="af"/>
    <w:uiPriority w:val="99"/>
    <w:semiHidden/>
    <w:rsid w:val="003604BA"/>
    <w:pPr>
      <w:spacing w:line="240" w:lineRule="auto"/>
    </w:pPr>
    <w:rPr>
      <w:sz w:val="20"/>
      <w:szCs w:val="20"/>
    </w:rPr>
  </w:style>
  <w:style w:type="character" w:customStyle="1" w:styleId="af">
    <w:name w:val="Текст сноски Знак"/>
    <w:basedOn w:val="a0"/>
    <w:link w:val="ae"/>
    <w:uiPriority w:val="99"/>
    <w:semiHidden/>
    <w:locked/>
    <w:rsid w:val="00A527B2"/>
    <w:rPr>
      <w:rFonts w:ascii="Times New Roman" w:hAnsi="Times New Roman" w:cs="Times New Roman"/>
      <w:sz w:val="20"/>
      <w:szCs w:val="20"/>
    </w:rPr>
  </w:style>
  <w:style w:type="paragraph" w:customStyle="1" w:styleId="af0">
    <w:name w:val="Таблица текст"/>
    <w:basedOn w:val="a"/>
    <w:rsid w:val="003604BA"/>
    <w:pPr>
      <w:spacing w:before="40" w:after="40" w:line="240" w:lineRule="auto"/>
      <w:ind w:left="57" w:right="57" w:firstLine="0"/>
      <w:jc w:val="left"/>
    </w:pPr>
    <w:rPr>
      <w:sz w:val="24"/>
      <w:szCs w:val="24"/>
    </w:rPr>
  </w:style>
  <w:style w:type="paragraph" w:styleId="af1">
    <w:name w:val="caption"/>
    <w:basedOn w:val="a"/>
    <w:next w:val="a"/>
    <w:uiPriority w:val="99"/>
    <w:qFormat/>
    <w:rsid w:val="003604BA"/>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3604BA"/>
  </w:style>
  <w:style w:type="paragraph" w:customStyle="1" w:styleId="af3">
    <w:name w:val="Главы"/>
    <w:basedOn w:val="af4"/>
    <w:next w:val="a"/>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rsid w:val="003604BA"/>
    <w:pPr>
      <w:tabs>
        <w:tab w:val="num" w:pos="360"/>
      </w:tabs>
      <w:ind w:left="360" w:hanging="360"/>
    </w:pPr>
  </w:style>
  <w:style w:type="character" w:customStyle="1" w:styleId="12">
    <w:name w:val="Пункт Знак1"/>
    <w:basedOn w:val="a0"/>
    <w:link w:val="af5"/>
    <w:locked/>
    <w:rsid w:val="003604BA"/>
    <w:rPr>
      <w:rFonts w:ascii="Times New Roman" w:hAnsi="Times New Roman" w:cs="Times New Roman"/>
      <w:sz w:val="28"/>
      <w:szCs w:val="28"/>
      <w:lang w:eastAsia="ru-RU"/>
    </w:rPr>
  </w:style>
  <w:style w:type="character" w:customStyle="1" w:styleId="af6">
    <w:name w:val="Пункт Знак"/>
    <w:basedOn w:val="a0"/>
    <w:uiPriority w:val="99"/>
    <w:rsid w:val="003604BA"/>
    <w:rPr>
      <w:rFonts w:cs="Times New Roman"/>
      <w:sz w:val="28"/>
      <w:szCs w:val="28"/>
      <w:lang w:val="ru-RU" w:eastAsia="ru-RU"/>
    </w:rPr>
  </w:style>
  <w:style w:type="paragraph" w:customStyle="1" w:styleId="af7">
    <w:name w:val="Подпункт"/>
    <w:basedOn w:val="af5"/>
    <w:uiPriority w:val="99"/>
    <w:rsid w:val="003604BA"/>
    <w:pPr>
      <w:numPr>
        <w:ilvl w:val="3"/>
      </w:numPr>
      <w:tabs>
        <w:tab w:val="num" w:pos="360"/>
      </w:tabs>
      <w:ind w:left="360" w:hanging="360"/>
    </w:pPr>
  </w:style>
  <w:style w:type="character" w:customStyle="1" w:styleId="af8">
    <w:name w:val="Подпункт Знак"/>
    <w:basedOn w:val="af6"/>
    <w:uiPriority w:val="99"/>
    <w:rsid w:val="003604BA"/>
    <w:rPr>
      <w:rFonts w:cs="Times New Roman"/>
      <w:sz w:val="28"/>
      <w:szCs w:val="28"/>
      <w:lang w:val="ru-RU" w:eastAsia="ru-RU"/>
    </w:rPr>
  </w:style>
  <w:style w:type="character" w:customStyle="1" w:styleId="af9">
    <w:name w:val="комментарий"/>
    <w:basedOn w:val="a0"/>
    <w:uiPriority w:val="99"/>
    <w:rsid w:val="003604BA"/>
    <w:rPr>
      <w:rFonts w:cs="Times New Roman"/>
      <w:b/>
      <w:bCs/>
      <w:i/>
      <w:iCs/>
      <w:shd w:val="clear" w:color="auto" w:fill="FFFF99"/>
    </w:rPr>
  </w:style>
  <w:style w:type="paragraph" w:customStyle="1" w:styleId="22">
    <w:name w:val="Пункт2"/>
    <w:basedOn w:val="af5"/>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a">
    <w:name w:val="Подподпункт"/>
    <w:basedOn w:val="af7"/>
    <w:uiPriority w:val="99"/>
    <w:rsid w:val="003604BA"/>
    <w:pPr>
      <w:numPr>
        <w:ilvl w:val="4"/>
      </w:numPr>
      <w:tabs>
        <w:tab w:val="num" w:pos="360"/>
      </w:tabs>
      <w:ind w:left="1701" w:hanging="567"/>
    </w:pPr>
  </w:style>
  <w:style w:type="paragraph" w:styleId="afb">
    <w:name w:val="List Number"/>
    <w:basedOn w:val="a"/>
    <w:uiPriority w:val="99"/>
    <w:rsid w:val="003604BA"/>
    <w:pPr>
      <w:tabs>
        <w:tab w:val="num" w:pos="1134"/>
      </w:tabs>
      <w:autoSpaceDE w:val="0"/>
      <w:autoSpaceDN w:val="0"/>
      <w:spacing w:before="60"/>
      <w:ind w:left="360" w:hanging="360"/>
    </w:pPr>
  </w:style>
  <w:style w:type="paragraph" w:customStyle="1" w:styleId="afc">
    <w:name w:val="Пункт б/н"/>
    <w:basedOn w:val="a"/>
    <w:uiPriority w:val="99"/>
    <w:rsid w:val="003604BA"/>
    <w:pPr>
      <w:tabs>
        <w:tab w:val="left" w:pos="1134"/>
      </w:tabs>
      <w:ind w:left="1134" w:firstLine="0"/>
    </w:pPr>
  </w:style>
  <w:style w:type="paragraph" w:styleId="afd">
    <w:name w:val="List Bullet"/>
    <w:basedOn w:val="a"/>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e">
    <w:name w:val="Balloon Text"/>
    <w:basedOn w:val="a"/>
    <w:link w:val="aff"/>
    <w:uiPriority w:val="99"/>
    <w:semiHidden/>
    <w:rsid w:val="003604BA"/>
    <w:rPr>
      <w:rFonts w:ascii="Tahoma" w:hAnsi="Tahoma" w:cs="Tahoma"/>
      <w:sz w:val="16"/>
      <w:szCs w:val="16"/>
    </w:rPr>
  </w:style>
  <w:style w:type="character" w:customStyle="1" w:styleId="aff">
    <w:name w:val="Текст выноски Знак"/>
    <w:basedOn w:val="a0"/>
    <w:link w:val="afe"/>
    <w:uiPriority w:val="99"/>
    <w:semiHidden/>
    <w:locked/>
    <w:rsid w:val="00A527B2"/>
    <w:rPr>
      <w:rFonts w:ascii="Times New Roman" w:hAnsi="Times New Roman" w:cs="Times New Roman"/>
      <w:sz w:val="2"/>
    </w:rPr>
  </w:style>
  <w:style w:type="paragraph" w:customStyle="1" w:styleId="aff0">
    <w:name w:val="Подподподпункт"/>
    <w:basedOn w:val="a"/>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1">
    <w:name w:val="annotation text"/>
    <w:basedOn w:val="a"/>
    <w:link w:val="aff2"/>
    <w:uiPriority w:val="99"/>
    <w:semiHidden/>
    <w:rsid w:val="003604BA"/>
    <w:rPr>
      <w:sz w:val="20"/>
      <w:szCs w:val="20"/>
    </w:rPr>
  </w:style>
  <w:style w:type="character" w:customStyle="1" w:styleId="aff2">
    <w:name w:val="Текст примечания Знак"/>
    <w:basedOn w:val="a0"/>
    <w:link w:val="aff1"/>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3">
    <w:name w:val="annotation subject"/>
    <w:basedOn w:val="aff1"/>
    <w:next w:val="aff1"/>
    <w:link w:val="aff4"/>
    <w:uiPriority w:val="99"/>
    <w:semiHidden/>
    <w:rsid w:val="003604BA"/>
    <w:rPr>
      <w:b/>
      <w:bCs/>
    </w:rPr>
  </w:style>
  <w:style w:type="character" w:customStyle="1" w:styleId="aff4">
    <w:name w:val="Тема примечания Знак"/>
    <w:basedOn w:val="CommentTextChar"/>
    <w:link w:val="aff3"/>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7"/>
    <w:uiPriority w:val="99"/>
    <w:rsid w:val="003604BA"/>
    <w:pPr>
      <w:numPr>
        <w:ilvl w:val="0"/>
      </w:numPr>
      <w:tabs>
        <w:tab w:val="num" w:pos="360"/>
      </w:tabs>
      <w:spacing w:line="240" w:lineRule="auto"/>
      <w:ind w:left="360" w:hanging="360"/>
    </w:pPr>
  </w:style>
  <w:style w:type="paragraph" w:customStyle="1" w:styleId="14">
    <w:name w:val="Пункт1"/>
    <w:basedOn w:val="a"/>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3604BA"/>
    <w:pPr>
      <w:tabs>
        <w:tab w:val="left" w:pos="1134"/>
        <w:tab w:val="left" w:pos="1701"/>
        <w:tab w:val="num" w:pos="3560"/>
      </w:tabs>
      <w:ind w:left="3560" w:hanging="1008"/>
    </w:pPr>
  </w:style>
  <w:style w:type="paragraph" w:customStyle="1" w:styleId="15">
    <w:name w:val="Пункт_1"/>
    <w:basedOn w:val="a"/>
    <w:uiPriority w:val="99"/>
    <w:rsid w:val="003604BA"/>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3604BA"/>
    <w:pPr>
      <w:tabs>
        <w:tab w:val="num" w:pos="1701"/>
      </w:tabs>
      <w:ind w:left="1701" w:hanging="567"/>
    </w:pPr>
  </w:style>
  <w:style w:type="paragraph" w:customStyle="1" w:styleId="-3">
    <w:name w:val="Пункт-3"/>
    <w:basedOn w:val="a"/>
    <w:uiPriority w:val="99"/>
    <w:rsid w:val="003604BA"/>
    <w:pPr>
      <w:tabs>
        <w:tab w:val="num" w:pos="1701"/>
      </w:tabs>
      <w:spacing w:line="288" w:lineRule="auto"/>
    </w:pPr>
  </w:style>
  <w:style w:type="paragraph" w:customStyle="1" w:styleId="-4">
    <w:name w:val="Пункт-4"/>
    <w:basedOn w:val="a"/>
    <w:uiPriority w:val="99"/>
    <w:rsid w:val="003604BA"/>
    <w:pPr>
      <w:tabs>
        <w:tab w:val="num" w:pos="1701"/>
      </w:tabs>
      <w:spacing w:line="288" w:lineRule="auto"/>
    </w:pPr>
  </w:style>
  <w:style w:type="paragraph" w:customStyle="1" w:styleId="-5">
    <w:name w:val="Пункт-5"/>
    <w:basedOn w:val="a"/>
    <w:uiPriority w:val="99"/>
    <w:rsid w:val="003604BA"/>
    <w:pPr>
      <w:tabs>
        <w:tab w:val="num" w:pos="1701"/>
      </w:tabs>
      <w:spacing w:line="288" w:lineRule="auto"/>
    </w:pPr>
  </w:style>
  <w:style w:type="paragraph" w:customStyle="1" w:styleId="-6">
    <w:name w:val="Пункт-6"/>
    <w:basedOn w:val="a"/>
    <w:uiPriority w:val="99"/>
    <w:rsid w:val="003604BA"/>
    <w:pPr>
      <w:tabs>
        <w:tab w:val="num" w:pos="1701"/>
      </w:tabs>
      <w:spacing w:line="288" w:lineRule="auto"/>
    </w:pPr>
  </w:style>
  <w:style w:type="paragraph" w:customStyle="1" w:styleId="-7">
    <w:name w:val="Пункт-7"/>
    <w:basedOn w:val="a"/>
    <w:uiPriority w:val="99"/>
    <w:rsid w:val="003604BA"/>
    <w:pPr>
      <w:tabs>
        <w:tab w:val="num" w:pos="1701"/>
      </w:tabs>
      <w:spacing w:line="288" w:lineRule="auto"/>
    </w:pPr>
  </w:style>
  <w:style w:type="paragraph" w:customStyle="1" w:styleId="CharChar">
    <w:name w:val="Char Char"/>
    <w:basedOn w:val="a"/>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8">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9">
    <w:name w:val="Title"/>
    <w:basedOn w:val="a"/>
    <w:link w:val="affa"/>
    <w:uiPriority w:val="99"/>
    <w:qFormat/>
    <w:rsid w:val="008C7434"/>
    <w:pPr>
      <w:autoSpaceDE w:val="0"/>
      <w:autoSpaceDN w:val="0"/>
      <w:spacing w:line="240" w:lineRule="auto"/>
      <w:ind w:firstLine="0"/>
      <w:jc w:val="center"/>
    </w:pPr>
    <w:rPr>
      <w:b/>
      <w:bCs/>
      <w:sz w:val="24"/>
      <w:szCs w:val="24"/>
    </w:rPr>
  </w:style>
  <w:style w:type="character" w:customStyle="1" w:styleId="affa">
    <w:name w:val="Название Знак"/>
    <w:basedOn w:val="a0"/>
    <w:link w:val="aff9"/>
    <w:uiPriority w:val="99"/>
    <w:rsid w:val="008C7434"/>
    <w:rPr>
      <w:rFonts w:ascii="Times New Roman" w:eastAsia="Times New Roman" w:hAnsi="Times New Roman"/>
      <w:b/>
      <w:bCs/>
      <w:sz w:val="24"/>
      <w:szCs w:val="24"/>
    </w:rPr>
  </w:style>
  <w:style w:type="paragraph" w:styleId="affb">
    <w:name w:val="Body Text Indent"/>
    <w:basedOn w:val="a"/>
    <w:link w:val="affc"/>
    <w:semiHidden/>
    <w:unhideWhenUsed/>
    <w:locked/>
    <w:rsid w:val="008C7434"/>
    <w:pPr>
      <w:autoSpaceDE w:val="0"/>
      <w:autoSpaceDN w:val="0"/>
      <w:spacing w:line="240" w:lineRule="auto"/>
      <w:ind w:firstLine="720"/>
    </w:pPr>
    <w:rPr>
      <w:sz w:val="24"/>
      <w:szCs w:val="24"/>
    </w:rPr>
  </w:style>
  <w:style w:type="character" w:customStyle="1" w:styleId="affc">
    <w:name w:val="Основной текст с отступом Знак"/>
    <w:basedOn w:val="a0"/>
    <w:link w:val="affb"/>
    <w:semiHidden/>
    <w:rsid w:val="008C7434"/>
    <w:rPr>
      <w:rFonts w:ascii="Times New Roman" w:eastAsia="Times New Roman" w:hAnsi="Times New Roman"/>
      <w:sz w:val="24"/>
      <w:szCs w:val="24"/>
    </w:rPr>
  </w:style>
  <w:style w:type="paragraph" w:styleId="25">
    <w:name w:val="Body Text 2"/>
    <w:basedOn w:val="a"/>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0"/>
    <w:link w:val="25"/>
    <w:semiHidden/>
    <w:rsid w:val="008C7434"/>
    <w:rPr>
      <w:rFonts w:ascii="Times New Roman" w:eastAsia="Arial Unicode MS" w:hAnsi="Times New Roman"/>
      <w:szCs w:val="24"/>
    </w:rPr>
  </w:style>
  <w:style w:type="paragraph" w:styleId="33">
    <w:name w:val="Body Text Indent 3"/>
    <w:basedOn w:val="a"/>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0"/>
    <w:link w:val="33"/>
    <w:semiHidden/>
    <w:rsid w:val="008C7434"/>
    <w:rPr>
      <w:rFonts w:ascii="Times New Roman" w:eastAsia="Times New Roman" w:hAnsi="Times New Roman"/>
    </w:rPr>
  </w:style>
  <w:style w:type="paragraph" w:styleId="affd">
    <w:name w:val="Block Text"/>
    <w:basedOn w:val="a"/>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
    <w:rsid w:val="00746D73"/>
    <w:pPr>
      <w:suppressAutoHyphens/>
      <w:spacing w:line="240" w:lineRule="auto"/>
      <w:ind w:firstLine="0"/>
    </w:pPr>
    <w:rPr>
      <w:sz w:val="24"/>
      <w:szCs w:val="20"/>
      <w:lang w:eastAsia="ar-SA"/>
    </w:rPr>
  </w:style>
  <w:style w:type="paragraph" w:styleId="affe">
    <w:name w:val="Body Text"/>
    <w:aliases w:val="Caaieiaie aeaau"/>
    <w:basedOn w:val="a"/>
    <w:link w:val="afff"/>
    <w:uiPriority w:val="99"/>
    <w:unhideWhenUsed/>
    <w:locked/>
    <w:rsid w:val="004A1036"/>
    <w:pPr>
      <w:spacing w:after="120" w:line="240" w:lineRule="auto"/>
      <w:ind w:firstLine="720"/>
    </w:pPr>
  </w:style>
  <w:style w:type="character" w:customStyle="1" w:styleId="afff">
    <w:name w:val="Основной текст Знак"/>
    <w:aliases w:val="Caaieiaie aeaau Знак"/>
    <w:basedOn w:val="a0"/>
    <w:link w:val="affe"/>
    <w:uiPriority w:val="99"/>
    <w:rsid w:val="004A1036"/>
    <w:rPr>
      <w:rFonts w:ascii="Times New Roman" w:eastAsia="Times New Roman" w:hAnsi="Times New Roman"/>
      <w:sz w:val="28"/>
      <w:szCs w:val="28"/>
    </w:rPr>
  </w:style>
  <w:style w:type="paragraph" w:customStyle="1" w:styleId="ConsPlusNormal">
    <w:name w:val="ConsPlusNormal"/>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0">
    <w:name w:val="Normal (Web)"/>
    <w:aliases w:val="Обычный (Web),Обычный (веб) Знак Знак,Обычный (Web) Знак Знак Знак"/>
    <w:basedOn w:val="a"/>
    <w:link w:val="afff1"/>
    <w:uiPriority w:val="99"/>
    <w:qFormat/>
    <w:locked/>
    <w:rsid w:val="003A1D7F"/>
    <w:pPr>
      <w:spacing w:line="240" w:lineRule="auto"/>
      <w:ind w:firstLine="0"/>
      <w:jc w:val="left"/>
    </w:pPr>
    <w:rPr>
      <w:rFonts w:ascii="Calibri" w:eastAsia="Calibri" w:hAnsi="Calibri"/>
      <w:sz w:val="24"/>
      <w:szCs w:val="20"/>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
    <w:uiPriority w:val="99"/>
    <w:rsid w:val="005303F8"/>
    <w:pPr>
      <w:keepNext/>
      <w:keepLines/>
      <w:numPr>
        <w:numId w:val="19"/>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
    <w:uiPriority w:val="99"/>
    <w:rsid w:val="005303F8"/>
    <w:pPr>
      <w:numPr>
        <w:ilvl w:val="1"/>
        <w:numId w:val="19"/>
      </w:numPr>
    </w:pPr>
    <w:rPr>
      <w:szCs w:val="20"/>
    </w:rPr>
  </w:style>
  <w:style w:type="paragraph" w:styleId="afff2">
    <w:name w:val="TOC Heading"/>
    <w:basedOn w:val="1"/>
    <w:next w:val="a"/>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
    <w:uiPriority w:val="99"/>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3">
    <w:name w:val="Emphasis"/>
    <w:basedOn w:val="a0"/>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
    <w:uiPriority w:val="99"/>
    <w:rsid w:val="005303F8"/>
    <w:pPr>
      <w:widowControl w:val="0"/>
      <w:autoSpaceDE w:val="0"/>
      <w:autoSpaceDN w:val="0"/>
      <w:adjustRightInd w:val="0"/>
      <w:spacing w:line="277" w:lineRule="exact"/>
      <w:ind w:firstLine="0"/>
    </w:pPr>
    <w:rPr>
      <w:sz w:val="24"/>
      <w:szCs w:val="24"/>
    </w:rPr>
  </w:style>
  <w:style w:type="character" w:customStyle="1" w:styleId="afff4">
    <w:name w:val="Не вступил в силу"/>
    <w:uiPriority w:val="99"/>
    <w:rsid w:val="005303F8"/>
    <w:rPr>
      <w:color w:val="008080"/>
      <w:sz w:val="20"/>
    </w:rPr>
  </w:style>
  <w:style w:type="character" w:styleId="afff5">
    <w:name w:val="Subtle Emphasis"/>
    <w:basedOn w:val="a0"/>
    <w:uiPriority w:val="99"/>
    <w:qFormat/>
    <w:rsid w:val="005303F8"/>
    <w:rPr>
      <w:rFonts w:cs="Times New Roman"/>
      <w:i/>
      <w:iCs/>
      <w:color w:val="808080"/>
    </w:rPr>
  </w:style>
  <w:style w:type="paragraph" w:customStyle="1" w:styleId="ConsPlusTitle">
    <w:name w:val="ConsPlusTitle"/>
    <w:uiPriority w:val="99"/>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6">
    <w:name w:val="Strong"/>
    <w:basedOn w:val="a0"/>
    <w:qFormat/>
    <w:rsid w:val="005303F8"/>
    <w:rPr>
      <w:b/>
      <w:bCs/>
    </w:rPr>
  </w:style>
  <w:style w:type="paragraph" w:styleId="afff7">
    <w:name w:val="Subtitle"/>
    <w:basedOn w:val="a"/>
    <w:next w:val="a"/>
    <w:link w:val="afff8"/>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8">
    <w:name w:val="Подзаголовок Знак"/>
    <w:basedOn w:val="a0"/>
    <w:link w:val="afff7"/>
    <w:rsid w:val="005303F8"/>
    <w:rPr>
      <w:rFonts w:asciiTheme="majorHAnsi" w:eastAsiaTheme="majorEastAsia" w:hAnsiTheme="majorHAnsi" w:cstheme="majorBidi"/>
      <w:sz w:val="24"/>
      <w:szCs w:val="24"/>
      <w:lang w:eastAsia="en-US"/>
    </w:rPr>
  </w:style>
  <w:style w:type="paragraph" w:customStyle="1" w:styleId="Times12">
    <w:name w:val="Times 12"/>
    <w:basedOn w:val="a"/>
    <w:rsid w:val="00C97065"/>
    <w:pPr>
      <w:overflowPunct w:val="0"/>
      <w:autoSpaceDE w:val="0"/>
      <w:autoSpaceDN w:val="0"/>
      <w:adjustRightInd w:val="0"/>
      <w:spacing w:line="240" w:lineRule="auto"/>
    </w:pPr>
    <w:rPr>
      <w:bCs/>
      <w:sz w:val="24"/>
      <w:szCs w:val="22"/>
    </w:rPr>
  </w:style>
  <w:style w:type="numbering" w:customStyle="1" w:styleId="17">
    <w:name w:val="Нет списка1"/>
    <w:next w:val="a2"/>
    <w:uiPriority w:val="99"/>
    <w:semiHidden/>
    <w:unhideWhenUsed/>
    <w:rsid w:val="00F8400F"/>
  </w:style>
  <w:style w:type="paragraph" w:customStyle="1" w:styleId="xl65">
    <w:name w:val="xl65"/>
    <w:basedOn w:val="a"/>
    <w:rsid w:val="00F8400F"/>
    <w:pPr>
      <w:spacing w:before="100" w:beforeAutospacing="1" w:after="100" w:afterAutospacing="1" w:line="240" w:lineRule="auto"/>
      <w:ind w:firstLine="0"/>
      <w:jc w:val="left"/>
    </w:pPr>
    <w:rPr>
      <w:b/>
      <w:bCs/>
      <w:sz w:val="24"/>
      <w:szCs w:val="24"/>
    </w:rPr>
  </w:style>
  <w:style w:type="paragraph" w:customStyle="1" w:styleId="xl66">
    <w:name w:val="xl66"/>
    <w:basedOn w:val="a"/>
    <w:rsid w:val="00F8400F"/>
    <w:pPr>
      <w:spacing w:before="100" w:beforeAutospacing="1" w:after="100" w:afterAutospacing="1" w:line="240" w:lineRule="auto"/>
      <w:ind w:firstLine="0"/>
      <w:jc w:val="left"/>
    </w:pPr>
    <w:rPr>
      <w:i/>
      <w:iCs/>
      <w:sz w:val="24"/>
      <w:szCs w:val="24"/>
    </w:rPr>
  </w:style>
  <w:style w:type="paragraph" w:customStyle="1" w:styleId="xl67">
    <w:name w:val="xl67"/>
    <w:basedOn w:val="a"/>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
    <w:rsid w:val="00F8400F"/>
    <w:pPr>
      <w:spacing w:before="100" w:beforeAutospacing="1" w:after="100" w:afterAutospacing="1" w:line="240" w:lineRule="auto"/>
      <w:ind w:firstLine="0"/>
      <w:jc w:val="center"/>
    </w:pPr>
    <w:rPr>
      <w:sz w:val="24"/>
      <w:szCs w:val="24"/>
    </w:rPr>
  </w:style>
  <w:style w:type="paragraph" w:customStyle="1" w:styleId="xl71">
    <w:name w:val="xl7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2"/>
    <w:uiPriority w:val="99"/>
    <w:semiHidden/>
    <w:unhideWhenUsed/>
    <w:rsid w:val="00F8400F"/>
  </w:style>
  <w:style w:type="paragraph" w:customStyle="1" w:styleId="afff9">
    <w:name w:val="Таблицы (моноширинный)"/>
    <w:basedOn w:val="a"/>
    <w:next w:val="a"/>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2"/>
    <w:uiPriority w:val="99"/>
    <w:semiHidden/>
    <w:unhideWhenUsed/>
    <w:rsid w:val="00006068"/>
  </w:style>
  <w:style w:type="table" w:customStyle="1" w:styleId="18">
    <w:name w:val="Сетка таблицы1"/>
    <w:basedOn w:val="a1"/>
    <w:next w:val="aff6"/>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1"/>
    <w:next w:val="aff6"/>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
    <w:rsid w:val="00947C20"/>
    <w:pPr>
      <w:numPr>
        <w:numId w:val="30"/>
      </w:numPr>
      <w:tabs>
        <w:tab w:val="left" w:pos="284"/>
      </w:tabs>
      <w:spacing w:before="60" w:line="240" w:lineRule="auto"/>
    </w:pPr>
    <w:rPr>
      <w:sz w:val="22"/>
      <w:szCs w:val="24"/>
    </w:rPr>
  </w:style>
  <w:style w:type="paragraph" w:customStyle="1" w:styleId="ListBul2">
    <w:name w:val="ListBul2"/>
    <w:basedOn w:val="a"/>
    <w:rsid w:val="00947C20"/>
    <w:pPr>
      <w:numPr>
        <w:numId w:val="17"/>
      </w:numPr>
      <w:tabs>
        <w:tab w:val="left" w:pos="567"/>
        <w:tab w:val="num" w:pos="644"/>
      </w:tabs>
      <w:spacing w:line="240" w:lineRule="auto"/>
      <w:ind w:left="567" w:hanging="283"/>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a">
    <w:name w:val="Normal"/>
    <w:qFormat/>
    <w:rsid w:val="00D711D2"/>
    <w:pPr>
      <w:spacing w:line="360" w:lineRule="auto"/>
      <w:ind w:firstLine="567"/>
      <w:jc w:val="both"/>
    </w:pPr>
    <w:rPr>
      <w:rFonts w:ascii="Times New Roman" w:eastAsia="Times New Roman" w:hAnsi="Times New Roman"/>
      <w:sz w:val="28"/>
      <w:szCs w:val="28"/>
    </w:rPr>
  </w:style>
  <w:style w:type="paragraph" w:styleId="1">
    <w:name w:val="heading 1"/>
    <w:basedOn w:val="a"/>
    <w:next w:val="a"/>
    <w:link w:val="10"/>
    <w:uiPriority w:val="9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0"/>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0"/>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0"/>
    <w:link w:val="6"/>
    <w:uiPriority w:val="99"/>
    <w:locked/>
    <w:rsid w:val="003604BA"/>
    <w:rPr>
      <w:rFonts w:ascii="Times New Roman" w:eastAsia="Times New Roman" w:hAnsi="Times New Roman"/>
      <w:b/>
      <w:bCs/>
    </w:rPr>
  </w:style>
  <w:style w:type="character" w:customStyle="1" w:styleId="70">
    <w:name w:val="Заголовок 7 Знак"/>
    <w:basedOn w:val="a0"/>
    <w:link w:val="7"/>
    <w:uiPriority w:val="99"/>
    <w:locked/>
    <w:rsid w:val="003604BA"/>
    <w:rPr>
      <w:rFonts w:ascii="Times New Roman" w:eastAsia="Times New Roman" w:hAnsi="Times New Roman"/>
      <w:sz w:val="26"/>
      <w:szCs w:val="26"/>
    </w:rPr>
  </w:style>
  <w:style w:type="character" w:customStyle="1" w:styleId="80">
    <w:name w:val="Заголовок 8 Знак"/>
    <w:basedOn w:val="a0"/>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0"/>
    <w:link w:val="9"/>
    <w:uiPriority w:val="99"/>
    <w:locked/>
    <w:rsid w:val="003604BA"/>
    <w:rPr>
      <w:rFonts w:ascii="Arial" w:eastAsia="Times New Roman" w:hAnsi="Arial" w:cs="Arial"/>
    </w:rPr>
  </w:style>
  <w:style w:type="paragraph" w:styleId="a3">
    <w:name w:val="header"/>
    <w:basedOn w:val="a"/>
    <w:link w:val="a4"/>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3604BA"/>
    <w:rPr>
      <w:rFonts w:ascii="Times New Roman" w:hAnsi="Times New Roman" w:cs="Times New Roman"/>
      <w:i/>
      <w:iCs/>
      <w:sz w:val="20"/>
      <w:szCs w:val="20"/>
      <w:lang w:eastAsia="ru-RU"/>
    </w:rPr>
  </w:style>
  <w:style w:type="paragraph" w:styleId="a5">
    <w:name w:val="footer"/>
    <w:basedOn w:val="a"/>
    <w:link w:val="a6"/>
    <w:uiPriority w:val="99"/>
    <w:rsid w:val="003604BA"/>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3604BA"/>
    <w:rPr>
      <w:rFonts w:ascii="Times New Roman" w:hAnsi="Times New Roman" w:cs="Times New Roman"/>
      <w:sz w:val="20"/>
      <w:szCs w:val="20"/>
      <w:lang w:eastAsia="ru-RU"/>
    </w:rPr>
  </w:style>
  <w:style w:type="character" w:styleId="a7">
    <w:name w:val="Hyperlink"/>
    <w:basedOn w:val="a0"/>
    <w:uiPriority w:val="99"/>
    <w:rsid w:val="003604BA"/>
    <w:rPr>
      <w:rFonts w:cs="Times New Roman"/>
      <w:color w:val="0000FF"/>
      <w:u w:val="single"/>
    </w:rPr>
  </w:style>
  <w:style w:type="character" w:styleId="a8">
    <w:name w:val="footnote reference"/>
    <w:basedOn w:val="a0"/>
    <w:uiPriority w:val="99"/>
    <w:semiHidden/>
    <w:rsid w:val="003604BA"/>
    <w:rPr>
      <w:rFonts w:cs="Times New Roman"/>
      <w:vertAlign w:val="superscript"/>
    </w:rPr>
  </w:style>
  <w:style w:type="character" w:styleId="a9">
    <w:name w:val="page number"/>
    <w:basedOn w:val="a0"/>
    <w:uiPriority w:val="99"/>
    <w:rsid w:val="003604BA"/>
    <w:rPr>
      <w:rFonts w:ascii="Times New Roman" w:hAnsi="Times New Roman" w:cs="Times New Roman"/>
      <w:sz w:val="20"/>
      <w:szCs w:val="20"/>
    </w:rPr>
  </w:style>
  <w:style w:type="paragraph" w:styleId="11">
    <w:name w:val="toc 1"/>
    <w:basedOn w:val="a"/>
    <w:next w:val="a"/>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
    <w:next w:val="a"/>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
    <w:next w:val="a"/>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a">
    <w:name w:val="FollowedHyperlink"/>
    <w:basedOn w:val="a0"/>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b">
    <w:name w:val="Document Map"/>
    <w:basedOn w:val="a"/>
    <w:link w:val="ac"/>
    <w:uiPriority w:val="99"/>
    <w:semiHidden/>
    <w:rsid w:val="003604BA"/>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A527B2"/>
    <w:rPr>
      <w:rFonts w:ascii="Times New Roman" w:hAnsi="Times New Roman" w:cs="Times New Roman"/>
      <w:sz w:val="2"/>
    </w:rPr>
  </w:style>
  <w:style w:type="paragraph" w:customStyle="1" w:styleId="ad">
    <w:name w:val="Таблица шапка"/>
    <w:basedOn w:val="a"/>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e">
    <w:name w:val="footnote text"/>
    <w:basedOn w:val="a"/>
    <w:link w:val="af"/>
    <w:uiPriority w:val="99"/>
    <w:semiHidden/>
    <w:rsid w:val="003604BA"/>
    <w:pPr>
      <w:spacing w:line="240" w:lineRule="auto"/>
    </w:pPr>
    <w:rPr>
      <w:sz w:val="20"/>
      <w:szCs w:val="20"/>
    </w:rPr>
  </w:style>
  <w:style w:type="character" w:customStyle="1" w:styleId="af">
    <w:name w:val="Текст сноски Знак"/>
    <w:basedOn w:val="a0"/>
    <w:link w:val="ae"/>
    <w:uiPriority w:val="99"/>
    <w:semiHidden/>
    <w:locked/>
    <w:rsid w:val="00A527B2"/>
    <w:rPr>
      <w:rFonts w:ascii="Times New Roman" w:hAnsi="Times New Roman" w:cs="Times New Roman"/>
      <w:sz w:val="20"/>
      <w:szCs w:val="20"/>
    </w:rPr>
  </w:style>
  <w:style w:type="paragraph" w:customStyle="1" w:styleId="af0">
    <w:name w:val="Таблица текст"/>
    <w:basedOn w:val="a"/>
    <w:rsid w:val="003604BA"/>
    <w:pPr>
      <w:spacing w:before="40" w:after="40" w:line="240" w:lineRule="auto"/>
      <w:ind w:left="57" w:right="57" w:firstLine="0"/>
      <w:jc w:val="left"/>
    </w:pPr>
    <w:rPr>
      <w:sz w:val="24"/>
      <w:szCs w:val="24"/>
    </w:rPr>
  </w:style>
  <w:style w:type="paragraph" w:styleId="af1">
    <w:name w:val="caption"/>
    <w:basedOn w:val="a"/>
    <w:next w:val="a"/>
    <w:uiPriority w:val="99"/>
    <w:qFormat/>
    <w:rsid w:val="003604BA"/>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3604BA"/>
  </w:style>
  <w:style w:type="paragraph" w:customStyle="1" w:styleId="af3">
    <w:name w:val="Главы"/>
    <w:basedOn w:val="af4"/>
    <w:next w:val="a"/>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rsid w:val="003604BA"/>
    <w:pPr>
      <w:tabs>
        <w:tab w:val="num" w:pos="360"/>
      </w:tabs>
      <w:ind w:left="360" w:hanging="360"/>
    </w:pPr>
  </w:style>
  <w:style w:type="character" w:customStyle="1" w:styleId="12">
    <w:name w:val="Пункт Знак1"/>
    <w:basedOn w:val="a0"/>
    <w:link w:val="af5"/>
    <w:locked/>
    <w:rsid w:val="003604BA"/>
    <w:rPr>
      <w:rFonts w:ascii="Times New Roman" w:hAnsi="Times New Roman" w:cs="Times New Roman"/>
      <w:sz w:val="28"/>
      <w:szCs w:val="28"/>
      <w:lang w:eastAsia="ru-RU"/>
    </w:rPr>
  </w:style>
  <w:style w:type="character" w:customStyle="1" w:styleId="af6">
    <w:name w:val="Пункт Знак"/>
    <w:basedOn w:val="a0"/>
    <w:uiPriority w:val="99"/>
    <w:rsid w:val="003604BA"/>
    <w:rPr>
      <w:rFonts w:cs="Times New Roman"/>
      <w:sz w:val="28"/>
      <w:szCs w:val="28"/>
      <w:lang w:val="ru-RU" w:eastAsia="ru-RU"/>
    </w:rPr>
  </w:style>
  <w:style w:type="paragraph" w:customStyle="1" w:styleId="af7">
    <w:name w:val="Подпункт"/>
    <w:basedOn w:val="af5"/>
    <w:uiPriority w:val="99"/>
    <w:rsid w:val="003604BA"/>
    <w:pPr>
      <w:numPr>
        <w:ilvl w:val="3"/>
      </w:numPr>
      <w:tabs>
        <w:tab w:val="num" w:pos="360"/>
      </w:tabs>
      <w:ind w:left="360" w:hanging="360"/>
    </w:pPr>
  </w:style>
  <w:style w:type="character" w:customStyle="1" w:styleId="af8">
    <w:name w:val="Подпункт Знак"/>
    <w:basedOn w:val="af6"/>
    <w:uiPriority w:val="99"/>
    <w:rsid w:val="003604BA"/>
    <w:rPr>
      <w:rFonts w:cs="Times New Roman"/>
      <w:sz w:val="28"/>
      <w:szCs w:val="28"/>
      <w:lang w:val="ru-RU" w:eastAsia="ru-RU"/>
    </w:rPr>
  </w:style>
  <w:style w:type="character" w:customStyle="1" w:styleId="af9">
    <w:name w:val="комментарий"/>
    <w:basedOn w:val="a0"/>
    <w:uiPriority w:val="99"/>
    <w:rsid w:val="003604BA"/>
    <w:rPr>
      <w:rFonts w:cs="Times New Roman"/>
      <w:b/>
      <w:bCs/>
      <w:i/>
      <w:iCs/>
      <w:shd w:val="clear" w:color="auto" w:fill="FFFF99"/>
    </w:rPr>
  </w:style>
  <w:style w:type="paragraph" w:customStyle="1" w:styleId="22">
    <w:name w:val="Пункт2"/>
    <w:basedOn w:val="af5"/>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a">
    <w:name w:val="Подподпункт"/>
    <w:basedOn w:val="af7"/>
    <w:uiPriority w:val="99"/>
    <w:rsid w:val="003604BA"/>
    <w:pPr>
      <w:numPr>
        <w:ilvl w:val="4"/>
      </w:numPr>
      <w:tabs>
        <w:tab w:val="num" w:pos="360"/>
      </w:tabs>
      <w:ind w:left="1701" w:hanging="567"/>
    </w:pPr>
  </w:style>
  <w:style w:type="paragraph" w:styleId="afb">
    <w:name w:val="List Number"/>
    <w:basedOn w:val="a"/>
    <w:uiPriority w:val="99"/>
    <w:rsid w:val="003604BA"/>
    <w:pPr>
      <w:tabs>
        <w:tab w:val="num" w:pos="1134"/>
      </w:tabs>
      <w:autoSpaceDE w:val="0"/>
      <w:autoSpaceDN w:val="0"/>
      <w:spacing w:before="60"/>
      <w:ind w:left="360" w:hanging="360"/>
    </w:pPr>
  </w:style>
  <w:style w:type="paragraph" w:customStyle="1" w:styleId="afc">
    <w:name w:val="Пункт б/н"/>
    <w:basedOn w:val="a"/>
    <w:uiPriority w:val="99"/>
    <w:rsid w:val="003604BA"/>
    <w:pPr>
      <w:tabs>
        <w:tab w:val="left" w:pos="1134"/>
      </w:tabs>
      <w:ind w:left="1134" w:firstLine="0"/>
    </w:pPr>
  </w:style>
  <w:style w:type="paragraph" w:styleId="afd">
    <w:name w:val="List Bullet"/>
    <w:basedOn w:val="a"/>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e">
    <w:name w:val="Balloon Text"/>
    <w:basedOn w:val="a"/>
    <w:link w:val="aff"/>
    <w:uiPriority w:val="99"/>
    <w:semiHidden/>
    <w:rsid w:val="003604BA"/>
    <w:rPr>
      <w:rFonts w:ascii="Tahoma" w:hAnsi="Tahoma" w:cs="Tahoma"/>
      <w:sz w:val="16"/>
      <w:szCs w:val="16"/>
    </w:rPr>
  </w:style>
  <w:style w:type="character" w:customStyle="1" w:styleId="aff">
    <w:name w:val="Текст выноски Знак"/>
    <w:basedOn w:val="a0"/>
    <w:link w:val="afe"/>
    <w:uiPriority w:val="99"/>
    <w:semiHidden/>
    <w:locked/>
    <w:rsid w:val="00A527B2"/>
    <w:rPr>
      <w:rFonts w:ascii="Times New Roman" w:hAnsi="Times New Roman" w:cs="Times New Roman"/>
      <w:sz w:val="2"/>
    </w:rPr>
  </w:style>
  <w:style w:type="paragraph" w:customStyle="1" w:styleId="aff0">
    <w:name w:val="Подподподпункт"/>
    <w:basedOn w:val="a"/>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1">
    <w:name w:val="annotation text"/>
    <w:basedOn w:val="a"/>
    <w:link w:val="aff2"/>
    <w:uiPriority w:val="99"/>
    <w:semiHidden/>
    <w:rsid w:val="003604BA"/>
    <w:rPr>
      <w:sz w:val="20"/>
      <w:szCs w:val="20"/>
    </w:rPr>
  </w:style>
  <w:style w:type="character" w:customStyle="1" w:styleId="aff2">
    <w:name w:val="Текст примечания Знак"/>
    <w:basedOn w:val="a0"/>
    <w:link w:val="aff1"/>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3">
    <w:name w:val="annotation subject"/>
    <w:basedOn w:val="aff1"/>
    <w:next w:val="aff1"/>
    <w:link w:val="aff4"/>
    <w:uiPriority w:val="99"/>
    <w:semiHidden/>
    <w:rsid w:val="003604BA"/>
    <w:rPr>
      <w:b/>
      <w:bCs/>
    </w:rPr>
  </w:style>
  <w:style w:type="character" w:customStyle="1" w:styleId="aff4">
    <w:name w:val="Тема примечания Знак"/>
    <w:basedOn w:val="CommentTextChar"/>
    <w:link w:val="aff3"/>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7"/>
    <w:uiPriority w:val="99"/>
    <w:rsid w:val="003604BA"/>
    <w:pPr>
      <w:numPr>
        <w:ilvl w:val="0"/>
      </w:numPr>
      <w:tabs>
        <w:tab w:val="num" w:pos="360"/>
      </w:tabs>
      <w:spacing w:line="240" w:lineRule="auto"/>
      <w:ind w:left="360" w:hanging="360"/>
    </w:pPr>
  </w:style>
  <w:style w:type="paragraph" w:customStyle="1" w:styleId="14">
    <w:name w:val="Пункт1"/>
    <w:basedOn w:val="a"/>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3604BA"/>
    <w:pPr>
      <w:tabs>
        <w:tab w:val="left" w:pos="1134"/>
        <w:tab w:val="left" w:pos="1701"/>
        <w:tab w:val="num" w:pos="3560"/>
      </w:tabs>
      <w:ind w:left="3560" w:hanging="1008"/>
    </w:pPr>
  </w:style>
  <w:style w:type="paragraph" w:customStyle="1" w:styleId="15">
    <w:name w:val="Пункт_1"/>
    <w:basedOn w:val="a"/>
    <w:uiPriority w:val="99"/>
    <w:rsid w:val="003604BA"/>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3604BA"/>
    <w:pPr>
      <w:tabs>
        <w:tab w:val="num" w:pos="1701"/>
      </w:tabs>
      <w:ind w:left="1701" w:hanging="567"/>
    </w:pPr>
  </w:style>
  <w:style w:type="paragraph" w:customStyle="1" w:styleId="-3">
    <w:name w:val="Пункт-3"/>
    <w:basedOn w:val="a"/>
    <w:uiPriority w:val="99"/>
    <w:rsid w:val="003604BA"/>
    <w:pPr>
      <w:tabs>
        <w:tab w:val="num" w:pos="1701"/>
      </w:tabs>
      <w:spacing w:line="288" w:lineRule="auto"/>
    </w:pPr>
  </w:style>
  <w:style w:type="paragraph" w:customStyle="1" w:styleId="-4">
    <w:name w:val="Пункт-4"/>
    <w:basedOn w:val="a"/>
    <w:uiPriority w:val="99"/>
    <w:rsid w:val="003604BA"/>
    <w:pPr>
      <w:tabs>
        <w:tab w:val="num" w:pos="1701"/>
      </w:tabs>
      <w:spacing w:line="288" w:lineRule="auto"/>
    </w:pPr>
  </w:style>
  <w:style w:type="paragraph" w:customStyle="1" w:styleId="-5">
    <w:name w:val="Пункт-5"/>
    <w:basedOn w:val="a"/>
    <w:uiPriority w:val="99"/>
    <w:rsid w:val="003604BA"/>
    <w:pPr>
      <w:tabs>
        <w:tab w:val="num" w:pos="1701"/>
      </w:tabs>
      <w:spacing w:line="288" w:lineRule="auto"/>
    </w:pPr>
  </w:style>
  <w:style w:type="paragraph" w:customStyle="1" w:styleId="-6">
    <w:name w:val="Пункт-6"/>
    <w:basedOn w:val="a"/>
    <w:uiPriority w:val="99"/>
    <w:rsid w:val="003604BA"/>
    <w:pPr>
      <w:tabs>
        <w:tab w:val="num" w:pos="1701"/>
      </w:tabs>
      <w:spacing w:line="288" w:lineRule="auto"/>
    </w:pPr>
  </w:style>
  <w:style w:type="paragraph" w:customStyle="1" w:styleId="-7">
    <w:name w:val="Пункт-7"/>
    <w:basedOn w:val="a"/>
    <w:uiPriority w:val="99"/>
    <w:rsid w:val="003604BA"/>
    <w:pPr>
      <w:tabs>
        <w:tab w:val="num" w:pos="1701"/>
      </w:tabs>
      <w:spacing w:line="288" w:lineRule="auto"/>
    </w:pPr>
  </w:style>
  <w:style w:type="paragraph" w:customStyle="1" w:styleId="CharChar">
    <w:name w:val="Char Char"/>
    <w:basedOn w:val="a"/>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8">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9">
    <w:name w:val="Title"/>
    <w:basedOn w:val="a"/>
    <w:link w:val="affa"/>
    <w:uiPriority w:val="99"/>
    <w:qFormat/>
    <w:rsid w:val="008C7434"/>
    <w:pPr>
      <w:autoSpaceDE w:val="0"/>
      <w:autoSpaceDN w:val="0"/>
      <w:spacing w:line="240" w:lineRule="auto"/>
      <w:ind w:firstLine="0"/>
      <w:jc w:val="center"/>
    </w:pPr>
    <w:rPr>
      <w:b/>
      <w:bCs/>
      <w:sz w:val="24"/>
      <w:szCs w:val="24"/>
    </w:rPr>
  </w:style>
  <w:style w:type="character" w:customStyle="1" w:styleId="affa">
    <w:name w:val="Название Знак"/>
    <w:basedOn w:val="a0"/>
    <w:link w:val="aff9"/>
    <w:uiPriority w:val="99"/>
    <w:rsid w:val="008C7434"/>
    <w:rPr>
      <w:rFonts w:ascii="Times New Roman" w:eastAsia="Times New Roman" w:hAnsi="Times New Roman"/>
      <w:b/>
      <w:bCs/>
      <w:sz w:val="24"/>
      <w:szCs w:val="24"/>
    </w:rPr>
  </w:style>
  <w:style w:type="paragraph" w:styleId="affb">
    <w:name w:val="Body Text Indent"/>
    <w:basedOn w:val="a"/>
    <w:link w:val="affc"/>
    <w:semiHidden/>
    <w:unhideWhenUsed/>
    <w:locked/>
    <w:rsid w:val="008C7434"/>
    <w:pPr>
      <w:autoSpaceDE w:val="0"/>
      <w:autoSpaceDN w:val="0"/>
      <w:spacing w:line="240" w:lineRule="auto"/>
      <w:ind w:firstLine="720"/>
    </w:pPr>
    <w:rPr>
      <w:sz w:val="24"/>
      <w:szCs w:val="24"/>
    </w:rPr>
  </w:style>
  <w:style w:type="character" w:customStyle="1" w:styleId="affc">
    <w:name w:val="Основной текст с отступом Знак"/>
    <w:basedOn w:val="a0"/>
    <w:link w:val="affb"/>
    <w:semiHidden/>
    <w:rsid w:val="008C7434"/>
    <w:rPr>
      <w:rFonts w:ascii="Times New Roman" w:eastAsia="Times New Roman" w:hAnsi="Times New Roman"/>
      <w:sz w:val="24"/>
      <w:szCs w:val="24"/>
    </w:rPr>
  </w:style>
  <w:style w:type="paragraph" w:styleId="25">
    <w:name w:val="Body Text 2"/>
    <w:basedOn w:val="a"/>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0"/>
    <w:link w:val="25"/>
    <w:semiHidden/>
    <w:rsid w:val="008C7434"/>
    <w:rPr>
      <w:rFonts w:ascii="Times New Roman" w:eastAsia="Arial Unicode MS" w:hAnsi="Times New Roman"/>
      <w:szCs w:val="24"/>
    </w:rPr>
  </w:style>
  <w:style w:type="paragraph" w:styleId="33">
    <w:name w:val="Body Text Indent 3"/>
    <w:basedOn w:val="a"/>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0"/>
    <w:link w:val="33"/>
    <w:semiHidden/>
    <w:rsid w:val="008C7434"/>
    <w:rPr>
      <w:rFonts w:ascii="Times New Roman" w:eastAsia="Times New Roman" w:hAnsi="Times New Roman"/>
    </w:rPr>
  </w:style>
  <w:style w:type="paragraph" w:styleId="affd">
    <w:name w:val="Block Text"/>
    <w:basedOn w:val="a"/>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
    <w:rsid w:val="00746D73"/>
    <w:pPr>
      <w:suppressAutoHyphens/>
      <w:spacing w:line="240" w:lineRule="auto"/>
      <w:ind w:firstLine="0"/>
    </w:pPr>
    <w:rPr>
      <w:sz w:val="24"/>
      <w:szCs w:val="20"/>
      <w:lang w:eastAsia="ar-SA"/>
    </w:rPr>
  </w:style>
  <w:style w:type="paragraph" w:styleId="affe">
    <w:name w:val="Body Text"/>
    <w:aliases w:val="Caaieiaie aeaau"/>
    <w:basedOn w:val="a"/>
    <w:link w:val="afff"/>
    <w:uiPriority w:val="99"/>
    <w:unhideWhenUsed/>
    <w:locked/>
    <w:rsid w:val="004A1036"/>
    <w:pPr>
      <w:spacing w:after="120" w:line="240" w:lineRule="auto"/>
      <w:ind w:firstLine="720"/>
    </w:pPr>
  </w:style>
  <w:style w:type="character" w:customStyle="1" w:styleId="afff">
    <w:name w:val="Основной текст Знак"/>
    <w:aliases w:val="Caaieiaie aeaau Знак"/>
    <w:basedOn w:val="a0"/>
    <w:link w:val="affe"/>
    <w:uiPriority w:val="99"/>
    <w:rsid w:val="004A1036"/>
    <w:rPr>
      <w:rFonts w:ascii="Times New Roman" w:eastAsia="Times New Roman" w:hAnsi="Times New Roman"/>
      <w:sz w:val="28"/>
      <w:szCs w:val="28"/>
    </w:rPr>
  </w:style>
  <w:style w:type="paragraph" w:customStyle="1" w:styleId="ConsPlusNormal">
    <w:name w:val="ConsPlusNormal"/>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0">
    <w:name w:val="Normal (Web)"/>
    <w:aliases w:val="Обычный (Web),Обычный (веб) Знак Знак,Обычный (Web) Знак Знак Знак"/>
    <w:basedOn w:val="a"/>
    <w:link w:val="afff1"/>
    <w:uiPriority w:val="99"/>
    <w:qFormat/>
    <w:locked/>
    <w:rsid w:val="003A1D7F"/>
    <w:pPr>
      <w:spacing w:line="240" w:lineRule="auto"/>
      <w:ind w:firstLine="0"/>
      <w:jc w:val="left"/>
    </w:pPr>
    <w:rPr>
      <w:rFonts w:ascii="Calibri" w:eastAsia="Calibri" w:hAnsi="Calibri"/>
      <w:sz w:val="24"/>
      <w:szCs w:val="20"/>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
    <w:uiPriority w:val="99"/>
    <w:rsid w:val="005303F8"/>
    <w:pPr>
      <w:keepNext/>
      <w:keepLines/>
      <w:numPr>
        <w:numId w:val="19"/>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
    <w:uiPriority w:val="99"/>
    <w:rsid w:val="005303F8"/>
    <w:pPr>
      <w:numPr>
        <w:ilvl w:val="1"/>
        <w:numId w:val="19"/>
      </w:numPr>
    </w:pPr>
    <w:rPr>
      <w:szCs w:val="20"/>
    </w:rPr>
  </w:style>
  <w:style w:type="paragraph" w:styleId="afff2">
    <w:name w:val="TOC Heading"/>
    <w:basedOn w:val="1"/>
    <w:next w:val="a"/>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
    <w:uiPriority w:val="99"/>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3">
    <w:name w:val="Emphasis"/>
    <w:basedOn w:val="a0"/>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
    <w:uiPriority w:val="99"/>
    <w:rsid w:val="005303F8"/>
    <w:pPr>
      <w:widowControl w:val="0"/>
      <w:autoSpaceDE w:val="0"/>
      <w:autoSpaceDN w:val="0"/>
      <w:adjustRightInd w:val="0"/>
      <w:spacing w:line="277" w:lineRule="exact"/>
      <w:ind w:firstLine="0"/>
    </w:pPr>
    <w:rPr>
      <w:sz w:val="24"/>
      <w:szCs w:val="24"/>
    </w:rPr>
  </w:style>
  <w:style w:type="character" w:customStyle="1" w:styleId="afff4">
    <w:name w:val="Не вступил в силу"/>
    <w:uiPriority w:val="99"/>
    <w:rsid w:val="005303F8"/>
    <w:rPr>
      <w:color w:val="008080"/>
      <w:sz w:val="20"/>
    </w:rPr>
  </w:style>
  <w:style w:type="character" w:styleId="afff5">
    <w:name w:val="Subtle Emphasis"/>
    <w:basedOn w:val="a0"/>
    <w:uiPriority w:val="99"/>
    <w:qFormat/>
    <w:rsid w:val="005303F8"/>
    <w:rPr>
      <w:rFonts w:cs="Times New Roman"/>
      <w:i/>
      <w:iCs/>
      <w:color w:val="808080"/>
    </w:rPr>
  </w:style>
  <w:style w:type="paragraph" w:customStyle="1" w:styleId="ConsPlusTitle">
    <w:name w:val="ConsPlusTitle"/>
    <w:uiPriority w:val="99"/>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6">
    <w:name w:val="Strong"/>
    <w:basedOn w:val="a0"/>
    <w:qFormat/>
    <w:rsid w:val="005303F8"/>
    <w:rPr>
      <w:b/>
      <w:bCs/>
    </w:rPr>
  </w:style>
  <w:style w:type="paragraph" w:styleId="afff7">
    <w:name w:val="Subtitle"/>
    <w:basedOn w:val="a"/>
    <w:next w:val="a"/>
    <w:link w:val="afff8"/>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8">
    <w:name w:val="Подзаголовок Знак"/>
    <w:basedOn w:val="a0"/>
    <w:link w:val="afff7"/>
    <w:rsid w:val="005303F8"/>
    <w:rPr>
      <w:rFonts w:asciiTheme="majorHAnsi" w:eastAsiaTheme="majorEastAsia" w:hAnsiTheme="majorHAnsi" w:cstheme="majorBidi"/>
      <w:sz w:val="24"/>
      <w:szCs w:val="24"/>
      <w:lang w:eastAsia="en-US"/>
    </w:rPr>
  </w:style>
  <w:style w:type="paragraph" w:customStyle="1" w:styleId="Times12">
    <w:name w:val="Times 12"/>
    <w:basedOn w:val="a"/>
    <w:rsid w:val="00C97065"/>
    <w:pPr>
      <w:overflowPunct w:val="0"/>
      <w:autoSpaceDE w:val="0"/>
      <w:autoSpaceDN w:val="0"/>
      <w:adjustRightInd w:val="0"/>
      <w:spacing w:line="240" w:lineRule="auto"/>
    </w:pPr>
    <w:rPr>
      <w:bCs/>
      <w:sz w:val="24"/>
      <w:szCs w:val="22"/>
    </w:rPr>
  </w:style>
  <w:style w:type="numbering" w:customStyle="1" w:styleId="17">
    <w:name w:val="Нет списка1"/>
    <w:next w:val="a2"/>
    <w:uiPriority w:val="99"/>
    <w:semiHidden/>
    <w:unhideWhenUsed/>
    <w:rsid w:val="00F8400F"/>
  </w:style>
  <w:style w:type="paragraph" w:customStyle="1" w:styleId="xl65">
    <w:name w:val="xl65"/>
    <w:basedOn w:val="a"/>
    <w:rsid w:val="00F8400F"/>
    <w:pPr>
      <w:spacing w:before="100" w:beforeAutospacing="1" w:after="100" w:afterAutospacing="1" w:line="240" w:lineRule="auto"/>
      <w:ind w:firstLine="0"/>
      <w:jc w:val="left"/>
    </w:pPr>
    <w:rPr>
      <w:b/>
      <w:bCs/>
      <w:sz w:val="24"/>
      <w:szCs w:val="24"/>
    </w:rPr>
  </w:style>
  <w:style w:type="paragraph" w:customStyle="1" w:styleId="xl66">
    <w:name w:val="xl66"/>
    <w:basedOn w:val="a"/>
    <w:rsid w:val="00F8400F"/>
    <w:pPr>
      <w:spacing w:before="100" w:beforeAutospacing="1" w:after="100" w:afterAutospacing="1" w:line="240" w:lineRule="auto"/>
      <w:ind w:firstLine="0"/>
      <w:jc w:val="left"/>
    </w:pPr>
    <w:rPr>
      <w:i/>
      <w:iCs/>
      <w:sz w:val="24"/>
      <w:szCs w:val="24"/>
    </w:rPr>
  </w:style>
  <w:style w:type="paragraph" w:customStyle="1" w:styleId="xl67">
    <w:name w:val="xl67"/>
    <w:basedOn w:val="a"/>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
    <w:rsid w:val="00F8400F"/>
    <w:pPr>
      <w:spacing w:before="100" w:beforeAutospacing="1" w:after="100" w:afterAutospacing="1" w:line="240" w:lineRule="auto"/>
      <w:ind w:firstLine="0"/>
      <w:jc w:val="center"/>
    </w:pPr>
    <w:rPr>
      <w:sz w:val="24"/>
      <w:szCs w:val="24"/>
    </w:rPr>
  </w:style>
  <w:style w:type="paragraph" w:customStyle="1" w:styleId="xl71">
    <w:name w:val="xl7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2"/>
    <w:uiPriority w:val="99"/>
    <w:semiHidden/>
    <w:unhideWhenUsed/>
    <w:rsid w:val="00F8400F"/>
  </w:style>
  <w:style w:type="paragraph" w:customStyle="1" w:styleId="afff9">
    <w:name w:val="Таблицы (моноширинный)"/>
    <w:basedOn w:val="a"/>
    <w:next w:val="a"/>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2"/>
    <w:uiPriority w:val="99"/>
    <w:semiHidden/>
    <w:unhideWhenUsed/>
    <w:rsid w:val="00006068"/>
  </w:style>
  <w:style w:type="table" w:customStyle="1" w:styleId="18">
    <w:name w:val="Сетка таблицы1"/>
    <w:basedOn w:val="a1"/>
    <w:next w:val="aff6"/>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1"/>
    <w:next w:val="aff6"/>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
    <w:rsid w:val="00947C20"/>
    <w:pPr>
      <w:numPr>
        <w:numId w:val="30"/>
      </w:numPr>
      <w:tabs>
        <w:tab w:val="left" w:pos="284"/>
      </w:tabs>
      <w:spacing w:before="60" w:line="240" w:lineRule="auto"/>
    </w:pPr>
    <w:rPr>
      <w:sz w:val="22"/>
      <w:szCs w:val="24"/>
    </w:rPr>
  </w:style>
  <w:style w:type="paragraph" w:customStyle="1" w:styleId="ListBul2">
    <w:name w:val="ListBul2"/>
    <w:basedOn w:val="a"/>
    <w:rsid w:val="00947C20"/>
    <w:pPr>
      <w:numPr>
        <w:numId w:val="17"/>
      </w:numPr>
      <w:tabs>
        <w:tab w:val="left" w:pos="567"/>
        <w:tab w:val="num" w:pos="644"/>
      </w:tabs>
      <w:spacing w:line="240" w:lineRule="auto"/>
      <w:ind w:left="567" w:hanging="283"/>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ref=AA7A4CAFA3A8FB1E2C0E7677C186F6860B6D9FE0348CC732B6AC21138ED6C7I" TargetMode="External"/><Relationship Id="rId26" Type="http://schemas.openxmlformats.org/officeDocument/2006/relationships/hyperlink" Target="consultantplus://offline/ref=AA7A4CAFA3A8FB1E2C0E7677C186F686086497EA3B81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53B81C732B6AC21138ED6C7I" TargetMode="External"/><Relationship Id="rId7" Type="http://schemas.openxmlformats.org/officeDocument/2006/relationships/footnotes" Target="footnotes.xml"/><Relationship Id="rId12" Type="http://schemas.openxmlformats.org/officeDocument/2006/relationships/hyperlink" Target="http://mobileonline.garant.ru/document/redirect/10164072/1025" TargetMode="External"/><Relationship Id="rId17" Type="http://schemas.openxmlformats.org/officeDocument/2006/relationships/hyperlink" Target="consultantplus://offline/ref=AA7A4CAFA3A8FB1E2C0E7677C186F6860B6C96EA3481C732B6AC21138ED6C7I" TargetMode="External"/><Relationship Id="rId25" Type="http://schemas.openxmlformats.org/officeDocument/2006/relationships/hyperlink" Target="consultantplus://offline/ref=AA7A4CAFA3A8FB1E2C0E7677C186F6860B6D91E0358C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D94E2368DC732B6AC21138E6737DAAB1F8B9B8F5B6C73DAC0I" TargetMode="External"/><Relationship Id="rId20" Type="http://schemas.openxmlformats.org/officeDocument/2006/relationships/hyperlink" Target="consultantplus://offline/ref=AA7A4CAFA3A8FB1E2C0E7677C186F6860B6D9FE4328CC732B6AC21138ED6C7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AA7A4CAFA3A8FB1E2C0E7677C186F6860B6D91E0358CC732B6AC21138ED6C7I"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consultantplus://offline/ref=AA7A4CAFA3A8FB1E2C0E7677C186F686086497EA3B81C732B6AC21138ED6C7I" TargetMode="External"/><Relationship Id="rId28" Type="http://schemas.openxmlformats.org/officeDocument/2006/relationships/hyperlink" Target="consultantplus://offline/ref=AA7A4CAFA3A8FB1E2C0E7677C186F6860B6D94E2368DC732B6AC21138E6737DAAB1F8B9B8F5B6F70DAC1I" TargetMode="External"/><Relationship Id="rId10" Type="http://schemas.openxmlformats.org/officeDocument/2006/relationships/footer" Target="footer1.xml"/><Relationship Id="rId19" Type="http://schemas.openxmlformats.org/officeDocument/2006/relationships/hyperlink" Target="consultantplus://offline/ref=AA7A4CAFA3A8FB1E2C0E7677C186F6860B6D9FE53B81C732B6AC21138ED6C7I" TargetMode="External"/><Relationship Id="rId4" Type="http://schemas.microsoft.com/office/2007/relationships/stylesWithEffects" Target="stylesWithEffects.xml"/><Relationship Id="rId9" Type="http://schemas.openxmlformats.org/officeDocument/2006/relationships/hyperlink" Target="consultantplus://offline/ref=3EC7909C96AF47AA6E1CA9F3AC42BE68D2BC863BCD686C25F93C2CJ5e4B" TargetMode="External"/><Relationship Id="rId14" Type="http://schemas.openxmlformats.org/officeDocument/2006/relationships/image" Target="media/image1.wmf"/><Relationship Id="rId22" Type="http://schemas.openxmlformats.org/officeDocument/2006/relationships/hyperlink" Target="consultantplus://offline/ref=AA7A4CAFA3A8FB1E2C0E7677C186F6860B6D9FE4328CC732B6AC21138ED6C7I" TargetMode="External"/><Relationship Id="rId27" Type="http://schemas.openxmlformats.org/officeDocument/2006/relationships/hyperlink" Target="consultantplus://offline/ref=AA7A4CAFA3A8FB1E2C0E7677C186F6860B6D94E2368DC732B6AC21138E6737DAAB1F8B9B8F5B6F70DACF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C8F4-BE14-4BE3-8154-733F6467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19755</Words>
  <Characters>119924</Characters>
  <Application>Microsoft Office Word</Application>
  <DocSecurity>4</DocSecurity>
  <Lines>999</Lines>
  <Paragraphs>278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139401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2</cp:revision>
  <cp:lastPrinted>2020-01-27T07:23:00Z</cp:lastPrinted>
  <dcterms:created xsi:type="dcterms:W3CDTF">2020-01-27T08:04:00Z</dcterms:created>
  <dcterms:modified xsi:type="dcterms:W3CDTF">2020-01-27T08:04:00Z</dcterms:modified>
</cp:coreProperties>
</file>