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0F" w:rsidRPr="00C80F0F" w:rsidRDefault="00C80F0F" w:rsidP="00C80F0F">
      <w:pPr>
        <w:spacing w:after="0" w:line="240" w:lineRule="auto"/>
        <w:ind w:left="6379"/>
        <w:jc w:val="right"/>
        <w:rPr>
          <w:rFonts w:ascii="Times New Roman" w:eastAsia="Times New Roman" w:hAnsi="Times New Roman" w:cs="Arial"/>
          <w:bCs/>
          <w:kern w:val="28"/>
          <w:sz w:val="24"/>
          <w:szCs w:val="24"/>
          <w:lang w:eastAsia="ru-RU"/>
        </w:rPr>
      </w:pPr>
      <w:r w:rsidRPr="00C80F0F">
        <w:rPr>
          <w:rFonts w:ascii="Times New Roman" w:eastAsia="Times New Roman" w:hAnsi="Times New Roman" w:cs="Arial"/>
          <w:bCs/>
          <w:kern w:val="28"/>
          <w:sz w:val="24"/>
          <w:szCs w:val="24"/>
          <w:lang w:eastAsia="ru-RU"/>
        </w:rPr>
        <w:t>Приложение № 1 к Приказу</w:t>
      </w:r>
    </w:p>
    <w:p w:rsidR="00C770E9" w:rsidRPr="00C80F0F" w:rsidRDefault="00C80F0F" w:rsidP="00C80F0F">
      <w:pPr>
        <w:spacing w:line="240" w:lineRule="auto"/>
        <w:jc w:val="right"/>
        <w:rPr>
          <w:rFonts w:ascii="Times New Roman" w:hAnsi="Times New Roman"/>
          <w:sz w:val="24"/>
          <w:szCs w:val="24"/>
        </w:rPr>
      </w:pPr>
      <w:r w:rsidRPr="00C80F0F">
        <w:rPr>
          <w:rFonts w:ascii="Times New Roman" w:eastAsia="Times New Roman" w:hAnsi="Times New Roman" w:cs="Arial"/>
          <w:bCs/>
          <w:kern w:val="28"/>
          <w:sz w:val="24"/>
          <w:szCs w:val="24"/>
          <w:lang w:eastAsia="ru-RU"/>
        </w:rPr>
        <w:t>АО «Саханефтегазсбыт</w:t>
      </w:r>
      <w:r w:rsidRPr="00035CF7">
        <w:rPr>
          <w:rFonts w:ascii="Times New Roman" w:eastAsia="Times New Roman" w:hAnsi="Times New Roman" w:cs="Arial"/>
          <w:bCs/>
          <w:kern w:val="28"/>
          <w:sz w:val="24"/>
          <w:szCs w:val="24"/>
          <w:lang w:eastAsia="ru-RU"/>
        </w:rPr>
        <w:t>» от</w:t>
      </w:r>
      <w:r w:rsidR="00E85798">
        <w:rPr>
          <w:rFonts w:ascii="Times New Roman" w:eastAsia="Times New Roman" w:hAnsi="Times New Roman" w:cs="Arial"/>
          <w:bCs/>
          <w:kern w:val="28"/>
          <w:sz w:val="24"/>
          <w:szCs w:val="24"/>
          <w:lang w:eastAsia="ru-RU"/>
        </w:rPr>
        <w:t xml:space="preserve"> «29» апреля 2020г.</w:t>
      </w:r>
      <w:r w:rsidRPr="00035CF7">
        <w:rPr>
          <w:rFonts w:ascii="Times New Roman" w:eastAsia="Times New Roman" w:hAnsi="Times New Roman" w:cs="Arial"/>
          <w:bCs/>
          <w:kern w:val="28"/>
          <w:sz w:val="24"/>
          <w:szCs w:val="24"/>
          <w:lang w:eastAsia="ru-RU"/>
        </w:rPr>
        <w:t xml:space="preserve"> №</w:t>
      </w:r>
      <w:r w:rsidR="00790191">
        <w:rPr>
          <w:rFonts w:ascii="Times New Roman" w:eastAsia="Times New Roman" w:hAnsi="Times New Roman" w:cs="Arial"/>
          <w:bCs/>
          <w:kern w:val="28"/>
          <w:sz w:val="24"/>
          <w:szCs w:val="24"/>
          <w:lang w:eastAsia="ru-RU"/>
        </w:rPr>
        <w:t xml:space="preserve"> 205</w:t>
      </w:r>
      <w:r w:rsidRPr="00035CF7">
        <w:rPr>
          <w:rFonts w:ascii="Times New Roman" w:eastAsia="Times New Roman" w:hAnsi="Times New Roman" w:cs="Arial"/>
          <w:bCs/>
          <w:kern w:val="28"/>
          <w:sz w:val="24"/>
          <w:szCs w:val="24"/>
          <w:lang w:eastAsia="ru-RU"/>
        </w:rPr>
        <w:t xml:space="preserve">  </w:t>
      </w: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Default="00C770E9" w:rsidP="00C770E9">
      <w:pPr>
        <w:spacing w:line="240" w:lineRule="auto"/>
        <w:jc w:val="center"/>
        <w:outlineLvl w:val="0"/>
        <w:rPr>
          <w:rFonts w:ascii="Times New Roman" w:hAnsi="Times New Roman"/>
          <w:b/>
          <w:bCs/>
          <w:sz w:val="24"/>
          <w:szCs w:val="24"/>
        </w:rPr>
      </w:pPr>
    </w:p>
    <w:p w:rsidR="00C80F0F" w:rsidRDefault="00C80F0F" w:rsidP="00C770E9">
      <w:pPr>
        <w:spacing w:line="240" w:lineRule="auto"/>
        <w:jc w:val="center"/>
        <w:outlineLvl w:val="0"/>
        <w:rPr>
          <w:rFonts w:ascii="Times New Roman" w:hAnsi="Times New Roman"/>
          <w:b/>
          <w:bCs/>
          <w:sz w:val="24"/>
          <w:szCs w:val="24"/>
        </w:rPr>
      </w:pPr>
    </w:p>
    <w:p w:rsidR="00C80F0F" w:rsidRDefault="00C80F0F" w:rsidP="00C770E9">
      <w:pPr>
        <w:spacing w:line="240" w:lineRule="auto"/>
        <w:jc w:val="center"/>
        <w:outlineLvl w:val="0"/>
        <w:rPr>
          <w:rFonts w:ascii="Times New Roman" w:hAnsi="Times New Roman"/>
          <w:b/>
          <w:bCs/>
          <w:sz w:val="24"/>
          <w:szCs w:val="24"/>
        </w:rPr>
      </w:pPr>
    </w:p>
    <w:p w:rsidR="00C80F0F" w:rsidRPr="00C770E9" w:rsidRDefault="00C80F0F"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9D085B"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653DCE">
        <w:rPr>
          <w:rFonts w:ascii="Times New Roman" w:eastAsia="Times New Roman" w:hAnsi="Times New Roman"/>
          <w:b/>
          <w:bCs/>
          <w:sz w:val="32"/>
          <w:szCs w:val="32"/>
          <w:lang w:eastAsia="ru-RU"/>
        </w:rPr>
        <w:t xml:space="preserve">ДОКУМЕНТАЦИЯ </w:t>
      </w:r>
    </w:p>
    <w:p w:rsidR="000E4848"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r w:rsidRPr="00653DCE">
        <w:rPr>
          <w:rFonts w:ascii="Times New Roman" w:eastAsia="Times New Roman" w:hAnsi="Times New Roman"/>
          <w:b/>
          <w:bCs/>
          <w:sz w:val="32"/>
          <w:szCs w:val="32"/>
          <w:lang w:eastAsia="ru-RU"/>
        </w:rPr>
        <w:t>ПО ЗАПРОСУ ПРЕДЛОЖЕНИЙ</w:t>
      </w:r>
      <w:bookmarkEnd w:id="0"/>
      <w:r w:rsidR="000E4848">
        <w:rPr>
          <w:rFonts w:ascii="Times New Roman" w:eastAsia="Times New Roman" w:hAnsi="Times New Roman"/>
          <w:b/>
          <w:bCs/>
          <w:sz w:val="32"/>
          <w:szCs w:val="32"/>
          <w:lang w:eastAsia="ru-RU"/>
        </w:rPr>
        <w:t xml:space="preserve"> </w:t>
      </w:r>
    </w:p>
    <w:p w:rsidR="00C770E9" w:rsidRDefault="00790191" w:rsidP="00C770E9">
      <w:pPr>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В ЭЛЕКТРОННОЙ ФОРМЕ</w:t>
      </w:r>
    </w:p>
    <w:p w:rsidR="00653DCE" w:rsidRPr="00653DCE" w:rsidRDefault="00653DCE" w:rsidP="00C770E9">
      <w:pPr>
        <w:spacing w:after="0" w:line="240" w:lineRule="auto"/>
        <w:ind w:firstLine="567"/>
        <w:jc w:val="center"/>
        <w:outlineLvl w:val="0"/>
        <w:rPr>
          <w:rFonts w:ascii="Times New Roman" w:eastAsia="Times New Roman" w:hAnsi="Times New Roman"/>
          <w:b/>
          <w:sz w:val="32"/>
          <w:szCs w:val="32"/>
          <w:lang w:eastAsia="ru-RU"/>
        </w:rPr>
      </w:pPr>
    </w:p>
    <w:p w:rsidR="00552219" w:rsidRPr="00C556C1" w:rsidRDefault="00552219" w:rsidP="005D6B49">
      <w:pPr>
        <w:autoSpaceDE w:val="0"/>
        <w:autoSpaceDN w:val="0"/>
        <w:spacing w:before="60" w:after="0" w:line="240" w:lineRule="auto"/>
        <w:ind w:left="709"/>
        <w:jc w:val="center"/>
        <w:rPr>
          <w:rFonts w:ascii="Times New Roman" w:eastAsia="Times New Roman" w:hAnsi="Times New Roman"/>
          <w:b/>
          <w:bCs/>
          <w:sz w:val="32"/>
          <w:szCs w:val="32"/>
          <w:lang w:eastAsia="ru-RU"/>
        </w:rPr>
      </w:pPr>
      <w:r w:rsidRPr="00552219">
        <w:rPr>
          <w:rFonts w:ascii="Times New Roman" w:eastAsia="Times New Roman" w:hAnsi="Times New Roman"/>
          <w:b/>
          <w:bCs/>
          <w:sz w:val="32"/>
          <w:szCs w:val="32"/>
          <w:lang w:eastAsia="ru-RU"/>
        </w:rPr>
        <w:t>НА ВЫПОЛН</w:t>
      </w:r>
      <w:r w:rsidR="005179D3">
        <w:rPr>
          <w:rFonts w:ascii="Times New Roman" w:eastAsia="Times New Roman" w:hAnsi="Times New Roman"/>
          <w:b/>
          <w:bCs/>
          <w:sz w:val="32"/>
          <w:szCs w:val="32"/>
          <w:lang w:eastAsia="ru-RU"/>
        </w:rPr>
        <w:t>ЕН</w:t>
      </w:r>
      <w:r w:rsidRPr="00552219">
        <w:rPr>
          <w:rFonts w:ascii="Times New Roman" w:eastAsia="Times New Roman" w:hAnsi="Times New Roman"/>
          <w:b/>
          <w:bCs/>
          <w:sz w:val="32"/>
          <w:szCs w:val="32"/>
          <w:lang w:eastAsia="ru-RU"/>
        </w:rPr>
        <w:t xml:space="preserve">ИЕ </w:t>
      </w:r>
      <w:r w:rsidR="00790191">
        <w:rPr>
          <w:rFonts w:ascii="Times New Roman" w:hAnsi="Times New Roman"/>
          <w:b/>
          <w:bCs/>
          <w:sz w:val="32"/>
          <w:szCs w:val="32"/>
        </w:rPr>
        <w:t>СТРОИТЕЛЬНО-МОНТАЖНЫХ</w:t>
      </w:r>
      <w:r w:rsidR="00790191" w:rsidRPr="00552219">
        <w:rPr>
          <w:rFonts w:ascii="Times New Roman" w:eastAsia="Times New Roman" w:hAnsi="Times New Roman"/>
          <w:b/>
          <w:bCs/>
          <w:sz w:val="32"/>
          <w:szCs w:val="32"/>
          <w:lang w:eastAsia="ru-RU"/>
        </w:rPr>
        <w:t xml:space="preserve"> </w:t>
      </w:r>
      <w:r w:rsidRPr="00552219">
        <w:rPr>
          <w:rFonts w:ascii="Times New Roman" w:eastAsia="Times New Roman" w:hAnsi="Times New Roman"/>
          <w:b/>
          <w:bCs/>
          <w:sz w:val="32"/>
          <w:szCs w:val="32"/>
          <w:lang w:eastAsia="ru-RU"/>
        </w:rPr>
        <w:t>РА</w:t>
      </w:r>
      <w:r w:rsidR="00C04314">
        <w:rPr>
          <w:rFonts w:ascii="Times New Roman" w:eastAsia="Times New Roman" w:hAnsi="Times New Roman"/>
          <w:b/>
          <w:bCs/>
          <w:sz w:val="32"/>
          <w:szCs w:val="32"/>
          <w:lang w:eastAsia="ru-RU"/>
        </w:rPr>
        <w:t xml:space="preserve">БОТ ПО </w:t>
      </w:r>
      <w:r w:rsidR="00790191">
        <w:rPr>
          <w:rFonts w:ascii="Times New Roman" w:eastAsia="Times New Roman" w:hAnsi="Times New Roman"/>
          <w:b/>
          <w:bCs/>
          <w:sz w:val="32"/>
          <w:szCs w:val="32"/>
          <w:lang w:eastAsia="ru-RU"/>
        </w:rPr>
        <w:t xml:space="preserve">ОБЪЕКТУ: </w:t>
      </w:r>
      <w:r w:rsidR="00790191" w:rsidRPr="00287F21">
        <w:rPr>
          <w:rFonts w:ascii="Times New Roman" w:hAnsi="Times New Roman"/>
          <w:b/>
          <w:bCs/>
          <w:sz w:val="32"/>
          <w:szCs w:val="32"/>
        </w:rPr>
        <w:t>«РЕКОНСТРУКЦИЯ АЗС № 62 В ГОРОДЕ ЯКУТСКЕ»</w:t>
      </w:r>
      <w:r w:rsidR="00790191">
        <w:rPr>
          <w:rFonts w:ascii="Times New Roman" w:hAnsi="Times New Roman"/>
          <w:b/>
          <w:bCs/>
          <w:sz w:val="32"/>
          <w:szCs w:val="32"/>
        </w:rPr>
        <w:t xml:space="preserve"> АО «САХАНЕФТЕГАЗСБЫТ» В 2020 ГОДУ</w:t>
      </w:r>
      <w:r w:rsidR="00790191" w:rsidRPr="00287F21">
        <w:rPr>
          <w:rFonts w:ascii="Times New Roman" w:hAnsi="Times New Roman"/>
          <w:b/>
          <w:bCs/>
          <w:sz w:val="32"/>
          <w:szCs w:val="32"/>
        </w:rPr>
        <w:t xml:space="preserve"> </w:t>
      </w:r>
    </w:p>
    <w:p w:rsidR="00C770E9" w:rsidRPr="00455260" w:rsidRDefault="00C770E9" w:rsidP="007E10C8">
      <w:pPr>
        <w:autoSpaceDE w:val="0"/>
        <w:autoSpaceDN w:val="0"/>
        <w:spacing w:before="60" w:after="0" w:line="240" w:lineRule="auto"/>
        <w:ind w:left="1134"/>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957A09" w:rsidRDefault="00957A09" w:rsidP="00C770E9">
      <w:pPr>
        <w:spacing w:line="240" w:lineRule="auto"/>
        <w:rPr>
          <w:rFonts w:ascii="Times New Roman" w:hAnsi="Times New Roman"/>
          <w:sz w:val="24"/>
          <w:szCs w:val="24"/>
        </w:rPr>
      </w:pPr>
    </w:p>
    <w:p w:rsidR="00864DCE" w:rsidRDefault="00864DCE" w:rsidP="00C770E9">
      <w:pPr>
        <w:spacing w:line="240" w:lineRule="auto"/>
        <w:rPr>
          <w:rFonts w:ascii="Times New Roman" w:hAnsi="Times New Roman"/>
          <w:sz w:val="24"/>
          <w:szCs w:val="24"/>
        </w:rPr>
      </w:pPr>
    </w:p>
    <w:p w:rsidR="00864DCE" w:rsidRPr="00C770E9" w:rsidRDefault="00864DCE" w:rsidP="00C770E9">
      <w:pPr>
        <w:spacing w:line="240" w:lineRule="auto"/>
        <w:rPr>
          <w:rFonts w:ascii="Times New Roman" w:hAnsi="Times New Roman"/>
          <w:sz w:val="24"/>
          <w:szCs w:val="24"/>
        </w:rPr>
      </w:pPr>
    </w:p>
    <w:p w:rsidR="00C04314" w:rsidRDefault="00C04314" w:rsidP="00C770E9">
      <w:pPr>
        <w:spacing w:line="240" w:lineRule="auto"/>
        <w:jc w:val="center"/>
        <w:rPr>
          <w:rFonts w:ascii="Times New Roman" w:hAnsi="Times New Roman"/>
          <w:sz w:val="24"/>
          <w:szCs w:val="24"/>
        </w:rPr>
      </w:pPr>
    </w:p>
    <w:p w:rsidR="00C80F0F" w:rsidRDefault="00C80F0F" w:rsidP="00C770E9">
      <w:pPr>
        <w:spacing w:line="240" w:lineRule="auto"/>
        <w:jc w:val="center"/>
        <w:rPr>
          <w:rFonts w:ascii="Times New Roman" w:hAnsi="Times New Roman"/>
          <w:sz w:val="24"/>
          <w:szCs w:val="24"/>
        </w:rPr>
      </w:pPr>
    </w:p>
    <w:p w:rsidR="00C80F0F" w:rsidRDefault="00C80F0F" w:rsidP="00C770E9">
      <w:pPr>
        <w:spacing w:line="240" w:lineRule="auto"/>
        <w:jc w:val="center"/>
        <w:rPr>
          <w:rFonts w:ascii="Times New Roman" w:hAnsi="Times New Roman"/>
          <w:sz w:val="24"/>
          <w:szCs w:val="24"/>
        </w:rPr>
      </w:pPr>
    </w:p>
    <w:p w:rsidR="00C80F0F" w:rsidRDefault="00C80F0F" w:rsidP="00C770E9">
      <w:pPr>
        <w:spacing w:line="240" w:lineRule="auto"/>
        <w:jc w:val="center"/>
        <w:rPr>
          <w:rFonts w:ascii="Times New Roman" w:hAnsi="Times New Roman"/>
          <w:sz w:val="24"/>
          <w:szCs w:val="24"/>
        </w:rPr>
      </w:pPr>
    </w:p>
    <w:p w:rsidR="00C04314" w:rsidRDefault="00C04314" w:rsidP="00C770E9">
      <w:pPr>
        <w:spacing w:line="240" w:lineRule="auto"/>
        <w:jc w:val="center"/>
        <w:rPr>
          <w:rFonts w:ascii="Times New Roman" w:hAnsi="Times New Roman"/>
          <w:sz w:val="24"/>
          <w:szCs w:val="24"/>
        </w:rPr>
      </w:pPr>
    </w:p>
    <w:p w:rsidR="00C770E9" w:rsidRDefault="00743CF9" w:rsidP="00C770E9">
      <w:pPr>
        <w:spacing w:line="240" w:lineRule="auto"/>
        <w:jc w:val="center"/>
        <w:rPr>
          <w:rFonts w:ascii="Times New Roman" w:hAnsi="Times New Roman"/>
          <w:sz w:val="24"/>
          <w:szCs w:val="24"/>
        </w:rPr>
      </w:pPr>
      <w:r>
        <w:rPr>
          <w:rFonts w:ascii="Times New Roman" w:hAnsi="Times New Roman"/>
          <w:sz w:val="24"/>
          <w:szCs w:val="24"/>
        </w:rPr>
        <w:t>Якутск – 20</w:t>
      </w:r>
      <w:r w:rsidR="00C556C1">
        <w:rPr>
          <w:rFonts w:ascii="Times New Roman" w:hAnsi="Times New Roman"/>
          <w:sz w:val="24"/>
          <w:szCs w:val="24"/>
        </w:rPr>
        <w:t>20</w:t>
      </w:r>
    </w:p>
    <w:tbl>
      <w:tblPr>
        <w:tblW w:w="30338" w:type="dxa"/>
        <w:tblInd w:w="-318" w:type="dxa"/>
        <w:tblLook w:val="04A0" w:firstRow="1" w:lastRow="0" w:firstColumn="1" w:lastColumn="0" w:noHBand="0" w:noVBand="1"/>
      </w:tblPr>
      <w:tblGrid>
        <w:gridCol w:w="9782"/>
        <w:gridCol w:w="9782"/>
        <w:gridCol w:w="9782"/>
        <w:gridCol w:w="992"/>
      </w:tblGrid>
      <w:tr w:rsidR="002D5403" w:rsidRPr="00E20BBF" w:rsidTr="002D5403">
        <w:trPr>
          <w:gridAfter w:val="1"/>
          <w:wAfter w:w="992" w:type="dxa"/>
          <w:trHeight w:val="360"/>
        </w:trPr>
        <w:tc>
          <w:tcPr>
            <w:tcW w:w="9782" w:type="dxa"/>
            <w:tcBorders>
              <w:top w:val="nil"/>
              <w:left w:val="nil"/>
              <w:bottom w:val="nil"/>
              <w:right w:val="nil"/>
            </w:tcBorders>
            <w:vAlign w:val="bottom"/>
          </w:tcPr>
          <w:p w:rsidR="002D5403" w:rsidRPr="00E20BBF" w:rsidRDefault="002D5403" w:rsidP="002D5403">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2D5403">
              <w:rPr>
                <w:rFonts w:ascii="Times New Roman" w:eastAsia="Times New Roman" w:hAnsi="Times New Roman"/>
                <w:sz w:val="24"/>
                <w:szCs w:val="24"/>
                <w:lang w:eastAsia="ru-RU"/>
              </w:rPr>
              <w:lastRenderedPageBreak/>
              <w:t>СОДЕРЖАНИЕ</w:t>
            </w:r>
          </w:p>
        </w:tc>
        <w:tc>
          <w:tcPr>
            <w:tcW w:w="9782" w:type="dxa"/>
            <w:tcBorders>
              <w:top w:val="nil"/>
              <w:left w:val="nil"/>
              <w:bottom w:val="nil"/>
              <w:right w:val="nil"/>
            </w:tcBorders>
          </w:tcPr>
          <w:p w:rsidR="002D5403" w:rsidRPr="00E85798" w:rsidRDefault="002D5403" w:rsidP="002D5403">
            <w:pPr>
              <w:spacing w:after="0" w:line="240" w:lineRule="auto"/>
              <w:jc w:val="center"/>
              <w:rPr>
                <w:rFonts w:ascii="Times New Roman" w:eastAsia="Times New Roman" w:hAnsi="Times New Roman"/>
                <w:sz w:val="24"/>
                <w:szCs w:val="24"/>
                <w:highlight w:val="yellow"/>
                <w:lang w:eastAsia="ru-RU"/>
              </w:rPr>
            </w:pP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jc w:val="center"/>
              <w:rPr>
                <w:rFonts w:ascii="Times New Roman" w:eastAsia="Times New Roman" w:hAnsi="Times New Roman"/>
                <w:sz w:val="24"/>
                <w:szCs w:val="24"/>
                <w:lang w:eastAsia="ru-RU"/>
              </w:rPr>
            </w:pPr>
            <w:r w:rsidRPr="00E85798">
              <w:rPr>
                <w:rFonts w:ascii="Times New Roman" w:eastAsia="Times New Roman" w:hAnsi="Times New Roman"/>
                <w:sz w:val="24"/>
                <w:szCs w:val="24"/>
                <w:highlight w:val="yellow"/>
                <w:lang w:eastAsia="ru-RU"/>
              </w:rPr>
              <w:t>СОДЕРЖАНИЕ</w:t>
            </w:r>
          </w:p>
        </w:tc>
      </w:tr>
      <w:tr w:rsidR="002D5403" w:rsidRPr="00E20BBF" w:rsidTr="002D5403">
        <w:trPr>
          <w:gridAfter w:val="1"/>
          <w:wAfter w:w="992" w:type="dxa"/>
          <w:trHeight w:val="360"/>
        </w:trPr>
        <w:tc>
          <w:tcPr>
            <w:tcW w:w="9782" w:type="dxa"/>
            <w:tcBorders>
              <w:top w:val="nil"/>
              <w:left w:val="nil"/>
              <w:bottom w:val="nil"/>
              <w:right w:val="nil"/>
            </w:tcBorders>
            <w:vAlign w:val="bottom"/>
          </w:tcPr>
          <w:p w:rsidR="002D5403" w:rsidRPr="00E20BB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2D5403" w:rsidRPr="00E20BB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jc w:val="both"/>
              <w:rPr>
                <w:rFonts w:ascii="Times New Roman" w:eastAsia="Times New Roman" w:hAnsi="Times New Roman"/>
                <w:sz w:val="24"/>
                <w:szCs w:val="24"/>
                <w:lang w:eastAsia="ru-RU"/>
              </w:rPr>
            </w:pP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1. Общие положения . . . . . . .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1. Общие положения . . .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1.1. Общие сведения о процедуре закупки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1.1. Общие сведения о процедуре закупки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1.2. Правовой статус процедур и документов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1.2. Правовой статус процедур и документов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1.3. Обжалование </w:t>
            </w:r>
            <w:r w:rsidRPr="00E20BBF">
              <w:rPr>
                <w:rFonts w:ascii="Times New Roman" w:eastAsia="Times New Roman" w:hAnsi="Times New Roman"/>
                <w:iCs/>
                <w:sz w:val="24"/>
                <w:szCs w:val="24"/>
                <w:lang w:eastAsia="ru-RU"/>
              </w:rPr>
              <w:t>действий (бездействия) организатора закупки</w:t>
            </w:r>
            <w:r w:rsidRPr="00E20BBF">
              <w:rPr>
                <w:rFonts w:ascii="Times New Roman" w:eastAsia="Times New Roman" w:hAnsi="Times New Roman"/>
                <w:sz w:val="24"/>
                <w:szCs w:val="24"/>
                <w:lang w:eastAsia="ru-RU"/>
              </w:rPr>
              <w:t>. . . . . . . . . . . . . . . . . . . . . . . .</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1.3. Обжалование </w:t>
            </w:r>
            <w:r w:rsidRPr="00E20BBF">
              <w:rPr>
                <w:rFonts w:ascii="Times New Roman" w:eastAsia="Times New Roman" w:hAnsi="Times New Roman"/>
                <w:iCs/>
                <w:sz w:val="24"/>
                <w:szCs w:val="24"/>
                <w:lang w:eastAsia="ru-RU"/>
              </w:rPr>
              <w:t>действий (бездействия) организатора закупки</w:t>
            </w:r>
            <w:r w:rsidRPr="00E20BBF">
              <w:rPr>
                <w:rFonts w:ascii="Times New Roman" w:eastAsia="Times New Roman" w:hAnsi="Times New Roman"/>
                <w:sz w:val="24"/>
                <w:szCs w:val="24"/>
                <w:lang w:eastAsia="ru-RU"/>
              </w:rPr>
              <w:t>.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1.6. О</w:t>
            </w:r>
            <w:r>
              <w:rPr>
                <w:rFonts w:ascii="Times New Roman" w:eastAsia="Times New Roman" w:hAnsi="Times New Roman"/>
                <w:sz w:val="24"/>
                <w:szCs w:val="24"/>
                <w:lang w:eastAsia="ru-RU"/>
              </w:rPr>
              <w:t xml:space="preserve">тсутствие конфликтов интересов </w:t>
            </w:r>
            <w:r w:rsidRPr="00E20BBF">
              <w:rPr>
                <w:rFonts w:ascii="Times New Roman" w:eastAsia="Times New Roman" w:hAnsi="Times New Roman"/>
                <w:sz w:val="24"/>
                <w:szCs w:val="24"/>
                <w:lang w:eastAsia="ru-RU"/>
              </w:rPr>
              <w:t xml:space="preserve">.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1.6. О</w:t>
            </w:r>
            <w:r>
              <w:rPr>
                <w:rFonts w:ascii="Times New Roman" w:eastAsia="Times New Roman" w:hAnsi="Times New Roman"/>
                <w:sz w:val="24"/>
                <w:szCs w:val="24"/>
                <w:lang w:eastAsia="ru-RU"/>
              </w:rPr>
              <w:t xml:space="preserve">тсутствие конфликтов интересов </w:t>
            </w:r>
            <w:r w:rsidRPr="00E20BBF">
              <w:rPr>
                <w:rFonts w:ascii="Times New Roman" w:eastAsia="Times New Roman" w:hAnsi="Times New Roman"/>
                <w:sz w:val="24"/>
                <w:szCs w:val="24"/>
                <w:lang w:eastAsia="ru-RU"/>
              </w:rPr>
              <w:t xml:space="preserve">.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6</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BE3A1A">
              <w:rPr>
                <w:rFonts w:ascii="Times New Roman" w:eastAsia="Times New Roman" w:hAnsi="Times New Roman"/>
                <w:sz w:val="24"/>
                <w:szCs w:val="24"/>
                <w:lang w:eastAsia="ru-RU"/>
              </w:rPr>
              <w:t>Обеспечение заявки на участие в закупке</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 . . . .</w:t>
            </w:r>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BE3A1A">
              <w:rPr>
                <w:rFonts w:ascii="Times New Roman" w:eastAsia="Times New Roman" w:hAnsi="Times New Roman"/>
                <w:sz w:val="24"/>
                <w:szCs w:val="24"/>
                <w:lang w:eastAsia="ru-RU"/>
              </w:rPr>
              <w:t>Обеспечение заявки на участие в закупке</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2. Техническое задание . . . .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2. Техническое задание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 Общие требования . . . . .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 Общие требования .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2.1.1.</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Предмет закупки. . . . .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2.1.1.</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Предмет закупки.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2</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Место выполнения работ</w:t>
            </w:r>
            <w:r w:rsidRPr="00E20BBF">
              <w:rPr>
                <w:rFonts w:ascii="Times New Roman" w:eastAsia="Times New Roman" w:hAnsi="Times New Roman"/>
                <w:sz w:val="24"/>
                <w:szCs w:val="24"/>
                <w:lang w:eastAsia="ru-RU"/>
              </w:rPr>
              <w:t>. . . . . . . . . . . . . . . . . . . . . . . . . . . . . . . . . . . . . . . . . . . . . . . . . . . .</w:t>
            </w:r>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2.1.2. </w:t>
            </w:r>
            <w:r w:rsidRPr="00BE3A1A">
              <w:rPr>
                <w:rFonts w:ascii="Times New Roman" w:hAnsi="Times New Roman"/>
                <w:sz w:val="24"/>
                <w:szCs w:val="20"/>
                <w:lang w:eastAsia="ru-RU"/>
              </w:rPr>
              <w:t>Требования к видам работ</w:t>
            </w:r>
            <w:r w:rsidRPr="00E20BBF">
              <w:rPr>
                <w:rFonts w:ascii="Times New Roman" w:eastAsia="Times New Roman" w:hAnsi="Times New Roman"/>
                <w:sz w:val="24"/>
                <w:szCs w:val="24"/>
                <w:lang w:eastAsia="ru-RU"/>
              </w:rPr>
              <w:t xml:space="preserve">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3</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Срок выполнения работ</w:t>
            </w:r>
            <w:r w:rsidRPr="00E20BBF">
              <w:rPr>
                <w:rFonts w:ascii="Times New Roman" w:eastAsia="Times New Roman" w:hAnsi="Times New Roman"/>
                <w:sz w:val="24"/>
                <w:szCs w:val="24"/>
                <w:lang w:eastAsia="ru-RU"/>
              </w:rPr>
              <w:t>.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2.1.3. </w:t>
            </w:r>
            <w:r w:rsidRPr="00BE3A1A">
              <w:rPr>
                <w:rFonts w:ascii="Times New Roman" w:eastAsia="Times New Roman" w:hAnsi="Times New Roman"/>
                <w:sz w:val="24"/>
                <w:szCs w:val="24"/>
                <w:lang w:eastAsia="ru-RU"/>
              </w:rPr>
              <w:t>Проектная документация</w:t>
            </w:r>
            <w:r w:rsidRPr="00E20BBF">
              <w:rPr>
                <w:rFonts w:ascii="Times New Roman" w:eastAsia="Times New Roman" w:hAnsi="Times New Roman"/>
                <w:sz w:val="24"/>
                <w:szCs w:val="24"/>
                <w:lang w:eastAsia="ru-RU"/>
              </w:rPr>
              <w:t>.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4</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Порядок формирования цены договора</w:t>
            </w:r>
            <w:r w:rsidRPr="00E20BBF">
              <w:rPr>
                <w:rFonts w:ascii="Times New Roman" w:eastAsia="Times New Roman" w:hAnsi="Times New Roman"/>
                <w:sz w:val="24"/>
                <w:szCs w:val="24"/>
                <w:lang w:eastAsia="ru-RU"/>
              </w:rPr>
              <w:t xml:space="preserve">.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2.1.4. </w:t>
            </w:r>
            <w:r w:rsidRPr="00BE3A1A">
              <w:rPr>
                <w:rFonts w:ascii="Times New Roman" w:eastAsia="Times New Roman" w:hAnsi="Times New Roman"/>
                <w:sz w:val="24"/>
                <w:szCs w:val="24"/>
                <w:lang w:eastAsia="ru-RU"/>
              </w:rPr>
              <w:t>Место выполнения работ</w:t>
            </w:r>
            <w:r w:rsidRPr="00E20BBF">
              <w:rPr>
                <w:rFonts w:ascii="Times New Roman" w:eastAsia="Times New Roman" w:hAnsi="Times New Roman"/>
                <w:sz w:val="24"/>
                <w:szCs w:val="24"/>
                <w:lang w:eastAsia="ru-RU"/>
              </w:rPr>
              <w:t>.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5</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Форма, сроки и порядок оплаты работ</w:t>
            </w:r>
            <w:r w:rsidRPr="00E20BBF">
              <w:rPr>
                <w:rFonts w:ascii="Times New Roman" w:eastAsia="Times New Roman" w:hAnsi="Times New Roman"/>
                <w:sz w:val="24"/>
                <w:szCs w:val="24"/>
                <w:lang w:eastAsia="ru-RU"/>
              </w:rPr>
              <w:t>.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2.1.5. </w:t>
            </w:r>
            <w:r w:rsidRPr="00BE3A1A">
              <w:rPr>
                <w:rFonts w:ascii="Times New Roman" w:eastAsia="Times New Roman" w:hAnsi="Times New Roman"/>
                <w:sz w:val="24"/>
                <w:szCs w:val="24"/>
                <w:lang w:eastAsia="ru-RU"/>
              </w:rPr>
              <w:t>Срок выполнения работ</w:t>
            </w:r>
            <w:r w:rsidRPr="00E20BBF">
              <w:rPr>
                <w:rFonts w:ascii="Times New Roman" w:eastAsia="Times New Roman" w:hAnsi="Times New Roman"/>
                <w:sz w:val="24"/>
                <w:szCs w:val="24"/>
                <w:lang w:eastAsia="ru-RU"/>
              </w:rPr>
              <w:t>.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6</w:t>
            </w:r>
            <w:r w:rsidRPr="00E20BB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37CC0">
              <w:rPr>
                <w:rFonts w:ascii="Times New Roman" w:hAnsi="Times New Roman"/>
                <w:sz w:val="24"/>
                <w:szCs w:val="24"/>
              </w:rPr>
              <w:t>Вид договорной цены</w:t>
            </w:r>
            <w:r>
              <w:rPr>
                <w:rFonts w:ascii="Times New Roman" w:hAnsi="Times New Roman"/>
                <w:b/>
                <w:sz w:val="24"/>
                <w:szCs w:val="24"/>
              </w:rPr>
              <w:t xml:space="preserve"> </w:t>
            </w:r>
            <w:r w:rsidRPr="00E20BBF">
              <w:rPr>
                <w:rFonts w:ascii="Times New Roman" w:eastAsia="Times New Roman" w:hAnsi="Times New Roman"/>
                <w:sz w:val="24"/>
                <w:szCs w:val="24"/>
                <w:lang w:eastAsia="ru-RU"/>
              </w:rPr>
              <w:t>. . . . . . . . . . . . . . . . . . . . . . . . . . . . . . . . . . .</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w:t>
            </w:r>
            <w:r>
              <w:rPr>
                <w:rFonts w:ascii="Times New Roman" w:eastAsia="Times New Roman" w:hAnsi="Times New Roman"/>
                <w:sz w:val="24"/>
                <w:szCs w:val="24"/>
                <w:lang w:eastAsia="ru-RU"/>
              </w:rPr>
              <w:t xml:space="preserve">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2.1.6. </w:t>
            </w:r>
            <w:r w:rsidRPr="00BE3A1A">
              <w:rPr>
                <w:rFonts w:ascii="Times New Roman" w:eastAsia="Times New Roman" w:hAnsi="Times New Roman"/>
                <w:sz w:val="24"/>
                <w:szCs w:val="24"/>
                <w:lang w:eastAsia="ru-RU"/>
              </w:rPr>
              <w:t>Порядок формирования цены договора</w:t>
            </w:r>
            <w:r w:rsidRPr="00E20BBF">
              <w:rPr>
                <w:rFonts w:ascii="Times New Roman" w:eastAsia="Times New Roman" w:hAnsi="Times New Roman"/>
                <w:sz w:val="24"/>
                <w:szCs w:val="24"/>
                <w:lang w:eastAsia="ru-RU"/>
              </w:rPr>
              <w:t xml:space="preserve">.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37CC0">
              <w:rPr>
                <w:rFonts w:ascii="Times New Roman" w:eastAsia="Times New Roman" w:hAnsi="Times New Roman"/>
                <w:bCs/>
                <w:sz w:val="24"/>
                <w:szCs w:val="24"/>
                <w:lang w:eastAsia="ru-RU"/>
              </w:rPr>
              <w:t>Требования к качеству и объему выполненных работ</w:t>
            </w:r>
            <w:r w:rsidRPr="00E20BBF">
              <w:rPr>
                <w:rFonts w:ascii="Times New Roman" w:eastAsia="Times New Roman" w:hAnsi="Times New Roman"/>
                <w:sz w:val="24"/>
                <w:szCs w:val="24"/>
                <w:lang w:eastAsia="ru-RU"/>
              </w:rPr>
              <w:t>. . . . . . . . . . . . . . . . . . . . . . . . . . . . .</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2.1.7. </w:t>
            </w:r>
            <w:r w:rsidRPr="00BE3A1A">
              <w:rPr>
                <w:rFonts w:ascii="Times New Roman" w:eastAsia="Times New Roman" w:hAnsi="Times New Roman"/>
                <w:sz w:val="24"/>
                <w:szCs w:val="24"/>
                <w:lang w:eastAsia="ru-RU"/>
              </w:rPr>
              <w:t>Форма, сроки и порядок оплаты работ</w:t>
            </w:r>
            <w:r w:rsidRPr="00E20BBF">
              <w:rPr>
                <w:rFonts w:ascii="Times New Roman" w:eastAsia="Times New Roman" w:hAnsi="Times New Roman"/>
                <w:sz w:val="24"/>
                <w:szCs w:val="24"/>
                <w:lang w:eastAsia="ru-RU"/>
              </w:rPr>
              <w:t>.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8</w:t>
            </w:r>
            <w:r w:rsidRPr="00E20BBF">
              <w:rPr>
                <w:rFonts w:ascii="Times New Roman" w:eastAsia="Times New Roman" w:hAnsi="Times New Roman"/>
                <w:sz w:val="24"/>
                <w:szCs w:val="24"/>
                <w:lang w:eastAsia="ru-RU"/>
              </w:rPr>
              <w:t xml:space="preserve">. </w:t>
            </w:r>
            <w:r w:rsidRPr="00637CC0">
              <w:rPr>
                <w:rFonts w:ascii="Times New Roman" w:eastAsia="Times New Roman" w:hAnsi="Times New Roman"/>
                <w:sz w:val="24"/>
                <w:szCs w:val="24"/>
                <w:lang w:eastAsia="ru-RU"/>
              </w:rPr>
              <w:t>Га</w:t>
            </w:r>
            <w:r>
              <w:rPr>
                <w:rFonts w:ascii="Times New Roman" w:eastAsia="Times New Roman" w:hAnsi="Times New Roman"/>
                <w:sz w:val="24"/>
                <w:szCs w:val="24"/>
                <w:lang w:eastAsia="ru-RU"/>
              </w:rPr>
              <w:t xml:space="preserve">рантия качества на выполненные </w:t>
            </w:r>
            <w:r w:rsidRPr="00637CC0">
              <w:rPr>
                <w:rFonts w:ascii="Times New Roman" w:eastAsia="Times New Roman" w:hAnsi="Times New Roman"/>
                <w:sz w:val="24"/>
                <w:szCs w:val="24"/>
                <w:lang w:eastAsia="ru-RU"/>
              </w:rPr>
              <w:t>работы</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w:t>
            </w:r>
            <w:r>
              <w:rPr>
                <w:rFonts w:ascii="Times New Roman" w:eastAsia="Times New Roman" w:hAnsi="Times New Roman"/>
                <w:sz w:val="24"/>
                <w:szCs w:val="24"/>
                <w:lang w:eastAsia="ru-RU"/>
              </w:rPr>
              <w:t xml:space="preserve">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10 </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2.1.8.</w:t>
            </w:r>
            <w:r>
              <w:rPr>
                <w:rFonts w:ascii="Times New Roman" w:eastAsia="Times New Roman" w:hAnsi="Times New Roman"/>
                <w:sz w:val="24"/>
                <w:szCs w:val="24"/>
                <w:lang w:eastAsia="ru-RU"/>
              </w:rPr>
              <w:t xml:space="preserve"> </w:t>
            </w:r>
            <w:r w:rsidRPr="00637CC0">
              <w:rPr>
                <w:rFonts w:ascii="Times New Roman" w:hAnsi="Times New Roman"/>
                <w:sz w:val="24"/>
                <w:szCs w:val="24"/>
              </w:rPr>
              <w:t>Вид договорной цены</w:t>
            </w:r>
            <w:r>
              <w:rPr>
                <w:rFonts w:ascii="Times New Roman" w:hAnsi="Times New Roman"/>
                <w:b/>
                <w:sz w:val="24"/>
                <w:szCs w:val="24"/>
              </w:rPr>
              <w:t xml:space="preserve"> </w:t>
            </w:r>
            <w:r w:rsidRPr="00E20BBF">
              <w:rPr>
                <w:rFonts w:ascii="Times New Roman" w:eastAsia="Times New Roman" w:hAnsi="Times New Roman"/>
                <w:sz w:val="24"/>
                <w:szCs w:val="24"/>
                <w:lang w:eastAsia="ru-RU"/>
              </w:rPr>
              <w:t>. . . . . . . . . . . . . . . . . . . . . . . . . . . . . . . . . . .</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w:t>
            </w:r>
            <w:r>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9</w:t>
            </w:r>
            <w:r w:rsidRPr="00E20BBF">
              <w:rPr>
                <w:rFonts w:ascii="Times New Roman" w:eastAsia="Times New Roman" w:hAnsi="Times New Roman"/>
                <w:sz w:val="24"/>
                <w:szCs w:val="24"/>
                <w:lang w:eastAsia="ru-RU"/>
              </w:rPr>
              <w:t xml:space="preserve">. </w:t>
            </w:r>
            <w:r w:rsidRPr="00637CC0">
              <w:rPr>
                <w:rFonts w:ascii="Times New Roman" w:eastAsia="Times New Roman" w:hAnsi="Times New Roman"/>
                <w:sz w:val="24"/>
                <w:szCs w:val="24"/>
                <w:lang w:eastAsia="ru-RU"/>
              </w:rPr>
              <w:t>Обязательные требования к Участнику для выполнения работ</w:t>
            </w:r>
            <w:r w:rsidRPr="00E20BBF">
              <w:rPr>
                <w:rFonts w:ascii="Times New Roman" w:eastAsia="Times New Roman" w:hAnsi="Times New Roman"/>
                <w:sz w:val="24"/>
                <w:szCs w:val="24"/>
                <w:lang w:eastAsia="ru-RU"/>
              </w:rPr>
              <w:t xml:space="preserve">.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2.1.9.</w:t>
            </w:r>
            <w:r>
              <w:rPr>
                <w:rFonts w:ascii="Times New Roman" w:eastAsia="Times New Roman" w:hAnsi="Times New Roman"/>
                <w:sz w:val="24"/>
                <w:szCs w:val="24"/>
                <w:lang w:eastAsia="ru-RU"/>
              </w:rPr>
              <w:t xml:space="preserve"> </w:t>
            </w:r>
            <w:r w:rsidRPr="00637CC0">
              <w:rPr>
                <w:rFonts w:ascii="Times New Roman" w:eastAsia="Times New Roman" w:hAnsi="Times New Roman"/>
                <w:bCs/>
                <w:sz w:val="24"/>
                <w:szCs w:val="24"/>
                <w:lang w:eastAsia="ru-RU"/>
              </w:rPr>
              <w:t>Требования к качеству и объему выполненных работ</w:t>
            </w:r>
            <w:r w:rsidRPr="00E20BBF">
              <w:rPr>
                <w:rFonts w:ascii="Times New Roman" w:eastAsia="Times New Roman" w:hAnsi="Times New Roman"/>
                <w:sz w:val="24"/>
                <w:szCs w:val="24"/>
                <w:lang w:eastAsia="ru-RU"/>
              </w:rPr>
              <w:t>.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3. Проект договора . . . . . . . .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2.1.10. </w:t>
            </w:r>
            <w:r w:rsidRPr="00637CC0">
              <w:rPr>
                <w:rFonts w:ascii="Times New Roman" w:eastAsia="Times New Roman" w:hAnsi="Times New Roman"/>
                <w:sz w:val="24"/>
                <w:szCs w:val="24"/>
                <w:lang w:eastAsia="ru-RU"/>
              </w:rPr>
              <w:t>Га</w:t>
            </w:r>
            <w:r>
              <w:rPr>
                <w:rFonts w:ascii="Times New Roman" w:eastAsia="Times New Roman" w:hAnsi="Times New Roman"/>
                <w:sz w:val="24"/>
                <w:szCs w:val="24"/>
                <w:lang w:eastAsia="ru-RU"/>
              </w:rPr>
              <w:t xml:space="preserve">рантия качества на выполненные </w:t>
            </w:r>
            <w:r w:rsidRPr="00637CC0">
              <w:rPr>
                <w:rFonts w:ascii="Times New Roman" w:eastAsia="Times New Roman" w:hAnsi="Times New Roman"/>
                <w:sz w:val="24"/>
                <w:szCs w:val="24"/>
                <w:lang w:eastAsia="ru-RU"/>
              </w:rPr>
              <w:t>работы</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4. Порядок проведения закупки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2.1.11. </w:t>
            </w:r>
            <w:r w:rsidRPr="00637CC0">
              <w:rPr>
                <w:rFonts w:ascii="Times New Roman" w:eastAsia="Times New Roman" w:hAnsi="Times New Roman"/>
                <w:sz w:val="24"/>
                <w:szCs w:val="24"/>
                <w:lang w:eastAsia="ru-RU"/>
              </w:rPr>
              <w:t>Обязательные требования к Участнику для выполнения работ</w:t>
            </w:r>
            <w:r w:rsidRPr="00E20BBF">
              <w:rPr>
                <w:rFonts w:ascii="Times New Roman" w:eastAsia="Times New Roman" w:hAnsi="Times New Roman"/>
                <w:sz w:val="24"/>
                <w:szCs w:val="24"/>
                <w:lang w:eastAsia="ru-RU"/>
              </w:rPr>
              <w:t xml:space="preserve">.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 Общий порядок проведения закупки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3. Проект договора . . . .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4.2. Публикация Извещения о проведении закупки . . . . . . . . . . . . . . . . . . . . . . . . . . . . . . . . . . .</w:t>
            </w:r>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4. Порядок проведения закупки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4.3. Предоставление документации о закупке Участникам . . . . . . . . . . . . . . . . . . . . . . . . . . . . .</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 Общий порядок проведения закупки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 Подготовка Заявок . . . .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4.2. Публикация Извещения о проведении закупки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4.4.1. Общие требования к Заявке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4.3. Предоставление документации о закупке Участникам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4.4.2. Требования к сроку действия Заявки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 Подготовка Заявок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4.4.1. Общие требования к Заявке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4.4.4. Требования к валюте Заявки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4.4.2. Требования к сроку действия Заявки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4.4.5. Порядок, место, дата начала и дата окончания срока подачи Заявок . . . . . . . . . . . . . . . .</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E20BBF">
              <w:rPr>
                <w:rFonts w:ascii="Times New Roman" w:eastAsia="Times New Roman" w:hAnsi="Times New Roman"/>
                <w:sz w:val="24"/>
                <w:szCs w:val="24"/>
                <w:lang w:eastAsia="ru-RU"/>
              </w:rPr>
              <w:t xml:space="preserve">4.4.6.  </w:t>
            </w:r>
            <w:r w:rsidRPr="00E20BB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E20BBF">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4.4.4. Требования к валюте Заявки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4.4.7. </w:t>
            </w:r>
            <w:r w:rsidRPr="007E2BFE">
              <w:rPr>
                <w:rFonts w:ascii="Times New Roman" w:eastAsia="Times New Roman" w:hAnsi="Times New Roman"/>
                <w:sz w:val="24"/>
                <w:szCs w:val="24"/>
                <w:lang w:eastAsia="ru-RU"/>
              </w:rPr>
              <w:t xml:space="preserve">Изменение извещения о проведении закупки и документации о закупке, </w:t>
            </w:r>
          </w:p>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7E2BFE">
              <w:rPr>
                <w:rFonts w:ascii="Times New Roman" w:eastAsia="Times New Roman" w:hAnsi="Times New Roman"/>
                <w:sz w:val="24"/>
                <w:szCs w:val="24"/>
                <w:lang w:eastAsia="ru-RU"/>
              </w:rPr>
              <w:t>отмена закупки</w:t>
            </w:r>
            <w:r w:rsidRPr="00E20BBF">
              <w:rPr>
                <w:rFonts w:ascii="Times New Roman" w:eastAsia="Times New Roman" w:hAnsi="Times New Roman"/>
                <w:sz w:val="24"/>
                <w:szCs w:val="24"/>
                <w:lang w:eastAsia="ru-RU"/>
              </w:rPr>
              <w:t>. . . . . . . . . . . . . . . . . . . . . . . . . . . . . . . . . . . . . . . . . . . . . . . . . . . . . . . . .</w:t>
            </w:r>
            <w:r>
              <w:rPr>
                <w:rFonts w:ascii="Times New Roman" w:eastAsia="Times New Roman" w:hAnsi="Times New Roman"/>
                <w:sz w:val="24"/>
                <w:szCs w:val="24"/>
                <w:lang w:eastAsia="ru-RU"/>
              </w:rPr>
              <w:t xml:space="preserve"> . . . . . . . . . . . . </w:t>
            </w:r>
          </w:p>
        </w:tc>
        <w:tc>
          <w:tcPr>
            <w:tcW w:w="9782" w:type="dxa"/>
            <w:tcBorders>
              <w:top w:val="nil"/>
              <w:left w:val="nil"/>
              <w:bottom w:val="nil"/>
              <w:right w:val="nil"/>
            </w:tcBorders>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Pr="00E20BBF">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 </w:t>
            </w:r>
          </w:p>
        </w:tc>
        <w:tc>
          <w:tcPr>
            <w:tcW w:w="992" w:type="dxa"/>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4.4.8. Место и дата рассмотрения Заявок Участников и подведение итогов </w:t>
            </w:r>
            <w:r>
              <w:rPr>
                <w:rFonts w:ascii="Times New Roman" w:eastAsia="Times New Roman" w:hAnsi="Times New Roman"/>
                <w:sz w:val="24"/>
                <w:szCs w:val="24"/>
                <w:lang w:eastAsia="ru-RU"/>
              </w:rPr>
              <w:t xml:space="preserve">закупки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34</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4.4.9. Требования к оформлению Заявки в бумажной форме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34</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закупки. . . . . . . . . . . . .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34</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4.4.9. Требования к оформлению Заявки в бумажной форме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34</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lastRenderedPageBreak/>
              <w:t>4.5.2. Требования к документам, подтверждающим соответствие Участника</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установленным требованиям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35</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4.6. Подача Заявок и их прием . .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установленным требованиям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25</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4.6. Подача Заявок и их прием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26</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 Отбор и оценка Заявок . . . . . . . .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4.9.2. Этап отбора заявок . . . . . . . .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 Отбор и оценка Заявок . . . .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4.9.3. Этап оценки заявок . . . . . . . .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4.10. Определение Победител</w:t>
            </w:r>
            <w:r>
              <w:rPr>
                <w:rFonts w:ascii="Times New Roman" w:eastAsia="Times New Roman" w:hAnsi="Times New Roman"/>
                <w:sz w:val="24"/>
                <w:szCs w:val="24"/>
                <w:lang w:eastAsia="ru-RU"/>
              </w:rPr>
              <w:t>я закупки . . . . . . . . . . .</w:t>
            </w:r>
            <w:r w:rsidRPr="00E20BBF">
              <w:rPr>
                <w:rFonts w:ascii="Times New Roman" w:eastAsia="Times New Roman" w:hAnsi="Times New Roman"/>
                <w:sz w:val="24"/>
                <w:szCs w:val="24"/>
                <w:lang w:eastAsia="ru-RU"/>
              </w:rPr>
              <w:t xml:space="preserve">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42</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4.9.2. Этап отбора заявок . . . .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4.11. Уведомление Участников о результатах закупки . . . . . . . . .  . . . . . . . . . . . . . . . . . . . . . . .</w:t>
            </w:r>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43</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4.9.3. Этап оценки заявок . . . .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29</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4.12. Заключение договора . . . </w:t>
            </w:r>
            <w:r>
              <w:rPr>
                <w:rFonts w:ascii="Times New Roman" w:eastAsia="Times New Roman" w:hAnsi="Times New Roman"/>
                <w:sz w:val="24"/>
                <w:szCs w:val="24"/>
                <w:lang w:eastAsia="ru-RU"/>
              </w:rPr>
              <w:t>. . . . . . . . . . . . . . . .</w:t>
            </w:r>
            <w:r w:rsidRPr="00E20BBF">
              <w:rPr>
                <w:rFonts w:ascii="Times New Roman" w:eastAsia="Times New Roman" w:hAnsi="Times New Roman"/>
                <w:sz w:val="24"/>
                <w:szCs w:val="24"/>
                <w:lang w:eastAsia="ru-RU"/>
              </w:rPr>
              <w:t xml:space="preserve">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43</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4.10. Определение Победителя закупки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4.13. </w:t>
            </w:r>
            <w:r w:rsidRPr="00411E1E">
              <w:rPr>
                <w:rFonts w:ascii="Times New Roman" w:eastAsia="Times New Roman" w:hAnsi="Times New Roman"/>
                <w:sz w:val="24"/>
                <w:szCs w:val="24"/>
                <w:lang w:eastAsia="ru-RU"/>
              </w:rPr>
              <w:t>Обеспечение исполнения обязательств по договору</w:t>
            </w:r>
            <w:r w:rsidRPr="00E20BBF">
              <w:rPr>
                <w:rFonts w:ascii="Times New Roman" w:eastAsia="Times New Roman" w:hAnsi="Times New Roman"/>
                <w:sz w:val="24"/>
                <w:szCs w:val="24"/>
                <w:lang w:eastAsia="ru-RU"/>
              </w:rPr>
              <w:t>. . . . . . . . . . . . . . . . . . .</w:t>
            </w:r>
            <w:r>
              <w:rPr>
                <w:rFonts w:ascii="Times New Roman" w:eastAsia="Times New Roman" w:hAnsi="Times New Roman"/>
                <w:sz w:val="24"/>
                <w:szCs w:val="24"/>
                <w:lang w:eastAsia="ru-RU"/>
              </w:rPr>
              <w:t xml:space="preserve">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4.11. Уведомление Участников о результатах закупки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4.14. </w:t>
            </w:r>
            <w:r w:rsidRPr="00E20BBF">
              <w:rPr>
                <w:rFonts w:ascii="Times New Roman" w:eastAsia="Times New Roman" w:hAnsi="Times New Roman"/>
                <w:sz w:val="24"/>
                <w:szCs w:val="24"/>
                <w:lang w:eastAsia="ru-RU"/>
              </w:rPr>
              <w:t>Исполнение договора. . . . .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4.12. Заключение договора .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5. Образцы  основных форм документов, включаемых в Заявку</w:t>
            </w:r>
            <w:r w:rsidRPr="00E20BBF">
              <w:rPr>
                <w:rFonts w:ascii="Times New Roman" w:eastAsia="Times New Roman" w:hAnsi="Times New Roman"/>
                <w:b/>
                <w:sz w:val="24"/>
                <w:szCs w:val="24"/>
                <w:lang w:eastAsia="ru-RU"/>
              </w:rPr>
              <w:t>.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4.13. Исполнение договора.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Pr="00E20BBF">
              <w:rPr>
                <w:rFonts w:ascii="Times New Roman" w:eastAsia="Times New Roman" w:hAnsi="Times New Roman"/>
                <w:sz w:val="24"/>
                <w:szCs w:val="24"/>
                <w:lang w:eastAsia="ru-RU"/>
              </w:rPr>
              <w:t>6</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  Заявка на участие в закупке (Форма 1).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5. Образцы  основных форм документов, включаемых в Заявку</w:t>
            </w:r>
            <w:r w:rsidRPr="00E20BBF">
              <w:rPr>
                <w:rFonts w:ascii="Times New Roman" w:eastAsia="Times New Roman" w:hAnsi="Times New Roman"/>
                <w:b/>
                <w:sz w:val="24"/>
                <w:szCs w:val="24"/>
                <w:lang w:eastAsia="ru-RU"/>
              </w:rPr>
              <w:t>.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49</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w:t>
            </w:r>
            <w:r w:rsidRPr="00D92583">
              <w:rPr>
                <w:rFonts w:ascii="Times New Roman" w:eastAsia="Times New Roman" w:hAnsi="Times New Roman"/>
                <w:sz w:val="24"/>
                <w:szCs w:val="24"/>
                <w:lang w:eastAsia="ru-RU"/>
              </w:rPr>
              <w:t xml:space="preserve"> Сведения об опыте работы Участников</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 xml:space="preserve">(Форма 2) </w:t>
            </w:r>
            <w:r w:rsidRPr="00E20BBF">
              <w:rPr>
                <w:rFonts w:ascii="Times New Roman" w:eastAsia="Times New Roman" w:hAnsi="Times New Roman"/>
                <w:sz w:val="24"/>
                <w:szCs w:val="24"/>
                <w:lang w:eastAsia="ru-RU"/>
              </w:rPr>
              <w:t xml:space="preserve">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50</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5.1.1. Инструкция по заполнению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5.2.1. Инструкция по заполнению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51</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w:t>
            </w:r>
            <w:r w:rsidRPr="00D92583">
              <w:rPr>
                <w:rFonts w:ascii="Times New Roman" w:eastAsia="Times New Roman" w:hAnsi="Times New Roman"/>
                <w:sz w:val="24"/>
                <w:szCs w:val="24"/>
                <w:lang w:eastAsia="ru-RU"/>
              </w:rPr>
              <w:t xml:space="preserve"> Сведения об опыте работы Участников</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 xml:space="preserve">(Форма 2) </w:t>
            </w:r>
            <w:r w:rsidRPr="00E20BBF">
              <w:rPr>
                <w:rFonts w:ascii="Times New Roman" w:eastAsia="Times New Roman" w:hAnsi="Times New Roman"/>
                <w:sz w:val="24"/>
                <w:szCs w:val="24"/>
                <w:lang w:eastAsia="ru-RU"/>
              </w:rPr>
              <w:t xml:space="preserve">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40</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5.3. </w:t>
            </w:r>
            <w:r>
              <w:rPr>
                <w:rFonts w:ascii="Times New Roman" w:eastAsia="Times New Roman" w:hAnsi="Times New Roman"/>
                <w:sz w:val="24"/>
                <w:szCs w:val="24"/>
                <w:lang w:eastAsia="ru-RU"/>
              </w:rPr>
              <w:t>Ценовое предложение</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 xml:space="preserve">(Форма 3) </w:t>
            </w:r>
            <w:r w:rsidRPr="00E20BB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52</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5.2.1. Инструкция по заполнению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41</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5.3.1 Инструкция по заполнению . . . . . . . . . . . . . . . . . . . . . . . . . . . . . . . . . . . . . . . . . . . . . . . . . .</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54</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5.3. </w:t>
            </w:r>
            <w:r>
              <w:rPr>
                <w:rFonts w:ascii="Times New Roman" w:eastAsia="Times New Roman" w:hAnsi="Times New Roman"/>
                <w:sz w:val="24"/>
                <w:szCs w:val="24"/>
                <w:lang w:eastAsia="ru-RU"/>
              </w:rPr>
              <w:t>Техническое предложение</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 xml:space="preserve">(Форма 3) </w:t>
            </w:r>
            <w:r w:rsidRPr="00E20BB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42</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5.4. Анкета Участника (Форма 4) . . .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55</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5.3.1 Инструкция по заполнению . . . . . . . . . . . . . . . . . . . . . . . . . . . . . . . . . . . . . . . . . . . . . . . . . .</w:t>
            </w:r>
            <w:r>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45</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5.4.1. Инструкция по заполнению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E20BBF">
              <w:rPr>
                <w:rFonts w:ascii="Times New Roman" w:eastAsia="Times New Roman" w:hAnsi="Times New Roman"/>
                <w:sz w:val="24"/>
                <w:szCs w:val="24"/>
                <w:lang w:eastAsia="ru-RU"/>
              </w:rPr>
              <w:t>6</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5.5. </w:t>
            </w:r>
            <w:r>
              <w:rPr>
                <w:rFonts w:ascii="Times New Roman" w:eastAsia="Times New Roman" w:hAnsi="Times New Roman"/>
                <w:sz w:val="24"/>
                <w:szCs w:val="24"/>
                <w:lang w:eastAsia="ru-RU"/>
              </w:rPr>
              <w:t>Декларация СМСП</w:t>
            </w:r>
            <w:r w:rsidRPr="00E20BBF">
              <w:rPr>
                <w:rFonts w:ascii="Times New Roman" w:eastAsia="Times New Roman" w:hAnsi="Times New Roman"/>
                <w:sz w:val="24"/>
                <w:szCs w:val="24"/>
                <w:lang w:eastAsia="ru-RU"/>
              </w:rPr>
              <w:t xml:space="preserve"> (Форма 5)</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58</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5.4.1. Инструкция по заполнению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48</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5.5.1. Инструкция по заполнению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62</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5.5. </w:t>
            </w:r>
            <w:r>
              <w:rPr>
                <w:rFonts w:ascii="Times New Roman" w:eastAsia="Times New Roman" w:hAnsi="Times New Roman"/>
                <w:sz w:val="24"/>
                <w:szCs w:val="24"/>
                <w:lang w:eastAsia="ru-RU"/>
              </w:rPr>
              <w:t>Декларация СМСП</w:t>
            </w:r>
            <w:r w:rsidRPr="00E20BBF">
              <w:rPr>
                <w:rFonts w:ascii="Times New Roman" w:eastAsia="Times New Roman" w:hAnsi="Times New Roman"/>
                <w:sz w:val="24"/>
                <w:szCs w:val="24"/>
                <w:lang w:eastAsia="ru-RU"/>
              </w:rPr>
              <w:t xml:space="preserve"> (Форма 5)</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49</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63</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5.6.1. Инструкция по заполнению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64</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w:t>
            </w:r>
            <w:r w:rsidRPr="003C65C9">
              <w:rPr>
                <w:rFonts w:ascii="Times New Roman" w:eastAsia="Times New Roman" w:hAnsi="Times New Roman"/>
                <w:sz w:val="24"/>
                <w:szCs w:val="24"/>
                <w:lang w:eastAsia="ru-RU"/>
              </w:rPr>
              <w:t>Сведения о наличии собственных ресурсов</w:t>
            </w:r>
            <w:r w:rsidRPr="00E20BBF">
              <w:rPr>
                <w:rFonts w:ascii="Times New Roman" w:eastAsia="Times New Roman" w:hAnsi="Times New Roman"/>
                <w:sz w:val="24"/>
                <w:szCs w:val="24"/>
                <w:lang w:eastAsia="ru-RU"/>
              </w:rPr>
              <w:t xml:space="preserve"> (Форма </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65</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5.6.1. Инструкция по заполнению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55</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.1. Инструкция по заполнению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w:t>
            </w:r>
            <w:r w:rsidRPr="003C65C9">
              <w:rPr>
                <w:rFonts w:ascii="Times New Roman" w:eastAsia="Times New Roman" w:hAnsi="Times New Roman"/>
                <w:sz w:val="24"/>
                <w:szCs w:val="24"/>
                <w:lang w:eastAsia="ru-RU"/>
              </w:rPr>
              <w:t>Сведения о наличии собственных ресурсов</w:t>
            </w:r>
            <w:r w:rsidRPr="00E20BBF">
              <w:rPr>
                <w:rFonts w:ascii="Times New Roman" w:eastAsia="Times New Roman" w:hAnsi="Times New Roman"/>
                <w:sz w:val="24"/>
                <w:szCs w:val="24"/>
                <w:lang w:eastAsia="ru-RU"/>
              </w:rPr>
              <w:t xml:space="preserve"> (Форма </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56</w:t>
            </w:r>
          </w:p>
        </w:tc>
      </w:tr>
      <w:tr w:rsidR="00C041B7" w:rsidRPr="00E20BBF" w:rsidTr="002D5403">
        <w:trPr>
          <w:trHeight w:val="360"/>
        </w:trPr>
        <w:tc>
          <w:tcPr>
            <w:tcW w:w="9782" w:type="dxa"/>
            <w:tcBorders>
              <w:top w:val="nil"/>
              <w:left w:val="nil"/>
              <w:bottom w:val="nil"/>
              <w:right w:val="nil"/>
            </w:tcBorders>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.1. Инструкция по заполнению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57</w:t>
            </w:r>
          </w:p>
        </w:tc>
      </w:tr>
    </w:tbl>
    <w:p w:rsidR="00743CF9" w:rsidRPr="00C770E9"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101C0">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CF0562" w:rsidRPr="00CF0562" w:rsidRDefault="00CF0562" w:rsidP="00CF0562">
      <w:pPr>
        <w:suppressAutoHyphens/>
        <w:spacing w:after="0" w:line="240" w:lineRule="atLeast"/>
        <w:jc w:val="both"/>
        <w:rPr>
          <w:rFonts w:ascii="Times New Roman" w:eastAsia="Times New Roman" w:hAnsi="Times New Roman"/>
          <w:b/>
          <w:bCs/>
          <w:sz w:val="24"/>
          <w:szCs w:val="24"/>
          <w:lang w:eastAsia="ru-RU"/>
        </w:rPr>
      </w:pPr>
      <w:bookmarkStart w:id="9" w:name="_Ref93694278"/>
      <w:r w:rsidRPr="00CF0562">
        <w:rPr>
          <w:rFonts w:ascii="Times New Roman" w:eastAsia="Times New Roman" w:hAnsi="Times New Roman"/>
          <w:b/>
          <w:bCs/>
          <w:sz w:val="24"/>
          <w:szCs w:val="24"/>
          <w:lang w:eastAsia="ru-RU"/>
        </w:rPr>
        <w:t>1.1. Общие сведения о процедуре запроса предложений</w:t>
      </w:r>
    </w:p>
    <w:p w:rsidR="00287F21" w:rsidRDefault="00CF0562" w:rsidP="00CF0562">
      <w:pPr>
        <w:suppressAutoHyphens/>
        <w:spacing w:after="0" w:line="240" w:lineRule="atLeast"/>
        <w:jc w:val="both"/>
        <w:rPr>
          <w:rFonts w:ascii="Times New Roman" w:hAnsi="Times New Roman"/>
          <w:sz w:val="24"/>
          <w:szCs w:val="24"/>
        </w:rPr>
      </w:pPr>
      <w:r w:rsidRPr="007D3C31">
        <w:rPr>
          <w:rFonts w:ascii="Times New Roman" w:eastAsia="Times New Roman" w:hAnsi="Times New Roman"/>
          <w:b/>
          <w:bCs/>
          <w:sz w:val="24"/>
          <w:szCs w:val="24"/>
          <w:lang w:eastAsia="ru-RU"/>
        </w:rPr>
        <w:t>1.1.1.</w:t>
      </w:r>
      <w:r w:rsidR="00C221CA">
        <w:rPr>
          <w:rFonts w:ascii="Times New Roman" w:eastAsia="Times New Roman" w:hAnsi="Times New Roman"/>
          <w:bCs/>
          <w:sz w:val="24"/>
          <w:szCs w:val="24"/>
          <w:lang w:eastAsia="ru-RU"/>
        </w:rPr>
        <w:t xml:space="preserve"> </w:t>
      </w:r>
      <w:r w:rsidR="002358C1" w:rsidRPr="002358C1">
        <w:rPr>
          <w:rFonts w:ascii="Times New Roman" w:eastAsia="Times New Roman" w:hAnsi="Times New Roman"/>
          <w:bCs/>
          <w:sz w:val="24"/>
          <w:szCs w:val="24"/>
          <w:lang w:eastAsia="ru-RU"/>
        </w:rPr>
        <w:t xml:space="preserve">Акционерное общество «Саханефтегазсбыт», расположенное по адресу: 677000, г. Якутск, ул. Чиряева, 3 (далее – Заказчик), Извещением о проведении  запроса предложений в электронной форме (далее — закупка), размещенным на сайте Заказчика </w:t>
      </w:r>
      <w:hyperlink r:id="rId8" w:history="1">
        <w:r w:rsidR="002358C1" w:rsidRPr="002358C1">
          <w:rPr>
            <w:rStyle w:val="a8"/>
            <w:rFonts w:ascii="Times New Roman" w:eastAsia="Times New Roman" w:hAnsi="Times New Roman"/>
            <w:bCs/>
            <w:sz w:val="24"/>
            <w:szCs w:val="24"/>
            <w:lang w:val="en-US" w:eastAsia="ru-RU"/>
          </w:rPr>
          <w:t>www</w:t>
        </w:r>
        <w:r w:rsidR="002358C1" w:rsidRPr="002358C1">
          <w:rPr>
            <w:rStyle w:val="a8"/>
            <w:rFonts w:ascii="Times New Roman" w:eastAsia="Times New Roman" w:hAnsi="Times New Roman"/>
            <w:bCs/>
            <w:sz w:val="24"/>
            <w:szCs w:val="24"/>
            <w:lang w:eastAsia="ru-RU"/>
          </w:rPr>
          <w:t>.sngs.ykt.ru</w:t>
        </w:r>
      </w:hyperlink>
      <w:r w:rsidR="002358C1" w:rsidRPr="002358C1">
        <w:rPr>
          <w:rFonts w:ascii="Times New Roman" w:eastAsia="Times New Roman" w:hAnsi="Times New Roman"/>
          <w:bCs/>
          <w:sz w:val="24"/>
          <w:szCs w:val="24"/>
          <w:u w:val="single"/>
          <w:lang w:eastAsia="ru-RU"/>
        </w:rPr>
        <w:t>,</w:t>
      </w:r>
      <w:r w:rsidR="002358C1" w:rsidRPr="002358C1">
        <w:rPr>
          <w:rFonts w:ascii="Times New Roman" w:eastAsia="Times New Roman" w:hAnsi="Times New Roman"/>
          <w:bCs/>
          <w:sz w:val="24"/>
          <w:szCs w:val="24"/>
          <w:lang w:eastAsia="ru-RU"/>
        </w:rPr>
        <w:t xml:space="preserve"> официальном сайте ЕИС </w:t>
      </w:r>
      <w:r w:rsidR="002358C1" w:rsidRPr="002358C1">
        <w:rPr>
          <w:rFonts w:ascii="Times New Roman" w:eastAsia="Times New Roman" w:hAnsi="Times New Roman"/>
          <w:bCs/>
          <w:sz w:val="24"/>
          <w:szCs w:val="24"/>
          <w:u w:val="single"/>
          <w:lang w:val="en-US" w:eastAsia="ru-RU"/>
        </w:rPr>
        <w:t>www</w:t>
      </w:r>
      <w:r w:rsidR="002358C1" w:rsidRPr="002358C1">
        <w:rPr>
          <w:rFonts w:ascii="Times New Roman" w:eastAsia="Times New Roman" w:hAnsi="Times New Roman"/>
          <w:bCs/>
          <w:sz w:val="24"/>
          <w:szCs w:val="24"/>
          <w:u w:val="single"/>
          <w:lang w:eastAsia="ru-RU"/>
        </w:rPr>
        <w:t>.zakupki.gov.ru</w:t>
      </w:r>
      <w:r w:rsidR="002358C1" w:rsidRPr="002358C1">
        <w:rPr>
          <w:rFonts w:ascii="Times New Roman" w:eastAsia="Times New Roman" w:hAnsi="Times New Roman"/>
          <w:bCs/>
          <w:sz w:val="24"/>
          <w:szCs w:val="24"/>
          <w:lang w:eastAsia="ru-RU"/>
        </w:rPr>
        <w:t xml:space="preserve"> и на сайте оператора электронной площадки АО </w:t>
      </w:r>
      <w:r w:rsidR="002358C1" w:rsidRPr="00E85798">
        <w:rPr>
          <w:rFonts w:ascii="Times New Roman" w:eastAsia="Times New Roman" w:hAnsi="Times New Roman"/>
          <w:bCs/>
          <w:sz w:val="24"/>
          <w:szCs w:val="24"/>
          <w:highlight w:val="yellow"/>
          <w:lang w:eastAsia="ru-RU"/>
        </w:rPr>
        <w:t xml:space="preserve">«ОТС» </w:t>
      </w:r>
      <w:hyperlink r:id="rId9" w:history="1">
        <w:r w:rsidR="002358C1" w:rsidRPr="00E85798">
          <w:rPr>
            <w:rStyle w:val="a8"/>
            <w:rFonts w:ascii="Times New Roman" w:eastAsia="Times New Roman" w:hAnsi="Times New Roman"/>
            <w:bCs/>
            <w:sz w:val="24"/>
            <w:szCs w:val="24"/>
            <w:highlight w:val="yellow"/>
            <w:lang w:val="en-US" w:eastAsia="ru-RU"/>
          </w:rPr>
          <w:t>www</w:t>
        </w:r>
        <w:r w:rsidR="002358C1" w:rsidRPr="00E85798">
          <w:rPr>
            <w:rStyle w:val="a8"/>
            <w:rFonts w:ascii="Times New Roman" w:eastAsia="Times New Roman" w:hAnsi="Times New Roman"/>
            <w:bCs/>
            <w:sz w:val="24"/>
            <w:szCs w:val="24"/>
            <w:highlight w:val="yellow"/>
            <w:lang w:eastAsia="ru-RU"/>
          </w:rPr>
          <w:t>.</w:t>
        </w:r>
        <w:r w:rsidR="002358C1" w:rsidRPr="00E85798">
          <w:rPr>
            <w:rStyle w:val="a8"/>
            <w:rFonts w:ascii="Times New Roman" w:eastAsia="Times New Roman" w:hAnsi="Times New Roman"/>
            <w:bCs/>
            <w:sz w:val="24"/>
            <w:szCs w:val="24"/>
            <w:highlight w:val="yellow"/>
            <w:lang w:val="en-US" w:eastAsia="ru-RU"/>
          </w:rPr>
          <w:t>otc</w:t>
        </w:r>
        <w:r w:rsidR="002358C1" w:rsidRPr="00E85798">
          <w:rPr>
            <w:rStyle w:val="a8"/>
            <w:rFonts w:ascii="Times New Roman" w:eastAsia="Times New Roman" w:hAnsi="Times New Roman"/>
            <w:bCs/>
            <w:sz w:val="24"/>
            <w:szCs w:val="24"/>
            <w:highlight w:val="yellow"/>
            <w:lang w:eastAsia="ru-RU"/>
          </w:rPr>
          <w:t>.</w:t>
        </w:r>
        <w:r w:rsidR="002358C1" w:rsidRPr="00E85798">
          <w:rPr>
            <w:rStyle w:val="a8"/>
            <w:rFonts w:ascii="Times New Roman" w:eastAsia="Times New Roman" w:hAnsi="Times New Roman"/>
            <w:bCs/>
            <w:sz w:val="24"/>
            <w:szCs w:val="24"/>
            <w:highlight w:val="yellow"/>
            <w:lang w:val="en-US" w:eastAsia="ru-RU"/>
          </w:rPr>
          <w:t>ru</w:t>
        </w:r>
      </w:hyperlink>
      <w:r w:rsidR="002358C1" w:rsidRPr="002358C1">
        <w:rPr>
          <w:rFonts w:ascii="Times New Roman" w:eastAsia="Times New Roman" w:hAnsi="Times New Roman"/>
          <w:bCs/>
          <w:sz w:val="24"/>
          <w:szCs w:val="24"/>
          <w:lang w:eastAsia="ru-RU"/>
        </w:rPr>
        <w:t xml:space="preserve"> (далее - ЭП) пригласило юридических лиц и индивидуальных предпринимателей (далее — Участники)</w:t>
      </w:r>
      <w:r w:rsidR="002358C1">
        <w:rPr>
          <w:rFonts w:ascii="Times New Roman" w:eastAsia="Times New Roman" w:hAnsi="Times New Roman"/>
          <w:bCs/>
          <w:sz w:val="24"/>
          <w:szCs w:val="24"/>
          <w:lang w:eastAsia="ru-RU"/>
        </w:rPr>
        <w:t>, в том числе субъекты малого и среднего предпринимательства</w:t>
      </w:r>
      <w:r w:rsidR="002358C1" w:rsidRPr="002358C1">
        <w:rPr>
          <w:rFonts w:ascii="Times New Roman" w:eastAsia="Times New Roman" w:hAnsi="Times New Roman"/>
          <w:bCs/>
          <w:sz w:val="24"/>
          <w:szCs w:val="24"/>
          <w:lang w:eastAsia="ru-RU"/>
        </w:rPr>
        <w:t xml:space="preserve"> к участию в процедуре закупки в электронной форме</w:t>
      </w:r>
      <w:r w:rsidR="002358C1">
        <w:rPr>
          <w:rFonts w:ascii="Times New Roman" w:eastAsia="Times New Roman" w:hAnsi="Times New Roman"/>
          <w:bCs/>
          <w:sz w:val="24"/>
          <w:szCs w:val="24"/>
          <w:lang w:eastAsia="ru-RU"/>
        </w:rPr>
        <w:t xml:space="preserve"> </w:t>
      </w:r>
      <w:r w:rsidR="005179D3" w:rsidRPr="005179D3">
        <w:rPr>
          <w:rFonts w:ascii="Times New Roman" w:hAnsi="Times New Roman"/>
          <w:sz w:val="24"/>
          <w:szCs w:val="24"/>
        </w:rPr>
        <w:t>на выпол</w:t>
      </w:r>
      <w:r w:rsidR="005179D3">
        <w:rPr>
          <w:rFonts w:ascii="Times New Roman" w:hAnsi="Times New Roman"/>
          <w:sz w:val="24"/>
          <w:szCs w:val="24"/>
        </w:rPr>
        <w:t>не</w:t>
      </w:r>
      <w:r w:rsidR="005179D3" w:rsidRPr="005179D3">
        <w:rPr>
          <w:rFonts w:ascii="Times New Roman" w:hAnsi="Times New Roman"/>
          <w:sz w:val="24"/>
          <w:szCs w:val="24"/>
        </w:rPr>
        <w:t>ние строите</w:t>
      </w:r>
      <w:r w:rsidR="005179D3">
        <w:rPr>
          <w:rFonts w:ascii="Times New Roman" w:hAnsi="Times New Roman"/>
          <w:sz w:val="24"/>
          <w:szCs w:val="24"/>
        </w:rPr>
        <w:t>льно-монтажных работ по объекту</w:t>
      </w:r>
      <w:r w:rsidR="005179D3" w:rsidRPr="005179D3">
        <w:rPr>
          <w:rFonts w:ascii="Times New Roman" w:hAnsi="Times New Roman"/>
          <w:sz w:val="24"/>
          <w:szCs w:val="24"/>
        </w:rPr>
        <w:t xml:space="preserve"> «</w:t>
      </w:r>
      <w:r w:rsidR="005179D3">
        <w:rPr>
          <w:rFonts w:ascii="Times New Roman" w:hAnsi="Times New Roman"/>
          <w:sz w:val="24"/>
          <w:szCs w:val="24"/>
        </w:rPr>
        <w:t>Р</w:t>
      </w:r>
      <w:r w:rsidR="005179D3" w:rsidRPr="005179D3">
        <w:rPr>
          <w:rFonts w:ascii="Times New Roman" w:hAnsi="Times New Roman"/>
          <w:sz w:val="24"/>
          <w:szCs w:val="24"/>
        </w:rPr>
        <w:t xml:space="preserve">еконструкция </w:t>
      </w:r>
      <w:r w:rsidR="005179D3">
        <w:rPr>
          <w:rFonts w:ascii="Times New Roman" w:hAnsi="Times New Roman"/>
          <w:sz w:val="24"/>
          <w:szCs w:val="24"/>
        </w:rPr>
        <w:t>АЗС</w:t>
      </w:r>
      <w:r w:rsidR="005179D3" w:rsidRPr="005179D3">
        <w:rPr>
          <w:rFonts w:ascii="Times New Roman" w:hAnsi="Times New Roman"/>
          <w:sz w:val="24"/>
          <w:szCs w:val="24"/>
        </w:rPr>
        <w:t xml:space="preserve"> № 62 в городе </w:t>
      </w:r>
      <w:r w:rsidR="005179D3">
        <w:rPr>
          <w:rFonts w:ascii="Times New Roman" w:hAnsi="Times New Roman"/>
          <w:sz w:val="24"/>
          <w:szCs w:val="24"/>
        </w:rPr>
        <w:t>Я</w:t>
      </w:r>
      <w:r w:rsidR="005179D3" w:rsidRPr="005179D3">
        <w:rPr>
          <w:rFonts w:ascii="Times New Roman" w:hAnsi="Times New Roman"/>
          <w:sz w:val="24"/>
          <w:szCs w:val="24"/>
        </w:rPr>
        <w:t xml:space="preserve">кутске» </w:t>
      </w:r>
      <w:r w:rsidR="005179D3">
        <w:rPr>
          <w:rFonts w:ascii="Times New Roman" w:hAnsi="Times New Roman"/>
          <w:sz w:val="24"/>
          <w:szCs w:val="24"/>
        </w:rPr>
        <w:t>АО</w:t>
      </w:r>
      <w:r w:rsidR="005179D3" w:rsidRPr="005179D3">
        <w:rPr>
          <w:rFonts w:ascii="Times New Roman" w:hAnsi="Times New Roman"/>
          <w:sz w:val="24"/>
          <w:szCs w:val="24"/>
        </w:rPr>
        <w:t xml:space="preserve"> «</w:t>
      </w:r>
      <w:r w:rsidR="005179D3">
        <w:rPr>
          <w:rFonts w:ascii="Times New Roman" w:hAnsi="Times New Roman"/>
          <w:sz w:val="24"/>
          <w:szCs w:val="24"/>
        </w:rPr>
        <w:t>С</w:t>
      </w:r>
      <w:r w:rsidR="005179D3" w:rsidRPr="005179D3">
        <w:rPr>
          <w:rFonts w:ascii="Times New Roman" w:hAnsi="Times New Roman"/>
          <w:sz w:val="24"/>
          <w:szCs w:val="24"/>
        </w:rPr>
        <w:t>аханефтегазсбыт» в 2020 году.</w:t>
      </w:r>
    </w:p>
    <w:p w:rsidR="00CF0562" w:rsidRPr="00CF0562" w:rsidRDefault="00CF0562" w:rsidP="00CF0562">
      <w:pPr>
        <w:suppressAutoHyphens/>
        <w:spacing w:after="0" w:line="240" w:lineRule="atLeast"/>
        <w:jc w:val="both"/>
        <w:rPr>
          <w:rFonts w:ascii="Times New Roman" w:eastAsia="Times New Roman" w:hAnsi="Times New Roman"/>
          <w:bCs/>
          <w:sz w:val="24"/>
          <w:szCs w:val="24"/>
          <w:lang w:eastAsia="ru-RU"/>
        </w:rPr>
      </w:pPr>
      <w:r w:rsidRPr="007D3C31">
        <w:rPr>
          <w:rFonts w:ascii="Times New Roman" w:eastAsia="Times New Roman" w:hAnsi="Times New Roman"/>
          <w:b/>
          <w:bCs/>
          <w:sz w:val="24"/>
          <w:szCs w:val="24"/>
          <w:lang w:eastAsia="ru-RU"/>
        </w:rPr>
        <w:t>1.1.2.</w:t>
      </w:r>
      <w:r w:rsidRPr="00CF0562">
        <w:rPr>
          <w:rFonts w:ascii="Times New Roman" w:eastAsia="Times New Roman" w:hAnsi="Times New Roman"/>
          <w:bCs/>
          <w:sz w:val="24"/>
          <w:szCs w:val="24"/>
          <w:lang w:eastAsia="ru-RU"/>
        </w:rPr>
        <w:t xml:space="preserve">  Для справок обращаться к представителю инициатора </w:t>
      </w:r>
      <w:r w:rsidR="002358C1">
        <w:rPr>
          <w:rFonts w:ascii="Times New Roman" w:eastAsia="Times New Roman" w:hAnsi="Times New Roman"/>
          <w:bCs/>
          <w:sz w:val="24"/>
          <w:szCs w:val="24"/>
          <w:lang w:eastAsia="ru-RU"/>
        </w:rPr>
        <w:t>закупки</w:t>
      </w:r>
      <w:r w:rsidRPr="00CF0562">
        <w:rPr>
          <w:rFonts w:ascii="Times New Roman" w:eastAsia="Times New Roman" w:hAnsi="Times New Roman"/>
          <w:bCs/>
          <w:sz w:val="24"/>
          <w:szCs w:val="24"/>
          <w:lang w:eastAsia="ru-RU"/>
        </w:rPr>
        <w:t xml:space="preserve">: </w:t>
      </w:r>
    </w:p>
    <w:p w:rsidR="00CF0562" w:rsidRPr="00CF0562" w:rsidRDefault="00CF0562" w:rsidP="00CF0562">
      <w:pPr>
        <w:suppressAutoHyphens/>
        <w:spacing w:after="0" w:line="240" w:lineRule="atLeast"/>
        <w:jc w:val="both"/>
        <w:rPr>
          <w:rFonts w:ascii="Times New Roman" w:eastAsia="Times New Roman" w:hAnsi="Times New Roman"/>
          <w:bCs/>
          <w:sz w:val="24"/>
          <w:szCs w:val="24"/>
          <w:lang w:eastAsia="ru-RU"/>
        </w:rPr>
      </w:pPr>
      <w:r w:rsidRPr="00CF0562">
        <w:rPr>
          <w:rFonts w:ascii="Times New Roman" w:eastAsia="Times New Roman" w:hAnsi="Times New Roman"/>
          <w:bCs/>
          <w:sz w:val="24"/>
          <w:szCs w:val="24"/>
          <w:lang w:eastAsia="ru-RU"/>
        </w:rPr>
        <w:t xml:space="preserve">-  </w:t>
      </w:r>
      <w:r w:rsidR="00287F21">
        <w:rPr>
          <w:rFonts w:ascii="Times New Roman" w:eastAsia="Times New Roman" w:hAnsi="Times New Roman"/>
          <w:bCs/>
          <w:sz w:val="24"/>
          <w:szCs w:val="24"/>
          <w:lang w:eastAsia="ru-RU"/>
        </w:rPr>
        <w:t>Белоусов Евгений Анатольевич</w:t>
      </w:r>
      <w:r w:rsidRPr="00CF0562">
        <w:rPr>
          <w:rFonts w:ascii="Times New Roman" w:eastAsia="Times New Roman" w:hAnsi="Times New Roman"/>
          <w:bCs/>
          <w:sz w:val="24"/>
          <w:szCs w:val="24"/>
          <w:lang w:eastAsia="ru-RU"/>
        </w:rPr>
        <w:t xml:space="preserve"> -  телефон (4112) </w:t>
      </w:r>
      <w:r w:rsidR="00C556C1">
        <w:rPr>
          <w:rFonts w:ascii="Times New Roman" w:eastAsia="Times New Roman" w:hAnsi="Times New Roman"/>
          <w:bCs/>
          <w:sz w:val="24"/>
          <w:szCs w:val="24"/>
          <w:lang w:eastAsia="ru-RU"/>
        </w:rPr>
        <w:t>31-85-99 доб. 283</w:t>
      </w:r>
      <w:r w:rsidRPr="00CF0562">
        <w:rPr>
          <w:rFonts w:ascii="Times New Roman" w:eastAsia="Times New Roman" w:hAnsi="Times New Roman"/>
          <w:bCs/>
          <w:sz w:val="24"/>
          <w:szCs w:val="24"/>
          <w:lang w:eastAsia="ru-RU"/>
        </w:rPr>
        <w:t>,</w:t>
      </w:r>
    </w:p>
    <w:p w:rsidR="00CF0562" w:rsidRPr="00CF0562" w:rsidRDefault="00CF0562" w:rsidP="00CF0562">
      <w:pPr>
        <w:suppressAutoHyphens/>
        <w:spacing w:after="0" w:line="240" w:lineRule="atLeast"/>
        <w:jc w:val="both"/>
        <w:rPr>
          <w:rFonts w:ascii="Times New Roman" w:eastAsia="Times New Roman" w:hAnsi="Times New Roman"/>
          <w:bCs/>
          <w:sz w:val="24"/>
          <w:szCs w:val="24"/>
          <w:lang w:eastAsia="ru-RU"/>
        </w:rPr>
      </w:pPr>
      <w:r w:rsidRPr="00CF0562">
        <w:rPr>
          <w:rFonts w:ascii="Times New Roman" w:eastAsia="Times New Roman" w:hAnsi="Times New Roman"/>
          <w:bCs/>
          <w:sz w:val="24"/>
          <w:szCs w:val="24"/>
          <w:lang w:eastAsia="ru-RU"/>
        </w:rPr>
        <w:t>-  Парамонова</w:t>
      </w:r>
      <w:r w:rsidR="00CB0AC4">
        <w:rPr>
          <w:rFonts w:ascii="Times New Roman" w:eastAsia="Times New Roman" w:hAnsi="Times New Roman"/>
          <w:bCs/>
          <w:sz w:val="24"/>
          <w:szCs w:val="24"/>
          <w:lang w:eastAsia="ru-RU"/>
        </w:rPr>
        <w:t xml:space="preserve"> Инна Анатольевна - телефон</w:t>
      </w:r>
      <w:r w:rsidRPr="00CF0562">
        <w:rPr>
          <w:rFonts w:ascii="Times New Roman" w:eastAsia="Times New Roman" w:hAnsi="Times New Roman"/>
          <w:bCs/>
          <w:sz w:val="24"/>
          <w:szCs w:val="24"/>
          <w:lang w:eastAsia="ru-RU"/>
        </w:rPr>
        <w:t xml:space="preserve"> (4112) </w:t>
      </w:r>
      <w:r w:rsidR="00CB0AC4">
        <w:rPr>
          <w:rFonts w:ascii="Times New Roman" w:eastAsia="Times New Roman" w:hAnsi="Times New Roman"/>
          <w:bCs/>
          <w:sz w:val="24"/>
          <w:szCs w:val="24"/>
          <w:lang w:eastAsia="ru-RU"/>
        </w:rPr>
        <w:t>31-89-40 доб. 391</w:t>
      </w:r>
      <w:r w:rsidRPr="00CF0562">
        <w:rPr>
          <w:rFonts w:ascii="Times New Roman" w:eastAsia="Times New Roman" w:hAnsi="Times New Roman"/>
          <w:bCs/>
          <w:sz w:val="24"/>
          <w:szCs w:val="24"/>
          <w:lang w:eastAsia="ru-RU"/>
        </w:rPr>
        <w:t>.</w:t>
      </w:r>
    </w:p>
    <w:p w:rsidR="00CF0562" w:rsidRPr="00CF0562" w:rsidRDefault="00C221CA" w:rsidP="00CF0562">
      <w:pPr>
        <w:suppressAutoHyphens/>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электронный адрес:</w:t>
      </w:r>
      <w:r w:rsidR="00545EBF">
        <w:rPr>
          <w:rFonts w:ascii="Times New Roman" w:eastAsia="Times New Roman" w:hAnsi="Times New Roman"/>
          <w:bCs/>
          <w:sz w:val="24"/>
          <w:szCs w:val="24"/>
          <w:lang w:eastAsia="ru-RU"/>
        </w:rPr>
        <w:t xml:space="preserve"> </w:t>
      </w:r>
      <w:r w:rsidR="00CF0562" w:rsidRPr="00CF0562">
        <w:rPr>
          <w:rFonts w:ascii="Times New Roman" w:eastAsia="Times New Roman" w:hAnsi="Times New Roman"/>
          <w:bCs/>
          <w:sz w:val="24"/>
          <w:szCs w:val="24"/>
          <w:lang w:eastAsia="ru-RU"/>
        </w:rPr>
        <w:t>torgi.sngs@mail.ru</w:t>
      </w:r>
    </w:p>
    <w:p w:rsidR="002358C1" w:rsidRPr="00737FDB" w:rsidRDefault="002358C1" w:rsidP="00842DA7">
      <w:pPr>
        <w:pStyle w:val="aff8"/>
        <w:numPr>
          <w:ilvl w:val="2"/>
          <w:numId w:val="26"/>
        </w:numPr>
        <w:ind w:left="0" w:firstLine="0"/>
        <w:jc w:val="both"/>
        <w:rPr>
          <w:rFonts w:ascii="Times New Roman" w:hAnsi="Times New Roman" w:cs="Times New Roman"/>
          <w:sz w:val="24"/>
          <w:szCs w:val="24"/>
        </w:rPr>
      </w:pPr>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Pr="00737FDB">
        <w:rPr>
          <w:rFonts w:ascii="Times New Roman" w:hAnsi="Times New Roman" w:cs="Times New Roman"/>
          <w:sz w:val="24"/>
          <w:szCs w:val="24"/>
        </w:rPr>
        <w:t xml:space="preserve">Подробные требования </w:t>
      </w:r>
      <w:r>
        <w:rPr>
          <w:rFonts w:ascii="Times New Roman" w:hAnsi="Times New Roman" w:cs="Times New Roman"/>
          <w:sz w:val="24"/>
          <w:szCs w:val="24"/>
        </w:rPr>
        <w:t xml:space="preserve">к </w:t>
      </w:r>
      <w:r w:rsidR="004F2D10">
        <w:rPr>
          <w:rFonts w:ascii="Times New Roman" w:hAnsi="Times New Roman" w:cs="Times New Roman"/>
          <w:sz w:val="24"/>
          <w:szCs w:val="24"/>
        </w:rPr>
        <w:t xml:space="preserve">поставке (выполнению работ, </w:t>
      </w:r>
      <w:r>
        <w:rPr>
          <w:rFonts w:ascii="Times New Roman" w:hAnsi="Times New Roman" w:cs="Times New Roman"/>
          <w:sz w:val="24"/>
          <w:szCs w:val="24"/>
        </w:rPr>
        <w:t>оказ</w:t>
      </w:r>
      <w:r w:rsidR="004F2D10">
        <w:rPr>
          <w:rFonts w:ascii="Times New Roman" w:hAnsi="Times New Roman" w:cs="Times New Roman"/>
          <w:sz w:val="24"/>
          <w:szCs w:val="24"/>
        </w:rPr>
        <w:t>анию услуг)</w:t>
      </w:r>
      <w:r>
        <w:rPr>
          <w:rFonts w:ascii="Times New Roman" w:hAnsi="Times New Roman" w:cs="Times New Roman"/>
          <w:sz w:val="24"/>
          <w:szCs w:val="24"/>
        </w:rPr>
        <w:t xml:space="preserve"> </w:t>
      </w:r>
      <w:r w:rsidRPr="00737FDB">
        <w:rPr>
          <w:rFonts w:ascii="Times New Roman" w:hAnsi="Times New Roman" w:cs="Times New Roman"/>
          <w:sz w:val="24"/>
          <w:szCs w:val="24"/>
        </w:rPr>
        <w:t>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D817C2" w:rsidRPr="00D817C2" w:rsidRDefault="00D817C2" w:rsidP="00D817C2">
      <w:pPr>
        <w:keepNext/>
        <w:tabs>
          <w:tab w:val="left" w:pos="1134"/>
        </w:tabs>
        <w:suppressAutoHyphens/>
        <w:spacing w:before="360" w:after="120" w:line="240" w:lineRule="auto"/>
        <w:ind w:left="283" w:hanging="283"/>
        <w:outlineLvl w:val="1"/>
        <w:rPr>
          <w:rFonts w:ascii="Times New Roman" w:eastAsia="Times New Roman" w:hAnsi="Times New Roman"/>
          <w:b/>
          <w:bCs/>
          <w:sz w:val="24"/>
          <w:szCs w:val="24"/>
          <w:lang w:eastAsia="ru-RU"/>
        </w:rPr>
      </w:pPr>
      <w:bookmarkStart w:id="21" w:name="_Toc322701680"/>
      <w:bookmarkEnd w:id="10"/>
      <w:bookmarkEnd w:id="11"/>
      <w:bookmarkEnd w:id="12"/>
      <w:bookmarkEnd w:id="13"/>
      <w:bookmarkEnd w:id="14"/>
      <w:bookmarkEnd w:id="15"/>
      <w:bookmarkEnd w:id="16"/>
      <w:bookmarkEnd w:id="17"/>
      <w:bookmarkEnd w:id="18"/>
      <w:bookmarkEnd w:id="19"/>
      <w:bookmarkEnd w:id="20"/>
      <w:r w:rsidRPr="00D817C2">
        <w:rPr>
          <w:rFonts w:ascii="Times New Roman" w:eastAsia="Times New Roman" w:hAnsi="Times New Roman"/>
          <w:b/>
          <w:bCs/>
          <w:sz w:val="24"/>
          <w:szCs w:val="24"/>
          <w:lang w:eastAsia="ru-RU"/>
        </w:rPr>
        <w:t>1.2. Правовой статус процедур и документов</w:t>
      </w:r>
      <w:bookmarkEnd w:id="21"/>
    </w:p>
    <w:p w:rsidR="00D817C2" w:rsidRPr="00D817C2"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D817C2">
        <w:rPr>
          <w:rFonts w:ascii="Times New Roman" w:eastAsia="Times New Roman" w:hAnsi="Times New Roman"/>
          <w:color w:val="000000"/>
          <w:sz w:val="24"/>
          <w:szCs w:val="24"/>
          <w:lang w:eastAsia="ru-RU"/>
        </w:rPr>
        <w:t>Данная процедура закупки является конкурентным способом закупки. З</w:t>
      </w:r>
      <w:r w:rsidRPr="00D817C2">
        <w:rPr>
          <w:rFonts w:ascii="Times New Roman" w:eastAsia="Times New Roman" w:hAnsi="Times New Roman"/>
          <w:bCs/>
          <w:iCs/>
          <w:color w:val="000000"/>
          <w:sz w:val="24"/>
          <w:szCs w:val="24"/>
          <w:lang w:eastAsia="ru-RU"/>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1057-2061 ч.2 ГК РФ.</w:t>
      </w:r>
    </w:p>
    <w:p w:rsidR="00D817C2" w:rsidRPr="00D817C2" w:rsidRDefault="009A5A30" w:rsidP="00D817C2">
      <w:pPr>
        <w:numPr>
          <w:ilvl w:val="2"/>
          <w:numId w:val="4"/>
        </w:numPr>
        <w:tabs>
          <w:tab w:val="clear" w:pos="1134"/>
        </w:tabs>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 xml:space="preserve">Опубликованное </w:t>
      </w:r>
      <w:r w:rsidR="00D817C2" w:rsidRPr="00D817C2">
        <w:rPr>
          <w:rFonts w:ascii="Times New Roman" w:eastAsia="Times New Roman" w:hAnsi="Times New Roman"/>
          <w:bCs/>
          <w:iCs/>
          <w:color w:val="000000"/>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D817C2" w:rsidRPr="00D817C2" w:rsidRDefault="00D817C2" w:rsidP="00D817C2">
      <w:pPr>
        <w:numPr>
          <w:ilvl w:val="2"/>
          <w:numId w:val="4"/>
        </w:numPr>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D817C2" w:rsidRPr="00D61305" w:rsidRDefault="00541F1D" w:rsidP="00541F1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Заключенный по результатам закупки Договор фиксирует все достигнутые сторонами договоренности.</w:t>
      </w:r>
      <w:r w:rsidR="00D61305" w:rsidRPr="00D61305">
        <w:rPr>
          <w:rFonts w:ascii="Times New Roman" w:eastAsia="Times New Roman" w:hAnsi="Times New Roman"/>
          <w:color w:val="000000"/>
          <w:sz w:val="24"/>
          <w:szCs w:val="24"/>
          <w:lang w:eastAsia="ru-RU"/>
        </w:rPr>
        <w:t xml:space="preserve"> </w:t>
      </w:r>
    </w:p>
    <w:p w:rsidR="00D817C2" w:rsidRPr="00D817C2"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D61305">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D817C2" w:rsidRPr="00D817C2" w:rsidRDefault="00D817C2" w:rsidP="00D817C2">
      <w:pPr>
        <w:tabs>
          <w:tab w:val="num" w:pos="0"/>
          <w:tab w:val="num" w:pos="1134"/>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а)</w:t>
      </w:r>
      <w:r w:rsidRPr="00D817C2">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D817C2" w:rsidRPr="00D817C2" w:rsidRDefault="00D817C2" w:rsidP="00D817C2">
      <w:pPr>
        <w:tabs>
          <w:tab w:val="num"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б)</w:t>
      </w:r>
      <w:r w:rsidRPr="00D817C2">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D817C2" w:rsidRPr="00D817C2" w:rsidRDefault="00D817C2" w:rsidP="00D817C2">
      <w:pPr>
        <w:tabs>
          <w:tab w:val="num"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в)</w:t>
      </w:r>
      <w:r w:rsidRPr="00D817C2">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D817C2" w:rsidRPr="00D817C2"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D61305">
        <w:rPr>
          <w:rFonts w:ascii="Times New Roman" w:eastAsia="Times New Roman" w:hAnsi="Times New Roman"/>
          <w:color w:val="000000"/>
          <w:sz w:val="24"/>
          <w:szCs w:val="24"/>
          <w:lang w:eastAsia="ru-RU"/>
        </w:rPr>
        <w:lastRenderedPageBreak/>
        <w:t xml:space="preserve"> </w:t>
      </w:r>
      <w:r w:rsidR="00D817C2" w:rsidRPr="00D817C2">
        <w:rPr>
          <w:rFonts w:ascii="Times New Roman" w:eastAsia="Times New Roman" w:hAnsi="Times New Roman"/>
          <w:color w:val="000000"/>
          <w:sz w:val="24"/>
          <w:szCs w:val="24"/>
          <w:lang w:eastAsia="ru-RU"/>
        </w:rPr>
        <w:t>Иные документы Заказчика и Участников не определяют права и обязанности сторон в связи с данной закупкой.</w:t>
      </w:r>
    </w:p>
    <w:p w:rsidR="00D817C2" w:rsidRPr="00D817C2"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color w:val="000000"/>
          <w:sz w:val="24"/>
          <w:szCs w:val="24"/>
          <w:lang w:eastAsia="ru-RU"/>
        </w:rPr>
        <w:t xml:space="preserve"> Во всем, что не урегулировано </w:t>
      </w:r>
      <w:r w:rsidRPr="00D817C2">
        <w:rPr>
          <w:rFonts w:ascii="Times New Roman" w:eastAsia="Times New Roman" w:hAnsi="Times New Roman"/>
          <w:sz w:val="24"/>
          <w:szCs w:val="24"/>
          <w:lang w:eastAsia="ru-RU"/>
        </w:rPr>
        <w:t>Извещением о проведении закупки</w:t>
      </w:r>
      <w:r w:rsidRPr="00D817C2">
        <w:rPr>
          <w:rFonts w:ascii="Times New Roman" w:eastAsia="Times New Roman" w:hAnsi="Times New Roman"/>
          <w:color w:val="000000"/>
          <w:sz w:val="24"/>
          <w:szCs w:val="24"/>
          <w:lang w:eastAsia="ru-RU"/>
        </w:rPr>
        <w:t xml:space="preserve"> и настоящей Документацией по закупке стороны руководствуются </w:t>
      </w:r>
      <w:hyperlink r:id="rId10" w:history="1">
        <w:r w:rsidRPr="00D817C2">
          <w:rPr>
            <w:rFonts w:ascii="Times New Roman" w:eastAsia="Times New Roman" w:hAnsi="Times New Roman"/>
            <w:sz w:val="24"/>
            <w:szCs w:val="24"/>
            <w:lang w:eastAsia="ru-RU"/>
          </w:rPr>
          <w:t>Конституцией</w:t>
        </w:r>
      </w:hyperlink>
      <w:r w:rsidRPr="00D817C2">
        <w:rPr>
          <w:rFonts w:ascii="Times New Roman" w:eastAsia="Times New Roman" w:hAnsi="Times New Roman"/>
          <w:sz w:val="24"/>
          <w:szCs w:val="24"/>
          <w:lang w:eastAsia="ru-RU"/>
        </w:rPr>
        <w:t xml:space="preserve"> Российской Федерации,</w:t>
      </w:r>
      <w:r w:rsidRPr="00D817C2">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w:t>
      </w:r>
      <w:r w:rsidR="00D61305" w:rsidRPr="00D61305">
        <w:rPr>
          <w:rFonts w:ascii="Times New Roman" w:eastAsia="Times New Roman" w:hAnsi="Times New Roman"/>
          <w:color w:val="000000"/>
          <w:sz w:val="24"/>
          <w:szCs w:val="24"/>
          <w:lang w:eastAsia="ru-RU"/>
        </w:rPr>
        <w:t xml:space="preserve"> </w:t>
      </w:r>
      <w:r w:rsidRPr="00D817C2">
        <w:rPr>
          <w:rFonts w:ascii="Times New Roman" w:eastAsia="Times New Roman" w:hAnsi="Times New Roman"/>
          <w:color w:val="000000"/>
          <w:sz w:val="24"/>
          <w:szCs w:val="24"/>
          <w:lang w:eastAsia="ru-RU"/>
        </w:rPr>
        <w:t xml:space="preserve">г. № 223-ФЗ «О закупках товаров, работ, услуг отдельными видами юридических лиц» </w:t>
      </w:r>
      <w:r w:rsidRPr="00D817C2">
        <w:rPr>
          <w:rFonts w:ascii="Times New Roman" w:eastAsia="Times New Roman" w:hAnsi="Times New Roman"/>
          <w:sz w:val="24"/>
          <w:szCs w:val="24"/>
          <w:lang w:eastAsia="ru-RU"/>
        </w:rPr>
        <w:t>и иными нормативными правовыми актами Российской Федерации</w:t>
      </w:r>
      <w:r w:rsidRPr="00D817C2">
        <w:rPr>
          <w:rFonts w:ascii="Times New Roman" w:eastAsia="Times New Roman" w:hAnsi="Times New Roman"/>
          <w:color w:val="000000"/>
          <w:sz w:val="24"/>
          <w:szCs w:val="24"/>
          <w:lang w:eastAsia="ru-RU"/>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4F2D10">
        <w:rPr>
          <w:rFonts w:ascii="Times New Roman" w:eastAsia="Times New Roman" w:hAnsi="Times New Roman"/>
          <w:color w:val="000000"/>
          <w:sz w:val="24"/>
          <w:szCs w:val="24"/>
          <w:lang w:eastAsia="ru-RU"/>
        </w:rPr>
        <w:t>28</w:t>
      </w:r>
      <w:r w:rsidRPr="00D817C2">
        <w:rPr>
          <w:rFonts w:ascii="Times New Roman" w:eastAsia="Times New Roman" w:hAnsi="Times New Roman"/>
          <w:color w:val="000000"/>
          <w:sz w:val="24"/>
          <w:szCs w:val="24"/>
          <w:lang w:eastAsia="ru-RU"/>
        </w:rPr>
        <w:t>.</w:t>
      </w:r>
      <w:r w:rsidR="00BE3A1A">
        <w:rPr>
          <w:rFonts w:ascii="Times New Roman" w:eastAsia="Times New Roman" w:hAnsi="Times New Roman"/>
          <w:color w:val="000000"/>
          <w:sz w:val="24"/>
          <w:szCs w:val="24"/>
          <w:lang w:eastAsia="ru-RU"/>
        </w:rPr>
        <w:t>0</w:t>
      </w:r>
      <w:r w:rsidR="004F2D10">
        <w:rPr>
          <w:rFonts w:ascii="Times New Roman" w:eastAsia="Times New Roman" w:hAnsi="Times New Roman"/>
          <w:color w:val="000000"/>
          <w:sz w:val="24"/>
          <w:szCs w:val="24"/>
          <w:lang w:eastAsia="ru-RU"/>
        </w:rPr>
        <w:t>2</w:t>
      </w:r>
      <w:r w:rsidRPr="00D817C2">
        <w:rPr>
          <w:rFonts w:ascii="Times New Roman" w:eastAsia="Times New Roman" w:hAnsi="Times New Roman"/>
          <w:color w:val="000000"/>
          <w:sz w:val="24"/>
          <w:szCs w:val="24"/>
          <w:lang w:eastAsia="ru-RU"/>
        </w:rPr>
        <w:t>.20</w:t>
      </w:r>
      <w:r w:rsidR="004F2D10">
        <w:rPr>
          <w:rFonts w:ascii="Times New Roman" w:eastAsia="Times New Roman" w:hAnsi="Times New Roman"/>
          <w:color w:val="000000"/>
          <w:sz w:val="24"/>
          <w:szCs w:val="24"/>
          <w:lang w:eastAsia="ru-RU"/>
        </w:rPr>
        <w:t>20</w:t>
      </w:r>
      <w:r w:rsidR="00D61305" w:rsidRPr="00D61305">
        <w:rPr>
          <w:rFonts w:ascii="Times New Roman" w:eastAsia="Times New Roman" w:hAnsi="Times New Roman"/>
          <w:color w:val="000000"/>
          <w:sz w:val="24"/>
          <w:szCs w:val="24"/>
          <w:lang w:eastAsia="ru-RU"/>
        </w:rPr>
        <w:t xml:space="preserve"> </w:t>
      </w:r>
      <w:r w:rsidRPr="00D817C2">
        <w:rPr>
          <w:rFonts w:ascii="Times New Roman" w:eastAsia="Times New Roman" w:hAnsi="Times New Roman"/>
          <w:color w:val="000000"/>
          <w:sz w:val="24"/>
          <w:szCs w:val="24"/>
          <w:lang w:eastAsia="ru-RU"/>
        </w:rPr>
        <w:t xml:space="preserve">г. № </w:t>
      </w:r>
      <w:r w:rsidR="004F2D10">
        <w:rPr>
          <w:rFonts w:ascii="Times New Roman" w:eastAsia="Times New Roman" w:hAnsi="Times New Roman"/>
          <w:color w:val="000000"/>
          <w:sz w:val="24"/>
          <w:szCs w:val="24"/>
          <w:lang w:eastAsia="ru-RU"/>
        </w:rPr>
        <w:t>4</w:t>
      </w:r>
      <w:r w:rsidRPr="00D817C2">
        <w:rPr>
          <w:rFonts w:ascii="Times New Roman" w:eastAsia="Times New Roman" w:hAnsi="Times New Roman"/>
          <w:color w:val="000000"/>
          <w:sz w:val="24"/>
          <w:szCs w:val="24"/>
          <w:lang w:eastAsia="ru-RU"/>
        </w:rPr>
        <w:t>-</w:t>
      </w:r>
      <w:r w:rsidR="004F2D10">
        <w:rPr>
          <w:rFonts w:ascii="Times New Roman" w:eastAsia="Times New Roman" w:hAnsi="Times New Roman"/>
          <w:color w:val="000000"/>
          <w:sz w:val="24"/>
          <w:szCs w:val="24"/>
          <w:lang w:eastAsia="ru-RU"/>
        </w:rPr>
        <w:t>20</w:t>
      </w:r>
      <w:r w:rsidRPr="00D817C2">
        <w:rPr>
          <w:rFonts w:ascii="Times New Roman" w:eastAsia="Times New Roman" w:hAnsi="Times New Roman"/>
          <w:color w:val="000000"/>
          <w:sz w:val="24"/>
          <w:szCs w:val="24"/>
          <w:lang w:eastAsia="ru-RU"/>
        </w:rPr>
        <w:t>.</w:t>
      </w:r>
    </w:p>
    <w:p w:rsidR="00D817C2" w:rsidRPr="00D817C2"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Pr>
          <w:rFonts w:ascii="Times New Roman" w:eastAsia="Times New Roman" w:hAnsi="Times New Roman"/>
          <w:b/>
          <w:bCs/>
          <w:sz w:val="24"/>
          <w:szCs w:val="24"/>
          <w:lang w:eastAsia="ru-RU"/>
        </w:rPr>
        <w:t xml:space="preserve"> </w:t>
      </w:r>
      <w:r w:rsidR="00D817C2" w:rsidRPr="00D817C2">
        <w:rPr>
          <w:rFonts w:ascii="Times New Roman" w:eastAsia="Times New Roman" w:hAnsi="Times New Roman"/>
          <w:b/>
          <w:bCs/>
          <w:sz w:val="24"/>
          <w:szCs w:val="24"/>
          <w:lang w:eastAsia="ru-RU"/>
        </w:rPr>
        <w:t>Обжалование</w:t>
      </w:r>
      <w:bookmarkEnd w:id="22"/>
      <w:r w:rsidR="00D817C2" w:rsidRPr="00D817C2">
        <w:rPr>
          <w:rFonts w:ascii="Times New Roman" w:eastAsia="Times New Roman" w:hAnsi="Times New Roman"/>
          <w:b/>
          <w:bCs/>
          <w:sz w:val="24"/>
          <w:szCs w:val="24"/>
          <w:lang w:eastAsia="ru-RU"/>
        </w:rPr>
        <w:t xml:space="preserve"> </w:t>
      </w:r>
      <w:r w:rsidR="00D817C2" w:rsidRPr="00D817C2">
        <w:rPr>
          <w:rFonts w:ascii="Times New Roman" w:eastAsia="Times New Roman" w:hAnsi="Times New Roman"/>
          <w:b/>
          <w:bCs/>
          <w:iCs/>
          <w:sz w:val="24"/>
          <w:szCs w:val="24"/>
          <w:lang w:eastAsia="ru-RU"/>
        </w:rPr>
        <w:t>действий (бездействия) организатора закупки</w:t>
      </w:r>
    </w:p>
    <w:p w:rsidR="00D817C2" w:rsidRPr="00D817C2"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D817C2">
        <w:rPr>
          <w:rFonts w:ascii="Times New Roman" w:eastAsia="Times New Roman" w:hAnsi="Times New Roman"/>
          <w:sz w:val="24"/>
          <w:szCs w:val="24"/>
          <w:shd w:val="clear" w:color="auto" w:fill="FFFFFF"/>
          <w:lang w:eastAsia="ru-RU"/>
        </w:rPr>
        <w:t>в случаях</w:t>
      </w:r>
      <w:r w:rsidRPr="00D817C2">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D817C2">
        <w:rPr>
          <w:rFonts w:ascii="Times New Roman" w:eastAsia="Times New Roman" w:hAnsi="Times New Roman"/>
          <w:color w:val="000000"/>
          <w:sz w:val="24"/>
          <w:szCs w:val="24"/>
          <w:lang w:eastAsia="ru-RU"/>
        </w:rPr>
        <w:t xml:space="preserve">. </w:t>
      </w:r>
    </w:p>
    <w:p w:rsidR="00D817C2" w:rsidRPr="00D817C2"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Pr>
          <w:rFonts w:ascii="Times New Roman" w:eastAsia="Times New Roman" w:hAnsi="Times New Roman"/>
          <w:sz w:val="24"/>
          <w:szCs w:val="24"/>
          <w:lang w:eastAsia="ru-RU"/>
        </w:rPr>
        <w:t xml:space="preserve"> по осуществлению закупок после </w:t>
      </w:r>
      <w:r w:rsidR="00CB0AC4" w:rsidRPr="00D817C2">
        <w:rPr>
          <w:rFonts w:ascii="Times New Roman" w:eastAsia="Times New Roman" w:hAnsi="Times New Roman"/>
          <w:sz w:val="24"/>
          <w:szCs w:val="24"/>
          <w:lang w:eastAsia="ru-RU"/>
        </w:rPr>
        <w:t>окончания,</w:t>
      </w:r>
      <w:r w:rsidRPr="00D817C2">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D817C2">
        <w:rPr>
          <w:rFonts w:ascii="Times New Roman" w:eastAsia="Times New Roman" w:hAnsi="Times New Roman"/>
          <w:color w:val="000000"/>
          <w:sz w:val="24"/>
          <w:szCs w:val="24"/>
          <w:lang w:eastAsia="ru-RU"/>
        </w:rPr>
        <w:t>.</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r w:rsidRPr="00D817C2">
        <w:rPr>
          <w:rFonts w:ascii="Times New Roman" w:eastAsia="Times New Roman" w:hAnsi="Times New Roman"/>
          <w:b/>
          <w:sz w:val="24"/>
          <w:szCs w:val="24"/>
          <w:lang w:eastAsia="ru-RU"/>
        </w:rPr>
        <w:t>1.4</w:t>
      </w:r>
      <w:r w:rsidRPr="00D817C2">
        <w:rPr>
          <w:rFonts w:ascii="Times New Roman" w:eastAsia="Times New Roman" w:hAnsi="Times New Roman"/>
          <w:b/>
          <w:color w:val="000000"/>
          <w:sz w:val="24"/>
          <w:szCs w:val="24"/>
          <w:lang w:eastAsia="ru-RU"/>
        </w:rPr>
        <w:t xml:space="preserve">. </w:t>
      </w:r>
      <w:r w:rsidRPr="00D817C2">
        <w:rPr>
          <w:rFonts w:ascii="Times New Roman" w:eastAsia="Times New Roman" w:hAnsi="Times New Roman"/>
          <w:b/>
          <w:sz w:val="24"/>
          <w:szCs w:val="24"/>
          <w:lang w:eastAsia="ru-RU"/>
        </w:rPr>
        <w:t>Досудебный порядок рассмотрения споров</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sz w:val="24"/>
          <w:szCs w:val="24"/>
          <w:lang w:eastAsia="ru-RU"/>
        </w:rPr>
        <w:t>1.4.1.</w:t>
      </w:r>
      <w:r w:rsidRPr="00D817C2">
        <w:rPr>
          <w:rFonts w:ascii="Times New Roman" w:eastAsia="Times New Roman" w:hAnsi="Times New Roman"/>
          <w:sz w:val="24"/>
          <w:szCs w:val="24"/>
          <w:lang w:eastAsia="ru-RU"/>
        </w:rPr>
        <w:t xml:space="preserve"> Д</w:t>
      </w:r>
      <w:r w:rsidRPr="00D817C2">
        <w:rPr>
          <w:rFonts w:ascii="Times New Roman" w:eastAsia="Times New Roman" w:hAnsi="Times New Roman"/>
          <w:bCs/>
          <w:iCs/>
          <w:sz w:val="24"/>
          <w:szCs w:val="24"/>
          <w:lang w:eastAsia="ru-RU"/>
        </w:rPr>
        <w:t>ля разрешения разногласий по взаимному согласию</w:t>
      </w:r>
      <w:r w:rsidRPr="00D817C2">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D817C2">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D817C2">
        <w:rPr>
          <w:rFonts w:ascii="Times New Roman" w:eastAsia="Times New Roman" w:hAnsi="Times New Roman"/>
          <w:bCs/>
          <w:iCs/>
          <w:color w:val="000000"/>
          <w:sz w:val="24"/>
          <w:szCs w:val="24"/>
          <w:lang w:eastAsia="ru-RU"/>
        </w:rPr>
        <w:t>.</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23" w:name="_Ref301961104"/>
      <w:bookmarkEnd w:id="23"/>
      <w:r w:rsidRPr="00D817C2">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D817C2">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D817C2">
        <w:rPr>
          <w:rFonts w:ascii="Times New Roman" w:eastAsia="Times New Roman" w:hAnsi="Times New Roman"/>
          <w:color w:val="000000"/>
          <w:sz w:val="24"/>
          <w:szCs w:val="24"/>
          <w:lang w:eastAsia="ru-RU"/>
        </w:rPr>
        <w:t xml:space="preserve">. </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Cs/>
          <w:iCs/>
          <w:snapToGrid w:val="0"/>
          <w:sz w:val="24"/>
          <w:szCs w:val="24"/>
          <w:lang w:eastAsia="ru-RU"/>
        </w:rPr>
        <w:t xml:space="preserve">     На время рассмотрения </w:t>
      </w:r>
      <w:r w:rsidRPr="00D817C2">
        <w:rPr>
          <w:rFonts w:ascii="Times New Roman" w:eastAsia="Times New Roman" w:hAnsi="Times New Roman"/>
          <w:snapToGrid w:val="0"/>
          <w:sz w:val="24"/>
          <w:szCs w:val="24"/>
          <w:lang w:eastAsia="ru-RU"/>
        </w:rPr>
        <w:t>претензии</w:t>
      </w:r>
      <w:r w:rsidRPr="00D817C2">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817C2" w:rsidRPr="00D817C2" w:rsidRDefault="00D817C2" w:rsidP="00D817C2">
      <w:pPr>
        <w:tabs>
          <w:tab w:val="left"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1.4.2.</w:t>
      </w:r>
      <w:r w:rsidR="009A5A30">
        <w:rPr>
          <w:rFonts w:ascii="Times New Roman" w:eastAsia="Times New Roman" w:hAnsi="Times New Roman"/>
          <w:b/>
          <w:color w:val="000000"/>
          <w:sz w:val="24"/>
          <w:szCs w:val="24"/>
          <w:lang w:eastAsia="ru-RU"/>
        </w:rPr>
        <w:t xml:space="preserve"> </w:t>
      </w:r>
      <w:r w:rsidRPr="00D817C2">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D817C2">
        <w:rPr>
          <w:rFonts w:ascii="Times New Roman" w:eastAsia="Times New Roman" w:hAnsi="Times New Roman"/>
          <w:sz w:val="24"/>
          <w:szCs w:val="24"/>
          <w:shd w:val="clear" w:color="auto" w:fill="FFFFFF"/>
          <w:lang w:eastAsia="ru-RU"/>
        </w:rPr>
        <w:t>в Арбитражном суде Республики Саха (Якутия).</w:t>
      </w:r>
    </w:p>
    <w:p w:rsidR="00D817C2" w:rsidRPr="00D817C2" w:rsidRDefault="00D817C2" w:rsidP="00D817C2">
      <w:pPr>
        <w:keepNext/>
        <w:suppressAutoHyphens/>
        <w:spacing w:before="360" w:after="120" w:line="240" w:lineRule="auto"/>
        <w:ind w:left="426" w:hanging="426"/>
        <w:outlineLvl w:val="1"/>
        <w:rPr>
          <w:rFonts w:ascii="Times New Roman" w:eastAsia="Times New Roman" w:hAnsi="Times New Roman"/>
          <w:b/>
          <w:bCs/>
          <w:sz w:val="24"/>
          <w:szCs w:val="24"/>
          <w:lang w:eastAsia="ru-RU"/>
        </w:rPr>
      </w:pPr>
      <w:bookmarkStart w:id="24" w:name="_Toc322017038"/>
      <w:r w:rsidRPr="00D817C2">
        <w:rPr>
          <w:rFonts w:ascii="Times New Roman" w:eastAsia="Times New Roman" w:hAnsi="Times New Roman"/>
          <w:b/>
          <w:bCs/>
          <w:sz w:val="24"/>
          <w:szCs w:val="24"/>
          <w:lang w:eastAsia="ru-RU"/>
        </w:rPr>
        <w:t>1.5.</w:t>
      </w:r>
      <w:r w:rsidRPr="00D817C2">
        <w:rPr>
          <w:rFonts w:ascii="Times New Roman" w:eastAsia="Times New Roman" w:hAnsi="Times New Roman"/>
          <w:b/>
          <w:bCs/>
          <w:sz w:val="24"/>
          <w:szCs w:val="24"/>
          <w:lang w:eastAsia="ru-RU"/>
        </w:rPr>
        <w:tab/>
        <w:t>Прочие положения</w:t>
      </w:r>
      <w:bookmarkEnd w:id="24"/>
    </w:p>
    <w:p w:rsidR="00D817C2" w:rsidRPr="00D817C2" w:rsidRDefault="00D817C2" w:rsidP="00842DA7">
      <w:pPr>
        <w:numPr>
          <w:ilvl w:val="2"/>
          <w:numId w:val="27"/>
        </w:numPr>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D817C2" w:rsidRPr="00D817C2" w:rsidRDefault="00D817C2" w:rsidP="00842DA7">
      <w:pPr>
        <w:numPr>
          <w:ilvl w:val="2"/>
          <w:numId w:val="27"/>
        </w:numPr>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D817C2" w:rsidRPr="00D817C2" w:rsidRDefault="00D817C2" w:rsidP="00842DA7">
      <w:pPr>
        <w:numPr>
          <w:ilvl w:val="2"/>
          <w:numId w:val="27"/>
        </w:numPr>
        <w:shd w:val="clear" w:color="auto" w:fill="FFFFFF"/>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lastRenderedPageBreak/>
        <w:t>Обеспечение конфиденциальности при проведении конкурентных закупок в электронной форме</w:t>
      </w:r>
    </w:p>
    <w:p w:rsidR="00D817C2" w:rsidRPr="00D817C2" w:rsidRDefault="00D817C2" w:rsidP="00842DA7">
      <w:pPr>
        <w:numPr>
          <w:ilvl w:val="3"/>
          <w:numId w:val="28"/>
        </w:numPr>
        <w:shd w:val="clear" w:color="auto" w:fill="FFFFFF"/>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D817C2" w:rsidRPr="00D817C2" w:rsidRDefault="00D817C2" w:rsidP="00842DA7">
      <w:pPr>
        <w:numPr>
          <w:ilvl w:val="3"/>
          <w:numId w:val="28"/>
        </w:numPr>
        <w:shd w:val="clear" w:color="auto" w:fill="FFFFFF"/>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817C2" w:rsidRPr="00D817C2" w:rsidRDefault="00D817C2" w:rsidP="00842DA7">
      <w:pPr>
        <w:numPr>
          <w:ilvl w:val="3"/>
          <w:numId w:val="28"/>
        </w:numPr>
        <w:shd w:val="clear" w:color="auto" w:fill="FFFFFF"/>
        <w:spacing w:after="0" w:line="240" w:lineRule="auto"/>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rsidR="00D817C2" w:rsidRPr="00D817C2"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D817C2">
        <w:rPr>
          <w:rFonts w:ascii="Times New Roman" w:eastAsia="Times New Roman" w:hAnsi="Times New Roman"/>
          <w:b/>
          <w:sz w:val="24"/>
          <w:szCs w:val="24"/>
          <w:lang w:eastAsia="ru-RU"/>
        </w:rPr>
        <w:t>1)</w:t>
      </w:r>
      <w:r w:rsidRPr="00D817C2">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D817C2" w:rsidRPr="00D817C2"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D817C2">
        <w:rPr>
          <w:rFonts w:ascii="Times New Roman" w:eastAsia="Times New Roman" w:hAnsi="Times New Roman"/>
          <w:b/>
          <w:sz w:val="24"/>
          <w:szCs w:val="24"/>
          <w:lang w:eastAsia="ru-RU"/>
        </w:rPr>
        <w:t>2)</w:t>
      </w:r>
      <w:r w:rsidRPr="00D817C2">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D817C2" w:rsidRPr="00D817C2" w:rsidRDefault="00D817C2" w:rsidP="00D817C2">
      <w:pPr>
        <w:spacing w:after="0" w:line="240" w:lineRule="auto"/>
        <w:jc w:val="both"/>
        <w:rPr>
          <w:rFonts w:ascii="Times New Roman" w:eastAsia="Times New Roman" w:hAnsi="Times New Roman"/>
          <w:sz w:val="24"/>
          <w:szCs w:val="24"/>
          <w:lang w:eastAsia="ru-RU"/>
        </w:rPr>
      </w:pPr>
    </w:p>
    <w:p w:rsidR="00D817C2" w:rsidRPr="00D817C2" w:rsidRDefault="00D817C2" w:rsidP="00842DA7">
      <w:pPr>
        <w:numPr>
          <w:ilvl w:val="1"/>
          <w:numId w:val="28"/>
        </w:numPr>
        <w:shd w:val="clear" w:color="auto" w:fill="FFFFFF"/>
        <w:spacing w:after="0" w:line="240" w:lineRule="auto"/>
        <w:jc w:val="both"/>
        <w:rPr>
          <w:rFonts w:ascii="Times New Roman" w:eastAsia="Times New Roman" w:hAnsi="Times New Roman"/>
          <w:b/>
          <w:sz w:val="24"/>
          <w:szCs w:val="24"/>
          <w:lang w:eastAsia="ru-RU"/>
        </w:rPr>
      </w:pPr>
      <w:r w:rsidRPr="00D817C2">
        <w:rPr>
          <w:rFonts w:ascii="Times New Roman" w:eastAsia="Times New Roman" w:hAnsi="Times New Roman"/>
          <w:b/>
          <w:bCs/>
          <w:iCs/>
          <w:sz w:val="24"/>
          <w:szCs w:val="24"/>
          <w:lang w:eastAsia="ru-RU"/>
        </w:rPr>
        <w:t xml:space="preserve">Отсутствие конфликта интересов </w:t>
      </w:r>
    </w:p>
    <w:p w:rsidR="00D817C2" w:rsidRDefault="00D817C2"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r w:rsidRPr="00D817C2">
        <w:rPr>
          <w:rFonts w:ascii="Times New Roman" w:eastAsia="Times New Roman" w:hAnsi="Times New Roman"/>
          <w:bCs/>
          <w:iCs/>
          <w:sz w:val="24"/>
          <w:szCs w:val="24"/>
          <w:lang w:eastAsia="ru-RU"/>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B0AC4" w:rsidRPr="00D817C2">
        <w:rPr>
          <w:rFonts w:ascii="Times New Roman" w:eastAsia="Times New Roman" w:hAnsi="Times New Roman"/>
          <w:bCs/>
          <w:iCs/>
          <w:sz w:val="24"/>
          <w:szCs w:val="24"/>
          <w:lang w:eastAsia="ru-RU"/>
        </w:rPr>
        <w:t>не полнородными</w:t>
      </w:r>
      <w:r w:rsidRPr="00D817C2">
        <w:rPr>
          <w:rFonts w:ascii="Times New Roman" w:eastAsia="Times New Roman" w:hAnsi="Times New Roman"/>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7C5253" w:rsidRPr="00D817C2"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7C5253" w:rsidRPr="005D6524" w:rsidRDefault="007C5253" w:rsidP="007C5253">
      <w:pPr>
        <w:suppressAutoHyphens/>
        <w:spacing w:after="0" w:line="240" w:lineRule="auto"/>
        <w:jc w:val="both"/>
        <w:rPr>
          <w:rFonts w:ascii="Times New Roman" w:hAnsi="Times New Roman"/>
          <w:b/>
          <w:color w:val="C00000"/>
          <w:sz w:val="24"/>
          <w:szCs w:val="24"/>
        </w:rPr>
      </w:pPr>
      <w:r w:rsidRPr="005D6524">
        <w:rPr>
          <w:rFonts w:ascii="Times New Roman" w:hAnsi="Times New Roman"/>
          <w:b/>
          <w:sz w:val="24"/>
          <w:szCs w:val="24"/>
        </w:rPr>
        <w:t>1.</w:t>
      </w:r>
      <w:r w:rsidR="002D7CE9" w:rsidRPr="005D6524">
        <w:rPr>
          <w:rFonts w:ascii="Times New Roman" w:hAnsi="Times New Roman"/>
          <w:b/>
          <w:sz w:val="24"/>
          <w:szCs w:val="24"/>
        </w:rPr>
        <w:t>7</w:t>
      </w:r>
      <w:r w:rsidRPr="005D6524">
        <w:rPr>
          <w:rFonts w:ascii="Times New Roman" w:hAnsi="Times New Roman"/>
          <w:b/>
          <w:sz w:val="24"/>
          <w:szCs w:val="24"/>
        </w:rPr>
        <w:t>. Обеспечение заявки на участие в закупке</w:t>
      </w:r>
      <w:r w:rsidR="00916ED6" w:rsidRPr="005D6524">
        <w:rPr>
          <w:rFonts w:ascii="Times New Roman" w:hAnsi="Times New Roman"/>
          <w:b/>
          <w:sz w:val="24"/>
          <w:szCs w:val="24"/>
        </w:rPr>
        <w:t>.</w:t>
      </w:r>
    </w:p>
    <w:p w:rsidR="00916ED6" w:rsidRPr="005D6524" w:rsidRDefault="007C5253" w:rsidP="007C5253">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t>1.</w:t>
      </w:r>
      <w:r w:rsidR="002D7CE9" w:rsidRPr="005D6524">
        <w:rPr>
          <w:rFonts w:ascii="Times New Roman" w:hAnsi="Times New Roman"/>
          <w:b/>
          <w:sz w:val="24"/>
          <w:szCs w:val="24"/>
        </w:rPr>
        <w:t>7</w:t>
      </w:r>
      <w:r w:rsidRPr="005D6524">
        <w:rPr>
          <w:rFonts w:ascii="Times New Roman" w:hAnsi="Times New Roman"/>
          <w:b/>
          <w:sz w:val="24"/>
          <w:szCs w:val="24"/>
        </w:rPr>
        <w:t>.1.</w:t>
      </w:r>
      <w:r w:rsidRPr="005D6524">
        <w:rPr>
          <w:rFonts w:ascii="Times New Roman" w:hAnsi="Times New Roman"/>
          <w:sz w:val="24"/>
          <w:szCs w:val="24"/>
        </w:rPr>
        <w:t xml:space="preserve"> Участник в составе Заявки обязан предоставить обеспечение заявки на участие в запросе предложений</w:t>
      </w:r>
      <w:r w:rsidR="00916ED6" w:rsidRPr="005D6524">
        <w:rPr>
          <w:rFonts w:ascii="Times New Roman" w:hAnsi="Times New Roman"/>
          <w:sz w:val="24"/>
          <w:szCs w:val="24"/>
        </w:rPr>
        <w:t>, которое гарантирует следующие обязательства Участника:</w:t>
      </w:r>
    </w:p>
    <w:p w:rsidR="00916ED6" w:rsidRPr="005D6524" w:rsidRDefault="00916ED6" w:rsidP="00916ED6">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t>а)</w:t>
      </w:r>
      <w:r w:rsidRPr="005D6524">
        <w:rPr>
          <w:rFonts w:ascii="Times New Roman" w:hAnsi="Times New Roman"/>
          <w:sz w:val="24"/>
          <w:szCs w:val="24"/>
        </w:rPr>
        <w:t xml:space="preserve"> обязательство не изменять или не отзывать заявку на участие в закупке после окончания срока подачи заявок на участие в конкурентной закупке;</w:t>
      </w:r>
    </w:p>
    <w:p w:rsidR="00916ED6" w:rsidRPr="005D6524" w:rsidRDefault="00916ED6" w:rsidP="00916ED6">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t>б)</w:t>
      </w:r>
      <w:r w:rsidRPr="005D6524">
        <w:rPr>
          <w:rFonts w:ascii="Times New Roman" w:hAnsi="Times New Roman"/>
          <w:sz w:val="24"/>
          <w:szCs w:val="24"/>
        </w:rPr>
        <w:t xml:space="preserve"> обязательство не предоставлять заведомо недостоверных сведений, информации, документов в составе заявки на участие в закупке;</w:t>
      </w:r>
    </w:p>
    <w:p w:rsidR="00916ED6" w:rsidRPr="005D6524" w:rsidRDefault="00916ED6" w:rsidP="00916ED6">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t>в)</w:t>
      </w:r>
      <w:r w:rsidRPr="005D6524">
        <w:rPr>
          <w:rFonts w:ascii="Times New Roman" w:hAnsi="Times New Roman"/>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конкурентной закупки, и заявки на участие в конкурентной закупке,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1D7962" w:rsidRPr="005D6524" w:rsidRDefault="00916ED6" w:rsidP="007C5253">
      <w:pPr>
        <w:suppressAutoHyphens/>
        <w:spacing w:after="0" w:line="240" w:lineRule="atLeast"/>
        <w:jc w:val="both"/>
        <w:rPr>
          <w:rFonts w:ascii="Times New Roman" w:hAnsi="Times New Roman"/>
          <w:sz w:val="24"/>
          <w:szCs w:val="20"/>
          <w:lang w:eastAsia="ru-RU"/>
        </w:rPr>
      </w:pPr>
      <w:r w:rsidRPr="003C33D8">
        <w:rPr>
          <w:rFonts w:ascii="Times New Roman" w:hAnsi="Times New Roman"/>
          <w:b/>
          <w:sz w:val="24"/>
          <w:szCs w:val="24"/>
        </w:rPr>
        <w:t>1.7.2.</w:t>
      </w:r>
      <w:r w:rsidRPr="003C33D8">
        <w:rPr>
          <w:rFonts w:ascii="Times New Roman" w:hAnsi="Times New Roman"/>
          <w:sz w:val="24"/>
          <w:szCs w:val="24"/>
        </w:rPr>
        <w:t xml:space="preserve"> </w:t>
      </w:r>
      <w:r w:rsidR="007C5253" w:rsidRPr="003C33D8">
        <w:rPr>
          <w:rFonts w:ascii="Times New Roman" w:hAnsi="Times New Roman"/>
          <w:sz w:val="24"/>
          <w:szCs w:val="24"/>
        </w:rPr>
        <w:t xml:space="preserve">Обеспечение заявки на участие в закупке может предоставляться участником закупки </w:t>
      </w:r>
      <w:r w:rsidR="001D7962" w:rsidRPr="003C33D8">
        <w:rPr>
          <w:rFonts w:ascii="Times New Roman" w:eastAsia="Times New Roman" w:hAnsi="Times New Roman"/>
          <w:sz w:val="24"/>
          <w:szCs w:val="24"/>
          <w:lang w:eastAsia="ar-SA"/>
        </w:rPr>
        <w:t>по его выбору</w:t>
      </w:r>
      <w:r w:rsidR="001D7962" w:rsidRPr="003C33D8">
        <w:rPr>
          <w:rFonts w:ascii="Times New Roman" w:hAnsi="Times New Roman"/>
          <w:sz w:val="24"/>
          <w:szCs w:val="24"/>
        </w:rPr>
        <w:t xml:space="preserve"> путем внесения денежных средств или</w:t>
      </w:r>
      <w:r w:rsidR="007C5253" w:rsidRPr="003C33D8">
        <w:rPr>
          <w:rFonts w:ascii="Times New Roman" w:hAnsi="Times New Roman"/>
          <w:sz w:val="24"/>
          <w:szCs w:val="24"/>
        </w:rPr>
        <w:t xml:space="preserve"> предоставления банковской гарантии. Размер обеспечения заявки за участие в закупке </w:t>
      </w:r>
      <w:r w:rsidR="003A72F1" w:rsidRPr="003C33D8">
        <w:rPr>
          <w:rFonts w:ascii="Times New Roman" w:hAnsi="Times New Roman"/>
          <w:sz w:val="24"/>
          <w:szCs w:val="24"/>
        </w:rPr>
        <w:t>составляет</w:t>
      </w:r>
      <w:r w:rsidR="007C5253" w:rsidRPr="003C33D8">
        <w:rPr>
          <w:rFonts w:ascii="Times New Roman" w:hAnsi="Times New Roman"/>
          <w:sz w:val="24"/>
          <w:szCs w:val="24"/>
        </w:rPr>
        <w:t xml:space="preserve"> </w:t>
      </w:r>
      <w:r w:rsidR="00CB0AC4" w:rsidRPr="003C33D8">
        <w:rPr>
          <w:rFonts w:ascii="Times New Roman" w:hAnsi="Times New Roman"/>
          <w:b/>
          <w:color w:val="000000" w:themeColor="text1"/>
          <w:sz w:val="24"/>
          <w:szCs w:val="20"/>
          <w:lang w:eastAsia="ru-RU"/>
        </w:rPr>
        <w:t>2 300 000,00</w:t>
      </w:r>
      <w:r w:rsidR="007C5253" w:rsidRPr="003C33D8">
        <w:rPr>
          <w:rFonts w:ascii="Times New Roman" w:hAnsi="Times New Roman"/>
          <w:b/>
          <w:color w:val="000000" w:themeColor="text1"/>
          <w:sz w:val="24"/>
          <w:szCs w:val="20"/>
          <w:lang w:eastAsia="ru-RU"/>
        </w:rPr>
        <w:t xml:space="preserve"> рублей</w:t>
      </w:r>
      <w:r w:rsidR="007C5253" w:rsidRPr="003C33D8">
        <w:rPr>
          <w:rFonts w:ascii="Times New Roman" w:hAnsi="Times New Roman"/>
          <w:color w:val="000000" w:themeColor="text1"/>
          <w:sz w:val="24"/>
          <w:szCs w:val="20"/>
          <w:lang w:eastAsia="ru-RU"/>
        </w:rPr>
        <w:t xml:space="preserve"> (</w:t>
      </w:r>
      <w:r w:rsidR="00AA1E30" w:rsidRPr="003C33D8">
        <w:rPr>
          <w:rFonts w:ascii="Times New Roman" w:hAnsi="Times New Roman"/>
          <w:color w:val="000000" w:themeColor="text1"/>
          <w:sz w:val="24"/>
          <w:szCs w:val="20"/>
          <w:lang w:eastAsia="ru-RU"/>
        </w:rPr>
        <w:t>два миллиона</w:t>
      </w:r>
      <w:r w:rsidR="007C5253" w:rsidRPr="003C33D8">
        <w:rPr>
          <w:rFonts w:ascii="Times New Roman" w:hAnsi="Times New Roman"/>
          <w:color w:val="000000" w:themeColor="text1"/>
          <w:sz w:val="24"/>
          <w:szCs w:val="20"/>
          <w:lang w:eastAsia="ru-RU"/>
        </w:rPr>
        <w:t xml:space="preserve"> </w:t>
      </w:r>
      <w:r w:rsidR="00AA1E30" w:rsidRPr="003C33D8">
        <w:rPr>
          <w:rFonts w:ascii="Times New Roman" w:hAnsi="Times New Roman"/>
          <w:color w:val="000000" w:themeColor="text1"/>
          <w:sz w:val="24"/>
          <w:szCs w:val="20"/>
          <w:lang w:eastAsia="ru-RU"/>
        </w:rPr>
        <w:t xml:space="preserve">триста </w:t>
      </w:r>
      <w:r w:rsidR="007C5253" w:rsidRPr="003C33D8">
        <w:rPr>
          <w:rFonts w:ascii="Times New Roman" w:hAnsi="Times New Roman"/>
          <w:color w:val="000000" w:themeColor="text1"/>
          <w:sz w:val="24"/>
          <w:szCs w:val="20"/>
          <w:lang w:eastAsia="ru-RU"/>
        </w:rPr>
        <w:t xml:space="preserve">тысяч) рублей, </w:t>
      </w:r>
      <w:r w:rsidR="007C5253" w:rsidRPr="003C33D8">
        <w:rPr>
          <w:rFonts w:ascii="Times New Roman" w:hAnsi="Times New Roman"/>
          <w:sz w:val="24"/>
          <w:szCs w:val="20"/>
          <w:lang w:eastAsia="ru-RU"/>
        </w:rPr>
        <w:t>НДС не облагается.</w:t>
      </w:r>
    </w:p>
    <w:p w:rsidR="007C5253" w:rsidRPr="005D6524" w:rsidRDefault="007C5253" w:rsidP="007C5253">
      <w:pPr>
        <w:suppressAutoHyphens/>
        <w:spacing w:after="0" w:line="240" w:lineRule="atLeast"/>
        <w:jc w:val="both"/>
        <w:rPr>
          <w:rFonts w:ascii="Times New Roman" w:hAnsi="Times New Roman"/>
          <w:sz w:val="24"/>
          <w:szCs w:val="24"/>
        </w:rPr>
      </w:pPr>
      <w:r w:rsidRPr="005D6524">
        <w:rPr>
          <w:rFonts w:ascii="Times New Roman" w:hAnsi="Times New Roman"/>
          <w:sz w:val="24"/>
          <w:szCs w:val="24"/>
        </w:rPr>
        <w:lastRenderedPageBreak/>
        <w:t xml:space="preserve">     Требования по предоставлению обеспечения заявки одинаковым образом применяются ко всем участникам </w:t>
      </w:r>
      <w:r w:rsidRPr="005D6524">
        <w:rPr>
          <w:rFonts w:ascii="Times New Roman" w:hAnsi="Times New Roman"/>
          <w:bCs/>
          <w:iCs/>
          <w:sz w:val="24"/>
          <w:szCs w:val="24"/>
        </w:rPr>
        <w:t>закупки</w:t>
      </w:r>
      <w:r w:rsidRPr="005D6524">
        <w:rPr>
          <w:rFonts w:ascii="Times New Roman" w:hAnsi="Times New Roman"/>
          <w:sz w:val="24"/>
          <w:szCs w:val="24"/>
        </w:rPr>
        <w:t xml:space="preserve">. </w:t>
      </w:r>
    </w:p>
    <w:p w:rsidR="00D2623B" w:rsidRPr="005D6524" w:rsidRDefault="004F4ECB" w:rsidP="007C5253">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t>1.7.</w:t>
      </w:r>
      <w:r w:rsidR="00916ED6" w:rsidRPr="005D6524">
        <w:rPr>
          <w:rFonts w:ascii="Times New Roman" w:hAnsi="Times New Roman"/>
          <w:b/>
          <w:sz w:val="24"/>
          <w:szCs w:val="24"/>
        </w:rPr>
        <w:t>3</w:t>
      </w:r>
      <w:r w:rsidRPr="005D6524">
        <w:rPr>
          <w:rFonts w:ascii="Times New Roman" w:hAnsi="Times New Roman"/>
          <w:b/>
          <w:sz w:val="24"/>
          <w:szCs w:val="24"/>
        </w:rPr>
        <w:t>.</w:t>
      </w:r>
      <w:r w:rsidRPr="005D6524">
        <w:rPr>
          <w:rFonts w:ascii="Times New Roman" w:hAnsi="Times New Roman"/>
          <w:sz w:val="24"/>
          <w:szCs w:val="24"/>
        </w:rPr>
        <w:t xml:space="preserve"> </w:t>
      </w:r>
      <w:r w:rsidR="007C5253" w:rsidRPr="005D6524">
        <w:rPr>
          <w:rFonts w:ascii="Times New Roman" w:hAnsi="Times New Roman"/>
          <w:sz w:val="24"/>
          <w:szCs w:val="24"/>
        </w:rPr>
        <w:t>Обеспечение в виде банковской гарантии</w:t>
      </w:r>
      <w:r w:rsidR="00D2623B" w:rsidRPr="005D6524">
        <w:rPr>
          <w:rFonts w:ascii="Times New Roman" w:hAnsi="Times New Roman"/>
          <w:sz w:val="24"/>
          <w:szCs w:val="24"/>
        </w:rPr>
        <w:t>.</w:t>
      </w:r>
      <w:r w:rsidR="007C5253" w:rsidRPr="005D6524">
        <w:rPr>
          <w:rFonts w:ascii="Times New Roman" w:hAnsi="Times New Roman"/>
          <w:sz w:val="24"/>
          <w:szCs w:val="24"/>
        </w:rPr>
        <w:t xml:space="preserve"> </w:t>
      </w:r>
    </w:p>
    <w:p w:rsidR="007C5253" w:rsidRPr="005D6524" w:rsidRDefault="00D2623B" w:rsidP="007C5253">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t>1.7.</w:t>
      </w:r>
      <w:r w:rsidR="00916ED6" w:rsidRPr="005D6524">
        <w:rPr>
          <w:rFonts w:ascii="Times New Roman" w:hAnsi="Times New Roman"/>
          <w:b/>
          <w:sz w:val="24"/>
          <w:szCs w:val="24"/>
        </w:rPr>
        <w:t>3</w:t>
      </w:r>
      <w:r w:rsidRPr="005D6524">
        <w:rPr>
          <w:rFonts w:ascii="Times New Roman" w:hAnsi="Times New Roman"/>
          <w:b/>
          <w:sz w:val="24"/>
          <w:szCs w:val="24"/>
        </w:rPr>
        <w:t>.1.</w:t>
      </w:r>
      <w:r w:rsidRPr="005D6524">
        <w:rPr>
          <w:rFonts w:ascii="Times New Roman" w:hAnsi="Times New Roman"/>
          <w:sz w:val="24"/>
          <w:szCs w:val="24"/>
        </w:rPr>
        <w:t xml:space="preserve"> Банковская гарантия должна</w:t>
      </w:r>
      <w:r w:rsidR="007C5253" w:rsidRPr="005D6524">
        <w:rPr>
          <w:rFonts w:ascii="Times New Roman" w:hAnsi="Times New Roman"/>
          <w:sz w:val="24"/>
          <w:szCs w:val="24"/>
        </w:rPr>
        <w:t xml:space="preserve"> быть действительн</w:t>
      </w:r>
      <w:r w:rsidRPr="005D6524">
        <w:rPr>
          <w:rFonts w:ascii="Times New Roman" w:hAnsi="Times New Roman"/>
          <w:sz w:val="24"/>
          <w:szCs w:val="24"/>
        </w:rPr>
        <w:t>а</w:t>
      </w:r>
      <w:r w:rsidR="007C5253" w:rsidRPr="005D6524">
        <w:rPr>
          <w:rFonts w:ascii="Times New Roman" w:hAnsi="Times New Roman"/>
          <w:sz w:val="24"/>
          <w:szCs w:val="24"/>
        </w:rPr>
        <w:t xml:space="preserve"> в течение как минимум срока действия заявки на участие в закупке.</w:t>
      </w:r>
    </w:p>
    <w:p w:rsidR="007B0AD4" w:rsidRPr="005D6524" w:rsidRDefault="007B0AD4" w:rsidP="002A2E11">
      <w:pPr>
        <w:pStyle w:val="TableParagraph"/>
        <w:ind w:left="0" w:right="94"/>
        <w:jc w:val="both"/>
        <w:rPr>
          <w:sz w:val="24"/>
          <w:lang w:val="ru-RU"/>
        </w:rPr>
      </w:pPr>
      <w:r w:rsidRPr="005D6524">
        <w:rPr>
          <w:b/>
          <w:sz w:val="24"/>
          <w:szCs w:val="24"/>
          <w:lang w:val="ru-RU"/>
        </w:rPr>
        <w:t>1.7.</w:t>
      </w:r>
      <w:r w:rsidR="00916ED6" w:rsidRPr="005D6524">
        <w:rPr>
          <w:b/>
          <w:sz w:val="24"/>
          <w:szCs w:val="24"/>
          <w:lang w:val="ru-RU"/>
        </w:rPr>
        <w:t>3</w:t>
      </w:r>
      <w:r w:rsidRPr="005D6524">
        <w:rPr>
          <w:b/>
          <w:sz w:val="24"/>
          <w:szCs w:val="24"/>
          <w:lang w:val="ru-RU"/>
        </w:rPr>
        <w:t xml:space="preserve">.2. </w:t>
      </w:r>
      <w:r w:rsidR="002A2E11" w:rsidRPr="005D6524">
        <w:rPr>
          <w:sz w:val="24"/>
          <w:lang w:val="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w:t>
      </w:r>
      <w:r w:rsidR="003C33D8">
        <w:rPr>
          <w:sz w:val="24"/>
          <w:lang w:val="ru-RU"/>
        </w:rPr>
        <w:t>Договор</w:t>
      </w:r>
      <w:r w:rsidR="002A2E11" w:rsidRPr="005D6524">
        <w:rPr>
          <w:sz w:val="24"/>
          <w:lang w:val="ru-RU"/>
        </w:rPr>
        <w:t xml:space="preserve">ной системы в сфере закупок в информационно-телекоммуникационной сети «Интернет» </w:t>
      </w:r>
      <w:hyperlink r:id="rId11">
        <w:r w:rsidR="002A2E11" w:rsidRPr="005D6524">
          <w:rPr>
            <w:sz w:val="24"/>
          </w:rPr>
          <w:t>www</w:t>
        </w:r>
        <w:r w:rsidR="002A2E11" w:rsidRPr="005D6524">
          <w:rPr>
            <w:sz w:val="24"/>
            <w:lang w:val="ru-RU"/>
          </w:rPr>
          <w:t>.</w:t>
        </w:r>
        <w:r w:rsidR="002A2E11" w:rsidRPr="005D6524">
          <w:rPr>
            <w:sz w:val="24"/>
          </w:rPr>
          <w:t>minfin</w:t>
        </w:r>
        <w:r w:rsidR="002A2E11" w:rsidRPr="005D6524">
          <w:rPr>
            <w:sz w:val="24"/>
            <w:lang w:val="ru-RU"/>
          </w:rPr>
          <w:t>.</w:t>
        </w:r>
        <w:r w:rsidR="002A2E11" w:rsidRPr="005D6524">
          <w:rPr>
            <w:sz w:val="24"/>
          </w:rPr>
          <w:t>ru</w:t>
        </w:r>
        <w:r w:rsidR="002A2E11" w:rsidRPr="005D6524">
          <w:rPr>
            <w:sz w:val="24"/>
            <w:lang w:val="ru-RU"/>
          </w:rPr>
          <w:t>.</w:t>
        </w:r>
      </w:hyperlink>
    </w:p>
    <w:p w:rsidR="002B2B7A" w:rsidRPr="002B2B7A" w:rsidRDefault="00D2623B" w:rsidP="000C5265">
      <w:pPr>
        <w:suppressAutoHyphens/>
        <w:spacing w:after="0" w:line="240" w:lineRule="atLeast"/>
        <w:jc w:val="both"/>
        <w:rPr>
          <w:rFonts w:ascii="Times New Roman" w:hAnsi="Times New Roman"/>
          <w:b/>
          <w:sz w:val="24"/>
          <w:szCs w:val="24"/>
          <w:highlight w:val="yellow"/>
        </w:rPr>
      </w:pPr>
      <w:r w:rsidRPr="005D6524">
        <w:rPr>
          <w:rFonts w:ascii="Times New Roman" w:hAnsi="Times New Roman"/>
          <w:b/>
          <w:sz w:val="24"/>
          <w:szCs w:val="24"/>
        </w:rPr>
        <w:t>1.7.</w:t>
      </w:r>
      <w:r w:rsidR="00916ED6" w:rsidRPr="005D6524">
        <w:rPr>
          <w:rFonts w:ascii="Times New Roman" w:hAnsi="Times New Roman"/>
          <w:b/>
          <w:sz w:val="24"/>
          <w:szCs w:val="24"/>
        </w:rPr>
        <w:t>3</w:t>
      </w:r>
      <w:r w:rsidRPr="005D6524">
        <w:rPr>
          <w:rFonts w:ascii="Times New Roman" w:hAnsi="Times New Roman"/>
          <w:b/>
          <w:sz w:val="24"/>
          <w:szCs w:val="24"/>
        </w:rPr>
        <w:t>.</w:t>
      </w:r>
      <w:r w:rsidR="00E862EF" w:rsidRPr="005D6524">
        <w:rPr>
          <w:rFonts w:ascii="Times New Roman" w:hAnsi="Times New Roman"/>
          <w:b/>
          <w:sz w:val="24"/>
          <w:szCs w:val="24"/>
        </w:rPr>
        <w:t>3</w:t>
      </w:r>
      <w:r w:rsidRPr="005D6524">
        <w:rPr>
          <w:rFonts w:ascii="Times New Roman" w:hAnsi="Times New Roman"/>
          <w:b/>
          <w:sz w:val="24"/>
          <w:szCs w:val="24"/>
        </w:rPr>
        <w:t>.</w:t>
      </w:r>
      <w:r w:rsidRPr="005D6524">
        <w:rPr>
          <w:rFonts w:ascii="Times New Roman" w:hAnsi="Times New Roman"/>
          <w:sz w:val="24"/>
          <w:szCs w:val="24"/>
        </w:rPr>
        <w:t xml:space="preserve"> Банковская гарантия должна быть</w:t>
      </w:r>
      <w:r w:rsidR="001A4D8F" w:rsidRPr="005D6524">
        <w:rPr>
          <w:rFonts w:ascii="Times New Roman" w:hAnsi="Times New Roman"/>
          <w:sz w:val="24"/>
          <w:szCs w:val="24"/>
        </w:rPr>
        <w:t xml:space="preserve"> безотзывной и должна содержать</w:t>
      </w:r>
      <w:r w:rsidR="001A4D8F">
        <w:rPr>
          <w:rFonts w:ascii="Times New Roman" w:hAnsi="Times New Roman"/>
          <w:sz w:val="24"/>
          <w:szCs w:val="24"/>
        </w:rPr>
        <w:t xml:space="preserve"> </w:t>
      </w:r>
      <w:r w:rsidR="002B2B7A" w:rsidRPr="002B2B7A">
        <w:rPr>
          <w:rFonts w:ascii="Times New Roman" w:hAnsi="Times New Roman"/>
          <w:sz w:val="24"/>
          <w:szCs w:val="24"/>
        </w:rPr>
        <w:t xml:space="preserve">обязательства </w:t>
      </w:r>
      <w:r w:rsidR="002B2B7A">
        <w:rPr>
          <w:rFonts w:ascii="Times New Roman" w:hAnsi="Times New Roman"/>
          <w:sz w:val="24"/>
          <w:szCs w:val="24"/>
        </w:rPr>
        <w:t>П</w:t>
      </w:r>
      <w:r w:rsidR="002B2B7A" w:rsidRPr="002B2B7A">
        <w:rPr>
          <w:rFonts w:ascii="Times New Roman" w:hAnsi="Times New Roman"/>
          <w:sz w:val="24"/>
          <w:szCs w:val="24"/>
        </w:rPr>
        <w:t>ринципала, надлежащее исполнение которых обеспечивается банковской</w:t>
      </w:r>
      <w:r w:rsidR="002B2B7A" w:rsidRPr="002B2B7A">
        <w:rPr>
          <w:rFonts w:ascii="Times New Roman" w:hAnsi="Times New Roman"/>
          <w:spacing w:val="-2"/>
          <w:sz w:val="24"/>
          <w:szCs w:val="24"/>
        </w:rPr>
        <w:t xml:space="preserve"> </w:t>
      </w:r>
      <w:r w:rsidR="002B2B7A" w:rsidRPr="002B2B7A">
        <w:rPr>
          <w:rFonts w:ascii="Times New Roman" w:hAnsi="Times New Roman"/>
          <w:sz w:val="24"/>
          <w:szCs w:val="24"/>
        </w:rPr>
        <w:t>гарантией</w:t>
      </w:r>
      <w:r w:rsidR="00916ED6">
        <w:rPr>
          <w:rFonts w:ascii="Times New Roman" w:hAnsi="Times New Roman"/>
          <w:sz w:val="24"/>
          <w:szCs w:val="24"/>
        </w:rPr>
        <w:t>, согласно п.п.1.7.</w:t>
      </w:r>
      <w:r w:rsidR="00DB5DDF">
        <w:rPr>
          <w:rFonts w:ascii="Times New Roman" w:hAnsi="Times New Roman"/>
          <w:sz w:val="24"/>
          <w:szCs w:val="24"/>
        </w:rPr>
        <w:t>1</w:t>
      </w:r>
      <w:r w:rsidR="00916ED6">
        <w:rPr>
          <w:rFonts w:ascii="Times New Roman" w:hAnsi="Times New Roman"/>
          <w:sz w:val="24"/>
          <w:szCs w:val="24"/>
        </w:rPr>
        <w:t>.</w:t>
      </w:r>
    </w:p>
    <w:p w:rsidR="004F4ECB" w:rsidRDefault="004F4ECB" w:rsidP="007C5253">
      <w:pPr>
        <w:suppressAutoHyphens/>
        <w:spacing w:after="0" w:line="240" w:lineRule="atLeast"/>
        <w:jc w:val="both"/>
        <w:rPr>
          <w:rFonts w:ascii="Times New Roman" w:hAnsi="Times New Roman"/>
          <w:sz w:val="24"/>
          <w:szCs w:val="24"/>
        </w:rPr>
      </w:pPr>
      <w:r w:rsidRPr="004F4ECB">
        <w:rPr>
          <w:rFonts w:ascii="Times New Roman" w:hAnsi="Times New Roman"/>
          <w:b/>
          <w:sz w:val="24"/>
          <w:szCs w:val="24"/>
        </w:rPr>
        <w:t>1.7.</w:t>
      </w:r>
      <w:r w:rsidR="001A4D8F">
        <w:rPr>
          <w:rFonts w:ascii="Times New Roman" w:hAnsi="Times New Roman"/>
          <w:b/>
          <w:sz w:val="24"/>
          <w:szCs w:val="24"/>
        </w:rPr>
        <w:t>3</w:t>
      </w:r>
      <w:r w:rsidRPr="004F4ECB">
        <w:rPr>
          <w:rFonts w:ascii="Times New Roman" w:hAnsi="Times New Roman"/>
          <w:b/>
          <w:sz w:val="24"/>
          <w:szCs w:val="24"/>
        </w:rPr>
        <w:t>.</w:t>
      </w:r>
      <w:r>
        <w:rPr>
          <w:rFonts w:ascii="Times New Roman" w:hAnsi="Times New Roman"/>
          <w:sz w:val="24"/>
          <w:szCs w:val="24"/>
        </w:rPr>
        <w:t xml:space="preserve"> </w:t>
      </w:r>
      <w:r w:rsidRPr="00D817C2">
        <w:rPr>
          <w:rFonts w:ascii="Times New Roman" w:hAnsi="Times New Roman"/>
          <w:sz w:val="24"/>
          <w:szCs w:val="24"/>
        </w:rPr>
        <w:t>Обеспечение заявки на участие в закупке путем внесения денежных средств</w:t>
      </w:r>
      <w:r>
        <w:rPr>
          <w:rFonts w:ascii="Times New Roman" w:hAnsi="Times New Roman"/>
          <w:sz w:val="24"/>
          <w:szCs w:val="24"/>
        </w:rPr>
        <w:t xml:space="preserve">. </w:t>
      </w:r>
    </w:p>
    <w:p w:rsidR="007C5253" w:rsidRDefault="004F4ECB" w:rsidP="007C5253">
      <w:pPr>
        <w:suppressAutoHyphens/>
        <w:spacing w:after="0" w:line="240" w:lineRule="atLeast"/>
        <w:jc w:val="both"/>
        <w:rPr>
          <w:rFonts w:ascii="Times New Roman" w:hAnsi="Times New Roman"/>
          <w:sz w:val="24"/>
          <w:szCs w:val="24"/>
        </w:rPr>
      </w:pPr>
      <w:r w:rsidRPr="004F4ECB">
        <w:rPr>
          <w:rFonts w:ascii="Times New Roman" w:hAnsi="Times New Roman"/>
          <w:b/>
          <w:sz w:val="24"/>
          <w:szCs w:val="24"/>
        </w:rPr>
        <w:t>1.7.</w:t>
      </w:r>
      <w:r w:rsidR="001A4D8F">
        <w:rPr>
          <w:rFonts w:ascii="Times New Roman" w:hAnsi="Times New Roman"/>
          <w:b/>
          <w:sz w:val="24"/>
          <w:szCs w:val="24"/>
        </w:rPr>
        <w:t>3</w:t>
      </w:r>
      <w:r w:rsidRPr="004F4ECB">
        <w:rPr>
          <w:rFonts w:ascii="Times New Roman" w:hAnsi="Times New Roman"/>
          <w:b/>
          <w:sz w:val="24"/>
          <w:szCs w:val="24"/>
        </w:rPr>
        <w:t>.1.</w:t>
      </w:r>
      <w:r>
        <w:rPr>
          <w:rFonts w:ascii="Times New Roman" w:hAnsi="Times New Roman"/>
          <w:sz w:val="24"/>
          <w:szCs w:val="24"/>
        </w:rPr>
        <w:t xml:space="preserve"> В случае приятия Участником решения о предоставлении обеспечения заявки </w:t>
      </w:r>
      <w:r w:rsidRPr="00D817C2">
        <w:rPr>
          <w:rFonts w:ascii="Times New Roman" w:hAnsi="Times New Roman"/>
          <w:sz w:val="24"/>
          <w:szCs w:val="24"/>
        </w:rPr>
        <w:t>путем внесения денежных средств</w:t>
      </w:r>
      <w:r>
        <w:rPr>
          <w:rFonts w:ascii="Times New Roman" w:hAnsi="Times New Roman"/>
          <w:sz w:val="24"/>
          <w:szCs w:val="24"/>
        </w:rPr>
        <w:t>, денежные сред</w:t>
      </w:r>
      <w:r w:rsidR="0090658D">
        <w:rPr>
          <w:rFonts w:ascii="Times New Roman" w:hAnsi="Times New Roman"/>
          <w:sz w:val="24"/>
          <w:szCs w:val="24"/>
        </w:rPr>
        <w:t xml:space="preserve">ства необходимо перечислить по </w:t>
      </w:r>
      <w:r>
        <w:rPr>
          <w:rFonts w:ascii="Times New Roman" w:hAnsi="Times New Roman"/>
          <w:sz w:val="24"/>
          <w:szCs w:val="24"/>
        </w:rPr>
        <w:t>следующим реквизитам</w:t>
      </w:r>
      <w:r w:rsidR="007C5253">
        <w:rPr>
          <w:rFonts w:ascii="Times New Roman" w:hAnsi="Times New Roman"/>
          <w:sz w:val="24"/>
          <w:szCs w:val="24"/>
        </w:rPr>
        <w:t xml:space="preserve">: </w:t>
      </w:r>
    </w:p>
    <w:p w:rsidR="007C5253" w:rsidRPr="00433D9E" w:rsidRDefault="007C5253" w:rsidP="007C5253">
      <w:pPr>
        <w:suppressAutoHyphens/>
        <w:spacing w:after="0" w:line="240" w:lineRule="atLeast"/>
        <w:jc w:val="both"/>
        <w:rPr>
          <w:rFonts w:ascii="Times New Roman" w:hAnsi="Times New Roman"/>
          <w:sz w:val="24"/>
          <w:szCs w:val="24"/>
          <w:u w:val="single"/>
        </w:rPr>
      </w:pPr>
      <w:r>
        <w:rPr>
          <w:rFonts w:ascii="Times New Roman" w:hAnsi="Times New Roman"/>
          <w:sz w:val="24"/>
          <w:szCs w:val="24"/>
          <w:u w:val="single"/>
        </w:rPr>
        <w:t>Получатель:</w:t>
      </w:r>
      <w:r w:rsidRPr="00433D9E">
        <w:rPr>
          <w:rFonts w:ascii="Times New Roman" w:hAnsi="Times New Roman"/>
          <w:sz w:val="24"/>
          <w:szCs w:val="24"/>
          <w:u w:val="single"/>
        </w:rPr>
        <w:t xml:space="preserve">       </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АО «Саханефтегазсбыт»</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 xml:space="preserve">Адрес: 677000, Республика Саха (Якутия), </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г. Якутск, ул. Чиряева, 3</w:t>
      </w:r>
    </w:p>
    <w:p w:rsidR="007C5253"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 xml:space="preserve">ИНН: 1435115270    </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 xml:space="preserve">КПП: </w:t>
      </w:r>
      <w:r>
        <w:rPr>
          <w:rFonts w:ascii="Times New Roman" w:hAnsi="Times New Roman"/>
          <w:sz w:val="24"/>
          <w:szCs w:val="24"/>
        </w:rPr>
        <w:t>546050001</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 xml:space="preserve">Телефон: (4112) </w:t>
      </w:r>
      <w:r w:rsidR="00CB0AC4">
        <w:rPr>
          <w:rFonts w:ascii="Times New Roman" w:hAnsi="Times New Roman"/>
          <w:sz w:val="24"/>
          <w:szCs w:val="24"/>
        </w:rPr>
        <w:t>31-88-30 доб. 706.</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Р/с № 40702810276000012012 Якутское</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отделение № 8603</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ПАО «Сбербанк России» г. Якутск</w:t>
      </w:r>
    </w:p>
    <w:p w:rsidR="007C5253"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 xml:space="preserve">К/с № 30101810400000000609 </w:t>
      </w:r>
    </w:p>
    <w:p w:rsidR="007C5253" w:rsidRPr="00E862EF" w:rsidRDefault="007C5253" w:rsidP="007C5253">
      <w:pPr>
        <w:suppressAutoHyphens/>
        <w:spacing w:after="0" w:line="240" w:lineRule="atLeast"/>
        <w:jc w:val="both"/>
        <w:rPr>
          <w:rFonts w:ascii="Times New Roman" w:hAnsi="Times New Roman"/>
          <w:sz w:val="24"/>
          <w:szCs w:val="24"/>
        </w:rPr>
      </w:pPr>
      <w:r w:rsidRPr="00321216">
        <w:rPr>
          <w:rFonts w:ascii="Times New Roman" w:hAnsi="Times New Roman"/>
          <w:sz w:val="24"/>
          <w:szCs w:val="24"/>
          <w:u w:val="single"/>
        </w:rPr>
        <w:t>Назначение платежа</w:t>
      </w:r>
      <w:r w:rsidRPr="00117A45">
        <w:rPr>
          <w:rFonts w:ascii="Times New Roman" w:hAnsi="Times New Roman"/>
          <w:sz w:val="24"/>
          <w:szCs w:val="24"/>
        </w:rPr>
        <w:t>:</w:t>
      </w:r>
      <w:r>
        <w:rPr>
          <w:rFonts w:ascii="Times New Roman" w:hAnsi="Times New Roman"/>
          <w:sz w:val="24"/>
          <w:szCs w:val="24"/>
        </w:rPr>
        <w:t xml:space="preserve"> Обеспечение заявки на участие </w:t>
      </w:r>
      <w:r w:rsidRPr="00433D9E">
        <w:rPr>
          <w:rFonts w:ascii="Times New Roman" w:hAnsi="Times New Roman"/>
          <w:sz w:val="24"/>
          <w:szCs w:val="24"/>
        </w:rPr>
        <w:t xml:space="preserve">в запросе предложений </w:t>
      </w:r>
      <w:r w:rsidR="00141E09">
        <w:rPr>
          <w:rFonts w:ascii="Times New Roman" w:hAnsi="Times New Roman"/>
          <w:sz w:val="24"/>
          <w:szCs w:val="24"/>
        </w:rPr>
        <w:t xml:space="preserve">на </w:t>
      </w:r>
      <w:r w:rsidR="00141E09" w:rsidRPr="005179D3">
        <w:rPr>
          <w:rFonts w:ascii="Times New Roman" w:hAnsi="Times New Roman"/>
          <w:sz w:val="24"/>
          <w:szCs w:val="24"/>
        </w:rPr>
        <w:t>выпол</w:t>
      </w:r>
      <w:r w:rsidR="00141E09">
        <w:rPr>
          <w:rFonts w:ascii="Times New Roman" w:hAnsi="Times New Roman"/>
          <w:sz w:val="24"/>
          <w:szCs w:val="24"/>
        </w:rPr>
        <w:t>не</w:t>
      </w:r>
      <w:r w:rsidR="00141E09" w:rsidRPr="005179D3">
        <w:rPr>
          <w:rFonts w:ascii="Times New Roman" w:hAnsi="Times New Roman"/>
          <w:sz w:val="24"/>
          <w:szCs w:val="24"/>
        </w:rPr>
        <w:t>ние строите</w:t>
      </w:r>
      <w:r w:rsidR="00141E09">
        <w:rPr>
          <w:rFonts w:ascii="Times New Roman" w:hAnsi="Times New Roman"/>
          <w:sz w:val="24"/>
          <w:szCs w:val="24"/>
        </w:rPr>
        <w:t>льно-монтажных работ по объекту</w:t>
      </w:r>
      <w:r w:rsidR="00141E09" w:rsidRPr="005179D3">
        <w:rPr>
          <w:rFonts w:ascii="Times New Roman" w:hAnsi="Times New Roman"/>
          <w:sz w:val="24"/>
          <w:szCs w:val="24"/>
        </w:rPr>
        <w:t xml:space="preserve"> «</w:t>
      </w:r>
      <w:r w:rsidR="00141E09">
        <w:rPr>
          <w:rFonts w:ascii="Times New Roman" w:hAnsi="Times New Roman"/>
          <w:sz w:val="24"/>
          <w:szCs w:val="24"/>
        </w:rPr>
        <w:t>Р</w:t>
      </w:r>
      <w:r w:rsidR="00141E09" w:rsidRPr="005179D3">
        <w:rPr>
          <w:rFonts w:ascii="Times New Roman" w:hAnsi="Times New Roman"/>
          <w:sz w:val="24"/>
          <w:szCs w:val="24"/>
        </w:rPr>
        <w:t xml:space="preserve">еконструкция </w:t>
      </w:r>
      <w:r w:rsidR="00141E09">
        <w:rPr>
          <w:rFonts w:ascii="Times New Roman" w:hAnsi="Times New Roman"/>
          <w:sz w:val="24"/>
          <w:szCs w:val="24"/>
        </w:rPr>
        <w:t>АЗС</w:t>
      </w:r>
      <w:r w:rsidR="00141E09" w:rsidRPr="005179D3">
        <w:rPr>
          <w:rFonts w:ascii="Times New Roman" w:hAnsi="Times New Roman"/>
          <w:sz w:val="24"/>
          <w:szCs w:val="24"/>
        </w:rPr>
        <w:t xml:space="preserve"> № 62 в городе </w:t>
      </w:r>
      <w:r w:rsidR="00141E09">
        <w:rPr>
          <w:rFonts w:ascii="Times New Roman" w:hAnsi="Times New Roman"/>
          <w:sz w:val="24"/>
          <w:szCs w:val="24"/>
        </w:rPr>
        <w:t>Я</w:t>
      </w:r>
      <w:r w:rsidR="00141E09" w:rsidRPr="005179D3">
        <w:rPr>
          <w:rFonts w:ascii="Times New Roman" w:hAnsi="Times New Roman"/>
          <w:sz w:val="24"/>
          <w:szCs w:val="24"/>
        </w:rPr>
        <w:t xml:space="preserve">кутске» </w:t>
      </w:r>
      <w:r w:rsidR="00141E09">
        <w:rPr>
          <w:rFonts w:ascii="Times New Roman" w:hAnsi="Times New Roman"/>
          <w:sz w:val="24"/>
          <w:szCs w:val="24"/>
        </w:rPr>
        <w:t>АО</w:t>
      </w:r>
      <w:r w:rsidR="00141E09" w:rsidRPr="005179D3">
        <w:rPr>
          <w:rFonts w:ascii="Times New Roman" w:hAnsi="Times New Roman"/>
          <w:sz w:val="24"/>
          <w:szCs w:val="24"/>
        </w:rPr>
        <w:t xml:space="preserve"> «</w:t>
      </w:r>
      <w:r w:rsidR="00141E09">
        <w:rPr>
          <w:rFonts w:ascii="Times New Roman" w:hAnsi="Times New Roman"/>
          <w:sz w:val="24"/>
          <w:szCs w:val="24"/>
        </w:rPr>
        <w:t>С</w:t>
      </w:r>
      <w:r w:rsidR="00141E09" w:rsidRPr="005179D3">
        <w:rPr>
          <w:rFonts w:ascii="Times New Roman" w:hAnsi="Times New Roman"/>
          <w:sz w:val="24"/>
          <w:szCs w:val="24"/>
        </w:rPr>
        <w:t>аханефтегазсбыт» в 2020 году</w:t>
      </w:r>
    </w:p>
    <w:p w:rsidR="00117A45" w:rsidRPr="00117A45" w:rsidRDefault="00117A45" w:rsidP="007C5253">
      <w:pPr>
        <w:suppressAutoHyphens/>
        <w:spacing w:after="0" w:line="240" w:lineRule="atLeast"/>
        <w:jc w:val="both"/>
        <w:rPr>
          <w:rFonts w:ascii="Times New Roman" w:hAnsi="Times New Roman"/>
          <w:sz w:val="24"/>
          <w:szCs w:val="24"/>
        </w:rPr>
      </w:pPr>
      <w:r w:rsidRPr="00E862EF">
        <w:rPr>
          <w:rFonts w:ascii="Times New Roman" w:hAnsi="Times New Roman"/>
          <w:b/>
          <w:sz w:val="24"/>
          <w:szCs w:val="24"/>
        </w:rPr>
        <w:t>1.7.4.2.</w:t>
      </w:r>
      <w:r w:rsidRPr="00E862EF">
        <w:rPr>
          <w:rFonts w:ascii="Times New Roman" w:hAnsi="Times New Roman"/>
          <w:sz w:val="24"/>
          <w:szCs w:val="24"/>
        </w:rPr>
        <w:t xml:space="preserve"> Денежные средства, если в качестве обеспечения участником выбрано внесение денежных средств, должны быть перечислены и зачислены на расчетный счет Заказчика, указанный в п.1.7.4.1, до даты и времени окончания приема заявок.</w:t>
      </w:r>
    </w:p>
    <w:p w:rsidR="007C5253" w:rsidRPr="006C3882" w:rsidRDefault="007C5253" w:rsidP="007C5253">
      <w:pPr>
        <w:suppressAutoHyphens/>
        <w:spacing w:after="0" w:line="240" w:lineRule="atLeast"/>
        <w:jc w:val="both"/>
        <w:rPr>
          <w:rFonts w:ascii="Times New Roman" w:eastAsia="Times New Roman" w:hAnsi="Times New Roman"/>
          <w:sz w:val="24"/>
          <w:szCs w:val="24"/>
          <w:lang w:eastAsia="ru-RU"/>
        </w:rPr>
      </w:pPr>
      <w:r w:rsidRPr="006C3882">
        <w:rPr>
          <w:rFonts w:ascii="Times New Roman" w:eastAsia="Times New Roman" w:hAnsi="Times New Roman"/>
          <w:b/>
          <w:sz w:val="24"/>
          <w:szCs w:val="24"/>
          <w:lang w:eastAsia="ru-RU"/>
        </w:rPr>
        <w:t>1.</w:t>
      </w:r>
      <w:r w:rsidR="002D7CE9">
        <w:rPr>
          <w:rFonts w:ascii="Times New Roman" w:eastAsia="Times New Roman" w:hAnsi="Times New Roman"/>
          <w:b/>
          <w:sz w:val="24"/>
          <w:szCs w:val="24"/>
          <w:lang w:eastAsia="ru-RU"/>
        </w:rPr>
        <w:t>7</w:t>
      </w:r>
      <w:r w:rsidRPr="006C3882">
        <w:rPr>
          <w:rFonts w:ascii="Times New Roman" w:eastAsia="Times New Roman" w:hAnsi="Times New Roman"/>
          <w:b/>
          <w:sz w:val="24"/>
          <w:szCs w:val="24"/>
          <w:lang w:eastAsia="ru-RU"/>
        </w:rPr>
        <w:t>.</w:t>
      </w:r>
      <w:r w:rsidR="004F4ECB">
        <w:rPr>
          <w:rFonts w:ascii="Times New Roman" w:eastAsia="Times New Roman" w:hAnsi="Times New Roman"/>
          <w:b/>
          <w:sz w:val="24"/>
          <w:szCs w:val="24"/>
          <w:lang w:eastAsia="ru-RU"/>
        </w:rPr>
        <w:t>4</w:t>
      </w:r>
      <w:r w:rsidRPr="006C3882">
        <w:rPr>
          <w:rFonts w:ascii="Times New Roman" w:eastAsia="Times New Roman" w:hAnsi="Times New Roman"/>
          <w:b/>
          <w:sz w:val="24"/>
          <w:szCs w:val="24"/>
          <w:lang w:eastAsia="ru-RU"/>
        </w:rPr>
        <w:t>.</w:t>
      </w:r>
      <w:r w:rsidR="00E862EF">
        <w:rPr>
          <w:rFonts w:ascii="Times New Roman" w:eastAsia="Times New Roman" w:hAnsi="Times New Roman"/>
          <w:b/>
          <w:sz w:val="24"/>
          <w:szCs w:val="24"/>
          <w:lang w:eastAsia="ru-RU"/>
        </w:rPr>
        <w:t>3</w:t>
      </w:r>
      <w:r w:rsidR="004F4ECB">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r w:rsidRPr="006C3882">
        <w:rPr>
          <w:rFonts w:ascii="Times New Roman" w:eastAsia="Times New Roman" w:hAnsi="Times New Roman"/>
          <w:sz w:val="24"/>
          <w:szCs w:val="24"/>
          <w:lang w:eastAsia="ru-RU"/>
        </w:rPr>
        <w:t>Обеспечение заявки на участие в закупке возвращается:</w:t>
      </w:r>
    </w:p>
    <w:p w:rsidR="007C5253" w:rsidRPr="006C3882" w:rsidRDefault="007C5253" w:rsidP="007C5253">
      <w:pPr>
        <w:suppressAutoHyphens/>
        <w:spacing w:after="0" w:line="240" w:lineRule="atLeast"/>
        <w:jc w:val="both"/>
        <w:rPr>
          <w:rFonts w:ascii="Times New Roman" w:eastAsia="Times New Roman" w:hAnsi="Times New Roman"/>
          <w:sz w:val="24"/>
          <w:szCs w:val="24"/>
          <w:lang w:eastAsia="ru-RU"/>
        </w:rPr>
      </w:pPr>
      <w:r w:rsidRPr="006C3882">
        <w:rPr>
          <w:rFonts w:ascii="Times New Roman" w:eastAsia="Times New Roman" w:hAnsi="Times New Roman"/>
          <w:b/>
          <w:sz w:val="24"/>
          <w:szCs w:val="24"/>
          <w:lang w:eastAsia="ru-RU"/>
        </w:rPr>
        <w:t>а)</w:t>
      </w:r>
      <w:r w:rsidRPr="006C3882">
        <w:rPr>
          <w:rFonts w:ascii="Times New Roman" w:eastAsia="Times New Roman" w:hAnsi="Times New Roman"/>
          <w:sz w:val="24"/>
          <w:szCs w:val="24"/>
          <w:lang w:eastAsia="ru-RU"/>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7C5253" w:rsidRDefault="007C5253" w:rsidP="007C5253">
      <w:pPr>
        <w:suppressAutoHyphens/>
        <w:spacing w:after="0" w:line="240" w:lineRule="atLeast"/>
        <w:jc w:val="both"/>
        <w:rPr>
          <w:rFonts w:ascii="Times New Roman" w:eastAsia="Times New Roman" w:hAnsi="Times New Roman"/>
          <w:sz w:val="24"/>
          <w:szCs w:val="24"/>
          <w:lang w:eastAsia="ru-RU"/>
        </w:rPr>
      </w:pPr>
      <w:r w:rsidRPr="006C3882">
        <w:rPr>
          <w:rFonts w:ascii="Times New Roman" w:eastAsia="Times New Roman" w:hAnsi="Times New Roman"/>
          <w:b/>
          <w:sz w:val="24"/>
          <w:szCs w:val="24"/>
          <w:lang w:eastAsia="ru-RU"/>
        </w:rPr>
        <w:t>б)</w:t>
      </w:r>
      <w:r w:rsidRPr="006C3882">
        <w:rPr>
          <w:rFonts w:ascii="Times New Roman" w:eastAsia="Times New Roman" w:hAnsi="Times New Roman"/>
          <w:sz w:val="24"/>
          <w:szCs w:val="24"/>
          <w:lang w:eastAsia="ru-RU"/>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7C5253" w:rsidRPr="000326AC" w:rsidRDefault="007C5253" w:rsidP="007C5253">
      <w:pPr>
        <w:suppressAutoHyphens/>
        <w:spacing w:after="0" w:line="240" w:lineRule="atLeast"/>
        <w:jc w:val="both"/>
        <w:rPr>
          <w:rFonts w:ascii="Times New Roman" w:hAnsi="Times New Roman"/>
          <w:sz w:val="24"/>
          <w:szCs w:val="24"/>
        </w:rPr>
      </w:pPr>
      <w:r w:rsidRPr="007D3C31">
        <w:rPr>
          <w:rFonts w:ascii="Times New Roman" w:hAnsi="Times New Roman"/>
          <w:b/>
          <w:sz w:val="24"/>
          <w:szCs w:val="24"/>
        </w:rPr>
        <w:t>1.</w:t>
      </w:r>
      <w:r w:rsidR="002D7CE9">
        <w:rPr>
          <w:rFonts w:ascii="Times New Roman" w:hAnsi="Times New Roman"/>
          <w:b/>
          <w:sz w:val="24"/>
          <w:szCs w:val="24"/>
        </w:rPr>
        <w:t>7</w:t>
      </w:r>
      <w:r w:rsidRPr="007D3C31">
        <w:rPr>
          <w:rFonts w:ascii="Times New Roman" w:hAnsi="Times New Roman"/>
          <w:b/>
          <w:sz w:val="24"/>
          <w:szCs w:val="24"/>
        </w:rPr>
        <w:t>.</w:t>
      </w:r>
      <w:r w:rsidR="00E862EF">
        <w:rPr>
          <w:rFonts w:ascii="Times New Roman" w:hAnsi="Times New Roman"/>
          <w:b/>
          <w:sz w:val="24"/>
          <w:szCs w:val="24"/>
        </w:rPr>
        <w:t>5</w:t>
      </w:r>
      <w:r w:rsidRPr="007D3C31">
        <w:rPr>
          <w:rFonts w:ascii="Times New Roman" w:hAnsi="Times New Roman"/>
          <w:b/>
          <w:sz w:val="24"/>
          <w:szCs w:val="24"/>
        </w:rPr>
        <w:t>.</w:t>
      </w:r>
      <w:r w:rsidRPr="00B402A4">
        <w:rPr>
          <w:rFonts w:ascii="Times New Roman" w:hAnsi="Times New Roman"/>
          <w:sz w:val="24"/>
          <w:szCs w:val="24"/>
        </w:rPr>
        <w:t xml:space="preserve"> </w:t>
      </w:r>
      <w:r w:rsidRPr="000326AC">
        <w:rPr>
          <w:rFonts w:ascii="Times New Roman" w:hAnsi="Times New Roman"/>
          <w:sz w:val="24"/>
          <w:szCs w:val="24"/>
        </w:rPr>
        <w:t>Возврат участнику закупки обеспечения заявки на участие в закупке не производится в следующих случаях:</w:t>
      </w:r>
    </w:p>
    <w:p w:rsidR="007C5253" w:rsidRPr="000326AC" w:rsidRDefault="007C5253" w:rsidP="007C5253">
      <w:pPr>
        <w:suppressAutoHyphens/>
        <w:spacing w:after="0" w:line="240" w:lineRule="atLeast"/>
        <w:jc w:val="both"/>
        <w:rPr>
          <w:rFonts w:ascii="Times New Roman" w:hAnsi="Times New Roman"/>
          <w:sz w:val="24"/>
          <w:szCs w:val="24"/>
        </w:rPr>
      </w:pPr>
      <w:r w:rsidRPr="000326AC">
        <w:rPr>
          <w:rFonts w:ascii="Times New Roman" w:hAnsi="Times New Roman"/>
          <w:b/>
          <w:sz w:val="24"/>
          <w:szCs w:val="24"/>
        </w:rPr>
        <w:t>а)</w:t>
      </w:r>
      <w:r w:rsidRPr="000326AC">
        <w:rPr>
          <w:rFonts w:ascii="Times New Roman" w:hAnsi="Times New Roman"/>
          <w:sz w:val="24"/>
          <w:szCs w:val="24"/>
        </w:rPr>
        <w:t xml:space="preserve"> уклонение или отказ участника закупки от заключения договора;</w:t>
      </w:r>
    </w:p>
    <w:p w:rsidR="007C5253" w:rsidRDefault="007C5253" w:rsidP="007C5253">
      <w:pPr>
        <w:suppressAutoHyphens/>
        <w:spacing w:after="0" w:line="240" w:lineRule="atLeast"/>
        <w:jc w:val="both"/>
        <w:rPr>
          <w:rFonts w:ascii="Times New Roman" w:hAnsi="Times New Roman"/>
          <w:sz w:val="24"/>
          <w:szCs w:val="24"/>
        </w:rPr>
      </w:pPr>
      <w:r w:rsidRPr="000326AC">
        <w:rPr>
          <w:rFonts w:ascii="Times New Roman" w:hAnsi="Times New Roman"/>
          <w:b/>
          <w:sz w:val="24"/>
          <w:szCs w:val="24"/>
        </w:rPr>
        <w:t>б)</w:t>
      </w:r>
      <w:r w:rsidRPr="000326AC">
        <w:rPr>
          <w:rFonts w:ascii="Times New Roman" w:hAnsi="Times New Roman"/>
          <w:sz w:val="24"/>
          <w:szCs w:val="24"/>
        </w:rPr>
        <w:t xml:space="preserve"> не</w:t>
      </w:r>
      <w:r w:rsidR="00D61305" w:rsidRPr="00D61305">
        <w:rPr>
          <w:rFonts w:ascii="Times New Roman" w:hAnsi="Times New Roman"/>
          <w:sz w:val="24"/>
          <w:szCs w:val="24"/>
        </w:rPr>
        <w:t xml:space="preserve"> </w:t>
      </w:r>
      <w:r w:rsidRPr="000326AC">
        <w:rPr>
          <w:rFonts w:ascii="Times New Roman" w:hAnsi="Times New Roman"/>
          <w:sz w:val="24"/>
          <w:szCs w:val="24"/>
        </w:rPr>
        <w:t>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E4848" w:rsidRDefault="000E4848" w:rsidP="00706142">
      <w:pPr>
        <w:jc w:val="both"/>
        <w:rPr>
          <w:rFonts w:ascii="Times New Roman" w:hAnsi="Times New Roman"/>
          <w:sz w:val="24"/>
          <w:szCs w:val="24"/>
        </w:rPr>
      </w:pPr>
    </w:p>
    <w:p w:rsidR="002D7CE9" w:rsidRDefault="002D7CE9" w:rsidP="00706142">
      <w:pPr>
        <w:jc w:val="both"/>
        <w:rPr>
          <w:rFonts w:ascii="Times New Roman" w:hAnsi="Times New Roman"/>
          <w:sz w:val="24"/>
          <w:szCs w:val="24"/>
        </w:rPr>
      </w:pPr>
    </w:p>
    <w:p w:rsidR="00AA1E30" w:rsidRDefault="00AA1E30" w:rsidP="00706142">
      <w:pPr>
        <w:jc w:val="both"/>
        <w:rPr>
          <w:rFonts w:ascii="Times New Roman" w:hAnsi="Times New Roman"/>
          <w:sz w:val="24"/>
          <w:szCs w:val="24"/>
        </w:rPr>
      </w:pPr>
    </w:p>
    <w:p w:rsidR="002D7CE9" w:rsidRDefault="002D7CE9" w:rsidP="00706142">
      <w:pPr>
        <w:jc w:val="both"/>
        <w:rPr>
          <w:rFonts w:ascii="Times New Roman" w:hAnsi="Times New Roman"/>
          <w:sz w:val="24"/>
          <w:szCs w:val="24"/>
        </w:rPr>
      </w:pPr>
    </w:p>
    <w:p w:rsidR="00E862EF" w:rsidRPr="00E862EF" w:rsidRDefault="00E862EF" w:rsidP="00842DA7">
      <w:pPr>
        <w:pStyle w:val="aff8"/>
        <w:numPr>
          <w:ilvl w:val="0"/>
          <w:numId w:val="27"/>
        </w:numPr>
        <w:jc w:val="both"/>
        <w:rPr>
          <w:rFonts w:ascii="Times New Roman" w:hAnsi="Times New Roman"/>
          <w:b/>
          <w:bCs/>
          <w:kern w:val="28"/>
          <w:sz w:val="24"/>
          <w:szCs w:val="24"/>
        </w:rPr>
      </w:pPr>
      <w:bookmarkStart w:id="25" w:name="_Toc322017039"/>
      <w:bookmarkStart w:id="26" w:name="_Toc344124367"/>
      <w:bookmarkStart w:id="27" w:name="ДОГОВОР"/>
      <w:bookmarkEnd w:id="1"/>
      <w:bookmarkEnd w:id="2"/>
      <w:bookmarkEnd w:id="3"/>
      <w:bookmarkEnd w:id="4"/>
      <w:bookmarkEnd w:id="5"/>
      <w:bookmarkEnd w:id="6"/>
      <w:bookmarkEnd w:id="7"/>
      <w:bookmarkEnd w:id="8"/>
      <w:bookmarkEnd w:id="9"/>
      <w:r w:rsidRPr="00E862EF">
        <w:rPr>
          <w:rFonts w:ascii="Times New Roman" w:hAnsi="Times New Roman"/>
          <w:b/>
          <w:bCs/>
          <w:kern w:val="28"/>
          <w:sz w:val="24"/>
          <w:szCs w:val="24"/>
        </w:rPr>
        <w:t>Техническое задание</w:t>
      </w:r>
      <w:bookmarkEnd w:id="25"/>
    </w:p>
    <w:p w:rsidR="00E862EF" w:rsidRPr="00E862EF" w:rsidRDefault="00E862EF" w:rsidP="00E862EF">
      <w:pPr>
        <w:widowControl w:val="0"/>
        <w:autoSpaceDE w:val="0"/>
        <w:autoSpaceDN w:val="0"/>
        <w:adjustRightInd w:val="0"/>
        <w:spacing w:after="0" w:line="240" w:lineRule="auto"/>
        <w:ind w:left="420"/>
        <w:contextualSpacing/>
        <w:jc w:val="both"/>
        <w:rPr>
          <w:rFonts w:ascii="Times New Roman" w:eastAsia="Times New Roman" w:hAnsi="Times New Roman" w:cs="Arial"/>
          <w:b/>
          <w:bCs/>
          <w:kern w:val="28"/>
          <w:sz w:val="24"/>
          <w:szCs w:val="24"/>
          <w:lang w:eastAsia="ru-RU"/>
        </w:rPr>
      </w:pPr>
    </w:p>
    <w:p w:rsidR="00E862EF" w:rsidRPr="00E862EF" w:rsidRDefault="00E862EF" w:rsidP="00E862EF">
      <w:pPr>
        <w:spacing w:after="0" w:line="240" w:lineRule="auto"/>
        <w:jc w:val="both"/>
        <w:rPr>
          <w:rFonts w:ascii="Times New Roman" w:hAnsi="Times New Roman"/>
          <w:b/>
          <w:bCs/>
          <w:sz w:val="24"/>
          <w:szCs w:val="24"/>
        </w:rPr>
      </w:pPr>
      <w:r w:rsidRPr="00E862EF">
        <w:rPr>
          <w:rFonts w:ascii="Times New Roman" w:hAnsi="Times New Roman"/>
          <w:b/>
          <w:bCs/>
          <w:sz w:val="24"/>
          <w:szCs w:val="24"/>
        </w:rPr>
        <w:t>2.1. Общие положения</w:t>
      </w:r>
    </w:p>
    <w:p w:rsidR="00E862EF" w:rsidRPr="00E862EF" w:rsidRDefault="00E862EF" w:rsidP="00E862EF">
      <w:pPr>
        <w:widowControl w:val="0"/>
        <w:tabs>
          <w:tab w:val="num" w:pos="0"/>
        </w:tabs>
        <w:autoSpaceDE w:val="0"/>
        <w:autoSpaceDN w:val="0"/>
        <w:adjustRightInd w:val="0"/>
        <w:spacing w:after="0" w:line="240" w:lineRule="auto"/>
        <w:contextualSpacing/>
        <w:jc w:val="both"/>
        <w:rPr>
          <w:rFonts w:ascii="Times New Roman" w:eastAsia="Times New Roman" w:hAnsi="Times New Roman" w:cs="Arial"/>
          <w:sz w:val="28"/>
          <w:szCs w:val="28"/>
          <w:lang w:eastAsia="ru-RU"/>
        </w:rPr>
      </w:pPr>
      <w:r w:rsidRPr="00E862EF">
        <w:rPr>
          <w:rFonts w:ascii="Times New Roman" w:eastAsia="Times New Roman" w:hAnsi="Times New Roman" w:cs="Arial"/>
          <w:b/>
          <w:sz w:val="24"/>
          <w:szCs w:val="24"/>
          <w:lang w:eastAsia="ru-RU"/>
        </w:rPr>
        <w:t>2.1.1.</w:t>
      </w:r>
      <w:r w:rsidRPr="00E862EF">
        <w:rPr>
          <w:rFonts w:ascii="Times New Roman" w:eastAsia="Times New Roman" w:hAnsi="Times New Roman" w:cs="Arial"/>
          <w:sz w:val="24"/>
          <w:szCs w:val="24"/>
          <w:lang w:eastAsia="ru-RU"/>
        </w:rPr>
        <w:t xml:space="preserve"> </w:t>
      </w:r>
      <w:r w:rsidRPr="00E862EF">
        <w:rPr>
          <w:rFonts w:ascii="Times New Roman" w:eastAsia="Times New Roman" w:hAnsi="Times New Roman" w:cs="Arial"/>
          <w:b/>
          <w:bCs/>
          <w:sz w:val="24"/>
          <w:szCs w:val="24"/>
          <w:lang w:eastAsia="ru-RU"/>
        </w:rPr>
        <w:t xml:space="preserve">Предмет </w:t>
      </w:r>
      <w:r>
        <w:rPr>
          <w:rFonts w:ascii="Times New Roman" w:eastAsia="Times New Roman" w:hAnsi="Times New Roman" w:cs="Arial"/>
          <w:b/>
          <w:bCs/>
          <w:sz w:val="24"/>
          <w:szCs w:val="24"/>
          <w:lang w:eastAsia="ru-RU"/>
        </w:rPr>
        <w:t>закупки</w:t>
      </w:r>
      <w:r w:rsidRPr="00E862EF">
        <w:rPr>
          <w:rFonts w:ascii="Times New Roman" w:eastAsia="Times New Roman" w:hAnsi="Times New Roman" w:cs="Arial"/>
          <w:b/>
          <w:bCs/>
          <w:sz w:val="24"/>
          <w:szCs w:val="24"/>
          <w:lang w:eastAsia="ru-RU"/>
        </w:rPr>
        <w:t>:</w:t>
      </w:r>
      <w:r w:rsidRPr="00E862EF">
        <w:rPr>
          <w:rFonts w:ascii="Times New Roman" w:eastAsia="Times New Roman" w:hAnsi="Times New Roman" w:cs="Arial"/>
          <w:b/>
          <w:sz w:val="24"/>
          <w:szCs w:val="24"/>
          <w:lang w:eastAsia="ru-RU"/>
        </w:rPr>
        <w:t xml:space="preserve"> </w:t>
      </w:r>
      <w:r w:rsidR="00141E09">
        <w:rPr>
          <w:rFonts w:ascii="Times New Roman" w:hAnsi="Times New Roman"/>
          <w:sz w:val="24"/>
          <w:szCs w:val="24"/>
        </w:rPr>
        <w:t>В</w:t>
      </w:r>
      <w:r w:rsidR="00141E09" w:rsidRPr="005179D3">
        <w:rPr>
          <w:rFonts w:ascii="Times New Roman" w:hAnsi="Times New Roman"/>
          <w:sz w:val="24"/>
          <w:szCs w:val="24"/>
        </w:rPr>
        <w:t>ыпол</w:t>
      </w:r>
      <w:r w:rsidR="00141E09">
        <w:rPr>
          <w:rFonts w:ascii="Times New Roman" w:hAnsi="Times New Roman"/>
          <w:sz w:val="24"/>
          <w:szCs w:val="24"/>
        </w:rPr>
        <w:t>не</w:t>
      </w:r>
      <w:r w:rsidR="00141E09" w:rsidRPr="005179D3">
        <w:rPr>
          <w:rFonts w:ascii="Times New Roman" w:hAnsi="Times New Roman"/>
          <w:sz w:val="24"/>
          <w:szCs w:val="24"/>
        </w:rPr>
        <w:t>ние строите</w:t>
      </w:r>
      <w:r w:rsidR="00141E09">
        <w:rPr>
          <w:rFonts w:ascii="Times New Roman" w:hAnsi="Times New Roman"/>
          <w:sz w:val="24"/>
          <w:szCs w:val="24"/>
        </w:rPr>
        <w:t>льно-монтажных работ по объекту</w:t>
      </w:r>
      <w:r w:rsidR="00141E09" w:rsidRPr="005179D3">
        <w:rPr>
          <w:rFonts w:ascii="Times New Roman" w:hAnsi="Times New Roman"/>
          <w:sz w:val="24"/>
          <w:szCs w:val="24"/>
        </w:rPr>
        <w:t xml:space="preserve"> «</w:t>
      </w:r>
      <w:r w:rsidR="00141E09">
        <w:rPr>
          <w:rFonts w:ascii="Times New Roman" w:hAnsi="Times New Roman"/>
          <w:sz w:val="24"/>
          <w:szCs w:val="24"/>
        </w:rPr>
        <w:t>Р</w:t>
      </w:r>
      <w:r w:rsidR="00141E09" w:rsidRPr="005179D3">
        <w:rPr>
          <w:rFonts w:ascii="Times New Roman" w:hAnsi="Times New Roman"/>
          <w:sz w:val="24"/>
          <w:szCs w:val="24"/>
        </w:rPr>
        <w:t xml:space="preserve">еконструкция </w:t>
      </w:r>
      <w:r w:rsidR="00141E09">
        <w:rPr>
          <w:rFonts w:ascii="Times New Roman" w:hAnsi="Times New Roman"/>
          <w:sz w:val="24"/>
          <w:szCs w:val="24"/>
        </w:rPr>
        <w:t>АЗС</w:t>
      </w:r>
      <w:r w:rsidR="00141E09" w:rsidRPr="005179D3">
        <w:rPr>
          <w:rFonts w:ascii="Times New Roman" w:hAnsi="Times New Roman"/>
          <w:sz w:val="24"/>
          <w:szCs w:val="24"/>
        </w:rPr>
        <w:t xml:space="preserve"> № 62 в городе </w:t>
      </w:r>
      <w:r w:rsidR="00141E09">
        <w:rPr>
          <w:rFonts w:ascii="Times New Roman" w:hAnsi="Times New Roman"/>
          <w:sz w:val="24"/>
          <w:szCs w:val="24"/>
        </w:rPr>
        <w:t>Я</w:t>
      </w:r>
      <w:r w:rsidR="00141E09" w:rsidRPr="005179D3">
        <w:rPr>
          <w:rFonts w:ascii="Times New Roman" w:hAnsi="Times New Roman"/>
          <w:sz w:val="24"/>
          <w:szCs w:val="24"/>
        </w:rPr>
        <w:t xml:space="preserve">кутске» </w:t>
      </w:r>
      <w:r w:rsidR="00141E09">
        <w:rPr>
          <w:rFonts w:ascii="Times New Roman" w:hAnsi="Times New Roman"/>
          <w:sz w:val="24"/>
          <w:szCs w:val="24"/>
        </w:rPr>
        <w:t>АО</w:t>
      </w:r>
      <w:r w:rsidR="00141E09" w:rsidRPr="005179D3">
        <w:rPr>
          <w:rFonts w:ascii="Times New Roman" w:hAnsi="Times New Roman"/>
          <w:sz w:val="24"/>
          <w:szCs w:val="24"/>
        </w:rPr>
        <w:t xml:space="preserve"> «</w:t>
      </w:r>
      <w:r w:rsidR="00141E09">
        <w:rPr>
          <w:rFonts w:ascii="Times New Roman" w:hAnsi="Times New Roman"/>
          <w:sz w:val="24"/>
          <w:szCs w:val="24"/>
        </w:rPr>
        <w:t>С</w:t>
      </w:r>
      <w:r w:rsidR="00141E09" w:rsidRPr="005179D3">
        <w:rPr>
          <w:rFonts w:ascii="Times New Roman" w:hAnsi="Times New Roman"/>
          <w:sz w:val="24"/>
          <w:szCs w:val="24"/>
        </w:rPr>
        <w:t>аханефтегазсбыт» в 2020 году</w:t>
      </w:r>
      <w:r w:rsidRPr="00E862EF">
        <w:rPr>
          <w:rFonts w:ascii="Times New Roman" w:eastAsia="Times New Roman" w:hAnsi="Times New Roman" w:cs="Arial"/>
          <w:sz w:val="24"/>
          <w:szCs w:val="24"/>
          <w:lang w:eastAsia="ru-RU"/>
        </w:rPr>
        <w:t xml:space="preserve"> (далее по тексту – Объект). </w:t>
      </w:r>
      <w:r>
        <w:rPr>
          <w:rFonts w:ascii="Times New Roman" w:eastAsia="Times New Roman" w:hAnsi="Times New Roman" w:cs="Arial"/>
          <w:sz w:val="24"/>
          <w:szCs w:val="24"/>
          <w:lang w:eastAsia="ru-RU"/>
        </w:rPr>
        <w:t>Закупка</w:t>
      </w:r>
      <w:r w:rsidRPr="00E862EF">
        <w:rPr>
          <w:rFonts w:ascii="Times New Roman" w:eastAsia="Times New Roman" w:hAnsi="Times New Roman" w:cs="Arial"/>
          <w:sz w:val="24"/>
          <w:szCs w:val="24"/>
          <w:lang w:eastAsia="ru-RU"/>
        </w:rPr>
        <w:t xml:space="preserve"> проводится по Лоту № 1:</w:t>
      </w:r>
    </w:p>
    <w:tbl>
      <w:tblPr>
        <w:tblStyle w:val="42"/>
        <w:tblW w:w="10065" w:type="dxa"/>
        <w:tblInd w:w="108" w:type="dxa"/>
        <w:tblLayout w:type="fixed"/>
        <w:tblLook w:val="04A0" w:firstRow="1" w:lastRow="0" w:firstColumn="1" w:lastColumn="0" w:noHBand="0" w:noVBand="1"/>
      </w:tblPr>
      <w:tblGrid>
        <w:gridCol w:w="709"/>
        <w:gridCol w:w="4253"/>
        <w:gridCol w:w="1417"/>
        <w:gridCol w:w="1701"/>
        <w:gridCol w:w="1985"/>
      </w:tblGrid>
      <w:tr w:rsidR="00FD04E4" w:rsidRPr="004070A9" w:rsidTr="00881C1E">
        <w:trPr>
          <w:trHeight w:val="740"/>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п/п</w:t>
            </w:r>
          </w:p>
        </w:tc>
        <w:tc>
          <w:tcPr>
            <w:tcW w:w="4253"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Вид работ</w:t>
            </w:r>
            <w:r>
              <w:rPr>
                <w:rFonts w:ascii="Times New Roman" w:eastAsia="Times New Roman" w:hAnsi="Times New Roman"/>
                <w:b/>
                <w:sz w:val="20"/>
                <w:szCs w:val="20"/>
                <w:lang w:eastAsia="ru-RU"/>
              </w:rPr>
              <w:t xml:space="preserve"> по объекту</w:t>
            </w:r>
            <w:r w:rsidRPr="00FD04E4">
              <w:rPr>
                <w:rFonts w:ascii="Times New Roman" w:eastAsia="Times New Roman" w:hAnsi="Times New Roman"/>
                <w:b/>
                <w:sz w:val="20"/>
                <w:szCs w:val="20"/>
                <w:lang w:eastAsia="ru-RU"/>
              </w:rPr>
              <w:t xml:space="preserve"> «Реконструкция АЗС № 62 в городе Якутске»</w:t>
            </w:r>
          </w:p>
        </w:tc>
        <w:tc>
          <w:tcPr>
            <w:tcW w:w="1417" w:type="dxa"/>
            <w:vAlign w:val="center"/>
          </w:tcPr>
          <w:p w:rsidR="00FD04E4" w:rsidRPr="004070A9" w:rsidRDefault="00FD04E4" w:rsidP="007E7073">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 локальной сметы</w:t>
            </w:r>
          </w:p>
        </w:tc>
        <w:tc>
          <w:tcPr>
            <w:tcW w:w="1701" w:type="dxa"/>
            <w:vAlign w:val="center"/>
          </w:tcPr>
          <w:p w:rsidR="00FD04E4" w:rsidRPr="004070A9" w:rsidRDefault="00FD04E4" w:rsidP="007E7073">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Шифр проекта</w:t>
            </w:r>
          </w:p>
        </w:tc>
        <w:tc>
          <w:tcPr>
            <w:tcW w:w="1985" w:type="dxa"/>
            <w:vAlign w:val="center"/>
          </w:tcPr>
          <w:p w:rsidR="00FD04E4" w:rsidRPr="004070A9" w:rsidRDefault="00FD04E4" w:rsidP="00DA0A19">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Начальная (максимальная) цена договора (цена лота) без НДС, руб.</w:t>
            </w:r>
          </w:p>
        </w:tc>
      </w:tr>
      <w:tr w:rsidR="00FD04E4" w:rsidRPr="004070A9" w:rsidTr="00881C1E">
        <w:trPr>
          <w:trHeight w:val="507"/>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Подготовительные работы. Вынос сетей наружного электроосвещения.</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01-01-03</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06Д/2016-01-00-ИОС1.ЭН2</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336 329,00</w:t>
            </w:r>
          </w:p>
        </w:tc>
      </w:tr>
      <w:tr w:rsidR="00FD04E4" w:rsidRPr="004070A9" w:rsidTr="00881C1E">
        <w:trPr>
          <w:trHeight w:val="557"/>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Технологические объекты и коммуникации. Общестроительные работы.</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11</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06Д/2016-01-00-КР.АС</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5 693 575,00</w:t>
            </w:r>
          </w:p>
        </w:tc>
      </w:tr>
      <w:tr w:rsidR="00FD04E4" w:rsidRPr="004070A9" w:rsidTr="00881C1E">
        <w:trPr>
          <w:trHeight w:val="565"/>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Технологические объекты и коммуникации. Технологические решения.</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7</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06Д/2016-01-00-ИОС7.ТХ</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3 501 791,00</w:t>
            </w:r>
          </w:p>
        </w:tc>
      </w:tr>
      <w:tr w:rsidR="00FD04E4" w:rsidRPr="004070A9" w:rsidTr="00881C1E">
        <w:trPr>
          <w:trHeight w:val="565"/>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Технологические объекты и коммуникации. Автоматизация.</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02-01-03</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06Д/2016-01-00-ИОС1.АТХ</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752 549,00</w:t>
            </w:r>
          </w:p>
        </w:tc>
      </w:tr>
      <w:tr w:rsidR="00FD04E4" w:rsidRPr="004070A9" w:rsidTr="00881C1E">
        <w:trPr>
          <w:trHeight w:val="565"/>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Технологические объекты и коммуникации. Пожаротушение.</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 xml:space="preserve"> </w:t>
            </w:r>
          </w:p>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8</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06Д/2016-ПБ.ГЧ</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65 852,00</w:t>
            </w:r>
          </w:p>
        </w:tc>
      </w:tr>
      <w:tr w:rsidR="00FD04E4" w:rsidRPr="004070A9" w:rsidTr="00881C1E">
        <w:trPr>
          <w:trHeight w:val="409"/>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сети связи. Наружные сети связи.</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bCs/>
                <w:sz w:val="16"/>
                <w:szCs w:val="16"/>
              </w:rPr>
              <w:t>05-01-02</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06Д/2016-01-00-ИОС5.СС</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240 689,00</w:t>
            </w:r>
          </w:p>
        </w:tc>
      </w:tr>
      <w:tr w:rsidR="00FD04E4" w:rsidRPr="004070A9" w:rsidTr="00881C1E">
        <w:trPr>
          <w:trHeight w:val="429"/>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сети связи. Видеонаблюдение.</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13</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06Д/2016-01-00-ИОС5.ВН</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2 972,00</w:t>
            </w:r>
          </w:p>
        </w:tc>
      </w:tr>
      <w:tr w:rsidR="00FD04E4" w:rsidRPr="004070A9" w:rsidTr="00881C1E">
        <w:trPr>
          <w:trHeight w:val="395"/>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сети канализации.</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bCs/>
                <w:sz w:val="16"/>
                <w:szCs w:val="16"/>
              </w:rPr>
              <w:t>06-01-01</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06Д/2016-01-00-ИОС3.НК</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359 462,00</w:t>
            </w:r>
          </w:p>
        </w:tc>
      </w:tr>
      <w:tr w:rsidR="00FD04E4" w:rsidRPr="004070A9" w:rsidTr="00881C1E">
        <w:trPr>
          <w:trHeight w:val="401"/>
        </w:trPr>
        <w:tc>
          <w:tcPr>
            <w:tcW w:w="709" w:type="dxa"/>
            <w:vAlign w:val="center"/>
          </w:tcPr>
          <w:p w:rsidR="00FD04E4" w:rsidRPr="004070A9" w:rsidRDefault="00FD04E4" w:rsidP="00904C3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сети электроснабжения. Электроснабжение.</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bCs/>
                <w:sz w:val="16"/>
                <w:szCs w:val="16"/>
              </w:rPr>
              <w:t>04-01-01</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06Д/2016-01-00-ИОС1.ЭС</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1 856 684,00</w:t>
            </w:r>
          </w:p>
        </w:tc>
      </w:tr>
      <w:tr w:rsidR="00FD04E4" w:rsidRPr="004070A9" w:rsidTr="00881C1E">
        <w:trPr>
          <w:trHeight w:val="453"/>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сети электроснабжения. Заземление.</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bCs/>
                <w:sz w:val="16"/>
                <w:szCs w:val="16"/>
              </w:rPr>
              <w:t>04-01-04</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06Д/2016-01-00-ИОС1.ЗМ</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91 705,00</w:t>
            </w:r>
          </w:p>
        </w:tc>
      </w:tr>
      <w:tr w:rsidR="00FD04E4" w:rsidRPr="004070A9" w:rsidTr="00881C1E">
        <w:trPr>
          <w:trHeight w:val="405"/>
        </w:trPr>
        <w:tc>
          <w:tcPr>
            <w:tcW w:w="709" w:type="dxa"/>
            <w:vAlign w:val="center"/>
          </w:tcPr>
          <w:p w:rsidR="00FD04E4" w:rsidRPr="004070A9" w:rsidRDefault="00FD04E4" w:rsidP="00904C3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газопроводы. Газоснабжение.</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bCs/>
                <w:sz w:val="16"/>
                <w:szCs w:val="16"/>
              </w:rPr>
              <w:t>06-05-01</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06Д/2016-01-00-ИОС6.ГСН</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605 465,00</w:t>
            </w:r>
          </w:p>
        </w:tc>
      </w:tr>
      <w:tr w:rsidR="00FD04E4" w:rsidRPr="004070A9" w:rsidTr="00881C1E">
        <w:trPr>
          <w:trHeight w:val="423"/>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Генеральный план. Проезды и площадки.</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bCs/>
                <w:sz w:val="16"/>
                <w:szCs w:val="16"/>
              </w:rPr>
              <w:t>07-01-02</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06Д/2016-01-00-ПЗУ.ГП</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18 845 793,00</w:t>
            </w:r>
          </w:p>
        </w:tc>
      </w:tr>
      <w:tr w:rsidR="00FD04E4" w:rsidRPr="004070A9" w:rsidTr="00881C1E">
        <w:trPr>
          <w:trHeight w:val="371"/>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Генеральный план. Озеленение.</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bCs/>
                <w:sz w:val="16"/>
                <w:szCs w:val="16"/>
              </w:rPr>
              <w:t>07-01-03</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06Д/2016-01-00-ПЗУ.ГП</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669 150,00</w:t>
            </w:r>
          </w:p>
        </w:tc>
      </w:tr>
      <w:tr w:rsidR="00FD04E4" w:rsidRPr="004070A9" w:rsidTr="00881C1E">
        <w:trPr>
          <w:trHeight w:val="435"/>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Генеральный план. Малые архитектурные формы.</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bCs/>
                <w:sz w:val="16"/>
                <w:szCs w:val="16"/>
              </w:rPr>
              <w:t>07-01-04</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06Д/2016-01-00-ПЗУ.ГП</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20 719,00</w:t>
            </w:r>
          </w:p>
        </w:tc>
      </w:tr>
      <w:tr w:rsidR="00FD04E4" w:rsidRPr="004070A9" w:rsidTr="00881C1E">
        <w:trPr>
          <w:trHeight w:val="387"/>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Генеральный план. Ограждение территории.</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bCs/>
                <w:sz w:val="16"/>
                <w:szCs w:val="16"/>
              </w:rPr>
              <w:t>07-01-05</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06Д/2016-01-00-КР.АС.</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1 185 449,00</w:t>
            </w:r>
          </w:p>
        </w:tc>
      </w:tr>
      <w:tr w:rsidR="00FD04E4" w:rsidRPr="004070A9" w:rsidTr="00881C1E">
        <w:trPr>
          <w:trHeight w:val="389"/>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Генеральный план. Наружные сети электроосвещение.</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bCs/>
                <w:sz w:val="16"/>
                <w:szCs w:val="16"/>
              </w:rPr>
              <w:t>07-01-06</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06Д/2016-01-00-ИОС1.ЭН1</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856 340,00</w:t>
            </w:r>
          </w:p>
        </w:tc>
      </w:tr>
      <w:tr w:rsidR="00FD04E4" w:rsidRPr="004070A9" w:rsidTr="00881C1E">
        <w:trPr>
          <w:trHeight w:val="565"/>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Канализационный сборник емкостью 10 м3. Общестроительные работы.</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10</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06Д/2016-01-00-КР.АС.</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311 909,00</w:t>
            </w:r>
          </w:p>
        </w:tc>
      </w:tr>
      <w:tr w:rsidR="00FD04E4" w:rsidRPr="004070A9" w:rsidTr="00881C1E">
        <w:trPr>
          <w:trHeight w:val="565"/>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Аварийный резервуар емкостью 10 м3. Общестроительные работы.</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5</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06Д/2016-01-00-КР.АС.</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187 250,00</w:t>
            </w:r>
          </w:p>
        </w:tc>
      </w:tr>
      <w:tr w:rsidR="00FD04E4" w:rsidRPr="004070A9" w:rsidTr="00881C1E">
        <w:trPr>
          <w:trHeight w:val="565"/>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Канализационный сборник емкостью 20 м3. Нефтеуловитель. Наружные сети канализации.</w:t>
            </w:r>
          </w:p>
        </w:tc>
        <w:tc>
          <w:tcPr>
            <w:tcW w:w="1417" w:type="dxa"/>
            <w:vAlign w:val="center"/>
          </w:tcPr>
          <w:p w:rsidR="00FD04E4"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4</w:t>
            </w:r>
          </w:p>
        </w:tc>
        <w:tc>
          <w:tcPr>
            <w:tcW w:w="1701" w:type="dxa"/>
            <w:vAlign w:val="center"/>
          </w:tcPr>
          <w:p w:rsidR="00FD04E4" w:rsidRDefault="00FD04E4" w:rsidP="00E862EF">
            <w:pPr>
              <w:widowControl w:val="0"/>
              <w:autoSpaceDE w:val="0"/>
              <w:autoSpaceDN w:val="0"/>
              <w:adjustRightInd w:val="0"/>
              <w:spacing w:after="0" w:line="240" w:lineRule="auto"/>
              <w:contextualSpacing/>
              <w:jc w:val="center"/>
              <w:rPr>
                <w:rFonts w:ascii="Times New Roman" w:hAnsi="Times New Roman"/>
                <w:b/>
                <w:sz w:val="16"/>
                <w:szCs w:val="16"/>
              </w:rPr>
            </w:pPr>
          </w:p>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06Д/2016-01-00-ИОС3.НК</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25 830,00</w:t>
            </w:r>
          </w:p>
        </w:tc>
      </w:tr>
      <w:tr w:rsidR="00FD04E4" w:rsidRPr="004070A9" w:rsidTr="00881C1E">
        <w:trPr>
          <w:trHeight w:val="565"/>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Канализационный сборник емкостью 20 м3. Нефтеуловитель. Общестроительные работы.</w:t>
            </w:r>
          </w:p>
        </w:tc>
        <w:tc>
          <w:tcPr>
            <w:tcW w:w="1417" w:type="dxa"/>
            <w:vAlign w:val="center"/>
          </w:tcPr>
          <w:p w:rsidR="00FD04E4"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3</w:t>
            </w:r>
          </w:p>
        </w:tc>
        <w:tc>
          <w:tcPr>
            <w:tcW w:w="1701" w:type="dxa"/>
            <w:vAlign w:val="center"/>
          </w:tcPr>
          <w:p w:rsidR="00FD04E4" w:rsidRDefault="00FD04E4" w:rsidP="00E862EF">
            <w:pPr>
              <w:widowControl w:val="0"/>
              <w:autoSpaceDE w:val="0"/>
              <w:autoSpaceDN w:val="0"/>
              <w:adjustRightInd w:val="0"/>
              <w:spacing w:after="0" w:line="240" w:lineRule="auto"/>
              <w:contextualSpacing/>
              <w:jc w:val="center"/>
              <w:rPr>
                <w:rFonts w:ascii="Times New Roman" w:hAnsi="Times New Roman"/>
                <w:b/>
                <w:sz w:val="16"/>
                <w:szCs w:val="16"/>
              </w:rPr>
            </w:pPr>
          </w:p>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06Д/2016-01-00-КР.АС.</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485 902,00</w:t>
            </w:r>
          </w:p>
        </w:tc>
      </w:tr>
      <w:tr w:rsidR="00FD04E4" w:rsidRPr="004070A9" w:rsidTr="00881C1E">
        <w:trPr>
          <w:trHeight w:val="565"/>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Противопожарные резервуары емкостью 100 м3 х 2 с тепловым пунктом. Общестроительные работы.</w:t>
            </w:r>
          </w:p>
        </w:tc>
        <w:tc>
          <w:tcPr>
            <w:tcW w:w="1417" w:type="dxa"/>
            <w:vAlign w:val="center"/>
          </w:tcPr>
          <w:p w:rsidR="00FD04E4"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2</w:t>
            </w:r>
          </w:p>
        </w:tc>
        <w:tc>
          <w:tcPr>
            <w:tcW w:w="1701" w:type="dxa"/>
            <w:vAlign w:val="center"/>
          </w:tcPr>
          <w:p w:rsidR="00FD04E4" w:rsidRDefault="00FD04E4" w:rsidP="00E862EF">
            <w:pPr>
              <w:widowControl w:val="0"/>
              <w:autoSpaceDE w:val="0"/>
              <w:autoSpaceDN w:val="0"/>
              <w:adjustRightInd w:val="0"/>
              <w:spacing w:after="0" w:line="240" w:lineRule="auto"/>
              <w:contextualSpacing/>
              <w:jc w:val="center"/>
              <w:rPr>
                <w:rFonts w:ascii="Times New Roman" w:hAnsi="Times New Roman"/>
                <w:b/>
                <w:sz w:val="16"/>
                <w:szCs w:val="16"/>
              </w:rPr>
            </w:pPr>
          </w:p>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06Д/2016-01-09-КР.АС.</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2 184 034,00</w:t>
            </w:r>
          </w:p>
        </w:tc>
      </w:tr>
      <w:tr w:rsidR="00FD04E4" w:rsidRPr="004070A9" w:rsidTr="00881C1E">
        <w:trPr>
          <w:trHeight w:val="565"/>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Противопожарные резервуары емкостью 100 м3 х 2 с тепловым пунктом. Конструкции металлические.</w:t>
            </w:r>
          </w:p>
        </w:tc>
        <w:tc>
          <w:tcPr>
            <w:tcW w:w="1417" w:type="dxa"/>
            <w:vAlign w:val="center"/>
          </w:tcPr>
          <w:p w:rsidR="00FD04E4" w:rsidRDefault="00FD04E4" w:rsidP="00E862EF">
            <w:pPr>
              <w:widowControl w:val="0"/>
              <w:autoSpaceDE w:val="0"/>
              <w:autoSpaceDN w:val="0"/>
              <w:adjustRightInd w:val="0"/>
              <w:spacing w:after="0" w:line="240" w:lineRule="auto"/>
              <w:contextualSpacing/>
              <w:jc w:val="center"/>
              <w:rPr>
                <w:rFonts w:ascii="Times New Roman" w:hAnsi="Times New Roman"/>
                <w:b/>
                <w:bCs/>
                <w:sz w:val="16"/>
                <w:szCs w:val="16"/>
              </w:rPr>
            </w:pPr>
          </w:p>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bCs/>
                <w:sz w:val="16"/>
                <w:szCs w:val="16"/>
              </w:rPr>
              <w:t>06-06-02</w:t>
            </w:r>
          </w:p>
        </w:tc>
        <w:tc>
          <w:tcPr>
            <w:tcW w:w="1701" w:type="dxa"/>
            <w:vAlign w:val="center"/>
          </w:tcPr>
          <w:p w:rsidR="00FD04E4" w:rsidRDefault="00FD04E4" w:rsidP="00E862EF">
            <w:pPr>
              <w:widowControl w:val="0"/>
              <w:autoSpaceDE w:val="0"/>
              <w:autoSpaceDN w:val="0"/>
              <w:adjustRightInd w:val="0"/>
              <w:spacing w:after="0" w:line="240" w:lineRule="auto"/>
              <w:contextualSpacing/>
              <w:jc w:val="center"/>
              <w:rPr>
                <w:rFonts w:ascii="Times New Roman" w:hAnsi="Times New Roman"/>
                <w:b/>
                <w:sz w:val="16"/>
                <w:szCs w:val="16"/>
              </w:rPr>
            </w:pPr>
          </w:p>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06Д/2016-01-09-КР.КМ</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487 102,00</w:t>
            </w:r>
          </w:p>
        </w:tc>
      </w:tr>
      <w:tr w:rsidR="00FD04E4" w:rsidRPr="004070A9" w:rsidTr="00881C1E">
        <w:trPr>
          <w:trHeight w:val="565"/>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23</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Противопожарные резервуары емкостью 100 м3 х 2 с тепловым пунктом. Отопление и вентиляция.</w:t>
            </w:r>
          </w:p>
        </w:tc>
        <w:tc>
          <w:tcPr>
            <w:tcW w:w="1417" w:type="dxa"/>
            <w:vAlign w:val="center"/>
          </w:tcPr>
          <w:p w:rsidR="00FD04E4" w:rsidRDefault="00FD04E4" w:rsidP="00E862EF">
            <w:pPr>
              <w:widowControl w:val="0"/>
              <w:autoSpaceDE w:val="0"/>
              <w:autoSpaceDN w:val="0"/>
              <w:adjustRightInd w:val="0"/>
              <w:spacing w:after="0" w:line="240" w:lineRule="auto"/>
              <w:contextualSpacing/>
              <w:jc w:val="center"/>
              <w:rPr>
                <w:rFonts w:ascii="Times New Roman" w:hAnsi="Times New Roman"/>
                <w:b/>
                <w:bCs/>
                <w:sz w:val="16"/>
                <w:szCs w:val="16"/>
              </w:rPr>
            </w:pPr>
          </w:p>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bCs/>
                <w:sz w:val="16"/>
                <w:szCs w:val="16"/>
              </w:rPr>
              <w:t>06-06-03</w:t>
            </w:r>
          </w:p>
        </w:tc>
        <w:tc>
          <w:tcPr>
            <w:tcW w:w="1701" w:type="dxa"/>
            <w:vAlign w:val="center"/>
          </w:tcPr>
          <w:p w:rsidR="00FD04E4" w:rsidRDefault="00FD04E4" w:rsidP="00E862EF">
            <w:pPr>
              <w:widowControl w:val="0"/>
              <w:autoSpaceDE w:val="0"/>
              <w:autoSpaceDN w:val="0"/>
              <w:adjustRightInd w:val="0"/>
              <w:spacing w:after="0" w:line="240" w:lineRule="auto"/>
              <w:contextualSpacing/>
              <w:jc w:val="center"/>
              <w:rPr>
                <w:rFonts w:ascii="Times New Roman" w:hAnsi="Times New Roman"/>
                <w:b/>
                <w:sz w:val="16"/>
                <w:szCs w:val="16"/>
              </w:rPr>
            </w:pPr>
          </w:p>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06Д/2016-01-09-ИОС.4.ОВ</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480 224,00</w:t>
            </w:r>
          </w:p>
        </w:tc>
      </w:tr>
      <w:tr w:rsidR="00FD04E4" w:rsidRPr="004070A9" w:rsidTr="00881C1E">
        <w:trPr>
          <w:trHeight w:val="565"/>
        </w:trPr>
        <w:tc>
          <w:tcPr>
            <w:tcW w:w="709" w:type="dxa"/>
            <w:vAlign w:val="center"/>
          </w:tcPr>
          <w:p w:rsidR="00FD04E4" w:rsidRPr="004070A9" w:rsidRDefault="00FD04E4" w:rsidP="008436A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Противопожарные резервуары емкостью 100 м3 х 2 с тепловым пунктом. Водопровод и канализация.</w:t>
            </w:r>
          </w:p>
        </w:tc>
        <w:tc>
          <w:tcPr>
            <w:tcW w:w="1417" w:type="dxa"/>
            <w:vAlign w:val="center"/>
          </w:tcPr>
          <w:p w:rsidR="00FD04E4" w:rsidRDefault="00FD04E4" w:rsidP="00E862EF">
            <w:pPr>
              <w:widowControl w:val="0"/>
              <w:autoSpaceDE w:val="0"/>
              <w:autoSpaceDN w:val="0"/>
              <w:adjustRightInd w:val="0"/>
              <w:spacing w:after="0" w:line="240" w:lineRule="auto"/>
              <w:contextualSpacing/>
              <w:jc w:val="center"/>
              <w:rPr>
                <w:rFonts w:ascii="Times New Roman" w:hAnsi="Times New Roman"/>
                <w:b/>
                <w:bCs/>
                <w:sz w:val="16"/>
                <w:szCs w:val="16"/>
              </w:rPr>
            </w:pPr>
          </w:p>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bCs/>
                <w:sz w:val="16"/>
                <w:szCs w:val="16"/>
              </w:rPr>
              <w:t>06-06-04</w:t>
            </w:r>
          </w:p>
        </w:tc>
        <w:tc>
          <w:tcPr>
            <w:tcW w:w="1701" w:type="dxa"/>
            <w:vAlign w:val="center"/>
          </w:tcPr>
          <w:p w:rsidR="00FD04E4" w:rsidRDefault="00FD04E4" w:rsidP="00E862EF">
            <w:pPr>
              <w:widowControl w:val="0"/>
              <w:autoSpaceDE w:val="0"/>
              <w:autoSpaceDN w:val="0"/>
              <w:adjustRightInd w:val="0"/>
              <w:spacing w:after="0" w:line="240" w:lineRule="auto"/>
              <w:contextualSpacing/>
              <w:jc w:val="center"/>
              <w:rPr>
                <w:rFonts w:ascii="Times New Roman" w:hAnsi="Times New Roman"/>
                <w:b/>
                <w:sz w:val="16"/>
                <w:szCs w:val="16"/>
              </w:rPr>
            </w:pPr>
          </w:p>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06Д/2016-01-09-ИОС.2.ВК</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476 044,00</w:t>
            </w:r>
          </w:p>
        </w:tc>
      </w:tr>
      <w:tr w:rsidR="00FD04E4" w:rsidRPr="004070A9" w:rsidTr="00881C1E">
        <w:trPr>
          <w:trHeight w:val="565"/>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Противопожарные резервуары емкостью 100 м3 х 2 с тепловым пунктом. Электросиловое оборудование. Электроосвещение.</w:t>
            </w:r>
          </w:p>
        </w:tc>
        <w:tc>
          <w:tcPr>
            <w:tcW w:w="1417" w:type="dxa"/>
            <w:vAlign w:val="center"/>
          </w:tcPr>
          <w:p w:rsidR="00FD04E4" w:rsidRDefault="00FD04E4" w:rsidP="00E862EF">
            <w:pPr>
              <w:widowControl w:val="0"/>
              <w:autoSpaceDE w:val="0"/>
              <w:autoSpaceDN w:val="0"/>
              <w:adjustRightInd w:val="0"/>
              <w:spacing w:after="0" w:line="240" w:lineRule="auto"/>
              <w:contextualSpacing/>
              <w:jc w:val="center"/>
              <w:rPr>
                <w:rFonts w:ascii="Times New Roman" w:hAnsi="Times New Roman"/>
                <w:b/>
                <w:bCs/>
                <w:sz w:val="16"/>
                <w:szCs w:val="16"/>
              </w:rPr>
            </w:pPr>
          </w:p>
          <w:p w:rsidR="00FD04E4" w:rsidRDefault="00FD04E4" w:rsidP="00E862EF">
            <w:pPr>
              <w:widowControl w:val="0"/>
              <w:autoSpaceDE w:val="0"/>
              <w:autoSpaceDN w:val="0"/>
              <w:adjustRightInd w:val="0"/>
              <w:spacing w:after="0" w:line="240" w:lineRule="auto"/>
              <w:contextualSpacing/>
              <w:jc w:val="center"/>
              <w:rPr>
                <w:rFonts w:ascii="Times New Roman" w:hAnsi="Times New Roman"/>
                <w:b/>
                <w:bCs/>
                <w:sz w:val="16"/>
                <w:szCs w:val="16"/>
              </w:rPr>
            </w:pPr>
          </w:p>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bCs/>
                <w:sz w:val="16"/>
                <w:szCs w:val="16"/>
              </w:rPr>
              <w:t>06-06-05</w:t>
            </w:r>
          </w:p>
        </w:tc>
        <w:tc>
          <w:tcPr>
            <w:tcW w:w="1701" w:type="dxa"/>
            <w:vAlign w:val="center"/>
          </w:tcPr>
          <w:p w:rsidR="00FD04E4" w:rsidRDefault="00FD04E4" w:rsidP="00E862EF">
            <w:pPr>
              <w:widowControl w:val="0"/>
              <w:autoSpaceDE w:val="0"/>
              <w:autoSpaceDN w:val="0"/>
              <w:adjustRightInd w:val="0"/>
              <w:spacing w:after="0" w:line="240" w:lineRule="auto"/>
              <w:contextualSpacing/>
              <w:jc w:val="center"/>
              <w:rPr>
                <w:rFonts w:ascii="Times New Roman" w:hAnsi="Times New Roman"/>
                <w:b/>
                <w:sz w:val="16"/>
                <w:szCs w:val="16"/>
              </w:rPr>
            </w:pPr>
          </w:p>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06Д/2016-01-09-ИОС.1.ЭОМ</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92 402,00</w:t>
            </w:r>
          </w:p>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D04E4" w:rsidRPr="004070A9" w:rsidTr="00881C1E">
        <w:trPr>
          <w:trHeight w:val="340"/>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Перевозка строительных материалов.</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09-02-01</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1 659 150,00</w:t>
            </w:r>
          </w:p>
        </w:tc>
      </w:tr>
      <w:tr w:rsidR="00FD04E4" w:rsidRPr="004070A9" w:rsidTr="00881C1E">
        <w:trPr>
          <w:trHeight w:val="359"/>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Здание АЗС. Общестроительные работы.</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6</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06Д/2016-01-00-КР.АС.</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3 170 420,99</w:t>
            </w:r>
          </w:p>
        </w:tc>
      </w:tr>
      <w:tr w:rsidR="00FD04E4" w:rsidRPr="004070A9" w:rsidTr="00881C1E">
        <w:trPr>
          <w:trHeight w:val="393"/>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Компрессорная. Общестроительные работы.</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bCs/>
                <w:sz w:val="16"/>
                <w:szCs w:val="16"/>
              </w:rPr>
              <w:t>02-03-01</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06Д/2016-01-00-КР.АС.</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314 415,77</w:t>
            </w:r>
          </w:p>
        </w:tc>
      </w:tr>
      <w:tr w:rsidR="00FD04E4" w:rsidRPr="004070A9" w:rsidTr="00881C1E">
        <w:trPr>
          <w:trHeight w:val="314"/>
        </w:trPr>
        <w:tc>
          <w:tcPr>
            <w:tcW w:w="709"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4253" w:type="dxa"/>
            <w:vAlign w:val="center"/>
          </w:tcPr>
          <w:p w:rsidR="00FD04E4" w:rsidRPr="004070A9" w:rsidRDefault="00FD04E4" w:rsidP="00FD04E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Компрессорная. Технологические решения.</w:t>
            </w:r>
          </w:p>
        </w:tc>
        <w:tc>
          <w:tcPr>
            <w:tcW w:w="1417"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9</w:t>
            </w:r>
          </w:p>
        </w:tc>
        <w:tc>
          <w:tcPr>
            <w:tcW w:w="1701" w:type="dxa"/>
            <w:vAlign w:val="center"/>
          </w:tcPr>
          <w:p w:rsidR="00FD04E4" w:rsidRPr="004070A9"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hAnsi="Times New Roman"/>
                <w:b/>
                <w:sz w:val="16"/>
                <w:szCs w:val="16"/>
              </w:rPr>
              <w:t>06Д/2016-01-00-ИОС7.ТХ</w:t>
            </w:r>
          </w:p>
        </w:tc>
        <w:tc>
          <w:tcPr>
            <w:tcW w:w="1985" w:type="dxa"/>
            <w:vAlign w:val="center"/>
          </w:tcPr>
          <w:p w:rsidR="00FD04E4" w:rsidRPr="004070A9"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161 046,22</w:t>
            </w:r>
          </w:p>
        </w:tc>
      </w:tr>
      <w:tr w:rsidR="00FD04E4" w:rsidRPr="004070A9" w:rsidTr="00881C1E">
        <w:trPr>
          <w:trHeight w:val="413"/>
        </w:trPr>
        <w:tc>
          <w:tcPr>
            <w:tcW w:w="709" w:type="dxa"/>
            <w:vAlign w:val="center"/>
          </w:tcPr>
          <w:p w:rsidR="00FD04E4" w:rsidRPr="00D61305" w:rsidRDefault="00FD04E4" w:rsidP="00D61305">
            <w:pPr>
              <w:widowControl w:val="0"/>
              <w:autoSpaceDE w:val="0"/>
              <w:autoSpaceDN w:val="0"/>
              <w:adjustRightInd w:val="0"/>
              <w:spacing w:after="0" w:line="240" w:lineRule="auto"/>
              <w:ind w:hanging="106"/>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4253" w:type="dxa"/>
            <w:shd w:val="clear" w:color="auto" w:fill="auto"/>
            <w:vAlign w:val="center"/>
          </w:tcPr>
          <w:p w:rsidR="00FD04E4" w:rsidRPr="00D61305" w:rsidRDefault="00FD04E4" w:rsidP="00FD04E4">
            <w:pPr>
              <w:widowControl w:val="0"/>
              <w:autoSpaceDE w:val="0"/>
              <w:autoSpaceDN w:val="0"/>
              <w:adjustRightInd w:val="0"/>
              <w:spacing w:after="0" w:line="240" w:lineRule="auto"/>
              <w:ind w:hanging="106"/>
              <w:contextualSpacing/>
              <w:rPr>
                <w:rFonts w:ascii="Times New Roman" w:eastAsia="Times New Roman" w:hAnsi="Times New Roman"/>
                <w:sz w:val="20"/>
                <w:szCs w:val="20"/>
                <w:highlight w:val="yellow"/>
                <w:lang w:val="en-US" w:eastAsia="ru-RU"/>
              </w:rPr>
            </w:pPr>
            <w:r w:rsidRPr="00D61305">
              <w:rPr>
                <w:rFonts w:ascii="Times New Roman" w:eastAsia="Times New Roman" w:hAnsi="Times New Roman"/>
                <w:sz w:val="20"/>
                <w:szCs w:val="20"/>
                <w:lang w:eastAsia="ru-RU"/>
              </w:rPr>
              <w:t>Временные здания и сооружения(</w:t>
            </w:r>
            <w:r w:rsidRPr="00D61305">
              <w:rPr>
                <w:rFonts w:ascii="Times New Roman" w:eastAsia="Times New Roman" w:hAnsi="Times New Roman"/>
                <w:sz w:val="20"/>
                <w:szCs w:val="20"/>
                <w:lang w:val="en-US" w:eastAsia="ru-RU"/>
              </w:rPr>
              <w:t xml:space="preserve">2.43 </w:t>
            </w:r>
            <w:r w:rsidRPr="00D6130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w:t>
            </w:r>
          </w:p>
        </w:tc>
        <w:tc>
          <w:tcPr>
            <w:tcW w:w="1417" w:type="dxa"/>
            <w:vAlign w:val="center"/>
          </w:tcPr>
          <w:p w:rsidR="00FD04E4" w:rsidRPr="00D61305"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D61305">
              <w:rPr>
                <w:rFonts w:ascii="Times New Roman" w:eastAsia="Times New Roman" w:hAnsi="Times New Roman"/>
                <w:b/>
                <w:sz w:val="20"/>
                <w:szCs w:val="20"/>
                <w:lang w:eastAsia="ru-RU"/>
              </w:rPr>
              <w:t>-</w:t>
            </w:r>
          </w:p>
        </w:tc>
        <w:tc>
          <w:tcPr>
            <w:tcW w:w="1701" w:type="dxa"/>
            <w:vAlign w:val="center"/>
          </w:tcPr>
          <w:p w:rsidR="00FD04E4" w:rsidRPr="00D61305"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D61305">
              <w:rPr>
                <w:rFonts w:ascii="Times New Roman" w:eastAsia="Times New Roman" w:hAnsi="Times New Roman"/>
                <w:b/>
                <w:sz w:val="20"/>
                <w:szCs w:val="20"/>
                <w:lang w:eastAsia="ru-RU"/>
              </w:rPr>
              <w:t>-</w:t>
            </w:r>
          </w:p>
        </w:tc>
        <w:tc>
          <w:tcPr>
            <w:tcW w:w="1985" w:type="dxa"/>
            <w:vAlign w:val="center"/>
          </w:tcPr>
          <w:p w:rsidR="00FD04E4" w:rsidRPr="00D61305"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D61305">
              <w:rPr>
                <w:rFonts w:ascii="Times New Roman" w:eastAsia="Times New Roman" w:hAnsi="Times New Roman"/>
                <w:b/>
                <w:sz w:val="20"/>
                <w:szCs w:val="20"/>
                <w:lang w:eastAsia="ru-RU"/>
              </w:rPr>
              <w:t>1 123 332,79</w:t>
            </w:r>
          </w:p>
        </w:tc>
      </w:tr>
      <w:tr w:rsidR="00FD04E4" w:rsidRPr="004070A9" w:rsidTr="00881C1E">
        <w:trPr>
          <w:trHeight w:val="413"/>
        </w:trPr>
        <w:tc>
          <w:tcPr>
            <w:tcW w:w="709" w:type="dxa"/>
            <w:vAlign w:val="center"/>
          </w:tcPr>
          <w:p w:rsidR="00FD04E4" w:rsidRDefault="00FD04E4" w:rsidP="00D61305">
            <w:pPr>
              <w:widowControl w:val="0"/>
              <w:autoSpaceDE w:val="0"/>
              <w:autoSpaceDN w:val="0"/>
              <w:adjustRightInd w:val="0"/>
              <w:spacing w:after="0" w:line="240" w:lineRule="auto"/>
              <w:ind w:hanging="106"/>
              <w:contextualSpacing/>
              <w:jc w:val="center"/>
              <w:rPr>
                <w:rFonts w:ascii="Times New Roman" w:eastAsia="Times New Roman" w:hAnsi="Times New Roman"/>
                <w:sz w:val="20"/>
                <w:szCs w:val="20"/>
                <w:lang w:eastAsia="ru-RU"/>
              </w:rPr>
            </w:pPr>
          </w:p>
        </w:tc>
        <w:tc>
          <w:tcPr>
            <w:tcW w:w="4253" w:type="dxa"/>
            <w:shd w:val="clear" w:color="auto" w:fill="auto"/>
            <w:vAlign w:val="center"/>
          </w:tcPr>
          <w:p w:rsidR="00FD04E4" w:rsidRPr="00881C1E" w:rsidRDefault="00FD04E4" w:rsidP="00FD04E4">
            <w:pPr>
              <w:widowControl w:val="0"/>
              <w:autoSpaceDE w:val="0"/>
              <w:autoSpaceDN w:val="0"/>
              <w:adjustRightInd w:val="0"/>
              <w:spacing w:after="0" w:line="240" w:lineRule="auto"/>
              <w:ind w:hanging="106"/>
              <w:contextualSpacing/>
              <w:rPr>
                <w:rFonts w:ascii="Times New Roman" w:eastAsia="Times New Roman" w:hAnsi="Times New Roman"/>
                <w:b/>
                <w:sz w:val="20"/>
                <w:szCs w:val="20"/>
                <w:lang w:eastAsia="ru-RU"/>
              </w:rPr>
            </w:pPr>
            <w:r w:rsidRPr="00881C1E">
              <w:rPr>
                <w:rFonts w:ascii="Times New Roman" w:eastAsia="Times New Roman" w:hAnsi="Times New Roman"/>
                <w:b/>
                <w:sz w:val="20"/>
                <w:szCs w:val="20"/>
                <w:lang w:eastAsia="ru-RU"/>
              </w:rPr>
              <w:t>Итого без НДС</w:t>
            </w:r>
            <w:r w:rsidR="00881C1E">
              <w:rPr>
                <w:rFonts w:ascii="Times New Roman" w:eastAsia="Times New Roman" w:hAnsi="Times New Roman"/>
                <w:b/>
                <w:sz w:val="20"/>
                <w:szCs w:val="20"/>
                <w:lang w:eastAsia="ru-RU"/>
              </w:rPr>
              <w:t>, руб.</w:t>
            </w:r>
            <w:r w:rsidRPr="00881C1E">
              <w:rPr>
                <w:rFonts w:ascii="Times New Roman" w:eastAsia="Times New Roman" w:hAnsi="Times New Roman"/>
                <w:b/>
                <w:sz w:val="20"/>
                <w:szCs w:val="20"/>
                <w:lang w:eastAsia="ru-RU"/>
              </w:rPr>
              <w:t>:</w:t>
            </w:r>
          </w:p>
        </w:tc>
        <w:tc>
          <w:tcPr>
            <w:tcW w:w="1417" w:type="dxa"/>
            <w:vAlign w:val="center"/>
          </w:tcPr>
          <w:p w:rsidR="00FD04E4" w:rsidRPr="00D61305"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1701" w:type="dxa"/>
            <w:vAlign w:val="center"/>
          </w:tcPr>
          <w:p w:rsidR="00FD04E4" w:rsidRPr="00D61305" w:rsidRDefault="00FD04E4" w:rsidP="00E862EF">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1985" w:type="dxa"/>
            <w:vAlign w:val="center"/>
          </w:tcPr>
          <w:p w:rsidR="00FD04E4" w:rsidRPr="00D61305" w:rsidRDefault="00FD04E4" w:rsidP="00881C1E">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46 243 586,77</w:t>
            </w:r>
          </w:p>
        </w:tc>
      </w:tr>
    </w:tbl>
    <w:p w:rsidR="00E862EF" w:rsidRPr="00D61305" w:rsidRDefault="00D61305" w:rsidP="00E862EF">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D6130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Подрядчик подтверждает затраты предоставляя Локальный сметный расчет.</w:t>
      </w:r>
    </w:p>
    <w:p w:rsidR="00E862EF" w:rsidRPr="00E862EF" w:rsidRDefault="00E862EF" w:rsidP="00E862EF">
      <w:pPr>
        <w:spacing w:after="0"/>
        <w:jc w:val="both"/>
        <w:rPr>
          <w:rFonts w:ascii="Times New Roman" w:hAnsi="Times New Roman"/>
          <w:sz w:val="24"/>
          <w:szCs w:val="24"/>
          <w:lang w:eastAsia="ru-RU"/>
        </w:rPr>
      </w:pPr>
      <w:r w:rsidRPr="00E862EF">
        <w:rPr>
          <w:rFonts w:ascii="Times New Roman" w:hAnsi="Times New Roman"/>
          <w:b/>
          <w:sz w:val="24"/>
          <w:szCs w:val="20"/>
          <w:lang w:eastAsia="ru-RU"/>
        </w:rPr>
        <w:t>2.</w:t>
      </w:r>
      <w:r w:rsidR="007E7073">
        <w:rPr>
          <w:rFonts w:ascii="Times New Roman" w:hAnsi="Times New Roman"/>
          <w:b/>
          <w:sz w:val="24"/>
          <w:szCs w:val="20"/>
          <w:lang w:eastAsia="ru-RU"/>
        </w:rPr>
        <w:t>1.2</w:t>
      </w:r>
      <w:r w:rsidRPr="00E862EF">
        <w:rPr>
          <w:rFonts w:ascii="Times New Roman" w:hAnsi="Times New Roman"/>
          <w:b/>
          <w:sz w:val="24"/>
          <w:szCs w:val="20"/>
          <w:lang w:eastAsia="ru-RU"/>
        </w:rPr>
        <w:t>.</w:t>
      </w:r>
      <w:r w:rsidRPr="00E862EF">
        <w:rPr>
          <w:rFonts w:ascii="Times New Roman" w:hAnsi="Times New Roman"/>
          <w:sz w:val="24"/>
          <w:szCs w:val="20"/>
          <w:lang w:eastAsia="ru-RU"/>
        </w:rPr>
        <w:t xml:space="preserve"> </w:t>
      </w:r>
      <w:r w:rsidRPr="00E862EF">
        <w:rPr>
          <w:rFonts w:ascii="Times New Roman" w:hAnsi="Times New Roman"/>
          <w:b/>
          <w:bCs/>
          <w:sz w:val="24"/>
          <w:szCs w:val="20"/>
          <w:lang w:eastAsia="ru-RU"/>
        </w:rPr>
        <w:t>Место выполнения работ:</w:t>
      </w:r>
      <w:r w:rsidRPr="00E862EF">
        <w:rPr>
          <w:rFonts w:ascii="Times New Roman" w:hAnsi="Times New Roman"/>
          <w:sz w:val="24"/>
          <w:szCs w:val="20"/>
          <w:lang w:eastAsia="ru-RU"/>
        </w:rPr>
        <w:t xml:space="preserve"> Российская Федерация, Республика Саха (Якутия), </w:t>
      </w:r>
      <w:r w:rsidRPr="00E862EF">
        <w:rPr>
          <w:rFonts w:ascii="Times New Roman" w:hAnsi="Times New Roman"/>
          <w:sz w:val="24"/>
          <w:szCs w:val="24"/>
          <w:lang w:eastAsia="ru-RU"/>
        </w:rPr>
        <w:t>г. Якутск, Хатынг-Юряхское шоссе, 4 км.</w:t>
      </w:r>
    </w:p>
    <w:p w:rsidR="00E862EF" w:rsidRPr="00E862EF" w:rsidRDefault="00E862EF" w:rsidP="007329B6">
      <w:pPr>
        <w:spacing w:after="0" w:line="240" w:lineRule="atLeast"/>
        <w:ind w:left="567" w:hanging="567"/>
        <w:jc w:val="both"/>
        <w:rPr>
          <w:rFonts w:ascii="Times New Roman" w:hAnsi="Times New Roman"/>
          <w:sz w:val="24"/>
          <w:szCs w:val="20"/>
          <w:lang w:eastAsia="ru-RU"/>
        </w:rPr>
      </w:pPr>
      <w:r w:rsidRPr="00E862EF">
        <w:rPr>
          <w:rFonts w:ascii="Times New Roman" w:hAnsi="Times New Roman"/>
          <w:b/>
          <w:sz w:val="24"/>
          <w:szCs w:val="20"/>
          <w:lang w:eastAsia="ru-RU"/>
        </w:rPr>
        <w:t>2.1.</w:t>
      </w:r>
      <w:r w:rsidR="007E7073">
        <w:rPr>
          <w:rFonts w:ascii="Times New Roman" w:hAnsi="Times New Roman"/>
          <w:b/>
          <w:sz w:val="24"/>
          <w:szCs w:val="20"/>
          <w:lang w:eastAsia="ru-RU"/>
        </w:rPr>
        <w:t>3</w:t>
      </w:r>
      <w:r w:rsidRPr="00E862EF">
        <w:rPr>
          <w:rFonts w:ascii="Times New Roman" w:hAnsi="Times New Roman"/>
          <w:b/>
          <w:sz w:val="24"/>
          <w:szCs w:val="20"/>
          <w:lang w:eastAsia="ru-RU"/>
        </w:rPr>
        <w:t xml:space="preserve">. Срок выполнения работ: </w:t>
      </w:r>
      <w:r w:rsidRPr="00E862EF">
        <w:rPr>
          <w:rFonts w:ascii="Times New Roman" w:hAnsi="Times New Roman"/>
          <w:sz w:val="24"/>
          <w:szCs w:val="20"/>
          <w:lang w:eastAsia="ru-RU"/>
        </w:rPr>
        <w:t xml:space="preserve">до </w:t>
      </w:r>
      <w:r w:rsidR="00715A4C" w:rsidRPr="00715A4C">
        <w:rPr>
          <w:rFonts w:ascii="Times New Roman" w:hAnsi="Times New Roman"/>
          <w:sz w:val="24"/>
          <w:szCs w:val="20"/>
          <w:lang w:eastAsia="ru-RU"/>
        </w:rPr>
        <w:t>14</w:t>
      </w:r>
      <w:r w:rsidRPr="00715A4C">
        <w:rPr>
          <w:rFonts w:ascii="Times New Roman" w:hAnsi="Times New Roman"/>
          <w:sz w:val="24"/>
          <w:szCs w:val="20"/>
          <w:lang w:eastAsia="ru-RU"/>
        </w:rPr>
        <w:t xml:space="preserve"> </w:t>
      </w:r>
      <w:r w:rsidR="002954C6" w:rsidRPr="00715A4C">
        <w:rPr>
          <w:rFonts w:ascii="Times New Roman" w:hAnsi="Times New Roman"/>
          <w:sz w:val="24"/>
          <w:szCs w:val="20"/>
          <w:lang w:eastAsia="ru-RU"/>
        </w:rPr>
        <w:t>августа</w:t>
      </w:r>
      <w:r w:rsidRPr="00E862EF">
        <w:rPr>
          <w:rFonts w:ascii="Times New Roman" w:hAnsi="Times New Roman"/>
          <w:sz w:val="24"/>
          <w:szCs w:val="20"/>
          <w:lang w:eastAsia="ru-RU"/>
        </w:rPr>
        <w:t xml:space="preserve"> 2020 года.</w:t>
      </w:r>
    </w:p>
    <w:p w:rsidR="00E862EF" w:rsidRPr="00E862EF" w:rsidRDefault="00E862EF" w:rsidP="002C3D30">
      <w:pPr>
        <w:shd w:val="clear" w:color="auto" w:fill="FFFFFF"/>
        <w:spacing w:after="0" w:line="240" w:lineRule="atLeast"/>
        <w:contextualSpacing/>
        <w:mirrorIndents/>
        <w:jc w:val="both"/>
        <w:rPr>
          <w:rFonts w:ascii="Times New Roman" w:hAnsi="Times New Roman"/>
          <w:sz w:val="24"/>
          <w:szCs w:val="24"/>
          <w:lang w:eastAsia="ru-RU"/>
        </w:rPr>
      </w:pPr>
      <w:r w:rsidRPr="00E862EF">
        <w:rPr>
          <w:rFonts w:ascii="Times New Roman" w:hAnsi="Times New Roman"/>
          <w:b/>
          <w:sz w:val="24"/>
          <w:szCs w:val="24"/>
          <w:lang w:eastAsia="ru-RU"/>
        </w:rPr>
        <w:t>2.1.</w:t>
      </w:r>
      <w:r w:rsidR="007E7073">
        <w:rPr>
          <w:rFonts w:ascii="Times New Roman" w:hAnsi="Times New Roman"/>
          <w:b/>
          <w:sz w:val="24"/>
          <w:szCs w:val="24"/>
          <w:lang w:eastAsia="ru-RU"/>
        </w:rPr>
        <w:t>4</w:t>
      </w:r>
      <w:r w:rsidRPr="00E862EF">
        <w:rPr>
          <w:rFonts w:ascii="Times New Roman" w:hAnsi="Times New Roman"/>
          <w:b/>
          <w:sz w:val="24"/>
          <w:szCs w:val="24"/>
          <w:lang w:eastAsia="ru-RU"/>
        </w:rPr>
        <w:t>.</w:t>
      </w:r>
      <w:r w:rsidRPr="00E862EF">
        <w:rPr>
          <w:rFonts w:ascii="Times New Roman" w:hAnsi="Times New Roman"/>
          <w:b/>
          <w:bCs/>
          <w:sz w:val="24"/>
          <w:szCs w:val="24"/>
          <w:lang w:eastAsia="ru-RU"/>
        </w:rPr>
        <w:t xml:space="preserve"> Порядок формирования цены договора.</w:t>
      </w:r>
      <w:r w:rsidRPr="00E862EF">
        <w:rPr>
          <w:rFonts w:ascii="Times New Roman" w:hAnsi="Times New Roman"/>
          <w:sz w:val="24"/>
          <w:szCs w:val="24"/>
          <w:lang w:eastAsia="ru-RU"/>
        </w:rPr>
        <w:t xml:space="preserve"> </w:t>
      </w:r>
      <w:r w:rsidR="002C3D30">
        <w:rPr>
          <w:rFonts w:ascii="Times New Roman" w:hAnsi="Times New Roman"/>
          <w:sz w:val="24"/>
          <w:szCs w:val="24"/>
        </w:rPr>
        <w:t>Цена договора является фиксированной на период проведения закупки и в период исполнения обязательств по договору.</w:t>
      </w:r>
    </w:p>
    <w:p w:rsidR="00E862EF" w:rsidRDefault="00E862EF" w:rsidP="007329B6">
      <w:pPr>
        <w:shd w:val="clear" w:color="auto" w:fill="FFFFFF"/>
        <w:spacing w:after="0" w:line="240" w:lineRule="atLeast"/>
        <w:contextualSpacing/>
        <w:mirrorIndents/>
        <w:jc w:val="both"/>
        <w:rPr>
          <w:rFonts w:ascii="Times New Roman" w:hAnsi="Times New Roman"/>
          <w:sz w:val="24"/>
          <w:szCs w:val="24"/>
          <w:lang w:eastAsia="ru-RU"/>
        </w:rPr>
      </w:pPr>
      <w:r>
        <w:rPr>
          <w:rFonts w:ascii="Times New Roman" w:hAnsi="Times New Roman"/>
          <w:b/>
          <w:sz w:val="24"/>
          <w:szCs w:val="24"/>
          <w:lang w:eastAsia="ru-RU"/>
        </w:rPr>
        <w:t xml:space="preserve">     </w:t>
      </w:r>
      <w:r w:rsidRPr="00E862EF">
        <w:rPr>
          <w:rFonts w:ascii="Times New Roman" w:eastAsia="Times New Roman" w:hAnsi="Times New Roman"/>
          <w:bCs/>
          <w:sz w:val="24"/>
          <w:szCs w:val="24"/>
          <w:lang w:eastAsia="ru-RU"/>
        </w:rPr>
        <w:t xml:space="preserve">Цена договора включает в себя </w:t>
      </w:r>
      <w:r w:rsidR="002C3D30" w:rsidRPr="00E862EF">
        <w:rPr>
          <w:rFonts w:ascii="Times New Roman" w:eastAsia="Times New Roman" w:hAnsi="Times New Roman"/>
          <w:bCs/>
          <w:sz w:val="24"/>
          <w:szCs w:val="24"/>
          <w:lang w:eastAsia="ru-RU"/>
        </w:rPr>
        <w:t>стоимость всех выполняемых Подрядчиком работ</w:t>
      </w:r>
      <w:r w:rsidR="002C3D30">
        <w:rPr>
          <w:rFonts w:ascii="Times New Roman" w:eastAsia="Times New Roman" w:hAnsi="Times New Roman"/>
          <w:sz w:val="24"/>
          <w:szCs w:val="24"/>
          <w:lang w:eastAsia="ru-RU"/>
        </w:rPr>
        <w:t>, а также</w:t>
      </w:r>
      <w:r w:rsidR="002C3D30" w:rsidRPr="00E862EF">
        <w:rPr>
          <w:rFonts w:ascii="Times New Roman" w:eastAsia="Times New Roman" w:hAnsi="Times New Roman"/>
          <w:bCs/>
          <w:sz w:val="24"/>
          <w:szCs w:val="24"/>
          <w:lang w:eastAsia="ru-RU"/>
        </w:rPr>
        <w:t xml:space="preserve"> </w:t>
      </w:r>
      <w:r w:rsidRPr="00E862EF">
        <w:rPr>
          <w:rFonts w:ascii="Times New Roman" w:eastAsia="Times New Roman" w:hAnsi="Times New Roman"/>
          <w:bCs/>
          <w:sz w:val="24"/>
          <w:szCs w:val="24"/>
          <w:lang w:eastAsia="ru-RU"/>
        </w:rPr>
        <w:t>стоимость использования и привлечения оборудования (техники), нео</w:t>
      </w:r>
      <w:r w:rsidR="002C3D30">
        <w:rPr>
          <w:rFonts w:ascii="Times New Roman" w:eastAsia="Times New Roman" w:hAnsi="Times New Roman"/>
          <w:bCs/>
          <w:sz w:val="24"/>
          <w:szCs w:val="24"/>
          <w:lang w:eastAsia="ru-RU"/>
        </w:rPr>
        <w:t>бходимого для выполнения работ,</w:t>
      </w:r>
      <w:r w:rsidRPr="00E862EF">
        <w:rPr>
          <w:rFonts w:ascii="Times New Roman" w:eastAsia="Times New Roman" w:hAnsi="Times New Roman"/>
          <w:bCs/>
          <w:sz w:val="24"/>
          <w:szCs w:val="24"/>
          <w:lang w:eastAsia="ru-RU"/>
        </w:rPr>
        <w:t xml:space="preserve">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w:t>
      </w:r>
      <w:r w:rsidR="003C097B">
        <w:rPr>
          <w:rFonts w:ascii="Times New Roman" w:eastAsia="Times New Roman" w:hAnsi="Times New Roman"/>
          <w:bCs/>
          <w:sz w:val="24"/>
          <w:szCs w:val="24"/>
          <w:lang w:eastAsia="ru-RU"/>
        </w:rPr>
        <w:t xml:space="preserve"> (кроме НДС)</w:t>
      </w:r>
      <w:r w:rsidRPr="00E862EF">
        <w:rPr>
          <w:rFonts w:ascii="Times New Roman" w:eastAsia="Times New Roman" w:hAnsi="Times New Roman"/>
          <w:bCs/>
          <w:sz w:val="24"/>
          <w:szCs w:val="24"/>
          <w:lang w:eastAsia="ru-RU"/>
        </w:rPr>
        <w:t>,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E862EF">
        <w:rPr>
          <w:rFonts w:ascii="Times New Roman" w:hAnsi="Times New Roman"/>
          <w:sz w:val="24"/>
          <w:szCs w:val="24"/>
          <w:lang w:eastAsia="ru-RU"/>
        </w:rPr>
        <w:t>.</w:t>
      </w:r>
    </w:p>
    <w:p w:rsidR="006F563F" w:rsidRDefault="006F563F" w:rsidP="006F563F">
      <w:pPr>
        <w:tabs>
          <w:tab w:val="left" w:pos="426"/>
        </w:tabs>
        <w:spacing w:after="0" w:line="240" w:lineRule="auto"/>
        <w:jc w:val="both"/>
        <w:rPr>
          <w:sz w:val="24"/>
          <w:szCs w:val="24"/>
        </w:rPr>
      </w:pPr>
      <w:r>
        <w:rPr>
          <w:rFonts w:ascii="Times New Roman" w:hAnsi="Times New Roman"/>
          <w:b/>
          <w:sz w:val="24"/>
          <w:szCs w:val="24"/>
        </w:rPr>
        <w:t xml:space="preserve">      </w:t>
      </w:r>
      <w:r>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Pr>
          <w:sz w:val="24"/>
          <w:szCs w:val="24"/>
        </w:rPr>
        <w:t xml:space="preserve"> </w:t>
      </w:r>
    </w:p>
    <w:p w:rsidR="00E862EF" w:rsidRPr="00E862EF" w:rsidRDefault="003C097B" w:rsidP="007329B6">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Pr>
          <w:rFonts w:ascii="Times New Roman" w:hAnsi="Times New Roman"/>
          <w:b/>
          <w:sz w:val="24"/>
          <w:szCs w:val="24"/>
          <w:lang w:eastAsia="ru-RU"/>
        </w:rPr>
        <w:t xml:space="preserve">      </w:t>
      </w:r>
      <w:r>
        <w:rPr>
          <w:rFonts w:ascii="Times New Roman" w:eastAsia="Times New Roman" w:hAnsi="Times New Roman"/>
          <w:sz w:val="24"/>
          <w:szCs w:val="24"/>
          <w:lang w:eastAsia="ru-RU"/>
        </w:rPr>
        <w:t>Не</w:t>
      </w:r>
      <w:r w:rsidRPr="00EA490E">
        <w:rPr>
          <w:rFonts w:ascii="Times New Roman" w:eastAsia="Times New Roman" w:hAnsi="Times New Roman"/>
          <w:sz w:val="24"/>
          <w:szCs w:val="24"/>
          <w:lang w:eastAsia="ru-RU"/>
        </w:rPr>
        <w:t>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00E862EF" w:rsidRPr="00E862EF">
        <w:rPr>
          <w:rFonts w:ascii="Times New Roman" w:eastAsia="Times New Roman" w:hAnsi="Times New Roman"/>
          <w:bCs/>
          <w:sz w:val="24"/>
          <w:szCs w:val="24"/>
          <w:lang w:eastAsia="ru-RU"/>
        </w:rPr>
        <w:t>.</w:t>
      </w:r>
    </w:p>
    <w:p w:rsidR="003C097B" w:rsidRDefault="00E862EF" w:rsidP="007329B6">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sidRPr="00E862EF">
        <w:rPr>
          <w:rFonts w:ascii="Times New Roman" w:hAnsi="Times New Roman"/>
          <w:b/>
          <w:bCs/>
          <w:sz w:val="24"/>
          <w:szCs w:val="24"/>
          <w:lang w:eastAsia="ru-RU"/>
        </w:rPr>
        <w:t>2.1.</w:t>
      </w:r>
      <w:r w:rsidR="007E7073">
        <w:rPr>
          <w:rFonts w:ascii="Times New Roman" w:hAnsi="Times New Roman"/>
          <w:b/>
          <w:bCs/>
          <w:sz w:val="24"/>
          <w:szCs w:val="24"/>
          <w:lang w:eastAsia="ru-RU"/>
        </w:rPr>
        <w:t>5</w:t>
      </w:r>
      <w:r w:rsidRPr="00E862EF">
        <w:rPr>
          <w:rFonts w:ascii="Times New Roman" w:hAnsi="Times New Roman"/>
          <w:b/>
          <w:bCs/>
          <w:sz w:val="24"/>
          <w:szCs w:val="24"/>
          <w:lang w:eastAsia="ru-RU"/>
        </w:rPr>
        <w:t xml:space="preserve">. Форма, сроки и порядок оплаты работ: </w:t>
      </w:r>
      <w:r w:rsidR="003C097B" w:rsidRPr="00EA490E">
        <w:rPr>
          <w:rFonts w:ascii="Times New Roman" w:eastAsia="Times New Roman" w:hAnsi="Times New Roman"/>
          <w:sz w:val="24"/>
          <w:szCs w:val="24"/>
          <w:lang w:eastAsia="ru-RU"/>
        </w:rPr>
        <w:t>Безналичный расчет.</w:t>
      </w:r>
      <w:r w:rsidR="003C097B" w:rsidRPr="003C097B">
        <w:rPr>
          <w:rFonts w:ascii="Times New Roman" w:eastAsia="Times New Roman" w:hAnsi="Times New Roman"/>
          <w:bCs/>
          <w:sz w:val="24"/>
          <w:szCs w:val="24"/>
          <w:lang w:eastAsia="ru-RU"/>
        </w:rPr>
        <w:t xml:space="preserve"> </w:t>
      </w:r>
      <w:r w:rsidR="00861555">
        <w:rPr>
          <w:rFonts w:ascii="Times New Roman" w:eastAsia="Times New Roman" w:hAnsi="Times New Roman"/>
          <w:bCs/>
          <w:sz w:val="24"/>
          <w:szCs w:val="24"/>
          <w:lang w:eastAsia="ru-RU"/>
        </w:rPr>
        <w:t xml:space="preserve">Аванс не предусмотрен. </w:t>
      </w:r>
      <w:r w:rsidR="003C097B" w:rsidRPr="00E862EF">
        <w:rPr>
          <w:rFonts w:ascii="Times New Roman" w:eastAsia="Times New Roman" w:hAnsi="Times New Roman"/>
          <w:bCs/>
          <w:sz w:val="24"/>
          <w:szCs w:val="24"/>
          <w:lang w:eastAsia="ru-RU"/>
        </w:rPr>
        <w:t>Оплата осуществляется Заказчиком путем перечисления на расчетный счет Подрядчика.</w:t>
      </w:r>
    </w:p>
    <w:p w:rsidR="00E862EF" w:rsidRPr="00E862EF" w:rsidRDefault="003C097B" w:rsidP="007329B6">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862EF" w:rsidRPr="004070A9">
        <w:rPr>
          <w:rFonts w:ascii="Times New Roman" w:eastAsia="Times New Roman" w:hAnsi="Times New Roman"/>
          <w:bCs/>
          <w:sz w:val="24"/>
          <w:szCs w:val="24"/>
          <w:lang w:eastAsia="ru-RU"/>
        </w:rPr>
        <w:t xml:space="preserve">Заказчик </w:t>
      </w:r>
      <w:r w:rsidR="00E862EF" w:rsidRPr="0049063D">
        <w:rPr>
          <w:rFonts w:ascii="Times New Roman" w:eastAsia="Times New Roman" w:hAnsi="Times New Roman"/>
          <w:bCs/>
          <w:sz w:val="24"/>
          <w:szCs w:val="24"/>
          <w:lang w:eastAsia="ru-RU"/>
        </w:rPr>
        <w:t xml:space="preserve">оплачивает выполненные работы, предусмотренные Договором поэтапно, в </w:t>
      </w:r>
      <w:r w:rsidR="00423377" w:rsidRPr="0049063D">
        <w:rPr>
          <w:rFonts w:ascii="Times New Roman" w:eastAsia="Times New Roman" w:hAnsi="Times New Roman"/>
          <w:bCs/>
          <w:sz w:val="24"/>
          <w:szCs w:val="24"/>
          <w:lang w:eastAsia="ru-RU"/>
        </w:rPr>
        <w:t>течение</w:t>
      </w:r>
      <w:r w:rsidR="00E862EF" w:rsidRPr="0049063D">
        <w:rPr>
          <w:rFonts w:ascii="Times New Roman" w:eastAsia="Times New Roman" w:hAnsi="Times New Roman"/>
          <w:bCs/>
          <w:sz w:val="24"/>
          <w:szCs w:val="24"/>
          <w:lang w:eastAsia="ru-RU"/>
        </w:rPr>
        <w:t xml:space="preserve"> </w:t>
      </w:r>
      <w:r w:rsidR="00790191" w:rsidRPr="0049063D">
        <w:rPr>
          <w:rFonts w:ascii="Times New Roman" w:eastAsia="Times New Roman" w:hAnsi="Times New Roman"/>
          <w:bCs/>
          <w:sz w:val="24"/>
          <w:szCs w:val="24"/>
          <w:lang w:eastAsia="ru-RU"/>
        </w:rPr>
        <w:t>15</w:t>
      </w:r>
      <w:r w:rsidR="00A0216D" w:rsidRPr="0049063D">
        <w:rPr>
          <w:rFonts w:ascii="Times New Roman" w:eastAsia="Times New Roman" w:hAnsi="Times New Roman"/>
          <w:bCs/>
          <w:sz w:val="24"/>
          <w:szCs w:val="24"/>
          <w:lang w:eastAsia="ru-RU"/>
        </w:rPr>
        <w:t xml:space="preserve"> (</w:t>
      </w:r>
      <w:r w:rsidR="0049063D" w:rsidRPr="0049063D">
        <w:rPr>
          <w:rFonts w:ascii="Times New Roman" w:eastAsia="Times New Roman" w:hAnsi="Times New Roman"/>
          <w:bCs/>
          <w:sz w:val="24"/>
          <w:szCs w:val="24"/>
          <w:lang w:eastAsia="ru-RU"/>
        </w:rPr>
        <w:t>пятнадцати</w:t>
      </w:r>
      <w:r w:rsidRPr="0049063D">
        <w:rPr>
          <w:rFonts w:ascii="Times New Roman" w:eastAsia="Times New Roman" w:hAnsi="Times New Roman"/>
          <w:bCs/>
          <w:sz w:val="24"/>
          <w:szCs w:val="24"/>
          <w:lang w:eastAsia="ru-RU"/>
        </w:rPr>
        <w:t>)</w:t>
      </w:r>
      <w:r w:rsidR="00E862EF" w:rsidRPr="004070A9">
        <w:rPr>
          <w:rFonts w:ascii="Times New Roman" w:eastAsia="Times New Roman" w:hAnsi="Times New Roman"/>
          <w:bCs/>
          <w:sz w:val="24"/>
          <w:szCs w:val="24"/>
          <w:lang w:eastAsia="ru-RU"/>
        </w:rPr>
        <w:t xml:space="preserve"> </w:t>
      </w:r>
      <w:r w:rsidR="0049063D">
        <w:rPr>
          <w:rFonts w:ascii="Times New Roman" w:eastAsia="Times New Roman" w:hAnsi="Times New Roman"/>
          <w:bCs/>
          <w:sz w:val="24"/>
          <w:szCs w:val="24"/>
          <w:lang w:eastAsia="ru-RU"/>
        </w:rPr>
        <w:t>рабочих</w:t>
      </w:r>
      <w:r w:rsidR="00E862EF" w:rsidRPr="004070A9">
        <w:rPr>
          <w:rFonts w:ascii="Times New Roman" w:eastAsia="Times New Roman" w:hAnsi="Times New Roman"/>
          <w:bCs/>
          <w:sz w:val="24"/>
          <w:szCs w:val="24"/>
          <w:lang w:eastAsia="ru-RU"/>
        </w:rPr>
        <w:t xml:space="preserve"> дней с момента подписания Акта о приемке выполненных работ форма КС-2 (Приложение № </w:t>
      </w:r>
      <w:r w:rsidR="00D61305">
        <w:rPr>
          <w:rFonts w:ascii="Times New Roman" w:eastAsia="Times New Roman" w:hAnsi="Times New Roman"/>
          <w:bCs/>
          <w:sz w:val="24"/>
          <w:szCs w:val="24"/>
          <w:lang w:eastAsia="ru-RU"/>
        </w:rPr>
        <w:t>3</w:t>
      </w:r>
      <w:r w:rsidR="00E862EF" w:rsidRPr="004070A9">
        <w:rPr>
          <w:rFonts w:ascii="Times New Roman" w:eastAsia="Times New Roman" w:hAnsi="Times New Roman"/>
          <w:bCs/>
          <w:sz w:val="24"/>
          <w:szCs w:val="24"/>
          <w:lang w:eastAsia="ru-RU"/>
        </w:rPr>
        <w:t xml:space="preserve"> к Договору) и Справки о стоимости выполненных работ и затрат форма КС-3 (Приложение № </w:t>
      </w:r>
      <w:r w:rsidR="00D61305">
        <w:rPr>
          <w:rFonts w:ascii="Times New Roman" w:eastAsia="Times New Roman" w:hAnsi="Times New Roman"/>
          <w:bCs/>
          <w:sz w:val="24"/>
          <w:szCs w:val="24"/>
          <w:lang w:eastAsia="ru-RU"/>
        </w:rPr>
        <w:t>4</w:t>
      </w:r>
      <w:r w:rsidR="00E862EF" w:rsidRPr="004070A9">
        <w:rPr>
          <w:rFonts w:ascii="Times New Roman" w:eastAsia="Times New Roman" w:hAnsi="Times New Roman"/>
          <w:bCs/>
          <w:sz w:val="24"/>
          <w:szCs w:val="24"/>
          <w:lang w:eastAsia="ru-RU"/>
        </w:rPr>
        <w:t xml:space="preserve"> к Договору).</w:t>
      </w:r>
    </w:p>
    <w:p w:rsidR="00E862EF" w:rsidRPr="00E862EF" w:rsidRDefault="003C097B" w:rsidP="007329B6">
      <w:pPr>
        <w:spacing w:after="0" w:line="240" w:lineRule="atLeast"/>
        <w:contextualSpacing/>
        <w:jc w:val="both"/>
        <w:rPr>
          <w:rFonts w:ascii="Times New Roman" w:hAnsi="Times New Roman"/>
          <w:sz w:val="24"/>
          <w:szCs w:val="24"/>
        </w:rPr>
      </w:pPr>
      <w:r>
        <w:rPr>
          <w:rFonts w:ascii="Times New Roman" w:eastAsia="Times New Roman" w:hAnsi="Times New Roman"/>
          <w:b/>
          <w:bCs/>
          <w:sz w:val="24"/>
          <w:szCs w:val="24"/>
        </w:rPr>
        <w:t xml:space="preserve">      </w:t>
      </w:r>
      <w:r w:rsidR="00E862EF" w:rsidRPr="00E862EF">
        <w:rPr>
          <w:rFonts w:ascii="Times New Roman" w:hAnsi="Times New Roman"/>
          <w:sz w:val="24"/>
          <w:szCs w:val="24"/>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sidR="0049063D" w:rsidRPr="0049063D">
        <w:rPr>
          <w:rFonts w:ascii="Times New Roman" w:eastAsia="Times New Roman" w:hAnsi="Times New Roman"/>
          <w:bCs/>
          <w:sz w:val="24"/>
          <w:szCs w:val="24"/>
          <w:lang w:eastAsia="ru-RU"/>
        </w:rPr>
        <w:t>15 (пятнадцати)</w:t>
      </w:r>
      <w:r w:rsidR="0049063D" w:rsidRPr="004070A9">
        <w:rPr>
          <w:rFonts w:ascii="Times New Roman" w:eastAsia="Times New Roman" w:hAnsi="Times New Roman"/>
          <w:bCs/>
          <w:sz w:val="24"/>
          <w:szCs w:val="24"/>
          <w:lang w:eastAsia="ru-RU"/>
        </w:rPr>
        <w:t xml:space="preserve"> </w:t>
      </w:r>
      <w:r w:rsidR="0049063D">
        <w:rPr>
          <w:rFonts w:ascii="Times New Roman" w:eastAsia="Times New Roman" w:hAnsi="Times New Roman"/>
          <w:bCs/>
          <w:sz w:val="24"/>
          <w:szCs w:val="24"/>
          <w:lang w:eastAsia="ru-RU"/>
        </w:rPr>
        <w:t>рабочих</w:t>
      </w:r>
      <w:r w:rsidR="00E862EF" w:rsidRPr="00E862EF">
        <w:rPr>
          <w:rFonts w:ascii="Times New Roman" w:hAnsi="Times New Roman"/>
          <w:sz w:val="24"/>
          <w:szCs w:val="24"/>
        </w:rPr>
        <w:t xml:space="preserve"> </w:t>
      </w:r>
      <w:r w:rsidR="0049063D">
        <w:rPr>
          <w:rFonts w:ascii="Times New Roman" w:hAnsi="Times New Roman"/>
          <w:sz w:val="24"/>
          <w:szCs w:val="24"/>
        </w:rPr>
        <w:t xml:space="preserve">дней </w:t>
      </w:r>
      <w:r w:rsidR="00E862EF" w:rsidRPr="00E862EF">
        <w:rPr>
          <w:rFonts w:ascii="Times New Roman" w:hAnsi="Times New Roman"/>
          <w:sz w:val="24"/>
          <w:szCs w:val="24"/>
        </w:rPr>
        <w:t>с момента подписания документа о приемке.</w:t>
      </w:r>
    </w:p>
    <w:p w:rsidR="00E862EF" w:rsidRPr="00E862EF" w:rsidRDefault="00E862EF" w:rsidP="007329B6">
      <w:pPr>
        <w:spacing w:after="0" w:line="240" w:lineRule="atLeast"/>
        <w:contextualSpacing/>
        <w:jc w:val="both"/>
        <w:rPr>
          <w:rFonts w:ascii="Times New Roman" w:hAnsi="Times New Roman"/>
          <w:sz w:val="24"/>
          <w:szCs w:val="24"/>
        </w:rPr>
      </w:pPr>
      <w:r w:rsidRPr="00E862EF">
        <w:rPr>
          <w:rFonts w:ascii="Times New Roman" w:hAnsi="Times New Roman"/>
          <w:b/>
          <w:sz w:val="24"/>
          <w:szCs w:val="24"/>
        </w:rPr>
        <w:t>2.1.</w:t>
      </w:r>
      <w:r w:rsidR="007E7073">
        <w:rPr>
          <w:rFonts w:ascii="Times New Roman" w:hAnsi="Times New Roman"/>
          <w:b/>
          <w:sz w:val="24"/>
          <w:szCs w:val="24"/>
        </w:rPr>
        <w:t>6</w:t>
      </w:r>
      <w:r w:rsidRPr="00E862EF">
        <w:rPr>
          <w:rFonts w:ascii="Times New Roman" w:hAnsi="Times New Roman"/>
          <w:b/>
          <w:sz w:val="24"/>
          <w:szCs w:val="24"/>
        </w:rPr>
        <w:t>.</w:t>
      </w:r>
      <w:r w:rsidRPr="00E862EF">
        <w:rPr>
          <w:rFonts w:ascii="Times New Roman" w:hAnsi="Times New Roman"/>
          <w:sz w:val="24"/>
          <w:szCs w:val="24"/>
        </w:rPr>
        <w:t xml:space="preserve"> </w:t>
      </w:r>
      <w:r w:rsidRPr="00E862EF">
        <w:rPr>
          <w:rFonts w:ascii="Times New Roman" w:hAnsi="Times New Roman"/>
          <w:b/>
          <w:sz w:val="24"/>
          <w:szCs w:val="24"/>
        </w:rPr>
        <w:t xml:space="preserve">Вид договорной цены: </w:t>
      </w:r>
      <w:r w:rsidRPr="00E862EF">
        <w:rPr>
          <w:rFonts w:ascii="Times New Roman" w:eastAsia="Times New Roman" w:hAnsi="Times New Roman"/>
          <w:bCs/>
          <w:sz w:val="24"/>
          <w:szCs w:val="24"/>
          <w:lang w:eastAsia="ru-RU"/>
        </w:rPr>
        <w:t xml:space="preserve">Стоимость Договора, указанная в </w:t>
      </w:r>
      <w:r w:rsidR="003C097B">
        <w:rPr>
          <w:rFonts w:ascii="Times New Roman" w:eastAsia="Times New Roman" w:hAnsi="Times New Roman"/>
          <w:bCs/>
          <w:sz w:val="24"/>
          <w:szCs w:val="24"/>
          <w:lang w:eastAsia="ru-RU"/>
        </w:rPr>
        <w:t>Договоре</w:t>
      </w:r>
      <w:r w:rsidRPr="00E862EF">
        <w:rPr>
          <w:rFonts w:ascii="Times New Roman" w:eastAsia="Times New Roman" w:hAnsi="Times New Roman"/>
          <w:bCs/>
          <w:sz w:val="24"/>
          <w:szCs w:val="24"/>
          <w:lang w:eastAsia="ru-RU"/>
        </w:rPr>
        <w:t xml:space="preserve">, </w:t>
      </w:r>
      <w:r w:rsidR="003C097B">
        <w:rPr>
          <w:rFonts w:ascii="Times New Roman" w:eastAsia="Times New Roman" w:hAnsi="Times New Roman"/>
          <w:bCs/>
          <w:sz w:val="24"/>
          <w:szCs w:val="24"/>
          <w:lang w:eastAsia="ru-RU"/>
        </w:rPr>
        <w:t xml:space="preserve">заключенном с Участником - Победителем проведенной закупки, </w:t>
      </w:r>
      <w:r w:rsidRPr="00E862EF">
        <w:rPr>
          <w:rFonts w:ascii="Times New Roman" w:eastAsia="Times New Roman" w:hAnsi="Times New Roman"/>
          <w:bCs/>
          <w:sz w:val="24"/>
          <w:szCs w:val="24"/>
          <w:lang w:eastAsia="ru-RU"/>
        </w:rPr>
        <w:t>является твердой, фиксированной и установленной на весь срок выполнения работ.</w:t>
      </w:r>
    </w:p>
    <w:p w:rsidR="00E862EF" w:rsidRPr="00E862EF" w:rsidRDefault="00E862EF" w:rsidP="007329B6">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E862EF">
        <w:rPr>
          <w:rFonts w:ascii="Times New Roman" w:eastAsia="Times New Roman" w:hAnsi="Times New Roman"/>
          <w:b/>
          <w:sz w:val="24"/>
          <w:szCs w:val="24"/>
          <w:lang w:eastAsia="ru-RU"/>
        </w:rPr>
        <w:t>2.1.</w:t>
      </w:r>
      <w:r w:rsidR="007E7073">
        <w:rPr>
          <w:rFonts w:ascii="Times New Roman" w:eastAsia="Times New Roman" w:hAnsi="Times New Roman"/>
          <w:b/>
          <w:sz w:val="24"/>
          <w:szCs w:val="24"/>
          <w:lang w:eastAsia="ru-RU"/>
        </w:rPr>
        <w:t>7</w:t>
      </w:r>
      <w:r w:rsidRPr="00E862EF">
        <w:rPr>
          <w:rFonts w:ascii="Times New Roman" w:eastAsia="Times New Roman" w:hAnsi="Times New Roman"/>
          <w:b/>
          <w:sz w:val="24"/>
          <w:szCs w:val="24"/>
          <w:lang w:eastAsia="ru-RU"/>
        </w:rPr>
        <w:t>.</w:t>
      </w:r>
      <w:r w:rsidRPr="00E862EF">
        <w:rPr>
          <w:rFonts w:ascii="Times New Roman" w:eastAsia="Times New Roman" w:hAnsi="Times New Roman"/>
          <w:sz w:val="24"/>
          <w:szCs w:val="24"/>
          <w:lang w:eastAsia="ru-RU"/>
        </w:rPr>
        <w:t xml:space="preserve"> </w:t>
      </w:r>
      <w:r w:rsidRPr="00E862EF">
        <w:rPr>
          <w:rFonts w:ascii="Times New Roman" w:eastAsia="Times New Roman" w:hAnsi="Times New Roman"/>
          <w:b/>
          <w:bCs/>
          <w:sz w:val="24"/>
          <w:szCs w:val="24"/>
          <w:lang w:eastAsia="ru-RU"/>
        </w:rPr>
        <w:t xml:space="preserve">Требования к качеству и объему выполненных работ: </w:t>
      </w:r>
      <w:r w:rsidRPr="00E862EF">
        <w:rPr>
          <w:rFonts w:ascii="Times New Roman" w:eastAsia="Times New Roman" w:hAnsi="Times New Roman"/>
          <w:color w:val="000000"/>
          <w:sz w:val="24"/>
          <w:szCs w:val="24"/>
          <w:lang w:eastAsia="ru-RU"/>
        </w:rPr>
        <w:t xml:space="preserve">Подрядчик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w:t>
      </w:r>
      <w:r w:rsidRPr="00D61305">
        <w:rPr>
          <w:rFonts w:ascii="Times New Roman" w:eastAsia="Times New Roman" w:hAnsi="Times New Roman"/>
          <w:color w:val="000000"/>
          <w:sz w:val="24"/>
          <w:szCs w:val="24"/>
          <w:lang w:eastAsia="ru-RU"/>
        </w:rPr>
        <w:t>СП</w:t>
      </w:r>
      <w:r w:rsidRPr="00E862EF">
        <w:rPr>
          <w:rFonts w:ascii="Times New Roman" w:eastAsia="Times New Roman" w:hAnsi="Times New Roman"/>
          <w:color w:val="000000"/>
          <w:sz w:val="24"/>
          <w:szCs w:val="24"/>
          <w:lang w:eastAsia="ru-RU"/>
        </w:rPr>
        <w:t xml:space="preserve"> и иных нормативно-правовых актов, регулирующих выполнение подрядных работ по реконструкции объекта, а также требованиям, установленным настоящей Д</w:t>
      </w:r>
      <w:r w:rsidR="001C353A">
        <w:rPr>
          <w:rFonts w:ascii="Times New Roman" w:eastAsia="Times New Roman" w:hAnsi="Times New Roman"/>
          <w:color w:val="000000"/>
          <w:sz w:val="24"/>
          <w:szCs w:val="24"/>
          <w:lang w:eastAsia="ru-RU"/>
        </w:rPr>
        <w:t>окументацией</w:t>
      </w:r>
      <w:r w:rsidRPr="00E862EF">
        <w:rPr>
          <w:rFonts w:ascii="Times New Roman" w:eastAsia="Times New Roman" w:hAnsi="Times New Roman"/>
          <w:color w:val="000000"/>
          <w:sz w:val="24"/>
          <w:szCs w:val="24"/>
          <w:lang w:eastAsia="ru-RU"/>
        </w:rPr>
        <w:t>.</w:t>
      </w:r>
    </w:p>
    <w:p w:rsidR="00E862EF" w:rsidRPr="00D70C5F" w:rsidRDefault="00E862EF" w:rsidP="007329B6">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E862EF">
        <w:rPr>
          <w:rFonts w:ascii="Times New Roman" w:eastAsia="Times New Roman" w:hAnsi="Times New Roman"/>
          <w:color w:val="000000"/>
          <w:sz w:val="24"/>
          <w:szCs w:val="24"/>
          <w:lang w:eastAsia="ru-RU"/>
        </w:rPr>
        <w:t xml:space="preserve">      Подрядчик за свой счет устраняет недостатки выполненных работ, и возмещает ущерб, </w:t>
      </w:r>
      <w:r w:rsidRPr="00E862EF">
        <w:rPr>
          <w:rFonts w:ascii="Times New Roman" w:eastAsia="Times New Roman" w:hAnsi="Times New Roman"/>
          <w:color w:val="000000"/>
          <w:sz w:val="24"/>
          <w:szCs w:val="24"/>
          <w:lang w:eastAsia="ru-RU"/>
        </w:rPr>
        <w:lastRenderedPageBreak/>
        <w:t>понесенный Заказчиком в процессе эксплуатации Объекта, вызванный некачественно оказанными ремонтными работами.</w:t>
      </w:r>
    </w:p>
    <w:p w:rsidR="001C353A" w:rsidRPr="00E862EF" w:rsidRDefault="001C353A" w:rsidP="007329B6">
      <w:pPr>
        <w:widowControl w:val="0"/>
        <w:autoSpaceDE w:val="0"/>
        <w:autoSpaceDN w:val="0"/>
        <w:adjustRightInd w:val="0"/>
        <w:spacing w:after="0" w:line="240" w:lineRule="atLeast"/>
        <w:contextualSpacing/>
        <w:mirrorIndents/>
        <w:jc w:val="both"/>
        <w:rPr>
          <w:rFonts w:ascii="Times New Roman" w:eastAsia="Times New Roman" w:hAnsi="Times New Roman"/>
          <w:sz w:val="28"/>
          <w:szCs w:val="24"/>
          <w:lang w:eastAsia="ru-RU"/>
        </w:rPr>
      </w:pPr>
      <w:r w:rsidRPr="00D70C5F">
        <w:rPr>
          <w:rFonts w:ascii="Times New Roman" w:eastAsia="Times New Roman" w:hAnsi="Times New Roman"/>
          <w:b/>
          <w:sz w:val="24"/>
          <w:szCs w:val="24"/>
          <w:lang w:eastAsia="ru-RU"/>
        </w:rPr>
        <w:t>2.1.</w:t>
      </w:r>
      <w:r w:rsidR="007E7073">
        <w:rPr>
          <w:rFonts w:ascii="Times New Roman" w:eastAsia="Times New Roman" w:hAnsi="Times New Roman"/>
          <w:b/>
          <w:sz w:val="24"/>
          <w:szCs w:val="24"/>
          <w:lang w:eastAsia="ru-RU"/>
        </w:rPr>
        <w:t>8</w:t>
      </w:r>
      <w:r w:rsidRPr="00D70C5F">
        <w:rPr>
          <w:rFonts w:ascii="Times New Roman" w:eastAsia="Times New Roman" w:hAnsi="Times New Roman"/>
          <w:b/>
          <w:sz w:val="24"/>
          <w:szCs w:val="24"/>
          <w:lang w:eastAsia="ru-RU"/>
        </w:rPr>
        <w:t xml:space="preserve">. </w:t>
      </w:r>
      <w:r w:rsidRPr="00D70C5F">
        <w:rPr>
          <w:rFonts w:ascii="Times New Roman" w:hAnsi="Times New Roman"/>
          <w:b/>
          <w:sz w:val="24"/>
          <w:szCs w:val="24"/>
          <w:lang w:eastAsia="ar-SA"/>
        </w:rPr>
        <w:t>Га</w:t>
      </w:r>
      <w:r w:rsidR="002954C6">
        <w:rPr>
          <w:rFonts w:ascii="Times New Roman" w:hAnsi="Times New Roman"/>
          <w:b/>
          <w:sz w:val="24"/>
          <w:szCs w:val="24"/>
          <w:lang w:eastAsia="ar-SA"/>
        </w:rPr>
        <w:t xml:space="preserve">рантия качества на выполненные </w:t>
      </w:r>
      <w:r w:rsidRPr="00D70C5F">
        <w:rPr>
          <w:rFonts w:ascii="Times New Roman" w:hAnsi="Times New Roman"/>
          <w:b/>
          <w:sz w:val="24"/>
          <w:szCs w:val="24"/>
          <w:lang w:eastAsia="ar-SA"/>
        </w:rPr>
        <w:t>работы:</w:t>
      </w:r>
      <w:r>
        <w:rPr>
          <w:rFonts w:ascii="Times New Roman" w:hAnsi="Times New Roman"/>
          <w:b/>
          <w:sz w:val="24"/>
          <w:szCs w:val="24"/>
          <w:lang w:eastAsia="ar-SA"/>
        </w:rPr>
        <w:t xml:space="preserve"> </w:t>
      </w:r>
      <w:r w:rsidR="00D70C5F" w:rsidRPr="00311C57">
        <w:rPr>
          <w:rFonts w:ascii="Times New Roman" w:eastAsia="Times New Roman" w:hAnsi="Times New Roman"/>
          <w:bCs/>
          <w:sz w:val="24"/>
          <w:szCs w:val="24"/>
          <w:lang w:eastAsia="ru-RU"/>
        </w:rPr>
        <w:t xml:space="preserve">Гарантийный срок нормальной эксплуатации объекта и входящих в него материалов и работ </w:t>
      </w:r>
      <w:r w:rsidR="00E26B4D">
        <w:rPr>
          <w:rFonts w:ascii="Times New Roman" w:eastAsia="Times New Roman" w:hAnsi="Times New Roman"/>
          <w:bCs/>
          <w:sz w:val="24"/>
          <w:szCs w:val="24"/>
          <w:lang w:eastAsia="ru-RU"/>
        </w:rPr>
        <w:t xml:space="preserve">должен </w:t>
      </w:r>
      <w:r w:rsidR="00D70C5F" w:rsidRPr="00311C57">
        <w:rPr>
          <w:rFonts w:ascii="Times New Roman" w:eastAsia="Times New Roman" w:hAnsi="Times New Roman"/>
          <w:bCs/>
          <w:sz w:val="24"/>
          <w:szCs w:val="24"/>
          <w:lang w:eastAsia="ru-RU"/>
        </w:rPr>
        <w:t>составля</w:t>
      </w:r>
      <w:r w:rsidR="00E26B4D">
        <w:rPr>
          <w:rFonts w:ascii="Times New Roman" w:eastAsia="Times New Roman" w:hAnsi="Times New Roman"/>
          <w:bCs/>
          <w:sz w:val="24"/>
          <w:szCs w:val="24"/>
          <w:lang w:eastAsia="ru-RU"/>
        </w:rPr>
        <w:t>ть не менее</w:t>
      </w:r>
      <w:r w:rsidR="00D70C5F" w:rsidRPr="00311C57">
        <w:rPr>
          <w:rFonts w:ascii="Times New Roman" w:eastAsia="Times New Roman" w:hAnsi="Times New Roman"/>
          <w:bCs/>
          <w:sz w:val="24"/>
          <w:szCs w:val="24"/>
          <w:lang w:eastAsia="ru-RU"/>
        </w:rPr>
        <w:t xml:space="preserve"> </w:t>
      </w:r>
      <w:r w:rsidR="000B3E0A">
        <w:rPr>
          <w:rFonts w:ascii="Times New Roman" w:eastAsia="Times New Roman" w:hAnsi="Times New Roman"/>
          <w:bCs/>
          <w:sz w:val="24"/>
          <w:szCs w:val="24"/>
          <w:lang w:eastAsia="ru-RU"/>
        </w:rPr>
        <w:t>5</w:t>
      </w:r>
      <w:r w:rsidR="00D70C5F" w:rsidRPr="00311C57">
        <w:rPr>
          <w:rFonts w:ascii="Times New Roman" w:eastAsia="Times New Roman" w:hAnsi="Times New Roman"/>
          <w:bCs/>
          <w:sz w:val="24"/>
          <w:szCs w:val="24"/>
          <w:lang w:eastAsia="ru-RU"/>
        </w:rPr>
        <w:t xml:space="preserve"> </w:t>
      </w:r>
      <w:r w:rsidR="000B3E0A">
        <w:rPr>
          <w:rFonts w:ascii="Times New Roman" w:eastAsia="Times New Roman" w:hAnsi="Times New Roman"/>
          <w:bCs/>
          <w:sz w:val="24"/>
          <w:szCs w:val="24"/>
          <w:lang w:eastAsia="ru-RU"/>
        </w:rPr>
        <w:t>лет</w:t>
      </w:r>
      <w:r w:rsidR="00D70C5F" w:rsidRPr="00311C57">
        <w:rPr>
          <w:rFonts w:ascii="Times New Roman" w:eastAsia="Times New Roman" w:hAnsi="Times New Roman"/>
          <w:bCs/>
          <w:sz w:val="24"/>
          <w:szCs w:val="24"/>
          <w:lang w:eastAsia="ru-RU"/>
        </w:rPr>
        <w:t xml:space="preserve"> с даты подписания сторонами Акта о приемке выполненных работ (КС-2) (Приложение № </w:t>
      </w:r>
      <w:r w:rsidR="00D61305">
        <w:rPr>
          <w:rFonts w:ascii="Times New Roman" w:eastAsia="Times New Roman" w:hAnsi="Times New Roman"/>
          <w:bCs/>
          <w:sz w:val="24"/>
          <w:szCs w:val="24"/>
          <w:lang w:eastAsia="ru-RU"/>
        </w:rPr>
        <w:t>3</w:t>
      </w:r>
      <w:r w:rsidR="00D70C5F" w:rsidRPr="00311C57">
        <w:rPr>
          <w:rFonts w:ascii="Times New Roman" w:eastAsia="Times New Roman" w:hAnsi="Times New Roman"/>
          <w:bCs/>
          <w:sz w:val="24"/>
          <w:szCs w:val="24"/>
          <w:lang w:eastAsia="ru-RU"/>
        </w:rPr>
        <w:t xml:space="preserve"> к Договору) и справки о стоимости выполненных работ и затрат (КС-3) (Приложение № </w:t>
      </w:r>
      <w:r w:rsidR="00D61305">
        <w:rPr>
          <w:rFonts w:ascii="Times New Roman" w:eastAsia="Times New Roman" w:hAnsi="Times New Roman"/>
          <w:bCs/>
          <w:sz w:val="24"/>
          <w:szCs w:val="24"/>
          <w:lang w:eastAsia="ru-RU"/>
        </w:rPr>
        <w:t>4</w:t>
      </w:r>
      <w:r w:rsidR="00D70C5F" w:rsidRPr="00311C57">
        <w:rPr>
          <w:rFonts w:ascii="Times New Roman" w:eastAsia="Times New Roman" w:hAnsi="Times New Roman"/>
          <w:bCs/>
          <w:sz w:val="24"/>
          <w:szCs w:val="24"/>
          <w:lang w:eastAsia="ru-RU"/>
        </w:rPr>
        <w:t xml:space="preserve"> к Договору). Гарантии качества распространяются на все конструктивные элементы и работы, выполненные Подрядчиком по Договору</w:t>
      </w:r>
      <w:r w:rsidR="00D70C5F">
        <w:rPr>
          <w:rFonts w:ascii="Times New Roman" w:eastAsia="Times New Roman" w:hAnsi="Times New Roman"/>
          <w:bCs/>
          <w:sz w:val="24"/>
          <w:szCs w:val="24"/>
          <w:lang w:eastAsia="ru-RU"/>
        </w:rPr>
        <w:t>.</w:t>
      </w:r>
    </w:p>
    <w:p w:rsidR="006655E7" w:rsidRDefault="00E862EF" w:rsidP="007329B6">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E862EF">
        <w:rPr>
          <w:rFonts w:ascii="Times New Roman" w:eastAsia="Times New Roman" w:hAnsi="Times New Roman"/>
          <w:b/>
          <w:bCs/>
          <w:sz w:val="24"/>
          <w:szCs w:val="24"/>
          <w:lang w:eastAsia="ru-RU"/>
        </w:rPr>
        <w:t>2.1.</w:t>
      </w:r>
      <w:r w:rsidR="007E7073">
        <w:rPr>
          <w:rFonts w:ascii="Times New Roman" w:eastAsia="Times New Roman" w:hAnsi="Times New Roman"/>
          <w:b/>
          <w:bCs/>
          <w:sz w:val="24"/>
          <w:szCs w:val="24"/>
          <w:lang w:eastAsia="ru-RU"/>
        </w:rPr>
        <w:t>9</w:t>
      </w:r>
      <w:r w:rsidRPr="00E862EF">
        <w:rPr>
          <w:rFonts w:ascii="Times New Roman" w:eastAsia="Times New Roman" w:hAnsi="Times New Roman"/>
          <w:b/>
          <w:bCs/>
          <w:sz w:val="24"/>
          <w:szCs w:val="24"/>
          <w:lang w:eastAsia="ru-RU"/>
        </w:rPr>
        <w:t xml:space="preserve">. Обязательные требования к </w:t>
      </w:r>
      <w:r w:rsidR="007E2BFE">
        <w:rPr>
          <w:rFonts w:ascii="Times New Roman" w:eastAsia="Times New Roman" w:hAnsi="Times New Roman"/>
          <w:b/>
          <w:bCs/>
          <w:sz w:val="24"/>
          <w:szCs w:val="24"/>
          <w:lang w:eastAsia="ru-RU"/>
        </w:rPr>
        <w:t>Участнику</w:t>
      </w:r>
      <w:r w:rsidRPr="00E862EF">
        <w:rPr>
          <w:rFonts w:ascii="Times New Roman" w:eastAsia="Times New Roman" w:hAnsi="Times New Roman"/>
          <w:b/>
          <w:bCs/>
          <w:sz w:val="24"/>
          <w:szCs w:val="24"/>
          <w:lang w:eastAsia="ru-RU"/>
        </w:rPr>
        <w:t xml:space="preserve">: </w:t>
      </w:r>
    </w:p>
    <w:p w:rsidR="00E862EF" w:rsidRPr="00E862EF" w:rsidRDefault="006655E7" w:rsidP="007329B6">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 </w:t>
      </w:r>
      <w:r w:rsidR="00E862EF" w:rsidRPr="00E862EF">
        <w:rPr>
          <w:rFonts w:ascii="Times New Roman" w:eastAsia="Times New Roman" w:hAnsi="Times New Roman"/>
          <w:bCs/>
          <w:sz w:val="24"/>
          <w:szCs w:val="24"/>
          <w:lang w:eastAsia="ru-RU"/>
        </w:rPr>
        <w:t xml:space="preserve">Подрядчик </w:t>
      </w:r>
      <w:r w:rsidR="00E862EF" w:rsidRPr="00E862EF">
        <w:rPr>
          <w:rFonts w:ascii="Times New Roman" w:eastAsia="Times New Roman" w:hAnsi="Times New Roman"/>
          <w:noProof/>
          <w:sz w:val="24"/>
          <w:szCs w:val="24"/>
          <w:lang w:eastAsia="ru-RU"/>
        </w:rPr>
        <w:t>должен</w:t>
      </w:r>
      <w:r w:rsidR="00E862EF" w:rsidRPr="00E862EF">
        <w:rPr>
          <w:rFonts w:ascii="Times New Roman" w:eastAsia="Times New Roman" w:hAnsi="Times New Roman"/>
          <w:sz w:val="24"/>
          <w:szCs w:val="24"/>
          <w:lang w:eastAsia="ru-RU"/>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w:t>
      </w:r>
      <w:r w:rsidR="00E862EF" w:rsidRPr="0090658D">
        <w:rPr>
          <w:rFonts w:ascii="Times New Roman" w:eastAsia="Times New Roman" w:hAnsi="Times New Roman"/>
          <w:sz w:val="24"/>
          <w:szCs w:val="24"/>
          <w:lang w:eastAsia="ru-RU"/>
        </w:rPr>
        <w:t>строительства (кроме особо опасных, технически сложных и уникальных объектов, объектов</w:t>
      </w:r>
      <w:r w:rsidR="003C097B" w:rsidRPr="0090658D">
        <w:rPr>
          <w:rFonts w:ascii="Times New Roman" w:eastAsia="Times New Roman" w:hAnsi="Times New Roman"/>
          <w:sz w:val="24"/>
          <w:szCs w:val="24"/>
          <w:lang w:eastAsia="ru-RU"/>
        </w:rPr>
        <w:t xml:space="preserve"> использования атомной энергии).</w:t>
      </w:r>
    </w:p>
    <w:p w:rsidR="00E862EF" w:rsidRDefault="00E862EF" w:rsidP="007329B6">
      <w:pPr>
        <w:autoSpaceDE w:val="0"/>
        <w:autoSpaceDN w:val="0"/>
        <w:adjustRightInd w:val="0"/>
        <w:spacing w:after="0" w:line="240" w:lineRule="atLeast"/>
        <w:contextualSpacing/>
        <w:jc w:val="both"/>
        <w:rPr>
          <w:rFonts w:ascii="Times New Roman" w:hAnsi="Times New Roman"/>
          <w:sz w:val="24"/>
          <w:szCs w:val="24"/>
        </w:rPr>
      </w:pPr>
      <w:r w:rsidRPr="00E862EF">
        <w:rPr>
          <w:rFonts w:ascii="Times New Roman" w:hAnsi="Times New Roman"/>
          <w:sz w:val="24"/>
          <w:szCs w:val="24"/>
        </w:rPr>
        <w:t xml:space="preserve">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w:t>
      </w:r>
      <w:r w:rsidR="003C097B">
        <w:rPr>
          <w:rFonts w:ascii="Times New Roman" w:hAnsi="Times New Roman"/>
          <w:sz w:val="24"/>
          <w:szCs w:val="24"/>
        </w:rPr>
        <w:t>договора</w:t>
      </w:r>
      <w:r w:rsidRPr="00E862EF">
        <w:rPr>
          <w:rFonts w:ascii="Times New Roman" w:hAnsi="Times New Roman"/>
          <w:sz w:val="24"/>
          <w:szCs w:val="24"/>
        </w:rPr>
        <w:t xml:space="preserve"> согласно ст. 55.16 Градостроительного кодекса РФ.</w:t>
      </w:r>
    </w:p>
    <w:p w:rsidR="003E4B8B" w:rsidRPr="003E4B8B" w:rsidRDefault="006655E7" w:rsidP="006655E7">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hAnsi="Times New Roman"/>
          <w:b/>
          <w:sz w:val="24"/>
          <w:szCs w:val="24"/>
        </w:rPr>
        <w:t>2)</w:t>
      </w:r>
      <w:r w:rsidRPr="003E4B8B">
        <w:rPr>
          <w:rFonts w:ascii="Times New Roman" w:hAnsi="Times New Roman"/>
          <w:sz w:val="24"/>
          <w:szCs w:val="24"/>
        </w:rPr>
        <w:t xml:space="preserve"> </w:t>
      </w:r>
      <w:r w:rsidR="003E4B8B" w:rsidRPr="003E4B8B">
        <w:rPr>
          <w:rFonts w:ascii="Times New Roman" w:hAnsi="Times New Roman"/>
          <w:sz w:val="24"/>
          <w:szCs w:val="24"/>
        </w:rPr>
        <w:t xml:space="preserve">Участник должен иметь не менее </w:t>
      </w:r>
      <w:r w:rsidR="003E4B8B" w:rsidRPr="0049063D">
        <w:rPr>
          <w:rFonts w:ascii="Times New Roman" w:hAnsi="Times New Roman"/>
          <w:sz w:val="24"/>
          <w:szCs w:val="24"/>
        </w:rPr>
        <w:t>13</w:t>
      </w:r>
      <w:r w:rsidRPr="003E4B8B">
        <w:rPr>
          <w:rFonts w:ascii="Times New Roman" w:hAnsi="Times New Roman"/>
          <w:sz w:val="24"/>
          <w:szCs w:val="24"/>
        </w:rPr>
        <w:t xml:space="preserve"> единиц строительной техники в собственности или ином законном основании для выполнения работ по договору</w:t>
      </w:r>
      <w:r w:rsidR="003E4B8B" w:rsidRPr="003E4B8B">
        <w:rPr>
          <w:rFonts w:ascii="Times New Roman" w:hAnsi="Times New Roman"/>
          <w:sz w:val="24"/>
          <w:szCs w:val="24"/>
        </w:rPr>
        <w:t>, такие как:</w:t>
      </w:r>
    </w:p>
    <w:tbl>
      <w:tblPr>
        <w:tblStyle w:val="aff7"/>
        <w:tblW w:w="0" w:type="auto"/>
        <w:tblLook w:val="04A0" w:firstRow="1" w:lastRow="0" w:firstColumn="1" w:lastColumn="0" w:noHBand="0" w:noVBand="1"/>
      </w:tblPr>
      <w:tblGrid>
        <w:gridCol w:w="817"/>
        <w:gridCol w:w="4394"/>
        <w:gridCol w:w="2904"/>
        <w:gridCol w:w="2166"/>
      </w:tblGrid>
      <w:tr w:rsidR="00BB7348" w:rsidRPr="003E4B8B" w:rsidTr="00BB7348">
        <w:tc>
          <w:tcPr>
            <w:tcW w:w="817" w:type="dxa"/>
          </w:tcPr>
          <w:p w:rsidR="00BB7348" w:rsidRPr="003E4B8B" w:rsidRDefault="00BB7348" w:rsidP="003E4B8B">
            <w:pPr>
              <w:autoSpaceDE w:val="0"/>
              <w:autoSpaceDN w:val="0"/>
              <w:adjustRightInd w:val="0"/>
              <w:spacing w:after="0" w:line="240" w:lineRule="atLeast"/>
              <w:contextualSpacing/>
              <w:jc w:val="center"/>
              <w:rPr>
                <w:rFonts w:ascii="Times New Roman" w:hAnsi="Times New Roman"/>
                <w:b/>
                <w:sz w:val="24"/>
                <w:szCs w:val="24"/>
              </w:rPr>
            </w:pPr>
            <w:r>
              <w:rPr>
                <w:rFonts w:ascii="Times New Roman" w:hAnsi="Times New Roman"/>
                <w:b/>
                <w:sz w:val="24"/>
                <w:szCs w:val="24"/>
              </w:rPr>
              <w:t>№ п/п</w:t>
            </w:r>
          </w:p>
        </w:tc>
        <w:tc>
          <w:tcPr>
            <w:tcW w:w="4394" w:type="dxa"/>
          </w:tcPr>
          <w:p w:rsidR="00BB7348" w:rsidRPr="003E4B8B" w:rsidRDefault="00BB7348" w:rsidP="003E4B8B">
            <w:pPr>
              <w:autoSpaceDE w:val="0"/>
              <w:autoSpaceDN w:val="0"/>
              <w:adjustRightInd w:val="0"/>
              <w:spacing w:after="0" w:line="240" w:lineRule="atLeast"/>
              <w:contextualSpacing/>
              <w:jc w:val="center"/>
              <w:rPr>
                <w:rFonts w:ascii="Times New Roman" w:hAnsi="Times New Roman"/>
                <w:b/>
                <w:sz w:val="24"/>
                <w:szCs w:val="24"/>
              </w:rPr>
            </w:pPr>
            <w:r w:rsidRPr="003E4B8B">
              <w:rPr>
                <w:rFonts w:ascii="Times New Roman" w:hAnsi="Times New Roman"/>
                <w:b/>
                <w:sz w:val="24"/>
                <w:szCs w:val="24"/>
              </w:rPr>
              <w:t xml:space="preserve">Наименование </w:t>
            </w:r>
          </w:p>
        </w:tc>
        <w:tc>
          <w:tcPr>
            <w:tcW w:w="2904" w:type="dxa"/>
          </w:tcPr>
          <w:p w:rsidR="00BB7348" w:rsidRPr="003E4B8B" w:rsidRDefault="00BB7348" w:rsidP="003E4B8B">
            <w:pPr>
              <w:autoSpaceDE w:val="0"/>
              <w:autoSpaceDN w:val="0"/>
              <w:adjustRightInd w:val="0"/>
              <w:spacing w:after="0" w:line="240" w:lineRule="atLeast"/>
              <w:contextualSpacing/>
              <w:jc w:val="center"/>
              <w:rPr>
                <w:rFonts w:ascii="Times New Roman" w:hAnsi="Times New Roman"/>
                <w:b/>
                <w:sz w:val="24"/>
                <w:szCs w:val="24"/>
              </w:rPr>
            </w:pPr>
            <w:r w:rsidRPr="003E4B8B">
              <w:rPr>
                <w:rFonts w:ascii="Times New Roman" w:hAnsi="Times New Roman"/>
                <w:b/>
                <w:sz w:val="24"/>
                <w:szCs w:val="24"/>
              </w:rPr>
              <w:t>Марка, тип</w:t>
            </w:r>
          </w:p>
        </w:tc>
        <w:tc>
          <w:tcPr>
            <w:tcW w:w="2166" w:type="dxa"/>
          </w:tcPr>
          <w:p w:rsidR="00BB7348" w:rsidRPr="003E4B8B" w:rsidRDefault="00BB7348" w:rsidP="0049063D">
            <w:pPr>
              <w:autoSpaceDE w:val="0"/>
              <w:autoSpaceDN w:val="0"/>
              <w:adjustRightInd w:val="0"/>
              <w:spacing w:after="0" w:line="240" w:lineRule="atLeast"/>
              <w:contextualSpacing/>
              <w:jc w:val="center"/>
              <w:rPr>
                <w:rFonts w:ascii="Times New Roman" w:hAnsi="Times New Roman"/>
                <w:b/>
                <w:sz w:val="24"/>
                <w:szCs w:val="24"/>
              </w:rPr>
            </w:pPr>
            <w:r w:rsidRPr="003E4B8B">
              <w:rPr>
                <w:rFonts w:ascii="Times New Roman" w:hAnsi="Times New Roman"/>
                <w:b/>
                <w:sz w:val="24"/>
                <w:szCs w:val="24"/>
              </w:rPr>
              <w:t xml:space="preserve">Количество, </w:t>
            </w:r>
            <w:r w:rsidR="0049063D">
              <w:rPr>
                <w:rFonts w:ascii="Times New Roman" w:hAnsi="Times New Roman"/>
                <w:b/>
                <w:sz w:val="24"/>
                <w:szCs w:val="24"/>
              </w:rPr>
              <w:t>ед</w:t>
            </w:r>
            <w:r w:rsidRPr="003E4B8B">
              <w:rPr>
                <w:rFonts w:ascii="Times New Roman" w:hAnsi="Times New Roman"/>
                <w:b/>
                <w:sz w:val="24"/>
                <w:szCs w:val="24"/>
              </w:rPr>
              <w:t>.</w:t>
            </w:r>
          </w:p>
        </w:tc>
      </w:tr>
      <w:tr w:rsidR="00BB7348" w:rsidTr="00BB7348">
        <w:tc>
          <w:tcPr>
            <w:tcW w:w="817" w:type="dxa"/>
            <w:vAlign w:val="center"/>
          </w:tcPr>
          <w:p w:rsidR="00BB7348" w:rsidRPr="003E4B8B" w:rsidRDefault="00BB7348" w:rsidP="00BB7348">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Pr>
                <w:rFonts w:ascii="Times New Roman" w:eastAsia="TimesNewRomanPSMT" w:hAnsi="Times New Roman"/>
                <w:sz w:val="24"/>
                <w:szCs w:val="24"/>
                <w:lang w:eastAsia="ru-RU"/>
              </w:rPr>
              <w:t>1</w:t>
            </w:r>
          </w:p>
        </w:tc>
        <w:tc>
          <w:tcPr>
            <w:tcW w:w="4394" w:type="dxa"/>
            <w:vAlign w:val="center"/>
          </w:tcPr>
          <w:p w:rsidR="00BB7348" w:rsidRPr="003E4B8B" w:rsidRDefault="00BB7348" w:rsidP="006655E7">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eastAsia="TimesNewRomanPSMT" w:hAnsi="Times New Roman"/>
                <w:sz w:val="24"/>
                <w:szCs w:val="24"/>
                <w:lang w:eastAsia="ru-RU"/>
              </w:rPr>
              <w:t>Бульдозер на базе трактора ДТ-75</w:t>
            </w:r>
          </w:p>
        </w:tc>
        <w:tc>
          <w:tcPr>
            <w:tcW w:w="2904" w:type="dxa"/>
            <w:vAlign w:val="center"/>
          </w:tcPr>
          <w:p w:rsidR="00BB7348" w:rsidRPr="003E4B8B" w:rsidRDefault="00BB7348" w:rsidP="003E4B8B">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eastAsia="TimesNewRomanPSMT" w:hAnsi="Times New Roman"/>
                <w:sz w:val="24"/>
                <w:szCs w:val="24"/>
                <w:lang w:eastAsia="ru-RU"/>
              </w:rPr>
              <w:t>КС3579</w:t>
            </w:r>
            <w:r>
              <w:rPr>
                <w:rFonts w:ascii="Times New Roman" w:eastAsia="TimesNewRomanPSMT" w:hAnsi="Times New Roman"/>
                <w:sz w:val="24"/>
                <w:szCs w:val="24"/>
                <w:lang w:eastAsia="ru-RU"/>
              </w:rPr>
              <w:t xml:space="preserve"> (или аналог)</w:t>
            </w:r>
          </w:p>
        </w:tc>
        <w:tc>
          <w:tcPr>
            <w:tcW w:w="2166" w:type="dxa"/>
            <w:vAlign w:val="center"/>
          </w:tcPr>
          <w:p w:rsidR="00BB7348" w:rsidRPr="003E4B8B" w:rsidRDefault="00BB7348" w:rsidP="003E4B8B">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hAnsi="Times New Roman"/>
                <w:sz w:val="24"/>
                <w:szCs w:val="24"/>
              </w:rPr>
              <w:t>1</w:t>
            </w:r>
          </w:p>
        </w:tc>
      </w:tr>
      <w:tr w:rsidR="00BB7348" w:rsidTr="00BB7348">
        <w:tc>
          <w:tcPr>
            <w:tcW w:w="817" w:type="dxa"/>
            <w:vAlign w:val="center"/>
          </w:tcPr>
          <w:p w:rsidR="00BB7348" w:rsidRPr="003E4B8B" w:rsidRDefault="00BB7348" w:rsidP="00BB7348">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Pr>
                <w:rFonts w:ascii="Times New Roman" w:eastAsia="TimesNewRomanPSMT" w:hAnsi="Times New Roman"/>
                <w:sz w:val="24"/>
                <w:szCs w:val="24"/>
                <w:lang w:eastAsia="ru-RU"/>
              </w:rPr>
              <w:t>2</w:t>
            </w:r>
          </w:p>
        </w:tc>
        <w:tc>
          <w:tcPr>
            <w:tcW w:w="4394" w:type="dxa"/>
            <w:vAlign w:val="center"/>
          </w:tcPr>
          <w:p w:rsidR="00BB7348" w:rsidRPr="003E4B8B" w:rsidRDefault="00BB7348" w:rsidP="006655E7">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eastAsia="TimesNewRomanPSMT" w:hAnsi="Times New Roman"/>
                <w:sz w:val="24"/>
                <w:szCs w:val="24"/>
                <w:lang w:eastAsia="ru-RU"/>
              </w:rPr>
              <w:t>Экскаватор емкостью ковша 1 м3</w:t>
            </w:r>
          </w:p>
        </w:tc>
        <w:tc>
          <w:tcPr>
            <w:tcW w:w="2904" w:type="dxa"/>
            <w:vAlign w:val="center"/>
          </w:tcPr>
          <w:p w:rsidR="00BB7348" w:rsidRPr="003E4B8B" w:rsidRDefault="00BB7348" w:rsidP="003E4B8B">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eastAsia="TimesNewRomanPSMT" w:hAnsi="Times New Roman"/>
                <w:sz w:val="24"/>
                <w:szCs w:val="24"/>
                <w:lang w:eastAsia="ru-RU"/>
              </w:rPr>
              <w:t>ЭО-4225А</w:t>
            </w:r>
            <w:r>
              <w:rPr>
                <w:rFonts w:ascii="Times New Roman" w:eastAsia="TimesNewRomanPSMT" w:hAnsi="Times New Roman"/>
                <w:sz w:val="24"/>
                <w:szCs w:val="24"/>
                <w:lang w:eastAsia="ru-RU"/>
              </w:rPr>
              <w:t xml:space="preserve"> (или аналог)</w:t>
            </w:r>
          </w:p>
        </w:tc>
        <w:tc>
          <w:tcPr>
            <w:tcW w:w="2166" w:type="dxa"/>
            <w:vAlign w:val="center"/>
          </w:tcPr>
          <w:p w:rsidR="00BB7348" w:rsidRPr="003E4B8B" w:rsidRDefault="00BB7348" w:rsidP="003E4B8B">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hAnsi="Times New Roman"/>
                <w:sz w:val="24"/>
                <w:szCs w:val="24"/>
              </w:rPr>
              <w:t>1</w:t>
            </w:r>
          </w:p>
        </w:tc>
      </w:tr>
      <w:tr w:rsidR="00BB7348" w:rsidTr="00BB7348">
        <w:tc>
          <w:tcPr>
            <w:tcW w:w="817" w:type="dxa"/>
            <w:vAlign w:val="center"/>
          </w:tcPr>
          <w:p w:rsidR="00BB7348" w:rsidRPr="003E4B8B" w:rsidRDefault="00BB7348" w:rsidP="00BB7348">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3</w:t>
            </w:r>
          </w:p>
        </w:tc>
        <w:tc>
          <w:tcPr>
            <w:tcW w:w="4394" w:type="dxa"/>
            <w:vAlign w:val="center"/>
          </w:tcPr>
          <w:p w:rsidR="00BB7348" w:rsidRPr="003E4B8B" w:rsidRDefault="00BB7348" w:rsidP="006655E7">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hAnsi="Times New Roman"/>
                <w:sz w:val="24"/>
                <w:szCs w:val="24"/>
              </w:rPr>
              <w:t>Кран</w:t>
            </w:r>
          </w:p>
        </w:tc>
        <w:tc>
          <w:tcPr>
            <w:tcW w:w="2904" w:type="dxa"/>
            <w:vAlign w:val="center"/>
          </w:tcPr>
          <w:p w:rsidR="00BB7348" w:rsidRPr="003E4B8B" w:rsidRDefault="00BB7348" w:rsidP="003E4B8B">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eastAsia="TimesNewRomanPSMT" w:hAnsi="Times New Roman"/>
                <w:sz w:val="24"/>
                <w:szCs w:val="24"/>
                <w:lang w:eastAsia="ru-RU"/>
              </w:rPr>
              <w:t>ДЭК-251</w:t>
            </w:r>
            <w:r>
              <w:rPr>
                <w:rFonts w:ascii="Times New Roman" w:eastAsia="TimesNewRomanPSMT" w:hAnsi="Times New Roman"/>
                <w:sz w:val="24"/>
                <w:szCs w:val="24"/>
                <w:lang w:eastAsia="ru-RU"/>
              </w:rPr>
              <w:t xml:space="preserve"> (или аналог)</w:t>
            </w:r>
          </w:p>
        </w:tc>
        <w:tc>
          <w:tcPr>
            <w:tcW w:w="2166" w:type="dxa"/>
            <w:vAlign w:val="center"/>
          </w:tcPr>
          <w:p w:rsidR="00BB7348" w:rsidRPr="003E4B8B" w:rsidRDefault="00BB7348" w:rsidP="003E4B8B">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hAnsi="Times New Roman"/>
                <w:sz w:val="24"/>
                <w:szCs w:val="24"/>
              </w:rPr>
              <w:t>2</w:t>
            </w:r>
          </w:p>
        </w:tc>
      </w:tr>
      <w:tr w:rsidR="00BB7348" w:rsidTr="00BB7348">
        <w:tc>
          <w:tcPr>
            <w:tcW w:w="817" w:type="dxa"/>
            <w:vAlign w:val="center"/>
          </w:tcPr>
          <w:p w:rsidR="00BB7348" w:rsidRPr="003E4B8B" w:rsidRDefault="00BB7348" w:rsidP="00BB7348">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4</w:t>
            </w:r>
          </w:p>
        </w:tc>
        <w:tc>
          <w:tcPr>
            <w:tcW w:w="4394" w:type="dxa"/>
            <w:vAlign w:val="center"/>
          </w:tcPr>
          <w:p w:rsidR="00BB7348" w:rsidRPr="003E4B8B" w:rsidRDefault="00BB7348" w:rsidP="006655E7">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hAnsi="Times New Roman"/>
                <w:sz w:val="24"/>
                <w:szCs w:val="24"/>
              </w:rPr>
              <w:t>Автосамосвал</w:t>
            </w:r>
          </w:p>
        </w:tc>
        <w:tc>
          <w:tcPr>
            <w:tcW w:w="2904" w:type="dxa"/>
            <w:vAlign w:val="center"/>
          </w:tcPr>
          <w:p w:rsidR="00BB7348" w:rsidRPr="003E4B8B" w:rsidRDefault="00BB7348" w:rsidP="003E4B8B">
            <w:pPr>
              <w:autoSpaceDE w:val="0"/>
              <w:autoSpaceDN w:val="0"/>
              <w:adjustRightInd w:val="0"/>
              <w:spacing w:after="0" w:line="240" w:lineRule="auto"/>
              <w:jc w:val="center"/>
              <w:rPr>
                <w:rFonts w:ascii="Times New Roman" w:eastAsia="TimesNewRomanPSMT" w:hAnsi="Times New Roman"/>
                <w:sz w:val="24"/>
                <w:szCs w:val="24"/>
                <w:lang w:eastAsia="ru-RU"/>
              </w:rPr>
            </w:pPr>
            <w:r w:rsidRPr="003E4B8B">
              <w:rPr>
                <w:rFonts w:ascii="Times New Roman" w:eastAsia="TimesNewRomanPSMT" w:hAnsi="Times New Roman"/>
                <w:sz w:val="24"/>
                <w:szCs w:val="24"/>
                <w:lang w:eastAsia="ru-RU"/>
              </w:rPr>
              <w:t>КАМАЗ</w:t>
            </w:r>
            <w:r>
              <w:rPr>
                <w:rFonts w:ascii="Times New Roman" w:eastAsia="TimesNewRomanPSMT" w:hAnsi="Times New Roman"/>
                <w:sz w:val="24"/>
                <w:szCs w:val="24"/>
                <w:lang w:eastAsia="ru-RU"/>
              </w:rPr>
              <w:t>-</w:t>
            </w:r>
            <w:r w:rsidRPr="003E4B8B">
              <w:rPr>
                <w:rFonts w:ascii="Times New Roman" w:eastAsia="TimesNewRomanPSMT" w:hAnsi="Times New Roman"/>
                <w:sz w:val="24"/>
                <w:szCs w:val="24"/>
                <w:lang w:eastAsia="ru-RU"/>
              </w:rPr>
              <w:t>5511</w:t>
            </w:r>
            <w:r>
              <w:rPr>
                <w:rFonts w:ascii="Times New Roman" w:eastAsia="TimesNewRomanPSMT" w:hAnsi="Times New Roman"/>
                <w:sz w:val="24"/>
                <w:szCs w:val="24"/>
                <w:lang w:eastAsia="ru-RU"/>
              </w:rPr>
              <w:t xml:space="preserve"> (или аналог)</w:t>
            </w:r>
          </w:p>
        </w:tc>
        <w:tc>
          <w:tcPr>
            <w:tcW w:w="2166" w:type="dxa"/>
            <w:vAlign w:val="center"/>
          </w:tcPr>
          <w:p w:rsidR="00BB7348" w:rsidRPr="003E4B8B" w:rsidRDefault="00BB7348" w:rsidP="003E4B8B">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hAnsi="Times New Roman"/>
                <w:sz w:val="24"/>
                <w:szCs w:val="24"/>
              </w:rPr>
              <w:t>2</w:t>
            </w:r>
          </w:p>
        </w:tc>
      </w:tr>
      <w:tr w:rsidR="00BB7348" w:rsidTr="00BB7348">
        <w:tc>
          <w:tcPr>
            <w:tcW w:w="817" w:type="dxa"/>
            <w:vAlign w:val="center"/>
          </w:tcPr>
          <w:p w:rsidR="00BB7348" w:rsidRPr="003E4B8B" w:rsidRDefault="00BB7348" w:rsidP="00BB7348">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Pr>
                <w:rFonts w:ascii="Times New Roman" w:eastAsia="TimesNewRomanPSMT" w:hAnsi="Times New Roman"/>
                <w:sz w:val="24"/>
                <w:szCs w:val="24"/>
                <w:lang w:eastAsia="ru-RU"/>
              </w:rPr>
              <w:t>5</w:t>
            </w:r>
          </w:p>
        </w:tc>
        <w:tc>
          <w:tcPr>
            <w:tcW w:w="4394" w:type="dxa"/>
            <w:vAlign w:val="center"/>
          </w:tcPr>
          <w:p w:rsidR="00BB7348" w:rsidRPr="003E4B8B" w:rsidRDefault="00BB7348" w:rsidP="006655E7">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eastAsia="TimesNewRomanPSMT" w:hAnsi="Times New Roman"/>
                <w:sz w:val="24"/>
                <w:szCs w:val="24"/>
                <w:lang w:eastAsia="ru-RU"/>
              </w:rPr>
              <w:t>Бортовые машины</w:t>
            </w:r>
          </w:p>
        </w:tc>
        <w:tc>
          <w:tcPr>
            <w:tcW w:w="2904" w:type="dxa"/>
            <w:vAlign w:val="center"/>
          </w:tcPr>
          <w:p w:rsidR="00BB7348" w:rsidRPr="003E4B8B" w:rsidRDefault="00BB7348" w:rsidP="003E4B8B">
            <w:pPr>
              <w:autoSpaceDE w:val="0"/>
              <w:autoSpaceDN w:val="0"/>
              <w:adjustRightInd w:val="0"/>
              <w:spacing w:after="0" w:line="240" w:lineRule="auto"/>
              <w:jc w:val="center"/>
              <w:rPr>
                <w:rFonts w:ascii="Times New Roman" w:eastAsia="TimesNewRomanPSMT" w:hAnsi="Times New Roman"/>
                <w:sz w:val="24"/>
                <w:szCs w:val="24"/>
                <w:lang w:eastAsia="ru-RU"/>
              </w:rPr>
            </w:pPr>
            <w:r w:rsidRPr="003E4B8B">
              <w:rPr>
                <w:rFonts w:ascii="Times New Roman" w:eastAsia="TimesNewRomanPSMT" w:hAnsi="Times New Roman"/>
                <w:sz w:val="24"/>
                <w:szCs w:val="24"/>
                <w:lang w:eastAsia="ru-RU"/>
              </w:rPr>
              <w:t>КАМАЗ</w:t>
            </w:r>
            <w:r>
              <w:rPr>
                <w:rFonts w:ascii="Times New Roman" w:eastAsia="TimesNewRomanPSMT" w:hAnsi="Times New Roman"/>
                <w:sz w:val="24"/>
                <w:szCs w:val="24"/>
                <w:lang w:eastAsia="ru-RU"/>
              </w:rPr>
              <w:t>-</w:t>
            </w:r>
            <w:r w:rsidRPr="003E4B8B">
              <w:rPr>
                <w:rFonts w:ascii="Times New Roman" w:eastAsia="TimesNewRomanPSMT" w:hAnsi="Times New Roman"/>
                <w:sz w:val="24"/>
                <w:szCs w:val="24"/>
                <w:lang w:eastAsia="ru-RU"/>
              </w:rPr>
              <w:t>5320</w:t>
            </w:r>
            <w:r>
              <w:rPr>
                <w:rFonts w:ascii="Times New Roman" w:eastAsia="TimesNewRomanPSMT" w:hAnsi="Times New Roman"/>
                <w:sz w:val="24"/>
                <w:szCs w:val="24"/>
                <w:lang w:eastAsia="ru-RU"/>
              </w:rPr>
              <w:t xml:space="preserve"> (или аналог)</w:t>
            </w:r>
          </w:p>
        </w:tc>
        <w:tc>
          <w:tcPr>
            <w:tcW w:w="2166" w:type="dxa"/>
            <w:vAlign w:val="center"/>
          </w:tcPr>
          <w:p w:rsidR="00BB7348" w:rsidRPr="003E4B8B" w:rsidRDefault="00BB7348" w:rsidP="003E4B8B">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hAnsi="Times New Roman"/>
                <w:sz w:val="24"/>
                <w:szCs w:val="24"/>
              </w:rPr>
              <w:t>1</w:t>
            </w:r>
          </w:p>
        </w:tc>
      </w:tr>
      <w:tr w:rsidR="00BB7348" w:rsidTr="00BB7348">
        <w:tc>
          <w:tcPr>
            <w:tcW w:w="817" w:type="dxa"/>
            <w:vAlign w:val="center"/>
          </w:tcPr>
          <w:p w:rsidR="00BB7348" w:rsidRPr="003E4B8B" w:rsidRDefault="00BB7348" w:rsidP="00BB7348">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Pr>
                <w:rFonts w:ascii="Times New Roman" w:eastAsia="TimesNewRomanPSMT" w:hAnsi="Times New Roman"/>
                <w:sz w:val="24"/>
                <w:szCs w:val="24"/>
                <w:lang w:eastAsia="ru-RU"/>
              </w:rPr>
              <w:t>6</w:t>
            </w:r>
          </w:p>
        </w:tc>
        <w:tc>
          <w:tcPr>
            <w:tcW w:w="4394" w:type="dxa"/>
            <w:vAlign w:val="center"/>
          </w:tcPr>
          <w:p w:rsidR="00BB7348" w:rsidRPr="003E4B8B" w:rsidRDefault="00BB7348" w:rsidP="006655E7">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eastAsia="TimesNewRomanPSMT" w:hAnsi="Times New Roman"/>
                <w:sz w:val="24"/>
                <w:szCs w:val="24"/>
                <w:lang w:eastAsia="ru-RU"/>
              </w:rPr>
              <w:t>Автобетоносмеситель</w:t>
            </w:r>
          </w:p>
        </w:tc>
        <w:tc>
          <w:tcPr>
            <w:tcW w:w="2904" w:type="dxa"/>
            <w:vAlign w:val="center"/>
          </w:tcPr>
          <w:p w:rsidR="00BB7348" w:rsidRPr="003E4B8B" w:rsidRDefault="00BB7348" w:rsidP="003E4B8B">
            <w:pPr>
              <w:autoSpaceDE w:val="0"/>
              <w:autoSpaceDN w:val="0"/>
              <w:adjustRightInd w:val="0"/>
              <w:spacing w:after="0" w:line="240" w:lineRule="atLeast"/>
              <w:contextualSpacing/>
              <w:jc w:val="center"/>
              <w:rPr>
                <w:rFonts w:ascii="Times New Roman" w:hAnsi="Times New Roman"/>
                <w:sz w:val="24"/>
                <w:szCs w:val="24"/>
              </w:rPr>
            </w:pPr>
          </w:p>
        </w:tc>
        <w:tc>
          <w:tcPr>
            <w:tcW w:w="2166" w:type="dxa"/>
            <w:vAlign w:val="center"/>
          </w:tcPr>
          <w:p w:rsidR="00BB7348" w:rsidRPr="003E4B8B" w:rsidRDefault="00BB7348" w:rsidP="003E4B8B">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hAnsi="Times New Roman"/>
                <w:sz w:val="24"/>
                <w:szCs w:val="24"/>
              </w:rPr>
              <w:t>1</w:t>
            </w:r>
          </w:p>
        </w:tc>
      </w:tr>
      <w:tr w:rsidR="004F0DCF" w:rsidTr="00BB7348">
        <w:tc>
          <w:tcPr>
            <w:tcW w:w="817" w:type="dxa"/>
            <w:vAlign w:val="center"/>
          </w:tcPr>
          <w:p w:rsidR="004F0DCF" w:rsidRPr="003E4B8B" w:rsidRDefault="004F0DCF" w:rsidP="004F0DCF">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Pr>
                <w:rFonts w:ascii="Times New Roman" w:eastAsia="TimesNewRomanPSMT" w:hAnsi="Times New Roman"/>
                <w:sz w:val="24"/>
                <w:szCs w:val="24"/>
                <w:lang w:eastAsia="ru-RU"/>
              </w:rPr>
              <w:t>7</w:t>
            </w:r>
          </w:p>
        </w:tc>
        <w:tc>
          <w:tcPr>
            <w:tcW w:w="4394" w:type="dxa"/>
            <w:vAlign w:val="center"/>
          </w:tcPr>
          <w:p w:rsidR="004F0DCF" w:rsidRPr="003E4B8B" w:rsidRDefault="004F0DCF" w:rsidP="004F0DCF">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eastAsia="TimesNewRomanPSMT" w:hAnsi="Times New Roman"/>
                <w:sz w:val="24"/>
                <w:szCs w:val="24"/>
                <w:lang w:eastAsia="ru-RU"/>
              </w:rPr>
              <w:t>Компрессор</w:t>
            </w:r>
          </w:p>
        </w:tc>
        <w:tc>
          <w:tcPr>
            <w:tcW w:w="2904" w:type="dxa"/>
            <w:vAlign w:val="center"/>
          </w:tcPr>
          <w:p w:rsidR="004F0DCF" w:rsidRPr="003E4B8B" w:rsidRDefault="004F0DCF" w:rsidP="004F0DCF">
            <w:pPr>
              <w:autoSpaceDE w:val="0"/>
              <w:autoSpaceDN w:val="0"/>
              <w:adjustRightInd w:val="0"/>
              <w:spacing w:after="0" w:line="240" w:lineRule="atLeast"/>
              <w:contextualSpacing/>
              <w:jc w:val="center"/>
              <w:rPr>
                <w:rFonts w:ascii="Times New Roman" w:hAnsi="Times New Roman"/>
                <w:sz w:val="24"/>
                <w:szCs w:val="24"/>
              </w:rPr>
            </w:pPr>
          </w:p>
        </w:tc>
        <w:tc>
          <w:tcPr>
            <w:tcW w:w="2166" w:type="dxa"/>
            <w:vAlign w:val="center"/>
          </w:tcPr>
          <w:p w:rsidR="004F0DCF" w:rsidRPr="003E4B8B" w:rsidRDefault="004F0DCF" w:rsidP="004F0DCF">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2</w:t>
            </w:r>
          </w:p>
        </w:tc>
      </w:tr>
      <w:tr w:rsidR="004F0DCF" w:rsidTr="00BB7348">
        <w:tc>
          <w:tcPr>
            <w:tcW w:w="817" w:type="dxa"/>
            <w:vAlign w:val="center"/>
          </w:tcPr>
          <w:p w:rsidR="004F0DCF" w:rsidRPr="003E4B8B" w:rsidRDefault="004F0DCF" w:rsidP="004F0DCF">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Pr>
                <w:rFonts w:ascii="Times New Roman" w:eastAsia="TimesNewRomanPSMT" w:hAnsi="Times New Roman"/>
                <w:sz w:val="24"/>
                <w:szCs w:val="24"/>
                <w:lang w:eastAsia="ru-RU"/>
              </w:rPr>
              <w:t>8</w:t>
            </w:r>
          </w:p>
        </w:tc>
        <w:tc>
          <w:tcPr>
            <w:tcW w:w="4394" w:type="dxa"/>
            <w:vAlign w:val="center"/>
          </w:tcPr>
          <w:p w:rsidR="004F0DCF" w:rsidRPr="003E4B8B" w:rsidRDefault="004F0DCF" w:rsidP="004F0DCF">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eastAsia="TimesNewRomanPSMT" w:hAnsi="Times New Roman"/>
                <w:sz w:val="24"/>
                <w:szCs w:val="24"/>
                <w:lang w:eastAsia="ru-RU"/>
              </w:rPr>
              <w:t>Газосварочный аппарат</w:t>
            </w:r>
          </w:p>
        </w:tc>
        <w:tc>
          <w:tcPr>
            <w:tcW w:w="2904" w:type="dxa"/>
            <w:vAlign w:val="center"/>
          </w:tcPr>
          <w:p w:rsidR="004F0DCF" w:rsidRPr="003E4B8B" w:rsidRDefault="004F0DCF" w:rsidP="004F0DCF">
            <w:pPr>
              <w:autoSpaceDE w:val="0"/>
              <w:autoSpaceDN w:val="0"/>
              <w:adjustRightInd w:val="0"/>
              <w:spacing w:after="0" w:line="240" w:lineRule="atLeast"/>
              <w:contextualSpacing/>
              <w:jc w:val="center"/>
              <w:rPr>
                <w:rFonts w:ascii="Times New Roman" w:hAnsi="Times New Roman"/>
                <w:sz w:val="24"/>
                <w:szCs w:val="24"/>
              </w:rPr>
            </w:pPr>
          </w:p>
        </w:tc>
        <w:tc>
          <w:tcPr>
            <w:tcW w:w="2166" w:type="dxa"/>
            <w:vAlign w:val="center"/>
          </w:tcPr>
          <w:p w:rsidR="004F0DCF" w:rsidRPr="003E4B8B" w:rsidRDefault="004F0DCF" w:rsidP="004F0DCF">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2</w:t>
            </w:r>
          </w:p>
        </w:tc>
      </w:tr>
      <w:tr w:rsidR="004F0DCF" w:rsidTr="00BB7348">
        <w:tc>
          <w:tcPr>
            <w:tcW w:w="817" w:type="dxa"/>
            <w:vAlign w:val="center"/>
          </w:tcPr>
          <w:p w:rsidR="004F0DCF" w:rsidRPr="003E4B8B" w:rsidRDefault="004F0DCF" w:rsidP="004F0DCF">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Pr>
                <w:rFonts w:ascii="Times New Roman" w:eastAsia="TimesNewRomanPSMT" w:hAnsi="Times New Roman"/>
                <w:sz w:val="24"/>
                <w:szCs w:val="24"/>
                <w:lang w:eastAsia="ru-RU"/>
              </w:rPr>
              <w:t>9</w:t>
            </w:r>
          </w:p>
        </w:tc>
        <w:tc>
          <w:tcPr>
            <w:tcW w:w="4394" w:type="dxa"/>
            <w:vAlign w:val="center"/>
          </w:tcPr>
          <w:p w:rsidR="004F0DCF" w:rsidRPr="003E4B8B" w:rsidRDefault="004F0DCF" w:rsidP="004F0DCF">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eastAsia="TimesNewRomanPSMT" w:hAnsi="Times New Roman"/>
                <w:sz w:val="24"/>
                <w:szCs w:val="24"/>
                <w:lang w:eastAsia="ru-RU"/>
              </w:rPr>
              <w:t>Автобус (перевозка рабочих к месту работы)</w:t>
            </w:r>
          </w:p>
        </w:tc>
        <w:tc>
          <w:tcPr>
            <w:tcW w:w="2904" w:type="dxa"/>
            <w:vAlign w:val="center"/>
          </w:tcPr>
          <w:p w:rsidR="004F0DCF" w:rsidRPr="003E4B8B" w:rsidRDefault="004F0DCF" w:rsidP="004F0DCF">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hAnsi="Times New Roman"/>
                <w:sz w:val="24"/>
                <w:szCs w:val="24"/>
              </w:rPr>
              <w:t>ПАЗ</w:t>
            </w:r>
            <w:r>
              <w:rPr>
                <w:rFonts w:ascii="Times New Roman" w:hAnsi="Times New Roman"/>
                <w:sz w:val="24"/>
                <w:szCs w:val="24"/>
              </w:rPr>
              <w:t xml:space="preserve"> </w:t>
            </w:r>
            <w:r>
              <w:rPr>
                <w:rFonts w:ascii="Times New Roman" w:eastAsia="TimesNewRomanPSMT" w:hAnsi="Times New Roman"/>
                <w:sz w:val="24"/>
                <w:szCs w:val="24"/>
                <w:lang w:eastAsia="ru-RU"/>
              </w:rPr>
              <w:t>(или аналог)</w:t>
            </w:r>
          </w:p>
        </w:tc>
        <w:tc>
          <w:tcPr>
            <w:tcW w:w="2166" w:type="dxa"/>
            <w:vAlign w:val="center"/>
          </w:tcPr>
          <w:p w:rsidR="004F0DCF" w:rsidRPr="003E4B8B" w:rsidRDefault="004F0DCF" w:rsidP="004F0DCF">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hAnsi="Times New Roman"/>
                <w:sz w:val="24"/>
                <w:szCs w:val="24"/>
              </w:rPr>
              <w:t>1</w:t>
            </w:r>
          </w:p>
        </w:tc>
      </w:tr>
      <w:tr w:rsidR="004F0DCF" w:rsidTr="00BB7348">
        <w:tc>
          <w:tcPr>
            <w:tcW w:w="817" w:type="dxa"/>
            <w:vAlign w:val="center"/>
          </w:tcPr>
          <w:p w:rsidR="004F0DCF" w:rsidRDefault="004F0DCF" w:rsidP="004F0DCF">
            <w:pPr>
              <w:autoSpaceDE w:val="0"/>
              <w:autoSpaceDN w:val="0"/>
              <w:adjustRightInd w:val="0"/>
              <w:spacing w:after="0" w:line="240" w:lineRule="atLeast"/>
              <w:contextualSpacing/>
              <w:jc w:val="both"/>
              <w:rPr>
                <w:rFonts w:ascii="Times New Roman" w:eastAsia="TimesNewRomanPSMT" w:hAnsi="Times New Roman"/>
                <w:sz w:val="24"/>
                <w:szCs w:val="24"/>
                <w:lang w:eastAsia="ru-RU"/>
              </w:rPr>
            </w:pPr>
          </w:p>
        </w:tc>
        <w:tc>
          <w:tcPr>
            <w:tcW w:w="4394" w:type="dxa"/>
            <w:vAlign w:val="center"/>
          </w:tcPr>
          <w:p w:rsidR="004F0DCF" w:rsidRPr="003E4B8B" w:rsidRDefault="004F0DCF" w:rsidP="004F0DCF">
            <w:pPr>
              <w:autoSpaceDE w:val="0"/>
              <w:autoSpaceDN w:val="0"/>
              <w:adjustRightInd w:val="0"/>
              <w:spacing w:after="0" w:line="240" w:lineRule="atLeast"/>
              <w:contextualSpacing/>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Итого:</w:t>
            </w:r>
          </w:p>
        </w:tc>
        <w:tc>
          <w:tcPr>
            <w:tcW w:w="2904" w:type="dxa"/>
            <w:vAlign w:val="center"/>
          </w:tcPr>
          <w:p w:rsidR="004F0DCF" w:rsidRPr="003E4B8B" w:rsidRDefault="004F0DCF" w:rsidP="004F0DCF">
            <w:pPr>
              <w:autoSpaceDE w:val="0"/>
              <w:autoSpaceDN w:val="0"/>
              <w:adjustRightInd w:val="0"/>
              <w:spacing w:after="0" w:line="240" w:lineRule="atLeast"/>
              <w:contextualSpacing/>
              <w:jc w:val="center"/>
              <w:rPr>
                <w:rFonts w:ascii="Times New Roman" w:hAnsi="Times New Roman"/>
                <w:sz w:val="24"/>
                <w:szCs w:val="24"/>
              </w:rPr>
            </w:pPr>
          </w:p>
        </w:tc>
        <w:tc>
          <w:tcPr>
            <w:tcW w:w="2166" w:type="dxa"/>
            <w:vAlign w:val="center"/>
          </w:tcPr>
          <w:p w:rsidR="004F0DCF" w:rsidRPr="003E4B8B" w:rsidRDefault="004F0DCF" w:rsidP="004F0DCF">
            <w:pPr>
              <w:autoSpaceDE w:val="0"/>
              <w:autoSpaceDN w:val="0"/>
              <w:adjustRightInd w:val="0"/>
              <w:spacing w:after="0" w:line="240" w:lineRule="atLeast"/>
              <w:contextualSpacing/>
              <w:jc w:val="center"/>
              <w:rPr>
                <w:rFonts w:ascii="Times New Roman" w:hAnsi="Times New Roman"/>
                <w:sz w:val="24"/>
                <w:szCs w:val="24"/>
              </w:rPr>
            </w:pPr>
            <w:r w:rsidRPr="0049063D">
              <w:rPr>
                <w:rFonts w:ascii="Times New Roman" w:hAnsi="Times New Roman"/>
                <w:sz w:val="24"/>
                <w:szCs w:val="24"/>
              </w:rPr>
              <w:t>13</w:t>
            </w:r>
          </w:p>
        </w:tc>
      </w:tr>
    </w:tbl>
    <w:p w:rsidR="006655E7" w:rsidRPr="001C7D1B" w:rsidRDefault="006655E7" w:rsidP="006655E7">
      <w:pPr>
        <w:autoSpaceDE w:val="0"/>
        <w:autoSpaceDN w:val="0"/>
        <w:adjustRightInd w:val="0"/>
        <w:spacing w:after="0" w:line="240" w:lineRule="atLeast"/>
        <w:contextualSpacing/>
        <w:jc w:val="both"/>
        <w:rPr>
          <w:rFonts w:ascii="Times New Roman" w:hAnsi="Times New Roman"/>
          <w:b/>
          <w:sz w:val="24"/>
          <w:szCs w:val="24"/>
          <w:highlight w:val="yellow"/>
        </w:rPr>
      </w:pPr>
      <w:r w:rsidRPr="001C7D1B">
        <w:rPr>
          <w:rFonts w:ascii="Times New Roman" w:hAnsi="Times New Roman"/>
          <w:sz w:val="24"/>
          <w:szCs w:val="24"/>
          <w:highlight w:val="yellow"/>
        </w:rPr>
        <w:t xml:space="preserve"> </w:t>
      </w:r>
    </w:p>
    <w:p w:rsidR="006655E7" w:rsidRPr="004F0DCF" w:rsidRDefault="006655E7" w:rsidP="006655E7">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hAnsi="Times New Roman"/>
          <w:b/>
          <w:sz w:val="24"/>
          <w:szCs w:val="24"/>
        </w:rPr>
        <w:t>3)</w:t>
      </w:r>
      <w:r w:rsidRPr="003E4B8B">
        <w:rPr>
          <w:rFonts w:ascii="Times New Roman" w:hAnsi="Times New Roman"/>
          <w:sz w:val="24"/>
          <w:szCs w:val="24"/>
        </w:rPr>
        <w:t xml:space="preserve"> Участник должен иметь в штате не менее </w:t>
      </w:r>
      <w:r w:rsidRPr="004F0DCF">
        <w:rPr>
          <w:rFonts w:ascii="Times New Roman" w:hAnsi="Times New Roman"/>
          <w:sz w:val="24"/>
          <w:szCs w:val="24"/>
        </w:rPr>
        <w:t>10 сотрудников</w:t>
      </w:r>
      <w:r w:rsidR="00BB7348" w:rsidRPr="004F0DCF">
        <w:rPr>
          <w:rFonts w:ascii="Times New Roman" w:hAnsi="Times New Roman"/>
          <w:sz w:val="24"/>
          <w:szCs w:val="24"/>
        </w:rPr>
        <w:t>:</w:t>
      </w:r>
      <w:r w:rsidR="001439F8" w:rsidRPr="004F0DCF">
        <w:rPr>
          <w:rFonts w:ascii="Times New Roman" w:hAnsi="Times New Roman"/>
          <w:sz w:val="24"/>
          <w:szCs w:val="24"/>
        </w:rPr>
        <w:t xml:space="preserve"> </w:t>
      </w:r>
    </w:p>
    <w:p w:rsidR="007552BA" w:rsidRPr="004F0DCF" w:rsidRDefault="003C097B" w:rsidP="005D6524">
      <w:pPr>
        <w:autoSpaceDE w:val="0"/>
        <w:autoSpaceDN w:val="0"/>
        <w:adjustRightInd w:val="0"/>
        <w:spacing w:after="0" w:line="240" w:lineRule="auto"/>
        <w:contextualSpacing/>
        <w:jc w:val="both"/>
        <w:rPr>
          <w:rFonts w:ascii="Times New Roman" w:hAnsi="Times New Roman"/>
          <w:sz w:val="24"/>
          <w:szCs w:val="24"/>
        </w:rPr>
      </w:pPr>
      <w:r w:rsidRPr="004F0DCF">
        <w:rPr>
          <w:rFonts w:ascii="Times New Roman" w:hAnsi="Times New Roman"/>
          <w:sz w:val="24"/>
          <w:szCs w:val="24"/>
        </w:rPr>
        <w:t xml:space="preserve">    </w:t>
      </w:r>
    </w:p>
    <w:tbl>
      <w:tblPr>
        <w:tblStyle w:val="aff7"/>
        <w:tblW w:w="0" w:type="auto"/>
        <w:tblLook w:val="04A0" w:firstRow="1" w:lastRow="0" w:firstColumn="1" w:lastColumn="0" w:noHBand="0" w:noVBand="1"/>
      </w:tblPr>
      <w:tblGrid>
        <w:gridCol w:w="817"/>
        <w:gridCol w:w="6662"/>
        <w:gridCol w:w="2802"/>
      </w:tblGrid>
      <w:tr w:rsidR="00BB7348" w:rsidRPr="004F0DCF" w:rsidTr="00BB7348">
        <w:tc>
          <w:tcPr>
            <w:tcW w:w="817"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b/>
                <w:sz w:val="24"/>
                <w:szCs w:val="24"/>
              </w:rPr>
            </w:pPr>
            <w:r w:rsidRPr="004F0DCF">
              <w:rPr>
                <w:rFonts w:ascii="Times New Roman" w:hAnsi="Times New Roman"/>
                <w:b/>
                <w:sz w:val="24"/>
                <w:szCs w:val="24"/>
              </w:rPr>
              <w:t>№ п/п</w:t>
            </w:r>
          </w:p>
        </w:tc>
        <w:tc>
          <w:tcPr>
            <w:tcW w:w="6662"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b/>
                <w:sz w:val="24"/>
                <w:szCs w:val="24"/>
              </w:rPr>
            </w:pPr>
            <w:r w:rsidRPr="004F0DCF">
              <w:rPr>
                <w:rFonts w:ascii="Times New Roman" w:hAnsi="Times New Roman"/>
                <w:b/>
                <w:sz w:val="24"/>
                <w:szCs w:val="24"/>
              </w:rPr>
              <w:t>Должность сотрудника</w:t>
            </w:r>
          </w:p>
        </w:tc>
        <w:tc>
          <w:tcPr>
            <w:tcW w:w="2802" w:type="dxa"/>
          </w:tcPr>
          <w:p w:rsidR="00BB7348" w:rsidRPr="004F0DCF" w:rsidRDefault="005179D3" w:rsidP="00BB7348">
            <w:pPr>
              <w:autoSpaceDE w:val="0"/>
              <w:autoSpaceDN w:val="0"/>
              <w:adjustRightInd w:val="0"/>
              <w:spacing w:after="0" w:line="240" w:lineRule="atLeast"/>
              <w:contextualSpacing/>
              <w:jc w:val="center"/>
              <w:rPr>
                <w:rFonts w:ascii="Times New Roman" w:hAnsi="Times New Roman"/>
                <w:b/>
                <w:sz w:val="24"/>
                <w:szCs w:val="24"/>
              </w:rPr>
            </w:pPr>
            <w:r>
              <w:rPr>
                <w:rFonts w:ascii="Times New Roman" w:hAnsi="Times New Roman"/>
                <w:b/>
                <w:sz w:val="24"/>
                <w:szCs w:val="24"/>
              </w:rPr>
              <w:t>Количество сотрудников</w:t>
            </w:r>
          </w:p>
        </w:tc>
      </w:tr>
      <w:tr w:rsidR="00BB7348" w:rsidRPr="004F0DCF" w:rsidTr="00BB7348">
        <w:tc>
          <w:tcPr>
            <w:tcW w:w="817"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1</w:t>
            </w:r>
          </w:p>
        </w:tc>
        <w:tc>
          <w:tcPr>
            <w:tcW w:w="6662" w:type="dxa"/>
          </w:tcPr>
          <w:p w:rsidR="00BB7348" w:rsidRPr="004F0DCF" w:rsidRDefault="00BB7348" w:rsidP="00BB7348">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Начальник участка</w:t>
            </w:r>
          </w:p>
        </w:tc>
        <w:tc>
          <w:tcPr>
            <w:tcW w:w="2802"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1</w:t>
            </w:r>
          </w:p>
        </w:tc>
      </w:tr>
      <w:tr w:rsidR="00BB7348" w:rsidRPr="004F0DCF" w:rsidTr="00BB7348">
        <w:tc>
          <w:tcPr>
            <w:tcW w:w="817" w:type="dxa"/>
          </w:tcPr>
          <w:p w:rsidR="00BB7348" w:rsidRPr="004F0DCF" w:rsidRDefault="00BB7348" w:rsidP="00BB734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2</w:t>
            </w:r>
          </w:p>
        </w:tc>
        <w:tc>
          <w:tcPr>
            <w:tcW w:w="6662" w:type="dxa"/>
          </w:tcPr>
          <w:p w:rsidR="00BB7348" w:rsidRPr="004F0DCF" w:rsidRDefault="004F0DCF" w:rsidP="00BB7348">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П</w:t>
            </w:r>
            <w:r w:rsidR="00BB7348" w:rsidRPr="004F0DCF">
              <w:rPr>
                <w:rFonts w:ascii="Times New Roman" w:hAnsi="Times New Roman"/>
                <w:sz w:val="24"/>
                <w:szCs w:val="24"/>
              </w:rPr>
              <w:t>рораб</w:t>
            </w:r>
          </w:p>
        </w:tc>
        <w:tc>
          <w:tcPr>
            <w:tcW w:w="2802"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1</w:t>
            </w:r>
          </w:p>
        </w:tc>
      </w:tr>
      <w:tr w:rsidR="00BB7348" w:rsidRPr="004F0DCF" w:rsidTr="00BB7348">
        <w:tc>
          <w:tcPr>
            <w:tcW w:w="817" w:type="dxa"/>
          </w:tcPr>
          <w:p w:rsidR="00BB7348" w:rsidRPr="004F0DCF" w:rsidRDefault="00BB7348" w:rsidP="00BB734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3</w:t>
            </w:r>
          </w:p>
        </w:tc>
        <w:tc>
          <w:tcPr>
            <w:tcW w:w="6662" w:type="dxa"/>
          </w:tcPr>
          <w:p w:rsidR="00BB7348" w:rsidRPr="004F0DCF" w:rsidRDefault="004F0DCF" w:rsidP="00BB7348">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М</w:t>
            </w:r>
            <w:r w:rsidR="00BB7348" w:rsidRPr="004F0DCF">
              <w:rPr>
                <w:rFonts w:ascii="Times New Roman" w:hAnsi="Times New Roman"/>
                <w:sz w:val="24"/>
                <w:szCs w:val="24"/>
              </w:rPr>
              <w:t>онтажник</w:t>
            </w:r>
          </w:p>
        </w:tc>
        <w:tc>
          <w:tcPr>
            <w:tcW w:w="2802"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2</w:t>
            </w:r>
          </w:p>
        </w:tc>
      </w:tr>
      <w:tr w:rsidR="00BB7348" w:rsidRPr="004F0DCF" w:rsidTr="00BB7348">
        <w:tc>
          <w:tcPr>
            <w:tcW w:w="817" w:type="dxa"/>
          </w:tcPr>
          <w:p w:rsidR="00BB7348" w:rsidRPr="004F0DCF" w:rsidRDefault="00BB7348" w:rsidP="00BB734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4</w:t>
            </w:r>
          </w:p>
        </w:tc>
        <w:tc>
          <w:tcPr>
            <w:tcW w:w="6662" w:type="dxa"/>
          </w:tcPr>
          <w:p w:rsidR="00BB7348" w:rsidRPr="004F0DCF" w:rsidRDefault="004F0DCF" w:rsidP="00BB7348">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С</w:t>
            </w:r>
            <w:r w:rsidR="00BB7348" w:rsidRPr="004F0DCF">
              <w:rPr>
                <w:rFonts w:ascii="Times New Roman" w:hAnsi="Times New Roman"/>
                <w:sz w:val="24"/>
                <w:szCs w:val="24"/>
              </w:rPr>
              <w:t>варщик</w:t>
            </w:r>
          </w:p>
        </w:tc>
        <w:tc>
          <w:tcPr>
            <w:tcW w:w="2802" w:type="dxa"/>
          </w:tcPr>
          <w:p w:rsidR="00BB7348" w:rsidRPr="004F0DCF" w:rsidRDefault="000B3E0A" w:rsidP="00267CC8">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2</w:t>
            </w:r>
          </w:p>
        </w:tc>
      </w:tr>
      <w:tr w:rsidR="00BB7348" w:rsidRPr="004F0DCF" w:rsidTr="00BB7348">
        <w:tc>
          <w:tcPr>
            <w:tcW w:w="817" w:type="dxa"/>
          </w:tcPr>
          <w:p w:rsidR="00BB7348" w:rsidRPr="004F0DCF" w:rsidRDefault="00BB7348" w:rsidP="00BB734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5</w:t>
            </w:r>
          </w:p>
        </w:tc>
        <w:tc>
          <w:tcPr>
            <w:tcW w:w="6662" w:type="dxa"/>
          </w:tcPr>
          <w:p w:rsidR="00BB7348" w:rsidRPr="004F0DCF" w:rsidRDefault="004F0DCF" w:rsidP="00BB7348">
            <w:pPr>
              <w:autoSpaceDE w:val="0"/>
              <w:autoSpaceDN w:val="0"/>
              <w:adjustRightInd w:val="0"/>
              <w:spacing w:after="0" w:line="240" w:lineRule="auto"/>
              <w:rPr>
                <w:rFonts w:ascii="Times New Roman" w:eastAsia="TimesNewRomanPSMT" w:hAnsi="Times New Roman"/>
                <w:sz w:val="24"/>
                <w:szCs w:val="24"/>
                <w:lang w:eastAsia="ru-RU"/>
              </w:rPr>
            </w:pPr>
            <w:r w:rsidRPr="004F0DCF">
              <w:rPr>
                <w:rFonts w:ascii="Times New Roman" w:hAnsi="Times New Roman"/>
                <w:sz w:val="24"/>
                <w:szCs w:val="24"/>
              </w:rPr>
              <w:t>Р</w:t>
            </w:r>
            <w:r w:rsidR="00BB7348" w:rsidRPr="004F0DCF">
              <w:rPr>
                <w:rFonts w:ascii="Times New Roman" w:hAnsi="Times New Roman"/>
                <w:sz w:val="24"/>
                <w:szCs w:val="24"/>
              </w:rPr>
              <w:t>азнорабочий</w:t>
            </w:r>
          </w:p>
        </w:tc>
        <w:tc>
          <w:tcPr>
            <w:tcW w:w="2802"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2</w:t>
            </w:r>
          </w:p>
        </w:tc>
      </w:tr>
      <w:tr w:rsidR="00BB7348" w:rsidRPr="004F0DCF" w:rsidTr="00BB7348">
        <w:tc>
          <w:tcPr>
            <w:tcW w:w="817" w:type="dxa"/>
          </w:tcPr>
          <w:p w:rsidR="00BB7348" w:rsidRPr="004F0DCF" w:rsidRDefault="00BB7348" w:rsidP="00BB734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6</w:t>
            </w:r>
          </w:p>
        </w:tc>
        <w:tc>
          <w:tcPr>
            <w:tcW w:w="6662" w:type="dxa"/>
          </w:tcPr>
          <w:p w:rsidR="00BB7348" w:rsidRPr="004F0DCF" w:rsidRDefault="004F0DCF" w:rsidP="00BB7348">
            <w:pPr>
              <w:autoSpaceDE w:val="0"/>
              <w:autoSpaceDN w:val="0"/>
              <w:adjustRightInd w:val="0"/>
              <w:spacing w:after="0" w:line="240" w:lineRule="auto"/>
              <w:rPr>
                <w:rFonts w:ascii="Times New Roman" w:eastAsia="TimesNewRomanPSMT" w:hAnsi="Times New Roman"/>
                <w:sz w:val="24"/>
                <w:szCs w:val="24"/>
                <w:lang w:eastAsia="ru-RU"/>
              </w:rPr>
            </w:pPr>
            <w:r w:rsidRPr="004F0DCF">
              <w:rPr>
                <w:rFonts w:ascii="Times New Roman" w:hAnsi="Times New Roman"/>
                <w:sz w:val="24"/>
                <w:szCs w:val="24"/>
              </w:rPr>
              <w:t>В</w:t>
            </w:r>
            <w:r w:rsidR="00BB7348" w:rsidRPr="004F0DCF">
              <w:rPr>
                <w:rFonts w:ascii="Times New Roman" w:hAnsi="Times New Roman"/>
                <w:sz w:val="24"/>
                <w:szCs w:val="24"/>
              </w:rPr>
              <w:t>одитель</w:t>
            </w:r>
          </w:p>
        </w:tc>
        <w:tc>
          <w:tcPr>
            <w:tcW w:w="2802"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2</w:t>
            </w:r>
          </w:p>
        </w:tc>
      </w:tr>
      <w:tr w:rsidR="00BB7348" w:rsidRPr="003E4B8B" w:rsidTr="00BB7348">
        <w:tc>
          <w:tcPr>
            <w:tcW w:w="817" w:type="dxa"/>
          </w:tcPr>
          <w:p w:rsidR="00BB7348" w:rsidRPr="004F0DCF" w:rsidRDefault="00BB7348" w:rsidP="00267CC8">
            <w:pPr>
              <w:autoSpaceDE w:val="0"/>
              <w:autoSpaceDN w:val="0"/>
              <w:adjustRightInd w:val="0"/>
              <w:spacing w:after="0" w:line="240" w:lineRule="atLeast"/>
              <w:contextualSpacing/>
              <w:jc w:val="both"/>
              <w:rPr>
                <w:rFonts w:ascii="Times New Roman" w:hAnsi="Times New Roman"/>
                <w:sz w:val="24"/>
                <w:szCs w:val="24"/>
              </w:rPr>
            </w:pPr>
          </w:p>
        </w:tc>
        <w:tc>
          <w:tcPr>
            <w:tcW w:w="6662" w:type="dxa"/>
          </w:tcPr>
          <w:p w:rsidR="00BB7348" w:rsidRPr="004F0DCF" w:rsidRDefault="00BB7348" w:rsidP="00BB7348">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Итого:</w:t>
            </w:r>
          </w:p>
        </w:tc>
        <w:tc>
          <w:tcPr>
            <w:tcW w:w="2802" w:type="dxa"/>
          </w:tcPr>
          <w:p w:rsidR="00BB7348" w:rsidRPr="003E4B8B" w:rsidRDefault="002C3D30"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10</w:t>
            </w:r>
          </w:p>
        </w:tc>
      </w:tr>
    </w:tbl>
    <w:p w:rsidR="00FB4F7A" w:rsidRDefault="00FB4F7A" w:rsidP="004412C9">
      <w:pPr>
        <w:pStyle w:val="aff8"/>
        <w:ind w:left="0"/>
        <w:mirrorIndents/>
        <w:jc w:val="both"/>
        <w:rPr>
          <w:rFonts w:ascii="Times New Roman" w:hAnsi="Times New Roman"/>
          <w:sz w:val="24"/>
          <w:szCs w:val="24"/>
        </w:rPr>
      </w:pPr>
    </w:p>
    <w:p w:rsidR="0099053A" w:rsidRDefault="0099053A" w:rsidP="004412C9">
      <w:pPr>
        <w:pStyle w:val="aff8"/>
        <w:ind w:left="0"/>
        <w:mirrorIndents/>
        <w:jc w:val="both"/>
        <w:rPr>
          <w:rFonts w:ascii="Times New Roman" w:hAnsi="Times New Roman"/>
          <w:sz w:val="24"/>
          <w:szCs w:val="24"/>
        </w:rPr>
      </w:pPr>
    </w:p>
    <w:p w:rsidR="0099053A" w:rsidRDefault="0099053A" w:rsidP="004412C9">
      <w:pPr>
        <w:pStyle w:val="aff8"/>
        <w:ind w:left="0"/>
        <w:mirrorIndents/>
        <w:jc w:val="both"/>
        <w:rPr>
          <w:rFonts w:ascii="Times New Roman" w:hAnsi="Times New Roman"/>
          <w:sz w:val="24"/>
          <w:szCs w:val="24"/>
        </w:rPr>
      </w:pPr>
    </w:p>
    <w:p w:rsidR="0099053A" w:rsidRDefault="0099053A" w:rsidP="004412C9">
      <w:pPr>
        <w:pStyle w:val="aff8"/>
        <w:ind w:left="0"/>
        <w:mirrorIndents/>
        <w:jc w:val="both"/>
        <w:rPr>
          <w:rFonts w:ascii="Times New Roman" w:hAnsi="Times New Roman"/>
          <w:sz w:val="24"/>
          <w:szCs w:val="24"/>
        </w:rPr>
      </w:pPr>
    </w:p>
    <w:p w:rsidR="0099053A" w:rsidRDefault="0099053A" w:rsidP="004412C9">
      <w:pPr>
        <w:pStyle w:val="aff8"/>
        <w:ind w:left="0"/>
        <w:mirrorIndents/>
        <w:jc w:val="both"/>
        <w:rPr>
          <w:rFonts w:ascii="Times New Roman" w:hAnsi="Times New Roman"/>
          <w:sz w:val="24"/>
          <w:szCs w:val="24"/>
        </w:rPr>
      </w:pPr>
    </w:p>
    <w:p w:rsidR="004F0DCF" w:rsidRDefault="004F0DCF" w:rsidP="004412C9">
      <w:pPr>
        <w:pStyle w:val="aff8"/>
        <w:ind w:left="0"/>
        <w:mirrorIndents/>
        <w:jc w:val="both"/>
        <w:rPr>
          <w:rFonts w:ascii="Times New Roman" w:hAnsi="Times New Roman"/>
          <w:sz w:val="24"/>
          <w:szCs w:val="24"/>
        </w:rPr>
      </w:pPr>
    </w:p>
    <w:p w:rsidR="004F0DCF" w:rsidRDefault="004F0DCF" w:rsidP="004412C9">
      <w:pPr>
        <w:pStyle w:val="aff8"/>
        <w:ind w:left="0"/>
        <w:mirrorIndents/>
        <w:jc w:val="both"/>
        <w:rPr>
          <w:rFonts w:ascii="Times New Roman" w:hAnsi="Times New Roman"/>
          <w:sz w:val="24"/>
          <w:szCs w:val="24"/>
        </w:rPr>
      </w:pPr>
    </w:p>
    <w:p w:rsidR="0099053A" w:rsidRDefault="0099053A" w:rsidP="004412C9">
      <w:pPr>
        <w:pStyle w:val="aff8"/>
        <w:ind w:left="0"/>
        <w:mirrorIndents/>
        <w:jc w:val="both"/>
        <w:rPr>
          <w:rFonts w:ascii="Times New Roman" w:hAnsi="Times New Roman"/>
          <w:sz w:val="24"/>
          <w:szCs w:val="24"/>
        </w:rPr>
      </w:pPr>
    </w:p>
    <w:p w:rsidR="0099053A" w:rsidRDefault="0099053A" w:rsidP="004412C9">
      <w:pPr>
        <w:pStyle w:val="aff8"/>
        <w:ind w:left="0"/>
        <w:mirrorIndents/>
        <w:jc w:val="both"/>
        <w:rPr>
          <w:rFonts w:ascii="Times New Roman" w:hAnsi="Times New Roman"/>
          <w:sz w:val="24"/>
          <w:szCs w:val="24"/>
        </w:rPr>
      </w:pPr>
    </w:p>
    <w:p w:rsidR="0099053A" w:rsidRDefault="0099053A" w:rsidP="004412C9">
      <w:pPr>
        <w:pStyle w:val="aff8"/>
        <w:ind w:left="0"/>
        <w:mirrorIndents/>
        <w:jc w:val="both"/>
        <w:rPr>
          <w:rFonts w:ascii="Times New Roman" w:hAnsi="Times New Roman"/>
          <w:sz w:val="24"/>
          <w:szCs w:val="24"/>
        </w:rPr>
      </w:pPr>
    </w:p>
    <w:p w:rsidR="00B90C33" w:rsidRPr="000363AA" w:rsidRDefault="00B90C33" w:rsidP="00842DA7">
      <w:pPr>
        <w:widowControl w:val="0"/>
        <w:numPr>
          <w:ilvl w:val="0"/>
          <w:numId w:val="27"/>
        </w:numPr>
        <w:autoSpaceDE w:val="0"/>
        <w:autoSpaceDN w:val="0"/>
        <w:adjustRightInd w:val="0"/>
        <w:spacing w:after="0" w:line="240" w:lineRule="auto"/>
        <w:ind w:right="-55"/>
        <w:contextualSpacing/>
        <w:jc w:val="both"/>
        <w:rPr>
          <w:rFonts w:ascii="Times New Roman" w:eastAsia="Times New Roman" w:hAnsi="Times New Roman"/>
          <w:b/>
          <w:bCs/>
          <w:sz w:val="24"/>
          <w:szCs w:val="24"/>
          <w:lang w:eastAsia="ru-RU"/>
        </w:rPr>
      </w:pPr>
      <w:bookmarkStart w:id="28" w:name="_Toc321748162"/>
      <w:bookmarkEnd w:id="26"/>
      <w:bookmarkEnd w:id="27"/>
      <w:r w:rsidRPr="000363AA">
        <w:rPr>
          <w:rFonts w:ascii="Times New Roman" w:eastAsia="Times New Roman" w:hAnsi="Times New Roman"/>
          <w:b/>
          <w:bCs/>
          <w:sz w:val="24"/>
          <w:szCs w:val="24"/>
          <w:lang w:eastAsia="ru-RU"/>
        </w:rPr>
        <w:t xml:space="preserve">ПРОЕКТ ДОГОВОРА </w:t>
      </w:r>
    </w:p>
    <w:p w:rsidR="00B90C33" w:rsidRPr="007966DF" w:rsidRDefault="00B90C33" w:rsidP="00B90C33">
      <w:pPr>
        <w:widowControl w:val="0"/>
        <w:autoSpaceDE w:val="0"/>
        <w:autoSpaceDN w:val="0"/>
        <w:adjustRightInd w:val="0"/>
        <w:spacing w:after="0" w:line="240" w:lineRule="auto"/>
        <w:ind w:left="1276"/>
        <w:contextualSpacing/>
        <w:rPr>
          <w:rFonts w:ascii="Times New Roman" w:eastAsia="Times New Roman" w:hAnsi="Times New Roman"/>
          <w:b/>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Договор подряда №____________</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г. Якутск                                                                   </w:t>
      </w:r>
      <w:r w:rsidRPr="00311C57">
        <w:rPr>
          <w:rFonts w:ascii="Times New Roman" w:eastAsia="Times New Roman" w:hAnsi="Times New Roman"/>
          <w:bCs/>
          <w:sz w:val="24"/>
          <w:szCs w:val="24"/>
          <w:lang w:eastAsia="ru-RU"/>
        </w:rPr>
        <w:tab/>
        <w:t xml:space="preserve">               </w:t>
      </w:r>
      <w:r w:rsidR="00D70C5F" w:rsidRPr="001439F8">
        <w:rPr>
          <w:rFonts w:ascii="Times New Roman" w:eastAsia="Times New Roman" w:hAnsi="Times New Roman"/>
          <w:bCs/>
          <w:sz w:val="24"/>
          <w:szCs w:val="24"/>
          <w:lang w:eastAsia="ru-RU"/>
        </w:rPr>
        <w:t xml:space="preserve">                      </w:t>
      </w:r>
      <w:r w:rsidRPr="00311C57">
        <w:rPr>
          <w:rFonts w:ascii="Times New Roman" w:eastAsia="Times New Roman" w:hAnsi="Times New Roman"/>
          <w:bCs/>
          <w:sz w:val="24"/>
          <w:szCs w:val="24"/>
          <w:lang w:eastAsia="ru-RU"/>
        </w:rPr>
        <w:t>«___» ___________ 20</w:t>
      </w:r>
      <w:r w:rsidR="00715A4C">
        <w:rPr>
          <w:rFonts w:ascii="Times New Roman" w:eastAsia="Times New Roman" w:hAnsi="Times New Roman"/>
          <w:bCs/>
          <w:sz w:val="24"/>
          <w:szCs w:val="24"/>
          <w:lang w:eastAsia="ru-RU"/>
        </w:rPr>
        <w:t>20</w:t>
      </w:r>
      <w:r w:rsidRPr="00311C57">
        <w:rPr>
          <w:rFonts w:ascii="Times New Roman" w:eastAsia="Times New Roman" w:hAnsi="Times New Roman"/>
          <w:bCs/>
          <w:sz w:val="24"/>
          <w:szCs w:val="24"/>
          <w:lang w:eastAsia="ru-RU"/>
        </w:rPr>
        <w:t xml:space="preserve"> г.</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АО «Саханефтегазсбыт», именуемое в дал</w:t>
      </w:r>
      <w:r w:rsidR="00715A4C">
        <w:rPr>
          <w:rFonts w:ascii="Times New Roman" w:eastAsia="Times New Roman" w:hAnsi="Times New Roman"/>
          <w:bCs/>
          <w:sz w:val="24"/>
          <w:szCs w:val="24"/>
          <w:lang w:eastAsia="ru-RU"/>
        </w:rPr>
        <w:t>ьнейшем "Заказчик", в лице Г</w:t>
      </w:r>
      <w:r w:rsidRPr="00311C57">
        <w:rPr>
          <w:rFonts w:ascii="Times New Roman" w:eastAsia="Times New Roman" w:hAnsi="Times New Roman"/>
          <w:bCs/>
          <w:sz w:val="24"/>
          <w:szCs w:val="24"/>
          <w:lang w:eastAsia="ru-RU"/>
        </w:rPr>
        <w:t xml:space="preserve">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Pr="00311C57">
        <w:rPr>
          <w:rFonts w:ascii="Times New Roman" w:hAnsi="Times New Roman"/>
          <w:sz w:val="24"/>
          <w:szCs w:val="24"/>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311C57">
        <w:rPr>
          <w:rFonts w:ascii="Times New Roman" w:eastAsia="Times New Roman" w:hAnsi="Times New Roman"/>
          <w:bCs/>
          <w:sz w:val="24"/>
          <w:szCs w:val="24"/>
          <w:lang w:eastAsia="ru-RU"/>
        </w:rPr>
        <w:t xml:space="preserve"> в лице генерального директора __________________________, действующего на основании ________________, с другой стороны,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именуемые в дальнейшем «Стороны», на основании протокола заседания закупочной комиссии от «___»___________20</w:t>
      </w:r>
      <w:r w:rsidR="00C8085B">
        <w:rPr>
          <w:rFonts w:ascii="Times New Roman" w:eastAsia="Times New Roman" w:hAnsi="Times New Roman"/>
          <w:bCs/>
          <w:sz w:val="24"/>
          <w:szCs w:val="24"/>
          <w:lang w:eastAsia="ru-RU"/>
        </w:rPr>
        <w:t>20</w:t>
      </w:r>
      <w:r w:rsidRPr="00311C57">
        <w:rPr>
          <w:rFonts w:ascii="Times New Roman" w:eastAsia="Times New Roman" w:hAnsi="Times New Roman"/>
          <w:bCs/>
          <w:sz w:val="24"/>
          <w:szCs w:val="24"/>
          <w:lang w:eastAsia="ru-RU"/>
        </w:rPr>
        <w:t xml:space="preserve"> года №____ по запросу предложений на </w:t>
      </w:r>
      <w:r w:rsidR="00141E09" w:rsidRPr="005179D3">
        <w:rPr>
          <w:rFonts w:ascii="Times New Roman" w:hAnsi="Times New Roman"/>
          <w:sz w:val="24"/>
          <w:szCs w:val="24"/>
        </w:rPr>
        <w:t>выпол</w:t>
      </w:r>
      <w:r w:rsidR="00141E09">
        <w:rPr>
          <w:rFonts w:ascii="Times New Roman" w:hAnsi="Times New Roman"/>
          <w:sz w:val="24"/>
          <w:szCs w:val="24"/>
        </w:rPr>
        <w:t>не</w:t>
      </w:r>
      <w:r w:rsidR="00141E09" w:rsidRPr="005179D3">
        <w:rPr>
          <w:rFonts w:ascii="Times New Roman" w:hAnsi="Times New Roman"/>
          <w:sz w:val="24"/>
          <w:szCs w:val="24"/>
        </w:rPr>
        <w:t>ние строите</w:t>
      </w:r>
      <w:r w:rsidR="00141E09">
        <w:rPr>
          <w:rFonts w:ascii="Times New Roman" w:hAnsi="Times New Roman"/>
          <w:sz w:val="24"/>
          <w:szCs w:val="24"/>
        </w:rPr>
        <w:t>льно-монтажных работ по объекту</w:t>
      </w:r>
      <w:r w:rsidR="00141E09" w:rsidRPr="005179D3">
        <w:rPr>
          <w:rFonts w:ascii="Times New Roman" w:hAnsi="Times New Roman"/>
          <w:sz w:val="24"/>
          <w:szCs w:val="24"/>
        </w:rPr>
        <w:t xml:space="preserve"> «</w:t>
      </w:r>
      <w:r w:rsidR="00141E09">
        <w:rPr>
          <w:rFonts w:ascii="Times New Roman" w:hAnsi="Times New Roman"/>
          <w:sz w:val="24"/>
          <w:szCs w:val="24"/>
        </w:rPr>
        <w:t>Р</w:t>
      </w:r>
      <w:r w:rsidR="00141E09" w:rsidRPr="005179D3">
        <w:rPr>
          <w:rFonts w:ascii="Times New Roman" w:hAnsi="Times New Roman"/>
          <w:sz w:val="24"/>
          <w:szCs w:val="24"/>
        </w:rPr>
        <w:t xml:space="preserve">еконструкция </w:t>
      </w:r>
      <w:r w:rsidR="00141E09">
        <w:rPr>
          <w:rFonts w:ascii="Times New Roman" w:hAnsi="Times New Roman"/>
          <w:sz w:val="24"/>
          <w:szCs w:val="24"/>
        </w:rPr>
        <w:t>АЗС</w:t>
      </w:r>
      <w:r w:rsidR="00141E09" w:rsidRPr="005179D3">
        <w:rPr>
          <w:rFonts w:ascii="Times New Roman" w:hAnsi="Times New Roman"/>
          <w:sz w:val="24"/>
          <w:szCs w:val="24"/>
        </w:rPr>
        <w:t xml:space="preserve"> № 62 в городе </w:t>
      </w:r>
      <w:r w:rsidR="00141E09">
        <w:rPr>
          <w:rFonts w:ascii="Times New Roman" w:hAnsi="Times New Roman"/>
          <w:sz w:val="24"/>
          <w:szCs w:val="24"/>
        </w:rPr>
        <w:t>Я</w:t>
      </w:r>
      <w:r w:rsidR="00141E09" w:rsidRPr="005179D3">
        <w:rPr>
          <w:rFonts w:ascii="Times New Roman" w:hAnsi="Times New Roman"/>
          <w:sz w:val="24"/>
          <w:szCs w:val="24"/>
        </w:rPr>
        <w:t xml:space="preserve">кутске» </w:t>
      </w:r>
      <w:r w:rsidR="00141E09">
        <w:rPr>
          <w:rFonts w:ascii="Times New Roman" w:hAnsi="Times New Roman"/>
          <w:sz w:val="24"/>
          <w:szCs w:val="24"/>
        </w:rPr>
        <w:t>АО</w:t>
      </w:r>
      <w:r w:rsidR="00141E09" w:rsidRPr="005179D3">
        <w:rPr>
          <w:rFonts w:ascii="Times New Roman" w:hAnsi="Times New Roman"/>
          <w:sz w:val="24"/>
          <w:szCs w:val="24"/>
        </w:rPr>
        <w:t xml:space="preserve"> «</w:t>
      </w:r>
      <w:r w:rsidR="00141E09">
        <w:rPr>
          <w:rFonts w:ascii="Times New Roman" w:hAnsi="Times New Roman"/>
          <w:sz w:val="24"/>
          <w:szCs w:val="24"/>
        </w:rPr>
        <w:t>С</w:t>
      </w:r>
      <w:r w:rsidR="00141E09" w:rsidRPr="005179D3">
        <w:rPr>
          <w:rFonts w:ascii="Times New Roman" w:hAnsi="Times New Roman"/>
          <w:sz w:val="24"/>
          <w:szCs w:val="24"/>
        </w:rPr>
        <w:t>аханефтегазсбыт» в 2020 году</w:t>
      </w:r>
      <w:r w:rsidR="00C8085B" w:rsidRPr="00141E09">
        <w:rPr>
          <w:rFonts w:ascii="Times New Roman" w:eastAsia="Times New Roman" w:hAnsi="Times New Roman"/>
          <w:bCs/>
          <w:sz w:val="24"/>
          <w:szCs w:val="24"/>
          <w:lang w:eastAsia="ru-RU"/>
        </w:rPr>
        <w:t>,</w:t>
      </w:r>
      <w:r w:rsidRPr="00141E09">
        <w:rPr>
          <w:rFonts w:ascii="Times New Roman" w:hAnsi="Times New Roman"/>
          <w:bCs/>
          <w:sz w:val="24"/>
          <w:szCs w:val="24"/>
        </w:rPr>
        <w:t xml:space="preserve"> </w:t>
      </w:r>
      <w:r w:rsidRPr="00141E09">
        <w:rPr>
          <w:rFonts w:ascii="Times New Roman" w:eastAsia="Times New Roman" w:hAnsi="Times New Roman"/>
          <w:bCs/>
          <w:sz w:val="24"/>
          <w:szCs w:val="24"/>
          <w:lang w:eastAsia="ru-RU"/>
        </w:rPr>
        <w:t>заключили</w:t>
      </w:r>
      <w:r w:rsidRPr="00311C57">
        <w:rPr>
          <w:rFonts w:ascii="Times New Roman" w:eastAsia="Times New Roman" w:hAnsi="Times New Roman"/>
          <w:bCs/>
          <w:sz w:val="24"/>
          <w:szCs w:val="24"/>
          <w:lang w:eastAsia="ru-RU"/>
        </w:rPr>
        <w:t xml:space="preserve"> настоящий договор (далее – Договор) о нижеследующем:</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842DA7">
      <w:pPr>
        <w:widowControl w:val="0"/>
        <w:numPr>
          <w:ilvl w:val="0"/>
          <w:numId w:val="25"/>
        </w:numPr>
        <w:autoSpaceDE w:val="0"/>
        <w:autoSpaceDN w:val="0"/>
        <w:adjustRightInd w:val="0"/>
        <w:spacing w:after="0" w:line="240" w:lineRule="atLeast"/>
        <w:contextualSpacing/>
        <w:jc w:val="center"/>
        <w:rPr>
          <w:rFonts w:ascii="Times New Roman" w:eastAsia="Times New Roman" w:hAnsi="Times New Roman" w:cs="Arial"/>
          <w:b/>
          <w:bCs/>
          <w:sz w:val="24"/>
          <w:szCs w:val="24"/>
          <w:lang w:eastAsia="ru-RU"/>
        </w:rPr>
      </w:pPr>
      <w:r w:rsidRPr="00311C57">
        <w:rPr>
          <w:rFonts w:ascii="Times New Roman" w:eastAsia="Times New Roman" w:hAnsi="Times New Roman" w:cs="Arial"/>
          <w:b/>
          <w:bCs/>
          <w:sz w:val="24"/>
          <w:szCs w:val="24"/>
          <w:lang w:eastAsia="ru-RU"/>
        </w:rPr>
        <w:t>ПРЕДМЕТ ДОГОВОРА</w:t>
      </w:r>
    </w:p>
    <w:p w:rsidR="00311C57" w:rsidRPr="00311C57" w:rsidRDefault="00311C57" w:rsidP="00311C57">
      <w:pPr>
        <w:spacing w:after="0" w:line="240" w:lineRule="atLeast"/>
        <w:jc w:val="center"/>
        <w:rPr>
          <w:rFonts w:ascii="Times New Roman" w:eastAsia="Times New Roman" w:hAnsi="Times New Roman"/>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1.1. Заказчик поручает, а Подрядчик обязуется выполнить в предусмотренный Договором срок работы на объекте: </w:t>
      </w:r>
      <w:r w:rsidRPr="00311C57">
        <w:rPr>
          <w:rFonts w:ascii="Times New Roman" w:hAnsi="Times New Roman"/>
          <w:bCs/>
          <w:sz w:val="24"/>
          <w:szCs w:val="24"/>
        </w:rPr>
        <w:t>«Реконструкция АЗС № 62 в городе Якутске»</w:t>
      </w:r>
      <w:r w:rsidR="00C8085B">
        <w:rPr>
          <w:rFonts w:ascii="Times New Roman" w:eastAsia="Times New Roman" w:hAnsi="Times New Roman"/>
          <w:bCs/>
          <w:sz w:val="24"/>
          <w:szCs w:val="24"/>
          <w:lang w:eastAsia="ru-RU"/>
        </w:rPr>
        <w:t>. Строительно-монтажные работы</w:t>
      </w:r>
      <w:r w:rsidRPr="00311C57">
        <w:rPr>
          <w:rFonts w:ascii="Times New Roman" w:eastAsia="Times New Roman" w:hAnsi="Times New Roman"/>
          <w:bCs/>
          <w:sz w:val="24"/>
          <w:szCs w:val="24"/>
          <w:lang w:eastAsia="ru-RU"/>
        </w:rPr>
        <w:t xml:space="preserve">, согласно Техническому </w:t>
      </w:r>
      <w:r w:rsidRPr="00D61305">
        <w:rPr>
          <w:rFonts w:ascii="Times New Roman" w:eastAsia="Times New Roman" w:hAnsi="Times New Roman"/>
          <w:bCs/>
          <w:sz w:val="24"/>
          <w:szCs w:val="24"/>
          <w:lang w:eastAsia="ru-RU"/>
        </w:rPr>
        <w:t xml:space="preserve">заданию (Приложение № 1, </w:t>
      </w:r>
      <w:r w:rsidR="00D61305" w:rsidRPr="00D61305">
        <w:rPr>
          <w:rFonts w:ascii="Times New Roman" w:eastAsia="Times New Roman" w:hAnsi="Times New Roman"/>
          <w:bCs/>
          <w:sz w:val="24"/>
          <w:szCs w:val="24"/>
          <w:lang w:eastAsia="ru-RU"/>
        </w:rPr>
        <w:t>2</w:t>
      </w:r>
      <w:r w:rsidRPr="00D61305">
        <w:rPr>
          <w:rFonts w:ascii="Times New Roman" w:eastAsia="Times New Roman" w:hAnsi="Times New Roman"/>
          <w:bCs/>
          <w:sz w:val="24"/>
          <w:szCs w:val="24"/>
          <w:lang w:eastAsia="ru-RU"/>
        </w:rPr>
        <w:t xml:space="preserve"> к Договору),</w:t>
      </w:r>
      <w:r w:rsidRPr="00311C57">
        <w:rPr>
          <w:rFonts w:ascii="Times New Roman" w:eastAsia="Times New Roman" w:hAnsi="Times New Roman"/>
          <w:bCs/>
          <w:sz w:val="24"/>
          <w:szCs w:val="24"/>
          <w:lang w:eastAsia="ru-RU"/>
        </w:rPr>
        <w:t xml:space="preserve"> графика выполнения работ (Приложение № </w:t>
      </w:r>
      <w:r w:rsidR="00D61305">
        <w:rPr>
          <w:rFonts w:ascii="Times New Roman" w:eastAsia="Times New Roman" w:hAnsi="Times New Roman"/>
          <w:bCs/>
          <w:sz w:val="24"/>
          <w:szCs w:val="24"/>
          <w:lang w:eastAsia="ru-RU"/>
        </w:rPr>
        <w:t>5</w:t>
      </w:r>
      <w:r w:rsidRPr="00311C57">
        <w:rPr>
          <w:rFonts w:ascii="Times New Roman" w:eastAsia="Times New Roman" w:hAnsi="Times New Roman"/>
          <w:bCs/>
          <w:sz w:val="24"/>
          <w:szCs w:val="24"/>
          <w:lang w:eastAsia="ru-RU"/>
        </w:rPr>
        <w:t xml:space="preserve"> к настоящему Договору), являющихся неотъемлемой частью настоящего договора, и передать результат работ Заказчику.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1.2. Виды </w:t>
      </w:r>
      <w:r w:rsidR="00C8085B">
        <w:rPr>
          <w:rFonts w:ascii="Times New Roman" w:eastAsia="Times New Roman" w:hAnsi="Times New Roman"/>
          <w:bCs/>
          <w:sz w:val="24"/>
          <w:szCs w:val="24"/>
          <w:lang w:eastAsia="ru-RU"/>
        </w:rPr>
        <w:t>работ</w:t>
      </w:r>
      <w:r w:rsidRPr="00311C57">
        <w:rPr>
          <w:rFonts w:ascii="Times New Roman" w:eastAsia="Times New Roman" w:hAnsi="Times New Roman"/>
          <w:bCs/>
          <w:sz w:val="24"/>
          <w:szCs w:val="24"/>
          <w:lang w:eastAsia="ru-RU"/>
        </w:rPr>
        <w:t xml:space="preserve"> объекта: </w:t>
      </w:r>
      <w:r w:rsidRPr="00311C57">
        <w:rPr>
          <w:rFonts w:ascii="Times New Roman" w:hAnsi="Times New Roman"/>
          <w:bCs/>
          <w:sz w:val="24"/>
          <w:szCs w:val="24"/>
        </w:rPr>
        <w:t>«Реконструкция АЗС № 62 в городе Якутске»</w:t>
      </w:r>
      <w:r w:rsidR="00C8085B">
        <w:rPr>
          <w:rFonts w:ascii="Times New Roman" w:hAnsi="Times New Roman"/>
          <w:bCs/>
          <w:sz w:val="24"/>
          <w:szCs w:val="24"/>
        </w:rPr>
        <w:t>. Строительно-монтажные работы</w:t>
      </w:r>
      <w:r w:rsidRPr="00311C57">
        <w:rPr>
          <w:rFonts w:eastAsia="Times New Roman"/>
          <w:bCs/>
          <w:sz w:val="24"/>
          <w:szCs w:val="24"/>
        </w:rPr>
        <w:t xml:space="preserve">, </w:t>
      </w:r>
      <w:r w:rsidRPr="00311C57">
        <w:rPr>
          <w:rFonts w:ascii="Times New Roman" w:eastAsia="Times New Roman" w:hAnsi="Times New Roman"/>
          <w:bCs/>
          <w:sz w:val="24"/>
          <w:szCs w:val="24"/>
          <w:lang w:eastAsia="ru-RU"/>
        </w:rPr>
        <w:t>производимые Подрядчиком, устанавливаются Техническим заданием к настоящему Договору, являющегося неотъемлемой частью настоящего Договора.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1.3. Заказчик обязуется принять и оплатить результат работ.</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1.4. Место выполнения работ: Республика Саха (Якутия), г. Якутск, Хатынг-Юряхское шоссе, 4 км.</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2. ПРАВА И ОБЯЗАННОСТИ СТОРОН</w:t>
      </w:r>
    </w:p>
    <w:p w:rsidR="00311C57" w:rsidRPr="00311C57" w:rsidRDefault="00311C57" w:rsidP="00311C57">
      <w:pPr>
        <w:spacing w:after="0" w:line="240" w:lineRule="atLeast"/>
        <w:jc w:val="center"/>
        <w:rPr>
          <w:rFonts w:ascii="Times New Roman" w:eastAsia="Times New Roman" w:hAnsi="Times New Roman"/>
          <w:bCs/>
          <w:sz w:val="24"/>
          <w:szCs w:val="24"/>
          <w:lang w:eastAsia="ru-RU"/>
        </w:rPr>
      </w:pPr>
    </w:p>
    <w:p w:rsidR="00311C57" w:rsidRPr="00FA574A" w:rsidRDefault="00311C57" w:rsidP="00311C57">
      <w:pPr>
        <w:spacing w:after="0" w:line="240" w:lineRule="atLeast"/>
        <w:jc w:val="both"/>
        <w:rPr>
          <w:rFonts w:ascii="Times New Roman" w:eastAsia="Times New Roman" w:hAnsi="Times New Roman"/>
          <w:bCs/>
          <w:sz w:val="24"/>
          <w:szCs w:val="24"/>
          <w:lang w:eastAsia="ru-RU"/>
        </w:rPr>
      </w:pPr>
      <w:r w:rsidRPr="00FA574A">
        <w:rPr>
          <w:rFonts w:ascii="Times New Roman" w:eastAsia="Times New Roman" w:hAnsi="Times New Roman"/>
          <w:bCs/>
          <w:sz w:val="24"/>
          <w:szCs w:val="24"/>
          <w:lang w:eastAsia="ru-RU"/>
        </w:rPr>
        <w:t xml:space="preserve">2.1. </w:t>
      </w:r>
      <w:r w:rsidR="00FA574A" w:rsidRPr="00FA574A">
        <w:rPr>
          <w:rFonts w:ascii="Times New Roman" w:eastAsia="Times New Roman" w:hAnsi="Times New Roman"/>
          <w:bCs/>
          <w:sz w:val="24"/>
          <w:szCs w:val="24"/>
          <w:u w:val="single"/>
          <w:lang w:eastAsia="ru-RU"/>
        </w:rPr>
        <w:t>В рамках исполнения Договора Подрядчик принимает на себя следующие обязательства</w:t>
      </w:r>
      <w:r w:rsidRPr="00FA574A">
        <w:rPr>
          <w:rFonts w:ascii="Times New Roman" w:eastAsia="Times New Roman" w:hAnsi="Times New Roman"/>
          <w:bCs/>
          <w:sz w:val="24"/>
          <w:szCs w:val="24"/>
          <w:u w:val="single"/>
          <w:lang w:eastAsia="ru-RU"/>
        </w:rPr>
        <w:t>:</w:t>
      </w:r>
    </w:p>
    <w:p w:rsidR="00311C57" w:rsidRPr="00FA574A" w:rsidRDefault="00311C57" w:rsidP="00311C57">
      <w:pPr>
        <w:spacing w:after="0" w:line="240" w:lineRule="atLeast"/>
        <w:jc w:val="both"/>
        <w:rPr>
          <w:rFonts w:ascii="Times New Roman" w:eastAsia="Times New Roman" w:hAnsi="Times New Roman"/>
          <w:bCs/>
          <w:sz w:val="24"/>
          <w:szCs w:val="24"/>
          <w:lang w:eastAsia="ru-RU"/>
        </w:rPr>
      </w:pPr>
      <w:r w:rsidRPr="00FA574A">
        <w:rPr>
          <w:rFonts w:ascii="Times New Roman" w:eastAsia="Times New Roman" w:hAnsi="Times New Roman"/>
          <w:bCs/>
          <w:sz w:val="24"/>
          <w:szCs w:val="24"/>
          <w:lang w:eastAsia="ru-RU"/>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w:t>
      </w:r>
      <w:r w:rsidR="00D61305" w:rsidRPr="00FA574A">
        <w:rPr>
          <w:rFonts w:ascii="Times New Roman" w:eastAsia="Times New Roman" w:hAnsi="Times New Roman"/>
          <w:bCs/>
          <w:sz w:val="24"/>
          <w:szCs w:val="24"/>
          <w:lang w:eastAsia="ru-RU"/>
        </w:rPr>
        <w:t>Приложение № 1 к Договору</w:t>
      </w:r>
      <w:r w:rsidRPr="00FA574A">
        <w:rPr>
          <w:rFonts w:ascii="Times New Roman" w:eastAsia="Times New Roman" w:hAnsi="Times New Roman"/>
          <w:bCs/>
          <w:sz w:val="24"/>
          <w:szCs w:val="24"/>
          <w:lang w:eastAsia="ru-RU"/>
        </w:rPr>
        <w:t>)</w:t>
      </w:r>
      <w:r w:rsidR="001A77E3">
        <w:rPr>
          <w:rFonts w:ascii="Times New Roman" w:eastAsia="Times New Roman" w:hAnsi="Times New Roman"/>
          <w:bCs/>
          <w:sz w:val="24"/>
          <w:szCs w:val="24"/>
          <w:lang w:eastAsia="ru-RU"/>
        </w:rPr>
        <w:t xml:space="preserve"> и </w:t>
      </w:r>
      <w:r w:rsidR="003C33D8">
        <w:rPr>
          <w:rFonts w:ascii="Times New Roman" w:eastAsia="Times New Roman" w:hAnsi="Times New Roman"/>
          <w:bCs/>
          <w:sz w:val="24"/>
          <w:szCs w:val="24"/>
          <w:lang w:eastAsia="ru-RU"/>
        </w:rPr>
        <w:t xml:space="preserve">Локальными сметами </w:t>
      </w:r>
      <w:r w:rsidR="003C33D8" w:rsidRPr="00FA574A">
        <w:rPr>
          <w:rFonts w:ascii="Times New Roman" w:eastAsia="Times New Roman" w:hAnsi="Times New Roman"/>
          <w:bCs/>
          <w:sz w:val="24"/>
          <w:szCs w:val="24"/>
          <w:lang w:eastAsia="ru-RU"/>
        </w:rPr>
        <w:t xml:space="preserve">(Приложение № </w:t>
      </w:r>
      <w:r w:rsidR="003C33D8">
        <w:rPr>
          <w:rFonts w:ascii="Times New Roman" w:eastAsia="Times New Roman" w:hAnsi="Times New Roman"/>
          <w:bCs/>
          <w:sz w:val="24"/>
          <w:szCs w:val="24"/>
          <w:lang w:eastAsia="ru-RU"/>
        </w:rPr>
        <w:t>2</w:t>
      </w:r>
      <w:r w:rsidR="003C33D8" w:rsidRPr="00FA574A">
        <w:rPr>
          <w:rFonts w:ascii="Times New Roman" w:eastAsia="Times New Roman" w:hAnsi="Times New Roman"/>
          <w:bCs/>
          <w:sz w:val="24"/>
          <w:szCs w:val="24"/>
          <w:lang w:eastAsia="ru-RU"/>
        </w:rPr>
        <w:t xml:space="preserve"> к Договору)</w:t>
      </w:r>
      <w:r w:rsidRPr="00FA574A">
        <w:rPr>
          <w:rFonts w:ascii="Times New Roman" w:eastAsia="Times New Roman" w:hAnsi="Times New Roman"/>
          <w:bCs/>
          <w:sz w:val="24"/>
          <w:szCs w:val="24"/>
          <w:lang w:eastAsia="ru-RU"/>
        </w:rPr>
        <w:t>, и сдать работу Заказчику в установленный срок.</w:t>
      </w:r>
    </w:p>
    <w:p w:rsidR="00FA574A" w:rsidRPr="00FA574A" w:rsidRDefault="00311C57" w:rsidP="00B35F12">
      <w:pPr>
        <w:spacing w:line="240" w:lineRule="auto"/>
        <w:contextualSpacing/>
        <w:jc w:val="both"/>
        <w:rPr>
          <w:rFonts w:ascii="Times New Roman" w:hAnsi="Times New Roman"/>
          <w:sz w:val="24"/>
          <w:szCs w:val="24"/>
        </w:rPr>
      </w:pPr>
      <w:r w:rsidRPr="002667F9">
        <w:rPr>
          <w:rFonts w:ascii="Times New Roman" w:eastAsia="Times New Roman" w:hAnsi="Times New Roman"/>
          <w:bCs/>
          <w:sz w:val="24"/>
          <w:szCs w:val="24"/>
          <w:lang w:eastAsia="ru-RU"/>
        </w:rPr>
        <w:t xml:space="preserve">2.1.2. </w:t>
      </w:r>
      <w:r w:rsidR="00FA574A" w:rsidRPr="00FA574A">
        <w:rPr>
          <w:rFonts w:ascii="Times New Roman" w:hAnsi="Times New Roman"/>
          <w:sz w:val="24"/>
          <w:szCs w:val="24"/>
        </w:rPr>
        <w:t xml:space="preserve">Выполнять строительно-монтажные работы по объекту в соответствии с условиями настоящего </w:t>
      </w:r>
      <w:r w:rsidR="00006A1C">
        <w:rPr>
          <w:rFonts w:ascii="Times New Roman" w:hAnsi="Times New Roman"/>
          <w:sz w:val="24"/>
          <w:szCs w:val="24"/>
        </w:rPr>
        <w:t>Договора</w:t>
      </w:r>
      <w:r w:rsidR="00FA574A" w:rsidRPr="00FA574A">
        <w:rPr>
          <w:rFonts w:ascii="Times New Roman" w:hAnsi="Times New Roman"/>
          <w:sz w:val="24"/>
          <w:szCs w:val="24"/>
        </w:rPr>
        <w:t>, графиком выполнения строительно-монтажных работ (Приложение №</w:t>
      </w:r>
      <w:r w:rsidR="00B35F12">
        <w:rPr>
          <w:rFonts w:ascii="Times New Roman" w:hAnsi="Times New Roman"/>
          <w:sz w:val="24"/>
          <w:szCs w:val="24"/>
        </w:rPr>
        <w:t xml:space="preserve"> 5</w:t>
      </w:r>
      <w:r w:rsidR="00FA574A" w:rsidRPr="00FA574A">
        <w:rPr>
          <w:rFonts w:ascii="Times New Roman" w:hAnsi="Times New Roman"/>
          <w:sz w:val="24"/>
          <w:szCs w:val="24"/>
        </w:rPr>
        <w:t xml:space="preserve">), проектной документацией, требованиями градостроительного плана земельного участка, требованиями технических регламентов, </w:t>
      </w:r>
      <w:r w:rsidR="00B35F12">
        <w:rPr>
          <w:rFonts w:ascii="Times New Roman" w:hAnsi="Times New Roman"/>
          <w:sz w:val="24"/>
          <w:szCs w:val="24"/>
        </w:rPr>
        <w:t>сводом правил</w:t>
      </w:r>
      <w:r w:rsidR="00FA574A" w:rsidRPr="00FA574A">
        <w:rPr>
          <w:rFonts w:ascii="Times New Roman" w:hAnsi="Times New Roman"/>
          <w:sz w:val="24"/>
          <w:szCs w:val="24"/>
        </w:rPr>
        <w:t>, иными нормативными документами в строительстве и при этом обеспечивать безопасность работ для третьих лиц и окружающей среды, выполнение</w:t>
      </w:r>
      <w:r w:rsidR="00B35F12">
        <w:rPr>
          <w:rFonts w:ascii="Times New Roman" w:hAnsi="Times New Roman"/>
          <w:sz w:val="24"/>
          <w:szCs w:val="24"/>
        </w:rPr>
        <w:t xml:space="preserve"> требований безопасности труда</w:t>
      </w:r>
      <w:r w:rsidR="00FA574A" w:rsidRPr="00FA574A">
        <w:rPr>
          <w:rFonts w:ascii="Times New Roman" w:hAnsi="Times New Roman"/>
          <w:sz w:val="24"/>
          <w:szCs w:val="24"/>
        </w:rPr>
        <w:t xml:space="preserve">. </w:t>
      </w:r>
    </w:p>
    <w:p w:rsidR="00FA574A" w:rsidRPr="00FA574A" w:rsidRDefault="00FA574A" w:rsidP="00FA574A">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t>В течение всего периода строительства производить своими и/или привлечёнными сил</w:t>
      </w:r>
      <w:r w:rsidR="00B35F12">
        <w:rPr>
          <w:rFonts w:ascii="Times New Roman" w:hAnsi="Times New Roman"/>
          <w:sz w:val="24"/>
          <w:szCs w:val="24"/>
        </w:rPr>
        <w:t>ами и за свой счёт</w:t>
      </w:r>
      <w:r w:rsidRPr="00FA574A">
        <w:rPr>
          <w:rFonts w:ascii="Times New Roman" w:hAnsi="Times New Roman"/>
          <w:sz w:val="24"/>
          <w:szCs w:val="24"/>
        </w:rPr>
        <w:t xml:space="preserve">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FA574A" w:rsidRPr="00FA574A" w:rsidRDefault="00FA574A" w:rsidP="00FA574A">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lastRenderedPageBreak/>
        <w:t>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w:t>
      </w:r>
      <w:r w:rsidR="00B35F12">
        <w:rPr>
          <w:rFonts w:ascii="Times New Roman" w:hAnsi="Times New Roman"/>
          <w:sz w:val="24"/>
          <w:szCs w:val="24"/>
        </w:rPr>
        <w:t>ции</w:t>
      </w:r>
      <w:r w:rsidRPr="00FA574A">
        <w:rPr>
          <w:rFonts w:ascii="Times New Roman" w:hAnsi="Times New Roman"/>
          <w:sz w:val="24"/>
          <w:szCs w:val="24"/>
        </w:rPr>
        <w:t>.</w:t>
      </w:r>
    </w:p>
    <w:p w:rsidR="00FA574A" w:rsidRDefault="00FA574A" w:rsidP="00FA574A">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B35F12" w:rsidRDefault="00311C57" w:rsidP="00B35F12">
      <w:pPr>
        <w:spacing w:after="0" w:line="240" w:lineRule="auto"/>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2.1.3. </w:t>
      </w:r>
      <w:r w:rsidR="00B35F12" w:rsidRPr="00B35F12">
        <w:rPr>
          <w:rFonts w:ascii="Times New Roman" w:hAnsi="Times New Roman"/>
          <w:sz w:val="24"/>
          <w:szCs w:val="24"/>
        </w:rPr>
        <w:t xml:space="preserve">В течение десяти рабочих дней со дня </w:t>
      </w:r>
      <w:r w:rsidR="00B35F12">
        <w:rPr>
          <w:rFonts w:ascii="Times New Roman" w:hAnsi="Times New Roman"/>
          <w:sz w:val="24"/>
          <w:szCs w:val="24"/>
        </w:rPr>
        <w:t>подписания Договора</w:t>
      </w:r>
      <w:r w:rsidR="00B35F12" w:rsidRPr="00B35F12">
        <w:rPr>
          <w:rFonts w:ascii="Times New Roman" w:hAnsi="Times New Roman"/>
          <w:sz w:val="24"/>
          <w:szCs w:val="24"/>
        </w:rPr>
        <w:t xml:space="preserve"> разработать за свой счет проект производства Работ (далее – ППР), в который включить измененный стройгенплан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B35F12" w:rsidRDefault="00311C57" w:rsidP="00311C57">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2.1.4. </w:t>
      </w:r>
      <w:r w:rsidR="00B35F12" w:rsidRPr="00B35F12">
        <w:rPr>
          <w:rFonts w:ascii="Times New Roman" w:hAnsi="Times New Roman"/>
          <w:sz w:val="24"/>
          <w:szCs w:val="24"/>
        </w:rPr>
        <w:t xml:space="preserve">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w:t>
      </w:r>
      <w:r w:rsidR="003C33D8">
        <w:rPr>
          <w:rFonts w:ascii="Times New Roman" w:hAnsi="Times New Roman"/>
          <w:sz w:val="24"/>
          <w:szCs w:val="24"/>
        </w:rPr>
        <w:t>Договор</w:t>
      </w:r>
      <w:r w:rsidR="00B35F12" w:rsidRPr="00B35F12">
        <w:rPr>
          <w:rFonts w:ascii="Times New Roman" w:hAnsi="Times New Roman"/>
          <w:sz w:val="24"/>
          <w:szCs w:val="24"/>
        </w:rPr>
        <w:t>у).</w:t>
      </w:r>
    </w:p>
    <w:p w:rsidR="00B35F12" w:rsidRDefault="00311C57" w:rsidP="00B35F12">
      <w:pPr>
        <w:spacing w:after="0" w:line="240" w:lineRule="auto"/>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2.1.5. </w:t>
      </w:r>
      <w:r w:rsidR="00B35F12" w:rsidRPr="002667F9">
        <w:rPr>
          <w:rFonts w:ascii="Times New Roman" w:hAnsi="Times New Roman"/>
          <w:sz w:val="24"/>
          <w:szCs w:val="24"/>
        </w:rPr>
        <w:t>До</w:t>
      </w:r>
      <w:r w:rsidR="00B35F12" w:rsidRPr="00B35F12">
        <w:rPr>
          <w:rFonts w:ascii="Times New Roman" w:hAnsi="Times New Roman"/>
          <w:sz w:val="24"/>
          <w:szCs w:val="24"/>
        </w:rPr>
        <w:t xml:space="preserve">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w:t>
      </w:r>
      <w:r w:rsidR="003F4DCE" w:rsidRPr="003F4DCE">
        <w:rPr>
          <w:rFonts w:ascii="Times New Roman" w:hAnsi="Times New Roman"/>
          <w:sz w:val="24"/>
          <w:szCs w:val="24"/>
        </w:rPr>
        <w:t>раздела</w:t>
      </w:r>
      <w:r w:rsidR="00B35F12" w:rsidRPr="003F4DCE">
        <w:rPr>
          <w:rFonts w:ascii="Times New Roman" w:hAnsi="Times New Roman"/>
          <w:sz w:val="24"/>
          <w:szCs w:val="24"/>
        </w:rPr>
        <w:t>м</w:t>
      </w:r>
      <w:r w:rsidR="003F4DCE" w:rsidRPr="003F4DCE">
        <w:rPr>
          <w:rFonts w:ascii="Times New Roman" w:hAnsi="Times New Roman"/>
          <w:sz w:val="24"/>
          <w:szCs w:val="24"/>
        </w:rPr>
        <w:t>и</w:t>
      </w:r>
      <w:r w:rsidR="00B35F12" w:rsidRPr="003F4DCE">
        <w:rPr>
          <w:rFonts w:ascii="Times New Roman" w:hAnsi="Times New Roman"/>
          <w:sz w:val="24"/>
          <w:szCs w:val="24"/>
        </w:rPr>
        <w:t xml:space="preserve"> </w:t>
      </w:r>
      <w:r w:rsidR="003F4DCE" w:rsidRPr="003F4DCE">
        <w:rPr>
          <w:rFonts w:ascii="Times New Roman" w:hAnsi="Times New Roman"/>
          <w:sz w:val="24"/>
          <w:szCs w:val="24"/>
        </w:rPr>
        <w:t>7</w:t>
      </w:r>
      <w:r w:rsidR="003F4DCE">
        <w:rPr>
          <w:rFonts w:ascii="Times New Roman" w:hAnsi="Times New Roman"/>
          <w:sz w:val="24"/>
          <w:szCs w:val="24"/>
        </w:rPr>
        <w:t xml:space="preserve"> и 9</w:t>
      </w:r>
      <w:r w:rsidR="00B35F12" w:rsidRPr="00B35F12">
        <w:rPr>
          <w:rFonts w:ascii="Times New Roman" w:hAnsi="Times New Roman"/>
          <w:sz w:val="24"/>
          <w:szCs w:val="24"/>
        </w:rPr>
        <w:t xml:space="preserve"> настоящего </w:t>
      </w:r>
      <w:r w:rsidR="003C33D8">
        <w:rPr>
          <w:rFonts w:ascii="Times New Roman" w:hAnsi="Times New Roman"/>
          <w:sz w:val="24"/>
          <w:szCs w:val="24"/>
        </w:rPr>
        <w:t>Договора</w:t>
      </w:r>
      <w:r w:rsidR="00B35F12" w:rsidRPr="00B35F12">
        <w:rPr>
          <w:rFonts w:ascii="Times New Roman" w:hAnsi="Times New Roman"/>
          <w:sz w:val="24"/>
          <w:szCs w:val="24"/>
        </w:rPr>
        <w:t xml:space="preserve">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914397" w:rsidRDefault="00311C57" w:rsidP="00914397">
      <w:pPr>
        <w:spacing w:after="0" w:line="240" w:lineRule="auto"/>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2.1.6. </w:t>
      </w:r>
      <w:r w:rsidR="00914397" w:rsidRPr="00914397">
        <w:rPr>
          <w:rFonts w:ascii="Times New Roman" w:hAnsi="Times New Roman"/>
          <w:sz w:val="24"/>
          <w:szCs w:val="24"/>
        </w:rPr>
        <w:t>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914397" w:rsidRDefault="00311C57" w:rsidP="00311C57">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2.1.7. </w:t>
      </w:r>
      <w:r w:rsidR="00914397" w:rsidRPr="00914397">
        <w:rPr>
          <w:rFonts w:ascii="Times New Roman" w:hAnsi="Times New Roman"/>
          <w:sz w:val="24"/>
          <w:szCs w:val="24"/>
        </w:rPr>
        <w:t xml:space="preserve">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w:t>
      </w:r>
      <w:r w:rsidR="003C33D8">
        <w:rPr>
          <w:rFonts w:ascii="Times New Roman" w:hAnsi="Times New Roman"/>
          <w:sz w:val="24"/>
          <w:szCs w:val="24"/>
        </w:rPr>
        <w:t>Договор</w:t>
      </w:r>
      <w:r w:rsidR="00914397" w:rsidRPr="00914397">
        <w:rPr>
          <w:rFonts w:ascii="Times New Roman" w:hAnsi="Times New Roman"/>
          <w:sz w:val="24"/>
          <w:szCs w:val="24"/>
        </w:rPr>
        <w:t xml:space="preserve">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32764C" w:rsidRDefault="00311C57" w:rsidP="00311C57">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2.1.8. </w:t>
      </w:r>
      <w:r w:rsidR="0032764C" w:rsidRPr="002667F9">
        <w:rPr>
          <w:rFonts w:ascii="Times New Roman" w:hAnsi="Times New Roman"/>
          <w:sz w:val="24"/>
          <w:szCs w:val="24"/>
        </w:rPr>
        <w:t>Выполнить</w:t>
      </w:r>
      <w:r w:rsidR="0032764C" w:rsidRPr="0032764C">
        <w:rPr>
          <w:rFonts w:ascii="Times New Roman" w:hAnsi="Times New Roman"/>
          <w:sz w:val="24"/>
          <w:szCs w:val="24"/>
        </w:rPr>
        <w:t xml:space="preserve">,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w:t>
      </w:r>
      <w:r w:rsidR="0032764C">
        <w:rPr>
          <w:rFonts w:ascii="Times New Roman" w:hAnsi="Times New Roman"/>
          <w:sz w:val="24"/>
          <w:szCs w:val="24"/>
        </w:rPr>
        <w:t>сводов</w:t>
      </w:r>
      <w:r w:rsidR="0032764C" w:rsidRPr="0032764C">
        <w:rPr>
          <w:rFonts w:ascii="Times New Roman" w:hAnsi="Times New Roman"/>
          <w:sz w:val="24"/>
          <w:szCs w:val="24"/>
        </w:rPr>
        <w:t xml:space="preserve"> правил, действующих в Российской Федерации.</w:t>
      </w:r>
    </w:p>
    <w:p w:rsidR="0032764C" w:rsidRPr="0032764C" w:rsidRDefault="00311C57" w:rsidP="00311C57">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2.1.9. </w:t>
      </w:r>
      <w:r w:rsidR="0032764C" w:rsidRPr="002667F9">
        <w:rPr>
          <w:rFonts w:ascii="Times New Roman" w:hAnsi="Times New Roman"/>
          <w:sz w:val="24"/>
          <w:szCs w:val="24"/>
        </w:rPr>
        <w:t>Поставить</w:t>
      </w:r>
      <w:r w:rsidR="0032764C" w:rsidRPr="0032764C">
        <w:rPr>
          <w:rFonts w:ascii="Times New Roman" w:hAnsi="Times New Roman"/>
          <w:sz w:val="24"/>
          <w:szCs w:val="24"/>
        </w:rPr>
        <w:t xml:space="preserve">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32764C" w:rsidRDefault="00311C57" w:rsidP="0032764C">
      <w:pPr>
        <w:spacing w:after="0" w:line="240" w:lineRule="atLeast"/>
        <w:jc w:val="both"/>
        <w:rPr>
          <w:rFonts w:ascii="Times New Roman" w:eastAsia="Times New Roman" w:hAnsi="Times New Roman"/>
          <w:bCs/>
          <w:sz w:val="24"/>
          <w:szCs w:val="24"/>
          <w:highlight w:val="red"/>
          <w:lang w:eastAsia="ru-RU"/>
        </w:rPr>
      </w:pPr>
      <w:r w:rsidRPr="009161A6">
        <w:rPr>
          <w:rFonts w:ascii="Times New Roman" w:eastAsia="Times New Roman" w:hAnsi="Times New Roman"/>
          <w:bCs/>
          <w:sz w:val="24"/>
          <w:szCs w:val="24"/>
          <w:lang w:eastAsia="ru-RU"/>
        </w:rPr>
        <w:t xml:space="preserve">2.1.10. </w:t>
      </w:r>
      <w:r w:rsidR="0032764C" w:rsidRPr="0032764C">
        <w:rPr>
          <w:rFonts w:ascii="Times New Roman" w:hAnsi="Times New Roman"/>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32764C" w:rsidRDefault="00311C57" w:rsidP="0032764C">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2.1.11.  </w:t>
      </w:r>
      <w:r w:rsidR="0032764C" w:rsidRPr="0038271C">
        <w:rPr>
          <w:rFonts w:ascii="Times New Roman" w:hAnsi="Times New Roman"/>
          <w:sz w:val="24"/>
        </w:rPr>
        <w:t>Обеспечить</w:t>
      </w:r>
      <w:r w:rsidR="0032764C" w:rsidRPr="0032764C">
        <w:rPr>
          <w:rFonts w:ascii="Times New Roman" w:hAnsi="Times New Roman"/>
          <w:sz w:val="24"/>
        </w:rPr>
        <w:t xml:space="preserve">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32764C" w:rsidRDefault="00311C57" w:rsidP="00311C57">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2.1.12. </w:t>
      </w:r>
      <w:r w:rsidR="0032764C" w:rsidRPr="0038271C">
        <w:rPr>
          <w:rFonts w:ascii="Times New Roman" w:hAnsi="Times New Roman"/>
          <w:sz w:val="24"/>
          <w:szCs w:val="24"/>
        </w:rPr>
        <w:t>Обеспечить</w:t>
      </w:r>
      <w:r w:rsidR="0032764C" w:rsidRPr="0032764C">
        <w:rPr>
          <w:rFonts w:ascii="Times New Roman" w:hAnsi="Times New Roman"/>
          <w:sz w:val="24"/>
          <w:szCs w:val="24"/>
        </w:rPr>
        <w:t xml:space="preserve"> за счет собственных средств охрану строительной площадки: результатов выполненных Работ, временных зданий и сооружений.</w:t>
      </w:r>
    </w:p>
    <w:p w:rsidR="0032764C" w:rsidRDefault="00311C57" w:rsidP="00311C57">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lastRenderedPageBreak/>
        <w:t xml:space="preserve">2.1.13. </w:t>
      </w:r>
      <w:r w:rsidR="0032764C" w:rsidRPr="0032764C">
        <w:rPr>
          <w:rFonts w:ascii="Times New Roman" w:hAnsi="Times New Roman"/>
          <w:sz w:val="24"/>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32764C" w:rsidRDefault="00311C57" w:rsidP="0032764C">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2.1.14. </w:t>
      </w:r>
      <w:r w:rsidR="0032764C" w:rsidRPr="0032764C">
        <w:rPr>
          <w:rFonts w:ascii="Times New Roman" w:hAnsi="Times New Roman"/>
          <w:sz w:val="24"/>
        </w:rPr>
        <w:t>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32764C" w:rsidRDefault="0032764C" w:rsidP="00311C57">
      <w:pPr>
        <w:spacing w:after="0" w:line="240" w:lineRule="atLeast"/>
        <w:jc w:val="both"/>
        <w:rPr>
          <w:rFonts w:ascii="Times New Roman" w:hAnsi="Times New Roman"/>
          <w:sz w:val="24"/>
        </w:rPr>
      </w:pPr>
      <w:r>
        <w:rPr>
          <w:rFonts w:ascii="Times New Roman" w:eastAsia="Times New Roman" w:hAnsi="Times New Roman"/>
          <w:bCs/>
          <w:sz w:val="24"/>
          <w:szCs w:val="24"/>
          <w:lang w:eastAsia="ru-RU"/>
        </w:rPr>
        <w:t xml:space="preserve">2.1.15. </w:t>
      </w:r>
      <w:r w:rsidRPr="0032764C">
        <w:rPr>
          <w:rFonts w:ascii="Times New Roman" w:hAnsi="Times New Roman"/>
          <w:sz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w:t>
      </w:r>
      <w:r w:rsidR="003C33D8">
        <w:rPr>
          <w:rFonts w:ascii="Times New Roman" w:hAnsi="Times New Roman"/>
          <w:sz w:val="24"/>
        </w:rPr>
        <w:t>Договор</w:t>
      </w:r>
      <w:r w:rsidRPr="0032764C">
        <w:rPr>
          <w:rFonts w:ascii="Times New Roman" w:hAnsi="Times New Roman"/>
          <w:sz w:val="24"/>
        </w:rPr>
        <w:t xml:space="preserve">а. </w:t>
      </w:r>
    </w:p>
    <w:p w:rsidR="0032764C" w:rsidRPr="0032764C" w:rsidRDefault="0032764C" w:rsidP="0032764C">
      <w:pPr>
        <w:spacing w:line="240" w:lineRule="auto"/>
        <w:contextualSpacing/>
        <w:jc w:val="both"/>
        <w:rPr>
          <w:rFonts w:ascii="Times New Roman" w:hAnsi="Times New Roman"/>
          <w:sz w:val="24"/>
          <w:szCs w:val="24"/>
        </w:rPr>
      </w:pPr>
      <w:r>
        <w:rPr>
          <w:rFonts w:ascii="Times New Roman" w:hAnsi="Times New Roman"/>
          <w:sz w:val="24"/>
        </w:rPr>
        <w:t xml:space="preserve">2.1.16. </w:t>
      </w:r>
      <w:r w:rsidRPr="0032764C">
        <w:rPr>
          <w:rFonts w:ascii="Times New Roman" w:hAnsi="Times New Roman"/>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32764C" w:rsidRPr="0032764C" w:rsidRDefault="0032764C" w:rsidP="0032764C">
      <w:pPr>
        <w:spacing w:line="240" w:lineRule="auto"/>
        <w:ind w:firstLine="567"/>
        <w:contextualSpacing/>
        <w:jc w:val="both"/>
        <w:rPr>
          <w:rFonts w:ascii="Times New Roman" w:hAnsi="Times New Roman"/>
          <w:sz w:val="24"/>
          <w:szCs w:val="24"/>
        </w:rPr>
      </w:pPr>
      <w:r w:rsidRPr="0032764C">
        <w:rPr>
          <w:rFonts w:ascii="Times New Roman" w:hAnsi="Times New Roman"/>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32764C" w:rsidRPr="0032764C" w:rsidRDefault="0032764C" w:rsidP="0032764C">
      <w:pPr>
        <w:spacing w:line="240" w:lineRule="auto"/>
        <w:ind w:firstLine="567"/>
        <w:contextualSpacing/>
        <w:jc w:val="both"/>
        <w:rPr>
          <w:rFonts w:ascii="Times New Roman" w:hAnsi="Times New Roman"/>
          <w:sz w:val="24"/>
          <w:szCs w:val="24"/>
        </w:rPr>
      </w:pPr>
      <w:r w:rsidRPr="0032764C">
        <w:rPr>
          <w:rFonts w:ascii="Times New Roman" w:hAnsi="Times New Roman"/>
          <w:sz w:val="24"/>
          <w:szCs w:val="24"/>
        </w:rPr>
        <w:t>- наблюдение за осадками здания (наблюдение нивелирных марок)</w:t>
      </w:r>
    </w:p>
    <w:p w:rsidR="0032764C" w:rsidRPr="0032764C" w:rsidRDefault="0032764C" w:rsidP="0032764C">
      <w:pPr>
        <w:spacing w:line="240" w:lineRule="auto"/>
        <w:ind w:firstLine="567"/>
        <w:contextualSpacing/>
        <w:jc w:val="both"/>
        <w:rPr>
          <w:rFonts w:ascii="Times New Roman" w:hAnsi="Times New Roman"/>
          <w:sz w:val="24"/>
          <w:szCs w:val="24"/>
        </w:rPr>
      </w:pPr>
      <w:r w:rsidRPr="0032764C">
        <w:rPr>
          <w:rFonts w:ascii="Times New Roman" w:hAnsi="Times New Roman"/>
          <w:sz w:val="24"/>
          <w:szCs w:val="24"/>
        </w:rPr>
        <w:t>- вынос и закрепление осей строительства Объекта;</w:t>
      </w:r>
    </w:p>
    <w:p w:rsidR="0032764C" w:rsidRDefault="0032764C" w:rsidP="0032764C">
      <w:pPr>
        <w:spacing w:after="0" w:line="240" w:lineRule="atLeast"/>
        <w:jc w:val="both"/>
        <w:rPr>
          <w:rFonts w:ascii="Times New Roman" w:hAnsi="Times New Roman"/>
          <w:sz w:val="24"/>
          <w:szCs w:val="24"/>
        </w:rPr>
      </w:pPr>
      <w:r w:rsidRPr="0032764C">
        <w:rPr>
          <w:rFonts w:ascii="Times New Roman" w:eastAsia="Times New Roman" w:hAnsi="Times New Roman"/>
          <w:bCs/>
          <w:sz w:val="24"/>
          <w:szCs w:val="24"/>
          <w:lang w:eastAsia="ru-RU"/>
        </w:rPr>
        <w:t xml:space="preserve">2.1.17. </w:t>
      </w:r>
      <w:r w:rsidRPr="0032764C">
        <w:rPr>
          <w:rFonts w:ascii="Times New Roman" w:hAnsi="Times New Roman"/>
          <w:sz w:val="24"/>
          <w:szCs w:val="24"/>
        </w:rPr>
        <w:t>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r>
        <w:rPr>
          <w:rFonts w:ascii="Times New Roman" w:hAnsi="Times New Roman"/>
          <w:sz w:val="24"/>
          <w:szCs w:val="24"/>
        </w:rPr>
        <w:t>.</w:t>
      </w:r>
    </w:p>
    <w:p w:rsidR="00AA17DE" w:rsidRPr="00AA17DE" w:rsidRDefault="0032764C" w:rsidP="00AA17DE">
      <w:pPr>
        <w:spacing w:line="240" w:lineRule="auto"/>
        <w:contextualSpacing/>
        <w:jc w:val="both"/>
        <w:rPr>
          <w:rFonts w:ascii="Times New Roman" w:hAnsi="Times New Roman"/>
          <w:sz w:val="24"/>
          <w:szCs w:val="24"/>
        </w:rPr>
      </w:pPr>
      <w:r w:rsidRPr="00AA17DE">
        <w:rPr>
          <w:rFonts w:ascii="Times New Roman" w:hAnsi="Times New Roman"/>
          <w:sz w:val="24"/>
          <w:szCs w:val="24"/>
        </w:rPr>
        <w:t xml:space="preserve">2.1.18. </w:t>
      </w:r>
      <w:r w:rsidR="00AA17DE" w:rsidRPr="00AA17DE">
        <w:rPr>
          <w:rFonts w:ascii="Times New Roman" w:hAnsi="Times New Roman"/>
          <w:sz w:val="24"/>
          <w:szCs w:val="24"/>
        </w:rPr>
        <w:t>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AA17DE" w:rsidRPr="00AA17DE" w:rsidRDefault="00AA17DE" w:rsidP="00AA17DE">
      <w:pPr>
        <w:spacing w:line="240" w:lineRule="auto"/>
        <w:contextualSpacing/>
        <w:jc w:val="both"/>
        <w:rPr>
          <w:rFonts w:ascii="Times New Roman" w:hAnsi="Times New Roman"/>
          <w:sz w:val="24"/>
          <w:szCs w:val="24"/>
        </w:rPr>
      </w:pPr>
      <w:r w:rsidRPr="00AA17DE">
        <w:rPr>
          <w:rFonts w:ascii="Times New Roman" w:hAnsi="Times New Roman"/>
          <w:sz w:val="24"/>
          <w:szCs w:val="24"/>
        </w:rPr>
        <w:t xml:space="preserve">В случае нарушения сроков, установленных в настоящем пункте, Подрядчик возмещает Заказчику убытки (в т.ч.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т.ч. штрафных санкций и расходов Заказчика) производится Подрядчиком в месячный срок с момента получения письменного требования Заказчика. </w:t>
      </w:r>
    </w:p>
    <w:p w:rsidR="0032764C" w:rsidRDefault="00AA17DE" w:rsidP="00AA17DE">
      <w:pPr>
        <w:spacing w:after="0" w:line="240" w:lineRule="auto"/>
        <w:jc w:val="both"/>
        <w:rPr>
          <w:rFonts w:ascii="Times New Roman" w:hAnsi="Times New Roman"/>
          <w:sz w:val="24"/>
        </w:rPr>
      </w:pPr>
      <w:r>
        <w:rPr>
          <w:rFonts w:ascii="Times New Roman" w:eastAsia="Times New Roman" w:hAnsi="Times New Roman"/>
          <w:bCs/>
          <w:sz w:val="24"/>
          <w:szCs w:val="24"/>
          <w:lang w:eastAsia="ru-RU"/>
        </w:rPr>
        <w:t xml:space="preserve">2.1.19. </w:t>
      </w:r>
      <w:r w:rsidRPr="00AA17DE">
        <w:rPr>
          <w:rFonts w:ascii="Times New Roman" w:hAnsi="Times New Roman"/>
          <w:sz w:val="24"/>
        </w:rPr>
        <w:t xml:space="preserve">Произвести индивидуальное </w:t>
      </w:r>
      <w:r w:rsidR="0005120E">
        <w:rPr>
          <w:rFonts w:ascii="Times New Roman" w:hAnsi="Times New Roman"/>
          <w:sz w:val="24"/>
        </w:rPr>
        <w:t xml:space="preserve">и комплексное </w:t>
      </w:r>
      <w:r w:rsidRPr="00AA17DE">
        <w:rPr>
          <w:rFonts w:ascii="Times New Roman" w:hAnsi="Times New Roman"/>
          <w:sz w:val="24"/>
        </w:rPr>
        <w:t xml:space="preserve">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w:t>
      </w:r>
      <w:r w:rsidR="003C33D8">
        <w:rPr>
          <w:rFonts w:ascii="Times New Roman" w:hAnsi="Times New Roman"/>
          <w:sz w:val="24"/>
        </w:rPr>
        <w:t>Договора</w:t>
      </w:r>
      <w:r w:rsidRPr="00AA17DE">
        <w:rPr>
          <w:rFonts w:ascii="Times New Roman" w:hAnsi="Times New Roman"/>
          <w:sz w:val="24"/>
        </w:rPr>
        <w:t>.</w:t>
      </w:r>
    </w:p>
    <w:p w:rsidR="00AA17DE" w:rsidRDefault="00AA17DE" w:rsidP="00AA17DE">
      <w:pPr>
        <w:spacing w:after="0" w:line="240" w:lineRule="auto"/>
        <w:jc w:val="both"/>
        <w:rPr>
          <w:rFonts w:ascii="Times New Roman" w:hAnsi="Times New Roman"/>
        </w:rPr>
      </w:pPr>
      <w:r>
        <w:rPr>
          <w:rFonts w:ascii="Times New Roman" w:hAnsi="Times New Roman"/>
          <w:sz w:val="24"/>
        </w:rPr>
        <w:t xml:space="preserve">2.1.20. </w:t>
      </w:r>
      <w:r w:rsidR="008D60E9" w:rsidRPr="008D60E9">
        <w:rPr>
          <w:rFonts w:ascii="Times New Roman" w:hAnsi="Times New Roman"/>
          <w:sz w:val="24"/>
        </w:rPr>
        <w:t>Обеспечить объект на время строительства за свой счет достаточным электроснабжением или индивидуальным источником электроснабжения (ДЭС</w:t>
      </w:r>
      <w:r w:rsidR="008D60E9" w:rsidRPr="00944096">
        <w:rPr>
          <w:rFonts w:ascii="Times New Roman" w:hAnsi="Times New Roman"/>
        </w:rPr>
        <w:t>).</w:t>
      </w:r>
    </w:p>
    <w:p w:rsidR="008D60E9" w:rsidRDefault="008D60E9" w:rsidP="008D60E9">
      <w:pPr>
        <w:spacing w:after="0" w:line="240" w:lineRule="auto"/>
        <w:jc w:val="both"/>
        <w:rPr>
          <w:rFonts w:ascii="Times New Roman" w:hAnsi="Times New Roman"/>
          <w:sz w:val="24"/>
          <w:szCs w:val="24"/>
        </w:rPr>
      </w:pPr>
      <w:r w:rsidRPr="008D60E9">
        <w:rPr>
          <w:rFonts w:ascii="Times New Roman" w:hAnsi="Times New Roman"/>
          <w:sz w:val="24"/>
          <w:szCs w:val="24"/>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w:t>
      </w:r>
      <w:r>
        <w:rPr>
          <w:rFonts w:ascii="Times New Roman" w:hAnsi="Times New Roman"/>
          <w:sz w:val="24"/>
          <w:szCs w:val="24"/>
        </w:rPr>
        <w:t>,</w:t>
      </w:r>
      <w:r w:rsidRPr="008D60E9">
        <w:rPr>
          <w:rFonts w:ascii="Times New Roman" w:hAnsi="Times New Roman"/>
          <w:sz w:val="24"/>
          <w:szCs w:val="24"/>
        </w:rPr>
        <w:t xml:space="preserve"> указанной в пунктах 4.1.16.</w:t>
      </w:r>
      <w:r w:rsidRPr="008D60E9">
        <w:rPr>
          <w:rFonts w:ascii="Times New Roman" w:hAnsi="Times New Roman"/>
          <w:color w:val="FF0000"/>
          <w:sz w:val="24"/>
          <w:szCs w:val="24"/>
        </w:rPr>
        <w:t xml:space="preserve"> </w:t>
      </w:r>
      <w:r w:rsidRPr="008D60E9">
        <w:rPr>
          <w:rFonts w:ascii="Times New Roman" w:hAnsi="Times New Roman"/>
          <w:sz w:val="24"/>
          <w:szCs w:val="24"/>
        </w:rPr>
        <w:t>и исполнительную документацию в соответствии с нормативными требованиями, подписанный Заказчиком в подлинном экземпляре.</w:t>
      </w:r>
    </w:p>
    <w:p w:rsidR="008D60E9" w:rsidRDefault="008D60E9" w:rsidP="008D60E9">
      <w:pPr>
        <w:spacing w:after="0" w:line="240" w:lineRule="auto"/>
        <w:jc w:val="both"/>
        <w:rPr>
          <w:rFonts w:ascii="Times New Roman" w:hAnsi="Times New Roman"/>
          <w:sz w:val="24"/>
          <w:szCs w:val="24"/>
        </w:rPr>
      </w:pPr>
      <w:r>
        <w:rPr>
          <w:rFonts w:ascii="Times New Roman" w:hAnsi="Times New Roman"/>
          <w:sz w:val="24"/>
          <w:szCs w:val="24"/>
        </w:rPr>
        <w:t xml:space="preserve">2.1.22. </w:t>
      </w:r>
      <w:r w:rsidRPr="008D60E9">
        <w:rPr>
          <w:rFonts w:ascii="Times New Roman" w:hAnsi="Times New Roman"/>
          <w:sz w:val="24"/>
          <w:szCs w:val="24"/>
        </w:rPr>
        <w:t>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w:t>
      </w:r>
      <w:r w:rsidR="006C231E">
        <w:rPr>
          <w:rFonts w:ascii="Times New Roman" w:hAnsi="Times New Roman"/>
          <w:sz w:val="24"/>
          <w:szCs w:val="24"/>
        </w:rPr>
        <w:t>ствовать требованиям проекта, С</w:t>
      </w:r>
      <w:r w:rsidRPr="008D60E9">
        <w:rPr>
          <w:rFonts w:ascii="Times New Roman" w:hAnsi="Times New Roman"/>
          <w:sz w:val="24"/>
          <w:szCs w:val="24"/>
        </w:rPr>
        <w:t>П, ГОСТ, ТУ и иных нормативных документов, иметь надлежащим образом оформленные паспорта, сертификаты.</w:t>
      </w:r>
    </w:p>
    <w:p w:rsidR="008D60E9" w:rsidRDefault="008D60E9" w:rsidP="008D60E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2.1.23. </w:t>
      </w:r>
      <w:r w:rsidRPr="008D60E9">
        <w:rPr>
          <w:rFonts w:ascii="Times New Roman" w:hAnsi="Times New Roman"/>
          <w:sz w:val="24"/>
          <w:szCs w:val="24"/>
        </w:rPr>
        <w:t xml:space="preserve">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w:t>
      </w:r>
      <w:r>
        <w:rPr>
          <w:rFonts w:ascii="Times New Roman" w:hAnsi="Times New Roman"/>
          <w:sz w:val="24"/>
          <w:szCs w:val="24"/>
        </w:rPr>
        <w:t>Договора</w:t>
      </w:r>
      <w:r w:rsidRPr="008D60E9">
        <w:rPr>
          <w:rFonts w:ascii="Times New Roman" w:hAnsi="Times New Roman"/>
          <w:sz w:val="24"/>
          <w:szCs w:val="24"/>
        </w:rPr>
        <w:t xml:space="preserve"> и являющиеся следствием неисполнения и (или) ненадлежащего исполнения Подрядчиком обязательств по </w:t>
      </w:r>
      <w:r>
        <w:rPr>
          <w:rFonts w:ascii="Times New Roman" w:hAnsi="Times New Roman"/>
          <w:sz w:val="24"/>
          <w:szCs w:val="24"/>
        </w:rPr>
        <w:t>Договору</w:t>
      </w:r>
      <w:r w:rsidRPr="008D60E9">
        <w:rPr>
          <w:rFonts w:ascii="Times New Roman" w:hAnsi="Times New Roman"/>
          <w:sz w:val="24"/>
          <w:szCs w:val="24"/>
        </w:rPr>
        <w:t>.</w:t>
      </w:r>
    </w:p>
    <w:p w:rsidR="008D60E9" w:rsidRDefault="008D60E9" w:rsidP="008D60E9">
      <w:pPr>
        <w:spacing w:after="0" w:line="240" w:lineRule="auto"/>
        <w:jc w:val="both"/>
        <w:rPr>
          <w:rFonts w:ascii="Times New Roman" w:hAnsi="Times New Roman"/>
          <w:sz w:val="24"/>
          <w:szCs w:val="24"/>
        </w:rPr>
      </w:pPr>
      <w:r>
        <w:rPr>
          <w:rFonts w:ascii="Times New Roman" w:hAnsi="Times New Roman"/>
          <w:sz w:val="24"/>
          <w:szCs w:val="24"/>
        </w:rPr>
        <w:t xml:space="preserve">2.1.24. </w:t>
      </w:r>
      <w:r w:rsidRPr="008D60E9">
        <w:rPr>
          <w:rFonts w:ascii="Times New Roman" w:hAnsi="Times New Roman"/>
          <w:sz w:val="24"/>
          <w:szCs w:val="24"/>
        </w:rPr>
        <w:t>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D60E9" w:rsidRDefault="008D60E9" w:rsidP="008D60E9">
      <w:pPr>
        <w:spacing w:after="0" w:line="240" w:lineRule="auto"/>
        <w:jc w:val="both"/>
        <w:rPr>
          <w:rFonts w:ascii="Times New Roman" w:hAnsi="Times New Roman"/>
          <w:sz w:val="24"/>
          <w:szCs w:val="24"/>
        </w:rPr>
      </w:pPr>
      <w:r>
        <w:rPr>
          <w:rFonts w:ascii="Times New Roman" w:hAnsi="Times New Roman"/>
          <w:sz w:val="24"/>
          <w:szCs w:val="24"/>
        </w:rPr>
        <w:t xml:space="preserve">2.1.25. </w:t>
      </w:r>
      <w:r w:rsidRPr="008D60E9">
        <w:rPr>
          <w:rFonts w:ascii="Times New Roman" w:hAnsi="Times New Roman"/>
          <w:sz w:val="24"/>
          <w:szCs w:val="24"/>
        </w:rPr>
        <w:t>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8D60E9" w:rsidRPr="009809A7" w:rsidRDefault="008D60E9" w:rsidP="00C517FC">
      <w:pPr>
        <w:spacing w:after="0" w:line="240" w:lineRule="auto"/>
        <w:jc w:val="both"/>
        <w:rPr>
          <w:rFonts w:ascii="Times New Roman" w:hAnsi="Times New Roman"/>
          <w:sz w:val="24"/>
          <w:szCs w:val="24"/>
        </w:rPr>
      </w:pPr>
      <w:r>
        <w:rPr>
          <w:rFonts w:ascii="Times New Roman" w:hAnsi="Times New Roman"/>
          <w:sz w:val="24"/>
          <w:szCs w:val="24"/>
        </w:rPr>
        <w:t xml:space="preserve">2.1.26. </w:t>
      </w:r>
      <w:r w:rsidR="009809A7" w:rsidRPr="009809A7">
        <w:rPr>
          <w:rFonts w:ascii="Times New Roman" w:hAnsi="Times New Roman"/>
          <w:sz w:val="24"/>
          <w:szCs w:val="24"/>
        </w:rPr>
        <w:t>Нести ответственность перед Заказчиком за надлежащее исполнение работ по настоящему Договору его субподрядчиками.</w:t>
      </w:r>
    </w:p>
    <w:p w:rsidR="009809A7" w:rsidRPr="009809A7" w:rsidRDefault="009809A7" w:rsidP="00C517FC">
      <w:pPr>
        <w:spacing w:after="0" w:line="240" w:lineRule="auto"/>
        <w:contextualSpacing/>
        <w:jc w:val="both"/>
        <w:rPr>
          <w:rFonts w:ascii="Times New Roman" w:hAnsi="Times New Roman"/>
          <w:sz w:val="24"/>
          <w:szCs w:val="24"/>
        </w:rPr>
      </w:pPr>
      <w:r w:rsidRPr="009809A7">
        <w:rPr>
          <w:rFonts w:ascii="Times New Roman" w:hAnsi="Times New Roman"/>
          <w:sz w:val="24"/>
          <w:szCs w:val="24"/>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809A7" w:rsidRDefault="009809A7" w:rsidP="00C517FC">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2.1.28. </w:t>
      </w:r>
      <w:r w:rsidRPr="009809A7">
        <w:rPr>
          <w:rFonts w:ascii="Times New Roman" w:hAnsi="Times New Roman"/>
          <w:sz w:val="24"/>
          <w:szCs w:val="24"/>
        </w:rPr>
        <w:t>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9809A7" w:rsidRDefault="009809A7" w:rsidP="00C517FC">
      <w:pPr>
        <w:spacing w:after="0" w:line="240" w:lineRule="auto"/>
        <w:jc w:val="both"/>
        <w:rPr>
          <w:rFonts w:ascii="Times New Roman" w:hAnsi="Times New Roman"/>
          <w:sz w:val="24"/>
          <w:szCs w:val="24"/>
        </w:rPr>
      </w:pPr>
      <w:r>
        <w:rPr>
          <w:rFonts w:ascii="Times New Roman" w:hAnsi="Times New Roman"/>
          <w:sz w:val="24"/>
          <w:szCs w:val="24"/>
        </w:rPr>
        <w:t xml:space="preserve">2.1.29. </w:t>
      </w:r>
      <w:r w:rsidRPr="009809A7">
        <w:rPr>
          <w:rFonts w:ascii="Times New Roman" w:hAnsi="Times New Roman"/>
          <w:sz w:val="24"/>
          <w:szCs w:val="24"/>
        </w:rPr>
        <w:t xml:space="preserve">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w:t>
      </w:r>
      <w:r>
        <w:rPr>
          <w:rFonts w:ascii="Times New Roman" w:hAnsi="Times New Roman"/>
          <w:sz w:val="24"/>
          <w:szCs w:val="24"/>
        </w:rPr>
        <w:t>Договором</w:t>
      </w:r>
      <w:r w:rsidRPr="009809A7">
        <w:rPr>
          <w:rFonts w:ascii="Times New Roman" w:hAnsi="Times New Roman"/>
          <w:sz w:val="24"/>
          <w:szCs w:val="24"/>
        </w:rPr>
        <w:t xml:space="preserve">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9809A7" w:rsidRPr="009809A7" w:rsidRDefault="009809A7" w:rsidP="009809A7">
      <w:pPr>
        <w:spacing w:line="240" w:lineRule="auto"/>
        <w:contextualSpacing/>
        <w:jc w:val="both"/>
        <w:rPr>
          <w:rFonts w:ascii="Times New Roman" w:hAnsi="Times New Roman"/>
          <w:sz w:val="24"/>
          <w:szCs w:val="24"/>
        </w:rPr>
      </w:pPr>
      <w:r w:rsidRPr="009809A7">
        <w:rPr>
          <w:rFonts w:ascii="Times New Roman" w:hAnsi="Times New Roman"/>
        </w:rPr>
        <w:t xml:space="preserve">2.1.30. </w:t>
      </w:r>
      <w:r w:rsidRPr="009809A7">
        <w:rPr>
          <w:rFonts w:ascii="Times New Roman" w:hAnsi="Times New Roman"/>
          <w:sz w:val="24"/>
          <w:szCs w:val="24"/>
        </w:rPr>
        <w:t>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9809A7" w:rsidRPr="009809A7" w:rsidRDefault="009809A7" w:rsidP="009809A7">
      <w:pPr>
        <w:spacing w:line="240" w:lineRule="auto"/>
        <w:contextualSpacing/>
        <w:jc w:val="both"/>
        <w:rPr>
          <w:rFonts w:ascii="Times New Roman" w:hAnsi="Times New Roman"/>
          <w:sz w:val="24"/>
          <w:szCs w:val="24"/>
        </w:rPr>
      </w:pPr>
      <w:r w:rsidRPr="009809A7">
        <w:rPr>
          <w:rFonts w:ascii="Times New Roman" w:hAnsi="Times New Roman"/>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9809A7" w:rsidRPr="009809A7" w:rsidRDefault="009809A7" w:rsidP="009809A7">
      <w:pPr>
        <w:spacing w:line="240" w:lineRule="auto"/>
        <w:contextualSpacing/>
        <w:jc w:val="both"/>
        <w:rPr>
          <w:rFonts w:ascii="Times New Roman" w:hAnsi="Times New Roman"/>
          <w:sz w:val="24"/>
          <w:szCs w:val="24"/>
        </w:rPr>
      </w:pPr>
      <w:r w:rsidRPr="009809A7">
        <w:rPr>
          <w:rFonts w:ascii="Times New Roman" w:hAnsi="Times New Roman"/>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9809A7" w:rsidRPr="009809A7" w:rsidRDefault="009809A7" w:rsidP="009809A7">
      <w:pPr>
        <w:spacing w:line="240" w:lineRule="auto"/>
        <w:contextualSpacing/>
        <w:jc w:val="both"/>
        <w:rPr>
          <w:rFonts w:ascii="Times New Roman" w:hAnsi="Times New Roman"/>
          <w:sz w:val="24"/>
          <w:szCs w:val="24"/>
        </w:rPr>
      </w:pPr>
      <w:r w:rsidRPr="009809A7">
        <w:rPr>
          <w:rFonts w:ascii="Times New Roman" w:hAnsi="Times New Roman"/>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9809A7" w:rsidRDefault="009809A7" w:rsidP="009809A7">
      <w:pPr>
        <w:spacing w:after="0" w:line="240" w:lineRule="auto"/>
        <w:jc w:val="both"/>
        <w:rPr>
          <w:rFonts w:ascii="Times New Roman" w:hAnsi="Times New Roman"/>
          <w:sz w:val="24"/>
          <w:szCs w:val="24"/>
        </w:rPr>
      </w:pPr>
      <w:r w:rsidRPr="009809A7">
        <w:rPr>
          <w:rFonts w:ascii="Times New Roman" w:eastAsia="Times New Roman" w:hAnsi="Times New Roman"/>
          <w:bCs/>
          <w:sz w:val="24"/>
          <w:szCs w:val="24"/>
          <w:lang w:eastAsia="ru-RU"/>
        </w:rPr>
        <w:t xml:space="preserve">2.1.31. </w:t>
      </w:r>
      <w:r w:rsidRPr="009809A7">
        <w:rPr>
          <w:rFonts w:ascii="Times New Roman" w:hAnsi="Times New Roman"/>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9809A7" w:rsidRPr="009809A7" w:rsidRDefault="009809A7" w:rsidP="009809A7">
      <w:pPr>
        <w:spacing w:line="240" w:lineRule="auto"/>
        <w:contextualSpacing/>
        <w:jc w:val="both"/>
        <w:rPr>
          <w:rFonts w:ascii="Times New Roman" w:hAnsi="Times New Roman"/>
          <w:sz w:val="24"/>
          <w:szCs w:val="24"/>
        </w:rPr>
      </w:pPr>
      <w:r>
        <w:rPr>
          <w:rFonts w:ascii="Times New Roman" w:hAnsi="Times New Roman"/>
          <w:sz w:val="24"/>
          <w:szCs w:val="24"/>
        </w:rPr>
        <w:lastRenderedPageBreak/>
        <w:t xml:space="preserve">2.1.32. </w:t>
      </w:r>
      <w:r w:rsidRPr="009809A7">
        <w:rPr>
          <w:rFonts w:ascii="Times New Roman" w:hAnsi="Times New Roman"/>
          <w:sz w:val="24"/>
          <w:szCs w:val="24"/>
        </w:rPr>
        <w:t xml:space="preserve">Уведомлять Заказчика письменно о любых внеплановых событиях и происшествиях на Объекте и/или в связи с исполнением настоящего </w:t>
      </w:r>
      <w:r w:rsidR="003C33D8">
        <w:rPr>
          <w:rFonts w:ascii="Times New Roman" w:hAnsi="Times New Roman"/>
          <w:sz w:val="24"/>
          <w:szCs w:val="24"/>
        </w:rPr>
        <w:t>Договор</w:t>
      </w:r>
      <w:r w:rsidRPr="009809A7">
        <w:rPr>
          <w:rFonts w:ascii="Times New Roman" w:hAnsi="Times New Roman"/>
          <w:sz w:val="24"/>
          <w:szCs w:val="24"/>
        </w:rPr>
        <w:t>а, включая, но не ограничиваясь:</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аварии (в течение 2 (Двух) часов);</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хищения и иные противоправные действия (в течение 24 (Двадцати четырех) часов);</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w:t>
      </w:r>
      <w:r w:rsidR="003C33D8">
        <w:rPr>
          <w:rFonts w:ascii="Times New Roman" w:hAnsi="Times New Roman"/>
          <w:sz w:val="24"/>
          <w:szCs w:val="24"/>
        </w:rPr>
        <w:t>Договор</w:t>
      </w:r>
      <w:r w:rsidRPr="009809A7">
        <w:rPr>
          <w:rFonts w:ascii="Times New Roman" w:hAnsi="Times New Roman"/>
          <w:sz w:val="24"/>
          <w:szCs w:val="24"/>
        </w:rPr>
        <w:t xml:space="preserve">у (в течение 24 (двадцати четырех) часов); </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несчастные случаи;</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иные обстоятельства, факты, сообщения в средствах массовой информации (СМИ) и т.п. (в течение 24 (двадцати четырех) часов).</w:t>
      </w:r>
    </w:p>
    <w:p w:rsidR="009809A7" w:rsidRDefault="009809A7" w:rsidP="009809A7">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2.1.33. </w:t>
      </w:r>
      <w:r w:rsidRPr="009809A7">
        <w:rPr>
          <w:rFonts w:ascii="Times New Roman" w:hAnsi="Times New Roman"/>
          <w:sz w:val="24"/>
          <w:szCs w:val="24"/>
        </w:rPr>
        <w:t xml:space="preserve">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w:t>
      </w:r>
      <w:r w:rsidR="003C33D8">
        <w:rPr>
          <w:rFonts w:ascii="Times New Roman" w:hAnsi="Times New Roman"/>
          <w:sz w:val="24"/>
          <w:szCs w:val="24"/>
        </w:rPr>
        <w:t>Договор</w:t>
      </w:r>
      <w:r w:rsidRPr="009809A7">
        <w:rPr>
          <w:rFonts w:ascii="Times New Roman" w:hAnsi="Times New Roman"/>
          <w:sz w:val="24"/>
          <w:szCs w:val="24"/>
        </w:rPr>
        <w:t>у</w:t>
      </w:r>
      <w:r>
        <w:rPr>
          <w:rFonts w:ascii="Times New Roman" w:hAnsi="Times New Roman"/>
          <w:sz w:val="24"/>
          <w:szCs w:val="24"/>
        </w:rPr>
        <w:t>.</w:t>
      </w:r>
    </w:p>
    <w:p w:rsidR="009809A7" w:rsidRDefault="009809A7" w:rsidP="009809A7">
      <w:pPr>
        <w:spacing w:after="0" w:line="240" w:lineRule="auto"/>
        <w:jc w:val="both"/>
        <w:rPr>
          <w:rFonts w:ascii="Times New Roman" w:hAnsi="Times New Roman"/>
          <w:sz w:val="24"/>
          <w:szCs w:val="24"/>
        </w:rPr>
      </w:pPr>
      <w:r w:rsidRPr="00B02A61">
        <w:rPr>
          <w:rFonts w:ascii="Times New Roman" w:hAnsi="Times New Roman"/>
          <w:sz w:val="24"/>
          <w:szCs w:val="24"/>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авторским надзором, строительным контролем и Заказчиком</w:t>
      </w:r>
      <w:r w:rsidR="00316207">
        <w:rPr>
          <w:rFonts w:ascii="Times New Roman" w:hAnsi="Times New Roman"/>
          <w:sz w:val="24"/>
          <w:szCs w:val="24"/>
        </w:rPr>
        <w:t>,</w:t>
      </w:r>
      <w:r w:rsidR="00B02A61">
        <w:rPr>
          <w:rFonts w:ascii="Times New Roman" w:hAnsi="Times New Roman"/>
          <w:sz w:val="24"/>
          <w:szCs w:val="24"/>
        </w:rPr>
        <w:t xml:space="preserve"> и внести изменение в проектную и рабочую документацию и при необходимости пойти государственную экспертизу</w:t>
      </w:r>
      <w:r w:rsidRPr="00B02A61">
        <w:rPr>
          <w:rFonts w:ascii="Times New Roman" w:hAnsi="Times New Roman"/>
          <w:sz w:val="24"/>
          <w:szCs w:val="24"/>
        </w:rPr>
        <w:t>.</w:t>
      </w:r>
    </w:p>
    <w:p w:rsidR="00641B4A" w:rsidRPr="00641B4A" w:rsidRDefault="009809A7" w:rsidP="00641B4A">
      <w:pPr>
        <w:spacing w:line="240" w:lineRule="auto"/>
        <w:contextualSpacing/>
        <w:jc w:val="both"/>
        <w:rPr>
          <w:rFonts w:ascii="Times New Roman" w:hAnsi="Times New Roman"/>
          <w:sz w:val="24"/>
          <w:szCs w:val="24"/>
        </w:rPr>
      </w:pPr>
      <w:r>
        <w:rPr>
          <w:rFonts w:ascii="Times New Roman" w:hAnsi="Times New Roman"/>
          <w:sz w:val="24"/>
          <w:szCs w:val="24"/>
        </w:rPr>
        <w:t xml:space="preserve">2.1.35. </w:t>
      </w:r>
      <w:r w:rsidR="00641B4A" w:rsidRPr="00641B4A">
        <w:rPr>
          <w:rFonts w:ascii="Times New Roman" w:hAnsi="Times New Roman"/>
          <w:sz w:val="24"/>
          <w:szCs w:val="24"/>
        </w:rPr>
        <w:t xml:space="preserve">Назначить в течение 5 (пяти) календарных дней, следующих за датой вступления </w:t>
      </w:r>
      <w:r w:rsidR="003C33D8">
        <w:rPr>
          <w:rFonts w:ascii="Times New Roman" w:hAnsi="Times New Roman"/>
          <w:sz w:val="24"/>
          <w:szCs w:val="24"/>
        </w:rPr>
        <w:t>Договор</w:t>
      </w:r>
      <w:r w:rsidR="00641B4A" w:rsidRPr="00641B4A">
        <w:rPr>
          <w:rFonts w:ascii="Times New Roman" w:hAnsi="Times New Roman"/>
          <w:sz w:val="24"/>
          <w:szCs w:val="24"/>
        </w:rPr>
        <w:t xml:space="preserve">а в силу, лиц, ответственных: </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за представление отчетов в объеме и порядке, определенных настоящим </w:t>
      </w:r>
      <w:r>
        <w:rPr>
          <w:rFonts w:ascii="Times New Roman" w:hAnsi="Times New Roman"/>
          <w:sz w:val="24"/>
          <w:szCs w:val="24"/>
        </w:rPr>
        <w:t>Договором</w:t>
      </w:r>
      <w:r w:rsidRPr="00641B4A">
        <w:rPr>
          <w:rFonts w:ascii="Times New Roman" w:hAnsi="Times New Roman"/>
          <w:sz w:val="24"/>
          <w:szCs w:val="24"/>
        </w:rPr>
        <w:t>;</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производство строительно-монтажных работ;</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поставку материалов и оборудования, и иных материально-технических ресурсов;</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осуществление строительного контроля;</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производство работ по линии создания системы комплексной безопасности Объекта;</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w:t>
      </w:r>
      <w:r>
        <w:rPr>
          <w:rFonts w:ascii="Times New Roman" w:hAnsi="Times New Roman"/>
          <w:sz w:val="24"/>
          <w:szCs w:val="24"/>
        </w:rPr>
        <w:t>Договором</w:t>
      </w:r>
      <w:r w:rsidRPr="00641B4A">
        <w:rPr>
          <w:rFonts w:ascii="Times New Roman" w:hAnsi="Times New Roman"/>
          <w:sz w:val="24"/>
          <w:szCs w:val="24"/>
        </w:rPr>
        <w:t xml:space="preserve">, включая функции, предусмотренные частью 5 статьи 55.5-1 Градостроительного кодекса РФ. </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w:t>
      </w:r>
      <w:r>
        <w:rPr>
          <w:rFonts w:ascii="Times New Roman" w:hAnsi="Times New Roman"/>
          <w:sz w:val="24"/>
          <w:szCs w:val="24"/>
        </w:rPr>
        <w:t>Договора</w:t>
      </w:r>
      <w:r w:rsidRPr="00641B4A">
        <w:rPr>
          <w:rFonts w:ascii="Times New Roman" w:hAnsi="Times New Roman"/>
          <w:sz w:val="24"/>
          <w:szCs w:val="24"/>
        </w:rPr>
        <w:t>.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9809A7" w:rsidRDefault="00641B4A" w:rsidP="00641B4A">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2.1.36. </w:t>
      </w:r>
      <w:r w:rsidRPr="00641B4A">
        <w:rPr>
          <w:rFonts w:ascii="Times New Roman" w:hAnsi="Times New Roman"/>
          <w:sz w:val="24"/>
          <w:szCs w:val="24"/>
        </w:rPr>
        <w:t>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строительно-монтажных работ.</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t xml:space="preserve">2.1.37. </w:t>
      </w:r>
      <w:r w:rsidRPr="00641B4A">
        <w:rPr>
          <w:rFonts w:ascii="Times New Roman" w:hAnsi="Times New Roman"/>
          <w:sz w:val="24"/>
          <w:szCs w:val="24"/>
        </w:rPr>
        <w:t xml:space="preserve">Обеспечить безопасность предусмотренных настоящим </w:t>
      </w:r>
      <w:r w:rsidR="003C33D8">
        <w:rPr>
          <w:rFonts w:ascii="Times New Roman" w:hAnsi="Times New Roman"/>
          <w:sz w:val="24"/>
          <w:szCs w:val="24"/>
        </w:rPr>
        <w:t>Договор</w:t>
      </w:r>
      <w:r w:rsidRPr="00641B4A">
        <w:rPr>
          <w:rFonts w:ascii="Times New Roman" w:hAnsi="Times New Roman"/>
          <w:sz w:val="24"/>
          <w:szCs w:val="24"/>
        </w:rPr>
        <w:t>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2.1.38. </w:t>
      </w:r>
      <w:r w:rsidRPr="00641B4A">
        <w:rPr>
          <w:rFonts w:ascii="Times New Roman" w:hAnsi="Times New Roman"/>
          <w:sz w:val="24"/>
          <w:szCs w:val="24"/>
        </w:rPr>
        <w:t xml:space="preserve">Обеспечить в процессе проведения строительно-монтажных работ собственными и/или привлечёнными силами и в счет </w:t>
      </w:r>
      <w:r w:rsidR="003C33D8">
        <w:rPr>
          <w:rFonts w:ascii="Times New Roman" w:hAnsi="Times New Roman"/>
          <w:sz w:val="24"/>
          <w:szCs w:val="24"/>
        </w:rPr>
        <w:t>Договор</w:t>
      </w:r>
      <w:r w:rsidRPr="00641B4A">
        <w:rPr>
          <w:rFonts w:ascii="Times New Roman" w:hAnsi="Times New Roman"/>
          <w:sz w:val="24"/>
          <w:szCs w:val="24"/>
        </w:rPr>
        <w:t>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t xml:space="preserve">2.1.39. </w:t>
      </w:r>
      <w:r w:rsidRPr="00641B4A">
        <w:rPr>
          <w:rFonts w:ascii="Times New Roman" w:hAnsi="Times New Roman"/>
          <w:sz w:val="24"/>
          <w:szCs w:val="24"/>
        </w:rPr>
        <w:t>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t xml:space="preserve">2.1.40. </w:t>
      </w:r>
      <w:r w:rsidRPr="00641B4A">
        <w:rPr>
          <w:rFonts w:ascii="Times New Roman" w:hAnsi="Times New Roman"/>
          <w:sz w:val="24"/>
          <w:szCs w:val="24"/>
        </w:rPr>
        <w:t>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t xml:space="preserve">2.1.41. </w:t>
      </w:r>
      <w:r w:rsidRPr="00641B4A">
        <w:rPr>
          <w:rFonts w:ascii="Times New Roman" w:hAnsi="Times New Roman"/>
          <w:sz w:val="24"/>
          <w:szCs w:val="24"/>
        </w:rPr>
        <w:t>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641B4A" w:rsidRDefault="00641B4A" w:rsidP="00641B4A">
      <w:pPr>
        <w:spacing w:after="0" w:line="240" w:lineRule="auto"/>
        <w:jc w:val="both"/>
        <w:rPr>
          <w:rFonts w:ascii="Times New Roman" w:hAnsi="Times New Roman"/>
        </w:rPr>
      </w:pPr>
      <w:r>
        <w:rPr>
          <w:rFonts w:ascii="Times New Roman" w:hAnsi="Times New Roman"/>
          <w:sz w:val="24"/>
          <w:szCs w:val="24"/>
        </w:rPr>
        <w:t xml:space="preserve">2.1.42. </w:t>
      </w:r>
      <w:r w:rsidRPr="00641B4A">
        <w:rPr>
          <w:rFonts w:ascii="Times New Roman" w:hAnsi="Times New Roman"/>
          <w:sz w:val="24"/>
          <w:szCs w:val="24"/>
        </w:rPr>
        <w:t>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r w:rsidRPr="00944096">
        <w:rPr>
          <w:rFonts w:ascii="Times New Roman" w:hAnsi="Times New Roman"/>
        </w:rPr>
        <w:t>.</w:t>
      </w:r>
    </w:p>
    <w:p w:rsidR="00641B4A" w:rsidRPr="00641B4A" w:rsidRDefault="00641B4A" w:rsidP="00641B4A">
      <w:pPr>
        <w:spacing w:line="240" w:lineRule="auto"/>
        <w:contextualSpacing/>
        <w:jc w:val="both"/>
        <w:rPr>
          <w:rFonts w:ascii="Times New Roman" w:hAnsi="Times New Roman"/>
          <w:sz w:val="24"/>
          <w:szCs w:val="24"/>
        </w:rPr>
      </w:pPr>
      <w:r w:rsidRPr="00641B4A">
        <w:rPr>
          <w:rFonts w:ascii="Times New Roman" w:hAnsi="Times New Roman"/>
          <w:sz w:val="24"/>
          <w:szCs w:val="24"/>
        </w:rPr>
        <w:t>2.1.43. Перед началом производства Работ изготовить и установить:</w:t>
      </w:r>
    </w:p>
    <w:p w:rsidR="00641B4A" w:rsidRPr="00641B4A" w:rsidRDefault="00641B4A" w:rsidP="00641B4A">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Pr="00641B4A">
        <w:rPr>
          <w:rFonts w:ascii="Times New Roman" w:hAnsi="Times New Roman"/>
          <w:sz w:val="24"/>
          <w:szCs w:val="24"/>
        </w:rPr>
        <w:t>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641B4A" w:rsidRDefault="00641B4A" w:rsidP="00641B4A">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2.1.44. </w:t>
      </w:r>
      <w:r w:rsidRPr="00641B4A">
        <w:rPr>
          <w:rFonts w:ascii="Times New Roman" w:hAnsi="Times New Roman"/>
          <w:sz w:val="24"/>
          <w:szCs w:val="24"/>
        </w:rPr>
        <w:t>Гарантир</w:t>
      </w:r>
      <w:r w:rsidR="00B9079E">
        <w:rPr>
          <w:rFonts w:ascii="Times New Roman" w:hAnsi="Times New Roman"/>
          <w:sz w:val="24"/>
          <w:szCs w:val="24"/>
        </w:rPr>
        <w:t>ует</w:t>
      </w:r>
      <w:r w:rsidRPr="00641B4A">
        <w:rPr>
          <w:rFonts w:ascii="Times New Roman" w:hAnsi="Times New Roman"/>
          <w:sz w:val="24"/>
          <w:szCs w:val="24"/>
        </w:rPr>
        <w:t>,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t xml:space="preserve">2.1.45. </w:t>
      </w:r>
      <w:r w:rsidRPr="00641B4A">
        <w:rPr>
          <w:rFonts w:ascii="Times New Roman" w:hAnsi="Times New Roman"/>
          <w:sz w:val="24"/>
          <w:szCs w:val="24"/>
        </w:rPr>
        <w:t>Подрядчик самостоятельно несет административную ответственность за нарушения, выявленные контролирующими органами государственной власти.</w:t>
      </w:r>
    </w:p>
    <w:p w:rsidR="00147349" w:rsidRPr="00147349" w:rsidRDefault="00641B4A" w:rsidP="00147349">
      <w:pPr>
        <w:spacing w:line="240" w:lineRule="auto"/>
        <w:contextualSpacing/>
        <w:jc w:val="both"/>
        <w:rPr>
          <w:rFonts w:ascii="Times New Roman" w:hAnsi="Times New Roman"/>
          <w:sz w:val="24"/>
          <w:szCs w:val="24"/>
        </w:rPr>
      </w:pPr>
      <w:r>
        <w:rPr>
          <w:rFonts w:ascii="Times New Roman" w:hAnsi="Times New Roman"/>
          <w:sz w:val="24"/>
          <w:szCs w:val="24"/>
        </w:rPr>
        <w:t xml:space="preserve">2.1.46. </w:t>
      </w:r>
      <w:r w:rsidR="00147349" w:rsidRPr="00147349">
        <w:rPr>
          <w:rFonts w:ascii="Times New Roman" w:hAnsi="Times New Roman"/>
          <w:sz w:val="24"/>
          <w:szCs w:val="24"/>
        </w:rPr>
        <w:t>Осуществлят</w:t>
      </w:r>
      <w:r w:rsidR="00147349">
        <w:rPr>
          <w:rFonts w:ascii="Times New Roman" w:hAnsi="Times New Roman"/>
          <w:sz w:val="24"/>
          <w:szCs w:val="24"/>
        </w:rPr>
        <w:t>ь</w:t>
      </w:r>
      <w:r w:rsidR="00147349" w:rsidRPr="00147349">
        <w:rPr>
          <w:rFonts w:ascii="Times New Roman" w:hAnsi="Times New Roman"/>
          <w:sz w:val="24"/>
          <w:szCs w:val="24"/>
        </w:rPr>
        <w:t xml:space="preserve"> проведение следующих контрольных мероприятий:</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а) проверка качества строительных материалов, изделий, конструкций и оборудования, поставленных для строительства объекта;</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б) проверка соблюдения установленных норм и правил складирования и хранения применяемой продукции;</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д) приемка законченных видов (этапов) работ;</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lastRenderedPageBreak/>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147349" w:rsidRPr="00147349" w:rsidRDefault="00147349" w:rsidP="00147349">
      <w:pPr>
        <w:spacing w:line="240" w:lineRule="auto"/>
        <w:contextualSpacing/>
        <w:jc w:val="both"/>
        <w:rPr>
          <w:rFonts w:ascii="Times New Roman" w:hAnsi="Times New Roman"/>
          <w:sz w:val="24"/>
        </w:rPr>
      </w:pPr>
      <w:r>
        <w:rPr>
          <w:rFonts w:ascii="Times New Roman" w:hAnsi="Times New Roman"/>
          <w:sz w:val="24"/>
          <w:szCs w:val="24"/>
        </w:rPr>
        <w:t xml:space="preserve">2.1.47. </w:t>
      </w:r>
      <w:r w:rsidRPr="00147349">
        <w:rPr>
          <w:rFonts w:ascii="Times New Roman" w:hAnsi="Times New Roman"/>
          <w:sz w:val="24"/>
        </w:rPr>
        <w:t>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147349" w:rsidRPr="00147349" w:rsidRDefault="00147349" w:rsidP="00147349">
      <w:pPr>
        <w:spacing w:line="240" w:lineRule="auto"/>
        <w:ind w:firstLine="567"/>
        <w:contextualSpacing/>
        <w:jc w:val="both"/>
        <w:rPr>
          <w:rFonts w:ascii="Times New Roman" w:hAnsi="Times New Roman"/>
          <w:sz w:val="24"/>
        </w:rPr>
      </w:pPr>
      <w:r w:rsidRPr="00147349">
        <w:rPr>
          <w:rFonts w:ascii="Times New Roman" w:hAnsi="Times New Roman"/>
          <w:sz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147349" w:rsidRPr="00147349" w:rsidRDefault="00147349" w:rsidP="00147349">
      <w:pPr>
        <w:spacing w:line="240" w:lineRule="auto"/>
        <w:ind w:firstLine="567"/>
        <w:contextualSpacing/>
        <w:jc w:val="both"/>
        <w:rPr>
          <w:rFonts w:ascii="Times New Roman" w:hAnsi="Times New Roman"/>
          <w:sz w:val="24"/>
        </w:rPr>
      </w:pPr>
      <w:r w:rsidRPr="00147349">
        <w:rPr>
          <w:rFonts w:ascii="Times New Roman" w:hAnsi="Times New Roman"/>
          <w:sz w:val="24"/>
        </w:rPr>
        <w:t>Не применять при производстве работ продукцию, не соответствующую установленным требованиям.</w:t>
      </w:r>
    </w:p>
    <w:p w:rsidR="00147349" w:rsidRPr="00147349" w:rsidRDefault="00147349" w:rsidP="00147349">
      <w:pPr>
        <w:spacing w:line="240" w:lineRule="auto"/>
        <w:contextualSpacing/>
        <w:jc w:val="both"/>
        <w:rPr>
          <w:rFonts w:ascii="Times New Roman" w:hAnsi="Times New Roman"/>
          <w:sz w:val="24"/>
          <w:szCs w:val="24"/>
        </w:rPr>
      </w:pPr>
      <w:r>
        <w:rPr>
          <w:rFonts w:ascii="Times New Roman" w:hAnsi="Times New Roman"/>
          <w:sz w:val="24"/>
          <w:szCs w:val="24"/>
        </w:rPr>
        <w:t xml:space="preserve">2.1.48. </w:t>
      </w:r>
      <w:r w:rsidRPr="00147349">
        <w:rPr>
          <w:rFonts w:ascii="Times New Roman" w:hAnsi="Times New Roman"/>
          <w:sz w:val="24"/>
          <w:szCs w:val="24"/>
        </w:rPr>
        <w:t>Представлять Заказчику информацию на планируемые расходы на основании Графика выполнения строительно-монтажных работ.</w:t>
      </w:r>
    </w:p>
    <w:p w:rsidR="00641B4A" w:rsidRDefault="00147349" w:rsidP="00641B4A">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2.1.49. </w:t>
      </w:r>
      <w:r w:rsidRPr="00147349">
        <w:rPr>
          <w:rFonts w:ascii="Times New Roman" w:hAnsi="Times New Roman"/>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w:t>
      </w:r>
      <w:r>
        <w:rPr>
          <w:rFonts w:ascii="Times New Roman" w:hAnsi="Times New Roman"/>
          <w:sz w:val="24"/>
          <w:szCs w:val="24"/>
        </w:rPr>
        <w:t>ательств Подрядчика по Договору</w:t>
      </w:r>
      <w:r w:rsidRPr="00147349">
        <w:rPr>
          <w:rFonts w:ascii="Times New Roman" w:hAnsi="Times New Roman"/>
          <w:sz w:val="24"/>
          <w:szCs w:val="24"/>
        </w:rPr>
        <w:t>.</w:t>
      </w:r>
    </w:p>
    <w:p w:rsidR="00147349" w:rsidRDefault="00147349" w:rsidP="00641B4A">
      <w:pPr>
        <w:spacing w:after="0" w:line="240" w:lineRule="auto"/>
        <w:jc w:val="both"/>
        <w:rPr>
          <w:rFonts w:ascii="Times New Roman" w:hAnsi="Times New Roman"/>
          <w:sz w:val="24"/>
        </w:rPr>
      </w:pPr>
      <w:r>
        <w:rPr>
          <w:rFonts w:ascii="Times New Roman" w:hAnsi="Times New Roman"/>
          <w:sz w:val="24"/>
          <w:szCs w:val="24"/>
        </w:rPr>
        <w:t>2.1.5</w:t>
      </w:r>
      <w:r w:rsidR="002667F9">
        <w:rPr>
          <w:rFonts w:ascii="Times New Roman" w:hAnsi="Times New Roman"/>
          <w:sz w:val="24"/>
          <w:szCs w:val="24"/>
        </w:rPr>
        <w:t>0</w:t>
      </w:r>
      <w:r>
        <w:rPr>
          <w:rFonts w:ascii="Times New Roman" w:hAnsi="Times New Roman"/>
          <w:sz w:val="24"/>
          <w:szCs w:val="24"/>
        </w:rPr>
        <w:t xml:space="preserve">. </w:t>
      </w:r>
      <w:r w:rsidRPr="00147349">
        <w:rPr>
          <w:rFonts w:ascii="Times New Roman" w:hAnsi="Times New Roman"/>
          <w:sz w:val="24"/>
        </w:rPr>
        <w:t xml:space="preserve">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w:t>
      </w:r>
      <w:r w:rsidR="00B9079E">
        <w:rPr>
          <w:rFonts w:ascii="Times New Roman" w:hAnsi="Times New Roman"/>
          <w:sz w:val="24"/>
        </w:rPr>
        <w:t xml:space="preserve">рабочих </w:t>
      </w:r>
      <w:r w:rsidRPr="00147349">
        <w:rPr>
          <w:rFonts w:ascii="Times New Roman" w:hAnsi="Times New Roman"/>
          <w:sz w:val="24"/>
        </w:rPr>
        <w:t>дней с даты получения требования от Заказчика.</w:t>
      </w:r>
    </w:p>
    <w:p w:rsidR="00147349" w:rsidRPr="00944096" w:rsidRDefault="00147349" w:rsidP="00147349">
      <w:pPr>
        <w:spacing w:line="240" w:lineRule="auto"/>
        <w:contextualSpacing/>
        <w:jc w:val="both"/>
        <w:rPr>
          <w:rFonts w:ascii="Times New Roman" w:hAnsi="Times New Roman"/>
        </w:rPr>
      </w:pPr>
      <w:r>
        <w:rPr>
          <w:rFonts w:ascii="Times New Roman" w:hAnsi="Times New Roman"/>
          <w:sz w:val="24"/>
        </w:rPr>
        <w:t>2.1.5</w:t>
      </w:r>
      <w:r w:rsidR="002667F9">
        <w:rPr>
          <w:rFonts w:ascii="Times New Roman" w:hAnsi="Times New Roman"/>
          <w:sz w:val="24"/>
        </w:rPr>
        <w:t>1</w:t>
      </w:r>
      <w:r>
        <w:rPr>
          <w:rFonts w:ascii="Times New Roman" w:hAnsi="Times New Roman"/>
          <w:sz w:val="24"/>
        </w:rPr>
        <w:t xml:space="preserve">. </w:t>
      </w:r>
      <w:r w:rsidRPr="00147349">
        <w:rPr>
          <w:rFonts w:ascii="Times New Roman" w:hAnsi="Times New Roman"/>
          <w:sz w:val="24"/>
        </w:rPr>
        <w:t xml:space="preserve">При расторжении </w:t>
      </w:r>
      <w:r>
        <w:rPr>
          <w:rFonts w:ascii="Times New Roman" w:hAnsi="Times New Roman"/>
          <w:sz w:val="24"/>
        </w:rPr>
        <w:t>Договора</w:t>
      </w:r>
      <w:r w:rsidRPr="00147349">
        <w:rPr>
          <w:rFonts w:ascii="Times New Roman" w:hAnsi="Times New Roman"/>
          <w:sz w:val="24"/>
        </w:rPr>
        <w:t xml:space="preserve"> до завершения строительства Объекта или при окончании срока действия </w:t>
      </w:r>
      <w:r>
        <w:rPr>
          <w:rFonts w:ascii="Times New Roman" w:hAnsi="Times New Roman"/>
          <w:sz w:val="24"/>
        </w:rPr>
        <w:t>Договора</w:t>
      </w:r>
      <w:r w:rsidRPr="00147349">
        <w:rPr>
          <w:rFonts w:ascii="Times New Roman" w:hAnsi="Times New Roman"/>
          <w:sz w:val="24"/>
        </w:rPr>
        <w:t xml:space="preserve"> передать </w:t>
      </w:r>
      <w:r w:rsidR="007C22C7">
        <w:rPr>
          <w:rFonts w:ascii="Times New Roman" w:hAnsi="Times New Roman"/>
          <w:sz w:val="24"/>
        </w:rPr>
        <w:t>З</w:t>
      </w:r>
      <w:r w:rsidRPr="00147349">
        <w:rPr>
          <w:rFonts w:ascii="Times New Roman" w:hAnsi="Times New Roman"/>
          <w:sz w:val="24"/>
        </w:rPr>
        <w:t xml:space="preserve">аказчику в течение 10 (десяти) календарных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w:t>
      </w:r>
      <w:r>
        <w:rPr>
          <w:rFonts w:ascii="Times New Roman" w:hAnsi="Times New Roman"/>
          <w:sz w:val="24"/>
        </w:rPr>
        <w:t>Договору</w:t>
      </w:r>
      <w:r w:rsidRPr="00147349">
        <w:rPr>
          <w:rFonts w:ascii="Times New Roman" w:hAnsi="Times New Roman"/>
          <w:sz w:val="24"/>
        </w:rPr>
        <w:t>.</w:t>
      </w:r>
    </w:p>
    <w:p w:rsidR="00147349" w:rsidRDefault="00147349" w:rsidP="00641B4A">
      <w:pPr>
        <w:spacing w:after="0" w:line="240" w:lineRule="auto"/>
        <w:jc w:val="both"/>
        <w:rPr>
          <w:rFonts w:ascii="Times New Roman" w:hAnsi="Times New Roman"/>
        </w:rPr>
      </w:pPr>
      <w:r>
        <w:rPr>
          <w:rFonts w:ascii="Times New Roman" w:eastAsia="Times New Roman" w:hAnsi="Times New Roman"/>
          <w:bCs/>
          <w:sz w:val="24"/>
          <w:szCs w:val="24"/>
          <w:lang w:eastAsia="ru-RU"/>
        </w:rPr>
        <w:t>2.1.5</w:t>
      </w:r>
      <w:r w:rsidR="002667F9">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w:t>
      </w:r>
      <w:r w:rsidR="002667F9" w:rsidRPr="00944096">
        <w:rPr>
          <w:rFonts w:ascii="Times New Roman" w:hAnsi="Times New Roman"/>
        </w:rPr>
        <w:t xml:space="preserve">Исполнять обязанности, предусмотренные иными положениями </w:t>
      </w:r>
      <w:r w:rsidR="002667F9">
        <w:rPr>
          <w:rFonts w:ascii="Times New Roman" w:hAnsi="Times New Roman"/>
        </w:rPr>
        <w:t>Договора</w:t>
      </w:r>
      <w:r w:rsidR="002667F9" w:rsidRPr="00944096">
        <w:rPr>
          <w:rFonts w:ascii="Times New Roman" w:hAnsi="Times New Roman"/>
        </w:rPr>
        <w:t>.</w:t>
      </w:r>
    </w:p>
    <w:p w:rsidR="009161A6" w:rsidRPr="009C0E59" w:rsidRDefault="009161A6" w:rsidP="009161A6">
      <w:pPr>
        <w:spacing w:after="0" w:line="240" w:lineRule="atLeast"/>
        <w:jc w:val="both"/>
        <w:rPr>
          <w:rFonts w:ascii="Times New Roman" w:eastAsia="Times New Roman" w:hAnsi="Times New Roman"/>
          <w:bCs/>
          <w:sz w:val="24"/>
          <w:szCs w:val="24"/>
          <w:highlight w:val="red"/>
          <w:lang w:eastAsia="ru-RU"/>
        </w:rPr>
      </w:pPr>
      <w:r>
        <w:rPr>
          <w:rFonts w:ascii="Times New Roman" w:hAnsi="Times New Roman"/>
        </w:rPr>
        <w:t xml:space="preserve">2.1.53. </w:t>
      </w:r>
      <w:r w:rsidRPr="009161A6">
        <w:rPr>
          <w:rFonts w:ascii="Times New Roman" w:eastAsia="Times New Roman" w:hAnsi="Times New Roman"/>
          <w:bCs/>
          <w:sz w:val="24"/>
          <w:szCs w:val="24"/>
          <w:lang w:eastAsia="ru-RU"/>
        </w:rPr>
        <w:t>Своевременно устранять недостатки и дефекты, выявленные в ходе производства работ в период гарантийного срока эксплуатации объекта.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2.2. </w:t>
      </w:r>
      <w:r w:rsidRPr="00311C57">
        <w:rPr>
          <w:rFonts w:ascii="Times New Roman" w:eastAsia="Times New Roman" w:hAnsi="Times New Roman"/>
          <w:bCs/>
          <w:sz w:val="24"/>
          <w:szCs w:val="24"/>
          <w:u w:val="single"/>
          <w:lang w:eastAsia="ru-RU"/>
        </w:rPr>
        <w:t>Обязанности Заказчика: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2.2.1. Осуществлять строительный контроль за строительством Объекта</w:t>
      </w:r>
      <w:r w:rsidR="00C532CD">
        <w:rPr>
          <w:rFonts w:ascii="Times New Roman" w:eastAsia="Times New Roman" w:hAnsi="Times New Roman"/>
          <w:bCs/>
          <w:sz w:val="24"/>
          <w:szCs w:val="24"/>
          <w:lang w:eastAsia="ru-RU"/>
        </w:rPr>
        <w:t xml:space="preserve"> или привлекать специализированную организацию</w:t>
      </w:r>
      <w:r w:rsidRPr="00311C57">
        <w:rPr>
          <w:rFonts w:ascii="Times New Roman" w:eastAsia="Times New Roman" w:hAnsi="Times New Roman"/>
          <w:bCs/>
          <w:sz w:val="24"/>
          <w:szCs w:val="24"/>
          <w:lang w:eastAsia="ru-RU"/>
        </w:rPr>
        <w:t>.</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2.2.2. Участвовать в освидетельствовании и приемке скрытых и других работ, проведении испытаний.</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2.2.4. Обязуется оплатить выполненные работы в размере, в сроки и в порядке, предусмотренные настоящим договором.</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2.3. </w:t>
      </w:r>
      <w:r w:rsidRPr="00311C57">
        <w:rPr>
          <w:rFonts w:ascii="Times New Roman" w:eastAsia="Times New Roman" w:hAnsi="Times New Roman"/>
          <w:bCs/>
          <w:sz w:val="24"/>
          <w:szCs w:val="24"/>
          <w:u w:val="single"/>
          <w:lang w:eastAsia="ru-RU"/>
        </w:rPr>
        <w:t>Права Заказчика: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2.3.1. Заказчик вправе во всякое время проверять ход и качество работы, выполняемой Подрядчиком, не вмешиваясь в его деятельность.</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w:t>
      </w:r>
      <w:r w:rsidRPr="00311C57">
        <w:rPr>
          <w:rFonts w:ascii="Times New Roman" w:eastAsia="Times New Roman" w:hAnsi="Times New Roman"/>
          <w:bCs/>
          <w:sz w:val="24"/>
          <w:szCs w:val="24"/>
          <w:lang w:eastAsia="ru-RU"/>
        </w:rPr>
        <w:lastRenderedPageBreak/>
        <w:t xml:space="preserve">записями Подрядчика, он обязан изложить свое обоснованное мнение в журнале с указанием срока устранения допущенных отклонений.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3. СТОИМОСТЬ РАБОТ</w:t>
      </w:r>
    </w:p>
    <w:p w:rsidR="00311C57" w:rsidRPr="00311C57" w:rsidRDefault="00311C57" w:rsidP="00311C57">
      <w:pPr>
        <w:spacing w:after="0" w:line="240" w:lineRule="atLeast"/>
        <w:jc w:val="center"/>
        <w:rPr>
          <w:rFonts w:ascii="Times New Roman" w:eastAsia="Times New Roman" w:hAnsi="Times New Roman"/>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3.1 Стоимость работ по настоящему Договору составляет: __________________, (без учета НДС) согласно техническому заданию (</w:t>
      </w:r>
      <w:r w:rsidR="00D61305" w:rsidRPr="00D61305">
        <w:rPr>
          <w:rFonts w:ascii="Times New Roman" w:eastAsia="Times New Roman" w:hAnsi="Times New Roman"/>
          <w:bCs/>
          <w:sz w:val="24"/>
          <w:szCs w:val="24"/>
          <w:lang w:eastAsia="ru-RU"/>
        </w:rPr>
        <w:t>Приложение № 1, 2 к Договору</w:t>
      </w:r>
      <w:r w:rsidRPr="00311C57">
        <w:rPr>
          <w:rFonts w:ascii="Times New Roman" w:eastAsia="Times New Roman" w:hAnsi="Times New Roman"/>
          <w:bCs/>
          <w:sz w:val="24"/>
          <w:szCs w:val="24"/>
          <w:lang w:eastAsia="ru-RU"/>
        </w:rPr>
        <w:t>).</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3.2.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3.3. Неучтенные затраты Подрядчика, не включенные в цену Договора, указанную в п.4.1. настоящего Договора, к оплате Заказчиком не принимаются.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3.4. Стоимость Договора, указанная в п. 4.1. настоящего Договора, является твердой, фиксированной и установленной на весь срок выполнения работ.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3.5. Заказчик оплачивает выполненные работы, предусмотренные Договором поэтапно, в пределах и в соответствии с утверждённым графиком выполнения работ (</w:t>
      </w:r>
      <w:r w:rsidR="00D61305" w:rsidRPr="00D61305">
        <w:rPr>
          <w:rFonts w:ascii="Times New Roman" w:eastAsia="Times New Roman" w:hAnsi="Times New Roman"/>
          <w:bCs/>
          <w:sz w:val="24"/>
          <w:szCs w:val="24"/>
          <w:lang w:eastAsia="ru-RU"/>
        </w:rPr>
        <w:t>Приложение № 5</w:t>
      </w:r>
      <w:r w:rsidRPr="00311C57">
        <w:rPr>
          <w:rFonts w:ascii="Times New Roman" w:eastAsia="Times New Roman" w:hAnsi="Times New Roman"/>
          <w:bCs/>
          <w:sz w:val="24"/>
          <w:szCs w:val="24"/>
          <w:lang w:eastAsia="ru-RU"/>
        </w:rPr>
        <w:t>) в течение 30 календарных дней с момента подписания Акта о приемке выполненных работ форма КС-2 (</w:t>
      </w:r>
      <w:r w:rsidRPr="00D61305">
        <w:rPr>
          <w:rFonts w:ascii="Times New Roman" w:eastAsia="Times New Roman" w:hAnsi="Times New Roman"/>
          <w:bCs/>
          <w:sz w:val="24"/>
          <w:szCs w:val="24"/>
          <w:lang w:eastAsia="ru-RU"/>
        </w:rPr>
        <w:t xml:space="preserve">Приложение № </w:t>
      </w:r>
      <w:r w:rsidR="00D61305" w:rsidRPr="00D61305">
        <w:rPr>
          <w:rFonts w:ascii="Times New Roman" w:eastAsia="Times New Roman" w:hAnsi="Times New Roman"/>
          <w:bCs/>
          <w:sz w:val="24"/>
          <w:szCs w:val="24"/>
          <w:lang w:eastAsia="ru-RU"/>
        </w:rPr>
        <w:t>3</w:t>
      </w:r>
      <w:r w:rsidRPr="00D61305">
        <w:rPr>
          <w:rFonts w:ascii="Times New Roman" w:eastAsia="Times New Roman" w:hAnsi="Times New Roman"/>
          <w:bCs/>
          <w:sz w:val="24"/>
          <w:szCs w:val="24"/>
          <w:lang w:eastAsia="ru-RU"/>
        </w:rPr>
        <w:t xml:space="preserve"> к Договору) и Справки о стоимости выполненных работ и затрат форма КС-3 (Приложение № </w:t>
      </w:r>
      <w:r w:rsidR="00D61305" w:rsidRPr="00D61305">
        <w:rPr>
          <w:rFonts w:ascii="Times New Roman" w:eastAsia="Times New Roman" w:hAnsi="Times New Roman"/>
          <w:bCs/>
          <w:sz w:val="24"/>
          <w:szCs w:val="24"/>
          <w:lang w:eastAsia="ru-RU"/>
        </w:rPr>
        <w:t>4</w:t>
      </w:r>
      <w:r w:rsidRPr="00D61305">
        <w:rPr>
          <w:rFonts w:ascii="Times New Roman" w:eastAsia="Times New Roman" w:hAnsi="Times New Roman"/>
          <w:bCs/>
          <w:sz w:val="24"/>
          <w:szCs w:val="24"/>
          <w:lang w:eastAsia="ru-RU"/>
        </w:rPr>
        <w:t xml:space="preserve"> к Договору).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3.6. Оплата осуществляется Заказчиком путем перечисления на расчетный счет Подрядчика.</w:t>
      </w:r>
    </w:p>
    <w:p w:rsidR="00311C57" w:rsidRPr="00311C57" w:rsidRDefault="00311C57" w:rsidP="00311C57">
      <w:pPr>
        <w:contextualSpacing/>
        <w:jc w:val="both"/>
        <w:rPr>
          <w:rFonts w:ascii="Times New Roman" w:hAnsi="Times New Roman"/>
          <w:sz w:val="24"/>
          <w:szCs w:val="24"/>
        </w:rPr>
      </w:pPr>
      <w:r w:rsidRPr="00311C57">
        <w:rPr>
          <w:rFonts w:ascii="Times New Roman" w:eastAsia="Times New Roman" w:hAnsi="Times New Roman"/>
          <w:bCs/>
          <w:sz w:val="24"/>
          <w:szCs w:val="24"/>
          <w:lang w:eastAsia="ru-RU"/>
        </w:rPr>
        <w:t xml:space="preserve">3.7. </w:t>
      </w:r>
      <w:r w:rsidRPr="00311C57">
        <w:rPr>
          <w:rFonts w:ascii="Times New Roman" w:hAnsi="Times New Roman"/>
          <w:sz w:val="24"/>
          <w:szCs w:val="24"/>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30 дней с момента подписания документа о приемке.</w:t>
      </w:r>
    </w:p>
    <w:p w:rsidR="00311C57" w:rsidRPr="00311C57" w:rsidRDefault="00311C57" w:rsidP="00311C57">
      <w:pPr>
        <w:ind w:firstLine="567"/>
        <w:contextualSpacing/>
        <w:jc w:val="both"/>
        <w:rPr>
          <w:rFonts w:ascii="Times New Roman" w:hAnsi="Times New Roman"/>
          <w:sz w:val="24"/>
          <w:szCs w:val="24"/>
        </w:rPr>
      </w:pPr>
      <w:r w:rsidRPr="00311C57">
        <w:rPr>
          <w:rFonts w:ascii="Times New Roman" w:hAnsi="Times New Roman"/>
          <w:sz w:val="24"/>
          <w:szCs w:val="24"/>
        </w:rPr>
        <w:t>Обязательства Заказчика в части оплаты по Договору считаются исполненными со дня списания денежных средств со счета Заказчика.</w:t>
      </w:r>
    </w:p>
    <w:p w:rsidR="00311C57" w:rsidRPr="00311C57" w:rsidRDefault="00311C57" w:rsidP="00311C57">
      <w:pPr>
        <w:contextualSpacing/>
        <w:jc w:val="both"/>
        <w:rPr>
          <w:rFonts w:ascii="Times New Roman" w:hAnsi="Times New Roman"/>
          <w:sz w:val="24"/>
          <w:szCs w:val="24"/>
        </w:rPr>
      </w:pPr>
      <w:r w:rsidRPr="00311C57">
        <w:rPr>
          <w:rFonts w:ascii="Times New Roman" w:hAnsi="Times New Roman"/>
          <w:sz w:val="24"/>
          <w:szCs w:val="24"/>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4. ПОРЯДОК ПРИЕМКИ РАБОТ</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 Подрядчик за 10 дней до приёмки выполненных работ обязан известить Заказчика.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4.2. Приемка работ осуществляется комиссией, создаваемой Заказчиком.</w:t>
      </w:r>
    </w:p>
    <w:p w:rsidR="00311C57" w:rsidRPr="00D61305"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4.3. Подрядчик передает </w:t>
      </w:r>
      <w:r w:rsidRPr="00D61305">
        <w:rPr>
          <w:rFonts w:ascii="Times New Roman" w:eastAsia="Times New Roman" w:hAnsi="Times New Roman"/>
          <w:bCs/>
          <w:sz w:val="24"/>
          <w:szCs w:val="24"/>
          <w:lang w:eastAsia="ru-RU"/>
        </w:rPr>
        <w:t xml:space="preserve">Заказчику по три экземпляра форм КС-2 (Приложение № </w:t>
      </w:r>
      <w:r w:rsidR="00D61305" w:rsidRPr="00D61305">
        <w:rPr>
          <w:rFonts w:ascii="Times New Roman" w:eastAsia="Times New Roman" w:hAnsi="Times New Roman"/>
          <w:bCs/>
          <w:sz w:val="24"/>
          <w:szCs w:val="24"/>
          <w:lang w:eastAsia="ru-RU"/>
        </w:rPr>
        <w:t>3</w:t>
      </w:r>
      <w:r w:rsidRPr="00D61305">
        <w:rPr>
          <w:rFonts w:ascii="Times New Roman" w:eastAsia="Times New Roman" w:hAnsi="Times New Roman"/>
          <w:bCs/>
          <w:sz w:val="24"/>
          <w:szCs w:val="24"/>
          <w:lang w:eastAsia="ru-RU"/>
        </w:rPr>
        <w:t xml:space="preserve"> к Договору) и КС-3 (Приложение № </w:t>
      </w:r>
      <w:r w:rsidR="00D61305" w:rsidRPr="00D61305">
        <w:rPr>
          <w:rFonts w:ascii="Times New Roman" w:eastAsia="Times New Roman" w:hAnsi="Times New Roman"/>
          <w:bCs/>
          <w:sz w:val="24"/>
          <w:szCs w:val="24"/>
          <w:lang w:eastAsia="ru-RU"/>
        </w:rPr>
        <w:t>4</w:t>
      </w:r>
      <w:r w:rsidRPr="00D61305">
        <w:rPr>
          <w:rFonts w:ascii="Times New Roman" w:eastAsia="Times New Roman" w:hAnsi="Times New Roman"/>
          <w:bCs/>
          <w:sz w:val="24"/>
          <w:szCs w:val="24"/>
          <w:lang w:eastAsia="ru-RU"/>
        </w:rPr>
        <w:t xml:space="preserve"> к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D61305">
        <w:rPr>
          <w:rFonts w:ascii="Times New Roman" w:eastAsia="Times New Roman" w:hAnsi="Times New Roman"/>
          <w:bCs/>
          <w:sz w:val="24"/>
          <w:szCs w:val="24"/>
          <w:lang w:eastAsia="ru-RU"/>
        </w:rPr>
        <w:t xml:space="preserve">4.4. Заказчик в течение 15 дней со дня получения Акта о приемки выполненных работ (КС-2) (Приложение № </w:t>
      </w:r>
      <w:r w:rsidR="00D61305" w:rsidRPr="00D61305">
        <w:rPr>
          <w:rFonts w:ascii="Times New Roman" w:eastAsia="Times New Roman" w:hAnsi="Times New Roman"/>
          <w:bCs/>
          <w:sz w:val="24"/>
          <w:szCs w:val="24"/>
          <w:lang w:eastAsia="ru-RU"/>
        </w:rPr>
        <w:t>3</w:t>
      </w:r>
      <w:r w:rsidRPr="00D61305">
        <w:rPr>
          <w:rFonts w:ascii="Times New Roman" w:eastAsia="Times New Roman" w:hAnsi="Times New Roman"/>
          <w:bCs/>
          <w:sz w:val="24"/>
          <w:szCs w:val="24"/>
          <w:lang w:eastAsia="ru-RU"/>
        </w:rPr>
        <w:t xml:space="preserve"> к Договору) и Справки о стоимости выполненных работ и затрат (КС-3) </w:t>
      </w:r>
      <w:r w:rsidRPr="00D61305">
        <w:rPr>
          <w:rFonts w:ascii="Times New Roman" w:eastAsia="Times New Roman" w:hAnsi="Times New Roman"/>
          <w:bCs/>
          <w:sz w:val="24"/>
          <w:szCs w:val="24"/>
          <w:lang w:eastAsia="ru-RU"/>
        </w:rPr>
        <w:lastRenderedPageBreak/>
        <w:t xml:space="preserve">(Приложение № </w:t>
      </w:r>
      <w:r w:rsidR="00D61305" w:rsidRPr="00D61305">
        <w:rPr>
          <w:rFonts w:ascii="Times New Roman" w:eastAsia="Times New Roman" w:hAnsi="Times New Roman"/>
          <w:bCs/>
          <w:sz w:val="24"/>
          <w:szCs w:val="24"/>
          <w:lang w:eastAsia="ru-RU"/>
        </w:rPr>
        <w:t>4</w:t>
      </w:r>
      <w:r w:rsidRPr="00D61305">
        <w:rPr>
          <w:rFonts w:ascii="Times New Roman" w:eastAsia="Times New Roman" w:hAnsi="Times New Roman"/>
          <w:bCs/>
          <w:sz w:val="24"/>
          <w:szCs w:val="24"/>
          <w:lang w:eastAsia="ru-RU"/>
        </w:rPr>
        <w:t xml:space="preserve"> к Договору) обязан направить</w:t>
      </w:r>
      <w:r w:rsidRPr="00311C57">
        <w:rPr>
          <w:rFonts w:ascii="Times New Roman" w:eastAsia="Times New Roman" w:hAnsi="Times New Roman"/>
          <w:bCs/>
          <w:sz w:val="24"/>
          <w:szCs w:val="24"/>
          <w:lang w:eastAsia="ru-RU"/>
        </w:rPr>
        <w:t xml:space="preserve"> Подрядчику подписанные документы, или мотивированный отказ от приемки услуг.</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w:t>
      </w:r>
      <w:r w:rsidR="00D61305">
        <w:rPr>
          <w:rFonts w:ascii="Times New Roman" w:eastAsia="Times New Roman" w:hAnsi="Times New Roman"/>
          <w:bCs/>
          <w:sz w:val="24"/>
          <w:szCs w:val="24"/>
          <w:lang w:eastAsia="ru-RU"/>
        </w:rPr>
        <w:t xml:space="preserve"> </w:t>
      </w:r>
      <w:r w:rsidRPr="00311C57">
        <w:rPr>
          <w:rFonts w:ascii="Times New Roman" w:eastAsia="Times New Roman" w:hAnsi="Times New Roman"/>
          <w:bCs/>
          <w:sz w:val="24"/>
          <w:szCs w:val="24"/>
          <w:lang w:eastAsia="ru-RU"/>
        </w:rPr>
        <w:t>г. № 402-ФЗ «О бухгалтерском учете», должны содержать следующие обязательные реквизиты:</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документа;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дату составления документа;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экономического субъекта, составившего документ;</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содержание факта хозяйственной жизни;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номер и дату договора;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w:t>
      </w:r>
      <w:r w:rsidRPr="00311C57">
        <w:rPr>
          <w:rFonts w:ascii="Times New Roman" w:eastAsia="Times New Roman" w:hAnsi="Times New Roman"/>
          <w:bCs/>
          <w:sz w:val="24"/>
          <w:szCs w:val="24"/>
          <w:lang w:eastAsia="ru-RU"/>
        </w:rPr>
        <w:lastRenderedPageBreak/>
        <w:t>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5. ОТВЕТСТВЕННОСТЬ. РИСКИ</w:t>
      </w: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5.2. Сторона, нарушившая условия настоящего Договора, обязана возместить другой стороне причиненные таким нарушением убытки.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5.7.1. Потребовать от Подрядчика безвозмездного устранения недостатков в разумный срок.</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5.7.2. Потребовать от Подрядчика соразмерного уменьшения установленной за работу цены.</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lastRenderedPageBreak/>
        <w:t>5.8. За ущерб, причиненный третьему лицу в процессе выполнения работ, отвечает Подрядчик.</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5.9. Риск случайной гибели или случайного повреждения результата выполненной работы до ее приемки Заказчиком несет Подрядчик.</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5.13. Выплата неустойки и возмещение убытков не освобождают сторону, нарушившую договор, от исполнения своих обязательств.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6. НЕПРЕОДОЛИМАЯ СИЛА (ФОРС-МАЖОРНЫЕ ОБСТОЯТЕЛЬСТВА)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7. ГАРАНТИИ КАЧЕСТВА ПО СДАННЫМ РАБОТАМ</w:t>
      </w:r>
    </w:p>
    <w:p w:rsidR="00311C57" w:rsidRPr="00311C57" w:rsidRDefault="00311C57" w:rsidP="00311C57">
      <w:pPr>
        <w:spacing w:after="0" w:line="240" w:lineRule="atLeast"/>
        <w:jc w:val="center"/>
        <w:rPr>
          <w:rFonts w:ascii="Times New Roman" w:eastAsia="Times New Roman" w:hAnsi="Times New Roman"/>
          <w:bCs/>
          <w:sz w:val="24"/>
          <w:szCs w:val="24"/>
          <w:lang w:eastAsia="ru-RU"/>
        </w:rPr>
      </w:pPr>
    </w:p>
    <w:p w:rsidR="007329B6" w:rsidRPr="00E862EF" w:rsidRDefault="00311C57" w:rsidP="007329B6">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311C57">
        <w:rPr>
          <w:rFonts w:ascii="Times New Roman" w:eastAsia="Times New Roman" w:hAnsi="Times New Roman"/>
          <w:bCs/>
          <w:sz w:val="24"/>
          <w:szCs w:val="24"/>
          <w:lang w:eastAsia="ru-RU"/>
        </w:rPr>
        <w:t xml:space="preserve">7.1. </w:t>
      </w:r>
      <w:r w:rsidR="007329B6">
        <w:rPr>
          <w:rFonts w:ascii="Times New Roman" w:eastAsia="Times New Roman" w:hAnsi="Times New Roman"/>
          <w:color w:val="000000"/>
          <w:sz w:val="24"/>
          <w:szCs w:val="24"/>
          <w:lang w:eastAsia="ru-RU"/>
        </w:rPr>
        <w:t>К</w:t>
      </w:r>
      <w:r w:rsidR="007329B6" w:rsidRPr="00E862EF">
        <w:rPr>
          <w:rFonts w:ascii="Times New Roman" w:eastAsia="Times New Roman" w:hAnsi="Times New Roman"/>
          <w:color w:val="000000"/>
          <w:sz w:val="24"/>
          <w:szCs w:val="24"/>
          <w:lang w:eastAsia="ru-RU"/>
        </w:rPr>
        <w:t xml:space="preserve">ачество объекта </w:t>
      </w:r>
      <w:r w:rsidR="007329B6">
        <w:rPr>
          <w:rFonts w:ascii="Times New Roman" w:eastAsia="Times New Roman" w:hAnsi="Times New Roman"/>
          <w:color w:val="000000"/>
          <w:sz w:val="24"/>
          <w:szCs w:val="24"/>
          <w:lang w:eastAsia="ru-RU"/>
        </w:rPr>
        <w:t xml:space="preserve">должно </w:t>
      </w:r>
      <w:r w:rsidR="007329B6" w:rsidRPr="00E862EF">
        <w:rPr>
          <w:rFonts w:ascii="Times New Roman" w:eastAsia="Times New Roman" w:hAnsi="Times New Roman"/>
          <w:color w:val="000000"/>
          <w:sz w:val="24"/>
          <w:szCs w:val="24"/>
          <w:lang w:eastAsia="ru-RU"/>
        </w:rPr>
        <w:t>соответств</w:t>
      </w:r>
      <w:r w:rsidR="007329B6">
        <w:rPr>
          <w:rFonts w:ascii="Times New Roman" w:eastAsia="Times New Roman" w:hAnsi="Times New Roman"/>
          <w:color w:val="000000"/>
          <w:sz w:val="24"/>
          <w:szCs w:val="24"/>
          <w:lang w:eastAsia="ru-RU"/>
        </w:rPr>
        <w:t>овать</w:t>
      </w:r>
      <w:r w:rsidR="007329B6" w:rsidRPr="00E862EF">
        <w:rPr>
          <w:rFonts w:ascii="Times New Roman" w:eastAsia="Times New Roman" w:hAnsi="Times New Roman"/>
          <w:color w:val="000000"/>
          <w:sz w:val="24"/>
          <w:szCs w:val="24"/>
          <w:lang w:eastAsia="ru-RU"/>
        </w:rPr>
        <w:t xml:space="preserve">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w:t>
      </w:r>
      <w:r w:rsidR="001C7D1B" w:rsidRPr="00D61305">
        <w:rPr>
          <w:rFonts w:ascii="Times New Roman" w:eastAsia="Times New Roman" w:hAnsi="Times New Roman"/>
          <w:color w:val="000000"/>
          <w:sz w:val="24"/>
          <w:szCs w:val="24"/>
          <w:lang w:eastAsia="ru-RU"/>
        </w:rPr>
        <w:t>С</w:t>
      </w:r>
      <w:r w:rsidR="007329B6" w:rsidRPr="00D61305">
        <w:rPr>
          <w:rFonts w:ascii="Times New Roman" w:eastAsia="Times New Roman" w:hAnsi="Times New Roman"/>
          <w:color w:val="000000"/>
          <w:sz w:val="24"/>
          <w:szCs w:val="24"/>
          <w:lang w:eastAsia="ru-RU"/>
        </w:rPr>
        <w:t>П</w:t>
      </w:r>
      <w:r w:rsidR="007329B6" w:rsidRPr="00E862EF">
        <w:rPr>
          <w:rFonts w:ascii="Times New Roman" w:eastAsia="Times New Roman" w:hAnsi="Times New Roman"/>
          <w:color w:val="000000"/>
          <w:sz w:val="24"/>
          <w:szCs w:val="24"/>
          <w:lang w:eastAsia="ru-RU"/>
        </w:rPr>
        <w:t xml:space="preserve"> и иных нормативно-правовых актов, регулирующих выполнение подрядных работ по реконструкции объекта, а также требованиям, установленным настоящ</w:t>
      </w:r>
      <w:r w:rsidR="007329B6">
        <w:rPr>
          <w:rFonts w:ascii="Times New Roman" w:eastAsia="Times New Roman" w:hAnsi="Times New Roman"/>
          <w:color w:val="000000"/>
          <w:sz w:val="24"/>
          <w:szCs w:val="24"/>
          <w:lang w:eastAsia="ru-RU"/>
        </w:rPr>
        <w:t>им</w:t>
      </w:r>
      <w:r w:rsidR="007329B6" w:rsidRPr="00E862EF">
        <w:rPr>
          <w:rFonts w:ascii="Times New Roman" w:eastAsia="Times New Roman" w:hAnsi="Times New Roman"/>
          <w:color w:val="000000"/>
          <w:sz w:val="24"/>
          <w:szCs w:val="24"/>
          <w:lang w:eastAsia="ru-RU"/>
        </w:rPr>
        <w:t xml:space="preserve"> Д</w:t>
      </w:r>
      <w:r w:rsidR="007329B6">
        <w:rPr>
          <w:rFonts w:ascii="Times New Roman" w:eastAsia="Times New Roman" w:hAnsi="Times New Roman"/>
          <w:color w:val="000000"/>
          <w:sz w:val="24"/>
          <w:szCs w:val="24"/>
          <w:lang w:eastAsia="ru-RU"/>
        </w:rPr>
        <w:t>оговором</w:t>
      </w:r>
      <w:r w:rsidR="007329B6" w:rsidRPr="00E862EF">
        <w:rPr>
          <w:rFonts w:ascii="Times New Roman" w:eastAsia="Times New Roman" w:hAnsi="Times New Roman"/>
          <w:color w:val="000000"/>
          <w:sz w:val="24"/>
          <w:szCs w:val="24"/>
          <w:lang w:eastAsia="ru-RU"/>
        </w:rPr>
        <w:t>.</w:t>
      </w:r>
    </w:p>
    <w:p w:rsidR="00311C57" w:rsidRPr="00311C57" w:rsidRDefault="007329B6" w:rsidP="00311C57">
      <w:pPr>
        <w:spacing w:after="0" w:line="240" w:lineRule="atLeast"/>
        <w:jc w:val="both"/>
        <w:rPr>
          <w:rFonts w:ascii="Times New Roman" w:eastAsia="Times New Roman" w:hAnsi="Times New Roman"/>
          <w:bCs/>
          <w:sz w:val="24"/>
          <w:szCs w:val="24"/>
          <w:lang w:eastAsia="ru-RU"/>
        </w:rPr>
      </w:pPr>
      <w:r w:rsidRPr="007329B6">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 xml:space="preserve">.2 </w:t>
      </w:r>
      <w:r w:rsidR="00311C57" w:rsidRPr="00311C57">
        <w:rPr>
          <w:rFonts w:ascii="Times New Roman" w:eastAsia="Times New Roman" w:hAnsi="Times New Roman"/>
          <w:bCs/>
          <w:sz w:val="24"/>
          <w:szCs w:val="24"/>
          <w:lang w:eastAsia="ru-RU"/>
        </w:rPr>
        <w:t xml:space="preserve">Гарантийный срок нормальной эксплуатации объекта и входящих в него материалов и работ составляет </w:t>
      </w:r>
      <w:r w:rsidR="0019762A">
        <w:rPr>
          <w:rFonts w:ascii="Times New Roman" w:eastAsia="Times New Roman" w:hAnsi="Times New Roman"/>
          <w:bCs/>
          <w:sz w:val="24"/>
          <w:szCs w:val="24"/>
          <w:lang w:eastAsia="ru-RU"/>
        </w:rPr>
        <w:t>_____</w:t>
      </w:r>
      <w:r w:rsidR="00311C57" w:rsidRPr="00311C57">
        <w:rPr>
          <w:rFonts w:ascii="Times New Roman" w:eastAsia="Times New Roman" w:hAnsi="Times New Roman"/>
          <w:bCs/>
          <w:sz w:val="24"/>
          <w:szCs w:val="24"/>
          <w:lang w:eastAsia="ru-RU"/>
        </w:rPr>
        <w:t xml:space="preserve"> месяцев с даты подписания сторонами Акта о приемке выполненных работ (КС-2) </w:t>
      </w:r>
      <w:r w:rsidR="00311C57" w:rsidRPr="00D61305">
        <w:rPr>
          <w:rFonts w:ascii="Times New Roman" w:eastAsia="Times New Roman" w:hAnsi="Times New Roman"/>
          <w:bCs/>
          <w:sz w:val="24"/>
          <w:szCs w:val="24"/>
          <w:lang w:eastAsia="ru-RU"/>
        </w:rPr>
        <w:t xml:space="preserve">(Приложение № </w:t>
      </w:r>
      <w:r w:rsidR="00D61305" w:rsidRPr="00D61305">
        <w:rPr>
          <w:rFonts w:ascii="Times New Roman" w:eastAsia="Times New Roman" w:hAnsi="Times New Roman"/>
          <w:bCs/>
          <w:sz w:val="24"/>
          <w:szCs w:val="24"/>
          <w:lang w:eastAsia="ru-RU"/>
        </w:rPr>
        <w:t>3</w:t>
      </w:r>
      <w:r w:rsidR="00311C57" w:rsidRPr="00D61305">
        <w:rPr>
          <w:rFonts w:ascii="Times New Roman" w:eastAsia="Times New Roman" w:hAnsi="Times New Roman"/>
          <w:bCs/>
          <w:sz w:val="24"/>
          <w:szCs w:val="24"/>
          <w:lang w:eastAsia="ru-RU"/>
        </w:rPr>
        <w:t xml:space="preserve"> к Договору) и справки о стоимости выполненных работ и затрат (КС-3) (Приложение № </w:t>
      </w:r>
      <w:r w:rsidR="00D61305" w:rsidRPr="00D61305">
        <w:rPr>
          <w:rFonts w:ascii="Times New Roman" w:eastAsia="Times New Roman" w:hAnsi="Times New Roman"/>
          <w:bCs/>
          <w:sz w:val="24"/>
          <w:szCs w:val="24"/>
          <w:lang w:eastAsia="ru-RU"/>
        </w:rPr>
        <w:t>4</w:t>
      </w:r>
      <w:r w:rsidR="00311C57" w:rsidRPr="00D61305">
        <w:rPr>
          <w:rFonts w:ascii="Times New Roman" w:eastAsia="Times New Roman" w:hAnsi="Times New Roman"/>
          <w:bCs/>
          <w:sz w:val="24"/>
          <w:szCs w:val="24"/>
          <w:lang w:eastAsia="ru-RU"/>
        </w:rPr>
        <w:t xml:space="preserve"> к Договору).</w:t>
      </w:r>
      <w:r w:rsidR="00311C57" w:rsidRPr="00311C57">
        <w:rPr>
          <w:rFonts w:ascii="Times New Roman" w:eastAsia="Times New Roman" w:hAnsi="Times New Roman"/>
          <w:bCs/>
          <w:sz w:val="24"/>
          <w:szCs w:val="24"/>
          <w:lang w:eastAsia="ru-RU"/>
        </w:rPr>
        <w:t xml:space="preserve"> Гарантии качества распространяются на все конструктивные элементы и работы, выполненные Подрядчиком по Договору.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7.</w:t>
      </w:r>
      <w:r w:rsidR="007329B6">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7.</w:t>
      </w:r>
      <w:r w:rsidR="007329B6">
        <w:rPr>
          <w:rFonts w:ascii="Times New Roman" w:eastAsia="Times New Roman" w:hAnsi="Times New Roman"/>
          <w:bCs/>
          <w:sz w:val="24"/>
          <w:szCs w:val="24"/>
          <w:lang w:eastAsia="ru-RU"/>
        </w:rPr>
        <w:t>4</w:t>
      </w:r>
      <w:r w:rsidRPr="00311C57">
        <w:rPr>
          <w:rFonts w:ascii="Times New Roman" w:eastAsia="Times New Roman" w:hAnsi="Times New Roman"/>
          <w:bCs/>
          <w:sz w:val="24"/>
          <w:szCs w:val="24"/>
          <w:lang w:eastAsia="ru-RU"/>
        </w:rPr>
        <w:t>.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8. СРОК ДЕЙСТВИЯ ДОГОВОРА</w:t>
      </w:r>
    </w:p>
    <w:p w:rsidR="00311C57" w:rsidRPr="00311C57" w:rsidRDefault="00311C57" w:rsidP="00311C57">
      <w:pPr>
        <w:spacing w:after="0" w:line="240" w:lineRule="atLeast"/>
        <w:jc w:val="center"/>
        <w:rPr>
          <w:rFonts w:ascii="Times New Roman" w:eastAsia="Times New Roman" w:hAnsi="Times New Roman"/>
          <w:bCs/>
          <w:sz w:val="24"/>
          <w:szCs w:val="24"/>
          <w:lang w:eastAsia="ru-RU"/>
        </w:rPr>
      </w:pPr>
    </w:p>
    <w:p w:rsidR="00311C57" w:rsidRPr="00311C57" w:rsidRDefault="00311C57" w:rsidP="00311C57">
      <w:pPr>
        <w:spacing w:after="0" w:line="240" w:lineRule="atLeast"/>
        <w:jc w:val="both"/>
        <w:rPr>
          <w:rFonts w:ascii="Times New Roman" w:eastAsia="Times New Roman" w:hAnsi="Times New Roman"/>
          <w:sz w:val="24"/>
          <w:szCs w:val="24"/>
          <w:u w:val="single"/>
          <w:lang w:eastAsia="ru-RU"/>
        </w:rPr>
      </w:pPr>
      <w:r w:rsidRPr="00311C57">
        <w:rPr>
          <w:rFonts w:ascii="Times New Roman" w:eastAsia="Times New Roman" w:hAnsi="Times New Roman"/>
          <w:sz w:val="24"/>
          <w:szCs w:val="24"/>
          <w:u w:val="single"/>
          <w:lang w:eastAsia="ru-RU"/>
        </w:rPr>
        <w:t>8.1. Сроки выполнения работ по Договору:</w:t>
      </w:r>
    </w:p>
    <w:p w:rsidR="00311C57" w:rsidRPr="00311C57" w:rsidRDefault="00311C57" w:rsidP="00311C57">
      <w:pPr>
        <w:spacing w:after="0" w:line="240" w:lineRule="atLeast"/>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w:t>
      </w:r>
      <w:r w:rsidRPr="00311C57">
        <w:rPr>
          <w:rFonts w:ascii="Times New Roman" w:eastAsia="Times New Roman" w:hAnsi="Times New Roman"/>
          <w:sz w:val="24"/>
          <w:szCs w:val="24"/>
          <w:lang w:eastAsia="ru-RU"/>
        </w:rPr>
        <w:lastRenderedPageBreak/>
        <w:t>(</w:t>
      </w:r>
      <w:r w:rsidRPr="004308AC">
        <w:rPr>
          <w:rFonts w:ascii="Times New Roman" w:eastAsia="Times New Roman" w:hAnsi="Times New Roman"/>
          <w:sz w:val="24"/>
          <w:szCs w:val="24"/>
          <w:lang w:eastAsia="ru-RU"/>
        </w:rPr>
        <w:t xml:space="preserve">Приложение № </w:t>
      </w:r>
      <w:r w:rsidR="00D61305" w:rsidRPr="004308AC">
        <w:rPr>
          <w:rFonts w:ascii="Times New Roman" w:eastAsia="Times New Roman" w:hAnsi="Times New Roman"/>
          <w:sz w:val="24"/>
          <w:szCs w:val="24"/>
          <w:lang w:eastAsia="ru-RU"/>
        </w:rPr>
        <w:t>5</w:t>
      </w:r>
      <w:r w:rsidRPr="004308AC">
        <w:rPr>
          <w:rFonts w:ascii="Times New Roman" w:eastAsia="Times New Roman" w:hAnsi="Times New Roman"/>
          <w:sz w:val="24"/>
          <w:szCs w:val="24"/>
          <w:lang w:eastAsia="ru-RU"/>
        </w:rPr>
        <w:t xml:space="preserve"> к настоящему договору),</w:t>
      </w:r>
      <w:r w:rsidRPr="00311C57">
        <w:rPr>
          <w:rFonts w:ascii="Times New Roman" w:eastAsia="Times New Roman" w:hAnsi="Times New Roman"/>
          <w:sz w:val="24"/>
          <w:szCs w:val="24"/>
          <w:lang w:eastAsia="ru-RU"/>
        </w:rPr>
        <w:t xml:space="preserve"> являющемуся неотъемлемой частью настоящего Договора.</w:t>
      </w:r>
    </w:p>
    <w:p w:rsidR="00311C57" w:rsidRPr="00311C57" w:rsidRDefault="00311C57" w:rsidP="00311C57">
      <w:pPr>
        <w:spacing w:after="0" w:line="240" w:lineRule="atLeast"/>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8.1.3. Дата </w:t>
      </w:r>
      <w:r w:rsidR="00DF33DB">
        <w:rPr>
          <w:rFonts w:ascii="Times New Roman" w:eastAsia="Times New Roman" w:hAnsi="Times New Roman"/>
          <w:sz w:val="24"/>
          <w:szCs w:val="24"/>
          <w:lang w:eastAsia="ru-RU"/>
        </w:rPr>
        <w:t>окончания выполнения работ – «14</w:t>
      </w:r>
      <w:r w:rsidRPr="00311C57">
        <w:rPr>
          <w:rFonts w:ascii="Times New Roman" w:eastAsia="Times New Roman" w:hAnsi="Times New Roman"/>
          <w:sz w:val="24"/>
          <w:szCs w:val="24"/>
          <w:lang w:eastAsia="ru-RU"/>
        </w:rPr>
        <w:t xml:space="preserve">» </w:t>
      </w:r>
      <w:r w:rsidR="00DF33DB">
        <w:rPr>
          <w:rFonts w:ascii="Times New Roman" w:eastAsia="Times New Roman" w:hAnsi="Times New Roman"/>
          <w:sz w:val="24"/>
          <w:szCs w:val="24"/>
          <w:lang w:eastAsia="ru-RU"/>
        </w:rPr>
        <w:t>августа</w:t>
      </w:r>
      <w:r w:rsidRPr="00311C57">
        <w:rPr>
          <w:rFonts w:ascii="Times New Roman" w:eastAsia="Times New Roman" w:hAnsi="Times New Roman"/>
          <w:sz w:val="24"/>
          <w:szCs w:val="24"/>
          <w:lang w:eastAsia="ru-RU"/>
        </w:rPr>
        <w:t xml:space="preserve"> 2020 года.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8.3. Сторона, решившая расторгнуть Договор, направляет письменное уведомление другой стороне за 10 дней до расторжения Договора.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8.4. Заказчик вправе расторгнуть Договор в следующих случаях:</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8.4.1. Несоблюдение Подрядчиком требований по качеству выполняемых работ, предусмотренных заданием Заказчика;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 8.5. Подрядчик вправе расторгнуть Договор в следующих случаях:</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 8.5.1. Финансовая несостоятельность Заказчика;</w:t>
      </w:r>
    </w:p>
    <w:p w:rsid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9C07F5" w:rsidRPr="00311C57" w:rsidRDefault="009C07F5" w:rsidP="00311C57">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8.7. </w:t>
      </w:r>
      <w:r w:rsidRPr="00537023">
        <w:rPr>
          <w:rFonts w:ascii="Times New Roman" w:hAnsi="Times New Roman"/>
          <w:color w:val="000000"/>
        </w:rPr>
        <w:t>Договор вступает в силу с момента под</w:t>
      </w:r>
      <w:r>
        <w:rPr>
          <w:rFonts w:ascii="Times New Roman" w:hAnsi="Times New Roman"/>
          <w:color w:val="000000"/>
        </w:rPr>
        <w:t>писания и действует до 30.12.2020</w:t>
      </w:r>
      <w:r w:rsidRPr="00537023">
        <w:rPr>
          <w:rFonts w:ascii="Times New Roman" w:hAnsi="Times New Roman"/>
          <w:color w:val="000000"/>
        </w:rPr>
        <w:t>г., а в части окончательных расчетов до полного исполнения сторонами своих обязательств.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044384" w:rsidRDefault="00311C57" w:rsidP="00311C57">
      <w:pPr>
        <w:widowControl w:val="0"/>
        <w:tabs>
          <w:tab w:val="left" w:pos="360"/>
        </w:tabs>
        <w:autoSpaceDE w:val="0"/>
        <w:autoSpaceDN w:val="0"/>
        <w:spacing w:after="0" w:line="240" w:lineRule="auto"/>
        <w:contextualSpacing/>
        <w:jc w:val="center"/>
        <w:rPr>
          <w:rFonts w:ascii="Times New Roman" w:eastAsia="Times New Roman" w:hAnsi="Times New Roman"/>
          <w:b/>
          <w:bCs/>
          <w:sz w:val="24"/>
          <w:szCs w:val="24"/>
          <w:lang w:eastAsia="ru-RU"/>
        </w:rPr>
      </w:pPr>
      <w:r w:rsidRPr="00044384">
        <w:rPr>
          <w:rFonts w:ascii="Times New Roman" w:eastAsia="Times New Roman" w:hAnsi="Times New Roman"/>
          <w:b/>
          <w:bCs/>
          <w:sz w:val="24"/>
          <w:szCs w:val="24"/>
          <w:lang w:eastAsia="ru-RU"/>
        </w:rPr>
        <w:t xml:space="preserve">9. ОБЕСПЕЧЕНИЕ ИСПОЛНЕНИЯ ДОГОВОРА </w:t>
      </w:r>
    </w:p>
    <w:p w:rsidR="00311C57" w:rsidRPr="00311C57" w:rsidRDefault="00311C57" w:rsidP="00311C57">
      <w:pPr>
        <w:widowControl w:val="0"/>
        <w:tabs>
          <w:tab w:val="left" w:pos="360"/>
        </w:tabs>
        <w:autoSpaceDE w:val="0"/>
        <w:autoSpaceDN w:val="0"/>
        <w:spacing w:after="0" w:line="240" w:lineRule="auto"/>
        <w:contextualSpacing/>
        <w:jc w:val="center"/>
        <w:rPr>
          <w:rFonts w:ascii="Times New Roman" w:eastAsia="Times New Roman" w:hAnsi="Times New Roman"/>
          <w:b/>
          <w:bCs/>
          <w:sz w:val="24"/>
          <w:szCs w:val="24"/>
          <w:highlight w:val="yellow"/>
          <w:lang w:eastAsia="ru-RU"/>
        </w:rPr>
      </w:pPr>
    </w:p>
    <w:p w:rsidR="00044384" w:rsidRPr="00410A6A" w:rsidRDefault="00044384" w:rsidP="00044384">
      <w:pPr>
        <w:shd w:val="clear" w:color="auto" w:fill="FFFFFF" w:themeFill="background1"/>
        <w:autoSpaceDE w:val="0"/>
        <w:autoSpaceDN w:val="0"/>
        <w:adjustRightInd w:val="0"/>
        <w:spacing w:after="0" w:line="240" w:lineRule="atLeast"/>
        <w:jc w:val="both"/>
        <w:rPr>
          <w:rFonts w:ascii="Times New Roman" w:hAnsi="Times New Roman"/>
          <w:sz w:val="24"/>
          <w:szCs w:val="24"/>
        </w:rPr>
      </w:pPr>
      <w:r>
        <w:rPr>
          <w:rFonts w:ascii="Times New Roman" w:eastAsia="Times New Roman" w:hAnsi="Times New Roman"/>
          <w:b/>
          <w:sz w:val="24"/>
          <w:szCs w:val="24"/>
          <w:lang w:eastAsia="ru-RU"/>
        </w:rPr>
        <w:t>9</w:t>
      </w:r>
      <w:r w:rsidRPr="00410A6A">
        <w:rPr>
          <w:rFonts w:ascii="Times New Roman" w:eastAsia="Times New Roman" w:hAnsi="Times New Roman"/>
          <w:b/>
          <w:sz w:val="24"/>
          <w:szCs w:val="24"/>
          <w:lang w:eastAsia="ru-RU"/>
        </w:rPr>
        <w:t>.1.</w:t>
      </w:r>
      <w:r w:rsidRPr="00410A6A">
        <w:rPr>
          <w:rFonts w:ascii="Times New Roman" w:hAnsi="Times New Roman"/>
          <w:sz w:val="24"/>
          <w:szCs w:val="24"/>
        </w:rPr>
        <w:t xml:space="preserve"> Для заключения договора </w:t>
      </w:r>
      <w:r w:rsidR="00D17014">
        <w:rPr>
          <w:rFonts w:ascii="Times New Roman" w:hAnsi="Times New Roman"/>
          <w:sz w:val="24"/>
          <w:szCs w:val="24"/>
        </w:rPr>
        <w:t>Подрядч</w:t>
      </w:r>
      <w:r w:rsidRPr="00410A6A">
        <w:rPr>
          <w:rFonts w:ascii="Times New Roman" w:hAnsi="Times New Roman"/>
          <w:sz w:val="24"/>
          <w:szCs w:val="24"/>
        </w:rPr>
        <w:t xml:space="preserve">ик обязан предоставить обеспечение исполнения </w:t>
      </w:r>
      <w:r w:rsidRPr="00410A6A">
        <w:rPr>
          <w:rFonts w:ascii="Times New Roman" w:hAnsi="Times New Roman"/>
          <w:bCs/>
          <w:iCs/>
          <w:sz w:val="24"/>
          <w:szCs w:val="24"/>
        </w:rPr>
        <w:t>обязательств по договору</w:t>
      </w:r>
      <w:r w:rsidRPr="00410A6A">
        <w:rPr>
          <w:rFonts w:ascii="Times New Roman" w:hAnsi="Times New Roman"/>
          <w:sz w:val="24"/>
          <w:szCs w:val="24"/>
        </w:rPr>
        <w:t xml:space="preserve">, которое гарантирует следующие обязательства </w:t>
      </w:r>
      <w:r w:rsidR="00D17014">
        <w:rPr>
          <w:rFonts w:ascii="Times New Roman" w:hAnsi="Times New Roman"/>
          <w:sz w:val="24"/>
          <w:szCs w:val="24"/>
        </w:rPr>
        <w:t>Подрядч</w:t>
      </w:r>
      <w:r w:rsidR="00D17014" w:rsidRPr="00410A6A">
        <w:rPr>
          <w:rFonts w:ascii="Times New Roman" w:hAnsi="Times New Roman"/>
          <w:sz w:val="24"/>
          <w:szCs w:val="24"/>
        </w:rPr>
        <w:t>ик</w:t>
      </w:r>
      <w:r w:rsidR="00D17014">
        <w:rPr>
          <w:rFonts w:ascii="Times New Roman" w:hAnsi="Times New Roman"/>
          <w:sz w:val="24"/>
          <w:szCs w:val="24"/>
        </w:rPr>
        <w:t>а</w:t>
      </w:r>
      <w:r w:rsidRPr="00410A6A">
        <w:rPr>
          <w:rFonts w:ascii="Times New Roman" w:hAnsi="Times New Roman"/>
          <w:sz w:val="24"/>
          <w:szCs w:val="24"/>
        </w:rPr>
        <w:t>:</w:t>
      </w:r>
    </w:p>
    <w:p w:rsidR="00044384" w:rsidRPr="00410A6A" w:rsidRDefault="00044384" w:rsidP="00044384">
      <w:pPr>
        <w:shd w:val="clear" w:color="auto" w:fill="FFFFFF" w:themeFill="background1"/>
        <w:autoSpaceDE w:val="0"/>
        <w:autoSpaceDN w:val="0"/>
        <w:adjustRightInd w:val="0"/>
        <w:spacing w:after="0" w:line="240" w:lineRule="atLeast"/>
        <w:jc w:val="both"/>
        <w:rPr>
          <w:rFonts w:ascii="Times New Roman" w:hAnsi="Times New Roman"/>
          <w:sz w:val="24"/>
          <w:szCs w:val="24"/>
        </w:rPr>
      </w:pPr>
      <w:r w:rsidRPr="00410A6A">
        <w:rPr>
          <w:rFonts w:ascii="Times New Roman" w:hAnsi="Times New Roman"/>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044384" w:rsidRPr="00410A6A" w:rsidRDefault="00044384" w:rsidP="00044384">
      <w:pPr>
        <w:shd w:val="clear" w:color="auto" w:fill="FFFFFF" w:themeFill="background1"/>
        <w:autoSpaceDE w:val="0"/>
        <w:autoSpaceDN w:val="0"/>
        <w:adjustRightInd w:val="0"/>
        <w:spacing w:after="0" w:line="240" w:lineRule="atLeast"/>
        <w:jc w:val="both"/>
        <w:rPr>
          <w:rFonts w:ascii="Times New Roman" w:hAnsi="Times New Roman"/>
          <w:sz w:val="24"/>
          <w:szCs w:val="24"/>
        </w:rPr>
      </w:pPr>
      <w:r w:rsidRPr="00410A6A">
        <w:rPr>
          <w:rFonts w:ascii="Times New Roman" w:hAnsi="Times New Roman"/>
          <w:sz w:val="24"/>
          <w:szCs w:val="24"/>
        </w:rPr>
        <w:t xml:space="preserve">- обязанность по выплате неустойки (штрафа, пени), и иных долгов, возникших у </w:t>
      </w:r>
      <w:r w:rsidR="00D17014">
        <w:rPr>
          <w:rFonts w:ascii="Times New Roman" w:hAnsi="Times New Roman"/>
          <w:sz w:val="24"/>
          <w:szCs w:val="24"/>
        </w:rPr>
        <w:t>Подрядч</w:t>
      </w:r>
      <w:r w:rsidR="00D17014" w:rsidRPr="00410A6A">
        <w:rPr>
          <w:rFonts w:ascii="Times New Roman" w:hAnsi="Times New Roman"/>
          <w:sz w:val="24"/>
          <w:szCs w:val="24"/>
        </w:rPr>
        <w:t>ик</w:t>
      </w:r>
      <w:r w:rsidRPr="00410A6A">
        <w:rPr>
          <w:rFonts w:ascii="Times New Roman" w:eastAsia="Times New Roman" w:hAnsi="Times New Roman"/>
          <w:bCs/>
          <w:iCs/>
          <w:sz w:val="24"/>
          <w:szCs w:val="24"/>
          <w:lang w:eastAsia="ru-RU"/>
        </w:rPr>
        <w:t>а</w:t>
      </w:r>
      <w:r w:rsidRPr="00410A6A">
        <w:rPr>
          <w:rFonts w:ascii="Times New Roman" w:hAnsi="Times New Roman"/>
          <w:sz w:val="24"/>
          <w:szCs w:val="24"/>
        </w:rPr>
        <w:t xml:space="preserve"> перед Заказчиком.</w:t>
      </w:r>
    </w:p>
    <w:p w:rsidR="00044384" w:rsidRPr="00410A6A" w:rsidRDefault="00044384" w:rsidP="00044384">
      <w:pPr>
        <w:shd w:val="clear" w:color="auto" w:fill="FFFFFF" w:themeFill="background1"/>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Pr>
          <w:rFonts w:ascii="Times New Roman" w:eastAsia="Times New Roman" w:hAnsi="Times New Roman"/>
          <w:b/>
          <w:bCs/>
          <w:iCs/>
          <w:snapToGrid w:val="0"/>
          <w:sz w:val="24"/>
          <w:szCs w:val="24"/>
          <w:lang w:eastAsia="ru-RU"/>
        </w:rPr>
        <w:t>9</w:t>
      </w:r>
      <w:r w:rsidRPr="00410A6A">
        <w:rPr>
          <w:rFonts w:ascii="Times New Roman" w:eastAsia="Times New Roman" w:hAnsi="Times New Roman"/>
          <w:b/>
          <w:bCs/>
          <w:iCs/>
          <w:snapToGrid w:val="0"/>
          <w:sz w:val="24"/>
          <w:szCs w:val="24"/>
          <w:lang w:eastAsia="ru-RU"/>
        </w:rPr>
        <w:t>.2.</w:t>
      </w:r>
      <w:r w:rsidRPr="00410A6A">
        <w:rPr>
          <w:rFonts w:ascii="Times New Roman" w:eastAsia="Times New Roman" w:hAnsi="Times New Roman"/>
          <w:bCs/>
          <w:iCs/>
          <w:snapToGrid w:val="0"/>
          <w:sz w:val="24"/>
          <w:szCs w:val="24"/>
          <w:lang w:eastAsia="ru-RU"/>
        </w:rPr>
        <w:t xml:space="preserve"> Обеспечение исполнения обязательств по договору должно быть предъявлено </w:t>
      </w:r>
      <w:r w:rsidR="00D17014">
        <w:rPr>
          <w:rFonts w:ascii="Times New Roman" w:hAnsi="Times New Roman"/>
          <w:sz w:val="24"/>
          <w:szCs w:val="24"/>
        </w:rPr>
        <w:t>Подрядч</w:t>
      </w:r>
      <w:r w:rsidR="00D17014" w:rsidRPr="00410A6A">
        <w:rPr>
          <w:rFonts w:ascii="Times New Roman" w:hAnsi="Times New Roman"/>
          <w:sz w:val="24"/>
          <w:szCs w:val="24"/>
        </w:rPr>
        <w:t>ик</w:t>
      </w:r>
      <w:r w:rsidR="00D17014">
        <w:rPr>
          <w:rFonts w:ascii="Times New Roman" w:hAnsi="Times New Roman"/>
          <w:sz w:val="24"/>
          <w:szCs w:val="24"/>
        </w:rPr>
        <w:t>ом</w:t>
      </w:r>
      <w:r w:rsidRPr="00410A6A">
        <w:rPr>
          <w:rFonts w:ascii="Times New Roman" w:eastAsia="Times New Roman" w:hAnsi="Times New Roman"/>
          <w:bCs/>
          <w:iCs/>
          <w:snapToGrid w:val="0"/>
          <w:sz w:val="24"/>
          <w:szCs w:val="24"/>
          <w:lang w:eastAsia="ru-RU"/>
        </w:rPr>
        <w:t xml:space="preserve"> одновременно с договором, подписанным со своей стороны, и будет находиться у Заказчика до момента исполнения </w:t>
      </w:r>
      <w:r w:rsidR="00D17014">
        <w:rPr>
          <w:rFonts w:ascii="Times New Roman" w:hAnsi="Times New Roman"/>
          <w:sz w:val="24"/>
          <w:szCs w:val="24"/>
        </w:rPr>
        <w:t>Подрядч</w:t>
      </w:r>
      <w:r w:rsidR="00D17014" w:rsidRPr="00410A6A">
        <w:rPr>
          <w:rFonts w:ascii="Times New Roman" w:hAnsi="Times New Roman"/>
          <w:sz w:val="24"/>
          <w:szCs w:val="24"/>
        </w:rPr>
        <w:t>ик</w:t>
      </w:r>
      <w:r w:rsidR="00D17014">
        <w:rPr>
          <w:rFonts w:ascii="Times New Roman" w:hAnsi="Times New Roman"/>
          <w:sz w:val="24"/>
          <w:szCs w:val="24"/>
        </w:rPr>
        <w:t>ом</w:t>
      </w:r>
      <w:r w:rsidRPr="00410A6A">
        <w:rPr>
          <w:rFonts w:ascii="Times New Roman" w:eastAsia="Times New Roman" w:hAnsi="Times New Roman"/>
          <w:bCs/>
          <w:iCs/>
          <w:snapToGrid w:val="0"/>
          <w:sz w:val="24"/>
          <w:szCs w:val="24"/>
          <w:lang w:eastAsia="ru-RU"/>
        </w:rPr>
        <w:t xml:space="preserve"> всех обязательств по договору перед Заказчиком.</w:t>
      </w:r>
    </w:p>
    <w:p w:rsidR="00044384" w:rsidRPr="00410A6A" w:rsidRDefault="00044384" w:rsidP="00044384">
      <w:pPr>
        <w:shd w:val="clear" w:color="auto" w:fill="FFFFFF" w:themeFill="background1"/>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Pr>
          <w:rFonts w:ascii="Times New Roman" w:eastAsia="Times New Roman" w:hAnsi="Times New Roman"/>
          <w:b/>
          <w:bCs/>
          <w:iCs/>
          <w:snapToGrid w:val="0"/>
          <w:sz w:val="24"/>
          <w:szCs w:val="24"/>
          <w:lang w:eastAsia="ru-RU"/>
        </w:rPr>
        <w:t>9</w:t>
      </w:r>
      <w:r w:rsidRPr="00410A6A">
        <w:rPr>
          <w:rFonts w:ascii="Times New Roman" w:eastAsia="Times New Roman" w:hAnsi="Times New Roman"/>
          <w:b/>
          <w:bCs/>
          <w:iCs/>
          <w:snapToGrid w:val="0"/>
          <w:sz w:val="24"/>
          <w:szCs w:val="24"/>
          <w:lang w:eastAsia="ru-RU"/>
        </w:rPr>
        <w:t>.3.</w:t>
      </w:r>
      <w:r w:rsidRPr="00410A6A">
        <w:rPr>
          <w:rFonts w:ascii="Times New Roman" w:eastAsia="Times New Roman" w:hAnsi="Times New Roman"/>
          <w:bCs/>
          <w:iCs/>
          <w:snapToGrid w:val="0"/>
          <w:sz w:val="24"/>
          <w:szCs w:val="24"/>
          <w:lang w:eastAsia="ru-RU"/>
        </w:rPr>
        <w:t xml:space="preserve"> Обеспечение исполнения обязательств по договору может быть в форме безотзывной банковской гарантии или залога денежных средств, по выбору </w:t>
      </w:r>
      <w:r w:rsidR="00D17014">
        <w:rPr>
          <w:rFonts w:ascii="Times New Roman" w:hAnsi="Times New Roman"/>
          <w:sz w:val="24"/>
          <w:szCs w:val="24"/>
        </w:rPr>
        <w:t>Подрядч</w:t>
      </w:r>
      <w:r w:rsidR="00D17014" w:rsidRPr="00410A6A">
        <w:rPr>
          <w:rFonts w:ascii="Times New Roman" w:hAnsi="Times New Roman"/>
          <w:sz w:val="24"/>
          <w:szCs w:val="24"/>
        </w:rPr>
        <w:t>ик</w:t>
      </w:r>
      <w:r w:rsidR="00D17014">
        <w:rPr>
          <w:rFonts w:ascii="Times New Roman" w:hAnsi="Times New Roman"/>
          <w:sz w:val="24"/>
          <w:szCs w:val="24"/>
        </w:rPr>
        <w:t>а</w:t>
      </w:r>
      <w:r w:rsidRPr="00410A6A">
        <w:rPr>
          <w:rFonts w:ascii="Times New Roman" w:eastAsia="Times New Roman" w:hAnsi="Times New Roman"/>
          <w:bCs/>
          <w:iCs/>
          <w:snapToGrid w:val="0"/>
          <w:sz w:val="24"/>
          <w:szCs w:val="24"/>
          <w:lang w:eastAsia="ru-RU"/>
        </w:rPr>
        <w:t>. Размер обеспечения исполнения договора составляет 30% (тридцать процентов) цены договора,</w:t>
      </w:r>
      <w:r w:rsidRPr="00410A6A">
        <w:rPr>
          <w:rFonts w:ascii="Times New Roman" w:hAnsi="Times New Roman"/>
          <w:sz w:val="24"/>
          <w:szCs w:val="24"/>
        </w:rPr>
        <w:t xml:space="preserve"> заключенного по итогам проведенного запроса предложений.</w:t>
      </w:r>
      <w:r w:rsidRPr="00410A6A">
        <w:rPr>
          <w:rFonts w:ascii="Times New Roman" w:hAnsi="Times New Roman"/>
          <w:color w:val="000000"/>
          <w:sz w:val="24"/>
          <w:szCs w:val="24"/>
        </w:rPr>
        <w:t xml:space="preserve"> Если в указанный срок, </w:t>
      </w:r>
      <w:r w:rsidR="00D17014">
        <w:rPr>
          <w:rFonts w:ascii="Times New Roman" w:hAnsi="Times New Roman"/>
          <w:sz w:val="24"/>
          <w:szCs w:val="24"/>
        </w:rPr>
        <w:t>Подрядч</w:t>
      </w:r>
      <w:r w:rsidR="00D17014" w:rsidRPr="00410A6A">
        <w:rPr>
          <w:rFonts w:ascii="Times New Roman" w:hAnsi="Times New Roman"/>
          <w:sz w:val="24"/>
          <w:szCs w:val="24"/>
        </w:rPr>
        <w:t>ик</w:t>
      </w:r>
      <w:r w:rsidRPr="00410A6A">
        <w:rPr>
          <w:rFonts w:ascii="Times New Roman" w:eastAsia="Times New Roman" w:hAnsi="Times New Roman"/>
          <w:bCs/>
          <w:iCs/>
          <w:snapToGrid w:val="0"/>
          <w:sz w:val="24"/>
          <w:szCs w:val="24"/>
          <w:lang w:eastAsia="ru-RU"/>
        </w:rPr>
        <w:t xml:space="preserve"> </w:t>
      </w:r>
      <w:r w:rsidRPr="00410A6A">
        <w:rPr>
          <w:rFonts w:ascii="Times New Roman" w:hAnsi="Times New Roman"/>
          <w:color w:val="000000"/>
          <w:sz w:val="24"/>
          <w:szCs w:val="24"/>
        </w:rPr>
        <w:t xml:space="preserve">не представил обеспечение, то Договор не заключается, а </w:t>
      </w:r>
      <w:r w:rsidR="00D17014">
        <w:rPr>
          <w:rFonts w:ascii="Times New Roman" w:hAnsi="Times New Roman"/>
          <w:sz w:val="24"/>
          <w:szCs w:val="24"/>
        </w:rPr>
        <w:t>Подрядч</w:t>
      </w:r>
      <w:r w:rsidR="00D17014" w:rsidRPr="00410A6A">
        <w:rPr>
          <w:rFonts w:ascii="Times New Roman" w:hAnsi="Times New Roman"/>
          <w:sz w:val="24"/>
          <w:szCs w:val="24"/>
        </w:rPr>
        <w:t>ик</w:t>
      </w:r>
      <w:r w:rsidRPr="00410A6A">
        <w:rPr>
          <w:rFonts w:ascii="Times New Roman" w:eastAsia="Times New Roman" w:hAnsi="Times New Roman"/>
          <w:bCs/>
          <w:iCs/>
          <w:sz w:val="24"/>
          <w:szCs w:val="24"/>
          <w:lang w:eastAsia="ru-RU"/>
        </w:rPr>
        <w:t xml:space="preserve"> будет считаться уклонившимся от заключения договора.</w:t>
      </w:r>
    </w:p>
    <w:p w:rsidR="00044384" w:rsidRPr="00410A6A" w:rsidRDefault="00044384" w:rsidP="00044384">
      <w:pPr>
        <w:spacing w:after="0" w:line="240" w:lineRule="atLeast"/>
        <w:contextualSpacing/>
        <w:jc w:val="both"/>
        <w:rPr>
          <w:rFonts w:ascii="Times New Roman" w:hAnsi="Times New Roman"/>
          <w:sz w:val="24"/>
          <w:szCs w:val="24"/>
        </w:rPr>
      </w:pPr>
      <w:r>
        <w:rPr>
          <w:rFonts w:ascii="Times New Roman" w:hAnsi="Times New Roman"/>
          <w:b/>
          <w:sz w:val="24"/>
          <w:szCs w:val="24"/>
        </w:rPr>
        <w:t>9</w:t>
      </w:r>
      <w:r w:rsidRPr="00410A6A">
        <w:rPr>
          <w:rFonts w:ascii="Times New Roman" w:hAnsi="Times New Roman"/>
          <w:b/>
          <w:sz w:val="24"/>
          <w:szCs w:val="24"/>
        </w:rPr>
        <w:t>.4.</w:t>
      </w:r>
      <w:r w:rsidRPr="00410A6A">
        <w:rPr>
          <w:rFonts w:ascii="Times New Roman" w:hAnsi="Times New Roman"/>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w:t>
      </w:r>
      <w:r w:rsidR="00D17014">
        <w:rPr>
          <w:rFonts w:ascii="Times New Roman" w:hAnsi="Times New Roman"/>
          <w:sz w:val="24"/>
          <w:szCs w:val="24"/>
        </w:rPr>
        <w:t>Подрядч</w:t>
      </w:r>
      <w:r w:rsidR="00D17014" w:rsidRPr="00410A6A">
        <w:rPr>
          <w:rFonts w:ascii="Times New Roman" w:hAnsi="Times New Roman"/>
          <w:sz w:val="24"/>
          <w:szCs w:val="24"/>
        </w:rPr>
        <w:t>ик</w:t>
      </w:r>
      <w:r w:rsidR="00D17014">
        <w:rPr>
          <w:rFonts w:ascii="Times New Roman" w:hAnsi="Times New Roman"/>
          <w:sz w:val="24"/>
          <w:szCs w:val="24"/>
        </w:rPr>
        <w:t xml:space="preserve">ом </w:t>
      </w:r>
      <w:r w:rsidRPr="00410A6A">
        <w:rPr>
          <w:rFonts w:ascii="Times New Roman" w:hAnsi="Times New Roman"/>
          <w:sz w:val="24"/>
          <w:szCs w:val="24"/>
        </w:rPr>
        <w:t>всех своих обязательств по договору.</w:t>
      </w:r>
    </w:p>
    <w:p w:rsidR="00044384" w:rsidRPr="00410A6A" w:rsidRDefault="00044384" w:rsidP="00044384">
      <w:pPr>
        <w:spacing w:after="0" w:line="240" w:lineRule="auto"/>
        <w:contextualSpacing/>
        <w:jc w:val="both"/>
        <w:rPr>
          <w:rFonts w:ascii="Times New Roman" w:hAnsi="Times New Roman"/>
          <w:sz w:val="24"/>
          <w:szCs w:val="24"/>
        </w:rPr>
      </w:pPr>
      <w:r>
        <w:rPr>
          <w:rFonts w:ascii="Times New Roman" w:hAnsi="Times New Roman"/>
          <w:b/>
          <w:sz w:val="24"/>
          <w:szCs w:val="24"/>
        </w:rPr>
        <w:t>9</w:t>
      </w:r>
      <w:r w:rsidRPr="00410A6A">
        <w:rPr>
          <w:rFonts w:ascii="Times New Roman" w:hAnsi="Times New Roman"/>
          <w:b/>
          <w:sz w:val="24"/>
          <w:szCs w:val="24"/>
        </w:rPr>
        <w:t>.5.</w:t>
      </w:r>
      <w:r w:rsidRPr="00410A6A">
        <w:rPr>
          <w:rFonts w:ascii="Times New Roman" w:hAnsi="Times New Roman"/>
          <w:sz w:val="24"/>
          <w:szCs w:val="24"/>
        </w:rPr>
        <w:t xml:space="preserve"> Обеспечение исполнения обязательств по договору в виде банковской гарантии.</w:t>
      </w:r>
    </w:p>
    <w:p w:rsidR="00044384" w:rsidRPr="00410A6A" w:rsidRDefault="00044384" w:rsidP="00044384">
      <w:pPr>
        <w:spacing w:after="0" w:line="240" w:lineRule="auto"/>
        <w:contextualSpacing/>
        <w:jc w:val="both"/>
        <w:rPr>
          <w:rFonts w:ascii="Times New Roman" w:hAnsi="Times New Roman"/>
          <w:color w:val="000000"/>
          <w:sz w:val="24"/>
          <w:szCs w:val="24"/>
        </w:rPr>
      </w:pPr>
      <w:r>
        <w:rPr>
          <w:rFonts w:ascii="Times New Roman" w:hAnsi="Times New Roman"/>
          <w:b/>
          <w:sz w:val="24"/>
          <w:szCs w:val="24"/>
        </w:rPr>
        <w:t>9</w:t>
      </w:r>
      <w:r w:rsidRPr="00410A6A">
        <w:rPr>
          <w:rFonts w:ascii="Times New Roman" w:hAnsi="Times New Roman"/>
          <w:b/>
          <w:sz w:val="24"/>
          <w:szCs w:val="24"/>
        </w:rPr>
        <w:t>.5.1.</w:t>
      </w:r>
      <w:r w:rsidRPr="00410A6A">
        <w:rPr>
          <w:rFonts w:ascii="Times New Roman" w:hAnsi="Times New Roman"/>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r w:rsidRPr="00410A6A">
        <w:rPr>
          <w:rFonts w:ascii="Times New Roman" w:hAnsi="Times New Roman"/>
          <w:color w:val="000000"/>
          <w:sz w:val="24"/>
          <w:szCs w:val="24"/>
        </w:rPr>
        <w:t>.</w:t>
      </w:r>
    </w:p>
    <w:p w:rsidR="00D17014" w:rsidRPr="00410A6A" w:rsidRDefault="00044384" w:rsidP="00D17014">
      <w:pPr>
        <w:shd w:val="clear" w:color="auto" w:fill="FFFFFF" w:themeFill="background1"/>
        <w:autoSpaceDE w:val="0"/>
        <w:autoSpaceDN w:val="0"/>
        <w:adjustRightInd w:val="0"/>
        <w:spacing w:after="0" w:line="240" w:lineRule="atLeast"/>
        <w:jc w:val="both"/>
        <w:rPr>
          <w:rFonts w:ascii="Times New Roman" w:hAnsi="Times New Roman"/>
          <w:sz w:val="24"/>
          <w:szCs w:val="24"/>
        </w:rPr>
      </w:pPr>
      <w:r>
        <w:rPr>
          <w:rFonts w:ascii="Times New Roman" w:hAnsi="Times New Roman"/>
          <w:b/>
          <w:sz w:val="24"/>
          <w:szCs w:val="24"/>
        </w:rPr>
        <w:t>9</w:t>
      </w:r>
      <w:r w:rsidRPr="00410A6A">
        <w:rPr>
          <w:rFonts w:ascii="Times New Roman" w:hAnsi="Times New Roman"/>
          <w:b/>
          <w:sz w:val="24"/>
          <w:szCs w:val="24"/>
        </w:rPr>
        <w:t>.5.2.</w:t>
      </w:r>
      <w:r w:rsidRPr="00410A6A">
        <w:rPr>
          <w:rFonts w:ascii="Times New Roman" w:hAnsi="Times New Roman"/>
          <w:sz w:val="24"/>
          <w:szCs w:val="24"/>
        </w:rPr>
        <w:t xml:space="preserve"> Банковская гарантия в обязательном порядке должна содержать обязательства </w:t>
      </w:r>
      <w:r w:rsidR="00D17014">
        <w:rPr>
          <w:rFonts w:ascii="Times New Roman" w:hAnsi="Times New Roman"/>
          <w:sz w:val="24"/>
          <w:szCs w:val="24"/>
        </w:rPr>
        <w:t>Подрядч</w:t>
      </w:r>
      <w:r w:rsidR="00D17014" w:rsidRPr="00410A6A">
        <w:rPr>
          <w:rFonts w:ascii="Times New Roman" w:hAnsi="Times New Roman"/>
          <w:sz w:val="24"/>
          <w:szCs w:val="24"/>
        </w:rPr>
        <w:t>ик</w:t>
      </w:r>
      <w:r w:rsidR="00D17014">
        <w:rPr>
          <w:rFonts w:ascii="Times New Roman" w:hAnsi="Times New Roman"/>
          <w:sz w:val="24"/>
          <w:szCs w:val="24"/>
        </w:rPr>
        <w:t>а:</w:t>
      </w:r>
      <w:r w:rsidRPr="00410A6A">
        <w:rPr>
          <w:rFonts w:ascii="Times New Roman" w:hAnsi="Times New Roman"/>
          <w:sz w:val="24"/>
          <w:szCs w:val="24"/>
        </w:rPr>
        <w:t xml:space="preserve"> </w:t>
      </w:r>
      <w:r w:rsidR="00D17014" w:rsidRPr="00410A6A">
        <w:rPr>
          <w:rFonts w:ascii="Times New Roman" w:hAnsi="Times New Roman"/>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D17014" w:rsidRPr="00410A6A" w:rsidRDefault="00D17014" w:rsidP="00D17014">
      <w:pPr>
        <w:shd w:val="clear" w:color="auto" w:fill="FFFFFF" w:themeFill="background1"/>
        <w:autoSpaceDE w:val="0"/>
        <w:autoSpaceDN w:val="0"/>
        <w:adjustRightInd w:val="0"/>
        <w:spacing w:after="0" w:line="240" w:lineRule="atLeast"/>
        <w:jc w:val="both"/>
        <w:rPr>
          <w:rFonts w:ascii="Times New Roman" w:hAnsi="Times New Roman"/>
          <w:sz w:val="24"/>
          <w:szCs w:val="24"/>
        </w:rPr>
      </w:pPr>
      <w:r w:rsidRPr="00410A6A">
        <w:rPr>
          <w:rFonts w:ascii="Times New Roman" w:hAnsi="Times New Roman"/>
          <w:sz w:val="24"/>
          <w:szCs w:val="24"/>
        </w:rPr>
        <w:t xml:space="preserve">- обязанность по выплате неустойки (штрафа, пени), и иных долгов, возникших у </w:t>
      </w:r>
      <w:r w:rsidRPr="00410A6A">
        <w:rPr>
          <w:rFonts w:ascii="Times New Roman" w:eastAsia="Times New Roman" w:hAnsi="Times New Roman"/>
          <w:bCs/>
          <w:iCs/>
          <w:sz w:val="24"/>
          <w:szCs w:val="24"/>
          <w:lang w:eastAsia="ru-RU"/>
        </w:rPr>
        <w:t>Участника</w:t>
      </w:r>
      <w:r w:rsidRPr="00410A6A">
        <w:rPr>
          <w:rFonts w:ascii="Times New Roman" w:hAnsi="Times New Roman"/>
          <w:sz w:val="24"/>
          <w:szCs w:val="24"/>
        </w:rPr>
        <w:t xml:space="preserve"> перед Заказчиком.</w:t>
      </w:r>
    </w:p>
    <w:p w:rsidR="00044384" w:rsidRPr="00410A6A" w:rsidRDefault="00044384" w:rsidP="00044384">
      <w:pPr>
        <w:spacing w:after="0" w:line="240" w:lineRule="auto"/>
        <w:contextualSpacing/>
        <w:jc w:val="both"/>
        <w:rPr>
          <w:rFonts w:ascii="Times New Roman" w:hAnsi="Times New Roman"/>
          <w:sz w:val="24"/>
          <w:szCs w:val="24"/>
        </w:rPr>
      </w:pPr>
      <w:r w:rsidRPr="00410A6A">
        <w:rPr>
          <w:rFonts w:ascii="Times New Roman" w:hAnsi="Times New Roman"/>
          <w:sz w:val="24"/>
          <w:szCs w:val="24"/>
        </w:rPr>
        <w:t xml:space="preserve">и </w:t>
      </w:r>
      <w:r w:rsidRPr="00410A6A">
        <w:rPr>
          <w:rFonts w:ascii="Times New Roman" w:hAnsi="Times New Roman"/>
          <w:color w:val="000000"/>
          <w:sz w:val="24"/>
          <w:szCs w:val="24"/>
        </w:rPr>
        <w:t>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044384" w:rsidRPr="00013F60" w:rsidRDefault="00044384" w:rsidP="0004438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9</w:t>
      </w:r>
      <w:r w:rsidRPr="00410A6A">
        <w:rPr>
          <w:rFonts w:ascii="Times New Roman" w:eastAsia="Times New Roman" w:hAnsi="Times New Roman" w:cs="Arial"/>
          <w:b/>
          <w:sz w:val="24"/>
          <w:szCs w:val="24"/>
          <w:lang w:eastAsia="ru-RU"/>
        </w:rPr>
        <w:t>.5.3.</w:t>
      </w:r>
      <w:r w:rsidRPr="00410A6A">
        <w:rPr>
          <w:rFonts w:ascii="Times New Roman" w:eastAsia="Times New Roman" w:hAnsi="Times New Roman" w:cs="Arial"/>
          <w:sz w:val="24"/>
          <w:szCs w:val="24"/>
          <w:lang w:eastAsia="ru-RU"/>
        </w:rPr>
        <w:t xml:space="preserve"> При любом изменении срока выполнения работ в сторону увеличения, Подрядчик обязан </w:t>
      </w:r>
      <w:r w:rsidRPr="00410A6A">
        <w:rPr>
          <w:rFonts w:ascii="Times New Roman" w:eastAsia="Times New Roman" w:hAnsi="Times New Roman" w:cs="Arial"/>
          <w:sz w:val="24"/>
          <w:szCs w:val="24"/>
          <w:lang w:eastAsia="ru-RU"/>
        </w:rPr>
        <w:lastRenderedPageBreak/>
        <w:t>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rsidR="00044384" w:rsidRPr="00013F60" w:rsidRDefault="00044384" w:rsidP="0004438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cs="Arial"/>
          <w:b/>
          <w:sz w:val="24"/>
          <w:szCs w:val="24"/>
          <w:lang w:eastAsia="ru-RU"/>
        </w:rPr>
        <w:t>9</w:t>
      </w:r>
      <w:r w:rsidRPr="00013F60">
        <w:rPr>
          <w:rFonts w:ascii="Times New Roman" w:eastAsia="Times New Roman" w:hAnsi="Times New Roman" w:cs="Arial"/>
          <w:b/>
          <w:sz w:val="24"/>
          <w:szCs w:val="24"/>
          <w:lang w:eastAsia="ru-RU"/>
        </w:rPr>
        <w:t>.6.</w:t>
      </w:r>
      <w:r w:rsidRPr="00013F60">
        <w:rPr>
          <w:rFonts w:ascii="Times New Roman" w:hAnsi="Times New Roman"/>
          <w:sz w:val="24"/>
          <w:szCs w:val="24"/>
        </w:rPr>
        <w:t xml:space="preserve"> Обеспечение исполнения обязательств по договору в виде</w:t>
      </w:r>
      <w:r w:rsidRPr="00013F60">
        <w:rPr>
          <w:rFonts w:ascii="Times New Roman" w:eastAsia="Times New Roman" w:hAnsi="Times New Roman"/>
          <w:bCs/>
          <w:iCs/>
          <w:snapToGrid w:val="0"/>
          <w:sz w:val="24"/>
          <w:szCs w:val="24"/>
          <w:lang w:eastAsia="ru-RU"/>
        </w:rPr>
        <w:t xml:space="preserve"> залога денежных средств.</w:t>
      </w:r>
    </w:p>
    <w:p w:rsidR="00044384" w:rsidRPr="00013F60" w:rsidRDefault="00044384" w:rsidP="00044384">
      <w:pPr>
        <w:widowControl w:val="0"/>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9</w:t>
      </w:r>
      <w:r w:rsidRPr="00013F60">
        <w:rPr>
          <w:rFonts w:ascii="Times New Roman" w:eastAsia="Times New Roman" w:hAnsi="Times New Roman" w:cs="Arial"/>
          <w:b/>
          <w:sz w:val="24"/>
          <w:szCs w:val="24"/>
          <w:lang w:eastAsia="ru-RU"/>
        </w:rPr>
        <w:t>.6.1.</w:t>
      </w:r>
      <w:r w:rsidRPr="00013F60">
        <w:rPr>
          <w:rFonts w:ascii="Times New Roman" w:eastAsia="Times New Roman" w:hAnsi="Times New Roman" w:cs="Arial"/>
          <w:sz w:val="24"/>
          <w:szCs w:val="24"/>
          <w:lang w:eastAsia="ru-RU"/>
        </w:rPr>
        <w:t xml:space="preserve"> В том случае, если обеспечение исполнения Договора предоставляется в виде </w:t>
      </w:r>
      <w:r w:rsidRPr="00013F60">
        <w:rPr>
          <w:rFonts w:ascii="Times New Roman" w:eastAsia="Times New Roman" w:hAnsi="Times New Roman"/>
          <w:bCs/>
          <w:iCs/>
          <w:snapToGrid w:val="0"/>
          <w:sz w:val="24"/>
          <w:szCs w:val="24"/>
          <w:lang w:eastAsia="ru-RU"/>
        </w:rPr>
        <w:t>залога денежных средств</w:t>
      </w:r>
      <w:r w:rsidRPr="00013F60">
        <w:rPr>
          <w:rFonts w:ascii="Times New Roman" w:eastAsia="Times New Roman" w:hAnsi="Times New Roman" w:cs="Arial"/>
          <w:sz w:val="24"/>
          <w:szCs w:val="24"/>
          <w:lang w:eastAsia="ru-RU"/>
        </w:rPr>
        <w:t>, денежные средства должны быть перечислены в размере и на счет, указанный в Договоре до</w:t>
      </w:r>
      <w:r w:rsidRPr="00013F60">
        <w:rPr>
          <w:rFonts w:ascii="Times New Roman" w:eastAsia="Times New Roman" w:hAnsi="Times New Roman" w:cs="Arial"/>
          <w:color w:val="000000"/>
          <w:sz w:val="24"/>
          <w:szCs w:val="24"/>
          <w:lang w:eastAsia="ru-RU"/>
        </w:rPr>
        <w:t xml:space="preserve"> момента заключения Договора</w:t>
      </w:r>
      <w:r w:rsidRPr="00013F60">
        <w:rPr>
          <w:rFonts w:ascii="Times New Roman" w:eastAsia="Times New Roman" w:hAnsi="Times New Roman" w:cs="Arial"/>
          <w:sz w:val="24"/>
          <w:szCs w:val="24"/>
          <w:lang w:eastAsia="ru-RU"/>
        </w:rPr>
        <w:t>.</w:t>
      </w:r>
    </w:p>
    <w:p w:rsidR="00044384" w:rsidRPr="00013F60" w:rsidRDefault="00044384" w:rsidP="00044384">
      <w:pPr>
        <w:widowControl w:val="0"/>
        <w:autoSpaceDE w:val="0"/>
        <w:autoSpaceDN w:val="0"/>
        <w:adjustRightInd w:val="0"/>
        <w:spacing w:after="0" w:line="240" w:lineRule="atLeast"/>
        <w:jc w:val="both"/>
        <w:rPr>
          <w:rFonts w:ascii="Times New Roman" w:hAnsi="Times New Roman"/>
          <w:sz w:val="24"/>
          <w:szCs w:val="24"/>
        </w:rPr>
      </w:pPr>
      <w:r w:rsidRPr="00013F60">
        <w:rPr>
          <w:rFonts w:ascii="Times New Roman" w:hAnsi="Times New Roman"/>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w:t>
      </w:r>
      <w:r w:rsidRPr="00410A6A">
        <w:rPr>
          <w:rFonts w:ascii="Times New Roman" w:hAnsi="Times New Roman"/>
          <w:sz w:val="24"/>
          <w:szCs w:val="24"/>
        </w:rPr>
        <w:t xml:space="preserve">если перечисление </w:t>
      </w:r>
      <w:r w:rsidRPr="00410A6A">
        <w:rPr>
          <w:rFonts w:ascii="Times New Roman" w:eastAsia="Times New Roman" w:hAnsi="Times New Roman"/>
          <w:bCs/>
          <w:iCs/>
          <w:snapToGrid w:val="0"/>
          <w:sz w:val="24"/>
          <w:szCs w:val="24"/>
          <w:lang w:eastAsia="ru-RU"/>
        </w:rPr>
        <w:t>денежных средств</w:t>
      </w:r>
      <w:r w:rsidRPr="00410A6A">
        <w:rPr>
          <w:rFonts w:ascii="Times New Roman" w:hAnsi="Times New Roman"/>
          <w:sz w:val="24"/>
          <w:szCs w:val="24"/>
        </w:rPr>
        <w:t xml:space="preserve"> осуществлялось при </w:t>
      </w:r>
      <w:r w:rsidRPr="00013F60">
        <w:rPr>
          <w:rFonts w:ascii="Times New Roman" w:hAnsi="Times New Roman"/>
          <w:sz w:val="24"/>
          <w:szCs w:val="24"/>
        </w:rPr>
        <w:t>помощи системы «Клиент-Банк»).</w:t>
      </w:r>
    </w:p>
    <w:p w:rsidR="00044384" w:rsidRPr="00410A6A" w:rsidRDefault="006568DC" w:rsidP="0004438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9.7</w:t>
      </w:r>
      <w:r w:rsidR="00044384" w:rsidRPr="00410A6A">
        <w:rPr>
          <w:rFonts w:ascii="Times New Roman" w:eastAsia="Times New Roman" w:hAnsi="Times New Roman" w:cs="Arial"/>
          <w:b/>
          <w:sz w:val="24"/>
          <w:szCs w:val="24"/>
          <w:lang w:eastAsia="ru-RU"/>
        </w:rPr>
        <w:t>.</w:t>
      </w:r>
      <w:r w:rsidR="00044384" w:rsidRPr="00410A6A">
        <w:rPr>
          <w:rFonts w:ascii="Times New Roman" w:eastAsia="Times New Roman" w:hAnsi="Times New Roman" w:cs="Arial"/>
          <w:sz w:val="24"/>
          <w:szCs w:val="24"/>
          <w:lang w:eastAsia="ru-RU"/>
        </w:rPr>
        <w:t xml:space="preserve"> В случае если по каким-либо причина</w:t>
      </w:r>
      <w:r w:rsidR="00DF33DB">
        <w:rPr>
          <w:rFonts w:ascii="Times New Roman" w:eastAsia="Times New Roman" w:hAnsi="Times New Roman" w:cs="Arial"/>
          <w:sz w:val="24"/>
          <w:szCs w:val="24"/>
          <w:lang w:eastAsia="ru-RU"/>
        </w:rPr>
        <w:t xml:space="preserve">м, не зависящим от Подрядчика, </w:t>
      </w:r>
      <w:r w:rsidR="00044384" w:rsidRPr="00410A6A">
        <w:rPr>
          <w:rFonts w:ascii="Times New Roman" w:eastAsia="Times New Roman" w:hAnsi="Times New Roman" w:cs="Arial"/>
          <w:sz w:val="24"/>
          <w:szCs w:val="24"/>
          <w:lang w:eastAsia="ru-RU"/>
        </w:rPr>
        <w:t xml:space="preserve">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w:t>
      </w:r>
      <w:r w:rsidR="00866430">
        <w:rPr>
          <w:rFonts w:ascii="Times New Roman" w:eastAsia="Times New Roman" w:hAnsi="Times New Roman" w:cs="Arial"/>
          <w:sz w:val="24"/>
          <w:szCs w:val="24"/>
          <w:lang w:eastAsia="ru-RU"/>
        </w:rPr>
        <w:t>Подрядчик</w:t>
      </w:r>
      <w:r w:rsidR="00044384" w:rsidRPr="00410A6A">
        <w:rPr>
          <w:rFonts w:ascii="Times New Roman" w:eastAsia="Times New Roman" w:hAnsi="Times New Roman" w:cs="Arial"/>
          <w:sz w:val="24"/>
          <w:szCs w:val="24"/>
          <w:lang w:eastAsia="ru-RU"/>
        </w:rPr>
        <w:t xml:space="preserve">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044384" w:rsidRPr="00410A6A" w:rsidRDefault="006568DC" w:rsidP="0004438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9.8</w:t>
      </w:r>
      <w:r w:rsidR="00044384" w:rsidRPr="00410A6A">
        <w:rPr>
          <w:rFonts w:ascii="Times New Roman" w:eastAsia="Times New Roman" w:hAnsi="Times New Roman" w:cs="Arial"/>
          <w:b/>
          <w:sz w:val="24"/>
          <w:szCs w:val="24"/>
          <w:lang w:eastAsia="ru-RU"/>
        </w:rPr>
        <w:t>.</w:t>
      </w:r>
      <w:r w:rsidR="00044384" w:rsidRPr="00410A6A">
        <w:rPr>
          <w:rFonts w:ascii="Times New Roman" w:eastAsia="Times New Roman" w:hAnsi="Times New Roman" w:cs="Arial"/>
          <w:sz w:val="24"/>
          <w:szCs w:val="24"/>
          <w:lang w:eastAsia="ru-RU"/>
        </w:rPr>
        <w:t xml:space="preserve"> Залог прекращается в следующих случаях:</w:t>
      </w:r>
    </w:p>
    <w:p w:rsidR="00044384" w:rsidRPr="00410A6A" w:rsidRDefault="00044384" w:rsidP="0004438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sz w:val="24"/>
          <w:szCs w:val="24"/>
          <w:lang w:eastAsia="ru-RU"/>
        </w:rPr>
        <w:t xml:space="preserve">- </w:t>
      </w:r>
      <w:r w:rsidR="00DF33DB" w:rsidRPr="00410A6A">
        <w:rPr>
          <w:rFonts w:ascii="Times New Roman" w:eastAsia="Times New Roman" w:hAnsi="Times New Roman" w:cs="Arial"/>
          <w:sz w:val="24"/>
          <w:szCs w:val="24"/>
          <w:lang w:eastAsia="ru-RU"/>
        </w:rPr>
        <w:t>вследствие прекращения,</w:t>
      </w:r>
      <w:r w:rsidRPr="00410A6A">
        <w:rPr>
          <w:rFonts w:ascii="Times New Roman" w:eastAsia="Times New Roman" w:hAnsi="Times New Roman" w:cs="Arial"/>
          <w:sz w:val="24"/>
          <w:szCs w:val="24"/>
          <w:lang w:eastAsia="ru-RU"/>
        </w:rPr>
        <w:t xml:space="preserve"> обеспеченного залогом обязательства по настоящему договору, в том числе его исполнением, и возвращаются </w:t>
      </w:r>
      <w:r w:rsidR="00866430" w:rsidRPr="00410A6A">
        <w:rPr>
          <w:rFonts w:ascii="Times New Roman" w:eastAsia="Times New Roman" w:hAnsi="Times New Roman" w:cs="Arial"/>
          <w:sz w:val="24"/>
          <w:szCs w:val="24"/>
          <w:lang w:eastAsia="ru-RU"/>
        </w:rPr>
        <w:t>Подрядчик</w:t>
      </w:r>
      <w:r w:rsidR="00866430">
        <w:rPr>
          <w:rFonts w:ascii="Times New Roman" w:eastAsia="Times New Roman" w:hAnsi="Times New Roman" w:cs="Arial"/>
          <w:sz w:val="24"/>
          <w:szCs w:val="24"/>
          <w:lang w:eastAsia="ru-RU"/>
        </w:rPr>
        <w:t>у</w:t>
      </w:r>
      <w:r w:rsidRPr="00410A6A">
        <w:rPr>
          <w:rFonts w:ascii="Times New Roman" w:eastAsia="Times New Roman" w:hAnsi="Times New Roman" w:cs="Arial"/>
          <w:sz w:val="24"/>
          <w:szCs w:val="24"/>
          <w:lang w:eastAsia="ru-RU"/>
        </w:rPr>
        <w:t xml:space="preserve"> в течение 10 (десяти) дней с момента подписания сторонами документов,</w:t>
      </w:r>
      <w:r w:rsidRPr="00410A6A">
        <w:rPr>
          <w:rFonts w:ascii="Times New Roman" w:eastAsia="Times New Roman" w:hAnsi="Times New Roman" w:cs="Arial"/>
          <w:color w:val="FF0000"/>
          <w:sz w:val="24"/>
          <w:szCs w:val="24"/>
          <w:lang w:eastAsia="ru-RU"/>
        </w:rPr>
        <w:t xml:space="preserve"> </w:t>
      </w:r>
      <w:r w:rsidRPr="00410A6A">
        <w:rPr>
          <w:rFonts w:ascii="Times New Roman" w:eastAsia="Times New Roman" w:hAnsi="Times New Roman" w:cs="Arial"/>
          <w:sz w:val="24"/>
          <w:szCs w:val="24"/>
          <w:lang w:eastAsia="ru-RU"/>
        </w:rPr>
        <w:t xml:space="preserve">в том числе подписания форм КС-2, КС-3, подтверждающих надлежащее исполнение </w:t>
      </w:r>
      <w:r w:rsidR="00866430" w:rsidRPr="00410A6A">
        <w:rPr>
          <w:rFonts w:ascii="Times New Roman" w:eastAsia="Times New Roman" w:hAnsi="Times New Roman" w:cs="Arial"/>
          <w:sz w:val="24"/>
          <w:szCs w:val="24"/>
          <w:lang w:eastAsia="ru-RU"/>
        </w:rPr>
        <w:t>Подрядчик</w:t>
      </w:r>
      <w:r w:rsidR="00866430">
        <w:rPr>
          <w:rFonts w:ascii="Times New Roman" w:eastAsia="Times New Roman" w:hAnsi="Times New Roman" w:cs="Arial"/>
          <w:sz w:val="24"/>
          <w:szCs w:val="24"/>
          <w:lang w:eastAsia="ru-RU"/>
        </w:rPr>
        <w:t>ом</w:t>
      </w:r>
      <w:r w:rsidRPr="00410A6A">
        <w:rPr>
          <w:rFonts w:ascii="Times New Roman" w:eastAsia="Times New Roman" w:hAnsi="Times New Roman" w:cs="Arial"/>
          <w:sz w:val="24"/>
          <w:szCs w:val="24"/>
          <w:lang w:eastAsia="ru-RU"/>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044384" w:rsidRPr="00410A6A" w:rsidRDefault="00044384" w:rsidP="0004438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sz w:val="24"/>
          <w:szCs w:val="24"/>
          <w:lang w:eastAsia="ru-RU"/>
        </w:rPr>
        <w:t xml:space="preserve">- вследствие перехода прав на заложенные денежные средства к Заказчику. </w:t>
      </w:r>
    </w:p>
    <w:p w:rsidR="00044384" w:rsidRPr="00410A6A" w:rsidRDefault="006568DC" w:rsidP="0004438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9.9</w:t>
      </w:r>
      <w:r w:rsidR="00044384" w:rsidRPr="00410A6A">
        <w:rPr>
          <w:rFonts w:ascii="Times New Roman" w:eastAsia="Times New Roman" w:hAnsi="Times New Roman" w:cs="Arial"/>
          <w:b/>
          <w:sz w:val="24"/>
          <w:szCs w:val="24"/>
          <w:lang w:eastAsia="ru-RU"/>
        </w:rPr>
        <w:t>.</w:t>
      </w:r>
      <w:r w:rsidR="00044384" w:rsidRPr="00410A6A">
        <w:rPr>
          <w:rFonts w:ascii="Times New Roman" w:eastAsia="Times New Roman" w:hAnsi="Times New Roman" w:cs="Arial"/>
          <w:sz w:val="24"/>
          <w:szCs w:val="24"/>
          <w:lang w:eastAsia="ru-RU"/>
        </w:rPr>
        <w:t xml:space="preserve"> В случае неисполнения </w:t>
      </w:r>
      <w:r w:rsidR="00866430" w:rsidRPr="00410A6A">
        <w:rPr>
          <w:rFonts w:ascii="Times New Roman" w:eastAsia="Times New Roman" w:hAnsi="Times New Roman" w:cs="Arial"/>
          <w:sz w:val="24"/>
          <w:szCs w:val="24"/>
          <w:lang w:eastAsia="ru-RU"/>
        </w:rPr>
        <w:t>Подрядчик</w:t>
      </w:r>
      <w:r w:rsidR="00866430">
        <w:rPr>
          <w:rFonts w:ascii="Times New Roman" w:eastAsia="Times New Roman" w:hAnsi="Times New Roman" w:cs="Arial"/>
          <w:sz w:val="24"/>
          <w:szCs w:val="24"/>
          <w:lang w:eastAsia="ru-RU"/>
        </w:rPr>
        <w:t xml:space="preserve">ом </w:t>
      </w:r>
      <w:r w:rsidR="00044384" w:rsidRPr="00410A6A">
        <w:rPr>
          <w:rFonts w:ascii="Times New Roman" w:eastAsia="Times New Roman" w:hAnsi="Times New Roman" w:cs="Arial"/>
          <w:sz w:val="24"/>
          <w:szCs w:val="24"/>
          <w:lang w:eastAsia="ru-RU"/>
        </w:rPr>
        <w:t>обязательств по договору:</w:t>
      </w:r>
    </w:p>
    <w:p w:rsidR="00044384" w:rsidRPr="00410A6A" w:rsidRDefault="00044384" w:rsidP="0004438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sz w:val="24"/>
          <w:szCs w:val="24"/>
          <w:lang w:eastAsia="ru-RU"/>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044384" w:rsidRPr="00410A6A" w:rsidRDefault="00044384" w:rsidP="0004438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sz w:val="24"/>
          <w:szCs w:val="24"/>
          <w:lang w:eastAsia="ru-RU"/>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10. РАЗРЕШЕНИЕ СПОРОВ</w:t>
      </w: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10.1.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10.2. Срок рассмотрения претензий составляет 20 календарных дней с момента ее поступления адресату.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10.3. При не урегулировании в процессе переговоров спорных вопросов, в соответствии с п.10.1. Договора, споры подлежат разрешению в Арбитражном суде Республики Саха (Якутия).</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11. АНТИКОРРУПЦИОННЫЕ УСЛОВИЯ</w:t>
      </w:r>
    </w:p>
    <w:p w:rsidR="00311C57" w:rsidRPr="00311C57" w:rsidRDefault="00311C57" w:rsidP="00311C57">
      <w:pPr>
        <w:spacing w:after="0" w:line="240" w:lineRule="atLeast"/>
        <w:jc w:val="both"/>
        <w:rPr>
          <w:rFonts w:ascii="Times New Roman" w:eastAsia="Times New Roman" w:hAnsi="Times New Roman"/>
          <w:bCs/>
          <w:sz w:val="24"/>
          <w:szCs w:val="24"/>
          <w:highlight w:val="red"/>
          <w:lang w:eastAsia="ru-RU"/>
        </w:rPr>
      </w:pPr>
    </w:p>
    <w:p w:rsidR="00311C57" w:rsidRPr="00311C57" w:rsidRDefault="00311C57" w:rsidP="00E21990">
      <w:pPr>
        <w:spacing w:after="0" w:line="240" w:lineRule="auto"/>
        <w:jc w:val="both"/>
        <w:rPr>
          <w:rFonts w:ascii="Times New Roman" w:hAnsi="Times New Roman"/>
          <w:sz w:val="24"/>
          <w:szCs w:val="24"/>
        </w:rPr>
      </w:pPr>
      <w:r w:rsidRPr="00311C57">
        <w:rPr>
          <w:rFonts w:ascii="Times New Roman" w:eastAsia="Times New Roman" w:hAnsi="Times New Roman"/>
          <w:bCs/>
          <w:sz w:val="24"/>
          <w:szCs w:val="24"/>
          <w:lang w:eastAsia="ru-RU"/>
        </w:rPr>
        <w:t xml:space="preserve">11.1. </w:t>
      </w:r>
      <w:r w:rsidRPr="00311C57">
        <w:rPr>
          <w:rFonts w:ascii="Times New Roman" w:hAnsi="Times New Roman"/>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2" w:history="1">
        <w:r w:rsidRPr="00311C57">
          <w:rPr>
            <w:rFonts w:ascii="Times New Roman" w:hAnsi="Times New Roman"/>
            <w:sz w:val="24"/>
            <w:szCs w:val="24"/>
            <w:u w:val="single"/>
          </w:rPr>
          <w:t>саханефтегазсбыт.рф</w:t>
        </w:r>
        <w:r w:rsidRPr="00311C57">
          <w:rPr>
            <w:rFonts w:ascii="Times New Roman" w:hAnsi="Times New Roman"/>
            <w:sz w:val="24"/>
            <w:szCs w:val="24"/>
          </w:rPr>
          <w:t xml:space="preserve">) </w:t>
        </w:r>
      </w:hyperlink>
      <w:r w:rsidRPr="00311C57">
        <w:rPr>
          <w:rFonts w:ascii="Times New Roman" w:hAnsi="Times New Roman"/>
          <w:sz w:val="24"/>
          <w:szCs w:val="24"/>
        </w:rPr>
        <w:t>в разделе «Антикоррупционная политика».</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 xml:space="preserve">11.2.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w:t>
      </w:r>
      <w:r w:rsidRPr="00311C57">
        <w:rPr>
          <w:rFonts w:ascii="Times New Roman" w:hAnsi="Times New Roman"/>
          <w:sz w:val="24"/>
          <w:szCs w:val="24"/>
        </w:rPr>
        <w:lastRenderedPageBreak/>
        <w:t xml:space="preserve">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311C57" w:rsidRPr="00311C57" w:rsidRDefault="00311C57" w:rsidP="00311C57">
      <w:pPr>
        <w:tabs>
          <w:tab w:val="left" w:pos="993"/>
          <w:tab w:val="left" w:pos="1134"/>
        </w:tabs>
        <w:spacing w:after="0" w:line="240" w:lineRule="auto"/>
        <w:ind w:firstLine="709"/>
        <w:jc w:val="both"/>
        <w:rPr>
          <w:rFonts w:ascii="Times New Roman" w:hAnsi="Times New Roman"/>
          <w:sz w:val="24"/>
          <w:szCs w:val="24"/>
        </w:rPr>
      </w:pPr>
      <w:r w:rsidRPr="00311C57">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11.3.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11.4.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11.5.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11.6.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C07F5" w:rsidRDefault="009C07F5" w:rsidP="00311C57">
      <w:pPr>
        <w:tabs>
          <w:tab w:val="left" w:pos="993"/>
          <w:tab w:val="left" w:pos="1134"/>
        </w:tabs>
        <w:spacing w:after="0" w:line="240" w:lineRule="auto"/>
        <w:ind w:firstLine="709"/>
        <w:jc w:val="both"/>
        <w:rPr>
          <w:rFonts w:ascii="Times New Roman" w:hAnsi="Times New Roman"/>
          <w:sz w:val="24"/>
          <w:szCs w:val="24"/>
        </w:rPr>
      </w:pPr>
    </w:p>
    <w:p w:rsidR="009C07F5" w:rsidRDefault="009C07F5" w:rsidP="009C07F5">
      <w:pPr>
        <w:spacing w:after="0" w:line="240" w:lineRule="auto"/>
        <w:ind w:firstLine="709"/>
        <w:jc w:val="center"/>
        <w:rPr>
          <w:rFonts w:ascii="Times New Roman" w:hAnsi="Times New Roman"/>
          <w:b/>
          <w:sz w:val="24"/>
          <w:szCs w:val="24"/>
        </w:rPr>
      </w:pPr>
      <w:r w:rsidRPr="00AF0487">
        <w:rPr>
          <w:rFonts w:ascii="Times New Roman" w:hAnsi="Times New Roman"/>
          <w:b/>
          <w:sz w:val="24"/>
          <w:szCs w:val="24"/>
        </w:rPr>
        <w:t>1</w:t>
      </w:r>
      <w:r w:rsidR="00A476C3">
        <w:rPr>
          <w:rFonts w:ascii="Times New Roman" w:hAnsi="Times New Roman"/>
          <w:b/>
          <w:sz w:val="24"/>
          <w:szCs w:val="24"/>
        </w:rPr>
        <w:t>2</w:t>
      </w:r>
      <w:r w:rsidRPr="00AF0487">
        <w:rPr>
          <w:rFonts w:ascii="Times New Roman" w:hAnsi="Times New Roman"/>
          <w:b/>
          <w:sz w:val="24"/>
          <w:szCs w:val="24"/>
        </w:rPr>
        <w:t>. ПЕРЕДАЧА ДАВАЛЬЧЕСКОГО МАТЕРИАЛА</w:t>
      </w:r>
    </w:p>
    <w:p w:rsidR="009C07F5" w:rsidRDefault="009C07F5" w:rsidP="00E21990">
      <w:pPr>
        <w:spacing w:after="0" w:line="240" w:lineRule="auto"/>
        <w:jc w:val="both"/>
        <w:rPr>
          <w:rFonts w:ascii="Times New Roman" w:eastAsia="Arial" w:hAnsi="Times New Roman"/>
          <w:sz w:val="24"/>
          <w:szCs w:val="24"/>
          <w:lang w:eastAsia="ar-SA"/>
        </w:rPr>
      </w:pPr>
      <w:r>
        <w:rPr>
          <w:rFonts w:ascii="Times New Roman" w:hAnsi="Times New Roman"/>
          <w:sz w:val="24"/>
          <w:szCs w:val="24"/>
        </w:rPr>
        <w:t>1</w:t>
      </w:r>
      <w:r w:rsidR="00A476C3">
        <w:rPr>
          <w:rFonts w:ascii="Times New Roman" w:hAnsi="Times New Roman"/>
          <w:sz w:val="24"/>
          <w:szCs w:val="24"/>
        </w:rPr>
        <w:t>2</w:t>
      </w:r>
      <w:r>
        <w:rPr>
          <w:rFonts w:ascii="Times New Roman" w:hAnsi="Times New Roman"/>
          <w:sz w:val="24"/>
          <w:szCs w:val="24"/>
        </w:rPr>
        <w:t xml:space="preserve">.1. </w:t>
      </w:r>
      <w:r w:rsidR="009D2097">
        <w:rPr>
          <w:rFonts w:ascii="Times New Roman" w:hAnsi="Times New Roman"/>
          <w:sz w:val="24"/>
          <w:szCs w:val="24"/>
        </w:rPr>
        <w:t xml:space="preserve">На усмотрение </w:t>
      </w:r>
      <w:r w:rsidRPr="00690199">
        <w:rPr>
          <w:rFonts w:ascii="Times New Roman" w:hAnsi="Times New Roman"/>
          <w:sz w:val="24"/>
          <w:szCs w:val="24"/>
        </w:rPr>
        <w:t>Заказчик</w:t>
      </w:r>
      <w:r w:rsidR="009D2097">
        <w:rPr>
          <w:rFonts w:ascii="Times New Roman" w:hAnsi="Times New Roman"/>
          <w:sz w:val="24"/>
          <w:szCs w:val="24"/>
        </w:rPr>
        <w:t>а, Заказчик</w:t>
      </w:r>
      <w:r w:rsidRPr="00690199">
        <w:rPr>
          <w:rFonts w:ascii="Times New Roman" w:hAnsi="Times New Roman"/>
          <w:sz w:val="24"/>
          <w:szCs w:val="24"/>
        </w:rPr>
        <w:t xml:space="preserve"> предостав</w:t>
      </w:r>
      <w:r>
        <w:rPr>
          <w:rFonts w:ascii="Times New Roman" w:hAnsi="Times New Roman"/>
          <w:sz w:val="24"/>
          <w:szCs w:val="24"/>
        </w:rPr>
        <w:t>ляет</w:t>
      </w:r>
      <w:r w:rsidRPr="00690199">
        <w:rPr>
          <w:rFonts w:ascii="Times New Roman" w:hAnsi="Times New Roman"/>
          <w:sz w:val="24"/>
          <w:szCs w:val="24"/>
        </w:rPr>
        <w:t xml:space="preserve"> Подрядчику </w:t>
      </w:r>
      <w:r>
        <w:rPr>
          <w:rFonts w:ascii="Times New Roman" w:hAnsi="Times New Roman"/>
          <w:sz w:val="24"/>
          <w:szCs w:val="24"/>
        </w:rPr>
        <w:t xml:space="preserve">на давальческой основе </w:t>
      </w:r>
      <w:r w:rsidR="00821A4D">
        <w:rPr>
          <w:rFonts w:ascii="Times New Roman" w:hAnsi="Times New Roman"/>
          <w:sz w:val="24"/>
          <w:szCs w:val="24"/>
        </w:rPr>
        <w:t>оборудование</w:t>
      </w:r>
      <w:r>
        <w:rPr>
          <w:rFonts w:ascii="Times New Roman" w:hAnsi="Times New Roman"/>
          <w:sz w:val="24"/>
          <w:szCs w:val="24"/>
        </w:rPr>
        <w:t xml:space="preserve"> </w:t>
      </w:r>
      <w:r w:rsidRPr="00690199">
        <w:rPr>
          <w:rFonts w:ascii="Times New Roman" w:hAnsi="Times New Roman"/>
          <w:sz w:val="24"/>
          <w:szCs w:val="24"/>
        </w:rPr>
        <w:t>(</w:t>
      </w:r>
      <w:r w:rsidR="00821A4D">
        <w:rPr>
          <w:rFonts w:ascii="Times New Roman" w:hAnsi="Times New Roman"/>
          <w:sz w:val="24"/>
          <w:szCs w:val="24"/>
        </w:rPr>
        <w:t>Приложение № 7 Договора</w:t>
      </w:r>
      <w:r w:rsidRPr="00690199">
        <w:rPr>
          <w:rFonts w:ascii="Times New Roman" w:hAnsi="Times New Roman"/>
          <w:sz w:val="24"/>
          <w:szCs w:val="24"/>
        </w:rPr>
        <w:t>)</w:t>
      </w:r>
      <w:r>
        <w:rPr>
          <w:rFonts w:ascii="Times New Roman" w:hAnsi="Times New Roman"/>
          <w:sz w:val="24"/>
          <w:szCs w:val="24"/>
        </w:rPr>
        <w:t xml:space="preserve"> для выполнения работ, предусмотренных договором</w:t>
      </w:r>
      <w:r w:rsidRPr="00690199">
        <w:rPr>
          <w:rFonts w:ascii="Times New Roman" w:eastAsia="Arial" w:hAnsi="Times New Roman"/>
          <w:sz w:val="24"/>
          <w:szCs w:val="24"/>
          <w:lang w:eastAsia="ar-SA"/>
        </w:rPr>
        <w:t>.</w:t>
      </w:r>
    </w:p>
    <w:p w:rsidR="009C07F5" w:rsidRDefault="009C07F5" w:rsidP="00E21990">
      <w:pPr>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1</w:t>
      </w:r>
      <w:r w:rsidR="00A476C3">
        <w:rPr>
          <w:rFonts w:ascii="Times New Roman" w:eastAsia="Arial" w:hAnsi="Times New Roman"/>
          <w:sz w:val="24"/>
          <w:szCs w:val="24"/>
          <w:lang w:eastAsia="ar-SA"/>
        </w:rPr>
        <w:t>2</w:t>
      </w:r>
      <w:r w:rsidR="00821A4D">
        <w:rPr>
          <w:rFonts w:ascii="Times New Roman" w:eastAsia="Arial" w:hAnsi="Times New Roman"/>
          <w:sz w:val="24"/>
          <w:szCs w:val="24"/>
          <w:lang w:eastAsia="ar-SA"/>
        </w:rPr>
        <w:t>.2. Передача давальческого</w:t>
      </w:r>
      <w:r>
        <w:rPr>
          <w:rFonts w:ascii="Times New Roman" w:eastAsia="Arial" w:hAnsi="Times New Roman"/>
          <w:sz w:val="24"/>
          <w:szCs w:val="24"/>
          <w:lang w:eastAsia="ar-SA"/>
        </w:rPr>
        <w:t xml:space="preserve"> </w:t>
      </w:r>
      <w:r w:rsidR="00821A4D">
        <w:rPr>
          <w:rFonts w:ascii="Times New Roman" w:eastAsia="Arial" w:hAnsi="Times New Roman"/>
          <w:sz w:val="24"/>
          <w:szCs w:val="24"/>
          <w:lang w:eastAsia="ar-SA"/>
        </w:rPr>
        <w:t>оборудования</w:t>
      </w:r>
      <w:r>
        <w:rPr>
          <w:rFonts w:ascii="Times New Roman" w:eastAsia="Arial" w:hAnsi="Times New Roman"/>
          <w:sz w:val="24"/>
          <w:szCs w:val="24"/>
          <w:lang w:eastAsia="ar-SA"/>
        </w:rPr>
        <w:t xml:space="preserve"> от Заказчика Подрядчику осуществляется путем </w:t>
      </w:r>
      <w:r w:rsidRPr="007C1245">
        <w:rPr>
          <w:rFonts w:ascii="Times New Roman" w:eastAsia="Arial" w:hAnsi="Times New Roman"/>
          <w:sz w:val="24"/>
          <w:szCs w:val="24"/>
          <w:lang w:eastAsia="ar-SA"/>
        </w:rPr>
        <w:t>оформления накладной на отпуск материалов на сторону по форме № М-15.</w:t>
      </w:r>
    </w:p>
    <w:p w:rsidR="009C07F5" w:rsidRDefault="009C07F5" w:rsidP="00E21990">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00A476C3">
        <w:rPr>
          <w:rFonts w:ascii="Times New Roman" w:hAnsi="Times New Roman"/>
          <w:sz w:val="24"/>
          <w:szCs w:val="24"/>
        </w:rPr>
        <w:t>2</w:t>
      </w:r>
      <w:r>
        <w:rPr>
          <w:rFonts w:ascii="Times New Roman" w:hAnsi="Times New Roman"/>
          <w:sz w:val="24"/>
          <w:szCs w:val="24"/>
        </w:rPr>
        <w:t>.</w:t>
      </w:r>
      <w:r w:rsidR="00821A4D">
        <w:rPr>
          <w:rFonts w:ascii="Times New Roman" w:hAnsi="Times New Roman"/>
          <w:sz w:val="24"/>
          <w:szCs w:val="24"/>
        </w:rPr>
        <w:t>3. Использованное давальческое</w:t>
      </w:r>
      <w:r>
        <w:rPr>
          <w:rFonts w:ascii="Times New Roman" w:hAnsi="Times New Roman"/>
          <w:sz w:val="24"/>
          <w:szCs w:val="24"/>
        </w:rPr>
        <w:t xml:space="preserve"> </w:t>
      </w:r>
      <w:r w:rsidR="00821A4D">
        <w:rPr>
          <w:rFonts w:ascii="Times New Roman" w:hAnsi="Times New Roman"/>
          <w:sz w:val="24"/>
          <w:szCs w:val="24"/>
        </w:rPr>
        <w:t>оборудование</w:t>
      </w:r>
      <w:r>
        <w:rPr>
          <w:rFonts w:ascii="Times New Roman" w:hAnsi="Times New Roman"/>
          <w:sz w:val="24"/>
          <w:szCs w:val="24"/>
        </w:rPr>
        <w:t xml:space="preserve"> Подрядчиком при выполнении работ подлежат включению в </w:t>
      </w:r>
      <w:r>
        <w:rPr>
          <w:rFonts w:ascii="Times New Roman" w:eastAsia="Times New Roman" w:hAnsi="Times New Roman"/>
          <w:bCs/>
          <w:sz w:val="24"/>
          <w:szCs w:val="24"/>
          <w:lang w:eastAsia="ru-RU"/>
        </w:rPr>
        <w:t>Акт</w:t>
      </w:r>
      <w:r w:rsidRPr="00311C57">
        <w:rPr>
          <w:rFonts w:ascii="Times New Roman" w:eastAsia="Times New Roman" w:hAnsi="Times New Roman"/>
          <w:bCs/>
          <w:sz w:val="24"/>
          <w:szCs w:val="24"/>
          <w:lang w:eastAsia="ru-RU"/>
        </w:rPr>
        <w:t xml:space="preserve"> о приемке выполненных работ форма КС-2 (Приложение № </w:t>
      </w:r>
      <w:r w:rsidR="00821A4D">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 xml:space="preserve"> к</w:t>
      </w:r>
      <w:r w:rsidRPr="00690199">
        <w:rPr>
          <w:rFonts w:ascii="Times New Roman" w:eastAsia="Arial" w:hAnsi="Times New Roman"/>
          <w:sz w:val="24"/>
          <w:szCs w:val="24"/>
          <w:lang w:eastAsia="ar-SA"/>
        </w:rPr>
        <w:t xml:space="preserve"> настоящему Договору</w:t>
      </w:r>
      <w:r w:rsidRPr="00311C57">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с расшифровкой по каждому наименованию и стоимостью, в с</w:t>
      </w:r>
      <w:r w:rsidRPr="00311C57">
        <w:rPr>
          <w:rFonts w:ascii="Times New Roman" w:eastAsia="Times New Roman" w:hAnsi="Times New Roman"/>
          <w:bCs/>
          <w:sz w:val="24"/>
          <w:szCs w:val="24"/>
          <w:lang w:eastAsia="ru-RU"/>
        </w:rPr>
        <w:t>правк</w:t>
      </w:r>
      <w:r>
        <w:rPr>
          <w:rFonts w:ascii="Times New Roman" w:eastAsia="Times New Roman" w:hAnsi="Times New Roman"/>
          <w:bCs/>
          <w:sz w:val="24"/>
          <w:szCs w:val="24"/>
          <w:lang w:eastAsia="ru-RU"/>
        </w:rPr>
        <w:t>у</w:t>
      </w:r>
      <w:r w:rsidRPr="00311C57">
        <w:rPr>
          <w:rFonts w:ascii="Times New Roman" w:eastAsia="Times New Roman" w:hAnsi="Times New Roman"/>
          <w:bCs/>
          <w:sz w:val="24"/>
          <w:szCs w:val="24"/>
          <w:lang w:eastAsia="ru-RU"/>
        </w:rPr>
        <w:t xml:space="preserve"> о стоимости выполненных работ и затрат форма КС-3 (Приложение № </w:t>
      </w:r>
      <w:r w:rsidR="00821A4D">
        <w:rPr>
          <w:rFonts w:ascii="Times New Roman" w:eastAsia="Times New Roman" w:hAnsi="Times New Roman"/>
          <w:bCs/>
          <w:sz w:val="24"/>
          <w:szCs w:val="24"/>
          <w:lang w:eastAsia="ru-RU"/>
        </w:rPr>
        <w:t>4</w:t>
      </w:r>
      <w:r w:rsidRPr="00311C57">
        <w:rPr>
          <w:rFonts w:ascii="Times New Roman" w:eastAsia="Times New Roman" w:hAnsi="Times New Roman"/>
          <w:bCs/>
          <w:sz w:val="24"/>
          <w:szCs w:val="24"/>
          <w:lang w:eastAsia="ru-RU"/>
        </w:rPr>
        <w:t xml:space="preserve"> </w:t>
      </w:r>
      <w:r w:rsidRPr="00690199">
        <w:rPr>
          <w:rFonts w:ascii="Times New Roman" w:eastAsia="Arial" w:hAnsi="Times New Roman"/>
          <w:sz w:val="24"/>
          <w:szCs w:val="24"/>
          <w:lang w:eastAsia="ar-SA"/>
        </w:rPr>
        <w:t>к настоящему Договору</w:t>
      </w:r>
      <w:r w:rsidRPr="00311C57">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одной строкой и итоговой суммой. При этом стои</w:t>
      </w:r>
      <w:r w:rsidR="00821A4D">
        <w:rPr>
          <w:rFonts w:ascii="Times New Roman" w:eastAsia="Times New Roman" w:hAnsi="Times New Roman"/>
          <w:bCs/>
          <w:sz w:val="24"/>
          <w:szCs w:val="24"/>
          <w:lang w:eastAsia="ru-RU"/>
        </w:rPr>
        <w:t>мость давальческих материалов не</w:t>
      </w:r>
      <w:r>
        <w:rPr>
          <w:rFonts w:ascii="Times New Roman" w:eastAsia="Times New Roman" w:hAnsi="Times New Roman"/>
          <w:bCs/>
          <w:sz w:val="24"/>
          <w:szCs w:val="24"/>
          <w:lang w:eastAsia="ru-RU"/>
        </w:rPr>
        <w:t xml:space="preserve"> суммируется в итоговой сумме акта и справки.</w:t>
      </w:r>
    </w:p>
    <w:p w:rsidR="009C07F5" w:rsidRPr="00311C57" w:rsidRDefault="009C07F5" w:rsidP="00311C57">
      <w:pPr>
        <w:tabs>
          <w:tab w:val="left" w:pos="993"/>
          <w:tab w:val="left" w:pos="1134"/>
        </w:tabs>
        <w:spacing w:after="0" w:line="240" w:lineRule="auto"/>
        <w:ind w:firstLine="709"/>
        <w:jc w:val="both"/>
        <w:rPr>
          <w:rFonts w:ascii="Times New Roman" w:hAnsi="Times New Roman"/>
          <w:sz w:val="24"/>
          <w:szCs w:val="24"/>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w:t>
      </w:r>
      <w:r w:rsidR="00A476C3">
        <w:rPr>
          <w:rFonts w:ascii="Times New Roman" w:eastAsia="Times New Roman" w:hAnsi="Times New Roman"/>
          <w:b/>
          <w:bCs/>
          <w:sz w:val="24"/>
          <w:szCs w:val="24"/>
          <w:lang w:eastAsia="ru-RU"/>
        </w:rPr>
        <w:t>3</w:t>
      </w:r>
      <w:r w:rsidRPr="00311C57">
        <w:rPr>
          <w:rFonts w:ascii="Times New Roman" w:eastAsia="Times New Roman" w:hAnsi="Times New Roman"/>
          <w:b/>
          <w:bCs/>
          <w:sz w:val="24"/>
          <w:szCs w:val="24"/>
          <w:lang w:eastAsia="ru-RU"/>
        </w:rPr>
        <w:t>. ЗАКЛЮЧИТЕЛЬНЫЕ ПОЛОЖЕНИЯ</w:t>
      </w:r>
    </w:p>
    <w:p w:rsidR="00311C57" w:rsidRPr="00311C57" w:rsidRDefault="00A476C3" w:rsidP="00311C57">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r w:rsidR="00311C57" w:rsidRPr="00311C57">
        <w:rPr>
          <w:rFonts w:ascii="Times New Roman" w:eastAsia="Times New Roman" w:hAnsi="Times New Roman"/>
          <w:bCs/>
          <w:sz w:val="24"/>
          <w:szCs w:val="24"/>
          <w:lang w:eastAsia="ru-RU"/>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w:t>
      </w:r>
      <w:r w:rsidR="00A476C3">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11C57" w:rsidRPr="00311C57" w:rsidRDefault="00A476C3" w:rsidP="00311C57">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r w:rsidR="00311C57" w:rsidRPr="00311C57">
        <w:rPr>
          <w:rFonts w:ascii="Times New Roman" w:eastAsia="Times New Roman" w:hAnsi="Times New Roman"/>
          <w:bCs/>
          <w:sz w:val="24"/>
          <w:szCs w:val="24"/>
          <w:lang w:eastAsia="ru-RU"/>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w:t>
      </w:r>
      <w:r w:rsidR="00A476C3">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 xml:space="preserve">.4.  Настоящий договор вступает в силу с момента подписания, и действует </w:t>
      </w:r>
      <w:r w:rsidRPr="00790191">
        <w:rPr>
          <w:rFonts w:ascii="Times New Roman" w:eastAsia="Times New Roman" w:hAnsi="Times New Roman"/>
          <w:bCs/>
          <w:sz w:val="24"/>
          <w:szCs w:val="24"/>
          <w:lang w:eastAsia="ru-RU"/>
        </w:rPr>
        <w:t xml:space="preserve">до 31 </w:t>
      </w:r>
      <w:r w:rsidR="00790191" w:rsidRPr="00790191">
        <w:rPr>
          <w:rFonts w:ascii="Times New Roman" w:eastAsia="Times New Roman" w:hAnsi="Times New Roman"/>
          <w:bCs/>
          <w:sz w:val="24"/>
          <w:szCs w:val="24"/>
          <w:lang w:eastAsia="ru-RU"/>
        </w:rPr>
        <w:t>декабря</w:t>
      </w:r>
      <w:r w:rsidRPr="00790191">
        <w:rPr>
          <w:rFonts w:ascii="Times New Roman" w:eastAsia="Times New Roman" w:hAnsi="Times New Roman"/>
          <w:bCs/>
          <w:sz w:val="24"/>
          <w:szCs w:val="24"/>
          <w:lang w:eastAsia="ru-RU"/>
        </w:rPr>
        <w:t xml:space="preserve"> 2020 года.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w:t>
      </w:r>
      <w:r w:rsidR="00A476C3">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.5. Настоящий договор составлен в двух экземплярах, имеющих одинаковую юридическую силу, по одному экземпляру для каждой из сторон.</w:t>
      </w:r>
    </w:p>
    <w:p w:rsidR="00311C57" w:rsidRPr="00311C57" w:rsidRDefault="00311C57" w:rsidP="00311C57">
      <w:pPr>
        <w:spacing w:after="0" w:line="240" w:lineRule="atLeast"/>
        <w:jc w:val="both"/>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Приложения к Договору:</w:t>
      </w:r>
    </w:p>
    <w:p w:rsidR="00311C57" w:rsidRPr="004308AC" w:rsidRDefault="004308AC" w:rsidP="00311C57">
      <w:pPr>
        <w:spacing w:after="0" w:line="240" w:lineRule="atLeast"/>
        <w:ind w:firstLine="567"/>
        <w:jc w:val="both"/>
        <w:rPr>
          <w:rFonts w:ascii="Times New Roman" w:eastAsia="Times New Roman" w:hAnsi="Times New Roman"/>
          <w:sz w:val="24"/>
          <w:szCs w:val="24"/>
          <w:lang w:eastAsia="ru-RU"/>
        </w:rPr>
      </w:pPr>
      <w:r w:rsidRPr="004308AC">
        <w:rPr>
          <w:rFonts w:ascii="Times New Roman" w:eastAsia="Times New Roman" w:hAnsi="Times New Roman"/>
          <w:sz w:val="24"/>
          <w:szCs w:val="24"/>
          <w:lang w:eastAsia="ru-RU"/>
        </w:rPr>
        <w:t>Приложение № 1</w:t>
      </w:r>
      <w:r w:rsidR="00D43984">
        <w:rPr>
          <w:rFonts w:ascii="Times New Roman" w:eastAsia="Times New Roman" w:hAnsi="Times New Roman"/>
          <w:sz w:val="24"/>
          <w:szCs w:val="24"/>
          <w:lang w:eastAsia="ru-RU"/>
        </w:rPr>
        <w:t xml:space="preserve"> </w:t>
      </w:r>
      <w:r w:rsidR="00311C57" w:rsidRPr="004308AC">
        <w:rPr>
          <w:rFonts w:ascii="Times New Roman" w:eastAsia="Times New Roman" w:hAnsi="Times New Roman"/>
          <w:sz w:val="24"/>
          <w:szCs w:val="24"/>
          <w:lang w:eastAsia="ru-RU"/>
        </w:rPr>
        <w:t>– Техническое задание</w:t>
      </w:r>
      <w:r w:rsidR="00991E6B">
        <w:rPr>
          <w:rFonts w:ascii="Times New Roman" w:eastAsia="Times New Roman" w:hAnsi="Times New Roman"/>
          <w:sz w:val="24"/>
          <w:szCs w:val="24"/>
          <w:lang w:eastAsia="ru-RU"/>
        </w:rPr>
        <w:t xml:space="preserve"> (Проектная документация)</w:t>
      </w:r>
      <w:r w:rsidR="00311C57" w:rsidRPr="004308AC">
        <w:rPr>
          <w:rFonts w:ascii="Times New Roman" w:eastAsia="Times New Roman" w:hAnsi="Times New Roman"/>
          <w:sz w:val="24"/>
          <w:szCs w:val="24"/>
          <w:lang w:eastAsia="ru-RU"/>
        </w:rPr>
        <w:t>;</w:t>
      </w:r>
    </w:p>
    <w:p w:rsidR="004308AC" w:rsidRPr="004308AC" w:rsidRDefault="004308AC" w:rsidP="00311C57">
      <w:pPr>
        <w:spacing w:after="0" w:line="240" w:lineRule="atLeast"/>
        <w:ind w:firstLine="567"/>
        <w:jc w:val="both"/>
        <w:rPr>
          <w:rFonts w:ascii="Times New Roman" w:eastAsia="Times New Roman" w:hAnsi="Times New Roman"/>
          <w:sz w:val="24"/>
          <w:szCs w:val="24"/>
          <w:lang w:eastAsia="ru-RU"/>
        </w:rPr>
      </w:pPr>
      <w:r w:rsidRPr="004308AC">
        <w:rPr>
          <w:rFonts w:ascii="Times New Roman" w:eastAsia="Times New Roman" w:hAnsi="Times New Roman"/>
          <w:sz w:val="24"/>
          <w:szCs w:val="24"/>
          <w:lang w:eastAsia="ru-RU"/>
        </w:rPr>
        <w:t>Приложение № 2 – Локальные сметные расчеты;</w:t>
      </w:r>
    </w:p>
    <w:p w:rsidR="00311C57" w:rsidRPr="007463A1" w:rsidRDefault="00311C57" w:rsidP="00311C57">
      <w:pPr>
        <w:spacing w:after="0" w:line="240" w:lineRule="atLeast"/>
        <w:ind w:firstLine="567"/>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sidR="004308AC">
        <w:rPr>
          <w:rFonts w:ascii="Times New Roman" w:eastAsia="Times New Roman" w:hAnsi="Times New Roman"/>
          <w:sz w:val="24"/>
          <w:szCs w:val="24"/>
          <w:lang w:eastAsia="ru-RU"/>
        </w:rPr>
        <w:t>3</w:t>
      </w:r>
      <w:r w:rsidRPr="007463A1">
        <w:rPr>
          <w:rFonts w:ascii="Times New Roman" w:eastAsia="Times New Roman" w:hAnsi="Times New Roman"/>
          <w:sz w:val="24"/>
          <w:szCs w:val="24"/>
          <w:lang w:eastAsia="ru-RU"/>
        </w:rPr>
        <w:t xml:space="preserve"> – Форма Акта о приемке выполненных работ формы КС-2;</w:t>
      </w:r>
    </w:p>
    <w:p w:rsidR="00311C57" w:rsidRPr="007463A1" w:rsidRDefault="00311C57" w:rsidP="00311C57">
      <w:pPr>
        <w:spacing w:after="0" w:line="240" w:lineRule="atLeast"/>
        <w:ind w:firstLine="567"/>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sidR="004308AC">
        <w:rPr>
          <w:rFonts w:ascii="Times New Roman" w:eastAsia="Times New Roman" w:hAnsi="Times New Roman"/>
          <w:sz w:val="24"/>
          <w:szCs w:val="24"/>
          <w:lang w:eastAsia="ru-RU"/>
        </w:rPr>
        <w:t>4</w:t>
      </w:r>
      <w:r w:rsidRPr="007463A1">
        <w:rPr>
          <w:rFonts w:ascii="Times New Roman" w:eastAsia="Times New Roman" w:hAnsi="Times New Roman"/>
          <w:sz w:val="24"/>
          <w:szCs w:val="24"/>
          <w:lang w:eastAsia="ru-RU"/>
        </w:rPr>
        <w:t xml:space="preserve"> – Форма Справки о стоимости выполненных работ и затрат формы КС-3;</w:t>
      </w:r>
    </w:p>
    <w:p w:rsidR="00311C57" w:rsidRDefault="00311C57" w:rsidP="00311C57">
      <w:pPr>
        <w:spacing w:after="0" w:line="240" w:lineRule="atLeast"/>
        <w:ind w:firstLine="567"/>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sidR="004308AC">
        <w:rPr>
          <w:rFonts w:ascii="Times New Roman" w:eastAsia="Times New Roman" w:hAnsi="Times New Roman"/>
          <w:sz w:val="24"/>
          <w:szCs w:val="24"/>
          <w:lang w:eastAsia="ru-RU"/>
        </w:rPr>
        <w:t>5</w:t>
      </w:r>
      <w:r w:rsidR="00E21990">
        <w:rPr>
          <w:rFonts w:ascii="Times New Roman" w:eastAsia="Times New Roman" w:hAnsi="Times New Roman"/>
          <w:sz w:val="24"/>
          <w:szCs w:val="24"/>
          <w:lang w:eastAsia="ru-RU"/>
        </w:rPr>
        <w:t xml:space="preserve"> – График выполнения работ;</w:t>
      </w:r>
    </w:p>
    <w:p w:rsidR="00F13B53" w:rsidRDefault="00E21990" w:rsidP="00311C57">
      <w:pPr>
        <w:spacing w:after="0" w:line="24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6 – Список штата сотрудников, выполняющих работы по Договору</w:t>
      </w:r>
      <w:r w:rsidR="00F13B53">
        <w:rPr>
          <w:rFonts w:ascii="Times New Roman" w:eastAsia="Times New Roman" w:hAnsi="Times New Roman"/>
          <w:sz w:val="24"/>
          <w:szCs w:val="24"/>
          <w:lang w:eastAsia="ru-RU"/>
        </w:rPr>
        <w:t>;</w:t>
      </w:r>
    </w:p>
    <w:p w:rsidR="00E21990" w:rsidRPr="00311C57" w:rsidRDefault="00F13B53" w:rsidP="00311C57">
      <w:pPr>
        <w:spacing w:after="0" w:line="24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7 – Список давальческого оборудования.</w:t>
      </w:r>
      <w:r w:rsidR="00E21990">
        <w:rPr>
          <w:rFonts w:ascii="Times New Roman" w:eastAsia="Times New Roman" w:hAnsi="Times New Roman"/>
          <w:sz w:val="24"/>
          <w:szCs w:val="24"/>
          <w:lang w:eastAsia="ru-RU"/>
        </w:rPr>
        <w:t xml:space="preserve">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13. ЮРИДИЧЕСКИЕ АДРЕСА И ПЛАТЕЖНЫЕ РЕКВИЗИТЫ СТОРОН</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311C57" w:rsidRPr="00311C57" w:rsidTr="00DD6876">
        <w:trPr>
          <w:trHeight w:val="730"/>
        </w:trPr>
        <w:tc>
          <w:tcPr>
            <w:tcW w:w="5062" w:type="dxa"/>
          </w:tcPr>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Заказчик:</w:t>
            </w:r>
          </w:p>
          <w:p w:rsidR="00311C57" w:rsidRPr="00311C57" w:rsidRDefault="00311C57" w:rsidP="00311C57">
            <w:pPr>
              <w:snapToGrid w:val="0"/>
              <w:spacing w:after="0" w:line="240" w:lineRule="atLeast"/>
              <w:ind w:firstLine="567"/>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АО «Саханефтегазсбыт»</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Адрес: 677000, Республика Саха (Якутия), </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г. Якутск, ул. Чиряева, 3</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ИНН: 1435115270    КПП: 546050001</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Телефон: (4112) 45-21-95</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Факс: (4112) 45-21-95</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Р/с №40702810276000012012 в ЯО №8603</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ПАО «Сбербанк России»</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К/с №30101810400000000609                                                                                   </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БИК: 049805709</w:t>
            </w:r>
          </w:p>
          <w:p w:rsidR="00311C57" w:rsidRPr="00311C57" w:rsidRDefault="00311C57" w:rsidP="00311C57">
            <w:pPr>
              <w:ind w:firstLine="531"/>
              <w:rPr>
                <w:rFonts w:ascii="Times New Roman" w:hAnsi="Times New Roman"/>
              </w:rPr>
            </w:pPr>
          </w:p>
          <w:p w:rsidR="00311C57" w:rsidRPr="00311C57" w:rsidRDefault="00DF33DB" w:rsidP="00311C57">
            <w:pPr>
              <w:ind w:firstLine="531"/>
              <w:rPr>
                <w:rFonts w:ascii="Times New Roman" w:hAnsi="Times New Roman"/>
                <w:b/>
              </w:rPr>
            </w:pPr>
            <w:r>
              <w:rPr>
                <w:rFonts w:ascii="Times New Roman" w:hAnsi="Times New Roman"/>
                <w:b/>
              </w:rPr>
              <w:t>Генеральный директор</w:t>
            </w:r>
          </w:p>
          <w:p w:rsidR="00311C57" w:rsidRPr="00311C57" w:rsidRDefault="00311C57" w:rsidP="00311C57">
            <w:pPr>
              <w:snapToGrid w:val="0"/>
              <w:spacing w:after="0" w:line="240" w:lineRule="atLeast"/>
              <w:ind w:firstLine="567"/>
              <w:rPr>
                <w:rFonts w:ascii="Times New Roman" w:hAnsi="Times New Roman"/>
                <w:b/>
              </w:rPr>
            </w:pPr>
          </w:p>
          <w:p w:rsidR="00311C57" w:rsidRPr="00311C57" w:rsidRDefault="00311C57" w:rsidP="00311C57">
            <w:pPr>
              <w:snapToGrid w:val="0"/>
              <w:spacing w:after="0" w:line="240" w:lineRule="atLeast"/>
              <w:ind w:firstLine="567"/>
              <w:rPr>
                <w:rFonts w:ascii="Times New Roman" w:eastAsia="Times New Roman" w:hAnsi="Times New Roman"/>
                <w:b/>
                <w:sz w:val="24"/>
                <w:szCs w:val="24"/>
                <w:lang w:eastAsia="ru-RU"/>
              </w:rPr>
            </w:pPr>
            <w:r>
              <w:rPr>
                <w:rFonts w:ascii="Times New Roman" w:hAnsi="Times New Roman"/>
                <w:b/>
              </w:rPr>
              <w:t>___________________</w:t>
            </w:r>
            <w:r w:rsidRPr="00311C57">
              <w:rPr>
                <w:rFonts w:ascii="Times New Roman" w:hAnsi="Times New Roman"/>
                <w:b/>
              </w:rPr>
              <w:t>__ /В.Н. Лебедев/</w:t>
            </w:r>
            <w:r w:rsidRPr="00311C57">
              <w:rPr>
                <w:rFonts w:ascii="Times New Roman" w:eastAsia="Times New Roman" w:hAnsi="Times New Roman"/>
                <w:b/>
                <w:sz w:val="24"/>
                <w:szCs w:val="24"/>
                <w:lang w:eastAsia="ru-RU"/>
              </w:rPr>
              <w:t xml:space="preserve"> </w:t>
            </w:r>
          </w:p>
          <w:p w:rsidR="00311C57" w:rsidRPr="00311C57" w:rsidRDefault="00311C57" w:rsidP="00311C57">
            <w:pPr>
              <w:snapToGrid w:val="0"/>
              <w:spacing w:after="0" w:line="240" w:lineRule="atLeast"/>
              <w:ind w:firstLine="567"/>
              <w:rPr>
                <w:rFonts w:ascii="Times New Roman" w:eastAsia="Times New Roman" w:hAnsi="Times New Roman"/>
                <w:b/>
                <w:sz w:val="24"/>
                <w:szCs w:val="24"/>
                <w:lang w:eastAsia="ru-RU"/>
              </w:rPr>
            </w:pPr>
          </w:p>
          <w:p w:rsidR="00685530" w:rsidRDefault="00311C57" w:rsidP="00DF33DB">
            <w:pPr>
              <w:snapToGrid w:val="0"/>
              <w:spacing w:after="0" w:line="240" w:lineRule="atLeast"/>
              <w:ind w:firstLine="567"/>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«_____»______________</w:t>
            </w:r>
            <w:r>
              <w:rPr>
                <w:rFonts w:ascii="Times New Roman" w:eastAsia="Times New Roman" w:hAnsi="Times New Roman"/>
                <w:b/>
                <w:sz w:val="24"/>
                <w:szCs w:val="24"/>
                <w:lang w:eastAsia="ru-RU"/>
              </w:rPr>
              <w:t>__</w:t>
            </w:r>
            <w:r w:rsidRPr="00311C57">
              <w:rPr>
                <w:rFonts w:ascii="Times New Roman" w:eastAsia="Times New Roman" w:hAnsi="Times New Roman"/>
                <w:b/>
                <w:sz w:val="24"/>
                <w:szCs w:val="24"/>
                <w:lang w:eastAsia="ru-RU"/>
              </w:rPr>
              <w:t>20</w:t>
            </w:r>
            <w:r w:rsidR="00DF33DB">
              <w:rPr>
                <w:rFonts w:ascii="Times New Roman" w:eastAsia="Times New Roman" w:hAnsi="Times New Roman"/>
                <w:b/>
                <w:sz w:val="24"/>
                <w:szCs w:val="24"/>
                <w:lang w:eastAsia="ru-RU"/>
              </w:rPr>
              <w:t>20</w:t>
            </w:r>
            <w:r w:rsidRPr="00311C57">
              <w:rPr>
                <w:rFonts w:ascii="Times New Roman" w:eastAsia="Times New Roman" w:hAnsi="Times New Roman"/>
                <w:b/>
                <w:sz w:val="24"/>
                <w:szCs w:val="24"/>
                <w:lang w:eastAsia="ru-RU"/>
              </w:rPr>
              <w:t xml:space="preserve"> года</w:t>
            </w:r>
          </w:p>
          <w:p w:rsidR="00685530" w:rsidRPr="00685530" w:rsidRDefault="00685530" w:rsidP="00685530">
            <w:pPr>
              <w:tabs>
                <w:tab w:val="left" w:pos="1110"/>
              </w:tabs>
              <w:rPr>
                <w:rFonts w:ascii="Times New Roman" w:eastAsia="Times New Roman" w:hAnsi="Times New Roman"/>
                <w:sz w:val="24"/>
                <w:szCs w:val="24"/>
                <w:lang w:eastAsia="ru-RU"/>
              </w:rPr>
            </w:pPr>
          </w:p>
        </w:tc>
        <w:tc>
          <w:tcPr>
            <w:tcW w:w="4791" w:type="dxa"/>
          </w:tcPr>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Подрядчик:</w:t>
            </w: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rPr>
                <w:rFonts w:ascii="Times New Roman" w:eastAsia="Times New Roman" w:hAnsi="Times New Roman"/>
                <w:i/>
                <w:sz w:val="24"/>
                <w:szCs w:val="24"/>
                <w:lang w:eastAsia="ru-RU"/>
              </w:rPr>
            </w:pPr>
            <w:r w:rsidRPr="00311C57">
              <w:rPr>
                <w:rFonts w:ascii="Times New Roman" w:eastAsia="Times New Roman" w:hAnsi="Times New Roman"/>
                <w:i/>
                <w:sz w:val="24"/>
                <w:szCs w:val="24"/>
                <w:lang w:eastAsia="ru-RU"/>
              </w:rPr>
              <w:t xml:space="preserve">      </w:t>
            </w: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________</w:t>
            </w:r>
            <w:r>
              <w:rPr>
                <w:rFonts w:ascii="Times New Roman" w:eastAsia="Times New Roman" w:hAnsi="Times New Roman"/>
                <w:b/>
                <w:sz w:val="24"/>
                <w:szCs w:val="24"/>
                <w:lang w:eastAsia="ru-RU"/>
              </w:rPr>
              <w:t xml:space="preserve">_____________/                </w:t>
            </w:r>
            <w:r w:rsidR="00ED503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«_____»___________</w:t>
            </w:r>
            <w:r>
              <w:rPr>
                <w:rFonts w:ascii="Times New Roman" w:eastAsia="Times New Roman" w:hAnsi="Times New Roman"/>
                <w:b/>
                <w:sz w:val="24"/>
                <w:szCs w:val="24"/>
                <w:lang w:eastAsia="ru-RU"/>
              </w:rPr>
              <w:t>__</w:t>
            </w:r>
            <w:r w:rsidRPr="00311C57">
              <w:rPr>
                <w:rFonts w:ascii="Times New Roman" w:eastAsia="Times New Roman" w:hAnsi="Times New Roman"/>
                <w:b/>
                <w:sz w:val="24"/>
                <w:szCs w:val="24"/>
                <w:lang w:eastAsia="ru-RU"/>
              </w:rPr>
              <w:t>___20</w:t>
            </w:r>
            <w:r w:rsidR="00DF33DB">
              <w:rPr>
                <w:rFonts w:ascii="Times New Roman" w:eastAsia="Times New Roman" w:hAnsi="Times New Roman"/>
                <w:b/>
                <w:sz w:val="24"/>
                <w:szCs w:val="24"/>
                <w:lang w:eastAsia="ru-RU"/>
              </w:rPr>
              <w:t>20</w:t>
            </w:r>
            <w:r w:rsidRPr="00311C57">
              <w:rPr>
                <w:rFonts w:ascii="Times New Roman" w:eastAsia="Times New Roman" w:hAnsi="Times New Roman"/>
                <w:b/>
                <w:sz w:val="24"/>
                <w:szCs w:val="24"/>
                <w:lang w:eastAsia="ru-RU"/>
              </w:rPr>
              <w:t xml:space="preserve"> года</w:t>
            </w: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tc>
      </w:tr>
    </w:tbl>
    <w:p w:rsidR="00821A4D" w:rsidRDefault="00821A4D" w:rsidP="00E21990">
      <w:pPr>
        <w:suppressAutoHyphens/>
        <w:spacing w:after="0" w:line="240" w:lineRule="auto"/>
        <w:ind w:right="155"/>
        <w:jc w:val="right"/>
        <w:rPr>
          <w:rFonts w:ascii="Times New Roman" w:eastAsia="Times New Roman" w:hAnsi="Times New Roman"/>
          <w:b/>
          <w:sz w:val="20"/>
          <w:szCs w:val="24"/>
          <w:lang w:eastAsia="ar-SA"/>
        </w:rPr>
      </w:pPr>
    </w:p>
    <w:p w:rsidR="00821A4D" w:rsidRDefault="00821A4D" w:rsidP="00E21990">
      <w:pPr>
        <w:suppressAutoHyphens/>
        <w:spacing w:after="0" w:line="240" w:lineRule="auto"/>
        <w:ind w:right="155"/>
        <w:jc w:val="right"/>
        <w:rPr>
          <w:rFonts w:ascii="Times New Roman" w:eastAsia="Times New Roman" w:hAnsi="Times New Roman"/>
          <w:b/>
          <w:sz w:val="20"/>
          <w:szCs w:val="24"/>
          <w:lang w:eastAsia="ar-SA"/>
        </w:rPr>
      </w:pPr>
    </w:p>
    <w:p w:rsidR="00821A4D" w:rsidRDefault="00821A4D" w:rsidP="00E21990">
      <w:pPr>
        <w:suppressAutoHyphens/>
        <w:spacing w:after="0" w:line="240" w:lineRule="auto"/>
        <w:ind w:right="155"/>
        <w:jc w:val="right"/>
        <w:rPr>
          <w:rFonts w:ascii="Times New Roman" w:eastAsia="Times New Roman" w:hAnsi="Times New Roman"/>
          <w:b/>
          <w:sz w:val="20"/>
          <w:szCs w:val="24"/>
          <w:lang w:eastAsia="ar-SA"/>
        </w:rPr>
      </w:pPr>
    </w:p>
    <w:p w:rsidR="00821A4D" w:rsidRDefault="00821A4D" w:rsidP="00E21990">
      <w:pPr>
        <w:suppressAutoHyphens/>
        <w:spacing w:after="0" w:line="240" w:lineRule="auto"/>
        <w:ind w:right="155"/>
        <w:jc w:val="right"/>
        <w:rPr>
          <w:rFonts w:ascii="Times New Roman" w:eastAsia="Times New Roman" w:hAnsi="Times New Roman"/>
          <w:b/>
          <w:sz w:val="20"/>
          <w:szCs w:val="24"/>
          <w:lang w:eastAsia="ar-SA"/>
        </w:rPr>
      </w:pPr>
    </w:p>
    <w:p w:rsidR="00821A4D" w:rsidRDefault="00821A4D" w:rsidP="00E21990">
      <w:pPr>
        <w:suppressAutoHyphens/>
        <w:spacing w:after="0" w:line="240" w:lineRule="auto"/>
        <w:ind w:right="155"/>
        <w:jc w:val="right"/>
        <w:rPr>
          <w:rFonts w:ascii="Times New Roman" w:eastAsia="Times New Roman" w:hAnsi="Times New Roman"/>
          <w:b/>
          <w:sz w:val="20"/>
          <w:szCs w:val="24"/>
          <w:lang w:eastAsia="ar-SA"/>
        </w:rPr>
      </w:pPr>
    </w:p>
    <w:p w:rsidR="00E21990" w:rsidRDefault="00E21990" w:rsidP="00E21990">
      <w:pPr>
        <w:suppressAutoHyphens/>
        <w:spacing w:after="0" w:line="240" w:lineRule="auto"/>
        <w:ind w:right="155"/>
        <w:jc w:val="right"/>
        <w:rPr>
          <w:rFonts w:ascii="Times New Roman" w:eastAsia="Times New Roman" w:hAnsi="Times New Roman"/>
          <w:b/>
          <w:sz w:val="20"/>
          <w:szCs w:val="24"/>
          <w:lang w:eastAsia="ar-SA"/>
        </w:rPr>
      </w:pPr>
      <w:r>
        <w:rPr>
          <w:rFonts w:ascii="Times New Roman" w:eastAsia="Times New Roman" w:hAnsi="Times New Roman"/>
          <w:b/>
          <w:sz w:val="20"/>
          <w:szCs w:val="24"/>
          <w:lang w:eastAsia="ar-SA"/>
        </w:rPr>
        <w:t xml:space="preserve">Приложение № 5 </w:t>
      </w:r>
    </w:p>
    <w:p w:rsidR="00E21990" w:rsidRPr="00A22CA7" w:rsidRDefault="00E21990" w:rsidP="00E21990">
      <w:pPr>
        <w:suppressAutoHyphens/>
        <w:spacing w:after="0" w:line="240" w:lineRule="auto"/>
        <w:ind w:right="155"/>
        <w:jc w:val="right"/>
        <w:rPr>
          <w:rFonts w:ascii="Times New Roman" w:eastAsia="Times New Roman" w:hAnsi="Times New Roman"/>
          <w:b/>
          <w:sz w:val="20"/>
          <w:szCs w:val="24"/>
          <w:lang w:eastAsia="ar-SA"/>
        </w:rPr>
      </w:pPr>
      <w:r w:rsidRPr="00A22CA7">
        <w:rPr>
          <w:rFonts w:ascii="Times New Roman" w:eastAsia="Times New Roman" w:hAnsi="Times New Roman"/>
          <w:b/>
          <w:sz w:val="20"/>
          <w:szCs w:val="24"/>
          <w:lang w:eastAsia="ar-SA"/>
        </w:rPr>
        <w:t>к Договору</w:t>
      </w:r>
      <w:r>
        <w:rPr>
          <w:rFonts w:ascii="Times New Roman" w:eastAsia="Times New Roman" w:hAnsi="Times New Roman"/>
          <w:b/>
          <w:sz w:val="20"/>
          <w:szCs w:val="24"/>
          <w:lang w:eastAsia="ar-SA"/>
        </w:rPr>
        <w:t xml:space="preserve"> </w:t>
      </w:r>
      <w:r w:rsidRPr="00A22CA7">
        <w:rPr>
          <w:rFonts w:ascii="Times New Roman" w:eastAsia="Times New Roman" w:hAnsi="Times New Roman"/>
          <w:b/>
          <w:sz w:val="20"/>
          <w:szCs w:val="24"/>
          <w:lang w:eastAsia="ar-SA"/>
        </w:rPr>
        <w:t xml:space="preserve">№ </w:t>
      </w:r>
      <w:r>
        <w:rPr>
          <w:rFonts w:ascii="Times New Roman" w:eastAsia="Times New Roman" w:hAnsi="Times New Roman"/>
          <w:b/>
          <w:sz w:val="20"/>
          <w:szCs w:val="24"/>
          <w:lang w:eastAsia="ar-SA"/>
        </w:rPr>
        <w:t>__</w:t>
      </w:r>
      <w:r w:rsidRPr="00A22CA7">
        <w:rPr>
          <w:rFonts w:ascii="Times New Roman" w:eastAsia="Times New Roman" w:hAnsi="Times New Roman"/>
          <w:b/>
          <w:sz w:val="20"/>
          <w:szCs w:val="24"/>
          <w:lang w:eastAsia="ar-SA"/>
        </w:rPr>
        <w:t>___</w:t>
      </w:r>
      <w:r>
        <w:rPr>
          <w:rFonts w:ascii="Times New Roman" w:eastAsia="Times New Roman" w:hAnsi="Times New Roman"/>
          <w:b/>
          <w:sz w:val="20"/>
          <w:szCs w:val="24"/>
          <w:lang w:eastAsia="ar-SA"/>
        </w:rPr>
        <w:t>____</w:t>
      </w:r>
      <w:r w:rsidRPr="00A22CA7">
        <w:rPr>
          <w:rFonts w:ascii="Times New Roman" w:eastAsia="Times New Roman" w:hAnsi="Times New Roman"/>
          <w:b/>
          <w:sz w:val="20"/>
          <w:szCs w:val="24"/>
          <w:lang w:eastAsia="ar-SA"/>
        </w:rPr>
        <w:t xml:space="preserve">   </w:t>
      </w:r>
    </w:p>
    <w:p w:rsidR="00E21990" w:rsidRPr="00A22CA7" w:rsidRDefault="00E21990" w:rsidP="00E21990">
      <w:pPr>
        <w:suppressAutoHyphens/>
        <w:spacing w:after="0" w:line="240" w:lineRule="auto"/>
        <w:ind w:right="155"/>
        <w:jc w:val="right"/>
        <w:rPr>
          <w:rFonts w:ascii="Times New Roman" w:eastAsia="Times New Roman" w:hAnsi="Times New Roman"/>
          <w:b/>
          <w:sz w:val="20"/>
          <w:szCs w:val="24"/>
          <w:lang w:eastAsia="ar-SA"/>
        </w:rPr>
      </w:pPr>
      <w:r w:rsidRPr="00A22CA7">
        <w:rPr>
          <w:rFonts w:ascii="Times New Roman" w:eastAsia="Times New Roman" w:hAnsi="Times New Roman"/>
          <w:b/>
          <w:sz w:val="20"/>
          <w:szCs w:val="24"/>
          <w:lang w:eastAsia="ar-SA"/>
        </w:rPr>
        <w:t>от «____» ______</w:t>
      </w:r>
      <w:r>
        <w:rPr>
          <w:rFonts w:ascii="Times New Roman" w:eastAsia="Times New Roman" w:hAnsi="Times New Roman"/>
          <w:b/>
          <w:sz w:val="20"/>
          <w:szCs w:val="24"/>
          <w:lang w:eastAsia="ar-SA"/>
        </w:rPr>
        <w:t>______</w:t>
      </w:r>
      <w:r w:rsidRPr="00A22CA7">
        <w:rPr>
          <w:rFonts w:ascii="Times New Roman" w:eastAsia="Times New Roman" w:hAnsi="Times New Roman"/>
          <w:b/>
          <w:sz w:val="20"/>
          <w:szCs w:val="24"/>
          <w:lang w:eastAsia="ar-SA"/>
        </w:rPr>
        <w:t xml:space="preserve"> 20</w:t>
      </w:r>
      <w:r>
        <w:rPr>
          <w:rFonts w:ascii="Times New Roman" w:eastAsia="Times New Roman" w:hAnsi="Times New Roman"/>
          <w:b/>
          <w:sz w:val="20"/>
          <w:szCs w:val="24"/>
          <w:lang w:eastAsia="ar-SA"/>
        </w:rPr>
        <w:t>20</w:t>
      </w:r>
      <w:r w:rsidRPr="00A22CA7">
        <w:rPr>
          <w:rFonts w:ascii="Times New Roman" w:eastAsia="Times New Roman" w:hAnsi="Times New Roman"/>
          <w:b/>
          <w:sz w:val="20"/>
          <w:szCs w:val="24"/>
          <w:lang w:eastAsia="ar-SA"/>
        </w:rPr>
        <w:t xml:space="preserve"> года </w:t>
      </w:r>
    </w:p>
    <w:p w:rsidR="00E21990" w:rsidRPr="00A22CA7" w:rsidRDefault="00E21990" w:rsidP="00E21990">
      <w:pPr>
        <w:suppressAutoHyphens/>
        <w:spacing w:after="0" w:line="240" w:lineRule="auto"/>
        <w:rPr>
          <w:rFonts w:ascii="Times New Roman" w:eastAsia="Times New Roman" w:hAnsi="Times New Roman"/>
          <w:sz w:val="20"/>
          <w:szCs w:val="24"/>
          <w:lang w:eastAsia="ar-SA"/>
        </w:rPr>
      </w:pPr>
    </w:p>
    <w:p w:rsidR="00E21990" w:rsidRPr="00A22CA7" w:rsidRDefault="00E21990" w:rsidP="00E21990">
      <w:pPr>
        <w:suppressAutoHyphens/>
        <w:spacing w:after="0" w:line="240" w:lineRule="auto"/>
        <w:rPr>
          <w:rFonts w:ascii="Times New Roman" w:eastAsia="Times New Roman" w:hAnsi="Times New Roman"/>
          <w:sz w:val="20"/>
          <w:szCs w:val="20"/>
          <w:lang w:eastAsia="ar-SA"/>
        </w:rPr>
      </w:pPr>
    </w:p>
    <w:p w:rsidR="00E21990" w:rsidRPr="00A22CA7" w:rsidRDefault="00E21990" w:rsidP="00141E09">
      <w:pPr>
        <w:suppressAutoHyphens/>
        <w:spacing w:after="0" w:line="240" w:lineRule="auto"/>
        <w:ind w:left="709" w:right="76" w:firstLine="567"/>
        <w:jc w:val="center"/>
        <w:rPr>
          <w:rFonts w:ascii="Times New Roman" w:eastAsia="Times New Roman" w:hAnsi="Times New Roman"/>
          <w:b/>
          <w:sz w:val="24"/>
          <w:szCs w:val="24"/>
          <w:lang w:eastAsia="ar-SA"/>
        </w:rPr>
      </w:pPr>
      <w:r w:rsidRPr="00A22CA7">
        <w:rPr>
          <w:rFonts w:ascii="Times New Roman" w:eastAsia="Times New Roman" w:hAnsi="Times New Roman"/>
          <w:b/>
          <w:sz w:val="24"/>
          <w:szCs w:val="24"/>
          <w:lang w:eastAsia="ar-SA"/>
        </w:rPr>
        <w:t xml:space="preserve">График </w:t>
      </w:r>
      <w:r w:rsidR="00141E09" w:rsidRPr="00141E09">
        <w:rPr>
          <w:rFonts w:ascii="Times New Roman" w:eastAsia="Times New Roman" w:hAnsi="Times New Roman"/>
          <w:b/>
          <w:sz w:val="24"/>
          <w:szCs w:val="24"/>
          <w:lang w:eastAsia="ar-SA"/>
        </w:rPr>
        <w:t>выполнени</w:t>
      </w:r>
      <w:r w:rsidR="00141E09">
        <w:rPr>
          <w:rFonts w:ascii="Times New Roman" w:eastAsia="Times New Roman" w:hAnsi="Times New Roman"/>
          <w:b/>
          <w:sz w:val="24"/>
          <w:szCs w:val="24"/>
          <w:lang w:eastAsia="ar-SA"/>
        </w:rPr>
        <w:t>я</w:t>
      </w:r>
      <w:r w:rsidR="00141E09" w:rsidRPr="00141E09">
        <w:rPr>
          <w:rFonts w:ascii="Times New Roman" w:eastAsia="Times New Roman" w:hAnsi="Times New Roman"/>
          <w:b/>
          <w:sz w:val="24"/>
          <w:szCs w:val="24"/>
          <w:lang w:eastAsia="ar-SA"/>
        </w:rPr>
        <w:t xml:space="preserve"> строительно-монтажных работ по объекту «Реконструкция АЗС № 62 в городе Якутске» АО «Саханефтегазсбыт» в 2020 году</w:t>
      </w:r>
      <w:r>
        <w:rPr>
          <w:rFonts w:ascii="Times New Roman" w:eastAsia="Times New Roman" w:hAnsi="Times New Roman"/>
          <w:b/>
          <w:sz w:val="24"/>
          <w:szCs w:val="24"/>
          <w:lang w:eastAsia="ar-SA"/>
        </w:rPr>
        <w:t>.</w:t>
      </w:r>
    </w:p>
    <w:tbl>
      <w:tblPr>
        <w:tblpPr w:leftFromText="180" w:rightFromText="180" w:vertAnchor="text" w:horzAnchor="page" w:tblpX="763" w:tblpY="52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842"/>
        <w:gridCol w:w="426"/>
        <w:gridCol w:w="425"/>
        <w:gridCol w:w="425"/>
        <w:gridCol w:w="425"/>
        <w:gridCol w:w="426"/>
        <w:gridCol w:w="425"/>
        <w:gridCol w:w="425"/>
        <w:gridCol w:w="425"/>
      </w:tblGrid>
      <w:tr w:rsidR="00E21990" w:rsidRPr="00A22CA7" w:rsidTr="00EF73F6">
        <w:trPr>
          <w:cantSplit/>
          <w:trHeight w:val="985"/>
        </w:trPr>
        <w:tc>
          <w:tcPr>
            <w:tcW w:w="534" w:type="dxa"/>
            <w:shd w:val="clear" w:color="auto" w:fill="auto"/>
            <w:vAlign w:val="center"/>
          </w:tcPr>
          <w:p w:rsidR="00E21990" w:rsidRPr="002B4DDC" w:rsidRDefault="00E21990" w:rsidP="00EF73F6">
            <w:pPr>
              <w:suppressAutoHyphens/>
              <w:spacing w:after="0" w:line="240" w:lineRule="auto"/>
              <w:ind w:left="-142" w:right="-111"/>
              <w:jc w:val="center"/>
              <w:rPr>
                <w:rFonts w:ascii="Times New Roman" w:eastAsia="Times New Roman" w:hAnsi="Times New Roman"/>
                <w:sz w:val="20"/>
                <w:szCs w:val="20"/>
                <w:lang w:eastAsia="ar-SA"/>
              </w:rPr>
            </w:pPr>
            <w:r w:rsidRPr="002B4DDC">
              <w:rPr>
                <w:rFonts w:ascii="Times New Roman" w:eastAsia="Times New Roman" w:hAnsi="Times New Roman"/>
                <w:sz w:val="20"/>
                <w:szCs w:val="20"/>
                <w:lang w:eastAsia="ar-SA"/>
              </w:rPr>
              <w:t>№ п/п</w:t>
            </w:r>
          </w:p>
        </w:tc>
        <w:tc>
          <w:tcPr>
            <w:tcW w:w="4536" w:type="dxa"/>
            <w:shd w:val="clear" w:color="auto" w:fill="auto"/>
            <w:vAlign w:val="center"/>
          </w:tcPr>
          <w:p w:rsidR="00E21990" w:rsidRPr="002B4DDC" w:rsidRDefault="00E21990" w:rsidP="00EF73F6">
            <w:pPr>
              <w:suppressAutoHyphens/>
              <w:spacing w:after="0" w:line="240" w:lineRule="auto"/>
              <w:ind w:right="76" w:firstLine="4"/>
              <w:jc w:val="center"/>
              <w:rPr>
                <w:rFonts w:ascii="Times New Roman" w:eastAsia="Times New Roman" w:hAnsi="Times New Roman"/>
                <w:sz w:val="20"/>
                <w:szCs w:val="20"/>
                <w:lang w:eastAsia="ar-SA"/>
              </w:rPr>
            </w:pPr>
          </w:p>
          <w:p w:rsidR="00E21990" w:rsidRPr="002B4DDC" w:rsidRDefault="00E21990" w:rsidP="00EF73F6">
            <w:pPr>
              <w:suppressAutoHyphens/>
              <w:spacing w:after="0" w:line="240" w:lineRule="auto"/>
              <w:ind w:right="76" w:firstLine="4"/>
              <w:jc w:val="center"/>
              <w:rPr>
                <w:rFonts w:ascii="Times New Roman" w:eastAsia="Times New Roman" w:hAnsi="Times New Roman"/>
                <w:sz w:val="20"/>
                <w:szCs w:val="20"/>
                <w:lang w:eastAsia="ar-SA"/>
              </w:rPr>
            </w:pPr>
            <w:r w:rsidRPr="002B4DDC">
              <w:rPr>
                <w:rFonts w:ascii="Times New Roman" w:eastAsia="Times New Roman" w:hAnsi="Times New Roman"/>
                <w:sz w:val="20"/>
                <w:szCs w:val="20"/>
                <w:lang w:eastAsia="ar-SA"/>
              </w:rPr>
              <w:t>Виды работ и наименование объектов</w:t>
            </w:r>
          </w:p>
        </w:tc>
        <w:tc>
          <w:tcPr>
            <w:tcW w:w="1842" w:type="dxa"/>
            <w:shd w:val="clear" w:color="auto" w:fill="auto"/>
            <w:vAlign w:val="center"/>
          </w:tcPr>
          <w:p w:rsidR="00E21990" w:rsidRPr="002B4DDC" w:rsidRDefault="00E21990" w:rsidP="00EF73F6">
            <w:pPr>
              <w:suppressAutoHyphens/>
              <w:spacing w:after="0" w:line="240" w:lineRule="auto"/>
              <w:ind w:right="76"/>
              <w:jc w:val="center"/>
              <w:rPr>
                <w:rFonts w:ascii="Times New Roman" w:eastAsia="Times New Roman" w:hAnsi="Times New Roman"/>
                <w:sz w:val="20"/>
                <w:szCs w:val="20"/>
                <w:lang w:eastAsia="ar-SA"/>
              </w:rPr>
            </w:pPr>
            <w:r w:rsidRPr="002B4DDC">
              <w:rPr>
                <w:rFonts w:ascii="Times New Roman" w:eastAsia="Times New Roman" w:hAnsi="Times New Roman"/>
                <w:sz w:val="20"/>
                <w:szCs w:val="20"/>
                <w:lang w:eastAsia="ar-SA"/>
              </w:rPr>
              <w:t>Дата</w:t>
            </w:r>
          </w:p>
          <w:p w:rsidR="00E21990" w:rsidRPr="002B4DDC" w:rsidRDefault="00E21990" w:rsidP="00EF73F6">
            <w:pPr>
              <w:suppressAutoHyphens/>
              <w:spacing w:after="0" w:line="240" w:lineRule="auto"/>
              <w:ind w:right="76"/>
              <w:jc w:val="center"/>
              <w:rPr>
                <w:rFonts w:ascii="Times New Roman" w:eastAsia="Times New Roman" w:hAnsi="Times New Roman"/>
                <w:sz w:val="20"/>
                <w:szCs w:val="20"/>
                <w:lang w:eastAsia="ar-SA"/>
              </w:rPr>
            </w:pPr>
            <w:r w:rsidRPr="002B4DDC">
              <w:rPr>
                <w:rFonts w:ascii="Times New Roman" w:eastAsia="Times New Roman" w:hAnsi="Times New Roman"/>
                <w:sz w:val="20"/>
                <w:szCs w:val="20"/>
                <w:lang w:eastAsia="ar-SA"/>
              </w:rPr>
              <w:t>Начала</w:t>
            </w:r>
          </w:p>
          <w:p w:rsidR="00E21990" w:rsidRPr="002B4DDC" w:rsidRDefault="00E21990" w:rsidP="00EF73F6">
            <w:pPr>
              <w:suppressAutoHyphens/>
              <w:spacing w:after="0" w:line="240" w:lineRule="auto"/>
              <w:ind w:right="76"/>
              <w:jc w:val="center"/>
              <w:rPr>
                <w:rFonts w:ascii="Times New Roman" w:eastAsia="Times New Roman" w:hAnsi="Times New Roman"/>
                <w:sz w:val="20"/>
                <w:szCs w:val="20"/>
                <w:lang w:eastAsia="ar-SA"/>
              </w:rPr>
            </w:pPr>
            <w:r w:rsidRPr="002B4DDC">
              <w:rPr>
                <w:rFonts w:ascii="Times New Roman" w:eastAsia="Times New Roman" w:hAnsi="Times New Roman"/>
                <w:sz w:val="20"/>
                <w:szCs w:val="20"/>
                <w:lang w:eastAsia="ar-SA"/>
              </w:rPr>
              <w:t>/окончания работ</w:t>
            </w:r>
          </w:p>
        </w:tc>
        <w:tc>
          <w:tcPr>
            <w:tcW w:w="851" w:type="dxa"/>
            <w:gridSpan w:val="2"/>
            <w:textDirection w:val="btLr"/>
            <w:vAlign w:val="center"/>
          </w:tcPr>
          <w:p w:rsidR="00E21990" w:rsidRPr="002B4DDC" w:rsidRDefault="00E21990" w:rsidP="00EF73F6">
            <w:pPr>
              <w:suppressAutoHyphens/>
              <w:spacing w:after="0" w:line="240" w:lineRule="auto"/>
              <w:ind w:right="76" w:hanging="108"/>
              <w:jc w:val="center"/>
              <w:rPr>
                <w:rFonts w:ascii="Times New Roman" w:eastAsia="Times New Roman" w:hAnsi="Times New Roman"/>
                <w:sz w:val="20"/>
                <w:szCs w:val="20"/>
                <w:lang w:eastAsia="ar-SA"/>
              </w:rPr>
            </w:pPr>
          </w:p>
          <w:p w:rsidR="00E21990" w:rsidRPr="002B4DDC" w:rsidRDefault="00E21990" w:rsidP="00EF73F6">
            <w:pPr>
              <w:suppressAutoHyphens/>
              <w:spacing w:after="0" w:line="240" w:lineRule="auto"/>
              <w:ind w:right="76" w:hanging="108"/>
              <w:jc w:val="center"/>
              <w:rPr>
                <w:rFonts w:ascii="Times New Roman" w:eastAsia="Times New Roman" w:hAnsi="Times New Roman"/>
                <w:sz w:val="20"/>
                <w:szCs w:val="20"/>
                <w:lang w:eastAsia="ar-SA"/>
              </w:rPr>
            </w:pPr>
            <w:r w:rsidRPr="002B4DDC">
              <w:rPr>
                <w:rFonts w:ascii="Times New Roman" w:eastAsia="Times New Roman" w:hAnsi="Times New Roman"/>
                <w:sz w:val="20"/>
                <w:szCs w:val="20"/>
                <w:lang w:eastAsia="ar-SA"/>
              </w:rPr>
              <w:t>Май</w:t>
            </w:r>
          </w:p>
          <w:p w:rsidR="00E21990" w:rsidRPr="002B4DDC" w:rsidRDefault="00E21990" w:rsidP="00EF73F6">
            <w:pPr>
              <w:suppressAutoHyphens/>
              <w:spacing w:after="0" w:line="240" w:lineRule="auto"/>
              <w:ind w:right="76" w:hanging="108"/>
              <w:jc w:val="center"/>
              <w:rPr>
                <w:rFonts w:ascii="Times New Roman" w:eastAsia="Times New Roman" w:hAnsi="Times New Roman"/>
                <w:sz w:val="20"/>
                <w:szCs w:val="20"/>
                <w:lang w:eastAsia="ar-SA"/>
              </w:rPr>
            </w:pPr>
            <w:r w:rsidRPr="002B4DDC">
              <w:rPr>
                <w:rFonts w:ascii="Times New Roman" w:eastAsia="Times New Roman" w:hAnsi="Times New Roman"/>
                <w:sz w:val="20"/>
                <w:szCs w:val="20"/>
                <w:lang w:eastAsia="ar-SA"/>
              </w:rPr>
              <w:t>2020</w:t>
            </w:r>
          </w:p>
        </w:tc>
        <w:tc>
          <w:tcPr>
            <w:tcW w:w="850" w:type="dxa"/>
            <w:gridSpan w:val="2"/>
            <w:textDirection w:val="btLr"/>
            <w:vAlign w:val="center"/>
          </w:tcPr>
          <w:p w:rsidR="00E21990" w:rsidRPr="002B4DDC" w:rsidRDefault="00E21990" w:rsidP="00EF73F6">
            <w:pPr>
              <w:suppressAutoHyphens/>
              <w:spacing w:after="0" w:line="240" w:lineRule="auto"/>
              <w:ind w:right="76" w:hanging="108"/>
              <w:jc w:val="center"/>
              <w:rPr>
                <w:rFonts w:ascii="Times New Roman" w:eastAsia="Times New Roman" w:hAnsi="Times New Roman"/>
                <w:sz w:val="20"/>
                <w:szCs w:val="20"/>
                <w:lang w:eastAsia="ar-SA"/>
              </w:rPr>
            </w:pPr>
          </w:p>
          <w:p w:rsidR="00E21990" w:rsidRDefault="00E21990" w:rsidP="00EF73F6">
            <w:pPr>
              <w:suppressAutoHyphens/>
              <w:spacing w:after="0" w:line="240" w:lineRule="auto"/>
              <w:ind w:right="76" w:hanging="108"/>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Июнь </w:t>
            </w:r>
          </w:p>
          <w:p w:rsidR="00E21990" w:rsidRDefault="00E21990" w:rsidP="00EF73F6">
            <w:pPr>
              <w:suppressAutoHyphens/>
              <w:spacing w:after="0" w:line="240" w:lineRule="auto"/>
              <w:ind w:right="76" w:hanging="108"/>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2020</w:t>
            </w:r>
          </w:p>
          <w:p w:rsidR="00E21990" w:rsidRPr="002B4DDC" w:rsidRDefault="00E21990" w:rsidP="00EF73F6">
            <w:pPr>
              <w:suppressAutoHyphens/>
              <w:spacing w:after="0" w:line="240" w:lineRule="auto"/>
              <w:ind w:right="76" w:hanging="108"/>
              <w:jc w:val="center"/>
              <w:rPr>
                <w:rFonts w:ascii="Times New Roman" w:eastAsia="Times New Roman" w:hAnsi="Times New Roman"/>
                <w:sz w:val="20"/>
                <w:szCs w:val="20"/>
                <w:lang w:eastAsia="ar-SA"/>
              </w:rPr>
            </w:pPr>
          </w:p>
        </w:tc>
        <w:tc>
          <w:tcPr>
            <w:tcW w:w="851" w:type="dxa"/>
            <w:gridSpan w:val="2"/>
            <w:textDirection w:val="btLr"/>
            <w:vAlign w:val="center"/>
          </w:tcPr>
          <w:p w:rsidR="00E21990" w:rsidRPr="002B4DDC" w:rsidRDefault="00E21990" w:rsidP="00EF73F6">
            <w:pPr>
              <w:suppressAutoHyphens/>
              <w:spacing w:after="0" w:line="240" w:lineRule="auto"/>
              <w:ind w:right="76" w:hanging="108"/>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Июль   2020</w:t>
            </w:r>
          </w:p>
          <w:p w:rsidR="00E21990" w:rsidRPr="002B4DDC" w:rsidRDefault="00E21990" w:rsidP="00EF73F6">
            <w:pPr>
              <w:suppressAutoHyphens/>
              <w:spacing w:after="0" w:line="240" w:lineRule="auto"/>
              <w:ind w:right="76" w:hanging="108"/>
              <w:jc w:val="center"/>
              <w:rPr>
                <w:rFonts w:ascii="Times New Roman" w:eastAsia="Times New Roman" w:hAnsi="Times New Roman"/>
                <w:sz w:val="20"/>
                <w:szCs w:val="20"/>
                <w:lang w:eastAsia="ar-SA"/>
              </w:rPr>
            </w:pPr>
          </w:p>
        </w:tc>
        <w:tc>
          <w:tcPr>
            <w:tcW w:w="850" w:type="dxa"/>
            <w:gridSpan w:val="2"/>
            <w:textDirection w:val="btLr"/>
            <w:vAlign w:val="center"/>
          </w:tcPr>
          <w:p w:rsidR="00E21990" w:rsidRDefault="00E21990" w:rsidP="00EF73F6">
            <w:pPr>
              <w:suppressAutoHyphens/>
              <w:spacing w:after="0" w:line="240" w:lineRule="auto"/>
              <w:ind w:right="76" w:hanging="108"/>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Август 2020</w:t>
            </w:r>
          </w:p>
          <w:p w:rsidR="00E21990" w:rsidRPr="002B4DDC" w:rsidRDefault="00E21990" w:rsidP="00EF73F6">
            <w:pPr>
              <w:suppressAutoHyphens/>
              <w:spacing w:after="0" w:line="240" w:lineRule="auto"/>
              <w:ind w:right="76" w:hanging="108"/>
              <w:jc w:val="center"/>
              <w:rPr>
                <w:rFonts w:ascii="Times New Roman" w:eastAsia="Times New Roman" w:hAnsi="Times New Roman"/>
                <w:sz w:val="20"/>
                <w:szCs w:val="20"/>
                <w:lang w:eastAsia="ar-SA"/>
              </w:rPr>
            </w:pPr>
          </w:p>
          <w:p w:rsidR="00E21990" w:rsidRPr="002B4DDC" w:rsidRDefault="00E21990" w:rsidP="00EF73F6">
            <w:pPr>
              <w:suppressAutoHyphens/>
              <w:spacing w:after="0" w:line="240" w:lineRule="auto"/>
              <w:ind w:right="76" w:hanging="108"/>
              <w:jc w:val="center"/>
              <w:rPr>
                <w:rFonts w:ascii="Times New Roman" w:eastAsia="Times New Roman" w:hAnsi="Times New Roman"/>
                <w:sz w:val="20"/>
                <w:szCs w:val="20"/>
                <w:lang w:eastAsia="ar-SA"/>
              </w:rPr>
            </w:pPr>
          </w:p>
        </w:tc>
      </w:tr>
      <w:tr w:rsidR="00E21990" w:rsidRPr="00A22CA7" w:rsidTr="00EF73F6">
        <w:trPr>
          <w:trHeight w:val="558"/>
        </w:trPr>
        <w:tc>
          <w:tcPr>
            <w:tcW w:w="534" w:type="dxa"/>
            <w:shd w:val="clear" w:color="auto" w:fill="auto"/>
          </w:tcPr>
          <w:p w:rsidR="00E21990" w:rsidRPr="00D800E3" w:rsidRDefault="00E21990" w:rsidP="00EF73F6">
            <w:pPr>
              <w:spacing w:after="0" w:line="360" w:lineRule="auto"/>
              <w:ind w:firstLine="567"/>
              <w:jc w:val="right"/>
              <w:rPr>
                <w:rFonts w:ascii="Times New Roman" w:eastAsia="Times New Roman" w:hAnsi="Times New Roman"/>
                <w:sz w:val="20"/>
                <w:szCs w:val="20"/>
                <w:lang w:eastAsia="ar-SA"/>
              </w:rPr>
            </w:pPr>
          </w:p>
          <w:p w:rsidR="00E21990" w:rsidRPr="00D800E3" w:rsidRDefault="00E21990" w:rsidP="00EF73F6">
            <w:pPr>
              <w:spacing w:after="0" w:line="240" w:lineRule="auto"/>
              <w:ind w:firstLine="567"/>
              <w:jc w:val="center"/>
              <w:rPr>
                <w:rFonts w:ascii="Times New Roman" w:eastAsia="Times New Roman" w:hAnsi="Times New Roman"/>
                <w:sz w:val="20"/>
                <w:szCs w:val="20"/>
                <w:lang w:eastAsia="ar-SA"/>
              </w:rPr>
            </w:pPr>
            <w:r w:rsidRPr="00D800E3">
              <w:rPr>
                <w:rFonts w:ascii="Times New Roman" w:eastAsia="Times New Roman" w:hAnsi="Times New Roman"/>
                <w:sz w:val="20"/>
                <w:szCs w:val="20"/>
                <w:lang w:eastAsia="ar-SA"/>
              </w:rPr>
              <w:t>11</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Подготовительные работы. Вынос сетей наружного электроосвещения.</w:t>
            </w:r>
          </w:p>
        </w:tc>
        <w:tc>
          <w:tcPr>
            <w:tcW w:w="1842" w:type="dxa"/>
            <w:shd w:val="clear" w:color="auto" w:fill="auto"/>
          </w:tcPr>
          <w:p w:rsidR="00E21990" w:rsidRPr="002B4DDC"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15.05.20–31</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5</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B23E68"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right"/>
              <w:rPr>
                <w:rFonts w:ascii="Times New Roman" w:eastAsia="Times New Roman" w:hAnsi="Times New Roman"/>
                <w:sz w:val="20"/>
                <w:szCs w:val="20"/>
                <w:lang w:eastAsia="ar-SA"/>
              </w:rPr>
            </w:pPr>
            <w:r w:rsidRPr="00D800E3">
              <w:rPr>
                <w:rFonts w:ascii="Times New Roman" w:eastAsia="Times New Roman" w:hAnsi="Times New Roman"/>
                <w:sz w:val="20"/>
                <w:szCs w:val="20"/>
                <w:lang w:eastAsia="ar-SA"/>
              </w:rPr>
              <w:t>22</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Технологические объекты и коммуникации. Общестроительные работы.</w:t>
            </w:r>
          </w:p>
        </w:tc>
        <w:tc>
          <w:tcPr>
            <w:tcW w:w="1842" w:type="dxa"/>
            <w:shd w:val="clear" w:color="auto" w:fill="auto"/>
          </w:tcPr>
          <w:p w:rsidR="00E21990" w:rsidRPr="002B4DDC"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01.06.20–31</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7</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right"/>
              <w:rPr>
                <w:rFonts w:ascii="Times New Roman" w:eastAsia="Times New Roman" w:hAnsi="Times New Roman"/>
                <w:sz w:val="20"/>
                <w:szCs w:val="20"/>
                <w:lang w:eastAsia="ar-SA"/>
              </w:rPr>
            </w:pPr>
            <w:r w:rsidRPr="00D800E3">
              <w:rPr>
                <w:rFonts w:ascii="Times New Roman" w:eastAsia="Times New Roman" w:hAnsi="Times New Roman"/>
                <w:sz w:val="20"/>
                <w:szCs w:val="20"/>
                <w:lang w:eastAsia="ar-SA"/>
              </w:rPr>
              <w:t>33</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Технологические объекты и коммуникации. Технологические решения.</w:t>
            </w:r>
          </w:p>
        </w:tc>
        <w:tc>
          <w:tcPr>
            <w:tcW w:w="1842" w:type="dxa"/>
            <w:shd w:val="clear" w:color="auto" w:fill="auto"/>
          </w:tcPr>
          <w:p w:rsidR="00E21990" w:rsidRPr="002B4DDC"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01.06.20–31</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7</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left="-142" w:right="-186" w:firstLine="709"/>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44</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Технологические объекты и коммуникации. Автоматизация.</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01.06.20–31</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7</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55</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Технологические объекты и коммуникации. Пожаротушение.</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01.06.20–30</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6</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left="-15" w:right="-44" w:firstLine="582"/>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66</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сети связи. Наружные сети связи.</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01.07.20–31</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7</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77</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сети связи. Видеонаблюдение.</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01.07.20–31</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7</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88</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сети канализации.</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01.06.20–30</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6</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99</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сети электроснабжения. Электроснабжение.</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01.07.20–</w:t>
            </w:r>
            <w:r w:rsidRPr="002B4DDC">
              <w:rPr>
                <w:rFonts w:ascii="Times New Roman" w:eastAsia="Times New Roman" w:hAnsi="Times New Roman"/>
                <w:color w:val="000000"/>
                <w:sz w:val="20"/>
                <w:szCs w:val="20"/>
                <w:lang w:eastAsia="ar-SA"/>
              </w:rPr>
              <w:t>1</w:t>
            </w:r>
            <w:r>
              <w:rPr>
                <w:rFonts w:ascii="Times New Roman" w:eastAsia="Times New Roman" w:hAnsi="Times New Roman"/>
                <w:color w:val="000000"/>
                <w:sz w:val="20"/>
                <w:szCs w:val="20"/>
                <w:lang w:eastAsia="ar-SA"/>
              </w:rPr>
              <w:t>5</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7</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110</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сети электроснабжения. Заземление.</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01.07.20–</w:t>
            </w:r>
            <w:r w:rsidRPr="002B4DDC">
              <w:rPr>
                <w:rFonts w:ascii="Times New Roman" w:eastAsia="Times New Roman" w:hAnsi="Times New Roman"/>
                <w:color w:val="000000"/>
                <w:sz w:val="20"/>
                <w:szCs w:val="20"/>
                <w:lang w:eastAsia="ar-SA"/>
              </w:rPr>
              <w:t>1</w:t>
            </w:r>
            <w:r>
              <w:rPr>
                <w:rFonts w:ascii="Times New Roman" w:eastAsia="Times New Roman" w:hAnsi="Times New Roman"/>
                <w:color w:val="000000"/>
                <w:sz w:val="20"/>
                <w:szCs w:val="20"/>
                <w:lang w:eastAsia="ar-SA"/>
              </w:rPr>
              <w:t>5</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7</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111</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газопроводы. Газоснабжение.</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01.07.20–</w:t>
            </w:r>
            <w:r w:rsidRPr="002B4DDC">
              <w:rPr>
                <w:rFonts w:ascii="Times New Roman" w:eastAsia="Times New Roman" w:hAnsi="Times New Roman"/>
                <w:color w:val="000000"/>
                <w:sz w:val="20"/>
                <w:szCs w:val="20"/>
                <w:lang w:eastAsia="ar-SA"/>
              </w:rPr>
              <w:t>1</w:t>
            </w:r>
            <w:r>
              <w:rPr>
                <w:rFonts w:ascii="Times New Roman" w:eastAsia="Times New Roman" w:hAnsi="Times New Roman"/>
                <w:color w:val="000000"/>
                <w:sz w:val="20"/>
                <w:szCs w:val="20"/>
                <w:lang w:eastAsia="ar-SA"/>
              </w:rPr>
              <w:t>5</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7</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112</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Генеральный план. Проезды и площадки.</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15.07.20–</w:t>
            </w:r>
            <w:r w:rsidRPr="002B4DDC">
              <w:rPr>
                <w:rFonts w:ascii="Times New Roman" w:eastAsia="Times New Roman" w:hAnsi="Times New Roman"/>
                <w:color w:val="000000"/>
                <w:sz w:val="20"/>
                <w:szCs w:val="20"/>
                <w:lang w:eastAsia="ar-SA"/>
              </w:rPr>
              <w:t>1</w:t>
            </w:r>
            <w:r>
              <w:rPr>
                <w:rFonts w:ascii="Times New Roman" w:eastAsia="Times New Roman" w:hAnsi="Times New Roman"/>
                <w:color w:val="000000"/>
                <w:sz w:val="20"/>
                <w:szCs w:val="20"/>
                <w:lang w:eastAsia="ar-SA"/>
              </w:rPr>
              <w:t>4</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8</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113</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Генеральный план. Озеленение.</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15.07.20–31</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7</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114</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Генеральный план. Малые архитектурные формы.</w:t>
            </w:r>
          </w:p>
        </w:tc>
        <w:tc>
          <w:tcPr>
            <w:tcW w:w="1842" w:type="dxa"/>
            <w:shd w:val="clear" w:color="auto" w:fill="auto"/>
          </w:tcPr>
          <w:p w:rsidR="00E21990" w:rsidRDefault="00E21990" w:rsidP="00EF73F6">
            <w:pPr>
              <w:suppressAutoHyphens/>
              <w:spacing w:after="0" w:line="240" w:lineRule="auto"/>
              <w:ind w:right="76"/>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15.07.20–31</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7</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115</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Генеральный план. Ограждение территории.</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15.07.20–31</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7</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116</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Генеральный план. Наружные сети электроосвещение.</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01.07.20–31</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7</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117</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Канализационный сборник емкостью 10 м3. Общестроительные работы.</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15.05.20–30</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6</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118</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Аварийный резервуар емкостью 10 м3. Общестроительные работы.</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15.05.20–30</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6</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119</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Канализационный сборник емкостью 20 м3. Нефтеуловитель. Наружные сети канализации.</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15.05.20–30</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6</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220</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Канализационный сборник емкостью 20 м3. Нефтеуловитель. Общестроительные работы.</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15.05.20–30</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6</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221</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Противопожарные резервуары емкостью 100 м3 х 2 с тепловым пунктом. Общестроительные работы.</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15.05.20–15</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6</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r>
              <w:rPr>
                <w:rFonts w:ascii="Times New Roman" w:eastAsia="Times New Roman" w:hAnsi="Times New Roman"/>
                <w:sz w:val="20"/>
                <w:szCs w:val="20"/>
                <w:lang w:eastAsia="ar-SA"/>
              </w:rPr>
              <w:lastRenderedPageBreak/>
              <w:t>22</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lastRenderedPageBreak/>
              <w:t xml:space="preserve">Противопожарные резервуары емкостью 100 м3 х </w:t>
            </w:r>
            <w:r w:rsidRPr="004070A9">
              <w:rPr>
                <w:rFonts w:ascii="Times New Roman" w:eastAsia="Times New Roman" w:hAnsi="Times New Roman"/>
                <w:sz w:val="20"/>
                <w:szCs w:val="20"/>
                <w:lang w:eastAsia="ru-RU"/>
              </w:rPr>
              <w:lastRenderedPageBreak/>
              <w:t>2 с тепловым пунктом. Конструкции металлические.</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01.06.20–30</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6</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223</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Противопожарные резервуары емкостью 100 м3 х 2 с тепловым пунктом. Отопление и вентиляция.</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15.06.20–</w:t>
            </w:r>
            <w:r w:rsidRPr="002B4DDC">
              <w:rPr>
                <w:rFonts w:ascii="Times New Roman" w:eastAsia="Times New Roman" w:hAnsi="Times New Roman"/>
                <w:color w:val="000000"/>
                <w:sz w:val="20"/>
                <w:szCs w:val="20"/>
                <w:lang w:eastAsia="ar-SA"/>
              </w:rPr>
              <w:t>1</w:t>
            </w:r>
            <w:r>
              <w:rPr>
                <w:rFonts w:ascii="Times New Roman" w:eastAsia="Times New Roman" w:hAnsi="Times New Roman"/>
                <w:color w:val="000000"/>
                <w:sz w:val="20"/>
                <w:szCs w:val="20"/>
                <w:lang w:eastAsia="ar-SA"/>
              </w:rPr>
              <w:t>5</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7</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224</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Противопожарные резервуары емкостью 100 м3 х 2 с тепловым пунктом. Водопровод и канализация.</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15.06.20–</w:t>
            </w:r>
            <w:r w:rsidRPr="002B4DDC">
              <w:rPr>
                <w:rFonts w:ascii="Times New Roman" w:eastAsia="Times New Roman" w:hAnsi="Times New Roman"/>
                <w:color w:val="000000"/>
                <w:sz w:val="20"/>
                <w:szCs w:val="20"/>
                <w:lang w:eastAsia="ar-SA"/>
              </w:rPr>
              <w:t>1</w:t>
            </w:r>
            <w:r>
              <w:rPr>
                <w:rFonts w:ascii="Times New Roman" w:eastAsia="Times New Roman" w:hAnsi="Times New Roman"/>
                <w:color w:val="000000"/>
                <w:sz w:val="20"/>
                <w:szCs w:val="20"/>
                <w:lang w:eastAsia="ar-SA"/>
              </w:rPr>
              <w:t>5</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7</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225</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Противопожарные резервуары емкостью 100 м3 х 2 с тепловым пунктом. Электросиловое оборудование. Электроосвещение.</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15.06.20–</w:t>
            </w:r>
            <w:r w:rsidRPr="002B4DDC">
              <w:rPr>
                <w:rFonts w:ascii="Times New Roman" w:eastAsia="Times New Roman" w:hAnsi="Times New Roman"/>
                <w:color w:val="000000"/>
                <w:sz w:val="20"/>
                <w:szCs w:val="20"/>
                <w:lang w:eastAsia="ar-SA"/>
              </w:rPr>
              <w:t>1</w:t>
            </w:r>
            <w:r>
              <w:rPr>
                <w:rFonts w:ascii="Times New Roman" w:eastAsia="Times New Roman" w:hAnsi="Times New Roman"/>
                <w:color w:val="000000"/>
                <w:sz w:val="20"/>
                <w:szCs w:val="20"/>
                <w:lang w:eastAsia="ar-SA"/>
              </w:rPr>
              <w:t>5</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7</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226</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Перевозка строительных материалов.</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01.05.20–</w:t>
            </w:r>
            <w:r w:rsidRPr="002B4DDC">
              <w:rPr>
                <w:rFonts w:ascii="Times New Roman" w:eastAsia="Times New Roman" w:hAnsi="Times New Roman"/>
                <w:color w:val="000000"/>
                <w:sz w:val="20"/>
                <w:szCs w:val="20"/>
                <w:lang w:eastAsia="ar-SA"/>
              </w:rPr>
              <w:t>1</w:t>
            </w:r>
            <w:r>
              <w:rPr>
                <w:rFonts w:ascii="Times New Roman" w:eastAsia="Times New Roman" w:hAnsi="Times New Roman"/>
                <w:color w:val="000000"/>
                <w:sz w:val="20"/>
                <w:szCs w:val="20"/>
                <w:lang w:eastAsia="ar-SA"/>
              </w:rPr>
              <w:t>4</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8</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227</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Здание АЗС. Общестроительные работы.</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15.05.20–</w:t>
            </w:r>
            <w:r w:rsidRPr="002B4DDC">
              <w:rPr>
                <w:rFonts w:ascii="Times New Roman" w:eastAsia="Times New Roman" w:hAnsi="Times New Roman"/>
                <w:color w:val="000000"/>
                <w:sz w:val="20"/>
                <w:szCs w:val="20"/>
                <w:lang w:eastAsia="ar-SA"/>
              </w:rPr>
              <w:t>1</w:t>
            </w:r>
            <w:r>
              <w:rPr>
                <w:rFonts w:ascii="Times New Roman" w:eastAsia="Times New Roman" w:hAnsi="Times New Roman"/>
                <w:color w:val="000000"/>
                <w:sz w:val="20"/>
                <w:szCs w:val="20"/>
                <w:lang w:eastAsia="ar-SA"/>
              </w:rPr>
              <w:t>4</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8</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228</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Компрессорная. Общестроительные работы.</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15.05.20–</w:t>
            </w:r>
            <w:r w:rsidRPr="002B4DDC">
              <w:rPr>
                <w:rFonts w:ascii="Times New Roman" w:eastAsia="Times New Roman" w:hAnsi="Times New Roman"/>
                <w:color w:val="000000"/>
                <w:sz w:val="20"/>
                <w:szCs w:val="20"/>
                <w:lang w:eastAsia="ar-SA"/>
              </w:rPr>
              <w:t>1</w:t>
            </w:r>
            <w:r>
              <w:rPr>
                <w:rFonts w:ascii="Times New Roman" w:eastAsia="Times New Roman" w:hAnsi="Times New Roman"/>
                <w:color w:val="000000"/>
                <w:sz w:val="20"/>
                <w:szCs w:val="20"/>
                <w:lang w:eastAsia="ar-SA"/>
              </w:rPr>
              <w:t>4</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8</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Pr="00D800E3"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229</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Компрессорная. Технологические решения.</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15.05.20–</w:t>
            </w:r>
            <w:r w:rsidRPr="002B4DDC">
              <w:rPr>
                <w:rFonts w:ascii="Times New Roman" w:eastAsia="Times New Roman" w:hAnsi="Times New Roman"/>
                <w:color w:val="000000"/>
                <w:sz w:val="20"/>
                <w:szCs w:val="20"/>
                <w:lang w:eastAsia="ar-SA"/>
              </w:rPr>
              <w:t>1</w:t>
            </w:r>
            <w:r>
              <w:rPr>
                <w:rFonts w:ascii="Times New Roman" w:eastAsia="Times New Roman" w:hAnsi="Times New Roman"/>
                <w:color w:val="000000"/>
                <w:sz w:val="20"/>
                <w:szCs w:val="20"/>
                <w:lang w:eastAsia="ar-SA"/>
              </w:rPr>
              <w:t>4</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8</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r w:rsidR="00E21990" w:rsidRPr="00A22CA7" w:rsidTr="00EF73F6">
        <w:trPr>
          <w:trHeight w:val="275"/>
        </w:trPr>
        <w:tc>
          <w:tcPr>
            <w:tcW w:w="534" w:type="dxa"/>
            <w:shd w:val="clear" w:color="auto" w:fill="auto"/>
          </w:tcPr>
          <w:p w:rsidR="00E21990" w:rsidRDefault="00E21990" w:rsidP="00EF73F6">
            <w:pPr>
              <w:suppressAutoHyphens/>
              <w:spacing w:after="0" w:line="240" w:lineRule="auto"/>
              <w:ind w:right="76" w:firstLine="567"/>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330</w:t>
            </w:r>
          </w:p>
        </w:tc>
        <w:tc>
          <w:tcPr>
            <w:tcW w:w="4536" w:type="dxa"/>
            <w:shd w:val="clear" w:color="auto" w:fill="auto"/>
            <w:vAlign w:val="center"/>
          </w:tcPr>
          <w:p w:rsidR="00E21990" w:rsidRPr="004070A9" w:rsidRDefault="00E21990" w:rsidP="00EF73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Временные здания и сооружения</w:t>
            </w:r>
          </w:p>
        </w:tc>
        <w:tc>
          <w:tcPr>
            <w:tcW w:w="1842" w:type="dxa"/>
            <w:shd w:val="clear" w:color="auto" w:fill="auto"/>
          </w:tcPr>
          <w:p w:rsidR="00E21990" w:rsidRDefault="00E21990" w:rsidP="00EF73F6">
            <w:pPr>
              <w:suppressAutoHyphens/>
              <w:spacing w:after="0" w:line="240" w:lineRule="auto"/>
              <w:ind w:right="76"/>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01.05.20–</w:t>
            </w:r>
            <w:r w:rsidRPr="002B4DDC">
              <w:rPr>
                <w:rFonts w:ascii="Times New Roman" w:eastAsia="Times New Roman" w:hAnsi="Times New Roman"/>
                <w:color w:val="000000"/>
                <w:sz w:val="20"/>
                <w:szCs w:val="20"/>
                <w:lang w:eastAsia="ar-SA"/>
              </w:rPr>
              <w:t>1</w:t>
            </w:r>
            <w:r>
              <w:rPr>
                <w:rFonts w:ascii="Times New Roman" w:eastAsia="Times New Roman" w:hAnsi="Times New Roman"/>
                <w:color w:val="000000"/>
                <w:sz w:val="20"/>
                <w:szCs w:val="20"/>
                <w:lang w:eastAsia="ar-SA"/>
              </w:rPr>
              <w:t>5</w:t>
            </w:r>
            <w:r w:rsidRPr="002B4DDC">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5</w:t>
            </w:r>
            <w:r w:rsidRPr="002B4DDC">
              <w:rPr>
                <w:rFonts w:ascii="Times New Roman" w:eastAsia="Times New Roman" w:hAnsi="Times New Roman"/>
                <w:color w:val="000000"/>
                <w:sz w:val="20"/>
                <w:szCs w:val="20"/>
                <w:lang w:eastAsia="ar-SA"/>
              </w:rPr>
              <w:t>.</w:t>
            </w:r>
            <w:r>
              <w:rPr>
                <w:rFonts w:ascii="Times New Roman" w:eastAsia="Times New Roman" w:hAnsi="Times New Roman"/>
                <w:color w:val="000000"/>
                <w:sz w:val="20"/>
                <w:szCs w:val="20"/>
                <w:lang w:eastAsia="ar-SA"/>
              </w:rPr>
              <w:t>20</w:t>
            </w:r>
          </w:p>
        </w:tc>
        <w:tc>
          <w:tcPr>
            <w:tcW w:w="426" w:type="dxa"/>
            <w:shd w:val="clear" w:color="auto" w:fill="FFC000"/>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FFFF"/>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A22CA7"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6"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auto"/>
          </w:tcPr>
          <w:p w:rsidR="00E21990" w:rsidRPr="009B7981" w:rsidRDefault="00E21990" w:rsidP="00EF73F6">
            <w:pPr>
              <w:suppressAutoHyphens/>
              <w:spacing w:after="0" w:line="240" w:lineRule="auto"/>
              <w:ind w:right="76" w:firstLine="567"/>
              <w:jc w:val="both"/>
              <w:rPr>
                <w:rFonts w:ascii="Times New Roman" w:eastAsia="Times New Roman" w:hAnsi="Times New Roman"/>
                <w:sz w:val="24"/>
                <w:szCs w:val="24"/>
                <w:lang w:eastAsia="ar-SA"/>
              </w:rPr>
            </w:pPr>
          </w:p>
        </w:tc>
      </w:tr>
    </w:tbl>
    <w:p w:rsidR="00E21990" w:rsidRDefault="00E21990" w:rsidP="00E21990">
      <w:pPr>
        <w:suppressAutoHyphens/>
        <w:spacing w:after="0" w:line="240" w:lineRule="auto"/>
        <w:ind w:left="709" w:right="76" w:firstLine="567"/>
        <w:jc w:val="both"/>
        <w:rPr>
          <w:rFonts w:ascii="Times New Roman" w:eastAsia="Times New Roman" w:hAnsi="Times New Roman"/>
          <w:sz w:val="24"/>
          <w:szCs w:val="24"/>
          <w:lang w:eastAsia="ar-SA"/>
        </w:rPr>
      </w:pPr>
    </w:p>
    <w:p w:rsidR="00E21990" w:rsidRPr="00A22CA7" w:rsidRDefault="00E21990" w:rsidP="00E21990">
      <w:pPr>
        <w:suppressAutoHyphens/>
        <w:spacing w:after="0" w:line="240" w:lineRule="auto"/>
        <w:ind w:left="709" w:right="76" w:firstLine="567"/>
        <w:jc w:val="both"/>
        <w:rPr>
          <w:rFonts w:ascii="Times New Roman" w:eastAsia="Times New Roman" w:hAnsi="Times New Roman"/>
          <w:sz w:val="24"/>
          <w:szCs w:val="24"/>
          <w:lang w:eastAsia="ar-SA"/>
        </w:rPr>
      </w:pPr>
    </w:p>
    <w:p w:rsidR="00E21990" w:rsidRPr="00E159E0" w:rsidRDefault="00E21990" w:rsidP="00E21990">
      <w:pPr>
        <w:suppressAutoHyphens/>
        <w:spacing w:after="0" w:line="240" w:lineRule="auto"/>
        <w:ind w:left="709" w:right="76" w:firstLine="567"/>
        <w:jc w:val="both"/>
        <w:rPr>
          <w:rFonts w:ascii="Times New Roman" w:eastAsia="Times New Roman" w:hAnsi="Times New Roman"/>
          <w:lang w:eastAsia="ar-SA"/>
        </w:rPr>
      </w:pPr>
      <w:r w:rsidRPr="00A22CA7">
        <w:rPr>
          <w:rFonts w:ascii="Times New Roman" w:eastAsia="Times New Roman" w:hAnsi="Times New Roman"/>
          <w:sz w:val="24"/>
          <w:szCs w:val="24"/>
          <w:lang w:eastAsia="ar-SA"/>
        </w:rPr>
        <w:t xml:space="preserve"> </w:t>
      </w: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E21990" w:rsidRPr="007966DF" w:rsidTr="00EF73F6">
        <w:trPr>
          <w:trHeight w:val="730"/>
        </w:trPr>
        <w:tc>
          <w:tcPr>
            <w:tcW w:w="5062" w:type="dxa"/>
          </w:tcPr>
          <w:p w:rsidR="00E21990" w:rsidRDefault="00E21990" w:rsidP="00EF73F6">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Заказчик:</w:t>
            </w:r>
          </w:p>
          <w:p w:rsidR="00E21990" w:rsidRDefault="00E21990" w:rsidP="00EF73F6">
            <w:pPr>
              <w:snapToGrid w:val="0"/>
              <w:spacing w:after="0" w:line="240" w:lineRule="atLeast"/>
              <w:ind w:firstLine="567"/>
              <w:rPr>
                <w:rFonts w:ascii="Times New Roman" w:eastAsia="Times New Roman" w:hAnsi="Times New Roman"/>
                <w:b/>
                <w:sz w:val="24"/>
                <w:szCs w:val="24"/>
                <w:lang w:eastAsia="ru-RU"/>
              </w:rPr>
            </w:pPr>
          </w:p>
          <w:p w:rsidR="00E21990" w:rsidRDefault="00E21990" w:rsidP="00EF73F6">
            <w:pPr>
              <w:snapToGrid w:val="0"/>
              <w:spacing w:after="0" w:line="240" w:lineRule="atLeast"/>
              <w:ind w:firstLine="567"/>
              <w:rPr>
                <w:rFonts w:ascii="Times New Roman" w:eastAsia="Times New Roman" w:hAnsi="Times New Roman"/>
                <w:b/>
                <w:sz w:val="24"/>
                <w:szCs w:val="24"/>
                <w:lang w:eastAsia="ru-RU"/>
              </w:rPr>
            </w:pPr>
          </w:p>
          <w:p w:rsidR="00E21990" w:rsidRDefault="00E21990" w:rsidP="00EF73F6">
            <w:pPr>
              <w:snapToGrid w:val="0"/>
              <w:spacing w:after="0" w:line="240" w:lineRule="atLeast"/>
              <w:ind w:firstLine="567"/>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_____________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w:t>
            </w:r>
            <w:r w:rsidRPr="009B7981">
              <w:rPr>
                <w:rFonts w:ascii="Times New Roman" w:eastAsia="Times New Roman" w:hAnsi="Times New Roman"/>
                <w:sz w:val="24"/>
                <w:szCs w:val="24"/>
                <w:u w:val="single"/>
                <w:lang w:eastAsia="ru-RU"/>
              </w:rPr>
              <w:t>В.Н. Лебедев</w:t>
            </w:r>
            <w:r w:rsidRPr="007966DF">
              <w:rPr>
                <w:rFonts w:ascii="Times New Roman" w:eastAsia="Times New Roman" w:hAnsi="Times New Roman"/>
                <w:b/>
                <w:sz w:val="24"/>
                <w:szCs w:val="24"/>
                <w:lang w:eastAsia="ru-RU"/>
              </w:rPr>
              <w:t>________</w:t>
            </w:r>
            <w:r>
              <w:rPr>
                <w:rFonts w:ascii="Times New Roman" w:eastAsia="Times New Roman" w:hAnsi="Times New Roman"/>
                <w:b/>
                <w:sz w:val="24"/>
                <w:szCs w:val="24"/>
                <w:lang w:eastAsia="ru-RU"/>
              </w:rPr>
              <w:t>/</w:t>
            </w:r>
          </w:p>
          <w:p w:rsidR="00E21990" w:rsidRPr="009B7981" w:rsidRDefault="00E21990" w:rsidP="00EF73F6">
            <w:pPr>
              <w:snapToGrid w:val="0"/>
              <w:spacing w:after="0" w:line="24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r>
              <w:rPr>
                <w:rFonts w:ascii="Times New Roman" w:eastAsia="Times New Roman" w:hAnsi="Times New Roman"/>
                <w:b/>
                <w:sz w:val="24"/>
                <w:szCs w:val="24"/>
                <w:lang w:eastAsia="ru-RU"/>
              </w:rPr>
              <w:t xml:space="preserve">                         </w:t>
            </w:r>
          </w:p>
          <w:p w:rsidR="00E21990" w:rsidRPr="007966DF" w:rsidRDefault="00E21990" w:rsidP="00EF73F6">
            <w:pPr>
              <w:snapToGrid w:val="0"/>
              <w:spacing w:after="0" w:line="240" w:lineRule="atLeast"/>
              <w:ind w:firstLine="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«_____»______________2020</w:t>
            </w:r>
            <w:r w:rsidRPr="005B4AFB">
              <w:rPr>
                <w:rFonts w:ascii="Times New Roman" w:eastAsia="Times New Roman" w:hAnsi="Times New Roman"/>
                <w:b/>
                <w:sz w:val="24"/>
                <w:szCs w:val="24"/>
                <w:lang w:eastAsia="ru-RU"/>
              </w:rPr>
              <w:t xml:space="preserve"> года</w:t>
            </w:r>
          </w:p>
        </w:tc>
        <w:tc>
          <w:tcPr>
            <w:tcW w:w="4791" w:type="dxa"/>
          </w:tcPr>
          <w:p w:rsidR="00E21990" w:rsidRDefault="00E21990" w:rsidP="00EF73F6">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Подрядчик:</w:t>
            </w:r>
          </w:p>
          <w:p w:rsidR="00E21990" w:rsidRDefault="00E21990" w:rsidP="00EF73F6">
            <w:pPr>
              <w:snapToGrid w:val="0"/>
              <w:spacing w:after="0" w:line="240" w:lineRule="atLeast"/>
              <w:ind w:firstLine="567"/>
              <w:jc w:val="center"/>
              <w:rPr>
                <w:rFonts w:ascii="Times New Roman" w:eastAsia="Times New Roman" w:hAnsi="Times New Roman"/>
                <w:b/>
                <w:sz w:val="24"/>
                <w:szCs w:val="24"/>
                <w:lang w:eastAsia="ru-RU"/>
              </w:rPr>
            </w:pPr>
          </w:p>
          <w:p w:rsidR="00E21990" w:rsidRPr="007966DF" w:rsidRDefault="00E21990" w:rsidP="00EF73F6">
            <w:pPr>
              <w:snapToGrid w:val="0"/>
              <w:spacing w:after="0" w:line="240" w:lineRule="atLeast"/>
              <w:ind w:firstLine="567"/>
              <w:jc w:val="center"/>
              <w:rPr>
                <w:rFonts w:ascii="Times New Roman" w:eastAsia="Times New Roman" w:hAnsi="Times New Roman"/>
                <w:b/>
                <w:sz w:val="24"/>
                <w:szCs w:val="24"/>
                <w:lang w:eastAsia="ru-RU"/>
              </w:rPr>
            </w:pPr>
          </w:p>
          <w:p w:rsidR="00E21990" w:rsidRPr="007966DF" w:rsidRDefault="00E21990" w:rsidP="00EF73F6">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w:t>
            </w:r>
            <w:r>
              <w:rPr>
                <w:rFonts w:ascii="Times New Roman" w:eastAsia="Times New Roman" w:hAnsi="Times New Roman"/>
                <w:b/>
                <w:sz w:val="24"/>
                <w:szCs w:val="24"/>
                <w:lang w:eastAsia="ru-RU"/>
              </w:rPr>
              <w:t>_____</w:t>
            </w:r>
            <w:r w:rsidRPr="007966DF">
              <w:rPr>
                <w:rFonts w:ascii="Times New Roman" w:eastAsia="Times New Roman" w:hAnsi="Times New Roman"/>
                <w:b/>
                <w:sz w:val="24"/>
                <w:szCs w:val="24"/>
                <w:lang w:eastAsia="ru-RU"/>
              </w:rPr>
              <w:t>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_______________</w:t>
            </w:r>
            <w:r>
              <w:rPr>
                <w:rFonts w:ascii="Times New Roman" w:eastAsia="Times New Roman" w:hAnsi="Times New Roman"/>
                <w:b/>
                <w:sz w:val="24"/>
                <w:szCs w:val="24"/>
                <w:lang w:eastAsia="ru-RU"/>
              </w:rPr>
              <w:t>/</w:t>
            </w:r>
          </w:p>
          <w:p w:rsidR="00E21990" w:rsidRPr="009B7981" w:rsidRDefault="00E21990" w:rsidP="00EF73F6">
            <w:pPr>
              <w:snapToGrid w:val="0"/>
              <w:spacing w:after="0" w:line="240" w:lineRule="atLeast"/>
              <w:ind w:firstLine="567"/>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мп</w:t>
            </w:r>
          </w:p>
          <w:p w:rsidR="00E21990" w:rsidRDefault="00E21990" w:rsidP="00EF73F6">
            <w:pPr>
              <w:snapToGrid w:val="0"/>
              <w:spacing w:after="0" w:line="240" w:lineRule="atLeast"/>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«_____»______________2020 года</w:t>
            </w:r>
          </w:p>
          <w:p w:rsidR="00651D6C" w:rsidRDefault="00651D6C" w:rsidP="00EF73F6">
            <w:pPr>
              <w:snapToGrid w:val="0"/>
              <w:spacing w:after="0" w:line="240" w:lineRule="atLeast"/>
              <w:ind w:firstLine="567"/>
              <w:jc w:val="center"/>
              <w:rPr>
                <w:rFonts w:ascii="Times New Roman" w:eastAsia="Times New Roman" w:hAnsi="Times New Roman"/>
                <w:b/>
                <w:sz w:val="24"/>
                <w:szCs w:val="24"/>
                <w:lang w:eastAsia="ru-RU"/>
              </w:rPr>
            </w:pPr>
          </w:p>
          <w:p w:rsidR="00651D6C" w:rsidRDefault="00651D6C" w:rsidP="00EF73F6">
            <w:pPr>
              <w:snapToGrid w:val="0"/>
              <w:spacing w:after="0" w:line="240" w:lineRule="atLeast"/>
              <w:ind w:firstLine="567"/>
              <w:jc w:val="center"/>
              <w:rPr>
                <w:rFonts w:ascii="Times New Roman" w:eastAsia="Times New Roman" w:hAnsi="Times New Roman"/>
                <w:b/>
                <w:sz w:val="24"/>
                <w:szCs w:val="24"/>
                <w:lang w:eastAsia="ru-RU"/>
              </w:rPr>
            </w:pPr>
          </w:p>
          <w:p w:rsidR="00651D6C" w:rsidRDefault="00651D6C" w:rsidP="00EF73F6">
            <w:pPr>
              <w:snapToGrid w:val="0"/>
              <w:spacing w:after="0" w:line="240" w:lineRule="atLeast"/>
              <w:ind w:firstLine="567"/>
              <w:jc w:val="center"/>
              <w:rPr>
                <w:rFonts w:ascii="Times New Roman" w:eastAsia="Times New Roman" w:hAnsi="Times New Roman"/>
                <w:b/>
                <w:sz w:val="24"/>
                <w:szCs w:val="24"/>
                <w:lang w:eastAsia="ru-RU"/>
              </w:rPr>
            </w:pPr>
          </w:p>
          <w:p w:rsidR="00651D6C" w:rsidRDefault="00651D6C" w:rsidP="00EF73F6">
            <w:pPr>
              <w:snapToGrid w:val="0"/>
              <w:spacing w:after="0" w:line="240" w:lineRule="atLeast"/>
              <w:ind w:firstLine="567"/>
              <w:jc w:val="center"/>
              <w:rPr>
                <w:rFonts w:ascii="Times New Roman" w:eastAsia="Times New Roman" w:hAnsi="Times New Roman"/>
                <w:b/>
                <w:sz w:val="24"/>
                <w:szCs w:val="24"/>
                <w:lang w:eastAsia="ru-RU"/>
              </w:rPr>
            </w:pPr>
          </w:p>
          <w:p w:rsidR="00651D6C" w:rsidRDefault="00651D6C" w:rsidP="00EF73F6">
            <w:pPr>
              <w:snapToGrid w:val="0"/>
              <w:spacing w:after="0" w:line="240" w:lineRule="atLeast"/>
              <w:ind w:firstLine="567"/>
              <w:jc w:val="center"/>
              <w:rPr>
                <w:rFonts w:ascii="Times New Roman" w:eastAsia="Times New Roman" w:hAnsi="Times New Roman"/>
                <w:b/>
                <w:sz w:val="24"/>
                <w:szCs w:val="24"/>
                <w:lang w:eastAsia="ru-RU"/>
              </w:rPr>
            </w:pPr>
          </w:p>
          <w:p w:rsidR="00651D6C" w:rsidRPr="007966DF" w:rsidRDefault="00651D6C" w:rsidP="00EF73F6">
            <w:pPr>
              <w:snapToGrid w:val="0"/>
              <w:spacing w:after="0" w:line="240" w:lineRule="atLeast"/>
              <w:ind w:firstLine="567"/>
              <w:jc w:val="center"/>
              <w:rPr>
                <w:rFonts w:ascii="Times New Roman" w:eastAsia="Times New Roman" w:hAnsi="Times New Roman"/>
                <w:b/>
                <w:sz w:val="24"/>
                <w:szCs w:val="24"/>
                <w:lang w:eastAsia="ru-RU"/>
              </w:rPr>
            </w:pPr>
          </w:p>
        </w:tc>
      </w:tr>
    </w:tbl>
    <w:p w:rsidR="00651D6C" w:rsidRDefault="00651D6C" w:rsidP="00651D6C">
      <w:pPr>
        <w:spacing w:line="240" w:lineRule="auto"/>
        <w:jc w:val="right"/>
        <w:rPr>
          <w:rFonts w:ascii="Times New Roman" w:hAnsi="Times New Roman"/>
          <w:b/>
          <w:sz w:val="20"/>
          <w:szCs w:val="20"/>
        </w:rPr>
      </w:pPr>
    </w:p>
    <w:p w:rsidR="00651D6C" w:rsidRDefault="00651D6C" w:rsidP="00651D6C">
      <w:pPr>
        <w:spacing w:line="240" w:lineRule="auto"/>
        <w:jc w:val="right"/>
        <w:rPr>
          <w:rFonts w:ascii="Times New Roman" w:hAnsi="Times New Roman"/>
          <w:b/>
          <w:sz w:val="20"/>
          <w:szCs w:val="20"/>
        </w:rPr>
      </w:pPr>
    </w:p>
    <w:p w:rsidR="00651D6C" w:rsidRDefault="00651D6C" w:rsidP="00651D6C">
      <w:pPr>
        <w:spacing w:line="240" w:lineRule="auto"/>
        <w:jc w:val="right"/>
        <w:rPr>
          <w:rFonts w:ascii="Times New Roman" w:hAnsi="Times New Roman"/>
          <w:b/>
          <w:sz w:val="20"/>
          <w:szCs w:val="20"/>
        </w:rPr>
      </w:pPr>
    </w:p>
    <w:p w:rsidR="00651D6C" w:rsidRDefault="00651D6C" w:rsidP="00651D6C">
      <w:pPr>
        <w:spacing w:line="240" w:lineRule="auto"/>
        <w:jc w:val="right"/>
        <w:rPr>
          <w:rFonts w:ascii="Times New Roman" w:hAnsi="Times New Roman"/>
          <w:b/>
          <w:sz w:val="20"/>
          <w:szCs w:val="20"/>
        </w:rPr>
      </w:pPr>
    </w:p>
    <w:p w:rsidR="00651D6C" w:rsidRDefault="00651D6C" w:rsidP="00651D6C">
      <w:pPr>
        <w:spacing w:line="240" w:lineRule="auto"/>
        <w:jc w:val="right"/>
        <w:rPr>
          <w:rFonts w:ascii="Times New Roman" w:hAnsi="Times New Roman"/>
          <w:b/>
          <w:sz w:val="20"/>
          <w:szCs w:val="20"/>
        </w:rPr>
      </w:pPr>
    </w:p>
    <w:p w:rsidR="00651D6C" w:rsidRDefault="00651D6C" w:rsidP="00651D6C">
      <w:pPr>
        <w:spacing w:line="240" w:lineRule="auto"/>
        <w:jc w:val="right"/>
        <w:rPr>
          <w:rFonts w:ascii="Times New Roman" w:hAnsi="Times New Roman"/>
          <w:b/>
          <w:sz w:val="20"/>
          <w:szCs w:val="20"/>
        </w:rPr>
      </w:pPr>
    </w:p>
    <w:p w:rsidR="00651D6C" w:rsidRDefault="00651D6C" w:rsidP="00651D6C">
      <w:pPr>
        <w:spacing w:line="240" w:lineRule="auto"/>
        <w:jc w:val="right"/>
        <w:rPr>
          <w:rFonts w:ascii="Times New Roman" w:hAnsi="Times New Roman"/>
          <w:b/>
          <w:sz w:val="20"/>
          <w:szCs w:val="20"/>
        </w:rPr>
      </w:pPr>
    </w:p>
    <w:p w:rsidR="00651D6C" w:rsidRDefault="00651D6C" w:rsidP="00651D6C">
      <w:pPr>
        <w:spacing w:line="240" w:lineRule="auto"/>
        <w:jc w:val="right"/>
        <w:rPr>
          <w:rFonts w:ascii="Times New Roman" w:hAnsi="Times New Roman"/>
          <w:b/>
          <w:sz w:val="20"/>
          <w:szCs w:val="20"/>
        </w:rPr>
      </w:pPr>
    </w:p>
    <w:p w:rsidR="00651D6C" w:rsidRDefault="00651D6C" w:rsidP="00651D6C">
      <w:pPr>
        <w:spacing w:line="240" w:lineRule="auto"/>
        <w:jc w:val="right"/>
        <w:rPr>
          <w:rFonts w:ascii="Times New Roman" w:hAnsi="Times New Roman"/>
          <w:b/>
          <w:sz w:val="20"/>
          <w:szCs w:val="20"/>
        </w:rPr>
      </w:pPr>
    </w:p>
    <w:p w:rsidR="00651D6C" w:rsidRDefault="00651D6C" w:rsidP="00651D6C">
      <w:pPr>
        <w:spacing w:line="240" w:lineRule="auto"/>
        <w:jc w:val="right"/>
        <w:rPr>
          <w:rFonts w:ascii="Times New Roman" w:hAnsi="Times New Roman"/>
          <w:b/>
          <w:sz w:val="20"/>
          <w:szCs w:val="20"/>
        </w:rPr>
      </w:pPr>
    </w:p>
    <w:p w:rsidR="00651D6C" w:rsidRDefault="00651D6C" w:rsidP="00651D6C">
      <w:pPr>
        <w:spacing w:line="240" w:lineRule="auto"/>
        <w:jc w:val="right"/>
        <w:rPr>
          <w:rFonts w:ascii="Times New Roman" w:hAnsi="Times New Roman"/>
          <w:b/>
          <w:sz w:val="20"/>
          <w:szCs w:val="20"/>
        </w:rPr>
      </w:pPr>
    </w:p>
    <w:p w:rsidR="00651D6C" w:rsidRDefault="00651D6C" w:rsidP="00651D6C">
      <w:pPr>
        <w:spacing w:line="240" w:lineRule="auto"/>
        <w:jc w:val="right"/>
        <w:rPr>
          <w:rFonts w:ascii="Times New Roman" w:hAnsi="Times New Roman"/>
          <w:b/>
          <w:sz w:val="20"/>
          <w:szCs w:val="20"/>
        </w:rPr>
      </w:pPr>
    </w:p>
    <w:p w:rsidR="00651D6C" w:rsidRDefault="00651D6C" w:rsidP="00651D6C">
      <w:pPr>
        <w:spacing w:line="240" w:lineRule="auto"/>
        <w:jc w:val="right"/>
        <w:rPr>
          <w:rFonts w:ascii="Times New Roman" w:hAnsi="Times New Roman"/>
          <w:b/>
          <w:sz w:val="20"/>
          <w:szCs w:val="20"/>
        </w:rPr>
      </w:pPr>
    </w:p>
    <w:p w:rsidR="00651D6C" w:rsidRDefault="00651D6C" w:rsidP="00651D6C">
      <w:pPr>
        <w:spacing w:line="240" w:lineRule="auto"/>
        <w:jc w:val="right"/>
        <w:rPr>
          <w:rFonts w:ascii="Times New Roman" w:hAnsi="Times New Roman"/>
          <w:b/>
          <w:sz w:val="20"/>
          <w:szCs w:val="20"/>
        </w:rPr>
      </w:pPr>
    </w:p>
    <w:p w:rsidR="00141E09" w:rsidRDefault="00141E09" w:rsidP="00651D6C">
      <w:pPr>
        <w:spacing w:line="240" w:lineRule="auto"/>
        <w:jc w:val="right"/>
        <w:rPr>
          <w:rFonts w:ascii="Times New Roman" w:hAnsi="Times New Roman"/>
          <w:b/>
          <w:sz w:val="20"/>
          <w:szCs w:val="20"/>
        </w:rPr>
      </w:pPr>
    </w:p>
    <w:p w:rsidR="00821A4D" w:rsidRDefault="00821A4D" w:rsidP="00651D6C">
      <w:pPr>
        <w:spacing w:line="240" w:lineRule="auto"/>
        <w:jc w:val="right"/>
        <w:rPr>
          <w:rFonts w:ascii="Times New Roman" w:hAnsi="Times New Roman"/>
          <w:b/>
          <w:sz w:val="20"/>
          <w:szCs w:val="20"/>
        </w:rPr>
      </w:pPr>
    </w:p>
    <w:p w:rsidR="00651D6C" w:rsidRPr="00E21990" w:rsidRDefault="00651D6C" w:rsidP="00651D6C">
      <w:pPr>
        <w:spacing w:line="240" w:lineRule="auto"/>
        <w:jc w:val="right"/>
        <w:rPr>
          <w:rFonts w:ascii="Times New Roman" w:hAnsi="Times New Roman"/>
          <w:b/>
          <w:sz w:val="20"/>
          <w:szCs w:val="20"/>
        </w:rPr>
      </w:pPr>
      <w:r w:rsidRPr="00E21990">
        <w:rPr>
          <w:rFonts w:ascii="Times New Roman" w:hAnsi="Times New Roman"/>
          <w:b/>
          <w:sz w:val="20"/>
          <w:szCs w:val="20"/>
        </w:rPr>
        <w:t xml:space="preserve">Приложение № </w:t>
      </w:r>
      <w:r>
        <w:rPr>
          <w:rFonts w:ascii="Times New Roman" w:hAnsi="Times New Roman"/>
          <w:b/>
          <w:sz w:val="20"/>
          <w:szCs w:val="20"/>
        </w:rPr>
        <w:t>6</w:t>
      </w:r>
      <w:r w:rsidRPr="00E21990">
        <w:rPr>
          <w:rFonts w:ascii="Times New Roman" w:hAnsi="Times New Roman"/>
          <w:b/>
          <w:sz w:val="20"/>
          <w:szCs w:val="20"/>
        </w:rPr>
        <w:t xml:space="preserve"> </w:t>
      </w:r>
    </w:p>
    <w:p w:rsidR="00651D6C" w:rsidRPr="00E21990" w:rsidRDefault="00651D6C" w:rsidP="00651D6C">
      <w:pPr>
        <w:spacing w:line="240" w:lineRule="auto"/>
        <w:jc w:val="right"/>
        <w:rPr>
          <w:rFonts w:ascii="Times New Roman" w:hAnsi="Times New Roman"/>
          <w:b/>
          <w:sz w:val="18"/>
          <w:szCs w:val="18"/>
        </w:rPr>
      </w:pPr>
      <w:r w:rsidRPr="00E21990">
        <w:rPr>
          <w:rFonts w:ascii="Times New Roman" w:hAnsi="Times New Roman"/>
          <w:b/>
          <w:sz w:val="20"/>
          <w:szCs w:val="20"/>
        </w:rPr>
        <w:t>к договору №____________ от «___» __________ 2020 г.</w:t>
      </w:r>
    </w:p>
    <w:p w:rsidR="00141E09" w:rsidRDefault="00141E09" w:rsidP="00651D6C">
      <w:pPr>
        <w:spacing w:after="0" w:line="240" w:lineRule="auto"/>
        <w:jc w:val="center"/>
        <w:rPr>
          <w:rFonts w:ascii="Times New Roman" w:hAnsi="Times New Roman"/>
          <w:b/>
          <w:bCs/>
          <w:sz w:val="24"/>
          <w:szCs w:val="24"/>
        </w:rPr>
      </w:pPr>
    </w:p>
    <w:p w:rsidR="00651D6C" w:rsidRPr="004308AC" w:rsidRDefault="00651D6C" w:rsidP="00651D6C">
      <w:pPr>
        <w:spacing w:after="0" w:line="240" w:lineRule="auto"/>
        <w:jc w:val="center"/>
        <w:rPr>
          <w:rFonts w:ascii="Times New Roman" w:hAnsi="Times New Roman"/>
          <w:b/>
          <w:bCs/>
          <w:sz w:val="24"/>
          <w:szCs w:val="24"/>
        </w:rPr>
      </w:pPr>
      <w:r w:rsidRPr="004308AC">
        <w:rPr>
          <w:rFonts w:ascii="Times New Roman" w:hAnsi="Times New Roman"/>
          <w:b/>
          <w:bCs/>
          <w:sz w:val="24"/>
          <w:szCs w:val="24"/>
        </w:rPr>
        <w:t xml:space="preserve">Список штата сотрудников, которые будут </w:t>
      </w:r>
    </w:p>
    <w:p w:rsidR="00651D6C" w:rsidRPr="004308AC" w:rsidRDefault="00651D6C" w:rsidP="00651D6C">
      <w:pPr>
        <w:spacing w:after="0" w:line="240" w:lineRule="auto"/>
        <w:jc w:val="center"/>
        <w:rPr>
          <w:rFonts w:ascii="Times New Roman" w:hAnsi="Times New Roman"/>
          <w:b/>
        </w:rPr>
      </w:pPr>
      <w:r w:rsidRPr="004308AC">
        <w:rPr>
          <w:rFonts w:ascii="Times New Roman" w:hAnsi="Times New Roman"/>
          <w:b/>
          <w:bCs/>
          <w:sz w:val="24"/>
          <w:szCs w:val="24"/>
        </w:rPr>
        <w:t>выполнять работы по договору</w:t>
      </w:r>
    </w:p>
    <w:p w:rsidR="00651D6C" w:rsidRPr="004308AC" w:rsidRDefault="00651D6C" w:rsidP="00651D6C">
      <w:pPr>
        <w:spacing w:line="240" w:lineRule="auto"/>
        <w:jc w:val="center"/>
        <w:rPr>
          <w:rFonts w:ascii="Times New Roman" w:hAnsi="Times New Roman"/>
          <w:b/>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3184"/>
        <w:gridCol w:w="1320"/>
        <w:gridCol w:w="2286"/>
        <w:gridCol w:w="2372"/>
      </w:tblGrid>
      <w:tr w:rsidR="00651D6C" w:rsidRPr="004308AC" w:rsidTr="00EF73F6">
        <w:trPr>
          <w:trHeight w:val="593"/>
        </w:trPr>
        <w:tc>
          <w:tcPr>
            <w:tcW w:w="536" w:type="dxa"/>
            <w:shd w:val="clear" w:color="auto" w:fill="auto"/>
            <w:vAlign w:val="center"/>
          </w:tcPr>
          <w:p w:rsidR="00651D6C" w:rsidRPr="004308AC" w:rsidRDefault="00651D6C" w:rsidP="00EF73F6">
            <w:pPr>
              <w:shd w:val="clear" w:color="auto" w:fill="FFFFFF"/>
              <w:spacing w:after="0" w:line="240" w:lineRule="auto"/>
              <w:jc w:val="center"/>
              <w:rPr>
                <w:rFonts w:ascii="Times New Roman" w:hAnsi="Times New Roman"/>
                <w:b/>
              </w:rPr>
            </w:pPr>
            <w:r w:rsidRPr="004308AC">
              <w:rPr>
                <w:rFonts w:ascii="Times New Roman" w:hAnsi="Times New Roman"/>
                <w:b/>
              </w:rPr>
              <w:t xml:space="preserve">№ </w:t>
            </w:r>
          </w:p>
          <w:p w:rsidR="00651D6C" w:rsidRPr="004308AC" w:rsidRDefault="00651D6C" w:rsidP="00EF73F6">
            <w:pPr>
              <w:shd w:val="clear" w:color="auto" w:fill="FFFFFF"/>
              <w:spacing w:after="0" w:line="240" w:lineRule="auto"/>
              <w:jc w:val="center"/>
              <w:rPr>
                <w:rFonts w:ascii="Times New Roman" w:hAnsi="Times New Roman"/>
                <w:b/>
              </w:rPr>
            </w:pPr>
            <w:r w:rsidRPr="004308AC">
              <w:rPr>
                <w:rFonts w:ascii="Times New Roman" w:hAnsi="Times New Roman"/>
                <w:b/>
              </w:rPr>
              <w:t>п/п</w:t>
            </w:r>
          </w:p>
        </w:tc>
        <w:tc>
          <w:tcPr>
            <w:tcW w:w="3184"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b/>
              </w:rPr>
            </w:pPr>
            <w:r w:rsidRPr="004308AC">
              <w:rPr>
                <w:rFonts w:ascii="Times New Roman" w:hAnsi="Times New Roman"/>
                <w:b/>
              </w:rPr>
              <w:t>ФИО</w:t>
            </w:r>
          </w:p>
        </w:tc>
        <w:tc>
          <w:tcPr>
            <w:tcW w:w="1320"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b/>
              </w:rPr>
            </w:pPr>
            <w:r w:rsidRPr="004308AC">
              <w:rPr>
                <w:rFonts w:ascii="Times New Roman" w:hAnsi="Times New Roman"/>
                <w:b/>
              </w:rPr>
              <w:t>Должность</w:t>
            </w:r>
          </w:p>
        </w:tc>
        <w:tc>
          <w:tcPr>
            <w:tcW w:w="2286"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b/>
              </w:rPr>
            </w:pPr>
            <w:r>
              <w:rPr>
                <w:rFonts w:ascii="Times New Roman" w:hAnsi="Times New Roman"/>
                <w:b/>
              </w:rPr>
              <w:t>Документ о трудовых взаимоотношениях (дата и номер)</w:t>
            </w:r>
          </w:p>
        </w:tc>
        <w:tc>
          <w:tcPr>
            <w:tcW w:w="2372"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b/>
              </w:rPr>
            </w:pPr>
            <w:r>
              <w:rPr>
                <w:rFonts w:ascii="Times New Roman" w:hAnsi="Times New Roman"/>
                <w:b/>
                <w:sz w:val="24"/>
                <w:szCs w:val="24"/>
              </w:rPr>
              <w:t>Документ о квалификации (дата, номер и кем выдан)</w:t>
            </w:r>
          </w:p>
        </w:tc>
      </w:tr>
      <w:tr w:rsidR="00651D6C" w:rsidRPr="004308AC" w:rsidTr="00EF73F6">
        <w:trPr>
          <w:trHeight w:val="267"/>
        </w:trPr>
        <w:tc>
          <w:tcPr>
            <w:tcW w:w="536"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rPr>
            </w:pPr>
            <w:r w:rsidRPr="004308AC">
              <w:rPr>
                <w:rFonts w:ascii="Times New Roman" w:hAnsi="Times New Roman"/>
              </w:rPr>
              <w:t>1</w:t>
            </w:r>
          </w:p>
        </w:tc>
        <w:tc>
          <w:tcPr>
            <w:tcW w:w="3184" w:type="dxa"/>
            <w:shd w:val="clear" w:color="auto" w:fill="auto"/>
            <w:vAlign w:val="center"/>
          </w:tcPr>
          <w:p w:rsidR="00651D6C" w:rsidRPr="004308AC" w:rsidRDefault="00651D6C" w:rsidP="00EF73F6">
            <w:pPr>
              <w:shd w:val="clear" w:color="auto" w:fill="FFFFFF"/>
              <w:spacing w:line="240" w:lineRule="auto"/>
              <w:rPr>
                <w:rFonts w:ascii="Times New Roman" w:hAnsi="Times New Roman"/>
              </w:rPr>
            </w:pPr>
          </w:p>
        </w:tc>
        <w:tc>
          <w:tcPr>
            <w:tcW w:w="1320" w:type="dxa"/>
            <w:shd w:val="clear" w:color="auto" w:fill="auto"/>
            <w:vAlign w:val="center"/>
          </w:tcPr>
          <w:p w:rsidR="00651D6C" w:rsidRPr="004308AC" w:rsidRDefault="00651D6C" w:rsidP="00EF73F6">
            <w:pPr>
              <w:shd w:val="clear" w:color="auto" w:fill="FFFFFF"/>
              <w:spacing w:line="240" w:lineRule="auto"/>
              <w:rPr>
                <w:rFonts w:ascii="Times New Roman" w:hAnsi="Times New Roman"/>
              </w:rPr>
            </w:pPr>
          </w:p>
        </w:tc>
        <w:tc>
          <w:tcPr>
            <w:tcW w:w="2286" w:type="dxa"/>
            <w:shd w:val="clear" w:color="auto" w:fill="auto"/>
          </w:tcPr>
          <w:p w:rsidR="00651D6C" w:rsidRPr="004308AC" w:rsidRDefault="00651D6C" w:rsidP="00EF73F6">
            <w:pPr>
              <w:shd w:val="clear" w:color="auto" w:fill="FFFFFF"/>
              <w:spacing w:line="240" w:lineRule="auto"/>
              <w:ind w:left="-55"/>
              <w:jc w:val="center"/>
              <w:rPr>
                <w:rFonts w:ascii="Times New Roman" w:hAnsi="Times New Roman"/>
              </w:rPr>
            </w:pPr>
          </w:p>
        </w:tc>
        <w:tc>
          <w:tcPr>
            <w:tcW w:w="2372" w:type="dxa"/>
            <w:shd w:val="clear" w:color="auto" w:fill="auto"/>
          </w:tcPr>
          <w:p w:rsidR="00651D6C" w:rsidRPr="004308AC" w:rsidRDefault="00651D6C" w:rsidP="00EF73F6">
            <w:pPr>
              <w:shd w:val="clear" w:color="auto" w:fill="FFFFFF"/>
              <w:spacing w:line="240" w:lineRule="auto"/>
              <w:ind w:left="-55"/>
              <w:jc w:val="center"/>
              <w:rPr>
                <w:rFonts w:ascii="Times New Roman" w:hAnsi="Times New Roman"/>
              </w:rPr>
            </w:pPr>
          </w:p>
        </w:tc>
      </w:tr>
      <w:tr w:rsidR="00651D6C" w:rsidRPr="004308AC" w:rsidTr="00EF73F6">
        <w:trPr>
          <w:trHeight w:val="445"/>
        </w:trPr>
        <w:tc>
          <w:tcPr>
            <w:tcW w:w="536"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rPr>
            </w:pPr>
            <w:r w:rsidRPr="004308AC">
              <w:rPr>
                <w:rFonts w:ascii="Times New Roman" w:hAnsi="Times New Roman"/>
              </w:rPr>
              <w:t>2</w:t>
            </w:r>
          </w:p>
        </w:tc>
        <w:tc>
          <w:tcPr>
            <w:tcW w:w="3184" w:type="dxa"/>
            <w:shd w:val="clear" w:color="auto" w:fill="auto"/>
            <w:vAlign w:val="center"/>
          </w:tcPr>
          <w:p w:rsidR="00651D6C" w:rsidRPr="004308AC" w:rsidRDefault="00651D6C" w:rsidP="00EF73F6">
            <w:pPr>
              <w:autoSpaceDE w:val="0"/>
              <w:autoSpaceDN w:val="0"/>
              <w:adjustRightInd w:val="0"/>
              <w:spacing w:line="240" w:lineRule="auto"/>
              <w:rPr>
                <w:rFonts w:ascii="Times New Roman" w:hAnsi="Times New Roman"/>
              </w:rPr>
            </w:pPr>
          </w:p>
        </w:tc>
        <w:tc>
          <w:tcPr>
            <w:tcW w:w="1320" w:type="dxa"/>
            <w:shd w:val="clear" w:color="auto" w:fill="auto"/>
            <w:vAlign w:val="center"/>
          </w:tcPr>
          <w:p w:rsidR="00651D6C" w:rsidRPr="004308AC" w:rsidRDefault="00651D6C" w:rsidP="00EF73F6">
            <w:pPr>
              <w:autoSpaceDE w:val="0"/>
              <w:autoSpaceDN w:val="0"/>
              <w:adjustRightInd w:val="0"/>
              <w:spacing w:line="240" w:lineRule="auto"/>
              <w:rPr>
                <w:rFonts w:ascii="Times New Roman" w:hAnsi="Times New Roman"/>
              </w:rPr>
            </w:pPr>
          </w:p>
        </w:tc>
        <w:tc>
          <w:tcPr>
            <w:tcW w:w="2286"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rPr>
            </w:pPr>
          </w:p>
        </w:tc>
        <w:tc>
          <w:tcPr>
            <w:tcW w:w="2372"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rPr>
            </w:pPr>
          </w:p>
        </w:tc>
      </w:tr>
      <w:tr w:rsidR="00651D6C" w:rsidRPr="0081785E" w:rsidTr="00EF73F6">
        <w:trPr>
          <w:trHeight w:val="454"/>
        </w:trPr>
        <w:tc>
          <w:tcPr>
            <w:tcW w:w="536" w:type="dxa"/>
            <w:shd w:val="clear" w:color="auto" w:fill="auto"/>
            <w:vAlign w:val="center"/>
          </w:tcPr>
          <w:p w:rsidR="00651D6C" w:rsidRPr="004308AC" w:rsidRDefault="00651D6C" w:rsidP="00EF73F6">
            <w:pPr>
              <w:shd w:val="clear" w:color="auto" w:fill="FFFFFF"/>
              <w:spacing w:line="240" w:lineRule="auto"/>
              <w:jc w:val="center"/>
              <w:rPr>
                <w:rFonts w:ascii="Times New Roman" w:hAnsi="Times New Roman"/>
              </w:rPr>
            </w:pPr>
            <w:r w:rsidRPr="004308AC">
              <w:rPr>
                <w:rFonts w:ascii="Times New Roman" w:hAnsi="Times New Roman"/>
              </w:rPr>
              <w:t>и т.д.</w:t>
            </w:r>
          </w:p>
        </w:tc>
        <w:tc>
          <w:tcPr>
            <w:tcW w:w="3184" w:type="dxa"/>
            <w:shd w:val="clear" w:color="auto" w:fill="auto"/>
            <w:vAlign w:val="center"/>
          </w:tcPr>
          <w:p w:rsidR="00651D6C" w:rsidRPr="0081785E" w:rsidRDefault="00651D6C" w:rsidP="00EF73F6">
            <w:pPr>
              <w:autoSpaceDE w:val="0"/>
              <w:autoSpaceDN w:val="0"/>
              <w:adjustRightInd w:val="0"/>
              <w:spacing w:line="240" w:lineRule="auto"/>
              <w:rPr>
                <w:rFonts w:ascii="Times New Roman" w:hAnsi="Times New Roman"/>
              </w:rPr>
            </w:pPr>
          </w:p>
        </w:tc>
        <w:tc>
          <w:tcPr>
            <w:tcW w:w="1320" w:type="dxa"/>
            <w:shd w:val="clear" w:color="auto" w:fill="auto"/>
            <w:vAlign w:val="center"/>
          </w:tcPr>
          <w:p w:rsidR="00651D6C" w:rsidRPr="0081785E" w:rsidRDefault="00651D6C" w:rsidP="00EF73F6">
            <w:pPr>
              <w:autoSpaceDE w:val="0"/>
              <w:autoSpaceDN w:val="0"/>
              <w:adjustRightInd w:val="0"/>
              <w:spacing w:line="240" w:lineRule="auto"/>
              <w:rPr>
                <w:rFonts w:ascii="Times New Roman" w:hAnsi="Times New Roman"/>
              </w:rPr>
            </w:pPr>
          </w:p>
        </w:tc>
        <w:tc>
          <w:tcPr>
            <w:tcW w:w="2286" w:type="dxa"/>
            <w:shd w:val="clear" w:color="auto" w:fill="auto"/>
            <w:vAlign w:val="center"/>
          </w:tcPr>
          <w:p w:rsidR="00651D6C" w:rsidRPr="0081785E" w:rsidRDefault="00651D6C" w:rsidP="00EF73F6">
            <w:pPr>
              <w:shd w:val="clear" w:color="auto" w:fill="FFFFFF"/>
              <w:spacing w:line="240" w:lineRule="auto"/>
              <w:jc w:val="center"/>
              <w:rPr>
                <w:rFonts w:ascii="Times New Roman" w:hAnsi="Times New Roman"/>
              </w:rPr>
            </w:pPr>
          </w:p>
        </w:tc>
        <w:tc>
          <w:tcPr>
            <w:tcW w:w="2372" w:type="dxa"/>
            <w:shd w:val="clear" w:color="auto" w:fill="auto"/>
            <w:vAlign w:val="center"/>
          </w:tcPr>
          <w:p w:rsidR="00651D6C" w:rsidRPr="0081785E" w:rsidRDefault="00651D6C" w:rsidP="00EF73F6">
            <w:pPr>
              <w:shd w:val="clear" w:color="auto" w:fill="FFFFFF"/>
              <w:spacing w:line="240" w:lineRule="auto"/>
              <w:jc w:val="center"/>
              <w:rPr>
                <w:rFonts w:ascii="Times New Roman" w:hAnsi="Times New Roman"/>
              </w:rPr>
            </w:pPr>
          </w:p>
        </w:tc>
      </w:tr>
    </w:tbl>
    <w:p w:rsidR="00651D6C" w:rsidRPr="00685530" w:rsidRDefault="00651D6C" w:rsidP="00651D6C">
      <w:pPr>
        <w:spacing w:line="240" w:lineRule="auto"/>
        <w:rPr>
          <w:rFonts w:ascii="Times New Roman" w:hAnsi="Times New Roman"/>
          <w:sz w:val="24"/>
          <w:szCs w:val="24"/>
        </w:rPr>
      </w:pPr>
    </w:p>
    <w:p w:rsidR="00651D6C" w:rsidRPr="00685530" w:rsidRDefault="00651D6C" w:rsidP="00651D6C">
      <w:pPr>
        <w:spacing w:line="240" w:lineRule="auto"/>
        <w:rPr>
          <w:rFonts w:ascii="Times New Roman" w:hAnsi="Times New Roman"/>
          <w:sz w:val="24"/>
          <w:szCs w:val="24"/>
        </w:rPr>
      </w:pPr>
    </w:p>
    <w:tbl>
      <w:tblPr>
        <w:tblW w:w="0" w:type="auto"/>
        <w:tblInd w:w="567" w:type="dxa"/>
        <w:tblLook w:val="04A0" w:firstRow="1" w:lastRow="0" w:firstColumn="1" w:lastColumn="0" w:noHBand="0" w:noVBand="1"/>
      </w:tblPr>
      <w:tblGrid>
        <w:gridCol w:w="5096"/>
        <w:gridCol w:w="4618"/>
      </w:tblGrid>
      <w:tr w:rsidR="00651D6C" w:rsidRPr="00685530" w:rsidTr="00EF73F6">
        <w:tc>
          <w:tcPr>
            <w:tcW w:w="5096" w:type="dxa"/>
            <w:shd w:val="clear" w:color="auto" w:fill="auto"/>
          </w:tcPr>
          <w:p w:rsidR="00651D6C" w:rsidRDefault="00651D6C" w:rsidP="00EF73F6">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Заказчик:</w:t>
            </w:r>
          </w:p>
          <w:p w:rsidR="00651D6C" w:rsidRDefault="00651D6C" w:rsidP="00EF73F6">
            <w:pPr>
              <w:snapToGrid w:val="0"/>
              <w:spacing w:after="0" w:line="240" w:lineRule="atLeast"/>
              <w:ind w:firstLine="567"/>
              <w:rPr>
                <w:rFonts w:ascii="Times New Roman" w:eastAsia="Times New Roman" w:hAnsi="Times New Roman"/>
                <w:b/>
                <w:sz w:val="24"/>
                <w:szCs w:val="24"/>
                <w:lang w:eastAsia="ru-RU"/>
              </w:rPr>
            </w:pPr>
          </w:p>
          <w:p w:rsidR="00651D6C" w:rsidRDefault="00651D6C" w:rsidP="00EF73F6">
            <w:pPr>
              <w:snapToGrid w:val="0"/>
              <w:spacing w:after="0" w:line="240" w:lineRule="atLeast"/>
              <w:ind w:firstLine="567"/>
              <w:rPr>
                <w:rFonts w:ascii="Times New Roman" w:eastAsia="Times New Roman" w:hAnsi="Times New Roman"/>
                <w:b/>
                <w:sz w:val="24"/>
                <w:szCs w:val="24"/>
                <w:lang w:eastAsia="ru-RU"/>
              </w:rPr>
            </w:pPr>
          </w:p>
          <w:p w:rsidR="00651D6C" w:rsidRDefault="00651D6C" w:rsidP="00EF73F6">
            <w:pPr>
              <w:snapToGrid w:val="0"/>
              <w:spacing w:after="0" w:line="240" w:lineRule="atLeast"/>
              <w:ind w:firstLine="567"/>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_____________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w:t>
            </w:r>
            <w:r w:rsidRPr="009B7981">
              <w:rPr>
                <w:rFonts w:ascii="Times New Roman" w:eastAsia="Times New Roman" w:hAnsi="Times New Roman"/>
                <w:sz w:val="24"/>
                <w:szCs w:val="24"/>
                <w:u w:val="single"/>
                <w:lang w:eastAsia="ru-RU"/>
              </w:rPr>
              <w:t>В.Н. Лебедев</w:t>
            </w:r>
            <w:r w:rsidRPr="007966DF">
              <w:rPr>
                <w:rFonts w:ascii="Times New Roman" w:eastAsia="Times New Roman" w:hAnsi="Times New Roman"/>
                <w:b/>
                <w:sz w:val="24"/>
                <w:szCs w:val="24"/>
                <w:lang w:eastAsia="ru-RU"/>
              </w:rPr>
              <w:t>________</w:t>
            </w:r>
            <w:r>
              <w:rPr>
                <w:rFonts w:ascii="Times New Roman" w:eastAsia="Times New Roman" w:hAnsi="Times New Roman"/>
                <w:b/>
                <w:sz w:val="24"/>
                <w:szCs w:val="24"/>
                <w:lang w:eastAsia="ru-RU"/>
              </w:rPr>
              <w:t>/</w:t>
            </w:r>
          </w:p>
          <w:p w:rsidR="00651D6C" w:rsidRPr="009B7981" w:rsidRDefault="00651D6C" w:rsidP="00EF73F6">
            <w:pPr>
              <w:snapToGrid w:val="0"/>
              <w:spacing w:after="0" w:line="24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r>
              <w:rPr>
                <w:rFonts w:ascii="Times New Roman" w:eastAsia="Times New Roman" w:hAnsi="Times New Roman"/>
                <w:b/>
                <w:sz w:val="24"/>
                <w:szCs w:val="24"/>
                <w:lang w:eastAsia="ru-RU"/>
              </w:rPr>
              <w:t xml:space="preserve">                         </w:t>
            </w:r>
          </w:p>
          <w:p w:rsidR="00651D6C" w:rsidRPr="007966DF" w:rsidRDefault="00651D6C" w:rsidP="00EF73F6">
            <w:pPr>
              <w:snapToGrid w:val="0"/>
              <w:spacing w:after="0" w:line="240" w:lineRule="atLeast"/>
              <w:ind w:firstLine="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«_____»______________2020</w:t>
            </w:r>
            <w:r w:rsidRPr="005B4AFB">
              <w:rPr>
                <w:rFonts w:ascii="Times New Roman" w:eastAsia="Times New Roman" w:hAnsi="Times New Roman"/>
                <w:b/>
                <w:sz w:val="24"/>
                <w:szCs w:val="24"/>
                <w:lang w:eastAsia="ru-RU"/>
              </w:rPr>
              <w:t xml:space="preserve"> года</w:t>
            </w:r>
          </w:p>
        </w:tc>
        <w:tc>
          <w:tcPr>
            <w:tcW w:w="4618" w:type="dxa"/>
            <w:shd w:val="clear" w:color="auto" w:fill="auto"/>
          </w:tcPr>
          <w:p w:rsidR="00651D6C" w:rsidRDefault="00651D6C" w:rsidP="00EF73F6">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Подрядчик:</w:t>
            </w:r>
          </w:p>
          <w:p w:rsidR="00651D6C" w:rsidRDefault="00651D6C" w:rsidP="00EF73F6">
            <w:pPr>
              <w:snapToGrid w:val="0"/>
              <w:spacing w:after="0" w:line="240" w:lineRule="atLeast"/>
              <w:ind w:firstLine="567"/>
              <w:jc w:val="center"/>
              <w:rPr>
                <w:rFonts w:ascii="Times New Roman" w:eastAsia="Times New Roman" w:hAnsi="Times New Roman"/>
                <w:b/>
                <w:sz w:val="24"/>
                <w:szCs w:val="24"/>
                <w:lang w:eastAsia="ru-RU"/>
              </w:rPr>
            </w:pPr>
          </w:p>
          <w:p w:rsidR="00651D6C" w:rsidRPr="007966DF" w:rsidRDefault="00651D6C" w:rsidP="00EF73F6">
            <w:pPr>
              <w:snapToGrid w:val="0"/>
              <w:spacing w:after="0" w:line="240" w:lineRule="atLeast"/>
              <w:ind w:firstLine="567"/>
              <w:jc w:val="center"/>
              <w:rPr>
                <w:rFonts w:ascii="Times New Roman" w:eastAsia="Times New Roman" w:hAnsi="Times New Roman"/>
                <w:b/>
                <w:sz w:val="24"/>
                <w:szCs w:val="24"/>
                <w:lang w:eastAsia="ru-RU"/>
              </w:rPr>
            </w:pPr>
          </w:p>
          <w:p w:rsidR="00651D6C" w:rsidRPr="007966DF" w:rsidRDefault="00651D6C" w:rsidP="00EF73F6">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w:t>
            </w:r>
            <w:r>
              <w:rPr>
                <w:rFonts w:ascii="Times New Roman" w:eastAsia="Times New Roman" w:hAnsi="Times New Roman"/>
                <w:b/>
                <w:sz w:val="24"/>
                <w:szCs w:val="24"/>
                <w:lang w:eastAsia="ru-RU"/>
              </w:rPr>
              <w:t>_____</w:t>
            </w:r>
            <w:r w:rsidRPr="007966DF">
              <w:rPr>
                <w:rFonts w:ascii="Times New Roman" w:eastAsia="Times New Roman" w:hAnsi="Times New Roman"/>
                <w:b/>
                <w:sz w:val="24"/>
                <w:szCs w:val="24"/>
                <w:lang w:eastAsia="ru-RU"/>
              </w:rPr>
              <w:t>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_______________</w:t>
            </w:r>
            <w:r>
              <w:rPr>
                <w:rFonts w:ascii="Times New Roman" w:eastAsia="Times New Roman" w:hAnsi="Times New Roman"/>
                <w:b/>
                <w:sz w:val="24"/>
                <w:szCs w:val="24"/>
                <w:lang w:eastAsia="ru-RU"/>
              </w:rPr>
              <w:t>/</w:t>
            </w:r>
          </w:p>
          <w:p w:rsidR="00651D6C" w:rsidRPr="009B7981" w:rsidRDefault="00651D6C" w:rsidP="00EF73F6">
            <w:pPr>
              <w:snapToGrid w:val="0"/>
              <w:spacing w:after="0" w:line="240" w:lineRule="atLeast"/>
              <w:ind w:firstLine="567"/>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мп</w:t>
            </w:r>
          </w:p>
          <w:p w:rsidR="00651D6C" w:rsidRPr="007966DF" w:rsidRDefault="00651D6C" w:rsidP="00EF73F6">
            <w:pPr>
              <w:snapToGrid w:val="0"/>
              <w:spacing w:after="0" w:line="240" w:lineRule="atLeast"/>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«_____»______________2020 года</w:t>
            </w:r>
          </w:p>
        </w:tc>
      </w:tr>
    </w:tbl>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Pr="00E21990" w:rsidRDefault="00F13B53" w:rsidP="00F13B53">
      <w:pPr>
        <w:spacing w:line="240" w:lineRule="auto"/>
        <w:jc w:val="right"/>
        <w:rPr>
          <w:rFonts w:ascii="Times New Roman" w:hAnsi="Times New Roman"/>
          <w:b/>
          <w:sz w:val="20"/>
          <w:szCs w:val="20"/>
        </w:rPr>
      </w:pPr>
      <w:r w:rsidRPr="00E21990">
        <w:rPr>
          <w:rFonts w:ascii="Times New Roman" w:hAnsi="Times New Roman"/>
          <w:b/>
          <w:sz w:val="20"/>
          <w:szCs w:val="20"/>
        </w:rPr>
        <w:t xml:space="preserve">Приложение № </w:t>
      </w:r>
      <w:r>
        <w:rPr>
          <w:rFonts w:ascii="Times New Roman" w:hAnsi="Times New Roman"/>
          <w:b/>
          <w:sz w:val="20"/>
          <w:szCs w:val="20"/>
        </w:rPr>
        <w:t>7</w:t>
      </w:r>
    </w:p>
    <w:p w:rsidR="00F13B53" w:rsidRPr="00E21990" w:rsidRDefault="00F13B53" w:rsidP="00F13B53">
      <w:pPr>
        <w:spacing w:line="240" w:lineRule="auto"/>
        <w:jc w:val="right"/>
        <w:rPr>
          <w:rFonts w:ascii="Times New Roman" w:hAnsi="Times New Roman"/>
          <w:b/>
          <w:sz w:val="18"/>
          <w:szCs w:val="18"/>
        </w:rPr>
      </w:pPr>
      <w:r w:rsidRPr="00E21990">
        <w:rPr>
          <w:rFonts w:ascii="Times New Roman" w:hAnsi="Times New Roman"/>
          <w:b/>
          <w:sz w:val="20"/>
          <w:szCs w:val="20"/>
        </w:rPr>
        <w:t>к договору №____________ от «___» __________ 2020 г.</w:t>
      </w:r>
    </w:p>
    <w:p w:rsidR="00F13B53" w:rsidRPr="004308AC" w:rsidRDefault="00F13B53" w:rsidP="00F13B53">
      <w:pPr>
        <w:spacing w:after="0" w:line="240" w:lineRule="auto"/>
        <w:jc w:val="center"/>
        <w:rPr>
          <w:rFonts w:ascii="Times New Roman" w:hAnsi="Times New Roman"/>
          <w:b/>
        </w:rPr>
      </w:pPr>
      <w:r w:rsidRPr="004308AC">
        <w:rPr>
          <w:rFonts w:ascii="Times New Roman" w:hAnsi="Times New Roman"/>
          <w:b/>
          <w:bCs/>
          <w:sz w:val="24"/>
          <w:szCs w:val="24"/>
        </w:rPr>
        <w:t xml:space="preserve">Список </w:t>
      </w:r>
      <w:r>
        <w:rPr>
          <w:rFonts w:ascii="Times New Roman" w:hAnsi="Times New Roman"/>
          <w:b/>
          <w:bCs/>
          <w:sz w:val="24"/>
          <w:szCs w:val="24"/>
        </w:rPr>
        <w:t>давальческого оборудования</w:t>
      </w:r>
    </w:p>
    <w:p w:rsidR="00F13B53" w:rsidRPr="004308AC" w:rsidRDefault="00F13B53" w:rsidP="00F13B53">
      <w:pPr>
        <w:spacing w:line="240" w:lineRule="auto"/>
        <w:jc w:val="center"/>
        <w:rPr>
          <w:rFonts w:ascii="Times New Roman" w:hAnsi="Times New Roman"/>
          <w:b/>
        </w:rPr>
      </w:pPr>
    </w:p>
    <w:tbl>
      <w:tblPr>
        <w:tblW w:w="9362"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7834"/>
        <w:gridCol w:w="992"/>
      </w:tblGrid>
      <w:tr w:rsidR="00821A4D" w:rsidRPr="004308AC" w:rsidTr="00821A4D">
        <w:trPr>
          <w:trHeight w:val="593"/>
        </w:trPr>
        <w:tc>
          <w:tcPr>
            <w:tcW w:w="536" w:type="dxa"/>
            <w:shd w:val="clear" w:color="auto" w:fill="auto"/>
            <w:vAlign w:val="center"/>
          </w:tcPr>
          <w:p w:rsidR="00821A4D" w:rsidRPr="004308AC" w:rsidRDefault="00821A4D" w:rsidP="00EF73F6">
            <w:pPr>
              <w:shd w:val="clear" w:color="auto" w:fill="FFFFFF"/>
              <w:spacing w:after="0" w:line="240" w:lineRule="auto"/>
              <w:jc w:val="center"/>
              <w:rPr>
                <w:rFonts w:ascii="Times New Roman" w:hAnsi="Times New Roman"/>
                <w:b/>
              </w:rPr>
            </w:pPr>
            <w:r w:rsidRPr="004308AC">
              <w:rPr>
                <w:rFonts w:ascii="Times New Roman" w:hAnsi="Times New Roman"/>
                <w:b/>
              </w:rPr>
              <w:t xml:space="preserve">№ </w:t>
            </w:r>
          </w:p>
          <w:p w:rsidR="00821A4D" w:rsidRPr="004308AC" w:rsidRDefault="00821A4D" w:rsidP="00EF73F6">
            <w:pPr>
              <w:shd w:val="clear" w:color="auto" w:fill="FFFFFF"/>
              <w:spacing w:after="0" w:line="240" w:lineRule="auto"/>
              <w:jc w:val="center"/>
              <w:rPr>
                <w:rFonts w:ascii="Times New Roman" w:hAnsi="Times New Roman"/>
                <w:b/>
              </w:rPr>
            </w:pPr>
            <w:r w:rsidRPr="004308AC">
              <w:rPr>
                <w:rFonts w:ascii="Times New Roman" w:hAnsi="Times New Roman"/>
                <w:b/>
              </w:rPr>
              <w:t>п/п</w:t>
            </w:r>
          </w:p>
        </w:tc>
        <w:tc>
          <w:tcPr>
            <w:tcW w:w="7834" w:type="dxa"/>
            <w:shd w:val="clear" w:color="auto" w:fill="auto"/>
            <w:vAlign w:val="center"/>
          </w:tcPr>
          <w:p w:rsidR="00821A4D" w:rsidRPr="004308AC" w:rsidRDefault="00821A4D" w:rsidP="00EF73F6">
            <w:pPr>
              <w:shd w:val="clear" w:color="auto" w:fill="FFFFFF"/>
              <w:spacing w:line="240" w:lineRule="auto"/>
              <w:jc w:val="center"/>
              <w:rPr>
                <w:rFonts w:ascii="Times New Roman" w:hAnsi="Times New Roman"/>
                <w:b/>
              </w:rPr>
            </w:pPr>
            <w:r>
              <w:rPr>
                <w:rFonts w:ascii="Times New Roman" w:hAnsi="Times New Roman"/>
                <w:b/>
              </w:rPr>
              <w:t>Наименование оборудования</w:t>
            </w:r>
          </w:p>
        </w:tc>
        <w:tc>
          <w:tcPr>
            <w:tcW w:w="992" w:type="dxa"/>
            <w:shd w:val="clear" w:color="auto" w:fill="auto"/>
            <w:vAlign w:val="center"/>
          </w:tcPr>
          <w:p w:rsidR="00821A4D" w:rsidRPr="004308AC" w:rsidRDefault="00821A4D" w:rsidP="00EF73F6">
            <w:pPr>
              <w:shd w:val="clear" w:color="auto" w:fill="FFFFFF"/>
              <w:spacing w:line="240" w:lineRule="auto"/>
              <w:jc w:val="center"/>
              <w:rPr>
                <w:rFonts w:ascii="Times New Roman" w:hAnsi="Times New Roman"/>
                <w:b/>
              </w:rPr>
            </w:pPr>
            <w:r>
              <w:rPr>
                <w:rFonts w:ascii="Times New Roman" w:hAnsi="Times New Roman"/>
                <w:b/>
              </w:rPr>
              <w:t xml:space="preserve">Кол-во, шт. </w:t>
            </w:r>
          </w:p>
        </w:tc>
      </w:tr>
      <w:tr w:rsidR="00821A4D" w:rsidRPr="004308AC" w:rsidTr="00821A4D">
        <w:trPr>
          <w:trHeight w:val="267"/>
        </w:trPr>
        <w:tc>
          <w:tcPr>
            <w:tcW w:w="536" w:type="dxa"/>
            <w:shd w:val="clear" w:color="auto" w:fill="auto"/>
            <w:vAlign w:val="center"/>
          </w:tcPr>
          <w:p w:rsidR="00821A4D" w:rsidRPr="004308AC" w:rsidRDefault="00821A4D" w:rsidP="00F13B53">
            <w:pPr>
              <w:shd w:val="clear" w:color="auto" w:fill="FFFFFF"/>
              <w:spacing w:line="240" w:lineRule="auto"/>
              <w:jc w:val="center"/>
              <w:rPr>
                <w:rFonts w:ascii="Times New Roman" w:hAnsi="Times New Roman"/>
              </w:rPr>
            </w:pPr>
            <w:r w:rsidRPr="004308AC">
              <w:rPr>
                <w:rFonts w:ascii="Times New Roman" w:hAnsi="Times New Roman"/>
              </w:rPr>
              <w:t>1</w:t>
            </w:r>
          </w:p>
        </w:tc>
        <w:tc>
          <w:tcPr>
            <w:tcW w:w="7834" w:type="dxa"/>
            <w:shd w:val="clear" w:color="auto" w:fill="auto"/>
            <w:vAlign w:val="center"/>
          </w:tcPr>
          <w:p w:rsidR="00821A4D" w:rsidRPr="001E2390" w:rsidRDefault="001E2390" w:rsidP="0095160A">
            <w:pPr>
              <w:shd w:val="clear" w:color="auto" w:fill="FFFFFF"/>
              <w:spacing w:line="240" w:lineRule="auto"/>
              <w:jc w:val="both"/>
              <w:rPr>
                <w:rFonts w:ascii="Times New Roman" w:hAnsi="Times New Roman"/>
              </w:rPr>
            </w:pPr>
            <w:r>
              <w:rPr>
                <w:rFonts w:ascii="Times New Roman" w:hAnsi="Times New Roman"/>
              </w:rPr>
              <w:t xml:space="preserve">Здание </w:t>
            </w:r>
            <w:r>
              <w:rPr>
                <w:rFonts w:ascii="Times New Roman" w:hAnsi="Times New Roman"/>
                <w:lang w:val="en-US"/>
              </w:rPr>
              <w:t>S</w:t>
            </w:r>
            <w:r w:rsidRPr="001E2390">
              <w:rPr>
                <w:rFonts w:ascii="Times New Roman" w:hAnsi="Times New Roman"/>
              </w:rPr>
              <w:t>125</w:t>
            </w:r>
            <w:r>
              <w:rPr>
                <w:rFonts w:ascii="Times New Roman" w:hAnsi="Times New Roman"/>
                <w:lang w:val="en-US"/>
              </w:rPr>
              <w:t>L</w:t>
            </w:r>
            <w:r w:rsidRPr="001E2390">
              <w:rPr>
                <w:rFonts w:ascii="Times New Roman" w:hAnsi="Times New Roman"/>
              </w:rPr>
              <w:t xml:space="preserve"> </w:t>
            </w:r>
            <w:r>
              <w:rPr>
                <w:rFonts w:ascii="Times New Roman" w:hAnsi="Times New Roman"/>
              </w:rPr>
              <w:t xml:space="preserve">сталь 09Г2С </w:t>
            </w:r>
            <w:r>
              <w:rPr>
                <w:rFonts w:ascii="Times New Roman" w:hAnsi="Times New Roman"/>
                <w:lang w:val="en-US"/>
              </w:rPr>
              <w:t>II</w:t>
            </w:r>
            <w:r w:rsidRPr="001E2390">
              <w:rPr>
                <w:rFonts w:ascii="Times New Roman" w:hAnsi="Times New Roman"/>
              </w:rPr>
              <w:t xml:space="preserve"> </w:t>
            </w:r>
            <w:r>
              <w:rPr>
                <w:rFonts w:ascii="Times New Roman" w:hAnsi="Times New Roman"/>
              </w:rPr>
              <w:t xml:space="preserve">степень огнестойкости (в комплекте с охранно-пожарной сигнализацией ОПС, без системы внут./нар.теленаблюдения, без комплекта приборов управления резервуарным парком. </w:t>
            </w:r>
          </w:p>
        </w:tc>
        <w:tc>
          <w:tcPr>
            <w:tcW w:w="992" w:type="dxa"/>
            <w:shd w:val="clear" w:color="auto" w:fill="auto"/>
            <w:vAlign w:val="center"/>
          </w:tcPr>
          <w:p w:rsidR="00821A4D" w:rsidRPr="004308AC" w:rsidRDefault="0095160A" w:rsidP="0095160A">
            <w:pPr>
              <w:shd w:val="clear" w:color="auto" w:fill="FFFFFF"/>
              <w:spacing w:line="240" w:lineRule="auto"/>
              <w:jc w:val="center"/>
              <w:rPr>
                <w:rFonts w:ascii="Times New Roman" w:hAnsi="Times New Roman"/>
              </w:rPr>
            </w:pPr>
            <w:r>
              <w:rPr>
                <w:rFonts w:ascii="Times New Roman" w:hAnsi="Times New Roman"/>
              </w:rPr>
              <w:t>1</w:t>
            </w:r>
          </w:p>
        </w:tc>
      </w:tr>
      <w:tr w:rsidR="00821A4D" w:rsidRPr="004308AC" w:rsidTr="00821A4D">
        <w:trPr>
          <w:trHeight w:val="445"/>
        </w:trPr>
        <w:tc>
          <w:tcPr>
            <w:tcW w:w="536" w:type="dxa"/>
            <w:shd w:val="clear" w:color="auto" w:fill="auto"/>
            <w:vAlign w:val="center"/>
          </w:tcPr>
          <w:p w:rsidR="00821A4D" w:rsidRPr="004308AC" w:rsidRDefault="00821A4D" w:rsidP="00F13B53">
            <w:pPr>
              <w:shd w:val="clear" w:color="auto" w:fill="FFFFFF"/>
              <w:spacing w:line="240" w:lineRule="auto"/>
              <w:jc w:val="center"/>
              <w:rPr>
                <w:rFonts w:ascii="Times New Roman" w:hAnsi="Times New Roman"/>
              </w:rPr>
            </w:pPr>
            <w:r w:rsidRPr="004308AC">
              <w:rPr>
                <w:rFonts w:ascii="Times New Roman" w:hAnsi="Times New Roman"/>
              </w:rPr>
              <w:t>2</w:t>
            </w:r>
          </w:p>
        </w:tc>
        <w:tc>
          <w:tcPr>
            <w:tcW w:w="7834" w:type="dxa"/>
            <w:shd w:val="clear" w:color="auto" w:fill="auto"/>
            <w:vAlign w:val="center"/>
          </w:tcPr>
          <w:p w:rsidR="00821A4D" w:rsidRPr="0095160A" w:rsidRDefault="0095160A" w:rsidP="0095160A">
            <w:pPr>
              <w:autoSpaceDE w:val="0"/>
              <w:autoSpaceDN w:val="0"/>
              <w:adjustRightInd w:val="0"/>
              <w:spacing w:line="240" w:lineRule="auto"/>
              <w:jc w:val="both"/>
              <w:rPr>
                <w:rFonts w:ascii="Times New Roman" w:hAnsi="Times New Roman"/>
              </w:rPr>
            </w:pPr>
            <w:r>
              <w:rPr>
                <w:rFonts w:ascii="Times New Roman" w:hAnsi="Times New Roman"/>
              </w:rPr>
              <w:t xml:space="preserve">Рекламно-информационное оборудование здания </w:t>
            </w:r>
            <w:r>
              <w:rPr>
                <w:rFonts w:ascii="Times New Roman" w:hAnsi="Times New Roman"/>
                <w:lang w:val="en-US"/>
              </w:rPr>
              <w:t>S</w:t>
            </w:r>
            <w:r w:rsidRPr="0095160A">
              <w:rPr>
                <w:rFonts w:ascii="Times New Roman" w:hAnsi="Times New Roman"/>
              </w:rPr>
              <w:t>125</w:t>
            </w:r>
            <w:r>
              <w:rPr>
                <w:rFonts w:ascii="Times New Roman" w:hAnsi="Times New Roman"/>
                <w:lang w:val="en-US"/>
              </w:rPr>
              <w:t>L</w:t>
            </w:r>
          </w:p>
        </w:tc>
        <w:tc>
          <w:tcPr>
            <w:tcW w:w="992" w:type="dxa"/>
            <w:shd w:val="clear" w:color="auto" w:fill="auto"/>
            <w:vAlign w:val="center"/>
          </w:tcPr>
          <w:p w:rsidR="00821A4D" w:rsidRPr="004308AC" w:rsidRDefault="0095160A" w:rsidP="0095160A">
            <w:pPr>
              <w:autoSpaceDE w:val="0"/>
              <w:autoSpaceDN w:val="0"/>
              <w:adjustRightInd w:val="0"/>
              <w:spacing w:line="240" w:lineRule="auto"/>
              <w:jc w:val="center"/>
              <w:rPr>
                <w:rFonts w:ascii="Times New Roman" w:hAnsi="Times New Roman"/>
              </w:rPr>
            </w:pPr>
            <w:r>
              <w:rPr>
                <w:rFonts w:ascii="Times New Roman" w:hAnsi="Times New Roman"/>
              </w:rPr>
              <w:t>1</w:t>
            </w:r>
          </w:p>
        </w:tc>
      </w:tr>
      <w:tr w:rsidR="00821A4D" w:rsidRPr="0081785E" w:rsidTr="00821A4D">
        <w:trPr>
          <w:trHeight w:val="454"/>
        </w:trPr>
        <w:tc>
          <w:tcPr>
            <w:tcW w:w="536" w:type="dxa"/>
            <w:shd w:val="clear" w:color="auto" w:fill="auto"/>
            <w:vAlign w:val="center"/>
          </w:tcPr>
          <w:p w:rsidR="00821A4D" w:rsidRPr="004308AC" w:rsidRDefault="00821A4D" w:rsidP="00F13B53">
            <w:pPr>
              <w:shd w:val="clear" w:color="auto" w:fill="FFFFFF"/>
              <w:spacing w:line="240" w:lineRule="auto"/>
              <w:jc w:val="center"/>
              <w:rPr>
                <w:rFonts w:ascii="Times New Roman" w:hAnsi="Times New Roman"/>
              </w:rPr>
            </w:pPr>
            <w:r>
              <w:rPr>
                <w:rFonts w:ascii="Times New Roman" w:hAnsi="Times New Roman"/>
              </w:rPr>
              <w:t>3</w:t>
            </w:r>
          </w:p>
        </w:tc>
        <w:tc>
          <w:tcPr>
            <w:tcW w:w="7834" w:type="dxa"/>
            <w:shd w:val="clear" w:color="auto" w:fill="auto"/>
            <w:vAlign w:val="center"/>
          </w:tcPr>
          <w:p w:rsidR="00821A4D" w:rsidRPr="0081785E" w:rsidRDefault="0095160A" w:rsidP="0095160A">
            <w:pPr>
              <w:autoSpaceDE w:val="0"/>
              <w:autoSpaceDN w:val="0"/>
              <w:adjustRightInd w:val="0"/>
              <w:spacing w:line="240" w:lineRule="auto"/>
              <w:jc w:val="both"/>
              <w:rPr>
                <w:rFonts w:ascii="Times New Roman" w:hAnsi="Times New Roman"/>
              </w:rPr>
            </w:pPr>
            <w:r>
              <w:rPr>
                <w:rFonts w:ascii="Times New Roman" w:hAnsi="Times New Roman"/>
              </w:rPr>
              <w:t>Комплект ГГС-ТРК-4</w:t>
            </w:r>
          </w:p>
        </w:tc>
        <w:tc>
          <w:tcPr>
            <w:tcW w:w="992" w:type="dxa"/>
            <w:shd w:val="clear" w:color="auto" w:fill="auto"/>
            <w:vAlign w:val="center"/>
          </w:tcPr>
          <w:p w:rsidR="00821A4D" w:rsidRPr="0081785E" w:rsidRDefault="0095160A" w:rsidP="0095160A">
            <w:pPr>
              <w:autoSpaceDE w:val="0"/>
              <w:autoSpaceDN w:val="0"/>
              <w:adjustRightInd w:val="0"/>
              <w:spacing w:line="240" w:lineRule="auto"/>
              <w:jc w:val="center"/>
              <w:rPr>
                <w:rFonts w:ascii="Times New Roman" w:hAnsi="Times New Roman"/>
              </w:rPr>
            </w:pPr>
            <w:r>
              <w:rPr>
                <w:rFonts w:ascii="Times New Roman" w:hAnsi="Times New Roman"/>
              </w:rPr>
              <w:t>1</w:t>
            </w:r>
          </w:p>
        </w:tc>
      </w:tr>
      <w:tr w:rsidR="00821A4D" w:rsidRPr="0081785E" w:rsidTr="00821A4D">
        <w:trPr>
          <w:trHeight w:val="454"/>
        </w:trPr>
        <w:tc>
          <w:tcPr>
            <w:tcW w:w="536" w:type="dxa"/>
            <w:shd w:val="clear" w:color="auto" w:fill="auto"/>
            <w:vAlign w:val="center"/>
          </w:tcPr>
          <w:p w:rsidR="00821A4D" w:rsidRDefault="00821A4D" w:rsidP="00F13B53">
            <w:pPr>
              <w:shd w:val="clear" w:color="auto" w:fill="FFFFFF"/>
              <w:spacing w:line="240" w:lineRule="auto"/>
              <w:jc w:val="center"/>
              <w:rPr>
                <w:rFonts w:ascii="Times New Roman" w:hAnsi="Times New Roman"/>
              </w:rPr>
            </w:pPr>
            <w:r>
              <w:rPr>
                <w:rFonts w:ascii="Times New Roman" w:hAnsi="Times New Roman"/>
              </w:rPr>
              <w:t>4</w:t>
            </w:r>
          </w:p>
        </w:tc>
        <w:tc>
          <w:tcPr>
            <w:tcW w:w="7834" w:type="dxa"/>
            <w:shd w:val="clear" w:color="auto" w:fill="auto"/>
            <w:vAlign w:val="center"/>
          </w:tcPr>
          <w:p w:rsidR="00821A4D" w:rsidRPr="0095160A" w:rsidRDefault="0095160A" w:rsidP="0095160A">
            <w:pPr>
              <w:autoSpaceDE w:val="0"/>
              <w:autoSpaceDN w:val="0"/>
              <w:adjustRightInd w:val="0"/>
              <w:spacing w:line="240" w:lineRule="auto"/>
              <w:jc w:val="both"/>
              <w:rPr>
                <w:rFonts w:ascii="Times New Roman" w:hAnsi="Times New Roman"/>
              </w:rPr>
            </w:pPr>
            <w:r>
              <w:rPr>
                <w:rFonts w:ascii="Times New Roman" w:hAnsi="Times New Roman"/>
              </w:rPr>
              <w:t xml:space="preserve">МК с кровельным комплексом навесной группы «2Т15» сталь 09Г2С, </w:t>
            </w:r>
            <w:r>
              <w:rPr>
                <w:rFonts w:ascii="Times New Roman" w:hAnsi="Times New Roman"/>
                <w:lang w:val="en-US"/>
              </w:rPr>
              <w:t>IV</w:t>
            </w:r>
            <w:r w:rsidRPr="0095160A">
              <w:rPr>
                <w:rFonts w:ascii="Times New Roman" w:hAnsi="Times New Roman"/>
              </w:rPr>
              <w:t xml:space="preserve"> </w:t>
            </w:r>
            <w:r>
              <w:rPr>
                <w:rFonts w:ascii="Times New Roman" w:hAnsi="Times New Roman"/>
              </w:rPr>
              <w:t xml:space="preserve">степень огнестойкости (ПН 7500х12500 мм., МН 9000х18000 мм., Н – 5000 мм.). </w:t>
            </w:r>
          </w:p>
        </w:tc>
        <w:tc>
          <w:tcPr>
            <w:tcW w:w="992" w:type="dxa"/>
            <w:shd w:val="clear" w:color="auto" w:fill="auto"/>
            <w:vAlign w:val="center"/>
          </w:tcPr>
          <w:p w:rsidR="00821A4D" w:rsidRPr="0081785E" w:rsidRDefault="0095160A" w:rsidP="0095160A">
            <w:pPr>
              <w:autoSpaceDE w:val="0"/>
              <w:autoSpaceDN w:val="0"/>
              <w:adjustRightInd w:val="0"/>
              <w:spacing w:line="240" w:lineRule="auto"/>
              <w:jc w:val="center"/>
              <w:rPr>
                <w:rFonts w:ascii="Times New Roman" w:hAnsi="Times New Roman"/>
              </w:rPr>
            </w:pPr>
            <w:r>
              <w:rPr>
                <w:rFonts w:ascii="Times New Roman" w:hAnsi="Times New Roman"/>
              </w:rPr>
              <w:t>1</w:t>
            </w:r>
          </w:p>
        </w:tc>
      </w:tr>
      <w:tr w:rsidR="0095160A" w:rsidRPr="0081785E" w:rsidTr="00EF73F6">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t>5</w:t>
            </w:r>
          </w:p>
        </w:tc>
        <w:tc>
          <w:tcPr>
            <w:tcW w:w="7834" w:type="dxa"/>
            <w:shd w:val="clear" w:color="auto" w:fill="auto"/>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МК с кровельным комплектом навесной группы Ст.2сталь 09Г2С (9000х18000мм,Н-5000мм)</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1</w:t>
            </w:r>
          </w:p>
        </w:tc>
      </w:tr>
      <w:tr w:rsidR="0095160A" w:rsidRPr="0081785E" w:rsidTr="00821A4D">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t>6</w:t>
            </w:r>
          </w:p>
        </w:tc>
        <w:tc>
          <w:tcPr>
            <w:tcW w:w="7834" w:type="dxa"/>
            <w:shd w:val="clear" w:color="auto" w:fill="auto"/>
            <w:vAlign w:val="center"/>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Облицовочный комплект навесной группы 2Т15 (5,1) (ПН 7500х12500мм, МН9000х18000мм)</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1</w:t>
            </w:r>
          </w:p>
        </w:tc>
      </w:tr>
      <w:tr w:rsidR="0095160A" w:rsidRPr="0081785E" w:rsidTr="00821A4D">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t>7</w:t>
            </w:r>
          </w:p>
        </w:tc>
        <w:tc>
          <w:tcPr>
            <w:tcW w:w="7834" w:type="dxa"/>
            <w:shd w:val="clear" w:color="auto" w:fill="auto"/>
            <w:vAlign w:val="center"/>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Облицовочный комплект навесной группы Ст.2 (5,1)  (9000х18000мм)-МЕТАН-вентилируемый фриз</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1</w:t>
            </w:r>
          </w:p>
        </w:tc>
      </w:tr>
      <w:tr w:rsidR="0095160A" w:rsidRPr="0081785E" w:rsidTr="00821A4D">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t>8</w:t>
            </w:r>
          </w:p>
        </w:tc>
        <w:tc>
          <w:tcPr>
            <w:tcW w:w="7834" w:type="dxa"/>
            <w:shd w:val="clear" w:color="auto" w:fill="auto"/>
            <w:vAlign w:val="center"/>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 xml:space="preserve">Отдельный заправочный островок тип "КП" с засветкой , коронка ЗО </w:t>
            </w:r>
            <w:r w:rsidRPr="005779A8">
              <w:rPr>
                <w:rFonts w:ascii="Times New Roman" w:hAnsi="Times New Roman"/>
                <w:lang w:val="en-US"/>
              </w:rPr>
              <w:t>L</w:t>
            </w:r>
            <w:r w:rsidRPr="005779A8">
              <w:rPr>
                <w:rFonts w:ascii="Times New Roman" w:hAnsi="Times New Roman"/>
              </w:rPr>
              <w:t xml:space="preserve"> =5200мм (в кассете) Ст 09Г2С</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1</w:t>
            </w:r>
          </w:p>
        </w:tc>
      </w:tr>
      <w:tr w:rsidR="0095160A" w:rsidRPr="0081785E" w:rsidTr="00821A4D">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t>9</w:t>
            </w:r>
          </w:p>
        </w:tc>
        <w:tc>
          <w:tcPr>
            <w:tcW w:w="7834" w:type="dxa"/>
            <w:shd w:val="clear" w:color="auto" w:fill="auto"/>
            <w:vAlign w:val="center"/>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Дуга безопасности (тип 4)</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10</w:t>
            </w:r>
          </w:p>
        </w:tc>
      </w:tr>
      <w:tr w:rsidR="0095160A" w:rsidRPr="0081785E" w:rsidTr="00821A4D">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t>10</w:t>
            </w:r>
          </w:p>
        </w:tc>
        <w:tc>
          <w:tcPr>
            <w:tcW w:w="7834" w:type="dxa"/>
            <w:shd w:val="clear" w:color="auto" w:fill="auto"/>
            <w:vAlign w:val="center"/>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Коронка заправочного островка-</w:t>
            </w:r>
            <w:r w:rsidRPr="005779A8">
              <w:rPr>
                <w:rFonts w:ascii="Times New Roman" w:hAnsi="Times New Roman"/>
                <w:lang w:val="en-US"/>
              </w:rPr>
              <w:t>L</w:t>
            </w:r>
            <w:r w:rsidRPr="005779A8">
              <w:rPr>
                <w:rFonts w:ascii="Times New Roman" w:hAnsi="Times New Roman"/>
              </w:rPr>
              <w:t>=5200</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4</w:t>
            </w:r>
          </w:p>
        </w:tc>
      </w:tr>
      <w:tr w:rsidR="0095160A" w:rsidRPr="0081785E" w:rsidTr="00821A4D">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t>11</w:t>
            </w:r>
          </w:p>
        </w:tc>
        <w:tc>
          <w:tcPr>
            <w:tcW w:w="7834" w:type="dxa"/>
            <w:shd w:val="clear" w:color="auto" w:fill="auto"/>
            <w:vAlign w:val="center"/>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Информационное табло Н-8м / электронная индикация /5 н/пр</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1</w:t>
            </w:r>
          </w:p>
        </w:tc>
      </w:tr>
      <w:tr w:rsidR="0095160A" w:rsidRPr="0081785E" w:rsidTr="00821A4D">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t>12</w:t>
            </w:r>
          </w:p>
        </w:tc>
        <w:tc>
          <w:tcPr>
            <w:tcW w:w="7834" w:type="dxa"/>
            <w:shd w:val="clear" w:color="auto" w:fill="auto"/>
            <w:vAlign w:val="center"/>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Указатель направления движения двухсторонний</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2</w:t>
            </w:r>
          </w:p>
        </w:tc>
      </w:tr>
      <w:tr w:rsidR="0095160A" w:rsidRPr="0081785E" w:rsidTr="00821A4D">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t>13</w:t>
            </w:r>
          </w:p>
        </w:tc>
        <w:tc>
          <w:tcPr>
            <w:tcW w:w="7834" w:type="dxa"/>
            <w:shd w:val="clear" w:color="auto" w:fill="auto"/>
            <w:vAlign w:val="center"/>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 xml:space="preserve">Флагшток </w:t>
            </w:r>
            <w:r w:rsidRPr="005779A8">
              <w:rPr>
                <w:rFonts w:ascii="Times New Roman" w:hAnsi="Times New Roman"/>
                <w:lang w:val="en-US"/>
              </w:rPr>
              <w:t>L</w:t>
            </w:r>
            <w:r w:rsidRPr="005779A8">
              <w:rPr>
                <w:rFonts w:ascii="Times New Roman" w:hAnsi="Times New Roman"/>
              </w:rPr>
              <w:t>=8000 (внутренняя проводка шнура)</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2</w:t>
            </w:r>
          </w:p>
        </w:tc>
      </w:tr>
      <w:tr w:rsidR="0095160A" w:rsidRPr="0081785E" w:rsidTr="00821A4D">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t>14</w:t>
            </w:r>
          </w:p>
        </w:tc>
        <w:tc>
          <w:tcPr>
            <w:tcW w:w="7834" w:type="dxa"/>
            <w:shd w:val="clear" w:color="auto" w:fill="auto"/>
            <w:vAlign w:val="center"/>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Песочница</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5</w:t>
            </w:r>
          </w:p>
        </w:tc>
      </w:tr>
      <w:tr w:rsidR="0095160A" w:rsidRPr="0081785E" w:rsidTr="00821A4D">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t>15</w:t>
            </w:r>
          </w:p>
        </w:tc>
        <w:tc>
          <w:tcPr>
            <w:tcW w:w="7834" w:type="dxa"/>
            <w:shd w:val="clear" w:color="auto" w:fill="auto"/>
            <w:vAlign w:val="center"/>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 xml:space="preserve">Урна </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8</w:t>
            </w:r>
          </w:p>
        </w:tc>
      </w:tr>
      <w:tr w:rsidR="0095160A" w:rsidRPr="0081785E" w:rsidTr="00821A4D">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t>16</w:t>
            </w:r>
          </w:p>
        </w:tc>
        <w:tc>
          <w:tcPr>
            <w:tcW w:w="7834" w:type="dxa"/>
            <w:shd w:val="clear" w:color="auto" w:fill="auto"/>
            <w:vAlign w:val="center"/>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 xml:space="preserve">Пенал метрштока разборный </w:t>
            </w:r>
            <w:r w:rsidRPr="005779A8">
              <w:rPr>
                <w:rFonts w:ascii="Times New Roman" w:hAnsi="Times New Roman"/>
                <w:lang w:val="en-US"/>
              </w:rPr>
              <w:t>L</w:t>
            </w:r>
            <w:r w:rsidRPr="005779A8">
              <w:rPr>
                <w:rFonts w:ascii="Times New Roman" w:hAnsi="Times New Roman"/>
              </w:rPr>
              <w:t>=5,2</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1</w:t>
            </w:r>
          </w:p>
        </w:tc>
      </w:tr>
      <w:tr w:rsidR="0095160A" w:rsidRPr="0081785E" w:rsidTr="00821A4D">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t>17</w:t>
            </w:r>
          </w:p>
        </w:tc>
        <w:tc>
          <w:tcPr>
            <w:tcW w:w="7834" w:type="dxa"/>
            <w:shd w:val="clear" w:color="auto" w:fill="auto"/>
            <w:vAlign w:val="center"/>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Пожарный щит (разборный с подставкой)</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2</w:t>
            </w:r>
          </w:p>
        </w:tc>
      </w:tr>
      <w:tr w:rsidR="0095160A" w:rsidRPr="0081785E" w:rsidTr="00821A4D">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t>18</w:t>
            </w:r>
          </w:p>
        </w:tc>
        <w:tc>
          <w:tcPr>
            <w:tcW w:w="7834" w:type="dxa"/>
            <w:shd w:val="clear" w:color="auto" w:fill="auto"/>
            <w:vAlign w:val="center"/>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Метрошток МШТ- 5,0м</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1</w:t>
            </w:r>
          </w:p>
        </w:tc>
      </w:tr>
      <w:tr w:rsidR="0095160A" w:rsidRPr="0081785E" w:rsidTr="00821A4D">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t>19</w:t>
            </w:r>
          </w:p>
        </w:tc>
        <w:tc>
          <w:tcPr>
            <w:tcW w:w="7834" w:type="dxa"/>
            <w:shd w:val="clear" w:color="auto" w:fill="auto"/>
            <w:vAlign w:val="center"/>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 xml:space="preserve">Флагшток </w:t>
            </w:r>
            <w:r w:rsidRPr="005779A8">
              <w:rPr>
                <w:rFonts w:ascii="Times New Roman" w:hAnsi="Times New Roman"/>
                <w:lang w:val="en-US"/>
              </w:rPr>
              <w:t>L</w:t>
            </w:r>
            <w:r w:rsidRPr="005779A8">
              <w:rPr>
                <w:rFonts w:ascii="Times New Roman" w:hAnsi="Times New Roman"/>
              </w:rPr>
              <w:t>=9000 (внутренняя проводка шнура)</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1</w:t>
            </w:r>
          </w:p>
        </w:tc>
      </w:tr>
      <w:tr w:rsidR="0095160A" w:rsidRPr="0081785E" w:rsidTr="00821A4D">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t>20</w:t>
            </w:r>
          </w:p>
        </w:tc>
        <w:tc>
          <w:tcPr>
            <w:tcW w:w="7834" w:type="dxa"/>
            <w:shd w:val="clear" w:color="auto" w:fill="auto"/>
            <w:vAlign w:val="center"/>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Контейнер для замазученных отходов (тип2)</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1</w:t>
            </w:r>
          </w:p>
        </w:tc>
      </w:tr>
      <w:tr w:rsidR="0095160A" w:rsidRPr="0081785E" w:rsidTr="00821A4D">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t>21</w:t>
            </w:r>
          </w:p>
        </w:tc>
        <w:tc>
          <w:tcPr>
            <w:tcW w:w="7834" w:type="dxa"/>
            <w:shd w:val="clear" w:color="auto" w:fill="auto"/>
            <w:vAlign w:val="center"/>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Контейнер для песка (тип2)</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1</w:t>
            </w:r>
          </w:p>
        </w:tc>
      </w:tr>
      <w:tr w:rsidR="0095160A" w:rsidRPr="0081785E" w:rsidTr="00821A4D">
        <w:trPr>
          <w:trHeight w:val="454"/>
        </w:trPr>
        <w:tc>
          <w:tcPr>
            <w:tcW w:w="536" w:type="dxa"/>
            <w:shd w:val="clear" w:color="auto" w:fill="auto"/>
            <w:vAlign w:val="center"/>
          </w:tcPr>
          <w:p w:rsidR="0095160A" w:rsidRDefault="0095160A" w:rsidP="0095160A">
            <w:pPr>
              <w:shd w:val="clear" w:color="auto" w:fill="FFFFFF"/>
              <w:spacing w:line="240" w:lineRule="auto"/>
              <w:jc w:val="center"/>
              <w:rPr>
                <w:rFonts w:ascii="Times New Roman" w:hAnsi="Times New Roman"/>
              </w:rPr>
            </w:pPr>
            <w:r>
              <w:rPr>
                <w:rFonts w:ascii="Times New Roman" w:hAnsi="Times New Roman"/>
              </w:rPr>
              <w:lastRenderedPageBreak/>
              <w:t>22</w:t>
            </w:r>
          </w:p>
        </w:tc>
        <w:tc>
          <w:tcPr>
            <w:tcW w:w="7834" w:type="dxa"/>
            <w:shd w:val="clear" w:color="auto" w:fill="auto"/>
            <w:vAlign w:val="center"/>
          </w:tcPr>
          <w:p w:rsidR="0095160A" w:rsidRPr="005779A8" w:rsidRDefault="0095160A" w:rsidP="005779A8">
            <w:pPr>
              <w:spacing w:line="240" w:lineRule="atLeast"/>
              <w:jc w:val="both"/>
              <w:rPr>
                <w:rFonts w:ascii="Times New Roman" w:hAnsi="Times New Roman"/>
              </w:rPr>
            </w:pPr>
            <w:r w:rsidRPr="005779A8">
              <w:rPr>
                <w:rFonts w:ascii="Times New Roman" w:hAnsi="Times New Roman"/>
              </w:rPr>
              <w:t>Контейнер для проб (тип2)</w:t>
            </w:r>
          </w:p>
        </w:tc>
        <w:tc>
          <w:tcPr>
            <w:tcW w:w="992" w:type="dxa"/>
            <w:shd w:val="clear" w:color="auto" w:fill="auto"/>
            <w:vAlign w:val="center"/>
          </w:tcPr>
          <w:p w:rsidR="0095160A" w:rsidRPr="0081785E" w:rsidRDefault="005779A8" w:rsidP="0095160A">
            <w:pPr>
              <w:autoSpaceDE w:val="0"/>
              <w:autoSpaceDN w:val="0"/>
              <w:adjustRightInd w:val="0"/>
              <w:spacing w:line="240" w:lineRule="auto"/>
              <w:jc w:val="center"/>
              <w:rPr>
                <w:rFonts w:ascii="Times New Roman" w:hAnsi="Times New Roman"/>
              </w:rPr>
            </w:pPr>
            <w:r>
              <w:rPr>
                <w:rFonts w:ascii="Times New Roman" w:hAnsi="Times New Roman"/>
              </w:rPr>
              <w:t>1</w:t>
            </w:r>
          </w:p>
        </w:tc>
      </w:tr>
      <w:tr w:rsidR="005779A8" w:rsidRPr="0081785E" w:rsidTr="00821A4D">
        <w:trPr>
          <w:trHeight w:val="454"/>
        </w:trPr>
        <w:tc>
          <w:tcPr>
            <w:tcW w:w="536" w:type="dxa"/>
            <w:shd w:val="clear" w:color="auto" w:fill="auto"/>
            <w:vAlign w:val="center"/>
          </w:tcPr>
          <w:p w:rsidR="005779A8" w:rsidRDefault="005779A8" w:rsidP="005779A8">
            <w:pPr>
              <w:shd w:val="clear" w:color="auto" w:fill="FFFFFF"/>
              <w:spacing w:line="240" w:lineRule="auto"/>
              <w:jc w:val="center"/>
              <w:rPr>
                <w:rFonts w:ascii="Times New Roman" w:hAnsi="Times New Roman"/>
              </w:rPr>
            </w:pPr>
            <w:r>
              <w:rPr>
                <w:rFonts w:ascii="Times New Roman" w:hAnsi="Times New Roman"/>
              </w:rPr>
              <w:t>23</w:t>
            </w:r>
          </w:p>
        </w:tc>
        <w:tc>
          <w:tcPr>
            <w:tcW w:w="7834" w:type="dxa"/>
            <w:shd w:val="clear" w:color="auto" w:fill="auto"/>
            <w:vAlign w:val="center"/>
          </w:tcPr>
          <w:p w:rsidR="005779A8" w:rsidRPr="005779A8" w:rsidRDefault="005779A8" w:rsidP="005779A8">
            <w:pPr>
              <w:spacing w:line="240" w:lineRule="atLeast"/>
              <w:jc w:val="both"/>
              <w:rPr>
                <w:rFonts w:ascii="Times New Roman" w:hAnsi="Times New Roman"/>
              </w:rPr>
            </w:pPr>
            <w:r w:rsidRPr="005779A8">
              <w:rPr>
                <w:rFonts w:ascii="Times New Roman" w:hAnsi="Times New Roman"/>
              </w:rPr>
              <w:t>Контейнер для ветоши (тип2)</w:t>
            </w:r>
          </w:p>
        </w:tc>
        <w:tc>
          <w:tcPr>
            <w:tcW w:w="992" w:type="dxa"/>
            <w:shd w:val="clear" w:color="auto" w:fill="auto"/>
            <w:vAlign w:val="center"/>
          </w:tcPr>
          <w:p w:rsidR="005779A8" w:rsidRPr="0081785E" w:rsidRDefault="005779A8"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r w:rsidR="005779A8" w:rsidRPr="0081785E" w:rsidTr="00821A4D">
        <w:trPr>
          <w:trHeight w:val="454"/>
        </w:trPr>
        <w:tc>
          <w:tcPr>
            <w:tcW w:w="536" w:type="dxa"/>
            <w:shd w:val="clear" w:color="auto" w:fill="auto"/>
            <w:vAlign w:val="center"/>
          </w:tcPr>
          <w:p w:rsidR="005779A8" w:rsidRDefault="005779A8" w:rsidP="005779A8">
            <w:pPr>
              <w:shd w:val="clear" w:color="auto" w:fill="FFFFFF"/>
              <w:spacing w:line="240" w:lineRule="auto"/>
              <w:jc w:val="center"/>
              <w:rPr>
                <w:rFonts w:ascii="Times New Roman" w:hAnsi="Times New Roman"/>
              </w:rPr>
            </w:pPr>
            <w:r>
              <w:rPr>
                <w:rFonts w:ascii="Times New Roman" w:hAnsi="Times New Roman"/>
              </w:rPr>
              <w:t>24</w:t>
            </w:r>
          </w:p>
        </w:tc>
        <w:tc>
          <w:tcPr>
            <w:tcW w:w="7834" w:type="dxa"/>
            <w:shd w:val="clear" w:color="auto" w:fill="auto"/>
            <w:vAlign w:val="center"/>
          </w:tcPr>
          <w:p w:rsidR="005779A8" w:rsidRPr="005779A8" w:rsidRDefault="005779A8" w:rsidP="005779A8">
            <w:pPr>
              <w:spacing w:line="240" w:lineRule="atLeast"/>
              <w:jc w:val="both"/>
              <w:rPr>
                <w:rFonts w:ascii="Times New Roman" w:hAnsi="Times New Roman"/>
              </w:rPr>
            </w:pPr>
            <w:r w:rsidRPr="005779A8">
              <w:rPr>
                <w:rFonts w:ascii="Times New Roman" w:hAnsi="Times New Roman"/>
              </w:rPr>
              <w:t xml:space="preserve">Люк тех. отсека узла слива/узла рециркуляции с полимер. покрытием (вн.915х465) </w:t>
            </w:r>
          </w:p>
        </w:tc>
        <w:tc>
          <w:tcPr>
            <w:tcW w:w="992" w:type="dxa"/>
            <w:shd w:val="clear" w:color="auto" w:fill="auto"/>
            <w:vAlign w:val="center"/>
          </w:tcPr>
          <w:p w:rsidR="005779A8" w:rsidRPr="0081785E" w:rsidRDefault="005779A8" w:rsidP="005779A8">
            <w:pPr>
              <w:autoSpaceDE w:val="0"/>
              <w:autoSpaceDN w:val="0"/>
              <w:adjustRightInd w:val="0"/>
              <w:spacing w:line="240" w:lineRule="auto"/>
              <w:jc w:val="center"/>
              <w:rPr>
                <w:rFonts w:ascii="Times New Roman" w:hAnsi="Times New Roman"/>
              </w:rPr>
            </w:pPr>
            <w:r>
              <w:rPr>
                <w:rFonts w:ascii="Times New Roman" w:hAnsi="Times New Roman"/>
              </w:rPr>
              <w:t>3</w:t>
            </w:r>
          </w:p>
        </w:tc>
      </w:tr>
      <w:tr w:rsidR="005779A8" w:rsidRPr="0081785E" w:rsidTr="00821A4D">
        <w:trPr>
          <w:trHeight w:val="454"/>
        </w:trPr>
        <w:tc>
          <w:tcPr>
            <w:tcW w:w="536" w:type="dxa"/>
            <w:shd w:val="clear" w:color="auto" w:fill="auto"/>
            <w:vAlign w:val="center"/>
          </w:tcPr>
          <w:p w:rsidR="005779A8" w:rsidRDefault="005779A8" w:rsidP="005779A8">
            <w:pPr>
              <w:shd w:val="clear" w:color="auto" w:fill="FFFFFF"/>
              <w:spacing w:line="240" w:lineRule="auto"/>
              <w:jc w:val="center"/>
              <w:rPr>
                <w:rFonts w:ascii="Times New Roman" w:hAnsi="Times New Roman"/>
              </w:rPr>
            </w:pPr>
            <w:r>
              <w:rPr>
                <w:rFonts w:ascii="Times New Roman" w:hAnsi="Times New Roman"/>
              </w:rPr>
              <w:t>25</w:t>
            </w:r>
          </w:p>
        </w:tc>
        <w:tc>
          <w:tcPr>
            <w:tcW w:w="7834" w:type="dxa"/>
            <w:shd w:val="clear" w:color="auto" w:fill="auto"/>
            <w:vAlign w:val="center"/>
          </w:tcPr>
          <w:p w:rsidR="005779A8" w:rsidRPr="005779A8" w:rsidRDefault="005779A8" w:rsidP="005779A8">
            <w:pPr>
              <w:spacing w:line="240" w:lineRule="atLeast"/>
              <w:jc w:val="both"/>
              <w:rPr>
                <w:rFonts w:ascii="Times New Roman" w:hAnsi="Times New Roman"/>
              </w:rPr>
            </w:pPr>
            <w:r w:rsidRPr="005779A8">
              <w:rPr>
                <w:rFonts w:ascii="Times New Roman" w:hAnsi="Times New Roman"/>
              </w:rPr>
              <w:t>Технологический отсек линии наполнения  1000х550х600 без люка</w:t>
            </w:r>
          </w:p>
        </w:tc>
        <w:tc>
          <w:tcPr>
            <w:tcW w:w="992" w:type="dxa"/>
            <w:shd w:val="clear" w:color="auto" w:fill="auto"/>
            <w:vAlign w:val="center"/>
          </w:tcPr>
          <w:p w:rsidR="005779A8" w:rsidRPr="0081785E" w:rsidRDefault="005779A8" w:rsidP="005779A8">
            <w:pPr>
              <w:autoSpaceDE w:val="0"/>
              <w:autoSpaceDN w:val="0"/>
              <w:adjustRightInd w:val="0"/>
              <w:spacing w:line="240" w:lineRule="auto"/>
              <w:jc w:val="center"/>
              <w:rPr>
                <w:rFonts w:ascii="Times New Roman" w:hAnsi="Times New Roman"/>
              </w:rPr>
            </w:pPr>
            <w:r>
              <w:rPr>
                <w:rFonts w:ascii="Times New Roman" w:hAnsi="Times New Roman"/>
              </w:rPr>
              <w:t>2</w:t>
            </w:r>
          </w:p>
        </w:tc>
      </w:tr>
      <w:tr w:rsidR="005779A8" w:rsidRPr="0081785E" w:rsidTr="00821A4D">
        <w:trPr>
          <w:trHeight w:val="454"/>
        </w:trPr>
        <w:tc>
          <w:tcPr>
            <w:tcW w:w="536" w:type="dxa"/>
            <w:shd w:val="clear" w:color="auto" w:fill="auto"/>
            <w:vAlign w:val="center"/>
          </w:tcPr>
          <w:p w:rsidR="005779A8" w:rsidRDefault="005779A8" w:rsidP="005779A8">
            <w:pPr>
              <w:shd w:val="clear" w:color="auto" w:fill="FFFFFF"/>
              <w:spacing w:line="240" w:lineRule="auto"/>
              <w:jc w:val="center"/>
              <w:rPr>
                <w:rFonts w:ascii="Times New Roman" w:hAnsi="Times New Roman"/>
              </w:rPr>
            </w:pPr>
            <w:r>
              <w:rPr>
                <w:rFonts w:ascii="Times New Roman" w:hAnsi="Times New Roman"/>
              </w:rPr>
              <w:t>26</w:t>
            </w:r>
          </w:p>
        </w:tc>
        <w:tc>
          <w:tcPr>
            <w:tcW w:w="7834" w:type="dxa"/>
            <w:shd w:val="clear" w:color="auto" w:fill="auto"/>
            <w:vAlign w:val="center"/>
          </w:tcPr>
          <w:p w:rsidR="005779A8" w:rsidRPr="005779A8" w:rsidRDefault="005779A8" w:rsidP="005779A8">
            <w:pPr>
              <w:spacing w:line="240" w:lineRule="atLeast"/>
              <w:jc w:val="both"/>
              <w:rPr>
                <w:rFonts w:ascii="Times New Roman" w:hAnsi="Times New Roman"/>
              </w:rPr>
            </w:pPr>
            <w:r w:rsidRPr="005779A8">
              <w:rPr>
                <w:rFonts w:ascii="Times New Roman" w:hAnsi="Times New Roman"/>
              </w:rPr>
              <w:t>Технологический отсек линии рециркуляции 1000х550х600 без люка</w:t>
            </w:r>
          </w:p>
        </w:tc>
        <w:tc>
          <w:tcPr>
            <w:tcW w:w="992" w:type="dxa"/>
            <w:shd w:val="clear" w:color="auto" w:fill="auto"/>
            <w:vAlign w:val="center"/>
          </w:tcPr>
          <w:p w:rsidR="005779A8" w:rsidRPr="0081785E" w:rsidRDefault="005779A8"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r w:rsidR="005779A8" w:rsidRPr="0081785E" w:rsidTr="00821A4D">
        <w:trPr>
          <w:trHeight w:val="454"/>
        </w:trPr>
        <w:tc>
          <w:tcPr>
            <w:tcW w:w="536" w:type="dxa"/>
            <w:shd w:val="clear" w:color="auto" w:fill="auto"/>
            <w:vAlign w:val="center"/>
          </w:tcPr>
          <w:p w:rsidR="005779A8" w:rsidRDefault="005779A8" w:rsidP="005779A8">
            <w:pPr>
              <w:shd w:val="clear" w:color="auto" w:fill="FFFFFF"/>
              <w:spacing w:line="240" w:lineRule="auto"/>
              <w:jc w:val="center"/>
              <w:rPr>
                <w:rFonts w:ascii="Times New Roman" w:hAnsi="Times New Roman"/>
              </w:rPr>
            </w:pPr>
            <w:r>
              <w:rPr>
                <w:rFonts w:ascii="Times New Roman" w:hAnsi="Times New Roman"/>
              </w:rPr>
              <w:t>27</w:t>
            </w:r>
          </w:p>
        </w:tc>
        <w:tc>
          <w:tcPr>
            <w:tcW w:w="7834" w:type="dxa"/>
            <w:shd w:val="clear" w:color="auto" w:fill="auto"/>
            <w:vAlign w:val="center"/>
          </w:tcPr>
          <w:p w:rsidR="005779A8" w:rsidRPr="005779A8" w:rsidRDefault="005779A8" w:rsidP="005779A8">
            <w:pPr>
              <w:spacing w:line="240" w:lineRule="atLeast"/>
              <w:jc w:val="both"/>
              <w:rPr>
                <w:rFonts w:ascii="Times New Roman" w:hAnsi="Times New Roman"/>
              </w:rPr>
            </w:pPr>
            <w:r w:rsidRPr="005779A8">
              <w:rPr>
                <w:rFonts w:ascii="Times New Roman" w:hAnsi="Times New Roman"/>
              </w:rPr>
              <w:t>Узел линии налива</w:t>
            </w:r>
          </w:p>
        </w:tc>
        <w:tc>
          <w:tcPr>
            <w:tcW w:w="992" w:type="dxa"/>
            <w:shd w:val="clear" w:color="auto" w:fill="auto"/>
            <w:vAlign w:val="center"/>
          </w:tcPr>
          <w:p w:rsidR="005779A8" w:rsidRPr="0081785E" w:rsidRDefault="005779A8" w:rsidP="005779A8">
            <w:pPr>
              <w:autoSpaceDE w:val="0"/>
              <w:autoSpaceDN w:val="0"/>
              <w:adjustRightInd w:val="0"/>
              <w:spacing w:line="240" w:lineRule="auto"/>
              <w:jc w:val="center"/>
              <w:rPr>
                <w:rFonts w:ascii="Times New Roman" w:hAnsi="Times New Roman"/>
              </w:rPr>
            </w:pPr>
            <w:r>
              <w:rPr>
                <w:rFonts w:ascii="Times New Roman" w:hAnsi="Times New Roman"/>
              </w:rPr>
              <w:t>4</w:t>
            </w:r>
          </w:p>
        </w:tc>
      </w:tr>
      <w:tr w:rsidR="005779A8" w:rsidRPr="0081785E" w:rsidTr="00821A4D">
        <w:trPr>
          <w:trHeight w:val="454"/>
        </w:trPr>
        <w:tc>
          <w:tcPr>
            <w:tcW w:w="536" w:type="dxa"/>
            <w:shd w:val="clear" w:color="auto" w:fill="auto"/>
            <w:vAlign w:val="center"/>
          </w:tcPr>
          <w:p w:rsidR="005779A8" w:rsidRDefault="005779A8" w:rsidP="005779A8">
            <w:pPr>
              <w:shd w:val="clear" w:color="auto" w:fill="FFFFFF"/>
              <w:spacing w:line="240" w:lineRule="auto"/>
              <w:jc w:val="center"/>
              <w:rPr>
                <w:rFonts w:ascii="Times New Roman" w:hAnsi="Times New Roman"/>
              </w:rPr>
            </w:pPr>
            <w:r>
              <w:rPr>
                <w:rFonts w:ascii="Times New Roman" w:hAnsi="Times New Roman"/>
              </w:rPr>
              <w:t>28</w:t>
            </w:r>
          </w:p>
        </w:tc>
        <w:tc>
          <w:tcPr>
            <w:tcW w:w="7834" w:type="dxa"/>
            <w:shd w:val="clear" w:color="auto" w:fill="auto"/>
            <w:vAlign w:val="center"/>
          </w:tcPr>
          <w:p w:rsidR="005779A8" w:rsidRPr="005779A8" w:rsidRDefault="005779A8" w:rsidP="005779A8">
            <w:pPr>
              <w:spacing w:line="240" w:lineRule="atLeast"/>
              <w:jc w:val="both"/>
              <w:rPr>
                <w:rFonts w:ascii="Times New Roman" w:hAnsi="Times New Roman"/>
              </w:rPr>
            </w:pPr>
            <w:r w:rsidRPr="005779A8">
              <w:rPr>
                <w:rFonts w:ascii="Times New Roman" w:hAnsi="Times New Roman"/>
              </w:rPr>
              <w:t>Муфта сливная МС-80 (УХЛ)</w:t>
            </w:r>
          </w:p>
        </w:tc>
        <w:tc>
          <w:tcPr>
            <w:tcW w:w="992" w:type="dxa"/>
            <w:shd w:val="clear" w:color="auto" w:fill="auto"/>
            <w:vAlign w:val="center"/>
          </w:tcPr>
          <w:p w:rsidR="005779A8" w:rsidRPr="0081785E" w:rsidRDefault="005779A8" w:rsidP="005779A8">
            <w:pPr>
              <w:autoSpaceDE w:val="0"/>
              <w:autoSpaceDN w:val="0"/>
              <w:adjustRightInd w:val="0"/>
              <w:spacing w:line="240" w:lineRule="auto"/>
              <w:jc w:val="center"/>
              <w:rPr>
                <w:rFonts w:ascii="Times New Roman" w:hAnsi="Times New Roman"/>
              </w:rPr>
            </w:pPr>
            <w:r>
              <w:rPr>
                <w:rFonts w:ascii="Times New Roman" w:hAnsi="Times New Roman"/>
              </w:rPr>
              <w:t>4</w:t>
            </w:r>
          </w:p>
        </w:tc>
      </w:tr>
      <w:tr w:rsidR="005779A8" w:rsidRPr="0081785E" w:rsidTr="00821A4D">
        <w:trPr>
          <w:trHeight w:val="454"/>
        </w:trPr>
        <w:tc>
          <w:tcPr>
            <w:tcW w:w="536" w:type="dxa"/>
            <w:shd w:val="clear" w:color="auto" w:fill="auto"/>
            <w:vAlign w:val="center"/>
          </w:tcPr>
          <w:p w:rsidR="005779A8" w:rsidRDefault="005779A8" w:rsidP="005779A8">
            <w:pPr>
              <w:shd w:val="clear" w:color="auto" w:fill="FFFFFF"/>
              <w:spacing w:line="240" w:lineRule="auto"/>
              <w:jc w:val="center"/>
              <w:rPr>
                <w:rFonts w:ascii="Times New Roman" w:hAnsi="Times New Roman"/>
              </w:rPr>
            </w:pPr>
            <w:r>
              <w:rPr>
                <w:rFonts w:ascii="Times New Roman" w:hAnsi="Times New Roman"/>
              </w:rPr>
              <w:t>29</w:t>
            </w:r>
          </w:p>
        </w:tc>
        <w:tc>
          <w:tcPr>
            <w:tcW w:w="7834" w:type="dxa"/>
            <w:shd w:val="clear" w:color="auto" w:fill="auto"/>
            <w:vAlign w:val="center"/>
          </w:tcPr>
          <w:p w:rsidR="005779A8" w:rsidRPr="005779A8" w:rsidRDefault="005779A8" w:rsidP="005779A8">
            <w:pPr>
              <w:spacing w:line="240" w:lineRule="atLeast"/>
              <w:jc w:val="both"/>
              <w:rPr>
                <w:rFonts w:ascii="Times New Roman" w:hAnsi="Times New Roman"/>
              </w:rPr>
            </w:pPr>
            <w:r w:rsidRPr="005779A8">
              <w:rPr>
                <w:rFonts w:ascii="Times New Roman" w:hAnsi="Times New Roman"/>
              </w:rPr>
              <w:t>Патрубок сливной (угловой)</w:t>
            </w:r>
          </w:p>
        </w:tc>
        <w:tc>
          <w:tcPr>
            <w:tcW w:w="992" w:type="dxa"/>
            <w:shd w:val="clear" w:color="auto" w:fill="auto"/>
            <w:vAlign w:val="center"/>
          </w:tcPr>
          <w:p w:rsidR="005779A8" w:rsidRPr="0081785E" w:rsidRDefault="005779A8" w:rsidP="005779A8">
            <w:pPr>
              <w:autoSpaceDE w:val="0"/>
              <w:autoSpaceDN w:val="0"/>
              <w:adjustRightInd w:val="0"/>
              <w:spacing w:line="240" w:lineRule="auto"/>
              <w:jc w:val="center"/>
              <w:rPr>
                <w:rFonts w:ascii="Times New Roman" w:hAnsi="Times New Roman"/>
              </w:rPr>
            </w:pPr>
            <w:r>
              <w:rPr>
                <w:rFonts w:ascii="Times New Roman" w:hAnsi="Times New Roman"/>
              </w:rPr>
              <w:t>4</w:t>
            </w:r>
          </w:p>
        </w:tc>
      </w:tr>
      <w:tr w:rsidR="005779A8" w:rsidRPr="0081785E" w:rsidTr="00821A4D">
        <w:trPr>
          <w:trHeight w:val="454"/>
        </w:trPr>
        <w:tc>
          <w:tcPr>
            <w:tcW w:w="536" w:type="dxa"/>
            <w:shd w:val="clear" w:color="auto" w:fill="auto"/>
            <w:vAlign w:val="center"/>
          </w:tcPr>
          <w:p w:rsidR="005779A8" w:rsidRDefault="005779A8" w:rsidP="005779A8">
            <w:pPr>
              <w:shd w:val="clear" w:color="auto" w:fill="FFFFFF"/>
              <w:spacing w:line="240" w:lineRule="auto"/>
              <w:jc w:val="center"/>
              <w:rPr>
                <w:rFonts w:ascii="Times New Roman" w:hAnsi="Times New Roman"/>
              </w:rPr>
            </w:pPr>
            <w:r>
              <w:rPr>
                <w:rFonts w:ascii="Times New Roman" w:hAnsi="Times New Roman"/>
              </w:rPr>
              <w:t>30</w:t>
            </w:r>
          </w:p>
        </w:tc>
        <w:tc>
          <w:tcPr>
            <w:tcW w:w="7834" w:type="dxa"/>
            <w:shd w:val="clear" w:color="auto" w:fill="auto"/>
            <w:vAlign w:val="center"/>
          </w:tcPr>
          <w:p w:rsidR="005779A8" w:rsidRPr="005779A8" w:rsidRDefault="005779A8" w:rsidP="005779A8">
            <w:pPr>
              <w:spacing w:line="240" w:lineRule="atLeast"/>
              <w:jc w:val="both"/>
              <w:rPr>
                <w:rFonts w:ascii="Times New Roman" w:hAnsi="Times New Roman"/>
              </w:rPr>
            </w:pPr>
            <w:r w:rsidRPr="005779A8">
              <w:rPr>
                <w:rFonts w:ascii="Times New Roman" w:hAnsi="Times New Roman"/>
              </w:rPr>
              <w:t>Узел подключения линии рециркуляции УПР</w:t>
            </w:r>
          </w:p>
        </w:tc>
        <w:tc>
          <w:tcPr>
            <w:tcW w:w="992" w:type="dxa"/>
            <w:shd w:val="clear" w:color="auto" w:fill="auto"/>
            <w:vAlign w:val="center"/>
          </w:tcPr>
          <w:p w:rsidR="005779A8" w:rsidRPr="0081785E" w:rsidRDefault="005779A8" w:rsidP="005779A8">
            <w:pPr>
              <w:autoSpaceDE w:val="0"/>
              <w:autoSpaceDN w:val="0"/>
              <w:adjustRightInd w:val="0"/>
              <w:spacing w:line="240" w:lineRule="auto"/>
              <w:jc w:val="center"/>
              <w:rPr>
                <w:rFonts w:ascii="Times New Roman" w:hAnsi="Times New Roman"/>
              </w:rPr>
            </w:pPr>
            <w:r>
              <w:rPr>
                <w:rFonts w:ascii="Times New Roman" w:hAnsi="Times New Roman"/>
              </w:rPr>
              <w:t>2</w:t>
            </w:r>
          </w:p>
        </w:tc>
      </w:tr>
      <w:tr w:rsidR="005779A8" w:rsidRPr="0081785E" w:rsidTr="00821A4D">
        <w:trPr>
          <w:trHeight w:val="454"/>
        </w:trPr>
        <w:tc>
          <w:tcPr>
            <w:tcW w:w="536" w:type="dxa"/>
            <w:shd w:val="clear" w:color="auto" w:fill="auto"/>
            <w:vAlign w:val="center"/>
          </w:tcPr>
          <w:p w:rsidR="005779A8" w:rsidRDefault="005779A8" w:rsidP="005779A8">
            <w:pPr>
              <w:shd w:val="clear" w:color="auto" w:fill="FFFFFF"/>
              <w:spacing w:line="240" w:lineRule="auto"/>
              <w:jc w:val="center"/>
              <w:rPr>
                <w:rFonts w:ascii="Times New Roman" w:hAnsi="Times New Roman"/>
              </w:rPr>
            </w:pPr>
            <w:r>
              <w:rPr>
                <w:rFonts w:ascii="Times New Roman" w:hAnsi="Times New Roman"/>
              </w:rPr>
              <w:t>31</w:t>
            </w:r>
          </w:p>
        </w:tc>
        <w:tc>
          <w:tcPr>
            <w:tcW w:w="7834" w:type="dxa"/>
            <w:shd w:val="clear" w:color="auto" w:fill="auto"/>
            <w:vAlign w:val="center"/>
          </w:tcPr>
          <w:p w:rsidR="005779A8" w:rsidRPr="005779A8" w:rsidRDefault="005779A8" w:rsidP="005779A8">
            <w:pPr>
              <w:spacing w:line="240" w:lineRule="atLeast"/>
              <w:jc w:val="both"/>
              <w:rPr>
                <w:rFonts w:ascii="Times New Roman" w:hAnsi="Times New Roman"/>
              </w:rPr>
            </w:pPr>
            <w:r w:rsidRPr="005779A8">
              <w:rPr>
                <w:rFonts w:ascii="Times New Roman" w:hAnsi="Times New Roman"/>
              </w:rPr>
              <w:t>Люк тех.отсека резервуара с полимер.покрытием (1110х900-внутр.)</w:t>
            </w:r>
          </w:p>
        </w:tc>
        <w:tc>
          <w:tcPr>
            <w:tcW w:w="992" w:type="dxa"/>
            <w:shd w:val="clear" w:color="auto" w:fill="auto"/>
            <w:vAlign w:val="center"/>
          </w:tcPr>
          <w:p w:rsidR="005779A8" w:rsidRPr="0081785E" w:rsidRDefault="005779A8" w:rsidP="005779A8">
            <w:pPr>
              <w:autoSpaceDE w:val="0"/>
              <w:autoSpaceDN w:val="0"/>
              <w:adjustRightInd w:val="0"/>
              <w:spacing w:line="240" w:lineRule="auto"/>
              <w:jc w:val="center"/>
              <w:rPr>
                <w:rFonts w:ascii="Times New Roman" w:hAnsi="Times New Roman"/>
              </w:rPr>
            </w:pPr>
            <w:r>
              <w:rPr>
                <w:rFonts w:ascii="Times New Roman" w:hAnsi="Times New Roman"/>
              </w:rPr>
              <w:t>8</w:t>
            </w:r>
          </w:p>
        </w:tc>
      </w:tr>
      <w:tr w:rsidR="00B73334" w:rsidRPr="0081785E" w:rsidTr="00EF73F6">
        <w:trPr>
          <w:trHeight w:val="454"/>
        </w:trPr>
        <w:tc>
          <w:tcPr>
            <w:tcW w:w="536" w:type="dxa"/>
            <w:shd w:val="clear" w:color="auto" w:fill="auto"/>
            <w:vAlign w:val="center"/>
          </w:tcPr>
          <w:p w:rsidR="00B73334" w:rsidRDefault="00B73334" w:rsidP="00B73334">
            <w:pPr>
              <w:shd w:val="clear" w:color="auto" w:fill="FFFFFF"/>
              <w:spacing w:line="240" w:lineRule="auto"/>
              <w:jc w:val="center"/>
              <w:rPr>
                <w:rFonts w:ascii="Times New Roman" w:hAnsi="Times New Roman"/>
              </w:rPr>
            </w:pPr>
            <w:r>
              <w:rPr>
                <w:rFonts w:ascii="Times New Roman" w:hAnsi="Times New Roman"/>
              </w:rPr>
              <w:t>32</w:t>
            </w:r>
          </w:p>
        </w:tc>
        <w:tc>
          <w:tcPr>
            <w:tcW w:w="7834" w:type="dxa"/>
            <w:shd w:val="clear" w:color="auto" w:fill="auto"/>
          </w:tcPr>
          <w:p w:rsidR="00B73334" w:rsidRPr="00B73334" w:rsidRDefault="00B73334" w:rsidP="00CC7235">
            <w:pPr>
              <w:spacing w:line="240" w:lineRule="auto"/>
              <w:jc w:val="both"/>
              <w:rPr>
                <w:rFonts w:ascii="Times New Roman" w:hAnsi="Times New Roman"/>
              </w:rPr>
            </w:pPr>
            <w:r w:rsidRPr="00B73334">
              <w:rPr>
                <w:rFonts w:ascii="Times New Roman" w:hAnsi="Times New Roman"/>
              </w:rPr>
              <w:t xml:space="preserve">Канализационный сборник </w:t>
            </w:r>
            <w:r w:rsidRPr="00B73334">
              <w:rPr>
                <w:rFonts w:ascii="Times New Roman" w:hAnsi="Times New Roman"/>
                <w:lang w:val="en-US"/>
              </w:rPr>
              <w:t>V</w:t>
            </w:r>
            <w:r w:rsidRPr="00B73334">
              <w:rPr>
                <w:rFonts w:ascii="Times New Roman" w:hAnsi="Times New Roman"/>
              </w:rPr>
              <w:t xml:space="preserve"> = 10 м. куб. с теплоизоляцией. </w:t>
            </w:r>
          </w:p>
        </w:tc>
        <w:tc>
          <w:tcPr>
            <w:tcW w:w="992" w:type="dxa"/>
            <w:shd w:val="clear" w:color="auto" w:fill="auto"/>
            <w:vAlign w:val="center"/>
          </w:tcPr>
          <w:p w:rsidR="00B73334" w:rsidRDefault="00CC7235" w:rsidP="00B73334">
            <w:pPr>
              <w:autoSpaceDE w:val="0"/>
              <w:autoSpaceDN w:val="0"/>
              <w:adjustRightInd w:val="0"/>
              <w:spacing w:line="240" w:lineRule="auto"/>
              <w:jc w:val="center"/>
              <w:rPr>
                <w:rFonts w:ascii="Times New Roman" w:hAnsi="Times New Roman"/>
              </w:rPr>
            </w:pPr>
            <w:r>
              <w:rPr>
                <w:rFonts w:ascii="Times New Roman" w:hAnsi="Times New Roman"/>
              </w:rPr>
              <w:t>1</w:t>
            </w:r>
          </w:p>
        </w:tc>
      </w:tr>
      <w:tr w:rsidR="00B73334" w:rsidRPr="0081785E" w:rsidTr="00821A4D">
        <w:trPr>
          <w:trHeight w:val="454"/>
        </w:trPr>
        <w:tc>
          <w:tcPr>
            <w:tcW w:w="536" w:type="dxa"/>
            <w:shd w:val="clear" w:color="auto" w:fill="auto"/>
            <w:vAlign w:val="center"/>
          </w:tcPr>
          <w:p w:rsidR="00B73334" w:rsidRDefault="00B73334" w:rsidP="00B73334">
            <w:pPr>
              <w:shd w:val="clear" w:color="auto" w:fill="FFFFFF"/>
              <w:spacing w:line="240" w:lineRule="auto"/>
              <w:jc w:val="center"/>
              <w:rPr>
                <w:rFonts w:ascii="Times New Roman" w:hAnsi="Times New Roman"/>
              </w:rPr>
            </w:pPr>
            <w:r>
              <w:rPr>
                <w:rFonts w:ascii="Times New Roman" w:hAnsi="Times New Roman"/>
              </w:rPr>
              <w:t>33</w:t>
            </w:r>
          </w:p>
        </w:tc>
        <w:tc>
          <w:tcPr>
            <w:tcW w:w="7834" w:type="dxa"/>
            <w:shd w:val="clear" w:color="auto" w:fill="auto"/>
            <w:vAlign w:val="center"/>
          </w:tcPr>
          <w:p w:rsidR="00B73334" w:rsidRPr="00B73334" w:rsidRDefault="00B73334" w:rsidP="00CC7235">
            <w:pPr>
              <w:spacing w:line="240" w:lineRule="auto"/>
              <w:jc w:val="both"/>
              <w:rPr>
                <w:rFonts w:ascii="Times New Roman" w:hAnsi="Times New Roman"/>
              </w:rPr>
            </w:pPr>
            <w:r w:rsidRPr="00B73334">
              <w:rPr>
                <w:rFonts w:ascii="Times New Roman" w:hAnsi="Times New Roman"/>
              </w:rPr>
              <w:t xml:space="preserve">Канализационный сборник </w:t>
            </w:r>
            <w:r w:rsidRPr="00B73334">
              <w:rPr>
                <w:rFonts w:ascii="Times New Roman" w:hAnsi="Times New Roman"/>
                <w:lang w:val="en-US"/>
              </w:rPr>
              <w:t>V</w:t>
            </w:r>
            <w:r w:rsidRPr="00B73334">
              <w:rPr>
                <w:rFonts w:ascii="Times New Roman" w:hAnsi="Times New Roman"/>
              </w:rPr>
              <w:t xml:space="preserve"> = 20 м. куб. с теплоизоляцией.</w:t>
            </w:r>
          </w:p>
        </w:tc>
        <w:tc>
          <w:tcPr>
            <w:tcW w:w="992" w:type="dxa"/>
            <w:shd w:val="clear" w:color="auto" w:fill="auto"/>
            <w:vAlign w:val="center"/>
          </w:tcPr>
          <w:p w:rsidR="00B73334" w:rsidRDefault="00CC7235" w:rsidP="00B73334">
            <w:pPr>
              <w:autoSpaceDE w:val="0"/>
              <w:autoSpaceDN w:val="0"/>
              <w:adjustRightInd w:val="0"/>
              <w:spacing w:line="240" w:lineRule="auto"/>
              <w:jc w:val="center"/>
              <w:rPr>
                <w:rFonts w:ascii="Times New Roman" w:hAnsi="Times New Roman"/>
              </w:rPr>
            </w:pPr>
            <w:r>
              <w:rPr>
                <w:rFonts w:ascii="Times New Roman" w:hAnsi="Times New Roman"/>
              </w:rPr>
              <w:t>1</w:t>
            </w:r>
          </w:p>
        </w:tc>
      </w:tr>
      <w:tr w:rsidR="00B73334" w:rsidRPr="0081785E" w:rsidTr="00EF73F6">
        <w:trPr>
          <w:trHeight w:val="454"/>
        </w:trPr>
        <w:tc>
          <w:tcPr>
            <w:tcW w:w="536" w:type="dxa"/>
            <w:shd w:val="clear" w:color="auto" w:fill="auto"/>
            <w:vAlign w:val="center"/>
          </w:tcPr>
          <w:p w:rsidR="00B73334" w:rsidRDefault="00B73334" w:rsidP="00B73334">
            <w:pPr>
              <w:shd w:val="clear" w:color="auto" w:fill="FFFFFF"/>
              <w:spacing w:line="240" w:lineRule="auto"/>
              <w:jc w:val="center"/>
              <w:rPr>
                <w:rFonts w:ascii="Times New Roman" w:hAnsi="Times New Roman"/>
              </w:rPr>
            </w:pPr>
            <w:r>
              <w:rPr>
                <w:rFonts w:ascii="Times New Roman" w:hAnsi="Times New Roman"/>
              </w:rPr>
              <w:t>34</w:t>
            </w:r>
          </w:p>
        </w:tc>
        <w:tc>
          <w:tcPr>
            <w:tcW w:w="7834" w:type="dxa"/>
            <w:shd w:val="clear" w:color="auto" w:fill="auto"/>
          </w:tcPr>
          <w:p w:rsidR="00B73334" w:rsidRPr="00CC7235" w:rsidRDefault="00B73334" w:rsidP="00B73334">
            <w:pPr>
              <w:spacing w:line="240" w:lineRule="auto"/>
              <w:jc w:val="both"/>
              <w:rPr>
                <w:rFonts w:ascii="Times New Roman" w:hAnsi="Times New Roman"/>
                <w:shd w:val="clear" w:color="auto" w:fill="FFFFFF"/>
              </w:rPr>
            </w:pPr>
            <w:r w:rsidRPr="00B73334">
              <w:rPr>
                <w:rFonts w:ascii="Times New Roman" w:hAnsi="Times New Roman"/>
                <w:shd w:val="clear" w:color="auto" w:fill="FFFFFF"/>
              </w:rPr>
              <w:t xml:space="preserve">Резервуар горизонтальный стальной, двустенный, подземный, односекционный </w:t>
            </w:r>
            <w:r w:rsidRPr="00B73334">
              <w:rPr>
                <w:rFonts w:ascii="Times New Roman" w:hAnsi="Times New Roman"/>
                <w:shd w:val="clear" w:color="auto" w:fill="FFFFFF"/>
                <w:lang w:val="en-US"/>
              </w:rPr>
              <w:t>V</w:t>
            </w:r>
            <w:r w:rsidRPr="00B73334">
              <w:rPr>
                <w:rFonts w:ascii="Times New Roman" w:hAnsi="Times New Roman"/>
                <w:shd w:val="clear" w:color="auto" w:fill="FFFFFF"/>
              </w:rPr>
              <w:t xml:space="preserve"> = 50 м. куб.</w:t>
            </w:r>
          </w:p>
        </w:tc>
        <w:tc>
          <w:tcPr>
            <w:tcW w:w="992" w:type="dxa"/>
            <w:shd w:val="clear" w:color="auto" w:fill="auto"/>
            <w:vAlign w:val="center"/>
          </w:tcPr>
          <w:p w:rsidR="00B73334" w:rsidRDefault="00CC7235" w:rsidP="00B73334">
            <w:pPr>
              <w:autoSpaceDE w:val="0"/>
              <w:autoSpaceDN w:val="0"/>
              <w:adjustRightInd w:val="0"/>
              <w:spacing w:line="240" w:lineRule="auto"/>
              <w:jc w:val="center"/>
              <w:rPr>
                <w:rFonts w:ascii="Times New Roman" w:hAnsi="Times New Roman"/>
              </w:rPr>
            </w:pPr>
            <w:r>
              <w:rPr>
                <w:rFonts w:ascii="Times New Roman" w:hAnsi="Times New Roman"/>
              </w:rPr>
              <w:t>2</w:t>
            </w:r>
          </w:p>
        </w:tc>
      </w:tr>
      <w:tr w:rsidR="00B73334" w:rsidRPr="0081785E" w:rsidTr="00EF73F6">
        <w:trPr>
          <w:trHeight w:val="454"/>
        </w:trPr>
        <w:tc>
          <w:tcPr>
            <w:tcW w:w="536" w:type="dxa"/>
            <w:shd w:val="clear" w:color="auto" w:fill="auto"/>
            <w:vAlign w:val="center"/>
          </w:tcPr>
          <w:p w:rsidR="00B73334" w:rsidRDefault="00B73334" w:rsidP="00B73334">
            <w:pPr>
              <w:shd w:val="clear" w:color="auto" w:fill="FFFFFF"/>
              <w:spacing w:line="240" w:lineRule="auto"/>
              <w:jc w:val="center"/>
              <w:rPr>
                <w:rFonts w:ascii="Times New Roman" w:hAnsi="Times New Roman"/>
              </w:rPr>
            </w:pPr>
            <w:r>
              <w:rPr>
                <w:rFonts w:ascii="Times New Roman" w:hAnsi="Times New Roman"/>
              </w:rPr>
              <w:t>35</w:t>
            </w:r>
          </w:p>
        </w:tc>
        <w:tc>
          <w:tcPr>
            <w:tcW w:w="7834" w:type="dxa"/>
            <w:shd w:val="clear" w:color="auto" w:fill="auto"/>
          </w:tcPr>
          <w:p w:rsidR="00B73334" w:rsidRPr="00B73334" w:rsidRDefault="00B73334" w:rsidP="00B73334">
            <w:pPr>
              <w:spacing w:line="240" w:lineRule="auto"/>
              <w:jc w:val="both"/>
              <w:rPr>
                <w:rFonts w:ascii="Times New Roman" w:hAnsi="Times New Roman"/>
                <w:shd w:val="clear" w:color="auto" w:fill="FFFFFF"/>
              </w:rPr>
            </w:pPr>
            <w:r w:rsidRPr="00B73334">
              <w:rPr>
                <w:rFonts w:ascii="Times New Roman" w:hAnsi="Times New Roman"/>
                <w:shd w:val="clear" w:color="auto" w:fill="FFFFFF"/>
              </w:rPr>
              <w:t xml:space="preserve">Резервуар горизонтальный стальной  двустенный, подземный, двухсекционный </w:t>
            </w:r>
            <w:r w:rsidRPr="00B73334">
              <w:rPr>
                <w:rFonts w:ascii="Times New Roman" w:hAnsi="Times New Roman"/>
                <w:shd w:val="clear" w:color="auto" w:fill="FFFFFF"/>
                <w:lang w:val="en-US"/>
              </w:rPr>
              <w:t>V</w:t>
            </w:r>
            <w:r w:rsidRPr="00B73334">
              <w:rPr>
                <w:rFonts w:ascii="Times New Roman" w:hAnsi="Times New Roman"/>
                <w:shd w:val="clear" w:color="auto" w:fill="FFFFFF"/>
              </w:rPr>
              <w:t xml:space="preserve"> = 50 м. куб. (25 м.куб. + 25 м.куб.).</w:t>
            </w:r>
          </w:p>
        </w:tc>
        <w:tc>
          <w:tcPr>
            <w:tcW w:w="992" w:type="dxa"/>
            <w:shd w:val="clear" w:color="auto" w:fill="auto"/>
            <w:vAlign w:val="center"/>
          </w:tcPr>
          <w:p w:rsidR="00B73334" w:rsidRDefault="00CC7235" w:rsidP="00B73334">
            <w:pPr>
              <w:autoSpaceDE w:val="0"/>
              <w:autoSpaceDN w:val="0"/>
              <w:adjustRightInd w:val="0"/>
              <w:spacing w:line="240" w:lineRule="auto"/>
              <w:jc w:val="center"/>
              <w:rPr>
                <w:rFonts w:ascii="Times New Roman" w:hAnsi="Times New Roman"/>
              </w:rPr>
            </w:pPr>
            <w:r>
              <w:rPr>
                <w:rFonts w:ascii="Times New Roman" w:hAnsi="Times New Roman"/>
              </w:rPr>
              <w:t>2</w:t>
            </w:r>
          </w:p>
        </w:tc>
      </w:tr>
      <w:tr w:rsidR="00B73334" w:rsidRPr="0081785E" w:rsidTr="00EF73F6">
        <w:trPr>
          <w:trHeight w:val="454"/>
        </w:trPr>
        <w:tc>
          <w:tcPr>
            <w:tcW w:w="536" w:type="dxa"/>
            <w:shd w:val="clear" w:color="auto" w:fill="auto"/>
            <w:vAlign w:val="center"/>
          </w:tcPr>
          <w:p w:rsidR="00B73334" w:rsidRDefault="00B73334" w:rsidP="00B73334">
            <w:pPr>
              <w:shd w:val="clear" w:color="auto" w:fill="FFFFFF"/>
              <w:spacing w:line="240" w:lineRule="auto"/>
              <w:jc w:val="center"/>
              <w:rPr>
                <w:rFonts w:ascii="Times New Roman" w:hAnsi="Times New Roman"/>
              </w:rPr>
            </w:pPr>
            <w:r>
              <w:rPr>
                <w:rFonts w:ascii="Times New Roman" w:hAnsi="Times New Roman"/>
              </w:rPr>
              <w:t>36</w:t>
            </w:r>
          </w:p>
        </w:tc>
        <w:tc>
          <w:tcPr>
            <w:tcW w:w="7834" w:type="dxa"/>
            <w:shd w:val="clear" w:color="auto" w:fill="auto"/>
          </w:tcPr>
          <w:p w:rsidR="00B73334" w:rsidRPr="00B73334" w:rsidRDefault="00B73334" w:rsidP="00B73334">
            <w:pPr>
              <w:spacing w:line="240" w:lineRule="auto"/>
              <w:jc w:val="both"/>
              <w:rPr>
                <w:rFonts w:ascii="Times New Roman" w:hAnsi="Times New Roman"/>
              </w:rPr>
            </w:pPr>
            <w:r w:rsidRPr="00B73334">
              <w:rPr>
                <w:rFonts w:ascii="Times New Roman" w:hAnsi="Times New Roman"/>
              </w:rPr>
              <w:t xml:space="preserve">Резервуар горизонтальный стальной одностенный, подземный, односекционный </w:t>
            </w:r>
            <w:r w:rsidRPr="00B73334">
              <w:rPr>
                <w:rFonts w:ascii="Times New Roman" w:hAnsi="Times New Roman"/>
                <w:lang w:val="en-US"/>
              </w:rPr>
              <w:t>V</w:t>
            </w:r>
            <w:r w:rsidRPr="00B73334">
              <w:rPr>
                <w:rFonts w:ascii="Times New Roman" w:hAnsi="Times New Roman"/>
              </w:rPr>
              <w:t xml:space="preserve"> = 10 м.  куб.</w:t>
            </w:r>
          </w:p>
        </w:tc>
        <w:tc>
          <w:tcPr>
            <w:tcW w:w="992" w:type="dxa"/>
            <w:shd w:val="clear" w:color="auto" w:fill="auto"/>
            <w:vAlign w:val="center"/>
          </w:tcPr>
          <w:p w:rsidR="00B73334" w:rsidRDefault="00CC7235" w:rsidP="00B73334">
            <w:pPr>
              <w:autoSpaceDE w:val="0"/>
              <w:autoSpaceDN w:val="0"/>
              <w:adjustRightInd w:val="0"/>
              <w:spacing w:line="240" w:lineRule="auto"/>
              <w:jc w:val="center"/>
              <w:rPr>
                <w:rFonts w:ascii="Times New Roman" w:hAnsi="Times New Roman"/>
              </w:rPr>
            </w:pPr>
            <w:r>
              <w:rPr>
                <w:rFonts w:ascii="Times New Roman" w:hAnsi="Times New Roman"/>
              </w:rPr>
              <w:t>1</w:t>
            </w:r>
          </w:p>
        </w:tc>
      </w:tr>
      <w:tr w:rsidR="00B73334" w:rsidRPr="0081785E" w:rsidTr="00821A4D">
        <w:trPr>
          <w:trHeight w:val="454"/>
        </w:trPr>
        <w:tc>
          <w:tcPr>
            <w:tcW w:w="536" w:type="dxa"/>
            <w:shd w:val="clear" w:color="auto" w:fill="auto"/>
            <w:vAlign w:val="center"/>
          </w:tcPr>
          <w:p w:rsidR="00B73334" w:rsidRDefault="00B73334" w:rsidP="00B73334">
            <w:pPr>
              <w:shd w:val="clear" w:color="auto" w:fill="FFFFFF"/>
              <w:spacing w:line="240" w:lineRule="auto"/>
              <w:jc w:val="center"/>
              <w:rPr>
                <w:rFonts w:ascii="Times New Roman" w:hAnsi="Times New Roman"/>
              </w:rPr>
            </w:pPr>
            <w:r>
              <w:rPr>
                <w:rFonts w:ascii="Times New Roman" w:hAnsi="Times New Roman"/>
              </w:rPr>
              <w:t>37</w:t>
            </w:r>
          </w:p>
        </w:tc>
        <w:tc>
          <w:tcPr>
            <w:tcW w:w="7834" w:type="dxa"/>
            <w:shd w:val="clear" w:color="auto" w:fill="auto"/>
            <w:vAlign w:val="center"/>
          </w:tcPr>
          <w:p w:rsidR="00B73334" w:rsidRPr="00B73334" w:rsidRDefault="00B73334" w:rsidP="00CC7235">
            <w:pPr>
              <w:spacing w:line="240" w:lineRule="auto"/>
              <w:jc w:val="both"/>
              <w:rPr>
                <w:rFonts w:ascii="Times New Roman" w:hAnsi="Times New Roman"/>
              </w:rPr>
            </w:pPr>
            <w:r w:rsidRPr="00B73334">
              <w:rPr>
                <w:rFonts w:ascii="Times New Roman" w:hAnsi="Times New Roman"/>
              </w:rPr>
              <w:t xml:space="preserve">Резервуар горизонтальный стальной </w:t>
            </w:r>
            <w:r w:rsidRPr="00B73334">
              <w:rPr>
                <w:rFonts w:ascii="Times New Roman" w:hAnsi="Times New Roman"/>
                <w:lang w:val="en-US"/>
              </w:rPr>
              <w:t>V</w:t>
            </w:r>
            <w:r w:rsidRPr="00B73334">
              <w:rPr>
                <w:rFonts w:ascii="Times New Roman" w:hAnsi="Times New Roman"/>
              </w:rPr>
              <w:t xml:space="preserve"> = 100 м. куб.</w:t>
            </w:r>
          </w:p>
        </w:tc>
        <w:tc>
          <w:tcPr>
            <w:tcW w:w="992" w:type="dxa"/>
            <w:shd w:val="clear" w:color="auto" w:fill="auto"/>
            <w:vAlign w:val="center"/>
          </w:tcPr>
          <w:p w:rsidR="00B73334" w:rsidRDefault="00CC7235" w:rsidP="00B73334">
            <w:pPr>
              <w:autoSpaceDE w:val="0"/>
              <w:autoSpaceDN w:val="0"/>
              <w:adjustRightInd w:val="0"/>
              <w:spacing w:line="240" w:lineRule="auto"/>
              <w:jc w:val="center"/>
              <w:rPr>
                <w:rFonts w:ascii="Times New Roman" w:hAnsi="Times New Roman"/>
              </w:rPr>
            </w:pPr>
            <w:r>
              <w:rPr>
                <w:rFonts w:ascii="Times New Roman" w:hAnsi="Times New Roman"/>
              </w:rPr>
              <w:t>2</w:t>
            </w:r>
          </w:p>
        </w:tc>
      </w:tr>
      <w:tr w:rsidR="00B73334" w:rsidRPr="0081785E" w:rsidTr="00821A4D">
        <w:trPr>
          <w:trHeight w:val="454"/>
        </w:trPr>
        <w:tc>
          <w:tcPr>
            <w:tcW w:w="536" w:type="dxa"/>
            <w:shd w:val="clear" w:color="auto" w:fill="auto"/>
            <w:vAlign w:val="center"/>
          </w:tcPr>
          <w:p w:rsidR="00B73334" w:rsidRDefault="00B73334" w:rsidP="00B73334">
            <w:pPr>
              <w:shd w:val="clear" w:color="auto" w:fill="FFFFFF"/>
              <w:spacing w:line="240" w:lineRule="auto"/>
              <w:jc w:val="center"/>
              <w:rPr>
                <w:rFonts w:ascii="Times New Roman" w:hAnsi="Times New Roman"/>
              </w:rPr>
            </w:pPr>
            <w:r>
              <w:rPr>
                <w:rFonts w:ascii="Times New Roman" w:hAnsi="Times New Roman"/>
              </w:rPr>
              <w:t>38</w:t>
            </w:r>
          </w:p>
        </w:tc>
        <w:tc>
          <w:tcPr>
            <w:tcW w:w="7834" w:type="dxa"/>
            <w:shd w:val="clear" w:color="auto" w:fill="auto"/>
            <w:vAlign w:val="center"/>
          </w:tcPr>
          <w:p w:rsidR="00B73334" w:rsidRPr="00B73334" w:rsidRDefault="00B73334" w:rsidP="00CC7235">
            <w:pPr>
              <w:spacing w:line="240" w:lineRule="auto"/>
              <w:jc w:val="both"/>
              <w:rPr>
                <w:rFonts w:ascii="Times New Roman" w:hAnsi="Times New Roman"/>
              </w:rPr>
            </w:pPr>
            <w:r w:rsidRPr="00B73334">
              <w:rPr>
                <w:rFonts w:ascii="Times New Roman" w:hAnsi="Times New Roman"/>
              </w:rPr>
              <w:t>Колодец с гидрозатвором К-1</w:t>
            </w:r>
          </w:p>
        </w:tc>
        <w:tc>
          <w:tcPr>
            <w:tcW w:w="992" w:type="dxa"/>
            <w:shd w:val="clear" w:color="auto" w:fill="auto"/>
            <w:vAlign w:val="center"/>
          </w:tcPr>
          <w:p w:rsidR="00B73334" w:rsidRPr="0020199E" w:rsidRDefault="00CC7235" w:rsidP="00B73334">
            <w:pPr>
              <w:autoSpaceDE w:val="0"/>
              <w:autoSpaceDN w:val="0"/>
              <w:adjustRightInd w:val="0"/>
              <w:spacing w:line="240" w:lineRule="auto"/>
              <w:jc w:val="center"/>
              <w:rPr>
                <w:rFonts w:ascii="Times New Roman" w:hAnsi="Times New Roman"/>
              </w:rPr>
            </w:pPr>
            <w:r>
              <w:rPr>
                <w:rFonts w:ascii="Times New Roman" w:hAnsi="Times New Roman"/>
              </w:rPr>
              <w:t>1</w:t>
            </w:r>
          </w:p>
        </w:tc>
      </w:tr>
      <w:tr w:rsidR="005779A8" w:rsidRPr="0081785E" w:rsidTr="00821A4D">
        <w:trPr>
          <w:trHeight w:val="454"/>
        </w:trPr>
        <w:tc>
          <w:tcPr>
            <w:tcW w:w="536" w:type="dxa"/>
            <w:shd w:val="clear" w:color="auto" w:fill="auto"/>
            <w:vAlign w:val="center"/>
          </w:tcPr>
          <w:p w:rsidR="005779A8" w:rsidRDefault="005779A8" w:rsidP="005779A8">
            <w:pPr>
              <w:shd w:val="clear" w:color="auto" w:fill="FFFFFF"/>
              <w:spacing w:line="240" w:lineRule="auto"/>
              <w:jc w:val="center"/>
              <w:rPr>
                <w:rFonts w:ascii="Times New Roman" w:hAnsi="Times New Roman"/>
              </w:rPr>
            </w:pPr>
            <w:r>
              <w:rPr>
                <w:rFonts w:ascii="Times New Roman" w:hAnsi="Times New Roman"/>
              </w:rPr>
              <w:t>39</w:t>
            </w:r>
          </w:p>
        </w:tc>
        <w:tc>
          <w:tcPr>
            <w:tcW w:w="7834" w:type="dxa"/>
            <w:shd w:val="clear" w:color="auto" w:fill="auto"/>
            <w:vAlign w:val="center"/>
          </w:tcPr>
          <w:p w:rsidR="005779A8" w:rsidRPr="0020199E" w:rsidRDefault="0020199E" w:rsidP="005779A8">
            <w:pPr>
              <w:spacing w:line="240" w:lineRule="atLeast"/>
              <w:jc w:val="both"/>
              <w:rPr>
                <w:rFonts w:ascii="Times New Roman" w:hAnsi="Times New Roman"/>
              </w:rPr>
            </w:pPr>
            <w:r>
              <w:rPr>
                <w:rFonts w:ascii="Times New Roman" w:hAnsi="Times New Roman"/>
              </w:rPr>
              <w:t xml:space="preserve">Комплексная система очистки </w:t>
            </w:r>
            <w:r>
              <w:rPr>
                <w:rFonts w:ascii="Times New Roman" w:hAnsi="Times New Roman"/>
                <w:lang w:val="en-US"/>
              </w:rPr>
              <w:t>FloTenk</w:t>
            </w:r>
            <w:r w:rsidRPr="0020199E">
              <w:rPr>
                <w:rFonts w:ascii="Times New Roman" w:hAnsi="Times New Roman"/>
              </w:rPr>
              <w:t xml:space="preserve"> </w:t>
            </w:r>
            <w:r>
              <w:rPr>
                <w:rFonts w:ascii="Times New Roman" w:hAnsi="Times New Roman"/>
                <w:lang w:val="en-US"/>
              </w:rPr>
              <w:t>OP</w:t>
            </w:r>
            <w:r w:rsidRPr="0020199E">
              <w:rPr>
                <w:rFonts w:ascii="Times New Roman" w:hAnsi="Times New Roman"/>
              </w:rPr>
              <w:t>-</w:t>
            </w:r>
            <w:r>
              <w:rPr>
                <w:rFonts w:ascii="Times New Roman" w:hAnsi="Times New Roman"/>
                <w:lang w:val="en-US"/>
              </w:rPr>
              <w:t>OM</w:t>
            </w:r>
            <w:r w:rsidRPr="0020199E">
              <w:rPr>
                <w:rFonts w:ascii="Times New Roman" w:hAnsi="Times New Roman"/>
              </w:rPr>
              <w:t xml:space="preserve"> 10</w:t>
            </w:r>
            <w:r>
              <w:rPr>
                <w:rFonts w:ascii="Times New Roman" w:hAnsi="Times New Roman"/>
              </w:rPr>
              <w:t>, с утеплением</w:t>
            </w:r>
          </w:p>
        </w:tc>
        <w:tc>
          <w:tcPr>
            <w:tcW w:w="992" w:type="dxa"/>
            <w:shd w:val="clear" w:color="auto" w:fill="auto"/>
            <w:vAlign w:val="center"/>
          </w:tcPr>
          <w:p w:rsidR="005779A8" w:rsidRDefault="0020199E"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r w:rsidR="005779A8" w:rsidRPr="0081785E" w:rsidTr="00821A4D">
        <w:trPr>
          <w:trHeight w:val="454"/>
        </w:trPr>
        <w:tc>
          <w:tcPr>
            <w:tcW w:w="536" w:type="dxa"/>
            <w:shd w:val="clear" w:color="auto" w:fill="auto"/>
            <w:vAlign w:val="center"/>
          </w:tcPr>
          <w:p w:rsidR="005779A8" w:rsidRDefault="005779A8" w:rsidP="005779A8">
            <w:pPr>
              <w:shd w:val="clear" w:color="auto" w:fill="FFFFFF"/>
              <w:spacing w:line="240" w:lineRule="auto"/>
              <w:jc w:val="center"/>
              <w:rPr>
                <w:rFonts w:ascii="Times New Roman" w:hAnsi="Times New Roman"/>
              </w:rPr>
            </w:pPr>
            <w:r>
              <w:rPr>
                <w:rFonts w:ascii="Times New Roman" w:hAnsi="Times New Roman"/>
              </w:rPr>
              <w:t>40</w:t>
            </w:r>
          </w:p>
        </w:tc>
        <w:tc>
          <w:tcPr>
            <w:tcW w:w="7834" w:type="dxa"/>
            <w:shd w:val="clear" w:color="auto" w:fill="auto"/>
            <w:vAlign w:val="center"/>
          </w:tcPr>
          <w:p w:rsidR="005779A8" w:rsidRPr="006E558F" w:rsidRDefault="0020199E" w:rsidP="005779A8">
            <w:pPr>
              <w:spacing w:line="240" w:lineRule="atLeast"/>
              <w:jc w:val="both"/>
              <w:rPr>
                <w:rFonts w:ascii="Times New Roman" w:hAnsi="Times New Roman"/>
              </w:rPr>
            </w:pPr>
            <w:r>
              <w:rPr>
                <w:rFonts w:ascii="Times New Roman" w:hAnsi="Times New Roman"/>
              </w:rPr>
              <w:t>Топливораздаточная колонка ТРК ВМР 2024 ОС (</w:t>
            </w:r>
            <w:r w:rsidR="006E558F">
              <w:rPr>
                <w:rFonts w:ascii="Times New Roman" w:hAnsi="Times New Roman"/>
                <w:lang w:val="en-US"/>
              </w:rPr>
              <w:t>TATSUNO</w:t>
            </w:r>
            <w:r w:rsidR="006E558F" w:rsidRPr="006E558F">
              <w:rPr>
                <w:rFonts w:ascii="Times New Roman" w:hAnsi="Times New Roman"/>
              </w:rPr>
              <w:t xml:space="preserve"> </w:t>
            </w:r>
            <w:r w:rsidR="006E558F">
              <w:rPr>
                <w:rFonts w:ascii="Times New Roman" w:hAnsi="Times New Roman"/>
                <w:lang w:val="en-US"/>
              </w:rPr>
              <w:t>RUS</w:t>
            </w:r>
            <w:r w:rsidR="006E558F" w:rsidRPr="006E558F">
              <w:rPr>
                <w:rFonts w:ascii="Times New Roman" w:hAnsi="Times New Roman"/>
              </w:rPr>
              <w:t xml:space="preserve"> </w:t>
            </w:r>
            <w:r w:rsidR="006E558F">
              <w:rPr>
                <w:rFonts w:ascii="Times New Roman" w:hAnsi="Times New Roman"/>
                <w:lang w:val="en-US"/>
              </w:rPr>
              <w:t>OCEAN</w:t>
            </w:r>
            <w:r w:rsidR="006E558F" w:rsidRPr="006E558F">
              <w:rPr>
                <w:rFonts w:ascii="Times New Roman" w:hAnsi="Times New Roman"/>
              </w:rPr>
              <w:t xml:space="preserve"> </w:t>
            </w:r>
            <w:r w:rsidR="006E558F">
              <w:rPr>
                <w:rFonts w:ascii="Times New Roman" w:hAnsi="Times New Roman"/>
                <w:lang w:val="en-US"/>
              </w:rPr>
              <w:t>EUROLINE</w:t>
            </w:r>
            <w:r w:rsidR="006E558F" w:rsidRPr="006E558F">
              <w:rPr>
                <w:rFonts w:ascii="Times New Roman" w:hAnsi="Times New Roman"/>
              </w:rPr>
              <w:t>) (</w:t>
            </w:r>
            <w:r w:rsidR="006E558F">
              <w:rPr>
                <w:rFonts w:ascii="Times New Roman" w:hAnsi="Times New Roman"/>
              </w:rPr>
              <w:t xml:space="preserve">2 стороны, 2 продукта, 4 раздаточных крана) напорная гидравлика, стандартная производительность 50 л/мин., пистолеты </w:t>
            </w:r>
            <w:r w:rsidR="006E558F">
              <w:rPr>
                <w:rFonts w:ascii="Times New Roman" w:hAnsi="Times New Roman"/>
                <w:lang w:val="en-US"/>
              </w:rPr>
              <w:t>ZVA</w:t>
            </w:r>
            <w:r w:rsidR="006E558F">
              <w:rPr>
                <w:rFonts w:ascii="Times New Roman" w:hAnsi="Times New Roman"/>
              </w:rPr>
              <w:t>, верхний, нижний декоративные элементы, светодиодная индикация номера ТРК, цвет стандартный белый.</w:t>
            </w:r>
          </w:p>
        </w:tc>
        <w:tc>
          <w:tcPr>
            <w:tcW w:w="992" w:type="dxa"/>
            <w:shd w:val="clear" w:color="auto" w:fill="auto"/>
            <w:vAlign w:val="center"/>
          </w:tcPr>
          <w:p w:rsidR="005779A8" w:rsidRDefault="006E558F"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r w:rsidR="005779A8" w:rsidRPr="0081785E" w:rsidTr="00821A4D">
        <w:trPr>
          <w:trHeight w:val="454"/>
        </w:trPr>
        <w:tc>
          <w:tcPr>
            <w:tcW w:w="536" w:type="dxa"/>
            <w:shd w:val="clear" w:color="auto" w:fill="auto"/>
            <w:vAlign w:val="center"/>
          </w:tcPr>
          <w:p w:rsidR="005779A8" w:rsidRDefault="005779A8" w:rsidP="005779A8">
            <w:pPr>
              <w:shd w:val="clear" w:color="auto" w:fill="FFFFFF"/>
              <w:spacing w:line="240" w:lineRule="auto"/>
              <w:jc w:val="center"/>
              <w:rPr>
                <w:rFonts w:ascii="Times New Roman" w:hAnsi="Times New Roman"/>
              </w:rPr>
            </w:pPr>
            <w:r>
              <w:rPr>
                <w:rFonts w:ascii="Times New Roman" w:hAnsi="Times New Roman"/>
              </w:rPr>
              <w:t>41</w:t>
            </w:r>
          </w:p>
        </w:tc>
        <w:tc>
          <w:tcPr>
            <w:tcW w:w="7834" w:type="dxa"/>
            <w:shd w:val="clear" w:color="auto" w:fill="auto"/>
            <w:vAlign w:val="center"/>
          </w:tcPr>
          <w:p w:rsidR="005779A8" w:rsidRPr="005779A8" w:rsidRDefault="00174421" w:rsidP="00174421">
            <w:pPr>
              <w:spacing w:line="240" w:lineRule="atLeast"/>
              <w:jc w:val="both"/>
              <w:rPr>
                <w:rFonts w:ascii="Times New Roman" w:hAnsi="Times New Roman"/>
              </w:rPr>
            </w:pPr>
            <w:r>
              <w:rPr>
                <w:rFonts w:ascii="Times New Roman" w:hAnsi="Times New Roman"/>
              </w:rPr>
              <w:t>Топливораздаточная колонка ТРК ВМР 2048 ОС (</w:t>
            </w:r>
            <w:r>
              <w:rPr>
                <w:rFonts w:ascii="Times New Roman" w:hAnsi="Times New Roman"/>
                <w:lang w:val="en-US"/>
              </w:rPr>
              <w:t>TATSUNO</w:t>
            </w:r>
            <w:r w:rsidRPr="006E558F">
              <w:rPr>
                <w:rFonts w:ascii="Times New Roman" w:hAnsi="Times New Roman"/>
              </w:rPr>
              <w:t xml:space="preserve"> </w:t>
            </w:r>
            <w:r>
              <w:rPr>
                <w:rFonts w:ascii="Times New Roman" w:hAnsi="Times New Roman"/>
                <w:lang w:val="en-US"/>
              </w:rPr>
              <w:t>RUS</w:t>
            </w:r>
            <w:r w:rsidRPr="006E558F">
              <w:rPr>
                <w:rFonts w:ascii="Times New Roman" w:hAnsi="Times New Roman"/>
              </w:rPr>
              <w:t xml:space="preserve"> </w:t>
            </w:r>
            <w:r>
              <w:rPr>
                <w:rFonts w:ascii="Times New Roman" w:hAnsi="Times New Roman"/>
                <w:lang w:val="en-US"/>
              </w:rPr>
              <w:t>OCEAN</w:t>
            </w:r>
            <w:r w:rsidRPr="006E558F">
              <w:rPr>
                <w:rFonts w:ascii="Times New Roman" w:hAnsi="Times New Roman"/>
              </w:rPr>
              <w:t xml:space="preserve"> </w:t>
            </w:r>
            <w:r>
              <w:rPr>
                <w:rFonts w:ascii="Times New Roman" w:hAnsi="Times New Roman"/>
                <w:lang w:val="en-US"/>
              </w:rPr>
              <w:t>EUROLINE</w:t>
            </w:r>
            <w:r w:rsidRPr="006E558F">
              <w:rPr>
                <w:rFonts w:ascii="Times New Roman" w:hAnsi="Times New Roman"/>
              </w:rPr>
              <w:t>) (</w:t>
            </w:r>
            <w:r>
              <w:rPr>
                <w:rFonts w:ascii="Times New Roman" w:hAnsi="Times New Roman"/>
              </w:rPr>
              <w:t xml:space="preserve">2 стороны, 2 продукта, 4 раздаточных крана) напорная гидравлика, стандартная производительность 50 л/мин., пистолеты </w:t>
            </w:r>
            <w:r>
              <w:rPr>
                <w:rFonts w:ascii="Times New Roman" w:hAnsi="Times New Roman"/>
                <w:lang w:val="en-US"/>
              </w:rPr>
              <w:t>ZVA</w:t>
            </w:r>
            <w:r>
              <w:rPr>
                <w:rFonts w:ascii="Times New Roman" w:hAnsi="Times New Roman"/>
              </w:rPr>
              <w:t>, верхний, нижний декоративные элементы, светодиодная индикация номера ТРК, цвет стандартный белый.</w:t>
            </w:r>
          </w:p>
        </w:tc>
        <w:tc>
          <w:tcPr>
            <w:tcW w:w="992" w:type="dxa"/>
            <w:shd w:val="clear" w:color="auto" w:fill="auto"/>
            <w:vAlign w:val="center"/>
          </w:tcPr>
          <w:p w:rsidR="005779A8" w:rsidRDefault="006E558F" w:rsidP="005779A8">
            <w:pPr>
              <w:autoSpaceDE w:val="0"/>
              <w:autoSpaceDN w:val="0"/>
              <w:adjustRightInd w:val="0"/>
              <w:spacing w:line="240" w:lineRule="auto"/>
              <w:jc w:val="center"/>
              <w:rPr>
                <w:rFonts w:ascii="Times New Roman" w:hAnsi="Times New Roman"/>
              </w:rPr>
            </w:pPr>
            <w:r>
              <w:rPr>
                <w:rFonts w:ascii="Times New Roman" w:hAnsi="Times New Roman"/>
              </w:rPr>
              <w:t>2</w:t>
            </w:r>
          </w:p>
        </w:tc>
      </w:tr>
      <w:tr w:rsidR="00174421" w:rsidRPr="0081785E" w:rsidTr="00821A4D">
        <w:trPr>
          <w:trHeight w:val="454"/>
        </w:trPr>
        <w:tc>
          <w:tcPr>
            <w:tcW w:w="536" w:type="dxa"/>
            <w:shd w:val="clear" w:color="auto" w:fill="auto"/>
            <w:vAlign w:val="center"/>
          </w:tcPr>
          <w:p w:rsidR="00174421" w:rsidRDefault="00174421" w:rsidP="005779A8">
            <w:pPr>
              <w:shd w:val="clear" w:color="auto" w:fill="FFFFFF"/>
              <w:spacing w:line="240" w:lineRule="auto"/>
              <w:jc w:val="center"/>
              <w:rPr>
                <w:rFonts w:ascii="Times New Roman" w:hAnsi="Times New Roman"/>
              </w:rPr>
            </w:pPr>
            <w:r>
              <w:rPr>
                <w:rFonts w:ascii="Times New Roman" w:hAnsi="Times New Roman"/>
              </w:rPr>
              <w:t>42</w:t>
            </w:r>
          </w:p>
        </w:tc>
        <w:tc>
          <w:tcPr>
            <w:tcW w:w="7834" w:type="dxa"/>
            <w:shd w:val="clear" w:color="auto" w:fill="auto"/>
            <w:vAlign w:val="center"/>
          </w:tcPr>
          <w:p w:rsidR="00174421" w:rsidRPr="00174421" w:rsidRDefault="00174421" w:rsidP="00174421">
            <w:pPr>
              <w:spacing w:line="240" w:lineRule="atLeast"/>
              <w:jc w:val="both"/>
              <w:rPr>
                <w:rFonts w:ascii="Times New Roman" w:hAnsi="Times New Roman"/>
              </w:rPr>
            </w:pPr>
            <w:r>
              <w:rPr>
                <w:rFonts w:ascii="Times New Roman" w:hAnsi="Times New Roman"/>
              </w:rPr>
              <w:t>Погружной насос «</w:t>
            </w:r>
            <w:r>
              <w:rPr>
                <w:rFonts w:ascii="Times New Roman" w:hAnsi="Times New Roman"/>
                <w:lang w:val="en-US"/>
              </w:rPr>
              <w:t>FePetro</w:t>
            </w:r>
            <w:r>
              <w:rPr>
                <w:rFonts w:ascii="Times New Roman" w:hAnsi="Times New Roman"/>
              </w:rPr>
              <w:t xml:space="preserve">» </w:t>
            </w:r>
            <w:r>
              <w:rPr>
                <w:rFonts w:ascii="Times New Roman" w:hAnsi="Times New Roman"/>
                <w:lang w:val="en-US"/>
              </w:rPr>
              <w:t>STP</w:t>
            </w:r>
            <w:r w:rsidRPr="00174421">
              <w:rPr>
                <w:rFonts w:ascii="Times New Roman" w:hAnsi="Times New Roman"/>
              </w:rPr>
              <w:t>150</w:t>
            </w:r>
            <w:r>
              <w:rPr>
                <w:rFonts w:ascii="Times New Roman" w:hAnsi="Times New Roman"/>
                <w:lang w:val="en-US"/>
              </w:rPr>
              <w:t>C</w:t>
            </w:r>
            <w:r w:rsidRPr="00174421">
              <w:rPr>
                <w:rFonts w:ascii="Times New Roman" w:hAnsi="Times New Roman"/>
              </w:rPr>
              <w:t xml:space="preserve"> </w:t>
            </w:r>
            <w:r>
              <w:rPr>
                <w:rFonts w:ascii="Times New Roman" w:hAnsi="Times New Roman"/>
                <w:lang w:val="en-US"/>
              </w:rPr>
              <w:t>VL</w:t>
            </w:r>
            <w:r w:rsidRPr="00174421">
              <w:rPr>
                <w:rFonts w:ascii="Times New Roman" w:hAnsi="Times New Roman"/>
              </w:rPr>
              <w:t xml:space="preserve">2 </w:t>
            </w:r>
            <w:r>
              <w:rPr>
                <w:rFonts w:ascii="Times New Roman" w:hAnsi="Times New Roman"/>
                <w:lang w:val="en-US"/>
              </w:rPr>
              <w:t>c</w:t>
            </w:r>
            <w:r w:rsidRPr="00174421">
              <w:rPr>
                <w:rFonts w:ascii="Times New Roman" w:hAnsi="Times New Roman"/>
              </w:rPr>
              <w:t xml:space="preserve"> </w:t>
            </w:r>
            <w:r>
              <w:rPr>
                <w:rFonts w:ascii="Times New Roman" w:hAnsi="Times New Roman"/>
              </w:rPr>
              <w:t>установочным комплектом (Установочный патрубок, гибкое соединение, взрывозащищенный фитинг для подключения кабелей)</w:t>
            </w:r>
          </w:p>
        </w:tc>
        <w:tc>
          <w:tcPr>
            <w:tcW w:w="992" w:type="dxa"/>
            <w:shd w:val="clear" w:color="auto" w:fill="auto"/>
            <w:vAlign w:val="center"/>
          </w:tcPr>
          <w:p w:rsidR="00174421" w:rsidRDefault="00174421" w:rsidP="005779A8">
            <w:pPr>
              <w:autoSpaceDE w:val="0"/>
              <w:autoSpaceDN w:val="0"/>
              <w:adjustRightInd w:val="0"/>
              <w:spacing w:line="240" w:lineRule="auto"/>
              <w:jc w:val="center"/>
              <w:rPr>
                <w:rFonts w:ascii="Times New Roman" w:hAnsi="Times New Roman"/>
              </w:rPr>
            </w:pPr>
            <w:r>
              <w:rPr>
                <w:rFonts w:ascii="Times New Roman" w:hAnsi="Times New Roman"/>
              </w:rPr>
              <w:t>6</w:t>
            </w:r>
          </w:p>
        </w:tc>
      </w:tr>
      <w:tr w:rsidR="00251C35" w:rsidRPr="0081785E" w:rsidTr="00821A4D">
        <w:trPr>
          <w:trHeight w:val="454"/>
        </w:trPr>
        <w:tc>
          <w:tcPr>
            <w:tcW w:w="536" w:type="dxa"/>
            <w:shd w:val="clear" w:color="auto" w:fill="auto"/>
            <w:vAlign w:val="center"/>
          </w:tcPr>
          <w:p w:rsidR="00251C35" w:rsidRDefault="00251C35" w:rsidP="005779A8">
            <w:pPr>
              <w:shd w:val="clear" w:color="auto" w:fill="FFFFFF"/>
              <w:spacing w:line="240" w:lineRule="auto"/>
              <w:jc w:val="center"/>
              <w:rPr>
                <w:rFonts w:ascii="Times New Roman" w:hAnsi="Times New Roman"/>
              </w:rPr>
            </w:pPr>
            <w:r>
              <w:rPr>
                <w:rFonts w:ascii="Times New Roman" w:hAnsi="Times New Roman"/>
              </w:rPr>
              <w:t>43</w:t>
            </w:r>
          </w:p>
        </w:tc>
        <w:tc>
          <w:tcPr>
            <w:tcW w:w="7834" w:type="dxa"/>
            <w:shd w:val="clear" w:color="auto" w:fill="auto"/>
            <w:vAlign w:val="center"/>
          </w:tcPr>
          <w:p w:rsidR="00251C35" w:rsidRDefault="00251C35" w:rsidP="00174421">
            <w:pPr>
              <w:spacing w:line="240" w:lineRule="atLeast"/>
              <w:jc w:val="both"/>
              <w:rPr>
                <w:rFonts w:ascii="Times New Roman" w:hAnsi="Times New Roman"/>
              </w:rPr>
            </w:pPr>
            <w:r>
              <w:rPr>
                <w:rFonts w:ascii="Times New Roman" w:hAnsi="Times New Roman"/>
              </w:rPr>
              <w:t>Устройство распределительное (УР) на 8 каналов</w:t>
            </w:r>
          </w:p>
        </w:tc>
        <w:tc>
          <w:tcPr>
            <w:tcW w:w="992" w:type="dxa"/>
            <w:shd w:val="clear" w:color="auto" w:fill="auto"/>
            <w:vAlign w:val="center"/>
          </w:tcPr>
          <w:p w:rsidR="00251C35" w:rsidRDefault="00251C35"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r w:rsidR="00251C35" w:rsidRPr="0081785E" w:rsidTr="00821A4D">
        <w:trPr>
          <w:trHeight w:val="454"/>
        </w:trPr>
        <w:tc>
          <w:tcPr>
            <w:tcW w:w="536" w:type="dxa"/>
            <w:shd w:val="clear" w:color="auto" w:fill="auto"/>
            <w:vAlign w:val="center"/>
          </w:tcPr>
          <w:p w:rsidR="00251C35" w:rsidRDefault="00251C35" w:rsidP="005779A8">
            <w:pPr>
              <w:shd w:val="clear" w:color="auto" w:fill="FFFFFF"/>
              <w:spacing w:line="240" w:lineRule="auto"/>
              <w:jc w:val="center"/>
              <w:rPr>
                <w:rFonts w:ascii="Times New Roman" w:hAnsi="Times New Roman"/>
              </w:rPr>
            </w:pPr>
            <w:r>
              <w:rPr>
                <w:rFonts w:ascii="Times New Roman" w:hAnsi="Times New Roman"/>
              </w:rPr>
              <w:t>44</w:t>
            </w:r>
          </w:p>
        </w:tc>
        <w:tc>
          <w:tcPr>
            <w:tcW w:w="7834" w:type="dxa"/>
            <w:shd w:val="clear" w:color="auto" w:fill="auto"/>
            <w:vAlign w:val="center"/>
          </w:tcPr>
          <w:p w:rsidR="00251C35" w:rsidRDefault="00251C35" w:rsidP="00174421">
            <w:pPr>
              <w:spacing w:line="240" w:lineRule="atLeast"/>
              <w:jc w:val="both"/>
              <w:rPr>
                <w:rFonts w:ascii="Times New Roman" w:hAnsi="Times New Roman"/>
              </w:rPr>
            </w:pPr>
            <w:r>
              <w:rPr>
                <w:rFonts w:ascii="Times New Roman" w:hAnsi="Times New Roman"/>
              </w:rPr>
              <w:t>Кабель выхода БИ1 (К-ПЭВМ), 5 м</w:t>
            </w:r>
          </w:p>
        </w:tc>
        <w:tc>
          <w:tcPr>
            <w:tcW w:w="992" w:type="dxa"/>
            <w:shd w:val="clear" w:color="auto" w:fill="auto"/>
            <w:vAlign w:val="center"/>
          </w:tcPr>
          <w:p w:rsidR="00251C35" w:rsidRDefault="00251C35"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r w:rsidR="00251C35" w:rsidRPr="0081785E" w:rsidTr="00821A4D">
        <w:trPr>
          <w:trHeight w:val="454"/>
        </w:trPr>
        <w:tc>
          <w:tcPr>
            <w:tcW w:w="536" w:type="dxa"/>
            <w:shd w:val="clear" w:color="auto" w:fill="auto"/>
            <w:vAlign w:val="center"/>
          </w:tcPr>
          <w:p w:rsidR="00251C35" w:rsidRDefault="00251C35" w:rsidP="005779A8">
            <w:pPr>
              <w:shd w:val="clear" w:color="auto" w:fill="FFFFFF"/>
              <w:spacing w:line="240" w:lineRule="auto"/>
              <w:jc w:val="center"/>
              <w:rPr>
                <w:rFonts w:ascii="Times New Roman" w:hAnsi="Times New Roman"/>
              </w:rPr>
            </w:pPr>
            <w:r>
              <w:rPr>
                <w:rFonts w:ascii="Times New Roman" w:hAnsi="Times New Roman"/>
              </w:rPr>
              <w:t>45</w:t>
            </w:r>
          </w:p>
        </w:tc>
        <w:tc>
          <w:tcPr>
            <w:tcW w:w="7834" w:type="dxa"/>
            <w:shd w:val="clear" w:color="auto" w:fill="auto"/>
            <w:vAlign w:val="center"/>
          </w:tcPr>
          <w:p w:rsidR="00251C35" w:rsidRDefault="00251C35" w:rsidP="00174421">
            <w:pPr>
              <w:spacing w:line="240" w:lineRule="atLeast"/>
              <w:jc w:val="both"/>
              <w:rPr>
                <w:rFonts w:ascii="Times New Roman" w:hAnsi="Times New Roman"/>
              </w:rPr>
            </w:pPr>
            <w:r>
              <w:rPr>
                <w:rFonts w:ascii="Times New Roman" w:hAnsi="Times New Roman"/>
              </w:rPr>
              <w:t>Кабель выхода БИ1 телефонный (К-БИ1Т), 20 м</w:t>
            </w:r>
          </w:p>
        </w:tc>
        <w:tc>
          <w:tcPr>
            <w:tcW w:w="992" w:type="dxa"/>
            <w:shd w:val="clear" w:color="auto" w:fill="auto"/>
            <w:vAlign w:val="center"/>
          </w:tcPr>
          <w:p w:rsidR="00251C35" w:rsidRDefault="00251C35"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r w:rsidR="00251C35" w:rsidRPr="0081785E" w:rsidTr="00821A4D">
        <w:trPr>
          <w:trHeight w:val="454"/>
        </w:trPr>
        <w:tc>
          <w:tcPr>
            <w:tcW w:w="536" w:type="dxa"/>
            <w:shd w:val="clear" w:color="auto" w:fill="auto"/>
            <w:vAlign w:val="center"/>
          </w:tcPr>
          <w:p w:rsidR="00251C35" w:rsidRDefault="00251C35" w:rsidP="005779A8">
            <w:pPr>
              <w:shd w:val="clear" w:color="auto" w:fill="FFFFFF"/>
              <w:spacing w:line="240" w:lineRule="auto"/>
              <w:jc w:val="center"/>
              <w:rPr>
                <w:rFonts w:ascii="Times New Roman" w:hAnsi="Times New Roman"/>
              </w:rPr>
            </w:pPr>
            <w:r>
              <w:rPr>
                <w:rFonts w:ascii="Times New Roman" w:hAnsi="Times New Roman"/>
              </w:rPr>
              <w:lastRenderedPageBreak/>
              <w:t>46</w:t>
            </w:r>
          </w:p>
        </w:tc>
        <w:tc>
          <w:tcPr>
            <w:tcW w:w="7834" w:type="dxa"/>
            <w:shd w:val="clear" w:color="auto" w:fill="auto"/>
            <w:vAlign w:val="center"/>
          </w:tcPr>
          <w:p w:rsidR="00251C35" w:rsidRDefault="00251C35" w:rsidP="00174421">
            <w:pPr>
              <w:spacing w:line="240" w:lineRule="atLeast"/>
              <w:jc w:val="both"/>
              <w:rPr>
                <w:rFonts w:ascii="Times New Roman" w:hAnsi="Times New Roman"/>
              </w:rPr>
            </w:pPr>
            <w:r>
              <w:rPr>
                <w:rFonts w:ascii="Times New Roman" w:hAnsi="Times New Roman"/>
              </w:rPr>
              <w:t>Блок индикации (БИ1)</w:t>
            </w:r>
          </w:p>
        </w:tc>
        <w:tc>
          <w:tcPr>
            <w:tcW w:w="992" w:type="dxa"/>
            <w:shd w:val="clear" w:color="auto" w:fill="auto"/>
            <w:vAlign w:val="center"/>
          </w:tcPr>
          <w:p w:rsidR="00251C35" w:rsidRDefault="00251C35"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r w:rsidR="00251C35" w:rsidRPr="0081785E" w:rsidTr="00821A4D">
        <w:trPr>
          <w:trHeight w:val="454"/>
        </w:trPr>
        <w:tc>
          <w:tcPr>
            <w:tcW w:w="536" w:type="dxa"/>
            <w:shd w:val="clear" w:color="auto" w:fill="auto"/>
            <w:vAlign w:val="center"/>
          </w:tcPr>
          <w:p w:rsidR="00251C35" w:rsidRDefault="00251C35" w:rsidP="005779A8">
            <w:pPr>
              <w:shd w:val="clear" w:color="auto" w:fill="FFFFFF"/>
              <w:spacing w:line="240" w:lineRule="auto"/>
              <w:jc w:val="center"/>
              <w:rPr>
                <w:rFonts w:ascii="Times New Roman" w:hAnsi="Times New Roman"/>
              </w:rPr>
            </w:pPr>
            <w:r>
              <w:rPr>
                <w:rFonts w:ascii="Times New Roman" w:hAnsi="Times New Roman"/>
              </w:rPr>
              <w:t>47</w:t>
            </w:r>
          </w:p>
        </w:tc>
        <w:tc>
          <w:tcPr>
            <w:tcW w:w="7834" w:type="dxa"/>
            <w:shd w:val="clear" w:color="auto" w:fill="auto"/>
            <w:vAlign w:val="center"/>
          </w:tcPr>
          <w:p w:rsidR="00251C35" w:rsidRDefault="00251C35" w:rsidP="00174421">
            <w:pPr>
              <w:spacing w:line="240" w:lineRule="atLeast"/>
              <w:jc w:val="both"/>
              <w:rPr>
                <w:rFonts w:ascii="Times New Roman" w:hAnsi="Times New Roman"/>
              </w:rPr>
            </w:pPr>
            <w:r>
              <w:rPr>
                <w:rFonts w:ascii="Times New Roman" w:hAnsi="Times New Roman"/>
              </w:rPr>
              <w:t>Преобразователь ПЛП с 3 дат. Погружной плотности для бензинов и ДТ</w:t>
            </w:r>
          </w:p>
        </w:tc>
        <w:tc>
          <w:tcPr>
            <w:tcW w:w="992" w:type="dxa"/>
            <w:shd w:val="clear" w:color="auto" w:fill="auto"/>
            <w:vAlign w:val="center"/>
          </w:tcPr>
          <w:p w:rsidR="00251C35" w:rsidRDefault="00251C35" w:rsidP="005779A8">
            <w:pPr>
              <w:autoSpaceDE w:val="0"/>
              <w:autoSpaceDN w:val="0"/>
              <w:adjustRightInd w:val="0"/>
              <w:spacing w:line="240" w:lineRule="auto"/>
              <w:jc w:val="center"/>
              <w:rPr>
                <w:rFonts w:ascii="Times New Roman" w:hAnsi="Times New Roman"/>
              </w:rPr>
            </w:pPr>
            <w:r>
              <w:rPr>
                <w:rFonts w:ascii="Times New Roman" w:hAnsi="Times New Roman"/>
              </w:rPr>
              <w:t>6</w:t>
            </w:r>
          </w:p>
        </w:tc>
      </w:tr>
      <w:tr w:rsidR="00251C35" w:rsidRPr="0081785E" w:rsidTr="00821A4D">
        <w:trPr>
          <w:trHeight w:val="454"/>
        </w:trPr>
        <w:tc>
          <w:tcPr>
            <w:tcW w:w="536" w:type="dxa"/>
            <w:shd w:val="clear" w:color="auto" w:fill="auto"/>
            <w:vAlign w:val="center"/>
          </w:tcPr>
          <w:p w:rsidR="00251C35" w:rsidRDefault="00251C35" w:rsidP="005779A8">
            <w:pPr>
              <w:shd w:val="clear" w:color="auto" w:fill="FFFFFF"/>
              <w:spacing w:line="240" w:lineRule="auto"/>
              <w:jc w:val="center"/>
              <w:rPr>
                <w:rFonts w:ascii="Times New Roman" w:hAnsi="Times New Roman"/>
              </w:rPr>
            </w:pPr>
            <w:r>
              <w:rPr>
                <w:rFonts w:ascii="Times New Roman" w:hAnsi="Times New Roman"/>
              </w:rPr>
              <w:t>48</w:t>
            </w:r>
          </w:p>
        </w:tc>
        <w:tc>
          <w:tcPr>
            <w:tcW w:w="7834" w:type="dxa"/>
            <w:shd w:val="clear" w:color="auto" w:fill="auto"/>
            <w:vAlign w:val="center"/>
          </w:tcPr>
          <w:p w:rsidR="00251C35" w:rsidRDefault="00251C35" w:rsidP="00174421">
            <w:pPr>
              <w:spacing w:line="240" w:lineRule="atLeast"/>
              <w:jc w:val="both"/>
              <w:rPr>
                <w:rFonts w:ascii="Times New Roman" w:hAnsi="Times New Roman"/>
              </w:rPr>
            </w:pPr>
            <w:r>
              <w:rPr>
                <w:rFonts w:ascii="Times New Roman" w:hAnsi="Times New Roman"/>
              </w:rPr>
              <w:t>Кабель блока управления (К-БУ2), 5 м</w:t>
            </w:r>
          </w:p>
        </w:tc>
        <w:tc>
          <w:tcPr>
            <w:tcW w:w="992" w:type="dxa"/>
            <w:shd w:val="clear" w:color="auto" w:fill="auto"/>
            <w:vAlign w:val="center"/>
          </w:tcPr>
          <w:p w:rsidR="00251C35" w:rsidRDefault="00251C35"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r w:rsidR="00251C35" w:rsidRPr="0081785E" w:rsidTr="00821A4D">
        <w:trPr>
          <w:trHeight w:val="454"/>
        </w:trPr>
        <w:tc>
          <w:tcPr>
            <w:tcW w:w="536" w:type="dxa"/>
            <w:shd w:val="clear" w:color="auto" w:fill="auto"/>
            <w:vAlign w:val="center"/>
          </w:tcPr>
          <w:p w:rsidR="00251C35" w:rsidRDefault="00251C35" w:rsidP="005779A8">
            <w:pPr>
              <w:shd w:val="clear" w:color="auto" w:fill="FFFFFF"/>
              <w:spacing w:line="240" w:lineRule="auto"/>
              <w:jc w:val="center"/>
              <w:rPr>
                <w:rFonts w:ascii="Times New Roman" w:hAnsi="Times New Roman"/>
              </w:rPr>
            </w:pPr>
            <w:r>
              <w:rPr>
                <w:rFonts w:ascii="Times New Roman" w:hAnsi="Times New Roman"/>
              </w:rPr>
              <w:t>49</w:t>
            </w:r>
          </w:p>
        </w:tc>
        <w:tc>
          <w:tcPr>
            <w:tcW w:w="7834" w:type="dxa"/>
            <w:shd w:val="clear" w:color="auto" w:fill="auto"/>
            <w:vAlign w:val="center"/>
          </w:tcPr>
          <w:p w:rsidR="00251C35" w:rsidRDefault="00251C35" w:rsidP="00174421">
            <w:pPr>
              <w:spacing w:line="240" w:lineRule="atLeast"/>
              <w:jc w:val="both"/>
              <w:rPr>
                <w:rFonts w:ascii="Times New Roman" w:hAnsi="Times New Roman"/>
              </w:rPr>
            </w:pPr>
            <w:r>
              <w:rPr>
                <w:rFonts w:ascii="Times New Roman" w:hAnsi="Times New Roman"/>
              </w:rPr>
              <w:t>Силовой канал управления (СС1, в составе БУ2)</w:t>
            </w:r>
          </w:p>
        </w:tc>
        <w:tc>
          <w:tcPr>
            <w:tcW w:w="992" w:type="dxa"/>
            <w:shd w:val="clear" w:color="auto" w:fill="auto"/>
            <w:vAlign w:val="center"/>
          </w:tcPr>
          <w:p w:rsidR="00251C35" w:rsidRDefault="00251C35" w:rsidP="005779A8">
            <w:pPr>
              <w:autoSpaceDE w:val="0"/>
              <w:autoSpaceDN w:val="0"/>
              <w:adjustRightInd w:val="0"/>
              <w:spacing w:line="240" w:lineRule="auto"/>
              <w:jc w:val="center"/>
              <w:rPr>
                <w:rFonts w:ascii="Times New Roman" w:hAnsi="Times New Roman"/>
              </w:rPr>
            </w:pPr>
            <w:r>
              <w:rPr>
                <w:rFonts w:ascii="Times New Roman" w:hAnsi="Times New Roman"/>
              </w:rPr>
              <w:t>2</w:t>
            </w:r>
          </w:p>
        </w:tc>
      </w:tr>
      <w:tr w:rsidR="00251C35" w:rsidRPr="0081785E" w:rsidTr="00821A4D">
        <w:trPr>
          <w:trHeight w:val="454"/>
        </w:trPr>
        <w:tc>
          <w:tcPr>
            <w:tcW w:w="536" w:type="dxa"/>
            <w:shd w:val="clear" w:color="auto" w:fill="auto"/>
            <w:vAlign w:val="center"/>
          </w:tcPr>
          <w:p w:rsidR="00251C35" w:rsidRDefault="00251C35" w:rsidP="005779A8">
            <w:pPr>
              <w:shd w:val="clear" w:color="auto" w:fill="FFFFFF"/>
              <w:spacing w:line="240" w:lineRule="auto"/>
              <w:jc w:val="center"/>
              <w:rPr>
                <w:rFonts w:ascii="Times New Roman" w:hAnsi="Times New Roman"/>
              </w:rPr>
            </w:pPr>
            <w:r>
              <w:rPr>
                <w:rFonts w:ascii="Times New Roman" w:hAnsi="Times New Roman"/>
              </w:rPr>
              <w:t>50</w:t>
            </w:r>
          </w:p>
        </w:tc>
        <w:tc>
          <w:tcPr>
            <w:tcW w:w="7834" w:type="dxa"/>
            <w:shd w:val="clear" w:color="auto" w:fill="auto"/>
            <w:vAlign w:val="center"/>
          </w:tcPr>
          <w:p w:rsidR="00251C35" w:rsidRDefault="00251C35" w:rsidP="00174421">
            <w:pPr>
              <w:spacing w:line="240" w:lineRule="atLeast"/>
              <w:jc w:val="both"/>
              <w:rPr>
                <w:rFonts w:ascii="Times New Roman" w:hAnsi="Times New Roman"/>
              </w:rPr>
            </w:pPr>
            <w:r>
              <w:rPr>
                <w:rFonts w:ascii="Times New Roman" w:hAnsi="Times New Roman"/>
              </w:rPr>
              <w:t>Блок управления (БУ2)</w:t>
            </w:r>
          </w:p>
        </w:tc>
        <w:tc>
          <w:tcPr>
            <w:tcW w:w="992" w:type="dxa"/>
            <w:shd w:val="clear" w:color="auto" w:fill="auto"/>
            <w:vAlign w:val="center"/>
          </w:tcPr>
          <w:p w:rsidR="00251C35" w:rsidRDefault="00251C35"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r w:rsidR="00251C35" w:rsidRPr="0081785E" w:rsidTr="00821A4D">
        <w:trPr>
          <w:trHeight w:val="454"/>
        </w:trPr>
        <w:tc>
          <w:tcPr>
            <w:tcW w:w="536" w:type="dxa"/>
            <w:shd w:val="clear" w:color="auto" w:fill="auto"/>
            <w:vAlign w:val="center"/>
          </w:tcPr>
          <w:p w:rsidR="00251C35" w:rsidRDefault="00251C35" w:rsidP="005779A8">
            <w:pPr>
              <w:shd w:val="clear" w:color="auto" w:fill="FFFFFF"/>
              <w:spacing w:line="240" w:lineRule="auto"/>
              <w:jc w:val="center"/>
              <w:rPr>
                <w:rFonts w:ascii="Times New Roman" w:hAnsi="Times New Roman"/>
              </w:rPr>
            </w:pPr>
            <w:r>
              <w:rPr>
                <w:rFonts w:ascii="Times New Roman" w:hAnsi="Times New Roman"/>
              </w:rPr>
              <w:t>51</w:t>
            </w:r>
          </w:p>
        </w:tc>
        <w:tc>
          <w:tcPr>
            <w:tcW w:w="7834" w:type="dxa"/>
            <w:shd w:val="clear" w:color="auto" w:fill="auto"/>
            <w:vAlign w:val="center"/>
          </w:tcPr>
          <w:p w:rsidR="00251C35" w:rsidRPr="00251C35" w:rsidRDefault="00251C35" w:rsidP="00174421">
            <w:pPr>
              <w:spacing w:line="240" w:lineRule="atLeast"/>
              <w:jc w:val="both"/>
              <w:rPr>
                <w:rFonts w:ascii="Times New Roman" w:hAnsi="Times New Roman"/>
              </w:rPr>
            </w:pPr>
            <w:r>
              <w:rPr>
                <w:rFonts w:ascii="Times New Roman" w:hAnsi="Times New Roman"/>
              </w:rPr>
              <w:t xml:space="preserve">Блок интерфейсный (БСИ2) </w:t>
            </w:r>
            <w:r>
              <w:rPr>
                <w:rFonts w:ascii="Times New Roman" w:hAnsi="Times New Roman"/>
                <w:lang w:val="en-US"/>
              </w:rPr>
              <w:t>RS</w:t>
            </w:r>
            <w:r w:rsidRPr="00251C35">
              <w:rPr>
                <w:rFonts w:ascii="Times New Roman" w:hAnsi="Times New Roman"/>
              </w:rPr>
              <w:t>-485/</w:t>
            </w:r>
            <w:r>
              <w:rPr>
                <w:rFonts w:ascii="Times New Roman" w:hAnsi="Times New Roman"/>
                <w:lang w:val="en-US"/>
              </w:rPr>
              <w:t>USB</w:t>
            </w:r>
          </w:p>
        </w:tc>
        <w:tc>
          <w:tcPr>
            <w:tcW w:w="992" w:type="dxa"/>
            <w:shd w:val="clear" w:color="auto" w:fill="auto"/>
            <w:vAlign w:val="center"/>
          </w:tcPr>
          <w:p w:rsidR="00251C35" w:rsidRDefault="00251C35"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r w:rsidR="00251C35" w:rsidRPr="0081785E" w:rsidTr="00821A4D">
        <w:trPr>
          <w:trHeight w:val="454"/>
        </w:trPr>
        <w:tc>
          <w:tcPr>
            <w:tcW w:w="536" w:type="dxa"/>
            <w:shd w:val="clear" w:color="auto" w:fill="auto"/>
            <w:vAlign w:val="center"/>
          </w:tcPr>
          <w:p w:rsidR="00251C35" w:rsidRDefault="00251C35" w:rsidP="005779A8">
            <w:pPr>
              <w:shd w:val="clear" w:color="auto" w:fill="FFFFFF"/>
              <w:spacing w:line="240" w:lineRule="auto"/>
              <w:jc w:val="center"/>
              <w:rPr>
                <w:rFonts w:ascii="Times New Roman" w:hAnsi="Times New Roman"/>
              </w:rPr>
            </w:pPr>
            <w:r>
              <w:rPr>
                <w:rFonts w:ascii="Times New Roman" w:hAnsi="Times New Roman"/>
              </w:rPr>
              <w:t>52</w:t>
            </w:r>
          </w:p>
        </w:tc>
        <w:tc>
          <w:tcPr>
            <w:tcW w:w="7834" w:type="dxa"/>
            <w:shd w:val="clear" w:color="auto" w:fill="auto"/>
            <w:vAlign w:val="center"/>
          </w:tcPr>
          <w:p w:rsidR="00251C35" w:rsidRPr="00251C35" w:rsidRDefault="00251C35" w:rsidP="00174421">
            <w:pPr>
              <w:spacing w:line="240" w:lineRule="atLeast"/>
              <w:jc w:val="both"/>
              <w:rPr>
                <w:rFonts w:ascii="Times New Roman" w:hAnsi="Times New Roman"/>
              </w:rPr>
            </w:pPr>
            <w:r>
              <w:rPr>
                <w:rFonts w:ascii="Times New Roman" w:hAnsi="Times New Roman"/>
              </w:rPr>
              <w:t xml:space="preserve">Кабель интерфейсный (К-БСИ2), </w:t>
            </w:r>
            <w:r>
              <w:rPr>
                <w:rFonts w:ascii="Times New Roman" w:hAnsi="Times New Roman"/>
                <w:lang w:val="en-US"/>
              </w:rPr>
              <w:t>RS</w:t>
            </w:r>
            <w:r w:rsidRPr="00251C35">
              <w:rPr>
                <w:rFonts w:ascii="Times New Roman" w:hAnsi="Times New Roman"/>
              </w:rPr>
              <w:t>-485/</w:t>
            </w:r>
            <w:r>
              <w:rPr>
                <w:rFonts w:ascii="Times New Roman" w:hAnsi="Times New Roman"/>
                <w:lang w:val="en-US"/>
              </w:rPr>
              <w:t>USB</w:t>
            </w:r>
            <w:r>
              <w:rPr>
                <w:rFonts w:ascii="Times New Roman" w:hAnsi="Times New Roman"/>
              </w:rPr>
              <w:t>, 15 м</w:t>
            </w:r>
          </w:p>
        </w:tc>
        <w:tc>
          <w:tcPr>
            <w:tcW w:w="992" w:type="dxa"/>
            <w:shd w:val="clear" w:color="auto" w:fill="auto"/>
            <w:vAlign w:val="center"/>
          </w:tcPr>
          <w:p w:rsidR="00251C35" w:rsidRDefault="00251C35"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r w:rsidR="00251C35" w:rsidRPr="0081785E" w:rsidTr="00821A4D">
        <w:trPr>
          <w:trHeight w:val="454"/>
        </w:trPr>
        <w:tc>
          <w:tcPr>
            <w:tcW w:w="536" w:type="dxa"/>
            <w:shd w:val="clear" w:color="auto" w:fill="auto"/>
            <w:vAlign w:val="center"/>
          </w:tcPr>
          <w:p w:rsidR="00251C35" w:rsidRDefault="00251C35" w:rsidP="005779A8">
            <w:pPr>
              <w:shd w:val="clear" w:color="auto" w:fill="FFFFFF"/>
              <w:spacing w:line="240" w:lineRule="auto"/>
              <w:jc w:val="center"/>
              <w:rPr>
                <w:rFonts w:ascii="Times New Roman" w:hAnsi="Times New Roman"/>
              </w:rPr>
            </w:pPr>
            <w:r>
              <w:rPr>
                <w:rFonts w:ascii="Times New Roman" w:hAnsi="Times New Roman"/>
              </w:rPr>
              <w:t>53</w:t>
            </w:r>
          </w:p>
        </w:tc>
        <w:tc>
          <w:tcPr>
            <w:tcW w:w="7834" w:type="dxa"/>
            <w:shd w:val="clear" w:color="auto" w:fill="auto"/>
            <w:vAlign w:val="center"/>
          </w:tcPr>
          <w:p w:rsidR="00251C35" w:rsidRPr="00416A70" w:rsidRDefault="00416A70" w:rsidP="00174421">
            <w:pPr>
              <w:spacing w:line="240" w:lineRule="atLeast"/>
              <w:jc w:val="both"/>
              <w:rPr>
                <w:rFonts w:ascii="Times New Roman" w:hAnsi="Times New Roman"/>
              </w:rPr>
            </w:pPr>
            <w:r>
              <w:rPr>
                <w:rFonts w:ascii="Times New Roman" w:hAnsi="Times New Roman"/>
              </w:rPr>
              <w:t xml:space="preserve">Модуль-контейнер для особо холодного климата с компрессором поршневым </w:t>
            </w:r>
            <w:r>
              <w:rPr>
                <w:rFonts w:ascii="Times New Roman" w:hAnsi="Times New Roman"/>
                <w:lang w:val="en-US"/>
              </w:rPr>
              <w:t>Shelf</w:t>
            </w:r>
            <w:r w:rsidRPr="00416A70">
              <w:rPr>
                <w:rFonts w:ascii="Times New Roman" w:hAnsi="Times New Roman"/>
              </w:rPr>
              <w:t xml:space="preserve"> 2/0.3</w:t>
            </w:r>
            <w:r>
              <w:rPr>
                <w:rFonts w:ascii="Times New Roman" w:hAnsi="Times New Roman"/>
              </w:rPr>
              <w:t>÷</w:t>
            </w:r>
            <w:r w:rsidRPr="00416A70">
              <w:rPr>
                <w:rFonts w:ascii="Times New Roman" w:hAnsi="Times New Roman"/>
              </w:rPr>
              <w:t>0.6-25/330</w:t>
            </w:r>
            <w:r>
              <w:rPr>
                <w:rFonts w:ascii="Times New Roman" w:hAnsi="Times New Roman"/>
              </w:rPr>
              <w:t>÷</w:t>
            </w:r>
            <w:r w:rsidRPr="00416A70">
              <w:rPr>
                <w:rFonts w:ascii="Times New Roman" w:hAnsi="Times New Roman"/>
              </w:rPr>
              <w:t xml:space="preserve">580/110/985 </w:t>
            </w:r>
            <w:r>
              <w:rPr>
                <w:rFonts w:ascii="Times New Roman" w:hAnsi="Times New Roman"/>
              </w:rPr>
              <w:t>в закрытом исполнении (со шкафом управления, системой плавного пуска, с системой охлаждения, с технологической обвязкой. Дополнительный слой теплоизоляции из сэндвич панелей на основе базальтовой ваты толщиной 100 мм. Дополнительный слой теплоизоляции толщиной 50 мм на створках ворот.</w:t>
            </w:r>
            <w:r w:rsidR="00EF73F6">
              <w:rPr>
                <w:rFonts w:ascii="Times New Roman" w:hAnsi="Times New Roman"/>
              </w:rPr>
              <w:t xml:space="preserve"> Взрывозащищенные электрообогреватели мощностью 16 кВт для поддержания температуры в рабочем для оборудования диапазоне. </w:t>
            </w:r>
            <w:r>
              <w:rPr>
                <w:rFonts w:ascii="Times New Roman" w:hAnsi="Times New Roman"/>
              </w:rPr>
              <w:t xml:space="preserve"> </w:t>
            </w:r>
          </w:p>
        </w:tc>
        <w:tc>
          <w:tcPr>
            <w:tcW w:w="992" w:type="dxa"/>
            <w:shd w:val="clear" w:color="auto" w:fill="auto"/>
            <w:vAlign w:val="center"/>
          </w:tcPr>
          <w:p w:rsidR="00251C35" w:rsidRDefault="00EF73F6"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r w:rsidR="00251C35" w:rsidRPr="0081785E" w:rsidTr="00821A4D">
        <w:trPr>
          <w:trHeight w:val="454"/>
        </w:trPr>
        <w:tc>
          <w:tcPr>
            <w:tcW w:w="536" w:type="dxa"/>
            <w:shd w:val="clear" w:color="auto" w:fill="auto"/>
            <w:vAlign w:val="center"/>
          </w:tcPr>
          <w:p w:rsidR="00251C35" w:rsidRDefault="00251C35" w:rsidP="005779A8">
            <w:pPr>
              <w:shd w:val="clear" w:color="auto" w:fill="FFFFFF"/>
              <w:spacing w:line="240" w:lineRule="auto"/>
              <w:jc w:val="center"/>
              <w:rPr>
                <w:rFonts w:ascii="Times New Roman" w:hAnsi="Times New Roman"/>
              </w:rPr>
            </w:pPr>
            <w:r>
              <w:rPr>
                <w:rFonts w:ascii="Times New Roman" w:hAnsi="Times New Roman"/>
              </w:rPr>
              <w:t>54</w:t>
            </w:r>
          </w:p>
        </w:tc>
        <w:tc>
          <w:tcPr>
            <w:tcW w:w="7834" w:type="dxa"/>
            <w:shd w:val="clear" w:color="auto" w:fill="auto"/>
            <w:vAlign w:val="center"/>
          </w:tcPr>
          <w:p w:rsidR="00251C35" w:rsidRPr="00EF73F6" w:rsidRDefault="00EF73F6" w:rsidP="00174421">
            <w:pPr>
              <w:spacing w:line="240" w:lineRule="atLeast"/>
              <w:jc w:val="both"/>
              <w:rPr>
                <w:rFonts w:ascii="Times New Roman" w:hAnsi="Times New Roman"/>
              </w:rPr>
            </w:pPr>
            <w:r>
              <w:rPr>
                <w:rFonts w:ascii="Times New Roman" w:hAnsi="Times New Roman"/>
              </w:rPr>
              <w:t xml:space="preserve">Колонка для отпуска сжатого природного газа «Шельф 100-2 </w:t>
            </w:r>
            <w:r>
              <w:rPr>
                <w:rFonts w:ascii="Times New Roman" w:hAnsi="Times New Roman"/>
                <w:lang w:val="en-US"/>
              </w:rPr>
              <w:t>CNG</w:t>
            </w:r>
            <w:r>
              <w:rPr>
                <w:rFonts w:ascii="Times New Roman" w:hAnsi="Times New Roman"/>
              </w:rPr>
              <w:t>» на 2 поста раздачи топлива, трехлинейная</w:t>
            </w:r>
          </w:p>
        </w:tc>
        <w:tc>
          <w:tcPr>
            <w:tcW w:w="992" w:type="dxa"/>
            <w:shd w:val="clear" w:color="auto" w:fill="auto"/>
            <w:vAlign w:val="center"/>
          </w:tcPr>
          <w:p w:rsidR="00251C35" w:rsidRDefault="00EF73F6" w:rsidP="005779A8">
            <w:pPr>
              <w:autoSpaceDE w:val="0"/>
              <w:autoSpaceDN w:val="0"/>
              <w:adjustRightInd w:val="0"/>
              <w:spacing w:line="240" w:lineRule="auto"/>
              <w:jc w:val="center"/>
              <w:rPr>
                <w:rFonts w:ascii="Times New Roman" w:hAnsi="Times New Roman"/>
              </w:rPr>
            </w:pPr>
            <w:r>
              <w:rPr>
                <w:rFonts w:ascii="Times New Roman" w:hAnsi="Times New Roman"/>
              </w:rPr>
              <w:t>2</w:t>
            </w:r>
          </w:p>
        </w:tc>
      </w:tr>
      <w:tr w:rsidR="00251C35" w:rsidRPr="0081785E" w:rsidTr="00821A4D">
        <w:trPr>
          <w:trHeight w:val="454"/>
        </w:trPr>
        <w:tc>
          <w:tcPr>
            <w:tcW w:w="536" w:type="dxa"/>
            <w:shd w:val="clear" w:color="auto" w:fill="auto"/>
            <w:vAlign w:val="center"/>
          </w:tcPr>
          <w:p w:rsidR="00251C35" w:rsidRDefault="00251C35" w:rsidP="005779A8">
            <w:pPr>
              <w:shd w:val="clear" w:color="auto" w:fill="FFFFFF"/>
              <w:spacing w:line="240" w:lineRule="auto"/>
              <w:jc w:val="center"/>
              <w:rPr>
                <w:rFonts w:ascii="Times New Roman" w:hAnsi="Times New Roman"/>
              </w:rPr>
            </w:pPr>
            <w:r>
              <w:rPr>
                <w:rFonts w:ascii="Times New Roman" w:hAnsi="Times New Roman"/>
              </w:rPr>
              <w:t>55</w:t>
            </w:r>
          </w:p>
        </w:tc>
        <w:tc>
          <w:tcPr>
            <w:tcW w:w="7834" w:type="dxa"/>
            <w:shd w:val="clear" w:color="auto" w:fill="auto"/>
            <w:vAlign w:val="center"/>
          </w:tcPr>
          <w:p w:rsidR="00251C35" w:rsidRPr="00111F42" w:rsidRDefault="00111F42" w:rsidP="00174421">
            <w:pPr>
              <w:spacing w:line="240" w:lineRule="atLeast"/>
              <w:jc w:val="both"/>
              <w:rPr>
                <w:rFonts w:ascii="Times New Roman" w:hAnsi="Times New Roman"/>
              </w:rPr>
            </w:pPr>
            <w:r>
              <w:rPr>
                <w:rFonts w:ascii="Times New Roman" w:hAnsi="Times New Roman"/>
              </w:rPr>
              <w:t>Осушитель газа абсорбционный «</w:t>
            </w:r>
            <w:r>
              <w:rPr>
                <w:rFonts w:ascii="Times New Roman" w:hAnsi="Times New Roman"/>
                <w:lang w:val="en-US"/>
              </w:rPr>
              <w:t>Shelf</w:t>
            </w:r>
            <w:r w:rsidRPr="00111F42">
              <w:rPr>
                <w:rFonts w:ascii="Times New Roman" w:hAnsi="Times New Roman"/>
              </w:rPr>
              <w:t xml:space="preserve"> </w:t>
            </w:r>
            <w:r>
              <w:rPr>
                <w:rFonts w:ascii="Times New Roman" w:hAnsi="Times New Roman"/>
                <w:lang w:val="en-US"/>
              </w:rPr>
              <w:t>Dry</w:t>
            </w:r>
            <w:r>
              <w:rPr>
                <w:rFonts w:ascii="Times New Roman" w:hAnsi="Times New Roman"/>
              </w:rPr>
              <w:t xml:space="preserve">» 600 </w:t>
            </w:r>
            <w:r>
              <w:rPr>
                <w:rFonts w:ascii="Times New Roman" w:hAnsi="Times New Roman"/>
                <w:lang w:val="en-US"/>
              </w:rPr>
              <w:t>DN</w:t>
            </w:r>
            <w:r w:rsidRPr="00111F42">
              <w:rPr>
                <w:rFonts w:ascii="Times New Roman" w:hAnsi="Times New Roman"/>
              </w:rPr>
              <w:t xml:space="preserve">80 </w:t>
            </w:r>
            <w:r>
              <w:rPr>
                <w:rFonts w:ascii="Times New Roman" w:hAnsi="Times New Roman"/>
                <w:lang w:val="en-US"/>
              </w:rPr>
              <w:t>PN</w:t>
            </w:r>
            <w:r w:rsidRPr="00111F42">
              <w:rPr>
                <w:rFonts w:ascii="Times New Roman" w:hAnsi="Times New Roman"/>
              </w:rPr>
              <w:t xml:space="preserve">16-2 </w:t>
            </w:r>
            <w:r>
              <w:rPr>
                <w:rFonts w:ascii="Times New Roman" w:hAnsi="Times New Roman"/>
              </w:rPr>
              <w:t xml:space="preserve">шт, фильтр </w:t>
            </w:r>
            <w:r>
              <w:rPr>
                <w:rFonts w:ascii="Times New Roman" w:hAnsi="Times New Roman"/>
                <w:lang w:val="en-US"/>
              </w:rPr>
              <w:t>Shelf</w:t>
            </w:r>
            <w:r w:rsidRPr="00111F42">
              <w:rPr>
                <w:rFonts w:ascii="Times New Roman" w:hAnsi="Times New Roman"/>
              </w:rPr>
              <w:t xml:space="preserve"> </w:t>
            </w:r>
            <w:r>
              <w:rPr>
                <w:rFonts w:ascii="Times New Roman" w:hAnsi="Times New Roman"/>
                <w:lang w:val="en-US"/>
              </w:rPr>
              <w:t>Clean</w:t>
            </w:r>
            <w:r>
              <w:rPr>
                <w:rFonts w:ascii="Times New Roman" w:hAnsi="Times New Roman"/>
              </w:rPr>
              <w:t> </w:t>
            </w:r>
            <w:r w:rsidRPr="00111F42">
              <w:rPr>
                <w:rFonts w:ascii="Times New Roman" w:hAnsi="Times New Roman"/>
              </w:rPr>
              <w:t>200</w:t>
            </w:r>
            <w:r>
              <w:rPr>
                <w:rFonts w:ascii="Times New Roman" w:hAnsi="Times New Roman"/>
                <w:lang w:val="en-US"/>
              </w:rPr>
              <w:t>DN</w:t>
            </w:r>
            <w:r w:rsidRPr="00111F42">
              <w:rPr>
                <w:rFonts w:ascii="Times New Roman" w:hAnsi="Times New Roman"/>
              </w:rPr>
              <w:t xml:space="preserve">80 </w:t>
            </w:r>
            <w:r>
              <w:rPr>
                <w:rFonts w:ascii="Times New Roman" w:hAnsi="Times New Roman"/>
                <w:lang w:val="en-US"/>
              </w:rPr>
              <w:t>PN</w:t>
            </w:r>
            <w:r w:rsidRPr="00111F42">
              <w:rPr>
                <w:rFonts w:ascii="Times New Roman" w:hAnsi="Times New Roman"/>
              </w:rPr>
              <w:t xml:space="preserve">16-1 </w:t>
            </w:r>
            <w:r>
              <w:rPr>
                <w:rFonts w:ascii="Times New Roman" w:hAnsi="Times New Roman"/>
              </w:rPr>
              <w:t>шт.</w:t>
            </w:r>
          </w:p>
        </w:tc>
        <w:tc>
          <w:tcPr>
            <w:tcW w:w="992" w:type="dxa"/>
            <w:shd w:val="clear" w:color="auto" w:fill="auto"/>
            <w:vAlign w:val="center"/>
          </w:tcPr>
          <w:p w:rsidR="00251C35" w:rsidRDefault="00EF73F6"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r w:rsidR="00251C35" w:rsidRPr="0081785E" w:rsidTr="00821A4D">
        <w:trPr>
          <w:trHeight w:val="454"/>
        </w:trPr>
        <w:tc>
          <w:tcPr>
            <w:tcW w:w="536" w:type="dxa"/>
            <w:shd w:val="clear" w:color="auto" w:fill="auto"/>
            <w:vAlign w:val="center"/>
          </w:tcPr>
          <w:p w:rsidR="00251C35" w:rsidRDefault="00251C35" w:rsidP="005779A8">
            <w:pPr>
              <w:shd w:val="clear" w:color="auto" w:fill="FFFFFF"/>
              <w:spacing w:line="240" w:lineRule="auto"/>
              <w:jc w:val="center"/>
              <w:rPr>
                <w:rFonts w:ascii="Times New Roman" w:hAnsi="Times New Roman"/>
              </w:rPr>
            </w:pPr>
            <w:r>
              <w:rPr>
                <w:rFonts w:ascii="Times New Roman" w:hAnsi="Times New Roman"/>
              </w:rPr>
              <w:t>56</w:t>
            </w:r>
          </w:p>
        </w:tc>
        <w:tc>
          <w:tcPr>
            <w:tcW w:w="7834" w:type="dxa"/>
            <w:shd w:val="clear" w:color="auto" w:fill="auto"/>
            <w:vAlign w:val="center"/>
          </w:tcPr>
          <w:p w:rsidR="00251C35" w:rsidRPr="00111F42" w:rsidRDefault="00111F42" w:rsidP="00174421">
            <w:pPr>
              <w:spacing w:line="240" w:lineRule="atLeast"/>
              <w:jc w:val="both"/>
              <w:rPr>
                <w:rFonts w:ascii="Times New Roman" w:hAnsi="Times New Roman"/>
              </w:rPr>
            </w:pPr>
            <w:r>
              <w:rPr>
                <w:rFonts w:ascii="Times New Roman" w:hAnsi="Times New Roman"/>
              </w:rPr>
              <w:t>Панель приоритетов «Шельф-3</w:t>
            </w:r>
            <w:r>
              <w:rPr>
                <w:rFonts w:ascii="Times New Roman" w:hAnsi="Times New Roman"/>
                <w:lang w:val="en-US"/>
              </w:rPr>
              <w:t>L</w:t>
            </w:r>
            <w:r>
              <w:rPr>
                <w:rFonts w:ascii="Times New Roman" w:hAnsi="Times New Roman"/>
              </w:rPr>
              <w:t>»</w:t>
            </w:r>
          </w:p>
        </w:tc>
        <w:tc>
          <w:tcPr>
            <w:tcW w:w="992" w:type="dxa"/>
            <w:shd w:val="clear" w:color="auto" w:fill="auto"/>
            <w:vAlign w:val="center"/>
          </w:tcPr>
          <w:p w:rsidR="00251C35" w:rsidRDefault="00EF73F6"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r w:rsidR="00251C35" w:rsidRPr="0081785E" w:rsidTr="00821A4D">
        <w:trPr>
          <w:trHeight w:val="454"/>
        </w:trPr>
        <w:tc>
          <w:tcPr>
            <w:tcW w:w="536" w:type="dxa"/>
            <w:shd w:val="clear" w:color="auto" w:fill="auto"/>
            <w:vAlign w:val="center"/>
          </w:tcPr>
          <w:p w:rsidR="00251C35" w:rsidRDefault="00251C35" w:rsidP="005779A8">
            <w:pPr>
              <w:shd w:val="clear" w:color="auto" w:fill="FFFFFF"/>
              <w:spacing w:line="240" w:lineRule="auto"/>
              <w:jc w:val="center"/>
              <w:rPr>
                <w:rFonts w:ascii="Times New Roman" w:hAnsi="Times New Roman"/>
              </w:rPr>
            </w:pPr>
            <w:r>
              <w:rPr>
                <w:rFonts w:ascii="Times New Roman" w:hAnsi="Times New Roman"/>
              </w:rPr>
              <w:t>57</w:t>
            </w:r>
          </w:p>
        </w:tc>
        <w:tc>
          <w:tcPr>
            <w:tcW w:w="7834" w:type="dxa"/>
            <w:shd w:val="clear" w:color="auto" w:fill="auto"/>
            <w:vAlign w:val="center"/>
          </w:tcPr>
          <w:p w:rsidR="00251C35" w:rsidRDefault="00111F42" w:rsidP="00174421">
            <w:pPr>
              <w:spacing w:line="240" w:lineRule="atLeast"/>
              <w:jc w:val="both"/>
              <w:rPr>
                <w:rFonts w:ascii="Times New Roman" w:hAnsi="Times New Roman"/>
              </w:rPr>
            </w:pPr>
            <w:r>
              <w:rPr>
                <w:rFonts w:ascii="Times New Roman" w:hAnsi="Times New Roman"/>
              </w:rPr>
              <w:t>Система управления (без компьютера)</w:t>
            </w:r>
          </w:p>
        </w:tc>
        <w:tc>
          <w:tcPr>
            <w:tcW w:w="992" w:type="dxa"/>
            <w:shd w:val="clear" w:color="auto" w:fill="auto"/>
            <w:vAlign w:val="center"/>
          </w:tcPr>
          <w:p w:rsidR="00251C35" w:rsidRDefault="00EF73F6"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r w:rsidR="00251C35" w:rsidRPr="0081785E" w:rsidTr="00821A4D">
        <w:trPr>
          <w:trHeight w:val="454"/>
        </w:trPr>
        <w:tc>
          <w:tcPr>
            <w:tcW w:w="536" w:type="dxa"/>
            <w:shd w:val="clear" w:color="auto" w:fill="auto"/>
            <w:vAlign w:val="center"/>
          </w:tcPr>
          <w:p w:rsidR="00251C35" w:rsidRDefault="00251C35" w:rsidP="005779A8">
            <w:pPr>
              <w:shd w:val="clear" w:color="auto" w:fill="FFFFFF"/>
              <w:spacing w:line="240" w:lineRule="auto"/>
              <w:jc w:val="center"/>
              <w:rPr>
                <w:rFonts w:ascii="Times New Roman" w:hAnsi="Times New Roman"/>
              </w:rPr>
            </w:pPr>
            <w:r>
              <w:rPr>
                <w:rFonts w:ascii="Times New Roman" w:hAnsi="Times New Roman"/>
              </w:rPr>
              <w:t>58</w:t>
            </w:r>
          </w:p>
        </w:tc>
        <w:tc>
          <w:tcPr>
            <w:tcW w:w="7834" w:type="dxa"/>
            <w:shd w:val="clear" w:color="auto" w:fill="auto"/>
            <w:vAlign w:val="center"/>
          </w:tcPr>
          <w:p w:rsidR="00251C35" w:rsidRPr="00111F42" w:rsidRDefault="00111F42" w:rsidP="00174421">
            <w:pPr>
              <w:spacing w:line="240" w:lineRule="atLeast"/>
              <w:jc w:val="both"/>
              <w:rPr>
                <w:rFonts w:ascii="Times New Roman" w:hAnsi="Times New Roman"/>
              </w:rPr>
            </w:pPr>
            <w:r>
              <w:rPr>
                <w:rFonts w:ascii="Times New Roman" w:hAnsi="Times New Roman"/>
              </w:rPr>
              <w:t>Блок аккумуляторов газа «</w:t>
            </w:r>
            <w:r>
              <w:rPr>
                <w:rFonts w:ascii="Times New Roman" w:hAnsi="Times New Roman"/>
                <w:lang w:val="en-US"/>
              </w:rPr>
              <w:t>Shelf</w:t>
            </w:r>
            <w:r w:rsidRPr="00111F42">
              <w:rPr>
                <w:rFonts w:ascii="Times New Roman" w:hAnsi="Times New Roman"/>
              </w:rPr>
              <w:t xml:space="preserve"> 30</w:t>
            </w:r>
            <w:r>
              <w:rPr>
                <w:rFonts w:ascii="Times New Roman" w:hAnsi="Times New Roman"/>
              </w:rPr>
              <w:t>.100.3.25» (30 баллонов по 100 л., 3 линии)</w:t>
            </w:r>
          </w:p>
        </w:tc>
        <w:tc>
          <w:tcPr>
            <w:tcW w:w="992" w:type="dxa"/>
            <w:shd w:val="clear" w:color="auto" w:fill="auto"/>
            <w:vAlign w:val="center"/>
          </w:tcPr>
          <w:p w:rsidR="00251C35" w:rsidRDefault="00EF73F6"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r w:rsidR="00251C35" w:rsidRPr="0081785E" w:rsidTr="00821A4D">
        <w:trPr>
          <w:trHeight w:val="454"/>
        </w:trPr>
        <w:tc>
          <w:tcPr>
            <w:tcW w:w="536" w:type="dxa"/>
            <w:shd w:val="clear" w:color="auto" w:fill="auto"/>
            <w:vAlign w:val="center"/>
          </w:tcPr>
          <w:p w:rsidR="00251C35" w:rsidRDefault="00251C35" w:rsidP="005779A8">
            <w:pPr>
              <w:shd w:val="clear" w:color="auto" w:fill="FFFFFF"/>
              <w:spacing w:line="240" w:lineRule="auto"/>
              <w:jc w:val="center"/>
              <w:rPr>
                <w:rFonts w:ascii="Times New Roman" w:hAnsi="Times New Roman"/>
              </w:rPr>
            </w:pPr>
            <w:r>
              <w:rPr>
                <w:rFonts w:ascii="Times New Roman" w:hAnsi="Times New Roman"/>
              </w:rPr>
              <w:t>59</w:t>
            </w:r>
          </w:p>
        </w:tc>
        <w:tc>
          <w:tcPr>
            <w:tcW w:w="7834" w:type="dxa"/>
            <w:shd w:val="clear" w:color="auto" w:fill="auto"/>
            <w:vAlign w:val="center"/>
          </w:tcPr>
          <w:p w:rsidR="00251C35" w:rsidRDefault="00111F42" w:rsidP="00174421">
            <w:pPr>
              <w:spacing w:line="240" w:lineRule="atLeast"/>
              <w:jc w:val="both"/>
              <w:rPr>
                <w:rFonts w:ascii="Times New Roman" w:hAnsi="Times New Roman"/>
              </w:rPr>
            </w:pPr>
            <w:r>
              <w:rPr>
                <w:rFonts w:ascii="Times New Roman" w:hAnsi="Times New Roman"/>
              </w:rPr>
              <w:t>Газосборник горизонтальный ГГ-3-1, 56-2УХЛ1</w:t>
            </w:r>
          </w:p>
        </w:tc>
        <w:tc>
          <w:tcPr>
            <w:tcW w:w="992" w:type="dxa"/>
            <w:shd w:val="clear" w:color="auto" w:fill="auto"/>
            <w:vAlign w:val="center"/>
          </w:tcPr>
          <w:p w:rsidR="00251C35" w:rsidRDefault="00EF73F6" w:rsidP="005779A8">
            <w:pPr>
              <w:autoSpaceDE w:val="0"/>
              <w:autoSpaceDN w:val="0"/>
              <w:adjustRightInd w:val="0"/>
              <w:spacing w:line="240" w:lineRule="auto"/>
              <w:jc w:val="center"/>
              <w:rPr>
                <w:rFonts w:ascii="Times New Roman" w:hAnsi="Times New Roman"/>
              </w:rPr>
            </w:pPr>
            <w:r>
              <w:rPr>
                <w:rFonts w:ascii="Times New Roman" w:hAnsi="Times New Roman"/>
              </w:rPr>
              <w:t>1</w:t>
            </w:r>
          </w:p>
        </w:tc>
      </w:tr>
    </w:tbl>
    <w:p w:rsidR="00F13B53" w:rsidRPr="00685530" w:rsidRDefault="00F13B53" w:rsidP="00F13B53">
      <w:pPr>
        <w:spacing w:line="240" w:lineRule="auto"/>
        <w:rPr>
          <w:rFonts w:ascii="Times New Roman" w:hAnsi="Times New Roman"/>
          <w:sz w:val="24"/>
          <w:szCs w:val="24"/>
        </w:rPr>
      </w:pPr>
    </w:p>
    <w:p w:rsidR="00F13B53" w:rsidRPr="00685530" w:rsidRDefault="00F13B53" w:rsidP="00F13B53">
      <w:pPr>
        <w:spacing w:line="240" w:lineRule="auto"/>
        <w:rPr>
          <w:rFonts w:ascii="Times New Roman" w:hAnsi="Times New Roman"/>
          <w:sz w:val="24"/>
          <w:szCs w:val="24"/>
        </w:rPr>
      </w:pPr>
    </w:p>
    <w:tbl>
      <w:tblPr>
        <w:tblW w:w="0" w:type="auto"/>
        <w:tblInd w:w="567" w:type="dxa"/>
        <w:tblLook w:val="04A0" w:firstRow="1" w:lastRow="0" w:firstColumn="1" w:lastColumn="0" w:noHBand="0" w:noVBand="1"/>
      </w:tblPr>
      <w:tblGrid>
        <w:gridCol w:w="5096"/>
        <w:gridCol w:w="4618"/>
      </w:tblGrid>
      <w:tr w:rsidR="00F13B53" w:rsidRPr="00685530" w:rsidTr="00EF73F6">
        <w:tc>
          <w:tcPr>
            <w:tcW w:w="5096" w:type="dxa"/>
            <w:shd w:val="clear" w:color="auto" w:fill="auto"/>
          </w:tcPr>
          <w:p w:rsidR="00F13B53" w:rsidRDefault="00F13B53" w:rsidP="00EF73F6">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Заказчик:</w:t>
            </w:r>
          </w:p>
          <w:p w:rsidR="00F13B53" w:rsidRDefault="00F13B53" w:rsidP="00EF73F6">
            <w:pPr>
              <w:snapToGrid w:val="0"/>
              <w:spacing w:after="0" w:line="240" w:lineRule="atLeast"/>
              <w:ind w:firstLine="567"/>
              <w:rPr>
                <w:rFonts w:ascii="Times New Roman" w:eastAsia="Times New Roman" w:hAnsi="Times New Roman"/>
                <w:b/>
                <w:sz w:val="24"/>
                <w:szCs w:val="24"/>
                <w:lang w:eastAsia="ru-RU"/>
              </w:rPr>
            </w:pPr>
          </w:p>
          <w:p w:rsidR="00F13B53" w:rsidRDefault="00F13B53" w:rsidP="00EF73F6">
            <w:pPr>
              <w:snapToGrid w:val="0"/>
              <w:spacing w:after="0" w:line="240" w:lineRule="atLeast"/>
              <w:ind w:firstLine="567"/>
              <w:rPr>
                <w:rFonts w:ascii="Times New Roman" w:eastAsia="Times New Roman" w:hAnsi="Times New Roman"/>
                <w:b/>
                <w:sz w:val="24"/>
                <w:szCs w:val="24"/>
                <w:lang w:eastAsia="ru-RU"/>
              </w:rPr>
            </w:pPr>
          </w:p>
          <w:p w:rsidR="00F13B53" w:rsidRDefault="00F13B53" w:rsidP="00EF73F6">
            <w:pPr>
              <w:snapToGrid w:val="0"/>
              <w:spacing w:after="0" w:line="240" w:lineRule="atLeast"/>
              <w:ind w:firstLine="567"/>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_____________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w:t>
            </w:r>
            <w:r w:rsidRPr="009B7981">
              <w:rPr>
                <w:rFonts w:ascii="Times New Roman" w:eastAsia="Times New Roman" w:hAnsi="Times New Roman"/>
                <w:sz w:val="24"/>
                <w:szCs w:val="24"/>
                <w:u w:val="single"/>
                <w:lang w:eastAsia="ru-RU"/>
              </w:rPr>
              <w:t>В.Н. Лебедев</w:t>
            </w:r>
            <w:r w:rsidRPr="007966DF">
              <w:rPr>
                <w:rFonts w:ascii="Times New Roman" w:eastAsia="Times New Roman" w:hAnsi="Times New Roman"/>
                <w:b/>
                <w:sz w:val="24"/>
                <w:szCs w:val="24"/>
                <w:lang w:eastAsia="ru-RU"/>
              </w:rPr>
              <w:t>________</w:t>
            </w:r>
            <w:r>
              <w:rPr>
                <w:rFonts w:ascii="Times New Roman" w:eastAsia="Times New Roman" w:hAnsi="Times New Roman"/>
                <w:b/>
                <w:sz w:val="24"/>
                <w:szCs w:val="24"/>
                <w:lang w:eastAsia="ru-RU"/>
              </w:rPr>
              <w:t>/</w:t>
            </w:r>
          </w:p>
          <w:p w:rsidR="00F13B53" w:rsidRPr="009B7981" w:rsidRDefault="00F13B53" w:rsidP="00EF73F6">
            <w:pPr>
              <w:snapToGrid w:val="0"/>
              <w:spacing w:after="0" w:line="24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r>
              <w:rPr>
                <w:rFonts w:ascii="Times New Roman" w:eastAsia="Times New Roman" w:hAnsi="Times New Roman"/>
                <w:b/>
                <w:sz w:val="24"/>
                <w:szCs w:val="24"/>
                <w:lang w:eastAsia="ru-RU"/>
              </w:rPr>
              <w:t xml:space="preserve">                         </w:t>
            </w:r>
          </w:p>
          <w:p w:rsidR="00F13B53" w:rsidRPr="007966DF" w:rsidRDefault="00F13B53" w:rsidP="00EF73F6">
            <w:pPr>
              <w:snapToGrid w:val="0"/>
              <w:spacing w:after="0" w:line="240" w:lineRule="atLeast"/>
              <w:ind w:firstLine="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«_____»______________2020</w:t>
            </w:r>
            <w:r w:rsidRPr="005B4AFB">
              <w:rPr>
                <w:rFonts w:ascii="Times New Roman" w:eastAsia="Times New Roman" w:hAnsi="Times New Roman"/>
                <w:b/>
                <w:sz w:val="24"/>
                <w:szCs w:val="24"/>
                <w:lang w:eastAsia="ru-RU"/>
              </w:rPr>
              <w:t xml:space="preserve"> года</w:t>
            </w:r>
          </w:p>
        </w:tc>
        <w:tc>
          <w:tcPr>
            <w:tcW w:w="4618" w:type="dxa"/>
            <w:shd w:val="clear" w:color="auto" w:fill="auto"/>
          </w:tcPr>
          <w:p w:rsidR="00F13B53" w:rsidRDefault="00F13B53" w:rsidP="00EF73F6">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Подрядчик:</w:t>
            </w:r>
          </w:p>
          <w:p w:rsidR="00F13B53" w:rsidRDefault="00F13B53" w:rsidP="00EF73F6">
            <w:pPr>
              <w:snapToGrid w:val="0"/>
              <w:spacing w:after="0" w:line="240" w:lineRule="atLeast"/>
              <w:ind w:firstLine="567"/>
              <w:jc w:val="center"/>
              <w:rPr>
                <w:rFonts w:ascii="Times New Roman" w:eastAsia="Times New Roman" w:hAnsi="Times New Roman"/>
                <w:b/>
                <w:sz w:val="24"/>
                <w:szCs w:val="24"/>
                <w:lang w:eastAsia="ru-RU"/>
              </w:rPr>
            </w:pPr>
          </w:p>
          <w:p w:rsidR="00F13B53" w:rsidRPr="007966DF" w:rsidRDefault="00F13B53" w:rsidP="00EF73F6">
            <w:pPr>
              <w:snapToGrid w:val="0"/>
              <w:spacing w:after="0" w:line="240" w:lineRule="atLeast"/>
              <w:ind w:firstLine="567"/>
              <w:jc w:val="center"/>
              <w:rPr>
                <w:rFonts w:ascii="Times New Roman" w:eastAsia="Times New Roman" w:hAnsi="Times New Roman"/>
                <w:b/>
                <w:sz w:val="24"/>
                <w:szCs w:val="24"/>
                <w:lang w:eastAsia="ru-RU"/>
              </w:rPr>
            </w:pPr>
          </w:p>
          <w:p w:rsidR="00F13B53" w:rsidRPr="007966DF" w:rsidRDefault="00F13B53" w:rsidP="00EF73F6">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w:t>
            </w:r>
            <w:r>
              <w:rPr>
                <w:rFonts w:ascii="Times New Roman" w:eastAsia="Times New Roman" w:hAnsi="Times New Roman"/>
                <w:b/>
                <w:sz w:val="24"/>
                <w:szCs w:val="24"/>
                <w:lang w:eastAsia="ru-RU"/>
              </w:rPr>
              <w:t>_____</w:t>
            </w:r>
            <w:r w:rsidRPr="007966DF">
              <w:rPr>
                <w:rFonts w:ascii="Times New Roman" w:eastAsia="Times New Roman" w:hAnsi="Times New Roman"/>
                <w:b/>
                <w:sz w:val="24"/>
                <w:szCs w:val="24"/>
                <w:lang w:eastAsia="ru-RU"/>
              </w:rPr>
              <w:t>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_______________</w:t>
            </w:r>
            <w:r>
              <w:rPr>
                <w:rFonts w:ascii="Times New Roman" w:eastAsia="Times New Roman" w:hAnsi="Times New Roman"/>
                <w:b/>
                <w:sz w:val="24"/>
                <w:szCs w:val="24"/>
                <w:lang w:eastAsia="ru-RU"/>
              </w:rPr>
              <w:t>/</w:t>
            </w:r>
          </w:p>
          <w:p w:rsidR="00F13B53" w:rsidRPr="009B7981" w:rsidRDefault="00F13B53" w:rsidP="00EF73F6">
            <w:pPr>
              <w:snapToGrid w:val="0"/>
              <w:spacing w:after="0" w:line="240" w:lineRule="atLeast"/>
              <w:ind w:firstLine="567"/>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мп</w:t>
            </w:r>
          </w:p>
          <w:p w:rsidR="00F13B53" w:rsidRPr="007966DF" w:rsidRDefault="00F13B53" w:rsidP="00EF73F6">
            <w:pPr>
              <w:snapToGrid w:val="0"/>
              <w:spacing w:after="0" w:line="240" w:lineRule="atLeast"/>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«_____»______________2020 года</w:t>
            </w:r>
          </w:p>
        </w:tc>
      </w:tr>
    </w:tbl>
    <w:p w:rsidR="00B467B3" w:rsidRPr="00B467B3" w:rsidRDefault="00B467B3" w:rsidP="00B467B3">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r w:rsidRPr="00B467B3">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B467B3" w:rsidRPr="00B467B3" w:rsidRDefault="00B467B3" w:rsidP="00B467B3">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29" w:name="_Toc322017042"/>
      <w:bookmarkStart w:id="30" w:name="_Toc322017055"/>
      <w:r w:rsidRPr="00B467B3">
        <w:rPr>
          <w:rFonts w:ascii="Times New Roman" w:eastAsia="Times New Roman" w:hAnsi="Times New Roman"/>
          <w:b/>
          <w:bCs/>
          <w:sz w:val="24"/>
          <w:szCs w:val="24"/>
          <w:lang w:eastAsia="ru-RU"/>
        </w:rPr>
        <w:t xml:space="preserve">Общий порядок проведения </w:t>
      </w:r>
      <w:bookmarkEnd w:id="29"/>
      <w:r w:rsidRPr="00B467B3">
        <w:rPr>
          <w:rFonts w:ascii="Times New Roman" w:eastAsia="Times New Roman" w:hAnsi="Times New Roman"/>
          <w:b/>
          <w:bCs/>
          <w:sz w:val="24"/>
          <w:szCs w:val="24"/>
          <w:lang w:eastAsia="ru-RU"/>
        </w:rPr>
        <w:t>закупки</w:t>
      </w:r>
    </w:p>
    <w:p w:rsidR="00B467B3" w:rsidRPr="00B467B3" w:rsidRDefault="00B467B3" w:rsidP="00B467B3">
      <w:pPr>
        <w:numPr>
          <w:ilvl w:val="2"/>
          <w:numId w:val="10"/>
        </w:numPr>
        <w:spacing w:after="0" w:line="240" w:lineRule="auto"/>
        <w:ind w:left="0" w:firstLine="0"/>
        <w:jc w:val="both"/>
        <w:rPr>
          <w:rFonts w:ascii="Times New Roman" w:eastAsia="Times New Roman" w:hAnsi="Times New Roman"/>
          <w:sz w:val="24"/>
          <w:szCs w:val="24"/>
          <w:lang w:eastAsia="ru-RU"/>
        </w:rPr>
      </w:pPr>
      <w:bookmarkStart w:id="31" w:name="_Toc322017046"/>
      <w:r w:rsidRPr="00B467B3">
        <w:rPr>
          <w:rFonts w:ascii="Times New Roman" w:eastAsia="Times New Roman" w:hAnsi="Times New Roman"/>
          <w:sz w:val="24"/>
          <w:szCs w:val="24"/>
          <w:lang w:eastAsia="ru-RU"/>
        </w:rPr>
        <w:t>Закупка проводится в следующем порядке:</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а)</w:t>
      </w:r>
      <w:r w:rsidRPr="00B467B3">
        <w:rPr>
          <w:rFonts w:ascii="Times New Roman" w:eastAsia="Times New Roman" w:hAnsi="Times New Roman"/>
          <w:sz w:val="24"/>
          <w:szCs w:val="24"/>
          <w:lang w:eastAsia="ru-RU"/>
        </w:rPr>
        <w:t xml:space="preserve"> публикация Извещения о проведении закупки (подраздел 4.2.);</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б)</w:t>
      </w:r>
      <w:r w:rsidRPr="00B467B3">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B467B3" w:rsidRPr="00B467B3" w:rsidRDefault="00B467B3" w:rsidP="00B467B3">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в)</w:t>
      </w:r>
      <w:r w:rsidR="00842DA7">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г)</w:t>
      </w:r>
      <w:r w:rsidRPr="00B467B3">
        <w:rPr>
          <w:rFonts w:ascii="Times New Roman" w:eastAsia="Times New Roman" w:hAnsi="Times New Roman"/>
          <w:sz w:val="24"/>
          <w:szCs w:val="24"/>
          <w:lang w:eastAsia="ru-RU"/>
        </w:rPr>
        <w:t xml:space="preserve"> требования к Участникам (подраздел 4.5.);</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д)</w:t>
      </w:r>
      <w:r w:rsidRPr="00B467B3">
        <w:rPr>
          <w:rFonts w:ascii="Times New Roman" w:eastAsia="Times New Roman" w:hAnsi="Times New Roman"/>
          <w:sz w:val="24"/>
          <w:szCs w:val="24"/>
          <w:lang w:eastAsia="ru-RU"/>
        </w:rPr>
        <w:t xml:space="preserve"> подача Заявок и их прием (подраздел 4.6.);</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е)</w:t>
      </w:r>
      <w:r w:rsidRPr="00B467B3">
        <w:rPr>
          <w:rFonts w:ascii="Times New Roman" w:eastAsia="Times New Roman" w:hAnsi="Times New Roman"/>
          <w:sz w:val="24"/>
          <w:szCs w:val="24"/>
          <w:lang w:eastAsia="ru-RU"/>
        </w:rPr>
        <w:t xml:space="preserve"> изменение условий Заявки (подраздел 4.7.);</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ж)</w:t>
      </w:r>
      <w:r w:rsidR="0090658D">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открытие информации с Заявками Участников (подраздел 4.8.);</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з)</w:t>
      </w:r>
      <w:r w:rsidRPr="00B467B3">
        <w:rPr>
          <w:rFonts w:ascii="Times New Roman" w:eastAsia="Times New Roman" w:hAnsi="Times New Roman"/>
          <w:sz w:val="24"/>
          <w:szCs w:val="24"/>
          <w:lang w:eastAsia="ru-RU"/>
        </w:rPr>
        <w:t xml:space="preserve"> оценка Заявок Участников (подраздел4.9.);</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и)</w:t>
      </w:r>
      <w:r w:rsidRPr="00B467B3">
        <w:rPr>
          <w:rFonts w:ascii="Times New Roman" w:eastAsia="Times New Roman" w:hAnsi="Times New Roman"/>
          <w:sz w:val="24"/>
          <w:szCs w:val="24"/>
          <w:lang w:eastAsia="ru-RU"/>
        </w:rPr>
        <w:t xml:space="preserve"> проведение переторжки (подпункт 4.9.3.5.); </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к)</w:t>
      </w:r>
      <w:r w:rsidRPr="00B467B3">
        <w:rPr>
          <w:rFonts w:ascii="Times New Roman" w:eastAsia="Times New Roman" w:hAnsi="Times New Roman"/>
          <w:sz w:val="24"/>
          <w:szCs w:val="24"/>
          <w:lang w:eastAsia="ru-RU"/>
        </w:rPr>
        <w:t xml:space="preserve"> определение Победителя закупки (подраздел 4.10.);</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л)</w:t>
      </w:r>
      <w:r w:rsidRPr="00B467B3">
        <w:rPr>
          <w:rFonts w:ascii="Times New Roman" w:eastAsia="Times New Roman" w:hAnsi="Times New Roman"/>
          <w:sz w:val="24"/>
          <w:szCs w:val="24"/>
          <w:lang w:eastAsia="ru-RU"/>
        </w:rPr>
        <w:t xml:space="preserve"> уведомление Участников о результатах закупки (подраздел 4.11.);</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м)</w:t>
      </w:r>
      <w:r w:rsidR="0090658D">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заключение Договора (подраздел 4.12.).</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н)</w:t>
      </w:r>
      <w:r w:rsidRPr="00B467B3">
        <w:rPr>
          <w:rFonts w:ascii="Times New Roman" w:eastAsia="Times New Roman" w:hAnsi="Times New Roman"/>
          <w:sz w:val="24"/>
          <w:szCs w:val="24"/>
          <w:lang w:eastAsia="ru-RU"/>
        </w:rPr>
        <w:t xml:space="preserve"> исполнение Договора (подраздел 4.13)</w:t>
      </w:r>
    </w:p>
    <w:p w:rsidR="00B467B3" w:rsidRPr="00B467B3" w:rsidRDefault="00B467B3" w:rsidP="00B467B3">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2" w:name="_Toc322017043"/>
      <w:r w:rsidRPr="00B467B3">
        <w:rPr>
          <w:rFonts w:ascii="Times New Roman" w:eastAsia="Times New Roman" w:hAnsi="Times New Roman"/>
          <w:b/>
          <w:bCs/>
          <w:sz w:val="24"/>
          <w:szCs w:val="24"/>
          <w:lang w:eastAsia="ru-RU"/>
        </w:rPr>
        <w:t xml:space="preserve">Публикация Извещения о проведении </w:t>
      </w:r>
      <w:bookmarkEnd w:id="32"/>
      <w:r w:rsidRPr="00B467B3">
        <w:rPr>
          <w:rFonts w:ascii="Times New Roman" w:eastAsia="Times New Roman" w:hAnsi="Times New Roman"/>
          <w:b/>
          <w:bCs/>
          <w:sz w:val="24"/>
          <w:szCs w:val="24"/>
          <w:lang w:eastAsia="ru-RU"/>
        </w:rPr>
        <w:t>закупки</w:t>
      </w:r>
    </w:p>
    <w:p w:rsidR="00B467B3" w:rsidRPr="00B467B3" w:rsidRDefault="00B467B3" w:rsidP="00B467B3">
      <w:pPr>
        <w:numPr>
          <w:ilvl w:val="2"/>
          <w:numId w:val="13"/>
        </w:numPr>
        <w:spacing w:after="0" w:line="240" w:lineRule="auto"/>
        <w:ind w:left="0" w:firstLine="0"/>
        <w:jc w:val="both"/>
        <w:rPr>
          <w:rFonts w:ascii="Times New Roman" w:eastAsia="Times New Roman" w:hAnsi="Times New Roman"/>
          <w:sz w:val="24"/>
          <w:szCs w:val="24"/>
          <w:lang w:eastAsia="ru-RU"/>
        </w:rPr>
      </w:pPr>
      <w:r w:rsidRPr="00B467B3">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B467B3" w:rsidRPr="00B467B3" w:rsidRDefault="00B467B3" w:rsidP="00B467B3">
      <w:pPr>
        <w:keepNext/>
        <w:suppressAutoHyphens/>
        <w:spacing w:before="360" w:after="120" w:line="240" w:lineRule="auto"/>
        <w:jc w:val="both"/>
        <w:outlineLvl w:val="1"/>
        <w:rPr>
          <w:rFonts w:ascii="Times New Roman" w:eastAsia="Times New Roman" w:hAnsi="Times New Roman"/>
          <w:b/>
          <w:bCs/>
          <w:sz w:val="24"/>
          <w:szCs w:val="24"/>
          <w:lang w:eastAsia="ru-RU"/>
        </w:rPr>
      </w:pPr>
      <w:r w:rsidRPr="00B467B3">
        <w:rPr>
          <w:rFonts w:ascii="Times New Roman" w:eastAsia="Times New Roman" w:hAnsi="Times New Roman"/>
          <w:b/>
          <w:bCs/>
          <w:sz w:val="24"/>
          <w:szCs w:val="24"/>
          <w:lang w:eastAsia="ru-RU"/>
        </w:rPr>
        <w:t xml:space="preserve">4.3. </w:t>
      </w:r>
      <w:bookmarkStart w:id="33" w:name="_Toc322017044"/>
      <w:r w:rsidRPr="00B467B3">
        <w:rPr>
          <w:rFonts w:ascii="Times New Roman" w:eastAsia="Times New Roman" w:hAnsi="Times New Roman"/>
          <w:b/>
          <w:bCs/>
          <w:sz w:val="24"/>
          <w:szCs w:val="24"/>
          <w:lang w:eastAsia="ru-RU"/>
        </w:rPr>
        <w:t>Предоставление Документации по закупке Участникам</w:t>
      </w:r>
      <w:bookmarkEnd w:id="33"/>
    </w:p>
    <w:p w:rsidR="00B467B3" w:rsidRPr="00B467B3"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4" w:name="_Toc322017045"/>
      <w:r w:rsidRPr="00B467B3">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B467B3" w:rsidRPr="00B467B3"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B467B3">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4"/>
    </w:p>
    <w:p w:rsidR="00B467B3" w:rsidRPr="00B467B3" w:rsidRDefault="00B467B3" w:rsidP="00B467B3">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B467B3">
        <w:rPr>
          <w:rFonts w:ascii="Times New Roman" w:eastAsia="Times New Roman" w:hAnsi="Times New Roman"/>
          <w:b/>
          <w:bCs/>
          <w:sz w:val="24"/>
          <w:szCs w:val="24"/>
          <w:lang w:eastAsia="ru-RU"/>
        </w:rPr>
        <w:t xml:space="preserve">Подготовка </w:t>
      </w:r>
      <w:bookmarkEnd w:id="31"/>
      <w:r w:rsidRPr="00B467B3">
        <w:rPr>
          <w:rFonts w:ascii="Times New Roman" w:eastAsia="Times New Roman" w:hAnsi="Times New Roman"/>
          <w:b/>
          <w:bCs/>
          <w:sz w:val="24"/>
          <w:szCs w:val="24"/>
          <w:lang w:eastAsia="ru-RU"/>
        </w:rPr>
        <w:t>Заявок</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5" w:name="_Toc322017047"/>
      <w:r w:rsidRPr="00B467B3">
        <w:rPr>
          <w:rFonts w:ascii="Times New Roman" w:eastAsia="Times New Roman" w:hAnsi="Times New Roman"/>
          <w:b/>
          <w:bCs/>
          <w:sz w:val="24"/>
          <w:szCs w:val="24"/>
          <w:lang w:eastAsia="ru-RU"/>
        </w:rPr>
        <w:t xml:space="preserve">Общие требования к </w:t>
      </w:r>
      <w:bookmarkEnd w:id="35"/>
      <w:r w:rsidRPr="00B467B3">
        <w:rPr>
          <w:rFonts w:ascii="Times New Roman" w:eastAsia="Times New Roman" w:hAnsi="Times New Roman"/>
          <w:b/>
          <w:bCs/>
          <w:sz w:val="24"/>
          <w:szCs w:val="24"/>
          <w:lang w:eastAsia="ru-RU"/>
        </w:rPr>
        <w:t>Заявке</w:t>
      </w:r>
    </w:p>
    <w:p w:rsidR="00B467B3" w:rsidRPr="00B467B3" w:rsidRDefault="00B467B3" w:rsidP="00B467B3">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B467B3">
        <w:rPr>
          <w:rFonts w:ascii="Times New Roman" w:eastAsia="Times New Roman" w:hAnsi="Times New Roman"/>
          <w:sz w:val="24"/>
          <w:szCs w:val="24"/>
          <w:lang w:eastAsia="ru-RU"/>
        </w:rPr>
        <w:t>Заявки на участие в закупке представляются согласно требованиям к содержанию, оформлению и составу заявки на участие в закупке, указанным в настоящей документации о закупке:</w:t>
      </w:r>
    </w:p>
    <w:p w:rsidR="00B467B3" w:rsidRP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а)</w:t>
      </w:r>
      <w:r w:rsidRPr="00B467B3">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 настоящей Документации);</w:t>
      </w:r>
    </w:p>
    <w:p w:rsidR="00B467B3" w:rsidRP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 xml:space="preserve">б) </w:t>
      </w:r>
      <w:r w:rsidR="00D92583" w:rsidRPr="00D92583">
        <w:rPr>
          <w:rFonts w:ascii="Times New Roman" w:eastAsia="Times New Roman" w:hAnsi="Times New Roman"/>
          <w:sz w:val="24"/>
          <w:szCs w:val="24"/>
          <w:lang w:eastAsia="ru-RU"/>
        </w:rPr>
        <w:t>Сведения об опыте работы Участников</w:t>
      </w:r>
      <w:r w:rsidR="00D92583">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 xml:space="preserve">по форме и в соответствии с </w:t>
      </w:r>
      <w:r w:rsidR="0090658D">
        <w:rPr>
          <w:rFonts w:ascii="Times New Roman" w:eastAsia="Times New Roman" w:hAnsi="Times New Roman"/>
          <w:sz w:val="24"/>
          <w:szCs w:val="24"/>
          <w:lang w:eastAsia="ru-RU"/>
        </w:rPr>
        <w:t xml:space="preserve">инструкциями, </w:t>
      </w:r>
      <w:r w:rsidRPr="00B467B3">
        <w:rPr>
          <w:rFonts w:ascii="Times New Roman" w:eastAsia="Times New Roman" w:hAnsi="Times New Roman"/>
          <w:sz w:val="24"/>
          <w:szCs w:val="24"/>
          <w:lang w:eastAsia="ru-RU"/>
        </w:rPr>
        <w:t>приведенными в настоящей Документации о закупке (подраздел 5.2. настоящей Документации);</w:t>
      </w:r>
    </w:p>
    <w:p w:rsid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iCs/>
          <w:snapToGrid w:val="0"/>
          <w:sz w:val="24"/>
          <w:szCs w:val="24"/>
          <w:lang w:eastAsia="ru-RU"/>
        </w:rPr>
        <w:t xml:space="preserve">в) </w:t>
      </w:r>
      <w:r w:rsidR="00D92583" w:rsidRPr="00D92583">
        <w:rPr>
          <w:rFonts w:ascii="Times New Roman" w:eastAsia="Times New Roman" w:hAnsi="Times New Roman"/>
          <w:iCs/>
          <w:snapToGrid w:val="0"/>
          <w:sz w:val="24"/>
          <w:szCs w:val="24"/>
          <w:lang w:eastAsia="ru-RU"/>
        </w:rPr>
        <w:t>Техническое предложение</w:t>
      </w:r>
      <w:r w:rsidR="00D92583">
        <w:rPr>
          <w:rFonts w:ascii="Times New Roman" w:eastAsia="Times New Roman" w:hAnsi="Times New Roman"/>
          <w:b/>
          <w:iCs/>
          <w:snapToGrid w:val="0"/>
          <w:sz w:val="24"/>
          <w:szCs w:val="24"/>
          <w:lang w:eastAsia="ru-RU"/>
        </w:rPr>
        <w:t xml:space="preserve"> </w:t>
      </w:r>
      <w:r w:rsidRPr="00B467B3">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о закупке (подраздел 5.3. настоящей Документации);</w:t>
      </w:r>
    </w:p>
    <w:p w:rsidR="00D92583" w:rsidRPr="00B467B3" w:rsidRDefault="00D92583" w:rsidP="00D92583">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Pr="00B467B3">
        <w:rPr>
          <w:rFonts w:ascii="Times New Roman" w:eastAsia="Times New Roman" w:hAnsi="Times New Roman"/>
          <w:b/>
          <w:sz w:val="24"/>
          <w:szCs w:val="24"/>
          <w:lang w:eastAsia="ru-RU"/>
        </w:rPr>
        <w:t>)</w:t>
      </w:r>
      <w:r w:rsidRPr="00B467B3">
        <w:rPr>
          <w:rFonts w:ascii="Times New Roman" w:eastAsia="Times New Roman" w:hAnsi="Times New Roman"/>
          <w:sz w:val="24"/>
          <w:szCs w:val="24"/>
          <w:lang w:eastAsia="ru-RU"/>
        </w:rPr>
        <w:t xml:space="preserve"> Анкету Участника по форме и в соответствии с инструкциями, приведенными в настоящей Документации о закупке (подраздел 5.</w:t>
      </w:r>
      <w:r w:rsidR="0019762A">
        <w:rPr>
          <w:rFonts w:ascii="Times New Roman" w:eastAsia="Times New Roman" w:hAnsi="Times New Roman"/>
          <w:sz w:val="24"/>
          <w:szCs w:val="24"/>
          <w:lang w:eastAsia="ru-RU"/>
        </w:rPr>
        <w:t>4</w:t>
      </w:r>
      <w:r w:rsidRPr="00B467B3">
        <w:rPr>
          <w:rFonts w:ascii="Times New Roman" w:eastAsia="Times New Roman" w:hAnsi="Times New Roman"/>
          <w:sz w:val="24"/>
          <w:szCs w:val="24"/>
          <w:lang w:eastAsia="ru-RU"/>
        </w:rPr>
        <w:t>. настоящей Документации);</w:t>
      </w:r>
    </w:p>
    <w:p w:rsidR="00D92583" w:rsidRDefault="00D92583" w:rsidP="00D92583">
      <w:pPr>
        <w:spacing w:after="0" w:line="240" w:lineRule="atLeast"/>
        <w:jc w:val="both"/>
        <w:rPr>
          <w:rFonts w:ascii="Times New Roman" w:hAnsi="Times New Roman"/>
          <w:sz w:val="24"/>
          <w:szCs w:val="24"/>
        </w:rPr>
      </w:pPr>
      <w:r>
        <w:rPr>
          <w:rFonts w:ascii="Times New Roman" w:hAnsi="Times New Roman"/>
          <w:b/>
          <w:sz w:val="24"/>
          <w:szCs w:val="24"/>
        </w:rPr>
        <w:t>д</w:t>
      </w:r>
      <w:r w:rsidRPr="008A78CA">
        <w:rPr>
          <w:rFonts w:ascii="Times New Roman" w:hAnsi="Times New Roman"/>
          <w:b/>
          <w:sz w:val="24"/>
          <w:szCs w:val="24"/>
        </w:rPr>
        <w:t>)</w:t>
      </w:r>
      <w:r>
        <w:rPr>
          <w:rFonts w:ascii="Times New Roman" w:hAnsi="Times New Roman"/>
          <w:sz w:val="24"/>
          <w:szCs w:val="24"/>
        </w:rPr>
        <w:t xml:space="preserve"> </w:t>
      </w:r>
      <w:r w:rsidRPr="00BF4D0D">
        <w:rPr>
          <w:rFonts w:ascii="Times New Roman" w:hAnsi="Times New Roman"/>
          <w:sz w:val="24"/>
          <w:szCs w:val="24"/>
        </w:rPr>
        <w:t xml:space="preserve">Сведения из </w:t>
      </w:r>
      <w:r>
        <w:rPr>
          <w:rFonts w:ascii="Times New Roman" w:hAnsi="Times New Roman"/>
          <w:sz w:val="24"/>
          <w:szCs w:val="24"/>
        </w:rPr>
        <w:t>единого реестра СМСП</w:t>
      </w:r>
      <w:r w:rsidRPr="00BF4D0D">
        <w:rPr>
          <w:rFonts w:ascii="Times New Roman" w:hAnsi="Times New Roman"/>
          <w:sz w:val="24"/>
          <w:szCs w:val="24"/>
        </w:rPr>
        <w:t xml:space="preserve"> (п.п. «м» п.4.5.2.2.) </w:t>
      </w:r>
      <w:r>
        <w:rPr>
          <w:rFonts w:ascii="Times New Roman" w:hAnsi="Times New Roman"/>
          <w:sz w:val="24"/>
          <w:szCs w:val="24"/>
        </w:rPr>
        <w:t xml:space="preserve">либо </w:t>
      </w:r>
      <w:r w:rsidRPr="008E08B6">
        <w:rPr>
          <w:rFonts w:ascii="Times New Roman" w:eastAsia="Times New Roman" w:hAnsi="Times New Roman"/>
          <w:sz w:val="24"/>
          <w:szCs w:val="24"/>
          <w:lang w:eastAsia="ru-RU"/>
        </w:rPr>
        <w:t>Декларацию</w:t>
      </w:r>
      <w:r>
        <w:rPr>
          <w:rFonts w:ascii="Times New Roman" w:eastAsia="Times New Roman" w:hAnsi="Times New Roman"/>
          <w:sz w:val="24"/>
          <w:szCs w:val="24"/>
          <w:lang w:eastAsia="ru-RU"/>
        </w:rPr>
        <w:t xml:space="preserve"> об отнесении </w:t>
      </w:r>
      <w:r w:rsidRPr="008E08B6">
        <w:rPr>
          <w:rFonts w:ascii="Times New Roman" w:eastAsia="Times New Roman" w:hAnsi="Times New Roman"/>
          <w:sz w:val="24"/>
          <w:szCs w:val="24"/>
          <w:lang w:eastAsia="ru-RU"/>
        </w:rPr>
        <w:t>Участника</w:t>
      </w:r>
      <w:r>
        <w:rPr>
          <w:rFonts w:ascii="Times New Roman" w:eastAsia="Times New Roman" w:hAnsi="Times New Roman"/>
          <w:sz w:val="24"/>
          <w:szCs w:val="24"/>
          <w:lang w:eastAsia="ru-RU"/>
        </w:rPr>
        <w:t xml:space="preserve"> (только для вновь зарегистрированных)</w:t>
      </w:r>
      <w:r w:rsidRPr="008E08B6">
        <w:rPr>
          <w:rFonts w:ascii="Times New Roman" w:eastAsia="Times New Roman" w:hAnsi="Times New Roman"/>
          <w:sz w:val="24"/>
          <w:szCs w:val="24"/>
          <w:lang w:eastAsia="ru-RU"/>
        </w:rPr>
        <w:t xml:space="preserve"> к субъект</w:t>
      </w:r>
      <w:r>
        <w:rPr>
          <w:rFonts w:ascii="Times New Roman" w:eastAsia="Times New Roman" w:hAnsi="Times New Roman"/>
          <w:sz w:val="24"/>
          <w:szCs w:val="24"/>
          <w:lang w:eastAsia="ru-RU"/>
        </w:rPr>
        <w:t>ам</w:t>
      </w:r>
      <w:r w:rsidRPr="008E08B6">
        <w:rPr>
          <w:rFonts w:ascii="Times New Roman" w:eastAsia="Times New Roman" w:hAnsi="Times New Roman"/>
          <w:sz w:val="24"/>
          <w:szCs w:val="24"/>
          <w:lang w:eastAsia="ru-RU"/>
        </w:rPr>
        <w:t xml:space="preserve"> малого и среднего предпринимательства по форме и в соответствии с инструкциями, приведенными в настоящей Документации </w:t>
      </w:r>
      <w:r w:rsidRPr="00C90799">
        <w:rPr>
          <w:rFonts w:ascii="Times New Roman" w:hAnsi="Times New Roman"/>
          <w:sz w:val="24"/>
          <w:szCs w:val="24"/>
        </w:rPr>
        <w:t>(подраздел 5.</w:t>
      </w:r>
      <w:r w:rsidR="0019762A">
        <w:rPr>
          <w:rFonts w:ascii="Times New Roman" w:hAnsi="Times New Roman"/>
          <w:sz w:val="24"/>
          <w:szCs w:val="24"/>
        </w:rPr>
        <w:t>5</w:t>
      </w:r>
      <w:r w:rsidRPr="00C90799">
        <w:rPr>
          <w:rFonts w:ascii="Times New Roman" w:hAnsi="Times New Roman"/>
          <w:sz w:val="24"/>
          <w:szCs w:val="24"/>
        </w:rPr>
        <w:t>.)</w:t>
      </w:r>
      <w:r w:rsidR="0090658D">
        <w:rPr>
          <w:rFonts w:ascii="Times New Roman" w:hAnsi="Times New Roman"/>
          <w:sz w:val="24"/>
          <w:szCs w:val="24"/>
        </w:rPr>
        <w:t xml:space="preserve">, если Участник относится к </w:t>
      </w:r>
      <w:r w:rsidRPr="008E08B6">
        <w:rPr>
          <w:rFonts w:ascii="Times New Roman" w:eastAsia="Times New Roman" w:hAnsi="Times New Roman"/>
          <w:sz w:val="24"/>
          <w:szCs w:val="24"/>
          <w:lang w:eastAsia="ru-RU"/>
        </w:rPr>
        <w:t>субъект</w:t>
      </w:r>
      <w:r>
        <w:rPr>
          <w:rFonts w:ascii="Times New Roman" w:eastAsia="Times New Roman" w:hAnsi="Times New Roman"/>
          <w:sz w:val="24"/>
          <w:szCs w:val="24"/>
          <w:lang w:eastAsia="ru-RU"/>
        </w:rPr>
        <w:t>ам</w:t>
      </w:r>
      <w:r w:rsidRPr="008E08B6">
        <w:rPr>
          <w:rFonts w:ascii="Times New Roman" w:eastAsia="Times New Roman" w:hAnsi="Times New Roman"/>
          <w:sz w:val="24"/>
          <w:szCs w:val="24"/>
          <w:lang w:eastAsia="ru-RU"/>
        </w:rPr>
        <w:t xml:space="preserve"> малого и среднего предпринимательства</w:t>
      </w:r>
      <w:r>
        <w:rPr>
          <w:rFonts w:ascii="Times New Roman" w:eastAsia="Times New Roman" w:hAnsi="Times New Roman"/>
          <w:sz w:val="24"/>
          <w:szCs w:val="24"/>
          <w:lang w:eastAsia="ru-RU"/>
        </w:rPr>
        <w:t>;</w:t>
      </w:r>
    </w:p>
    <w:p w:rsidR="00B467B3" w:rsidRDefault="00D92583" w:rsidP="00B467B3">
      <w:pPr>
        <w:spacing w:after="0" w:line="240" w:lineRule="atLeast"/>
        <w:jc w:val="both"/>
        <w:rPr>
          <w:rFonts w:ascii="Times New Roman" w:eastAsia="Times New Roman" w:hAnsi="Times New Roman"/>
          <w:sz w:val="24"/>
          <w:szCs w:val="24"/>
          <w:lang w:eastAsia="ru-RU"/>
        </w:rPr>
      </w:pPr>
      <w:r w:rsidRPr="0019762A">
        <w:rPr>
          <w:rFonts w:ascii="Times New Roman" w:eastAsia="Times New Roman" w:hAnsi="Times New Roman"/>
          <w:b/>
          <w:sz w:val="24"/>
          <w:szCs w:val="24"/>
          <w:lang w:eastAsia="ru-RU"/>
        </w:rPr>
        <w:lastRenderedPageBreak/>
        <w:t>е</w:t>
      </w:r>
      <w:r w:rsidR="00B467B3" w:rsidRPr="0019762A">
        <w:rPr>
          <w:rFonts w:ascii="Times New Roman" w:eastAsia="Times New Roman" w:hAnsi="Times New Roman"/>
          <w:b/>
          <w:sz w:val="24"/>
          <w:szCs w:val="24"/>
          <w:lang w:eastAsia="ru-RU"/>
        </w:rPr>
        <w:t>)</w:t>
      </w:r>
      <w:r w:rsidR="00B467B3" w:rsidRPr="00B467B3">
        <w:rPr>
          <w:rFonts w:ascii="Times New Roman" w:eastAsia="Times New Roman" w:hAnsi="Times New Roman"/>
          <w:b/>
          <w:sz w:val="24"/>
          <w:szCs w:val="24"/>
          <w:lang w:eastAsia="ru-RU"/>
        </w:rPr>
        <w:t xml:space="preserve"> </w:t>
      </w:r>
      <w:r w:rsidR="00B467B3" w:rsidRPr="00B467B3">
        <w:rPr>
          <w:rFonts w:ascii="Times New Roman" w:eastAsia="Times New Roman" w:hAnsi="Times New Roman"/>
          <w:sz w:val="24"/>
          <w:szCs w:val="24"/>
          <w:lang w:eastAsia="ru-RU"/>
        </w:rPr>
        <w:t>Справку об отсутствии признаков крупной сделки (п.п. «к» п.4.5.2.2) по форме и в соответствии с инструкциями, приведенными в настоящей Документации о закупке (подраздел 5.</w:t>
      </w:r>
      <w:r w:rsidR="0019762A">
        <w:rPr>
          <w:rFonts w:ascii="Times New Roman" w:eastAsia="Times New Roman" w:hAnsi="Times New Roman"/>
          <w:sz w:val="24"/>
          <w:szCs w:val="24"/>
          <w:lang w:eastAsia="ru-RU"/>
        </w:rPr>
        <w:t>6</w:t>
      </w:r>
      <w:r w:rsidR="00B467B3" w:rsidRPr="00B467B3">
        <w:rPr>
          <w:rFonts w:ascii="Times New Roman" w:eastAsia="Times New Roman" w:hAnsi="Times New Roman"/>
          <w:sz w:val="24"/>
          <w:szCs w:val="24"/>
          <w:lang w:eastAsia="ru-RU"/>
        </w:rPr>
        <w:t>.)</w:t>
      </w:r>
      <w:r w:rsidR="0019762A">
        <w:rPr>
          <w:rFonts w:ascii="Times New Roman" w:eastAsia="Times New Roman" w:hAnsi="Times New Roman"/>
          <w:sz w:val="24"/>
          <w:szCs w:val="24"/>
          <w:lang w:eastAsia="ru-RU"/>
        </w:rPr>
        <w:t>;</w:t>
      </w:r>
    </w:p>
    <w:p w:rsidR="0019762A" w:rsidRPr="00B467B3" w:rsidRDefault="0019762A" w:rsidP="00B467B3">
      <w:pPr>
        <w:spacing w:after="0" w:line="240" w:lineRule="atLeast"/>
        <w:jc w:val="both"/>
        <w:rPr>
          <w:rFonts w:ascii="Times New Roman" w:eastAsia="Times New Roman" w:hAnsi="Times New Roman"/>
          <w:sz w:val="24"/>
          <w:szCs w:val="24"/>
          <w:lang w:eastAsia="ru-RU"/>
        </w:rPr>
      </w:pPr>
      <w:r w:rsidRPr="0019762A">
        <w:rPr>
          <w:rFonts w:ascii="Times New Roman" w:eastAsia="Times New Roman" w:hAnsi="Times New Roman"/>
          <w:b/>
          <w:sz w:val="24"/>
          <w:szCs w:val="24"/>
          <w:lang w:eastAsia="ru-RU"/>
        </w:rPr>
        <w:t>ж)</w:t>
      </w:r>
      <w:r>
        <w:rPr>
          <w:rFonts w:ascii="Times New Roman" w:eastAsia="Times New Roman" w:hAnsi="Times New Roman"/>
          <w:sz w:val="24"/>
          <w:szCs w:val="24"/>
          <w:lang w:eastAsia="ru-RU"/>
        </w:rPr>
        <w:t xml:space="preserve"> Сведения </w:t>
      </w:r>
      <w:r w:rsidRPr="0019762A">
        <w:rPr>
          <w:rFonts w:ascii="Times New Roman" w:hAnsi="Times New Roman"/>
          <w:bCs/>
          <w:sz w:val="24"/>
          <w:szCs w:val="24"/>
        </w:rPr>
        <w:t>о наличии собственных ресурсов</w:t>
      </w:r>
      <w:r>
        <w:rPr>
          <w:rFonts w:ascii="Times New Roman" w:hAnsi="Times New Roman"/>
          <w:bCs/>
          <w:sz w:val="24"/>
          <w:szCs w:val="24"/>
        </w:rPr>
        <w:t xml:space="preserve"> </w:t>
      </w:r>
      <w:r w:rsidRPr="00B467B3">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о закупке (подраздел 5.</w:t>
      </w:r>
      <w:r>
        <w:rPr>
          <w:rFonts w:ascii="Times New Roman" w:eastAsia="Times New Roman" w:hAnsi="Times New Roman"/>
          <w:sz w:val="24"/>
          <w:szCs w:val="24"/>
          <w:lang w:eastAsia="ru-RU"/>
        </w:rPr>
        <w:t>7</w:t>
      </w:r>
      <w:r w:rsidRPr="00B467B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B467B3" w:rsidRPr="00B467B3" w:rsidRDefault="0019762A" w:rsidP="00B467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w:t>
      </w:r>
      <w:r w:rsidR="00B467B3" w:rsidRPr="00B467B3">
        <w:rPr>
          <w:rFonts w:ascii="Times New Roman" w:eastAsia="Times New Roman" w:hAnsi="Times New Roman"/>
          <w:b/>
          <w:sz w:val="24"/>
          <w:szCs w:val="24"/>
          <w:lang w:eastAsia="ru-RU"/>
        </w:rPr>
        <w:t>)</w:t>
      </w:r>
      <w:r w:rsidR="00B467B3" w:rsidRPr="00B467B3">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по закупке (п.п. 4.5.2.2 настоящей Документации). </w:t>
      </w:r>
    </w:p>
    <w:p w:rsidR="00B467B3" w:rsidRP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4.4.1.2.</w:t>
      </w:r>
      <w:r w:rsidRPr="00B467B3">
        <w:rPr>
          <w:rFonts w:ascii="Times New Roman" w:eastAsia="Times New Roman" w:hAnsi="Times New Roman"/>
          <w:sz w:val="24"/>
          <w:szCs w:val="24"/>
          <w:lang w:eastAsia="ru-RU"/>
        </w:rPr>
        <w:t xml:space="preserve"> Заявка на участие в закупке и Приложения к ней («</w:t>
      </w:r>
      <w:r w:rsidR="00491342">
        <w:rPr>
          <w:rFonts w:ascii="Times New Roman" w:eastAsia="Times New Roman" w:hAnsi="Times New Roman"/>
          <w:sz w:val="24"/>
          <w:szCs w:val="24"/>
          <w:lang w:eastAsia="ru-RU"/>
        </w:rPr>
        <w:t>а</w:t>
      </w:r>
      <w:r w:rsidRPr="00B467B3">
        <w:rPr>
          <w:rFonts w:ascii="Times New Roman" w:eastAsia="Times New Roman" w:hAnsi="Times New Roman"/>
          <w:sz w:val="24"/>
          <w:szCs w:val="24"/>
          <w:lang w:eastAsia="ru-RU"/>
        </w:rPr>
        <w:t>» - «</w:t>
      </w:r>
      <w:r w:rsidR="008643DC">
        <w:rPr>
          <w:rFonts w:ascii="Times New Roman" w:eastAsia="Times New Roman" w:hAnsi="Times New Roman"/>
          <w:sz w:val="24"/>
          <w:szCs w:val="24"/>
          <w:lang w:eastAsia="ru-RU"/>
        </w:rPr>
        <w:t>ж</w:t>
      </w:r>
      <w:r w:rsidRPr="00B467B3">
        <w:rPr>
          <w:rFonts w:ascii="Times New Roman" w:eastAsia="Times New Roman" w:hAnsi="Times New Roman"/>
          <w:sz w:val="24"/>
          <w:szCs w:val="24"/>
          <w:lang w:eastAsia="ru-RU"/>
        </w:rPr>
        <w:t>» 4.4.1.1) должны быть подписаны уполномоченным лицом Участника, что удостоверяется документом в соответствии с п.п. «д» п. 4.5.2.2. и заверены печатью Участника.</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6" w:name="_Toc322017048"/>
      <w:bookmarkEnd w:id="30"/>
      <w:r w:rsidRPr="00B467B3">
        <w:rPr>
          <w:rFonts w:ascii="Times New Roman" w:hAnsi="Times New Roman"/>
          <w:b/>
          <w:bCs/>
          <w:sz w:val="24"/>
          <w:szCs w:val="24"/>
        </w:rPr>
        <w:t xml:space="preserve">Требования к сроку действия </w:t>
      </w:r>
      <w:bookmarkEnd w:id="36"/>
      <w:r w:rsidRPr="00B467B3">
        <w:rPr>
          <w:rFonts w:ascii="Times New Roman" w:hAnsi="Times New Roman"/>
          <w:b/>
          <w:bCs/>
          <w:sz w:val="24"/>
          <w:szCs w:val="24"/>
        </w:rPr>
        <w:t>Заявки</w:t>
      </w:r>
    </w:p>
    <w:p w:rsidR="00B467B3" w:rsidRPr="00B467B3" w:rsidRDefault="00B467B3" w:rsidP="00B467B3">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B467B3">
        <w:rPr>
          <w:rFonts w:ascii="Times New Roman" w:hAnsi="Times New Roman"/>
          <w:sz w:val="24"/>
          <w:szCs w:val="24"/>
        </w:rPr>
        <w:t xml:space="preserve">Заявка (Форма 1) </w:t>
      </w:r>
      <w:r w:rsidRPr="00B467B3">
        <w:rPr>
          <w:rFonts w:ascii="Times New Roman" w:hAnsi="Times New Roman"/>
          <w:bCs/>
          <w:iCs/>
          <w:sz w:val="24"/>
          <w:szCs w:val="24"/>
        </w:rPr>
        <w:t>должна действовать</w:t>
      </w:r>
      <w:r w:rsidRPr="00B467B3">
        <w:rPr>
          <w:rFonts w:ascii="Times New Roman" w:hAnsi="Times New Roman"/>
          <w:sz w:val="24"/>
          <w:szCs w:val="24"/>
        </w:rPr>
        <w:t xml:space="preserve"> в течение срока, указанного Участником. В любом случае этот срок не должен быть менее чем 60 (шестьдесят) календарных дней со дня, следующего за днем окончания срока подачи Заявок. </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7" w:name="_Toc322017049"/>
      <w:r w:rsidRPr="00B467B3">
        <w:rPr>
          <w:rFonts w:ascii="Times New Roman" w:hAnsi="Times New Roman"/>
          <w:b/>
          <w:bCs/>
          <w:sz w:val="24"/>
          <w:szCs w:val="24"/>
        </w:rPr>
        <w:t xml:space="preserve">Требования к языку </w:t>
      </w:r>
      <w:bookmarkEnd w:id="37"/>
    </w:p>
    <w:p w:rsidR="00B467B3" w:rsidRPr="00B467B3"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B467B3">
        <w:rPr>
          <w:rFonts w:ascii="Times New Roman" w:hAnsi="Times New Roman"/>
          <w:sz w:val="24"/>
          <w:szCs w:val="24"/>
        </w:rPr>
        <w:t xml:space="preserve">Все документы, входящие в Заявку, должны быть подготовлены на русском языке. </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8" w:name="_Toc322017050"/>
      <w:r w:rsidRPr="00B467B3">
        <w:rPr>
          <w:rFonts w:ascii="Times New Roman" w:hAnsi="Times New Roman"/>
          <w:b/>
          <w:bCs/>
          <w:sz w:val="24"/>
          <w:szCs w:val="24"/>
        </w:rPr>
        <w:t xml:space="preserve">Требования к валюте </w:t>
      </w:r>
      <w:bookmarkEnd w:id="38"/>
      <w:r w:rsidRPr="00B467B3">
        <w:rPr>
          <w:rFonts w:ascii="Times New Roman" w:hAnsi="Times New Roman"/>
          <w:b/>
          <w:bCs/>
          <w:sz w:val="24"/>
          <w:szCs w:val="24"/>
        </w:rPr>
        <w:t>ценового предложения</w:t>
      </w:r>
    </w:p>
    <w:p w:rsidR="00B467B3" w:rsidRPr="00B467B3"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B467B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B467B3" w:rsidRPr="00B467B3" w:rsidRDefault="00B467B3" w:rsidP="00B467B3">
      <w:pPr>
        <w:spacing w:after="0" w:line="240" w:lineRule="auto"/>
        <w:jc w:val="both"/>
        <w:rPr>
          <w:rFonts w:ascii="Times New Roman" w:hAnsi="Times New Roman"/>
          <w:sz w:val="24"/>
          <w:szCs w:val="24"/>
        </w:rPr>
      </w:pPr>
    </w:p>
    <w:p w:rsidR="00D056E5" w:rsidRDefault="00D056E5" w:rsidP="00D056E5">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39" w:name="_Toc322017051"/>
      <w:r w:rsidRPr="00C90799">
        <w:rPr>
          <w:rFonts w:ascii="Times New Roman" w:hAnsi="Times New Roman"/>
          <w:b/>
          <w:bCs/>
          <w:sz w:val="24"/>
          <w:szCs w:val="24"/>
        </w:rPr>
        <w:t xml:space="preserve">  Порядок, место, дата начала и дата окончания срока подачи </w:t>
      </w:r>
      <w:r>
        <w:rPr>
          <w:rFonts w:ascii="Times New Roman" w:hAnsi="Times New Roman"/>
          <w:b/>
          <w:bCs/>
          <w:sz w:val="24"/>
          <w:szCs w:val="24"/>
        </w:rPr>
        <w:t>Заявок</w:t>
      </w:r>
    </w:p>
    <w:p w:rsidR="00D056E5" w:rsidRPr="00C90799" w:rsidRDefault="00D056E5" w:rsidP="00D056E5">
      <w:pPr>
        <w:spacing w:after="0" w:line="240" w:lineRule="atLeast"/>
        <w:jc w:val="both"/>
        <w:rPr>
          <w:rFonts w:ascii="Times New Roman" w:hAnsi="Times New Roman"/>
          <w:sz w:val="24"/>
          <w:szCs w:val="24"/>
        </w:rPr>
      </w:pPr>
      <w:r w:rsidRPr="008F634E">
        <w:rPr>
          <w:rFonts w:ascii="Times New Roman" w:hAnsi="Times New Roman"/>
          <w:b/>
          <w:sz w:val="24"/>
          <w:szCs w:val="24"/>
        </w:rPr>
        <w:t>4.4.5.1.</w:t>
      </w:r>
      <w:r>
        <w:rPr>
          <w:rFonts w:ascii="Times New Roman" w:hAnsi="Times New Roman"/>
          <w:sz w:val="24"/>
          <w:szCs w:val="24"/>
        </w:rPr>
        <w:t xml:space="preserve"> Заявка</w:t>
      </w:r>
      <w:r w:rsidRPr="00C90799">
        <w:rPr>
          <w:rFonts w:ascii="Times New Roman" w:hAnsi="Times New Roman"/>
          <w:sz w:val="24"/>
          <w:szCs w:val="24"/>
        </w:rPr>
        <w:t xml:space="preserve"> направля</w:t>
      </w:r>
      <w:r>
        <w:rPr>
          <w:rFonts w:ascii="Times New Roman" w:hAnsi="Times New Roman"/>
          <w:sz w:val="24"/>
          <w:szCs w:val="24"/>
        </w:rPr>
        <w:t>е</w:t>
      </w:r>
      <w:r w:rsidRPr="00C90799">
        <w:rPr>
          <w:rFonts w:ascii="Times New Roman" w:hAnsi="Times New Roman"/>
          <w:sz w:val="24"/>
          <w:szCs w:val="24"/>
        </w:rPr>
        <w:t xml:space="preserve">тся </w:t>
      </w:r>
      <w:r>
        <w:rPr>
          <w:rFonts w:ascii="Times New Roman" w:hAnsi="Times New Roman"/>
          <w:sz w:val="24"/>
          <w:szCs w:val="24"/>
        </w:rPr>
        <w:t>посредством функционала</w:t>
      </w:r>
      <w:r w:rsidRPr="00C90799">
        <w:rPr>
          <w:rFonts w:ascii="Times New Roman" w:hAnsi="Times New Roman"/>
          <w:sz w:val="24"/>
          <w:szCs w:val="24"/>
        </w:rPr>
        <w:t xml:space="preserve"> электронной площадки, указанный в п. 1.1.1. настоящей Документации. </w:t>
      </w:r>
    </w:p>
    <w:p w:rsidR="00D056E5" w:rsidRDefault="00D056E5" w:rsidP="00D056E5">
      <w:pPr>
        <w:spacing w:after="0" w:line="240" w:lineRule="atLeast"/>
        <w:jc w:val="both"/>
        <w:rPr>
          <w:rFonts w:ascii="Times New Roman" w:hAnsi="Times New Roman"/>
          <w:sz w:val="24"/>
          <w:szCs w:val="24"/>
        </w:rPr>
      </w:pPr>
      <w:r w:rsidRPr="008F634E">
        <w:rPr>
          <w:rFonts w:ascii="Times New Roman" w:hAnsi="Times New Roman"/>
          <w:b/>
          <w:sz w:val="24"/>
          <w:szCs w:val="24"/>
        </w:rPr>
        <w:t>4.4.5.2.</w:t>
      </w:r>
      <w:r>
        <w:rPr>
          <w:rFonts w:ascii="Times New Roman" w:hAnsi="Times New Roman"/>
          <w:sz w:val="24"/>
          <w:szCs w:val="24"/>
        </w:rPr>
        <w:t xml:space="preserve"> Заявка</w:t>
      </w:r>
      <w:r w:rsidRPr="00C90799">
        <w:rPr>
          <w:rFonts w:ascii="Times New Roman" w:hAnsi="Times New Roman"/>
          <w:sz w:val="24"/>
          <w:szCs w:val="24"/>
        </w:rPr>
        <w:t xml:space="preserve"> должн</w:t>
      </w:r>
      <w:r>
        <w:rPr>
          <w:rFonts w:ascii="Times New Roman" w:hAnsi="Times New Roman"/>
          <w:sz w:val="24"/>
          <w:szCs w:val="24"/>
        </w:rPr>
        <w:t>а</w:t>
      </w:r>
      <w:r w:rsidRPr="00C90799">
        <w:rPr>
          <w:rFonts w:ascii="Times New Roman" w:hAnsi="Times New Roman"/>
          <w:sz w:val="24"/>
          <w:szCs w:val="24"/>
        </w:rPr>
        <w:t xml:space="preserve"> быть направлен</w:t>
      </w:r>
      <w:r>
        <w:rPr>
          <w:rFonts w:ascii="Times New Roman" w:hAnsi="Times New Roman"/>
          <w:sz w:val="24"/>
          <w:szCs w:val="24"/>
        </w:rPr>
        <w:t>а</w:t>
      </w:r>
      <w:r w:rsidRPr="00C90799">
        <w:rPr>
          <w:rFonts w:ascii="Times New Roman" w:hAnsi="Times New Roman"/>
          <w:sz w:val="24"/>
          <w:szCs w:val="24"/>
        </w:rPr>
        <w:t xml:space="preserve"> не позднее даты и времени</w:t>
      </w:r>
      <w:r w:rsidR="0090658D">
        <w:rPr>
          <w:rFonts w:ascii="Times New Roman" w:hAnsi="Times New Roman"/>
          <w:sz w:val="24"/>
          <w:szCs w:val="24"/>
        </w:rPr>
        <w:t>,</w:t>
      </w:r>
      <w:r w:rsidRPr="00C90799">
        <w:rPr>
          <w:rFonts w:ascii="Times New Roman" w:hAnsi="Times New Roman"/>
          <w:sz w:val="24"/>
          <w:szCs w:val="24"/>
        </w:rPr>
        <w:t xml:space="preserve"> указанного в Извещении о проведении </w:t>
      </w:r>
      <w:r>
        <w:rPr>
          <w:rFonts w:ascii="Times New Roman" w:hAnsi="Times New Roman"/>
          <w:sz w:val="24"/>
          <w:szCs w:val="24"/>
        </w:rPr>
        <w:t>закупки</w:t>
      </w:r>
      <w:r w:rsidRPr="00C90799">
        <w:rPr>
          <w:rFonts w:ascii="Times New Roman" w:hAnsi="Times New Roman"/>
          <w:sz w:val="24"/>
          <w:szCs w:val="24"/>
        </w:rPr>
        <w:t xml:space="preserve">. </w:t>
      </w:r>
    </w:p>
    <w:p w:rsidR="00D056E5" w:rsidRPr="00B054B4" w:rsidRDefault="00D056E5" w:rsidP="00D056E5">
      <w:pPr>
        <w:pStyle w:val="Default"/>
        <w:jc w:val="both"/>
      </w:pPr>
      <w:r w:rsidRPr="00B054B4">
        <w:t xml:space="preserve">Дата начала подачи </w:t>
      </w:r>
      <w:r>
        <w:t>Заявок:</w:t>
      </w:r>
      <w:r>
        <w:rPr>
          <w:b/>
        </w:rPr>
        <w:t xml:space="preserve"> </w:t>
      </w:r>
      <w:r w:rsidR="00491342">
        <w:rPr>
          <w:b/>
        </w:rPr>
        <w:t>30</w:t>
      </w:r>
      <w:r>
        <w:rPr>
          <w:b/>
        </w:rPr>
        <w:t>.0</w:t>
      </w:r>
      <w:r w:rsidR="00491342">
        <w:rPr>
          <w:b/>
        </w:rPr>
        <w:t>4</w:t>
      </w:r>
      <w:r w:rsidRPr="00F43D61">
        <w:rPr>
          <w:b/>
        </w:rPr>
        <w:t>.20</w:t>
      </w:r>
      <w:r w:rsidR="00491342">
        <w:rPr>
          <w:b/>
        </w:rPr>
        <w:t>20</w:t>
      </w:r>
      <w:r w:rsidRPr="00F43D61">
        <w:rPr>
          <w:b/>
        </w:rPr>
        <w:t xml:space="preserve"> года</w:t>
      </w:r>
      <w:r>
        <w:t>.</w:t>
      </w:r>
    </w:p>
    <w:p w:rsidR="00D056E5" w:rsidRPr="00F43D61" w:rsidRDefault="00D056E5" w:rsidP="00D056E5">
      <w:pPr>
        <w:shd w:val="clear" w:color="auto" w:fill="FFFFFF" w:themeFill="background1"/>
        <w:spacing w:after="0" w:line="240" w:lineRule="atLeast"/>
        <w:jc w:val="both"/>
        <w:rPr>
          <w:rFonts w:ascii="Times New Roman" w:hAnsi="Times New Roman"/>
          <w:b/>
          <w:sz w:val="24"/>
          <w:szCs w:val="24"/>
        </w:rPr>
      </w:pPr>
      <w:r w:rsidRPr="004C6053">
        <w:rPr>
          <w:rFonts w:ascii="Times New Roman" w:hAnsi="Times New Roman"/>
          <w:sz w:val="24"/>
          <w:szCs w:val="24"/>
        </w:rPr>
        <w:t xml:space="preserve">Дата и время окончания подачи Заявок и открытие доступа к Заявкам: </w:t>
      </w:r>
      <w:r>
        <w:rPr>
          <w:rFonts w:ascii="Times New Roman" w:hAnsi="Times New Roman"/>
          <w:b/>
          <w:sz w:val="24"/>
          <w:szCs w:val="24"/>
        </w:rPr>
        <w:t xml:space="preserve">09:00 (время местное) </w:t>
      </w:r>
      <w:r w:rsidR="00491342">
        <w:rPr>
          <w:rFonts w:ascii="Times New Roman" w:hAnsi="Times New Roman"/>
          <w:b/>
          <w:sz w:val="24"/>
          <w:szCs w:val="24"/>
        </w:rPr>
        <w:t>18</w:t>
      </w:r>
      <w:r w:rsidRPr="00F43D61">
        <w:rPr>
          <w:rFonts w:ascii="Times New Roman" w:hAnsi="Times New Roman"/>
          <w:b/>
          <w:sz w:val="24"/>
          <w:szCs w:val="24"/>
        </w:rPr>
        <w:t>.</w:t>
      </w:r>
      <w:r w:rsidR="00491342">
        <w:rPr>
          <w:rFonts w:ascii="Times New Roman" w:hAnsi="Times New Roman"/>
          <w:b/>
          <w:sz w:val="24"/>
          <w:szCs w:val="24"/>
        </w:rPr>
        <w:t>05</w:t>
      </w:r>
      <w:r w:rsidR="0090658D">
        <w:rPr>
          <w:rFonts w:ascii="Times New Roman" w:hAnsi="Times New Roman"/>
          <w:b/>
          <w:sz w:val="24"/>
          <w:szCs w:val="24"/>
        </w:rPr>
        <w:t>.20</w:t>
      </w:r>
      <w:r w:rsidR="00491342">
        <w:rPr>
          <w:rFonts w:ascii="Times New Roman" w:hAnsi="Times New Roman"/>
          <w:b/>
          <w:sz w:val="24"/>
          <w:szCs w:val="24"/>
        </w:rPr>
        <w:t>20</w:t>
      </w:r>
      <w:r w:rsidRPr="00F43D61">
        <w:rPr>
          <w:rFonts w:ascii="Times New Roman" w:hAnsi="Times New Roman"/>
          <w:b/>
          <w:sz w:val="24"/>
          <w:szCs w:val="24"/>
        </w:rPr>
        <w:t xml:space="preserve"> года.</w:t>
      </w:r>
    </w:p>
    <w:p w:rsidR="00D056E5" w:rsidRPr="00C90799" w:rsidRDefault="00D056E5" w:rsidP="00D056E5">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C90799">
        <w:rPr>
          <w:rFonts w:ascii="Times New Roman" w:hAnsi="Times New Roman"/>
          <w:b/>
          <w:bCs/>
          <w:sz w:val="24"/>
          <w:szCs w:val="24"/>
        </w:rPr>
        <w:t xml:space="preserve">Форма, порядок, даты начала и окончания срока предоставления Участниками разъяснений положений Документации </w:t>
      </w:r>
      <w:r>
        <w:rPr>
          <w:rFonts w:ascii="Times New Roman" w:hAnsi="Times New Roman"/>
          <w:b/>
          <w:bCs/>
          <w:sz w:val="24"/>
          <w:szCs w:val="24"/>
        </w:rPr>
        <w:t>о закупке</w:t>
      </w:r>
    </w:p>
    <w:p w:rsidR="00D056E5" w:rsidRPr="009D0422"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olor w:val="FF0000"/>
          <w:sz w:val="24"/>
          <w:szCs w:val="24"/>
        </w:rPr>
      </w:pPr>
      <w:r w:rsidRPr="00705089">
        <w:rPr>
          <w:rFonts w:ascii="Times New Roman" w:hAnsi="Times New Roman"/>
          <w:sz w:val="24"/>
          <w:szCs w:val="24"/>
        </w:rPr>
        <w:t xml:space="preserve">Любой участник </w:t>
      </w:r>
      <w:r>
        <w:rPr>
          <w:rFonts w:ascii="Times New Roman" w:hAnsi="Times New Roman"/>
          <w:sz w:val="24"/>
          <w:szCs w:val="24"/>
        </w:rPr>
        <w:t>закупки</w:t>
      </w:r>
      <w:r w:rsidRPr="00705089">
        <w:rPr>
          <w:rFonts w:ascii="Times New Roman" w:hAnsi="Times New Roman"/>
          <w:sz w:val="24"/>
          <w:szCs w:val="24"/>
        </w:rPr>
        <w:t xml:space="preserve"> вправе направить Заказчику </w:t>
      </w:r>
      <w:r w:rsidRPr="00705089">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705089">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9D0422">
        <w:rPr>
          <w:rFonts w:ascii="Times New Roman" w:hAnsi="Times New Roman"/>
          <w:bCs/>
          <w:iCs/>
          <w:color w:val="FF0000"/>
          <w:sz w:val="24"/>
          <w:szCs w:val="24"/>
        </w:rPr>
        <w:t>.</w:t>
      </w:r>
    </w:p>
    <w:p w:rsidR="00D056E5" w:rsidRPr="00B663C8"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705089">
        <w:rPr>
          <w:rFonts w:ascii="Times New Roman" w:hAnsi="Times New Roman"/>
          <w:sz w:val="24"/>
          <w:szCs w:val="24"/>
        </w:rPr>
        <w:t xml:space="preserve">В течение 3 (трех) рабочих дней с даты поступления запроса Заказчик осуществляет разъяснение положений Документации о </w:t>
      </w:r>
      <w:r>
        <w:rPr>
          <w:rFonts w:ascii="Times New Roman" w:hAnsi="Times New Roman"/>
          <w:sz w:val="24"/>
          <w:szCs w:val="24"/>
        </w:rPr>
        <w:t>закупке</w:t>
      </w:r>
      <w:r w:rsidRPr="00705089">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EB3F1F">
        <w:rPr>
          <w:rFonts w:ascii="Times New Roman" w:hAnsi="Times New Roman"/>
          <w:sz w:val="24"/>
          <w:szCs w:val="24"/>
        </w:rPr>
        <w:t>.</w:t>
      </w:r>
      <w:r w:rsidRPr="00101C60">
        <w:rPr>
          <w:rFonts w:ascii="Times New Roman" w:hAnsi="Times New Roman" w:cs="Times New Roman"/>
          <w:bCs/>
          <w:sz w:val="24"/>
          <w:szCs w:val="24"/>
        </w:rPr>
        <w:t xml:space="preserve"> </w:t>
      </w:r>
      <w:r>
        <w:rPr>
          <w:rFonts w:ascii="Times New Roman" w:hAnsi="Times New Roman" w:cs="Times New Roman"/>
          <w:bCs/>
          <w:sz w:val="24"/>
          <w:szCs w:val="24"/>
        </w:rPr>
        <w:t>Д</w:t>
      </w:r>
      <w:r w:rsidRPr="000C39E1">
        <w:rPr>
          <w:rFonts w:ascii="Times New Roman" w:hAnsi="Times New Roman" w:cs="Times New Roman"/>
          <w:bCs/>
          <w:sz w:val="24"/>
          <w:szCs w:val="24"/>
        </w:rPr>
        <w:t xml:space="preserve">ата и время окончания срока предоставления участникам закупки разъяснений положений </w:t>
      </w:r>
      <w:r>
        <w:rPr>
          <w:rFonts w:ascii="Times New Roman" w:hAnsi="Times New Roman" w:cs="Times New Roman"/>
          <w:bCs/>
          <w:sz w:val="24"/>
          <w:szCs w:val="24"/>
        </w:rPr>
        <w:t>Д</w:t>
      </w:r>
      <w:r w:rsidRPr="000C39E1">
        <w:rPr>
          <w:rFonts w:ascii="Times New Roman" w:hAnsi="Times New Roman" w:cs="Times New Roman"/>
          <w:bCs/>
          <w:sz w:val="24"/>
          <w:szCs w:val="24"/>
        </w:rPr>
        <w:t>окументации о закупке</w:t>
      </w:r>
      <w:r>
        <w:rPr>
          <w:rFonts w:ascii="Times New Roman" w:hAnsi="Times New Roman"/>
          <w:sz w:val="24"/>
          <w:szCs w:val="24"/>
        </w:rPr>
        <w:t xml:space="preserve">: </w:t>
      </w:r>
      <w:r>
        <w:rPr>
          <w:rFonts w:ascii="Times New Roman" w:hAnsi="Times New Roman"/>
          <w:b/>
          <w:sz w:val="24"/>
          <w:szCs w:val="24"/>
        </w:rPr>
        <w:t>18:</w:t>
      </w:r>
      <w:r w:rsidRPr="00B663C8">
        <w:rPr>
          <w:rFonts w:ascii="Times New Roman" w:hAnsi="Times New Roman"/>
          <w:b/>
          <w:sz w:val="24"/>
          <w:szCs w:val="24"/>
        </w:rPr>
        <w:t>00 (время местное)</w:t>
      </w:r>
      <w:r>
        <w:rPr>
          <w:rFonts w:ascii="Times New Roman" w:hAnsi="Times New Roman"/>
          <w:b/>
          <w:sz w:val="24"/>
          <w:szCs w:val="24"/>
        </w:rPr>
        <w:t xml:space="preserve"> </w:t>
      </w:r>
      <w:r w:rsidR="000F3057">
        <w:rPr>
          <w:rFonts w:ascii="Times New Roman" w:hAnsi="Times New Roman"/>
          <w:b/>
          <w:sz w:val="24"/>
          <w:szCs w:val="24"/>
        </w:rPr>
        <w:t>15.05</w:t>
      </w:r>
      <w:r w:rsidR="000F3057" w:rsidRPr="00F43D61">
        <w:rPr>
          <w:rFonts w:ascii="Times New Roman" w:hAnsi="Times New Roman"/>
          <w:b/>
          <w:sz w:val="24"/>
          <w:szCs w:val="24"/>
        </w:rPr>
        <w:t>.20</w:t>
      </w:r>
      <w:r w:rsidR="000F3057">
        <w:rPr>
          <w:rFonts w:ascii="Times New Roman" w:hAnsi="Times New Roman"/>
          <w:b/>
          <w:sz w:val="24"/>
          <w:szCs w:val="24"/>
        </w:rPr>
        <w:t>20</w:t>
      </w:r>
      <w:r w:rsidR="000F3057" w:rsidRPr="00F43D61">
        <w:rPr>
          <w:rFonts w:ascii="Times New Roman" w:hAnsi="Times New Roman"/>
          <w:b/>
          <w:sz w:val="24"/>
          <w:szCs w:val="24"/>
        </w:rPr>
        <w:t xml:space="preserve"> </w:t>
      </w:r>
      <w:r>
        <w:rPr>
          <w:rFonts w:ascii="Times New Roman" w:hAnsi="Times New Roman"/>
          <w:b/>
          <w:sz w:val="24"/>
          <w:szCs w:val="24"/>
        </w:rPr>
        <w:t>года</w:t>
      </w:r>
      <w:r w:rsidRPr="00B663C8">
        <w:rPr>
          <w:rFonts w:ascii="Times New Roman" w:hAnsi="Times New Roman"/>
          <w:b/>
          <w:sz w:val="24"/>
          <w:szCs w:val="24"/>
        </w:rPr>
        <w:t>.</w:t>
      </w:r>
    </w:p>
    <w:p w:rsidR="00D056E5" w:rsidRPr="00B8567B"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7921E4">
        <w:rPr>
          <w:rFonts w:ascii="Times New Roman" w:hAnsi="Times New Roman" w:cs="Times New Roman"/>
          <w:sz w:val="24"/>
          <w:szCs w:val="24"/>
        </w:rPr>
        <w:t xml:space="preserve">Разъяснения положений документации о </w:t>
      </w:r>
      <w:r>
        <w:rPr>
          <w:rFonts w:ascii="Times New Roman" w:hAnsi="Times New Roman" w:cs="Times New Roman"/>
          <w:sz w:val="24"/>
          <w:szCs w:val="24"/>
        </w:rPr>
        <w:t>закупке</w:t>
      </w:r>
      <w:r w:rsidRPr="007921E4">
        <w:rPr>
          <w:rFonts w:ascii="Times New Roman" w:hAnsi="Times New Roman" w:cs="Times New Roman"/>
          <w:sz w:val="24"/>
          <w:szCs w:val="24"/>
        </w:rPr>
        <w:t xml:space="preserve"> размещаются заказчиком в единой информационной системе не позднее чем в течение 3 (трех) дней со дня принятия решения о предоставлени</w:t>
      </w:r>
      <w:r>
        <w:rPr>
          <w:rFonts w:ascii="Times New Roman" w:hAnsi="Times New Roman" w:cs="Times New Roman"/>
          <w:sz w:val="24"/>
          <w:szCs w:val="24"/>
        </w:rPr>
        <w:t>и</w:t>
      </w:r>
      <w:r w:rsidRPr="007921E4">
        <w:rPr>
          <w:rFonts w:ascii="Times New Roman" w:hAnsi="Times New Roman" w:cs="Times New Roman"/>
          <w:sz w:val="24"/>
          <w:szCs w:val="24"/>
        </w:rPr>
        <w:t xml:space="preserve"> указанных разъяснений</w:t>
      </w:r>
      <w:r>
        <w:rPr>
          <w:rFonts w:ascii="Times New Roman" w:hAnsi="Times New Roman" w:cs="Times New Roman"/>
          <w:sz w:val="24"/>
          <w:szCs w:val="24"/>
        </w:rPr>
        <w:t>.</w:t>
      </w:r>
    </w:p>
    <w:p w:rsidR="00D056E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705089">
        <w:rPr>
          <w:rFonts w:ascii="Times New Roman" w:hAnsi="Times New Roman"/>
          <w:sz w:val="24"/>
          <w:szCs w:val="24"/>
        </w:rPr>
        <w:t xml:space="preserve">Разъяснения положений Документации о </w:t>
      </w:r>
      <w:r>
        <w:rPr>
          <w:rFonts w:ascii="Times New Roman" w:hAnsi="Times New Roman"/>
          <w:sz w:val="24"/>
          <w:szCs w:val="24"/>
        </w:rPr>
        <w:t>закупке</w:t>
      </w:r>
      <w:r w:rsidRPr="00705089">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szCs w:val="24"/>
        </w:rPr>
        <w:t>.</w:t>
      </w:r>
    </w:p>
    <w:p w:rsidR="00B467B3" w:rsidRPr="00B467B3" w:rsidRDefault="00B467B3" w:rsidP="00B467B3">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B467B3">
        <w:rPr>
          <w:rFonts w:ascii="Times New Roman" w:hAnsi="Times New Roman"/>
          <w:b/>
          <w:bCs/>
          <w:sz w:val="24"/>
          <w:szCs w:val="24"/>
        </w:rPr>
        <w:lastRenderedPageBreak/>
        <w:t xml:space="preserve"> Изменение извещения о проведении закупки и документации о закупке, отмена закупки</w:t>
      </w:r>
    </w:p>
    <w:p w:rsidR="00B467B3" w:rsidRPr="00B467B3" w:rsidRDefault="00B467B3" w:rsidP="00B467B3">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B467B3">
        <w:rPr>
          <w:rFonts w:ascii="Times New Roman" w:eastAsia="Times New Roman" w:hAnsi="Times New Roman"/>
          <w:bCs/>
          <w:iCs/>
          <w:color w:val="000000"/>
          <w:sz w:val="24"/>
          <w:szCs w:val="24"/>
          <w:lang w:eastAsia="ru-RU"/>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B467B3">
        <w:rPr>
          <w:rFonts w:ascii="Times New Roman" w:eastAsia="Times New Roman" w:hAnsi="Times New Roman"/>
          <w:sz w:val="24"/>
          <w:szCs w:val="24"/>
          <w:lang w:eastAsia="ru-RU"/>
        </w:rPr>
        <w:t>.</w:t>
      </w:r>
    </w:p>
    <w:p w:rsidR="00B467B3" w:rsidRPr="00B467B3" w:rsidRDefault="00B467B3" w:rsidP="00B467B3">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B467B3">
        <w:rPr>
          <w:rFonts w:ascii="Times New Roman" w:eastAsia="Times New Roman" w:hAnsi="Times New Roman"/>
          <w:sz w:val="24"/>
          <w:szCs w:val="24"/>
          <w:lang w:eastAsia="ru-RU"/>
        </w:rPr>
        <w:t xml:space="preserve">Изменения, вносимые в извещение об осуществлении </w:t>
      </w:r>
      <w:r w:rsidRPr="00B467B3">
        <w:rPr>
          <w:rFonts w:ascii="Times New Roman" w:eastAsia="Times New Roman" w:hAnsi="Times New Roman"/>
          <w:bCs/>
          <w:iCs/>
          <w:color w:val="000000"/>
          <w:sz w:val="24"/>
          <w:szCs w:val="24"/>
          <w:lang w:eastAsia="ru-RU"/>
        </w:rPr>
        <w:t>закупки</w:t>
      </w:r>
      <w:r w:rsidRPr="00B467B3">
        <w:rPr>
          <w:rFonts w:ascii="Times New Roman" w:eastAsia="Times New Roman" w:hAnsi="Times New Roman"/>
          <w:sz w:val="24"/>
          <w:szCs w:val="24"/>
          <w:lang w:eastAsia="ru-RU"/>
        </w:rPr>
        <w:t xml:space="preserve">, документацию о </w:t>
      </w:r>
      <w:r w:rsidRPr="00B467B3">
        <w:rPr>
          <w:rFonts w:ascii="Times New Roman" w:eastAsia="Times New Roman" w:hAnsi="Times New Roman"/>
          <w:bCs/>
          <w:iCs/>
          <w:color w:val="000000"/>
          <w:sz w:val="24"/>
          <w:szCs w:val="24"/>
          <w:lang w:eastAsia="ru-RU"/>
        </w:rPr>
        <w:t>закупке</w:t>
      </w:r>
      <w:r w:rsidRPr="00B467B3">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B467B3" w:rsidRPr="00B467B3" w:rsidRDefault="00B467B3" w:rsidP="00B467B3">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4.4.7.3.</w:t>
      </w:r>
      <w:r w:rsidRPr="00B467B3">
        <w:rPr>
          <w:rFonts w:ascii="Times New Roman" w:eastAsia="Times New Roman" w:hAnsi="Times New Roman"/>
          <w:bCs/>
          <w:iCs/>
          <w:sz w:val="24"/>
          <w:szCs w:val="24"/>
          <w:lang w:eastAsia="ru-RU"/>
        </w:rPr>
        <w:t xml:space="preserve">В случае внесения изменений в извещение об осуществлении </w:t>
      </w:r>
      <w:r w:rsidRPr="00B467B3">
        <w:rPr>
          <w:rFonts w:ascii="Times New Roman" w:eastAsia="Times New Roman" w:hAnsi="Times New Roman"/>
          <w:bCs/>
          <w:iCs/>
          <w:color w:val="000000"/>
          <w:sz w:val="24"/>
          <w:szCs w:val="24"/>
          <w:lang w:eastAsia="ru-RU"/>
        </w:rPr>
        <w:t>закупки</w:t>
      </w:r>
      <w:r w:rsidRPr="00B467B3">
        <w:rPr>
          <w:rFonts w:ascii="Times New Roman" w:eastAsia="Times New Roman" w:hAnsi="Times New Roman"/>
          <w:bCs/>
          <w:iCs/>
          <w:sz w:val="24"/>
          <w:szCs w:val="24"/>
          <w:lang w:eastAsia="ru-RU"/>
        </w:rPr>
        <w:t xml:space="preserve">, документацию о </w:t>
      </w:r>
      <w:r w:rsidRPr="00B467B3">
        <w:rPr>
          <w:rFonts w:ascii="Times New Roman" w:eastAsia="Times New Roman" w:hAnsi="Times New Roman"/>
          <w:bCs/>
          <w:iCs/>
          <w:color w:val="000000"/>
          <w:sz w:val="24"/>
          <w:szCs w:val="24"/>
          <w:lang w:eastAsia="ru-RU"/>
        </w:rPr>
        <w:t>закупке</w:t>
      </w:r>
      <w:r w:rsidRPr="00B467B3">
        <w:rPr>
          <w:rFonts w:ascii="Times New Roman" w:eastAsia="Times New Roman" w:hAnsi="Times New Roman"/>
          <w:bCs/>
          <w:iCs/>
          <w:sz w:val="24"/>
          <w:szCs w:val="24"/>
          <w:lang w:eastAsia="ru-RU"/>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B467B3">
        <w:rPr>
          <w:rFonts w:ascii="Times New Roman" w:eastAsia="Times New Roman" w:hAnsi="Times New Roman"/>
          <w:sz w:val="24"/>
          <w:szCs w:val="24"/>
          <w:lang w:eastAsia="ru-RU"/>
        </w:rPr>
        <w:t>.</w:t>
      </w:r>
    </w:p>
    <w:p w:rsidR="00B467B3" w:rsidRPr="00B467B3" w:rsidRDefault="00B467B3" w:rsidP="00842DA7">
      <w:pPr>
        <w:widowControl w:val="0"/>
        <w:numPr>
          <w:ilvl w:val="3"/>
          <w:numId w:val="2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color w:val="000000"/>
          <w:sz w:val="24"/>
          <w:szCs w:val="24"/>
          <w:lang w:eastAsia="ru-RU"/>
        </w:rPr>
      </w:pPr>
      <w:r w:rsidRPr="00B467B3">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B467B3">
        <w:rPr>
          <w:rFonts w:ascii="Times New Roman" w:eastAsia="Times New Roman" w:hAnsi="Times New Roman" w:cs="Arial"/>
          <w:bCs/>
          <w:iCs/>
          <w:color w:val="000000"/>
          <w:sz w:val="24"/>
          <w:szCs w:val="24"/>
          <w:lang w:eastAsia="ru-RU"/>
        </w:rPr>
        <w:t xml:space="preserve">. </w:t>
      </w:r>
    </w:p>
    <w:p w:rsidR="00B467B3" w:rsidRPr="00B467B3" w:rsidRDefault="00B467B3" w:rsidP="00B467B3">
      <w:pPr>
        <w:shd w:val="clear" w:color="auto" w:fill="FFFFFF"/>
        <w:spacing w:after="0" w:line="240" w:lineRule="atLeast"/>
        <w:jc w:val="both"/>
        <w:rPr>
          <w:rFonts w:ascii="Times New Roman" w:hAnsi="Times New Roman"/>
          <w:bCs/>
          <w:iCs/>
          <w:color w:val="000000"/>
          <w:sz w:val="24"/>
          <w:szCs w:val="24"/>
        </w:rPr>
      </w:pPr>
      <w:r w:rsidRPr="00B467B3">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B467B3">
        <w:rPr>
          <w:rFonts w:ascii="Times New Roman" w:hAnsi="Times New Roman"/>
          <w:bCs/>
          <w:iCs/>
          <w:sz w:val="24"/>
          <w:szCs w:val="24"/>
        </w:rPr>
        <w:t xml:space="preserve"> в виде отдельного информационного листа</w:t>
      </w:r>
      <w:r w:rsidRPr="00B467B3">
        <w:rPr>
          <w:rFonts w:ascii="Times New Roman" w:hAnsi="Times New Roman"/>
          <w:bCs/>
          <w:iCs/>
          <w:color w:val="000000"/>
          <w:sz w:val="24"/>
          <w:szCs w:val="24"/>
        </w:rPr>
        <w:t>.</w:t>
      </w:r>
    </w:p>
    <w:p w:rsidR="00B467B3" w:rsidRPr="00B467B3" w:rsidRDefault="00B467B3" w:rsidP="00B467B3">
      <w:pPr>
        <w:shd w:val="clear" w:color="auto" w:fill="FFFFFF"/>
        <w:spacing w:after="0" w:line="240" w:lineRule="atLeast"/>
        <w:jc w:val="both"/>
        <w:rPr>
          <w:rFonts w:ascii="Times New Roman" w:hAnsi="Times New Roman"/>
          <w:bCs/>
          <w:iCs/>
          <w:color w:val="000000"/>
          <w:sz w:val="24"/>
          <w:szCs w:val="24"/>
        </w:rPr>
      </w:pPr>
      <w:r w:rsidRPr="00B467B3">
        <w:rPr>
          <w:rFonts w:ascii="Times New Roman" w:hAnsi="Times New Roman"/>
          <w:bCs/>
          <w:iCs/>
          <w:color w:val="000000"/>
          <w:sz w:val="24"/>
          <w:szCs w:val="24"/>
        </w:rPr>
        <w:t xml:space="preserve">     По истечении срока отмены </w:t>
      </w:r>
      <w:r w:rsidRPr="00B467B3">
        <w:rPr>
          <w:rFonts w:ascii="Times New Roman" w:hAnsi="Times New Roman"/>
          <w:sz w:val="24"/>
          <w:szCs w:val="24"/>
        </w:rPr>
        <w:t>закупки</w:t>
      </w:r>
      <w:r w:rsidRPr="00B467B3">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39"/>
    <w:p w:rsidR="00D056E5" w:rsidRPr="00D05940" w:rsidRDefault="00D056E5" w:rsidP="00842DA7">
      <w:pPr>
        <w:pStyle w:val="aff8"/>
        <w:numPr>
          <w:ilvl w:val="2"/>
          <w:numId w:val="29"/>
        </w:numPr>
        <w:shd w:val="clear" w:color="auto" w:fill="FFFFFF" w:themeFill="background1"/>
        <w:tabs>
          <w:tab w:val="left" w:pos="0"/>
        </w:tabs>
        <w:spacing w:before="240"/>
        <w:jc w:val="both"/>
        <w:rPr>
          <w:rFonts w:ascii="Times New Roman" w:hAnsi="Times New Roman"/>
          <w:b/>
          <w:sz w:val="24"/>
          <w:szCs w:val="24"/>
        </w:rPr>
      </w:pPr>
      <w:r>
        <w:rPr>
          <w:rFonts w:ascii="Times New Roman" w:hAnsi="Times New Roman"/>
          <w:b/>
          <w:sz w:val="24"/>
          <w:szCs w:val="24"/>
        </w:rPr>
        <w:t>Д</w:t>
      </w:r>
      <w:r w:rsidRPr="00D05940">
        <w:rPr>
          <w:rFonts w:ascii="Times New Roman" w:hAnsi="Times New Roman"/>
          <w:b/>
          <w:sz w:val="24"/>
          <w:szCs w:val="24"/>
        </w:rPr>
        <w:t>ата рассмотрения Заявок Участников и подведения итогов закупки.</w:t>
      </w:r>
    </w:p>
    <w:p w:rsidR="00D056E5" w:rsidRPr="005645F6" w:rsidRDefault="00D056E5" w:rsidP="00D056E5">
      <w:pPr>
        <w:shd w:val="clear" w:color="auto" w:fill="FFFFFF" w:themeFill="background1"/>
        <w:tabs>
          <w:tab w:val="left" w:pos="709"/>
        </w:tabs>
        <w:spacing w:after="0" w:line="240" w:lineRule="auto"/>
        <w:jc w:val="both"/>
        <w:rPr>
          <w:rFonts w:ascii="Times New Roman" w:hAnsi="Times New Roman"/>
          <w:sz w:val="24"/>
          <w:szCs w:val="24"/>
        </w:rPr>
      </w:pPr>
      <w:r w:rsidRPr="00D05940">
        <w:rPr>
          <w:rFonts w:ascii="Times New Roman" w:hAnsi="Times New Roman"/>
          <w:b/>
          <w:sz w:val="24"/>
          <w:szCs w:val="24"/>
        </w:rPr>
        <w:t>4.4.8.1</w:t>
      </w:r>
      <w:r w:rsidRPr="00AF7D23">
        <w:rPr>
          <w:rFonts w:ascii="Times New Roman" w:hAnsi="Times New Roman"/>
          <w:sz w:val="24"/>
          <w:szCs w:val="24"/>
        </w:rPr>
        <w:t xml:space="preserve"> </w:t>
      </w:r>
      <w:r w:rsidRPr="005645F6">
        <w:rPr>
          <w:rFonts w:ascii="Times New Roman" w:hAnsi="Times New Roman"/>
          <w:sz w:val="24"/>
          <w:szCs w:val="24"/>
        </w:rPr>
        <w:t xml:space="preserve">Дата рассмотрения Заявок: </w:t>
      </w:r>
      <w:r w:rsidR="00D21FE4">
        <w:rPr>
          <w:rFonts w:ascii="Times New Roman" w:hAnsi="Times New Roman"/>
          <w:b/>
          <w:sz w:val="24"/>
          <w:szCs w:val="24"/>
        </w:rPr>
        <w:t>18</w:t>
      </w:r>
      <w:r>
        <w:rPr>
          <w:rFonts w:ascii="Times New Roman" w:hAnsi="Times New Roman"/>
          <w:b/>
          <w:sz w:val="24"/>
          <w:szCs w:val="24"/>
        </w:rPr>
        <w:t>.</w:t>
      </w:r>
      <w:r w:rsidR="00491342">
        <w:rPr>
          <w:rFonts w:ascii="Times New Roman" w:hAnsi="Times New Roman"/>
          <w:b/>
          <w:sz w:val="24"/>
          <w:szCs w:val="24"/>
        </w:rPr>
        <w:t>05</w:t>
      </w:r>
      <w:r w:rsidRPr="00F43D61">
        <w:rPr>
          <w:rFonts w:ascii="Times New Roman" w:hAnsi="Times New Roman"/>
          <w:b/>
          <w:sz w:val="24"/>
          <w:szCs w:val="24"/>
        </w:rPr>
        <w:t>.20</w:t>
      </w:r>
      <w:r w:rsidR="00491342">
        <w:rPr>
          <w:rFonts w:ascii="Times New Roman" w:hAnsi="Times New Roman"/>
          <w:b/>
          <w:sz w:val="24"/>
          <w:szCs w:val="24"/>
        </w:rPr>
        <w:t>20</w:t>
      </w:r>
      <w:r w:rsidRPr="00F43D61">
        <w:rPr>
          <w:rFonts w:ascii="Times New Roman" w:hAnsi="Times New Roman"/>
          <w:b/>
          <w:sz w:val="24"/>
          <w:szCs w:val="24"/>
        </w:rPr>
        <w:t xml:space="preserve"> года</w:t>
      </w:r>
      <w:r w:rsidRPr="005645F6">
        <w:rPr>
          <w:rFonts w:ascii="Times New Roman" w:hAnsi="Times New Roman"/>
          <w:sz w:val="24"/>
          <w:szCs w:val="24"/>
        </w:rPr>
        <w:t xml:space="preserve"> </w:t>
      </w:r>
      <w:r w:rsidRPr="005645F6">
        <w:rPr>
          <w:rFonts w:ascii="Times New Roman" w:hAnsi="Times New Roman"/>
          <w:b/>
          <w:sz w:val="24"/>
          <w:szCs w:val="24"/>
        </w:rPr>
        <w:t xml:space="preserve"> </w:t>
      </w:r>
    </w:p>
    <w:p w:rsidR="00D056E5" w:rsidRPr="00F43D61" w:rsidRDefault="00D056E5" w:rsidP="00D056E5">
      <w:pPr>
        <w:pStyle w:val="Default"/>
        <w:jc w:val="both"/>
        <w:rPr>
          <w:b/>
        </w:rPr>
      </w:pPr>
      <w:r w:rsidRPr="00B054B4">
        <w:t xml:space="preserve">Дата подведения итогов: </w:t>
      </w:r>
      <w:r w:rsidR="00D21FE4">
        <w:rPr>
          <w:b/>
        </w:rPr>
        <w:t>18</w:t>
      </w:r>
      <w:r w:rsidR="00491342">
        <w:rPr>
          <w:b/>
        </w:rPr>
        <w:t>.05</w:t>
      </w:r>
      <w:r w:rsidR="00491342" w:rsidRPr="00F43D61">
        <w:rPr>
          <w:b/>
        </w:rPr>
        <w:t>.20</w:t>
      </w:r>
      <w:r w:rsidR="00491342">
        <w:rPr>
          <w:b/>
        </w:rPr>
        <w:t>20</w:t>
      </w:r>
      <w:r w:rsidR="00491342" w:rsidRPr="00F43D61">
        <w:rPr>
          <w:b/>
        </w:rPr>
        <w:t xml:space="preserve"> </w:t>
      </w:r>
      <w:r w:rsidRPr="00F43D61">
        <w:rPr>
          <w:b/>
        </w:rPr>
        <w:t>года</w:t>
      </w:r>
    </w:p>
    <w:p w:rsidR="00D056E5" w:rsidRPr="00D05940" w:rsidRDefault="00D056E5" w:rsidP="00D056E5">
      <w:pPr>
        <w:pStyle w:val="Default"/>
        <w:jc w:val="both"/>
        <w:rPr>
          <w:b/>
        </w:rPr>
      </w:pPr>
      <w:r w:rsidRPr="00D05940">
        <w:rPr>
          <w:b/>
        </w:rPr>
        <w:t>4.4.8.2</w:t>
      </w:r>
      <w:r>
        <w:rPr>
          <w:b/>
        </w:rPr>
        <w:t xml:space="preserve"> </w:t>
      </w:r>
      <w:r w:rsidRPr="0050483B">
        <w:rPr>
          <w:bCs/>
          <w:iCs/>
        </w:rPr>
        <w:t xml:space="preserve">Общий рекомендованный срок проведения заказчиком </w:t>
      </w:r>
      <w:r>
        <w:rPr>
          <w:bCs/>
          <w:iCs/>
        </w:rPr>
        <w:t xml:space="preserve">этапов </w:t>
      </w:r>
      <w:r w:rsidRPr="0050483B">
        <w:rPr>
          <w:bCs/>
          <w:iCs/>
        </w:rPr>
        <w:t>отбор</w:t>
      </w:r>
      <w:r>
        <w:rPr>
          <w:bCs/>
          <w:iCs/>
        </w:rPr>
        <w:t>а</w:t>
      </w:r>
      <w:r w:rsidRPr="0050483B">
        <w:rPr>
          <w:bCs/>
          <w:iCs/>
        </w:rPr>
        <w:t xml:space="preserve"> и оцен</w:t>
      </w:r>
      <w:r>
        <w:rPr>
          <w:bCs/>
          <w:iCs/>
        </w:rPr>
        <w:t>ки</w:t>
      </w:r>
      <w:r w:rsidRPr="0050483B">
        <w:rPr>
          <w:bCs/>
          <w:iCs/>
        </w:rPr>
        <w:t xml:space="preserve"> </w:t>
      </w:r>
      <w:r>
        <w:rPr>
          <w:bCs/>
          <w:iCs/>
        </w:rPr>
        <w:t>заявок</w:t>
      </w:r>
      <w:r w:rsidRPr="0050483B">
        <w:rPr>
          <w:bCs/>
          <w:iCs/>
        </w:rPr>
        <w:t xml:space="preserve"> должен составлять не более 15 (</w:t>
      </w:r>
      <w:bookmarkStart w:id="40" w:name="_GoBack"/>
      <w:bookmarkEnd w:id="40"/>
      <w:r w:rsidRPr="0050483B">
        <w:rPr>
          <w:bCs/>
          <w:iCs/>
        </w:rPr>
        <w:t>пятнадцати) рабочих дней со дня открытия доступа к заявкам. Данный срок может быть продлен инициатором закупки или закупочной комиссией</w:t>
      </w:r>
      <w:r w:rsidRPr="00F72530">
        <w:rPr>
          <w:bCs/>
          <w:iCs/>
          <w:snapToGrid w:val="0"/>
        </w:rPr>
        <w:t xml:space="preserve"> с пересмотром сроков поставки товара, в случае необходимости</w:t>
      </w:r>
      <w:r>
        <w:rPr>
          <w:bCs/>
          <w:iCs/>
          <w:snapToGrid w:val="0"/>
        </w:rPr>
        <w:t>.</w:t>
      </w:r>
    </w:p>
    <w:p w:rsidR="00F364B4" w:rsidRPr="00842DA7" w:rsidRDefault="00F364B4" w:rsidP="00842DA7">
      <w:pPr>
        <w:pStyle w:val="aff8"/>
        <w:keepNext/>
        <w:numPr>
          <w:ilvl w:val="2"/>
          <w:numId w:val="33"/>
        </w:numPr>
        <w:tabs>
          <w:tab w:val="left" w:pos="851"/>
        </w:tabs>
        <w:suppressAutoHyphens/>
        <w:spacing w:before="240" w:after="120"/>
        <w:jc w:val="both"/>
        <w:outlineLvl w:val="2"/>
        <w:rPr>
          <w:rFonts w:ascii="Times New Roman" w:hAnsi="Times New Roman"/>
          <w:b/>
          <w:bCs/>
          <w:sz w:val="24"/>
          <w:szCs w:val="24"/>
        </w:rPr>
      </w:pPr>
      <w:r w:rsidRPr="00842DA7">
        <w:rPr>
          <w:rFonts w:ascii="Times New Roman" w:hAnsi="Times New Roman"/>
          <w:b/>
          <w:bCs/>
          <w:sz w:val="24"/>
          <w:szCs w:val="24"/>
        </w:rPr>
        <w:t>Требования к представлению Заявок</w:t>
      </w:r>
    </w:p>
    <w:p w:rsidR="00F364B4" w:rsidRPr="00813F77" w:rsidRDefault="00F364B4" w:rsidP="00F364B4">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4.4.9.1.</w:t>
      </w:r>
      <w:r w:rsidRPr="00813F77">
        <w:rPr>
          <w:rFonts w:ascii="Times New Roman" w:hAnsi="Times New Roman"/>
          <w:sz w:val="24"/>
          <w:szCs w:val="24"/>
        </w:rPr>
        <w:t xml:space="preserve"> Все требуемые документы в составе Заявки в соответствии </w:t>
      </w:r>
      <w:r>
        <w:rPr>
          <w:rFonts w:ascii="Times New Roman" w:hAnsi="Times New Roman"/>
          <w:sz w:val="24"/>
          <w:szCs w:val="24"/>
        </w:rPr>
        <w:t xml:space="preserve">с </w:t>
      </w:r>
      <w:r w:rsidRPr="00813F77">
        <w:rPr>
          <w:rFonts w:ascii="Times New Roman" w:hAnsi="Times New Roman"/>
          <w:sz w:val="24"/>
          <w:szCs w:val="24"/>
        </w:rPr>
        <w:t xml:space="preserve">условиями настоящей Документации должны быть предоставлены Участниками </w:t>
      </w:r>
      <w:r>
        <w:rPr>
          <w:rFonts w:ascii="Times New Roman" w:hAnsi="Times New Roman"/>
          <w:sz w:val="24"/>
          <w:szCs w:val="24"/>
        </w:rPr>
        <w:t>через Э</w:t>
      </w:r>
      <w:r w:rsidRPr="00813F77">
        <w:rPr>
          <w:rFonts w:ascii="Times New Roman" w:hAnsi="Times New Roman"/>
          <w:sz w:val="24"/>
          <w:szCs w:val="24"/>
        </w:rPr>
        <w:t xml:space="preserve">П в форме электронных документов, подписанных электронной цифровой подписью лица, имеющего право действовать от имени Участника </w:t>
      </w:r>
      <w:r>
        <w:rPr>
          <w:rFonts w:ascii="Times New Roman" w:hAnsi="Times New Roman"/>
          <w:sz w:val="24"/>
          <w:szCs w:val="24"/>
        </w:rPr>
        <w:t xml:space="preserve">и </w:t>
      </w:r>
      <w:r w:rsidRPr="005F41B9">
        <w:rPr>
          <w:rFonts w:ascii="Times New Roman" w:hAnsi="Times New Roman"/>
          <w:sz w:val="24"/>
          <w:szCs w:val="24"/>
        </w:rPr>
        <w:t>прилагат</w:t>
      </w:r>
      <w:r>
        <w:rPr>
          <w:rFonts w:ascii="Times New Roman" w:hAnsi="Times New Roman"/>
          <w:sz w:val="24"/>
          <w:szCs w:val="24"/>
        </w:rPr>
        <w:t>ь</w:t>
      </w:r>
      <w:r w:rsidRPr="005F41B9">
        <w:rPr>
          <w:rFonts w:ascii="Times New Roman" w:hAnsi="Times New Roman"/>
          <w:sz w:val="24"/>
          <w:szCs w:val="24"/>
        </w:rPr>
        <w:t xml:space="preserve">ся Участником к </w:t>
      </w:r>
      <w:r>
        <w:rPr>
          <w:rFonts w:ascii="Times New Roman" w:hAnsi="Times New Roman"/>
          <w:sz w:val="24"/>
          <w:szCs w:val="24"/>
        </w:rPr>
        <w:t>Заявке по каждому лоту</w:t>
      </w:r>
      <w:r w:rsidRPr="00813F77">
        <w:rPr>
          <w:rFonts w:ascii="Times New Roman" w:hAnsi="Times New Roman"/>
          <w:sz w:val="24"/>
          <w:szCs w:val="24"/>
        </w:rPr>
        <w:t>.</w:t>
      </w:r>
    </w:p>
    <w:p w:rsidR="00F364B4" w:rsidRPr="00813F77" w:rsidRDefault="00F364B4" w:rsidP="00F364B4">
      <w:pPr>
        <w:shd w:val="clear" w:color="auto" w:fill="FFFFFF" w:themeFill="background1"/>
        <w:tabs>
          <w:tab w:val="left" w:pos="851"/>
        </w:tabs>
        <w:spacing w:after="0" w:line="240" w:lineRule="atLeast"/>
        <w:jc w:val="both"/>
        <w:rPr>
          <w:rFonts w:ascii="Times New Roman" w:hAnsi="Times New Roman"/>
          <w:b/>
          <w:sz w:val="24"/>
          <w:szCs w:val="24"/>
        </w:rPr>
      </w:pPr>
      <w:r w:rsidRPr="005C2240">
        <w:rPr>
          <w:rFonts w:ascii="Times New Roman" w:hAnsi="Times New Roman"/>
          <w:b/>
          <w:sz w:val="24"/>
          <w:szCs w:val="24"/>
        </w:rPr>
        <w:t>4.4.9.2.</w:t>
      </w:r>
      <w:r w:rsidRPr="00813F77">
        <w:rPr>
          <w:rFonts w:ascii="Times New Roman" w:hAnsi="Times New Roman"/>
          <w:sz w:val="24"/>
          <w:szCs w:val="24"/>
        </w:rPr>
        <w:t xml:space="preserve"> </w:t>
      </w:r>
      <w:r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3F68E5">
        <w:rPr>
          <w:rFonts w:ascii="Times New Roman" w:hAnsi="Times New Roman"/>
          <w:sz w:val="24"/>
          <w:szCs w:val="24"/>
        </w:rPr>
        <w:t>.</w:t>
      </w:r>
    </w:p>
    <w:p w:rsidR="00F364B4" w:rsidRPr="00813F77" w:rsidRDefault="00F364B4" w:rsidP="00F364B4">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4.4.9.3.</w:t>
      </w:r>
      <w:r w:rsidRPr="00813F77">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r w:rsidRPr="008C3BF6">
        <w:rPr>
          <w:rFonts w:ascii="Times New Roman" w:hAnsi="Times New Roman"/>
          <w:sz w:val="24"/>
          <w:szCs w:val="24"/>
        </w:rPr>
        <w:t xml:space="preserve">. </w:t>
      </w:r>
    </w:p>
    <w:p w:rsidR="00B467B3" w:rsidRPr="00B467B3" w:rsidRDefault="00B467B3" w:rsidP="00842DA7">
      <w:pPr>
        <w:keepNext/>
        <w:numPr>
          <w:ilvl w:val="1"/>
          <w:numId w:val="33"/>
        </w:numPr>
        <w:suppressAutoHyphens/>
        <w:spacing w:before="360" w:after="120" w:line="240" w:lineRule="auto"/>
        <w:ind w:left="0" w:firstLine="0"/>
        <w:jc w:val="both"/>
        <w:outlineLvl w:val="1"/>
        <w:rPr>
          <w:rFonts w:ascii="Times New Roman" w:hAnsi="Times New Roman"/>
          <w:b/>
          <w:bCs/>
          <w:sz w:val="24"/>
          <w:szCs w:val="24"/>
        </w:rPr>
      </w:pPr>
      <w:r w:rsidRPr="00B467B3">
        <w:rPr>
          <w:rFonts w:ascii="Times New Roman" w:hAnsi="Times New Roman"/>
          <w:b/>
          <w:bCs/>
          <w:sz w:val="24"/>
          <w:szCs w:val="24"/>
        </w:rPr>
        <w:t>Требования к Участникам. Подтверждение соответствия предъявляемым требованиям</w:t>
      </w:r>
    </w:p>
    <w:p w:rsidR="00B467B3" w:rsidRPr="00B467B3" w:rsidRDefault="00B467B3" w:rsidP="00B467B3">
      <w:pPr>
        <w:keepNext/>
        <w:suppressAutoHyphens/>
        <w:spacing w:line="240" w:lineRule="auto"/>
        <w:jc w:val="both"/>
        <w:outlineLvl w:val="1"/>
        <w:rPr>
          <w:rFonts w:ascii="Times New Roman" w:hAnsi="Times New Roman"/>
          <w:b/>
          <w:bCs/>
          <w:color w:val="000000"/>
          <w:sz w:val="24"/>
          <w:szCs w:val="24"/>
        </w:rPr>
      </w:pPr>
      <w:r w:rsidRPr="00B467B3">
        <w:rPr>
          <w:rFonts w:ascii="Times New Roman" w:hAnsi="Times New Roman"/>
          <w:b/>
          <w:bCs/>
          <w:color w:val="000000"/>
          <w:sz w:val="24"/>
          <w:szCs w:val="24"/>
        </w:rPr>
        <w:t>4.5.1. Требования к Участникам</w:t>
      </w:r>
    </w:p>
    <w:p w:rsidR="00B467B3" w:rsidRPr="00B467B3" w:rsidRDefault="00B467B3" w:rsidP="00B467B3">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B467B3">
        <w:rPr>
          <w:rFonts w:ascii="Times New Roman" w:hAnsi="Times New Roman"/>
          <w:b/>
          <w:sz w:val="24"/>
          <w:szCs w:val="24"/>
        </w:rPr>
        <w:t>4.5.1.1.</w:t>
      </w:r>
      <w:r w:rsidRPr="00B467B3">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w:t>
      </w:r>
      <w:r w:rsidRPr="00B467B3">
        <w:rPr>
          <w:rFonts w:ascii="Times New Roman" w:hAnsi="Times New Roman"/>
          <w:sz w:val="24"/>
          <w:szCs w:val="24"/>
        </w:rPr>
        <w:lastRenderedPageBreak/>
        <w:t>этом участник закупки, утрачивает свой статус после истечения срока подачи заявок, если он не подал заявку на участие в закупочной процедуре</w:t>
      </w:r>
      <w:r w:rsidRPr="00B467B3">
        <w:rPr>
          <w:rFonts w:ascii="Times New Roman" w:hAnsi="Times New Roman"/>
          <w:color w:val="000000"/>
          <w:sz w:val="24"/>
          <w:szCs w:val="24"/>
        </w:rPr>
        <w:t>.</w:t>
      </w:r>
    </w:p>
    <w:p w:rsidR="00B467B3" w:rsidRPr="00B467B3" w:rsidRDefault="00B467B3" w:rsidP="00B467B3">
      <w:pPr>
        <w:widowControl w:val="0"/>
        <w:shd w:val="clear" w:color="auto" w:fill="FFFFFF"/>
        <w:autoSpaceDE w:val="0"/>
        <w:autoSpaceDN w:val="0"/>
        <w:adjustRightInd w:val="0"/>
        <w:spacing w:after="0" w:line="240" w:lineRule="atLeast"/>
        <w:contextualSpacing/>
        <w:jc w:val="both"/>
        <w:rPr>
          <w:rFonts w:ascii="Times New Roman" w:hAnsi="Times New Roman"/>
          <w:sz w:val="24"/>
          <w:szCs w:val="24"/>
        </w:rPr>
      </w:pPr>
      <w:r w:rsidRPr="00B467B3">
        <w:rPr>
          <w:rFonts w:ascii="Times New Roman" w:hAnsi="Times New Roman"/>
          <w:b/>
          <w:sz w:val="24"/>
          <w:szCs w:val="24"/>
        </w:rPr>
        <w:t xml:space="preserve">4.5.1.2. </w:t>
      </w:r>
      <w:r w:rsidRPr="00B467B3">
        <w:rPr>
          <w:rFonts w:ascii="Times New Roman" w:hAnsi="Times New Roman"/>
          <w:sz w:val="24"/>
          <w:szCs w:val="24"/>
        </w:rPr>
        <w:t>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5D5D34" w:rsidRPr="00B467B3" w:rsidRDefault="00B467B3" w:rsidP="00ED503F">
      <w:pPr>
        <w:tabs>
          <w:tab w:val="left" w:pos="851"/>
          <w:tab w:val="left" w:pos="1134"/>
        </w:tabs>
        <w:spacing w:after="0" w:line="240" w:lineRule="atLeast"/>
        <w:jc w:val="both"/>
        <w:rPr>
          <w:rFonts w:ascii="Times New Roman" w:hAnsi="Times New Roman"/>
          <w:sz w:val="24"/>
          <w:szCs w:val="24"/>
        </w:rPr>
      </w:pPr>
      <w:r w:rsidRPr="007D4B64">
        <w:rPr>
          <w:rFonts w:ascii="Times New Roman" w:hAnsi="Times New Roman"/>
          <w:b/>
          <w:sz w:val="24"/>
          <w:szCs w:val="24"/>
        </w:rPr>
        <w:t>4.5.1.3.</w:t>
      </w:r>
      <w:r>
        <w:rPr>
          <w:rFonts w:ascii="Times New Roman" w:hAnsi="Times New Roman"/>
          <w:sz w:val="24"/>
          <w:szCs w:val="24"/>
        </w:rPr>
        <w:t xml:space="preserve"> </w:t>
      </w:r>
      <w:r w:rsidR="005D5D34" w:rsidRPr="00B467B3">
        <w:rPr>
          <w:rFonts w:ascii="Times New Roman" w:hAnsi="Times New Roman"/>
          <w:sz w:val="24"/>
          <w:szCs w:val="24"/>
        </w:rPr>
        <w:t xml:space="preserve">Чтобы претендовать на </w:t>
      </w:r>
      <w:r w:rsidR="00CC0E5B" w:rsidRPr="00B467B3">
        <w:rPr>
          <w:rFonts w:ascii="Times New Roman" w:hAnsi="Times New Roman"/>
          <w:sz w:val="24"/>
          <w:szCs w:val="24"/>
        </w:rPr>
        <w:t>участие</w:t>
      </w:r>
      <w:r w:rsidR="005D5D34" w:rsidRPr="00B467B3">
        <w:rPr>
          <w:rFonts w:ascii="Times New Roman" w:hAnsi="Times New Roman"/>
          <w:sz w:val="24"/>
          <w:szCs w:val="24"/>
        </w:rPr>
        <w:t xml:space="preserve"> в данной процедуре </w:t>
      </w:r>
      <w:r w:rsidR="007D4B64">
        <w:rPr>
          <w:rFonts w:ascii="Times New Roman" w:hAnsi="Times New Roman"/>
          <w:sz w:val="24"/>
          <w:szCs w:val="24"/>
        </w:rPr>
        <w:t>закупки</w:t>
      </w:r>
      <w:r w:rsidR="005D5D34" w:rsidRPr="00B467B3">
        <w:rPr>
          <w:rFonts w:ascii="Times New Roman" w:hAnsi="Times New Roman"/>
          <w:sz w:val="24"/>
          <w:szCs w:val="24"/>
        </w:rPr>
        <w:t xml:space="preserve"> и на право заключения Договора, Участник самостоятельно в целом должен отвечать следующим требованиям:</w:t>
      </w:r>
    </w:p>
    <w:p w:rsidR="007D4B64" w:rsidRPr="007D4B64" w:rsidRDefault="007D4B64" w:rsidP="00ED503F">
      <w:pPr>
        <w:spacing w:after="0" w:line="240" w:lineRule="atLeast"/>
        <w:jc w:val="both"/>
        <w:rPr>
          <w:rFonts w:ascii="Times New Roman" w:eastAsia="Times New Roman" w:hAnsi="Times New Roman"/>
          <w:sz w:val="24"/>
          <w:szCs w:val="24"/>
          <w:lang w:eastAsia="ru-RU"/>
        </w:rPr>
      </w:pPr>
      <w:bookmarkStart w:id="41" w:name="_Toc322017057"/>
      <w:r w:rsidRPr="007D4B64">
        <w:rPr>
          <w:rFonts w:ascii="Times New Roman" w:eastAsia="Times New Roman" w:hAnsi="Times New Roman"/>
          <w:b/>
          <w:sz w:val="24"/>
          <w:szCs w:val="24"/>
          <w:lang w:eastAsia="ru-RU"/>
        </w:rPr>
        <w:t>а)</w:t>
      </w:r>
      <w:r w:rsidRPr="007D4B64">
        <w:rPr>
          <w:rFonts w:ascii="Times New Roman" w:eastAsia="Times New Roman" w:hAnsi="Times New Roman"/>
          <w:sz w:val="24"/>
          <w:szCs w:val="24"/>
          <w:lang w:eastAsia="ru-RU"/>
        </w:rPr>
        <w:t xml:space="preserve"> </w:t>
      </w:r>
      <w:r w:rsidR="00ED503F" w:rsidRPr="00C90799">
        <w:rPr>
          <w:rFonts w:ascii="Times New Roman" w:hAnsi="Times New Roman"/>
          <w:sz w:val="24"/>
          <w:szCs w:val="24"/>
        </w:rPr>
        <w:t>располагать необходимым опытом</w:t>
      </w:r>
      <w:r w:rsidR="00ED503F">
        <w:rPr>
          <w:rFonts w:ascii="Times New Roman" w:hAnsi="Times New Roman"/>
          <w:sz w:val="24"/>
          <w:szCs w:val="24"/>
        </w:rPr>
        <w:t>,</w:t>
      </w:r>
      <w:r w:rsidR="00ED503F" w:rsidRPr="007D4B64">
        <w:rPr>
          <w:rFonts w:ascii="Times New Roman" w:eastAsia="Times New Roman" w:hAnsi="Times New Roman"/>
          <w:sz w:val="24"/>
          <w:szCs w:val="24"/>
          <w:lang w:eastAsia="ru-RU"/>
        </w:rPr>
        <w:t xml:space="preserve"> </w:t>
      </w:r>
      <w:r w:rsidRPr="007D4B64">
        <w:rPr>
          <w:rFonts w:ascii="Times New Roman" w:eastAsia="Times New Roman" w:hAnsi="Times New Roman"/>
          <w:sz w:val="24"/>
          <w:szCs w:val="24"/>
          <w:lang w:eastAsia="ru-RU"/>
        </w:rPr>
        <w:t xml:space="preserve">иметь ресурсные возможности (производственные, трудовые), </w:t>
      </w:r>
      <w:r w:rsidRPr="007D4B64">
        <w:rPr>
          <w:rFonts w:ascii="Times New Roman" w:hAnsi="Times New Roman"/>
          <w:sz w:val="24"/>
          <w:szCs w:val="24"/>
          <w:lang w:eastAsia="ru-RU"/>
        </w:rPr>
        <w:t>что должно быть подтверждено документами, указанными в п. 4.5.2</w:t>
      </w:r>
      <w:r w:rsidR="00ED503F">
        <w:rPr>
          <w:rFonts w:ascii="Times New Roman" w:hAnsi="Times New Roman"/>
          <w:sz w:val="24"/>
          <w:szCs w:val="24"/>
          <w:lang w:eastAsia="ru-RU"/>
        </w:rPr>
        <w:t>.2 настоящей Д</w:t>
      </w:r>
      <w:r w:rsidRPr="007D4B64">
        <w:rPr>
          <w:rFonts w:ascii="Times New Roman" w:hAnsi="Times New Roman"/>
          <w:sz w:val="24"/>
          <w:szCs w:val="24"/>
          <w:lang w:eastAsia="ru-RU"/>
        </w:rPr>
        <w:t>окументации</w:t>
      </w:r>
      <w:r w:rsidRPr="007D4B64">
        <w:rPr>
          <w:rFonts w:ascii="Times New Roman" w:eastAsia="Times New Roman" w:hAnsi="Times New Roman"/>
          <w:sz w:val="24"/>
          <w:szCs w:val="24"/>
          <w:lang w:eastAsia="ru-RU"/>
        </w:rPr>
        <w:t xml:space="preserve">; </w:t>
      </w:r>
    </w:p>
    <w:p w:rsidR="007D4B64" w:rsidRPr="007D4B64" w:rsidRDefault="007D4B64" w:rsidP="007D4B64">
      <w:pPr>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б)</w:t>
      </w:r>
      <w:r w:rsidRPr="007D4B64">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7D4B64" w:rsidRPr="007D4B64" w:rsidRDefault="007D4B64" w:rsidP="007D4B64">
      <w:pPr>
        <w:shd w:val="clear" w:color="auto" w:fill="FFFFFF"/>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bCs/>
          <w:iCs/>
          <w:sz w:val="24"/>
          <w:szCs w:val="24"/>
          <w:lang w:eastAsia="ru-RU"/>
        </w:rPr>
        <w:t>в)</w:t>
      </w:r>
      <w:r w:rsidRPr="007D4B64">
        <w:rPr>
          <w:rFonts w:ascii="Times New Roman" w:eastAsia="Times New Roman" w:hAnsi="Times New Roman"/>
          <w:bCs/>
          <w:iCs/>
          <w:sz w:val="24"/>
          <w:szCs w:val="24"/>
          <w:lang w:eastAsia="ru-RU"/>
        </w:rPr>
        <w:t xml:space="preserve"> отсутств</w:t>
      </w:r>
      <w:r w:rsidRPr="007D4B64">
        <w:rPr>
          <w:rFonts w:ascii="Times New Roman" w:eastAsia="Times New Roman" w:hAnsi="Times New Roman"/>
          <w:sz w:val="24"/>
          <w:szCs w:val="24"/>
          <w:lang w:eastAsia="ru-RU"/>
        </w:rPr>
        <w:t>овать сведения об Участнике закупки в реестрах нед</w:t>
      </w:r>
      <w:r>
        <w:rPr>
          <w:rFonts w:ascii="Times New Roman" w:eastAsia="Times New Roman" w:hAnsi="Times New Roman"/>
          <w:sz w:val="24"/>
          <w:szCs w:val="24"/>
          <w:lang w:eastAsia="ru-RU"/>
        </w:rPr>
        <w:t>обросовестных поставщиков (РНП);</w:t>
      </w:r>
    </w:p>
    <w:p w:rsidR="007D4B64" w:rsidRPr="007D4B64" w:rsidRDefault="007D4B64" w:rsidP="007D4B64">
      <w:pPr>
        <w:shd w:val="clear" w:color="auto" w:fill="FFFFFF"/>
        <w:spacing w:after="0" w:line="240" w:lineRule="atLeast"/>
        <w:jc w:val="both"/>
        <w:rPr>
          <w:rFonts w:ascii="Times New Roman" w:eastAsia="Times New Roman" w:hAnsi="Times New Roman"/>
          <w:b/>
          <w:bCs/>
          <w:sz w:val="24"/>
          <w:szCs w:val="24"/>
          <w:lang w:eastAsia="ru-RU"/>
        </w:rPr>
      </w:pPr>
      <w:r w:rsidRPr="007D4B64">
        <w:rPr>
          <w:rFonts w:ascii="Times New Roman" w:eastAsia="Times New Roman" w:hAnsi="Times New Roman"/>
          <w:b/>
          <w:sz w:val="24"/>
          <w:szCs w:val="24"/>
          <w:lang w:eastAsia="ru-RU"/>
        </w:rPr>
        <w:t xml:space="preserve">г) </w:t>
      </w:r>
      <w:r w:rsidRPr="007D4B64">
        <w:rPr>
          <w:rFonts w:ascii="Times New Roman" w:eastAsia="Times New Roman" w:hAnsi="Times New Roman"/>
          <w:bCs/>
          <w:snapToGrid w:val="0"/>
          <w:sz w:val="24"/>
          <w:szCs w:val="24"/>
          <w:lang w:eastAsia="ru-RU"/>
        </w:rPr>
        <w:t>отсутств</w:t>
      </w:r>
      <w:r w:rsidRPr="007D4B64">
        <w:rPr>
          <w:rFonts w:ascii="Times New Roman" w:eastAsia="Times New Roman" w:hAnsi="Times New Roman"/>
          <w:sz w:val="24"/>
          <w:szCs w:val="24"/>
          <w:lang w:eastAsia="ru-RU"/>
        </w:rPr>
        <w:t>овать</w:t>
      </w:r>
      <w:r w:rsidRPr="007D4B64">
        <w:rPr>
          <w:rFonts w:ascii="Times New Roman" w:eastAsia="Times New Roman" w:hAnsi="Times New Roman"/>
          <w:bCs/>
          <w:snapToGrid w:val="0"/>
          <w:sz w:val="24"/>
          <w:szCs w:val="24"/>
          <w:lang w:eastAsia="ru-RU"/>
        </w:rPr>
        <w:t xml:space="preserve"> у Участника и его должностных лиц конфликта инт</w:t>
      </w:r>
      <w:r>
        <w:rPr>
          <w:rFonts w:ascii="Times New Roman" w:eastAsia="Times New Roman" w:hAnsi="Times New Roman"/>
          <w:bCs/>
          <w:snapToGrid w:val="0"/>
          <w:sz w:val="24"/>
          <w:szCs w:val="24"/>
          <w:lang w:eastAsia="ru-RU"/>
        </w:rPr>
        <w:t>ересов с сотрудниками Заказчика;</w:t>
      </w:r>
    </w:p>
    <w:p w:rsidR="007D4B64" w:rsidRPr="007D4B64" w:rsidRDefault="007D4B64" w:rsidP="007D4B64">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д)</w:t>
      </w:r>
      <w:r w:rsidRPr="007D4B64">
        <w:rPr>
          <w:rFonts w:ascii="Times New Roman" w:eastAsia="Times New Roman" w:hAnsi="Times New Roman"/>
          <w:sz w:val="24"/>
          <w:szCs w:val="24"/>
          <w:lang w:eastAsia="ru-RU"/>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D4B64" w:rsidRPr="007D4B64" w:rsidRDefault="007D4B64" w:rsidP="007D4B64">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е)</w:t>
      </w:r>
      <w:r w:rsidRPr="007D4B64">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7D4B64" w:rsidRPr="007D4B64" w:rsidRDefault="007D4B64" w:rsidP="007D4B64">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ж)</w:t>
      </w:r>
      <w:r w:rsidRPr="007D4B64">
        <w:rPr>
          <w:rFonts w:ascii="Times New Roman" w:eastAsia="Times New Roman" w:hAnsi="Times New Roman"/>
          <w:sz w:val="24"/>
          <w:szCs w:val="24"/>
          <w:lang w:eastAsia="ru-RU"/>
        </w:rPr>
        <w:t xml:space="preserve"> </w:t>
      </w:r>
      <w:r w:rsidR="00523686" w:rsidRPr="007214E3">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523686">
        <w:rPr>
          <w:rFonts w:ascii="Times New Roman" w:hAnsi="Times New Roman"/>
          <w:sz w:val="24"/>
          <w:szCs w:val="24"/>
        </w:rPr>
        <w:t>в) балансовой стоимости активов</w:t>
      </w:r>
      <w:r w:rsidRPr="007D4B64">
        <w:rPr>
          <w:rFonts w:ascii="Times New Roman" w:eastAsia="Times New Roman" w:hAnsi="Times New Roman"/>
          <w:sz w:val="24"/>
          <w:szCs w:val="24"/>
          <w:lang w:eastAsia="ru-RU"/>
        </w:rPr>
        <w:t>;</w:t>
      </w:r>
    </w:p>
    <w:p w:rsidR="00DA7095" w:rsidRPr="007D4B64" w:rsidRDefault="007D4B64" w:rsidP="007D4B64">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D4B64">
        <w:rPr>
          <w:rFonts w:ascii="Times New Roman" w:hAnsi="Times New Roman"/>
          <w:b/>
          <w:sz w:val="24"/>
          <w:szCs w:val="24"/>
        </w:rPr>
        <w:t>з</w:t>
      </w:r>
      <w:r w:rsidR="00DA7095" w:rsidRPr="007D4B64">
        <w:rPr>
          <w:rFonts w:ascii="Times New Roman" w:hAnsi="Times New Roman"/>
          <w:b/>
          <w:sz w:val="24"/>
          <w:szCs w:val="24"/>
        </w:rPr>
        <w:t>)</w:t>
      </w:r>
      <w:r w:rsidR="00DA7095">
        <w:rPr>
          <w:rFonts w:ascii="Times New Roman" w:hAnsi="Times New Roman"/>
          <w:sz w:val="24"/>
          <w:szCs w:val="24"/>
        </w:rPr>
        <w:t xml:space="preserve"> </w:t>
      </w:r>
      <w:r w:rsidR="00C80A05" w:rsidRPr="00364483">
        <w:rPr>
          <w:rFonts w:ascii="Times New Roman" w:hAnsi="Times New Roman"/>
          <w:sz w:val="24"/>
          <w:szCs w:val="24"/>
        </w:rPr>
        <w:t>соответств</w:t>
      </w:r>
      <w:r w:rsidR="00874DF8" w:rsidRPr="00364483">
        <w:rPr>
          <w:rFonts w:ascii="Times New Roman" w:hAnsi="Times New Roman"/>
          <w:sz w:val="24"/>
          <w:szCs w:val="24"/>
        </w:rPr>
        <w:t xml:space="preserve">овать обязательным требованиям </w:t>
      </w:r>
      <w:r w:rsidR="00C80A05" w:rsidRPr="00364483">
        <w:rPr>
          <w:rFonts w:ascii="Times New Roman" w:hAnsi="Times New Roman"/>
          <w:sz w:val="24"/>
          <w:szCs w:val="24"/>
        </w:rPr>
        <w:t>п.п.</w:t>
      </w:r>
      <w:r w:rsidR="00ED503F">
        <w:rPr>
          <w:rFonts w:ascii="Times New Roman" w:hAnsi="Times New Roman"/>
          <w:sz w:val="24"/>
          <w:szCs w:val="24"/>
        </w:rPr>
        <w:t xml:space="preserve">2.1.10., </w:t>
      </w:r>
      <w:r w:rsidR="00C80A05" w:rsidRPr="00364483">
        <w:rPr>
          <w:rFonts w:ascii="Times New Roman" w:hAnsi="Times New Roman"/>
          <w:sz w:val="24"/>
          <w:szCs w:val="24"/>
        </w:rPr>
        <w:t>2.1.1</w:t>
      </w:r>
      <w:r w:rsidR="00D70C5F" w:rsidRPr="00364483">
        <w:rPr>
          <w:rFonts w:ascii="Times New Roman" w:hAnsi="Times New Roman"/>
          <w:sz w:val="24"/>
          <w:szCs w:val="24"/>
        </w:rPr>
        <w:t>1</w:t>
      </w:r>
      <w:r w:rsidR="00C80A05" w:rsidRPr="00364483">
        <w:rPr>
          <w:rFonts w:ascii="Times New Roman" w:hAnsi="Times New Roman"/>
          <w:sz w:val="24"/>
          <w:szCs w:val="24"/>
        </w:rPr>
        <w:t>. Документации в полном объеме.</w:t>
      </w:r>
    </w:p>
    <w:p w:rsidR="005D5D34" w:rsidRPr="00C90799" w:rsidRDefault="005D5D34" w:rsidP="00FE1CF4">
      <w:pPr>
        <w:spacing w:before="240"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41"/>
    </w:p>
    <w:p w:rsidR="00BE450C" w:rsidRPr="005F41B9" w:rsidRDefault="007D4B64" w:rsidP="00CB4032">
      <w:pPr>
        <w:numPr>
          <w:ilvl w:val="3"/>
          <w:numId w:val="15"/>
        </w:numPr>
        <w:tabs>
          <w:tab w:val="left" w:pos="993"/>
        </w:tabs>
        <w:spacing w:after="0" w:line="240" w:lineRule="auto"/>
        <w:ind w:left="0" w:firstLine="0"/>
        <w:jc w:val="both"/>
        <w:rPr>
          <w:rFonts w:ascii="Times New Roman" w:hAnsi="Times New Roman"/>
          <w:sz w:val="24"/>
          <w:szCs w:val="24"/>
        </w:rPr>
      </w:pPr>
      <w:r w:rsidRPr="007D4B64">
        <w:rPr>
          <w:rFonts w:ascii="Times New Roman" w:eastAsia="Times New Roman" w:hAnsi="Times New Roman"/>
          <w:sz w:val="24"/>
          <w:szCs w:val="24"/>
          <w:lang w:eastAsia="ru-RU"/>
        </w:rPr>
        <w:t>Участник процедуры должен в составе Заявки направить документы, подтверждающие его соответствие вышеуказанным требованиям по адресу Заказчика, указанному в п. 1.1.1. настоящей Документации</w:t>
      </w:r>
      <w:r w:rsidR="00BE450C" w:rsidRPr="005F41B9">
        <w:rPr>
          <w:rFonts w:ascii="Times New Roman" w:hAnsi="Times New Roman"/>
          <w:sz w:val="24"/>
          <w:szCs w:val="24"/>
        </w:rPr>
        <w:t xml:space="preserve">. </w:t>
      </w:r>
    </w:p>
    <w:p w:rsidR="00BE450C" w:rsidRPr="005F41B9" w:rsidRDefault="00BE450C" w:rsidP="00CB4032">
      <w:pPr>
        <w:numPr>
          <w:ilvl w:val="3"/>
          <w:numId w:val="15"/>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Документами, подтверждающими соответствие Участника вышеуказанным требованиям</w:t>
      </w:r>
      <w:r w:rsidR="00874DF8">
        <w:rPr>
          <w:rFonts w:ascii="Times New Roman" w:hAnsi="Times New Roman"/>
          <w:sz w:val="24"/>
          <w:szCs w:val="24"/>
        </w:rPr>
        <w:t>,</w:t>
      </w:r>
      <w:r w:rsidRPr="005F41B9">
        <w:rPr>
          <w:rFonts w:ascii="Times New Roman" w:hAnsi="Times New Roman"/>
          <w:sz w:val="24"/>
          <w:szCs w:val="24"/>
        </w:rPr>
        <w:t xml:space="preserve"> являются сканированные с оригинала: </w:t>
      </w:r>
    </w:p>
    <w:p w:rsidR="007D4B64" w:rsidRPr="007D4B64" w:rsidRDefault="007D4B64" w:rsidP="007D4B64">
      <w:pPr>
        <w:tabs>
          <w:tab w:val="left" w:pos="1701"/>
        </w:tabs>
        <w:spacing w:after="0" w:line="240" w:lineRule="auto"/>
        <w:jc w:val="both"/>
        <w:rPr>
          <w:rFonts w:ascii="Times New Roman" w:hAnsi="Times New Roman"/>
          <w:sz w:val="24"/>
          <w:szCs w:val="24"/>
        </w:rPr>
      </w:pPr>
      <w:r w:rsidRPr="007D4B64">
        <w:rPr>
          <w:rFonts w:ascii="Times New Roman" w:eastAsia="Times New Roman" w:hAnsi="Times New Roman"/>
          <w:b/>
          <w:sz w:val="24"/>
          <w:szCs w:val="24"/>
          <w:lang w:eastAsia="ru-RU"/>
        </w:rPr>
        <w:t xml:space="preserve">а) </w:t>
      </w:r>
      <w:r w:rsidRPr="007D4B64">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7D4B64">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p>
    <w:p w:rsidR="007D4B64" w:rsidRPr="007D4B64" w:rsidRDefault="007D4B64" w:rsidP="007D4B64">
      <w:pPr>
        <w:tabs>
          <w:tab w:val="left" w:pos="1701"/>
        </w:tabs>
        <w:spacing w:after="0" w:line="240" w:lineRule="auto"/>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б)</w:t>
      </w:r>
      <w:r w:rsidRPr="007D4B64">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7D4B64" w:rsidRPr="007D4B64" w:rsidRDefault="007D4B64" w:rsidP="007D4B64">
      <w:pPr>
        <w:tabs>
          <w:tab w:val="left" w:pos="1701"/>
        </w:tabs>
        <w:spacing w:after="0" w:line="240" w:lineRule="auto"/>
        <w:jc w:val="both"/>
        <w:rPr>
          <w:rFonts w:ascii="Times New Roman" w:hAnsi="Times New Roman"/>
          <w:sz w:val="24"/>
          <w:szCs w:val="24"/>
        </w:rPr>
      </w:pPr>
      <w:r w:rsidRPr="007D4B64">
        <w:rPr>
          <w:rFonts w:ascii="Times New Roman" w:eastAsia="Times New Roman" w:hAnsi="Times New Roman"/>
          <w:b/>
          <w:sz w:val="24"/>
          <w:szCs w:val="24"/>
          <w:lang w:eastAsia="ru-RU"/>
        </w:rPr>
        <w:t xml:space="preserve">в) </w:t>
      </w:r>
      <w:r w:rsidRPr="007D4B64">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7D4B64" w:rsidRPr="007D4B64" w:rsidRDefault="007D4B64" w:rsidP="007D4B64">
      <w:pPr>
        <w:tabs>
          <w:tab w:val="left" w:pos="1701"/>
        </w:tabs>
        <w:spacing w:after="0" w:line="240" w:lineRule="auto"/>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г)</w:t>
      </w:r>
      <w:r w:rsidRPr="007D4B64">
        <w:rPr>
          <w:rFonts w:ascii="Times New Roman" w:eastAsia="Times New Roman" w:hAnsi="Times New Roman"/>
          <w:sz w:val="24"/>
          <w:szCs w:val="24"/>
          <w:lang w:eastAsia="ru-RU"/>
        </w:rPr>
        <w:t xml:space="preserve"> информация об учредителях и акционерах Участника, оформленную в свободной форме в виде справки;</w:t>
      </w:r>
    </w:p>
    <w:p w:rsidR="007D4B64" w:rsidRPr="007D4B64" w:rsidRDefault="007D4B64" w:rsidP="007D4B64">
      <w:pPr>
        <w:tabs>
          <w:tab w:val="left" w:pos="0"/>
        </w:tabs>
        <w:autoSpaceDE w:val="0"/>
        <w:spacing w:after="0" w:line="240" w:lineRule="atLeast"/>
        <w:jc w:val="both"/>
        <w:rPr>
          <w:rFonts w:ascii="Times New Roman" w:eastAsia="Times New Roman" w:hAnsi="Times New Roman"/>
          <w:i/>
          <w:sz w:val="24"/>
          <w:szCs w:val="24"/>
          <w:lang w:eastAsia="ru-RU"/>
        </w:rPr>
      </w:pPr>
      <w:r w:rsidRPr="007D4B64">
        <w:rPr>
          <w:rFonts w:ascii="Times New Roman" w:eastAsia="Times New Roman" w:hAnsi="Times New Roman"/>
          <w:b/>
          <w:sz w:val="24"/>
          <w:szCs w:val="24"/>
          <w:lang w:eastAsia="ru-RU"/>
        </w:rPr>
        <w:t>д)</w:t>
      </w:r>
      <w:r w:rsidRPr="007D4B64">
        <w:rPr>
          <w:rFonts w:ascii="Times New Roman" w:eastAsia="Times New Roman" w:hAnsi="Times New Roman"/>
          <w:sz w:val="24"/>
          <w:szCs w:val="24"/>
          <w:lang w:eastAsia="ru-RU"/>
        </w:rPr>
        <w:t xml:space="preserve"> бухгалтерский баланс вместе с отчетами о прибылях и убытках - формы № 1 и № 2 за 2018 год</w:t>
      </w:r>
      <w:r w:rsidR="0099053A">
        <w:rPr>
          <w:rFonts w:ascii="Times New Roman" w:eastAsia="Times New Roman" w:hAnsi="Times New Roman"/>
          <w:sz w:val="24"/>
          <w:szCs w:val="24"/>
          <w:lang w:eastAsia="ru-RU"/>
        </w:rPr>
        <w:t xml:space="preserve"> или, если сдавали, за 2019 год</w:t>
      </w:r>
      <w:r w:rsidRPr="007D4B64">
        <w:rPr>
          <w:rFonts w:ascii="Times New Roman" w:eastAsia="Times New Roman" w:hAnsi="Times New Roman"/>
          <w:sz w:val="24"/>
          <w:szCs w:val="24"/>
          <w:lang w:eastAsia="ru-RU"/>
        </w:rPr>
        <w:t xml:space="preserve">. Баланс предоставляется с отметкой ИФНС </w:t>
      </w:r>
      <w:r w:rsidRPr="007D4B64">
        <w:rPr>
          <w:rFonts w:ascii="Times New Roman" w:eastAsia="Times New Roman" w:hAnsi="Times New Roman"/>
          <w:i/>
          <w:sz w:val="24"/>
          <w:szCs w:val="24"/>
          <w:lang w:eastAsia="ru-RU"/>
        </w:rPr>
        <w:t xml:space="preserve">(в случае сдачи баланса в бумажной форме) </w:t>
      </w:r>
      <w:r w:rsidRPr="007D4B64">
        <w:rPr>
          <w:rFonts w:ascii="Times New Roman" w:eastAsia="Times New Roman" w:hAnsi="Times New Roman"/>
          <w:sz w:val="24"/>
          <w:szCs w:val="24"/>
          <w:lang w:eastAsia="ru-RU"/>
        </w:rPr>
        <w:t>или прилагается квитанция ИФНС о приеме</w:t>
      </w:r>
      <w:r w:rsidRPr="007D4B64">
        <w:rPr>
          <w:rFonts w:ascii="Times New Roman" w:eastAsia="Times New Roman" w:hAnsi="Times New Roman"/>
          <w:i/>
          <w:sz w:val="24"/>
          <w:szCs w:val="24"/>
          <w:lang w:eastAsia="ru-RU"/>
        </w:rPr>
        <w:t xml:space="preserve"> (в случае сдачи баланса в электронной форме);</w:t>
      </w:r>
    </w:p>
    <w:p w:rsidR="007D4B64" w:rsidRPr="007D4B64" w:rsidRDefault="007D4B64" w:rsidP="007D4B64">
      <w:pPr>
        <w:tabs>
          <w:tab w:val="left" w:pos="0"/>
        </w:tabs>
        <w:autoSpaceDE w:val="0"/>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lastRenderedPageBreak/>
        <w:t xml:space="preserve">е) </w:t>
      </w:r>
      <w:r w:rsidRPr="007D4B64">
        <w:rPr>
          <w:rFonts w:ascii="Times New Roman" w:hAnsi="Times New Roman"/>
          <w:sz w:val="24"/>
          <w:szCs w:val="24"/>
        </w:rPr>
        <w:t>декларацию по НДС за последний отчетный период (</w:t>
      </w:r>
      <w:r w:rsidR="0099053A">
        <w:rPr>
          <w:rFonts w:ascii="Times New Roman" w:hAnsi="Times New Roman"/>
          <w:sz w:val="24"/>
          <w:szCs w:val="24"/>
        </w:rPr>
        <w:t>4</w:t>
      </w:r>
      <w:r w:rsidRPr="007D4B64">
        <w:rPr>
          <w:rFonts w:ascii="Times New Roman" w:hAnsi="Times New Roman"/>
          <w:sz w:val="24"/>
          <w:szCs w:val="24"/>
        </w:rPr>
        <w:t xml:space="preserve"> квартал 2019 года</w:t>
      </w:r>
      <w:r w:rsidR="0099053A" w:rsidRPr="0099053A">
        <w:rPr>
          <w:rFonts w:ascii="Times New Roman" w:eastAsia="Times New Roman" w:hAnsi="Times New Roman"/>
          <w:sz w:val="24"/>
          <w:szCs w:val="24"/>
          <w:lang w:eastAsia="ru-RU"/>
        </w:rPr>
        <w:t xml:space="preserve"> </w:t>
      </w:r>
      <w:r w:rsidR="0099053A">
        <w:rPr>
          <w:rFonts w:ascii="Times New Roman" w:eastAsia="Times New Roman" w:hAnsi="Times New Roman"/>
          <w:sz w:val="24"/>
          <w:szCs w:val="24"/>
          <w:lang w:eastAsia="ru-RU"/>
        </w:rPr>
        <w:t>или, если сдавали, за 1 квартал 2020 года</w:t>
      </w:r>
      <w:r w:rsidRPr="007D4B64">
        <w:rPr>
          <w:rFonts w:ascii="Times New Roman" w:hAnsi="Times New Roman"/>
          <w:sz w:val="24"/>
          <w:szCs w:val="24"/>
        </w:rPr>
        <w:t xml:space="preserve">). Декларация предоставляется </w:t>
      </w:r>
      <w:r w:rsidRPr="007D4B64">
        <w:rPr>
          <w:rFonts w:ascii="Times New Roman" w:hAnsi="Times New Roman"/>
          <w:i/>
          <w:sz w:val="24"/>
          <w:szCs w:val="24"/>
        </w:rPr>
        <w:t>с отметкой ИФНС</w:t>
      </w:r>
      <w:r w:rsidRPr="007D4B64">
        <w:rPr>
          <w:rFonts w:ascii="Times New Roman" w:eastAsia="Times New Roman" w:hAnsi="Times New Roman"/>
          <w:i/>
          <w:sz w:val="24"/>
          <w:szCs w:val="24"/>
          <w:lang w:eastAsia="ru-RU"/>
        </w:rPr>
        <w:t xml:space="preserve"> (в случае сдачи в электронной форме) </w:t>
      </w:r>
      <w:r w:rsidRPr="007D4B64">
        <w:rPr>
          <w:rFonts w:ascii="Times New Roman" w:eastAsia="Times New Roman" w:hAnsi="Times New Roman"/>
          <w:sz w:val="24"/>
          <w:szCs w:val="24"/>
          <w:lang w:eastAsia="ru-RU"/>
        </w:rPr>
        <w:t>или с приложением квитанции ИФНС о приеме</w:t>
      </w:r>
      <w:r w:rsidRPr="007D4B64">
        <w:rPr>
          <w:rFonts w:ascii="Times New Roman" w:eastAsia="Times New Roman" w:hAnsi="Times New Roman"/>
          <w:i/>
          <w:sz w:val="24"/>
          <w:szCs w:val="24"/>
          <w:lang w:eastAsia="ru-RU"/>
        </w:rPr>
        <w:t xml:space="preserve"> (в случае сдачи в бумажной форме)</w:t>
      </w:r>
      <w:r w:rsidRPr="007D4B64">
        <w:rPr>
          <w:rFonts w:ascii="Times New Roman" w:hAnsi="Times New Roman"/>
          <w:sz w:val="24"/>
          <w:szCs w:val="24"/>
        </w:rPr>
        <w:t xml:space="preserve"> (если Участник плательщик налога на добавленную стоимость);</w:t>
      </w:r>
    </w:p>
    <w:p w:rsidR="007D4B64" w:rsidRPr="007D4B64" w:rsidRDefault="007D4B64" w:rsidP="007D4B64">
      <w:pPr>
        <w:tabs>
          <w:tab w:val="left" w:pos="0"/>
        </w:tabs>
        <w:autoSpaceDE w:val="0"/>
        <w:spacing w:after="0" w:line="240" w:lineRule="atLeast"/>
        <w:jc w:val="both"/>
        <w:rPr>
          <w:rFonts w:ascii="Times New Roman" w:hAnsi="Times New Roman"/>
          <w:sz w:val="24"/>
          <w:szCs w:val="24"/>
        </w:rPr>
      </w:pPr>
      <w:r w:rsidRPr="007D4B64">
        <w:rPr>
          <w:rFonts w:ascii="Times New Roman" w:eastAsia="Times New Roman" w:hAnsi="Times New Roman"/>
          <w:b/>
          <w:sz w:val="24"/>
          <w:szCs w:val="24"/>
          <w:lang w:eastAsia="ru-RU"/>
        </w:rPr>
        <w:t>ж)</w:t>
      </w:r>
      <w:r w:rsidRPr="007D4B64">
        <w:rPr>
          <w:rFonts w:ascii="Times New Roman" w:eastAsia="Times New Roman" w:hAnsi="Times New Roman"/>
          <w:sz w:val="24"/>
          <w:szCs w:val="24"/>
          <w:lang w:eastAsia="ru-RU"/>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7D4B64">
        <w:rPr>
          <w:rFonts w:ascii="Times New Roman" w:hAnsi="Times New Roman"/>
          <w:sz w:val="24"/>
          <w:szCs w:val="24"/>
        </w:rPr>
        <w:t>;</w:t>
      </w:r>
    </w:p>
    <w:p w:rsidR="007D4B64" w:rsidRPr="007D4B64" w:rsidRDefault="007D4B64" w:rsidP="007D4B64">
      <w:pPr>
        <w:spacing w:after="0" w:line="240" w:lineRule="atLeast"/>
        <w:jc w:val="both"/>
        <w:rPr>
          <w:rFonts w:ascii="Times New Roman" w:eastAsia="Times New Roman" w:hAnsi="Times New Roman"/>
          <w:sz w:val="24"/>
          <w:szCs w:val="24"/>
          <w:lang w:eastAsia="ru-RU"/>
        </w:rPr>
      </w:pPr>
      <w:r w:rsidRPr="007D4B64">
        <w:rPr>
          <w:rFonts w:ascii="Times New Roman CYR" w:eastAsia="Times New Roman" w:hAnsi="Times New Roman CYR" w:cs="Times New Roman CYR"/>
          <w:b/>
          <w:sz w:val="24"/>
          <w:szCs w:val="24"/>
          <w:lang w:eastAsia="ru-RU"/>
        </w:rPr>
        <w:t xml:space="preserve">з) </w:t>
      </w:r>
      <w:r w:rsidRPr="007D4B64">
        <w:rPr>
          <w:rFonts w:ascii="Times New Roman" w:hAnsi="Times New Roman"/>
          <w:sz w:val="24"/>
          <w:szCs w:val="24"/>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w:t>
      </w:r>
      <w:r w:rsidR="007463A1" w:rsidRPr="007D4B64">
        <w:rPr>
          <w:rFonts w:ascii="Times New Roman" w:hAnsi="Times New Roman"/>
          <w:sz w:val="24"/>
          <w:szCs w:val="24"/>
        </w:rPr>
        <w:t>законодательству,</w:t>
      </w:r>
      <w:r w:rsidRPr="007D4B64">
        <w:rPr>
          <w:rFonts w:ascii="Times New Roman" w:hAnsi="Times New Roman"/>
          <w:sz w:val="24"/>
          <w:szCs w:val="24"/>
        </w:rPr>
        <w:t xml:space="preserve"> не является для Участника крупной – справку в соответствии с формой </w:t>
      </w:r>
      <w:r w:rsidR="007E2BFE">
        <w:rPr>
          <w:rFonts w:ascii="Times New Roman" w:hAnsi="Times New Roman"/>
          <w:sz w:val="24"/>
          <w:szCs w:val="24"/>
        </w:rPr>
        <w:t>6</w:t>
      </w:r>
      <w:r w:rsidRPr="007E2BFE">
        <w:rPr>
          <w:rFonts w:ascii="Times New Roman" w:hAnsi="Times New Roman"/>
          <w:sz w:val="24"/>
          <w:szCs w:val="24"/>
        </w:rPr>
        <w:t xml:space="preserve"> п.5.</w:t>
      </w:r>
      <w:r w:rsidR="007E2BFE">
        <w:rPr>
          <w:rFonts w:ascii="Times New Roman" w:hAnsi="Times New Roman"/>
          <w:sz w:val="24"/>
          <w:szCs w:val="24"/>
        </w:rPr>
        <w:t>6</w:t>
      </w:r>
      <w:r w:rsidRPr="007D4B64">
        <w:rPr>
          <w:rFonts w:ascii="Times New Roman" w:hAnsi="Times New Roman"/>
          <w:sz w:val="24"/>
          <w:szCs w:val="24"/>
        </w:rPr>
        <w:t xml:space="preserve"> Документации.</w:t>
      </w:r>
    </w:p>
    <w:p w:rsidR="007D4B64" w:rsidRPr="007D4B64" w:rsidRDefault="007D4B64" w:rsidP="007D4B64">
      <w:pPr>
        <w:tabs>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7D4B64" w:rsidRPr="007D4B64" w:rsidRDefault="007D4B64" w:rsidP="007D4B64">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7D4B64" w:rsidRPr="007D4B64" w:rsidRDefault="007D4B64" w:rsidP="007D4B64">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7D4B64" w:rsidRPr="007D4B64" w:rsidRDefault="007D4B64" w:rsidP="007D4B64">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7D4B64" w:rsidRPr="007D4B64" w:rsidRDefault="007D4B64" w:rsidP="007D4B64">
      <w:pPr>
        <w:tabs>
          <w:tab w:val="left" w:pos="1134"/>
          <w:tab w:val="left" w:pos="1701"/>
        </w:tabs>
        <w:spacing w:after="0" w:line="240" w:lineRule="auto"/>
        <w:jc w:val="both"/>
        <w:rPr>
          <w:rFonts w:ascii="Times New Roman" w:eastAsia="Times New Roman" w:hAnsi="Times New Roman"/>
          <w:sz w:val="24"/>
          <w:szCs w:val="24"/>
          <w:lang w:eastAsia="ru-RU"/>
        </w:rPr>
      </w:pPr>
      <w:r w:rsidRPr="007D4B64">
        <w:rPr>
          <w:rFonts w:ascii="Times New Roman" w:eastAsia="Times New Roman" w:hAnsi="Times New Roman"/>
          <w:b/>
          <w:snapToGrid w:val="0"/>
          <w:sz w:val="24"/>
          <w:szCs w:val="24"/>
          <w:lang w:eastAsia="ru-RU"/>
        </w:rPr>
        <w:t>и)</w:t>
      </w:r>
      <w:r w:rsidRPr="007D4B64">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7D4B64">
        <w:rPr>
          <w:rFonts w:ascii="Times New Roman" w:eastAsia="Times New Roman" w:hAnsi="Times New Roman"/>
          <w:sz w:val="24"/>
          <w:szCs w:val="24"/>
          <w:lang w:eastAsia="ru-RU"/>
        </w:rPr>
        <w:t>;</w:t>
      </w:r>
    </w:p>
    <w:p w:rsidR="005A1D04" w:rsidRDefault="007D4B64" w:rsidP="007D4B64">
      <w:pPr>
        <w:tabs>
          <w:tab w:val="left" w:pos="1701"/>
        </w:tabs>
        <w:spacing w:after="0" w:line="240" w:lineRule="atLeast"/>
        <w:jc w:val="both"/>
        <w:rPr>
          <w:rFonts w:ascii="Times New Roman CYR" w:hAnsi="Times New Roman CYR" w:cs="Times New Roman CYR"/>
          <w:sz w:val="24"/>
          <w:szCs w:val="24"/>
        </w:rPr>
      </w:pPr>
      <w:r w:rsidRPr="007D4B64">
        <w:rPr>
          <w:rFonts w:ascii="Times New Roman" w:eastAsia="Times New Roman" w:hAnsi="Times New Roman"/>
          <w:b/>
          <w:sz w:val="24"/>
          <w:szCs w:val="24"/>
          <w:lang w:eastAsia="ru-RU"/>
        </w:rPr>
        <w:t xml:space="preserve">к) </w:t>
      </w:r>
      <w:r w:rsidR="0099053A" w:rsidRPr="0099053A">
        <w:rPr>
          <w:rFonts w:ascii="Times New Roman" w:eastAsia="Times New Roman" w:hAnsi="Times New Roman"/>
          <w:sz w:val="24"/>
          <w:szCs w:val="24"/>
          <w:lang w:eastAsia="ru-RU"/>
        </w:rPr>
        <w:t xml:space="preserve">если Участник относится к </w:t>
      </w:r>
      <w:r w:rsidR="0099053A" w:rsidRPr="001D5B56">
        <w:rPr>
          <w:rFonts w:ascii="Times New Roman" w:hAnsi="Times New Roman"/>
          <w:sz w:val="24"/>
          <w:szCs w:val="24"/>
        </w:rPr>
        <w:t>субъект</w:t>
      </w:r>
      <w:r w:rsidR="0099053A">
        <w:rPr>
          <w:rFonts w:ascii="Times New Roman" w:hAnsi="Times New Roman"/>
          <w:sz w:val="24"/>
          <w:szCs w:val="24"/>
        </w:rPr>
        <w:t>ам</w:t>
      </w:r>
      <w:r w:rsidR="0099053A" w:rsidRPr="001D5B56">
        <w:rPr>
          <w:rFonts w:ascii="Times New Roman" w:hAnsi="Times New Roman"/>
          <w:sz w:val="24"/>
          <w:szCs w:val="24"/>
        </w:rPr>
        <w:t xml:space="preserve"> малого и среднего предпринимательства</w:t>
      </w:r>
      <w:r w:rsidR="0099053A" w:rsidRPr="0099053A">
        <w:rPr>
          <w:rFonts w:ascii="Times New Roman" w:eastAsia="Times New Roman" w:hAnsi="Times New Roman"/>
          <w:sz w:val="24"/>
          <w:szCs w:val="24"/>
          <w:lang w:eastAsia="ru-RU"/>
        </w:rPr>
        <w:t xml:space="preserve"> </w:t>
      </w:r>
      <w:r w:rsidR="0099053A">
        <w:rPr>
          <w:rFonts w:ascii="Times New Roman" w:eastAsia="Times New Roman" w:hAnsi="Times New Roman"/>
          <w:sz w:val="24"/>
          <w:szCs w:val="24"/>
          <w:lang w:eastAsia="ru-RU"/>
        </w:rPr>
        <w:t>(</w:t>
      </w:r>
      <w:r w:rsidR="0099053A" w:rsidRPr="0099053A">
        <w:rPr>
          <w:rFonts w:ascii="Times New Roman" w:eastAsia="Times New Roman" w:hAnsi="Times New Roman"/>
          <w:sz w:val="24"/>
          <w:szCs w:val="24"/>
          <w:lang w:eastAsia="ru-RU"/>
        </w:rPr>
        <w:t>СМСП</w:t>
      </w:r>
      <w:r w:rsidR="0099053A">
        <w:rPr>
          <w:rFonts w:ascii="Times New Roman" w:eastAsia="Times New Roman" w:hAnsi="Times New Roman"/>
          <w:sz w:val="24"/>
          <w:szCs w:val="24"/>
          <w:lang w:eastAsia="ru-RU"/>
        </w:rPr>
        <w:t>)</w:t>
      </w:r>
      <w:r w:rsidR="0099053A" w:rsidRPr="0099053A">
        <w:rPr>
          <w:rFonts w:ascii="Times New Roman" w:eastAsia="Times New Roman" w:hAnsi="Times New Roman"/>
          <w:sz w:val="24"/>
          <w:szCs w:val="24"/>
          <w:lang w:eastAsia="ru-RU"/>
        </w:rPr>
        <w:t xml:space="preserve">, </w:t>
      </w:r>
      <w:r w:rsidR="005359A4" w:rsidRPr="0099053A">
        <w:rPr>
          <w:rFonts w:ascii="Times New Roman" w:hAnsi="Times New Roman"/>
          <w:sz w:val="24"/>
          <w:szCs w:val="24"/>
        </w:rPr>
        <w:t>сведения</w:t>
      </w:r>
      <w:r w:rsidR="005359A4" w:rsidRPr="001D5B56">
        <w:rPr>
          <w:rFonts w:ascii="Times New Roman" w:hAnsi="Times New Roman"/>
          <w:sz w:val="24"/>
          <w:szCs w:val="24"/>
        </w:rPr>
        <w:t xml:space="preserve"> (выписка) из единого реестра </w:t>
      </w:r>
      <w:r w:rsidR="0099053A">
        <w:rPr>
          <w:rFonts w:ascii="Times New Roman" w:hAnsi="Times New Roman"/>
          <w:sz w:val="24"/>
          <w:szCs w:val="24"/>
        </w:rPr>
        <w:t>СМСП</w:t>
      </w:r>
      <w:r w:rsidR="005359A4" w:rsidRPr="001D5B56">
        <w:rPr>
          <w:rFonts w:ascii="Times New Roman" w:hAnsi="Times New Roman"/>
          <w:sz w:val="24"/>
          <w:szCs w:val="24"/>
        </w:rPr>
        <w:t xml:space="preserve">, ведение которого осуществляется в соответствии с ФЗ "О развитии малого и среднего предпринимательства в Российской Федерации" на сайте </w:t>
      </w:r>
      <w:hyperlink r:id="rId13" w:history="1">
        <w:r w:rsidR="005359A4" w:rsidRPr="001D5B56">
          <w:rPr>
            <w:rFonts w:ascii="Times New Roman" w:hAnsi="Times New Roman"/>
            <w:color w:val="0000FF"/>
            <w:sz w:val="24"/>
            <w:szCs w:val="24"/>
            <w:u w:val="single"/>
          </w:rPr>
          <w:t>www.nalog.ru</w:t>
        </w:r>
      </w:hyperlink>
      <w:r w:rsidR="005359A4" w:rsidRPr="001D5B56">
        <w:rPr>
          <w:rFonts w:ascii="Times New Roman" w:hAnsi="Times New Roman"/>
          <w:sz w:val="24"/>
          <w:szCs w:val="24"/>
        </w:rPr>
        <w:t xml:space="preserve">, содержащих информацию об участнике закупки, </w:t>
      </w:r>
      <w:r w:rsidR="005359A4">
        <w:rPr>
          <w:rFonts w:ascii="Times New Roman" w:hAnsi="Times New Roman"/>
          <w:sz w:val="24"/>
          <w:szCs w:val="24"/>
        </w:rPr>
        <w:t>либо,</w:t>
      </w:r>
      <w:r w:rsidR="005359A4" w:rsidRPr="001D5B56">
        <w:rPr>
          <w:rFonts w:ascii="Times New Roman" w:hAnsi="Times New Roman"/>
          <w:sz w:val="24"/>
          <w:szCs w:val="24"/>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w:t>
      </w:r>
      <w:r w:rsidR="0099053A">
        <w:rPr>
          <w:rFonts w:ascii="Times New Roman" w:hAnsi="Times New Roman"/>
          <w:sz w:val="24"/>
          <w:szCs w:val="24"/>
        </w:rPr>
        <w:t>СМСП</w:t>
      </w:r>
      <w:r w:rsidR="005359A4">
        <w:rPr>
          <w:rFonts w:ascii="Times New Roman" w:hAnsi="Times New Roman"/>
          <w:sz w:val="24"/>
          <w:szCs w:val="24"/>
        </w:rPr>
        <w:t>,</w:t>
      </w:r>
      <w:r w:rsidR="005359A4" w:rsidRPr="004A174D">
        <w:rPr>
          <w:rFonts w:ascii="Times New Roman" w:hAnsi="Times New Roman"/>
          <w:sz w:val="24"/>
          <w:szCs w:val="24"/>
        </w:rPr>
        <w:t xml:space="preserve"> </w:t>
      </w:r>
      <w:r w:rsidR="005359A4" w:rsidRPr="001D5B56">
        <w:rPr>
          <w:rFonts w:ascii="Times New Roman" w:hAnsi="Times New Roman"/>
          <w:sz w:val="24"/>
          <w:szCs w:val="24"/>
        </w:rPr>
        <w:t xml:space="preserve">Декларацию о соответствии участника закупки критериям отнесения к </w:t>
      </w:r>
      <w:r w:rsidR="005359A4" w:rsidRPr="002F1EEF">
        <w:rPr>
          <w:rFonts w:ascii="Times New Roman" w:hAnsi="Times New Roman"/>
          <w:sz w:val="24"/>
          <w:szCs w:val="24"/>
        </w:rPr>
        <w:t xml:space="preserve">СМСП </w:t>
      </w:r>
      <w:r w:rsidR="005359A4" w:rsidRPr="007E2BFE">
        <w:rPr>
          <w:rFonts w:ascii="Times New Roman" w:hAnsi="Times New Roman"/>
          <w:sz w:val="24"/>
          <w:szCs w:val="24"/>
        </w:rPr>
        <w:t xml:space="preserve">(форма </w:t>
      </w:r>
      <w:r w:rsidR="007E2BFE">
        <w:rPr>
          <w:rFonts w:ascii="Times New Roman" w:hAnsi="Times New Roman"/>
          <w:sz w:val="24"/>
          <w:szCs w:val="24"/>
        </w:rPr>
        <w:t>5</w:t>
      </w:r>
      <w:r w:rsidR="005359A4" w:rsidRPr="007E2BFE">
        <w:rPr>
          <w:rFonts w:ascii="Times New Roman" w:hAnsi="Times New Roman"/>
          <w:sz w:val="24"/>
          <w:szCs w:val="24"/>
        </w:rPr>
        <w:t>, п.п. 5.</w:t>
      </w:r>
      <w:r w:rsidR="007E2BFE">
        <w:rPr>
          <w:rFonts w:ascii="Times New Roman" w:hAnsi="Times New Roman"/>
          <w:sz w:val="24"/>
          <w:szCs w:val="24"/>
        </w:rPr>
        <w:t>5</w:t>
      </w:r>
      <w:r w:rsidR="005359A4" w:rsidRPr="007E2BFE">
        <w:rPr>
          <w:rFonts w:ascii="Times New Roman" w:hAnsi="Times New Roman"/>
          <w:sz w:val="24"/>
          <w:szCs w:val="24"/>
        </w:rPr>
        <w:t>.)</w:t>
      </w:r>
      <w:r w:rsidR="002D503A" w:rsidRPr="007E2BFE">
        <w:rPr>
          <w:rFonts w:ascii="Times New Roman CYR" w:hAnsi="Times New Roman CYR" w:cs="Times New Roman CYR"/>
          <w:sz w:val="24"/>
          <w:szCs w:val="24"/>
        </w:rPr>
        <w:t>;</w:t>
      </w:r>
    </w:p>
    <w:p w:rsidR="005A1D04" w:rsidRPr="003A3E50" w:rsidRDefault="00364483" w:rsidP="005A1D04">
      <w:pPr>
        <w:tabs>
          <w:tab w:val="left" w:pos="1701"/>
        </w:tabs>
        <w:spacing w:after="0" w:line="240" w:lineRule="atLeast"/>
        <w:jc w:val="both"/>
        <w:rPr>
          <w:rFonts w:ascii="Times New Roman CYR" w:hAnsi="Times New Roman CYR" w:cs="Times New Roman CYR"/>
          <w:sz w:val="24"/>
          <w:szCs w:val="24"/>
        </w:rPr>
      </w:pPr>
      <w:r w:rsidRPr="00716F8C">
        <w:rPr>
          <w:rFonts w:ascii="Times New Roman CYR" w:hAnsi="Times New Roman CYR" w:cs="Times New Roman CYR"/>
          <w:b/>
          <w:sz w:val="24"/>
          <w:szCs w:val="24"/>
        </w:rPr>
        <w:t>л</w:t>
      </w:r>
      <w:r w:rsidR="005A1D04" w:rsidRPr="00716F8C">
        <w:rPr>
          <w:rFonts w:ascii="Times New Roman CYR" w:hAnsi="Times New Roman CYR" w:cs="Times New Roman CYR"/>
          <w:b/>
          <w:sz w:val="24"/>
          <w:szCs w:val="24"/>
        </w:rPr>
        <w:t>)</w:t>
      </w:r>
      <w:r w:rsidR="00215BFC">
        <w:rPr>
          <w:rFonts w:ascii="Times New Roman CYR" w:hAnsi="Times New Roman CYR" w:cs="Times New Roman CYR"/>
          <w:sz w:val="24"/>
          <w:szCs w:val="24"/>
        </w:rPr>
        <w:t xml:space="preserve"> </w:t>
      </w:r>
      <w:r w:rsidR="005A1D04" w:rsidRPr="003A3E50">
        <w:rPr>
          <w:rFonts w:ascii="Times New Roman CYR" w:hAnsi="Times New Roman CYR" w:cs="Times New Roman CYR"/>
          <w:sz w:val="24"/>
          <w:szCs w:val="24"/>
        </w:rPr>
        <w:t>договор (</w:t>
      </w:r>
      <w:r w:rsidR="007A5271">
        <w:rPr>
          <w:rFonts w:ascii="Times New Roman CYR" w:hAnsi="Times New Roman CYR" w:cs="Times New Roman CYR"/>
          <w:sz w:val="24"/>
          <w:szCs w:val="24"/>
        </w:rPr>
        <w:t>д</w:t>
      </w:r>
      <w:r w:rsidR="003C33D8">
        <w:rPr>
          <w:rFonts w:ascii="Times New Roman CYR" w:hAnsi="Times New Roman CYR" w:cs="Times New Roman CYR"/>
          <w:sz w:val="24"/>
          <w:szCs w:val="24"/>
        </w:rPr>
        <w:t>оговор</w:t>
      </w:r>
      <w:r w:rsidR="007A5271">
        <w:rPr>
          <w:rFonts w:ascii="Times New Roman CYR" w:hAnsi="Times New Roman CYR" w:cs="Times New Roman CYR"/>
          <w:sz w:val="24"/>
          <w:szCs w:val="24"/>
        </w:rPr>
        <w:t>ы</w:t>
      </w:r>
      <w:r w:rsidR="005A1D04" w:rsidRPr="003A3E50">
        <w:rPr>
          <w:rFonts w:ascii="Times New Roman CYR" w:hAnsi="Times New Roman CYR" w:cs="Times New Roman CYR"/>
          <w:sz w:val="24"/>
          <w:szCs w:val="24"/>
        </w:rPr>
        <w:t xml:space="preserve">) на выполнение работ </w:t>
      </w:r>
      <w:r w:rsidR="005A1D04" w:rsidRPr="00215BFC">
        <w:rPr>
          <w:rFonts w:ascii="Times New Roman CYR" w:hAnsi="Times New Roman CYR" w:cs="Times New Roman CYR"/>
          <w:sz w:val="24"/>
          <w:szCs w:val="24"/>
        </w:rPr>
        <w:t>аналогичных предмету</w:t>
      </w:r>
      <w:r w:rsidR="00215BFC" w:rsidRPr="00215BFC">
        <w:rPr>
          <w:rFonts w:ascii="Times New Roman" w:hAnsi="Times New Roman"/>
          <w:sz w:val="24"/>
          <w:szCs w:val="24"/>
        </w:rPr>
        <w:t xml:space="preserve"> </w:t>
      </w:r>
      <w:r w:rsidR="00215BFC" w:rsidRPr="003A3E50">
        <w:rPr>
          <w:rFonts w:ascii="Times New Roman CYR" w:hAnsi="Times New Roman CYR" w:cs="Times New Roman CYR"/>
          <w:sz w:val="24"/>
          <w:szCs w:val="24"/>
        </w:rPr>
        <w:t>закупки</w:t>
      </w:r>
      <w:r w:rsidR="00215BFC" w:rsidRPr="00215BFC">
        <w:rPr>
          <w:rFonts w:ascii="Times New Roman" w:hAnsi="Times New Roman"/>
          <w:sz w:val="24"/>
          <w:szCs w:val="24"/>
        </w:rPr>
        <w:t xml:space="preserve"> на промышленных объектах </w:t>
      </w:r>
      <w:r w:rsidR="005A1D04" w:rsidRPr="003A3E50">
        <w:rPr>
          <w:rFonts w:ascii="Times New Roman CYR" w:hAnsi="Times New Roman CYR" w:cs="Times New Roman CYR"/>
          <w:sz w:val="24"/>
          <w:szCs w:val="24"/>
        </w:rPr>
        <w:t xml:space="preserve">за </w:t>
      </w:r>
      <w:r w:rsidR="00781BFB">
        <w:rPr>
          <w:rFonts w:ascii="Times New Roman CYR" w:hAnsi="Times New Roman CYR" w:cs="Times New Roman CYR"/>
          <w:sz w:val="24"/>
          <w:szCs w:val="24"/>
        </w:rPr>
        <w:t>2017-2019 гг.</w:t>
      </w:r>
      <w:r w:rsidR="005A1D04" w:rsidRPr="003A3E50">
        <w:rPr>
          <w:rFonts w:ascii="Times New Roman CYR" w:hAnsi="Times New Roman CYR" w:cs="Times New Roman CYR"/>
          <w:sz w:val="24"/>
          <w:szCs w:val="24"/>
        </w:rPr>
        <w:t xml:space="preserve"> </w:t>
      </w:r>
      <w:r w:rsidR="0048664C" w:rsidRPr="003A3E50">
        <w:rPr>
          <w:rFonts w:ascii="Times New Roman CYR" w:hAnsi="Times New Roman CYR" w:cs="Times New Roman CYR"/>
          <w:sz w:val="24"/>
          <w:szCs w:val="24"/>
        </w:rPr>
        <w:t xml:space="preserve">с приложением актов выполненных работ </w:t>
      </w:r>
      <w:r w:rsidR="00A53BE0">
        <w:rPr>
          <w:rFonts w:ascii="Times New Roman CYR" w:hAnsi="Times New Roman CYR" w:cs="Times New Roman CYR"/>
          <w:sz w:val="24"/>
          <w:szCs w:val="24"/>
        </w:rPr>
        <w:t>(</w:t>
      </w:r>
      <w:r w:rsidR="005A1D04" w:rsidRPr="003A3E50">
        <w:rPr>
          <w:rFonts w:ascii="Times New Roman CYR" w:hAnsi="Times New Roman CYR" w:cs="Times New Roman CYR"/>
          <w:sz w:val="24"/>
          <w:szCs w:val="24"/>
        </w:rPr>
        <w:t>Форм</w:t>
      </w:r>
      <w:r w:rsidR="00A53BE0">
        <w:rPr>
          <w:rFonts w:ascii="Times New Roman CYR" w:hAnsi="Times New Roman CYR" w:cs="Times New Roman CYR"/>
          <w:sz w:val="24"/>
          <w:szCs w:val="24"/>
        </w:rPr>
        <w:t>а</w:t>
      </w:r>
      <w:r w:rsidR="005A1D04" w:rsidRPr="003A3E50">
        <w:rPr>
          <w:rFonts w:ascii="Times New Roman CYR" w:hAnsi="Times New Roman CYR" w:cs="Times New Roman CYR"/>
          <w:sz w:val="24"/>
          <w:szCs w:val="24"/>
        </w:rPr>
        <w:t xml:space="preserve"> </w:t>
      </w:r>
      <w:r w:rsidR="00A53BE0">
        <w:rPr>
          <w:rFonts w:ascii="Times New Roman CYR" w:hAnsi="Times New Roman CYR" w:cs="Times New Roman CYR"/>
          <w:sz w:val="24"/>
          <w:szCs w:val="24"/>
        </w:rPr>
        <w:t>5.</w:t>
      </w:r>
      <w:r w:rsidR="002D503A" w:rsidRPr="005D6524">
        <w:rPr>
          <w:rFonts w:ascii="Times New Roman CYR" w:hAnsi="Times New Roman CYR" w:cs="Times New Roman CYR"/>
          <w:sz w:val="24"/>
          <w:szCs w:val="24"/>
        </w:rPr>
        <w:t>2</w:t>
      </w:r>
      <w:r w:rsidR="005A1D04" w:rsidRPr="003A3E50">
        <w:rPr>
          <w:rFonts w:ascii="Times New Roman CYR" w:hAnsi="Times New Roman CYR" w:cs="Times New Roman CYR"/>
          <w:sz w:val="24"/>
          <w:szCs w:val="24"/>
        </w:rPr>
        <w:t xml:space="preserve"> настоящей </w:t>
      </w:r>
      <w:r w:rsidR="00D66631" w:rsidRPr="003A3E50">
        <w:rPr>
          <w:rFonts w:ascii="Times New Roman CYR" w:hAnsi="Times New Roman CYR" w:cs="Times New Roman CYR"/>
          <w:sz w:val="24"/>
          <w:szCs w:val="24"/>
        </w:rPr>
        <w:t>Документации)</w:t>
      </w:r>
      <w:r w:rsidR="005A1D04" w:rsidRPr="003A3E50">
        <w:rPr>
          <w:rFonts w:ascii="Times New Roman CYR" w:hAnsi="Times New Roman CYR" w:cs="Times New Roman CYR"/>
          <w:sz w:val="24"/>
          <w:szCs w:val="24"/>
        </w:rPr>
        <w:t>;</w:t>
      </w:r>
    </w:p>
    <w:p w:rsidR="00364483" w:rsidRDefault="00364483" w:rsidP="003A3E50">
      <w:pPr>
        <w:tabs>
          <w:tab w:val="left" w:pos="1701"/>
        </w:tabs>
        <w:spacing w:after="0" w:line="240" w:lineRule="atLeast"/>
        <w:jc w:val="both"/>
        <w:rPr>
          <w:rFonts w:ascii="Times New Roman" w:hAnsi="Times New Roman"/>
          <w:sz w:val="24"/>
          <w:szCs w:val="24"/>
        </w:rPr>
      </w:pPr>
      <w:r w:rsidRPr="00716F8C">
        <w:rPr>
          <w:rFonts w:ascii="Times New Roman" w:hAnsi="Times New Roman"/>
          <w:b/>
          <w:sz w:val="24"/>
          <w:szCs w:val="24"/>
        </w:rPr>
        <w:t>м</w:t>
      </w:r>
      <w:r w:rsidR="00E1310F" w:rsidRPr="00716F8C">
        <w:rPr>
          <w:rFonts w:ascii="Times New Roman" w:hAnsi="Times New Roman"/>
          <w:b/>
          <w:sz w:val="24"/>
          <w:szCs w:val="24"/>
        </w:rPr>
        <w:t>)</w:t>
      </w:r>
      <w:r w:rsidR="00E1310F" w:rsidRPr="003A3E50">
        <w:rPr>
          <w:rFonts w:ascii="Times New Roman" w:hAnsi="Times New Roman"/>
          <w:sz w:val="24"/>
          <w:szCs w:val="24"/>
        </w:rPr>
        <w:t xml:space="preserve"> </w:t>
      </w:r>
      <w:r w:rsidR="003A3E50" w:rsidRPr="003A3E50">
        <w:rPr>
          <w:rFonts w:ascii="Times New Roman CYR" w:hAnsi="Times New Roman CYR" w:cs="Times New Roman CYR"/>
          <w:sz w:val="24"/>
          <w:szCs w:val="24"/>
        </w:rPr>
        <w:t>выписка</w:t>
      </w:r>
      <w:r w:rsidR="003A3E50">
        <w:rPr>
          <w:rFonts w:ascii="Times New Roman CYR" w:hAnsi="Times New Roman CYR" w:cs="Times New Roman CYR"/>
          <w:sz w:val="24"/>
          <w:szCs w:val="24"/>
        </w:rPr>
        <w:t xml:space="preserve"> из реестра</w:t>
      </w:r>
      <w:r w:rsidR="003A3E50" w:rsidRPr="00311C57">
        <w:rPr>
          <w:rFonts w:ascii="Times New Roman" w:eastAsia="Times New Roman" w:hAnsi="Times New Roman"/>
          <w:bCs/>
          <w:sz w:val="24"/>
          <w:szCs w:val="24"/>
          <w:lang w:eastAsia="ru-RU"/>
        </w:rPr>
        <w:t xml:space="preserve"> </w:t>
      </w:r>
      <w:r w:rsidR="003A3E50">
        <w:rPr>
          <w:rFonts w:ascii="Times New Roman" w:hAnsi="Times New Roman"/>
          <w:sz w:val="24"/>
          <w:szCs w:val="24"/>
        </w:rPr>
        <w:t>членов</w:t>
      </w:r>
      <w:r w:rsidR="003A3E50" w:rsidRPr="00311C57">
        <w:rPr>
          <w:rFonts w:ascii="Times New Roman" w:hAnsi="Times New Roman"/>
          <w:sz w:val="24"/>
          <w:szCs w:val="24"/>
        </w:rPr>
        <w:t xml:space="preserve"> саморегулируемой организации в области строительства, реконструкции, капитального ремонта объектов капиталь</w:t>
      </w:r>
      <w:r w:rsidR="003A3E50">
        <w:rPr>
          <w:rFonts w:ascii="Times New Roman" w:hAnsi="Times New Roman"/>
          <w:sz w:val="24"/>
          <w:szCs w:val="24"/>
        </w:rPr>
        <w:t>ного строительства</w:t>
      </w:r>
      <w:r w:rsidR="008E4885">
        <w:rPr>
          <w:rFonts w:ascii="Times New Roman" w:hAnsi="Times New Roman"/>
          <w:sz w:val="24"/>
          <w:szCs w:val="24"/>
        </w:rPr>
        <w:t xml:space="preserve"> (п.п.2.1.9)</w:t>
      </w:r>
      <w:r w:rsidR="00255EAB">
        <w:rPr>
          <w:rFonts w:ascii="Times New Roman" w:hAnsi="Times New Roman"/>
          <w:sz w:val="24"/>
          <w:szCs w:val="24"/>
        </w:rPr>
        <w:t>;</w:t>
      </w:r>
    </w:p>
    <w:p w:rsidR="008643DC" w:rsidRDefault="008643DC" w:rsidP="003A3E50">
      <w:pPr>
        <w:tabs>
          <w:tab w:val="left" w:pos="1701"/>
        </w:tabs>
        <w:spacing w:after="0" w:line="240" w:lineRule="atLeast"/>
        <w:jc w:val="both"/>
        <w:rPr>
          <w:rFonts w:ascii="Times New Roman" w:hAnsi="Times New Roman"/>
          <w:sz w:val="24"/>
          <w:szCs w:val="24"/>
        </w:rPr>
      </w:pPr>
      <w:r w:rsidRPr="008643DC">
        <w:rPr>
          <w:rFonts w:ascii="Times New Roman" w:hAnsi="Times New Roman"/>
          <w:b/>
          <w:sz w:val="24"/>
          <w:szCs w:val="24"/>
        </w:rPr>
        <w:t>н)</w:t>
      </w:r>
      <w:r>
        <w:rPr>
          <w:rFonts w:ascii="Times New Roman" w:hAnsi="Times New Roman"/>
          <w:sz w:val="24"/>
          <w:szCs w:val="24"/>
        </w:rPr>
        <w:t xml:space="preserve"> паспорт транспортного средства на технику, которую Участник будет использовать при выполнении работ по договору</w:t>
      </w:r>
      <w:r w:rsidR="00A53BE0">
        <w:rPr>
          <w:rFonts w:ascii="Times New Roman" w:hAnsi="Times New Roman"/>
          <w:sz w:val="24"/>
          <w:szCs w:val="24"/>
        </w:rPr>
        <w:t xml:space="preserve"> </w:t>
      </w:r>
      <w:r w:rsidR="00A53BE0">
        <w:rPr>
          <w:rFonts w:ascii="Times New Roman CYR" w:hAnsi="Times New Roman CYR" w:cs="Times New Roman CYR"/>
          <w:sz w:val="24"/>
          <w:szCs w:val="24"/>
        </w:rPr>
        <w:t>(</w:t>
      </w:r>
      <w:r w:rsidR="00A53BE0" w:rsidRPr="003A3E50">
        <w:rPr>
          <w:rFonts w:ascii="Times New Roman CYR" w:hAnsi="Times New Roman CYR" w:cs="Times New Roman CYR"/>
          <w:sz w:val="24"/>
          <w:szCs w:val="24"/>
        </w:rPr>
        <w:t>Форм</w:t>
      </w:r>
      <w:r w:rsidR="00A53BE0">
        <w:rPr>
          <w:rFonts w:ascii="Times New Roman CYR" w:hAnsi="Times New Roman CYR" w:cs="Times New Roman CYR"/>
          <w:sz w:val="24"/>
          <w:szCs w:val="24"/>
        </w:rPr>
        <w:t>а</w:t>
      </w:r>
      <w:r w:rsidR="00A53BE0" w:rsidRPr="003A3E50">
        <w:rPr>
          <w:rFonts w:ascii="Times New Roman CYR" w:hAnsi="Times New Roman CYR" w:cs="Times New Roman CYR"/>
          <w:sz w:val="24"/>
          <w:szCs w:val="24"/>
        </w:rPr>
        <w:t xml:space="preserve"> </w:t>
      </w:r>
      <w:r w:rsidR="00A53BE0">
        <w:rPr>
          <w:rFonts w:ascii="Times New Roman CYR" w:hAnsi="Times New Roman CYR" w:cs="Times New Roman CYR"/>
          <w:sz w:val="24"/>
          <w:szCs w:val="24"/>
        </w:rPr>
        <w:t>5.7</w:t>
      </w:r>
      <w:r w:rsidR="00A53BE0" w:rsidRPr="003A3E50">
        <w:rPr>
          <w:rFonts w:ascii="Times New Roman CYR" w:hAnsi="Times New Roman CYR" w:cs="Times New Roman CYR"/>
          <w:sz w:val="24"/>
          <w:szCs w:val="24"/>
        </w:rPr>
        <w:t xml:space="preserve"> настоящей Документации)</w:t>
      </w:r>
      <w:r>
        <w:rPr>
          <w:rFonts w:ascii="Times New Roman" w:hAnsi="Times New Roman"/>
          <w:sz w:val="24"/>
          <w:szCs w:val="24"/>
        </w:rPr>
        <w:t>;</w:t>
      </w:r>
    </w:p>
    <w:p w:rsidR="008643DC" w:rsidRDefault="0090658D" w:rsidP="008643D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о) </w:t>
      </w:r>
      <w:r w:rsidR="008643DC" w:rsidRPr="008643DC">
        <w:rPr>
          <w:rFonts w:ascii="Times New Roman" w:hAnsi="Times New Roman"/>
          <w:sz w:val="24"/>
          <w:szCs w:val="24"/>
        </w:rPr>
        <w:t>трудовые книжки</w:t>
      </w:r>
      <w:r w:rsidR="008643DC">
        <w:rPr>
          <w:rFonts w:ascii="Times New Roman" w:hAnsi="Times New Roman"/>
          <w:sz w:val="24"/>
          <w:szCs w:val="24"/>
        </w:rPr>
        <w:t xml:space="preserve"> сотрудников, которые будут </w:t>
      </w:r>
      <w:r w:rsidR="008643DC" w:rsidRPr="008643DC">
        <w:rPr>
          <w:rFonts w:ascii="Times New Roman" w:hAnsi="Times New Roman"/>
          <w:sz w:val="24"/>
          <w:szCs w:val="24"/>
        </w:rPr>
        <w:t>выполнять работы</w:t>
      </w:r>
      <w:r w:rsidR="008643DC">
        <w:rPr>
          <w:rFonts w:ascii="Times New Roman" w:hAnsi="Times New Roman"/>
          <w:sz w:val="24"/>
          <w:szCs w:val="24"/>
        </w:rPr>
        <w:t xml:space="preserve"> по договору</w:t>
      </w:r>
      <w:r w:rsidR="00A53BE0">
        <w:rPr>
          <w:rFonts w:ascii="Times New Roman" w:hAnsi="Times New Roman"/>
          <w:sz w:val="24"/>
          <w:szCs w:val="24"/>
        </w:rPr>
        <w:t xml:space="preserve"> </w:t>
      </w:r>
      <w:r w:rsidR="00A53BE0">
        <w:rPr>
          <w:rFonts w:ascii="Times New Roman CYR" w:hAnsi="Times New Roman CYR" w:cs="Times New Roman CYR"/>
          <w:sz w:val="24"/>
          <w:szCs w:val="24"/>
        </w:rPr>
        <w:t>(</w:t>
      </w:r>
      <w:r w:rsidR="00A53BE0" w:rsidRPr="003A3E50">
        <w:rPr>
          <w:rFonts w:ascii="Times New Roman CYR" w:hAnsi="Times New Roman CYR" w:cs="Times New Roman CYR"/>
          <w:sz w:val="24"/>
          <w:szCs w:val="24"/>
        </w:rPr>
        <w:t>Форм</w:t>
      </w:r>
      <w:r w:rsidR="00A53BE0">
        <w:rPr>
          <w:rFonts w:ascii="Times New Roman CYR" w:hAnsi="Times New Roman CYR" w:cs="Times New Roman CYR"/>
          <w:sz w:val="24"/>
          <w:szCs w:val="24"/>
        </w:rPr>
        <w:t>а</w:t>
      </w:r>
      <w:r w:rsidR="00A53BE0" w:rsidRPr="003A3E50">
        <w:rPr>
          <w:rFonts w:ascii="Times New Roman CYR" w:hAnsi="Times New Roman CYR" w:cs="Times New Roman CYR"/>
          <w:sz w:val="24"/>
          <w:szCs w:val="24"/>
        </w:rPr>
        <w:t xml:space="preserve"> </w:t>
      </w:r>
      <w:r w:rsidR="00A53BE0">
        <w:rPr>
          <w:rFonts w:ascii="Times New Roman CYR" w:hAnsi="Times New Roman CYR" w:cs="Times New Roman CYR"/>
          <w:sz w:val="24"/>
          <w:szCs w:val="24"/>
        </w:rPr>
        <w:t>5.7</w:t>
      </w:r>
      <w:r w:rsidR="00A53BE0" w:rsidRPr="003A3E50">
        <w:rPr>
          <w:rFonts w:ascii="Times New Roman CYR" w:hAnsi="Times New Roman CYR" w:cs="Times New Roman CYR"/>
          <w:sz w:val="24"/>
          <w:szCs w:val="24"/>
        </w:rPr>
        <w:t xml:space="preserve"> настоящей Документации)</w:t>
      </w:r>
      <w:r w:rsidR="00F63FCB">
        <w:rPr>
          <w:rFonts w:ascii="Times New Roman" w:hAnsi="Times New Roman"/>
          <w:sz w:val="24"/>
          <w:szCs w:val="24"/>
        </w:rPr>
        <w:t>.</w:t>
      </w:r>
    </w:p>
    <w:p w:rsidR="00BE450C" w:rsidRPr="00DD6876" w:rsidRDefault="005A1D04" w:rsidP="006242D2">
      <w:pPr>
        <w:tabs>
          <w:tab w:val="left" w:pos="1701"/>
        </w:tabs>
        <w:spacing w:after="0" w:line="240" w:lineRule="atLeast"/>
        <w:jc w:val="both"/>
        <w:rPr>
          <w:rFonts w:ascii="Times New Roman CYR" w:hAnsi="Times New Roman CYR" w:cs="Times New Roman CYR"/>
          <w:sz w:val="24"/>
          <w:szCs w:val="24"/>
        </w:rPr>
      </w:pPr>
      <w:r w:rsidRPr="005A1D04">
        <w:rPr>
          <w:rFonts w:ascii="Times New Roman CYR" w:hAnsi="Times New Roman CYR" w:cs="Times New Roman CYR"/>
          <w:sz w:val="24"/>
          <w:szCs w:val="24"/>
        </w:rPr>
        <w:t xml:space="preserve">         </w:t>
      </w:r>
      <w:r w:rsidR="00D66631">
        <w:rPr>
          <w:rFonts w:ascii="Times New Roman CYR" w:hAnsi="Times New Roman CYR" w:cs="Times New Roman CYR"/>
          <w:sz w:val="24"/>
          <w:szCs w:val="24"/>
        </w:rPr>
        <w:t xml:space="preserve">         </w:t>
      </w:r>
    </w:p>
    <w:p w:rsidR="00CA3B4D" w:rsidRPr="00CA3B4D" w:rsidRDefault="00CA3B4D" w:rsidP="00CA3B4D">
      <w:pPr>
        <w:keepNext/>
        <w:widowControl w:val="0"/>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42" w:name="_Toc322017059"/>
      <w:r w:rsidRPr="00CA3B4D">
        <w:rPr>
          <w:rFonts w:ascii="Times New Roman" w:eastAsia="Times New Roman" w:hAnsi="Times New Roman"/>
          <w:b/>
          <w:bCs/>
          <w:sz w:val="24"/>
          <w:szCs w:val="24"/>
          <w:lang w:eastAsia="ru-RU"/>
        </w:rPr>
        <w:t xml:space="preserve">4.6. Подача Заявок и их прием.  </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4.6.1.</w:t>
      </w:r>
      <w:r w:rsidRPr="00CA3B4D">
        <w:rPr>
          <w:rFonts w:ascii="Times New Roman" w:eastAsia="Times New Roman" w:hAnsi="Times New Roman"/>
          <w:sz w:val="24"/>
          <w:szCs w:val="24"/>
          <w:lang w:eastAsia="ru-RU"/>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A3B4D">
        <w:rPr>
          <w:rFonts w:ascii="Times New Roman" w:eastAsia="Times New Roman" w:hAnsi="Times New Roman"/>
          <w:bCs/>
          <w:iCs/>
          <w:snapToGrid w:val="0"/>
          <w:sz w:val="24"/>
          <w:szCs w:val="24"/>
          <w:lang w:eastAsia="ru-RU"/>
        </w:rPr>
        <w:t xml:space="preserve">через ЭП </w:t>
      </w:r>
      <w:r w:rsidRPr="00CA3B4D">
        <w:rPr>
          <w:rFonts w:ascii="Times New Roman" w:eastAsia="Times New Roman" w:hAnsi="Times New Roman"/>
          <w:snapToGrid w:val="0"/>
          <w:sz w:val="24"/>
          <w:szCs w:val="24"/>
          <w:lang w:eastAsia="ru-RU"/>
        </w:rPr>
        <w:t xml:space="preserve">с использованием функционала ЭП, указанной в Документации и Извещении о проведении </w:t>
      </w:r>
      <w:r w:rsidRPr="00CA3B4D">
        <w:rPr>
          <w:rFonts w:ascii="Times New Roman" w:eastAsia="Times New Roman" w:hAnsi="Times New Roman"/>
          <w:snapToGrid w:val="0"/>
          <w:sz w:val="24"/>
          <w:szCs w:val="24"/>
          <w:lang w:eastAsia="ru-RU"/>
        </w:rPr>
        <w:lastRenderedPageBreak/>
        <w:t>закупки</w:t>
      </w:r>
      <w:r w:rsidRPr="00CA3B4D">
        <w:rPr>
          <w:rFonts w:ascii="Times New Roman" w:eastAsia="Times New Roman" w:hAnsi="Times New Roman"/>
          <w:sz w:val="24"/>
          <w:szCs w:val="24"/>
          <w:lang w:eastAsia="ru-RU"/>
        </w:rPr>
        <w:t xml:space="preserve">. </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4.6.2.</w:t>
      </w:r>
      <w:r w:rsidRPr="00CA3B4D">
        <w:rPr>
          <w:rFonts w:ascii="Times New Roman" w:eastAsia="Times New Roman" w:hAnsi="Times New Roman"/>
          <w:sz w:val="24"/>
          <w:szCs w:val="24"/>
          <w:lang w:eastAsia="ru-RU"/>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b/>
          <w:sz w:val="24"/>
          <w:szCs w:val="24"/>
          <w:lang w:eastAsia="ru-RU"/>
        </w:rPr>
        <w:t>4.6.3.</w:t>
      </w:r>
      <w:r w:rsidRPr="00CA3B4D">
        <w:rPr>
          <w:rFonts w:ascii="Times New Roman" w:eastAsia="Times New Roman" w:hAnsi="Times New Roman" w:cs="Arial"/>
          <w:sz w:val="24"/>
          <w:szCs w:val="24"/>
          <w:lang w:eastAsia="ru-RU"/>
        </w:rPr>
        <w:t xml:space="preserve">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b/>
          <w:sz w:val="24"/>
          <w:szCs w:val="24"/>
          <w:lang w:eastAsia="ru-RU"/>
        </w:rPr>
        <w:t>4.6.4.</w:t>
      </w:r>
      <w:r w:rsidRPr="00CA3B4D">
        <w:rPr>
          <w:rFonts w:ascii="Times New Roman" w:eastAsia="Times New Roman" w:hAnsi="Times New Roman" w:cs="Arial"/>
          <w:sz w:val="24"/>
          <w:szCs w:val="24"/>
          <w:lang w:eastAsia="ru-RU"/>
        </w:rPr>
        <w:t xml:space="preserve"> 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A3B4D" w:rsidRPr="00CA3B4D" w:rsidRDefault="00CA3B4D" w:rsidP="00CA3B4D">
      <w:pPr>
        <w:keepNext/>
        <w:suppressAutoHyphens/>
        <w:spacing w:before="360" w:after="120" w:line="360" w:lineRule="auto"/>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4.7. Изменение условий </w:t>
      </w:r>
      <w:bookmarkEnd w:id="42"/>
      <w:r w:rsidRPr="00CA3B4D">
        <w:rPr>
          <w:rFonts w:ascii="Times New Roman" w:eastAsia="Times New Roman" w:hAnsi="Times New Roman"/>
          <w:b/>
          <w:bCs/>
          <w:sz w:val="24"/>
          <w:szCs w:val="24"/>
          <w:lang w:eastAsia="ru-RU"/>
        </w:rPr>
        <w:t>заявки и отзыв заявки</w:t>
      </w:r>
    </w:p>
    <w:p w:rsidR="00CA3B4D" w:rsidRPr="00CA3B4D" w:rsidRDefault="00CA3B4D" w:rsidP="00CA3B4D">
      <w:pPr>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4.7.1.</w:t>
      </w:r>
      <w:r w:rsidR="0090658D">
        <w:rPr>
          <w:rFonts w:ascii="Times New Roman" w:eastAsia="Times New Roman" w:hAnsi="Times New Roman"/>
          <w:b/>
          <w:sz w:val="24"/>
          <w:szCs w:val="24"/>
          <w:lang w:eastAsia="ru-RU"/>
        </w:rPr>
        <w:t xml:space="preserve"> </w:t>
      </w:r>
      <w:r w:rsidRPr="00CA3B4D">
        <w:rPr>
          <w:rFonts w:ascii="Times New Roman" w:eastAsia="Times New Roman" w:hAnsi="Times New Roman"/>
          <w:snapToGrid w:val="0"/>
          <w:sz w:val="24"/>
          <w:szCs w:val="24"/>
          <w:shd w:val="clear" w:color="auto" w:fill="FFFFFF"/>
          <w:lang w:eastAsia="ru-RU"/>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CA3B4D">
        <w:rPr>
          <w:rFonts w:ascii="Times New Roman" w:eastAsia="Times New Roman" w:hAnsi="Times New Roman"/>
          <w:sz w:val="24"/>
          <w:szCs w:val="24"/>
          <w:shd w:val="clear" w:color="auto" w:fill="FFFFFF"/>
          <w:lang w:eastAsia="ru-RU"/>
        </w:rPr>
        <w:t>.</w:t>
      </w:r>
    </w:p>
    <w:p w:rsidR="00CA3B4D" w:rsidRPr="00CA3B4D" w:rsidRDefault="00CA3B4D" w:rsidP="00CA3B4D">
      <w:pPr>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4.7.2.</w:t>
      </w:r>
      <w:r w:rsidRPr="00CA3B4D">
        <w:rPr>
          <w:rFonts w:ascii="Times New Roman" w:eastAsia="Times New Roman" w:hAnsi="Times New Roman"/>
          <w:sz w:val="24"/>
          <w:szCs w:val="24"/>
          <w:lang w:eastAsia="ru-RU"/>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CA3B4D" w:rsidRPr="00CA3B4D" w:rsidRDefault="00CA3B4D" w:rsidP="00CA3B4D">
      <w:pPr>
        <w:keepNext/>
        <w:tabs>
          <w:tab w:val="left" w:pos="567"/>
          <w:tab w:val="left" w:pos="709"/>
        </w:tabs>
        <w:suppressAutoHyphens/>
        <w:spacing w:before="360" w:after="120" w:line="240" w:lineRule="auto"/>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4.8. Открытие поступивших Заявок Участников закупки</w:t>
      </w:r>
    </w:p>
    <w:p w:rsidR="00CA3B4D" w:rsidRPr="00CA3B4D" w:rsidRDefault="00CA3B4D" w:rsidP="00CA3B4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A3B4D">
        <w:rPr>
          <w:rFonts w:ascii="Times New Roman" w:eastAsia="Times New Roman" w:hAnsi="Times New Roman"/>
          <w:b/>
          <w:color w:val="000000"/>
          <w:sz w:val="24"/>
          <w:szCs w:val="24"/>
          <w:lang w:eastAsia="ru-RU"/>
        </w:rPr>
        <w:t>4.8.1.</w:t>
      </w:r>
      <w:r w:rsidRPr="00CA3B4D">
        <w:rPr>
          <w:rFonts w:ascii="Times New Roman" w:eastAsia="Times New Roman" w:hAnsi="Times New Roman"/>
          <w:color w:val="000000"/>
          <w:sz w:val="24"/>
          <w:szCs w:val="24"/>
          <w:lang w:eastAsia="ru-RU"/>
        </w:rPr>
        <w:t xml:space="preserve"> В день, час и месте, указ</w:t>
      </w:r>
      <w:r w:rsidR="003000FF">
        <w:rPr>
          <w:rFonts w:ascii="Times New Roman" w:eastAsia="Times New Roman" w:hAnsi="Times New Roman"/>
          <w:color w:val="000000"/>
          <w:sz w:val="24"/>
          <w:szCs w:val="24"/>
          <w:lang w:eastAsia="ru-RU"/>
        </w:rPr>
        <w:t xml:space="preserve">анным в извещении о проведении </w:t>
      </w:r>
      <w:r w:rsidRPr="00CA3B4D">
        <w:rPr>
          <w:rFonts w:ascii="Times New Roman" w:eastAsia="Times New Roman" w:hAnsi="Times New Roman"/>
          <w:color w:val="000000"/>
          <w:sz w:val="24"/>
          <w:szCs w:val="24"/>
          <w:lang w:eastAsia="ru-RU"/>
        </w:rPr>
        <w:t xml:space="preserve">закупки, </w:t>
      </w:r>
      <w:r w:rsidRPr="00CA3B4D">
        <w:rPr>
          <w:rFonts w:ascii="Times New Roman" w:eastAsia="Times New Roman" w:hAnsi="Times New Roman"/>
          <w:bCs/>
          <w:color w:val="000000"/>
          <w:sz w:val="24"/>
          <w:szCs w:val="24"/>
          <w:lang w:eastAsia="ru-RU"/>
        </w:rPr>
        <w:t>ЭП</w:t>
      </w:r>
      <w:r w:rsidRPr="00CA3B4D">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CA3B4D">
        <w:rPr>
          <w:rFonts w:ascii="Times New Roman" w:eastAsia="Times New Roman" w:hAnsi="Times New Roman"/>
          <w:color w:val="0000FF"/>
          <w:sz w:val="24"/>
          <w:szCs w:val="24"/>
          <w:u w:val="single"/>
          <w:lang w:eastAsia="ru-RU"/>
        </w:rPr>
        <w:t>.</w:t>
      </w:r>
    </w:p>
    <w:p w:rsidR="00CA3B4D" w:rsidRPr="00CA3B4D" w:rsidRDefault="00CA3B4D" w:rsidP="00CA3B4D">
      <w:pPr>
        <w:keepNext/>
        <w:suppressAutoHyphens/>
        <w:spacing w:before="360" w:after="120" w:line="360" w:lineRule="auto"/>
        <w:jc w:val="both"/>
        <w:outlineLvl w:val="1"/>
        <w:rPr>
          <w:rFonts w:ascii="Times New Roman" w:eastAsia="Times New Roman" w:hAnsi="Times New Roman"/>
          <w:b/>
          <w:bCs/>
          <w:sz w:val="24"/>
          <w:szCs w:val="24"/>
          <w:lang w:eastAsia="ru-RU"/>
        </w:rPr>
      </w:pPr>
      <w:bookmarkStart w:id="43" w:name="_Toc322017061"/>
      <w:r w:rsidRPr="00CA3B4D">
        <w:rPr>
          <w:rFonts w:ascii="Times New Roman" w:eastAsia="Times New Roman" w:hAnsi="Times New Roman"/>
          <w:b/>
          <w:bCs/>
          <w:sz w:val="24"/>
          <w:szCs w:val="24"/>
          <w:lang w:eastAsia="ru-RU"/>
        </w:rPr>
        <w:t xml:space="preserve">4.9. Закупочная комиссия. Отбор и оценка </w:t>
      </w:r>
      <w:bookmarkEnd w:id="43"/>
      <w:r w:rsidRPr="00CA3B4D">
        <w:rPr>
          <w:rFonts w:ascii="Times New Roman" w:eastAsia="Times New Roman" w:hAnsi="Times New Roman"/>
          <w:b/>
          <w:bCs/>
          <w:sz w:val="24"/>
          <w:szCs w:val="24"/>
          <w:lang w:eastAsia="ru-RU"/>
        </w:rPr>
        <w:t>Заявок</w:t>
      </w:r>
    </w:p>
    <w:p w:rsidR="00CA3B4D" w:rsidRPr="00CA3B4D" w:rsidRDefault="00CA3B4D" w:rsidP="00CA3B4D">
      <w:pPr>
        <w:keepNext/>
        <w:numPr>
          <w:ilvl w:val="2"/>
          <w:numId w:val="7"/>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4" w:name="_Toc322017062"/>
      <w:r w:rsidRPr="00CA3B4D">
        <w:rPr>
          <w:rFonts w:ascii="Times New Roman" w:eastAsia="Times New Roman" w:hAnsi="Times New Roman"/>
          <w:b/>
          <w:bCs/>
          <w:sz w:val="24"/>
          <w:szCs w:val="24"/>
          <w:lang w:eastAsia="ru-RU"/>
        </w:rPr>
        <w:t>Общие положения</w:t>
      </w:r>
      <w:bookmarkEnd w:id="44"/>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5" w:name="_Toc322017063"/>
      <w:r w:rsidRPr="00CA3B4D">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bCs/>
          <w:iCs/>
          <w:sz w:val="24"/>
          <w:szCs w:val="24"/>
          <w:lang w:eastAsia="ru-RU"/>
        </w:rPr>
        <w:t xml:space="preserve">Рассмотрение </w:t>
      </w:r>
      <w:r w:rsidRPr="00CA3B4D">
        <w:rPr>
          <w:rFonts w:ascii="Times New Roman" w:eastAsia="Times New Roman" w:hAnsi="Times New Roman"/>
          <w:sz w:val="24"/>
          <w:szCs w:val="24"/>
          <w:lang w:eastAsia="ru-RU"/>
        </w:rPr>
        <w:t>Заявок включает этап отбора заявок (пункт 4.9.2.) и этап оценки заявок (пункт 4.9.3.).</w:t>
      </w:r>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CA3B4D" w:rsidRPr="00CA3B4D" w:rsidRDefault="00CA3B4D" w:rsidP="00CA3B4D">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A3B4D">
        <w:rPr>
          <w:rFonts w:ascii="Times New Roman" w:eastAsia="Times New Roman" w:hAnsi="Times New Roman"/>
          <w:bCs/>
          <w:iCs/>
          <w:snapToGrid w:val="0"/>
          <w:sz w:val="24"/>
          <w:szCs w:val="24"/>
          <w:lang w:eastAsia="ru-RU"/>
        </w:rPr>
        <w:t xml:space="preserve"> с пересмотром сроков поставки товара, в случае необходимости</w:t>
      </w:r>
      <w:r w:rsidRPr="00CA3B4D">
        <w:rPr>
          <w:rFonts w:ascii="Times New Roman" w:eastAsia="Times New Roman" w:hAnsi="Times New Roman"/>
          <w:bCs/>
          <w:iCs/>
          <w:color w:val="000000"/>
          <w:sz w:val="24"/>
          <w:szCs w:val="24"/>
          <w:lang w:eastAsia="ru-RU"/>
        </w:rPr>
        <w:t>.</w:t>
      </w:r>
    </w:p>
    <w:p w:rsidR="00CA3B4D" w:rsidRPr="00CA3B4D" w:rsidRDefault="00CA3B4D" w:rsidP="00CA3B4D">
      <w:pPr>
        <w:keepNext/>
        <w:numPr>
          <w:ilvl w:val="2"/>
          <w:numId w:val="8"/>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Этап </w:t>
      </w:r>
      <w:bookmarkEnd w:id="45"/>
      <w:r w:rsidRPr="00CA3B4D">
        <w:rPr>
          <w:rFonts w:ascii="Times New Roman" w:eastAsia="Times New Roman" w:hAnsi="Times New Roman"/>
          <w:b/>
          <w:bCs/>
          <w:iCs/>
          <w:snapToGrid w:val="0"/>
          <w:sz w:val="24"/>
          <w:szCs w:val="24"/>
          <w:lang w:eastAsia="ru-RU"/>
        </w:rPr>
        <w:t xml:space="preserve">отбора заявок </w:t>
      </w:r>
    </w:p>
    <w:p w:rsidR="00CA3B4D" w:rsidRPr="00CA3B4D" w:rsidRDefault="00CA3B4D" w:rsidP="00842DA7">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CA3B4D">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CA3B4D">
        <w:rPr>
          <w:rFonts w:ascii="Times New Roman" w:eastAsia="Times New Roman" w:hAnsi="Times New Roman"/>
          <w:bCs/>
          <w:iCs/>
          <w:sz w:val="24"/>
          <w:szCs w:val="24"/>
          <w:shd w:val="clear" w:color="auto" w:fill="FFFFFF"/>
          <w:lang w:eastAsia="ru-RU"/>
        </w:rPr>
        <w:t>экспертная группа</w:t>
      </w:r>
      <w:r w:rsidRPr="00CA3B4D">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а)</w:t>
      </w:r>
      <w:r w:rsidRPr="00CA3B4D">
        <w:rPr>
          <w:rFonts w:ascii="Times New Roman" w:eastAsia="Times New Roman" w:hAnsi="Times New Roman"/>
          <w:bCs/>
          <w:iCs/>
          <w:sz w:val="24"/>
          <w:szCs w:val="24"/>
          <w:lang w:eastAsia="ru-RU"/>
        </w:rPr>
        <w:t xml:space="preserve"> правильность оформления заявки; </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б)</w:t>
      </w:r>
      <w:r w:rsidRPr="00CA3B4D">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lastRenderedPageBreak/>
        <w:t>в)</w:t>
      </w:r>
      <w:r w:rsidRPr="00CA3B4D">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г)</w:t>
      </w:r>
      <w:r w:rsidRPr="00CA3B4D">
        <w:rPr>
          <w:rFonts w:ascii="Times New Roman" w:eastAsia="Times New Roman" w:hAnsi="Times New Roman"/>
          <w:bCs/>
          <w:iCs/>
          <w:sz w:val="24"/>
          <w:szCs w:val="24"/>
          <w:lang w:eastAsia="ru-RU"/>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д)</w:t>
      </w:r>
      <w:r w:rsidRPr="00CA3B4D">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w:t>
      </w:r>
      <w:r w:rsidR="0090658D">
        <w:rPr>
          <w:rFonts w:ascii="Times New Roman" w:eastAsia="Times New Roman" w:hAnsi="Times New Roman"/>
          <w:bCs/>
          <w:iCs/>
          <w:sz w:val="24"/>
          <w:szCs w:val="24"/>
          <w:lang w:eastAsia="ru-RU"/>
        </w:rPr>
        <w:t xml:space="preserve">проводится в электронной форме </w:t>
      </w:r>
      <w:r w:rsidRPr="00CA3B4D">
        <w:rPr>
          <w:rFonts w:ascii="Times New Roman" w:eastAsia="Times New Roman" w:hAnsi="Times New Roman"/>
          <w:bCs/>
          <w:iCs/>
          <w:sz w:val="24"/>
          <w:szCs w:val="24"/>
          <w:lang w:eastAsia="ru-RU"/>
        </w:rPr>
        <w:t>- данным указанным на электронной площадке;</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е)</w:t>
      </w:r>
      <w:r w:rsidRPr="00CA3B4D">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 (цены лота).</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Arial Unicode MS" w:hAnsi="Times New Roman"/>
          <w:b/>
          <w:bCs/>
          <w:sz w:val="24"/>
          <w:szCs w:val="24"/>
          <w:lang w:eastAsia="ru-RU"/>
        </w:rPr>
        <w:t xml:space="preserve">4.9.2.2. </w:t>
      </w:r>
      <w:r w:rsidRPr="00CA3B4D">
        <w:rPr>
          <w:rFonts w:ascii="Times New Roman" w:eastAsia="Arial Unicode MS" w:hAnsi="Times New Roman"/>
          <w:bCs/>
          <w:sz w:val="24"/>
          <w:szCs w:val="24"/>
          <w:shd w:val="clear" w:color="auto" w:fill="FFFFFF"/>
          <w:lang w:eastAsia="ru-RU"/>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A3B4D">
        <w:rPr>
          <w:rFonts w:ascii="Times New Roman" w:eastAsia="Times New Roman" w:hAnsi="Times New Roman"/>
          <w:sz w:val="24"/>
          <w:szCs w:val="24"/>
          <w:shd w:val="clear" w:color="auto" w:fill="FFFFFF"/>
          <w:lang w:eastAsia="ru-RU"/>
        </w:rPr>
        <w:t>Заявке</w:t>
      </w:r>
      <w:r w:rsidRPr="00CA3B4D">
        <w:rPr>
          <w:rFonts w:ascii="Times New Roman" w:eastAsia="Arial Unicode MS" w:hAnsi="Times New Roman"/>
          <w:bCs/>
          <w:sz w:val="24"/>
          <w:szCs w:val="24"/>
          <w:shd w:val="clear" w:color="auto" w:fill="FFFFFF"/>
          <w:lang w:eastAsia="ru-RU"/>
        </w:rPr>
        <w:t xml:space="preserve"> на участие в закупке и приложениях к ней, информацию о достоверности указанных сведений.</w:t>
      </w:r>
    </w:p>
    <w:p w:rsidR="00CA3B4D" w:rsidRPr="00CA3B4D" w:rsidRDefault="00CA3B4D" w:rsidP="00CA3B4D">
      <w:pPr>
        <w:numPr>
          <w:ilvl w:val="3"/>
          <w:numId w:val="8"/>
        </w:numPr>
        <w:spacing w:after="0" w:line="240" w:lineRule="atLeast"/>
        <w:ind w:left="0" w:firstLine="0"/>
        <w:jc w:val="both"/>
        <w:rPr>
          <w:rFonts w:ascii="Times New Roman" w:hAnsi="Times New Roman"/>
          <w:vanish/>
          <w:sz w:val="24"/>
          <w:szCs w:val="24"/>
        </w:rPr>
      </w:pPr>
    </w:p>
    <w:p w:rsidR="00CA3B4D" w:rsidRPr="00CA3B4D" w:rsidRDefault="00CA3B4D" w:rsidP="00CA3B4D">
      <w:pPr>
        <w:shd w:val="clear" w:color="auto" w:fill="FFFFFF"/>
        <w:tabs>
          <w:tab w:val="left" w:pos="426"/>
        </w:tabs>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sz w:val="24"/>
          <w:szCs w:val="24"/>
          <w:lang w:eastAsia="ru-RU"/>
        </w:rPr>
        <w:t xml:space="preserve">4.9.2.3. </w:t>
      </w:r>
      <w:r w:rsidRPr="00CA3B4D">
        <w:rPr>
          <w:rFonts w:ascii="Times New Roman" w:eastAsia="Times New Roman" w:hAnsi="Times New Roman"/>
          <w:bCs/>
          <w:iCs/>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90658D">
        <w:rPr>
          <w:rFonts w:ascii="Times New Roman" w:eastAsia="Times New Roman" w:hAnsi="Times New Roman"/>
          <w:bCs/>
          <w:iCs/>
          <w:sz w:val="24"/>
          <w:szCs w:val="24"/>
          <w:lang w:eastAsia="ru-RU"/>
        </w:rPr>
        <w:t>указанной цифрами, преимущество</w:t>
      </w:r>
      <w:r w:rsidRPr="00CA3B4D">
        <w:rPr>
          <w:rFonts w:ascii="Times New Roman" w:eastAsia="Times New Roman" w:hAnsi="Times New Roman"/>
          <w:bCs/>
          <w:iCs/>
          <w:sz w:val="24"/>
          <w:szCs w:val="24"/>
          <w:lang w:eastAsia="ru-RU"/>
        </w:rPr>
        <w:t xml:space="preserve"> имеет цена, указанная словами; </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при наличии разночтений между цено</w:t>
      </w:r>
      <w:r w:rsidR="0090658D">
        <w:rPr>
          <w:rFonts w:ascii="Times New Roman" w:eastAsia="Times New Roman" w:hAnsi="Times New Roman"/>
          <w:bCs/>
          <w:iCs/>
          <w:sz w:val="24"/>
          <w:szCs w:val="24"/>
          <w:lang w:eastAsia="ru-RU"/>
        </w:rPr>
        <w:t xml:space="preserve">й, указанной в заявке, и ценой, </w:t>
      </w:r>
      <w:r w:rsidRPr="00CA3B4D">
        <w:rPr>
          <w:rFonts w:ascii="Times New Roman" w:eastAsia="Times New Roman" w:hAnsi="Times New Roman"/>
          <w:bCs/>
          <w:iCs/>
          <w:sz w:val="24"/>
          <w:szCs w:val="24"/>
          <w:lang w:eastAsia="ru-RU"/>
        </w:rPr>
        <w:t xml:space="preserve">получаемой путем суммирования итоговых сумм по каждой строке, преимущество имеет итоговая цена; </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4.9.2.4.</w:t>
      </w:r>
      <w:r w:rsidRPr="00CA3B4D">
        <w:rPr>
          <w:rFonts w:ascii="Times New Roman" w:eastAsia="Times New Roman" w:hAnsi="Times New Roman"/>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CA3B4D" w:rsidRPr="00CA3B4D" w:rsidRDefault="00CA3B4D" w:rsidP="00CA3B4D">
      <w:pPr>
        <w:tabs>
          <w:tab w:val="left" w:pos="993"/>
          <w:tab w:val="left" w:pos="1276"/>
          <w:tab w:val="left" w:pos="1560"/>
        </w:tabs>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sz w:val="24"/>
          <w:szCs w:val="24"/>
          <w:shd w:val="clear" w:color="auto" w:fill="FFFFFF"/>
          <w:lang w:eastAsia="ru-RU"/>
        </w:rPr>
        <w:t>4.9.2.5.</w:t>
      </w:r>
      <w:r w:rsidRPr="00CA3B4D">
        <w:rPr>
          <w:rFonts w:ascii="Times New Roman" w:eastAsia="Times New Roman" w:hAnsi="Times New Roman"/>
          <w:sz w:val="24"/>
          <w:szCs w:val="24"/>
          <w:shd w:val="clear" w:color="auto" w:fill="FFFFFF"/>
          <w:lang w:eastAsia="ru-RU"/>
        </w:rPr>
        <w:t xml:space="preserve"> 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A3B4D">
        <w:rPr>
          <w:rFonts w:ascii="Times New Roman" w:eastAsia="Times New Roman" w:hAnsi="Times New Roman"/>
          <w:bCs/>
          <w:iCs/>
          <w:sz w:val="24"/>
          <w:szCs w:val="24"/>
          <w:shd w:val="clear" w:color="auto" w:fill="FFFFFF"/>
          <w:lang w:eastAsia="ru-RU"/>
        </w:rPr>
        <w:t xml:space="preserve">.  </w:t>
      </w:r>
      <w:r w:rsidRPr="00CA3B4D">
        <w:rPr>
          <w:rFonts w:ascii="Times New Roman" w:eastAsia="Times New Roman" w:hAnsi="Times New Roman"/>
          <w:sz w:val="24"/>
          <w:szCs w:val="24"/>
          <w:shd w:val="clear" w:color="auto" w:fill="FFFFFF"/>
          <w:lang w:eastAsia="ru-RU"/>
        </w:rPr>
        <w:t xml:space="preserve">В случае неисполнения установленных </w:t>
      </w:r>
      <w:r w:rsidRPr="00CA3B4D">
        <w:rPr>
          <w:rFonts w:ascii="Times New Roman" w:eastAsia="Times New Roman" w:hAnsi="Times New Roman"/>
          <w:sz w:val="24"/>
          <w:szCs w:val="24"/>
          <w:lang w:eastAsia="ru-RU"/>
        </w:rPr>
        <w:t>антидемпинговыми мерами требований заявка такого участника закупки</w:t>
      </w:r>
      <w:r w:rsidRPr="00CA3B4D">
        <w:rPr>
          <w:rFonts w:ascii="Times New Roman" w:eastAsia="Times New Roman" w:hAnsi="Times New Roman"/>
          <w:bCs/>
          <w:iCs/>
          <w:sz w:val="24"/>
          <w:szCs w:val="24"/>
          <w:lang w:eastAsia="ru-RU"/>
        </w:rPr>
        <w:t xml:space="preserve"> отклоняется. </w:t>
      </w:r>
    </w:p>
    <w:p w:rsidR="00CA3B4D" w:rsidRPr="00CA3B4D" w:rsidRDefault="00CA3B4D" w:rsidP="00842DA7">
      <w:pPr>
        <w:widowControl w:val="0"/>
        <w:numPr>
          <w:ilvl w:val="3"/>
          <w:numId w:val="30"/>
        </w:numPr>
        <w:tabs>
          <w:tab w:val="left" w:pos="993"/>
          <w:tab w:val="left" w:pos="1276"/>
          <w:tab w:val="left" w:pos="156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sz w:val="24"/>
          <w:szCs w:val="24"/>
          <w:lang w:eastAsia="ru-RU"/>
        </w:rPr>
        <w:t>По результатам проведения отборочной стадии закупочная комиссия также имеет право отклонить Заявки, которые:</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а)</w:t>
      </w:r>
      <w:r w:rsidRPr="00CA3B4D">
        <w:rPr>
          <w:rFonts w:ascii="Times New Roman" w:eastAsia="Times New Roman" w:hAnsi="Times New Roman"/>
          <w:sz w:val="24"/>
          <w:szCs w:val="24"/>
          <w:lang w:eastAsia="ru-RU"/>
        </w:rPr>
        <w:t xml:space="preserve"> не отвечают требованиям настоящей Документации к оформлению; </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поданы Участниками, которые не отвечают требованиям настоящей Документации о закупке;</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в)</w:t>
      </w:r>
      <w:r w:rsidRPr="00CA3B4D">
        <w:rPr>
          <w:rFonts w:ascii="Times New Roman" w:eastAsia="Times New Roman" w:hAnsi="Times New Roman"/>
          <w:sz w:val="24"/>
          <w:szCs w:val="24"/>
          <w:lang w:eastAsia="ru-RU"/>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г)</w:t>
      </w:r>
      <w:r w:rsidRPr="00CA3B4D">
        <w:rPr>
          <w:rFonts w:ascii="Times New Roman" w:eastAsia="Times New Roman" w:hAnsi="Times New Roman"/>
          <w:sz w:val="24"/>
          <w:szCs w:val="24"/>
          <w:lang w:eastAsia="ru-RU"/>
        </w:rPr>
        <w:t xml:space="preserve"> содержат предложения</w:t>
      </w:r>
      <w:r w:rsidR="0090658D">
        <w:rPr>
          <w:rFonts w:ascii="Times New Roman" w:eastAsia="Times New Roman" w:hAnsi="Times New Roman"/>
          <w:sz w:val="24"/>
          <w:szCs w:val="24"/>
          <w:lang w:eastAsia="ru-RU"/>
        </w:rPr>
        <w:t xml:space="preserve"> о продукции, условиях </w:t>
      </w:r>
      <w:r w:rsidR="007463A1">
        <w:rPr>
          <w:rFonts w:ascii="Times New Roman" w:eastAsia="Times New Roman" w:hAnsi="Times New Roman"/>
          <w:sz w:val="24"/>
          <w:szCs w:val="24"/>
          <w:lang w:eastAsia="ru-RU"/>
        </w:rPr>
        <w:t>договора,</w:t>
      </w:r>
      <w:r w:rsidRPr="00CA3B4D">
        <w:rPr>
          <w:rFonts w:ascii="Times New Roman" w:eastAsia="Times New Roman" w:hAnsi="Times New Roman"/>
          <w:sz w:val="24"/>
          <w:szCs w:val="24"/>
          <w:lang w:eastAsia="ru-RU"/>
        </w:rPr>
        <w:t xml:space="preserve"> не соответствующие техническим, коммерческим требованиям настоящей Документации;</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д)</w:t>
      </w:r>
      <w:r w:rsidRPr="00CA3B4D">
        <w:rPr>
          <w:rFonts w:ascii="Times New Roman" w:eastAsia="Times New Roman" w:hAnsi="Times New Roman"/>
          <w:sz w:val="24"/>
          <w:szCs w:val="24"/>
          <w:lang w:eastAsia="ru-RU"/>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lastRenderedPageBreak/>
        <w:t>е)</w:t>
      </w:r>
      <w:r w:rsidRPr="00CA3B4D">
        <w:rPr>
          <w:rFonts w:ascii="Times New Roman" w:eastAsia="Times New Roman" w:hAnsi="Times New Roman"/>
          <w:sz w:val="24"/>
          <w:szCs w:val="24"/>
          <w:lang w:eastAsia="ru-RU"/>
        </w:rPr>
        <w:t xml:space="preserve"> содержат очевидные арифметические или грамматические ошибки, с исправлением которых не согласился Участник;</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ж)</w:t>
      </w:r>
      <w:r w:rsidRPr="00CA3B4D">
        <w:rPr>
          <w:rFonts w:ascii="Times New Roman" w:eastAsia="Times New Roman" w:hAnsi="Times New Roman"/>
          <w:sz w:val="24"/>
          <w:szCs w:val="24"/>
          <w:lang w:eastAsia="ru-RU"/>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CA3B4D" w:rsidRPr="00CA3B4D" w:rsidRDefault="00CA3B4D" w:rsidP="00842DA7">
      <w:pPr>
        <w:widowControl w:val="0"/>
        <w:numPr>
          <w:ilvl w:val="3"/>
          <w:numId w:val="30"/>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CA3B4D" w:rsidRPr="00CA3B4D" w:rsidRDefault="00CA3B4D" w:rsidP="00CA3B4D">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а)</w:t>
      </w:r>
      <w:r w:rsidRPr="00CA3B4D">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CA3B4D" w:rsidRPr="00CA3B4D" w:rsidRDefault="00CA3B4D" w:rsidP="00CA3B4D">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одна из компаний владеет более чем 50 % другой;</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в)</w:t>
      </w:r>
      <w:r w:rsidRPr="00CA3B4D">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bCs/>
          <w:iCs/>
          <w:color w:val="000000"/>
          <w:sz w:val="24"/>
          <w:szCs w:val="24"/>
          <w:lang w:eastAsia="ru-RU"/>
        </w:rPr>
        <w:t>4.9.2.8.</w:t>
      </w:r>
      <w:r w:rsidRPr="00CA3B4D">
        <w:rPr>
          <w:rFonts w:ascii="Times New Roman" w:eastAsia="Times New Roman" w:hAnsi="Times New Roman"/>
          <w:bCs/>
          <w:iCs/>
          <w:color w:val="000000"/>
          <w:sz w:val="24"/>
          <w:szCs w:val="24"/>
          <w:shd w:val="clear" w:color="auto" w:fill="FFFFFF"/>
          <w:lang w:eastAsia="ru-RU"/>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CA3B4D" w:rsidRPr="00CA3B4D" w:rsidRDefault="00CA3B4D" w:rsidP="00CA3B4D">
      <w:pPr>
        <w:shd w:val="clear" w:color="auto" w:fill="FFFFFF"/>
        <w:tabs>
          <w:tab w:val="left" w:pos="851"/>
          <w:tab w:val="left" w:pos="993"/>
          <w:tab w:val="left" w:pos="1276"/>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4.9.2.9.</w:t>
      </w:r>
      <w:r w:rsidR="003000FF">
        <w:rPr>
          <w:rFonts w:ascii="Times New Roman" w:eastAsia="Times New Roman" w:hAnsi="Times New Roman"/>
          <w:b/>
          <w:sz w:val="24"/>
          <w:szCs w:val="24"/>
          <w:lang w:eastAsia="ru-RU"/>
        </w:rPr>
        <w:t xml:space="preserve"> </w:t>
      </w:r>
      <w:r w:rsidRPr="00CA3B4D">
        <w:rPr>
          <w:rFonts w:ascii="Times New Roman" w:eastAsia="Times New Roman" w:hAnsi="Times New Roman"/>
          <w:sz w:val="24"/>
          <w:szCs w:val="24"/>
          <w:shd w:val="clear" w:color="auto" w:fill="FFFFFF"/>
          <w:lang w:eastAsia="ru-RU"/>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CA3B4D" w:rsidRPr="00CA3B4D" w:rsidRDefault="00CA3B4D" w:rsidP="00CA3B4D">
      <w:pPr>
        <w:shd w:val="clear" w:color="auto" w:fill="FFFFFF"/>
        <w:tabs>
          <w:tab w:val="left" w:pos="851"/>
          <w:tab w:val="left" w:pos="993"/>
          <w:tab w:val="left" w:pos="1276"/>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w:t>
      </w:r>
      <w:r w:rsidRPr="00CA3B4D">
        <w:rPr>
          <w:rFonts w:ascii="Times New Roman" w:eastAsia="Times New Roman" w:hAnsi="Times New Roman"/>
          <w:b/>
          <w:sz w:val="24"/>
          <w:szCs w:val="24"/>
          <w:shd w:val="clear" w:color="auto" w:fill="FFFFFF"/>
          <w:lang w:eastAsia="ru-RU"/>
        </w:rPr>
        <w:t>.2.10.</w:t>
      </w:r>
      <w:r w:rsidRPr="00CA3B4D">
        <w:rPr>
          <w:rFonts w:ascii="Times New Roman" w:eastAsia="Times New Roman" w:hAnsi="Times New Roman"/>
          <w:sz w:val="24"/>
          <w:szCs w:val="24"/>
          <w:shd w:val="clear" w:color="auto" w:fill="FFFFFF"/>
          <w:lang w:eastAsia="ru-RU"/>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4.9.2.11.</w:t>
      </w:r>
      <w:r w:rsidRPr="00CA3B4D">
        <w:rPr>
          <w:rFonts w:ascii="Times New Roman" w:eastAsia="Times New Roman" w:hAnsi="Times New Roman"/>
          <w:sz w:val="24"/>
          <w:szCs w:val="24"/>
          <w:lang w:eastAsia="ru-RU"/>
        </w:rPr>
        <w:t>В случае, если в рамках закупки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5D6524" w:rsidRPr="00CA3B4D" w:rsidRDefault="005D6524" w:rsidP="00CA3B4D">
      <w:pPr>
        <w:shd w:val="clear" w:color="auto" w:fill="FFFFFF"/>
        <w:spacing w:after="0" w:line="240" w:lineRule="atLeast"/>
        <w:jc w:val="both"/>
        <w:rPr>
          <w:rFonts w:ascii="Times New Roman" w:eastAsia="Times New Roman" w:hAnsi="Times New Roman"/>
          <w:sz w:val="24"/>
          <w:szCs w:val="24"/>
          <w:lang w:eastAsia="ru-RU"/>
        </w:rPr>
      </w:pPr>
    </w:p>
    <w:p w:rsidR="00CA3B4D" w:rsidRPr="00CA3B4D" w:rsidRDefault="00CA3B4D" w:rsidP="00842DA7">
      <w:pPr>
        <w:keepNext/>
        <w:widowControl w:val="0"/>
        <w:numPr>
          <w:ilvl w:val="2"/>
          <w:numId w:val="30"/>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CA3B4D">
        <w:rPr>
          <w:rFonts w:ascii="Times New Roman" w:eastAsia="Times New Roman" w:hAnsi="Times New Roman" w:cs="Arial"/>
          <w:b/>
          <w:bCs/>
          <w:sz w:val="24"/>
          <w:szCs w:val="24"/>
          <w:lang w:eastAsia="ru-RU"/>
        </w:rPr>
        <w:t>Этап оценки заявок</w:t>
      </w:r>
    </w:p>
    <w:p w:rsidR="00CA3B4D" w:rsidRPr="00CA3B4D" w:rsidRDefault="00CA3B4D" w:rsidP="00CA3B4D">
      <w:pPr>
        <w:keepNext/>
        <w:suppressAutoHyphens/>
        <w:spacing w:after="0" w:line="240" w:lineRule="atLeast"/>
        <w:jc w:val="both"/>
        <w:outlineLvl w:val="2"/>
        <w:rPr>
          <w:rFonts w:ascii="Times New Roman" w:eastAsia="Times New Roman" w:hAnsi="Times New Roman"/>
          <w:b/>
          <w:sz w:val="24"/>
          <w:szCs w:val="24"/>
          <w:lang w:eastAsia="ru-RU"/>
        </w:rPr>
      </w:pPr>
      <w:r w:rsidRPr="00CA3B4D">
        <w:rPr>
          <w:rFonts w:ascii="Times New Roman" w:eastAsia="Times New Roman" w:hAnsi="Times New Roman"/>
          <w:b/>
          <w:sz w:val="24"/>
          <w:szCs w:val="24"/>
          <w:lang w:eastAsia="ru-RU"/>
        </w:rPr>
        <w:t>4.9.3.1. Приоритет товаров российского происхождения.</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4.9.3.1.1.</w:t>
      </w:r>
      <w:r w:rsidRPr="00CA3B4D">
        <w:rPr>
          <w:rFonts w:ascii="Times New Roman" w:eastAsia="Times New Roman" w:hAnsi="Times New Roman"/>
          <w:sz w:val="24"/>
          <w:szCs w:val="24"/>
          <w:lang w:eastAsia="ru-RU"/>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A3B4D" w:rsidRPr="00CA3B4D" w:rsidRDefault="00CA3B4D" w:rsidP="00CA3B4D">
      <w:pPr>
        <w:spacing w:after="0" w:line="240" w:lineRule="atLeast"/>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CA3B4D" w:rsidRPr="00CA3B4D" w:rsidRDefault="00CA3B4D" w:rsidP="00CA3B4D">
      <w:pPr>
        <w:spacing w:after="0" w:line="240" w:lineRule="atLeast"/>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Pr>
          <w:rFonts w:ascii="Times New Roman" w:eastAsia="Times New Roman" w:hAnsi="Times New Roman"/>
          <w:sz w:val="24"/>
          <w:szCs w:val="24"/>
          <w:lang w:eastAsia="ru-RU"/>
        </w:rPr>
        <w:t>,</w:t>
      </w:r>
      <w:r w:rsidRPr="00CA3B4D">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rsidR="00CA3B4D" w:rsidRPr="00CA3B4D"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w:t>
      </w:r>
      <w:r w:rsidRPr="00CA3B4D">
        <w:rPr>
          <w:rFonts w:ascii="Times New Roman" w:eastAsia="Times New Roman" w:hAnsi="Times New Roman"/>
          <w:sz w:val="24"/>
          <w:szCs w:val="24"/>
          <w:lang w:eastAsia="ru-RU"/>
        </w:rPr>
        <w:lastRenderedPageBreak/>
        <w:t>(для юридических лиц и индивидуальных предприниматели), либо на основании документов, удостоверяющих личность (для физических лиц).</w:t>
      </w:r>
    </w:p>
    <w:p w:rsidR="00CA3B4D" w:rsidRPr="00CA3B4D" w:rsidRDefault="00CA3B4D" w:rsidP="00CA3B4D">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sz w:val="24"/>
          <w:szCs w:val="24"/>
          <w:lang w:eastAsia="ru-RU"/>
        </w:rPr>
        <w:t xml:space="preserve">4.9.3.1.2. </w:t>
      </w:r>
      <w:r w:rsidRPr="00CA3B4D">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CA3B4D" w:rsidRPr="00CA3B4D"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Ц</w:t>
      </w:r>
      <w:r w:rsidRPr="00CA3B4D">
        <w:rPr>
          <w:rFonts w:ascii="Times New Roman" w:eastAsia="Times New Roman" w:hAnsi="Times New Roman"/>
          <w:sz w:val="24"/>
          <w:szCs w:val="24"/>
          <w:vertAlign w:val="subscript"/>
          <w:lang w:val="en-US" w:eastAsia="ru-RU"/>
        </w:rPr>
        <w:t>i</w:t>
      </w:r>
      <w:r w:rsidRPr="00CA3B4D">
        <w:rPr>
          <w:rFonts w:ascii="Times New Roman" w:eastAsia="Times New Roman" w:hAnsi="Times New Roman"/>
          <w:sz w:val="24"/>
          <w:szCs w:val="24"/>
          <w:vertAlign w:val="subscript"/>
          <w:lang w:eastAsia="ru-RU"/>
        </w:rPr>
        <w:t xml:space="preserve"> ед</w:t>
      </w:r>
      <w:r w:rsidRPr="00CA3B4D">
        <w:rPr>
          <w:rFonts w:ascii="Times New Roman" w:eastAsia="Times New Roman" w:hAnsi="Times New Roman"/>
          <w:sz w:val="24"/>
          <w:szCs w:val="24"/>
          <w:lang w:eastAsia="ru-RU"/>
        </w:rPr>
        <w:t>=  Ц</w:t>
      </w:r>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ед</w:t>
      </w:r>
      <w:r w:rsidRPr="00CA3B4D">
        <w:rPr>
          <w:rFonts w:ascii="Times New Roman" w:eastAsia="Times New Roman" w:hAnsi="Times New Roman"/>
          <w:sz w:val="24"/>
          <w:szCs w:val="24"/>
          <w:lang w:eastAsia="ru-RU"/>
        </w:rPr>
        <w:t>* Ц</w:t>
      </w:r>
      <w:r w:rsidRPr="00CA3B4D">
        <w:rPr>
          <w:rFonts w:ascii="Times New Roman" w:eastAsia="Times New Roman" w:hAnsi="Times New Roman"/>
          <w:sz w:val="24"/>
          <w:szCs w:val="24"/>
          <w:vertAlign w:val="subscript"/>
          <w:lang w:val="en-US" w:eastAsia="ru-RU"/>
        </w:rPr>
        <w:t>i</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Ц</w:t>
      </w:r>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где</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CA3B4D">
        <w:rPr>
          <w:rFonts w:ascii="Times New Roman" w:eastAsia="Times New Roman" w:hAnsi="Times New Roman"/>
          <w:sz w:val="24"/>
          <w:szCs w:val="24"/>
          <w:lang w:eastAsia="ru-RU"/>
        </w:rPr>
        <w:t xml:space="preserve">Ц </w:t>
      </w:r>
      <w:r w:rsidRPr="00CA3B4D">
        <w:rPr>
          <w:rFonts w:ascii="Times New Roman" w:eastAsia="Times New Roman" w:hAnsi="Times New Roman"/>
          <w:sz w:val="24"/>
          <w:szCs w:val="24"/>
          <w:vertAlign w:val="subscript"/>
          <w:lang w:val="en-US" w:eastAsia="ru-RU"/>
        </w:rPr>
        <w:t>i</w:t>
      </w:r>
      <w:r w:rsidRPr="00CA3B4D">
        <w:rPr>
          <w:rFonts w:ascii="Times New Roman" w:eastAsia="Times New Roman" w:hAnsi="Times New Roman"/>
          <w:sz w:val="24"/>
          <w:szCs w:val="24"/>
          <w:vertAlign w:val="subscript"/>
          <w:lang w:eastAsia="ru-RU"/>
        </w:rPr>
        <w:t xml:space="preserve"> ед  –  </w:t>
      </w:r>
      <w:r w:rsidRPr="00CA3B4D">
        <w:rPr>
          <w:rFonts w:ascii="Times New Roman" w:eastAsia="Times New Roman" w:hAnsi="Times New Roman"/>
          <w:sz w:val="24"/>
          <w:szCs w:val="24"/>
          <w:lang w:eastAsia="ru-RU"/>
        </w:rPr>
        <w:t xml:space="preserve">цена единицы товара, работы, услуги предлагаемых Участником </w:t>
      </w:r>
      <w:r w:rsidRPr="00CA3B4D">
        <w:rPr>
          <w:rFonts w:ascii="Times New Roman" w:eastAsia="Times New Roman" w:hAnsi="Times New Roman"/>
          <w:sz w:val="24"/>
          <w:szCs w:val="24"/>
          <w:lang w:val="en-US" w:eastAsia="ru-RU"/>
        </w:rPr>
        <w:t>i</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Ц </w:t>
      </w:r>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ед – </w:t>
      </w:r>
      <w:r w:rsidRPr="00CA3B4D">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A3B4D">
        <w:rPr>
          <w:rFonts w:ascii="Times New Roman" w:eastAsia="Times New Roman" w:hAnsi="Times New Roman"/>
          <w:sz w:val="28"/>
          <w:szCs w:val="28"/>
          <w:lang w:eastAsia="ru-RU"/>
        </w:rPr>
        <w:t xml:space="preserve">Ц </w:t>
      </w:r>
      <w:r w:rsidRPr="00CA3B4D">
        <w:rPr>
          <w:rFonts w:ascii="Times New Roman" w:eastAsia="Times New Roman" w:hAnsi="Times New Roman"/>
          <w:sz w:val="28"/>
          <w:szCs w:val="28"/>
          <w:vertAlign w:val="subscript"/>
          <w:lang w:val="en-US" w:eastAsia="ru-RU"/>
        </w:rPr>
        <w:t>imax</w:t>
      </w:r>
      <w:r w:rsidRPr="00CA3B4D">
        <w:rPr>
          <w:rFonts w:ascii="Times New Roman" w:eastAsia="Times New Roman" w:hAnsi="Times New Roman"/>
          <w:sz w:val="28"/>
          <w:szCs w:val="28"/>
          <w:vertAlign w:val="subscript"/>
          <w:lang w:eastAsia="ru-RU"/>
        </w:rPr>
        <w:t xml:space="preserve">  –  </w:t>
      </w:r>
      <w:r w:rsidRPr="00CA3B4D">
        <w:rPr>
          <w:rFonts w:ascii="Times New Roman" w:eastAsia="Times New Roman" w:hAnsi="Times New Roman"/>
          <w:sz w:val="24"/>
          <w:szCs w:val="24"/>
          <w:lang w:eastAsia="ru-RU"/>
        </w:rPr>
        <w:t xml:space="preserve">предложение Участника </w:t>
      </w:r>
      <w:r w:rsidRPr="00CA3B4D">
        <w:rPr>
          <w:rFonts w:ascii="Times New Roman" w:eastAsia="Times New Roman" w:hAnsi="Times New Roman"/>
          <w:sz w:val="24"/>
          <w:szCs w:val="24"/>
          <w:lang w:val="en-US" w:eastAsia="ru-RU"/>
        </w:rPr>
        <w:t>i</w:t>
      </w:r>
      <w:r w:rsidRPr="00CA3B4D">
        <w:rPr>
          <w:rFonts w:ascii="Times New Roman" w:eastAsia="Times New Roman" w:hAnsi="Times New Roman"/>
          <w:sz w:val="24"/>
          <w:szCs w:val="24"/>
          <w:lang w:eastAsia="ru-RU"/>
        </w:rPr>
        <w:t xml:space="preserve"> о цене договора</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A3B4D">
        <w:rPr>
          <w:rFonts w:ascii="Times New Roman" w:eastAsia="Times New Roman" w:hAnsi="Times New Roman"/>
          <w:sz w:val="28"/>
          <w:szCs w:val="28"/>
          <w:lang w:eastAsia="ru-RU"/>
        </w:rPr>
        <w:t xml:space="preserve">Ц </w:t>
      </w:r>
      <w:r w:rsidRPr="00CA3B4D">
        <w:rPr>
          <w:rFonts w:ascii="Times New Roman" w:eastAsia="Times New Roman" w:hAnsi="Times New Roman"/>
          <w:sz w:val="28"/>
          <w:szCs w:val="28"/>
          <w:vertAlign w:val="subscript"/>
          <w:lang w:val="en-US" w:eastAsia="ru-RU"/>
        </w:rPr>
        <w:t>max</w:t>
      </w:r>
      <w:r w:rsidRPr="00CA3B4D">
        <w:rPr>
          <w:rFonts w:ascii="Times New Roman" w:eastAsia="Times New Roman" w:hAnsi="Times New Roman"/>
          <w:sz w:val="28"/>
          <w:szCs w:val="28"/>
          <w:vertAlign w:val="subscript"/>
          <w:lang w:eastAsia="ru-RU"/>
        </w:rPr>
        <w:t xml:space="preserve">  –  </w:t>
      </w:r>
      <w:r w:rsidRPr="00CA3B4D">
        <w:rPr>
          <w:rFonts w:ascii="Times New Roman" w:eastAsia="Times New Roman" w:hAnsi="Times New Roman"/>
          <w:sz w:val="24"/>
          <w:szCs w:val="24"/>
          <w:lang w:eastAsia="ru-RU"/>
        </w:rPr>
        <w:t>начальная (максимальная) цена договора</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CA3B4D">
        <w:rPr>
          <w:rFonts w:ascii="Times New Roman" w:eastAsia="Times New Roman" w:hAnsi="Times New Roman"/>
          <w:sz w:val="24"/>
          <w:szCs w:val="24"/>
          <w:vertAlign w:val="subscript"/>
          <w:lang w:val="en-US" w:eastAsia="ru-RU"/>
        </w:rPr>
        <w:t>ir</w:t>
      </w:r>
      <w:r w:rsidRPr="00CA3B4D">
        <w:rPr>
          <w:rFonts w:ascii="Times New Roman" w:eastAsia="Times New Roman" w:hAnsi="Times New Roman"/>
          <w:sz w:val="24"/>
          <w:szCs w:val="24"/>
          <w:lang w:eastAsia="ru-RU"/>
        </w:rPr>
        <w:t xml:space="preserve"> и Ц </w:t>
      </w:r>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 </w:t>
      </w:r>
      <w:r w:rsidRPr="00CA3B4D">
        <w:rPr>
          <w:rFonts w:ascii="Times New Roman" w:eastAsia="Times New Roman" w:hAnsi="Times New Roman"/>
          <w:sz w:val="24"/>
          <w:szCs w:val="24"/>
          <w:lang w:eastAsia="ru-RU"/>
        </w:rPr>
        <w:t>где</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Ц </w:t>
      </w:r>
      <w:r w:rsidRPr="00CA3B4D">
        <w:rPr>
          <w:rFonts w:ascii="Times New Roman" w:eastAsia="Times New Roman" w:hAnsi="Times New Roman"/>
          <w:sz w:val="24"/>
          <w:szCs w:val="24"/>
          <w:vertAlign w:val="subscript"/>
          <w:lang w:val="en-US" w:eastAsia="ru-RU"/>
        </w:rPr>
        <w:t>ir</w:t>
      </w:r>
      <w:r w:rsidRPr="00CA3B4D">
        <w:rPr>
          <w:rFonts w:ascii="Times New Roman" w:eastAsia="Times New Roman" w:hAnsi="Times New Roman"/>
          <w:sz w:val="24"/>
          <w:szCs w:val="24"/>
          <w:vertAlign w:val="subscript"/>
          <w:lang w:eastAsia="ru-RU"/>
        </w:rPr>
        <w:t xml:space="preserve">  –  </w:t>
      </w:r>
      <w:r w:rsidRPr="00CA3B4D">
        <w:rPr>
          <w:rFonts w:ascii="Times New Roman" w:eastAsia="Times New Roman" w:hAnsi="Times New Roman"/>
          <w:sz w:val="24"/>
          <w:szCs w:val="24"/>
          <w:lang w:eastAsia="ru-RU"/>
        </w:rPr>
        <w:t>цена российских товаров, предлагаемых к поставке</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Ц </w:t>
      </w:r>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  </w:t>
      </w:r>
      <w:r w:rsidRPr="00CA3B4D">
        <w:rPr>
          <w:rFonts w:ascii="Times New Roman" w:eastAsia="Times New Roman" w:hAnsi="Times New Roman"/>
          <w:sz w:val="24"/>
          <w:szCs w:val="24"/>
          <w:lang w:eastAsia="ru-RU"/>
        </w:rPr>
        <w:t xml:space="preserve">цена иностранных товаров, предлагаемых к поставке </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CA3B4D">
        <w:rPr>
          <w:rFonts w:ascii="Times New Roman" w:eastAsia="Times New Roman" w:hAnsi="Times New Roman"/>
          <w:sz w:val="24"/>
          <w:szCs w:val="24"/>
          <w:lang w:eastAsia="ru-RU"/>
        </w:rPr>
        <w:t xml:space="preserve">                                                       Ц</w:t>
      </w:r>
      <w:r w:rsidRPr="00CA3B4D">
        <w:rPr>
          <w:rFonts w:ascii="Times New Roman" w:eastAsia="Times New Roman" w:hAnsi="Times New Roman"/>
          <w:sz w:val="24"/>
          <w:szCs w:val="24"/>
          <w:vertAlign w:val="subscript"/>
          <w:lang w:val="en-US" w:eastAsia="ru-RU"/>
        </w:rPr>
        <w:t>ir</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w:t>
      </w:r>
      <w:r w:rsidRPr="00CA3B4D">
        <w:rPr>
          <w:rFonts w:ascii="Times New Roman" w:eastAsia="Times New Roman" w:hAnsi="Times New Roman"/>
          <w:sz w:val="28"/>
          <w:szCs w:val="28"/>
          <w:lang w:eastAsia="ru-RU"/>
        </w:rPr>
        <w:t>Ц</w:t>
      </w:r>
      <w:r w:rsidRPr="00CA3B4D">
        <w:rPr>
          <w:rFonts w:ascii="Times New Roman" w:eastAsia="Times New Roman" w:hAnsi="Times New Roman"/>
          <w:sz w:val="28"/>
          <w:szCs w:val="28"/>
          <w:vertAlign w:val="subscript"/>
          <w:lang w:val="en-US" w:eastAsia="ru-RU"/>
        </w:rPr>
        <w:t>i</w:t>
      </w:r>
      <w:r w:rsidRPr="00CA3B4D">
        <w:rPr>
          <w:rFonts w:ascii="Times New Roman" w:eastAsia="Times New Roman" w:hAnsi="Times New Roman"/>
          <w:sz w:val="28"/>
          <w:szCs w:val="28"/>
          <w:vertAlign w:val="subscript"/>
          <w:lang w:eastAsia="ru-RU"/>
        </w:rPr>
        <w:t xml:space="preserve"> ед * </w:t>
      </w:r>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vertAlign w:val="subscript"/>
          <w:lang w:val="en-US" w:eastAsia="ru-RU"/>
        </w:rPr>
        <w:t>ir</w:t>
      </w:r>
      <w:r w:rsidRPr="00CA3B4D">
        <w:rPr>
          <w:rFonts w:ascii="Times New Roman" w:eastAsia="Times New Roman" w:hAnsi="Times New Roman"/>
          <w:sz w:val="24"/>
          <w:szCs w:val="24"/>
          <w:vertAlign w:val="subscript"/>
          <w:lang w:eastAsia="ru-RU"/>
        </w:rPr>
        <w:t xml:space="preserve">  </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val="en-US" w:eastAsia="ru-RU"/>
        </w:rPr>
        <w:t>ir</w:t>
      </w:r>
      <w:r w:rsidRPr="00CA3B4D">
        <w:rPr>
          <w:rFonts w:ascii="Times New Roman" w:eastAsia="Times New Roman" w:hAnsi="Times New Roman"/>
          <w:sz w:val="24"/>
          <w:szCs w:val="24"/>
          <w:vertAlign w:val="subscript"/>
          <w:lang w:eastAsia="ru-RU"/>
        </w:rPr>
        <w:t xml:space="preserve">  –   </w:t>
      </w:r>
      <w:r w:rsidRPr="00CA3B4D">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CA3B4D">
        <w:rPr>
          <w:rFonts w:ascii="Times New Roman" w:eastAsia="Times New Roman" w:hAnsi="Times New Roman"/>
          <w:sz w:val="24"/>
          <w:szCs w:val="24"/>
          <w:lang w:val="en-US" w:eastAsia="ru-RU"/>
        </w:rPr>
        <w:t>i</w:t>
      </w:r>
      <w:r w:rsidRPr="00CA3B4D">
        <w:rPr>
          <w:rFonts w:ascii="Times New Roman" w:eastAsia="Times New Roman" w:hAnsi="Times New Roman"/>
          <w:sz w:val="24"/>
          <w:szCs w:val="24"/>
          <w:lang w:eastAsia="ru-RU"/>
        </w:rPr>
        <w:t>.</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CA3B4D">
        <w:rPr>
          <w:rFonts w:ascii="Times New Roman" w:eastAsia="Times New Roman" w:hAnsi="Times New Roman"/>
          <w:sz w:val="24"/>
          <w:szCs w:val="24"/>
          <w:lang w:eastAsia="ru-RU"/>
        </w:rPr>
        <w:t xml:space="preserve">                                                       Ц</w:t>
      </w:r>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w:t>
      </w:r>
      <w:r w:rsidRPr="00CA3B4D">
        <w:rPr>
          <w:rFonts w:ascii="Times New Roman" w:eastAsia="Times New Roman" w:hAnsi="Times New Roman"/>
          <w:sz w:val="28"/>
          <w:szCs w:val="28"/>
          <w:lang w:eastAsia="ru-RU"/>
        </w:rPr>
        <w:t>Ц</w:t>
      </w:r>
      <w:r w:rsidRPr="00CA3B4D">
        <w:rPr>
          <w:rFonts w:ascii="Times New Roman" w:eastAsia="Times New Roman" w:hAnsi="Times New Roman"/>
          <w:sz w:val="28"/>
          <w:szCs w:val="28"/>
          <w:vertAlign w:val="subscript"/>
          <w:lang w:val="en-US" w:eastAsia="ru-RU"/>
        </w:rPr>
        <w:t>i</w:t>
      </w:r>
      <w:r w:rsidRPr="00CA3B4D">
        <w:rPr>
          <w:rFonts w:ascii="Times New Roman" w:eastAsia="Times New Roman" w:hAnsi="Times New Roman"/>
          <w:sz w:val="28"/>
          <w:szCs w:val="28"/>
          <w:vertAlign w:val="subscript"/>
          <w:lang w:eastAsia="ru-RU"/>
        </w:rPr>
        <w:t xml:space="preserve"> ед * </w:t>
      </w:r>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   </w:t>
      </w:r>
      <w:r w:rsidRPr="00CA3B4D">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CA3B4D">
        <w:rPr>
          <w:rFonts w:ascii="Times New Roman" w:eastAsia="Times New Roman" w:hAnsi="Times New Roman"/>
          <w:sz w:val="24"/>
          <w:szCs w:val="24"/>
          <w:lang w:val="en-US" w:eastAsia="ru-RU"/>
        </w:rPr>
        <w:t>i</w:t>
      </w:r>
      <w:r w:rsidRPr="00CA3B4D">
        <w:rPr>
          <w:rFonts w:ascii="Times New Roman" w:eastAsia="Times New Roman" w:hAnsi="Times New Roman"/>
          <w:sz w:val="24"/>
          <w:szCs w:val="24"/>
          <w:lang w:eastAsia="ru-RU"/>
        </w:rPr>
        <w:t>.</w:t>
      </w:r>
    </w:p>
    <w:p w:rsidR="00CA3B4D" w:rsidRPr="00CA3B4D" w:rsidRDefault="00CA3B4D" w:rsidP="00CA3B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4.9.3.1.3.</w:t>
      </w:r>
      <w:r w:rsidRPr="00CA3B4D">
        <w:rPr>
          <w:rFonts w:ascii="Times New Roman" w:eastAsia="Times New Roman" w:hAnsi="Times New Roman"/>
          <w:sz w:val="24"/>
          <w:szCs w:val="24"/>
          <w:lang w:eastAsia="ru-RU"/>
        </w:rPr>
        <w:t xml:space="preserve"> Приоритет не предоставляется в случаях, если:</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а)</w:t>
      </w:r>
      <w:r w:rsidRPr="00CA3B4D">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в)</w:t>
      </w:r>
      <w:r w:rsidRPr="00CA3B4D">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A3B4D">
        <w:rPr>
          <w:rFonts w:ascii="Times New Roman" w:eastAsia="Times New Roman" w:hAnsi="Times New Roman"/>
          <w:b/>
          <w:sz w:val="24"/>
          <w:szCs w:val="24"/>
          <w:lang w:eastAsia="ru-RU"/>
        </w:rPr>
        <w:t>г)</w:t>
      </w:r>
      <w:r w:rsidRPr="00CA3B4D">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 xml:space="preserve">Ц </w:t>
      </w:r>
      <w:r w:rsidRPr="00CA3B4D">
        <w:rPr>
          <w:rFonts w:ascii="Times New Roman" w:eastAsia="Times New Roman" w:hAnsi="Times New Roman"/>
          <w:sz w:val="24"/>
          <w:szCs w:val="24"/>
          <w:vertAlign w:val="subscript"/>
          <w:lang w:val="en-US" w:eastAsia="ru-RU"/>
        </w:rPr>
        <w:t>ir</w:t>
      </w:r>
      <w:r w:rsidRPr="00CA3B4D">
        <w:rPr>
          <w:rFonts w:ascii="Times New Roman" w:eastAsia="Times New Roman" w:hAnsi="Times New Roman"/>
          <w:sz w:val="24"/>
          <w:szCs w:val="24"/>
          <w:vertAlign w:val="subscript"/>
          <w:lang w:eastAsia="ru-RU"/>
        </w:rPr>
        <w:t>&lt;</w:t>
      </w:r>
      <w:r w:rsidRPr="00CA3B4D">
        <w:rPr>
          <w:rFonts w:ascii="Times New Roman" w:eastAsia="Times New Roman" w:hAnsi="Times New Roman"/>
          <w:sz w:val="24"/>
          <w:szCs w:val="24"/>
          <w:lang w:eastAsia="ru-RU"/>
        </w:rPr>
        <w:t xml:space="preserve">Ц </w:t>
      </w:r>
      <w:r w:rsidRPr="00CA3B4D">
        <w:rPr>
          <w:rFonts w:ascii="Times New Roman" w:eastAsia="Times New Roman" w:hAnsi="Times New Roman"/>
          <w:sz w:val="24"/>
          <w:szCs w:val="24"/>
          <w:vertAlign w:val="subscript"/>
          <w:lang w:val="en-US" w:eastAsia="ru-RU"/>
        </w:rPr>
        <w:t>if</w:t>
      </w:r>
      <w:r>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(п.п. 4.9.3.1.2).</w:t>
      </w:r>
    </w:p>
    <w:p w:rsidR="00CA3B4D" w:rsidRPr="00CA3B4D" w:rsidRDefault="00CA3B4D" w:rsidP="00CA3B4D">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r w:rsidRPr="00CA3B4D">
        <w:rPr>
          <w:rFonts w:ascii="Times New Roman" w:eastAsia="Times New Roman" w:hAnsi="Times New Roman"/>
          <w:b/>
          <w:sz w:val="24"/>
          <w:szCs w:val="24"/>
          <w:lang w:eastAsia="ru-RU"/>
        </w:rPr>
        <w:t>4.9.3.2.</w:t>
      </w:r>
      <w:r w:rsidR="00F444CB" w:rsidRPr="00F444CB">
        <w:rPr>
          <w:rFonts w:ascii="Times New Roman" w:eastAsia="Times New Roman" w:hAnsi="Times New Roman"/>
          <w:b/>
          <w:sz w:val="24"/>
          <w:szCs w:val="24"/>
          <w:lang w:eastAsia="ru-RU"/>
        </w:rPr>
        <w:t xml:space="preserve"> </w:t>
      </w:r>
      <w:r w:rsidRPr="00CA3B4D">
        <w:rPr>
          <w:rFonts w:ascii="Times New Roman" w:eastAsia="Times New Roman" w:hAnsi="Times New Roman"/>
          <w:b/>
          <w:sz w:val="24"/>
          <w:szCs w:val="24"/>
          <w:lang w:eastAsia="ru-RU"/>
        </w:rPr>
        <w:t>Порядок оценки заявок по критериям оценки заявок</w:t>
      </w:r>
    </w:p>
    <w:p w:rsidR="00CA3B4D" w:rsidRPr="00CA3B4D" w:rsidRDefault="00CA3B4D" w:rsidP="00CA3B4D">
      <w:pPr>
        <w:spacing w:after="0" w:line="240" w:lineRule="auto"/>
        <w:ind w:firstLine="567"/>
        <w:jc w:val="both"/>
        <w:rPr>
          <w:rFonts w:ascii="Times New Roman" w:hAnsi="Times New Roman"/>
          <w:b/>
          <w:sz w:val="24"/>
          <w:szCs w:val="24"/>
          <w:lang w:eastAsia="ru-RU"/>
        </w:rPr>
      </w:pPr>
      <w:r w:rsidRPr="00CA3B4D">
        <w:rPr>
          <w:rFonts w:ascii="Times New Roman" w:hAnsi="Times New Roman"/>
          <w:sz w:val="24"/>
          <w:szCs w:val="24"/>
          <w:lang w:eastAsia="ru-RU"/>
        </w:rPr>
        <w:t xml:space="preserve">Оценка заявок участников </w:t>
      </w:r>
      <w:r w:rsidR="000507C0">
        <w:rPr>
          <w:rFonts w:ascii="Times New Roman" w:hAnsi="Times New Roman"/>
          <w:sz w:val="24"/>
          <w:szCs w:val="24"/>
          <w:lang w:eastAsia="ru-RU"/>
        </w:rPr>
        <w:t>закупки</w:t>
      </w:r>
      <w:r w:rsidRPr="00CA3B4D">
        <w:rPr>
          <w:rFonts w:ascii="Times New Roman" w:hAnsi="Times New Roman"/>
          <w:sz w:val="24"/>
          <w:szCs w:val="24"/>
          <w:lang w:eastAsia="ru-RU"/>
        </w:rPr>
        <w:t xml:space="preserve"> осуществляется с использованием следующих критериев оценки заявок:</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42"/>
        <w:gridCol w:w="5386"/>
        <w:gridCol w:w="993"/>
        <w:gridCol w:w="70"/>
        <w:gridCol w:w="1064"/>
      </w:tblGrid>
      <w:tr w:rsidR="00C04314" w:rsidRPr="00215BFC" w:rsidTr="00D92583">
        <w:trPr>
          <w:trHeight w:val="690"/>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b/>
                <w:snapToGrid w:val="0"/>
                <w:sz w:val="24"/>
                <w:szCs w:val="24"/>
                <w:lang w:eastAsia="ru-RU"/>
              </w:rPr>
            </w:pPr>
            <w:r w:rsidRPr="00215BFC">
              <w:rPr>
                <w:rFonts w:ascii="Times New Roman" w:eastAsia="Times New Roman" w:hAnsi="Times New Roman"/>
                <w:b/>
                <w:snapToGrid w:val="0"/>
                <w:sz w:val="24"/>
                <w:szCs w:val="24"/>
                <w:lang w:eastAsia="ru-RU"/>
              </w:rPr>
              <w:t>№ п/п</w:t>
            </w:r>
          </w:p>
        </w:tc>
        <w:tc>
          <w:tcPr>
            <w:tcW w:w="1843" w:type="dxa"/>
            <w:vMerge w:val="restart"/>
            <w:vAlign w:val="center"/>
          </w:tcPr>
          <w:p w:rsidR="00C04314" w:rsidRPr="00215BFC" w:rsidRDefault="00C04314" w:rsidP="00C04314">
            <w:pPr>
              <w:tabs>
                <w:tab w:val="left" w:pos="600"/>
              </w:tabs>
              <w:spacing w:after="120" w:line="240" w:lineRule="auto"/>
              <w:jc w:val="center"/>
              <w:rPr>
                <w:rFonts w:ascii="Times New Roman" w:eastAsia="Times New Roman" w:hAnsi="Times New Roman"/>
                <w:b/>
                <w:snapToGrid w:val="0"/>
                <w:sz w:val="24"/>
                <w:szCs w:val="24"/>
                <w:lang w:eastAsia="ru-RU"/>
              </w:rPr>
            </w:pPr>
            <w:r w:rsidRPr="00215BFC">
              <w:rPr>
                <w:rFonts w:ascii="Times New Roman" w:eastAsia="Times New Roman" w:hAnsi="Times New Roman"/>
                <w:b/>
                <w:bCs/>
                <w:snapToGrid w:val="0"/>
                <w:sz w:val="24"/>
                <w:szCs w:val="24"/>
                <w:lang w:eastAsia="ru-RU"/>
              </w:rPr>
              <w:t>Критерий</w:t>
            </w:r>
          </w:p>
        </w:tc>
        <w:tc>
          <w:tcPr>
            <w:tcW w:w="5528" w:type="dxa"/>
            <w:gridSpan w:val="2"/>
            <w:vMerge w:val="restart"/>
            <w:vAlign w:val="center"/>
          </w:tcPr>
          <w:p w:rsidR="00C04314" w:rsidRPr="00215BFC" w:rsidRDefault="00C04314" w:rsidP="00C04314">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215BFC">
              <w:rPr>
                <w:rFonts w:ascii="Times New Roman" w:eastAsia="Times New Roman" w:hAnsi="Times New Roman"/>
                <w:b/>
                <w:bCs/>
                <w:snapToGrid w:val="0"/>
                <w:sz w:val="24"/>
                <w:szCs w:val="24"/>
                <w:lang w:eastAsia="ru-RU"/>
              </w:rPr>
              <w:t>Порядок оценки</w:t>
            </w:r>
          </w:p>
        </w:tc>
        <w:tc>
          <w:tcPr>
            <w:tcW w:w="2127" w:type="dxa"/>
            <w:gridSpan w:val="3"/>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Значимость критериев</w:t>
            </w:r>
          </w:p>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 xml:space="preserve">оценки заявок </w:t>
            </w:r>
          </w:p>
        </w:tc>
      </w:tr>
      <w:tr w:rsidR="00C04314" w:rsidRPr="00215BFC" w:rsidTr="00D92583">
        <w:trPr>
          <w:trHeight w:val="690"/>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C04314" w:rsidRPr="00215BFC" w:rsidRDefault="00C04314" w:rsidP="00C04314">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528" w:type="dxa"/>
            <w:gridSpan w:val="2"/>
            <w:vMerge/>
            <w:vAlign w:val="center"/>
          </w:tcPr>
          <w:p w:rsidR="00C04314" w:rsidRPr="00215BFC" w:rsidRDefault="00C04314" w:rsidP="00C04314">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3" w:type="dxa"/>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215BFC">
              <w:rPr>
                <w:rFonts w:ascii="Times New Roman" w:eastAsia="Times New Roman" w:hAnsi="Times New Roman"/>
                <w:b/>
                <w:bCs/>
                <w:snapToGrid w:val="0"/>
                <w:sz w:val="24"/>
                <w:szCs w:val="24"/>
                <w:lang w:val="en-US" w:eastAsia="ru-RU"/>
              </w:rPr>
              <w:t>%</w:t>
            </w:r>
          </w:p>
        </w:tc>
        <w:tc>
          <w:tcPr>
            <w:tcW w:w="1134" w:type="dxa"/>
            <w:gridSpan w:val="2"/>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коэффициент</w:t>
            </w:r>
          </w:p>
        </w:tc>
      </w:tr>
      <w:tr w:rsidR="00C04314" w:rsidRPr="00215BFC" w:rsidTr="00D92583">
        <w:trPr>
          <w:trHeight w:val="396"/>
        </w:trPr>
        <w:tc>
          <w:tcPr>
            <w:tcW w:w="7938" w:type="dxa"/>
            <w:gridSpan w:val="4"/>
            <w:vAlign w:val="center"/>
          </w:tcPr>
          <w:p w:rsidR="00C04314" w:rsidRPr="00215BFC" w:rsidRDefault="00C04314" w:rsidP="00842DA7">
            <w:pPr>
              <w:widowControl w:val="0"/>
              <w:numPr>
                <w:ilvl w:val="0"/>
                <w:numId w:val="24"/>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Ценовой критерий</w:t>
            </w:r>
          </w:p>
        </w:tc>
        <w:tc>
          <w:tcPr>
            <w:tcW w:w="993" w:type="dxa"/>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34" w:type="dxa"/>
            <w:gridSpan w:val="2"/>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C04314" w:rsidRPr="00215BFC" w:rsidTr="00D92583">
        <w:trPr>
          <w:trHeight w:val="1103"/>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11.1</w:t>
            </w:r>
          </w:p>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restart"/>
            <w:vAlign w:val="center"/>
          </w:tcPr>
          <w:p w:rsidR="00C04314" w:rsidRPr="00215BFC" w:rsidRDefault="00C04314" w:rsidP="00C04314">
            <w:pPr>
              <w:tabs>
                <w:tab w:val="left" w:pos="600"/>
              </w:tabs>
              <w:spacing w:after="120" w:line="240" w:lineRule="auto"/>
              <w:jc w:val="both"/>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Цена договора</w:t>
            </w:r>
          </w:p>
          <w:p w:rsidR="00C04314" w:rsidRPr="00215BFC" w:rsidRDefault="00C04314" w:rsidP="00C04314">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528" w:type="dxa"/>
            <w:gridSpan w:val="2"/>
            <w:vMerge w:val="restart"/>
            <w:vAlign w:val="center"/>
          </w:tcPr>
          <w:p w:rsidR="00C04314" w:rsidRPr="00215BFC" w:rsidRDefault="00C04314" w:rsidP="00C04314">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xml:space="preserve">, указанным в </w:t>
            </w:r>
            <w:r w:rsidR="0048664C" w:rsidRPr="00215BFC">
              <w:rPr>
                <w:rFonts w:ascii="Times New Roman" w:eastAsia="Times New Roman" w:hAnsi="Times New Roman"/>
                <w:bCs/>
                <w:snapToGrid w:val="0"/>
                <w:sz w:val="24"/>
                <w:szCs w:val="24"/>
                <w:lang w:eastAsia="ru-RU"/>
              </w:rPr>
              <w:t>Заявке Участника</w:t>
            </w:r>
            <w:r w:rsidRPr="00215BFC">
              <w:rPr>
                <w:rFonts w:ascii="Times New Roman" w:eastAsia="Times New Roman" w:hAnsi="Times New Roman"/>
                <w:bCs/>
                <w:snapToGrid w:val="0"/>
                <w:sz w:val="24"/>
                <w:szCs w:val="24"/>
                <w:lang w:eastAsia="ru-RU"/>
              </w:rPr>
              <w:t xml:space="preserve"> (форме 5.1 </w:t>
            </w:r>
            <w:r w:rsidR="0048664C" w:rsidRPr="00215BFC">
              <w:rPr>
                <w:rFonts w:ascii="Times New Roman" w:eastAsia="Times New Roman" w:hAnsi="Times New Roman"/>
                <w:bCs/>
                <w:snapToGrid w:val="0"/>
                <w:sz w:val="24"/>
                <w:szCs w:val="24"/>
                <w:lang w:eastAsia="ru-RU"/>
              </w:rPr>
              <w:t>Д</w:t>
            </w:r>
            <w:r w:rsidRPr="00215BFC">
              <w:rPr>
                <w:rFonts w:ascii="Times New Roman" w:eastAsia="Times New Roman" w:hAnsi="Times New Roman"/>
                <w:bCs/>
                <w:snapToGrid w:val="0"/>
                <w:sz w:val="24"/>
                <w:szCs w:val="24"/>
                <w:lang w:eastAsia="ru-RU"/>
              </w:rPr>
              <w:t>окументации)</w:t>
            </w:r>
          </w:p>
          <w:p w:rsidR="00C04314" w:rsidRPr="00215BFC" w:rsidRDefault="00C04314" w:rsidP="00C04314">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lastRenderedPageBreak/>
              <w:t xml:space="preserve">Оценка определяется по формуле: </w:t>
            </w:r>
          </w:p>
          <w:p w:rsidR="0048664C" w:rsidRPr="0090658D" w:rsidRDefault="0048664C" w:rsidP="0048664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15BFC">
              <w:rPr>
                <w:rFonts w:ascii="Times New Roman" w:eastAsia="Times New Roman" w:hAnsi="Times New Roman"/>
                <w:sz w:val="28"/>
                <w:szCs w:val="28"/>
                <w:lang w:eastAsia="ru-RU"/>
              </w:rPr>
              <w:t>ЦБ</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vertAlign w:val="subscript"/>
                <w:lang w:val="en-US" w:eastAsia="ru-RU"/>
              </w:rPr>
              <w:t>i</w:t>
            </w:r>
            <w:r w:rsidRPr="0090658D">
              <w:rPr>
                <w:rFonts w:ascii="Times New Roman" w:eastAsia="Times New Roman" w:hAnsi="Times New Roman"/>
                <w:sz w:val="28"/>
                <w:szCs w:val="28"/>
                <w:vertAlign w:val="subscript"/>
                <w:lang w:eastAsia="ru-RU"/>
              </w:rPr>
              <w:t xml:space="preserve"> </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lang w:eastAsia="ru-RU"/>
              </w:rPr>
              <w:t>Ц</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vertAlign w:val="subscript"/>
                <w:lang w:val="en-US" w:eastAsia="ru-RU"/>
              </w:rPr>
              <w:t>min</w:t>
            </w:r>
            <w:r w:rsidRPr="0090658D">
              <w:rPr>
                <w:rFonts w:ascii="Times New Roman" w:eastAsia="Times New Roman" w:hAnsi="Times New Roman"/>
                <w:sz w:val="28"/>
                <w:szCs w:val="28"/>
                <w:vertAlign w:val="subscript"/>
                <w:lang w:eastAsia="ru-RU"/>
              </w:rPr>
              <w:t xml:space="preserve"> </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lang w:eastAsia="ru-RU"/>
              </w:rPr>
              <w:t>Ц</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vertAlign w:val="subscript"/>
                <w:lang w:val="en-US" w:eastAsia="ru-RU"/>
              </w:rPr>
              <w:t>i</w:t>
            </w:r>
            <w:r w:rsidRPr="0090658D">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х</w:t>
            </w:r>
            <w:r w:rsidRPr="0090658D">
              <w:rPr>
                <w:rFonts w:ascii="Times New Roman" w:eastAsia="Times New Roman" w:hAnsi="Times New Roman"/>
                <w:sz w:val="28"/>
                <w:szCs w:val="28"/>
                <w:lang w:eastAsia="ru-RU"/>
              </w:rPr>
              <w:t xml:space="preserve"> 10</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где:</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02BDC929" wp14:editId="45DAE6A9">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C04314" w:rsidRPr="00215BFC" w:rsidRDefault="0048664C" w:rsidP="0048664C">
            <w:pPr>
              <w:spacing w:after="0" w:line="240" w:lineRule="auto"/>
              <w:ind w:firstLine="34"/>
              <w:jc w:val="both"/>
              <w:rPr>
                <w:rFonts w:ascii="Times New Roman" w:eastAsia="Times New Roman" w:hAnsi="Times New Roman"/>
                <w:snapToGrid w:val="0"/>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79CFC725" wp14:editId="3317E0E9">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3" w:type="dxa"/>
            <w:vAlign w:val="center"/>
          </w:tcPr>
          <w:p w:rsidR="00C04314" w:rsidRPr="00215BFC" w:rsidRDefault="00C04314" w:rsidP="004745E1">
            <w:pPr>
              <w:tabs>
                <w:tab w:val="left" w:pos="-108"/>
                <w:tab w:val="left" w:pos="175"/>
              </w:tabs>
              <w:spacing w:after="120" w:line="240" w:lineRule="auto"/>
              <w:ind w:right="176" w:hanging="108"/>
              <w:jc w:val="center"/>
              <w:rPr>
                <w:rFonts w:ascii="Times New Roman" w:eastAsia="Times New Roman" w:hAnsi="Times New Roman"/>
                <w:snapToGrid w:val="0"/>
                <w:sz w:val="24"/>
                <w:szCs w:val="24"/>
                <w:lang w:eastAsia="ru-RU"/>
              </w:rPr>
            </w:pPr>
            <w:r w:rsidRPr="00215BFC">
              <w:rPr>
                <w:rFonts w:ascii="Times New Roman" w:eastAsia="Times New Roman" w:hAnsi="Times New Roman"/>
                <w:b/>
                <w:snapToGrid w:val="0"/>
                <w:sz w:val="24"/>
                <w:szCs w:val="24"/>
                <w:lang w:eastAsia="ru-RU"/>
              </w:rPr>
              <w:lastRenderedPageBreak/>
              <w:t xml:space="preserve">  </w:t>
            </w:r>
            <w:r w:rsidR="004745E1">
              <w:rPr>
                <w:rFonts w:ascii="Times New Roman" w:eastAsia="Times New Roman" w:hAnsi="Times New Roman"/>
                <w:b/>
                <w:snapToGrid w:val="0"/>
                <w:sz w:val="24"/>
                <w:szCs w:val="24"/>
                <w:lang w:eastAsia="ru-RU"/>
              </w:rPr>
              <w:t>45</w:t>
            </w:r>
            <w:r w:rsidRPr="00215BFC">
              <w:rPr>
                <w:rFonts w:ascii="Times New Roman" w:eastAsia="Times New Roman" w:hAnsi="Times New Roman"/>
                <w:b/>
                <w:snapToGrid w:val="0"/>
                <w:sz w:val="24"/>
                <w:szCs w:val="24"/>
                <w:lang w:eastAsia="ru-RU"/>
              </w:rPr>
              <w:t>%</w:t>
            </w:r>
          </w:p>
        </w:tc>
        <w:tc>
          <w:tcPr>
            <w:tcW w:w="1134" w:type="dxa"/>
            <w:gridSpan w:val="2"/>
            <w:vAlign w:val="center"/>
          </w:tcPr>
          <w:p w:rsidR="00C04314" w:rsidRPr="00215BFC" w:rsidRDefault="00C04314" w:rsidP="004745E1">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215BFC">
              <w:rPr>
                <w:rFonts w:ascii="Times New Roman" w:eastAsia="Times New Roman" w:hAnsi="Times New Roman"/>
                <w:b/>
                <w:snapToGrid w:val="0"/>
                <w:sz w:val="24"/>
                <w:szCs w:val="24"/>
                <w:lang w:eastAsia="ru-RU"/>
              </w:rPr>
              <w:t>0,</w:t>
            </w:r>
            <w:r w:rsidR="004745E1">
              <w:rPr>
                <w:rFonts w:ascii="Times New Roman" w:eastAsia="Times New Roman" w:hAnsi="Times New Roman"/>
                <w:b/>
                <w:snapToGrid w:val="0"/>
                <w:sz w:val="24"/>
                <w:szCs w:val="24"/>
                <w:lang w:eastAsia="ru-RU"/>
              </w:rPr>
              <w:t>45</w:t>
            </w:r>
          </w:p>
        </w:tc>
      </w:tr>
      <w:tr w:rsidR="00C04314" w:rsidRPr="00215BFC" w:rsidTr="00D92583">
        <w:trPr>
          <w:trHeight w:val="1102"/>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ign w:val="center"/>
          </w:tcPr>
          <w:p w:rsidR="00C04314" w:rsidRPr="00215BFC" w:rsidRDefault="00C04314" w:rsidP="00C04314">
            <w:pPr>
              <w:tabs>
                <w:tab w:val="left" w:pos="600"/>
              </w:tabs>
              <w:spacing w:after="120" w:line="240" w:lineRule="auto"/>
              <w:jc w:val="both"/>
              <w:rPr>
                <w:rFonts w:ascii="Times New Roman" w:eastAsia="Times New Roman" w:hAnsi="Times New Roman"/>
                <w:snapToGrid w:val="0"/>
                <w:sz w:val="24"/>
                <w:szCs w:val="24"/>
                <w:lang w:eastAsia="ru-RU"/>
              </w:rPr>
            </w:pPr>
          </w:p>
        </w:tc>
        <w:tc>
          <w:tcPr>
            <w:tcW w:w="5528" w:type="dxa"/>
            <w:gridSpan w:val="2"/>
            <w:vMerge/>
            <w:vAlign w:val="center"/>
          </w:tcPr>
          <w:p w:rsidR="00C04314" w:rsidRPr="00215BFC" w:rsidRDefault="00C04314" w:rsidP="00C04314">
            <w:pPr>
              <w:spacing w:after="0" w:line="240" w:lineRule="auto"/>
              <w:ind w:firstLine="176"/>
              <w:jc w:val="both"/>
              <w:rPr>
                <w:rFonts w:ascii="Times New Roman" w:eastAsia="Times New Roman" w:hAnsi="Times New Roman"/>
                <w:sz w:val="24"/>
                <w:szCs w:val="24"/>
                <w:lang w:eastAsia="ru-RU"/>
              </w:rPr>
            </w:pPr>
          </w:p>
        </w:tc>
        <w:tc>
          <w:tcPr>
            <w:tcW w:w="2127" w:type="dxa"/>
            <w:gridSpan w:val="3"/>
            <w:vAlign w:val="center"/>
          </w:tcPr>
          <w:p w:rsidR="00C04314" w:rsidRPr="00215BFC" w:rsidRDefault="00C04314" w:rsidP="00C04314">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215BFC">
              <w:rPr>
                <w:rFonts w:ascii="Times New Roman" w:eastAsia="Times New Roman" w:hAnsi="Times New Roman"/>
                <w:snapToGrid w:val="0"/>
                <w:sz w:val="24"/>
                <w:szCs w:val="24"/>
                <w:lang w:eastAsia="ru-RU"/>
              </w:rPr>
              <w:t>от 1 до 10 баллов</w:t>
            </w:r>
          </w:p>
        </w:tc>
      </w:tr>
      <w:tr w:rsidR="00C04314" w:rsidRPr="00215BFC" w:rsidTr="00D92583">
        <w:trPr>
          <w:trHeight w:val="333"/>
        </w:trPr>
        <w:tc>
          <w:tcPr>
            <w:tcW w:w="7938" w:type="dxa"/>
            <w:gridSpan w:val="4"/>
            <w:vAlign w:val="center"/>
          </w:tcPr>
          <w:p w:rsidR="00C04314" w:rsidRPr="00215BFC" w:rsidRDefault="00C04314" w:rsidP="00842DA7">
            <w:pPr>
              <w:widowControl w:val="0"/>
              <w:numPr>
                <w:ilvl w:val="0"/>
                <w:numId w:val="24"/>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lastRenderedPageBreak/>
              <w:t>Неценовые критерии</w:t>
            </w:r>
          </w:p>
        </w:tc>
        <w:tc>
          <w:tcPr>
            <w:tcW w:w="2127" w:type="dxa"/>
            <w:gridSpan w:val="3"/>
            <w:vAlign w:val="center"/>
          </w:tcPr>
          <w:p w:rsidR="00C04314" w:rsidRPr="00215BFC" w:rsidRDefault="00C04314" w:rsidP="00C04314">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C04314" w:rsidRPr="00215BFC" w:rsidTr="00D92583">
        <w:trPr>
          <w:trHeight w:val="859"/>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32.1</w:t>
            </w:r>
          </w:p>
        </w:tc>
        <w:tc>
          <w:tcPr>
            <w:tcW w:w="1985" w:type="dxa"/>
            <w:gridSpan w:val="2"/>
            <w:vMerge w:val="restart"/>
          </w:tcPr>
          <w:p w:rsidR="004A0E0F" w:rsidRPr="00215BFC" w:rsidRDefault="004A0E0F" w:rsidP="004A0E0F">
            <w:pPr>
              <w:keepNext/>
              <w:keepLines/>
              <w:pageBreakBefore/>
              <w:tabs>
                <w:tab w:val="num" w:pos="1134"/>
              </w:tabs>
              <w:suppressAutoHyphens/>
              <w:spacing w:after="0" w:line="240" w:lineRule="auto"/>
              <w:outlineLvl w:val="0"/>
              <w:rPr>
                <w:rFonts w:ascii="Times New Roman" w:hAnsi="Times New Roman"/>
                <w:sz w:val="24"/>
                <w:szCs w:val="24"/>
              </w:rPr>
            </w:pPr>
            <w:r w:rsidRPr="00215BFC">
              <w:rPr>
                <w:rFonts w:ascii="Times New Roman" w:eastAsia="Times New Roman" w:hAnsi="Times New Roman" w:cs="Arial"/>
                <w:kern w:val="28"/>
                <w:sz w:val="24"/>
                <w:szCs w:val="24"/>
                <w:lang w:eastAsia="ru-RU"/>
              </w:rPr>
              <w:t>Опыт выполнения</w:t>
            </w:r>
            <w:r w:rsidR="00866278">
              <w:rPr>
                <w:rFonts w:ascii="Times New Roman" w:eastAsia="Times New Roman" w:hAnsi="Times New Roman" w:cs="Arial"/>
                <w:kern w:val="28"/>
                <w:sz w:val="24"/>
                <w:szCs w:val="24"/>
                <w:lang w:eastAsia="ru-RU"/>
              </w:rPr>
              <w:t xml:space="preserve"> работ</w:t>
            </w:r>
            <w:r w:rsidRPr="00215BFC">
              <w:rPr>
                <w:rFonts w:ascii="Times New Roman" w:eastAsia="Times New Roman" w:hAnsi="Times New Roman" w:cs="Arial"/>
                <w:kern w:val="28"/>
                <w:sz w:val="24"/>
                <w:szCs w:val="24"/>
                <w:lang w:eastAsia="ru-RU"/>
              </w:rPr>
              <w:t xml:space="preserve"> аналогичных </w:t>
            </w:r>
            <w:r w:rsidR="00866278">
              <w:rPr>
                <w:rFonts w:ascii="Times New Roman" w:eastAsia="Times New Roman" w:hAnsi="Times New Roman" w:cs="Arial"/>
                <w:kern w:val="28"/>
                <w:sz w:val="24"/>
                <w:szCs w:val="24"/>
                <w:lang w:eastAsia="ru-RU"/>
              </w:rPr>
              <w:t>предмету закупки</w:t>
            </w:r>
            <w:r w:rsidR="00A53BE0">
              <w:rPr>
                <w:rFonts w:ascii="Times New Roman" w:eastAsia="Times New Roman" w:hAnsi="Times New Roman" w:cs="Arial"/>
                <w:kern w:val="28"/>
                <w:sz w:val="24"/>
                <w:szCs w:val="24"/>
                <w:lang w:eastAsia="ru-RU"/>
              </w:rPr>
              <w:t xml:space="preserve"> </w:t>
            </w:r>
            <w:r w:rsidR="00A53BE0" w:rsidRPr="00A53BE0">
              <w:rPr>
                <w:rFonts w:ascii="Times New Roman" w:eastAsia="Times New Roman" w:hAnsi="Times New Roman" w:cs="Arial"/>
                <w:kern w:val="28"/>
                <w:sz w:val="24"/>
                <w:szCs w:val="24"/>
                <w:lang w:eastAsia="ru-RU"/>
              </w:rPr>
              <w:t>на промышленных объектах</w:t>
            </w:r>
            <w:r w:rsidR="00A53BE0">
              <w:rPr>
                <w:rFonts w:ascii="Times New Roman" w:eastAsia="Times New Roman" w:hAnsi="Times New Roman" w:cs="Arial"/>
                <w:kern w:val="28"/>
                <w:sz w:val="24"/>
                <w:szCs w:val="24"/>
                <w:lang w:eastAsia="ru-RU"/>
              </w:rPr>
              <w:t>.</w:t>
            </w:r>
          </w:p>
          <w:p w:rsidR="00C04314" w:rsidRPr="00215BFC" w:rsidRDefault="00C04314" w:rsidP="009D1E51">
            <w:pPr>
              <w:keepNext/>
              <w:keepLines/>
              <w:pageBreakBefore/>
              <w:tabs>
                <w:tab w:val="num" w:pos="1134"/>
              </w:tabs>
              <w:suppressAutoHyphens/>
              <w:spacing w:after="0" w:line="240" w:lineRule="auto"/>
              <w:outlineLvl w:val="0"/>
              <w:rPr>
                <w:rFonts w:ascii="Times New Roman" w:eastAsia="Times New Roman" w:hAnsi="Times New Roman" w:cs="Arial"/>
                <w:sz w:val="24"/>
                <w:szCs w:val="24"/>
                <w:lang w:eastAsia="ru-RU"/>
              </w:rPr>
            </w:pPr>
          </w:p>
        </w:tc>
        <w:tc>
          <w:tcPr>
            <w:tcW w:w="5386" w:type="dxa"/>
            <w:vMerge w:val="restart"/>
          </w:tcPr>
          <w:p w:rsidR="00C04314" w:rsidRPr="00215BFC" w:rsidRDefault="00C04314" w:rsidP="00C04314">
            <w:pPr>
              <w:spacing w:after="0" w:line="240" w:lineRule="atLeast"/>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 xml:space="preserve"> Оценка по критерию производится по стоимости выполненных работ </w:t>
            </w:r>
            <w:r w:rsidR="0041232E" w:rsidRPr="00215BFC">
              <w:rPr>
                <w:rFonts w:ascii="Times New Roman" w:eastAsia="Times New Roman" w:hAnsi="Times New Roman"/>
                <w:sz w:val="24"/>
                <w:szCs w:val="24"/>
                <w:lang w:eastAsia="ru-RU"/>
              </w:rPr>
              <w:t xml:space="preserve">за </w:t>
            </w:r>
            <w:r w:rsidR="00CB25F8">
              <w:rPr>
                <w:rFonts w:ascii="Times New Roman" w:eastAsia="Times New Roman" w:hAnsi="Times New Roman"/>
                <w:sz w:val="24"/>
                <w:szCs w:val="24"/>
                <w:lang w:eastAsia="ru-RU"/>
              </w:rPr>
              <w:t>2017-201</w:t>
            </w:r>
            <w:r w:rsidR="003269F4">
              <w:rPr>
                <w:rFonts w:ascii="Times New Roman" w:eastAsia="Times New Roman" w:hAnsi="Times New Roman"/>
                <w:sz w:val="24"/>
                <w:szCs w:val="24"/>
                <w:lang w:eastAsia="ru-RU"/>
              </w:rPr>
              <w:t>9</w:t>
            </w:r>
            <w:r w:rsidR="00CB25F8">
              <w:rPr>
                <w:rFonts w:ascii="Times New Roman" w:eastAsia="Times New Roman" w:hAnsi="Times New Roman"/>
                <w:sz w:val="24"/>
                <w:szCs w:val="24"/>
                <w:lang w:eastAsia="ru-RU"/>
              </w:rPr>
              <w:t xml:space="preserve"> гг.</w:t>
            </w:r>
            <w:r w:rsidR="0041232E" w:rsidRPr="00215BFC">
              <w:rPr>
                <w:rFonts w:ascii="Times New Roman" w:eastAsia="Times New Roman" w:hAnsi="Times New Roman"/>
                <w:sz w:val="24"/>
                <w:szCs w:val="24"/>
                <w:lang w:eastAsia="ru-RU"/>
              </w:rPr>
              <w:t xml:space="preserve"> </w:t>
            </w:r>
            <w:r w:rsidRPr="00215BFC">
              <w:rPr>
                <w:rFonts w:ascii="Times New Roman" w:eastAsia="Times New Roman" w:hAnsi="Times New Roman"/>
                <w:sz w:val="24"/>
                <w:szCs w:val="24"/>
                <w:lang w:eastAsia="ru-RU"/>
              </w:rPr>
              <w:t>на основании сведений, указанных в Сведениях об опыте работы (форма 5.</w:t>
            </w:r>
            <w:r w:rsidR="00417F90">
              <w:rPr>
                <w:rFonts w:ascii="Times New Roman" w:eastAsia="Times New Roman" w:hAnsi="Times New Roman"/>
                <w:sz w:val="24"/>
                <w:szCs w:val="24"/>
                <w:lang w:eastAsia="ru-RU"/>
              </w:rPr>
              <w:t>2</w:t>
            </w:r>
            <w:r w:rsidRPr="00215BFC">
              <w:rPr>
                <w:rFonts w:ascii="Times New Roman" w:eastAsia="Times New Roman" w:hAnsi="Times New Roman"/>
                <w:sz w:val="24"/>
                <w:szCs w:val="24"/>
                <w:lang w:eastAsia="ru-RU"/>
              </w:rPr>
              <w:t xml:space="preserve"> </w:t>
            </w:r>
            <w:r w:rsidR="0048664C" w:rsidRPr="00215BFC">
              <w:rPr>
                <w:rFonts w:ascii="Times New Roman" w:eastAsia="Times New Roman" w:hAnsi="Times New Roman"/>
                <w:sz w:val="24"/>
                <w:szCs w:val="24"/>
                <w:lang w:eastAsia="ru-RU"/>
              </w:rPr>
              <w:t>Д</w:t>
            </w:r>
            <w:r w:rsidRPr="00215BFC">
              <w:rPr>
                <w:rFonts w:ascii="Times New Roman" w:eastAsia="Times New Roman" w:hAnsi="Times New Roman"/>
                <w:sz w:val="24"/>
                <w:szCs w:val="24"/>
                <w:lang w:eastAsia="ru-RU"/>
              </w:rPr>
              <w:t xml:space="preserve">окументации) и </w:t>
            </w:r>
            <w:r w:rsidR="00523686">
              <w:rPr>
                <w:rFonts w:ascii="Times New Roman" w:eastAsia="Times New Roman" w:hAnsi="Times New Roman"/>
                <w:sz w:val="24"/>
                <w:szCs w:val="24"/>
                <w:lang w:eastAsia="ru-RU"/>
              </w:rPr>
              <w:t>представленных</w:t>
            </w:r>
            <w:r w:rsidRPr="00215BFC">
              <w:rPr>
                <w:rFonts w:ascii="Times New Roman" w:eastAsia="Times New Roman" w:hAnsi="Times New Roman"/>
                <w:sz w:val="24"/>
                <w:szCs w:val="24"/>
                <w:lang w:eastAsia="ru-RU"/>
              </w:rPr>
              <w:t xml:space="preserve"> актов выполненных работ</w:t>
            </w:r>
            <w:r w:rsidR="00523686">
              <w:rPr>
                <w:rFonts w:ascii="Times New Roman" w:eastAsia="Times New Roman" w:hAnsi="Times New Roman"/>
                <w:sz w:val="24"/>
                <w:szCs w:val="24"/>
                <w:lang w:eastAsia="ru-RU"/>
              </w:rPr>
              <w:t xml:space="preserve"> п.п. «л» п.4.5.2.2</w:t>
            </w:r>
            <w:r w:rsidR="0048664C" w:rsidRPr="00215BFC">
              <w:rPr>
                <w:rFonts w:ascii="Times New Roman" w:eastAsia="Times New Roman" w:hAnsi="Times New Roman"/>
                <w:sz w:val="24"/>
                <w:szCs w:val="24"/>
                <w:lang w:eastAsia="ru-RU"/>
              </w:rPr>
              <w:t>.</w:t>
            </w:r>
          </w:p>
          <w:p w:rsidR="0048664C" w:rsidRPr="00215BFC" w:rsidRDefault="00C04314" w:rsidP="0048664C">
            <w:pPr>
              <w:widowControl w:val="0"/>
              <w:autoSpaceDE w:val="0"/>
              <w:autoSpaceDN w:val="0"/>
              <w:adjustRightInd w:val="0"/>
              <w:spacing w:line="240" w:lineRule="auto"/>
              <w:ind w:firstLine="720"/>
              <w:rPr>
                <w:rFonts w:ascii="Times New Roman" w:eastAsia="Lucida Sans Unicode" w:hAnsi="Times New Roman"/>
                <w:kern w:val="1"/>
                <w:sz w:val="24"/>
                <w:szCs w:val="24"/>
                <w:lang w:eastAsia="ru-RU"/>
              </w:rPr>
            </w:pPr>
            <w:r w:rsidRPr="00215BFC">
              <w:rPr>
                <w:rFonts w:ascii="Times New Roman" w:eastAsia="Lucida Sans Unicode" w:hAnsi="Times New Roman"/>
                <w:kern w:val="1"/>
                <w:sz w:val="24"/>
                <w:szCs w:val="24"/>
                <w:lang w:eastAsia="ru-RU"/>
              </w:rPr>
              <w:t xml:space="preserve">Оценка определяется по формуле: </w:t>
            </w:r>
          </w:p>
          <w:p w:rsidR="0048664C" w:rsidRPr="00215BFC" w:rsidRDefault="0048664C" w:rsidP="0048664C">
            <w:pPr>
              <w:widowControl w:val="0"/>
              <w:autoSpaceDE w:val="0"/>
              <w:autoSpaceDN w:val="0"/>
              <w:adjustRightInd w:val="0"/>
              <w:spacing w:line="240" w:lineRule="auto"/>
              <w:ind w:firstLine="720"/>
              <w:rPr>
                <w:rFonts w:ascii="Times New Roman" w:eastAsia="Times New Roman" w:hAnsi="Times New Roman"/>
                <w:sz w:val="28"/>
                <w:szCs w:val="28"/>
                <w:lang w:eastAsia="ru-RU"/>
              </w:rPr>
            </w:pPr>
            <w:r w:rsidRPr="00215BFC">
              <w:rPr>
                <w:rFonts w:ascii="Times New Roman" w:eastAsia="Times New Roman" w:hAnsi="Times New Roman"/>
                <w:sz w:val="28"/>
                <w:szCs w:val="28"/>
                <w:lang w:eastAsia="ru-RU"/>
              </w:rPr>
              <w:t>ЦБ</w:t>
            </w:r>
            <w:r w:rsidRPr="00215BFC">
              <w:rPr>
                <w:rFonts w:ascii="Times New Roman" w:eastAsia="Times New Roman" w:hAnsi="Times New Roman"/>
                <w:sz w:val="28"/>
                <w:szCs w:val="28"/>
                <w:vertAlign w:val="subscript"/>
                <w:lang w:val="en-US" w:eastAsia="ru-RU"/>
              </w:rPr>
              <w:t>i</w:t>
            </w:r>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 Ц</w:t>
            </w:r>
            <w:r w:rsidRPr="00215BFC">
              <w:rPr>
                <w:rFonts w:ascii="Times New Roman" w:eastAsia="Times New Roman" w:hAnsi="Times New Roman"/>
                <w:sz w:val="28"/>
                <w:szCs w:val="28"/>
                <w:vertAlign w:val="subscript"/>
                <w:lang w:val="en-US" w:eastAsia="ru-RU"/>
              </w:rPr>
              <w:t>i</w:t>
            </w:r>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 Ц</w:t>
            </w:r>
            <w:r w:rsidRPr="00215BFC">
              <w:rPr>
                <w:rFonts w:ascii="Times New Roman" w:eastAsia="Times New Roman" w:hAnsi="Times New Roman"/>
                <w:sz w:val="28"/>
                <w:szCs w:val="28"/>
                <w:vertAlign w:val="subscript"/>
                <w:lang w:val="en-US" w:eastAsia="ru-RU"/>
              </w:rPr>
              <w:t>max</w:t>
            </w:r>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х 10</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где:</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361C17E6" wp14:editId="6ECD9071">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стоимость выполненных работ Участника закупки, Заявка которого оценивается;</w:t>
            </w:r>
          </w:p>
          <w:p w:rsidR="00C04314" w:rsidRPr="00215BFC" w:rsidRDefault="0048664C" w:rsidP="0048664C">
            <w:pPr>
              <w:spacing w:after="0" w:line="240" w:lineRule="atLeast"/>
              <w:rPr>
                <w:rFonts w:ascii="Times New Roman" w:eastAsia="Times New Roman" w:hAnsi="Times New Roman"/>
                <w:sz w:val="24"/>
                <w:szCs w:val="24"/>
                <w:lang w:eastAsia="ru-RU"/>
              </w:rPr>
            </w:pPr>
            <w:r w:rsidRPr="00215BFC">
              <w:rPr>
                <w:rFonts w:ascii="Times New Roman" w:eastAsia="Times New Roman" w:hAnsi="Times New Roman"/>
                <w:sz w:val="28"/>
                <w:szCs w:val="28"/>
                <w:lang w:eastAsia="ru-RU"/>
              </w:rPr>
              <w:t>Ц</w:t>
            </w:r>
            <w:r w:rsidRPr="00215BFC">
              <w:rPr>
                <w:rFonts w:ascii="Times New Roman" w:eastAsia="Times New Roman" w:hAnsi="Times New Roman"/>
                <w:sz w:val="28"/>
                <w:szCs w:val="28"/>
                <w:vertAlign w:val="subscript"/>
                <w:lang w:val="en-US" w:eastAsia="ru-RU"/>
              </w:rPr>
              <w:t>max</w:t>
            </w:r>
            <w:r w:rsidRPr="00215BFC">
              <w:rPr>
                <w:rFonts w:ascii="Times New Roman" w:eastAsia="Times New Roman" w:hAnsi="Times New Roman"/>
                <w:sz w:val="24"/>
                <w:szCs w:val="24"/>
                <w:lang w:eastAsia="ru-RU"/>
              </w:rPr>
              <w:t xml:space="preserve"> - максимальная стоимость выполненных работ из сделанных участниками закупки</w:t>
            </w:r>
          </w:p>
        </w:tc>
        <w:tc>
          <w:tcPr>
            <w:tcW w:w="993" w:type="dxa"/>
            <w:vAlign w:val="center"/>
          </w:tcPr>
          <w:p w:rsidR="00C04314" w:rsidRPr="00215BFC" w:rsidRDefault="008902E6" w:rsidP="004745E1">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20</w:t>
            </w:r>
            <w:r w:rsidR="00C04314" w:rsidRPr="00215BFC">
              <w:rPr>
                <w:rFonts w:ascii="Times New Roman" w:eastAsia="Times New Roman" w:hAnsi="Times New Roman"/>
                <w:b/>
                <w:snapToGrid w:val="0"/>
                <w:color w:val="000000"/>
                <w:sz w:val="24"/>
                <w:szCs w:val="24"/>
                <w:lang w:eastAsia="ru-RU"/>
              </w:rPr>
              <w:t xml:space="preserve">%       </w:t>
            </w:r>
          </w:p>
        </w:tc>
        <w:tc>
          <w:tcPr>
            <w:tcW w:w="1134" w:type="dxa"/>
            <w:gridSpan w:val="2"/>
            <w:vAlign w:val="center"/>
          </w:tcPr>
          <w:p w:rsidR="00C04314" w:rsidRPr="00215BFC" w:rsidRDefault="00C04314"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0,</w:t>
            </w:r>
            <w:r w:rsidR="008902E6">
              <w:rPr>
                <w:rFonts w:ascii="Times New Roman" w:eastAsia="Times New Roman" w:hAnsi="Times New Roman"/>
                <w:b/>
                <w:snapToGrid w:val="0"/>
                <w:color w:val="000000"/>
                <w:sz w:val="24"/>
                <w:szCs w:val="24"/>
                <w:lang w:eastAsia="ru-RU"/>
              </w:rPr>
              <w:t>20</w:t>
            </w:r>
          </w:p>
        </w:tc>
      </w:tr>
      <w:tr w:rsidR="00C04314" w:rsidRPr="00215BFC" w:rsidTr="00D92583">
        <w:trPr>
          <w:trHeight w:val="690"/>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04314" w:rsidRPr="00215BFC" w:rsidRDefault="00C04314"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vAlign w:val="center"/>
          </w:tcPr>
          <w:p w:rsidR="00C04314" w:rsidRPr="00215BFC" w:rsidRDefault="00C04314" w:rsidP="00C04314">
            <w:pPr>
              <w:spacing w:after="0" w:line="240" w:lineRule="auto"/>
              <w:jc w:val="both"/>
              <w:rPr>
                <w:rFonts w:ascii="Times New Roman" w:eastAsia="Times New Roman" w:hAnsi="Times New Roman"/>
                <w:bCs/>
                <w:snapToGrid w:val="0"/>
                <w:sz w:val="24"/>
                <w:szCs w:val="24"/>
                <w:lang w:eastAsia="ru-RU"/>
              </w:rPr>
            </w:pPr>
          </w:p>
        </w:tc>
        <w:tc>
          <w:tcPr>
            <w:tcW w:w="2127" w:type="dxa"/>
            <w:gridSpan w:val="3"/>
            <w:vAlign w:val="center"/>
          </w:tcPr>
          <w:p w:rsidR="00C04314" w:rsidRPr="00215BFC" w:rsidRDefault="00C04314" w:rsidP="00371F18">
            <w:pPr>
              <w:tabs>
                <w:tab w:val="left" w:pos="34"/>
                <w:tab w:val="left" w:pos="175"/>
                <w:tab w:val="left" w:pos="96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snapToGrid w:val="0"/>
                <w:sz w:val="24"/>
                <w:szCs w:val="24"/>
                <w:lang w:eastAsia="ru-RU"/>
              </w:rPr>
              <w:t>от 1 до 10 баллов</w:t>
            </w:r>
          </w:p>
        </w:tc>
      </w:tr>
      <w:tr w:rsidR="00C04314" w:rsidRPr="00215BFC" w:rsidTr="00D92583">
        <w:trPr>
          <w:trHeight w:val="519"/>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32.2</w:t>
            </w:r>
          </w:p>
        </w:tc>
        <w:tc>
          <w:tcPr>
            <w:tcW w:w="1985" w:type="dxa"/>
            <w:gridSpan w:val="2"/>
            <w:vMerge w:val="restart"/>
          </w:tcPr>
          <w:p w:rsidR="00C04314" w:rsidRPr="00215BFC" w:rsidRDefault="00C04314" w:rsidP="00C04314">
            <w:pPr>
              <w:keepNext/>
              <w:keepLines/>
              <w:pageBreakBefore/>
              <w:tabs>
                <w:tab w:val="num" w:pos="1134"/>
              </w:tabs>
              <w:suppressAutoHyphens/>
              <w:spacing w:after="0" w:line="240" w:lineRule="auto"/>
              <w:jc w:val="both"/>
              <w:outlineLvl w:val="0"/>
              <w:rPr>
                <w:rFonts w:ascii="Times New Roman" w:eastAsia="Times New Roman" w:hAnsi="Times New Roman" w:cs="Arial"/>
                <w:kern w:val="28"/>
                <w:sz w:val="24"/>
                <w:szCs w:val="24"/>
                <w:lang w:eastAsia="ru-RU"/>
              </w:rPr>
            </w:pPr>
            <w:r w:rsidRPr="00215BFC">
              <w:rPr>
                <w:rFonts w:ascii="Times New Roman" w:eastAsia="Times New Roman" w:hAnsi="Times New Roman" w:cs="Arial"/>
                <w:kern w:val="28"/>
                <w:sz w:val="24"/>
                <w:szCs w:val="24"/>
                <w:lang w:eastAsia="ru-RU"/>
              </w:rPr>
              <w:t>Срок предоставления гарантии качества выполненных работ</w:t>
            </w:r>
          </w:p>
        </w:tc>
        <w:tc>
          <w:tcPr>
            <w:tcW w:w="5386" w:type="dxa"/>
            <w:vMerge w:val="restart"/>
          </w:tcPr>
          <w:p w:rsidR="008A5A6E" w:rsidRPr="00215BFC" w:rsidRDefault="008A5A6E" w:rsidP="008A5A6E">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указанным в Заявке Участника (форме 5.1 Документации)</w:t>
            </w:r>
          </w:p>
          <w:p w:rsidR="00BD241B" w:rsidRPr="00215BFC" w:rsidRDefault="004745E1" w:rsidP="00BD241B">
            <w:pPr>
              <w:tabs>
                <w:tab w:val="left" w:pos="0"/>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BD241B" w:rsidRPr="00215BFC">
              <w:rPr>
                <w:rFonts w:ascii="Times New Roman" w:eastAsia="Times New Roman" w:hAnsi="Times New Roman"/>
                <w:bCs/>
                <w:iCs/>
                <w:sz w:val="24"/>
                <w:szCs w:val="24"/>
                <w:lang w:eastAsia="ru-RU"/>
              </w:rPr>
              <w:t xml:space="preserve">- свыше </w:t>
            </w:r>
            <w:r w:rsidR="000B3E0A">
              <w:rPr>
                <w:rFonts w:ascii="Times New Roman" w:eastAsia="Times New Roman" w:hAnsi="Times New Roman"/>
                <w:bCs/>
                <w:iCs/>
                <w:sz w:val="24"/>
                <w:szCs w:val="24"/>
                <w:lang w:eastAsia="ru-RU"/>
              </w:rPr>
              <w:t>5 лет</w:t>
            </w:r>
            <w:r w:rsidR="00BD241B" w:rsidRPr="00215BFC">
              <w:rPr>
                <w:rFonts w:ascii="Times New Roman" w:eastAsia="Times New Roman" w:hAnsi="Times New Roman"/>
                <w:bCs/>
                <w:iCs/>
                <w:sz w:val="24"/>
                <w:szCs w:val="24"/>
                <w:lang w:eastAsia="ru-RU"/>
              </w:rPr>
              <w:t xml:space="preserve"> </w:t>
            </w:r>
          </w:p>
          <w:p w:rsidR="00BD241B" w:rsidRPr="00215BFC" w:rsidRDefault="00BD241B" w:rsidP="00DD6876">
            <w:pPr>
              <w:tabs>
                <w:tab w:val="left" w:pos="0"/>
              </w:tabs>
              <w:spacing w:after="0" w:line="240" w:lineRule="auto"/>
              <w:jc w:val="both"/>
              <w:rPr>
                <w:rFonts w:ascii="Times New Roman" w:eastAsia="Times New Roman" w:hAnsi="Times New Roman"/>
                <w:bCs/>
                <w:iCs/>
                <w:sz w:val="24"/>
                <w:szCs w:val="24"/>
                <w:lang w:eastAsia="ru-RU"/>
              </w:rPr>
            </w:pPr>
          </w:p>
        </w:tc>
        <w:tc>
          <w:tcPr>
            <w:tcW w:w="993" w:type="dxa"/>
            <w:vAlign w:val="center"/>
          </w:tcPr>
          <w:p w:rsidR="00C04314" w:rsidRPr="00215BFC"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 xml:space="preserve">10%       </w:t>
            </w:r>
          </w:p>
        </w:tc>
        <w:tc>
          <w:tcPr>
            <w:tcW w:w="1134" w:type="dxa"/>
            <w:gridSpan w:val="2"/>
            <w:vAlign w:val="center"/>
          </w:tcPr>
          <w:p w:rsidR="00C04314" w:rsidRPr="00215BFC"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0,10</w:t>
            </w:r>
          </w:p>
        </w:tc>
      </w:tr>
      <w:tr w:rsidR="00C04314" w:rsidRPr="00215BFC" w:rsidTr="00D92583">
        <w:trPr>
          <w:trHeight w:val="690"/>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04314" w:rsidRPr="00215BFC" w:rsidRDefault="00C04314"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vAlign w:val="center"/>
          </w:tcPr>
          <w:p w:rsidR="00C04314" w:rsidRPr="00215BFC" w:rsidRDefault="00C04314" w:rsidP="00C04314">
            <w:pPr>
              <w:spacing w:after="0" w:line="240" w:lineRule="auto"/>
              <w:jc w:val="both"/>
              <w:rPr>
                <w:rFonts w:ascii="Times New Roman" w:eastAsia="Times New Roman" w:hAnsi="Times New Roman"/>
                <w:bCs/>
                <w:snapToGrid w:val="0"/>
                <w:sz w:val="24"/>
                <w:szCs w:val="24"/>
                <w:lang w:eastAsia="ru-RU"/>
              </w:rPr>
            </w:pPr>
          </w:p>
        </w:tc>
        <w:tc>
          <w:tcPr>
            <w:tcW w:w="2127" w:type="dxa"/>
            <w:gridSpan w:val="3"/>
            <w:vAlign w:val="center"/>
          </w:tcPr>
          <w:p w:rsidR="00C04314" w:rsidRPr="00215BFC" w:rsidRDefault="00C04314" w:rsidP="00DD687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snapToGrid w:val="0"/>
                <w:color w:val="000000"/>
                <w:sz w:val="24"/>
                <w:szCs w:val="24"/>
                <w:lang w:eastAsia="ru-RU"/>
              </w:rPr>
              <w:t>10</w:t>
            </w:r>
            <w:r w:rsidR="00371F18" w:rsidRPr="00215BFC">
              <w:rPr>
                <w:rFonts w:ascii="Times New Roman" w:eastAsia="Times New Roman" w:hAnsi="Times New Roman"/>
                <w:snapToGrid w:val="0"/>
                <w:sz w:val="24"/>
                <w:szCs w:val="24"/>
                <w:lang w:eastAsia="ru-RU"/>
              </w:rPr>
              <w:t xml:space="preserve"> баллов</w:t>
            </w:r>
          </w:p>
        </w:tc>
      </w:tr>
      <w:tr w:rsidR="00866278" w:rsidRPr="00215BFC" w:rsidTr="00267CC8">
        <w:trPr>
          <w:trHeight w:val="690"/>
        </w:trPr>
        <w:tc>
          <w:tcPr>
            <w:tcW w:w="567" w:type="dxa"/>
            <w:vMerge w:val="restart"/>
            <w:vAlign w:val="center"/>
          </w:tcPr>
          <w:p w:rsidR="00866278" w:rsidRPr="00215BFC"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22.3</w:t>
            </w:r>
          </w:p>
        </w:tc>
        <w:tc>
          <w:tcPr>
            <w:tcW w:w="1985" w:type="dxa"/>
            <w:gridSpan w:val="2"/>
            <w:vMerge w:val="restart"/>
            <w:vAlign w:val="center"/>
          </w:tcPr>
          <w:p w:rsidR="00B4547A" w:rsidRDefault="00866278" w:rsidP="00B4547A">
            <w:pPr>
              <w:spacing w:after="0" w:line="240" w:lineRule="auto"/>
              <w:rPr>
                <w:rFonts w:ascii="Times New Roman" w:hAnsi="Times New Roman"/>
                <w:b/>
                <w:bCs/>
                <w:sz w:val="24"/>
                <w:szCs w:val="24"/>
              </w:rPr>
            </w:pPr>
            <w:r>
              <w:rPr>
                <w:rFonts w:ascii="Times New Roman" w:eastAsia="Times New Roman" w:hAnsi="Times New Roman"/>
                <w:snapToGrid w:val="0"/>
                <w:sz w:val="24"/>
                <w:szCs w:val="24"/>
                <w:lang w:eastAsia="ru-RU"/>
              </w:rPr>
              <w:t>Наличие строительной техники</w:t>
            </w:r>
            <w:r w:rsidR="000507C0">
              <w:rPr>
                <w:rFonts w:ascii="Times New Roman" w:eastAsia="Times New Roman" w:hAnsi="Times New Roman"/>
                <w:snapToGrid w:val="0"/>
                <w:sz w:val="24"/>
                <w:szCs w:val="24"/>
                <w:lang w:eastAsia="ru-RU"/>
              </w:rPr>
              <w:t>, которая будет</w:t>
            </w:r>
            <w:r w:rsidR="00B4547A">
              <w:rPr>
                <w:rFonts w:ascii="Times New Roman" w:eastAsia="Times New Roman" w:hAnsi="Times New Roman"/>
                <w:snapToGrid w:val="0"/>
                <w:sz w:val="24"/>
                <w:szCs w:val="24"/>
                <w:lang w:eastAsia="ru-RU"/>
              </w:rPr>
              <w:t xml:space="preserve"> </w:t>
            </w:r>
            <w:r w:rsidR="00DB2132">
              <w:rPr>
                <w:rFonts w:ascii="Times New Roman" w:eastAsia="Times New Roman" w:hAnsi="Times New Roman"/>
                <w:snapToGrid w:val="0"/>
                <w:sz w:val="24"/>
                <w:szCs w:val="24"/>
                <w:lang w:eastAsia="ru-RU"/>
              </w:rPr>
              <w:t xml:space="preserve">использоваться </w:t>
            </w:r>
            <w:r w:rsidR="00B4547A">
              <w:rPr>
                <w:rFonts w:ascii="Times New Roman" w:eastAsia="Times New Roman" w:hAnsi="Times New Roman"/>
                <w:snapToGrid w:val="0"/>
                <w:sz w:val="24"/>
                <w:szCs w:val="24"/>
                <w:lang w:eastAsia="ru-RU"/>
              </w:rPr>
              <w:t>для</w:t>
            </w:r>
          </w:p>
          <w:p w:rsidR="00866278" w:rsidRPr="00215BFC" w:rsidRDefault="00B4547A" w:rsidP="00DB2132">
            <w:pPr>
              <w:spacing w:after="0" w:line="240" w:lineRule="auto"/>
              <w:rPr>
                <w:rFonts w:ascii="Times New Roman" w:eastAsia="Times New Roman" w:hAnsi="Times New Roman"/>
                <w:snapToGrid w:val="0"/>
                <w:sz w:val="24"/>
                <w:szCs w:val="24"/>
                <w:lang w:eastAsia="ru-RU"/>
              </w:rPr>
            </w:pPr>
            <w:r w:rsidRPr="00B4547A">
              <w:rPr>
                <w:rFonts w:ascii="Times New Roman" w:hAnsi="Times New Roman"/>
                <w:bCs/>
                <w:sz w:val="24"/>
                <w:szCs w:val="24"/>
              </w:rPr>
              <w:t>выполнения работ по договору</w:t>
            </w:r>
            <w:r w:rsidR="00A920B4" w:rsidRPr="000B3E0A">
              <w:rPr>
                <w:rFonts w:ascii="Times New Roman" w:hAnsi="Times New Roman"/>
                <w:bCs/>
                <w:sz w:val="24"/>
                <w:szCs w:val="24"/>
              </w:rPr>
              <w:t>, в собственности Участника</w:t>
            </w:r>
          </w:p>
        </w:tc>
        <w:tc>
          <w:tcPr>
            <w:tcW w:w="5386" w:type="dxa"/>
            <w:vMerge w:val="restart"/>
          </w:tcPr>
          <w:p w:rsidR="008A5A6E" w:rsidRDefault="008A5A6E" w:rsidP="008A5A6E">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xml:space="preserve">, указанным в </w:t>
            </w:r>
            <w:r w:rsidR="000E71DC">
              <w:rPr>
                <w:rFonts w:ascii="Times New Roman" w:eastAsia="Times New Roman" w:hAnsi="Times New Roman"/>
                <w:bCs/>
                <w:snapToGrid w:val="0"/>
                <w:sz w:val="24"/>
                <w:szCs w:val="24"/>
                <w:lang w:eastAsia="ru-RU"/>
              </w:rPr>
              <w:t>Сведениях о ресурсах Участника</w:t>
            </w:r>
            <w:r w:rsidR="000E71DC" w:rsidRPr="00215BFC">
              <w:rPr>
                <w:rFonts w:ascii="Times New Roman" w:eastAsia="Times New Roman" w:hAnsi="Times New Roman"/>
                <w:bCs/>
                <w:snapToGrid w:val="0"/>
                <w:sz w:val="24"/>
                <w:szCs w:val="24"/>
                <w:lang w:eastAsia="ru-RU"/>
              </w:rPr>
              <w:t xml:space="preserve"> (форм</w:t>
            </w:r>
            <w:r w:rsidR="000E71DC">
              <w:rPr>
                <w:rFonts w:ascii="Times New Roman" w:eastAsia="Times New Roman" w:hAnsi="Times New Roman"/>
                <w:bCs/>
                <w:snapToGrid w:val="0"/>
                <w:sz w:val="24"/>
                <w:szCs w:val="24"/>
                <w:lang w:eastAsia="ru-RU"/>
              </w:rPr>
              <w:t>а</w:t>
            </w:r>
            <w:r w:rsidR="000E71DC" w:rsidRPr="00215BFC">
              <w:rPr>
                <w:rFonts w:ascii="Times New Roman" w:eastAsia="Times New Roman" w:hAnsi="Times New Roman"/>
                <w:bCs/>
                <w:snapToGrid w:val="0"/>
                <w:sz w:val="24"/>
                <w:szCs w:val="24"/>
                <w:lang w:eastAsia="ru-RU"/>
              </w:rPr>
              <w:t xml:space="preserve"> 5.</w:t>
            </w:r>
            <w:r w:rsidR="000E71DC">
              <w:rPr>
                <w:rFonts w:ascii="Times New Roman" w:eastAsia="Times New Roman" w:hAnsi="Times New Roman"/>
                <w:bCs/>
                <w:snapToGrid w:val="0"/>
                <w:sz w:val="24"/>
                <w:szCs w:val="24"/>
                <w:lang w:eastAsia="ru-RU"/>
              </w:rPr>
              <w:t>7</w:t>
            </w:r>
            <w:r w:rsidR="000E71DC" w:rsidRPr="00215BFC">
              <w:rPr>
                <w:rFonts w:ascii="Times New Roman" w:eastAsia="Times New Roman" w:hAnsi="Times New Roman"/>
                <w:bCs/>
                <w:snapToGrid w:val="0"/>
                <w:sz w:val="24"/>
                <w:szCs w:val="24"/>
                <w:lang w:eastAsia="ru-RU"/>
              </w:rPr>
              <w:t xml:space="preserve"> Документации)</w:t>
            </w:r>
            <w:r w:rsidR="00523686">
              <w:rPr>
                <w:rFonts w:ascii="Times New Roman" w:eastAsia="Times New Roman" w:hAnsi="Times New Roman"/>
                <w:bCs/>
                <w:snapToGrid w:val="0"/>
                <w:sz w:val="24"/>
                <w:szCs w:val="24"/>
                <w:lang w:eastAsia="ru-RU"/>
              </w:rPr>
              <w:t xml:space="preserve"> и представленных документов п.п. «о» п.4.5.2.2.</w:t>
            </w:r>
            <w:r w:rsidR="00267CC8">
              <w:rPr>
                <w:rFonts w:ascii="Times New Roman" w:eastAsia="Times New Roman" w:hAnsi="Times New Roman"/>
                <w:bCs/>
                <w:snapToGrid w:val="0"/>
                <w:sz w:val="24"/>
                <w:szCs w:val="24"/>
                <w:lang w:eastAsia="ru-RU"/>
              </w:rPr>
              <w:t>:</w:t>
            </w:r>
          </w:p>
          <w:p w:rsidR="00267CC8" w:rsidRDefault="00267CC8" w:rsidP="008A5A6E">
            <w:pPr>
              <w:spacing w:after="0" w:line="240" w:lineRule="auto"/>
              <w:ind w:firstLine="176"/>
              <w:jc w:val="both"/>
              <w:rPr>
                <w:rFonts w:ascii="Times New Roman" w:eastAsia="Times New Roman" w:hAnsi="Times New Roman"/>
                <w:bCs/>
                <w:snapToGrid w:val="0"/>
                <w:sz w:val="24"/>
                <w:szCs w:val="24"/>
                <w:lang w:eastAsia="ru-RU"/>
              </w:rPr>
            </w:pPr>
          </w:p>
          <w:p w:rsidR="00267CC8" w:rsidRDefault="00267CC8" w:rsidP="008A5A6E">
            <w:pPr>
              <w:spacing w:after="0" w:line="240" w:lineRule="auto"/>
              <w:ind w:firstLine="176"/>
              <w:jc w:val="both"/>
              <w:rPr>
                <w:rFonts w:ascii="Times New Roman" w:eastAsia="Times New Roman" w:hAnsi="Times New Roman"/>
                <w:bCs/>
                <w:snapToGrid w:val="0"/>
                <w:sz w:val="24"/>
                <w:szCs w:val="24"/>
                <w:lang w:eastAsia="ru-RU"/>
              </w:rPr>
            </w:pPr>
          </w:p>
          <w:p w:rsidR="00267CC8" w:rsidRPr="00215BFC" w:rsidRDefault="00267CC8" w:rsidP="008A5A6E">
            <w:pPr>
              <w:spacing w:after="0" w:line="240" w:lineRule="auto"/>
              <w:ind w:firstLine="176"/>
              <w:jc w:val="both"/>
              <w:rPr>
                <w:rFonts w:ascii="Times New Roman" w:eastAsia="Times New Roman" w:hAnsi="Times New Roman"/>
                <w:bCs/>
                <w:snapToGrid w:val="0"/>
                <w:sz w:val="24"/>
                <w:szCs w:val="24"/>
                <w:lang w:eastAsia="ru-RU"/>
              </w:rPr>
            </w:pPr>
          </w:p>
          <w:p w:rsidR="00866278" w:rsidRDefault="004745E1" w:rsidP="003836AD">
            <w:pPr>
              <w:spacing w:after="0" w:line="240" w:lineRule="auto"/>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 xml:space="preserve">  </w:t>
            </w:r>
            <w:r w:rsidR="00866278">
              <w:rPr>
                <w:rFonts w:ascii="Times New Roman" w:eastAsia="Times New Roman" w:hAnsi="Times New Roman"/>
                <w:bCs/>
                <w:snapToGrid w:val="0"/>
                <w:sz w:val="24"/>
                <w:szCs w:val="24"/>
                <w:lang w:eastAsia="ru-RU"/>
              </w:rPr>
              <w:t xml:space="preserve">- </w:t>
            </w:r>
            <w:r w:rsidR="00BB7A49" w:rsidRPr="0049063D">
              <w:rPr>
                <w:rFonts w:ascii="Times New Roman" w:eastAsia="Times New Roman" w:hAnsi="Times New Roman"/>
                <w:bCs/>
                <w:snapToGrid w:val="0"/>
                <w:sz w:val="24"/>
                <w:szCs w:val="24"/>
                <w:lang w:eastAsia="ru-RU"/>
              </w:rPr>
              <w:t>1</w:t>
            </w:r>
            <w:r w:rsidR="0049063D" w:rsidRPr="0049063D">
              <w:rPr>
                <w:rFonts w:ascii="Times New Roman" w:eastAsia="Times New Roman" w:hAnsi="Times New Roman"/>
                <w:bCs/>
                <w:snapToGrid w:val="0"/>
                <w:sz w:val="24"/>
                <w:szCs w:val="24"/>
                <w:lang w:eastAsia="ru-RU"/>
              </w:rPr>
              <w:t>4</w:t>
            </w:r>
            <w:r w:rsidR="006655E7" w:rsidRPr="0049063D">
              <w:rPr>
                <w:rFonts w:ascii="Times New Roman" w:eastAsia="Times New Roman" w:hAnsi="Times New Roman"/>
                <w:bCs/>
                <w:snapToGrid w:val="0"/>
                <w:sz w:val="24"/>
                <w:szCs w:val="24"/>
                <w:lang w:eastAsia="ru-RU"/>
              </w:rPr>
              <w:t>-1</w:t>
            </w:r>
            <w:r w:rsidR="0049063D">
              <w:rPr>
                <w:rFonts w:ascii="Times New Roman" w:eastAsia="Times New Roman" w:hAnsi="Times New Roman"/>
                <w:bCs/>
                <w:snapToGrid w:val="0"/>
                <w:sz w:val="24"/>
                <w:szCs w:val="24"/>
                <w:lang w:eastAsia="ru-RU"/>
              </w:rPr>
              <w:t>6</w:t>
            </w:r>
            <w:r w:rsidR="00866278">
              <w:rPr>
                <w:rFonts w:ascii="Times New Roman" w:eastAsia="Times New Roman" w:hAnsi="Times New Roman"/>
                <w:bCs/>
                <w:snapToGrid w:val="0"/>
                <w:sz w:val="24"/>
                <w:szCs w:val="24"/>
                <w:lang w:eastAsia="ru-RU"/>
              </w:rPr>
              <w:t xml:space="preserve"> единиц </w:t>
            </w:r>
            <w:r w:rsidR="003836AD">
              <w:rPr>
                <w:rFonts w:ascii="Times New Roman" w:eastAsia="Times New Roman" w:hAnsi="Times New Roman"/>
                <w:bCs/>
                <w:snapToGrid w:val="0"/>
                <w:sz w:val="24"/>
                <w:szCs w:val="24"/>
                <w:lang w:eastAsia="ru-RU"/>
              </w:rPr>
              <w:t xml:space="preserve">строительной </w:t>
            </w:r>
            <w:r w:rsidR="00866278">
              <w:rPr>
                <w:rFonts w:ascii="Times New Roman" w:eastAsia="Times New Roman" w:hAnsi="Times New Roman"/>
                <w:bCs/>
                <w:snapToGrid w:val="0"/>
                <w:sz w:val="24"/>
                <w:szCs w:val="24"/>
                <w:lang w:eastAsia="ru-RU"/>
              </w:rPr>
              <w:t>техники</w:t>
            </w:r>
          </w:p>
          <w:p w:rsidR="003836AD" w:rsidRPr="00215BFC" w:rsidRDefault="003836AD" w:rsidP="0049063D">
            <w:pPr>
              <w:spacing w:after="0" w:line="240" w:lineRule="auto"/>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 xml:space="preserve">  - </w:t>
            </w:r>
            <w:r w:rsidR="00B4547A">
              <w:rPr>
                <w:rFonts w:ascii="Times New Roman" w:eastAsia="Times New Roman" w:hAnsi="Times New Roman"/>
                <w:bCs/>
                <w:snapToGrid w:val="0"/>
                <w:sz w:val="24"/>
                <w:szCs w:val="24"/>
                <w:lang w:eastAsia="ru-RU"/>
              </w:rPr>
              <w:t xml:space="preserve">более </w:t>
            </w:r>
            <w:r w:rsidR="00B4547A" w:rsidRPr="0049063D">
              <w:rPr>
                <w:rFonts w:ascii="Times New Roman" w:eastAsia="Times New Roman" w:hAnsi="Times New Roman"/>
                <w:bCs/>
                <w:snapToGrid w:val="0"/>
                <w:sz w:val="24"/>
                <w:szCs w:val="24"/>
                <w:lang w:eastAsia="ru-RU"/>
              </w:rPr>
              <w:t>1</w:t>
            </w:r>
            <w:r w:rsidR="0049063D">
              <w:rPr>
                <w:rFonts w:ascii="Times New Roman" w:eastAsia="Times New Roman" w:hAnsi="Times New Roman"/>
                <w:bCs/>
                <w:snapToGrid w:val="0"/>
                <w:sz w:val="24"/>
                <w:szCs w:val="24"/>
                <w:lang w:eastAsia="ru-RU"/>
              </w:rPr>
              <w:t>6</w:t>
            </w:r>
            <w:r>
              <w:rPr>
                <w:rFonts w:ascii="Times New Roman" w:eastAsia="Times New Roman" w:hAnsi="Times New Roman"/>
                <w:bCs/>
                <w:snapToGrid w:val="0"/>
                <w:sz w:val="24"/>
                <w:szCs w:val="24"/>
                <w:lang w:eastAsia="ru-RU"/>
              </w:rPr>
              <w:t xml:space="preserve"> единиц строительной техники</w:t>
            </w:r>
          </w:p>
        </w:tc>
        <w:tc>
          <w:tcPr>
            <w:tcW w:w="1063" w:type="dxa"/>
            <w:gridSpan w:val="2"/>
            <w:vAlign w:val="center"/>
          </w:tcPr>
          <w:p w:rsidR="00866278" w:rsidRPr="00866278" w:rsidRDefault="00866278"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866278">
              <w:rPr>
                <w:rFonts w:ascii="Times New Roman" w:eastAsia="Times New Roman" w:hAnsi="Times New Roman"/>
                <w:b/>
                <w:snapToGrid w:val="0"/>
                <w:color w:val="000000"/>
                <w:sz w:val="24"/>
                <w:szCs w:val="24"/>
                <w:lang w:eastAsia="ru-RU"/>
              </w:rPr>
              <w:t>1</w:t>
            </w:r>
            <w:r w:rsidR="008902E6">
              <w:rPr>
                <w:rFonts w:ascii="Times New Roman" w:eastAsia="Times New Roman" w:hAnsi="Times New Roman"/>
                <w:b/>
                <w:snapToGrid w:val="0"/>
                <w:color w:val="000000"/>
                <w:sz w:val="24"/>
                <w:szCs w:val="24"/>
                <w:lang w:eastAsia="ru-RU"/>
              </w:rPr>
              <w:t>0</w:t>
            </w:r>
            <w:r w:rsidRPr="00866278">
              <w:rPr>
                <w:rFonts w:ascii="Times New Roman" w:eastAsia="Times New Roman" w:hAnsi="Times New Roman"/>
                <w:b/>
                <w:snapToGrid w:val="0"/>
                <w:color w:val="000000"/>
                <w:sz w:val="24"/>
                <w:szCs w:val="24"/>
                <w:lang w:eastAsia="ru-RU"/>
              </w:rPr>
              <w:t>%</w:t>
            </w:r>
          </w:p>
        </w:tc>
        <w:tc>
          <w:tcPr>
            <w:tcW w:w="1064" w:type="dxa"/>
            <w:vAlign w:val="center"/>
          </w:tcPr>
          <w:p w:rsidR="00866278" w:rsidRPr="00866278" w:rsidRDefault="00866278"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866278">
              <w:rPr>
                <w:rFonts w:ascii="Times New Roman" w:eastAsia="Times New Roman" w:hAnsi="Times New Roman"/>
                <w:b/>
                <w:snapToGrid w:val="0"/>
                <w:color w:val="000000"/>
                <w:sz w:val="24"/>
                <w:szCs w:val="24"/>
                <w:lang w:eastAsia="ru-RU"/>
              </w:rPr>
              <w:t>0,1</w:t>
            </w:r>
            <w:r w:rsidR="008902E6">
              <w:rPr>
                <w:rFonts w:ascii="Times New Roman" w:eastAsia="Times New Roman" w:hAnsi="Times New Roman"/>
                <w:b/>
                <w:snapToGrid w:val="0"/>
                <w:color w:val="000000"/>
                <w:sz w:val="24"/>
                <w:szCs w:val="24"/>
                <w:lang w:eastAsia="ru-RU"/>
              </w:rPr>
              <w:t>0</w:t>
            </w:r>
          </w:p>
        </w:tc>
      </w:tr>
      <w:tr w:rsidR="00866278" w:rsidRPr="00215BFC" w:rsidTr="00267CC8">
        <w:trPr>
          <w:trHeight w:val="690"/>
        </w:trPr>
        <w:tc>
          <w:tcPr>
            <w:tcW w:w="567" w:type="dxa"/>
            <w:vMerge/>
            <w:vAlign w:val="center"/>
          </w:tcPr>
          <w:p w:rsidR="00866278"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866278" w:rsidRDefault="00866278"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tcPr>
          <w:p w:rsidR="00866278" w:rsidRPr="00215BFC" w:rsidRDefault="00866278" w:rsidP="00866278">
            <w:pPr>
              <w:tabs>
                <w:tab w:val="left" w:pos="0"/>
              </w:tabs>
              <w:spacing w:after="0" w:line="240" w:lineRule="auto"/>
              <w:ind w:left="102"/>
              <w:jc w:val="both"/>
              <w:rPr>
                <w:rFonts w:ascii="Times New Roman" w:eastAsia="Times New Roman" w:hAnsi="Times New Roman"/>
                <w:sz w:val="24"/>
                <w:szCs w:val="24"/>
                <w:lang w:eastAsia="ru-RU"/>
              </w:rPr>
            </w:pPr>
          </w:p>
        </w:tc>
        <w:tc>
          <w:tcPr>
            <w:tcW w:w="2127" w:type="dxa"/>
            <w:gridSpan w:val="3"/>
            <w:vAlign w:val="center"/>
          </w:tcPr>
          <w:p w:rsidR="00866278" w:rsidRDefault="003836AD"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5</w:t>
            </w:r>
            <w:r w:rsidR="00371F18" w:rsidRPr="00215BFC">
              <w:rPr>
                <w:rFonts w:ascii="Times New Roman" w:eastAsia="Times New Roman" w:hAnsi="Times New Roman"/>
                <w:snapToGrid w:val="0"/>
                <w:sz w:val="24"/>
                <w:szCs w:val="24"/>
                <w:lang w:eastAsia="ru-RU"/>
              </w:rPr>
              <w:t xml:space="preserve"> баллов</w:t>
            </w:r>
          </w:p>
          <w:p w:rsidR="003836AD" w:rsidRPr="00215BFC" w:rsidRDefault="003836AD"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10</w:t>
            </w:r>
            <w:r w:rsidR="00371F18" w:rsidRPr="00215BFC">
              <w:rPr>
                <w:rFonts w:ascii="Times New Roman" w:eastAsia="Times New Roman" w:hAnsi="Times New Roman"/>
                <w:snapToGrid w:val="0"/>
                <w:sz w:val="24"/>
                <w:szCs w:val="24"/>
                <w:lang w:eastAsia="ru-RU"/>
              </w:rPr>
              <w:t xml:space="preserve"> баллов</w:t>
            </w:r>
          </w:p>
        </w:tc>
      </w:tr>
      <w:tr w:rsidR="00866278" w:rsidRPr="00215BFC" w:rsidTr="00267CC8">
        <w:trPr>
          <w:trHeight w:val="690"/>
        </w:trPr>
        <w:tc>
          <w:tcPr>
            <w:tcW w:w="567" w:type="dxa"/>
            <w:vMerge w:val="restart"/>
            <w:vAlign w:val="center"/>
          </w:tcPr>
          <w:p w:rsidR="00866278"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22.4</w:t>
            </w:r>
          </w:p>
        </w:tc>
        <w:tc>
          <w:tcPr>
            <w:tcW w:w="1985" w:type="dxa"/>
            <w:gridSpan w:val="2"/>
            <w:vMerge w:val="restart"/>
            <w:vAlign w:val="center"/>
          </w:tcPr>
          <w:p w:rsidR="00866278" w:rsidRDefault="00D908F9"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Численность сотрудников</w:t>
            </w:r>
            <w:r w:rsidR="00B4547A">
              <w:rPr>
                <w:rFonts w:ascii="Times New Roman" w:eastAsia="Times New Roman" w:hAnsi="Times New Roman"/>
                <w:snapToGrid w:val="0"/>
                <w:sz w:val="24"/>
                <w:szCs w:val="24"/>
                <w:lang w:eastAsia="ru-RU"/>
              </w:rPr>
              <w:t xml:space="preserve"> в штате Участника, которые будут выполнять работы по договору</w:t>
            </w:r>
          </w:p>
        </w:tc>
        <w:tc>
          <w:tcPr>
            <w:tcW w:w="5386" w:type="dxa"/>
            <w:vMerge w:val="restart"/>
          </w:tcPr>
          <w:p w:rsidR="008A5A6E" w:rsidRDefault="008A5A6E" w:rsidP="008A5A6E">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xml:space="preserve">, указанным в </w:t>
            </w:r>
            <w:r w:rsidR="000E71DC">
              <w:rPr>
                <w:rFonts w:ascii="Times New Roman" w:eastAsia="Times New Roman" w:hAnsi="Times New Roman"/>
                <w:bCs/>
                <w:snapToGrid w:val="0"/>
                <w:sz w:val="24"/>
                <w:szCs w:val="24"/>
                <w:lang w:eastAsia="ru-RU"/>
              </w:rPr>
              <w:t>Сведениях о ресурсах Участника</w:t>
            </w:r>
            <w:r w:rsidRPr="00215BFC">
              <w:rPr>
                <w:rFonts w:ascii="Times New Roman" w:eastAsia="Times New Roman" w:hAnsi="Times New Roman"/>
                <w:bCs/>
                <w:snapToGrid w:val="0"/>
                <w:sz w:val="24"/>
                <w:szCs w:val="24"/>
                <w:lang w:eastAsia="ru-RU"/>
              </w:rPr>
              <w:t xml:space="preserve"> (форм</w:t>
            </w:r>
            <w:r w:rsidR="000E71DC">
              <w:rPr>
                <w:rFonts w:ascii="Times New Roman" w:eastAsia="Times New Roman" w:hAnsi="Times New Roman"/>
                <w:bCs/>
                <w:snapToGrid w:val="0"/>
                <w:sz w:val="24"/>
                <w:szCs w:val="24"/>
                <w:lang w:eastAsia="ru-RU"/>
              </w:rPr>
              <w:t>а</w:t>
            </w:r>
            <w:r w:rsidRPr="00215BFC">
              <w:rPr>
                <w:rFonts w:ascii="Times New Roman" w:eastAsia="Times New Roman" w:hAnsi="Times New Roman"/>
                <w:bCs/>
                <w:snapToGrid w:val="0"/>
                <w:sz w:val="24"/>
                <w:szCs w:val="24"/>
                <w:lang w:eastAsia="ru-RU"/>
              </w:rPr>
              <w:t xml:space="preserve"> 5.</w:t>
            </w:r>
            <w:r w:rsidR="004745E1">
              <w:rPr>
                <w:rFonts w:ascii="Times New Roman" w:eastAsia="Times New Roman" w:hAnsi="Times New Roman"/>
                <w:bCs/>
                <w:snapToGrid w:val="0"/>
                <w:sz w:val="24"/>
                <w:szCs w:val="24"/>
                <w:lang w:eastAsia="ru-RU"/>
              </w:rPr>
              <w:t>7</w:t>
            </w:r>
            <w:r w:rsidRPr="00215BFC">
              <w:rPr>
                <w:rFonts w:ascii="Times New Roman" w:eastAsia="Times New Roman" w:hAnsi="Times New Roman"/>
                <w:bCs/>
                <w:snapToGrid w:val="0"/>
                <w:sz w:val="24"/>
                <w:szCs w:val="24"/>
                <w:lang w:eastAsia="ru-RU"/>
              </w:rPr>
              <w:t xml:space="preserve"> Документации)</w:t>
            </w:r>
            <w:r w:rsidR="00523686">
              <w:rPr>
                <w:rFonts w:ascii="Times New Roman" w:eastAsia="Times New Roman" w:hAnsi="Times New Roman"/>
                <w:bCs/>
                <w:snapToGrid w:val="0"/>
                <w:sz w:val="24"/>
                <w:szCs w:val="24"/>
                <w:lang w:eastAsia="ru-RU"/>
              </w:rPr>
              <w:t xml:space="preserve"> и представленных документов по п.п. «н» п.4.5.2.2.</w:t>
            </w:r>
            <w:r w:rsidR="00267CC8">
              <w:rPr>
                <w:rFonts w:ascii="Times New Roman" w:eastAsia="Times New Roman" w:hAnsi="Times New Roman"/>
                <w:bCs/>
                <w:snapToGrid w:val="0"/>
                <w:sz w:val="24"/>
                <w:szCs w:val="24"/>
                <w:lang w:eastAsia="ru-RU"/>
              </w:rPr>
              <w:t>:</w:t>
            </w:r>
          </w:p>
          <w:p w:rsidR="00267CC8" w:rsidRPr="00215BFC" w:rsidRDefault="00267CC8" w:rsidP="008A5A6E">
            <w:pPr>
              <w:spacing w:after="0" w:line="240" w:lineRule="auto"/>
              <w:ind w:firstLine="176"/>
              <w:jc w:val="both"/>
              <w:rPr>
                <w:rFonts w:ascii="Times New Roman" w:eastAsia="Times New Roman" w:hAnsi="Times New Roman"/>
                <w:bCs/>
                <w:snapToGrid w:val="0"/>
                <w:sz w:val="24"/>
                <w:szCs w:val="24"/>
                <w:lang w:eastAsia="ru-RU"/>
              </w:rPr>
            </w:pPr>
          </w:p>
          <w:p w:rsidR="006655E7" w:rsidRDefault="006655E7" w:rsidP="006655E7">
            <w:pPr>
              <w:tabs>
                <w:tab w:val="left" w:pos="0"/>
              </w:tabs>
              <w:spacing w:after="0" w:line="240" w:lineRule="auto"/>
              <w:ind w:left="1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w:t>
            </w:r>
            <w:r w:rsidR="00BB7A49">
              <w:rPr>
                <w:rFonts w:ascii="Times New Roman" w:eastAsia="Times New Roman" w:hAnsi="Times New Roman"/>
                <w:sz w:val="24"/>
                <w:szCs w:val="24"/>
                <w:lang w:eastAsia="ru-RU"/>
              </w:rPr>
              <w:t>1</w:t>
            </w:r>
            <w:r>
              <w:rPr>
                <w:rFonts w:ascii="Times New Roman" w:eastAsia="Times New Roman" w:hAnsi="Times New Roman"/>
                <w:sz w:val="24"/>
                <w:szCs w:val="24"/>
                <w:lang w:eastAsia="ru-RU"/>
              </w:rPr>
              <w:t>-14 сотрудников</w:t>
            </w:r>
          </w:p>
          <w:p w:rsidR="00D908F9" w:rsidRPr="00215BFC" w:rsidRDefault="00D908F9" w:rsidP="006655E7">
            <w:pPr>
              <w:tabs>
                <w:tab w:val="left" w:pos="0"/>
              </w:tabs>
              <w:spacing w:after="0" w:line="240" w:lineRule="auto"/>
              <w:ind w:left="1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более </w:t>
            </w:r>
            <w:r w:rsidR="008A019B">
              <w:rPr>
                <w:rFonts w:ascii="Times New Roman" w:eastAsia="Times New Roman" w:hAnsi="Times New Roman"/>
                <w:sz w:val="24"/>
                <w:szCs w:val="24"/>
                <w:lang w:eastAsia="ru-RU"/>
              </w:rPr>
              <w:t>1</w:t>
            </w:r>
            <w:r w:rsidR="006655E7">
              <w:rPr>
                <w:rFonts w:ascii="Times New Roman" w:eastAsia="Times New Roman" w:hAnsi="Times New Roman"/>
                <w:sz w:val="24"/>
                <w:szCs w:val="24"/>
                <w:lang w:eastAsia="ru-RU"/>
              </w:rPr>
              <w:t>5</w:t>
            </w:r>
            <w:r w:rsidR="008A01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сотрудников</w:t>
            </w:r>
          </w:p>
        </w:tc>
        <w:tc>
          <w:tcPr>
            <w:tcW w:w="1063" w:type="dxa"/>
            <w:gridSpan w:val="2"/>
            <w:vAlign w:val="center"/>
          </w:tcPr>
          <w:p w:rsidR="00866278" w:rsidRPr="00D908F9" w:rsidRDefault="003D79EC"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D908F9">
              <w:rPr>
                <w:rFonts w:ascii="Times New Roman" w:eastAsia="Times New Roman" w:hAnsi="Times New Roman"/>
                <w:b/>
                <w:snapToGrid w:val="0"/>
                <w:color w:val="000000"/>
                <w:sz w:val="24"/>
                <w:szCs w:val="24"/>
                <w:lang w:eastAsia="ru-RU"/>
              </w:rPr>
              <w:t>1</w:t>
            </w:r>
            <w:r w:rsidR="008902E6">
              <w:rPr>
                <w:rFonts w:ascii="Times New Roman" w:eastAsia="Times New Roman" w:hAnsi="Times New Roman"/>
                <w:b/>
                <w:snapToGrid w:val="0"/>
                <w:color w:val="000000"/>
                <w:sz w:val="24"/>
                <w:szCs w:val="24"/>
                <w:lang w:eastAsia="ru-RU"/>
              </w:rPr>
              <w:t>5</w:t>
            </w:r>
            <w:r w:rsidRPr="00D908F9">
              <w:rPr>
                <w:rFonts w:ascii="Times New Roman" w:eastAsia="Times New Roman" w:hAnsi="Times New Roman"/>
                <w:b/>
                <w:snapToGrid w:val="0"/>
                <w:color w:val="000000"/>
                <w:sz w:val="24"/>
                <w:szCs w:val="24"/>
                <w:lang w:eastAsia="ru-RU"/>
              </w:rPr>
              <w:t>%</w:t>
            </w:r>
          </w:p>
        </w:tc>
        <w:tc>
          <w:tcPr>
            <w:tcW w:w="1064" w:type="dxa"/>
            <w:vAlign w:val="center"/>
          </w:tcPr>
          <w:p w:rsidR="00866278" w:rsidRPr="00D908F9" w:rsidRDefault="00D908F9"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D908F9">
              <w:rPr>
                <w:rFonts w:ascii="Times New Roman" w:eastAsia="Times New Roman" w:hAnsi="Times New Roman"/>
                <w:b/>
                <w:snapToGrid w:val="0"/>
                <w:color w:val="000000"/>
                <w:sz w:val="24"/>
                <w:szCs w:val="24"/>
                <w:lang w:eastAsia="ru-RU"/>
              </w:rPr>
              <w:t>0,1</w:t>
            </w:r>
            <w:r w:rsidR="008902E6">
              <w:rPr>
                <w:rFonts w:ascii="Times New Roman" w:eastAsia="Times New Roman" w:hAnsi="Times New Roman"/>
                <w:b/>
                <w:snapToGrid w:val="0"/>
                <w:color w:val="000000"/>
                <w:sz w:val="24"/>
                <w:szCs w:val="24"/>
                <w:lang w:eastAsia="ru-RU"/>
              </w:rPr>
              <w:t>5</w:t>
            </w:r>
          </w:p>
        </w:tc>
      </w:tr>
      <w:tr w:rsidR="00866278" w:rsidRPr="00215BFC" w:rsidTr="00D92583">
        <w:trPr>
          <w:trHeight w:val="690"/>
        </w:trPr>
        <w:tc>
          <w:tcPr>
            <w:tcW w:w="567" w:type="dxa"/>
            <w:vMerge/>
            <w:vAlign w:val="center"/>
          </w:tcPr>
          <w:p w:rsidR="00866278"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866278" w:rsidRDefault="00866278"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vAlign w:val="center"/>
          </w:tcPr>
          <w:p w:rsidR="00866278" w:rsidRPr="00215BFC" w:rsidRDefault="00866278" w:rsidP="00866278">
            <w:pPr>
              <w:tabs>
                <w:tab w:val="left" w:pos="0"/>
              </w:tabs>
              <w:spacing w:after="0" w:line="240" w:lineRule="auto"/>
              <w:ind w:left="102"/>
              <w:jc w:val="both"/>
              <w:rPr>
                <w:rFonts w:ascii="Times New Roman" w:eastAsia="Times New Roman" w:hAnsi="Times New Roman"/>
                <w:sz w:val="24"/>
                <w:szCs w:val="24"/>
                <w:lang w:eastAsia="ru-RU"/>
              </w:rPr>
            </w:pPr>
          </w:p>
        </w:tc>
        <w:tc>
          <w:tcPr>
            <w:tcW w:w="2127" w:type="dxa"/>
            <w:gridSpan w:val="3"/>
            <w:vAlign w:val="center"/>
          </w:tcPr>
          <w:p w:rsidR="00B4547A" w:rsidRDefault="00B4547A"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5</w:t>
            </w:r>
            <w:r w:rsidR="00371F18" w:rsidRPr="00215BFC">
              <w:rPr>
                <w:rFonts w:ascii="Times New Roman" w:eastAsia="Times New Roman" w:hAnsi="Times New Roman"/>
                <w:snapToGrid w:val="0"/>
                <w:sz w:val="24"/>
                <w:szCs w:val="24"/>
                <w:lang w:eastAsia="ru-RU"/>
              </w:rPr>
              <w:t xml:space="preserve"> баллов</w:t>
            </w:r>
          </w:p>
          <w:p w:rsidR="00D908F9" w:rsidRDefault="00D908F9"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10</w:t>
            </w:r>
            <w:r w:rsidR="00371F18" w:rsidRPr="00215BFC">
              <w:rPr>
                <w:rFonts w:ascii="Times New Roman" w:eastAsia="Times New Roman" w:hAnsi="Times New Roman"/>
                <w:snapToGrid w:val="0"/>
                <w:sz w:val="24"/>
                <w:szCs w:val="24"/>
                <w:lang w:eastAsia="ru-RU"/>
              </w:rPr>
              <w:t xml:space="preserve"> баллов</w:t>
            </w:r>
          </w:p>
        </w:tc>
      </w:tr>
      <w:tr w:rsidR="00C04314" w:rsidRPr="00C04314" w:rsidTr="00D92583">
        <w:trPr>
          <w:trHeight w:val="690"/>
        </w:trPr>
        <w:tc>
          <w:tcPr>
            <w:tcW w:w="7938" w:type="dxa"/>
            <w:gridSpan w:val="4"/>
            <w:vAlign w:val="center"/>
          </w:tcPr>
          <w:p w:rsidR="00C04314" w:rsidRPr="00215BFC" w:rsidRDefault="00C04314" w:rsidP="00C04314">
            <w:pPr>
              <w:tabs>
                <w:tab w:val="left" w:pos="885"/>
              </w:tabs>
              <w:spacing w:after="0" w:line="240" w:lineRule="auto"/>
              <w:ind w:firstLine="567"/>
              <w:jc w:val="right"/>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 xml:space="preserve">Совокупная значимость всех критериев </w:t>
            </w:r>
            <w:r w:rsidRPr="00215BFC">
              <w:rPr>
                <w:rFonts w:ascii="Times New Roman" w:eastAsia="Times New Roman" w:hAnsi="Times New Roman"/>
                <w:bCs/>
                <w:snapToGrid w:val="0"/>
                <w:sz w:val="24"/>
                <w:szCs w:val="24"/>
                <w:lang w:eastAsia="ru-RU"/>
              </w:rPr>
              <w:tab/>
            </w:r>
          </w:p>
        </w:tc>
        <w:tc>
          <w:tcPr>
            <w:tcW w:w="993" w:type="dxa"/>
            <w:vAlign w:val="center"/>
          </w:tcPr>
          <w:p w:rsidR="00C04314" w:rsidRPr="00215BFC"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bCs/>
                <w:snapToGrid w:val="0"/>
                <w:sz w:val="24"/>
                <w:szCs w:val="24"/>
                <w:lang w:eastAsia="ru-RU"/>
              </w:rPr>
              <w:t>100%</w:t>
            </w:r>
          </w:p>
        </w:tc>
        <w:tc>
          <w:tcPr>
            <w:tcW w:w="1134" w:type="dxa"/>
            <w:gridSpan w:val="2"/>
            <w:vAlign w:val="center"/>
          </w:tcPr>
          <w:p w:rsidR="00C04314" w:rsidRPr="00C04314"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1</w:t>
            </w:r>
          </w:p>
        </w:tc>
      </w:tr>
    </w:tbl>
    <w:p w:rsidR="00CA3B4D" w:rsidRPr="00CA3B4D" w:rsidRDefault="00CA3B4D" w:rsidP="00CA3B4D">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bookmarkStart w:id="46" w:name="_Ref175752415"/>
      <w:bookmarkStart w:id="47" w:name="_Toc261535088"/>
      <w:bookmarkStart w:id="48" w:name="_Toc262557844"/>
      <w:bookmarkStart w:id="49" w:name="_Toc344124423"/>
      <w:bookmarkEnd w:id="28"/>
      <w:r w:rsidRPr="00CA3B4D">
        <w:rPr>
          <w:rFonts w:ascii="Times New Roman" w:eastAsia="Times New Roman" w:hAnsi="Times New Roman"/>
          <w:b/>
          <w:sz w:val="24"/>
          <w:szCs w:val="24"/>
          <w:lang w:eastAsia="ru-RU"/>
        </w:rPr>
        <w:t>4.9.3.3.</w:t>
      </w:r>
      <w:r w:rsidR="00D92583">
        <w:rPr>
          <w:rFonts w:ascii="Times New Roman" w:eastAsia="Times New Roman" w:hAnsi="Times New Roman"/>
          <w:b/>
          <w:sz w:val="24"/>
          <w:szCs w:val="24"/>
          <w:lang w:eastAsia="ru-RU"/>
        </w:rPr>
        <w:t xml:space="preserve"> </w:t>
      </w:r>
      <w:r w:rsidRPr="00CA3B4D">
        <w:rPr>
          <w:rFonts w:ascii="Times New Roman" w:eastAsia="Times New Roman" w:hAnsi="Times New Roman"/>
          <w:spacing w:val="-6"/>
          <w:sz w:val="24"/>
          <w:szCs w:val="24"/>
          <w:lang w:eastAsia="ru-RU"/>
        </w:rPr>
        <w:t xml:space="preserve">Для оценки Заявок осуществляется расчет итогового рейтинга по каждой Заявке, который </w:t>
      </w:r>
      <w:r w:rsidRPr="00CA3B4D">
        <w:rPr>
          <w:rFonts w:ascii="Times New Roman" w:eastAsia="Times New Roman" w:hAnsi="Times New Roman"/>
          <w:spacing w:val="-6"/>
          <w:sz w:val="24"/>
          <w:szCs w:val="24"/>
          <w:lang w:eastAsia="ru-RU"/>
        </w:rPr>
        <w:lastRenderedPageBreak/>
        <w:t>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A3B4D" w:rsidRPr="00CA3B4D" w:rsidRDefault="00CA3B4D" w:rsidP="00CA3B4D">
      <w:pPr>
        <w:spacing w:after="0" w:line="240" w:lineRule="atLeast"/>
        <w:jc w:val="both"/>
        <w:rPr>
          <w:rFonts w:ascii="Times New Roman" w:hAnsi="Times New Roman"/>
          <w:sz w:val="24"/>
          <w:szCs w:val="24"/>
          <w:lang w:val="en-US"/>
        </w:rPr>
      </w:pPr>
      <w:r w:rsidRPr="00CA3B4D">
        <w:rPr>
          <w:rFonts w:ascii="Times New Roman" w:hAnsi="Times New Roman"/>
          <w:spacing w:val="-6"/>
          <w:sz w:val="24"/>
          <w:szCs w:val="24"/>
          <w:lang w:val="en-US"/>
        </w:rPr>
        <w:t>R</w:t>
      </w:r>
      <w:r w:rsidRPr="00CA3B4D">
        <w:rPr>
          <w:rFonts w:ascii="Times New Roman" w:hAnsi="Times New Roman"/>
          <w:spacing w:val="-6"/>
          <w:sz w:val="24"/>
          <w:szCs w:val="24"/>
          <w:vertAlign w:val="subscript"/>
          <w:lang w:val="en-US"/>
        </w:rPr>
        <w:t>sum i</w:t>
      </w:r>
      <w:r w:rsidRPr="00CA3B4D">
        <w:rPr>
          <w:rFonts w:ascii="Times New Roman" w:hAnsi="Times New Roman"/>
          <w:spacing w:val="-6"/>
          <w:sz w:val="24"/>
          <w:szCs w:val="24"/>
          <w:lang w:val="en-US"/>
        </w:rPr>
        <w:t xml:space="preserve"> =  (</w:t>
      </w:r>
      <w:r w:rsidRPr="00CA3B4D">
        <w:rPr>
          <w:rFonts w:ascii="Times New Roman" w:hAnsi="Times New Roman"/>
          <w:sz w:val="24"/>
          <w:szCs w:val="24"/>
          <w:lang w:val="en-US"/>
        </w:rPr>
        <w:t>R</w:t>
      </w:r>
      <w:r w:rsidRPr="00CA3B4D">
        <w:rPr>
          <w:rFonts w:ascii="Times New Roman" w:hAnsi="Times New Roman"/>
          <w:sz w:val="16"/>
          <w:szCs w:val="16"/>
          <w:lang w:val="en-US"/>
        </w:rPr>
        <w:t>1</w:t>
      </w:r>
      <w:r w:rsidRPr="00CA3B4D">
        <w:rPr>
          <w:rFonts w:ascii="Times New Roman" w:hAnsi="Times New Roman"/>
          <w:sz w:val="24"/>
          <w:szCs w:val="24"/>
          <w:vertAlign w:val="subscript"/>
          <w:lang w:val="en-US"/>
        </w:rPr>
        <w:t>i</w:t>
      </w:r>
      <w:r w:rsidRPr="00CA3B4D">
        <w:rPr>
          <w:rFonts w:ascii="Times New Roman" w:hAnsi="Times New Roman"/>
          <w:sz w:val="24"/>
          <w:szCs w:val="24"/>
        </w:rPr>
        <w:t>х</w:t>
      </w:r>
      <w:r w:rsidRPr="00CA3B4D">
        <w:rPr>
          <w:rFonts w:ascii="Times New Roman" w:hAnsi="Times New Roman"/>
          <w:sz w:val="24"/>
          <w:szCs w:val="24"/>
          <w:lang w:val="en-US"/>
        </w:rPr>
        <w:t xml:space="preserve">  K</w:t>
      </w:r>
      <w:r w:rsidRPr="00CA3B4D">
        <w:rPr>
          <w:rFonts w:ascii="Times New Roman" w:hAnsi="Times New Roman"/>
          <w:sz w:val="16"/>
          <w:szCs w:val="16"/>
          <w:lang w:val="en-US"/>
        </w:rPr>
        <w:t>1</w:t>
      </w:r>
      <w:r w:rsidRPr="00CA3B4D">
        <w:rPr>
          <w:rFonts w:ascii="Times New Roman" w:hAnsi="Times New Roman"/>
          <w:sz w:val="24"/>
          <w:szCs w:val="24"/>
          <w:vertAlign w:val="subscript"/>
          <w:lang w:val="en-US"/>
        </w:rPr>
        <w:t>i</w:t>
      </w:r>
      <w:r w:rsidRPr="00CA3B4D">
        <w:rPr>
          <w:rFonts w:ascii="Times New Roman" w:hAnsi="Times New Roman"/>
          <w:sz w:val="24"/>
          <w:szCs w:val="24"/>
          <w:lang w:val="en-US"/>
        </w:rPr>
        <w:t>)</w:t>
      </w:r>
      <w:r w:rsidRPr="00CA3B4D">
        <w:rPr>
          <w:rFonts w:ascii="Times New Roman" w:hAnsi="Times New Roman"/>
          <w:spacing w:val="-6"/>
          <w:sz w:val="24"/>
          <w:szCs w:val="24"/>
          <w:lang w:val="en-US"/>
        </w:rPr>
        <w:t xml:space="preserve"> + … + (</w:t>
      </w:r>
      <w:r w:rsidRPr="00CA3B4D">
        <w:rPr>
          <w:rFonts w:ascii="Times New Roman" w:hAnsi="Times New Roman"/>
          <w:sz w:val="24"/>
          <w:szCs w:val="24"/>
          <w:lang w:val="en-US"/>
        </w:rPr>
        <w:t>R</w:t>
      </w:r>
      <w:r w:rsidRPr="00CA3B4D">
        <w:rPr>
          <w:rFonts w:ascii="Times New Roman" w:hAnsi="Times New Roman"/>
          <w:sz w:val="16"/>
          <w:szCs w:val="16"/>
          <w:lang w:val="en-US"/>
        </w:rPr>
        <w:t>n</w:t>
      </w:r>
      <w:r w:rsidRPr="00CA3B4D">
        <w:rPr>
          <w:rFonts w:ascii="Times New Roman" w:hAnsi="Times New Roman"/>
          <w:sz w:val="24"/>
          <w:szCs w:val="24"/>
          <w:vertAlign w:val="subscript"/>
          <w:lang w:val="en-US"/>
        </w:rPr>
        <w:t>i</w:t>
      </w:r>
      <w:r w:rsidRPr="00CA3B4D">
        <w:rPr>
          <w:rFonts w:ascii="Times New Roman" w:hAnsi="Times New Roman"/>
          <w:sz w:val="24"/>
          <w:szCs w:val="24"/>
          <w:lang w:val="en-US"/>
        </w:rPr>
        <w:t xml:space="preserve">  </w:t>
      </w:r>
      <w:r w:rsidRPr="00CA3B4D">
        <w:rPr>
          <w:rFonts w:ascii="Times New Roman" w:hAnsi="Times New Roman"/>
          <w:sz w:val="24"/>
          <w:szCs w:val="24"/>
        </w:rPr>
        <w:t>х</w:t>
      </w:r>
      <w:r w:rsidRPr="00CA3B4D">
        <w:rPr>
          <w:rFonts w:ascii="Times New Roman" w:hAnsi="Times New Roman"/>
          <w:sz w:val="24"/>
          <w:szCs w:val="24"/>
          <w:lang w:val="en-US"/>
        </w:rPr>
        <w:t xml:space="preserve">  K</w:t>
      </w:r>
      <w:r w:rsidRPr="00CA3B4D">
        <w:rPr>
          <w:rFonts w:ascii="Times New Roman" w:hAnsi="Times New Roman"/>
          <w:sz w:val="16"/>
          <w:szCs w:val="16"/>
          <w:lang w:val="en-US"/>
        </w:rPr>
        <w:t>n</w:t>
      </w:r>
      <w:r w:rsidRPr="00CA3B4D">
        <w:rPr>
          <w:rFonts w:ascii="Times New Roman" w:hAnsi="Times New Roman"/>
          <w:sz w:val="24"/>
          <w:szCs w:val="24"/>
          <w:vertAlign w:val="subscript"/>
          <w:lang w:val="en-US"/>
        </w:rPr>
        <w:t>i</w:t>
      </w:r>
      <w:r w:rsidRPr="00CA3B4D">
        <w:rPr>
          <w:rFonts w:ascii="Times New Roman" w:hAnsi="Times New Roman"/>
          <w:sz w:val="24"/>
          <w:szCs w:val="24"/>
          <w:lang w:val="en-US"/>
        </w:rPr>
        <w:t xml:space="preserve">)  </w:t>
      </w:r>
      <w:r w:rsidRPr="00CA3B4D">
        <w:rPr>
          <w:rFonts w:ascii="Times New Roman" w:hAnsi="Times New Roman"/>
          <w:sz w:val="24"/>
          <w:szCs w:val="24"/>
        </w:rPr>
        <w:t>где</w:t>
      </w:r>
      <w:r w:rsidRPr="00CA3B4D">
        <w:rPr>
          <w:rFonts w:ascii="Times New Roman" w:hAnsi="Times New Roman"/>
          <w:sz w:val="24"/>
          <w:szCs w:val="24"/>
          <w:lang w:val="en-US"/>
        </w:rPr>
        <w:t>:</w:t>
      </w:r>
    </w:p>
    <w:p w:rsidR="00CA3B4D" w:rsidRPr="00CA3B4D" w:rsidRDefault="00CA3B4D" w:rsidP="00CA3B4D">
      <w:pPr>
        <w:spacing w:after="0" w:line="240" w:lineRule="atLeast"/>
        <w:jc w:val="both"/>
        <w:rPr>
          <w:rFonts w:ascii="Times New Roman" w:hAnsi="Times New Roman"/>
          <w:sz w:val="24"/>
          <w:szCs w:val="24"/>
        </w:rPr>
      </w:pPr>
      <w:r w:rsidRPr="00CA3B4D">
        <w:rPr>
          <w:rFonts w:ascii="Times New Roman" w:hAnsi="Times New Roman"/>
          <w:spacing w:val="-6"/>
          <w:sz w:val="24"/>
          <w:szCs w:val="24"/>
          <w:lang w:val="en-US"/>
        </w:rPr>
        <w:t>R</w:t>
      </w:r>
      <w:r w:rsidRPr="00CA3B4D">
        <w:rPr>
          <w:rFonts w:ascii="Times New Roman" w:hAnsi="Times New Roman"/>
          <w:spacing w:val="-6"/>
          <w:sz w:val="24"/>
          <w:szCs w:val="24"/>
          <w:vertAlign w:val="subscript"/>
          <w:lang w:val="en-US"/>
        </w:rPr>
        <w:t>sumi</w:t>
      </w:r>
      <w:r w:rsidRPr="00CA3B4D">
        <w:rPr>
          <w:rFonts w:ascii="Times New Roman" w:hAnsi="Times New Roman"/>
          <w:spacing w:val="-6"/>
          <w:sz w:val="24"/>
          <w:szCs w:val="24"/>
        </w:rPr>
        <w:t xml:space="preserve"> – итоговый рейтинг</w:t>
      </w:r>
      <w:r w:rsidRPr="00CA3B4D">
        <w:rPr>
          <w:rFonts w:ascii="Times New Roman" w:hAnsi="Times New Roman"/>
          <w:sz w:val="24"/>
          <w:szCs w:val="24"/>
          <w:lang w:val="en-US"/>
        </w:rPr>
        <w:t>i</w:t>
      </w:r>
      <w:r w:rsidRPr="00CA3B4D">
        <w:rPr>
          <w:rFonts w:ascii="Times New Roman" w:hAnsi="Times New Roman"/>
          <w:sz w:val="24"/>
          <w:szCs w:val="24"/>
        </w:rPr>
        <w:t>-ого предложения;</w:t>
      </w:r>
    </w:p>
    <w:p w:rsidR="00CA3B4D" w:rsidRPr="00CA3B4D" w:rsidRDefault="00CA3B4D" w:rsidP="00CA3B4D">
      <w:pPr>
        <w:spacing w:after="0" w:line="240" w:lineRule="atLeast"/>
        <w:jc w:val="both"/>
        <w:rPr>
          <w:rFonts w:ascii="Times New Roman" w:hAnsi="Times New Roman"/>
          <w:b/>
          <w:spacing w:val="-6"/>
          <w:sz w:val="24"/>
          <w:szCs w:val="24"/>
        </w:rPr>
      </w:pPr>
      <w:r w:rsidRPr="00CA3B4D">
        <w:rPr>
          <w:rFonts w:ascii="Times New Roman" w:hAnsi="Times New Roman"/>
          <w:sz w:val="24"/>
          <w:szCs w:val="24"/>
          <w:lang w:val="en-US"/>
        </w:rPr>
        <w:t>R</w:t>
      </w:r>
      <w:r w:rsidRPr="00CA3B4D">
        <w:rPr>
          <w:rFonts w:ascii="Times New Roman" w:hAnsi="Times New Roman"/>
          <w:sz w:val="16"/>
          <w:szCs w:val="16"/>
        </w:rPr>
        <w:t>1</w:t>
      </w:r>
      <w:r w:rsidRPr="00CA3B4D">
        <w:rPr>
          <w:rFonts w:ascii="Times New Roman" w:hAnsi="Times New Roman"/>
          <w:sz w:val="24"/>
          <w:szCs w:val="24"/>
          <w:vertAlign w:val="subscript"/>
          <w:lang w:val="en-US"/>
        </w:rPr>
        <w:t>i</w:t>
      </w:r>
      <w:r w:rsidRPr="00CA3B4D">
        <w:rPr>
          <w:rFonts w:ascii="Times New Roman" w:hAnsi="Times New Roman"/>
          <w:sz w:val="24"/>
          <w:szCs w:val="24"/>
        </w:rPr>
        <w:t xml:space="preserve">     - рейтинг, присуждаемый </w:t>
      </w:r>
      <w:r w:rsidRPr="00CA3B4D">
        <w:rPr>
          <w:rFonts w:ascii="Times New Roman" w:hAnsi="Times New Roman"/>
          <w:sz w:val="24"/>
          <w:szCs w:val="24"/>
          <w:lang w:val="en-US"/>
        </w:rPr>
        <w:t>i</w:t>
      </w:r>
      <w:r w:rsidRPr="00CA3B4D">
        <w:rPr>
          <w:rFonts w:ascii="Times New Roman" w:hAnsi="Times New Roman"/>
          <w:sz w:val="24"/>
          <w:szCs w:val="24"/>
        </w:rPr>
        <w:t>-ому предложению по критерию 1;</w:t>
      </w:r>
    </w:p>
    <w:p w:rsidR="00CA3B4D" w:rsidRPr="00CA3B4D" w:rsidRDefault="00CA3B4D" w:rsidP="00CA3B4D">
      <w:pPr>
        <w:spacing w:after="0" w:line="240" w:lineRule="atLeast"/>
        <w:jc w:val="both"/>
        <w:rPr>
          <w:rFonts w:ascii="Times New Roman" w:hAnsi="Times New Roman"/>
          <w:sz w:val="24"/>
          <w:szCs w:val="24"/>
        </w:rPr>
      </w:pPr>
      <w:r w:rsidRPr="00CA3B4D">
        <w:rPr>
          <w:rFonts w:ascii="Times New Roman" w:hAnsi="Times New Roman"/>
          <w:sz w:val="24"/>
          <w:szCs w:val="24"/>
          <w:lang w:val="en-US"/>
        </w:rPr>
        <w:t>K</w:t>
      </w:r>
      <w:r w:rsidRPr="00CA3B4D">
        <w:rPr>
          <w:rFonts w:ascii="Times New Roman" w:hAnsi="Times New Roman"/>
          <w:sz w:val="16"/>
          <w:szCs w:val="16"/>
        </w:rPr>
        <w:t>1</w:t>
      </w:r>
      <w:r w:rsidRPr="00CA3B4D">
        <w:rPr>
          <w:rFonts w:ascii="Times New Roman" w:hAnsi="Times New Roman"/>
          <w:sz w:val="24"/>
          <w:szCs w:val="24"/>
          <w:vertAlign w:val="subscript"/>
          <w:lang w:val="en-US"/>
        </w:rPr>
        <w:t>i</w:t>
      </w:r>
      <w:r w:rsidRPr="00CA3B4D">
        <w:rPr>
          <w:rFonts w:ascii="Times New Roman" w:hAnsi="Times New Roman"/>
          <w:sz w:val="24"/>
          <w:szCs w:val="24"/>
        </w:rPr>
        <w:t xml:space="preserve">     - коэффициент значимости критерия 1;</w:t>
      </w:r>
    </w:p>
    <w:p w:rsidR="00CA3B4D" w:rsidRPr="00CA3B4D" w:rsidRDefault="00CA3B4D" w:rsidP="00CA3B4D">
      <w:pPr>
        <w:spacing w:after="0" w:line="240" w:lineRule="auto"/>
        <w:jc w:val="both"/>
        <w:rPr>
          <w:rFonts w:ascii="Times New Roman" w:hAnsi="Times New Roman"/>
          <w:spacing w:val="-6"/>
          <w:sz w:val="24"/>
          <w:szCs w:val="24"/>
        </w:rPr>
      </w:pPr>
      <w:r w:rsidRPr="00CA3B4D">
        <w:rPr>
          <w:rFonts w:ascii="Times New Roman" w:hAnsi="Times New Roman"/>
          <w:spacing w:val="-6"/>
          <w:sz w:val="24"/>
          <w:szCs w:val="24"/>
        </w:rPr>
        <w:t>и т.д. по всем критериям</w:t>
      </w:r>
    </w:p>
    <w:p w:rsidR="00CA3B4D" w:rsidRPr="00CA3B4D" w:rsidRDefault="00CA3B4D" w:rsidP="00CA3B4D">
      <w:pPr>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A3B4D" w:rsidRDefault="00572029" w:rsidP="00CA3B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CA3B4D">
        <w:rPr>
          <w:rFonts w:ascii="Times New Roman" w:eastAsia="Times New Roman" w:hAnsi="Times New Roman"/>
          <w:sz w:val="24"/>
          <w:szCs w:val="24"/>
          <w:lang w:eastAsia="ru-RU"/>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72029" w:rsidRDefault="00572029" w:rsidP="00572029">
      <w:pPr>
        <w:keepNext/>
        <w:widowControl w:val="0"/>
        <w:spacing w:after="0" w:line="240" w:lineRule="atLeast"/>
        <w:jc w:val="both"/>
        <w:rPr>
          <w:rFonts w:ascii="Times New Roman" w:hAnsi="Times New Roman"/>
          <w:spacing w:val="-6"/>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 xml:space="preserve">обязательств по </w:t>
      </w:r>
      <w:r w:rsidR="00427EDA">
        <w:rPr>
          <w:rFonts w:ascii="Times New Roman" w:hAnsi="Times New Roman"/>
          <w:bCs/>
          <w:sz w:val="24"/>
          <w:szCs w:val="24"/>
        </w:rPr>
        <w:t>выполнению работ</w:t>
      </w:r>
      <w:r>
        <w:rPr>
          <w:rFonts w:ascii="Times New Roman" w:hAnsi="Times New Roman"/>
          <w:bCs/>
          <w:sz w:val="24"/>
          <w:szCs w:val="24"/>
        </w:rPr>
        <w:t>, аналогичн</w:t>
      </w:r>
      <w:r w:rsidR="00427EDA">
        <w:rPr>
          <w:rFonts w:ascii="Times New Roman" w:hAnsi="Times New Roman"/>
          <w:bCs/>
          <w:sz w:val="24"/>
          <w:szCs w:val="24"/>
        </w:rPr>
        <w:t>ых</w:t>
      </w:r>
      <w:r>
        <w:rPr>
          <w:rFonts w:ascii="Times New Roman" w:hAnsi="Times New Roman"/>
          <w:bCs/>
          <w:sz w:val="24"/>
          <w:szCs w:val="24"/>
        </w:rPr>
        <w:t xml:space="preserve">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CA3B4D" w:rsidRPr="00CA3B4D" w:rsidRDefault="00CA3B4D" w:rsidP="007450AB">
      <w:pPr>
        <w:keepNext/>
        <w:widowControl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4.9.3.4.</w:t>
      </w:r>
      <w:r w:rsidR="00215BFC">
        <w:rPr>
          <w:rFonts w:ascii="Times New Roman" w:eastAsia="Times New Roman" w:hAnsi="Times New Roman"/>
          <w:b/>
          <w:sz w:val="24"/>
          <w:szCs w:val="24"/>
          <w:lang w:eastAsia="ru-RU"/>
        </w:rPr>
        <w:t xml:space="preserve"> </w:t>
      </w:r>
      <w:r w:rsidRPr="00CA3B4D">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A3B4D">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A3B4D">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CA3B4D">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A3B4D">
        <w:rPr>
          <w:rFonts w:ascii="Times New Roman" w:eastAsia="Times New Roman" w:hAnsi="Times New Roman"/>
          <w:sz w:val="24"/>
          <w:szCs w:val="24"/>
          <w:lang w:eastAsia="ru-RU"/>
        </w:rPr>
        <w:t>условия.</w:t>
      </w:r>
    </w:p>
    <w:p w:rsidR="00CA3B4D" w:rsidRPr="00CA3B4D" w:rsidRDefault="00CA3B4D" w:rsidP="00CA3B4D">
      <w:pPr>
        <w:keepNext/>
        <w:widowControl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4.9.3.5.</w:t>
      </w:r>
      <w:r w:rsidR="00716F8C">
        <w:rPr>
          <w:rFonts w:ascii="Times New Roman" w:eastAsia="Times New Roman" w:hAnsi="Times New Roman"/>
          <w:b/>
          <w:sz w:val="24"/>
          <w:szCs w:val="24"/>
          <w:lang w:eastAsia="ru-RU"/>
        </w:rPr>
        <w:t xml:space="preserve"> </w:t>
      </w:r>
      <w:r w:rsidRPr="00CA3B4D">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A3B4D">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CA3B4D">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CA3B4D">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CA3B4D">
        <w:rPr>
          <w:rFonts w:ascii="Times New Roman" w:eastAsia="Times New Roman" w:hAnsi="Times New Roman"/>
          <w:sz w:val="24"/>
          <w:szCs w:val="24"/>
          <w:shd w:val="clear" w:color="auto" w:fill="FFFFFF"/>
          <w:lang w:eastAsia="ru-RU"/>
        </w:rPr>
        <w:t>.</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Pr>
          <w:rFonts w:ascii="Times New Roman" w:eastAsia="Times New Roman" w:hAnsi="Times New Roman"/>
          <w:sz w:val="24"/>
          <w:szCs w:val="24"/>
          <w:lang w:eastAsia="ru-RU"/>
        </w:rPr>
        <w:t xml:space="preserve">ожение на электронной площадке </w:t>
      </w:r>
      <w:r w:rsidRPr="00CA3B4D">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 решению закупочной комиссии, в случае технических сбоев на ЭП,</w:t>
      </w:r>
      <w:r w:rsidR="003E62E8">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Pr>
          <w:rFonts w:ascii="Times New Roman" w:eastAsia="Times New Roman" w:hAnsi="Times New Roman"/>
          <w:sz w:val="24"/>
          <w:szCs w:val="24"/>
          <w:lang w:eastAsia="ru-RU"/>
        </w:rPr>
        <w:t xml:space="preserve"> </w:t>
      </w:r>
      <w:r w:rsidR="00453B7F">
        <w:rPr>
          <w:rFonts w:ascii="Times New Roman" w:eastAsia="Times New Roman" w:hAnsi="Times New Roman"/>
          <w:sz w:val="24"/>
          <w:szCs w:val="24"/>
          <w:lang w:eastAsia="ru-RU"/>
        </w:rPr>
        <w:t xml:space="preserve">Заявке на участие в закупке, </w:t>
      </w:r>
      <w:r w:rsidRPr="00CA3B4D">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Pr>
          <w:rFonts w:ascii="Times New Roman" w:eastAsia="Times New Roman" w:hAnsi="Times New Roman"/>
          <w:sz w:val="24"/>
          <w:szCs w:val="24"/>
          <w:lang w:eastAsia="ru-RU"/>
        </w:rPr>
        <w:t>и с таким ценовым предложением,</w:t>
      </w:r>
      <w:r w:rsidR="00453B7F">
        <w:rPr>
          <w:rFonts w:ascii="Times New Roman" w:eastAsia="Times New Roman" w:hAnsi="Times New Roman"/>
          <w:sz w:val="24"/>
          <w:szCs w:val="24"/>
          <w:lang w:eastAsia="ru-RU"/>
        </w:rPr>
        <w:t xml:space="preserve"> и </w:t>
      </w:r>
      <w:r w:rsidRPr="00CA3B4D">
        <w:rPr>
          <w:rFonts w:ascii="Times New Roman" w:eastAsia="Times New Roman" w:hAnsi="Times New Roman"/>
          <w:sz w:val="24"/>
          <w:szCs w:val="24"/>
          <w:lang w:eastAsia="ru-RU"/>
        </w:rPr>
        <w:t>Заявка остается действующей с ранее объявленной ценой.</w:t>
      </w:r>
    </w:p>
    <w:p w:rsidR="00CA3B4D" w:rsidRPr="00CA3B4D" w:rsidRDefault="00B25C41" w:rsidP="00CA3B4D">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CA3B4D">
        <w:rPr>
          <w:rFonts w:ascii="Times New Roman" w:eastAsia="Times New Roman" w:hAnsi="Times New Roman"/>
          <w:sz w:val="24"/>
          <w:szCs w:val="24"/>
          <w:lang w:eastAsia="ru-RU"/>
        </w:rPr>
        <w:t>После проведения переторжки лучшая Заявка определяется в порядке, установленном для данной закупки, согласно п.п. 4.9.3.2.</w:t>
      </w:r>
    </w:p>
    <w:p w:rsidR="00CA3B4D" w:rsidRPr="00CA3B4D" w:rsidRDefault="00CA3B4D" w:rsidP="00842DA7">
      <w:pPr>
        <w:keepNext/>
        <w:numPr>
          <w:ilvl w:val="1"/>
          <w:numId w:val="30"/>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Определение Победителя </w:t>
      </w:r>
    </w:p>
    <w:p w:rsidR="00CA3B4D" w:rsidRPr="00CA3B4D" w:rsidRDefault="00CA3B4D" w:rsidP="00CA3B4D">
      <w:pPr>
        <w:numPr>
          <w:ilvl w:val="2"/>
          <w:numId w:val="16"/>
        </w:numPr>
        <w:tabs>
          <w:tab w:val="num" w:pos="0"/>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CA3B4D">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w:t>
      </w:r>
      <w:r w:rsidRPr="00CA3B4D">
        <w:rPr>
          <w:rFonts w:ascii="Times New Roman" w:eastAsia="Times New Roman" w:hAnsi="Times New Roman"/>
          <w:bCs/>
          <w:iCs/>
          <w:sz w:val="24"/>
          <w:szCs w:val="24"/>
          <w:lang w:eastAsia="ru-RU"/>
        </w:rPr>
        <w:lastRenderedPageBreak/>
        <w:t xml:space="preserve">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A3B4D">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A3B4D" w:rsidRPr="00CA3B4D" w:rsidRDefault="00CA3B4D" w:rsidP="00CA3B4D">
      <w:pPr>
        <w:numPr>
          <w:ilvl w:val="2"/>
          <w:numId w:val="16"/>
        </w:numPr>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CA3B4D">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CA3B4D">
        <w:rPr>
          <w:rFonts w:ascii="Times New Roman" w:eastAsia="Times New Roman" w:hAnsi="Times New Roman"/>
          <w:sz w:val="24"/>
          <w:szCs w:val="24"/>
          <w:lang w:eastAsia="ru-RU"/>
        </w:rPr>
        <w:t>.</w:t>
      </w:r>
    </w:p>
    <w:p w:rsidR="00CA3B4D" w:rsidRPr="00CA3B4D" w:rsidRDefault="00CA3B4D" w:rsidP="00CA3B4D">
      <w:pPr>
        <w:keepNext/>
        <w:numPr>
          <w:ilvl w:val="1"/>
          <w:numId w:val="9"/>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0" w:name="_Toc322017067"/>
      <w:bookmarkStart w:id="51" w:name="_Toc322017066"/>
      <w:r w:rsidRPr="00CA3B4D">
        <w:rPr>
          <w:rFonts w:ascii="Times New Roman" w:eastAsia="Times New Roman" w:hAnsi="Times New Roman"/>
          <w:b/>
          <w:bCs/>
          <w:sz w:val="24"/>
          <w:szCs w:val="24"/>
          <w:lang w:eastAsia="ru-RU"/>
        </w:rPr>
        <w:t xml:space="preserve">Уведомление Участников о результатах </w:t>
      </w:r>
      <w:bookmarkEnd w:id="50"/>
      <w:r w:rsidRPr="00CA3B4D">
        <w:rPr>
          <w:rFonts w:ascii="Times New Roman" w:eastAsia="Times New Roman" w:hAnsi="Times New Roman"/>
          <w:b/>
          <w:bCs/>
          <w:sz w:val="24"/>
          <w:szCs w:val="24"/>
          <w:lang w:eastAsia="ru-RU"/>
        </w:rPr>
        <w:t>закупки</w:t>
      </w:r>
    </w:p>
    <w:p w:rsidR="00CA3B4D" w:rsidRPr="00CA3B4D" w:rsidRDefault="00CA3B4D" w:rsidP="00842DA7">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CA3B4D">
        <w:rPr>
          <w:rFonts w:ascii="Times New Roman" w:eastAsia="Times New Roman" w:hAnsi="Times New Roman"/>
          <w:sz w:val="24"/>
          <w:szCs w:val="24"/>
          <w:shd w:val="clear" w:color="auto" w:fill="FFFFFF"/>
          <w:lang w:eastAsia="ru-RU"/>
        </w:rPr>
        <w:t>П</w:t>
      </w:r>
      <w:r w:rsidRPr="00CA3B4D">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Pr="00CA3B4D">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Pr="00CA3B4D">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A3B4D">
        <w:rPr>
          <w:rFonts w:ascii="Times New Roman" w:eastAsia="Times New Roman" w:hAnsi="Times New Roman"/>
          <w:sz w:val="24"/>
          <w:szCs w:val="24"/>
          <w:shd w:val="clear" w:color="auto" w:fill="FFFFFF"/>
          <w:lang w:eastAsia="ru-RU"/>
        </w:rPr>
        <w:t xml:space="preserve"> Также протокол размещается на</w:t>
      </w:r>
      <w:r w:rsidRPr="00CA3B4D">
        <w:rPr>
          <w:rFonts w:ascii="Times New Roman" w:eastAsia="Times New Roman" w:hAnsi="Times New Roman" w:cs="Arial"/>
          <w:bCs/>
          <w:iCs/>
          <w:sz w:val="24"/>
          <w:szCs w:val="24"/>
          <w:shd w:val="clear" w:color="auto" w:fill="FFFFFF"/>
          <w:lang w:eastAsia="ru-RU"/>
        </w:rPr>
        <w:t xml:space="preserve"> сайте Общества.</w:t>
      </w:r>
    </w:p>
    <w:p w:rsidR="00CA3B4D" w:rsidRPr="00CA3B4D" w:rsidRDefault="00CA3B4D" w:rsidP="00842DA7">
      <w:pPr>
        <w:widowControl w:val="0"/>
        <w:numPr>
          <w:ilvl w:val="2"/>
          <w:numId w:val="31"/>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Протокол </w:t>
      </w:r>
      <w:r w:rsidRPr="00CA3B4D">
        <w:rPr>
          <w:rFonts w:ascii="Times New Roman" w:eastAsia="Times New Roman" w:hAnsi="Times New Roman" w:cs="Arial"/>
          <w:bCs/>
          <w:iCs/>
          <w:sz w:val="24"/>
          <w:szCs w:val="24"/>
          <w:lang w:eastAsia="ru-RU"/>
        </w:rPr>
        <w:t>рассмотрения заявок и подведения итогов закупки</w:t>
      </w:r>
      <w:r w:rsidRPr="00CA3B4D">
        <w:rPr>
          <w:rFonts w:ascii="Times New Roman" w:eastAsia="Times New Roman" w:hAnsi="Times New Roman"/>
          <w:bCs/>
          <w:iCs/>
          <w:sz w:val="24"/>
          <w:szCs w:val="24"/>
          <w:lang w:eastAsia="ru-RU"/>
        </w:rPr>
        <w:t xml:space="preserve"> должен содержать следующие сведения: </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1)</w:t>
      </w:r>
      <w:r w:rsidRPr="00CA3B4D">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2)</w:t>
      </w:r>
      <w:r w:rsidRPr="00CA3B4D">
        <w:rPr>
          <w:rFonts w:ascii="Times New Roman" w:eastAsia="Times New Roman" w:hAnsi="Times New Roman"/>
          <w:sz w:val="24"/>
          <w:szCs w:val="24"/>
          <w:lang w:eastAsia="ru-RU"/>
        </w:rPr>
        <w:t xml:space="preserve"> наименование предмета закупки;</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 xml:space="preserve">3) </w:t>
      </w:r>
      <w:r w:rsidRPr="00CA3B4D">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w:t>
      </w:r>
      <w:r w:rsidRPr="00CA3B4D">
        <w:rPr>
          <w:rFonts w:ascii="Times New Roman" w:eastAsia="Times New Roman" w:hAnsi="Times New Roman"/>
          <w:sz w:val="24"/>
          <w:szCs w:val="24"/>
          <w:lang w:eastAsia="ru-RU"/>
        </w:rPr>
        <w:t xml:space="preserve"> количество поданных заявок на участие в закупке, а также дата и время регистрации каждой такой заявки;</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5)</w:t>
      </w:r>
      <w:r w:rsidRPr="00CA3B4D">
        <w:rPr>
          <w:rFonts w:ascii="Times New Roman" w:eastAsia="Times New Roman" w:hAnsi="Times New Roman"/>
          <w:sz w:val="24"/>
          <w:szCs w:val="24"/>
          <w:lang w:eastAsia="ru-RU"/>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D6876"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6)</w:t>
      </w:r>
      <w:r w:rsidRPr="00CA3B4D">
        <w:rPr>
          <w:rFonts w:ascii="Times New Roman" w:eastAsia="Times New Roman" w:hAnsi="Times New Roman"/>
          <w:sz w:val="24"/>
          <w:szCs w:val="24"/>
          <w:lang w:eastAsia="ru-RU"/>
        </w:rPr>
        <w:t xml:space="preserve"> результаты рассмотрения заявок на участие в закупке, окончательных предложений с указанием в том числе: </w:t>
      </w:r>
    </w:p>
    <w:p w:rsidR="00CA3B4D" w:rsidRPr="00CA3B4D" w:rsidRDefault="00DD6876"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CA3B4D">
        <w:rPr>
          <w:rFonts w:ascii="Times New Roman" w:eastAsia="Times New Roman" w:hAnsi="Times New Roman"/>
          <w:b/>
          <w:sz w:val="24"/>
          <w:szCs w:val="24"/>
          <w:lang w:eastAsia="ru-RU"/>
        </w:rPr>
        <w:t>а)</w:t>
      </w:r>
      <w:r w:rsidR="00CA3B4D" w:rsidRPr="00CA3B4D">
        <w:rPr>
          <w:rFonts w:ascii="Times New Roman" w:eastAsia="Times New Roman" w:hAnsi="Times New Roman"/>
          <w:sz w:val="24"/>
          <w:szCs w:val="24"/>
          <w:lang w:eastAsia="ru-RU"/>
        </w:rPr>
        <w:t xml:space="preserve"> количества заявок на участие в закупке, которые отклонены;</w:t>
      </w:r>
    </w:p>
    <w:p w:rsidR="00CA3B4D" w:rsidRPr="00CA3B4D" w:rsidRDefault="00CA3B4D" w:rsidP="00CA3B4D">
      <w:pPr>
        <w:widowControl w:val="0"/>
        <w:shd w:val="clear" w:color="auto" w:fill="FFFFFF"/>
        <w:autoSpaceDE w:val="0"/>
        <w:autoSpaceDN w:val="0"/>
        <w:adjustRightInd w:val="0"/>
        <w:spacing w:after="0" w:line="240" w:lineRule="atLeast"/>
        <w:ind w:firstLine="540"/>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7)</w:t>
      </w:r>
      <w:r w:rsidRPr="00CA3B4D">
        <w:rPr>
          <w:rFonts w:ascii="Times New Roman" w:eastAsia="Times New Roman" w:hAnsi="Times New Roman"/>
          <w:sz w:val="24"/>
          <w:szCs w:val="24"/>
          <w:lang w:eastAsia="ru-RU"/>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8)</w:t>
      </w:r>
      <w:r w:rsidRPr="00CA3B4D">
        <w:rPr>
          <w:rFonts w:ascii="Times New Roman" w:eastAsia="Times New Roman" w:hAnsi="Times New Roman"/>
          <w:sz w:val="24"/>
          <w:szCs w:val="24"/>
          <w:lang w:eastAsia="ru-RU"/>
        </w:rPr>
        <w:t xml:space="preserve"> причины, по которым закупка признана несостоявшейся, в случае признания ее таковой;</w:t>
      </w:r>
    </w:p>
    <w:p w:rsid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9)</w:t>
      </w:r>
      <w:r w:rsidRPr="00CA3B4D">
        <w:rPr>
          <w:rFonts w:ascii="Times New Roman" w:eastAsia="Times New Roman" w:hAnsi="Times New Roman"/>
          <w:sz w:val="24"/>
          <w:szCs w:val="24"/>
          <w:lang w:eastAsia="ru-RU"/>
        </w:rPr>
        <w:t xml:space="preserve"> дата подписания протокола.</w:t>
      </w:r>
    </w:p>
    <w:p w:rsidR="00DD6876" w:rsidRPr="00CA3B4D" w:rsidRDefault="00DD6876"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CA3B4D" w:rsidRPr="00CA3B4D" w:rsidRDefault="00CA3B4D" w:rsidP="00842DA7">
      <w:pPr>
        <w:keepNext/>
        <w:widowControl w:val="0"/>
        <w:numPr>
          <w:ilvl w:val="1"/>
          <w:numId w:val="31"/>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 Заключение Договора</w:t>
      </w:r>
      <w:bookmarkEnd w:id="51"/>
    </w:p>
    <w:p w:rsidR="00CA3B4D" w:rsidRPr="00CA3B4D" w:rsidRDefault="00CA3B4D" w:rsidP="00842DA7">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A3B4D">
        <w:rPr>
          <w:rFonts w:ascii="Times New Roman" w:eastAsia="Times New Roman" w:hAnsi="Times New Roman"/>
          <w:bCs/>
          <w:iCs/>
          <w:snapToGrid w:val="0"/>
          <w:sz w:val="24"/>
          <w:szCs w:val="24"/>
          <w:lang w:eastAsia="ru-RU"/>
        </w:rPr>
        <w:t>Договор по результатам закупки заключается не ранее чем через 10 (десять)</w:t>
      </w:r>
      <w:r w:rsidR="00267CC8">
        <w:rPr>
          <w:rFonts w:ascii="Times New Roman" w:eastAsia="Times New Roman" w:hAnsi="Times New Roman"/>
          <w:bCs/>
          <w:iCs/>
          <w:snapToGrid w:val="0"/>
          <w:sz w:val="24"/>
          <w:szCs w:val="24"/>
          <w:lang w:eastAsia="ru-RU"/>
        </w:rPr>
        <w:t xml:space="preserve"> календарных</w:t>
      </w:r>
      <w:r w:rsidRPr="00CA3B4D">
        <w:rPr>
          <w:rFonts w:ascii="Times New Roman" w:eastAsia="Times New Roman" w:hAnsi="Times New Roman"/>
          <w:bCs/>
          <w:iCs/>
          <w:snapToGrid w:val="0"/>
          <w:sz w:val="24"/>
          <w:szCs w:val="24"/>
          <w:lang w:eastAsia="ru-RU"/>
        </w:rPr>
        <w:t xml:space="preserve"> дней и не позднее чем через 20 (двадцать) </w:t>
      </w:r>
      <w:r w:rsidR="00267CC8">
        <w:rPr>
          <w:rFonts w:ascii="Times New Roman" w:eastAsia="Times New Roman" w:hAnsi="Times New Roman"/>
          <w:bCs/>
          <w:iCs/>
          <w:snapToGrid w:val="0"/>
          <w:sz w:val="24"/>
          <w:szCs w:val="24"/>
          <w:lang w:eastAsia="ru-RU"/>
        </w:rPr>
        <w:t xml:space="preserve">календарных </w:t>
      </w:r>
      <w:r w:rsidRPr="00CA3B4D">
        <w:rPr>
          <w:rFonts w:ascii="Times New Roman" w:eastAsia="Times New Roman" w:hAnsi="Times New Roman"/>
          <w:bCs/>
          <w:iCs/>
          <w:snapToGrid w:val="0"/>
          <w:sz w:val="24"/>
          <w:szCs w:val="24"/>
          <w:lang w:eastAsia="ru-RU"/>
        </w:rPr>
        <w:t xml:space="preserve">дней с даты размещения в единой информационной системе итогового протокола, составленного по результатам закупки </w:t>
      </w:r>
      <w:r w:rsidRPr="00CA3B4D">
        <w:rPr>
          <w:rFonts w:ascii="Times New Roman" w:eastAsia="Times New Roman" w:hAnsi="Times New Roman"/>
          <w:snapToGrid w:val="0"/>
          <w:sz w:val="24"/>
          <w:szCs w:val="24"/>
          <w:lang w:eastAsia="ru-RU"/>
        </w:rPr>
        <w:t>в следующем порядке:</w:t>
      </w:r>
    </w:p>
    <w:p w:rsidR="00CA3B4D" w:rsidRPr="00CA3B4D" w:rsidRDefault="00CA3B4D" w:rsidP="00CA3B4D">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A3B4D">
        <w:rPr>
          <w:rFonts w:ascii="Times New Roman" w:eastAsia="Times New Roman" w:hAnsi="Times New Roman"/>
          <w:snapToGrid w:val="0"/>
          <w:sz w:val="24"/>
          <w:szCs w:val="24"/>
          <w:lang w:eastAsia="ru-RU"/>
        </w:rPr>
        <w:t>- в течение 10 (десяти) дней от даты размещения</w:t>
      </w:r>
      <w:r w:rsidRPr="00CA3B4D">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A3B4D">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90658D">
        <w:rPr>
          <w:rFonts w:ascii="Times New Roman" w:eastAsia="Times New Roman" w:hAnsi="Times New Roman" w:cs="Arial"/>
          <w:sz w:val="24"/>
          <w:szCs w:val="24"/>
          <w:lang w:eastAsia="ru-RU"/>
        </w:rPr>
        <w:t>,</w:t>
      </w:r>
      <w:r w:rsidRPr="00CA3B4D">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CA3B4D">
        <w:rPr>
          <w:rFonts w:ascii="Times New Roman" w:eastAsia="Times New Roman" w:hAnsi="Times New Roman"/>
          <w:sz w:val="24"/>
          <w:szCs w:val="24"/>
          <w:lang w:eastAsia="ru-RU"/>
        </w:rPr>
        <w:t>;</w:t>
      </w:r>
    </w:p>
    <w:p w:rsidR="00CA3B4D" w:rsidRPr="00CA3B4D" w:rsidRDefault="0090658D" w:rsidP="00CA3B4D">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CA3B4D" w:rsidRPr="00CA3B4D">
        <w:rPr>
          <w:rFonts w:ascii="Times New Roman" w:eastAsia="Times New Roman" w:hAnsi="Times New Roman"/>
          <w:sz w:val="24"/>
          <w:szCs w:val="24"/>
          <w:lang w:eastAsia="ru-RU"/>
        </w:rPr>
        <w:t xml:space="preserve"> </w:t>
      </w:r>
      <w:r w:rsidR="00CA3B4D" w:rsidRPr="00CA3B4D">
        <w:rPr>
          <w:rFonts w:ascii="Times New Roman" w:eastAsia="Times New Roman" w:hAnsi="Times New Roman"/>
          <w:snapToGrid w:val="0"/>
          <w:sz w:val="24"/>
          <w:szCs w:val="24"/>
          <w:lang w:eastAsia="ru-RU"/>
        </w:rPr>
        <w:t>10 (десяти) дней от даты получения Победителем (</w:t>
      </w:r>
      <w:r w:rsidR="00CA3B4D" w:rsidRPr="00CA3B4D">
        <w:rPr>
          <w:rFonts w:ascii="Times New Roman" w:eastAsia="Times New Roman" w:hAnsi="Times New Roman"/>
          <w:sz w:val="24"/>
          <w:szCs w:val="24"/>
          <w:lang w:eastAsia="ru-RU"/>
        </w:rPr>
        <w:t xml:space="preserve">дата «уведомления о доставке») </w:t>
      </w:r>
      <w:r w:rsidR="00CA3B4D" w:rsidRPr="00CA3B4D">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00CA3B4D" w:rsidRPr="00CA3B4D">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6" w:history="1">
        <w:r w:rsidR="005D6524" w:rsidRPr="006F2A29">
          <w:rPr>
            <w:rStyle w:val="a8"/>
            <w:rFonts w:ascii="Times New Roman" w:eastAsia="Times New Roman" w:hAnsi="Times New Roman"/>
            <w:noProof/>
            <w:sz w:val="24"/>
            <w:szCs w:val="24"/>
            <w:lang w:val="en-US" w:eastAsia="ru-RU"/>
          </w:rPr>
          <w:t>bea</w:t>
        </w:r>
        <w:r w:rsidR="00CA3B4D" w:rsidRPr="006F2A29">
          <w:rPr>
            <w:rStyle w:val="a8"/>
            <w:rFonts w:ascii="Times New Roman" w:eastAsia="Times New Roman" w:hAnsi="Times New Roman"/>
            <w:noProof/>
            <w:sz w:val="24"/>
            <w:szCs w:val="24"/>
            <w:lang w:eastAsia="ru-RU"/>
          </w:rPr>
          <w:t>@ynp.ru</w:t>
        </w:r>
      </w:hyperlink>
      <w:r w:rsidR="00CA3B4D" w:rsidRPr="00CA3B4D">
        <w:rPr>
          <w:rFonts w:ascii="Times New Roman" w:eastAsia="Times New Roman" w:hAnsi="Times New Roman"/>
          <w:noProof/>
          <w:sz w:val="24"/>
          <w:szCs w:val="24"/>
          <w:lang w:eastAsia="ru-RU"/>
        </w:rPr>
        <w:t>.</w:t>
      </w:r>
    </w:p>
    <w:p w:rsidR="00CA3B4D" w:rsidRPr="00CA3B4D" w:rsidRDefault="00CA3B4D" w:rsidP="00CA3B4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lastRenderedPageBreak/>
        <w:t>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A3B4D" w:rsidRPr="00CA3B4D" w:rsidRDefault="00CA3B4D" w:rsidP="00842DA7">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A3B4D">
        <w:rPr>
          <w:rFonts w:ascii="Times New Roman" w:eastAsia="Times New Roman" w:hAnsi="Times New Roman"/>
          <w:sz w:val="24"/>
          <w:szCs w:val="24"/>
          <w:shd w:val="clear" w:color="auto" w:fill="FFFFFF"/>
          <w:lang w:eastAsia="ru-RU"/>
        </w:rPr>
        <w:t xml:space="preserve"> В случае, если Участник</w:t>
      </w:r>
      <w:r w:rsidR="003000FF">
        <w:rPr>
          <w:rFonts w:ascii="Times New Roman" w:eastAsia="Times New Roman" w:hAnsi="Times New Roman"/>
          <w:sz w:val="24"/>
          <w:szCs w:val="24"/>
          <w:shd w:val="clear" w:color="auto" w:fill="FFFFFF"/>
          <w:lang w:eastAsia="ru-RU"/>
        </w:rPr>
        <w:t>,</w:t>
      </w:r>
      <w:r w:rsidRPr="00CA3B4D">
        <w:rPr>
          <w:rFonts w:ascii="Times New Roman" w:eastAsia="Times New Roman" w:hAnsi="Times New Roman"/>
          <w:sz w:val="24"/>
          <w:szCs w:val="24"/>
          <w:shd w:val="clear" w:color="auto" w:fill="FFFFFF"/>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A3B4D">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A3B4D">
        <w:rPr>
          <w:rFonts w:ascii="Times New Roman" w:eastAsia="Times New Roman" w:hAnsi="Times New Roman"/>
          <w:bCs/>
          <w:iCs/>
          <w:snapToGrid w:val="0"/>
          <w:sz w:val="24"/>
          <w:szCs w:val="24"/>
          <w:lang w:eastAsia="ru-RU"/>
        </w:rPr>
        <w:t>.</w:t>
      </w:r>
    </w:p>
    <w:p w:rsidR="00CA3B4D" w:rsidRPr="00CA3B4D" w:rsidRDefault="00CA3B4D" w:rsidP="00CA3B4D">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4.12.3.</w:t>
      </w:r>
      <w:r w:rsidRPr="00CA3B4D">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w:t>
      </w:r>
      <w:r w:rsidR="0090658D">
        <w:rPr>
          <w:rFonts w:ascii="Times New Roman" w:eastAsia="Times New Roman" w:hAnsi="Times New Roman"/>
          <w:sz w:val="24"/>
          <w:szCs w:val="24"/>
          <w:lang w:eastAsia="ru-RU"/>
        </w:rPr>
        <w:t xml:space="preserve">азчик обязан отказаться </w:t>
      </w:r>
      <w:r w:rsidRPr="00CA3B4D">
        <w:rPr>
          <w:rFonts w:ascii="Times New Roman" w:eastAsia="Times New Roman" w:hAnsi="Times New Roman"/>
          <w:sz w:val="24"/>
          <w:szCs w:val="24"/>
          <w:lang w:eastAsia="ru-RU"/>
        </w:rPr>
        <w:t>от заключения договора с таким Участником.</w:t>
      </w:r>
    </w:p>
    <w:p w:rsidR="00CA3B4D" w:rsidRPr="00CA3B4D" w:rsidRDefault="00CA3B4D" w:rsidP="00CA3B4D">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sz w:val="24"/>
          <w:szCs w:val="24"/>
          <w:lang w:eastAsia="ru-RU"/>
        </w:rPr>
        <w:t>4.12.4</w:t>
      </w:r>
      <w:r w:rsidRPr="00CA3B4D">
        <w:rPr>
          <w:rFonts w:ascii="Times New Roman" w:eastAsia="Times New Roman" w:hAnsi="Times New Roman"/>
          <w:b/>
          <w:sz w:val="24"/>
          <w:szCs w:val="24"/>
          <w:shd w:val="clear" w:color="auto" w:fill="FFFFFF"/>
          <w:lang w:eastAsia="ru-RU"/>
        </w:rPr>
        <w:t xml:space="preserve">. </w:t>
      </w:r>
      <w:r w:rsidRPr="00CA3B4D">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A3B4D" w:rsidRPr="00CA3B4D"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4.12.5.</w:t>
      </w:r>
      <w:r w:rsidR="0090658D">
        <w:rPr>
          <w:rFonts w:ascii="Times New Roman" w:eastAsia="Times New Roman" w:hAnsi="Times New Roman"/>
          <w:b/>
          <w:bCs/>
          <w:iCs/>
          <w:sz w:val="24"/>
          <w:szCs w:val="24"/>
          <w:lang w:eastAsia="ru-RU"/>
        </w:rPr>
        <w:t xml:space="preserve"> </w:t>
      </w:r>
      <w:r w:rsidRPr="00CA3B4D">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A3B4D">
        <w:rPr>
          <w:rFonts w:ascii="Times New Roman" w:eastAsia="Times New Roman" w:hAnsi="Times New Roman"/>
          <w:bCs/>
          <w:iCs/>
          <w:sz w:val="24"/>
          <w:szCs w:val="24"/>
          <w:shd w:val="clear" w:color="auto" w:fill="FFFFFF"/>
          <w:lang w:eastAsia="ru-RU"/>
        </w:rPr>
        <w:t>.</w:t>
      </w:r>
    </w:p>
    <w:p w:rsidR="00CA3B4D" w:rsidRPr="00CA3B4D"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4.12.6.</w:t>
      </w:r>
      <w:r w:rsidRPr="00CA3B4D">
        <w:rPr>
          <w:rFonts w:ascii="Times New Roman" w:eastAsia="Times New Roman" w:hAnsi="Times New Roman"/>
          <w:bCs/>
          <w:iCs/>
          <w:sz w:val="24"/>
          <w:szCs w:val="24"/>
          <w:lang w:eastAsia="ru-RU"/>
        </w:rPr>
        <w:t xml:space="preserve"> Преддоговорные переговоры допускаются:</w:t>
      </w:r>
    </w:p>
    <w:p w:rsidR="00CA3B4D" w:rsidRPr="00CA3B4D" w:rsidRDefault="00CA3B4D" w:rsidP="00842DA7">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 снижению цены договора без изменения остальных условий договора;</w:t>
      </w:r>
    </w:p>
    <w:p w:rsidR="00CA3B4D" w:rsidRPr="00CA3B4D" w:rsidRDefault="00CA3B4D" w:rsidP="00842DA7">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 изменению объемов поставки и без увеличения цен за единицу товара(расценок), но не более 30% (тридцати процентов).</w:t>
      </w:r>
    </w:p>
    <w:p w:rsidR="00CA3B4D" w:rsidRPr="00CA3B4D" w:rsidRDefault="00CA3B4D" w:rsidP="00842DA7">
      <w:pPr>
        <w:numPr>
          <w:ilvl w:val="0"/>
          <w:numId w:val="17"/>
        </w:numPr>
        <w:shd w:val="clear" w:color="auto" w:fill="FFFFFF"/>
        <w:tabs>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CA3B4D">
        <w:rPr>
          <w:rFonts w:ascii="Times New Roman" w:eastAsia="Times New Roman" w:hAnsi="Times New Roman"/>
          <w:snapToGrid w:val="0"/>
          <w:sz w:val="24"/>
          <w:szCs w:val="24"/>
          <w:lang w:eastAsia="ru-RU"/>
        </w:rPr>
        <w:t xml:space="preserve">по сокращению сроков выполнения договора;  </w:t>
      </w:r>
    </w:p>
    <w:p w:rsidR="00CA3B4D" w:rsidRPr="00CA3B4D" w:rsidRDefault="00CA3B4D" w:rsidP="00842DA7">
      <w:pPr>
        <w:numPr>
          <w:ilvl w:val="0"/>
          <w:numId w:val="17"/>
        </w:numPr>
        <w:shd w:val="clear" w:color="auto" w:fill="FFFFFF"/>
        <w:tabs>
          <w:tab w:val="left"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A3B4D" w:rsidRPr="00CA3B4D" w:rsidRDefault="00CA3B4D" w:rsidP="00842DA7">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A3B4D">
        <w:rPr>
          <w:rFonts w:ascii="Times New Roman" w:eastAsia="Times New Roman" w:hAnsi="Times New Roman"/>
          <w:color w:val="000000"/>
          <w:sz w:val="24"/>
          <w:szCs w:val="24"/>
          <w:lang w:eastAsia="ru-RU"/>
        </w:rPr>
        <w:t xml:space="preserve">Общества или </w:t>
      </w:r>
      <w:r w:rsidRPr="00CA3B4D">
        <w:rPr>
          <w:rFonts w:ascii="Times New Roman" w:eastAsia="Times New Roman" w:hAnsi="Times New Roman"/>
          <w:sz w:val="24"/>
          <w:szCs w:val="24"/>
          <w:lang w:eastAsia="ru-RU"/>
        </w:rPr>
        <w:t>в Федеральной антимонопольной службе РФ.</w:t>
      </w:r>
    </w:p>
    <w:p w:rsidR="00CA3B4D" w:rsidRPr="00CA3B4D" w:rsidRDefault="00CA3B4D" w:rsidP="00CA3B4D">
      <w:pPr>
        <w:shd w:val="clear" w:color="auto" w:fill="FFFFFF"/>
        <w:spacing w:after="0" w:line="240" w:lineRule="atLeast"/>
        <w:jc w:val="both"/>
        <w:rPr>
          <w:rFonts w:ascii="Times New Roman" w:eastAsia="Times New Roman" w:hAnsi="Times New Roman"/>
          <w:color w:val="000000"/>
          <w:sz w:val="24"/>
          <w:szCs w:val="24"/>
          <w:lang w:eastAsia="ru-RU"/>
        </w:rPr>
      </w:pPr>
      <w:r w:rsidRPr="00CA3B4D">
        <w:rPr>
          <w:rFonts w:ascii="Times New Roman" w:eastAsia="Times New Roman" w:hAnsi="Times New Roman"/>
          <w:color w:val="000000"/>
          <w:sz w:val="24"/>
          <w:szCs w:val="24"/>
          <w:lang w:eastAsia="ru-RU"/>
        </w:rPr>
        <w:t xml:space="preserve">Иные преддоговорные переговоры, направленные на изменение условий заключаемого договора в пользу Участника, </w:t>
      </w:r>
      <w:r w:rsidRPr="00CA3B4D">
        <w:rPr>
          <w:rFonts w:ascii="Times New Roman" w:eastAsia="Times New Roman" w:hAnsi="Times New Roman"/>
          <w:sz w:val="24"/>
          <w:szCs w:val="24"/>
          <w:lang w:eastAsia="ru-RU"/>
        </w:rPr>
        <w:t>с которым принято решение заключить такой договор</w:t>
      </w:r>
      <w:r w:rsidRPr="00CA3B4D">
        <w:rPr>
          <w:rFonts w:ascii="Times New Roman" w:eastAsia="Times New Roman" w:hAnsi="Times New Roman"/>
          <w:color w:val="000000"/>
          <w:sz w:val="24"/>
          <w:szCs w:val="24"/>
          <w:lang w:eastAsia="ru-RU"/>
        </w:rPr>
        <w:t>, запрещаются.</w:t>
      </w:r>
    </w:p>
    <w:p w:rsidR="00CA3B4D" w:rsidRPr="00CA3B4D" w:rsidRDefault="00CA3B4D" w:rsidP="00CA3B4D">
      <w:pPr>
        <w:shd w:val="clear" w:color="auto" w:fill="FFFFFF"/>
        <w:spacing w:after="0" w:line="240" w:lineRule="atLeast"/>
        <w:jc w:val="both"/>
        <w:rPr>
          <w:rFonts w:ascii="Times New Roman" w:eastAsia="Times New Roman" w:hAnsi="Times New Roman"/>
          <w:color w:val="000000"/>
          <w:sz w:val="24"/>
          <w:szCs w:val="24"/>
          <w:lang w:eastAsia="ru-RU"/>
        </w:rPr>
      </w:pPr>
      <w:r w:rsidRPr="00CA3B4D">
        <w:rPr>
          <w:rFonts w:ascii="Times New Roman" w:eastAsia="Times New Roman" w:hAnsi="Times New Roman"/>
          <w:color w:val="000000"/>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53B7F" w:rsidRDefault="00CA3B4D" w:rsidP="00453B7F">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4.12.7.</w:t>
      </w:r>
      <w:r w:rsidRPr="00CA3B4D">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w:t>
      </w:r>
      <w:r w:rsidR="0090658D">
        <w:rPr>
          <w:rFonts w:ascii="Times New Roman" w:eastAsia="Times New Roman" w:hAnsi="Times New Roman"/>
          <w:sz w:val="24"/>
          <w:szCs w:val="24"/>
          <w:lang w:eastAsia="ru-RU"/>
        </w:rPr>
        <w:t xml:space="preserve">польной службе, а также в </w:t>
      </w:r>
      <w:r w:rsidRPr="00CA3B4D">
        <w:rPr>
          <w:rFonts w:ascii="Times New Roman" w:eastAsia="Times New Roman" w:hAnsi="Times New Roman"/>
          <w:sz w:val="24"/>
          <w:szCs w:val="24"/>
          <w:lang w:eastAsia="ru-RU"/>
        </w:rPr>
        <w:t>случае</w:t>
      </w:r>
      <w:r w:rsidR="0090658D">
        <w:rPr>
          <w:rFonts w:ascii="Times New Roman" w:eastAsia="Times New Roman" w:hAnsi="Times New Roman"/>
          <w:sz w:val="24"/>
          <w:szCs w:val="24"/>
          <w:lang w:eastAsia="ru-RU"/>
        </w:rPr>
        <w:t>,</w:t>
      </w:r>
      <w:r w:rsidRPr="00CA3B4D">
        <w:rPr>
          <w:rFonts w:ascii="Times New Roman" w:eastAsia="Times New Roman" w:hAnsi="Times New Roman"/>
          <w:sz w:val="24"/>
          <w:szCs w:val="24"/>
          <w:lang w:eastAsia="ru-RU"/>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A3B4D" w:rsidRPr="00CA3B4D" w:rsidRDefault="00CA3B4D" w:rsidP="00453B7F">
      <w:pPr>
        <w:shd w:val="clear" w:color="auto" w:fill="FFFFFF"/>
        <w:spacing w:after="0" w:line="240" w:lineRule="atLeast"/>
        <w:jc w:val="both"/>
        <w:rPr>
          <w:rFonts w:ascii="Times New Roman" w:eastAsia="Times New Roman" w:hAnsi="Times New Roman"/>
          <w:b/>
          <w:bCs/>
          <w:i/>
          <w:iCs/>
          <w:sz w:val="24"/>
          <w:szCs w:val="24"/>
          <w:lang w:eastAsia="ru-RU"/>
        </w:rPr>
      </w:pPr>
      <w:r w:rsidRPr="00CA3B4D">
        <w:rPr>
          <w:rFonts w:ascii="Times New Roman" w:eastAsia="Times New Roman" w:hAnsi="Times New Roman"/>
          <w:b/>
          <w:bCs/>
          <w:iCs/>
          <w:sz w:val="24"/>
          <w:szCs w:val="24"/>
          <w:lang w:eastAsia="ru-RU"/>
        </w:rPr>
        <w:t>4.12.8.</w:t>
      </w:r>
      <w:r w:rsidRPr="00CA3B4D">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w:t>
      </w:r>
      <w:r w:rsidRPr="00CA3B4D">
        <w:rPr>
          <w:rFonts w:ascii="Times New Roman" w:eastAsia="Times New Roman" w:hAnsi="Times New Roman"/>
          <w:bCs/>
          <w:iCs/>
          <w:sz w:val="24"/>
          <w:szCs w:val="24"/>
          <w:lang w:eastAsia="ru-RU"/>
        </w:rPr>
        <w:lastRenderedPageBreak/>
        <w:t>Федеральным законом от 18.07.2011 № 223-ФЗ «О закупках товаров, работ, услуг отдельными видами юридических лиц» сроком на 2 года.</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A3B4D" w:rsidRPr="00CA3B4D" w:rsidRDefault="00CA3B4D" w:rsidP="004A0E0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A3B4D" w:rsidRPr="00CA3B4D" w:rsidRDefault="00CA3B4D" w:rsidP="004A0E0F">
      <w:pPr>
        <w:tabs>
          <w:tab w:val="num" w:pos="1985"/>
          <w:tab w:val="num" w:pos="2357"/>
        </w:tabs>
        <w:spacing w:after="0" w:line="240" w:lineRule="atLeast"/>
        <w:jc w:val="both"/>
        <w:rPr>
          <w:rFonts w:ascii="Times New Roman" w:eastAsia="Times New Roman" w:hAnsi="Times New Roman"/>
          <w:sz w:val="24"/>
          <w:szCs w:val="24"/>
          <w:lang w:eastAsia="ru-RU"/>
        </w:rPr>
      </w:pPr>
      <w:bookmarkStart w:id="52" w:name="_Ref297565397"/>
      <w:r w:rsidRPr="00CA3B4D">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2"/>
      <w:r w:rsidRPr="00CA3B4D">
        <w:rPr>
          <w:rFonts w:ascii="Times New Roman" w:eastAsia="Times New Roman" w:hAnsi="Times New Roman"/>
          <w:sz w:val="24"/>
          <w:szCs w:val="24"/>
          <w:lang w:eastAsia="ru-RU"/>
        </w:rPr>
        <w:t>Заявки;</w:t>
      </w:r>
    </w:p>
    <w:p w:rsidR="00CA3B4D" w:rsidRPr="00CA3B4D" w:rsidRDefault="00CA3B4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провести повторную процедуру закупки;</w:t>
      </w:r>
    </w:p>
    <w:p w:rsidR="00CA3B4D" w:rsidRPr="00CA3B4D" w:rsidRDefault="0090658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3" w:name="_Ref310532857"/>
      <w:r>
        <w:rPr>
          <w:rFonts w:ascii="Times New Roman" w:eastAsia="Times New Roman" w:hAnsi="Times New Roman"/>
          <w:sz w:val="24"/>
          <w:szCs w:val="24"/>
          <w:lang w:eastAsia="ru-RU"/>
        </w:rPr>
        <w:t>-  отказаться от заключения</w:t>
      </w:r>
      <w:r w:rsidR="00CA3B4D" w:rsidRPr="00CA3B4D">
        <w:rPr>
          <w:rFonts w:ascii="Times New Roman" w:eastAsia="Times New Roman" w:hAnsi="Times New Roman"/>
          <w:sz w:val="24"/>
          <w:szCs w:val="24"/>
          <w:lang w:eastAsia="ru-RU"/>
        </w:rPr>
        <w:t xml:space="preserve"> договора и прекратить процедуру закупки.</w:t>
      </w:r>
      <w:bookmarkEnd w:id="53"/>
    </w:p>
    <w:p w:rsidR="00CA3B4D" w:rsidRPr="00CA3B4D" w:rsidRDefault="00CA3B4D" w:rsidP="00CA3B4D">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4.12.9.</w:t>
      </w:r>
      <w:r w:rsidRPr="00CA3B4D">
        <w:rPr>
          <w:rFonts w:ascii="Times New Roman" w:eastAsia="Times New Roman" w:hAnsi="Times New Roman"/>
          <w:bCs/>
          <w:iCs/>
          <w:sz w:val="24"/>
          <w:szCs w:val="24"/>
          <w:lang w:eastAsia="ru-RU"/>
        </w:rPr>
        <w:t xml:space="preserve"> Участником закупки, уклонившимся от заключения </w:t>
      </w:r>
      <w:r w:rsidR="003000FF" w:rsidRPr="00CA3B4D">
        <w:rPr>
          <w:rFonts w:ascii="Times New Roman" w:eastAsia="Times New Roman" w:hAnsi="Times New Roman"/>
          <w:bCs/>
          <w:iCs/>
          <w:sz w:val="24"/>
          <w:szCs w:val="24"/>
          <w:lang w:eastAsia="ru-RU"/>
        </w:rPr>
        <w:t>договора,</w:t>
      </w:r>
      <w:r w:rsidRPr="00CA3B4D">
        <w:rPr>
          <w:rFonts w:ascii="Times New Roman" w:eastAsia="Times New Roman" w:hAnsi="Times New Roman"/>
          <w:bCs/>
          <w:iCs/>
          <w:sz w:val="24"/>
          <w:szCs w:val="24"/>
          <w:lang w:eastAsia="ru-RU"/>
        </w:rPr>
        <w:t xml:space="preserve"> считается:</w:t>
      </w:r>
    </w:p>
    <w:p w:rsidR="00CA3B4D" w:rsidRPr="00CA3B4D" w:rsidRDefault="00CA3B4D" w:rsidP="00842DA7">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CA3B4D" w:rsidRPr="00CA3B4D"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Победитель закупки, который отказался от предоставления обеспечения договора</w:t>
      </w:r>
      <w:r w:rsidR="00DA0EF7">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(если такое требование установлено в Документации о закупке);</w:t>
      </w:r>
    </w:p>
    <w:p w:rsidR="00CA3B4D" w:rsidRPr="00CA3B4D"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A3B4D" w:rsidRPr="00CA3B4D"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4A3F00" w:rsidRPr="00CA3B4D" w:rsidRDefault="004A3F00" w:rsidP="00CA3B4D">
      <w:pPr>
        <w:spacing w:after="0" w:line="240" w:lineRule="auto"/>
        <w:ind w:firstLine="567"/>
        <w:jc w:val="both"/>
        <w:rPr>
          <w:rFonts w:ascii="Times New Roman" w:eastAsia="Times New Roman" w:hAnsi="Times New Roman"/>
          <w:sz w:val="24"/>
          <w:szCs w:val="24"/>
          <w:lang w:eastAsia="ru-RU"/>
        </w:rPr>
      </w:pPr>
    </w:p>
    <w:p w:rsidR="00CA3B4D" w:rsidRPr="00410A6A" w:rsidRDefault="00CA3B4D" w:rsidP="00CA3B4D">
      <w:pPr>
        <w:spacing w:after="0" w:line="360" w:lineRule="auto"/>
        <w:jc w:val="both"/>
        <w:rPr>
          <w:rFonts w:ascii="Times New Roman" w:eastAsia="Times New Roman" w:hAnsi="Times New Roman"/>
          <w:b/>
          <w:sz w:val="24"/>
          <w:szCs w:val="24"/>
          <w:lang w:eastAsia="ru-RU"/>
        </w:rPr>
      </w:pPr>
      <w:r w:rsidRPr="00410A6A">
        <w:rPr>
          <w:rFonts w:ascii="Times New Roman" w:eastAsia="Times New Roman" w:hAnsi="Times New Roman"/>
          <w:b/>
          <w:sz w:val="24"/>
          <w:szCs w:val="24"/>
          <w:lang w:eastAsia="ru-RU"/>
        </w:rPr>
        <w:t xml:space="preserve">4.13. </w:t>
      </w:r>
      <w:r w:rsidR="00DA0EF7" w:rsidRPr="00410A6A">
        <w:rPr>
          <w:rFonts w:ascii="Times New Roman" w:eastAsia="Times New Roman" w:hAnsi="Times New Roman"/>
          <w:b/>
          <w:sz w:val="24"/>
          <w:szCs w:val="24"/>
          <w:lang w:eastAsia="ru-RU"/>
        </w:rPr>
        <w:t>Обеспечение и</w:t>
      </w:r>
      <w:r w:rsidRPr="00410A6A">
        <w:rPr>
          <w:rFonts w:ascii="Times New Roman" w:eastAsia="Times New Roman" w:hAnsi="Times New Roman"/>
          <w:b/>
          <w:sz w:val="24"/>
          <w:szCs w:val="24"/>
          <w:lang w:eastAsia="ru-RU"/>
        </w:rPr>
        <w:t>сполнени</w:t>
      </w:r>
      <w:r w:rsidR="00DA0EF7" w:rsidRPr="00410A6A">
        <w:rPr>
          <w:rFonts w:ascii="Times New Roman" w:eastAsia="Times New Roman" w:hAnsi="Times New Roman"/>
          <w:b/>
          <w:sz w:val="24"/>
          <w:szCs w:val="24"/>
          <w:lang w:eastAsia="ru-RU"/>
        </w:rPr>
        <w:t>я</w:t>
      </w:r>
      <w:r w:rsidRPr="00410A6A">
        <w:rPr>
          <w:rFonts w:ascii="Times New Roman" w:eastAsia="Times New Roman" w:hAnsi="Times New Roman"/>
          <w:b/>
          <w:sz w:val="24"/>
          <w:szCs w:val="24"/>
          <w:lang w:eastAsia="ru-RU"/>
        </w:rPr>
        <w:t xml:space="preserve"> </w:t>
      </w:r>
      <w:r w:rsidR="00423377" w:rsidRPr="00410A6A">
        <w:rPr>
          <w:rFonts w:ascii="Times New Roman" w:hAnsi="Times New Roman"/>
          <w:b/>
          <w:bCs/>
          <w:iCs/>
          <w:sz w:val="24"/>
          <w:szCs w:val="24"/>
        </w:rPr>
        <w:t>обязательств по договору</w:t>
      </w:r>
    </w:p>
    <w:p w:rsidR="0068544C" w:rsidRPr="00410A6A" w:rsidRDefault="00CA3B4D" w:rsidP="009F2514">
      <w:pPr>
        <w:shd w:val="clear" w:color="auto" w:fill="FFFFFF" w:themeFill="background1"/>
        <w:autoSpaceDE w:val="0"/>
        <w:autoSpaceDN w:val="0"/>
        <w:adjustRightInd w:val="0"/>
        <w:spacing w:after="0" w:line="240" w:lineRule="atLeast"/>
        <w:jc w:val="both"/>
        <w:rPr>
          <w:rFonts w:ascii="Times New Roman" w:hAnsi="Times New Roman"/>
          <w:sz w:val="24"/>
          <w:szCs w:val="24"/>
        </w:rPr>
      </w:pPr>
      <w:r w:rsidRPr="00410A6A">
        <w:rPr>
          <w:rFonts w:ascii="Times New Roman" w:eastAsia="Times New Roman" w:hAnsi="Times New Roman"/>
          <w:b/>
          <w:sz w:val="24"/>
          <w:szCs w:val="24"/>
          <w:lang w:eastAsia="ru-RU"/>
        </w:rPr>
        <w:t>4.13.1.</w:t>
      </w:r>
      <w:r w:rsidR="00A0216D" w:rsidRPr="00410A6A">
        <w:rPr>
          <w:rFonts w:ascii="Times New Roman" w:hAnsi="Times New Roman"/>
          <w:sz w:val="24"/>
          <w:szCs w:val="24"/>
        </w:rPr>
        <w:t xml:space="preserve"> </w:t>
      </w:r>
      <w:r w:rsidR="009F2514" w:rsidRPr="00410A6A">
        <w:rPr>
          <w:rFonts w:ascii="Times New Roman" w:hAnsi="Times New Roman"/>
          <w:sz w:val="24"/>
          <w:szCs w:val="24"/>
        </w:rPr>
        <w:t>Для заключения договора Участник обязан предоставить обеспечение</w:t>
      </w:r>
      <w:r w:rsidR="00A0216D" w:rsidRPr="00410A6A">
        <w:rPr>
          <w:rFonts w:ascii="Times New Roman" w:hAnsi="Times New Roman"/>
          <w:sz w:val="24"/>
          <w:szCs w:val="24"/>
        </w:rPr>
        <w:t xml:space="preserve"> исполнения </w:t>
      </w:r>
      <w:r w:rsidR="009F2514" w:rsidRPr="00410A6A">
        <w:rPr>
          <w:rFonts w:ascii="Times New Roman" w:hAnsi="Times New Roman"/>
          <w:bCs/>
          <w:iCs/>
          <w:sz w:val="24"/>
          <w:szCs w:val="24"/>
        </w:rPr>
        <w:t>обязательств по договору</w:t>
      </w:r>
      <w:r w:rsidR="0068544C" w:rsidRPr="00410A6A">
        <w:rPr>
          <w:rFonts w:ascii="Times New Roman" w:hAnsi="Times New Roman"/>
          <w:sz w:val="24"/>
          <w:szCs w:val="24"/>
        </w:rPr>
        <w:t xml:space="preserve">, которое гарантирует следующие обязательства </w:t>
      </w:r>
      <w:r w:rsidR="00866430" w:rsidRPr="00410A6A">
        <w:rPr>
          <w:rFonts w:ascii="Times New Roman" w:hAnsi="Times New Roman"/>
          <w:sz w:val="24"/>
          <w:szCs w:val="24"/>
        </w:rPr>
        <w:t>Участник</w:t>
      </w:r>
      <w:r w:rsidR="00866430">
        <w:rPr>
          <w:rFonts w:ascii="Times New Roman" w:hAnsi="Times New Roman"/>
          <w:sz w:val="24"/>
          <w:szCs w:val="24"/>
        </w:rPr>
        <w:t>а</w:t>
      </w:r>
      <w:r w:rsidR="0068544C" w:rsidRPr="00410A6A">
        <w:rPr>
          <w:rFonts w:ascii="Times New Roman" w:hAnsi="Times New Roman"/>
          <w:sz w:val="24"/>
          <w:szCs w:val="24"/>
        </w:rPr>
        <w:t>:</w:t>
      </w:r>
    </w:p>
    <w:p w:rsidR="0068544C" w:rsidRPr="00410A6A" w:rsidRDefault="0068544C" w:rsidP="0068544C">
      <w:pPr>
        <w:shd w:val="clear" w:color="auto" w:fill="FFFFFF" w:themeFill="background1"/>
        <w:autoSpaceDE w:val="0"/>
        <w:autoSpaceDN w:val="0"/>
        <w:adjustRightInd w:val="0"/>
        <w:spacing w:after="0" w:line="240" w:lineRule="atLeast"/>
        <w:jc w:val="both"/>
        <w:rPr>
          <w:rFonts w:ascii="Times New Roman" w:hAnsi="Times New Roman"/>
          <w:sz w:val="24"/>
          <w:szCs w:val="24"/>
        </w:rPr>
      </w:pPr>
      <w:r w:rsidRPr="00410A6A">
        <w:rPr>
          <w:rFonts w:ascii="Times New Roman" w:hAnsi="Times New Roman"/>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68544C" w:rsidRPr="00410A6A" w:rsidRDefault="0068544C" w:rsidP="0068544C">
      <w:pPr>
        <w:shd w:val="clear" w:color="auto" w:fill="FFFFFF" w:themeFill="background1"/>
        <w:autoSpaceDE w:val="0"/>
        <w:autoSpaceDN w:val="0"/>
        <w:adjustRightInd w:val="0"/>
        <w:spacing w:after="0" w:line="240" w:lineRule="atLeast"/>
        <w:jc w:val="both"/>
        <w:rPr>
          <w:rFonts w:ascii="Times New Roman" w:hAnsi="Times New Roman"/>
          <w:sz w:val="24"/>
          <w:szCs w:val="24"/>
        </w:rPr>
      </w:pPr>
      <w:r w:rsidRPr="00410A6A">
        <w:rPr>
          <w:rFonts w:ascii="Times New Roman" w:hAnsi="Times New Roman"/>
          <w:sz w:val="24"/>
          <w:szCs w:val="24"/>
        </w:rPr>
        <w:t xml:space="preserve">- обязанность по выплате неустойки (штрафа, пени), и иных долгов, возникших у </w:t>
      </w:r>
      <w:r w:rsidRPr="00410A6A">
        <w:rPr>
          <w:rFonts w:ascii="Times New Roman" w:eastAsia="Times New Roman" w:hAnsi="Times New Roman"/>
          <w:bCs/>
          <w:iCs/>
          <w:sz w:val="24"/>
          <w:szCs w:val="24"/>
          <w:lang w:eastAsia="ru-RU"/>
        </w:rPr>
        <w:t>Участника</w:t>
      </w:r>
      <w:r w:rsidRPr="00410A6A">
        <w:rPr>
          <w:rFonts w:ascii="Times New Roman" w:hAnsi="Times New Roman"/>
          <w:sz w:val="24"/>
          <w:szCs w:val="24"/>
        </w:rPr>
        <w:t xml:space="preserve"> перед Заказчиком.</w:t>
      </w:r>
    </w:p>
    <w:p w:rsidR="009F2514" w:rsidRPr="00410A6A" w:rsidRDefault="0068544C" w:rsidP="009F2514">
      <w:pPr>
        <w:shd w:val="clear" w:color="auto" w:fill="FFFFFF" w:themeFill="background1"/>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410A6A">
        <w:rPr>
          <w:rFonts w:ascii="Times New Roman" w:eastAsia="Times New Roman" w:hAnsi="Times New Roman"/>
          <w:b/>
          <w:bCs/>
          <w:iCs/>
          <w:snapToGrid w:val="0"/>
          <w:sz w:val="24"/>
          <w:szCs w:val="24"/>
          <w:lang w:eastAsia="ru-RU"/>
        </w:rPr>
        <w:t>4.13.2.</w:t>
      </w:r>
      <w:r w:rsidRPr="00410A6A">
        <w:rPr>
          <w:rFonts w:ascii="Times New Roman" w:eastAsia="Times New Roman" w:hAnsi="Times New Roman"/>
          <w:bCs/>
          <w:iCs/>
          <w:snapToGrid w:val="0"/>
          <w:sz w:val="24"/>
          <w:szCs w:val="24"/>
          <w:lang w:eastAsia="ru-RU"/>
        </w:rPr>
        <w:t xml:space="preserve"> </w:t>
      </w:r>
      <w:r w:rsidR="009F2514" w:rsidRPr="00410A6A">
        <w:rPr>
          <w:rFonts w:ascii="Times New Roman" w:eastAsia="Times New Roman" w:hAnsi="Times New Roman"/>
          <w:bCs/>
          <w:iCs/>
          <w:snapToGrid w:val="0"/>
          <w:sz w:val="24"/>
          <w:szCs w:val="24"/>
          <w:lang w:eastAsia="ru-RU"/>
        </w:rPr>
        <w:t xml:space="preserve">Обеспечение исполнения обязательств по договору должно быть предъявлено </w:t>
      </w:r>
      <w:r w:rsidR="00866430" w:rsidRPr="00410A6A">
        <w:rPr>
          <w:rFonts w:ascii="Times New Roman" w:hAnsi="Times New Roman"/>
          <w:sz w:val="24"/>
          <w:szCs w:val="24"/>
        </w:rPr>
        <w:t>Участник</w:t>
      </w:r>
      <w:r w:rsidR="00866430">
        <w:rPr>
          <w:rFonts w:ascii="Times New Roman" w:hAnsi="Times New Roman"/>
          <w:sz w:val="24"/>
          <w:szCs w:val="24"/>
        </w:rPr>
        <w:t>ом</w:t>
      </w:r>
      <w:r w:rsidR="009F2514" w:rsidRPr="00410A6A">
        <w:rPr>
          <w:rFonts w:ascii="Times New Roman" w:eastAsia="Times New Roman" w:hAnsi="Times New Roman"/>
          <w:bCs/>
          <w:iCs/>
          <w:snapToGrid w:val="0"/>
          <w:sz w:val="24"/>
          <w:szCs w:val="24"/>
          <w:lang w:eastAsia="ru-RU"/>
        </w:rPr>
        <w:t xml:space="preserve"> одновременно с договором, подписанным со своей стороны, и будет находиться у Заказчика до момента исполнения </w:t>
      </w:r>
      <w:r w:rsidRPr="00410A6A">
        <w:rPr>
          <w:rFonts w:ascii="Times New Roman" w:eastAsia="Times New Roman" w:hAnsi="Times New Roman"/>
          <w:bCs/>
          <w:iCs/>
          <w:sz w:val="24"/>
          <w:szCs w:val="24"/>
          <w:lang w:eastAsia="ru-RU"/>
        </w:rPr>
        <w:t>Участник</w:t>
      </w:r>
      <w:r w:rsidR="009F2514" w:rsidRPr="00410A6A">
        <w:rPr>
          <w:rFonts w:ascii="Times New Roman" w:eastAsia="Times New Roman" w:hAnsi="Times New Roman"/>
          <w:bCs/>
          <w:iCs/>
          <w:snapToGrid w:val="0"/>
          <w:sz w:val="24"/>
          <w:szCs w:val="24"/>
          <w:lang w:eastAsia="ru-RU"/>
        </w:rPr>
        <w:t xml:space="preserve"> всех обязательств по договору перед Заказчиком.</w:t>
      </w:r>
    </w:p>
    <w:p w:rsidR="009F2514" w:rsidRPr="00410A6A" w:rsidRDefault="009F2514" w:rsidP="009F2514">
      <w:pPr>
        <w:shd w:val="clear" w:color="auto" w:fill="FFFFFF" w:themeFill="background1"/>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410A6A">
        <w:rPr>
          <w:rFonts w:ascii="Times New Roman" w:eastAsia="Times New Roman" w:hAnsi="Times New Roman"/>
          <w:b/>
          <w:bCs/>
          <w:iCs/>
          <w:snapToGrid w:val="0"/>
          <w:sz w:val="24"/>
          <w:szCs w:val="24"/>
          <w:lang w:eastAsia="ru-RU"/>
        </w:rPr>
        <w:t>4.13.</w:t>
      </w:r>
      <w:r w:rsidR="0068544C" w:rsidRPr="00410A6A">
        <w:rPr>
          <w:rFonts w:ascii="Times New Roman" w:eastAsia="Times New Roman" w:hAnsi="Times New Roman"/>
          <w:b/>
          <w:bCs/>
          <w:iCs/>
          <w:snapToGrid w:val="0"/>
          <w:sz w:val="24"/>
          <w:szCs w:val="24"/>
          <w:lang w:eastAsia="ru-RU"/>
        </w:rPr>
        <w:t>3</w:t>
      </w:r>
      <w:r w:rsidRPr="00410A6A">
        <w:rPr>
          <w:rFonts w:ascii="Times New Roman" w:eastAsia="Times New Roman" w:hAnsi="Times New Roman"/>
          <w:b/>
          <w:bCs/>
          <w:iCs/>
          <w:snapToGrid w:val="0"/>
          <w:sz w:val="24"/>
          <w:szCs w:val="24"/>
          <w:lang w:eastAsia="ru-RU"/>
        </w:rPr>
        <w:t>.</w:t>
      </w:r>
      <w:r w:rsidRPr="00410A6A">
        <w:rPr>
          <w:rFonts w:ascii="Times New Roman" w:eastAsia="Times New Roman" w:hAnsi="Times New Roman"/>
          <w:bCs/>
          <w:iCs/>
          <w:snapToGrid w:val="0"/>
          <w:sz w:val="24"/>
          <w:szCs w:val="24"/>
          <w:lang w:eastAsia="ru-RU"/>
        </w:rPr>
        <w:t xml:space="preserve"> Обеспечение исполнения обязательств по договору может быть в форме безотзывной банковской гарантии или залога денежных средств</w:t>
      </w:r>
      <w:r w:rsidR="00916ED6" w:rsidRPr="00410A6A">
        <w:rPr>
          <w:rFonts w:ascii="Times New Roman" w:eastAsia="Times New Roman" w:hAnsi="Times New Roman"/>
          <w:bCs/>
          <w:iCs/>
          <w:snapToGrid w:val="0"/>
          <w:sz w:val="24"/>
          <w:szCs w:val="24"/>
          <w:lang w:eastAsia="ru-RU"/>
        </w:rPr>
        <w:t>, по выбору Участника закупки.</w:t>
      </w:r>
      <w:r w:rsidRPr="00410A6A">
        <w:rPr>
          <w:rFonts w:ascii="Times New Roman" w:eastAsia="Times New Roman" w:hAnsi="Times New Roman"/>
          <w:bCs/>
          <w:iCs/>
          <w:snapToGrid w:val="0"/>
          <w:sz w:val="24"/>
          <w:szCs w:val="24"/>
          <w:lang w:eastAsia="ru-RU"/>
        </w:rPr>
        <w:t xml:space="preserve"> Размер обеспечения исполнения договора составляет 30% (тридцать процентов) цены договора,</w:t>
      </w:r>
      <w:r w:rsidRPr="00410A6A">
        <w:rPr>
          <w:rFonts w:ascii="Times New Roman" w:hAnsi="Times New Roman"/>
          <w:sz w:val="24"/>
          <w:szCs w:val="24"/>
        </w:rPr>
        <w:t xml:space="preserve"> заключенного по итогам проведенного запроса предложений.</w:t>
      </w:r>
      <w:r w:rsidR="0068544C" w:rsidRPr="00410A6A">
        <w:rPr>
          <w:rFonts w:ascii="Times New Roman" w:hAnsi="Times New Roman"/>
          <w:color w:val="000000"/>
          <w:sz w:val="24"/>
          <w:szCs w:val="24"/>
        </w:rPr>
        <w:t xml:space="preserve"> Если в указанный срок, </w:t>
      </w:r>
      <w:r w:rsidR="0068544C" w:rsidRPr="00410A6A">
        <w:rPr>
          <w:rFonts w:ascii="Times New Roman" w:eastAsia="Times New Roman" w:hAnsi="Times New Roman"/>
          <w:bCs/>
          <w:iCs/>
          <w:sz w:val="24"/>
          <w:szCs w:val="24"/>
          <w:lang w:eastAsia="ru-RU"/>
        </w:rPr>
        <w:t>Участник</w:t>
      </w:r>
      <w:r w:rsidR="0068544C" w:rsidRPr="00410A6A">
        <w:rPr>
          <w:rFonts w:ascii="Times New Roman" w:eastAsia="Times New Roman" w:hAnsi="Times New Roman"/>
          <w:bCs/>
          <w:iCs/>
          <w:snapToGrid w:val="0"/>
          <w:sz w:val="24"/>
          <w:szCs w:val="24"/>
          <w:lang w:eastAsia="ru-RU"/>
        </w:rPr>
        <w:t xml:space="preserve"> </w:t>
      </w:r>
      <w:r w:rsidR="0068544C" w:rsidRPr="00410A6A">
        <w:rPr>
          <w:rFonts w:ascii="Times New Roman" w:hAnsi="Times New Roman"/>
          <w:color w:val="000000"/>
          <w:sz w:val="24"/>
          <w:szCs w:val="24"/>
        </w:rPr>
        <w:t xml:space="preserve">не представил обеспечение, то Договор не заключается, а </w:t>
      </w:r>
      <w:r w:rsidR="0068544C" w:rsidRPr="00410A6A">
        <w:rPr>
          <w:rFonts w:ascii="Times New Roman" w:eastAsia="Times New Roman" w:hAnsi="Times New Roman"/>
          <w:bCs/>
          <w:iCs/>
          <w:sz w:val="24"/>
          <w:szCs w:val="24"/>
          <w:lang w:eastAsia="ru-RU"/>
        </w:rPr>
        <w:t>Участник закупки будет считаться уклонившимся от заключения договора.</w:t>
      </w:r>
    </w:p>
    <w:p w:rsidR="00916ED6" w:rsidRPr="00410A6A" w:rsidRDefault="00916ED6" w:rsidP="009F2514">
      <w:pPr>
        <w:spacing w:after="0" w:line="240" w:lineRule="atLeast"/>
        <w:contextualSpacing/>
        <w:jc w:val="both"/>
        <w:rPr>
          <w:rFonts w:ascii="Times New Roman" w:hAnsi="Times New Roman"/>
          <w:sz w:val="24"/>
          <w:szCs w:val="24"/>
        </w:rPr>
      </w:pPr>
      <w:r w:rsidRPr="00410A6A">
        <w:rPr>
          <w:rFonts w:ascii="Times New Roman" w:hAnsi="Times New Roman"/>
          <w:b/>
          <w:sz w:val="24"/>
          <w:szCs w:val="24"/>
        </w:rPr>
        <w:t>4.13.</w:t>
      </w:r>
      <w:r w:rsidR="0068544C" w:rsidRPr="00410A6A">
        <w:rPr>
          <w:rFonts w:ascii="Times New Roman" w:hAnsi="Times New Roman"/>
          <w:b/>
          <w:sz w:val="24"/>
          <w:szCs w:val="24"/>
        </w:rPr>
        <w:t>4</w:t>
      </w:r>
      <w:r w:rsidRPr="00410A6A">
        <w:rPr>
          <w:rFonts w:ascii="Times New Roman" w:hAnsi="Times New Roman"/>
          <w:b/>
          <w:sz w:val="24"/>
          <w:szCs w:val="24"/>
        </w:rPr>
        <w:t>.</w:t>
      </w:r>
      <w:r w:rsidRPr="00410A6A">
        <w:rPr>
          <w:rFonts w:ascii="Times New Roman" w:hAnsi="Times New Roman"/>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w:t>
      </w:r>
      <w:r w:rsidR="00866430" w:rsidRPr="00410A6A">
        <w:rPr>
          <w:rFonts w:ascii="Times New Roman" w:hAnsi="Times New Roman"/>
          <w:sz w:val="24"/>
          <w:szCs w:val="24"/>
        </w:rPr>
        <w:t>Участник</w:t>
      </w:r>
      <w:r w:rsidR="00866430">
        <w:rPr>
          <w:rFonts w:ascii="Times New Roman" w:hAnsi="Times New Roman"/>
          <w:sz w:val="24"/>
          <w:szCs w:val="24"/>
        </w:rPr>
        <w:t>ом</w:t>
      </w:r>
      <w:r w:rsidRPr="00410A6A">
        <w:rPr>
          <w:rFonts w:ascii="Times New Roman" w:hAnsi="Times New Roman"/>
          <w:sz w:val="24"/>
          <w:szCs w:val="24"/>
        </w:rPr>
        <w:t xml:space="preserve"> всех своих обязательств по договору.</w:t>
      </w:r>
    </w:p>
    <w:p w:rsidR="00097AFB" w:rsidRPr="00410A6A" w:rsidRDefault="0068544C" w:rsidP="00A0216D">
      <w:pPr>
        <w:spacing w:after="0" w:line="240" w:lineRule="auto"/>
        <w:contextualSpacing/>
        <w:jc w:val="both"/>
        <w:rPr>
          <w:rFonts w:ascii="Times New Roman" w:hAnsi="Times New Roman"/>
          <w:sz w:val="24"/>
          <w:szCs w:val="24"/>
        </w:rPr>
      </w:pPr>
      <w:r w:rsidRPr="00410A6A">
        <w:rPr>
          <w:rFonts w:ascii="Times New Roman" w:hAnsi="Times New Roman"/>
          <w:b/>
          <w:sz w:val="24"/>
          <w:szCs w:val="24"/>
        </w:rPr>
        <w:t>4.13.5.</w:t>
      </w:r>
      <w:r w:rsidRPr="00410A6A">
        <w:rPr>
          <w:rFonts w:ascii="Times New Roman" w:hAnsi="Times New Roman"/>
          <w:sz w:val="24"/>
          <w:szCs w:val="24"/>
        </w:rPr>
        <w:t xml:space="preserve"> </w:t>
      </w:r>
      <w:r w:rsidR="00097AFB" w:rsidRPr="00410A6A">
        <w:rPr>
          <w:rFonts w:ascii="Times New Roman" w:hAnsi="Times New Roman"/>
          <w:sz w:val="24"/>
          <w:szCs w:val="24"/>
        </w:rPr>
        <w:t>Обеспечение исполнения обязательств по договору в виде банковской гарантии.</w:t>
      </w:r>
    </w:p>
    <w:p w:rsidR="00A0216D" w:rsidRPr="00410A6A" w:rsidRDefault="00097AFB" w:rsidP="00A0216D">
      <w:pPr>
        <w:spacing w:after="0" w:line="240" w:lineRule="auto"/>
        <w:contextualSpacing/>
        <w:jc w:val="both"/>
        <w:rPr>
          <w:rFonts w:ascii="Times New Roman" w:hAnsi="Times New Roman"/>
          <w:color w:val="000000"/>
          <w:sz w:val="24"/>
          <w:szCs w:val="24"/>
        </w:rPr>
      </w:pPr>
      <w:r w:rsidRPr="00410A6A">
        <w:rPr>
          <w:rFonts w:ascii="Times New Roman" w:hAnsi="Times New Roman"/>
          <w:b/>
          <w:sz w:val="24"/>
          <w:szCs w:val="24"/>
        </w:rPr>
        <w:t>4.13.5.1.</w:t>
      </w:r>
      <w:r w:rsidRPr="00410A6A">
        <w:rPr>
          <w:rFonts w:ascii="Times New Roman" w:hAnsi="Times New Roman"/>
          <w:sz w:val="24"/>
          <w:szCs w:val="24"/>
        </w:rPr>
        <w:t xml:space="preserve"> </w:t>
      </w:r>
      <w:r w:rsidR="00A0216D" w:rsidRPr="00410A6A">
        <w:rPr>
          <w:rFonts w:ascii="Times New Roman" w:hAnsi="Times New Roman"/>
          <w:sz w:val="24"/>
          <w:szCs w:val="24"/>
        </w:rPr>
        <w:t>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r w:rsidR="00A0216D" w:rsidRPr="00410A6A">
        <w:rPr>
          <w:rFonts w:ascii="Times New Roman" w:hAnsi="Times New Roman"/>
          <w:color w:val="000000"/>
          <w:sz w:val="24"/>
          <w:szCs w:val="24"/>
        </w:rPr>
        <w:t>.</w:t>
      </w:r>
    </w:p>
    <w:p w:rsidR="00A0216D" w:rsidRPr="00410A6A" w:rsidRDefault="0068544C" w:rsidP="00062271">
      <w:pPr>
        <w:spacing w:after="0" w:line="240" w:lineRule="auto"/>
        <w:contextualSpacing/>
        <w:jc w:val="both"/>
        <w:rPr>
          <w:rFonts w:ascii="Times New Roman" w:hAnsi="Times New Roman"/>
          <w:sz w:val="24"/>
          <w:szCs w:val="24"/>
        </w:rPr>
      </w:pPr>
      <w:r w:rsidRPr="00410A6A">
        <w:rPr>
          <w:rFonts w:ascii="Times New Roman" w:hAnsi="Times New Roman"/>
          <w:b/>
          <w:sz w:val="24"/>
          <w:szCs w:val="24"/>
        </w:rPr>
        <w:t>14.13.</w:t>
      </w:r>
      <w:r w:rsidR="00097AFB" w:rsidRPr="00410A6A">
        <w:rPr>
          <w:rFonts w:ascii="Times New Roman" w:hAnsi="Times New Roman"/>
          <w:b/>
          <w:sz w:val="24"/>
          <w:szCs w:val="24"/>
        </w:rPr>
        <w:t>5</w:t>
      </w:r>
      <w:r w:rsidR="00A0216D" w:rsidRPr="00410A6A">
        <w:rPr>
          <w:rFonts w:ascii="Times New Roman" w:hAnsi="Times New Roman"/>
          <w:b/>
          <w:sz w:val="24"/>
          <w:szCs w:val="24"/>
        </w:rPr>
        <w:t>.</w:t>
      </w:r>
      <w:r w:rsidR="00097AFB" w:rsidRPr="00410A6A">
        <w:rPr>
          <w:rFonts w:ascii="Times New Roman" w:hAnsi="Times New Roman"/>
          <w:b/>
          <w:sz w:val="24"/>
          <w:szCs w:val="24"/>
        </w:rPr>
        <w:t>2.</w:t>
      </w:r>
      <w:r w:rsidR="000A7C35" w:rsidRPr="00410A6A">
        <w:rPr>
          <w:rFonts w:ascii="Times New Roman" w:hAnsi="Times New Roman"/>
          <w:sz w:val="24"/>
          <w:szCs w:val="24"/>
        </w:rPr>
        <w:t xml:space="preserve"> Б</w:t>
      </w:r>
      <w:r w:rsidR="00A0216D" w:rsidRPr="00410A6A">
        <w:rPr>
          <w:rFonts w:ascii="Times New Roman" w:hAnsi="Times New Roman"/>
          <w:sz w:val="24"/>
          <w:szCs w:val="24"/>
        </w:rPr>
        <w:t>анковск</w:t>
      </w:r>
      <w:r w:rsidR="000A7C35" w:rsidRPr="00410A6A">
        <w:rPr>
          <w:rFonts w:ascii="Times New Roman" w:hAnsi="Times New Roman"/>
          <w:sz w:val="24"/>
          <w:szCs w:val="24"/>
        </w:rPr>
        <w:t>ая</w:t>
      </w:r>
      <w:r w:rsidR="00A0216D" w:rsidRPr="00410A6A">
        <w:rPr>
          <w:rFonts w:ascii="Times New Roman" w:hAnsi="Times New Roman"/>
          <w:sz w:val="24"/>
          <w:szCs w:val="24"/>
        </w:rPr>
        <w:t xml:space="preserve"> гаранти</w:t>
      </w:r>
      <w:r w:rsidR="000A7C35" w:rsidRPr="00410A6A">
        <w:rPr>
          <w:rFonts w:ascii="Times New Roman" w:hAnsi="Times New Roman"/>
          <w:sz w:val="24"/>
          <w:szCs w:val="24"/>
        </w:rPr>
        <w:t>я</w:t>
      </w:r>
      <w:r w:rsidR="00A0216D" w:rsidRPr="00410A6A">
        <w:rPr>
          <w:rFonts w:ascii="Times New Roman" w:hAnsi="Times New Roman"/>
          <w:sz w:val="24"/>
          <w:szCs w:val="24"/>
        </w:rPr>
        <w:t xml:space="preserve"> в обязательном порядке должн</w:t>
      </w:r>
      <w:r w:rsidR="000A7C35" w:rsidRPr="00410A6A">
        <w:rPr>
          <w:rFonts w:ascii="Times New Roman" w:hAnsi="Times New Roman"/>
          <w:sz w:val="24"/>
          <w:szCs w:val="24"/>
        </w:rPr>
        <w:t>а</w:t>
      </w:r>
      <w:r w:rsidR="00A0216D" w:rsidRPr="00410A6A">
        <w:rPr>
          <w:rFonts w:ascii="Times New Roman" w:hAnsi="Times New Roman"/>
          <w:sz w:val="24"/>
          <w:szCs w:val="24"/>
        </w:rPr>
        <w:t xml:space="preserve"> </w:t>
      </w:r>
      <w:r w:rsidR="000A7C35" w:rsidRPr="00410A6A">
        <w:rPr>
          <w:rFonts w:ascii="Times New Roman" w:hAnsi="Times New Roman"/>
          <w:sz w:val="24"/>
          <w:szCs w:val="24"/>
        </w:rPr>
        <w:t xml:space="preserve">содержать обязательства </w:t>
      </w:r>
      <w:r w:rsidR="00866430" w:rsidRPr="00410A6A">
        <w:rPr>
          <w:rFonts w:ascii="Times New Roman" w:hAnsi="Times New Roman"/>
          <w:sz w:val="24"/>
          <w:szCs w:val="24"/>
        </w:rPr>
        <w:t>Участник</w:t>
      </w:r>
      <w:r w:rsidR="00866430">
        <w:rPr>
          <w:rFonts w:ascii="Times New Roman" w:hAnsi="Times New Roman"/>
          <w:sz w:val="24"/>
          <w:szCs w:val="24"/>
        </w:rPr>
        <w:t>а</w:t>
      </w:r>
      <w:r w:rsidR="000A7C35" w:rsidRPr="00410A6A">
        <w:rPr>
          <w:rFonts w:ascii="Times New Roman" w:hAnsi="Times New Roman"/>
          <w:sz w:val="24"/>
          <w:szCs w:val="24"/>
        </w:rPr>
        <w:t xml:space="preserve">, </w:t>
      </w:r>
      <w:r w:rsidR="00BF51E0" w:rsidRPr="00410A6A">
        <w:rPr>
          <w:rFonts w:ascii="Times New Roman" w:hAnsi="Times New Roman"/>
          <w:sz w:val="24"/>
          <w:szCs w:val="24"/>
        </w:rPr>
        <w:t>указанные в п.</w:t>
      </w:r>
      <w:r w:rsidR="000A7C35" w:rsidRPr="00410A6A">
        <w:rPr>
          <w:rFonts w:ascii="Times New Roman" w:hAnsi="Times New Roman"/>
          <w:sz w:val="24"/>
          <w:szCs w:val="24"/>
        </w:rPr>
        <w:t>4.13.1.</w:t>
      </w:r>
      <w:r w:rsidR="00062271" w:rsidRPr="00410A6A">
        <w:rPr>
          <w:rFonts w:ascii="Times New Roman" w:hAnsi="Times New Roman"/>
          <w:sz w:val="24"/>
          <w:szCs w:val="24"/>
        </w:rPr>
        <w:t xml:space="preserve">и </w:t>
      </w:r>
      <w:r w:rsidR="00A0216D" w:rsidRPr="00410A6A">
        <w:rPr>
          <w:rFonts w:ascii="Times New Roman" w:hAnsi="Times New Roman"/>
          <w:color w:val="000000"/>
          <w:sz w:val="24"/>
          <w:szCs w:val="24"/>
        </w:rPr>
        <w:t>условие о разрешении споров и разногласий, возник</w:t>
      </w:r>
      <w:r w:rsidR="00410A6A" w:rsidRPr="00410A6A">
        <w:rPr>
          <w:rFonts w:ascii="Times New Roman" w:hAnsi="Times New Roman"/>
          <w:color w:val="000000"/>
          <w:sz w:val="24"/>
          <w:szCs w:val="24"/>
        </w:rPr>
        <w:t>ающих</w:t>
      </w:r>
      <w:r w:rsidR="00A0216D" w:rsidRPr="00410A6A">
        <w:rPr>
          <w:rFonts w:ascii="Times New Roman" w:hAnsi="Times New Roman"/>
          <w:color w:val="000000"/>
          <w:sz w:val="24"/>
          <w:szCs w:val="24"/>
        </w:rPr>
        <w:t xml:space="preserve"> </w:t>
      </w:r>
      <w:r w:rsidR="00410A6A" w:rsidRPr="00410A6A">
        <w:rPr>
          <w:rFonts w:ascii="Times New Roman" w:hAnsi="Times New Roman"/>
          <w:color w:val="000000"/>
          <w:sz w:val="24"/>
          <w:szCs w:val="24"/>
        </w:rPr>
        <w:t>в связи с действительностью, толкованием или исполнением настоящей гарантии, подлежат рассмотрению</w:t>
      </w:r>
      <w:r w:rsidR="00A0216D" w:rsidRPr="00410A6A">
        <w:rPr>
          <w:rFonts w:ascii="Times New Roman" w:hAnsi="Times New Roman"/>
          <w:color w:val="000000"/>
          <w:sz w:val="24"/>
          <w:szCs w:val="24"/>
        </w:rPr>
        <w:t xml:space="preserve"> в Арбитражном суде Республики Саха (Якутия).</w:t>
      </w:r>
    </w:p>
    <w:p w:rsidR="00A0216D" w:rsidRPr="00013F60" w:rsidRDefault="00A0216D" w:rsidP="00A0216D">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b/>
          <w:sz w:val="24"/>
          <w:szCs w:val="24"/>
          <w:lang w:eastAsia="ru-RU"/>
        </w:rPr>
        <w:t>4.13.</w:t>
      </w:r>
      <w:r w:rsidR="00097AFB" w:rsidRPr="00410A6A">
        <w:rPr>
          <w:rFonts w:ascii="Times New Roman" w:eastAsia="Times New Roman" w:hAnsi="Times New Roman" w:cs="Arial"/>
          <w:b/>
          <w:sz w:val="24"/>
          <w:szCs w:val="24"/>
          <w:lang w:eastAsia="ru-RU"/>
        </w:rPr>
        <w:t>5</w:t>
      </w:r>
      <w:r w:rsidRPr="00410A6A">
        <w:rPr>
          <w:rFonts w:ascii="Times New Roman" w:eastAsia="Times New Roman" w:hAnsi="Times New Roman" w:cs="Arial"/>
          <w:b/>
          <w:sz w:val="24"/>
          <w:szCs w:val="24"/>
          <w:lang w:eastAsia="ru-RU"/>
        </w:rPr>
        <w:t>.</w:t>
      </w:r>
      <w:r w:rsidR="00097AFB" w:rsidRPr="00410A6A">
        <w:rPr>
          <w:rFonts w:ascii="Times New Roman" w:eastAsia="Times New Roman" w:hAnsi="Times New Roman" w:cs="Arial"/>
          <w:b/>
          <w:sz w:val="24"/>
          <w:szCs w:val="24"/>
          <w:lang w:eastAsia="ru-RU"/>
        </w:rPr>
        <w:t>3.</w:t>
      </w:r>
      <w:r w:rsidRPr="00410A6A">
        <w:rPr>
          <w:rFonts w:ascii="Times New Roman" w:eastAsia="Times New Roman" w:hAnsi="Times New Roman" w:cs="Arial"/>
          <w:sz w:val="24"/>
          <w:szCs w:val="24"/>
          <w:lang w:eastAsia="ru-RU"/>
        </w:rPr>
        <w:t xml:space="preserve"> При любом изменении срока выполнения работ в сторону увеличения, </w:t>
      </w:r>
      <w:r w:rsidR="00866430" w:rsidRPr="00410A6A">
        <w:rPr>
          <w:rFonts w:ascii="Times New Roman" w:hAnsi="Times New Roman"/>
          <w:sz w:val="24"/>
          <w:szCs w:val="24"/>
        </w:rPr>
        <w:t>Участник</w:t>
      </w:r>
      <w:r w:rsidRPr="00410A6A">
        <w:rPr>
          <w:rFonts w:ascii="Times New Roman" w:eastAsia="Times New Roman" w:hAnsi="Times New Roman" w:cs="Arial"/>
          <w:sz w:val="24"/>
          <w:szCs w:val="24"/>
          <w:lang w:eastAsia="ru-RU"/>
        </w:rPr>
        <w:t xml:space="preserve"> обязан предоставить Заказчику новую (взамен действующей) Банковскую гарантию исполнения </w:t>
      </w:r>
      <w:r w:rsidRPr="00410A6A">
        <w:rPr>
          <w:rFonts w:ascii="Times New Roman" w:eastAsia="Times New Roman" w:hAnsi="Times New Roman" w:cs="Arial"/>
          <w:sz w:val="24"/>
          <w:szCs w:val="24"/>
          <w:lang w:eastAsia="ru-RU"/>
        </w:rPr>
        <w:lastRenderedPageBreak/>
        <w:t xml:space="preserve">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w:t>
      </w:r>
      <w:r w:rsidR="00062271" w:rsidRPr="00410A6A">
        <w:rPr>
          <w:rFonts w:ascii="Times New Roman" w:eastAsia="Times New Roman" w:hAnsi="Times New Roman" w:cs="Arial"/>
          <w:sz w:val="24"/>
          <w:szCs w:val="24"/>
          <w:lang w:eastAsia="ru-RU"/>
        </w:rPr>
        <w:t>обязательств по д</w:t>
      </w:r>
      <w:r w:rsidRPr="00410A6A">
        <w:rPr>
          <w:rFonts w:ascii="Times New Roman" w:eastAsia="Times New Roman" w:hAnsi="Times New Roman" w:cs="Arial"/>
          <w:sz w:val="24"/>
          <w:szCs w:val="24"/>
          <w:lang w:eastAsia="ru-RU"/>
        </w:rPr>
        <w:t>оговор</w:t>
      </w:r>
      <w:r w:rsidR="00062271" w:rsidRPr="00410A6A">
        <w:rPr>
          <w:rFonts w:ascii="Times New Roman" w:eastAsia="Times New Roman" w:hAnsi="Times New Roman" w:cs="Arial"/>
          <w:sz w:val="24"/>
          <w:szCs w:val="24"/>
          <w:lang w:eastAsia="ru-RU"/>
        </w:rPr>
        <w:t>у</w:t>
      </w:r>
      <w:r w:rsidRPr="00410A6A">
        <w:rPr>
          <w:rFonts w:ascii="Times New Roman" w:eastAsia="Times New Roman" w:hAnsi="Times New Roman" w:cs="Arial"/>
          <w:sz w:val="24"/>
          <w:szCs w:val="24"/>
          <w:lang w:eastAsia="ru-RU"/>
        </w:rPr>
        <w:t>.</w:t>
      </w:r>
    </w:p>
    <w:p w:rsidR="00097AFB" w:rsidRPr="00013F60" w:rsidRDefault="00A0216D" w:rsidP="00A0216D">
      <w:pPr>
        <w:widowControl w:val="0"/>
        <w:autoSpaceDE w:val="0"/>
        <w:autoSpaceDN w:val="0"/>
        <w:adjustRightInd w:val="0"/>
        <w:spacing w:after="0" w:line="240" w:lineRule="auto"/>
        <w:contextualSpacing/>
        <w:jc w:val="both"/>
        <w:rPr>
          <w:rFonts w:ascii="Times New Roman" w:hAnsi="Times New Roman"/>
          <w:sz w:val="24"/>
          <w:szCs w:val="24"/>
        </w:rPr>
      </w:pPr>
      <w:r w:rsidRPr="00013F60">
        <w:rPr>
          <w:rFonts w:ascii="Times New Roman" w:eastAsia="Times New Roman" w:hAnsi="Times New Roman" w:cs="Arial"/>
          <w:b/>
          <w:sz w:val="24"/>
          <w:szCs w:val="24"/>
          <w:lang w:eastAsia="ru-RU"/>
        </w:rPr>
        <w:t>4.13.</w:t>
      </w:r>
      <w:r w:rsidR="00097AFB" w:rsidRPr="00013F60">
        <w:rPr>
          <w:rFonts w:ascii="Times New Roman" w:eastAsia="Times New Roman" w:hAnsi="Times New Roman" w:cs="Arial"/>
          <w:b/>
          <w:sz w:val="24"/>
          <w:szCs w:val="24"/>
          <w:lang w:eastAsia="ru-RU"/>
        </w:rPr>
        <w:t>6</w:t>
      </w:r>
      <w:r w:rsidRPr="00013F60">
        <w:rPr>
          <w:rFonts w:ascii="Times New Roman" w:eastAsia="Times New Roman" w:hAnsi="Times New Roman" w:cs="Arial"/>
          <w:b/>
          <w:sz w:val="24"/>
          <w:szCs w:val="24"/>
          <w:lang w:eastAsia="ru-RU"/>
        </w:rPr>
        <w:t>.</w:t>
      </w:r>
      <w:r w:rsidR="00097AFB" w:rsidRPr="00013F60">
        <w:rPr>
          <w:rFonts w:ascii="Times New Roman" w:hAnsi="Times New Roman"/>
          <w:sz w:val="24"/>
          <w:szCs w:val="24"/>
        </w:rPr>
        <w:t xml:space="preserve"> Обеспечение исполнения обязательств по договору в виде</w:t>
      </w:r>
      <w:r w:rsidR="00097AFB" w:rsidRPr="00013F60">
        <w:rPr>
          <w:rFonts w:ascii="Times New Roman" w:eastAsia="Times New Roman" w:hAnsi="Times New Roman"/>
          <w:bCs/>
          <w:iCs/>
          <w:snapToGrid w:val="0"/>
          <w:sz w:val="24"/>
          <w:szCs w:val="24"/>
          <w:lang w:eastAsia="ru-RU"/>
        </w:rPr>
        <w:t xml:space="preserve"> залога денежных средств.</w:t>
      </w:r>
    </w:p>
    <w:p w:rsidR="00A0216D" w:rsidRPr="00013F60" w:rsidRDefault="00097AFB" w:rsidP="008E2D8D">
      <w:pPr>
        <w:widowControl w:val="0"/>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013F60">
        <w:rPr>
          <w:rFonts w:ascii="Times New Roman" w:eastAsia="Times New Roman" w:hAnsi="Times New Roman" w:cs="Arial"/>
          <w:b/>
          <w:sz w:val="24"/>
          <w:szCs w:val="24"/>
          <w:lang w:eastAsia="ru-RU"/>
        </w:rPr>
        <w:t>4.13.6.1.</w:t>
      </w:r>
      <w:r w:rsidRPr="00013F60">
        <w:rPr>
          <w:rFonts w:ascii="Times New Roman" w:eastAsia="Times New Roman" w:hAnsi="Times New Roman" w:cs="Arial"/>
          <w:sz w:val="24"/>
          <w:szCs w:val="24"/>
          <w:lang w:eastAsia="ru-RU"/>
        </w:rPr>
        <w:t xml:space="preserve"> </w:t>
      </w:r>
      <w:r w:rsidR="00A0216D" w:rsidRPr="00013F60">
        <w:rPr>
          <w:rFonts w:ascii="Times New Roman" w:eastAsia="Times New Roman" w:hAnsi="Times New Roman" w:cs="Arial"/>
          <w:sz w:val="24"/>
          <w:szCs w:val="24"/>
          <w:lang w:eastAsia="ru-RU"/>
        </w:rPr>
        <w:t xml:space="preserve">В том случае, если обеспечение исполнения Договора предоставляется в виде </w:t>
      </w:r>
      <w:r w:rsidR="00062271" w:rsidRPr="00013F60">
        <w:rPr>
          <w:rFonts w:ascii="Times New Roman" w:eastAsia="Times New Roman" w:hAnsi="Times New Roman"/>
          <w:bCs/>
          <w:iCs/>
          <w:snapToGrid w:val="0"/>
          <w:sz w:val="24"/>
          <w:szCs w:val="24"/>
          <w:lang w:eastAsia="ru-RU"/>
        </w:rPr>
        <w:t>залога денежных средств</w:t>
      </w:r>
      <w:r w:rsidR="00A0216D" w:rsidRPr="00013F60">
        <w:rPr>
          <w:rFonts w:ascii="Times New Roman" w:eastAsia="Times New Roman" w:hAnsi="Times New Roman" w:cs="Arial"/>
          <w:sz w:val="24"/>
          <w:szCs w:val="24"/>
          <w:lang w:eastAsia="ru-RU"/>
        </w:rPr>
        <w:t xml:space="preserve">, </w:t>
      </w:r>
      <w:r w:rsidR="00062271" w:rsidRPr="00013F60">
        <w:rPr>
          <w:rFonts w:ascii="Times New Roman" w:eastAsia="Times New Roman" w:hAnsi="Times New Roman" w:cs="Arial"/>
          <w:sz w:val="24"/>
          <w:szCs w:val="24"/>
          <w:lang w:eastAsia="ru-RU"/>
        </w:rPr>
        <w:t>д</w:t>
      </w:r>
      <w:r w:rsidR="00A0216D" w:rsidRPr="00013F60">
        <w:rPr>
          <w:rFonts w:ascii="Times New Roman" w:eastAsia="Times New Roman" w:hAnsi="Times New Roman" w:cs="Arial"/>
          <w:sz w:val="24"/>
          <w:szCs w:val="24"/>
          <w:lang w:eastAsia="ru-RU"/>
        </w:rPr>
        <w:t xml:space="preserve">енежные средства должны быть перечислены в размере и на счет, указанный в Договоре </w:t>
      </w:r>
      <w:r w:rsidRPr="00013F60">
        <w:rPr>
          <w:rFonts w:ascii="Times New Roman" w:eastAsia="Times New Roman" w:hAnsi="Times New Roman" w:cs="Arial"/>
          <w:sz w:val="24"/>
          <w:szCs w:val="24"/>
          <w:lang w:eastAsia="ru-RU"/>
        </w:rPr>
        <w:t>до</w:t>
      </w:r>
      <w:r w:rsidR="00A0216D" w:rsidRPr="00013F60">
        <w:rPr>
          <w:rFonts w:ascii="Times New Roman" w:eastAsia="Times New Roman" w:hAnsi="Times New Roman" w:cs="Arial"/>
          <w:color w:val="000000"/>
          <w:sz w:val="24"/>
          <w:szCs w:val="24"/>
          <w:lang w:eastAsia="ru-RU"/>
        </w:rPr>
        <w:t xml:space="preserve"> момента заключения Договора</w:t>
      </w:r>
      <w:r w:rsidR="00A0216D" w:rsidRPr="00013F60">
        <w:rPr>
          <w:rFonts w:ascii="Times New Roman" w:eastAsia="Times New Roman" w:hAnsi="Times New Roman" w:cs="Arial"/>
          <w:sz w:val="24"/>
          <w:szCs w:val="24"/>
          <w:lang w:eastAsia="ru-RU"/>
        </w:rPr>
        <w:t>.</w:t>
      </w:r>
    </w:p>
    <w:p w:rsidR="00A0216D" w:rsidRPr="00013F60" w:rsidRDefault="00097AFB" w:rsidP="008E2D8D">
      <w:pPr>
        <w:widowControl w:val="0"/>
        <w:autoSpaceDE w:val="0"/>
        <w:autoSpaceDN w:val="0"/>
        <w:adjustRightInd w:val="0"/>
        <w:spacing w:after="0" w:line="240" w:lineRule="atLeast"/>
        <w:jc w:val="both"/>
        <w:rPr>
          <w:rFonts w:ascii="Times New Roman" w:hAnsi="Times New Roman"/>
          <w:sz w:val="24"/>
          <w:szCs w:val="24"/>
        </w:rPr>
      </w:pPr>
      <w:r w:rsidRPr="00013F60">
        <w:rPr>
          <w:rFonts w:ascii="Times New Roman" w:hAnsi="Times New Roman"/>
          <w:sz w:val="24"/>
          <w:szCs w:val="24"/>
        </w:rPr>
        <w:t xml:space="preserve">     </w:t>
      </w:r>
      <w:r w:rsidR="00A0216D" w:rsidRPr="00013F60">
        <w:rPr>
          <w:rFonts w:ascii="Times New Roman" w:hAnsi="Times New Roman"/>
          <w:sz w:val="24"/>
          <w:szCs w:val="24"/>
        </w:rPr>
        <w:t xml:space="preserve">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w:t>
      </w:r>
      <w:r w:rsidR="00A0216D" w:rsidRPr="00410A6A">
        <w:rPr>
          <w:rFonts w:ascii="Times New Roman" w:hAnsi="Times New Roman"/>
          <w:sz w:val="24"/>
          <w:szCs w:val="24"/>
        </w:rPr>
        <w:t xml:space="preserve">если перечисление </w:t>
      </w:r>
      <w:r w:rsidR="008E2D8D" w:rsidRPr="00410A6A">
        <w:rPr>
          <w:rFonts w:ascii="Times New Roman" w:eastAsia="Times New Roman" w:hAnsi="Times New Roman"/>
          <w:bCs/>
          <w:iCs/>
          <w:snapToGrid w:val="0"/>
          <w:sz w:val="24"/>
          <w:szCs w:val="24"/>
          <w:lang w:eastAsia="ru-RU"/>
        </w:rPr>
        <w:t>денежных средств</w:t>
      </w:r>
      <w:r w:rsidR="00A0216D" w:rsidRPr="00410A6A">
        <w:rPr>
          <w:rFonts w:ascii="Times New Roman" w:hAnsi="Times New Roman"/>
          <w:sz w:val="24"/>
          <w:szCs w:val="24"/>
        </w:rPr>
        <w:t xml:space="preserve"> осуществлялось при </w:t>
      </w:r>
      <w:r w:rsidR="00A0216D" w:rsidRPr="00013F60">
        <w:rPr>
          <w:rFonts w:ascii="Times New Roman" w:hAnsi="Times New Roman"/>
          <w:sz w:val="24"/>
          <w:szCs w:val="24"/>
        </w:rPr>
        <w:t>помощи системы «Клиент-Банк»).</w:t>
      </w:r>
    </w:p>
    <w:p w:rsidR="00A0216D" w:rsidRPr="00410A6A" w:rsidRDefault="00A0216D" w:rsidP="00A0216D">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b/>
          <w:sz w:val="24"/>
          <w:szCs w:val="24"/>
          <w:lang w:eastAsia="ru-RU"/>
        </w:rPr>
        <w:t>4.13.</w:t>
      </w:r>
      <w:r w:rsidR="00044384">
        <w:rPr>
          <w:rFonts w:ascii="Times New Roman" w:eastAsia="Times New Roman" w:hAnsi="Times New Roman" w:cs="Arial"/>
          <w:b/>
          <w:sz w:val="24"/>
          <w:szCs w:val="24"/>
          <w:lang w:eastAsia="ru-RU"/>
        </w:rPr>
        <w:t>7</w:t>
      </w:r>
      <w:r w:rsidRPr="00410A6A">
        <w:rPr>
          <w:rFonts w:ascii="Times New Roman" w:eastAsia="Times New Roman" w:hAnsi="Times New Roman" w:cs="Arial"/>
          <w:b/>
          <w:sz w:val="24"/>
          <w:szCs w:val="24"/>
          <w:lang w:eastAsia="ru-RU"/>
        </w:rPr>
        <w:t>.</w:t>
      </w:r>
      <w:r w:rsidRPr="00410A6A">
        <w:rPr>
          <w:rFonts w:ascii="Times New Roman" w:eastAsia="Times New Roman" w:hAnsi="Times New Roman" w:cs="Arial"/>
          <w:sz w:val="24"/>
          <w:szCs w:val="24"/>
          <w:lang w:eastAsia="ru-RU"/>
        </w:rPr>
        <w:t xml:space="preserve"> В случае если по каким-либо причинам, не зависящим от </w:t>
      </w:r>
      <w:r w:rsidR="00866430" w:rsidRPr="00410A6A">
        <w:rPr>
          <w:rFonts w:ascii="Times New Roman" w:hAnsi="Times New Roman"/>
          <w:sz w:val="24"/>
          <w:szCs w:val="24"/>
        </w:rPr>
        <w:t>Участник</w:t>
      </w:r>
      <w:r w:rsidR="003000FF">
        <w:rPr>
          <w:rFonts w:ascii="Times New Roman" w:eastAsia="Times New Roman" w:hAnsi="Times New Roman" w:cs="Arial"/>
          <w:sz w:val="24"/>
          <w:szCs w:val="24"/>
          <w:lang w:eastAsia="ru-RU"/>
        </w:rPr>
        <w:t xml:space="preserve">а, </w:t>
      </w:r>
      <w:r w:rsidRPr="00410A6A">
        <w:rPr>
          <w:rFonts w:ascii="Times New Roman" w:eastAsia="Times New Roman" w:hAnsi="Times New Roman" w:cs="Arial"/>
          <w:sz w:val="24"/>
          <w:szCs w:val="24"/>
          <w:lang w:eastAsia="ru-RU"/>
        </w:rPr>
        <w:t xml:space="preserve">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866430" w:rsidRPr="00410A6A">
        <w:rPr>
          <w:rFonts w:ascii="Times New Roman" w:hAnsi="Times New Roman"/>
          <w:sz w:val="24"/>
          <w:szCs w:val="24"/>
        </w:rPr>
        <w:t>Участник</w:t>
      </w:r>
      <w:r w:rsidRPr="00410A6A">
        <w:rPr>
          <w:rFonts w:ascii="Times New Roman" w:eastAsia="Times New Roman" w:hAnsi="Times New Roman" w:cs="Arial"/>
          <w:sz w:val="24"/>
          <w:szCs w:val="24"/>
          <w:lang w:eastAsia="ru-RU"/>
        </w:rPr>
        <w:t xml:space="preserve">ом своих обязательств по Договору, </w:t>
      </w:r>
      <w:r w:rsidR="00866430" w:rsidRPr="00410A6A">
        <w:rPr>
          <w:rFonts w:ascii="Times New Roman" w:hAnsi="Times New Roman"/>
          <w:sz w:val="24"/>
          <w:szCs w:val="24"/>
        </w:rPr>
        <w:t>Участник</w:t>
      </w:r>
      <w:r w:rsidR="00866430" w:rsidRPr="00410A6A">
        <w:rPr>
          <w:rFonts w:ascii="Times New Roman" w:eastAsia="Times New Roman" w:hAnsi="Times New Roman" w:cs="Arial"/>
          <w:sz w:val="24"/>
          <w:szCs w:val="24"/>
          <w:lang w:eastAsia="ru-RU"/>
        </w:rPr>
        <w:t xml:space="preserve"> </w:t>
      </w:r>
      <w:r w:rsidRPr="00410A6A">
        <w:rPr>
          <w:rFonts w:ascii="Times New Roman" w:eastAsia="Times New Roman" w:hAnsi="Times New Roman" w:cs="Arial"/>
          <w:sz w:val="24"/>
          <w:szCs w:val="24"/>
          <w:lang w:eastAsia="ru-RU"/>
        </w:rPr>
        <w:t>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68544C" w:rsidRPr="00410A6A" w:rsidRDefault="0068544C" w:rsidP="0068544C">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b/>
          <w:sz w:val="24"/>
          <w:szCs w:val="24"/>
          <w:lang w:eastAsia="ru-RU"/>
        </w:rPr>
        <w:t>4.13.</w:t>
      </w:r>
      <w:r w:rsidR="00044384">
        <w:rPr>
          <w:rFonts w:ascii="Times New Roman" w:eastAsia="Times New Roman" w:hAnsi="Times New Roman" w:cs="Arial"/>
          <w:b/>
          <w:sz w:val="24"/>
          <w:szCs w:val="24"/>
          <w:lang w:eastAsia="ru-RU"/>
        </w:rPr>
        <w:t>8</w:t>
      </w:r>
      <w:r w:rsidRPr="00410A6A">
        <w:rPr>
          <w:rFonts w:ascii="Times New Roman" w:eastAsia="Times New Roman" w:hAnsi="Times New Roman" w:cs="Arial"/>
          <w:b/>
          <w:sz w:val="24"/>
          <w:szCs w:val="24"/>
          <w:lang w:eastAsia="ru-RU"/>
        </w:rPr>
        <w:t>.</w:t>
      </w:r>
      <w:r w:rsidRPr="00410A6A">
        <w:rPr>
          <w:rFonts w:ascii="Times New Roman" w:eastAsia="Times New Roman" w:hAnsi="Times New Roman" w:cs="Arial"/>
          <w:sz w:val="24"/>
          <w:szCs w:val="24"/>
          <w:lang w:eastAsia="ru-RU"/>
        </w:rPr>
        <w:t xml:space="preserve"> Залог прекращается в следующих случаях:</w:t>
      </w:r>
    </w:p>
    <w:p w:rsidR="0068544C" w:rsidRPr="00410A6A" w:rsidRDefault="0068544C" w:rsidP="0068544C">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sz w:val="24"/>
          <w:szCs w:val="24"/>
          <w:lang w:eastAsia="ru-RU"/>
        </w:rPr>
        <w:t>- вследствие прекращения</w:t>
      </w:r>
      <w:r w:rsidR="003000FF">
        <w:rPr>
          <w:rFonts w:ascii="Times New Roman" w:eastAsia="Times New Roman" w:hAnsi="Times New Roman" w:cs="Arial"/>
          <w:sz w:val="24"/>
          <w:szCs w:val="24"/>
          <w:lang w:eastAsia="ru-RU"/>
        </w:rPr>
        <w:t>,</w:t>
      </w:r>
      <w:r w:rsidRPr="00410A6A">
        <w:rPr>
          <w:rFonts w:ascii="Times New Roman" w:eastAsia="Times New Roman" w:hAnsi="Times New Roman" w:cs="Arial"/>
          <w:sz w:val="24"/>
          <w:szCs w:val="24"/>
          <w:lang w:eastAsia="ru-RU"/>
        </w:rPr>
        <w:t xml:space="preserve"> обеспеченного залогом обязательства по настоящему договору, в том числе его исполнением, и возвращаются </w:t>
      </w:r>
      <w:r w:rsidR="00866430" w:rsidRPr="00410A6A">
        <w:rPr>
          <w:rFonts w:ascii="Times New Roman" w:hAnsi="Times New Roman"/>
          <w:sz w:val="24"/>
          <w:szCs w:val="24"/>
        </w:rPr>
        <w:t>Участник</w:t>
      </w:r>
      <w:r w:rsidR="00866430">
        <w:rPr>
          <w:rFonts w:ascii="Times New Roman" w:eastAsia="Times New Roman" w:hAnsi="Times New Roman" w:cs="Arial"/>
          <w:sz w:val="24"/>
          <w:szCs w:val="24"/>
          <w:lang w:eastAsia="ru-RU"/>
        </w:rPr>
        <w:t xml:space="preserve">у </w:t>
      </w:r>
      <w:r w:rsidRPr="00410A6A">
        <w:rPr>
          <w:rFonts w:ascii="Times New Roman" w:eastAsia="Times New Roman" w:hAnsi="Times New Roman" w:cs="Arial"/>
          <w:sz w:val="24"/>
          <w:szCs w:val="24"/>
          <w:lang w:eastAsia="ru-RU"/>
        </w:rPr>
        <w:t>в течение 10 (десяти) дней с момента подписания сторонами документов</w:t>
      </w:r>
      <w:r w:rsidR="00410A6A" w:rsidRPr="00410A6A">
        <w:rPr>
          <w:rFonts w:ascii="Times New Roman" w:eastAsia="Times New Roman" w:hAnsi="Times New Roman" w:cs="Arial"/>
          <w:sz w:val="24"/>
          <w:szCs w:val="24"/>
          <w:lang w:eastAsia="ru-RU"/>
        </w:rPr>
        <w:t>,</w:t>
      </w:r>
      <w:r w:rsidR="00410A6A" w:rsidRPr="00410A6A">
        <w:rPr>
          <w:rFonts w:ascii="Times New Roman" w:eastAsia="Times New Roman" w:hAnsi="Times New Roman" w:cs="Arial"/>
          <w:color w:val="FF0000"/>
          <w:sz w:val="24"/>
          <w:szCs w:val="24"/>
          <w:lang w:eastAsia="ru-RU"/>
        </w:rPr>
        <w:t xml:space="preserve"> </w:t>
      </w:r>
      <w:r w:rsidR="00410A6A" w:rsidRPr="00410A6A">
        <w:rPr>
          <w:rFonts w:ascii="Times New Roman" w:eastAsia="Times New Roman" w:hAnsi="Times New Roman" w:cs="Arial"/>
          <w:sz w:val="24"/>
          <w:szCs w:val="24"/>
          <w:lang w:eastAsia="ru-RU"/>
        </w:rPr>
        <w:t>в том числе подписания форм КС-2, КС-3</w:t>
      </w:r>
      <w:r w:rsidRPr="00410A6A">
        <w:rPr>
          <w:rFonts w:ascii="Times New Roman" w:eastAsia="Times New Roman" w:hAnsi="Times New Roman" w:cs="Arial"/>
          <w:sz w:val="24"/>
          <w:szCs w:val="24"/>
          <w:lang w:eastAsia="ru-RU"/>
        </w:rPr>
        <w:t xml:space="preserve">, подтверждающих надлежащее исполнение </w:t>
      </w:r>
      <w:r w:rsidR="00866430" w:rsidRPr="00410A6A">
        <w:rPr>
          <w:rFonts w:ascii="Times New Roman" w:hAnsi="Times New Roman"/>
          <w:sz w:val="24"/>
          <w:szCs w:val="24"/>
        </w:rPr>
        <w:t>Участник</w:t>
      </w:r>
      <w:r w:rsidR="00866430">
        <w:rPr>
          <w:rFonts w:ascii="Times New Roman" w:hAnsi="Times New Roman"/>
          <w:sz w:val="24"/>
          <w:szCs w:val="24"/>
        </w:rPr>
        <w:t>ом</w:t>
      </w:r>
      <w:r w:rsidRPr="00410A6A">
        <w:rPr>
          <w:rFonts w:ascii="Times New Roman" w:eastAsia="Times New Roman" w:hAnsi="Times New Roman" w:cs="Arial"/>
          <w:sz w:val="24"/>
          <w:szCs w:val="24"/>
          <w:lang w:eastAsia="ru-RU"/>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r w:rsidR="000B26AC" w:rsidRPr="00410A6A">
        <w:rPr>
          <w:rFonts w:ascii="Times New Roman" w:eastAsia="Times New Roman" w:hAnsi="Times New Roman" w:cs="Arial"/>
          <w:sz w:val="24"/>
          <w:szCs w:val="24"/>
          <w:lang w:eastAsia="ru-RU"/>
        </w:rPr>
        <w:t>;</w:t>
      </w:r>
    </w:p>
    <w:p w:rsidR="0068544C" w:rsidRPr="00410A6A" w:rsidRDefault="0068544C" w:rsidP="0068544C">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sz w:val="24"/>
          <w:szCs w:val="24"/>
          <w:lang w:eastAsia="ru-RU"/>
        </w:rPr>
        <w:t xml:space="preserve">- вследствие перехода прав на заложенные денежные средства к Заказчику. </w:t>
      </w:r>
    </w:p>
    <w:p w:rsidR="0068544C" w:rsidRPr="00410A6A" w:rsidRDefault="0068544C" w:rsidP="0068544C">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b/>
          <w:sz w:val="24"/>
          <w:szCs w:val="24"/>
          <w:lang w:eastAsia="ru-RU"/>
        </w:rPr>
        <w:t>4.13.</w:t>
      </w:r>
      <w:r w:rsidR="00044384">
        <w:rPr>
          <w:rFonts w:ascii="Times New Roman" w:eastAsia="Times New Roman" w:hAnsi="Times New Roman" w:cs="Arial"/>
          <w:b/>
          <w:sz w:val="24"/>
          <w:szCs w:val="24"/>
          <w:lang w:eastAsia="ru-RU"/>
        </w:rPr>
        <w:t>9</w:t>
      </w:r>
      <w:r w:rsidRPr="00410A6A">
        <w:rPr>
          <w:rFonts w:ascii="Times New Roman" w:eastAsia="Times New Roman" w:hAnsi="Times New Roman" w:cs="Arial"/>
          <w:b/>
          <w:sz w:val="24"/>
          <w:szCs w:val="24"/>
          <w:lang w:eastAsia="ru-RU"/>
        </w:rPr>
        <w:t>.</w:t>
      </w:r>
      <w:r w:rsidRPr="00410A6A">
        <w:rPr>
          <w:rFonts w:ascii="Times New Roman" w:eastAsia="Times New Roman" w:hAnsi="Times New Roman" w:cs="Arial"/>
          <w:sz w:val="24"/>
          <w:szCs w:val="24"/>
          <w:lang w:eastAsia="ru-RU"/>
        </w:rPr>
        <w:t xml:space="preserve"> В случае неисполнения </w:t>
      </w:r>
      <w:r w:rsidR="00866430" w:rsidRPr="00410A6A">
        <w:rPr>
          <w:rFonts w:ascii="Times New Roman" w:hAnsi="Times New Roman"/>
          <w:sz w:val="24"/>
          <w:szCs w:val="24"/>
        </w:rPr>
        <w:t>Участник</w:t>
      </w:r>
      <w:r w:rsidR="00866430">
        <w:rPr>
          <w:rFonts w:ascii="Times New Roman" w:eastAsia="Times New Roman" w:hAnsi="Times New Roman" w:cs="Arial"/>
          <w:sz w:val="24"/>
          <w:szCs w:val="24"/>
          <w:lang w:eastAsia="ru-RU"/>
        </w:rPr>
        <w:t xml:space="preserve">ом </w:t>
      </w:r>
      <w:r w:rsidRPr="00410A6A">
        <w:rPr>
          <w:rFonts w:ascii="Times New Roman" w:eastAsia="Times New Roman" w:hAnsi="Times New Roman" w:cs="Arial"/>
          <w:sz w:val="24"/>
          <w:szCs w:val="24"/>
          <w:lang w:eastAsia="ru-RU"/>
        </w:rPr>
        <w:t>обязательств по договору:</w:t>
      </w:r>
    </w:p>
    <w:p w:rsidR="0068544C" w:rsidRPr="00410A6A" w:rsidRDefault="0068544C" w:rsidP="0068544C">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sz w:val="24"/>
          <w:szCs w:val="24"/>
          <w:lang w:eastAsia="ru-RU"/>
        </w:rPr>
        <w:t xml:space="preserve">- если обеспечение исполнения договора было в виде залога денежных средств, то указанные средства </w:t>
      </w:r>
      <w:r w:rsidR="00866430" w:rsidRPr="00410A6A">
        <w:rPr>
          <w:rFonts w:ascii="Times New Roman" w:hAnsi="Times New Roman"/>
          <w:sz w:val="24"/>
          <w:szCs w:val="24"/>
        </w:rPr>
        <w:t>Участник</w:t>
      </w:r>
      <w:r w:rsidR="00866430">
        <w:rPr>
          <w:rFonts w:ascii="Times New Roman" w:eastAsia="Times New Roman" w:hAnsi="Times New Roman" w:cs="Arial"/>
          <w:sz w:val="24"/>
          <w:szCs w:val="24"/>
          <w:lang w:eastAsia="ru-RU"/>
        </w:rPr>
        <w:t xml:space="preserve">у </w:t>
      </w:r>
      <w:r w:rsidRPr="00410A6A">
        <w:rPr>
          <w:rFonts w:ascii="Times New Roman" w:eastAsia="Times New Roman" w:hAnsi="Times New Roman" w:cs="Arial"/>
          <w:sz w:val="24"/>
          <w:szCs w:val="24"/>
          <w:lang w:eastAsia="ru-RU"/>
        </w:rPr>
        <w:t>не возвращаются;</w:t>
      </w:r>
    </w:p>
    <w:p w:rsidR="0068544C" w:rsidRPr="00410A6A" w:rsidRDefault="0068544C" w:rsidP="0068544C">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sz w:val="24"/>
          <w:szCs w:val="24"/>
          <w:lang w:eastAsia="ru-RU"/>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954ED2" w:rsidRDefault="00954ED2" w:rsidP="00CA3B4D">
      <w:pPr>
        <w:spacing w:after="0" w:line="240" w:lineRule="auto"/>
        <w:jc w:val="both"/>
        <w:rPr>
          <w:rFonts w:ascii="Times New Roman" w:eastAsia="Times New Roman" w:hAnsi="Times New Roman"/>
          <w:sz w:val="24"/>
          <w:szCs w:val="24"/>
          <w:lang w:eastAsia="ru-RU"/>
        </w:rPr>
      </w:pPr>
    </w:p>
    <w:p w:rsidR="00DA0EF7" w:rsidRPr="00CA3B4D" w:rsidRDefault="00DA0EF7" w:rsidP="00CA3B4D">
      <w:pPr>
        <w:spacing w:after="0" w:line="240" w:lineRule="auto"/>
        <w:jc w:val="both"/>
        <w:rPr>
          <w:rFonts w:ascii="Times New Roman" w:eastAsia="Times New Roman" w:hAnsi="Times New Roman"/>
          <w:sz w:val="24"/>
          <w:szCs w:val="24"/>
          <w:lang w:eastAsia="ru-RU"/>
        </w:rPr>
      </w:pPr>
      <w:r w:rsidRPr="00DA0EF7">
        <w:rPr>
          <w:rFonts w:ascii="Times New Roman" w:eastAsia="Times New Roman" w:hAnsi="Times New Roman"/>
          <w:b/>
          <w:sz w:val="24"/>
          <w:szCs w:val="24"/>
          <w:lang w:eastAsia="ru-RU"/>
        </w:rPr>
        <w:t>4.14.</w:t>
      </w:r>
      <w:r>
        <w:rPr>
          <w:rFonts w:ascii="Times New Roman" w:eastAsia="Times New Roman" w:hAnsi="Times New Roman"/>
          <w:sz w:val="24"/>
          <w:szCs w:val="24"/>
          <w:lang w:eastAsia="ru-RU"/>
        </w:rPr>
        <w:t xml:space="preserve"> </w:t>
      </w:r>
      <w:r w:rsidRPr="00CA3B4D">
        <w:rPr>
          <w:rFonts w:ascii="Times New Roman" w:eastAsia="Times New Roman" w:hAnsi="Times New Roman"/>
          <w:b/>
          <w:sz w:val="24"/>
          <w:szCs w:val="24"/>
          <w:lang w:eastAsia="ru-RU"/>
        </w:rPr>
        <w:t>Исполнение договора</w:t>
      </w:r>
    </w:p>
    <w:p w:rsidR="00BA0A18" w:rsidRPr="00D05EF7" w:rsidRDefault="00DA0EF7" w:rsidP="00731BCF">
      <w:pPr>
        <w:spacing w:after="0" w:line="240" w:lineRule="auto"/>
        <w:jc w:val="both"/>
        <w:rPr>
          <w:rFonts w:ascii="Times New Roman" w:hAnsi="Times New Roman"/>
          <w:sz w:val="24"/>
          <w:szCs w:val="24"/>
          <w:lang w:eastAsia="ru-RU"/>
        </w:rPr>
      </w:pPr>
      <w:r w:rsidRPr="00DA0EF7">
        <w:rPr>
          <w:rFonts w:ascii="Times New Roman" w:hAnsi="Times New Roman"/>
          <w:b/>
          <w:sz w:val="24"/>
          <w:szCs w:val="24"/>
          <w:lang w:eastAsia="ru-RU"/>
        </w:rPr>
        <w:t>4.14.1.</w:t>
      </w:r>
      <w:r>
        <w:rPr>
          <w:rFonts w:ascii="Times New Roman" w:hAnsi="Times New Roman"/>
          <w:sz w:val="24"/>
          <w:szCs w:val="24"/>
          <w:lang w:eastAsia="ru-RU"/>
        </w:rPr>
        <w:t xml:space="preserve"> </w:t>
      </w:r>
      <w:r w:rsidRPr="00CA3B4D">
        <w:rPr>
          <w:rFonts w:ascii="Times New Roman" w:eastAsia="Times New Roman" w:hAnsi="Times New Roman"/>
          <w:sz w:val="24"/>
          <w:szCs w:val="24"/>
          <w:lang w:eastAsia="ru-RU"/>
        </w:rPr>
        <w:t>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46"/>
    <w:bookmarkEnd w:id="47"/>
    <w:bookmarkEnd w:id="48"/>
    <w:bookmarkEnd w:id="49"/>
    <w:p w:rsidR="00480D8A" w:rsidRPr="00FA0215" w:rsidRDefault="00480D8A" w:rsidP="00842DA7">
      <w:pPr>
        <w:pStyle w:val="aff8"/>
        <w:keepNext/>
        <w:keepLines/>
        <w:pageBreakBefore/>
        <w:numPr>
          <w:ilvl w:val="0"/>
          <w:numId w:val="22"/>
        </w:numPr>
        <w:suppressAutoHyphens/>
        <w:spacing w:line="240" w:lineRule="atLeast"/>
        <w:ind w:left="357" w:hanging="357"/>
        <w:jc w:val="both"/>
        <w:outlineLvl w:val="0"/>
        <w:rPr>
          <w:rFonts w:ascii="Times New Roman" w:hAnsi="Times New Roman" w:cs="Times New Roman"/>
          <w:b/>
          <w:bCs/>
          <w:kern w:val="28"/>
          <w:sz w:val="24"/>
          <w:szCs w:val="24"/>
        </w:rPr>
      </w:pPr>
      <w:r w:rsidRPr="00FA0215">
        <w:rPr>
          <w:rFonts w:ascii="Times New Roman" w:hAnsi="Times New Roman" w:cs="Times New Roman"/>
          <w:b/>
          <w:bCs/>
          <w:kern w:val="28"/>
          <w:sz w:val="24"/>
          <w:szCs w:val="24"/>
        </w:rPr>
        <w:lastRenderedPageBreak/>
        <w:t>Образцы основных форм документов, включаемых в </w:t>
      </w:r>
      <w:r w:rsidR="00B27E22">
        <w:rPr>
          <w:rFonts w:ascii="Times New Roman" w:hAnsi="Times New Roman" w:cs="Times New Roman"/>
          <w:b/>
          <w:bCs/>
          <w:kern w:val="28"/>
          <w:sz w:val="24"/>
          <w:szCs w:val="24"/>
        </w:rPr>
        <w:t>Заявку</w:t>
      </w:r>
    </w:p>
    <w:p w:rsidR="00480D8A" w:rsidRPr="00FA0215" w:rsidRDefault="00480D8A" w:rsidP="00842DA7">
      <w:pPr>
        <w:keepNext/>
        <w:widowControl w:val="0"/>
        <w:numPr>
          <w:ilvl w:val="1"/>
          <w:numId w:val="22"/>
        </w:numPr>
        <w:suppressAutoHyphens/>
        <w:autoSpaceDE w:val="0"/>
        <w:autoSpaceDN w:val="0"/>
        <w:adjustRightInd w:val="0"/>
        <w:spacing w:after="0" w:line="240" w:lineRule="atLeast"/>
        <w:ind w:left="357" w:hanging="357"/>
        <w:contextualSpacing/>
        <w:jc w:val="both"/>
        <w:outlineLvl w:val="1"/>
        <w:rPr>
          <w:rFonts w:ascii="Times New Roman" w:hAnsi="Times New Roman"/>
          <w:b/>
          <w:bCs/>
          <w:sz w:val="24"/>
          <w:szCs w:val="24"/>
        </w:rPr>
      </w:pPr>
      <w:bookmarkStart w:id="54" w:name="_Ref55336310"/>
      <w:bookmarkStart w:id="55" w:name="_Toc57314672"/>
      <w:bookmarkStart w:id="56" w:name="_Toc69728986"/>
      <w:bookmarkStart w:id="57" w:name="_Toc261535089"/>
      <w:bookmarkStart w:id="58" w:name="_Toc262557845"/>
      <w:bookmarkStart w:id="59" w:name="_Toc278971518"/>
      <w:r w:rsidRPr="00FA0215">
        <w:rPr>
          <w:rFonts w:ascii="Times New Roman" w:hAnsi="Times New Roman"/>
          <w:b/>
          <w:bCs/>
          <w:sz w:val="24"/>
          <w:szCs w:val="24"/>
        </w:rPr>
        <w:t xml:space="preserve"> Заявка на участие в запросе предложений </w:t>
      </w:r>
      <w:bookmarkStart w:id="60" w:name="_Ref22846535"/>
      <w:r w:rsidRPr="00FA0215">
        <w:rPr>
          <w:rFonts w:ascii="Times New Roman" w:hAnsi="Times New Roman"/>
          <w:b/>
          <w:bCs/>
          <w:sz w:val="24"/>
          <w:szCs w:val="24"/>
        </w:rPr>
        <w:t>(</w:t>
      </w:r>
      <w:bookmarkEnd w:id="60"/>
      <w:r w:rsidRPr="00FA0215">
        <w:rPr>
          <w:rFonts w:ascii="Times New Roman" w:hAnsi="Times New Roman"/>
          <w:b/>
          <w:bCs/>
          <w:sz w:val="24"/>
          <w:szCs w:val="24"/>
        </w:rPr>
        <w:t xml:space="preserve">форма </w:t>
      </w:r>
      <w:r w:rsidRPr="00FA0215">
        <w:rPr>
          <w:rFonts w:ascii="Times New Roman" w:hAnsi="Times New Roman"/>
        </w:rPr>
        <w:fldChar w:fldCharType="begin"/>
      </w:r>
      <w:r w:rsidRPr="00FA0215">
        <w:rPr>
          <w:rFonts w:ascii="Times New Roman" w:hAnsi="Times New Roman"/>
          <w:b/>
          <w:bCs/>
          <w:sz w:val="24"/>
          <w:szCs w:val="24"/>
        </w:rPr>
        <w:instrText xml:space="preserve"> SEQ форма \* ARABIC </w:instrText>
      </w:r>
      <w:r w:rsidRPr="00FA0215">
        <w:rPr>
          <w:rFonts w:ascii="Times New Roman" w:hAnsi="Times New Roman"/>
        </w:rPr>
        <w:fldChar w:fldCharType="separate"/>
      </w:r>
      <w:r w:rsidR="004F2D10">
        <w:rPr>
          <w:rFonts w:ascii="Times New Roman" w:hAnsi="Times New Roman"/>
          <w:b/>
          <w:bCs/>
          <w:noProof/>
          <w:sz w:val="24"/>
          <w:szCs w:val="24"/>
        </w:rPr>
        <w:t>1</w:t>
      </w:r>
      <w:r w:rsidRPr="00FA0215">
        <w:rPr>
          <w:rFonts w:ascii="Times New Roman" w:hAnsi="Times New Roman"/>
        </w:rPr>
        <w:fldChar w:fldCharType="end"/>
      </w:r>
      <w:r w:rsidRPr="00FA0215">
        <w:rPr>
          <w:rFonts w:ascii="Times New Roman" w:hAnsi="Times New Roman"/>
          <w:b/>
          <w:bCs/>
          <w:sz w:val="24"/>
          <w:szCs w:val="24"/>
        </w:rPr>
        <w:t>)</w:t>
      </w:r>
      <w:bookmarkEnd w:id="54"/>
      <w:bookmarkEnd w:id="55"/>
      <w:bookmarkEnd w:id="56"/>
      <w:bookmarkEnd w:id="57"/>
      <w:bookmarkEnd w:id="58"/>
      <w:bookmarkEnd w:id="59"/>
    </w:p>
    <w:p w:rsidR="00480D8A" w:rsidRPr="00FA0215" w:rsidRDefault="00480D8A" w:rsidP="00480D8A">
      <w:pPr>
        <w:keepNext/>
        <w:widowControl w:val="0"/>
        <w:suppressAutoHyphens/>
        <w:autoSpaceDE w:val="0"/>
        <w:autoSpaceDN w:val="0"/>
        <w:adjustRightInd w:val="0"/>
        <w:spacing w:before="360" w:after="120" w:line="240" w:lineRule="auto"/>
        <w:ind w:left="360"/>
        <w:contextualSpacing/>
        <w:outlineLvl w:val="1"/>
        <w:rPr>
          <w:rFonts w:ascii="Times New Roman" w:hAnsi="Times New Roman"/>
          <w:b/>
          <w:bCs/>
          <w:sz w:val="24"/>
          <w:szCs w:val="24"/>
        </w:rPr>
      </w:pPr>
    </w:p>
    <w:p w:rsidR="00480D8A" w:rsidRPr="00FA0215" w:rsidRDefault="00480D8A" w:rsidP="00480D8A">
      <w:pPr>
        <w:pBdr>
          <w:top w:val="single" w:sz="4" w:space="1" w:color="auto"/>
        </w:pBdr>
        <w:shd w:val="clear" w:color="auto" w:fill="E0E0E0"/>
        <w:spacing w:line="240" w:lineRule="auto"/>
        <w:ind w:right="21"/>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480D8A" w:rsidRPr="00FA0215" w:rsidRDefault="00480D8A" w:rsidP="00480D8A">
      <w:pPr>
        <w:spacing w:line="240" w:lineRule="auto"/>
        <w:ind w:right="5243"/>
        <w:rPr>
          <w:rFonts w:ascii="Times New Roman" w:hAnsi="Times New Roman"/>
          <w:sz w:val="24"/>
          <w:szCs w:val="24"/>
        </w:rPr>
      </w:pPr>
      <w:r w:rsidRPr="00FA0215">
        <w:rPr>
          <w:rFonts w:ascii="Times New Roman" w:hAnsi="Times New Roman"/>
          <w:sz w:val="24"/>
          <w:szCs w:val="24"/>
        </w:rPr>
        <w:t>«_____»_______________ года</w:t>
      </w:r>
    </w:p>
    <w:p w:rsidR="00480D8A" w:rsidRPr="00FA0215" w:rsidRDefault="00480D8A" w:rsidP="00480D8A">
      <w:pPr>
        <w:spacing w:line="240" w:lineRule="auto"/>
        <w:ind w:right="5243"/>
        <w:rPr>
          <w:rFonts w:ascii="Times New Roman" w:hAnsi="Times New Roman"/>
          <w:sz w:val="24"/>
          <w:szCs w:val="24"/>
        </w:rPr>
      </w:pPr>
      <w:r w:rsidRPr="00FA0215">
        <w:rPr>
          <w:rFonts w:ascii="Times New Roman" w:hAnsi="Times New Roman"/>
          <w:sz w:val="24"/>
          <w:szCs w:val="24"/>
        </w:rPr>
        <w:t>№________________________</w:t>
      </w:r>
      <w:r w:rsidRPr="00FA0215">
        <w:rPr>
          <w:rFonts w:ascii="Times New Roman" w:hAnsi="Times New Roman"/>
          <w:sz w:val="24"/>
          <w:szCs w:val="24"/>
        </w:rPr>
        <w:tab/>
      </w:r>
    </w:p>
    <w:p w:rsidR="00480D8A" w:rsidRPr="00FA0215" w:rsidRDefault="00480D8A" w:rsidP="00FA0215">
      <w:pPr>
        <w:spacing w:after="0" w:line="240" w:lineRule="auto"/>
        <w:ind w:right="140"/>
        <w:jc w:val="right"/>
        <w:rPr>
          <w:rFonts w:ascii="Times New Roman" w:hAnsi="Times New Roman"/>
          <w:sz w:val="24"/>
          <w:szCs w:val="24"/>
        </w:rPr>
      </w:pPr>
      <w:r w:rsidRPr="00FA0215">
        <w:rPr>
          <w:rFonts w:ascii="Times New Roman" w:hAnsi="Times New Roman"/>
          <w:sz w:val="24"/>
          <w:szCs w:val="24"/>
        </w:rPr>
        <w:t xml:space="preserve">Заказчику: </w:t>
      </w:r>
    </w:p>
    <w:p w:rsidR="00480D8A" w:rsidRPr="00FA0215" w:rsidRDefault="00DF34E3" w:rsidP="00FA0215">
      <w:pPr>
        <w:tabs>
          <w:tab w:val="left" w:pos="10065"/>
        </w:tabs>
        <w:spacing w:after="0" w:line="240" w:lineRule="auto"/>
        <w:ind w:right="140"/>
        <w:jc w:val="right"/>
        <w:rPr>
          <w:rFonts w:ascii="Times New Roman" w:hAnsi="Times New Roman"/>
          <w:sz w:val="24"/>
          <w:szCs w:val="24"/>
        </w:rPr>
      </w:pPr>
      <w:r>
        <w:rPr>
          <w:rFonts w:ascii="Times New Roman" w:hAnsi="Times New Roman"/>
          <w:sz w:val="24"/>
          <w:szCs w:val="24"/>
        </w:rPr>
        <w:t>Г</w:t>
      </w:r>
      <w:r w:rsidR="000B38CB">
        <w:rPr>
          <w:rFonts w:ascii="Times New Roman" w:hAnsi="Times New Roman"/>
          <w:sz w:val="24"/>
          <w:szCs w:val="24"/>
        </w:rPr>
        <w:t>енерально</w:t>
      </w:r>
      <w:r>
        <w:rPr>
          <w:rFonts w:ascii="Times New Roman" w:hAnsi="Times New Roman"/>
          <w:sz w:val="24"/>
          <w:szCs w:val="24"/>
        </w:rPr>
        <w:t>му</w:t>
      </w:r>
      <w:r w:rsidR="000B38CB">
        <w:rPr>
          <w:rFonts w:ascii="Times New Roman" w:hAnsi="Times New Roman"/>
          <w:sz w:val="24"/>
          <w:szCs w:val="24"/>
        </w:rPr>
        <w:t xml:space="preserve"> директор</w:t>
      </w:r>
      <w:r>
        <w:rPr>
          <w:rFonts w:ascii="Times New Roman" w:hAnsi="Times New Roman"/>
          <w:sz w:val="24"/>
          <w:szCs w:val="24"/>
        </w:rPr>
        <w:t>у</w:t>
      </w:r>
    </w:p>
    <w:p w:rsidR="00480D8A" w:rsidRPr="00FA0215" w:rsidRDefault="00480D8A" w:rsidP="00FA0215">
      <w:pPr>
        <w:spacing w:after="0" w:line="240" w:lineRule="auto"/>
        <w:ind w:right="140"/>
        <w:jc w:val="right"/>
        <w:rPr>
          <w:rFonts w:ascii="Times New Roman" w:hAnsi="Times New Roman"/>
          <w:sz w:val="24"/>
          <w:szCs w:val="24"/>
        </w:rPr>
      </w:pPr>
      <w:r w:rsidRPr="00FA0215">
        <w:rPr>
          <w:rFonts w:ascii="Times New Roman" w:hAnsi="Times New Roman"/>
          <w:sz w:val="24"/>
          <w:szCs w:val="24"/>
        </w:rPr>
        <w:t>АО «Саханефтегазсбыт»</w:t>
      </w:r>
    </w:p>
    <w:p w:rsidR="00480D8A" w:rsidRPr="00FA0215" w:rsidRDefault="000B38CB" w:rsidP="00FA0215">
      <w:pPr>
        <w:spacing w:after="0" w:line="240" w:lineRule="auto"/>
        <w:ind w:right="140"/>
        <w:jc w:val="right"/>
        <w:rPr>
          <w:rFonts w:ascii="Times New Roman" w:hAnsi="Times New Roman"/>
          <w:sz w:val="24"/>
          <w:szCs w:val="24"/>
        </w:rPr>
      </w:pPr>
      <w:r>
        <w:rPr>
          <w:rFonts w:ascii="Times New Roman" w:hAnsi="Times New Roman"/>
          <w:sz w:val="24"/>
          <w:szCs w:val="24"/>
        </w:rPr>
        <w:t>Лебедеву В.Н.</w:t>
      </w:r>
    </w:p>
    <w:p w:rsidR="00480D8A" w:rsidRPr="00FA0215" w:rsidRDefault="00480D8A" w:rsidP="00FA0215">
      <w:pPr>
        <w:spacing w:after="0" w:line="240" w:lineRule="auto"/>
        <w:ind w:right="140"/>
        <w:jc w:val="right"/>
        <w:rPr>
          <w:rFonts w:ascii="Times New Roman" w:hAnsi="Times New Roman"/>
          <w:sz w:val="24"/>
          <w:szCs w:val="24"/>
        </w:rPr>
      </w:pPr>
    </w:p>
    <w:p w:rsidR="00B27E22" w:rsidRDefault="00B27E22" w:rsidP="00737307">
      <w:pPr>
        <w:suppressAutoHyphens/>
        <w:spacing w:after="0" w:line="240" w:lineRule="auto"/>
        <w:ind w:firstLine="567"/>
        <w:jc w:val="center"/>
        <w:rPr>
          <w:rFonts w:ascii="Times New Roman" w:hAnsi="Times New Roman"/>
          <w:b/>
          <w:bCs/>
          <w:sz w:val="24"/>
          <w:szCs w:val="24"/>
        </w:rPr>
      </w:pPr>
      <w:r w:rsidRPr="00FA0215">
        <w:rPr>
          <w:rFonts w:ascii="Times New Roman" w:hAnsi="Times New Roman"/>
          <w:b/>
          <w:bCs/>
          <w:sz w:val="24"/>
          <w:szCs w:val="24"/>
        </w:rPr>
        <w:t>Заявка на участие в запросе предложений</w:t>
      </w:r>
    </w:p>
    <w:p w:rsidR="00044384" w:rsidRDefault="00141E09" w:rsidP="00141E09">
      <w:pPr>
        <w:suppressAutoHyphens/>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w:t>
      </w:r>
      <w:r w:rsidR="00737307" w:rsidRPr="00737307">
        <w:rPr>
          <w:rFonts w:ascii="Times New Roman" w:eastAsia="Times New Roman" w:hAnsi="Times New Roman"/>
          <w:b/>
          <w:sz w:val="24"/>
          <w:szCs w:val="24"/>
          <w:lang w:eastAsia="ru-RU"/>
        </w:rPr>
        <w:t xml:space="preserve"> </w:t>
      </w:r>
      <w:r w:rsidRPr="00141E09">
        <w:rPr>
          <w:rFonts w:ascii="Times New Roman" w:eastAsia="Times New Roman" w:hAnsi="Times New Roman"/>
          <w:b/>
          <w:sz w:val="24"/>
          <w:szCs w:val="24"/>
          <w:lang w:eastAsia="ru-RU"/>
        </w:rPr>
        <w:t>выполнение строительно-монтажных работ по объекту «Реконструкция АЗС № 62 в городе Якутске» АО «Саханефтегазсбыт» в 2020 году</w:t>
      </w:r>
    </w:p>
    <w:p w:rsidR="00141E09" w:rsidRPr="000B38CB" w:rsidRDefault="00141E09" w:rsidP="00141E09">
      <w:pPr>
        <w:suppressAutoHyphens/>
        <w:spacing w:after="0" w:line="240" w:lineRule="auto"/>
        <w:ind w:firstLine="567"/>
        <w:jc w:val="center"/>
        <w:rPr>
          <w:rFonts w:ascii="Times New Roman" w:eastAsia="Times New Roman" w:hAnsi="Times New Roman"/>
          <w:b/>
          <w:bCs/>
          <w:sz w:val="24"/>
          <w:szCs w:val="24"/>
          <w:lang w:eastAsia="ru-RU"/>
        </w:rPr>
      </w:pPr>
    </w:p>
    <w:p w:rsidR="00480D8A" w:rsidRPr="00FA0215" w:rsidRDefault="00776DDC" w:rsidP="00816CB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480D8A" w:rsidRPr="00FA0215">
        <w:rPr>
          <w:rFonts w:ascii="Times New Roman" w:hAnsi="Times New Roman"/>
          <w:sz w:val="24"/>
          <w:szCs w:val="24"/>
        </w:rPr>
        <w:t>Изучив Извещение о проведении запроса предложений, опубликованное [</w:t>
      </w:r>
      <w:r w:rsidR="00480D8A" w:rsidRPr="00FA0215">
        <w:rPr>
          <w:rStyle w:val="afff3"/>
          <w:rFonts w:ascii="Times New Roman" w:hAnsi="Times New Roman" w:cs="Times New Roman"/>
        </w:rPr>
        <w:t>указывается источник и дата публикации</w:t>
      </w:r>
      <w:r w:rsidR="00480D8A" w:rsidRPr="00FA0215">
        <w:rPr>
          <w:rFonts w:ascii="Times New Roman" w:hAnsi="Times New Roman"/>
          <w:sz w:val="24"/>
          <w:szCs w:val="24"/>
        </w:rPr>
        <w:t>], и Документацию</w:t>
      </w:r>
      <w:r>
        <w:rPr>
          <w:rFonts w:ascii="Times New Roman" w:hAnsi="Times New Roman"/>
          <w:sz w:val="24"/>
          <w:szCs w:val="24"/>
        </w:rPr>
        <w:t xml:space="preserve"> по запросу предложений</w:t>
      </w:r>
      <w:r w:rsidR="00480D8A" w:rsidRPr="00FA0215">
        <w:rPr>
          <w:rFonts w:ascii="Times New Roman" w:hAnsi="Times New Roman"/>
          <w:sz w:val="24"/>
          <w:szCs w:val="24"/>
        </w:rPr>
        <w:t>, и принимая установленные в них требования и условия,</w:t>
      </w:r>
    </w:p>
    <w:p w:rsidR="00480D8A" w:rsidRPr="00FA0215" w:rsidRDefault="00480D8A" w:rsidP="00FA0215">
      <w:pPr>
        <w:spacing w:line="240" w:lineRule="auto"/>
        <w:contextualSpacing/>
        <w:jc w:val="both"/>
        <w:rPr>
          <w:rFonts w:ascii="Times New Roman" w:hAnsi="Times New Roman"/>
          <w:sz w:val="24"/>
          <w:szCs w:val="24"/>
        </w:rPr>
      </w:pPr>
      <w:r w:rsidRPr="00FA0215">
        <w:rPr>
          <w:rFonts w:ascii="Times New Roman" w:hAnsi="Times New Roman"/>
          <w:sz w:val="24"/>
          <w:szCs w:val="24"/>
        </w:rPr>
        <w:t>________________________________________________________________________,</w:t>
      </w:r>
    </w:p>
    <w:p w:rsidR="00480D8A" w:rsidRPr="00FA0215" w:rsidRDefault="00480D8A" w:rsidP="00FA0215">
      <w:pPr>
        <w:spacing w:line="240" w:lineRule="auto"/>
        <w:contextualSpacing/>
        <w:jc w:val="both"/>
        <w:rPr>
          <w:rFonts w:ascii="Times New Roman" w:hAnsi="Times New Roman"/>
          <w:sz w:val="24"/>
          <w:szCs w:val="24"/>
          <w:vertAlign w:val="superscript"/>
        </w:rPr>
      </w:pPr>
      <w:r w:rsidRPr="00FA0215">
        <w:rPr>
          <w:rFonts w:ascii="Times New Roman" w:hAnsi="Times New Roman"/>
          <w:sz w:val="24"/>
          <w:szCs w:val="24"/>
          <w:vertAlign w:val="superscript"/>
        </w:rPr>
        <w:t>(полное наименование Участника с указанием организационно-правовой формы)</w:t>
      </w:r>
    </w:p>
    <w:p w:rsidR="00480D8A" w:rsidRPr="00FA0215" w:rsidRDefault="00480D8A" w:rsidP="00FA0215">
      <w:pPr>
        <w:spacing w:line="240" w:lineRule="auto"/>
        <w:contextualSpacing/>
        <w:jc w:val="both"/>
        <w:rPr>
          <w:rFonts w:ascii="Times New Roman" w:hAnsi="Times New Roman"/>
          <w:sz w:val="24"/>
          <w:szCs w:val="24"/>
        </w:rPr>
      </w:pPr>
      <w:r w:rsidRPr="00FA0215">
        <w:rPr>
          <w:rFonts w:ascii="Times New Roman" w:hAnsi="Times New Roman"/>
          <w:sz w:val="24"/>
          <w:szCs w:val="24"/>
        </w:rPr>
        <w:t>зарегистрированное по адресу</w:t>
      </w:r>
    </w:p>
    <w:p w:rsidR="00480D8A" w:rsidRPr="00FA0215" w:rsidRDefault="00480D8A" w:rsidP="00FA0215">
      <w:pPr>
        <w:spacing w:line="240" w:lineRule="auto"/>
        <w:contextualSpacing/>
        <w:jc w:val="both"/>
        <w:rPr>
          <w:rFonts w:ascii="Times New Roman" w:hAnsi="Times New Roman"/>
          <w:sz w:val="24"/>
          <w:szCs w:val="24"/>
        </w:rPr>
      </w:pPr>
      <w:r w:rsidRPr="00FA0215">
        <w:rPr>
          <w:rFonts w:ascii="Times New Roman" w:hAnsi="Times New Roman"/>
          <w:sz w:val="24"/>
          <w:szCs w:val="24"/>
        </w:rPr>
        <w:t>________________________________________________________________________,</w:t>
      </w:r>
    </w:p>
    <w:p w:rsidR="00480D8A" w:rsidRPr="00FA0215" w:rsidRDefault="00480D8A" w:rsidP="00FA0215">
      <w:pPr>
        <w:spacing w:line="240" w:lineRule="auto"/>
        <w:contextualSpacing/>
        <w:jc w:val="both"/>
        <w:rPr>
          <w:rFonts w:ascii="Times New Roman" w:hAnsi="Times New Roman"/>
          <w:sz w:val="24"/>
          <w:szCs w:val="24"/>
          <w:vertAlign w:val="superscript"/>
        </w:rPr>
      </w:pPr>
      <w:r w:rsidRPr="00FA0215">
        <w:rPr>
          <w:rFonts w:ascii="Times New Roman" w:hAnsi="Times New Roman"/>
          <w:sz w:val="24"/>
          <w:szCs w:val="24"/>
          <w:vertAlign w:val="superscript"/>
        </w:rPr>
        <w:t>(юридический адрес Участника)</w:t>
      </w:r>
    </w:p>
    <w:p w:rsidR="001B1A55" w:rsidRDefault="00480D8A" w:rsidP="00737307">
      <w:pPr>
        <w:widowControl w:val="0"/>
        <w:autoSpaceDE w:val="0"/>
        <w:autoSpaceDN w:val="0"/>
        <w:adjustRightInd w:val="0"/>
        <w:spacing w:line="240" w:lineRule="auto"/>
        <w:contextualSpacing/>
        <w:jc w:val="both"/>
        <w:rPr>
          <w:rFonts w:ascii="Times New Roman" w:hAnsi="Times New Roman"/>
          <w:sz w:val="24"/>
          <w:szCs w:val="24"/>
        </w:rPr>
      </w:pPr>
      <w:r w:rsidRPr="00FA0215">
        <w:rPr>
          <w:rFonts w:ascii="Times New Roman" w:hAnsi="Times New Roman"/>
          <w:sz w:val="24"/>
          <w:szCs w:val="24"/>
        </w:rPr>
        <w:t xml:space="preserve">предлагает заключить Договор на </w:t>
      </w:r>
      <w:r w:rsidR="00141E09" w:rsidRPr="005179D3">
        <w:rPr>
          <w:rFonts w:ascii="Times New Roman" w:hAnsi="Times New Roman"/>
          <w:sz w:val="24"/>
          <w:szCs w:val="24"/>
        </w:rPr>
        <w:t>выпол</w:t>
      </w:r>
      <w:r w:rsidR="00141E09">
        <w:rPr>
          <w:rFonts w:ascii="Times New Roman" w:hAnsi="Times New Roman"/>
          <w:sz w:val="24"/>
          <w:szCs w:val="24"/>
        </w:rPr>
        <w:t>не</w:t>
      </w:r>
      <w:r w:rsidR="00141E09" w:rsidRPr="005179D3">
        <w:rPr>
          <w:rFonts w:ascii="Times New Roman" w:hAnsi="Times New Roman"/>
          <w:sz w:val="24"/>
          <w:szCs w:val="24"/>
        </w:rPr>
        <w:t>ние строите</w:t>
      </w:r>
      <w:r w:rsidR="00141E09">
        <w:rPr>
          <w:rFonts w:ascii="Times New Roman" w:hAnsi="Times New Roman"/>
          <w:sz w:val="24"/>
          <w:szCs w:val="24"/>
        </w:rPr>
        <w:t>льно-монтажных работ по объекту</w:t>
      </w:r>
      <w:r w:rsidR="00141E09" w:rsidRPr="005179D3">
        <w:rPr>
          <w:rFonts w:ascii="Times New Roman" w:hAnsi="Times New Roman"/>
          <w:sz w:val="24"/>
          <w:szCs w:val="24"/>
        </w:rPr>
        <w:t xml:space="preserve"> «</w:t>
      </w:r>
      <w:r w:rsidR="00141E09">
        <w:rPr>
          <w:rFonts w:ascii="Times New Roman" w:hAnsi="Times New Roman"/>
          <w:sz w:val="24"/>
          <w:szCs w:val="24"/>
        </w:rPr>
        <w:t>Р</w:t>
      </w:r>
      <w:r w:rsidR="00141E09" w:rsidRPr="005179D3">
        <w:rPr>
          <w:rFonts w:ascii="Times New Roman" w:hAnsi="Times New Roman"/>
          <w:sz w:val="24"/>
          <w:szCs w:val="24"/>
        </w:rPr>
        <w:t xml:space="preserve">еконструкция </w:t>
      </w:r>
      <w:r w:rsidR="00141E09">
        <w:rPr>
          <w:rFonts w:ascii="Times New Roman" w:hAnsi="Times New Roman"/>
          <w:sz w:val="24"/>
          <w:szCs w:val="24"/>
        </w:rPr>
        <w:t>АЗС</w:t>
      </w:r>
      <w:r w:rsidR="00141E09" w:rsidRPr="005179D3">
        <w:rPr>
          <w:rFonts w:ascii="Times New Roman" w:hAnsi="Times New Roman"/>
          <w:sz w:val="24"/>
          <w:szCs w:val="24"/>
        </w:rPr>
        <w:t xml:space="preserve"> № 62 в городе </w:t>
      </w:r>
      <w:r w:rsidR="00141E09">
        <w:rPr>
          <w:rFonts w:ascii="Times New Roman" w:hAnsi="Times New Roman"/>
          <w:sz w:val="24"/>
          <w:szCs w:val="24"/>
        </w:rPr>
        <w:t>Я</w:t>
      </w:r>
      <w:r w:rsidR="00141E09" w:rsidRPr="005179D3">
        <w:rPr>
          <w:rFonts w:ascii="Times New Roman" w:hAnsi="Times New Roman"/>
          <w:sz w:val="24"/>
          <w:szCs w:val="24"/>
        </w:rPr>
        <w:t xml:space="preserve">кутске» </w:t>
      </w:r>
      <w:r w:rsidR="00141E09">
        <w:rPr>
          <w:rFonts w:ascii="Times New Roman" w:hAnsi="Times New Roman"/>
          <w:sz w:val="24"/>
          <w:szCs w:val="24"/>
        </w:rPr>
        <w:t>АО</w:t>
      </w:r>
      <w:r w:rsidR="00141E09" w:rsidRPr="005179D3">
        <w:rPr>
          <w:rFonts w:ascii="Times New Roman" w:hAnsi="Times New Roman"/>
          <w:sz w:val="24"/>
          <w:szCs w:val="24"/>
        </w:rPr>
        <w:t xml:space="preserve"> «</w:t>
      </w:r>
      <w:r w:rsidR="00141E09">
        <w:rPr>
          <w:rFonts w:ascii="Times New Roman" w:hAnsi="Times New Roman"/>
          <w:sz w:val="24"/>
          <w:szCs w:val="24"/>
        </w:rPr>
        <w:t>С</w:t>
      </w:r>
      <w:r w:rsidR="00141E09" w:rsidRPr="005179D3">
        <w:rPr>
          <w:rFonts w:ascii="Times New Roman" w:hAnsi="Times New Roman"/>
          <w:sz w:val="24"/>
          <w:szCs w:val="24"/>
        </w:rPr>
        <w:t>аханефтегазсбыт» в 2020 году</w:t>
      </w:r>
      <w:r w:rsidR="00141E09" w:rsidRPr="00FA0215">
        <w:rPr>
          <w:rFonts w:ascii="Times New Roman" w:hAnsi="Times New Roman"/>
          <w:sz w:val="24"/>
          <w:szCs w:val="24"/>
        </w:rPr>
        <w:t xml:space="preserve"> </w:t>
      </w:r>
      <w:r w:rsidRPr="00FA0215">
        <w:rPr>
          <w:rFonts w:ascii="Times New Roman" w:hAnsi="Times New Roman"/>
          <w:sz w:val="24"/>
          <w:szCs w:val="24"/>
        </w:rPr>
        <w:t xml:space="preserve">на условиях, изложенных в Документации по запросу предложений (Техническим заданием и Договором) и настоящим письмом направляет предложение </w:t>
      </w:r>
    </w:p>
    <w:p w:rsidR="00776DDC" w:rsidRDefault="00776DDC" w:rsidP="00737307">
      <w:pPr>
        <w:widowControl w:val="0"/>
        <w:autoSpaceDE w:val="0"/>
        <w:autoSpaceDN w:val="0"/>
        <w:adjustRightInd w:val="0"/>
        <w:spacing w:line="240" w:lineRule="auto"/>
        <w:contextualSpacing/>
        <w:jc w:val="both"/>
        <w:rPr>
          <w:rFonts w:ascii="Times New Roman" w:hAnsi="Times New Roman"/>
          <w:sz w:val="24"/>
          <w:szCs w:val="24"/>
        </w:rPr>
      </w:pPr>
    </w:p>
    <w:p w:rsidR="00480D8A" w:rsidRPr="00FA0215" w:rsidRDefault="00480D8A" w:rsidP="00737307">
      <w:pPr>
        <w:widowControl w:val="0"/>
        <w:autoSpaceDE w:val="0"/>
        <w:autoSpaceDN w:val="0"/>
        <w:adjustRightInd w:val="0"/>
        <w:spacing w:line="240" w:lineRule="auto"/>
        <w:contextualSpacing/>
        <w:jc w:val="both"/>
        <w:rPr>
          <w:rFonts w:ascii="Times New Roman" w:hAnsi="Times New Roman"/>
          <w:sz w:val="24"/>
          <w:szCs w:val="24"/>
        </w:rPr>
      </w:pPr>
      <w:r w:rsidRPr="00FA0215">
        <w:rPr>
          <w:rFonts w:ascii="Times New Roman" w:hAnsi="Times New Roman"/>
          <w:sz w:val="24"/>
          <w:szCs w:val="24"/>
        </w:rPr>
        <w:t xml:space="preserve">по Лоту </w:t>
      </w:r>
      <w:r w:rsidR="001B1A55">
        <w:rPr>
          <w:rFonts w:ascii="Times New Roman" w:hAnsi="Times New Roman"/>
          <w:sz w:val="24"/>
          <w:szCs w:val="24"/>
        </w:rPr>
        <w:t>№_____</w:t>
      </w:r>
    </w:p>
    <w:p w:rsidR="00480D8A" w:rsidRPr="00FA0215" w:rsidRDefault="00480D8A" w:rsidP="00FA0215">
      <w:pPr>
        <w:spacing w:line="240" w:lineRule="auto"/>
        <w:contextualSpacing/>
        <w:jc w:val="both"/>
        <w:rPr>
          <w:rFonts w:ascii="Times New Roman" w:hAnsi="Times New Roman"/>
          <w:sz w:val="24"/>
          <w:szCs w:val="24"/>
        </w:rPr>
      </w:pPr>
    </w:p>
    <w:tbl>
      <w:tblPr>
        <w:tblW w:w="10481" w:type="dxa"/>
        <w:tblInd w:w="-25" w:type="dxa"/>
        <w:tblLayout w:type="fixed"/>
        <w:tblLook w:val="04A0" w:firstRow="1" w:lastRow="0" w:firstColumn="1" w:lastColumn="0" w:noHBand="0" w:noVBand="1"/>
      </w:tblPr>
      <w:tblGrid>
        <w:gridCol w:w="2118"/>
        <w:gridCol w:w="2268"/>
        <w:gridCol w:w="2835"/>
        <w:gridCol w:w="3260"/>
      </w:tblGrid>
      <w:tr w:rsidR="00480D8A" w:rsidRPr="00FA0215" w:rsidTr="00776DDC">
        <w:tc>
          <w:tcPr>
            <w:tcW w:w="2118" w:type="dxa"/>
            <w:tcBorders>
              <w:top w:val="single" w:sz="4" w:space="0" w:color="000000"/>
              <w:left w:val="single" w:sz="4" w:space="0" w:color="000000"/>
              <w:bottom w:val="single" w:sz="4" w:space="0" w:color="000000"/>
              <w:right w:val="nil"/>
            </w:tcBorders>
            <w:vAlign w:val="center"/>
            <w:hideMark/>
          </w:tcPr>
          <w:p w:rsidR="00480D8A" w:rsidRPr="00FA0215" w:rsidRDefault="00480D8A" w:rsidP="00DF34E3">
            <w:pPr>
              <w:suppressAutoHyphens/>
              <w:snapToGrid w:val="0"/>
              <w:spacing w:line="240" w:lineRule="auto"/>
              <w:ind w:right="41"/>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xml:space="preserve">Наименование  </w:t>
            </w:r>
            <w:r w:rsidR="00DF34E3" w:rsidRPr="00141E09">
              <w:rPr>
                <w:rFonts w:ascii="Times New Roman" w:hAnsi="Times New Roman"/>
                <w:b/>
                <w:sz w:val="24"/>
                <w:szCs w:val="24"/>
                <w:lang w:eastAsia="ar-SA"/>
              </w:rPr>
              <w:t>объекта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80D8A" w:rsidRPr="00FA0215" w:rsidRDefault="00480D8A" w:rsidP="00FA0215">
            <w:pPr>
              <w:suppressAutoHyphens/>
              <w:snapToGrid w:val="0"/>
              <w:spacing w:line="240" w:lineRule="auto"/>
              <w:ind w:right="41" w:firstLine="33"/>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xml:space="preserve">Место выполнения работ </w:t>
            </w:r>
          </w:p>
        </w:tc>
        <w:tc>
          <w:tcPr>
            <w:tcW w:w="2835" w:type="dxa"/>
            <w:tcBorders>
              <w:top w:val="single" w:sz="4" w:space="0" w:color="000000"/>
              <w:left w:val="single" w:sz="4" w:space="0" w:color="000000"/>
              <w:bottom w:val="single" w:sz="4" w:space="0" w:color="000000"/>
              <w:right w:val="nil"/>
            </w:tcBorders>
            <w:vAlign w:val="center"/>
            <w:hideMark/>
          </w:tcPr>
          <w:p w:rsidR="00480D8A" w:rsidRPr="00FA0215" w:rsidRDefault="00480D8A" w:rsidP="009079A3">
            <w:pPr>
              <w:suppressAutoHyphens/>
              <w:snapToGrid w:val="0"/>
              <w:spacing w:line="240" w:lineRule="auto"/>
              <w:ind w:right="41"/>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xml:space="preserve">Срок предоставления гарантии качества на выполненные  работы, </w:t>
            </w:r>
            <w:r w:rsidR="009079A3">
              <w:rPr>
                <w:rFonts w:ascii="Times New Roman" w:hAnsi="Times New Roman"/>
                <w:b/>
                <w:sz w:val="24"/>
                <w:szCs w:val="24"/>
                <w:lang w:eastAsia="ar-SA"/>
              </w:rPr>
              <w:t>лет</w:t>
            </w:r>
            <w:r w:rsidR="00E013D7">
              <w:rPr>
                <w:rFonts w:ascii="Times New Roman" w:hAnsi="Times New Roman"/>
                <w:b/>
                <w:sz w:val="24"/>
                <w:szCs w:val="24"/>
                <w:lang w:eastAsia="ar-SA"/>
              </w:rPr>
              <w:t>*</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80D8A" w:rsidRPr="00FA0215" w:rsidRDefault="00EF2292" w:rsidP="00EF2292">
            <w:pPr>
              <w:suppressAutoHyphens/>
              <w:snapToGrid w:val="0"/>
              <w:spacing w:line="240" w:lineRule="auto"/>
              <w:ind w:right="41" w:firstLine="34"/>
              <w:contextualSpacing/>
              <w:jc w:val="center"/>
              <w:rPr>
                <w:rFonts w:ascii="Times New Roman" w:hAnsi="Times New Roman"/>
                <w:b/>
                <w:sz w:val="24"/>
                <w:szCs w:val="24"/>
                <w:lang w:eastAsia="ar-SA"/>
              </w:rPr>
            </w:pPr>
            <w:r>
              <w:rPr>
                <w:rFonts w:ascii="Times New Roman" w:hAnsi="Times New Roman"/>
                <w:b/>
                <w:sz w:val="24"/>
                <w:szCs w:val="24"/>
                <w:lang w:eastAsia="ar-SA"/>
              </w:rPr>
              <w:t>Стоимость лота</w:t>
            </w:r>
            <w:r w:rsidR="009079A3">
              <w:rPr>
                <w:rFonts w:ascii="Times New Roman" w:hAnsi="Times New Roman"/>
                <w:b/>
                <w:sz w:val="24"/>
                <w:szCs w:val="24"/>
                <w:lang w:eastAsia="ar-SA"/>
              </w:rPr>
              <w:t xml:space="preserve"> без</w:t>
            </w:r>
            <w:r w:rsidR="00D43774">
              <w:rPr>
                <w:rFonts w:ascii="Times New Roman" w:hAnsi="Times New Roman"/>
                <w:b/>
                <w:sz w:val="24"/>
                <w:szCs w:val="24"/>
                <w:lang w:eastAsia="ar-SA"/>
              </w:rPr>
              <w:t xml:space="preserve"> НДС</w:t>
            </w:r>
            <w:r w:rsidR="00480D8A" w:rsidRPr="00FA0215">
              <w:rPr>
                <w:rFonts w:ascii="Times New Roman" w:hAnsi="Times New Roman"/>
                <w:b/>
                <w:sz w:val="24"/>
                <w:szCs w:val="24"/>
                <w:lang w:eastAsia="ar-SA"/>
              </w:rPr>
              <w:t>, рублей</w:t>
            </w:r>
          </w:p>
        </w:tc>
      </w:tr>
      <w:tr w:rsidR="00480D8A" w:rsidRPr="00FA0215" w:rsidTr="00776DDC">
        <w:trPr>
          <w:trHeight w:val="507"/>
        </w:trPr>
        <w:tc>
          <w:tcPr>
            <w:tcW w:w="2118" w:type="dxa"/>
            <w:tcBorders>
              <w:top w:val="single" w:sz="4" w:space="0" w:color="000000"/>
              <w:left w:val="single" w:sz="4" w:space="0" w:color="000000"/>
              <w:bottom w:val="single" w:sz="4" w:space="0" w:color="000000"/>
              <w:right w:val="nil"/>
            </w:tcBorders>
            <w:vAlign w:val="center"/>
          </w:tcPr>
          <w:p w:rsidR="00480D8A" w:rsidRPr="00FA0215" w:rsidRDefault="00480D8A" w:rsidP="00FA0215">
            <w:pPr>
              <w:suppressAutoHyphens/>
              <w:snapToGrid w:val="0"/>
              <w:spacing w:line="240" w:lineRule="auto"/>
              <w:ind w:right="41"/>
              <w:contextualSpacing/>
              <w:rPr>
                <w:rFonts w:ascii="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480D8A" w:rsidRPr="00FA0215" w:rsidRDefault="00480D8A" w:rsidP="00FA0215">
            <w:pPr>
              <w:suppressAutoHyphens/>
              <w:snapToGrid w:val="0"/>
              <w:spacing w:line="240" w:lineRule="auto"/>
              <w:ind w:right="41"/>
              <w:contextualSpacing/>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right w:val="nil"/>
            </w:tcBorders>
          </w:tcPr>
          <w:p w:rsidR="00480D8A" w:rsidRPr="00FA0215" w:rsidRDefault="00480D8A" w:rsidP="00FA0215">
            <w:pPr>
              <w:suppressAutoHyphens/>
              <w:snapToGrid w:val="0"/>
              <w:spacing w:line="240" w:lineRule="auto"/>
              <w:ind w:right="41"/>
              <w:contextualSpacing/>
              <w:jc w:val="center"/>
              <w:rPr>
                <w:rFonts w:ascii="Times New Roman" w:hAnsi="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480D8A" w:rsidRPr="00FA0215" w:rsidRDefault="00480D8A" w:rsidP="00FA0215">
            <w:pPr>
              <w:suppressAutoHyphens/>
              <w:snapToGrid w:val="0"/>
              <w:spacing w:line="240" w:lineRule="auto"/>
              <w:ind w:right="41"/>
              <w:contextualSpacing/>
              <w:jc w:val="center"/>
              <w:rPr>
                <w:rFonts w:ascii="Times New Roman" w:hAnsi="Times New Roman"/>
                <w:sz w:val="24"/>
                <w:szCs w:val="24"/>
                <w:lang w:eastAsia="ar-SA"/>
              </w:rPr>
            </w:pPr>
          </w:p>
        </w:tc>
      </w:tr>
      <w:tr w:rsidR="00480D8A" w:rsidRPr="00FA0215" w:rsidTr="00776DDC">
        <w:tc>
          <w:tcPr>
            <w:tcW w:w="2118" w:type="dxa"/>
            <w:tcBorders>
              <w:top w:val="single" w:sz="4" w:space="0" w:color="000000"/>
              <w:left w:val="single" w:sz="4" w:space="0" w:color="000000"/>
              <w:bottom w:val="single" w:sz="4" w:space="0" w:color="000000"/>
              <w:right w:val="nil"/>
            </w:tcBorders>
            <w:vAlign w:val="center"/>
            <w:hideMark/>
          </w:tcPr>
          <w:p w:rsidR="00480D8A" w:rsidRPr="00FA0215" w:rsidRDefault="00480D8A" w:rsidP="00FA0215">
            <w:pPr>
              <w:suppressAutoHyphens/>
              <w:snapToGrid w:val="0"/>
              <w:spacing w:line="240" w:lineRule="auto"/>
              <w:ind w:right="41"/>
              <w:contextualSpacing/>
              <w:jc w:val="center"/>
              <w:rPr>
                <w:rFonts w:ascii="Times New Roman" w:hAnsi="Times New Roman"/>
                <w:sz w:val="24"/>
                <w:szCs w:val="24"/>
                <w:lang w:eastAsia="ar-SA"/>
              </w:rPr>
            </w:pPr>
            <w:r w:rsidRPr="00FA0215">
              <w:rPr>
                <w:rFonts w:ascii="Times New Roman" w:hAnsi="Times New Roman"/>
                <w:sz w:val="24"/>
                <w:szCs w:val="24"/>
                <w:lang w:eastAsia="ar-SA"/>
              </w:rPr>
              <w:t>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80D8A" w:rsidRPr="00FA0215" w:rsidRDefault="00480D8A" w:rsidP="00FA0215">
            <w:pPr>
              <w:suppressAutoHyphens/>
              <w:snapToGrid w:val="0"/>
              <w:spacing w:line="240" w:lineRule="auto"/>
              <w:ind w:right="41" w:firstLine="211"/>
              <w:contextualSpacing/>
              <w:jc w:val="center"/>
              <w:rPr>
                <w:rFonts w:ascii="Times New Roman" w:hAnsi="Times New Roman"/>
                <w:sz w:val="24"/>
                <w:szCs w:val="24"/>
                <w:lang w:eastAsia="ar-SA"/>
              </w:rPr>
            </w:pPr>
            <w:r w:rsidRPr="00FA0215">
              <w:rPr>
                <w:rFonts w:ascii="Times New Roman" w:hAnsi="Times New Roman"/>
                <w:sz w:val="24"/>
                <w:szCs w:val="24"/>
                <w:lang w:eastAsia="ar-SA"/>
              </w:rPr>
              <w:t>х</w:t>
            </w:r>
          </w:p>
        </w:tc>
        <w:tc>
          <w:tcPr>
            <w:tcW w:w="2835" w:type="dxa"/>
            <w:tcBorders>
              <w:top w:val="single" w:sz="4" w:space="0" w:color="000000"/>
              <w:left w:val="single" w:sz="4" w:space="0" w:color="000000"/>
              <w:bottom w:val="single" w:sz="4" w:space="0" w:color="000000"/>
              <w:right w:val="nil"/>
            </w:tcBorders>
            <w:vAlign w:val="center"/>
            <w:hideMark/>
          </w:tcPr>
          <w:p w:rsidR="00480D8A" w:rsidRPr="00FA0215" w:rsidRDefault="00480D8A" w:rsidP="00FA0215">
            <w:pPr>
              <w:suppressAutoHyphens/>
              <w:snapToGrid w:val="0"/>
              <w:spacing w:line="240" w:lineRule="auto"/>
              <w:ind w:right="41" w:firstLine="211"/>
              <w:contextualSpacing/>
              <w:jc w:val="center"/>
              <w:rPr>
                <w:rFonts w:ascii="Times New Roman" w:hAnsi="Times New Roman"/>
                <w:sz w:val="24"/>
                <w:szCs w:val="24"/>
                <w:lang w:eastAsia="ar-SA"/>
              </w:rPr>
            </w:pPr>
            <w:r w:rsidRPr="00FA0215">
              <w:rPr>
                <w:rFonts w:ascii="Times New Roman" w:hAnsi="Times New Roman"/>
                <w:sz w:val="24"/>
                <w:szCs w:val="24"/>
                <w:lang w:eastAsia="ar-SA"/>
              </w:rPr>
              <w:t>х</w:t>
            </w:r>
          </w:p>
        </w:tc>
        <w:tc>
          <w:tcPr>
            <w:tcW w:w="3260" w:type="dxa"/>
            <w:tcBorders>
              <w:top w:val="single" w:sz="4" w:space="0" w:color="000000"/>
              <w:left w:val="single" w:sz="4" w:space="0" w:color="000000"/>
              <w:bottom w:val="single" w:sz="4" w:space="0" w:color="000000"/>
              <w:right w:val="single" w:sz="4" w:space="0" w:color="000000"/>
            </w:tcBorders>
            <w:hideMark/>
          </w:tcPr>
          <w:p w:rsidR="00480D8A" w:rsidRPr="00FA0215" w:rsidRDefault="00480D8A" w:rsidP="00FA0215">
            <w:pPr>
              <w:suppressAutoHyphens/>
              <w:snapToGrid w:val="0"/>
              <w:spacing w:line="240" w:lineRule="auto"/>
              <w:ind w:right="41" w:firstLine="34"/>
              <w:contextualSpacing/>
              <w:jc w:val="center"/>
              <w:rPr>
                <w:rFonts w:ascii="Times New Roman" w:hAnsi="Times New Roman"/>
                <w:sz w:val="24"/>
                <w:szCs w:val="24"/>
                <w:lang w:eastAsia="ar-SA"/>
              </w:rPr>
            </w:pPr>
            <w:r w:rsidRPr="00FA0215">
              <w:rPr>
                <w:rFonts w:ascii="Times New Roman" w:hAnsi="Times New Roman"/>
                <w:sz w:val="24"/>
                <w:szCs w:val="24"/>
                <w:lang w:eastAsia="ar-SA"/>
              </w:rPr>
              <w:t>Сумма прописью</w:t>
            </w:r>
          </w:p>
          <w:p w:rsidR="00480D8A" w:rsidRPr="00FA0215" w:rsidRDefault="00480D8A" w:rsidP="00FA0215">
            <w:pPr>
              <w:suppressAutoHyphens/>
              <w:spacing w:line="240" w:lineRule="auto"/>
              <w:ind w:right="41" w:firstLine="34"/>
              <w:contextualSpacing/>
              <w:jc w:val="center"/>
              <w:rPr>
                <w:rFonts w:ascii="Times New Roman" w:hAnsi="Times New Roman"/>
                <w:sz w:val="24"/>
                <w:szCs w:val="24"/>
                <w:lang w:eastAsia="ar-SA"/>
              </w:rPr>
            </w:pPr>
            <w:r w:rsidRPr="00FA0215">
              <w:rPr>
                <w:rFonts w:ascii="Times New Roman" w:hAnsi="Times New Roman"/>
                <w:sz w:val="24"/>
                <w:szCs w:val="24"/>
                <w:lang w:eastAsia="ar-SA"/>
              </w:rPr>
              <w:t>(заполнить обязательно)</w:t>
            </w:r>
          </w:p>
        </w:tc>
      </w:tr>
    </w:tbl>
    <w:p w:rsidR="00480D8A" w:rsidRPr="00E013D7" w:rsidRDefault="00E013D7" w:rsidP="00FA0215">
      <w:pPr>
        <w:spacing w:line="240" w:lineRule="auto"/>
        <w:ind w:right="74" w:firstLine="284"/>
        <w:contextualSpacing/>
        <w:jc w:val="both"/>
        <w:rPr>
          <w:rFonts w:ascii="Times New Roman" w:hAnsi="Times New Roman"/>
          <w:sz w:val="20"/>
          <w:szCs w:val="20"/>
        </w:rPr>
      </w:pPr>
      <w:r>
        <w:rPr>
          <w:rFonts w:ascii="Times New Roman" w:eastAsia="Times New Roman" w:hAnsi="Times New Roman"/>
          <w:sz w:val="20"/>
          <w:szCs w:val="20"/>
          <w:lang w:eastAsia="ru-RU"/>
        </w:rPr>
        <w:t>*</w:t>
      </w:r>
      <w:r w:rsidR="006B204C" w:rsidRPr="00E013D7">
        <w:rPr>
          <w:rFonts w:ascii="Times New Roman" w:eastAsia="Times New Roman" w:hAnsi="Times New Roman"/>
          <w:sz w:val="20"/>
          <w:szCs w:val="20"/>
          <w:lang w:eastAsia="ru-RU"/>
        </w:rPr>
        <w:t>Гарантийный срок на работы, выполненные Подрядчиком по настоящему Договору, включая все установленные Подрядчиком на Объекте инженерные системы,</w:t>
      </w:r>
      <w:r w:rsidR="000B38CB">
        <w:rPr>
          <w:rFonts w:ascii="Times New Roman" w:eastAsia="Times New Roman" w:hAnsi="Times New Roman"/>
          <w:sz w:val="20"/>
          <w:szCs w:val="20"/>
          <w:lang w:eastAsia="ru-RU"/>
        </w:rPr>
        <w:t xml:space="preserve"> оборудование, устанавливается </w:t>
      </w:r>
      <w:r w:rsidR="006B204C" w:rsidRPr="00E013D7">
        <w:rPr>
          <w:rFonts w:ascii="Times New Roman" w:eastAsia="Times New Roman" w:hAnsi="Times New Roman"/>
          <w:sz w:val="20"/>
          <w:szCs w:val="20"/>
          <w:lang w:eastAsia="ru-RU"/>
        </w:rPr>
        <w:t xml:space="preserve">с момента подписания </w:t>
      </w:r>
      <w:r w:rsidR="00502C5C">
        <w:rPr>
          <w:rFonts w:ascii="Times New Roman" w:eastAsia="Times New Roman" w:hAnsi="Times New Roman"/>
          <w:sz w:val="20"/>
          <w:szCs w:val="20"/>
          <w:lang w:eastAsia="ru-RU"/>
        </w:rPr>
        <w:t>А</w:t>
      </w:r>
      <w:r w:rsidR="000B38CB">
        <w:rPr>
          <w:rFonts w:ascii="Times New Roman" w:eastAsia="Times New Roman" w:hAnsi="Times New Roman"/>
          <w:sz w:val="20"/>
          <w:szCs w:val="20"/>
          <w:lang w:eastAsia="ru-RU"/>
        </w:rPr>
        <w:t>кта КС-3</w:t>
      </w:r>
      <w:r w:rsidR="00480D8A" w:rsidRPr="00E013D7">
        <w:rPr>
          <w:rFonts w:ascii="Times New Roman" w:hAnsi="Times New Roman"/>
          <w:sz w:val="20"/>
          <w:szCs w:val="20"/>
        </w:rPr>
        <w:t>.</w:t>
      </w:r>
    </w:p>
    <w:p w:rsidR="00480D8A" w:rsidRPr="00FA0215" w:rsidRDefault="00776DDC" w:rsidP="00FA0215">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480D8A" w:rsidRPr="00FA0215">
        <w:rPr>
          <w:rFonts w:ascii="Times New Roman" w:hAnsi="Times New Roman"/>
          <w:sz w:val="24"/>
          <w:szCs w:val="24"/>
        </w:rPr>
        <w:t xml:space="preserve">Настоящая </w:t>
      </w:r>
      <w:r w:rsidR="001B1A55">
        <w:rPr>
          <w:rFonts w:ascii="Times New Roman" w:hAnsi="Times New Roman"/>
          <w:sz w:val="24"/>
          <w:szCs w:val="24"/>
        </w:rPr>
        <w:t>З</w:t>
      </w:r>
      <w:r w:rsidR="00480D8A" w:rsidRPr="00FA0215">
        <w:rPr>
          <w:rFonts w:ascii="Times New Roman" w:hAnsi="Times New Roman"/>
          <w:sz w:val="24"/>
          <w:szCs w:val="24"/>
        </w:rPr>
        <w:t xml:space="preserve">аявка имеет правовой статус оферты и действует </w:t>
      </w:r>
      <w:r>
        <w:rPr>
          <w:rFonts w:ascii="Times New Roman" w:hAnsi="Times New Roman"/>
          <w:sz w:val="24"/>
          <w:szCs w:val="24"/>
        </w:rPr>
        <w:t>до «____»_________________</w:t>
      </w:r>
      <w:r w:rsidR="00480D8A" w:rsidRPr="00FA0215">
        <w:rPr>
          <w:rFonts w:ascii="Times New Roman" w:hAnsi="Times New Roman"/>
          <w:sz w:val="24"/>
          <w:szCs w:val="24"/>
        </w:rPr>
        <w:t>года.</w:t>
      </w:r>
    </w:p>
    <w:p w:rsidR="00F07B58" w:rsidRDefault="00FA0215" w:rsidP="00737307">
      <w:pPr>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80D8A" w:rsidRDefault="00F07B58" w:rsidP="00737307">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480D8A" w:rsidRPr="00215BFC">
        <w:rPr>
          <w:rFonts w:ascii="Times New Roman" w:hAnsi="Times New Roman"/>
          <w:sz w:val="24"/>
          <w:szCs w:val="24"/>
        </w:rPr>
        <w:t xml:space="preserve">Подтверждаем, что предложенная </w:t>
      </w:r>
      <w:r w:rsidR="00215BFC" w:rsidRPr="00215BFC">
        <w:rPr>
          <w:rFonts w:ascii="Times New Roman" w:hAnsi="Times New Roman"/>
          <w:sz w:val="24"/>
          <w:szCs w:val="24"/>
        </w:rPr>
        <w:t xml:space="preserve">цена договора включает в себя </w:t>
      </w:r>
      <w:r w:rsidR="006F563F" w:rsidRPr="00E862EF">
        <w:rPr>
          <w:rFonts w:ascii="Times New Roman" w:eastAsia="Times New Roman" w:hAnsi="Times New Roman"/>
          <w:bCs/>
          <w:sz w:val="24"/>
          <w:szCs w:val="24"/>
          <w:lang w:eastAsia="ru-RU"/>
        </w:rPr>
        <w:t>стоимость всех выполняемых Подрядчиком работ</w:t>
      </w:r>
      <w:r w:rsidR="006F563F">
        <w:rPr>
          <w:rFonts w:ascii="Times New Roman" w:eastAsia="Times New Roman" w:hAnsi="Times New Roman"/>
          <w:sz w:val="24"/>
          <w:szCs w:val="24"/>
          <w:lang w:eastAsia="ru-RU"/>
        </w:rPr>
        <w:t>, а также</w:t>
      </w:r>
      <w:r w:rsidR="006F563F" w:rsidRPr="00E862EF">
        <w:rPr>
          <w:rFonts w:ascii="Times New Roman" w:eastAsia="Times New Roman" w:hAnsi="Times New Roman"/>
          <w:bCs/>
          <w:sz w:val="24"/>
          <w:szCs w:val="24"/>
          <w:lang w:eastAsia="ru-RU"/>
        </w:rPr>
        <w:t xml:space="preserve"> стоимость использования и привлечения оборудования (техники), нео</w:t>
      </w:r>
      <w:r w:rsidR="006F563F">
        <w:rPr>
          <w:rFonts w:ascii="Times New Roman" w:eastAsia="Times New Roman" w:hAnsi="Times New Roman"/>
          <w:bCs/>
          <w:sz w:val="24"/>
          <w:szCs w:val="24"/>
          <w:lang w:eastAsia="ru-RU"/>
        </w:rPr>
        <w:t>бходимого для выполнения работ,</w:t>
      </w:r>
      <w:r w:rsidR="006F563F" w:rsidRPr="00E862EF">
        <w:rPr>
          <w:rFonts w:ascii="Times New Roman" w:eastAsia="Times New Roman" w:hAnsi="Times New Roman"/>
          <w:bCs/>
          <w:sz w:val="24"/>
          <w:szCs w:val="24"/>
          <w:lang w:eastAsia="ru-RU"/>
        </w:rPr>
        <w:t xml:space="preserve">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w:t>
      </w:r>
      <w:r w:rsidR="006F563F">
        <w:rPr>
          <w:rFonts w:ascii="Times New Roman" w:eastAsia="Times New Roman" w:hAnsi="Times New Roman"/>
          <w:bCs/>
          <w:sz w:val="24"/>
          <w:szCs w:val="24"/>
          <w:lang w:eastAsia="ru-RU"/>
        </w:rPr>
        <w:t xml:space="preserve"> (кроме НДС)</w:t>
      </w:r>
      <w:r w:rsidR="006F563F" w:rsidRPr="00E862EF">
        <w:rPr>
          <w:rFonts w:ascii="Times New Roman" w:eastAsia="Times New Roman" w:hAnsi="Times New Roman"/>
          <w:bCs/>
          <w:sz w:val="24"/>
          <w:szCs w:val="24"/>
          <w:lang w:eastAsia="ru-RU"/>
        </w:rPr>
        <w:t>,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00480D8A" w:rsidRPr="00215BFC">
        <w:rPr>
          <w:rFonts w:ascii="Times New Roman" w:hAnsi="Times New Roman"/>
          <w:sz w:val="24"/>
          <w:szCs w:val="24"/>
        </w:rPr>
        <w:t>.</w:t>
      </w:r>
    </w:p>
    <w:p w:rsidR="00F07B58" w:rsidRDefault="00F07B58" w:rsidP="00F07B58">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F07B58" w:rsidRPr="00F07B58" w:rsidRDefault="00FA4685" w:rsidP="00F07B58">
      <w:pPr>
        <w:spacing w:before="120" w:after="0" w:line="240" w:lineRule="auto"/>
        <w:jc w:val="both"/>
        <w:rPr>
          <w:rFonts w:ascii="Times New Roman" w:eastAsia="Times New Roman" w:hAnsi="Times New Roman"/>
          <w:iCs/>
          <w:snapToGrid w:val="0"/>
          <w:sz w:val="24"/>
          <w:szCs w:val="24"/>
          <w:lang w:eastAsia="ru-RU"/>
        </w:rPr>
      </w:pPr>
      <w:r>
        <w:rPr>
          <w:rFonts w:ascii="Times New Roman" w:eastAsia="Times New Roman" w:hAnsi="Times New Roman"/>
          <w:sz w:val="24"/>
          <w:szCs w:val="24"/>
          <w:lang w:eastAsia="ru-RU"/>
        </w:rPr>
        <w:lastRenderedPageBreak/>
        <w:t xml:space="preserve">      </w:t>
      </w:r>
      <w:r w:rsidR="00F07B58" w:rsidRPr="00F07B58">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(далее – Закон 152-ФЗ), </w:t>
      </w:r>
      <w:r w:rsidR="00F07B58" w:rsidRPr="00F07B58">
        <w:rPr>
          <w:rFonts w:ascii="Times New Roman" w:eastAsia="Times New Roman" w:hAnsi="Times New Roman"/>
          <w:iCs/>
          <w:snapToGrid w:val="0"/>
          <w:sz w:val="24"/>
          <w:szCs w:val="24"/>
          <w:lang w:eastAsia="ru-RU"/>
        </w:rPr>
        <w:t>________________________________________________________</w:t>
      </w:r>
    </w:p>
    <w:p w:rsidR="00F07B58" w:rsidRPr="00F07B58" w:rsidRDefault="00F07B58" w:rsidP="00F07B58">
      <w:pPr>
        <w:spacing w:before="120" w:after="0" w:line="240" w:lineRule="auto"/>
        <w:ind w:left="3540" w:firstLine="708"/>
        <w:jc w:val="both"/>
        <w:rPr>
          <w:rFonts w:ascii="Times New Roman" w:eastAsia="Times New Roman" w:hAnsi="Times New Roman"/>
          <w:i/>
          <w:sz w:val="16"/>
          <w:szCs w:val="16"/>
          <w:lang w:eastAsia="ar-SA"/>
        </w:rPr>
      </w:pPr>
      <w:r w:rsidRPr="00F07B58">
        <w:rPr>
          <w:rFonts w:ascii="Times New Roman" w:eastAsia="Times New Roman" w:hAnsi="Times New Roman"/>
          <w:i/>
          <w:sz w:val="16"/>
          <w:szCs w:val="16"/>
          <w:lang w:eastAsia="ar-SA"/>
        </w:rPr>
        <w:t>(Наименование Участника процедуры закупки)</w:t>
      </w:r>
    </w:p>
    <w:p w:rsidR="00F07B58" w:rsidRPr="00F07B58" w:rsidRDefault="00F07B58" w:rsidP="00F07B58">
      <w:pPr>
        <w:spacing w:before="120" w:after="0" w:line="240" w:lineRule="auto"/>
        <w:jc w:val="both"/>
        <w:rPr>
          <w:rFonts w:ascii="Times New Roman" w:eastAsia="Times New Roman" w:hAnsi="Times New Roman"/>
          <w:iCs/>
          <w:snapToGrid w:val="0"/>
          <w:sz w:val="24"/>
          <w:szCs w:val="24"/>
          <w:lang w:eastAsia="ru-RU"/>
        </w:rPr>
      </w:pPr>
      <w:r w:rsidRPr="00F07B58">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F07B58">
        <w:rPr>
          <w:rFonts w:ascii="Times New Roman" w:eastAsia="Times New Roman" w:hAnsi="Times New Roman"/>
          <w:iCs/>
          <w:snapToGrid w:val="0"/>
          <w:sz w:val="24"/>
          <w:szCs w:val="24"/>
          <w:lang w:val="en-US" w:eastAsia="ru-RU"/>
        </w:rPr>
        <w:t> </w:t>
      </w:r>
      <w:r w:rsidRPr="00F07B58">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07B58">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07B58" w:rsidRPr="00FA0215" w:rsidRDefault="00F07B58" w:rsidP="00737307">
      <w:pPr>
        <w:spacing w:line="240" w:lineRule="auto"/>
        <w:contextualSpacing/>
        <w:jc w:val="both"/>
        <w:rPr>
          <w:rFonts w:ascii="Times New Roman" w:hAnsi="Times New Roman"/>
          <w:sz w:val="24"/>
          <w:szCs w:val="24"/>
        </w:rPr>
      </w:pPr>
    </w:p>
    <w:p w:rsidR="005C6790" w:rsidRPr="005C6790" w:rsidRDefault="005C6790" w:rsidP="00215BF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5C6790">
        <w:rPr>
          <w:rFonts w:ascii="Times New Roman" w:hAnsi="Times New Roman"/>
          <w:sz w:val="24"/>
          <w:szCs w:val="24"/>
        </w:rPr>
        <w:t>Заявляем, что в отношении нашей организации:</w:t>
      </w:r>
    </w:p>
    <w:p w:rsidR="005C6790" w:rsidRPr="005C6790"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а)</w:t>
      </w:r>
      <w:r w:rsidRPr="005C6790">
        <w:rPr>
          <w:rFonts w:ascii="Times New Roman" w:hAnsi="Times New Roman"/>
          <w:sz w:val="24"/>
          <w:szCs w:val="24"/>
        </w:rPr>
        <w:t xml:space="preserve"> отсутствуют сведений в реестрах недобросовестных поставщиков (РНП).</w:t>
      </w:r>
    </w:p>
    <w:p w:rsidR="005C6790" w:rsidRPr="005C6790"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б)</w:t>
      </w:r>
      <w:r w:rsidRPr="005C6790">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5C6790" w:rsidRPr="005C6790"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в)</w:t>
      </w:r>
      <w:r w:rsidRPr="005C6790">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5C6790" w:rsidRPr="005C6790"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г)</w:t>
      </w:r>
      <w:r w:rsidRPr="005C6790">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480D8A"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д)</w:t>
      </w:r>
      <w:r w:rsidRPr="005C6790">
        <w:rPr>
          <w:rFonts w:ascii="Times New Roman" w:hAnsi="Times New Roman"/>
          <w:sz w:val="24"/>
          <w:szCs w:val="24"/>
        </w:rPr>
        <w:tab/>
      </w:r>
      <w:r w:rsidR="007329B6" w:rsidRPr="007329B6">
        <w:rPr>
          <w:rFonts w:ascii="Times New Roman" w:hAnsi="Times New Roman"/>
          <w:sz w:val="24"/>
          <w:szCs w:val="24"/>
        </w:rPr>
        <w:t xml:space="preserve"> </w:t>
      </w:r>
      <w:r w:rsidR="00523686">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23686">
        <w:rPr>
          <w:rFonts w:ascii="Times New Roman" w:hAnsi="Times New Roman"/>
          <w:sz w:val="24"/>
          <w:szCs w:val="24"/>
        </w:rPr>
        <w:t>.</w:t>
      </w:r>
    </w:p>
    <w:p w:rsidR="00634BE5" w:rsidRDefault="00634BE5" w:rsidP="00215BF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776DDC">
        <w:rPr>
          <w:rFonts w:ascii="Times New Roman" w:hAnsi="Times New Roman"/>
          <w:sz w:val="24"/>
          <w:szCs w:val="24"/>
        </w:rPr>
        <w:t xml:space="preserve">      </w:t>
      </w:r>
    </w:p>
    <w:p w:rsidR="00480D8A" w:rsidRPr="00FA0215" w:rsidRDefault="00634BE5" w:rsidP="00215BF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480D8A" w:rsidRPr="00FA0215">
        <w:rPr>
          <w:rFonts w:ascii="Times New Roman" w:hAnsi="Times New Roman"/>
          <w:sz w:val="24"/>
          <w:szCs w:val="24"/>
        </w:rPr>
        <w:t>Настоящая Заявка дополняется следующими документами, включая неотъемлемые приложения:</w:t>
      </w:r>
    </w:p>
    <w:p w:rsidR="00480D8A" w:rsidRDefault="00480D8A" w:rsidP="00842DA7">
      <w:pPr>
        <w:pStyle w:val="aff8"/>
        <w:numPr>
          <w:ilvl w:val="0"/>
          <w:numId w:val="23"/>
        </w:numPr>
        <w:rPr>
          <w:rFonts w:ascii="Times New Roman" w:hAnsi="Times New Roman" w:cs="Times New Roman"/>
          <w:sz w:val="24"/>
          <w:szCs w:val="24"/>
        </w:rPr>
      </w:pPr>
      <w:r w:rsidRPr="00FA0215">
        <w:rPr>
          <w:rFonts w:ascii="Times New Roman" w:hAnsi="Times New Roman" w:cs="Times New Roman"/>
          <w:sz w:val="24"/>
          <w:szCs w:val="24"/>
        </w:rPr>
        <w:t>Сведения об опыте работы Участ</w:t>
      </w:r>
      <w:r w:rsidR="00930203">
        <w:rPr>
          <w:rFonts w:ascii="Times New Roman" w:hAnsi="Times New Roman" w:cs="Times New Roman"/>
          <w:sz w:val="24"/>
          <w:szCs w:val="24"/>
        </w:rPr>
        <w:t>ника (форма 2) - на ____ листах;</w:t>
      </w:r>
    </w:p>
    <w:p w:rsidR="001B1A55" w:rsidRDefault="001B1A55" w:rsidP="00842DA7">
      <w:pPr>
        <w:pStyle w:val="aff8"/>
        <w:numPr>
          <w:ilvl w:val="0"/>
          <w:numId w:val="23"/>
        </w:numPr>
        <w:rPr>
          <w:rFonts w:ascii="Times New Roman" w:hAnsi="Times New Roman" w:cs="Times New Roman"/>
          <w:sz w:val="24"/>
          <w:szCs w:val="24"/>
        </w:rPr>
      </w:pPr>
      <w:r w:rsidRPr="00A52CE8">
        <w:rPr>
          <w:rFonts w:ascii="Times New Roman" w:hAnsi="Times New Roman" w:cs="Times New Roman"/>
          <w:sz w:val="24"/>
          <w:szCs w:val="24"/>
        </w:rPr>
        <w:t>Ценовое</w:t>
      </w:r>
      <w:r>
        <w:rPr>
          <w:rFonts w:ascii="Times New Roman" w:hAnsi="Times New Roman" w:cs="Times New Roman"/>
          <w:sz w:val="24"/>
          <w:szCs w:val="24"/>
        </w:rPr>
        <w:t xml:space="preserve"> предложени</w:t>
      </w:r>
      <w:r w:rsidR="00B242CC">
        <w:rPr>
          <w:rFonts w:ascii="Times New Roman" w:hAnsi="Times New Roman" w:cs="Times New Roman"/>
          <w:sz w:val="24"/>
          <w:szCs w:val="24"/>
        </w:rPr>
        <w:t>е</w:t>
      </w:r>
      <w:r>
        <w:rPr>
          <w:rFonts w:ascii="Times New Roman" w:hAnsi="Times New Roman" w:cs="Times New Roman"/>
          <w:sz w:val="24"/>
          <w:szCs w:val="24"/>
        </w:rPr>
        <w:t xml:space="preserve"> </w:t>
      </w:r>
      <w:r w:rsidRPr="00FA0215">
        <w:rPr>
          <w:rFonts w:ascii="Times New Roman" w:hAnsi="Times New Roman" w:cs="Times New Roman"/>
          <w:sz w:val="24"/>
          <w:szCs w:val="24"/>
        </w:rPr>
        <w:t>(форма 3) - на ____ листах</w:t>
      </w:r>
      <w:r w:rsidR="00930203">
        <w:rPr>
          <w:rFonts w:ascii="Times New Roman" w:hAnsi="Times New Roman" w:cs="Times New Roman"/>
          <w:sz w:val="24"/>
          <w:szCs w:val="24"/>
        </w:rPr>
        <w:t>;</w:t>
      </w:r>
    </w:p>
    <w:p w:rsidR="00480D8A" w:rsidRDefault="00480D8A" w:rsidP="00842DA7">
      <w:pPr>
        <w:pStyle w:val="aff8"/>
        <w:numPr>
          <w:ilvl w:val="0"/>
          <w:numId w:val="23"/>
        </w:numPr>
        <w:rPr>
          <w:rFonts w:ascii="Times New Roman" w:hAnsi="Times New Roman" w:cs="Times New Roman"/>
          <w:sz w:val="24"/>
          <w:szCs w:val="24"/>
        </w:rPr>
      </w:pPr>
      <w:r w:rsidRPr="00FA0215">
        <w:rPr>
          <w:rFonts w:ascii="Times New Roman" w:hAnsi="Times New Roman" w:cs="Times New Roman"/>
          <w:sz w:val="24"/>
          <w:szCs w:val="24"/>
        </w:rPr>
        <w:t>Анкета Участника (форма</w:t>
      </w:r>
      <w:r w:rsidR="00164FDE">
        <w:rPr>
          <w:rFonts w:ascii="Times New Roman" w:hAnsi="Times New Roman" w:cs="Times New Roman"/>
          <w:sz w:val="24"/>
          <w:szCs w:val="24"/>
        </w:rPr>
        <w:t xml:space="preserve"> </w:t>
      </w:r>
      <w:r w:rsidR="008E4885">
        <w:rPr>
          <w:rFonts w:ascii="Times New Roman" w:hAnsi="Times New Roman" w:cs="Times New Roman"/>
          <w:sz w:val="24"/>
          <w:szCs w:val="24"/>
        </w:rPr>
        <w:t>4</w:t>
      </w:r>
      <w:r w:rsidR="00930203">
        <w:rPr>
          <w:rFonts w:ascii="Times New Roman" w:hAnsi="Times New Roman" w:cs="Times New Roman"/>
          <w:sz w:val="24"/>
          <w:szCs w:val="24"/>
        </w:rPr>
        <w:t>) - на ____ листах;</w:t>
      </w:r>
    </w:p>
    <w:p w:rsidR="00930203" w:rsidRPr="00930203" w:rsidRDefault="00930203" w:rsidP="00842DA7">
      <w:pPr>
        <w:pStyle w:val="aff8"/>
        <w:numPr>
          <w:ilvl w:val="0"/>
          <w:numId w:val="23"/>
        </w:numPr>
        <w:rPr>
          <w:rFonts w:ascii="Times New Roman" w:hAnsi="Times New Roman" w:cs="Times New Roman"/>
          <w:sz w:val="24"/>
          <w:szCs w:val="24"/>
        </w:rPr>
      </w:pPr>
      <w:r>
        <w:rPr>
          <w:rFonts w:ascii="Times New Roman" w:hAnsi="Times New Roman"/>
          <w:bCs/>
          <w:sz w:val="24"/>
          <w:szCs w:val="24"/>
        </w:rPr>
        <w:t>Декларация Участника</w:t>
      </w:r>
      <w:r w:rsidRPr="00FA0215">
        <w:rPr>
          <w:rFonts w:ascii="Times New Roman" w:hAnsi="Times New Roman"/>
          <w:bCs/>
          <w:sz w:val="24"/>
          <w:szCs w:val="24"/>
        </w:rPr>
        <w:t xml:space="preserve"> (форма </w:t>
      </w:r>
      <w:r w:rsidR="008E4885">
        <w:rPr>
          <w:rFonts w:ascii="Times New Roman" w:hAnsi="Times New Roman"/>
          <w:bCs/>
          <w:sz w:val="24"/>
          <w:szCs w:val="24"/>
        </w:rPr>
        <w:t>5</w:t>
      </w:r>
      <w:r w:rsidRPr="00FA0215">
        <w:rPr>
          <w:rFonts w:ascii="Times New Roman" w:hAnsi="Times New Roman"/>
          <w:bCs/>
          <w:sz w:val="24"/>
          <w:szCs w:val="24"/>
        </w:rPr>
        <w:t>)</w:t>
      </w:r>
      <w:r w:rsidRPr="001B1A55">
        <w:rPr>
          <w:rFonts w:ascii="Times New Roman" w:hAnsi="Times New Roman"/>
          <w:sz w:val="24"/>
          <w:szCs w:val="24"/>
        </w:rPr>
        <w:t xml:space="preserve"> </w:t>
      </w:r>
      <w:r w:rsidRPr="00FA0215">
        <w:rPr>
          <w:rFonts w:ascii="Times New Roman" w:hAnsi="Times New Roman"/>
          <w:sz w:val="24"/>
          <w:szCs w:val="24"/>
        </w:rPr>
        <w:t>— на ____ листах</w:t>
      </w:r>
      <w:r>
        <w:rPr>
          <w:rFonts w:ascii="Times New Roman" w:hAnsi="Times New Roman"/>
          <w:sz w:val="24"/>
          <w:szCs w:val="24"/>
        </w:rPr>
        <w:t>;</w:t>
      </w:r>
    </w:p>
    <w:p w:rsidR="00930203" w:rsidRDefault="00930203" w:rsidP="00842DA7">
      <w:pPr>
        <w:numPr>
          <w:ilvl w:val="0"/>
          <w:numId w:val="23"/>
        </w:numPr>
        <w:spacing w:after="0" w:line="240" w:lineRule="auto"/>
        <w:ind w:right="140"/>
        <w:contextualSpacing/>
        <w:jc w:val="both"/>
        <w:rPr>
          <w:rFonts w:ascii="Times New Roman" w:hAnsi="Times New Roman"/>
          <w:sz w:val="24"/>
          <w:szCs w:val="24"/>
        </w:rPr>
      </w:pPr>
      <w:r w:rsidRPr="00930203">
        <w:rPr>
          <w:rFonts w:ascii="Times New Roman" w:hAnsi="Times New Roman"/>
          <w:bCs/>
          <w:sz w:val="24"/>
          <w:szCs w:val="24"/>
        </w:rPr>
        <w:t xml:space="preserve">Справка об отсутствии признаков крупной сделки (форма </w:t>
      </w:r>
      <w:r w:rsidR="008E4885">
        <w:rPr>
          <w:rFonts w:ascii="Times New Roman" w:hAnsi="Times New Roman"/>
          <w:bCs/>
          <w:sz w:val="24"/>
          <w:szCs w:val="24"/>
        </w:rPr>
        <w:t>6</w:t>
      </w:r>
      <w:r w:rsidRPr="00930203">
        <w:rPr>
          <w:rFonts w:ascii="Times New Roman" w:hAnsi="Times New Roman"/>
          <w:bCs/>
          <w:sz w:val="24"/>
          <w:szCs w:val="24"/>
        </w:rPr>
        <w:t xml:space="preserve">) </w:t>
      </w:r>
      <w:r>
        <w:rPr>
          <w:rFonts w:ascii="Times New Roman" w:hAnsi="Times New Roman"/>
          <w:sz w:val="24"/>
          <w:szCs w:val="24"/>
        </w:rPr>
        <w:t>— на ____ листах;</w:t>
      </w:r>
    </w:p>
    <w:p w:rsidR="00DF34E3" w:rsidRPr="00930203" w:rsidRDefault="00DF34E3" w:rsidP="00DF34E3">
      <w:pPr>
        <w:numPr>
          <w:ilvl w:val="0"/>
          <w:numId w:val="23"/>
        </w:numPr>
        <w:spacing w:after="0" w:line="240" w:lineRule="auto"/>
        <w:ind w:right="140"/>
        <w:contextualSpacing/>
        <w:jc w:val="both"/>
        <w:rPr>
          <w:rFonts w:ascii="Times New Roman" w:hAnsi="Times New Roman"/>
          <w:sz w:val="24"/>
          <w:szCs w:val="24"/>
        </w:rPr>
      </w:pPr>
      <w:r w:rsidRPr="00267CC8">
        <w:rPr>
          <w:rFonts w:ascii="Times New Roman" w:hAnsi="Times New Roman"/>
          <w:bCs/>
          <w:sz w:val="24"/>
          <w:szCs w:val="24"/>
        </w:rPr>
        <w:t>Сведения о наличии собственных ресурсов</w:t>
      </w:r>
      <w:r>
        <w:rPr>
          <w:rFonts w:ascii="Times New Roman" w:hAnsi="Times New Roman"/>
          <w:b/>
          <w:bCs/>
          <w:sz w:val="24"/>
          <w:szCs w:val="24"/>
        </w:rPr>
        <w:t xml:space="preserve"> </w:t>
      </w:r>
      <w:r w:rsidRPr="00930203">
        <w:rPr>
          <w:rFonts w:ascii="Times New Roman" w:hAnsi="Times New Roman"/>
          <w:bCs/>
          <w:sz w:val="24"/>
          <w:szCs w:val="24"/>
        </w:rPr>
        <w:t xml:space="preserve">(форма </w:t>
      </w:r>
      <w:r>
        <w:rPr>
          <w:rFonts w:ascii="Times New Roman" w:hAnsi="Times New Roman"/>
          <w:bCs/>
          <w:sz w:val="24"/>
          <w:szCs w:val="24"/>
        </w:rPr>
        <w:t>7</w:t>
      </w:r>
      <w:r w:rsidRPr="00930203">
        <w:rPr>
          <w:rFonts w:ascii="Times New Roman" w:hAnsi="Times New Roman"/>
          <w:bCs/>
          <w:sz w:val="24"/>
          <w:szCs w:val="24"/>
        </w:rPr>
        <w:t xml:space="preserve">) </w:t>
      </w:r>
      <w:r>
        <w:rPr>
          <w:rFonts w:ascii="Times New Roman" w:hAnsi="Times New Roman"/>
          <w:sz w:val="24"/>
          <w:szCs w:val="24"/>
        </w:rPr>
        <w:t>— на ____ листах;</w:t>
      </w:r>
    </w:p>
    <w:p w:rsidR="00480D8A" w:rsidRDefault="00480D8A" w:rsidP="00842DA7">
      <w:pPr>
        <w:numPr>
          <w:ilvl w:val="0"/>
          <w:numId w:val="23"/>
        </w:numPr>
        <w:spacing w:after="0" w:line="240" w:lineRule="auto"/>
        <w:ind w:right="140"/>
        <w:contextualSpacing/>
        <w:jc w:val="both"/>
        <w:rPr>
          <w:rFonts w:ascii="Times New Roman" w:hAnsi="Times New Roman"/>
          <w:sz w:val="24"/>
          <w:szCs w:val="24"/>
        </w:rPr>
      </w:pPr>
      <w:r w:rsidRPr="00FA0215">
        <w:rPr>
          <w:rFonts w:ascii="Times New Roman" w:hAnsi="Times New Roman"/>
          <w:sz w:val="24"/>
          <w:szCs w:val="24"/>
        </w:rPr>
        <w:t>Документы, подтверждающие соответствие Участника установленным требованиям             (п. 4.5.2.2</w:t>
      </w:r>
      <w:r w:rsidR="00930203">
        <w:rPr>
          <w:rFonts w:ascii="Times New Roman" w:hAnsi="Times New Roman"/>
          <w:sz w:val="24"/>
          <w:szCs w:val="24"/>
        </w:rPr>
        <w:t xml:space="preserve"> Документации) — на ____ листах.</w:t>
      </w:r>
    </w:p>
    <w:p w:rsidR="00480D8A" w:rsidRPr="00FA0215" w:rsidRDefault="00480D8A" w:rsidP="00FA0215">
      <w:pPr>
        <w:pStyle w:val="aff8"/>
        <w:ind w:left="927"/>
        <w:rPr>
          <w:rFonts w:ascii="Times New Roman" w:hAnsi="Times New Roman" w:cs="Times New Roman"/>
          <w:sz w:val="24"/>
          <w:szCs w:val="24"/>
        </w:rPr>
      </w:pPr>
    </w:p>
    <w:p w:rsidR="00480D8A" w:rsidRPr="00FA0215" w:rsidRDefault="00480D8A" w:rsidP="00FA0215">
      <w:pPr>
        <w:pStyle w:val="aff8"/>
        <w:ind w:left="927"/>
        <w:rPr>
          <w:rFonts w:ascii="Times New Roman" w:hAnsi="Times New Roman" w:cs="Times New Roman"/>
          <w:sz w:val="24"/>
          <w:szCs w:val="24"/>
        </w:rPr>
      </w:pPr>
    </w:p>
    <w:p w:rsidR="00480D8A" w:rsidRPr="00FA0215" w:rsidRDefault="00480D8A" w:rsidP="00FA0215">
      <w:pPr>
        <w:tabs>
          <w:tab w:val="left" w:pos="993"/>
        </w:tabs>
        <w:spacing w:line="240" w:lineRule="auto"/>
        <w:contextualSpacing/>
        <w:rPr>
          <w:rFonts w:ascii="Times New Roman" w:hAnsi="Times New Roman"/>
          <w:sz w:val="24"/>
          <w:szCs w:val="24"/>
        </w:rPr>
      </w:pPr>
    </w:p>
    <w:p w:rsidR="00480D8A" w:rsidRPr="00FA0215" w:rsidRDefault="00480D8A" w:rsidP="00FA0215">
      <w:pPr>
        <w:tabs>
          <w:tab w:val="left" w:pos="993"/>
        </w:tabs>
        <w:spacing w:line="240" w:lineRule="auto"/>
        <w:ind w:left="567"/>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480D8A" w:rsidRPr="00FA0215" w:rsidRDefault="00480D8A" w:rsidP="00FA0215">
      <w:pPr>
        <w:spacing w:line="240" w:lineRule="auto"/>
        <w:ind w:right="3684"/>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(подпись, М.П.)</w:t>
      </w: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480D8A" w:rsidRPr="00FA0215" w:rsidRDefault="00480D8A" w:rsidP="00FA0215">
      <w:pPr>
        <w:spacing w:line="240" w:lineRule="auto"/>
        <w:ind w:right="3684"/>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(фамилия, имя, отчество подписавшего, должность)</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br w:type="page"/>
      </w:r>
    </w:p>
    <w:p w:rsidR="00480D8A" w:rsidRPr="00FA0215" w:rsidRDefault="00930203" w:rsidP="00842DA7">
      <w:pPr>
        <w:keepNext/>
        <w:pageBreakBefore/>
        <w:numPr>
          <w:ilvl w:val="2"/>
          <w:numId w:val="21"/>
        </w:numPr>
        <w:suppressAutoHyphens/>
        <w:spacing w:before="240" w:after="120" w:line="240" w:lineRule="auto"/>
        <w:ind w:left="567" w:hanging="567"/>
        <w:contextualSpacing/>
        <w:jc w:val="both"/>
        <w:outlineLvl w:val="2"/>
        <w:rPr>
          <w:rFonts w:ascii="Times New Roman" w:hAnsi="Times New Roman"/>
          <w:b/>
          <w:bCs/>
          <w:sz w:val="24"/>
          <w:szCs w:val="24"/>
        </w:rPr>
      </w:pPr>
      <w:r>
        <w:rPr>
          <w:rFonts w:ascii="Times New Roman" w:hAnsi="Times New Roman"/>
          <w:b/>
          <w:bCs/>
          <w:sz w:val="24"/>
          <w:szCs w:val="24"/>
        </w:rPr>
        <w:lastRenderedPageBreak/>
        <w:t xml:space="preserve"> </w:t>
      </w:r>
      <w:r w:rsidR="00480D8A" w:rsidRPr="00FA0215">
        <w:rPr>
          <w:rFonts w:ascii="Times New Roman" w:hAnsi="Times New Roman"/>
          <w:b/>
          <w:bCs/>
          <w:sz w:val="24"/>
          <w:szCs w:val="24"/>
        </w:rPr>
        <w:t>Инструкции по заполнению</w:t>
      </w:r>
    </w:p>
    <w:p w:rsidR="00480D8A" w:rsidRPr="00FA0215"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p>
    <w:p w:rsidR="00480D8A" w:rsidRPr="00FA0215"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указать свое полное наименование (с указанием организационно-правовой формы) и юридический адрес.</w:t>
      </w:r>
    </w:p>
    <w:p w:rsidR="00480D8A" w:rsidRPr="00FA0215"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 xml:space="preserve">Участник должен указать стоимость по лоту цифрами и словами, в рублях. Цену цифрами следует указывать в формате ХХХ ХХХ ХХХ, ХХ руб., а также </w:t>
      </w:r>
      <w:r w:rsidR="00973C74">
        <w:rPr>
          <w:rFonts w:ascii="Times New Roman" w:hAnsi="Times New Roman"/>
          <w:sz w:val="24"/>
          <w:szCs w:val="24"/>
        </w:rPr>
        <w:t xml:space="preserve">дополнить расшифровкой словами, </w:t>
      </w:r>
      <w:r w:rsidR="00973C74" w:rsidRPr="00FA0215">
        <w:rPr>
          <w:rFonts w:ascii="Times New Roman" w:hAnsi="Times New Roman"/>
          <w:sz w:val="24"/>
          <w:szCs w:val="24"/>
        </w:rPr>
        <w:t>например:</w:t>
      </w:r>
      <w:r w:rsidRPr="00FA0215">
        <w:rPr>
          <w:rFonts w:ascii="Times New Roman" w:hAnsi="Times New Roman"/>
          <w:sz w:val="24"/>
          <w:szCs w:val="24"/>
        </w:rPr>
        <w:t xml:space="preserve"> «1 234 567,89 руб. (Один миллион двести тридцать четыре тысячи пятьсот шестьдесят семь руб. восемьдесят девять коп.)».</w:t>
      </w:r>
    </w:p>
    <w:p w:rsidR="00480D8A" w:rsidRPr="00FA0215"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указать срок действия Заявки согласно требованиям подпункта 4.4.2</w:t>
      </w:r>
      <w:r w:rsidR="00776DDC">
        <w:rPr>
          <w:rFonts w:ascii="Times New Roman" w:hAnsi="Times New Roman"/>
          <w:sz w:val="24"/>
          <w:szCs w:val="24"/>
        </w:rPr>
        <w:t>.1</w:t>
      </w:r>
      <w:r w:rsidRPr="00FA0215">
        <w:rPr>
          <w:rFonts w:ascii="Times New Roman" w:hAnsi="Times New Roman"/>
          <w:sz w:val="24"/>
          <w:szCs w:val="24"/>
        </w:rPr>
        <w:t xml:space="preserve"> Документации.</w:t>
      </w:r>
    </w:p>
    <w:p w:rsidR="00480D8A"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перечислить и указать объем каждого из прилагаемых к письму о подаче оферты документов, определяющих суть предложения Участника.</w:t>
      </w:r>
    </w:p>
    <w:p w:rsidR="00776DDC" w:rsidRPr="00FA0215" w:rsidRDefault="00776DDC"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8C3BF6">
        <w:rPr>
          <w:rFonts w:ascii="Times New Roman" w:hAnsi="Times New Roman"/>
          <w:sz w:val="24"/>
          <w:szCs w:val="24"/>
        </w:rPr>
        <w:t>При наличии разночтений между ценой, указанной словами и ценой, у</w:t>
      </w:r>
      <w:r w:rsidR="00973C74">
        <w:rPr>
          <w:rFonts w:ascii="Times New Roman" w:hAnsi="Times New Roman"/>
          <w:sz w:val="24"/>
          <w:szCs w:val="24"/>
        </w:rPr>
        <w:t xml:space="preserve">казанной цифрами, преимущество </w:t>
      </w:r>
      <w:r w:rsidRPr="008C3BF6">
        <w:rPr>
          <w:rFonts w:ascii="Times New Roman" w:hAnsi="Times New Roman"/>
          <w:sz w:val="24"/>
          <w:szCs w:val="24"/>
        </w:rPr>
        <w:t>имеет сумма, указанная словами. При наличии разночтений между цено</w:t>
      </w:r>
      <w:r w:rsidR="00973C74">
        <w:rPr>
          <w:rFonts w:ascii="Times New Roman" w:hAnsi="Times New Roman"/>
          <w:sz w:val="24"/>
          <w:szCs w:val="24"/>
        </w:rPr>
        <w:t>й, указанной в заявке, и ценой</w:t>
      </w:r>
      <w:r w:rsidR="0090658D">
        <w:rPr>
          <w:rFonts w:ascii="Times New Roman" w:hAnsi="Times New Roman"/>
          <w:sz w:val="24"/>
          <w:szCs w:val="24"/>
        </w:rPr>
        <w:t>,</w:t>
      </w:r>
      <w:r w:rsidR="00973C74">
        <w:rPr>
          <w:rFonts w:ascii="Times New Roman" w:hAnsi="Times New Roman"/>
          <w:sz w:val="24"/>
          <w:szCs w:val="24"/>
        </w:rPr>
        <w:t xml:space="preserve"> </w:t>
      </w:r>
      <w:r w:rsidRPr="008C3BF6">
        <w:rPr>
          <w:rFonts w:ascii="Times New Roman" w:hAnsi="Times New Roman"/>
          <w:sz w:val="24"/>
          <w:szCs w:val="24"/>
        </w:rPr>
        <w:t>получаемой путем суммирования итоговых сумм по каждой строке, преимущество имеет итоговая цена, полученная путем суммирования.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bookmarkStart w:id="61" w:name="_Hlt22846931"/>
      <w:bookmarkStart w:id="62" w:name="_Ref34763774"/>
      <w:bookmarkStart w:id="63" w:name="_Ref89649494"/>
      <w:bookmarkStart w:id="64" w:name="_Toc90385115"/>
      <w:bookmarkEnd w:id="61"/>
      <w:r w:rsidRPr="00FA0215">
        <w:rPr>
          <w:rFonts w:ascii="Times New Roman" w:hAnsi="Times New Roman"/>
          <w:sz w:val="24"/>
          <w:szCs w:val="24"/>
        </w:rPr>
        <w:br w:type="page"/>
      </w:r>
    </w:p>
    <w:p w:rsidR="00480D8A" w:rsidRPr="00FA0215" w:rsidRDefault="00480D8A" w:rsidP="00842DA7">
      <w:pPr>
        <w:pStyle w:val="aff8"/>
        <w:keepNext/>
        <w:numPr>
          <w:ilvl w:val="1"/>
          <w:numId w:val="22"/>
        </w:numPr>
        <w:suppressAutoHyphens/>
        <w:spacing w:before="240" w:after="120"/>
        <w:outlineLvl w:val="2"/>
        <w:rPr>
          <w:rFonts w:ascii="Times New Roman" w:hAnsi="Times New Roman" w:cs="Times New Roman"/>
          <w:b/>
          <w:bCs/>
          <w:sz w:val="24"/>
          <w:szCs w:val="24"/>
        </w:rPr>
      </w:pPr>
      <w:bookmarkStart w:id="65" w:name="_Toc344124426"/>
      <w:bookmarkStart w:id="66" w:name="_Toc329257458"/>
      <w:bookmarkStart w:id="67" w:name="_Toc322017073"/>
      <w:r w:rsidRPr="00FA0215">
        <w:rPr>
          <w:rFonts w:ascii="Times New Roman" w:hAnsi="Times New Roman" w:cs="Times New Roman"/>
          <w:b/>
          <w:bCs/>
          <w:sz w:val="24"/>
          <w:szCs w:val="24"/>
        </w:rPr>
        <w:lastRenderedPageBreak/>
        <w:t xml:space="preserve"> Сведения об опыте работы Участника (Форма 2)</w:t>
      </w:r>
      <w:bookmarkEnd w:id="65"/>
      <w:bookmarkEnd w:id="66"/>
      <w:bookmarkEnd w:id="67"/>
    </w:p>
    <w:p w:rsidR="00480D8A" w:rsidRPr="00FA0215" w:rsidRDefault="00480D8A" w:rsidP="00FA0215">
      <w:pPr>
        <w:pBdr>
          <w:top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 xml:space="preserve">Приложение 1 </w:t>
      </w: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к Заявке на участие в запросе предложений</w:t>
      </w: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от «____»_____________ г. №__________</w:t>
      </w:r>
    </w:p>
    <w:p w:rsidR="00480D8A" w:rsidRDefault="00480D8A" w:rsidP="00FA0215">
      <w:pPr>
        <w:spacing w:line="240" w:lineRule="auto"/>
        <w:contextualSpacing/>
        <w:rPr>
          <w:rFonts w:ascii="Times New Roman" w:hAnsi="Times New Roman"/>
          <w:sz w:val="24"/>
          <w:szCs w:val="24"/>
        </w:rPr>
      </w:pPr>
    </w:p>
    <w:p w:rsidR="008A2595" w:rsidRDefault="008A2595" w:rsidP="00FA0215">
      <w:pPr>
        <w:spacing w:line="240" w:lineRule="auto"/>
        <w:contextualSpacing/>
        <w:rPr>
          <w:rFonts w:ascii="Times New Roman" w:hAnsi="Times New Roman"/>
          <w:sz w:val="24"/>
          <w:szCs w:val="24"/>
        </w:rPr>
      </w:pPr>
    </w:p>
    <w:p w:rsidR="008A2595" w:rsidRPr="00FA0215" w:rsidRDefault="008A2595" w:rsidP="00FA0215">
      <w:pPr>
        <w:spacing w:line="240" w:lineRule="auto"/>
        <w:contextualSpacing/>
        <w:rPr>
          <w:rFonts w:ascii="Times New Roman" w:hAnsi="Times New Roman"/>
          <w:sz w:val="24"/>
          <w:szCs w:val="24"/>
        </w:rPr>
      </w:pPr>
    </w:p>
    <w:p w:rsidR="00E04930" w:rsidRDefault="00480D8A" w:rsidP="00FA0215">
      <w:pPr>
        <w:suppressAutoHyphens/>
        <w:spacing w:line="240" w:lineRule="auto"/>
        <w:contextualSpacing/>
        <w:jc w:val="center"/>
      </w:pPr>
      <w:r w:rsidRPr="00FA0215">
        <w:rPr>
          <w:rFonts w:ascii="Times New Roman" w:hAnsi="Times New Roman"/>
          <w:b/>
          <w:sz w:val="24"/>
          <w:szCs w:val="24"/>
        </w:rPr>
        <w:t>Сведения об опыте Участника по выполнению аналогичных работ</w:t>
      </w:r>
      <w:r w:rsidR="00EF2292" w:rsidRPr="00EF2292">
        <w:t xml:space="preserve"> </w:t>
      </w:r>
    </w:p>
    <w:p w:rsidR="00480D8A" w:rsidRPr="00E04930" w:rsidRDefault="003E335E" w:rsidP="00FA0215">
      <w:pPr>
        <w:suppressAutoHyphens/>
        <w:spacing w:line="240" w:lineRule="auto"/>
        <w:contextualSpacing/>
        <w:jc w:val="center"/>
        <w:rPr>
          <w:rFonts w:ascii="Times New Roman" w:hAnsi="Times New Roman"/>
          <w:b/>
          <w:sz w:val="24"/>
          <w:szCs w:val="24"/>
        </w:rPr>
      </w:pPr>
      <w:r w:rsidRPr="003E335E">
        <w:rPr>
          <w:rFonts w:ascii="Times New Roman" w:eastAsia="Times New Roman" w:hAnsi="Times New Roman" w:cs="Arial"/>
          <w:b/>
          <w:kern w:val="28"/>
          <w:sz w:val="24"/>
          <w:szCs w:val="24"/>
          <w:lang w:eastAsia="ru-RU"/>
        </w:rPr>
        <w:t xml:space="preserve">предмету закупки </w:t>
      </w:r>
      <w:r w:rsidR="00E04930" w:rsidRPr="00E04930">
        <w:rPr>
          <w:rFonts w:ascii="Times New Roman" w:eastAsia="Times New Roman" w:hAnsi="Times New Roman" w:cs="Arial"/>
          <w:b/>
          <w:kern w:val="28"/>
          <w:sz w:val="24"/>
          <w:szCs w:val="24"/>
          <w:lang w:eastAsia="ru-RU"/>
        </w:rPr>
        <w:t>на промышленных объектах</w:t>
      </w:r>
      <w:r w:rsidR="00EF2292" w:rsidRPr="00E04930">
        <w:rPr>
          <w:rFonts w:ascii="Times New Roman" w:hAnsi="Times New Roman"/>
          <w:b/>
          <w:sz w:val="24"/>
          <w:szCs w:val="24"/>
        </w:rPr>
        <w:t>.</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color w:val="000000"/>
          <w:sz w:val="24"/>
          <w:szCs w:val="24"/>
        </w:rPr>
      </w:pPr>
      <w:r w:rsidRPr="00FA0215">
        <w:rPr>
          <w:rFonts w:ascii="Times New Roman" w:hAnsi="Times New Roman"/>
          <w:color w:val="000000"/>
          <w:sz w:val="24"/>
          <w:szCs w:val="24"/>
        </w:rPr>
        <w:t>Наименование и адрес Участника: _________________________________</w:t>
      </w:r>
    </w:p>
    <w:p w:rsidR="00480D8A" w:rsidRPr="00FA0215" w:rsidRDefault="00480D8A" w:rsidP="00FA0215">
      <w:pPr>
        <w:spacing w:line="240" w:lineRule="auto"/>
        <w:contextualSpacing/>
        <w:rPr>
          <w:rFonts w:ascii="Times New Roman" w:hAnsi="Times New Roman"/>
          <w:color w:val="000000"/>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45"/>
        <w:gridCol w:w="1418"/>
      </w:tblGrid>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445240" w:rsidRPr="00FA0215" w:rsidRDefault="00445240" w:rsidP="00FA0215">
            <w:pPr>
              <w:suppressAutoHyphens/>
              <w:snapToGrid w:val="0"/>
              <w:spacing w:line="240" w:lineRule="auto"/>
              <w:ind w:firstLine="34"/>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445240" w:rsidRPr="00FA0215" w:rsidRDefault="00445240" w:rsidP="00FA0215">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445240" w:rsidRPr="00FA0215" w:rsidRDefault="00445240" w:rsidP="00FA0215">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445240" w:rsidRPr="00FA0215" w:rsidRDefault="00445240" w:rsidP="00781DEE">
            <w:pPr>
              <w:suppressAutoHyphens/>
              <w:snapToGrid w:val="0"/>
              <w:spacing w:line="240" w:lineRule="auto"/>
              <w:contextualSpacing/>
              <w:jc w:val="center"/>
              <w:rPr>
                <w:rFonts w:ascii="Times New Roman" w:hAnsi="Times New Roman"/>
                <w:b/>
                <w:sz w:val="24"/>
                <w:szCs w:val="24"/>
                <w:lang w:eastAsia="ar-SA"/>
              </w:rPr>
            </w:pPr>
            <w:r w:rsidRPr="00FA0215">
              <w:rPr>
                <w:rFonts w:ascii="Times New Roman" w:hAnsi="Times New Roman"/>
                <w:b/>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445240" w:rsidRDefault="00445240" w:rsidP="00781DEE">
            <w:pPr>
              <w:spacing w:after="0" w:line="240" w:lineRule="auto"/>
              <w:jc w:val="center"/>
              <w:rPr>
                <w:rFonts w:ascii="Times New Roman" w:hAnsi="Times New Roman"/>
                <w:b/>
                <w:sz w:val="24"/>
                <w:szCs w:val="24"/>
                <w:lang w:eastAsia="ar-SA"/>
              </w:rPr>
            </w:pPr>
          </w:p>
          <w:p w:rsidR="00445240" w:rsidRDefault="00445240" w:rsidP="00781DEE">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Номер и дата Договора, руб.</w:t>
            </w:r>
          </w:p>
          <w:p w:rsidR="00445240" w:rsidRPr="00FA0215" w:rsidRDefault="00445240" w:rsidP="00781DEE">
            <w:pPr>
              <w:suppressAutoHyphens/>
              <w:snapToGrid w:val="0"/>
              <w:spacing w:line="240" w:lineRule="auto"/>
              <w:contextualSpacing/>
              <w:jc w:val="center"/>
              <w:rPr>
                <w:rFonts w:ascii="Times New Roman" w:hAnsi="Times New Roman"/>
                <w:b/>
                <w:sz w:val="24"/>
                <w:szCs w:val="24"/>
                <w:lang w:eastAsia="ar-SA"/>
              </w:rPr>
            </w:pPr>
          </w:p>
        </w:tc>
        <w:tc>
          <w:tcPr>
            <w:tcW w:w="1345" w:type="dxa"/>
            <w:tcBorders>
              <w:top w:val="single" w:sz="4" w:space="0" w:color="000000"/>
              <w:left w:val="single" w:sz="4" w:space="0" w:color="auto"/>
              <w:bottom w:val="single" w:sz="4" w:space="0" w:color="000000"/>
              <w:right w:val="nil"/>
            </w:tcBorders>
            <w:vAlign w:val="center"/>
          </w:tcPr>
          <w:p w:rsidR="00445240" w:rsidRDefault="00445240" w:rsidP="00781DEE">
            <w:pPr>
              <w:spacing w:after="0" w:line="240" w:lineRule="auto"/>
              <w:jc w:val="center"/>
              <w:rPr>
                <w:rFonts w:ascii="Times New Roman" w:hAnsi="Times New Roman"/>
                <w:b/>
                <w:sz w:val="24"/>
                <w:szCs w:val="24"/>
                <w:lang w:eastAsia="ar-SA"/>
              </w:rPr>
            </w:pPr>
          </w:p>
          <w:p w:rsidR="00445240" w:rsidRPr="00FA0215" w:rsidRDefault="00445240" w:rsidP="00781DEE">
            <w:pPr>
              <w:suppressAutoHyphens/>
              <w:snapToGrid w:val="0"/>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Принятое выполнение по форме КС3 и КС2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45240" w:rsidRPr="00FA0215" w:rsidRDefault="00445240" w:rsidP="00FA0215">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Заказчик</w:t>
            </w:r>
          </w:p>
        </w:tc>
      </w:tr>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2019</w:t>
            </w:r>
          </w:p>
        </w:tc>
        <w:tc>
          <w:tcPr>
            <w:tcW w:w="1522" w:type="dxa"/>
            <w:tcBorders>
              <w:top w:val="single" w:sz="4" w:space="0" w:color="000000"/>
              <w:left w:val="single" w:sz="4" w:space="0" w:color="000000"/>
              <w:bottom w:val="single" w:sz="4" w:space="0" w:color="000000"/>
              <w:right w:val="single" w:sz="4" w:space="0" w:color="auto"/>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r>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2018</w:t>
            </w:r>
          </w:p>
        </w:tc>
        <w:tc>
          <w:tcPr>
            <w:tcW w:w="1522" w:type="dxa"/>
            <w:tcBorders>
              <w:top w:val="single" w:sz="4" w:space="0" w:color="000000"/>
              <w:left w:val="single" w:sz="4" w:space="0" w:color="000000"/>
              <w:bottom w:val="single" w:sz="4" w:space="0" w:color="000000"/>
              <w:right w:val="single" w:sz="4" w:space="0" w:color="auto"/>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r>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2017</w:t>
            </w:r>
          </w:p>
        </w:tc>
        <w:tc>
          <w:tcPr>
            <w:tcW w:w="1522" w:type="dxa"/>
            <w:tcBorders>
              <w:top w:val="single" w:sz="4" w:space="0" w:color="000000"/>
              <w:left w:val="single" w:sz="4" w:space="0" w:color="000000"/>
              <w:bottom w:val="single" w:sz="4" w:space="0" w:color="000000"/>
              <w:right w:val="single" w:sz="4" w:space="0" w:color="auto"/>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r>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445240" w:rsidRPr="003E335E" w:rsidRDefault="00445240" w:rsidP="00FA0215">
            <w:pPr>
              <w:suppressAutoHyphens/>
              <w:snapToGrid w:val="0"/>
              <w:spacing w:line="240" w:lineRule="auto"/>
              <w:contextualSpacing/>
              <w:jc w:val="center"/>
              <w:rPr>
                <w:rFonts w:ascii="Times New Roman" w:hAnsi="Times New Roman"/>
                <w:b/>
                <w:sz w:val="24"/>
                <w:szCs w:val="24"/>
                <w:lang w:eastAsia="ar-SA"/>
              </w:rPr>
            </w:pPr>
            <w:r w:rsidRPr="003E335E">
              <w:rPr>
                <w:rFonts w:ascii="Times New Roman" w:hAnsi="Times New Roman"/>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r>
    </w:tbl>
    <w:p w:rsidR="00480D8A" w:rsidRPr="00FA0215" w:rsidRDefault="00480D8A" w:rsidP="00FA0215">
      <w:pPr>
        <w:spacing w:line="240" w:lineRule="auto"/>
        <w:contextualSpacing/>
        <w:rPr>
          <w:rFonts w:ascii="Times New Roman" w:hAnsi="Times New Roman"/>
          <w:b/>
          <w:bCs/>
          <w:sz w:val="24"/>
          <w:szCs w:val="24"/>
        </w:rPr>
      </w:pPr>
    </w:p>
    <w:p w:rsidR="00480D8A" w:rsidRPr="00FA0215" w:rsidRDefault="00480D8A" w:rsidP="00FA0215">
      <w:pPr>
        <w:spacing w:line="240" w:lineRule="auto"/>
        <w:contextualSpacing/>
        <w:rPr>
          <w:rFonts w:ascii="Times New Roman" w:hAnsi="Times New Roman"/>
          <w:bCs/>
          <w:sz w:val="24"/>
          <w:szCs w:val="24"/>
        </w:rPr>
      </w:pPr>
      <w:r w:rsidRPr="00CB25F8">
        <w:rPr>
          <w:rFonts w:ascii="Times New Roman" w:hAnsi="Times New Roman"/>
          <w:bCs/>
          <w:sz w:val="24"/>
          <w:szCs w:val="24"/>
        </w:rPr>
        <w:t xml:space="preserve">с приложением </w:t>
      </w:r>
      <w:r w:rsidR="00CB25F8" w:rsidRPr="00CB25F8">
        <w:rPr>
          <w:rFonts w:ascii="Times New Roman" w:hAnsi="Times New Roman"/>
          <w:bCs/>
          <w:sz w:val="24"/>
          <w:szCs w:val="24"/>
        </w:rPr>
        <w:t>документов, согласно требованиям</w:t>
      </w:r>
      <w:r w:rsidR="00CB25F8">
        <w:rPr>
          <w:rFonts w:ascii="Times New Roman" w:hAnsi="Times New Roman"/>
          <w:b/>
          <w:bCs/>
          <w:sz w:val="24"/>
          <w:szCs w:val="24"/>
        </w:rPr>
        <w:t xml:space="preserve"> </w:t>
      </w:r>
      <w:r w:rsidRPr="00FA0215">
        <w:rPr>
          <w:rFonts w:ascii="Times New Roman" w:hAnsi="Times New Roman"/>
          <w:bCs/>
          <w:sz w:val="24"/>
          <w:szCs w:val="24"/>
        </w:rPr>
        <w:t xml:space="preserve">п.п. </w:t>
      </w:r>
      <w:r w:rsidRPr="00164FDE">
        <w:rPr>
          <w:rFonts w:ascii="Times New Roman" w:hAnsi="Times New Roman"/>
          <w:bCs/>
          <w:sz w:val="24"/>
          <w:szCs w:val="24"/>
        </w:rPr>
        <w:t>«</w:t>
      </w:r>
      <w:r w:rsidR="003E335E" w:rsidRPr="00781DEE">
        <w:rPr>
          <w:rFonts w:ascii="Times New Roman" w:hAnsi="Times New Roman"/>
          <w:bCs/>
          <w:sz w:val="24"/>
          <w:szCs w:val="24"/>
        </w:rPr>
        <w:t>л</w:t>
      </w:r>
      <w:r w:rsidRPr="00164FDE">
        <w:rPr>
          <w:rFonts w:ascii="Times New Roman" w:hAnsi="Times New Roman"/>
          <w:bCs/>
          <w:sz w:val="24"/>
          <w:szCs w:val="24"/>
        </w:rPr>
        <w:t>»</w:t>
      </w:r>
      <w:r w:rsidR="00CB25F8">
        <w:rPr>
          <w:rFonts w:ascii="Times New Roman" w:hAnsi="Times New Roman"/>
          <w:bCs/>
          <w:sz w:val="24"/>
          <w:szCs w:val="24"/>
        </w:rPr>
        <w:t xml:space="preserve"> </w:t>
      </w:r>
      <w:r w:rsidR="00DF34E3">
        <w:rPr>
          <w:rFonts w:ascii="Times New Roman" w:hAnsi="Times New Roman"/>
          <w:bCs/>
          <w:sz w:val="24"/>
          <w:szCs w:val="24"/>
        </w:rPr>
        <w:t>п.</w:t>
      </w:r>
      <w:r w:rsidR="00CB25F8">
        <w:rPr>
          <w:rFonts w:ascii="Times New Roman" w:hAnsi="Times New Roman"/>
          <w:bCs/>
          <w:sz w:val="24"/>
          <w:szCs w:val="24"/>
        </w:rPr>
        <w:t>4.5.2.2. Документации.</w:t>
      </w:r>
    </w:p>
    <w:p w:rsidR="00480D8A" w:rsidRPr="00FA0215" w:rsidRDefault="00480D8A" w:rsidP="00FA0215">
      <w:pPr>
        <w:spacing w:line="240" w:lineRule="auto"/>
        <w:contextualSpacing/>
        <w:rPr>
          <w:rFonts w:ascii="Times New Roman" w:hAnsi="Times New Roman"/>
          <w:b/>
          <w:bCs/>
          <w:sz w:val="24"/>
          <w:szCs w:val="24"/>
        </w:rPr>
      </w:pPr>
    </w:p>
    <w:p w:rsidR="00480D8A" w:rsidRPr="00FA0215" w:rsidRDefault="00480D8A" w:rsidP="00FA0215">
      <w:pPr>
        <w:spacing w:line="240" w:lineRule="auto"/>
        <w:contextualSpacing/>
        <w:rPr>
          <w:rFonts w:ascii="Times New Roman" w:hAnsi="Times New Roman"/>
          <w:b/>
          <w:bCs/>
          <w:sz w:val="24"/>
          <w:szCs w:val="24"/>
        </w:rPr>
      </w:pPr>
    </w:p>
    <w:p w:rsidR="00480D8A" w:rsidRPr="00FA0215" w:rsidRDefault="00480D8A" w:rsidP="00FA0215">
      <w:pPr>
        <w:spacing w:line="240" w:lineRule="auto"/>
        <w:contextualSpacing/>
        <w:rPr>
          <w:rFonts w:ascii="Times New Roman" w:hAnsi="Times New Roman"/>
          <w:b/>
          <w:bCs/>
          <w:sz w:val="24"/>
          <w:szCs w:val="24"/>
        </w:rPr>
      </w:pPr>
      <w:r w:rsidRPr="00FA0215">
        <w:rPr>
          <w:rFonts w:ascii="Times New Roman" w:hAnsi="Times New Roman"/>
          <w:b/>
          <w:bCs/>
          <w:sz w:val="24"/>
          <w:szCs w:val="24"/>
        </w:rPr>
        <w:t>Руководитель организации ___________________________________________________</w:t>
      </w:r>
    </w:p>
    <w:p w:rsidR="00480D8A" w:rsidRPr="00FA0215" w:rsidRDefault="00480D8A" w:rsidP="00FA0215">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(подпись)</w:t>
      </w:r>
    </w:p>
    <w:p w:rsidR="00480D8A" w:rsidRPr="00FA0215" w:rsidRDefault="00480D8A" w:rsidP="00FA0215">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Печать</w:t>
      </w:r>
    </w:p>
    <w:p w:rsidR="00480D8A" w:rsidRPr="00FA0215" w:rsidRDefault="00480D8A" w:rsidP="00FA0215">
      <w:pPr>
        <w:spacing w:line="240" w:lineRule="auto"/>
        <w:contextualSpacing/>
        <w:rPr>
          <w:rFonts w:ascii="Times New Roman" w:hAnsi="Times New Roman"/>
          <w:bCs/>
          <w:sz w:val="24"/>
          <w:szCs w:val="24"/>
        </w:rPr>
      </w:pPr>
    </w:p>
    <w:p w:rsidR="00480D8A" w:rsidRPr="00FA0215" w:rsidRDefault="00480D8A" w:rsidP="00FA0215">
      <w:pPr>
        <w:pBdr>
          <w:bottom w:val="single" w:sz="4" w:space="1" w:color="auto"/>
        </w:pBdr>
        <w:shd w:val="clear" w:color="auto" w:fill="E0E0E0"/>
        <w:tabs>
          <w:tab w:val="center" w:pos="4950"/>
          <w:tab w:val="right" w:pos="9900"/>
        </w:tabs>
        <w:spacing w:line="240" w:lineRule="auto"/>
        <w:contextualSpacing/>
        <w:rPr>
          <w:rFonts w:ascii="Times New Roman" w:hAnsi="Times New Roman"/>
          <w:b/>
          <w:color w:val="000000"/>
          <w:spacing w:val="36"/>
          <w:sz w:val="24"/>
          <w:szCs w:val="24"/>
        </w:rPr>
      </w:pPr>
      <w:r w:rsidRPr="00FA0215">
        <w:rPr>
          <w:rFonts w:ascii="Times New Roman" w:hAnsi="Times New Roman"/>
          <w:b/>
          <w:color w:val="000000"/>
          <w:spacing w:val="36"/>
          <w:sz w:val="24"/>
          <w:szCs w:val="24"/>
        </w:rPr>
        <w:tab/>
        <w:t>конец формы</w:t>
      </w:r>
      <w:r w:rsidRPr="00FA0215">
        <w:rPr>
          <w:rFonts w:ascii="Times New Roman" w:hAnsi="Times New Roman"/>
          <w:b/>
          <w:color w:val="000000"/>
          <w:spacing w:val="36"/>
          <w:sz w:val="24"/>
          <w:szCs w:val="24"/>
        </w:rPr>
        <w:tab/>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jc w:val="right"/>
        <w:rPr>
          <w:rFonts w:ascii="Times New Roman" w:hAnsi="Times New Roman"/>
          <w:sz w:val="24"/>
          <w:szCs w:val="24"/>
        </w:rPr>
      </w:pPr>
    </w:p>
    <w:p w:rsidR="00480D8A" w:rsidRPr="00FA0215" w:rsidRDefault="00480D8A" w:rsidP="00FA0215">
      <w:pPr>
        <w:spacing w:line="240" w:lineRule="auto"/>
        <w:contextualSpacing/>
        <w:jc w:val="right"/>
        <w:rPr>
          <w:rFonts w:ascii="Times New Roman" w:hAnsi="Times New Roman"/>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480D8A" w:rsidRPr="00FA0215" w:rsidTr="00480D8A">
        <w:trPr>
          <w:trHeight w:val="315"/>
        </w:trPr>
        <w:tc>
          <w:tcPr>
            <w:tcW w:w="10036" w:type="dxa"/>
            <w:noWrap/>
            <w:vAlign w:val="bottom"/>
          </w:tcPr>
          <w:p w:rsidR="00480D8A" w:rsidRPr="00FA0215" w:rsidRDefault="00480D8A" w:rsidP="00FA0215">
            <w:pPr>
              <w:spacing w:line="240" w:lineRule="auto"/>
              <w:contextualSpacing/>
              <w:jc w:val="center"/>
              <w:rPr>
                <w:rFonts w:ascii="Times New Roman" w:hAnsi="Times New Roman"/>
                <w:b/>
                <w:bCs/>
                <w:sz w:val="24"/>
                <w:szCs w:val="24"/>
              </w:rPr>
            </w:pPr>
          </w:p>
        </w:tc>
        <w:tc>
          <w:tcPr>
            <w:tcW w:w="188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214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224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226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196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r>
      <w:tr w:rsidR="00480D8A" w:rsidRPr="00FA0215" w:rsidTr="00480D8A">
        <w:trPr>
          <w:trHeight w:val="315"/>
        </w:trPr>
        <w:tc>
          <w:tcPr>
            <w:tcW w:w="10036" w:type="dxa"/>
            <w:noWrap/>
            <w:vAlign w:val="bottom"/>
          </w:tcPr>
          <w:p w:rsidR="00480D8A" w:rsidRPr="00FA0215" w:rsidRDefault="00480D8A" w:rsidP="00FA0215">
            <w:pPr>
              <w:spacing w:line="240" w:lineRule="auto"/>
              <w:contextualSpacing/>
              <w:rPr>
                <w:rFonts w:ascii="Times New Roman" w:hAnsi="Times New Roman"/>
                <w:b/>
                <w:bCs/>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1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6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960" w:type="dxa"/>
            <w:noWrap/>
            <w:vAlign w:val="bottom"/>
          </w:tcPr>
          <w:p w:rsidR="00480D8A" w:rsidRPr="00FA0215" w:rsidRDefault="00480D8A" w:rsidP="00FA0215">
            <w:pPr>
              <w:spacing w:line="240" w:lineRule="auto"/>
              <w:contextualSpacing/>
              <w:rPr>
                <w:rFonts w:ascii="Times New Roman" w:hAnsi="Times New Roman"/>
                <w:sz w:val="24"/>
                <w:szCs w:val="24"/>
              </w:rPr>
            </w:pPr>
          </w:p>
        </w:tc>
      </w:tr>
      <w:tr w:rsidR="00480D8A" w:rsidRPr="00FA0215" w:rsidTr="00480D8A">
        <w:trPr>
          <w:trHeight w:val="315"/>
        </w:trPr>
        <w:tc>
          <w:tcPr>
            <w:tcW w:w="17816" w:type="dxa"/>
            <w:gridSpan w:val="5"/>
            <w:noWrap/>
            <w:vAlign w:val="bottom"/>
          </w:tcPr>
          <w:p w:rsidR="00480D8A" w:rsidRPr="00FA0215" w:rsidRDefault="00480D8A" w:rsidP="00FA0215">
            <w:pPr>
              <w:spacing w:line="240" w:lineRule="auto"/>
              <w:contextualSpacing/>
              <w:rPr>
                <w:rFonts w:ascii="Times New Roman" w:hAnsi="Times New Roman"/>
                <w:b/>
                <w:bCs/>
                <w:sz w:val="24"/>
                <w:szCs w:val="24"/>
              </w:rPr>
            </w:pPr>
          </w:p>
        </w:tc>
        <w:tc>
          <w:tcPr>
            <w:tcW w:w="22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6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960" w:type="dxa"/>
            <w:noWrap/>
            <w:vAlign w:val="bottom"/>
          </w:tcPr>
          <w:p w:rsidR="00480D8A" w:rsidRPr="00FA0215" w:rsidRDefault="00480D8A" w:rsidP="00FA0215">
            <w:pPr>
              <w:spacing w:line="240" w:lineRule="auto"/>
              <w:contextualSpacing/>
              <w:rPr>
                <w:rFonts w:ascii="Times New Roman" w:hAnsi="Times New Roman"/>
                <w:sz w:val="24"/>
                <w:szCs w:val="24"/>
              </w:rPr>
            </w:pPr>
          </w:p>
        </w:tc>
      </w:tr>
      <w:tr w:rsidR="00480D8A" w:rsidRPr="00FA0215" w:rsidTr="00480D8A">
        <w:trPr>
          <w:trHeight w:val="315"/>
        </w:trPr>
        <w:tc>
          <w:tcPr>
            <w:tcW w:w="10036" w:type="dxa"/>
            <w:noWrap/>
            <w:vAlign w:val="bottom"/>
          </w:tcPr>
          <w:p w:rsidR="00480D8A" w:rsidRPr="00FA0215" w:rsidRDefault="00480D8A" w:rsidP="00FA0215">
            <w:pPr>
              <w:spacing w:line="240" w:lineRule="auto"/>
              <w:contextualSpacing/>
              <w:rPr>
                <w:rFonts w:ascii="Times New Roman" w:hAnsi="Times New Roman"/>
                <w:bCs/>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1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6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960" w:type="dxa"/>
            <w:noWrap/>
            <w:vAlign w:val="bottom"/>
          </w:tcPr>
          <w:p w:rsidR="00480D8A" w:rsidRPr="00FA0215" w:rsidRDefault="00480D8A" w:rsidP="00FA0215">
            <w:pPr>
              <w:spacing w:line="240" w:lineRule="auto"/>
              <w:contextualSpacing/>
              <w:rPr>
                <w:rFonts w:ascii="Times New Roman" w:hAnsi="Times New Roman"/>
                <w:sz w:val="24"/>
                <w:szCs w:val="24"/>
              </w:rPr>
            </w:pPr>
          </w:p>
        </w:tc>
      </w:tr>
    </w:tbl>
    <w:p w:rsidR="00480D8A" w:rsidRPr="00FA0215" w:rsidRDefault="00480D8A" w:rsidP="00FA0215">
      <w:pPr>
        <w:keepNext/>
        <w:spacing w:line="240" w:lineRule="auto"/>
        <w:contextualSpacing/>
        <w:rPr>
          <w:rFonts w:ascii="Times New Roman" w:hAnsi="Times New Roman"/>
          <w:b/>
          <w:sz w:val="24"/>
          <w:szCs w:val="24"/>
          <w:highlight w:val="yellow"/>
        </w:rPr>
      </w:pP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br w:type="page"/>
      </w:r>
    </w:p>
    <w:p w:rsidR="00480D8A" w:rsidRPr="00FA0215" w:rsidRDefault="00480D8A" w:rsidP="00842DA7">
      <w:pPr>
        <w:pStyle w:val="aff8"/>
        <w:keepNext/>
        <w:pageBreakBefore/>
        <w:numPr>
          <w:ilvl w:val="2"/>
          <w:numId w:val="22"/>
        </w:numPr>
        <w:suppressAutoHyphens/>
        <w:spacing w:before="240" w:after="120"/>
        <w:ind w:left="1004" w:hanging="1004"/>
        <w:outlineLvl w:val="2"/>
        <w:rPr>
          <w:rFonts w:ascii="Times New Roman" w:hAnsi="Times New Roman" w:cs="Times New Roman"/>
          <w:b/>
          <w:bCs/>
          <w:sz w:val="24"/>
          <w:szCs w:val="24"/>
        </w:rPr>
      </w:pPr>
      <w:bookmarkStart w:id="68" w:name="_Toc329257459"/>
      <w:bookmarkStart w:id="69" w:name="_Toc344124427"/>
      <w:r w:rsidRPr="00FA0215">
        <w:rPr>
          <w:rFonts w:ascii="Times New Roman" w:hAnsi="Times New Roman" w:cs="Times New Roman"/>
          <w:b/>
          <w:bCs/>
          <w:sz w:val="24"/>
          <w:szCs w:val="24"/>
        </w:rPr>
        <w:lastRenderedPageBreak/>
        <w:t>Инструкции по заполнению</w:t>
      </w:r>
      <w:bookmarkEnd w:id="68"/>
      <w:bookmarkEnd w:id="69"/>
    </w:p>
    <w:p w:rsidR="00480D8A" w:rsidRPr="00FA0215" w:rsidRDefault="00930203" w:rsidP="00842DA7">
      <w:pPr>
        <w:pStyle w:val="aff8"/>
        <w:numPr>
          <w:ilvl w:val="3"/>
          <w:numId w:val="2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80D8A" w:rsidRPr="00FA0215">
        <w:rPr>
          <w:rFonts w:ascii="Times New Roman" w:hAnsi="Times New Roman" w:cs="Times New Roman"/>
          <w:sz w:val="24"/>
          <w:szCs w:val="24"/>
        </w:rPr>
        <w:t xml:space="preserve">Участник указывает дату и номер </w:t>
      </w:r>
      <w:r w:rsidR="00B27E22" w:rsidRPr="00B27E22">
        <w:rPr>
          <w:rFonts w:ascii="Times New Roman" w:hAnsi="Times New Roman"/>
          <w:bCs/>
          <w:sz w:val="24"/>
          <w:szCs w:val="24"/>
        </w:rPr>
        <w:t>Заявки на участие в запросе предложений</w:t>
      </w:r>
      <w:r w:rsidR="00B27E22" w:rsidRPr="00FA0215">
        <w:rPr>
          <w:rFonts w:ascii="Times New Roman" w:hAnsi="Times New Roman"/>
          <w:b/>
          <w:bCs/>
          <w:sz w:val="24"/>
          <w:szCs w:val="24"/>
        </w:rPr>
        <w:t xml:space="preserve"> </w:t>
      </w:r>
      <w:r w:rsidR="00480D8A" w:rsidRPr="00FA0215">
        <w:rPr>
          <w:rFonts w:ascii="Times New Roman" w:hAnsi="Times New Roman" w:cs="Times New Roman"/>
          <w:sz w:val="24"/>
          <w:szCs w:val="24"/>
        </w:rPr>
        <w:t>(подраздел 5.1.).</w:t>
      </w:r>
    </w:p>
    <w:p w:rsidR="00480D8A" w:rsidRPr="00FA0215" w:rsidRDefault="00480D8A" w:rsidP="00842DA7">
      <w:pPr>
        <w:numPr>
          <w:ilvl w:val="3"/>
          <w:numId w:val="22"/>
        </w:numPr>
        <w:tabs>
          <w:tab w:val="left" w:pos="851"/>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указывает свое фирменное наименование (в т. ч. организационно-правовую форму) и свой адрес.</w:t>
      </w:r>
    </w:p>
    <w:p w:rsidR="00480D8A" w:rsidRPr="00FA0215" w:rsidRDefault="00480D8A" w:rsidP="00842DA7">
      <w:pPr>
        <w:numPr>
          <w:ilvl w:val="3"/>
          <w:numId w:val="22"/>
        </w:numPr>
        <w:tabs>
          <w:tab w:val="left" w:pos="851"/>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Сведения об опыте работы приводятся согласно таблице. Также могут быть приведены примечания и комментарии.</w:t>
      </w: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Pr="001B1A55" w:rsidRDefault="001B1A55" w:rsidP="00842DA7">
      <w:pPr>
        <w:pStyle w:val="aff8"/>
        <w:keepNext/>
        <w:pageBreakBefore/>
        <w:numPr>
          <w:ilvl w:val="1"/>
          <w:numId w:val="22"/>
        </w:numPr>
        <w:suppressAutoHyphens/>
        <w:spacing w:before="360" w:after="120"/>
        <w:jc w:val="both"/>
        <w:outlineLvl w:val="1"/>
        <w:rPr>
          <w:rFonts w:ascii="Times New Roman" w:hAnsi="Times New Roman"/>
          <w:b/>
          <w:bCs/>
          <w:sz w:val="24"/>
          <w:szCs w:val="24"/>
        </w:rPr>
      </w:pPr>
      <w:r>
        <w:rPr>
          <w:rFonts w:ascii="Times New Roman" w:hAnsi="Times New Roman"/>
          <w:b/>
          <w:bCs/>
          <w:sz w:val="24"/>
          <w:szCs w:val="24"/>
        </w:rPr>
        <w:lastRenderedPageBreak/>
        <w:t xml:space="preserve"> </w:t>
      </w:r>
      <w:r w:rsidR="00A52CE8">
        <w:rPr>
          <w:rFonts w:ascii="Times New Roman" w:hAnsi="Times New Roman"/>
          <w:b/>
          <w:bCs/>
          <w:sz w:val="24"/>
          <w:szCs w:val="24"/>
        </w:rPr>
        <w:t>Ценовое</w:t>
      </w:r>
      <w:r w:rsidR="00973C74">
        <w:rPr>
          <w:rFonts w:ascii="Times New Roman" w:hAnsi="Times New Roman"/>
          <w:b/>
          <w:bCs/>
          <w:sz w:val="24"/>
          <w:szCs w:val="24"/>
        </w:rPr>
        <w:t xml:space="preserve"> предложение </w:t>
      </w:r>
      <w:r w:rsidRPr="001B1A55">
        <w:rPr>
          <w:rFonts w:ascii="Times New Roman" w:hAnsi="Times New Roman"/>
          <w:b/>
          <w:bCs/>
          <w:sz w:val="24"/>
          <w:szCs w:val="24"/>
        </w:rPr>
        <w:t xml:space="preserve">(форма </w:t>
      </w:r>
      <w:r>
        <w:rPr>
          <w:rFonts w:ascii="Times New Roman" w:hAnsi="Times New Roman"/>
          <w:b/>
          <w:bCs/>
          <w:sz w:val="24"/>
          <w:szCs w:val="24"/>
        </w:rPr>
        <w:t>3</w:t>
      </w:r>
      <w:r w:rsidRPr="001B1A55">
        <w:rPr>
          <w:rFonts w:ascii="Times New Roman" w:hAnsi="Times New Roman"/>
          <w:b/>
          <w:bCs/>
          <w:sz w:val="24"/>
          <w:szCs w:val="24"/>
        </w:rPr>
        <w:t>)</w:t>
      </w:r>
    </w:p>
    <w:p w:rsidR="001B1A55" w:rsidRPr="00FA0215" w:rsidRDefault="001B1A55" w:rsidP="001B1A55">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1B1A55" w:rsidRPr="00FA0215" w:rsidRDefault="001B1A55" w:rsidP="001B1A55">
      <w:pPr>
        <w:spacing w:line="240" w:lineRule="auto"/>
        <w:contextualSpacing/>
        <w:rPr>
          <w:rFonts w:ascii="Times New Roman" w:hAnsi="Times New Roman"/>
          <w:sz w:val="24"/>
          <w:szCs w:val="24"/>
        </w:rPr>
      </w:pPr>
    </w:p>
    <w:p w:rsidR="001B1A55" w:rsidRPr="00FA0215" w:rsidRDefault="001B1A55" w:rsidP="001B1A55">
      <w:pPr>
        <w:spacing w:line="240" w:lineRule="auto"/>
        <w:contextualSpacing/>
        <w:rPr>
          <w:rFonts w:ascii="Times New Roman" w:hAnsi="Times New Roman"/>
          <w:sz w:val="24"/>
          <w:szCs w:val="24"/>
        </w:rPr>
      </w:pPr>
      <w:r w:rsidRPr="00FA0215">
        <w:rPr>
          <w:rFonts w:ascii="Times New Roman" w:hAnsi="Times New Roman"/>
          <w:sz w:val="24"/>
          <w:szCs w:val="24"/>
        </w:rPr>
        <w:t>Приложение №</w:t>
      </w:r>
      <w:r>
        <w:rPr>
          <w:rFonts w:ascii="Times New Roman" w:hAnsi="Times New Roman"/>
          <w:sz w:val="24"/>
          <w:szCs w:val="24"/>
        </w:rPr>
        <w:t xml:space="preserve"> 2</w:t>
      </w:r>
    </w:p>
    <w:p w:rsidR="001B1A55" w:rsidRDefault="001B1A55" w:rsidP="001B1A55">
      <w:pPr>
        <w:spacing w:line="240" w:lineRule="auto"/>
        <w:contextualSpacing/>
        <w:rPr>
          <w:rFonts w:ascii="Times New Roman" w:hAnsi="Times New Roman"/>
          <w:sz w:val="24"/>
          <w:szCs w:val="24"/>
        </w:rPr>
      </w:pPr>
      <w:r w:rsidRPr="00FA0215">
        <w:rPr>
          <w:rFonts w:ascii="Times New Roman" w:hAnsi="Times New Roman"/>
          <w:sz w:val="24"/>
          <w:szCs w:val="24"/>
        </w:rPr>
        <w:t xml:space="preserve">к Заявке на участие в запросе предложений </w:t>
      </w:r>
    </w:p>
    <w:p w:rsidR="001B1A55" w:rsidRPr="00FA0215" w:rsidRDefault="001B1A55" w:rsidP="001B1A55">
      <w:pPr>
        <w:spacing w:line="240" w:lineRule="auto"/>
        <w:contextualSpacing/>
        <w:rPr>
          <w:rFonts w:ascii="Times New Roman" w:hAnsi="Times New Roman"/>
          <w:sz w:val="24"/>
          <w:szCs w:val="24"/>
        </w:rPr>
      </w:pPr>
      <w:r w:rsidRPr="00FA0215">
        <w:rPr>
          <w:rFonts w:ascii="Times New Roman" w:hAnsi="Times New Roman"/>
          <w:sz w:val="24"/>
          <w:szCs w:val="24"/>
        </w:rPr>
        <w:t>от «____»_____________ г. №__________</w:t>
      </w:r>
    </w:p>
    <w:tbl>
      <w:tblPr>
        <w:tblW w:w="11228" w:type="dxa"/>
        <w:tblInd w:w="-459" w:type="dxa"/>
        <w:tblLook w:val="04A0" w:firstRow="1" w:lastRow="0" w:firstColumn="1" w:lastColumn="0" w:noHBand="0" w:noVBand="1"/>
      </w:tblPr>
      <w:tblGrid>
        <w:gridCol w:w="11228"/>
      </w:tblGrid>
      <w:tr w:rsidR="0081785E" w:rsidRPr="00737307" w:rsidTr="00FF594E">
        <w:trPr>
          <w:trHeight w:val="435"/>
        </w:trPr>
        <w:tc>
          <w:tcPr>
            <w:tcW w:w="11228" w:type="dxa"/>
            <w:tcBorders>
              <w:top w:val="nil"/>
              <w:left w:val="nil"/>
              <w:bottom w:val="nil"/>
              <w:right w:val="nil"/>
            </w:tcBorders>
            <w:shd w:val="clear" w:color="auto" w:fill="auto"/>
            <w:hideMark/>
          </w:tcPr>
          <w:p w:rsidR="0081785E" w:rsidRDefault="0081785E" w:rsidP="00405C30">
            <w:pPr>
              <w:spacing w:after="0" w:line="240" w:lineRule="auto"/>
              <w:jc w:val="center"/>
              <w:rPr>
                <w:rFonts w:ascii="Times New Roman" w:hAnsi="Times New Roman"/>
                <w:b/>
              </w:rPr>
            </w:pPr>
          </w:p>
          <w:p w:rsidR="0081785E" w:rsidRPr="0081785E" w:rsidRDefault="00A52CE8" w:rsidP="00405C30">
            <w:pPr>
              <w:spacing w:after="0" w:line="240" w:lineRule="auto"/>
              <w:jc w:val="center"/>
              <w:rPr>
                <w:rFonts w:ascii="Times New Roman" w:hAnsi="Times New Roman"/>
                <w:b/>
              </w:rPr>
            </w:pPr>
            <w:r w:rsidRPr="00A52CE8">
              <w:rPr>
                <w:rFonts w:ascii="Times New Roman" w:hAnsi="Times New Roman"/>
                <w:b/>
                <w:bCs/>
                <w:sz w:val="24"/>
                <w:szCs w:val="24"/>
              </w:rPr>
              <w:t>Ценов</w:t>
            </w:r>
            <w:r w:rsidR="00DD6876" w:rsidRPr="00A52CE8">
              <w:rPr>
                <w:rFonts w:ascii="Times New Roman" w:hAnsi="Times New Roman"/>
                <w:b/>
                <w:bCs/>
                <w:sz w:val="24"/>
                <w:szCs w:val="24"/>
              </w:rPr>
              <w:t>ое</w:t>
            </w:r>
            <w:r w:rsidR="0081785E" w:rsidRPr="0081785E">
              <w:rPr>
                <w:rFonts w:ascii="Times New Roman" w:hAnsi="Times New Roman"/>
                <w:b/>
              </w:rPr>
              <w:t xml:space="preserve"> предложение по объекту:</w:t>
            </w:r>
          </w:p>
          <w:p w:rsidR="0081785E" w:rsidRPr="0081785E" w:rsidRDefault="0081785E" w:rsidP="00405C30">
            <w:pPr>
              <w:spacing w:after="0" w:line="240" w:lineRule="auto"/>
              <w:jc w:val="center"/>
              <w:rPr>
                <w:rFonts w:ascii="Times New Roman" w:hAnsi="Times New Roman"/>
                <w:b/>
              </w:rPr>
            </w:pPr>
            <w:r w:rsidRPr="0081785E">
              <w:rPr>
                <w:rFonts w:ascii="Times New Roman" w:hAnsi="Times New Roman"/>
                <w:b/>
              </w:rPr>
              <w:t>«Реконструкция АЗС № 62 в городе Якутске»</w:t>
            </w:r>
            <w:r w:rsidR="00C929CA">
              <w:rPr>
                <w:rFonts w:ascii="Times New Roman" w:hAnsi="Times New Roman"/>
                <w:b/>
              </w:rPr>
              <w:t>. Строительно-монтажные работы</w:t>
            </w:r>
            <w:r w:rsidRPr="0081785E">
              <w:rPr>
                <w:rFonts w:ascii="Times New Roman" w:hAnsi="Times New Roman"/>
                <w:b/>
              </w:rPr>
              <w:t xml:space="preserve">. </w:t>
            </w:r>
          </w:p>
          <w:p w:rsidR="0081785E" w:rsidRDefault="0081785E" w:rsidP="00405C30">
            <w:pPr>
              <w:spacing w:after="0" w:line="240" w:lineRule="auto"/>
              <w:jc w:val="center"/>
              <w:rPr>
                <w:rFonts w:ascii="Times New Roman" w:hAnsi="Times New Roman"/>
                <w:b/>
              </w:rPr>
            </w:pPr>
          </w:p>
          <w:tbl>
            <w:tblPr>
              <w:tblStyle w:val="42"/>
              <w:tblW w:w="10417" w:type="dxa"/>
              <w:tblInd w:w="108" w:type="dxa"/>
              <w:tblLook w:val="04A0" w:firstRow="1" w:lastRow="0" w:firstColumn="1" w:lastColumn="0" w:noHBand="0" w:noVBand="1"/>
            </w:tblPr>
            <w:tblGrid>
              <w:gridCol w:w="709"/>
              <w:gridCol w:w="4888"/>
              <w:gridCol w:w="1559"/>
              <w:gridCol w:w="3261"/>
            </w:tblGrid>
            <w:tr w:rsidR="00FF3484" w:rsidRPr="004070A9" w:rsidTr="00FF3484">
              <w:trPr>
                <w:trHeight w:val="740"/>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п/п</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Вид работ</w:t>
                  </w:r>
                  <w:r>
                    <w:rPr>
                      <w:rFonts w:ascii="Times New Roman" w:eastAsia="Times New Roman" w:hAnsi="Times New Roman"/>
                      <w:b/>
                      <w:sz w:val="20"/>
                      <w:szCs w:val="20"/>
                      <w:lang w:eastAsia="ru-RU"/>
                    </w:rPr>
                    <w:t xml:space="preserve"> по объекту</w:t>
                  </w:r>
                  <w:r w:rsidRPr="00FD04E4">
                    <w:rPr>
                      <w:rFonts w:ascii="Times New Roman" w:eastAsia="Times New Roman" w:hAnsi="Times New Roman"/>
                      <w:b/>
                      <w:sz w:val="20"/>
                      <w:szCs w:val="20"/>
                      <w:lang w:eastAsia="ru-RU"/>
                    </w:rPr>
                    <w:t>: «Реконструкция АЗС № 62 в городе Якутске»</w:t>
                  </w:r>
                </w:p>
              </w:tc>
              <w:tc>
                <w:tcPr>
                  <w:tcW w:w="1559" w:type="dxa"/>
                  <w:vAlign w:val="center"/>
                </w:tcPr>
                <w:p w:rsidR="00FF3484" w:rsidRPr="004070A9" w:rsidRDefault="00FF3484" w:rsidP="00FF3484">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20"/>
                      <w:szCs w:val="20"/>
                      <w:lang w:eastAsia="ru-RU"/>
                    </w:rPr>
                  </w:pPr>
                  <w:r w:rsidRPr="004070A9">
                    <w:rPr>
                      <w:rFonts w:ascii="Times New Roman" w:eastAsia="Times New Roman" w:hAnsi="Times New Roman"/>
                      <w:b/>
                      <w:sz w:val="20"/>
                      <w:szCs w:val="20"/>
                      <w:lang w:eastAsia="ru-RU"/>
                    </w:rPr>
                    <w:t>№ локальной сметы</w:t>
                  </w:r>
                </w:p>
              </w:tc>
              <w:tc>
                <w:tcPr>
                  <w:tcW w:w="3261" w:type="dxa"/>
                  <w:vAlign w:val="center"/>
                </w:tcPr>
                <w:p w:rsidR="00FF3484" w:rsidRPr="004070A9" w:rsidRDefault="00FF3484" w:rsidP="00FF3484">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Стоимость</w:t>
                  </w:r>
                  <w:r w:rsidRPr="004070A9">
                    <w:rPr>
                      <w:rFonts w:ascii="Times New Roman" w:eastAsia="Times New Roman" w:hAnsi="Times New Roman"/>
                      <w:b/>
                      <w:sz w:val="20"/>
                      <w:szCs w:val="20"/>
                      <w:lang w:eastAsia="ru-RU"/>
                    </w:rPr>
                    <w:t xml:space="preserve"> договора (лота) без НДС, руб.</w:t>
                  </w:r>
                </w:p>
              </w:tc>
            </w:tr>
            <w:tr w:rsidR="00FF3484" w:rsidRPr="004070A9" w:rsidTr="00FF3484">
              <w:trPr>
                <w:trHeight w:val="507"/>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Подготовительные работы. Вынос сетей наружного электроосвещения.</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557"/>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Технологические объекты и коммуникации. Общестроительные работы.</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565"/>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Технологические объекты и коммуникации. Технологические решения.</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565"/>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Технологические объекты и коммуникации. Автоматизация.</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565"/>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Технологические объекты и коммуникации. Пожаротушение.</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409"/>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сети связи. Наружные сети связи.</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429"/>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сети связи. Видеонаблюдение.</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395"/>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сети канализации.</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401"/>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сети электроснабжения. Электроснабжение.</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453"/>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сети электроснабжения. Заземление.</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405"/>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Наружные газопроводы. Газоснабжение.</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423"/>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Генеральный план. Проезды и площадки.</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371"/>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Генеральный план. Озеленение.</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435"/>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Генеральный план. Малые архитектурные формы.</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387"/>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Генеральный план. Ограждение территории.</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389"/>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Генеральный план. Наружные сети электроосвещение.</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565"/>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Канализационный сборник емкостью 10 м3. Общестроительные работы.</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565"/>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Аварийный резервуар емкостью 10 м3. Общестроительные работы.</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565"/>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Канализационный сборник емкостью 20 м3. Нефтеуловитель. Наружные сети канализации.</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565"/>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Канализационный сборник емкостью 20 м3. Нефтеуловитель. Общестроительные работы.</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565"/>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Противопожарные резервуары емкостью 100 м3 х 2 с тепловым пунктом. Общестроительные работы.</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565"/>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Противопожарные резервуары емкостью 100 м3 х 2 с тепловым пунктом. Конструкции металлические.</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565"/>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23</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Противопожарные резервуары емкостью 100 м3 х 2 с тепловым пунктом. Отопление и вентиляция.</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565"/>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Противопожарные резервуары емкостью 100 м3 х 2 с тепловым пунктом. Водопровод и канализация.</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565"/>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Противопожарные резервуары емкостью 100 м3 х 2 с тепловым пунктом. Электросиловое оборудование. Электроосвещение.</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340"/>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Перевозка строительных материалов.</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359"/>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Здание АЗС. Общестроительные работы.</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393"/>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Компрессорная. Общестроительные работы.</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314"/>
              </w:trPr>
              <w:tc>
                <w:tcPr>
                  <w:tcW w:w="70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4888" w:type="dxa"/>
                  <w:vAlign w:val="center"/>
                </w:tcPr>
                <w:p w:rsidR="00FF3484" w:rsidRPr="004070A9" w:rsidRDefault="00FF3484" w:rsidP="00FF3484">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4070A9">
                    <w:rPr>
                      <w:rFonts w:ascii="Times New Roman" w:eastAsia="Times New Roman" w:hAnsi="Times New Roman"/>
                      <w:sz w:val="20"/>
                      <w:szCs w:val="20"/>
                      <w:lang w:eastAsia="ru-RU"/>
                    </w:rPr>
                    <w:t>Компрессорная. Технологические решения.</w:t>
                  </w:r>
                </w:p>
              </w:tc>
              <w:tc>
                <w:tcPr>
                  <w:tcW w:w="1559" w:type="dxa"/>
                  <w:vAlign w:val="center"/>
                </w:tcPr>
                <w:p w:rsidR="00FF3484" w:rsidRPr="004070A9"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4070A9"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413"/>
              </w:trPr>
              <w:tc>
                <w:tcPr>
                  <w:tcW w:w="709" w:type="dxa"/>
                  <w:vAlign w:val="center"/>
                </w:tcPr>
                <w:p w:rsidR="00FF3484" w:rsidRPr="00D61305" w:rsidRDefault="00FF3484" w:rsidP="00FF3484">
                  <w:pPr>
                    <w:widowControl w:val="0"/>
                    <w:autoSpaceDE w:val="0"/>
                    <w:autoSpaceDN w:val="0"/>
                    <w:adjustRightInd w:val="0"/>
                    <w:spacing w:after="0" w:line="240" w:lineRule="auto"/>
                    <w:ind w:hanging="106"/>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4888" w:type="dxa"/>
                  <w:shd w:val="clear" w:color="auto" w:fill="auto"/>
                  <w:vAlign w:val="center"/>
                </w:tcPr>
                <w:p w:rsidR="00FF3484" w:rsidRPr="00D61305" w:rsidRDefault="00FF3484" w:rsidP="00FF3484">
                  <w:pPr>
                    <w:widowControl w:val="0"/>
                    <w:autoSpaceDE w:val="0"/>
                    <w:autoSpaceDN w:val="0"/>
                    <w:adjustRightInd w:val="0"/>
                    <w:spacing w:after="0" w:line="240" w:lineRule="auto"/>
                    <w:ind w:hanging="106"/>
                    <w:contextualSpacing/>
                    <w:rPr>
                      <w:rFonts w:ascii="Times New Roman" w:eastAsia="Times New Roman" w:hAnsi="Times New Roman"/>
                      <w:sz w:val="20"/>
                      <w:szCs w:val="20"/>
                      <w:highlight w:val="yellow"/>
                      <w:lang w:val="en-US" w:eastAsia="ru-RU"/>
                    </w:rPr>
                  </w:pPr>
                  <w:r w:rsidRPr="00D61305">
                    <w:rPr>
                      <w:rFonts w:ascii="Times New Roman" w:eastAsia="Times New Roman" w:hAnsi="Times New Roman"/>
                      <w:sz w:val="20"/>
                      <w:szCs w:val="20"/>
                      <w:lang w:eastAsia="ru-RU"/>
                    </w:rPr>
                    <w:t>Временные здания и сооружения(</w:t>
                  </w:r>
                  <w:r w:rsidRPr="00D61305">
                    <w:rPr>
                      <w:rFonts w:ascii="Times New Roman" w:eastAsia="Times New Roman" w:hAnsi="Times New Roman"/>
                      <w:sz w:val="20"/>
                      <w:szCs w:val="20"/>
                      <w:lang w:val="en-US" w:eastAsia="ru-RU"/>
                    </w:rPr>
                    <w:t xml:space="preserve">2.43 </w:t>
                  </w:r>
                  <w:r w:rsidRPr="00D61305">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w:t>
                  </w:r>
                </w:p>
              </w:tc>
              <w:tc>
                <w:tcPr>
                  <w:tcW w:w="1559" w:type="dxa"/>
                  <w:vAlign w:val="center"/>
                </w:tcPr>
                <w:p w:rsidR="00FF3484" w:rsidRPr="00D61305"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D61305"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413"/>
              </w:trPr>
              <w:tc>
                <w:tcPr>
                  <w:tcW w:w="709" w:type="dxa"/>
                  <w:vAlign w:val="center"/>
                </w:tcPr>
                <w:p w:rsidR="00FF3484" w:rsidRDefault="00FF3484" w:rsidP="00FF3484">
                  <w:pPr>
                    <w:widowControl w:val="0"/>
                    <w:autoSpaceDE w:val="0"/>
                    <w:autoSpaceDN w:val="0"/>
                    <w:adjustRightInd w:val="0"/>
                    <w:spacing w:after="0" w:line="240" w:lineRule="auto"/>
                    <w:ind w:hanging="106"/>
                    <w:contextualSpacing/>
                    <w:jc w:val="center"/>
                    <w:rPr>
                      <w:rFonts w:ascii="Times New Roman" w:eastAsia="Times New Roman" w:hAnsi="Times New Roman"/>
                      <w:sz w:val="20"/>
                      <w:szCs w:val="20"/>
                      <w:lang w:eastAsia="ru-RU"/>
                    </w:rPr>
                  </w:pPr>
                </w:p>
              </w:tc>
              <w:tc>
                <w:tcPr>
                  <w:tcW w:w="4888" w:type="dxa"/>
                  <w:shd w:val="clear" w:color="auto" w:fill="auto"/>
                  <w:vAlign w:val="center"/>
                </w:tcPr>
                <w:p w:rsidR="00FF3484" w:rsidRPr="00881C1E" w:rsidRDefault="00FF3484" w:rsidP="00FF3484">
                  <w:pPr>
                    <w:widowControl w:val="0"/>
                    <w:autoSpaceDE w:val="0"/>
                    <w:autoSpaceDN w:val="0"/>
                    <w:adjustRightInd w:val="0"/>
                    <w:spacing w:after="0" w:line="240" w:lineRule="auto"/>
                    <w:ind w:hanging="106"/>
                    <w:contextualSpacing/>
                    <w:rPr>
                      <w:rFonts w:ascii="Times New Roman" w:eastAsia="Times New Roman" w:hAnsi="Times New Roman"/>
                      <w:b/>
                      <w:sz w:val="20"/>
                      <w:szCs w:val="20"/>
                      <w:lang w:eastAsia="ru-RU"/>
                    </w:rPr>
                  </w:pPr>
                  <w:r w:rsidRPr="00881C1E">
                    <w:rPr>
                      <w:rFonts w:ascii="Times New Roman" w:eastAsia="Times New Roman" w:hAnsi="Times New Roman"/>
                      <w:b/>
                      <w:sz w:val="20"/>
                      <w:szCs w:val="20"/>
                      <w:lang w:eastAsia="ru-RU"/>
                    </w:rPr>
                    <w:t>Итого без НДС</w:t>
                  </w:r>
                  <w:r>
                    <w:rPr>
                      <w:rFonts w:ascii="Times New Roman" w:eastAsia="Times New Roman" w:hAnsi="Times New Roman"/>
                      <w:b/>
                      <w:sz w:val="20"/>
                      <w:szCs w:val="20"/>
                      <w:lang w:eastAsia="ru-RU"/>
                    </w:rPr>
                    <w:t>, руб.</w:t>
                  </w:r>
                  <w:r w:rsidRPr="00881C1E">
                    <w:rPr>
                      <w:rFonts w:ascii="Times New Roman" w:eastAsia="Times New Roman" w:hAnsi="Times New Roman"/>
                      <w:b/>
                      <w:sz w:val="20"/>
                      <w:szCs w:val="20"/>
                      <w:lang w:eastAsia="ru-RU"/>
                    </w:rPr>
                    <w:t>:</w:t>
                  </w:r>
                </w:p>
              </w:tc>
              <w:tc>
                <w:tcPr>
                  <w:tcW w:w="1559" w:type="dxa"/>
                  <w:vAlign w:val="center"/>
                </w:tcPr>
                <w:p w:rsidR="00FF3484" w:rsidRPr="00D61305"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D61305"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bl>
          <w:p w:rsidR="0081785E" w:rsidRPr="0081785E" w:rsidRDefault="0081785E" w:rsidP="00405C30">
            <w:pPr>
              <w:spacing w:line="240" w:lineRule="auto"/>
              <w:jc w:val="center"/>
              <w:rPr>
                <w:rFonts w:ascii="Times New Roman" w:hAnsi="Times New Roman"/>
                <w:b/>
              </w:rPr>
            </w:pPr>
          </w:p>
          <w:p w:rsidR="0081785E" w:rsidRPr="0081785E" w:rsidRDefault="0081785E" w:rsidP="00405C30">
            <w:pPr>
              <w:spacing w:line="240" w:lineRule="auto"/>
              <w:jc w:val="center"/>
              <w:rPr>
                <w:rFonts w:ascii="Times New Roman" w:hAnsi="Times New Roman"/>
                <w:b/>
              </w:rPr>
            </w:pPr>
          </w:p>
        </w:tc>
      </w:tr>
      <w:tr w:rsidR="0081785E" w:rsidRPr="00737307" w:rsidTr="00FF594E">
        <w:trPr>
          <w:trHeight w:val="585"/>
        </w:trPr>
        <w:tc>
          <w:tcPr>
            <w:tcW w:w="11228" w:type="dxa"/>
            <w:tcBorders>
              <w:top w:val="nil"/>
              <w:left w:val="nil"/>
              <w:bottom w:val="nil"/>
              <w:right w:val="nil"/>
            </w:tcBorders>
            <w:shd w:val="clear" w:color="auto" w:fill="auto"/>
            <w:hideMark/>
          </w:tcPr>
          <w:p w:rsidR="0081785E" w:rsidRPr="00C73CFC" w:rsidRDefault="0081785E" w:rsidP="0081785E">
            <w:pPr>
              <w:jc w:val="center"/>
              <w:rPr>
                <w:b/>
              </w:rPr>
            </w:pPr>
          </w:p>
        </w:tc>
      </w:tr>
    </w:tbl>
    <w:p w:rsidR="001B1A55" w:rsidRPr="00FA0215" w:rsidRDefault="001B1A55" w:rsidP="001B1A55">
      <w:pPr>
        <w:spacing w:line="240" w:lineRule="auto"/>
        <w:contextualSpacing/>
        <w:rPr>
          <w:rFonts w:ascii="Times New Roman" w:hAnsi="Times New Roman"/>
          <w:b/>
          <w:bCs/>
          <w:sz w:val="24"/>
          <w:szCs w:val="24"/>
        </w:rPr>
      </w:pPr>
      <w:r w:rsidRPr="00FA0215">
        <w:rPr>
          <w:rFonts w:ascii="Times New Roman" w:hAnsi="Times New Roman"/>
          <w:b/>
          <w:bCs/>
          <w:sz w:val="24"/>
          <w:szCs w:val="24"/>
        </w:rPr>
        <w:t>Руководитель организации ___________________________________________________</w:t>
      </w:r>
    </w:p>
    <w:p w:rsidR="001B1A55" w:rsidRPr="00FA0215" w:rsidRDefault="001B1A55" w:rsidP="001B1A55">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(подпись)</w:t>
      </w:r>
    </w:p>
    <w:p w:rsidR="001B1A55" w:rsidRDefault="001B1A55" w:rsidP="001B1A55">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Печать</w:t>
      </w:r>
    </w:p>
    <w:p w:rsidR="001B1A55" w:rsidRPr="00FA0215" w:rsidRDefault="001B1A55" w:rsidP="001B1A55">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1B1A55" w:rsidRPr="00FA0215" w:rsidRDefault="001B1A55" w:rsidP="001B1A55">
      <w:pPr>
        <w:keepNext/>
        <w:pageBreakBefore/>
        <w:suppressAutoHyphens/>
        <w:spacing w:before="240" w:after="120" w:line="240" w:lineRule="auto"/>
        <w:contextualSpacing/>
        <w:outlineLvl w:val="2"/>
        <w:rPr>
          <w:rFonts w:ascii="Times New Roman" w:hAnsi="Times New Roman"/>
          <w:b/>
          <w:bCs/>
          <w:sz w:val="24"/>
          <w:szCs w:val="24"/>
        </w:rPr>
      </w:pPr>
      <w:r w:rsidRPr="00FA0215">
        <w:rPr>
          <w:rFonts w:ascii="Times New Roman" w:hAnsi="Times New Roman"/>
          <w:b/>
          <w:bCs/>
          <w:sz w:val="24"/>
          <w:szCs w:val="24"/>
        </w:rPr>
        <w:lastRenderedPageBreak/>
        <w:t>5.</w:t>
      </w:r>
      <w:r w:rsidR="00F55C64">
        <w:rPr>
          <w:rFonts w:ascii="Times New Roman" w:hAnsi="Times New Roman"/>
          <w:b/>
          <w:bCs/>
          <w:sz w:val="24"/>
          <w:szCs w:val="24"/>
        </w:rPr>
        <w:t>3</w:t>
      </w:r>
      <w:r w:rsidRPr="00FA0215">
        <w:rPr>
          <w:rFonts w:ascii="Times New Roman" w:hAnsi="Times New Roman"/>
          <w:b/>
          <w:bCs/>
          <w:sz w:val="24"/>
          <w:szCs w:val="24"/>
        </w:rPr>
        <w:t>.</w:t>
      </w:r>
      <w:r w:rsidR="00F55C64">
        <w:rPr>
          <w:rFonts w:ascii="Times New Roman" w:hAnsi="Times New Roman"/>
          <w:b/>
          <w:bCs/>
          <w:sz w:val="24"/>
          <w:szCs w:val="24"/>
        </w:rPr>
        <w:t>1</w:t>
      </w:r>
      <w:r w:rsidRPr="00FA0215">
        <w:rPr>
          <w:rFonts w:ascii="Times New Roman" w:hAnsi="Times New Roman"/>
          <w:b/>
          <w:bCs/>
          <w:sz w:val="24"/>
          <w:szCs w:val="24"/>
        </w:rPr>
        <w:t>.    Инструкции по заполнению</w:t>
      </w:r>
    </w:p>
    <w:p w:rsidR="001B1A55" w:rsidRPr="00FA0215" w:rsidRDefault="001B1A55" w:rsidP="001B1A55">
      <w:pPr>
        <w:spacing w:line="240" w:lineRule="auto"/>
        <w:contextualSpacing/>
        <w:rPr>
          <w:rFonts w:ascii="Times New Roman" w:hAnsi="Times New Roman"/>
          <w:sz w:val="24"/>
          <w:szCs w:val="24"/>
        </w:rPr>
      </w:pPr>
      <w:r w:rsidRPr="007011A8">
        <w:rPr>
          <w:rFonts w:ascii="Times New Roman" w:hAnsi="Times New Roman"/>
          <w:b/>
          <w:sz w:val="24"/>
          <w:szCs w:val="24"/>
        </w:rPr>
        <w:t>5.</w:t>
      </w:r>
      <w:r w:rsidR="00F55C64" w:rsidRPr="007011A8">
        <w:rPr>
          <w:rFonts w:ascii="Times New Roman" w:hAnsi="Times New Roman"/>
          <w:b/>
          <w:sz w:val="24"/>
          <w:szCs w:val="24"/>
        </w:rPr>
        <w:t>3</w:t>
      </w:r>
      <w:r w:rsidRPr="007011A8">
        <w:rPr>
          <w:rFonts w:ascii="Times New Roman" w:hAnsi="Times New Roman"/>
          <w:b/>
          <w:sz w:val="24"/>
          <w:szCs w:val="24"/>
        </w:rPr>
        <w:t>.</w:t>
      </w:r>
      <w:r w:rsidR="00F55C64" w:rsidRPr="007011A8">
        <w:rPr>
          <w:rFonts w:ascii="Times New Roman" w:hAnsi="Times New Roman"/>
          <w:b/>
          <w:sz w:val="24"/>
          <w:szCs w:val="24"/>
        </w:rPr>
        <w:t>1</w:t>
      </w:r>
      <w:r w:rsidRPr="007011A8">
        <w:rPr>
          <w:rFonts w:ascii="Times New Roman" w:hAnsi="Times New Roman"/>
          <w:b/>
          <w:sz w:val="24"/>
          <w:szCs w:val="24"/>
        </w:rPr>
        <w:t>.1</w:t>
      </w:r>
      <w:r w:rsidR="007011A8" w:rsidRPr="007011A8">
        <w:rPr>
          <w:rFonts w:ascii="Times New Roman" w:hAnsi="Times New Roman"/>
          <w:b/>
          <w:sz w:val="24"/>
          <w:szCs w:val="24"/>
        </w:rPr>
        <w:t>.</w:t>
      </w:r>
      <w:r w:rsidRPr="00FA0215">
        <w:rPr>
          <w:rFonts w:ascii="Times New Roman" w:hAnsi="Times New Roman"/>
          <w:sz w:val="24"/>
          <w:szCs w:val="24"/>
        </w:rPr>
        <w:t xml:space="preserve"> Участник указывает дату и номер </w:t>
      </w:r>
      <w:r w:rsidR="00F55C64">
        <w:rPr>
          <w:rFonts w:ascii="Times New Roman" w:hAnsi="Times New Roman"/>
          <w:sz w:val="24"/>
          <w:szCs w:val="24"/>
        </w:rPr>
        <w:t>Заявки на участие в запросе предложений</w:t>
      </w:r>
      <w:r w:rsidRPr="00FA0215">
        <w:rPr>
          <w:rFonts w:ascii="Times New Roman" w:hAnsi="Times New Roman"/>
          <w:sz w:val="24"/>
          <w:szCs w:val="24"/>
        </w:rPr>
        <w:t xml:space="preserve"> (подраздел</w:t>
      </w:r>
      <w:r w:rsidRPr="00FA0215">
        <w:rPr>
          <w:rFonts w:ascii="Times New Roman" w:hAnsi="Times New Roman"/>
        </w:rPr>
        <w:t xml:space="preserve"> </w:t>
      </w:r>
      <w:r w:rsidRPr="00FA0215">
        <w:rPr>
          <w:rFonts w:ascii="Times New Roman" w:hAnsi="Times New Roman"/>
          <w:sz w:val="24"/>
          <w:szCs w:val="24"/>
        </w:rPr>
        <w:t>5.1).</w:t>
      </w:r>
      <w:r w:rsidR="00930203" w:rsidRPr="00930203">
        <w:rPr>
          <w:rFonts w:ascii="Times New Roman" w:eastAsia="Times New Roman" w:hAnsi="Times New Roman"/>
          <w:sz w:val="24"/>
          <w:szCs w:val="24"/>
          <w:lang w:eastAsia="ru-RU"/>
        </w:rPr>
        <w:t xml:space="preserve"> </w:t>
      </w:r>
      <w:r w:rsidR="00930203">
        <w:rPr>
          <w:rFonts w:ascii="Times New Roman" w:eastAsia="Times New Roman" w:hAnsi="Times New Roman"/>
          <w:sz w:val="24"/>
          <w:szCs w:val="24"/>
          <w:lang w:eastAsia="ru-RU"/>
        </w:rPr>
        <w:t>Форма</w:t>
      </w:r>
      <w:r w:rsidR="00930203"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1B1A55" w:rsidRDefault="001B1A55" w:rsidP="00F55C64">
      <w:pPr>
        <w:spacing w:after="0" w:line="240" w:lineRule="atLeast"/>
        <w:contextualSpacing/>
        <w:rPr>
          <w:rFonts w:ascii="Times New Roman" w:hAnsi="Times New Roman"/>
          <w:sz w:val="24"/>
          <w:szCs w:val="24"/>
        </w:rPr>
      </w:pPr>
      <w:r w:rsidRPr="007011A8">
        <w:rPr>
          <w:rFonts w:ascii="Times New Roman" w:hAnsi="Times New Roman"/>
          <w:b/>
          <w:sz w:val="24"/>
          <w:szCs w:val="24"/>
        </w:rPr>
        <w:t>5.</w:t>
      </w:r>
      <w:r w:rsidR="00F55C64" w:rsidRPr="007011A8">
        <w:rPr>
          <w:rFonts w:ascii="Times New Roman" w:hAnsi="Times New Roman"/>
          <w:b/>
          <w:sz w:val="24"/>
          <w:szCs w:val="24"/>
        </w:rPr>
        <w:t>3</w:t>
      </w:r>
      <w:r w:rsidRPr="007011A8">
        <w:rPr>
          <w:rFonts w:ascii="Times New Roman" w:hAnsi="Times New Roman"/>
          <w:b/>
          <w:sz w:val="24"/>
          <w:szCs w:val="24"/>
        </w:rPr>
        <w:t>.</w:t>
      </w:r>
      <w:r w:rsidR="00F55C64" w:rsidRPr="007011A8">
        <w:rPr>
          <w:rFonts w:ascii="Times New Roman" w:hAnsi="Times New Roman"/>
          <w:b/>
          <w:sz w:val="24"/>
          <w:szCs w:val="24"/>
        </w:rPr>
        <w:t>1</w:t>
      </w:r>
      <w:r w:rsidRPr="007011A8">
        <w:rPr>
          <w:rFonts w:ascii="Times New Roman" w:hAnsi="Times New Roman"/>
          <w:b/>
          <w:sz w:val="24"/>
          <w:szCs w:val="24"/>
        </w:rPr>
        <w:t>.2</w:t>
      </w:r>
      <w:r w:rsidR="007011A8" w:rsidRPr="007011A8">
        <w:rPr>
          <w:rFonts w:ascii="Times New Roman" w:hAnsi="Times New Roman"/>
          <w:b/>
          <w:sz w:val="24"/>
          <w:szCs w:val="24"/>
        </w:rPr>
        <w:t>.</w:t>
      </w:r>
      <w:r w:rsidRPr="00FA0215">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rsidR="0055542A" w:rsidRDefault="00CA4268" w:rsidP="0055542A">
      <w:pPr>
        <w:spacing w:after="0" w:line="240" w:lineRule="auto"/>
        <w:jc w:val="both"/>
        <w:rPr>
          <w:rFonts w:ascii="Times New Roman" w:hAnsi="Times New Roman"/>
          <w:b/>
          <w:sz w:val="24"/>
          <w:szCs w:val="20"/>
          <w:lang w:eastAsia="ru-RU"/>
        </w:rPr>
      </w:pPr>
      <w:r w:rsidRPr="007011A8">
        <w:rPr>
          <w:rFonts w:ascii="Times New Roman" w:hAnsi="Times New Roman"/>
          <w:b/>
          <w:sz w:val="24"/>
          <w:szCs w:val="24"/>
        </w:rPr>
        <w:t>5.3.1.3</w:t>
      </w:r>
      <w:r w:rsidR="007011A8" w:rsidRPr="007011A8">
        <w:rPr>
          <w:rFonts w:ascii="Times New Roman" w:hAnsi="Times New Roman"/>
          <w:b/>
          <w:sz w:val="24"/>
          <w:szCs w:val="24"/>
        </w:rPr>
        <w:t>.</w:t>
      </w:r>
      <w:r>
        <w:rPr>
          <w:rFonts w:ascii="Times New Roman" w:hAnsi="Times New Roman"/>
          <w:sz w:val="24"/>
          <w:szCs w:val="24"/>
        </w:rPr>
        <w:t xml:space="preserve"> </w:t>
      </w:r>
      <w:r w:rsidR="000F47C0">
        <w:rPr>
          <w:rFonts w:ascii="Times New Roman" w:hAnsi="Times New Roman"/>
          <w:sz w:val="24"/>
          <w:szCs w:val="24"/>
        </w:rPr>
        <w:t>Ценовое</w:t>
      </w:r>
      <w:r w:rsidR="000F47C0" w:rsidRPr="00F55C64">
        <w:rPr>
          <w:rFonts w:ascii="Times New Roman" w:hAnsi="Times New Roman"/>
          <w:sz w:val="24"/>
          <w:szCs w:val="24"/>
        </w:rPr>
        <w:t xml:space="preserve"> предложение</w:t>
      </w:r>
      <w:r w:rsidR="000F47C0">
        <w:rPr>
          <w:rFonts w:ascii="Times New Roman" w:hAnsi="Times New Roman"/>
          <w:sz w:val="24"/>
          <w:szCs w:val="24"/>
        </w:rPr>
        <w:t xml:space="preserve"> не должно превышать</w:t>
      </w:r>
      <w:r w:rsidR="00B040B3">
        <w:rPr>
          <w:rFonts w:ascii="Times New Roman" w:hAnsi="Times New Roman"/>
          <w:sz w:val="24"/>
          <w:szCs w:val="24"/>
        </w:rPr>
        <w:t xml:space="preserve"> </w:t>
      </w:r>
      <w:r w:rsidR="00FA490F">
        <w:rPr>
          <w:rFonts w:ascii="Times New Roman" w:hAnsi="Times New Roman"/>
          <w:sz w:val="24"/>
          <w:szCs w:val="24"/>
        </w:rPr>
        <w:t>начальную (максимальную) цену договора</w:t>
      </w:r>
      <w:r w:rsidR="009D1E51">
        <w:rPr>
          <w:rFonts w:ascii="Times New Roman" w:hAnsi="Times New Roman"/>
          <w:sz w:val="24"/>
          <w:szCs w:val="24"/>
        </w:rPr>
        <w:t>.</w:t>
      </w:r>
    </w:p>
    <w:p w:rsidR="001B1A55" w:rsidRPr="00F55C64" w:rsidRDefault="00CA4268" w:rsidP="00CA4268">
      <w:pPr>
        <w:spacing w:after="0" w:line="240" w:lineRule="atLeast"/>
        <w:contextualSpacing/>
        <w:rPr>
          <w:rFonts w:ascii="Times New Roman" w:hAnsi="Times New Roman"/>
          <w:sz w:val="24"/>
          <w:szCs w:val="24"/>
        </w:rPr>
      </w:pPr>
      <w:r w:rsidRPr="007011A8">
        <w:rPr>
          <w:rFonts w:ascii="Times New Roman" w:hAnsi="Times New Roman"/>
          <w:b/>
          <w:sz w:val="24"/>
          <w:szCs w:val="24"/>
        </w:rPr>
        <w:t>5.3.1.4</w:t>
      </w:r>
      <w:r w:rsidR="007011A8" w:rsidRPr="007011A8">
        <w:rPr>
          <w:rFonts w:ascii="Times New Roman" w:hAnsi="Times New Roman"/>
          <w:b/>
          <w:sz w:val="24"/>
          <w:szCs w:val="24"/>
        </w:rPr>
        <w:t>.</w:t>
      </w:r>
      <w:r>
        <w:rPr>
          <w:rFonts w:ascii="Times New Roman" w:hAnsi="Times New Roman"/>
          <w:sz w:val="24"/>
          <w:szCs w:val="24"/>
        </w:rPr>
        <w:t xml:space="preserve"> </w:t>
      </w:r>
      <w:r w:rsidR="00F55C64">
        <w:rPr>
          <w:rFonts w:ascii="Times New Roman" w:hAnsi="Times New Roman"/>
          <w:sz w:val="24"/>
          <w:szCs w:val="24"/>
        </w:rPr>
        <w:t>Ценовое</w:t>
      </w:r>
      <w:r w:rsidR="001B1A55" w:rsidRPr="00F55C64">
        <w:rPr>
          <w:rFonts w:ascii="Times New Roman" w:hAnsi="Times New Roman"/>
          <w:sz w:val="24"/>
          <w:szCs w:val="24"/>
        </w:rPr>
        <w:t xml:space="preserve"> предложение будет служить основой для подготовки Приложений к Договору. </w:t>
      </w:r>
    </w:p>
    <w:p w:rsidR="001B1A55" w:rsidRPr="00FA0215" w:rsidRDefault="001B1A55" w:rsidP="001B1A55">
      <w:pPr>
        <w:keepNext/>
        <w:spacing w:after="0" w:line="240" w:lineRule="auto"/>
        <w:ind w:firstLine="567"/>
        <w:contextualSpacing/>
        <w:jc w:val="both"/>
        <w:rPr>
          <w:rFonts w:ascii="Times New Roman" w:eastAsia="Times New Roman" w:hAnsi="Times New Roman"/>
          <w:b/>
          <w:sz w:val="24"/>
          <w:szCs w:val="24"/>
          <w:u w:val="single"/>
          <w:lang w:eastAsia="ru-RU"/>
        </w:rPr>
      </w:pPr>
    </w:p>
    <w:p w:rsidR="00480D8A"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br w:type="page"/>
      </w:r>
    </w:p>
    <w:bookmarkEnd w:id="62"/>
    <w:bookmarkEnd w:id="63"/>
    <w:bookmarkEnd w:id="64"/>
    <w:p w:rsidR="00DC5759" w:rsidRPr="00FA0215" w:rsidRDefault="00DC5759" w:rsidP="00DC5759">
      <w:pPr>
        <w:keepNext/>
        <w:pageBreakBefore/>
        <w:suppressAutoHyphens/>
        <w:spacing w:before="240" w:after="120" w:line="240" w:lineRule="auto"/>
        <w:contextualSpacing/>
        <w:outlineLvl w:val="2"/>
        <w:rPr>
          <w:rFonts w:ascii="Times New Roman" w:hAnsi="Times New Roman"/>
          <w:b/>
          <w:bCs/>
          <w:sz w:val="24"/>
          <w:szCs w:val="24"/>
        </w:rPr>
      </w:pPr>
      <w:r w:rsidRPr="00FA0215">
        <w:rPr>
          <w:rFonts w:ascii="Times New Roman" w:hAnsi="Times New Roman"/>
          <w:b/>
          <w:bCs/>
          <w:sz w:val="24"/>
          <w:szCs w:val="24"/>
        </w:rPr>
        <w:lastRenderedPageBreak/>
        <w:t>5.</w:t>
      </w:r>
      <w:r>
        <w:rPr>
          <w:rFonts w:ascii="Times New Roman" w:hAnsi="Times New Roman"/>
          <w:b/>
          <w:bCs/>
          <w:sz w:val="24"/>
          <w:szCs w:val="24"/>
        </w:rPr>
        <w:t>4</w:t>
      </w:r>
      <w:r w:rsidRPr="00FA0215">
        <w:rPr>
          <w:rFonts w:ascii="Times New Roman" w:hAnsi="Times New Roman"/>
          <w:b/>
          <w:bCs/>
          <w:sz w:val="24"/>
          <w:szCs w:val="24"/>
        </w:rPr>
        <w:t xml:space="preserve">.  Анкета Участника (Форма </w:t>
      </w:r>
      <w:r>
        <w:rPr>
          <w:rFonts w:ascii="Times New Roman" w:hAnsi="Times New Roman"/>
          <w:b/>
          <w:bCs/>
          <w:sz w:val="24"/>
          <w:szCs w:val="24"/>
        </w:rPr>
        <w:t>4</w:t>
      </w:r>
      <w:r w:rsidRPr="00FA0215">
        <w:rPr>
          <w:rFonts w:ascii="Times New Roman" w:hAnsi="Times New Roman"/>
          <w:b/>
          <w:bCs/>
          <w:sz w:val="24"/>
          <w:szCs w:val="24"/>
        </w:rPr>
        <w:t>)</w:t>
      </w:r>
    </w:p>
    <w:p w:rsidR="00DC5759" w:rsidRPr="00FA0215" w:rsidRDefault="00DC5759" w:rsidP="00DC5759">
      <w:pPr>
        <w:pBdr>
          <w:top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DC5759" w:rsidRPr="00FA0215" w:rsidRDefault="00DC5759" w:rsidP="00DC5759">
      <w:pPr>
        <w:spacing w:line="240" w:lineRule="auto"/>
        <w:contextualSpacing/>
        <w:rPr>
          <w:rFonts w:ascii="Times New Roman" w:hAnsi="Times New Roman"/>
          <w:sz w:val="24"/>
          <w:szCs w:val="24"/>
        </w:rPr>
      </w:pPr>
    </w:p>
    <w:p w:rsidR="00DC5759" w:rsidRPr="007B4A4B"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 xml:space="preserve"> Приложение </w:t>
      </w:r>
      <w:r>
        <w:rPr>
          <w:rFonts w:ascii="Times New Roman" w:hAnsi="Times New Roman"/>
          <w:sz w:val="24"/>
          <w:szCs w:val="24"/>
        </w:rPr>
        <w:t>3</w:t>
      </w: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 xml:space="preserve"> к Заявке на участие в запросе предложений</w:t>
      </w: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 xml:space="preserve"> от «____»_____________ г. №__________</w:t>
      </w:r>
    </w:p>
    <w:p w:rsidR="00DC5759"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uppressAutoHyphens/>
        <w:spacing w:line="240" w:lineRule="auto"/>
        <w:contextualSpacing/>
        <w:jc w:val="center"/>
        <w:rPr>
          <w:rFonts w:ascii="Times New Roman" w:hAnsi="Times New Roman"/>
          <w:b/>
          <w:sz w:val="24"/>
          <w:szCs w:val="24"/>
        </w:rPr>
      </w:pPr>
      <w:r w:rsidRPr="00FA0215">
        <w:rPr>
          <w:rFonts w:ascii="Times New Roman" w:hAnsi="Times New Roman"/>
          <w:b/>
          <w:sz w:val="24"/>
          <w:szCs w:val="24"/>
        </w:rPr>
        <w:t>Анкета Участника</w:t>
      </w:r>
    </w:p>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color w:val="000000"/>
          <w:sz w:val="24"/>
          <w:szCs w:val="24"/>
        </w:rPr>
      </w:pPr>
      <w:r w:rsidRPr="00FA0215">
        <w:rPr>
          <w:rFonts w:ascii="Times New Roman" w:hAnsi="Times New Roman"/>
          <w:color w:val="000000"/>
          <w:sz w:val="24"/>
          <w:szCs w:val="24"/>
        </w:rPr>
        <w:t>Наименование и адрес Участника: _________________________________</w:t>
      </w:r>
    </w:p>
    <w:p w:rsidR="00DC5759" w:rsidRPr="00FA0215" w:rsidRDefault="00DC5759" w:rsidP="00DC5759">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DC5759" w:rsidRPr="00FA0215" w:rsidTr="00884DB7">
        <w:trPr>
          <w:cantSplit/>
          <w:trHeight w:val="240"/>
          <w:tblHeader/>
        </w:trPr>
        <w:tc>
          <w:tcPr>
            <w:tcW w:w="567" w:type="dxa"/>
          </w:tcPr>
          <w:p w:rsidR="00DC5759" w:rsidRPr="00FA0215" w:rsidRDefault="00DC5759" w:rsidP="00884DB7">
            <w:pPr>
              <w:keepNext/>
              <w:spacing w:before="40" w:after="40" w:line="240" w:lineRule="auto"/>
              <w:ind w:firstLine="27"/>
              <w:contextualSpacing/>
              <w:rPr>
                <w:rFonts w:ascii="Times New Roman" w:hAnsi="Times New Roman"/>
                <w:sz w:val="24"/>
                <w:szCs w:val="24"/>
              </w:rPr>
            </w:pPr>
            <w:r w:rsidRPr="00FA0215">
              <w:rPr>
                <w:rFonts w:ascii="Times New Roman" w:hAnsi="Times New Roman"/>
                <w:sz w:val="24"/>
                <w:szCs w:val="24"/>
              </w:rPr>
              <w:t>№ п/п</w:t>
            </w:r>
          </w:p>
        </w:tc>
        <w:tc>
          <w:tcPr>
            <w:tcW w:w="4860" w:type="dxa"/>
            <w:vAlign w:val="center"/>
          </w:tcPr>
          <w:p w:rsidR="00DC5759" w:rsidRPr="00FA0215" w:rsidRDefault="00DC5759" w:rsidP="00884DB7">
            <w:pPr>
              <w:keepNext/>
              <w:spacing w:before="40" w:after="40" w:line="240" w:lineRule="auto"/>
              <w:contextualSpacing/>
              <w:jc w:val="center"/>
              <w:rPr>
                <w:rFonts w:ascii="Times New Roman" w:hAnsi="Times New Roman"/>
                <w:sz w:val="24"/>
                <w:szCs w:val="24"/>
              </w:rPr>
            </w:pPr>
            <w:r w:rsidRPr="00FA0215">
              <w:rPr>
                <w:rFonts w:ascii="Times New Roman" w:hAnsi="Times New Roman"/>
                <w:sz w:val="24"/>
                <w:szCs w:val="24"/>
              </w:rPr>
              <w:t>Наименование</w:t>
            </w:r>
          </w:p>
        </w:tc>
        <w:tc>
          <w:tcPr>
            <w:tcW w:w="4680" w:type="dxa"/>
            <w:vAlign w:val="center"/>
          </w:tcPr>
          <w:p w:rsidR="00DC5759" w:rsidRPr="00FA0215" w:rsidRDefault="00DC5759" w:rsidP="00884DB7">
            <w:pPr>
              <w:keepNext/>
              <w:spacing w:before="40" w:after="40" w:line="240" w:lineRule="auto"/>
              <w:contextualSpacing/>
              <w:jc w:val="center"/>
              <w:rPr>
                <w:rFonts w:ascii="Times New Roman" w:hAnsi="Times New Roman"/>
                <w:sz w:val="24"/>
                <w:szCs w:val="24"/>
              </w:rPr>
            </w:pPr>
            <w:r w:rsidRPr="00FA0215">
              <w:rPr>
                <w:rFonts w:ascii="Times New Roman" w:hAnsi="Times New Roman"/>
                <w:sz w:val="24"/>
                <w:szCs w:val="24"/>
              </w:rPr>
              <w:t>Сведения об Участнике</w:t>
            </w: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Фирменное наименование Участника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color w:val="FF0000"/>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ИНН, КПП, ОГРН, ОКПО Участника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Адрес места нахождения</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Почтовый адрес</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Филиалы: перечислить наименования и почтовые адреса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Телефоны Участника (с указанием кода города)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Height w:val="116"/>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Факс Участника (с указанием кода города)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Адрес электронной почты Участника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color w:val="000000"/>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color w:val="000000"/>
                <w:sz w:val="24"/>
                <w:szCs w:val="24"/>
              </w:rPr>
            </w:pPr>
            <w:r w:rsidRPr="00FA0215">
              <w:rPr>
                <w:rFonts w:ascii="Times New Roman" w:hAnsi="Times New Roman"/>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DC5759" w:rsidRPr="00FA0215" w:rsidRDefault="00DC5759" w:rsidP="00884DB7">
            <w:pPr>
              <w:spacing w:before="40" w:after="40" w:line="240" w:lineRule="auto"/>
              <w:contextualSpacing/>
              <w:rPr>
                <w:rFonts w:ascii="Times New Roman" w:hAnsi="Times New Roman"/>
                <w:color w:val="000000"/>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color w:val="000000"/>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color w:val="000000"/>
                <w:sz w:val="24"/>
                <w:szCs w:val="24"/>
              </w:rPr>
            </w:pPr>
            <w:r w:rsidRPr="00FA0215">
              <w:rPr>
                <w:rFonts w:ascii="Times New Roman" w:hAnsi="Times New Roman"/>
                <w:color w:val="000000"/>
                <w:sz w:val="24"/>
                <w:szCs w:val="24"/>
              </w:rPr>
              <w:t>Фамилия, Имя и Отчество главного бухгалтера Участника</w:t>
            </w:r>
          </w:p>
        </w:tc>
        <w:tc>
          <w:tcPr>
            <w:tcW w:w="4680" w:type="dxa"/>
          </w:tcPr>
          <w:p w:rsidR="00DC5759" w:rsidRPr="00FA0215" w:rsidRDefault="00DC5759" w:rsidP="00884DB7">
            <w:pPr>
              <w:spacing w:before="40" w:after="40" w:line="240" w:lineRule="auto"/>
              <w:contextualSpacing/>
              <w:rPr>
                <w:rFonts w:ascii="Times New Roman" w:hAnsi="Times New Roman"/>
                <w:color w:val="000000"/>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bl>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DC5759" w:rsidRPr="00FA0215" w:rsidRDefault="00DC5759" w:rsidP="00DC5759">
      <w:pPr>
        <w:spacing w:line="240" w:lineRule="auto"/>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(подпись, М.П.)</w:t>
      </w: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DC5759" w:rsidRPr="00FA0215" w:rsidRDefault="00DC5759" w:rsidP="00DC5759">
      <w:pPr>
        <w:spacing w:line="240" w:lineRule="auto"/>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(фамилия, имя, отчество подписавшего, должность)</w:t>
      </w:r>
    </w:p>
    <w:p w:rsidR="00DC5759" w:rsidRPr="00FA0215" w:rsidRDefault="00DC5759" w:rsidP="00DC5759">
      <w:pPr>
        <w:keepNext/>
        <w:spacing w:line="240" w:lineRule="auto"/>
        <w:contextualSpacing/>
        <w:rPr>
          <w:rFonts w:ascii="Times New Roman" w:hAnsi="Times New Roman"/>
          <w:b/>
          <w:sz w:val="24"/>
          <w:szCs w:val="24"/>
        </w:rPr>
      </w:pPr>
    </w:p>
    <w:p w:rsidR="00DC5759" w:rsidRPr="00FA0215" w:rsidRDefault="00DC5759" w:rsidP="00DC5759">
      <w:pPr>
        <w:pBdr>
          <w:bottom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DC5759" w:rsidRPr="006C0402" w:rsidRDefault="00DC5759" w:rsidP="00842DA7">
      <w:pPr>
        <w:pStyle w:val="aff8"/>
        <w:keepNext/>
        <w:pageBreakBefore/>
        <w:numPr>
          <w:ilvl w:val="2"/>
          <w:numId w:val="32"/>
        </w:numPr>
        <w:suppressAutoHyphens/>
        <w:spacing w:before="240" w:after="120"/>
        <w:outlineLvl w:val="2"/>
        <w:rPr>
          <w:rFonts w:ascii="Times New Roman" w:hAnsi="Times New Roman"/>
          <w:b/>
          <w:bCs/>
          <w:sz w:val="24"/>
          <w:szCs w:val="24"/>
        </w:rPr>
      </w:pPr>
      <w:r w:rsidRPr="006C0402">
        <w:rPr>
          <w:rFonts w:ascii="Times New Roman" w:hAnsi="Times New Roman"/>
          <w:b/>
          <w:bCs/>
          <w:sz w:val="24"/>
          <w:szCs w:val="24"/>
        </w:rPr>
        <w:lastRenderedPageBreak/>
        <w:t>Инструкции по заполнению</w:t>
      </w:r>
    </w:p>
    <w:p w:rsidR="00DC5759" w:rsidRPr="006C0402" w:rsidRDefault="00DC5759" w:rsidP="00DC5759">
      <w:pPr>
        <w:jc w:val="both"/>
        <w:rPr>
          <w:rFonts w:ascii="Times New Roman" w:hAnsi="Times New Roman"/>
          <w:sz w:val="24"/>
          <w:szCs w:val="24"/>
        </w:rPr>
      </w:pPr>
      <w:r w:rsidRPr="008B52DF">
        <w:rPr>
          <w:rFonts w:ascii="Times New Roman" w:hAnsi="Times New Roman"/>
          <w:b/>
          <w:sz w:val="24"/>
          <w:szCs w:val="24"/>
        </w:rPr>
        <w:t>5.4.1.1.</w:t>
      </w:r>
      <w:r w:rsidRPr="006C0402">
        <w:rPr>
          <w:rFonts w:ascii="Times New Roman" w:hAnsi="Times New Roman"/>
          <w:sz w:val="24"/>
          <w:szCs w:val="24"/>
        </w:rPr>
        <w:t xml:space="preserve"> Участник указывает дату и номер Заявки на участие в запросе предложений (подраздел 5.1.). Анкета должна быть подписана, заверена печатью, указаны фамилия, имя, отчество подписавшего и должность. </w:t>
      </w:r>
    </w:p>
    <w:p w:rsidR="00DC5759" w:rsidRPr="00FA0215" w:rsidRDefault="00DC5759" w:rsidP="00DC5759">
      <w:pPr>
        <w:spacing w:after="0" w:line="240" w:lineRule="auto"/>
        <w:contextualSpacing/>
        <w:jc w:val="both"/>
        <w:rPr>
          <w:rFonts w:ascii="Times New Roman" w:hAnsi="Times New Roman"/>
          <w:sz w:val="24"/>
          <w:szCs w:val="24"/>
        </w:rPr>
      </w:pPr>
      <w:r w:rsidRPr="007011A8">
        <w:rPr>
          <w:rFonts w:ascii="Times New Roman" w:hAnsi="Times New Roman"/>
          <w:b/>
          <w:sz w:val="24"/>
          <w:szCs w:val="24"/>
        </w:rPr>
        <w:t>5.</w:t>
      </w:r>
      <w:r>
        <w:rPr>
          <w:rFonts w:ascii="Times New Roman" w:hAnsi="Times New Roman"/>
          <w:b/>
          <w:sz w:val="24"/>
          <w:szCs w:val="24"/>
        </w:rPr>
        <w:t>4</w:t>
      </w:r>
      <w:r w:rsidRPr="007011A8">
        <w:rPr>
          <w:rFonts w:ascii="Times New Roman" w:hAnsi="Times New Roman"/>
          <w:b/>
          <w:sz w:val="24"/>
          <w:szCs w:val="24"/>
        </w:rPr>
        <w:t>.1.2.</w:t>
      </w:r>
      <w:r>
        <w:rPr>
          <w:rFonts w:ascii="Times New Roman" w:hAnsi="Times New Roman"/>
          <w:sz w:val="24"/>
          <w:szCs w:val="24"/>
        </w:rPr>
        <w:t xml:space="preserve"> </w:t>
      </w:r>
      <w:r w:rsidRPr="00FA0215">
        <w:rPr>
          <w:rFonts w:ascii="Times New Roman" w:hAnsi="Times New Roman"/>
          <w:sz w:val="24"/>
          <w:szCs w:val="24"/>
        </w:rPr>
        <w:t>Участник указывает свое фирменное наименование (в т. ч. организационно-правовую форму) и свой адрес.</w:t>
      </w:r>
    </w:p>
    <w:p w:rsidR="00DC5759" w:rsidRPr="00FA0215" w:rsidRDefault="00DC5759" w:rsidP="00DC5759">
      <w:pPr>
        <w:spacing w:after="0" w:line="240" w:lineRule="auto"/>
        <w:contextualSpacing/>
        <w:jc w:val="both"/>
        <w:rPr>
          <w:rFonts w:ascii="Times New Roman" w:hAnsi="Times New Roman"/>
          <w:sz w:val="24"/>
          <w:szCs w:val="24"/>
        </w:rPr>
      </w:pPr>
      <w:r w:rsidRPr="007011A8">
        <w:rPr>
          <w:rFonts w:ascii="Times New Roman" w:hAnsi="Times New Roman"/>
          <w:b/>
          <w:sz w:val="24"/>
          <w:szCs w:val="24"/>
        </w:rPr>
        <w:t>5.</w:t>
      </w:r>
      <w:r>
        <w:rPr>
          <w:rFonts w:ascii="Times New Roman" w:hAnsi="Times New Roman"/>
          <w:b/>
          <w:sz w:val="24"/>
          <w:szCs w:val="24"/>
        </w:rPr>
        <w:t>4</w:t>
      </w:r>
      <w:r w:rsidRPr="007011A8">
        <w:rPr>
          <w:rFonts w:ascii="Times New Roman" w:hAnsi="Times New Roman"/>
          <w:b/>
          <w:sz w:val="24"/>
          <w:szCs w:val="24"/>
        </w:rPr>
        <w:t>.1.3.</w:t>
      </w:r>
      <w:r>
        <w:rPr>
          <w:rFonts w:ascii="Times New Roman" w:hAnsi="Times New Roman"/>
          <w:sz w:val="24"/>
          <w:szCs w:val="24"/>
        </w:rPr>
        <w:t xml:space="preserve"> </w:t>
      </w:r>
      <w:r w:rsidRPr="00FA0215">
        <w:rPr>
          <w:rFonts w:ascii="Times New Roman" w:hAnsi="Times New Roman"/>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DC5759" w:rsidRPr="00FA0215" w:rsidRDefault="00DC5759" w:rsidP="00DC5759">
      <w:pPr>
        <w:spacing w:after="0" w:line="240" w:lineRule="auto"/>
        <w:contextualSpacing/>
        <w:jc w:val="both"/>
        <w:rPr>
          <w:rFonts w:ascii="Times New Roman" w:hAnsi="Times New Roman"/>
          <w:sz w:val="24"/>
          <w:szCs w:val="24"/>
        </w:rPr>
      </w:pPr>
      <w:r w:rsidRPr="007011A8">
        <w:rPr>
          <w:rFonts w:ascii="Times New Roman" w:hAnsi="Times New Roman"/>
          <w:b/>
          <w:sz w:val="24"/>
          <w:szCs w:val="24"/>
        </w:rPr>
        <w:t>5.</w:t>
      </w:r>
      <w:r>
        <w:rPr>
          <w:rFonts w:ascii="Times New Roman" w:hAnsi="Times New Roman"/>
          <w:b/>
          <w:sz w:val="24"/>
          <w:szCs w:val="24"/>
        </w:rPr>
        <w:t>4</w:t>
      </w:r>
      <w:r w:rsidRPr="007011A8">
        <w:rPr>
          <w:rFonts w:ascii="Times New Roman" w:hAnsi="Times New Roman"/>
          <w:b/>
          <w:sz w:val="24"/>
          <w:szCs w:val="24"/>
        </w:rPr>
        <w:t>.1.4.</w:t>
      </w:r>
      <w:r>
        <w:rPr>
          <w:rFonts w:ascii="Times New Roman" w:hAnsi="Times New Roman"/>
          <w:sz w:val="24"/>
          <w:szCs w:val="24"/>
        </w:rPr>
        <w:t xml:space="preserve"> </w:t>
      </w:r>
      <w:r w:rsidRPr="00FA0215">
        <w:rPr>
          <w:rFonts w:ascii="Times New Roman" w:hAnsi="Times New Roman"/>
          <w:sz w:val="24"/>
          <w:szCs w:val="24"/>
        </w:rPr>
        <w:t>В графе 8 «Банковские реквизиты…» указываются реквизиты, которые будут использованы при заключении Договора.</w:t>
      </w:r>
    </w:p>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rPr>
        <w:br w:type="page"/>
      </w:r>
    </w:p>
    <w:p w:rsidR="00DC5759" w:rsidRPr="00FA0215" w:rsidRDefault="00DC5759" w:rsidP="00DC5759">
      <w:pPr>
        <w:keepNext/>
        <w:pageBreakBefore/>
        <w:tabs>
          <w:tab w:val="num" w:pos="1134"/>
        </w:tabs>
        <w:suppressAutoHyphens/>
        <w:spacing w:before="360" w:after="120" w:line="240" w:lineRule="auto"/>
        <w:contextualSpacing/>
        <w:outlineLvl w:val="1"/>
        <w:rPr>
          <w:rFonts w:ascii="Times New Roman" w:hAnsi="Times New Roman"/>
          <w:b/>
          <w:bCs/>
          <w:sz w:val="24"/>
          <w:szCs w:val="24"/>
        </w:rPr>
      </w:pPr>
      <w:r w:rsidRPr="00FA0215">
        <w:rPr>
          <w:rFonts w:ascii="Times New Roman" w:hAnsi="Times New Roman"/>
          <w:b/>
          <w:bCs/>
          <w:sz w:val="24"/>
          <w:szCs w:val="24"/>
        </w:rPr>
        <w:lastRenderedPageBreak/>
        <w:t>5.</w:t>
      </w:r>
      <w:r>
        <w:rPr>
          <w:rFonts w:ascii="Times New Roman" w:hAnsi="Times New Roman"/>
          <w:b/>
          <w:bCs/>
          <w:sz w:val="24"/>
          <w:szCs w:val="24"/>
        </w:rPr>
        <w:t>5</w:t>
      </w:r>
      <w:r w:rsidRPr="00FA0215">
        <w:rPr>
          <w:rFonts w:ascii="Times New Roman" w:hAnsi="Times New Roman"/>
          <w:b/>
          <w:bCs/>
          <w:sz w:val="24"/>
          <w:szCs w:val="24"/>
        </w:rPr>
        <w:t xml:space="preserve">. </w:t>
      </w:r>
      <w:r>
        <w:rPr>
          <w:rFonts w:ascii="Times New Roman" w:hAnsi="Times New Roman"/>
          <w:b/>
          <w:bCs/>
          <w:sz w:val="24"/>
          <w:szCs w:val="24"/>
        </w:rPr>
        <w:t xml:space="preserve"> </w:t>
      </w:r>
      <w:r w:rsidRPr="00FA0215">
        <w:rPr>
          <w:rFonts w:ascii="Times New Roman" w:hAnsi="Times New Roman"/>
          <w:b/>
          <w:bCs/>
          <w:sz w:val="24"/>
          <w:szCs w:val="24"/>
        </w:rPr>
        <w:t xml:space="preserve">Декларация Участника (форма </w:t>
      </w:r>
      <w:r>
        <w:rPr>
          <w:rFonts w:ascii="Times New Roman" w:hAnsi="Times New Roman"/>
          <w:b/>
          <w:bCs/>
          <w:sz w:val="24"/>
          <w:szCs w:val="24"/>
        </w:rPr>
        <w:t>5</w:t>
      </w:r>
      <w:r w:rsidRPr="00FA0215">
        <w:rPr>
          <w:rFonts w:ascii="Times New Roman" w:hAnsi="Times New Roman"/>
          <w:b/>
          <w:bCs/>
          <w:sz w:val="24"/>
          <w:szCs w:val="24"/>
        </w:rPr>
        <w:t>)</w:t>
      </w:r>
    </w:p>
    <w:p w:rsidR="00DC5759" w:rsidRPr="00FA0215" w:rsidRDefault="00DC5759" w:rsidP="00DC5759">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DC5759" w:rsidRPr="00FA0215" w:rsidRDefault="00DC5759" w:rsidP="00DC5759">
      <w:pPr>
        <w:spacing w:line="240" w:lineRule="auto"/>
        <w:contextualSpacing/>
        <w:rPr>
          <w:rFonts w:ascii="Times New Roman" w:hAnsi="Times New Roman"/>
          <w:sz w:val="24"/>
          <w:szCs w:val="24"/>
        </w:rPr>
      </w:pPr>
    </w:p>
    <w:p w:rsidR="00DC5759" w:rsidRPr="007B4A4B" w:rsidRDefault="00DC5759" w:rsidP="00DC5759">
      <w:pPr>
        <w:spacing w:line="240" w:lineRule="auto"/>
        <w:contextualSpacing/>
        <w:rPr>
          <w:rFonts w:ascii="Times New Roman" w:hAnsi="Times New Roman"/>
          <w:sz w:val="24"/>
          <w:szCs w:val="24"/>
        </w:rPr>
      </w:pPr>
      <w:r w:rsidRPr="00737307">
        <w:rPr>
          <w:rFonts w:ascii="Times New Roman" w:hAnsi="Times New Roman"/>
          <w:sz w:val="24"/>
          <w:szCs w:val="24"/>
        </w:rPr>
        <w:t xml:space="preserve">Приложение </w:t>
      </w:r>
      <w:r>
        <w:rPr>
          <w:rFonts w:ascii="Times New Roman" w:hAnsi="Times New Roman"/>
          <w:sz w:val="24"/>
          <w:szCs w:val="24"/>
        </w:rPr>
        <w:t>4</w:t>
      </w:r>
    </w:p>
    <w:p w:rsidR="00DC5759" w:rsidRPr="00737307" w:rsidRDefault="00DC5759" w:rsidP="00DC5759">
      <w:pPr>
        <w:spacing w:line="240" w:lineRule="auto"/>
        <w:contextualSpacing/>
        <w:rPr>
          <w:rFonts w:ascii="Times New Roman" w:hAnsi="Times New Roman"/>
          <w:sz w:val="24"/>
          <w:szCs w:val="24"/>
        </w:rPr>
      </w:pPr>
      <w:r w:rsidRPr="00737307">
        <w:rPr>
          <w:rFonts w:ascii="Times New Roman" w:hAnsi="Times New Roman"/>
          <w:sz w:val="24"/>
          <w:szCs w:val="24"/>
        </w:rPr>
        <w:t xml:space="preserve"> к Заявке на участие в запросе предложений</w:t>
      </w:r>
      <w:r w:rsidRPr="00737307">
        <w:rPr>
          <w:rFonts w:ascii="Times New Roman" w:hAnsi="Times New Roman"/>
          <w:sz w:val="24"/>
          <w:szCs w:val="24"/>
        </w:rPr>
        <w:br/>
        <w:t>от «____»_____________ г. №__________</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0038"/>
        <w:gridCol w:w="36"/>
        <w:gridCol w:w="51"/>
      </w:tblGrid>
      <w:tr w:rsidR="00DC5759" w:rsidRPr="00FA0215" w:rsidTr="00884DB7">
        <w:trPr>
          <w:tblCellSpacing w:w="15" w:type="dxa"/>
        </w:trPr>
        <w:tc>
          <w:tcPr>
            <w:tcW w:w="0" w:type="auto"/>
            <w:shd w:val="clear" w:color="auto" w:fill="FFFFFF"/>
          </w:tcPr>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 xml:space="preserve">Форма введена </w:t>
            </w:r>
          </w:p>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 xml:space="preserve">Постановлением Правительства РФ </w:t>
            </w:r>
          </w:p>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от 29.10.2015г. № 1169</w:t>
            </w:r>
          </w:p>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 xml:space="preserve">в редакции </w:t>
            </w:r>
          </w:p>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 xml:space="preserve">Постановления Правительства РФ </w:t>
            </w:r>
          </w:p>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от 26 июля 2016 г. N 719</w:t>
            </w:r>
          </w:p>
          <w:p w:rsidR="00DC5759" w:rsidRPr="00D542DB" w:rsidRDefault="00DC5759" w:rsidP="00884DB7">
            <w:pPr>
              <w:widowControl w:val="0"/>
              <w:autoSpaceDE w:val="0"/>
              <w:autoSpaceDN w:val="0"/>
              <w:spacing w:after="0" w:line="240" w:lineRule="auto"/>
              <w:jc w:val="both"/>
              <w:rPr>
                <w:rFonts w:ascii="Courier New" w:eastAsia="Times New Roman" w:hAnsi="Courier New" w:cs="Courier New"/>
                <w:lang w:eastAsia="ru-RU"/>
              </w:rPr>
            </w:pPr>
          </w:p>
          <w:p w:rsidR="00DC5759" w:rsidRPr="00D542DB" w:rsidRDefault="00DC5759" w:rsidP="00884DB7">
            <w:pPr>
              <w:widowControl w:val="0"/>
              <w:autoSpaceDE w:val="0"/>
              <w:autoSpaceDN w:val="0"/>
              <w:spacing w:after="0" w:line="240" w:lineRule="auto"/>
              <w:jc w:val="center"/>
              <w:rPr>
                <w:rFonts w:ascii="Times New Roman" w:eastAsia="Times New Roman" w:hAnsi="Times New Roman"/>
                <w:lang w:eastAsia="ru-RU"/>
              </w:rPr>
            </w:pPr>
            <w:r w:rsidRPr="00D542DB">
              <w:rPr>
                <w:rFonts w:ascii="Times New Roman" w:eastAsia="Times New Roman" w:hAnsi="Times New Roman"/>
                <w:lang w:eastAsia="ru-RU"/>
              </w:rPr>
              <w:t>Декларации о соответствии участника закупки</w:t>
            </w:r>
          </w:p>
          <w:p w:rsidR="00DC5759" w:rsidRPr="00D542DB" w:rsidRDefault="00DC5759" w:rsidP="00884DB7">
            <w:pPr>
              <w:widowControl w:val="0"/>
              <w:autoSpaceDE w:val="0"/>
              <w:autoSpaceDN w:val="0"/>
              <w:spacing w:after="0" w:line="240" w:lineRule="auto"/>
              <w:jc w:val="center"/>
              <w:rPr>
                <w:rFonts w:ascii="Times New Roman" w:eastAsia="Times New Roman" w:hAnsi="Times New Roman"/>
                <w:lang w:eastAsia="ru-RU"/>
              </w:rPr>
            </w:pPr>
            <w:r w:rsidRPr="00D542DB">
              <w:rPr>
                <w:rFonts w:ascii="Times New Roman" w:eastAsia="Times New Roman" w:hAnsi="Times New Roman"/>
                <w:lang w:eastAsia="ru-RU"/>
              </w:rPr>
              <w:t>критериям отнесения к субъектам малого</w:t>
            </w:r>
          </w:p>
          <w:p w:rsidR="00DC5759" w:rsidRPr="00D542DB" w:rsidRDefault="00DC5759" w:rsidP="00884DB7">
            <w:pPr>
              <w:widowControl w:val="0"/>
              <w:autoSpaceDE w:val="0"/>
              <w:autoSpaceDN w:val="0"/>
              <w:spacing w:after="0" w:line="240" w:lineRule="auto"/>
              <w:jc w:val="center"/>
              <w:rPr>
                <w:rFonts w:ascii="Times New Roman" w:eastAsia="Times New Roman" w:hAnsi="Times New Roman"/>
                <w:lang w:eastAsia="ru-RU"/>
              </w:rPr>
            </w:pPr>
            <w:r w:rsidRPr="00D542DB">
              <w:rPr>
                <w:rFonts w:ascii="Times New Roman" w:eastAsia="Times New Roman" w:hAnsi="Times New Roman"/>
                <w:lang w:eastAsia="ru-RU"/>
              </w:rPr>
              <w:t>и среднего предпринимательства</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Подтверждаем, что _____________________________________________________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(указывается наименование участника закупки)</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в  соответствии  со  </w:t>
            </w:r>
            <w:hyperlink r:id="rId17" w:history="1">
              <w:r w:rsidRPr="00D542DB">
                <w:rPr>
                  <w:rFonts w:ascii="Times New Roman" w:eastAsia="Times New Roman" w:hAnsi="Times New Roman"/>
                  <w:color w:val="0000FF"/>
                  <w:lang w:eastAsia="ru-RU"/>
                </w:rPr>
                <w:t>статьей  4</w:t>
              </w:r>
            </w:hyperlink>
            <w:r w:rsidRPr="00D542DB">
              <w:rPr>
                <w:rFonts w:ascii="Times New Roman" w:eastAsia="Times New Roman" w:hAnsi="Times New Roman"/>
                <w:lang w:eastAsia="ru-RU"/>
              </w:rPr>
              <w:t xml:space="preserve">  Федерального  закона  "О развитии малого и</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среднего   предпринимательства</w:t>
            </w:r>
            <w:r>
              <w:rPr>
                <w:rFonts w:ascii="Times New Roman" w:eastAsia="Times New Roman" w:hAnsi="Times New Roman"/>
                <w:lang w:eastAsia="ru-RU"/>
              </w:rPr>
              <w:t xml:space="preserve">   в   Российской   Федерации" </w:t>
            </w:r>
            <w:r w:rsidRPr="00D542DB">
              <w:rPr>
                <w:rFonts w:ascii="Times New Roman" w:eastAsia="Times New Roman" w:hAnsi="Times New Roman"/>
                <w:lang w:eastAsia="ru-RU"/>
              </w:rPr>
              <w:t>удовлетворяет</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критериям отнесения организации к субъектам 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(указывается субъект малого или</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среднего предпринимательства</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в зависимости от критериев</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отнесения)</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предпринимательства, и сообщаем следующую информацию:</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1. Адрес местонахождения (юридический адрес): 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__________________________________________________________________________.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2. ИНН/КПП: __________________________________________________________.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(N, сведения о дате выдачи документа и выдавшем</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его органе)</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3. ОГРН: _____________________________________________________________.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4. Исключен.</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5.  Сведения о соответствии критериям отнесения к субъектам малого и</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среднего предпринимательства, а также сведения о производимых товарах,</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работах, услугах и видах деятельности </w:t>
            </w:r>
            <w:hyperlink w:anchor="P320" w:history="1">
              <w:r w:rsidRPr="00D542DB">
                <w:rPr>
                  <w:rFonts w:ascii="Times New Roman" w:eastAsia="Times New Roman" w:hAnsi="Times New Roman"/>
                  <w:color w:val="0000FF"/>
                  <w:lang w:eastAsia="ru-RU"/>
                </w:rPr>
                <w:t>&lt;1&gt;</w:t>
              </w:r>
            </w:hyperlink>
            <w:r w:rsidRPr="00D542DB">
              <w:rPr>
                <w:rFonts w:ascii="Times New Roman" w:eastAsia="Times New Roman" w:hAnsi="Times New Roman"/>
                <w:lang w:eastAsia="ru-RU"/>
              </w:rPr>
              <w:t>:</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7"/>
              <w:gridCol w:w="4085"/>
              <w:gridCol w:w="1904"/>
              <w:gridCol w:w="1469"/>
              <w:gridCol w:w="1806"/>
            </w:tblGrid>
            <w:tr w:rsidR="00DC5759" w:rsidRPr="00D542DB" w:rsidTr="00884DB7">
              <w:tc>
                <w:tcPr>
                  <w:tcW w:w="662" w:type="dxa"/>
                  <w:tcBorders>
                    <w:lef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N п/п</w:t>
                  </w:r>
                </w:p>
              </w:tc>
              <w:tc>
                <w:tcPr>
                  <w:tcW w:w="4139" w:type="dxa"/>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Наименование сведений</w:t>
                  </w:r>
                </w:p>
              </w:tc>
              <w:tc>
                <w:tcPr>
                  <w:tcW w:w="1709" w:type="dxa"/>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Малые предприятия</w:t>
                  </w:r>
                </w:p>
              </w:tc>
              <w:tc>
                <w:tcPr>
                  <w:tcW w:w="1426" w:type="dxa"/>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Показатель</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1 </w:t>
                  </w:r>
                  <w:hyperlink w:anchor="P321" w:history="1">
                    <w:r w:rsidRPr="00D542DB">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5</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bookmarkStart w:id="70" w:name="P248"/>
                  <w:bookmarkEnd w:id="70"/>
                  <w:r w:rsidRPr="00D542DB">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Суммарная доля участия иностранных юридических лиц и (или) юридических </w:t>
                  </w:r>
                  <w:r w:rsidRPr="00D542DB">
                    <w:rPr>
                      <w:rFonts w:ascii="Times New Roman" w:eastAsia="Times New Roman" w:hAnsi="Times New Roman"/>
                      <w:szCs w:val="20"/>
                      <w:lang w:eastAsia="ru-RU"/>
                    </w:rPr>
                    <w:lastRenderedPageBreak/>
                    <w:t xml:space="preserve">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D542DB">
                      <w:rPr>
                        <w:rFonts w:ascii="Times New Roman" w:eastAsia="Times New Roman" w:hAnsi="Times New Roman"/>
                        <w:color w:val="0000FF"/>
                        <w:szCs w:val="20"/>
                        <w:lang w:eastAsia="ru-RU"/>
                      </w:rPr>
                      <w:t>&lt;3&gt;</w:t>
                    </w:r>
                  </w:hyperlink>
                  <w:r w:rsidRPr="00D542DB">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D542DB">
                      <w:rPr>
                        <w:rFonts w:ascii="Times New Roman" w:eastAsia="Times New Roman" w:hAnsi="Times New Roman"/>
                        <w:color w:val="0000FF"/>
                        <w:szCs w:val="20"/>
                        <w:lang w:eastAsia="ru-RU"/>
                      </w:rPr>
                      <w:t>законом</w:t>
                    </w:r>
                  </w:hyperlink>
                  <w:r w:rsidRPr="00D542DB">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D542DB">
                      <w:rPr>
                        <w:rFonts w:ascii="Times New Roman" w:eastAsia="Times New Roman" w:hAnsi="Times New Roman"/>
                        <w:color w:val="0000FF"/>
                        <w:szCs w:val="20"/>
                        <w:lang w:eastAsia="ru-RU"/>
                      </w:rPr>
                      <w:t>законом</w:t>
                    </w:r>
                  </w:hyperlink>
                  <w:r w:rsidRPr="00D542DB">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r w:rsidR="00DC5759" w:rsidRPr="00D542DB" w:rsidTr="00884DB7">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bookmarkStart w:id="71" w:name="P268"/>
                  <w:bookmarkEnd w:id="71"/>
                  <w:r w:rsidRPr="00D542DB">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Среднесписочная численность работников за предшествующий </w:t>
                  </w:r>
                  <w:r w:rsidRPr="00D542DB">
                    <w:rPr>
                      <w:rFonts w:ascii="Times New Roman" w:eastAsia="Times New Roman" w:hAnsi="Times New Roman"/>
                      <w:szCs w:val="20"/>
                      <w:lang w:eastAsia="ru-RU"/>
                    </w:rPr>
                    <w:lastRenderedPageBreak/>
                    <w:t>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указывается количество </w:t>
                  </w:r>
                  <w:r w:rsidRPr="00D542DB">
                    <w:rPr>
                      <w:rFonts w:ascii="Times New Roman" w:eastAsia="Times New Roman" w:hAnsi="Times New Roman"/>
                      <w:szCs w:val="20"/>
                      <w:lang w:eastAsia="ru-RU"/>
                    </w:rPr>
                    <w:lastRenderedPageBreak/>
                    <w:t>человек (за предшествующий календарный год)</w:t>
                  </w:r>
                </w:p>
              </w:tc>
            </w:tr>
            <w:tr w:rsidR="00DC5759" w:rsidRPr="00D542DB" w:rsidTr="00884DB7">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r>
            <w:tr w:rsidR="00DC5759" w:rsidRPr="00D542DB" w:rsidTr="00884DB7">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bookmarkStart w:id="72" w:name="P275"/>
                  <w:bookmarkEnd w:id="72"/>
                  <w:r w:rsidRPr="00D542DB">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Доход за предшествующий календарный год, который</w:t>
                  </w:r>
                </w:p>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указывается в млн. рублей</w:t>
                  </w:r>
                </w:p>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(за предшествующий календарный год)</w:t>
                  </w:r>
                </w:p>
              </w:tc>
            </w:tr>
            <w:tr w:rsidR="00DC5759" w:rsidRPr="00D542DB" w:rsidTr="00884DB7">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подлежит заполнению</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history="1">
                    <w:r w:rsidRPr="00D542DB">
                      <w:rPr>
                        <w:rFonts w:ascii="Times New Roman" w:eastAsia="Times New Roman" w:hAnsi="Times New Roman"/>
                        <w:color w:val="0000FF"/>
                        <w:szCs w:val="20"/>
                        <w:lang w:eastAsia="ru-RU"/>
                      </w:rPr>
                      <w:t>ОКВЭД2</w:t>
                    </w:r>
                  </w:hyperlink>
                  <w:r w:rsidRPr="00D542DB">
                    <w:rPr>
                      <w:rFonts w:ascii="Times New Roman" w:eastAsia="Times New Roman" w:hAnsi="Times New Roman"/>
                      <w:szCs w:val="20"/>
                      <w:lang w:eastAsia="ru-RU"/>
                    </w:rPr>
                    <w:t xml:space="preserve"> и </w:t>
                  </w:r>
                  <w:hyperlink r:id="rId21" w:history="1">
                    <w:r w:rsidRPr="00D542DB">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подлежит заполнению</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bookmarkStart w:id="73" w:name="P290"/>
                  <w:bookmarkEnd w:id="73"/>
                  <w:r w:rsidRPr="00D542DB">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D542DB">
                      <w:rPr>
                        <w:rFonts w:ascii="Times New Roman" w:eastAsia="Times New Roman" w:hAnsi="Times New Roman"/>
                        <w:color w:val="0000FF"/>
                        <w:szCs w:val="20"/>
                        <w:lang w:eastAsia="ru-RU"/>
                      </w:rPr>
                      <w:t>ОКВЭД2</w:t>
                    </w:r>
                  </w:hyperlink>
                  <w:r w:rsidRPr="00D542DB">
                    <w:rPr>
                      <w:rFonts w:ascii="Times New Roman" w:eastAsia="Times New Roman" w:hAnsi="Times New Roman"/>
                      <w:szCs w:val="20"/>
                      <w:lang w:eastAsia="ru-RU"/>
                    </w:rPr>
                    <w:t xml:space="preserve"> и </w:t>
                  </w:r>
                  <w:hyperlink r:id="rId23" w:history="1">
                    <w:r w:rsidRPr="00D542DB">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подлежит заполнению</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w:t>
                  </w:r>
                  <w:r w:rsidR="003C33D8">
                    <w:rPr>
                      <w:rFonts w:ascii="Times New Roman" w:eastAsia="Times New Roman" w:hAnsi="Times New Roman"/>
                      <w:szCs w:val="20"/>
                      <w:lang w:eastAsia="ru-RU"/>
                    </w:rPr>
                    <w:t>Договор</w:t>
                  </w:r>
                  <w:r w:rsidRPr="00D542DB">
                    <w:rPr>
                      <w:rFonts w:ascii="Times New Roman" w:eastAsia="Times New Roman" w:hAnsi="Times New Roman"/>
                      <w:szCs w:val="20"/>
                      <w:lang w:eastAsia="ru-RU"/>
                    </w:rPr>
                    <w:t xml:space="preserve">ов, заключенных в соответствии с Федеральным </w:t>
                  </w:r>
                  <w:hyperlink r:id="rId24" w:history="1">
                    <w:r w:rsidRPr="00D542DB">
                      <w:rPr>
                        <w:rFonts w:ascii="Times New Roman" w:eastAsia="Times New Roman" w:hAnsi="Times New Roman"/>
                        <w:color w:val="0000FF"/>
                        <w:szCs w:val="20"/>
                        <w:lang w:eastAsia="ru-RU"/>
                      </w:rPr>
                      <w:t>законом</w:t>
                    </w:r>
                  </w:hyperlink>
                  <w:r w:rsidRPr="00D542DB">
                    <w:rPr>
                      <w:rFonts w:ascii="Times New Roman" w:eastAsia="Times New Roman" w:hAnsi="Times New Roman"/>
                      <w:szCs w:val="20"/>
                      <w:lang w:eastAsia="ru-RU"/>
                    </w:rPr>
                    <w:t xml:space="preserve"> "О </w:t>
                  </w:r>
                  <w:r w:rsidR="003C33D8">
                    <w:rPr>
                      <w:rFonts w:ascii="Times New Roman" w:eastAsia="Times New Roman" w:hAnsi="Times New Roman"/>
                      <w:szCs w:val="20"/>
                      <w:lang w:eastAsia="ru-RU"/>
                    </w:rPr>
                    <w:t>Договор</w:t>
                  </w:r>
                  <w:r w:rsidRPr="00D542DB">
                    <w:rPr>
                      <w:rFonts w:ascii="Times New Roman" w:eastAsia="Times New Roman" w:hAnsi="Times New Roman"/>
                      <w:szCs w:val="20"/>
                      <w:lang w:eastAsia="ru-RU"/>
                    </w:rPr>
                    <w:t xml:space="preserve">ной системе в сфере закупок товаров, работ, услуг для обеспечения государственных и муниципальных нужд", и (или) договоров, заключенных в соответствии с </w:t>
                  </w:r>
                  <w:r w:rsidRPr="00D542DB">
                    <w:rPr>
                      <w:rFonts w:ascii="Times New Roman" w:eastAsia="Times New Roman" w:hAnsi="Times New Roman"/>
                      <w:szCs w:val="20"/>
                      <w:lang w:eastAsia="ru-RU"/>
                    </w:rPr>
                    <w:lastRenderedPageBreak/>
                    <w:t xml:space="preserve">Федеральным </w:t>
                  </w:r>
                  <w:hyperlink r:id="rId25" w:history="1">
                    <w:r w:rsidRPr="00D542DB">
                      <w:rPr>
                        <w:rFonts w:ascii="Times New Roman" w:eastAsia="Times New Roman" w:hAnsi="Times New Roman"/>
                        <w:color w:val="0000FF"/>
                        <w:szCs w:val="20"/>
                        <w:lang w:eastAsia="ru-RU"/>
                      </w:rPr>
                      <w:t>законом</w:t>
                    </w:r>
                  </w:hyperlink>
                  <w:r w:rsidRPr="00D542DB">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да (нет)</w:t>
                  </w:r>
                </w:p>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(при наличии - количество исполненных </w:t>
                  </w:r>
                  <w:r w:rsidR="003C33D8">
                    <w:rPr>
                      <w:rFonts w:ascii="Times New Roman" w:eastAsia="Times New Roman" w:hAnsi="Times New Roman"/>
                      <w:szCs w:val="20"/>
                      <w:lang w:eastAsia="ru-RU"/>
                    </w:rPr>
                    <w:t>Договор</w:t>
                  </w:r>
                  <w:r w:rsidRPr="00D542DB">
                    <w:rPr>
                      <w:rFonts w:ascii="Times New Roman" w:eastAsia="Times New Roman" w:hAnsi="Times New Roman"/>
                      <w:szCs w:val="20"/>
                      <w:lang w:eastAsia="ru-RU"/>
                    </w:rPr>
                    <w:t>ов или договоров и общая сумма)</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D542DB">
                      <w:rPr>
                        <w:rFonts w:ascii="Times New Roman" w:eastAsia="Times New Roman" w:hAnsi="Times New Roman"/>
                        <w:color w:val="0000FF"/>
                        <w:szCs w:val="20"/>
                        <w:lang w:eastAsia="ru-RU"/>
                      </w:rPr>
                      <w:t>О закупках товаров</w:t>
                    </w:r>
                  </w:hyperlink>
                  <w:r w:rsidRPr="00D542DB">
                    <w:rPr>
                      <w:rFonts w:ascii="Times New Roman" w:eastAsia="Times New Roman" w:hAnsi="Times New Roman"/>
                      <w:szCs w:val="20"/>
                      <w:lang w:eastAsia="ru-RU"/>
                    </w:rPr>
                    <w:t>, работ, услуг отдельными видами юридических лиц" и "</w:t>
                  </w:r>
                  <w:hyperlink r:id="rId27" w:history="1">
                    <w:r w:rsidRPr="00D542DB">
                      <w:rPr>
                        <w:rFonts w:ascii="Times New Roman" w:eastAsia="Times New Roman" w:hAnsi="Times New Roman"/>
                        <w:color w:val="0000FF"/>
                        <w:szCs w:val="20"/>
                        <w:lang w:eastAsia="ru-RU"/>
                      </w:rPr>
                      <w:t xml:space="preserve">О </w:t>
                    </w:r>
                    <w:r w:rsidR="003C33D8">
                      <w:rPr>
                        <w:rFonts w:ascii="Times New Roman" w:eastAsia="Times New Roman" w:hAnsi="Times New Roman"/>
                        <w:color w:val="0000FF"/>
                        <w:szCs w:val="20"/>
                        <w:lang w:eastAsia="ru-RU"/>
                      </w:rPr>
                      <w:t>Договор</w:t>
                    </w:r>
                    <w:r w:rsidRPr="00D542DB">
                      <w:rPr>
                        <w:rFonts w:ascii="Times New Roman" w:eastAsia="Times New Roman" w:hAnsi="Times New Roman"/>
                        <w:color w:val="0000FF"/>
                        <w:szCs w:val="20"/>
                        <w:lang w:eastAsia="ru-RU"/>
                      </w:rPr>
                      <w:t>ной системе</w:t>
                    </w:r>
                  </w:hyperlink>
                  <w:r w:rsidRPr="00D542DB">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bl>
          <w:p w:rsidR="00DC5759" w:rsidRPr="00D542DB" w:rsidRDefault="00DC5759" w:rsidP="00884DB7">
            <w:pPr>
              <w:widowControl w:val="0"/>
              <w:autoSpaceDE w:val="0"/>
              <w:autoSpaceDN w:val="0"/>
              <w:spacing w:after="0" w:line="240" w:lineRule="auto"/>
              <w:jc w:val="both"/>
              <w:rPr>
                <w:rFonts w:ascii="Times New Roman" w:eastAsia="Times New Roman" w:hAnsi="Times New Roman"/>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r w:rsidRPr="00D542DB">
              <w:rPr>
                <w:rFonts w:ascii="Times New Roman" w:eastAsia="Times New Roman" w:hAnsi="Times New Roman"/>
                <w:sz w:val="20"/>
                <w:szCs w:val="20"/>
                <w:lang w:eastAsia="ru-RU"/>
              </w:rPr>
              <w:t>(подпись)</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r w:rsidRPr="00D542DB">
              <w:rPr>
                <w:rFonts w:ascii="Times New Roman" w:eastAsia="Times New Roman" w:hAnsi="Times New Roman"/>
                <w:sz w:val="20"/>
                <w:szCs w:val="20"/>
                <w:lang w:eastAsia="ru-RU"/>
              </w:rPr>
              <w:t>М.П.</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r w:rsidRPr="00D542DB">
              <w:rPr>
                <w:rFonts w:ascii="Times New Roman" w:eastAsia="Times New Roman" w:hAnsi="Times New Roman"/>
                <w:sz w:val="20"/>
                <w:szCs w:val="20"/>
                <w:lang w:eastAsia="ru-RU"/>
              </w:rPr>
              <w:t>___________________________________________________________________________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r w:rsidRPr="00D542DB">
              <w:rPr>
                <w:rFonts w:ascii="Times New Roman" w:eastAsia="Times New Roman" w:hAnsi="Times New Roman"/>
                <w:sz w:val="20"/>
                <w:szCs w:val="20"/>
                <w:lang w:eastAsia="ru-RU"/>
              </w:rPr>
              <w:t xml:space="preserve">      (фамилия, имя, отчество (при наличии) подписавшего, должность)</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ind w:firstLine="540"/>
              <w:jc w:val="both"/>
              <w:rPr>
                <w:rFonts w:ascii="Times New Roman" w:eastAsia="Times New Roman" w:hAnsi="Times New Roman"/>
                <w:szCs w:val="20"/>
                <w:lang w:eastAsia="ru-RU"/>
              </w:rPr>
            </w:pPr>
            <w:r w:rsidRPr="00D542DB">
              <w:rPr>
                <w:rFonts w:ascii="Times New Roman" w:eastAsia="Times New Roman" w:hAnsi="Times New Roman"/>
                <w:szCs w:val="20"/>
                <w:lang w:eastAsia="ru-RU"/>
              </w:rPr>
              <w:t>--------------------------------</w:t>
            </w:r>
          </w:p>
          <w:p w:rsidR="00DC5759" w:rsidRPr="00D542DB" w:rsidRDefault="00DC5759" w:rsidP="00884DB7">
            <w:pPr>
              <w:widowControl w:val="0"/>
              <w:autoSpaceDE w:val="0"/>
              <w:autoSpaceDN w:val="0"/>
              <w:spacing w:after="0" w:line="240" w:lineRule="auto"/>
              <w:ind w:firstLine="540"/>
              <w:jc w:val="both"/>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D542DB">
                <w:rPr>
                  <w:rFonts w:ascii="Times New Roman" w:eastAsia="Times New Roman" w:hAnsi="Times New Roman"/>
                  <w:color w:val="0000FF"/>
                  <w:szCs w:val="20"/>
                  <w:lang w:eastAsia="ru-RU"/>
                </w:rPr>
                <w:t>пунктах 7</w:t>
              </w:r>
            </w:hyperlink>
            <w:r w:rsidRPr="00D542DB">
              <w:rPr>
                <w:rFonts w:ascii="Times New Roman" w:eastAsia="Times New Roman" w:hAnsi="Times New Roman"/>
                <w:szCs w:val="20"/>
                <w:lang w:eastAsia="ru-RU"/>
              </w:rPr>
              <w:t xml:space="preserve"> и </w:t>
            </w:r>
            <w:hyperlink w:anchor="P275" w:history="1">
              <w:r w:rsidRPr="00D542DB">
                <w:rPr>
                  <w:rFonts w:ascii="Times New Roman" w:eastAsia="Times New Roman" w:hAnsi="Times New Roman"/>
                  <w:color w:val="0000FF"/>
                  <w:szCs w:val="20"/>
                  <w:lang w:eastAsia="ru-RU"/>
                </w:rPr>
                <w:t>8</w:t>
              </w:r>
            </w:hyperlink>
            <w:r w:rsidRPr="00D542DB">
              <w:rPr>
                <w:rFonts w:ascii="Times New Roman" w:eastAsia="Times New Roman" w:hAnsi="Times New Roman"/>
                <w:szCs w:val="20"/>
                <w:lang w:eastAsia="ru-RU"/>
              </w:rPr>
              <w:t xml:space="preserve"> настоящего документа, в течение 3 календарных лет, следующих один за другим.</w:t>
            </w:r>
          </w:p>
          <w:p w:rsidR="00DC5759" w:rsidRPr="00D542DB" w:rsidRDefault="00DC5759" w:rsidP="00884DB7">
            <w:pPr>
              <w:widowControl w:val="0"/>
              <w:autoSpaceDE w:val="0"/>
              <w:autoSpaceDN w:val="0"/>
              <w:spacing w:after="0" w:line="240" w:lineRule="auto"/>
              <w:ind w:firstLine="540"/>
              <w:jc w:val="both"/>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&lt;2&gt; </w:t>
            </w:r>
            <w:hyperlink w:anchor="P248" w:history="1">
              <w:r w:rsidRPr="00D542DB">
                <w:rPr>
                  <w:rFonts w:ascii="Times New Roman" w:eastAsia="Times New Roman" w:hAnsi="Times New Roman"/>
                  <w:color w:val="0000FF"/>
                  <w:szCs w:val="20"/>
                  <w:lang w:eastAsia="ru-RU"/>
                </w:rPr>
                <w:t>Пункты 1</w:t>
              </w:r>
            </w:hyperlink>
            <w:r w:rsidRPr="00D542DB">
              <w:rPr>
                <w:rFonts w:ascii="Times New Roman" w:eastAsia="Times New Roman" w:hAnsi="Times New Roman"/>
                <w:szCs w:val="20"/>
                <w:lang w:eastAsia="ru-RU"/>
              </w:rPr>
              <w:t xml:space="preserve"> - </w:t>
            </w:r>
            <w:hyperlink w:anchor="P290" w:history="1">
              <w:r w:rsidRPr="00D542DB">
                <w:rPr>
                  <w:rFonts w:ascii="Times New Roman" w:eastAsia="Times New Roman" w:hAnsi="Times New Roman"/>
                  <w:color w:val="0000FF"/>
                  <w:szCs w:val="20"/>
                  <w:lang w:eastAsia="ru-RU"/>
                </w:rPr>
                <w:t>11</w:t>
              </w:r>
            </w:hyperlink>
            <w:r w:rsidRPr="00D542DB">
              <w:rPr>
                <w:rFonts w:ascii="Times New Roman" w:eastAsia="Times New Roman" w:hAnsi="Times New Roman"/>
                <w:szCs w:val="20"/>
                <w:lang w:eastAsia="ru-RU"/>
              </w:rPr>
              <w:t xml:space="preserve"> настоящего документа являются обязательными для заполнения.</w:t>
            </w:r>
          </w:p>
          <w:p w:rsidR="00DC5759" w:rsidRPr="00FA0215" w:rsidRDefault="00DC5759" w:rsidP="00884DB7">
            <w:pPr>
              <w:spacing w:line="240" w:lineRule="auto"/>
              <w:contextualSpacing/>
              <w:rPr>
                <w:rFonts w:ascii="Times New Roman" w:hAnsi="Times New Roman"/>
                <w:sz w:val="24"/>
                <w:szCs w:val="24"/>
              </w:rPr>
            </w:pPr>
            <w:r w:rsidRPr="00D542DB">
              <w:rPr>
                <w:rFonts w:ascii="Times New Roman" w:eastAsia="Times New Roman" w:hAnsi="Times New Roman"/>
                <w:szCs w:val="20"/>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D542DB">
                <w:rPr>
                  <w:rFonts w:ascii="Times New Roman" w:eastAsia="Times New Roman" w:hAnsi="Times New Roman"/>
                  <w:color w:val="0000FF"/>
                  <w:szCs w:val="20"/>
                  <w:lang w:eastAsia="ru-RU"/>
                </w:rPr>
                <w:t>подпунктах "в"</w:t>
              </w:r>
            </w:hyperlink>
            <w:r w:rsidRPr="00D542DB">
              <w:rPr>
                <w:rFonts w:ascii="Times New Roman" w:eastAsia="Times New Roman" w:hAnsi="Times New Roman"/>
                <w:szCs w:val="20"/>
                <w:lang w:eastAsia="ru-RU"/>
              </w:rPr>
              <w:t xml:space="preserve"> - </w:t>
            </w:r>
            <w:hyperlink r:id="rId29" w:history="1">
              <w:r w:rsidRPr="00D542DB">
                <w:rPr>
                  <w:rFonts w:ascii="Times New Roman" w:eastAsia="Times New Roman" w:hAnsi="Times New Roman"/>
                  <w:color w:val="0000FF"/>
                  <w:szCs w:val="20"/>
                  <w:lang w:eastAsia="ru-RU"/>
                </w:rPr>
                <w:t>"д" пункта 1 части 1.1 статьи 4</w:t>
              </w:r>
            </w:hyperlink>
            <w:r w:rsidRPr="00D542DB">
              <w:rPr>
                <w:rFonts w:ascii="Times New Roman" w:eastAsia="Times New Roman" w:hAnsi="Times New Roman"/>
                <w:szCs w:val="20"/>
                <w:lang w:eastAsia="ru-RU"/>
              </w:rPr>
              <w:t xml:space="preserve"> Федерального закона "О развитии малого и среднего предпринимательства в Российской Федерации».</w:t>
            </w:r>
          </w:p>
          <w:p w:rsidR="00DC5759" w:rsidRPr="00FA0215" w:rsidRDefault="00DC5759" w:rsidP="00884DB7">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DC5759" w:rsidRPr="00FA0215" w:rsidRDefault="00DC5759" w:rsidP="00884DB7">
            <w:pPr>
              <w:keepNext/>
              <w:spacing w:line="240" w:lineRule="auto"/>
              <w:contextualSpacing/>
              <w:rPr>
                <w:rFonts w:ascii="Times New Roman" w:hAnsi="Times New Roman"/>
                <w:b/>
                <w:sz w:val="24"/>
                <w:szCs w:val="24"/>
                <w:highlight w:val="yellow"/>
              </w:rPr>
            </w:pPr>
          </w:p>
          <w:p w:rsidR="00DC5759" w:rsidRPr="00FA0215" w:rsidRDefault="00DC5759" w:rsidP="00884DB7">
            <w:pPr>
              <w:spacing w:line="240" w:lineRule="auto"/>
              <w:contextualSpacing/>
              <w:jc w:val="center"/>
              <w:rPr>
                <w:rFonts w:ascii="Times New Roman" w:hAnsi="Times New Roman"/>
                <w:color w:val="333333"/>
                <w:sz w:val="24"/>
                <w:szCs w:val="24"/>
              </w:rPr>
            </w:pPr>
          </w:p>
        </w:tc>
        <w:tc>
          <w:tcPr>
            <w:tcW w:w="0" w:type="auto"/>
            <w:shd w:val="clear" w:color="auto" w:fill="FFFFFF"/>
          </w:tcPr>
          <w:p w:rsidR="00DC5759" w:rsidRPr="00FA0215" w:rsidRDefault="00DC5759" w:rsidP="00884DB7">
            <w:pPr>
              <w:spacing w:line="240" w:lineRule="auto"/>
              <w:contextualSpacing/>
              <w:jc w:val="center"/>
              <w:rPr>
                <w:rFonts w:ascii="Times New Roman" w:hAnsi="Times New Roman"/>
                <w:color w:val="333333"/>
                <w:sz w:val="24"/>
                <w:szCs w:val="24"/>
              </w:rPr>
            </w:pPr>
          </w:p>
        </w:tc>
        <w:tc>
          <w:tcPr>
            <w:tcW w:w="0" w:type="auto"/>
            <w:shd w:val="clear" w:color="auto" w:fill="FFFFFF"/>
          </w:tcPr>
          <w:p w:rsidR="00DC5759" w:rsidRPr="00FA0215" w:rsidRDefault="00DC5759" w:rsidP="00884DB7">
            <w:pPr>
              <w:spacing w:line="240" w:lineRule="auto"/>
              <w:contextualSpacing/>
              <w:jc w:val="center"/>
              <w:rPr>
                <w:rFonts w:ascii="Times New Roman" w:hAnsi="Times New Roman"/>
                <w:color w:val="333333"/>
                <w:sz w:val="24"/>
                <w:szCs w:val="24"/>
              </w:rPr>
            </w:pPr>
          </w:p>
        </w:tc>
      </w:tr>
    </w:tbl>
    <w:p w:rsidR="00DC5759" w:rsidRPr="00FA0215" w:rsidRDefault="00DC5759" w:rsidP="00DC5759">
      <w:pPr>
        <w:keepNext/>
        <w:pageBreakBefore/>
        <w:widowControl w:val="0"/>
        <w:suppressAutoHyphens/>
        <w:autoSpaceDE w:val="0"/>
        <w:autoSpaceDN w:val="0"/>
        <w:adjustRightInd w:val="0"/>
        <w:spacing w:before="240" w:after="120" w:line="240" w:lineRule="auto"/>
        <w:contextualSpacing/>
        <w:jc w:val="both"/>
        <w:outlineLvl w:val="2"/>
        <w:rPr>
          <w:rFonts w:ascii="Times New Roman" w:hAnsi="Times New Roman"/>
          <w:b/>
          <w:bCs/>
          <w:sz w:val="24"/>
          <w:szCs w:val="24"/>
        </w:rPr>
      </w:pPr>
      <w:r w:rsidRPr="00FA0215">
        <w:rPr>
          <w:rFonts w:ascii="Times New Roman" w:hAnsi="Times New Roman"/>
          <w:b/>
          <w:bCs/>
          <w:sz w:val="24"/>
          <w:szCs w:val="24"/>
        </w:rPr>
        <w:lastRenderedPageBreak/>
        <w:t>5.</w:t>
      </w:r>
      <w:r>
        <w:rPr>
          <w:rFonts w:ascii="Times New Roman" w:hAnsi="Times New Roman"/>
          <w:b/>
          <w:bCs/>
          <w:sz w:val="24"/>
          <w:szCs w:val="24"/>
        </w:rPr>
        <w:t>5</w:t>
      </w:r>
      <w:r w:rsidRPr="00FA0215">
        <w:rPr>
          <w:rFonts w:ascii="Times New Roman" w:hAnsi="Times New Roman"/>
          <w:b/>
          <w:bCs/>
          <w:sz w:val="24"/>
          <w:szCs w:val="24"/>
        </w:rPr>
        <w:t>.1</w:t>
      </w:r>
      <w:r>
        <w:rPr>
          <w:rFonts w:ascii="Times New Roman" w:hAnsi="Times New Roman"/>
          <w:b/>
          <w:bCs/>
          <w:sz w:val="24"/>
          <w:szCs w:val="24"/>
        </w:rPr>
        <w:t xml:space="preserve">. </w:t>
      </w:r>
      <w:r w:rsidRPr="00FA0215">
        <w:rPr>
          <w:rFonts w:ascii="Times New Roman" w:hAnsi="Times New Roman"/>
          <w:b/>
          <w:bCs/>
          <w:sz w:val="24"/>
          <w:szCs w:val="24"/>
        </w:rPr>
        <w:t xml:space="preserve"> Инструкции по заполнению</w:t>
      </w:r>
    </w:p>
    <w:p w:rsidR="00DC5759" w:rsidRPr="00FA0215" w:rsidRDefault="00DC5759" w:rsidP="00DC5759">
      <w:pPr>
        <w:spacing w:line="240" w:lineRule="auto"/>
        <w:contextualSpacing/>
        <w:jc w:val="both"/>
        <w:rPr>
          <w:rFonts w:ascii="Times New Roman" w:hAnsi="Times New Roman"/>
          <w:sz w:val="24"/>
          <w:szCs w:val="24"/>
        </w:rPr>
      </w:pPr>
      <w:r w:rsidRPr="001661A6">
        <w:rPr>
          <w:rFonts w:ascii="Times New Roman" w:hAnsi="Times New Roman"/>
          <w:b/>
          <w:sz w:val="24"/>
          <w:szCs w:val="24"/>
        </w:rPr>
        <w:t>5.</w:t>
      </w:r>
      <w:r>
        <w:rPr>
          <w:rFonts w:ascii="Times New Roman" w:hAnsi="Times New Roman"/>
          <w:b/>
          <w:sz w:val="24"/>
          <w:szCs w:val="24"/>
        </w:rPr>
        <w:t>5</w:t>
      </w:r>
      <w:r w:rsidRPr="001661A6">
        <w:rPr>
          <w:rFonts w:ascii="Times New Roman" w:hAnsi="Times New Roman"/>
          <w:b/>
          <w:sz w:val="24"/>
          <w:szCs w:val="24"/>
        </w:rPr>
        <w:t>.1.1.</w:t>
      </w:r>
      <w:r w:rsidRPr="00FA0215">
        <w:rPr>
          <w:rFonts w:ascii="Times New Roman" w:hAnsi="Times New Roman"/>
          <w:sz w:val="24"/>
          <w:szCs w:val="24"/>
        </w:rPr>
        <w:t xml:space="preserve"> Участник указывает дату и номер Заявки на участие в запросе предложений (подраздел 5.1.).</w:t>
      </w:r>
      <w:r w:rsidRPr="009302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Декларация</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DC5759" w:rsidRPr="00FA0215" w:rsidRDefault="00DC5759" w:rsidP="00DC5759">
      <w:pPr>
        <w:spacing w:line="240" w:lineRule="auto"/>
        <w:contextualSpacing/>
        <w:jc w:val="both"/>
        <w:rPr>
          <w:rFonts w:ascii="Times New Roman" w:hAnsi="Times New Roman"/>
          <w:sz w:val="24"/>
          <w:szCs w:val="24"/>
        </w:rPr>
      </w:pPr>
      <w:r w:rsidRPr="001661A6">
        <w:rPr>
          <w:rFonts w:ascii="Times New Roman" w:hAnsi="Times New Roman"/>
          <w:b/>
          <w:sz w:val="24"/>
          <w:szCs w:val="24"/>
        </w:rPr>
        <w:t>5.</w:t>
      </w:r>
      <w:r>
        <w:rPr>
          <w:rFonts w:ascii="Times New Roman" w:hAnsi="Times New Roman"/>
          <w:b/>
          <w:sz w:val="24"/>
          <w:szCs w:val="24"/>
        </w:rPr>
        <w:t>5</w:t>
      </w:r>
      <w:r w:rsidRPr="001661A6">
        <w:rPr>
          <w:rFonts w:ascii="Times New Roman" w:hAnsi="Times New Roman"/>
          <w:b/>
          <w:sz w:val="24"/>
          <w:szCs w:val="24"/>
        </w:rPr>
        <w:t>.1.2.</w:t>
      </w:r>
      <w:r w:rsidRPr="00FA0215">
        <w:rPr>
          <w:rFonts w:ascii="Times New Roman" w:hAnsi="Times New Roman"/>
          <w:sz w:val="24"/>
          <w:szCs w:val="24"/>
        </w:rPr>
        <w:t xml:space="preserve"> Участник указывает свое фирменное наименование (в т. ч. организационно-правовую форму).</w:t>
      </w:r>
    </w:p>
    <w:p w:rsidR="00DC5759" w:rsidRDefault="00DC5759" w:rsidP="00DC5759">
      <w:pPr>
        <w:spacing w:line="240" w:lineRule="auto"/>
        <w:contextualSpacing/>
        <w:jc w:val="both"/>
        <w:rPr>
          <w:rFonts w:ascii="Times New Roman" w:hAnsi="Times New Roman"/>
          <w:sz w:val="24"/>
          <w:szCs w:val="24"/>
        </w:rPr>
      </w:pPr>
      <w:r w:rsidRPr="001661A6">
        <w:rPr>
          <w:rFonts w:ascii="Times New Roman" w:hAnsi="Times New Roman"/>
          <w:b/>
          <w:sz w:val="24"/>
          <w:szCs w:val="24"/>
        </w:rPr>
        <w:t>5.</w:t>
      </w:r>
      <w:r>
        <w:rPr>
          <w:rFonts w:ascii="Times New Roman" w:hAnsi="Times New Roman"/>
          <w:b/>
          <w:sz w:val="24"/>
          <w:szCs w:val="24"/>
        </w:rPr>
        <w:t>5</w:t>
      </w:r>
      <w:r w:rsidRPr="001661A6">
        <w:rPr>
          <w:rFonts w:ascii="Times New Roman" w:hAnsi="Times New Roman"/>
          <w:b/>
          <w:sz w:val="24"/>
          <w:szCs w:val="24"/>
        </w:rPr>
        <w:t>.1.3.</w:t>
      </w:r>
      <w:r w:rsidRPr="00FA0215">
        <w:rPr>
          <w:rFonts w:ascii="Times New Roman" w:hAnsi="Times New Roman"/>
          <w:sz w:val="24"/>
          <w:szCs w:val="24"/>
        </w:rPr>
        <w:t xml:space="preserve"> Участники должны заполнить приведенную выше таблицу по всем позициям и данные о своей организации.</w:t>
      </w: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Pr="000364B2" w:rsidRDefault="00DC5759" w:rsidP="00DC5759">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5.6.</w:t>
      </w:r>
      <w:r w:rsidRPr="000364B2">
        <w:rPr>
          <w:rFonts w:ascii="Times New Roman" w:hAnsi="Times New Roman" w:cs="Times New Roman"/>
          <w:b/>
          <w:sz w:val="24"/>
          <w:szCs w:val="24"/>
        </w:rPr>
        <w:t xml:space="preserve"> </w:t>
      </w:r>
      <w:bookmarkStart w:id="74" w:name="_Toc465770142"/>
      <w:bookmarkStart w:id="75" w:name="_Toc419208689"/>
      <w:bookmarkStart w:id="76" w:name="_Toc418077958"/>
      <w:bookmarkStart w:id="77"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 крупной сделки (форма 6</w:t>
      </w:r>
      <w:r w:rsidRPr="000364B2">
        <w:rPr>
          <w:rFonts w:ascii="Times New Roman" w:hAnsi="Times New Roman" w:cs="Times New Roman"/>
          <w:b/>
          <w:sz w:val="24"/>
          <w:szCs w:val="24"/>
        </w:rPr>
        <w:t>)</w:t>
      </w:r>
      <w:bookmarkEnd w:id="74"/>
      <w:bookmarkEnd w:id="75"/>
      <w:bookmarkEnd w:id="76"/>
      <w:bookmarkEnd w:id="77"/>
    </w:p>
    <w:p w:rsidR="00DC5759" w:rsidRPr="000364B2" w:rsidRDefault="00DC5759" w:rsidP="00DC5759">
      <w:pPr>
        <w:pStyle w:val="2"/>
        <w:keepLines/>
        <w:suppressLineNumbers/>
        <w:tabs>
          <w:tab w:val="clear" w:pos="1134"/>
          <w:tab w:val="left" w:pos="708"/>
        </w:tabs>
        <w:spacing w:before="0" w:after="0" w:line="240" w:lineRule="atLeast"/>
        <w:contextualSpacing/>
        <w:rPr>
          <w:sz w:val="24"/>
          <w:szCs w:val="24"/>
        </w:rPr>
      </w:pPr>
    </w:p>
    <w:p w:rsidR="00DC5759" w:rsidRPr="000364B2" w:rsidRDefault="00DC5759" w:rsidP="00DC5759">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DC5759" w:rsidRPr="00205DCC" w:rsidRDefault="00DC5759" w:rsidP="00DC5759">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5</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DC5759" w:rsidRDefault="00DC5759" w:rsidP="00DC5759">
      <w:pPr>
        <w:keepNext/>
        <w:keepLines/>
        <w:suppressLineNumbers/>
        <w:spacing w:line="240" w:lineRule="atLeast"/>
        <w:rPr>
          <w:rFonts w:ascii="Times New Roman" w:hAnsi="Times New Roman"/>
          <w:sz w:val="24"/>
          <w:szCs w:val="24"/>
        </w:rPr>
      </w:pPr>
    </w:p>
    <w:p w:rsidR="00DC5759" w:rsidRPr="000364B2" w:rsidRDefault="00DC5759" w:rsidP="00DC5759">
      <w:pPr>
        <w:keepNext/>
        <w:keepLines/>
        <w:suppressLineNumbers/>
        <w:spacing w:line="240" w:lineRule="atLeast"/>
        <w:rPr>
          <w:rFonts w:ascii="Times New Roman" w:hAnsi="Times New Roman"/>
          <w:sz w:val="24"/>
          <w:szCs w:val="24"/>
        </w:rPr>
      </w:pPr>
    </w:p>
    <w:p w:rsidR="00DC5759" w:rsidRPr="000364B2" w:rsidRDefault="00DC5759" w:rsidP="00DC5759">
      <w:pPr>
        <w:keepNext/>
        <w:keepLines/>
        <w:suppressLineNumbers/>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DC5759" w:rsidRPr="000364B2" w:rsidRDefault="00DC5759" w:rsidP="00DC5759">
      <w:pPr>
        <w:keepNext/>
        <w:keepLines/>
        <w:suppressLineNumbers/>
        <w:spacing w:after="0" w:line="360" w:lineRule="auto"/>
        <w:rPr>
          <w:rFonts w:ascii="Times New Roman" w:hAnsi="Times New Roman"/>
          <w:iCs/>
          <w:sz w:val="24"/>
          <w:szCs w:val="24"/>
        </w:rPr>
      </w:pPr>
    </w:p>
    <w:p w:rsidR="00DC5759" w:rsidRDefault="00DC5759" w:rsidP="00DC5759">
      <w:pPr>
        <w:keepNext/>
        <w:keepLines/>
        <w:suppressLineNumbers/>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w:t>
      </w:r>
      <w:r>
        <w:rPr>
          <w:rFonts w:ascii="Times New Roman" w:hAnsi="Times New Roman"/>
          <w:sz w:val="24"/>
          <w:szCs w:val="24"/>
        </w:rPr>
        <w:t xml:space="preserve">ка между АО «Саханефтегазсбыт» </w:t>
      </w:r>
      <w:r w:rsidRPr="000364B2">
        <w:rPr>
          <w:rFonts w:ascii="Times New Roman" w:hAnsi="Times New Roman"/>
          <w:sz w:val="24"/>
          <w:szCs w:val="24"/>
        </w:rPr>
        <w:t xml:space="preserve">и </w:t>
      </w:r>
    </w:p>
    <w:p w:rsidR="00DC5759" w:rsidRDefault="00DC5759" w:rsidP="00DC5759">
      <w:pPr>
        <w:keepNext/>
        <w:keepLines/>
        <w:suppressLineNumbers/>
        <w:spacing w:after="0" w:line="240" w:lineRule="auto"/>
        <w:jc w:val="both"/>
        <w:rPr>
          <w:rFonts w:ascii="Times New Roman" w:hAnsi="Times New Roman"/>
          <w:sz w:val="24"/>
          <w:szCs w:val="24"/>
        </w:rPr>
      </w:pPr>
    </w:p>
    <w:p w:rsidR="00DC5759" w:rsidRPr="001373A4" w:rsidRDefault="00DC5759" w:rsidP="00DC5759">
      <w:pPr>
        <w:keepNext/>
        <w:keepLines/>
        <w:suppressLineNumbers/>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DC5759" w:rsidRPr="008B1056" w:rsidRDefault="00DC5759" w:rsidP="00DC5759">
      <w:pPr>
        <w:keepNext/>
        <w:keepLines/>
        <w:suppressLineNumbers/>
        <w:spacing w:after="0" w:line="240" w:lineRule="auto"/>
        <w:jc w:val="both"/>
        <w:rPr>
          <w:rFonts w:ascii="Times New Roman" w:hAnsi="Times New Roman"/>
          <w:i/>
          <w:sz w:val="18"/>
          <w:szCs w:val="18"/>
        </w:rPr>
      </w:pPr>
      <w:r w:rsidRPr="008B1056">
        <w:rPr>
          <w:rFonts w:ascii="Times New Roman" w:hAnsi="Times New Roman"/>
          <w:i/>
          <w:sz w:val="18"/>
          <w:szCs w:val="18"/>
        </w:rPr>
        <w:t>(указывается наименование Участника и адрес)</w:t>
      </w:r>
    </w:p>
    <w:p w:rsidR="00DC5759" w:rsidRPr="008B1056" w:rsidRDefault="00DC5759" w:rsidP="00DC5759">
      <w:pPr>
        <w:keepNext/>
        <w:keepLines/>
        <w:suppressLineNumbers/>
        <w:spacing w:after="0" w:line="240" w:lineRule="auto"/>
        <w:jc w:val="both"/>
        <w:rPr>
          <w:rFonts w:ascii="Times New Roman" w:hAnsi="Times New Roman"/>
          <w:i/>
          <w:sz w:val="24"/>
          <w:szCs w:val="24"/>
        </w:rPr>
      </w:pPr>
      <w:r w:rsidRPr="008B1056">
        <w:rPr>
          <w:rFonts w:ascii="Times New Roman" w:hAnsi="Times New Roman"/>
          <w:i/>
          <w:sz w:val="24"/>
          <w:szCs w:val="24"/>
        </w:rPr>
        <w:t xml:space="preserve"> </w:t>
      </w:r>
    </w:p>
    <w:p w:rsidR="00DC5759" w:rsidRDefault="00141E09" w:rsidP="00DC5759">
      <w:pPr>
        <w:spacing w:after="0" w:line="240" w:lineRule="auto"/>
        <w:ind w:right="140"/>
        <w:jc w:val="both"/>
        <w:rPr>
          <w:rFonts w:ascii="Times New Roman" w:hAnsi="Times New Roman"/>
          <w:sz w:val="24"/>
          <w:szCs w:val="24"/>
        </w:rPr>
      </w:pPr>
      <w:r>
        <w:rPr>
          <w:rFonts w:ascii="Times New Roman" w:hAnsi="Times New Roman"/>
          <w:sz w:val="24"/>
          <w:szCs w:val="24"/>
        </w:rPr>
        <w:t>на в</w:t>
      </w:r>
      <w:r w:rsidRPr="00141E09">
        <w:rPr>
          <w:rFonts w:ascii="Times New Roman" w:hAnsi="Times New Roman"/>
          <w:sz w:val="24"/>
          <w:szCs w:val="24"/>
        </w:rPr>
        <w:t>ыполнение строительно-монтажных работ по объекту «Реконструкция АЗС № 62 в городе Якутске» АО «Саханефтегазсбыт» в 2020 году</w:t>
      </w:r>
    </w:p>
    <w:p w:rsidR="00DC5759" w:rsidRPr="008B1056" w:rsidRDefault="00DC5759" w:rsidP="00DC5759">
      <w:pPr>
        <w:spacing w:after="0" w:line="240" w:lineRule="auto"/>
        <w:ind w:right="140"/>
        <w:jc w:val="both"/>
        <w:rPr>
          <w:rFonts w:ascii="Times New Roman" w:eastAsia="Times New Roman" w:hAnsi="Times New Roman"/>
          <w:sz w:val="24"/>
          <w:szCs w:val="24"/>
          <w:lang w:eastAsia="ru-RU"/>
        </w:rPr>
      </w:pPr>
      <w:r w:rsidRPr="008B1056">
        <w:rPr>
          <w:rFonts w:ascii="Times New Roman" w:hAnsi="Times New Roman"/>
          <w:sz w:val="24"/>
          <w:szCs w:val="24"/>
        </w:rPr>
        <w:t>по Лот</w:t>
      </w:r>
      <w:r>
        <w:rPr>
          <w:rFonts w:ascii="Times New Roman" w:hAnsi="Times New Roman"/>
          <w:sz w:val="24"/>
          <w:szCs w:val="24"/>
        </w:rPr>
        <w:t xml:space="preserve">у </w:t>
      </w:r>
      <w:r w:rsidRPr="008B1056">
        <w:rPr>
          <w:rFonts w:ascii="Times New Roman" w:hAnsi="Times New Roman"/>
          <w:sz w:val="24"/>
          <w:szCs w:val="24"/>
        </w:rPr>
        <w:t xml:space="preserve">№ </w:t>
      </w:r>
      <w:r w:rsidR="00FF3484">
        <w:rPr>
          <w:rFonts w:ascii="Times New Roman" w:hAnsi="Times New Roman"/>
          <w:sz w:val="24"/>
          <w:szCs w:val="24"/>
        </w:rPr>
        <w:t>1</w:t>
      </w:r>
    </w:p>
    <w:p w:rsidR="00DC5759" w:rsidRPr="008B1056" w:rsidRDefault="00DC5759" w:rsidP="00DC5759">
      <w:pPr>
        <w:keepNext/>
        <w:keepLines/>
        <w:suppressLineNumbers/>
        <w:spacing w:after="0" w:line="240" w:lineRule="auto"/>
        <w:jc w:val="both"/>
        <w:rPr>
          <w:rFonts w:ascii="Times New Roman" w:hAnsi="Times New Roman"/>
          <w:sz w:val="18"/>
          <w:szCs w:val="18"/>
        </w:rPr>
      </w:pPr>
    </w:p>
    <w:p w:rsidR="00DC5759" w:rsidRPr="008B1056" w:rsidRDefault="00DC5759" w:rsidP="00DC5759">
      <w:pPr>
        <w:keepNext/>
        <w:keepLines/>
        <w:suppressLineNumbers/>
        <w:spacing w:after="0" w:line="240" w:lineRule="auto"/>
        <w:jc w:val="both"/>
        <w:rPr>
          <w:rFonts w:ascii="Times New Roman" w:hAnsi="Times New Roman"/>
          <w:sz w:val="24"/>
          <w:szCs w:val="24"/>
        </w:rPr>
      </w:pPr>
      <w:r w:rsidRPr="008B1056">
        <w:rPr>
          <w:rFonts w:ascii="Times New Roman" w:hAnsi="Times New Roman"/>
          <w:sz w:val="24"/>
          <w:szCs w:val="24"/>
        </w:rPr>
        <w:t xml:space="preserve">на сумму _______________________ руб. </w:t>
      </w:r>
    </w:p>
    <w:p w:rsidR="00DC5759" w:rsidRPr="008B1056" w:rsidRDefault="00DC5759" w:rsidP="00DC5759">
      <w:pPr>
        <w:keepNext/>
        <w:keepLines/>
        <w:suppressLineNumbers/>
        <w:spacing w:after="0" w:line="240" w:lineRule="auto"/>
        <w:jc w:val="both"/>
        <w:rPr>
          <w:rFonts w:ascii="Times New Roman" w:hAnsi="Times New Roman"/>
          <w:sz w:val="18"/>
          <w:szCs w:val="18"/>
        </w:rPr>
      </w:pPr>
      <w:r w:rsidRPr="008B1056">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B1056">
        <w:rPr>
          <w:rFonts w:ascii="Times New Roman" w:hAnsi="Times New Roman"/>
          <w:sz w:val="18"/>
          <w:szCs w:val="18"/>
        </w:rPr>
        <w:t xml:space="preserve"> </w:t>
      </w:r>
    </w:p>
    <w:p w:rsidR="00DC5759" w:rsidRPr="008B1056" w:rsidRDefault="00DC5759" w:rsidP="00DC5759">
      <w:pPr>
        <w:keepNext/>
        <w:keepLines/>
        <w:suppressLineNumbers/>
        <w:spacing w:after="0" w:line="240" w:lineRule="auto"/>
        <w:jc w:val="both"/>
        <w:rPr>
          <w:rFonts w:ascii="Times New Roman" w:hAnsi="Times New Roman"/>
          <w:i/>
          <w:sz w:val="18"/>
          <w:szCs w:val="18"/>
        </w:rPr>
      </w:pPr>
    </w:p>
    <w:p w:rsidR="00DC5759" w:rsidRPr="008B1056" w:rsidRDefault="00DC5759" w:rsidP="00DC5759">
      <w:pPr>
        <w:keepNext/>
        <w:keepLines/>
        <w:suppressLineNumbers/>
        <w:spacing w:after="0" w:line="360" w:lineRule="auto"/>
        <w:jc w:val="both"/>
        <w:rPr>
          <w:rFonts w:ascii="Times New Roman" w:hAnsi="Times New Roman"/>
          <w:sz w:val="24"/>
          <w:szCs w:val="24"/>
        </w:rPr>
      </w:pPr>
      <w:r w:rsidRPr="008B1056">
        <w:rPr>
          <w:rFonts w:ascii="Times New Roman" w:hAnsi="Times New Roman"/>
          <w:sz w:val="24"/>
          <w:szCs w:val="24"/>
        </w:rPr>
        <w:t>не является крупной, поскольку:</w:t>
      </w:r>
    </w:p>
    <w:p w:rsidR="00DC5759" w:rsidRPr="00EC1C13" w:rsidRDefault="00DC5759" w:rsidP="00DC5759">
      <w:pPr>
        <w:keepNext/>
        <w:keepLines/>
        <w:suppressLineNumbers/>
        <w:spacing w:after="0" w:line="240" w:lineRule="auto"/>
        <w:jc w:val="both"/>
        <w:rPr>
          <w:rFonts w:ascii="Times New Roman" w:hAnsi="Times New Roman"/>
          <w:sz w:val="18"/>
          <w:szCs w:val="18"/>
        </w:rPr>
      </w:pPr>
      <w:r w:rsidRPr="008B1056">
        <w:rPr>
          <w:rFonts w:ascii="Times New Roman" w:hAnsi="Times New Roman"/>
          <w:sz w:val="24"/>
          <w:szCs w:val="24"/>
        </w:rPr>
        <w:t xml:space="preserve"> ___________________________________________________________________________________ </w:t>
      </w:r>
      <w:r w:rsidRPr="008B1056">
        <w:rPr>
          <w:rFonts w:ascii="Times New Roman" w:hAnsi="Times New Roman"/>
          <w:i/>
          <w:sz w:val="18"/>
          <w:szCs w:val="18"/>
        </w:rPr>
        <w:t>(указываются причины, по которым сделка не является для Участника крупной).</w:t>
      </w:r>
    </w:p>
    <w:p w:rsidR="00DC5759" w:rsidRPr="000364B2" w:rsidRDefault="00DC5759" w:rsidP="00DC5759">
      <w:pPr>
        <w:keepNext/>
        <w:keepLines/>
        <w:suppressLineNumbers/>
        <w:spacing w:line="240" w:lineRule="atLeast"/>
        <w:jc w:val="both"/>
        <w:rPr>
          <w:rFonts w:ascii="Times New Roman" w:hAnsi="Times New Roman"/>
          <w:sz w:val="24"/>
          <w:szCs w:val="24"/>
        </w:rPr>
      </w:pPr>
    </w:p>
    <w:p w:rsidR="00DC5759" w:rsidRPr="000364B2" w:rsidRDefault="00DC5759" w:rsidP="00DC5759">
      <w:pPr>
        <w:keepNext/>
        <w:keepLines/>
        <w:suppressLineNumbers/>
        <w:spacing w:line="240" w:lineRule="atLeast"/>
        <w:jc w:val="both"/>
        <w:rPr>
          <w:rFonts w:ascii="Times New Roman" w:hAnsi="Times New Roman"/>
          <w:sz w:val="24"/>
          <w:szCs w:val="24"/>
        </w:rPr>
      </w:pPr>
    </w:p>
    <w:p w:rsidR="00DC5759" w:rsidRPr="000364B2" w:rsidRDefault="00DC5759" w:rsidP="00DC5759">
      <w:pPr>
        <w:keepNext/>
        <w:keepLines/>
        <w:suppressLineNumbers/>
        <w:spacing w:line="240" w:lineRule="auto"/>
        <w:jc w:val="both"/>
        <w:rPr>
          <w:rFonts w:ascii="Times New Roman" w:hAnsi="Times New Roman"/>
          <w:sz w:val="24"/>
          <w:szCs w:val="24"/>
        </w:rPr>
      </w:pPr>
      <w:r w:rsidRPr="000364B2">
        <w:rPr>
          <w:rFonts w:ascii="Times New Roman" w:hAnsi="Times New Roman"/>
          <w:sz w:val="24"/>
          <w:szCs w:val="24"/>
        </w:rPr>
        <w:t>____________________________________</w:t>
      </w:r>
    </w:p>
    <w:p w:rsidR="00DC5759" w:rsidRPr="000364B2" w:rsidRDefault="00DC5759" w:rsidP="00DC5759">
      <w:pPr>
        <w:keepNext/>
        <w:keepLines/>
        <w:suppressLineNumbers/>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DC5759" w:rsidRPr="000364B2" w:rsidRDefault="00DC5759" w:rsidP="00DC5759">
      <w:pPr>
        <w:keepNext/>
        <w:keepLines/>
        <w:suppressLineNumbers/>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DC5759" w:rsidRPr="000364B2" w:rsidRDefault="00DC5759" w:rsidP="00DC5759">
      <w:pPr>
        <w:keepNext/>
        <w:keepLines/>
        <w:suppressLineNumbers/>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DC5759" w:rsidRPr="000364B2" w:rsidRDefault="00DC5759" w:rsidP="00DC5759">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DC5759" w:rsidRPr="000364B2" w:rsidRDefault="00DC5759" w:rsidP="00DC5759">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EC1C13" w:rsidRDefault="00DC5759" w:rsidP="00DC5759">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 xml:space="preserve">5.6.1. </w:t>
      </w:r>
      <w:r w:rsidRPr="00EC1C13">
        <w:rPr>
          <w:rFonts w:ascii="Times New Roman" w:hAnsi="Times New Roman"/>
          <w:b/>
          <w:bCs/>
          <w:sz w:val="24"/>
          <w:szCs w:val="24"/>
        </w:rPr>
        <w:t>Инструкции по заполнению</w:t>
      </w:r>
    </w:p>
    <w:p w:rsidR="00DC5759" w:rsidRPr="00DD1D82" w:rsidRDefault="00DC5759" w:rsidP="00DC5759">
      <w:pPr>
        <w:spacing w:after="0"/>
        <w:jc w:val="both"/>
        <w:rPr>
          <w:rFonts w:ascii="Times New Roman" w:hAnsi="Times New Roman"/>
          <w:sz w:val="24"/>
          <w:szCs w:val="24"/>
        </w:rPr>
      </w:pPr>
      <w:r w:rsidRPr="00783F55">
        <w:rPr>
          <w:rFonts w:ascii="Times New Roman" w:hAnsi="Times New Roman"/>
          <w:b/>
          <w:sz w:val="24"/>
          <w:szCs w:val="24"/>
        </w:rPr>
        <w:t>5.</w:t>
      </w:r>
      <w:r>
        <w:rPr>
          <w:rFonts w:ascii="Times New Roman" w:hAnsi="Times New Roman"/>
          <w:b/>
          <w:sz w:val="24"/>
          <w:szCs w:val="24"/>
        </w:rPr>
        <w:t>6</w:t>
      </w:r>
      <w:r w:rsidRPr="00783F55">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DC5759" w:rsidRPr="00205DCC" w:rsidRDefault="00DC5759" w:rsidP="00DC5759">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Pr>
          <w:rFonts w:ascii="Times New Roman" w:hAnsi="Times New Roman"/>
          <w:b/>
          <w:sz w:val="24"/>
          <w:szCs w:val="24"/>
          <w:lang w:eastAsia="ru-RU"/>
        </w:rPr>
        <w:t>6</w:t>
      </w:r>
      <w:r w:rsidRPr="00783F55">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DC5759" w:rsidRPr="00205DCC" w:rsidRDefault="00DC5759" w:rsidP="00DC5759">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Pr>
          <w:rFonts w:ascii="Times New Roman" w:hAnsi="Times New Roman"/>
          <w:b/>
          <w:sz w:val="24"/>
          <w:szCs w:val="24"/>
          <w:lang w:eastAsia="ru-RU"/>
        </w:rPr>
        <w:t>6</w:t>
      </w:r>
      <w:r w:rsidRPr="00783F55">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перечислив каждый такой лот.</w:t>
      </w:r>
    </w:p>
    <w:p w:rsidR="00DC5759" w:rsidRDefault="00DC5759" w:rsidP="00DC5759">
      <w:pPr>
        <w:jc w:val="both"/>
        <w:rPr>
          <w:rFonts w:ascii="Times New Roman" w:hAnsi="Times New Roman"/>
          <w:sz w:val="24"/>
          <w:szCs w:val="24"/>
        </w:rPr>
      </w:pPr>
      <w:r w:rsidRPr="00783F55">
        <w:rPr>
          <w:rFonts w:ascii="Times New Roman" w:hAnsi="Times New Roman"/>
          <w:b/>
          <w:sz w:val="24"/>
          <w:szCs w:val="24"/>
        </w:rPr>
        <w:t>5.</w:t>
      </w:r>
      <w:r>
        <w:rPr>
          <w:rFonts w:ascii="Times New Roman" w:hAnsi="Times New Roman"/>
          <w:b/>
          <w:sz w:val="24"/>
          <w:szCs w:val="24"/>
        </w:rPr>
        <w:t>6</w:t>
      </w:r>
      <w:r w:rsidRPr="00783F55">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Pr="00DB2132" w:rsidRDefault="00E93DFE" w:rsidP="00DC5759">
      <w:pPr>
        <w:jc w:val="both"/>
        <w:rPr>
          <w:rFonts w:ascii="Times New Roman" w:hAnsi="Times New Roman"/>
          <w:sz w:val="24"/>
          <w:szCs w:val="24"/>
        </w:rPr>
      </w:pPr>
    </w:p>
    <w:p w:rsidR="00E93DFE" w:rsidRPr="00E93DFE" w:rsidRDefault="00C33467" w:rsidP="00E93DFE">
      <w:pPr>
        <w:pStyle w:val="aff8"/>
        <w:keepNext/>
        <w:pageBreakBefore/>
        <w:numPr>
          <w:ilvl w:val="1"/>
          <w:numId w:val="34"/>
        </w:numPr>
        <w:suppressAutoHyphens/>
        <w:spacing w:before="360" w:after="120"/>
        <w:jc w:val="both"/>
        <w:outlineLvl w:val="1"/>
        <w:rPr>
          <w:rFonts w:ascii="Times New Roman" w:hAnsi="Times New Roman"/>
          <w:b/>
          <w:bCs/>
          <w:sz w:val="24"/>
          <w:szCs w:val="24"/>
        </w:rPr>
      </w:pPr>
      <w:r>
        <w:rPr>
          <w:rFonts w:ascii="Times New Roman" w:hAnsi="Times New Roman"/>
          <w:b/>
          <w:bCs/>
          <w:sz w:val="24"/>
          <w:szCs w:val="24"/>
        </w:rPr>
        <w:lastRenderedPageBreak/>
        <w:t xml:space="preserve"> Сведения о наличии собственных ресурсов</w:t>
      </w:r>
      <w:r w:rsidR="00E93DFE" w:rsidRPr="00E93DFE">
        <w:rPr>
          <w:rFonts w:ascii="Times New Roman" w:hAnsi="Times New Roman"/>
          <w:b/>
          <w:bCs/>
          <w:sz w:val="24"/>
          <w:szCs w:val="24"/>
        </w:rPr>
        <w:t xml:space="preserve"> (форма </w:t>
      </w:r>
      <w:r>
        <w:rPr>
          <w:rFonts w:ascii="Times New Roman" w:hAnsi="Times New Roman"/>
          <w:b/>
          <w:bCs/>
          <w:sz w:val="24"/>
          <w:szCs w:val="24"/>
        </w:rPr>
        <w:t>7</w:t>
      </w:r>
      <w:r w:rsidR="00E93DFE" w:rsidRPr="00E93DFE">
        <w:rPr>
          <w:rFonts w:ascii="Times New Roman" w:hAnsi="Times New Roman"/>
          <w:b/>
          <w:bCs/>
          <w:sz w:val="24"/>
          <w:szCs w:val="24"/>
        </w:rPr>
        <w:t>)</w:t>
      </w:r>
    </w:p>
    <w:p w:rsidR="00E93DFE" w:rsidRPr="00FA0215" w:rsidRDefault="00E93DFE" w:rsidP="00E93DFE">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E93DFE" w:rsidRPr="00FA0215" w:rsidRDefault="00E93DFE" w:rsidP="00E93DFE">
      <w:pPr>
        <w:spacing w:line="240" w:lineRule="auto"/>
        <w:contextualSpacing/>
        <w:rPr>
          <w:rFonts w:ascii="Times New Roman" w:hAnsi="Times New Roman"/>
          <w:sz w:val="24"/>
          <w:szCs w:val="24"/>
        </w:rPr>
      </w:pPr>
    </w:p>
    <w:p w:rsidR="00E93DFE" w:rsidRPr="00FA0215" w:rsidRDefault="00E93DFE" w:rsidP="00E93DFE">
      <w:pPr>
        <w:spacing w:line="240" w:lineRule="auto"/>
        <w:contextualSpacing/>
        <w:rPr>
          <w:rFonts w:ascii="Times New Roman" w:hAnsi="Times New Roman"/>
          <w:sz w:val="24"/>
          <w:szCs w:val="24"/>
        </w:rPr>
      </w:pPr>
      <w:r w:rsidRPr="00FA0215">
        <w:rPr>
          <w:rFonts w:ascii="Times New Roman" w:hAnsi="Times New Roman"/>
          <w:sz w:val="24"/>
          <w:szCs w:val="24"/>
        </w:rPr>
        <w:t>Приложение №</w:t>
      </w:r>
      <w:r>
        <w:rPr>
          <w:rFonts w:ascii="Times New Roman" w:hAnsi="Times New Roman"/>
          <w:sz w:val="24"/>
          <w:szCs w:val="24"/>
        </w:rPr>
        <w:t xml:space="preserve"> 6</w:t>
      </w:r>
    </w:p>
    <w:p w:rsidR="00E93DFE" w:rsidRDefault="00E93DFE" w:rsidP="00E93DFE">
      <w:pPr>
        <w:spacing w:line="240" w:lineRule="auto"/>
        <w:contextualSpacing/>
        <w:rPr>
          <w:rFonts w:ascii="Times New Roman" w:hAnsi="Times New Roman"/>
          <w:sz w:val="24"/>
          <w:szCs w:val="24"/>
        </w:rPr>
      </w:pPr>
      <w:r w:rsidRPr="00FA0215">
        <w:rPr>
          <w:rFonts w:ascii="Times New Roman" w:hAnsi="Times New Roman"/>
          <w:sz w:val="24"/>
          <w:szCs w:val="24"/>
        </w:rPr>
        <w:t xml:space="preserve">к Заявке на участие в запросе предложений </w:t>
      </w:r>
    </w:p>
    <w:p w:rsidR="00E93DFE" w:rsidRPr="00FA0215" w:rsidRDefault="00E93DFE" w:rsidP="00E93DFE">
      <w:pPr>
        <w:spacing w:line="240" w:lineRule="auto"/>
        <w:contextualSpacing/>
        <w:rPr>
          <w:rFonts w:ascii="Times New Roman" w:hAnsi="Times New Roman"/>
          <w:sz w:val="24"/>
          <w:szCs w:val="24"/>
        </w:rPr>
      </w:pPr>
      <w:r w:rsidRPr="00FA0215">
        <w:rPr>
          <w:rFonts w:ascii="Times New Roman" w:hAnsi="Times New Roman"/>
          <w:sz w:val="24"/>
          <w:szCs w:val="24"/>
        </w:rPr>
        <w:t>от «____»_____________ г. №__________</w:t>
      </w:r>
    </w:p>
    <w:tbl>
      <w:tblPr>
        <w:tblW w:w="11228" w:type="dxa"/>
        <w:tblInd w:w="-459" w:type="dxa"/>
        <w:tblLook w:val="04A0" w:firstRow="1" w:lastRow="0" w:firstColumn="1" w:lastColumn="0" w:noHBand="0" w:noVBand="1"/>
      </w:tblPr>
      <w:tblGrid>
        <w:gridCol w:w="11228"/>
      </w:tblGrid>
      <w:tr w:rsidR="00E93DFE" w:rsidRPr="00737307" w:rsidTr="00C33467">
        <w:trPr>
          <w:trHeight w:val="435"/>
        </w:trPr>
        <w:tc>
          <w:tcPr>
            <w:tcW w:w="11228" w:type="dxa"/>
            <w:tcBorders>
              <w:top w:val="nil"/>
              <w:left w:val="nil"/>
              <w:bottom w:val="nil"/>
              <w:right w:val="nil"/>
            </w:tcBorders>
            <w:shd w:val="clear" w:color="auto" w:fill="auto"/>
            <w:hideMark/>
          </w:tcPr>
          <w:p w:rsidR="00E93DFE" w:rsidRDefault="00E93DFE" w:rsidP="00C33467">
            <w:pPr>
              <w:spacing w:after="0" w:line="240" w:lineRule="auto"/>
              <w:jc w:val="center"/>
              <w:rPr>
                <w:rFonts w:ascii="Times New Roman" w:hAnsi="Times New Roman"/>
                <w:b/>
              </w:rPr>
            </w:pPr>
          </w:p>
          <w:p w:rsidR="008643DC" w:rsidRDefault="008643DC" w:rsidP="00C33467">
            <w:pPr>
              <w:spacing w:after="0" w:line="240" w:lineRule="auto"/>
              <w:jc w:val="center"/>
              <w:rPr>
                <w:rFonts w:ascii="Times New Roman" w:hAnsi="Times New Roman"/>
                <w:b/>
              </w:rPr>
            </w:pPr>
          </w:p>
          <w:p w:rsidR="00E93DFE" w:rsidRDefault="00E93DFE" w:rsidP="00C33467">
            <w:pPr>
              <w:spacing w:after="0" w:line="240" w:lineRule="auto"/>
              <w:jc w:val="center"/>
              <w:rPr>
                <w:rFonts w:ascii="Times New Roman" w:hAnsi="Times New Roman"/>
                <w:b/>
                <w:bCs/>
                <w:sz w:val="24"/>
                <w:szCs w:val="24"/>
              </w:rPr>
            </w:pPr>
            <w:r>
              <w:rPr>
                <w:rFonts w:ascii="Times New Roman" w:hAnsi="Times New Roman"/>
                <w:b/>
                <w:bCs/>
                <w:sz w:val="24"/>
                <w:szCs w:val="24"/>
              </w:rPr>
              <w:t xml:space="preserve">Список используемой строительной техники </w:t>
            </w:r>
          </w:p>
          <w:p w:rsidR="008643DC" w:rsidRDefault="00E93DFE" w:rsidP="008643DC">
            <w:pPr>
              <w:spacing w:after="0" w:line="240" w:lineRule="auto"/>
              <w:jc w:val="center"/>
              <w:rPr>
                <w:rFonts w:ascii="Times New Roman" w:hAnsi="Times New Roman"/>
                <w:b/>
              </w:rPr>
            </w:pPr>
            <w:r>
              <w:rPr>
                <w:rFonts w:ascii="Times New Roman" w:hAnsi="Times New Roman"/>
                <w:b/>
                <w:bCs/>
                <w:sz w:val="24"/>
                <w:szCs w:val="24"/>
              </w:rPr>
              <w:t xml:space="preserve">для </w:t>
            </w:r>
            <w:r w:rsidR="008643DC">
              <w:rPr>
                <w:rFonts w:ascii="Times New Roman" w:hAnsi="Times New Roman"/>
                <w:b/>
                <w:bCs/>
                <w:sz w:val="24"/>
                <w:szCs w:val="24"/>
              </w:rPr>
              <w:t>выполнения работ по договору</w:t>
            </w:r>
          </w:p>
          <w:p w:rsidR="00E93DFE" w:rsidRDefault="00E93DFE" w:rsidP="00C33467">
            <w:pPr>
              <w:spacing w:after="0" w:line="240" w:lineRule="auto"/>
              <w:jc w:val="center"/>
              <w:rPr>
                <w:rFonts w:ascii="Times New Roman" w:hAnsi="Times New Roman"/>
                <w:b/>
              </w:rPr>
            </w:pPr>
          </w:p>
          <w:tbl>
            <w:tblPr>
              <w:tblW w:w="966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248"/>
              <w:gridCol w:w="2383"/>
              <w:gridCol w:w="1447"/>
              <w:gridCol w:w="2054"/>
            </w:tblGrid>
            <w:tr w:rsidR="00445240" w:rsidRPr="004308AC" w:rsidTr="00445240">
              <w:trPr>
                <w:trHeight w:val="593"/>
              </w:trPr>
              <w:tc>
                <w:tcPr>
                  <w:tcW w:w="535" w:type="dxa"/>
                  <w:shd w:val="clear" w:color="auto" w:fill="auto"/>
                  <w:vAlign w:val="center"/>
                </w:tcPr>
                <w:p w:rsidR="00445240" w:rsidRPr="004308AC" w:rsidRDefault="00445240" w:rsidP="00C33467">
                  <w:pPr>
                    <w:shd w:val="clear" w:color="auto" w:fill="FFFFFF"/>
                    <w:spacing w:after="0" w:line="240" w:lineRule="auto"/>
                    <w:jc w:val="center"/>
                    <w:rPr>
                      <w:rFonts w:ascii="Times New Roman" w:hAnsi="Times New Roman"/>
                      <w:b/>
                    </w:rPr>
                  </w:pPr>
                  <w:r w:rsidRPr="004308AC">
                    <w:rPr>
                      <w:rFonts w:ascii="Times New Roman" w:hAnsi="Times New Roman"/>
                      <w:b/>
                    </w:rPr>
                    <w:t xml:space="preserve">№ </w:t>
                  </w:r>
                </w:p>
                <w:p w:rsidR="00445240" w:rsidRPr="004308AC" w:rsidRDefault="00445240" w:rsidP="00C33467">
                  <w:pPr>
                    <w:shd w:val="clear" w:color="auto" w:fill="FFFFFF"/>
                    <w:spacing w:after="0" w:line="240" w:lineRule="auto"/>
                    <w:jc w:val="center"/>
                    <w:rPr>
                      <w:rFonts w:ascii="Times New Roman" w:hAnsi="Times New Roman"/>
                      <w:b/>
                    </w:rPr>
                  </w:pPr>
                  <w:r w:rsidRPr="004308AC">
                    <w:rPr>
                      <w:rFonts w:ascii="Times New Roman" w:hAnsi="Times New Roman"/>
                      <w:b/>
                    </w:rPr>
                    <w:t>п/п</w:t>
                  </w:r>
                </w:p>
              </w:tc>
              <w:tc>
                <w:tcPr>
                  <w:tcW w:w="3248"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b/>
                    </w:rPr>
                  </w:pPr>
                  <w:r w:rsidRPr="004308AC">
                    <w:rPr>
                      <w:rFonts w:ascii="Times New Roman" w:hAnsi="Times New Roman"/>
                      <w:b/>
                    </w:rPr>
                    <w:t>Наименование, вид строительной техники</w:t>
                  </w:r>
                </w:p>
              </w:tc>
              <w:tc>
                <w:tcPr>
                  <w:tcW w:w="2383"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b/>
                    </w:rPr>
                  </w:pPr>
                  <w:r>
                    <w:rPr>
                      <w:rFonts w:ascii="Times New Roman" w:hAnsi="Times New Roman"/>
                      <w:b/>
                    </w:rPr>
                    <w:t>Марка и модель</w:t>
                  </w:r>
                </w:p>
              </w:tc>
              <w:tc>
                <w:tcPr>
                  <w:tcW w:w="1447"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b/>
                    </w:rPr>
                  </w:pPr>
                  <w:r w:rsidRPr="004308AC">
                    <w:rPr>
                      <w:rFonts w:ascii="Times New Roman" w:hAnsi="Times New Roman"/>
                      <w:b/>
                    </w:rPr>
                    <w:t>Количество, шт.</w:t>
                  </w:r>
                </w:p>
              </w:tc>
              <w:tc>
                <w:tcPr>
                  <w:tcW w:w="2054"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b/>
                    </w:rPr>
                  </w:pPr>
                  <w:r w:rsidRPr="004308AC">
                    <w:rPr>
                      <w:rFonts w:ascii="Times New Roman" w:hAnsi="Times New Roman"/>
                      <w:b/>
                    </w:rPr>
                    <w:t>Вид собственности</w:t>
                  </w:r>
                  <w:r>
                    <w:rPr>
                      <w:rFonts w:ascii="Times New Roman" w:hAnsi="Times New Roman"/>
                      <w:b/>
                    </w:rPr>
                    <w:t xml:space="preserve"> с указанием даты и номера подтверждающего документа</w:t>
                  </w:r>
                </w:p>
              </w:tc>
            </w:tr>
            <w:tr w:rsidR="00445240" w:rsidRPr="004308AC" w:rsidTr="00445240">
              <w:trPr>
                <w:trHeight w:val="267"/>
              </w:trPr>
              <w:tc>
                <w:tcPr>
                  <w:tcW w:w="535"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r w:rsidRPr="004308AC">
                    <w:rPr>
                      <w:rFonts w:ascii="Times New Roman" w:hAnsi="Times New Roman"/>
                    </w:rPr>
                    <w:t>1</w:t>
                  </w:r>
                </w:p>
              </w:tc>
              <w:tc>
                <w:tcPr>
                  <w:tcW w:w="3248" w:type="dxa"/>
                  <w:shd w:val="clear" w:color="auto" w:fill="auto"/>
                  <w:vAlign w:val="center"/>
                </w:tcPr>
                <w:p w:rsidR="00445240" w:rsidRPr="004308AC" w:rsidRDefault="00445240" w:rsidP="00C33467">
                  <w:pPr>
                    <w:shd w:val="clear" w:color="auto" w:fill="FFFFFF"/>
                    <w:spacing w:line="240" w:lineRule="auto"/>
                    <w:rPr>
                      <w:rFonts w:ascii="Times New Roman" w:hAnsi="Times New Roman"/>
                    </w:rPr>
                  </w:pPr>
                </w:p>
              </w:tc>
              <w:tc>
                <w:tcPr>
                  <w:tcW w:w="2383" w:type="dxa"/>
                  <w:shd w:val="clear" w:color="auto" w:fill="auto"/>
                  <w:vAlign w:val="center"/>
                </w:tcPr>
                <w:p w:rsidR="00445240" w:rsidRPr="004308AC" w:rsidRDefault="00445240" w:rsidP="00C33467">
                  <w:pPr>
                    <w:shd w:val="clear" w:color="auto" w:fill="FFFFFF"/>
                    <w:spacing w:line="240" w:lineRule="auto"/>
                    <w:rPr>
                      <w:rFonts w:ascii="Times New Roman" w:hAnsi="Times New Roman"/>
                    </w:rPr>
                  </w:pPr>
                </w:p>
              </w:tc>
              <w:tc>
                <w:tcPr>
                  <w:tcW w:w="1447" w:type="dxa"/>
                  <w:shd w:val="clear" w:color="auto" w:fill="auto"/>
                  <w:vAlign w:val="center"/>
                </w:tcPr>
                <w:p w:rsidR="00445240" w:rsidRPr="004308AC" w:rsidRDefault="00445240" w:rsidP="00C33467">
                  <w:pPr>
                    <w:shd w:val="clear" w:color="auto" w:fill="FFFFFF"/>
                    <w:spacing w:line="240" w:lineRule="auto"/>
                    <w:rPr>
                      <w:rFonts w:ascii="Times New Roman" w:hAnsi="Times New Roman"/>
                    </w:rPr>
                  </w:pPr>
                </w:p>
              </w:tc>
              <w:tc>
                <w:tcPr>
                  <w:tcW w:w="2054" w:type="dxa"/>
                  <w:shd w:val="clear" w:color="auto" w:fill="auto"/>
                </w:tcPr>
                <w:p w:rsidR="00445240" w:rsidRPr="004308AC" w:rsidRDefault="00445240" w:rsidP="00C33467">
                  <w:pPr>
                    <w:shd w:val="clear" w:color="auto" w:fill="FFFFFF"/>
                    <w:spacing w:line="240" w:lineRule="auto"/>
                    <w:ind w:left="-55"/>
                    <w:jc w:val="center"/>
                    <w:rPr>
                      <w:rFonts w:ascii="Times New Roman" w:hAnsi="Times New Roman"/>
                    </w:rPr>
                  </w:pPr>
                </w:p>
              </w:tc>
            </w:tr>
            <w:tr w:rsidR="00445240" w:rsidRPr="004308AC" w:rsidTr="00445240">
              <w:trPr>
                <w:trHeight w:val="445"/>
              </w:trPr>
              <w:tc>
                <w:tcPr>
                  <w:tcW w:w="535"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r w:rsidRPr="004308AC">
                    <w:rPr>
                      <w:rFonts w:ascii="Times New Roman" w:hAnsi="Times New Roman"/>
                    </w:rPr>
                    <w:t>2</w:t>
                  </w:r>
                </w:p>
              </w:tc>
              <w:tc>
                <w:tcPr>
                  <w:tcW w:w="3248"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2383"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1447"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2054"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p>
              </w:tc>
            </w:tr>
            <w:tr w:rsidR="00445240" w:rsidRPr="004308AC" w:rsidTr="00445240">
              <w:trPr>
                <w:trHeight w:val="454"/>
              </w:trPr>
              <w:tc>
                <w:tcPr>
                  <w:tcW w:w="535"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r w:rsidRPr="004308AC">
                    <w:rPr>
                      <w:rFonts w:ascii="Times New Roman" w:hAnsi="Times New Roman"/>
                    </w:rPr>
                    <w:t>и т.д.</w:t>
                  </w:r>
                </w:p>
              </w:tc>
              <w:tc>
                <w:tcPr>
                  <w:tcW w:w="3248"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2383"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1447"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2054"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p>
              </w:tc>
            </w:tr>
          </w:tbl>
          <w:p w:rsidR="008A70D7" w:rsidRPr="004308AC" w:rsidRDefault="008643DC" w:rsidP="008A70D7">
            <w:pPr>
              <w:spacing w:after="0" w:line="240" w:lineRule="auto"/>
              <w:jc w:val="center"/>
              <w:rPr>
                <w:rFonts w:ascii="Times New Roman" w:hAnsi="Times New Roman"/>
                <w:b/>
                <w:bCs/>
                <w:sz w:val="24"/>
                <w:szCs w:val="24"/>
              </w:rPr>
            </w:pPr>
            <w:r w:rsidRPr="004308AC">
              <w:rPr>
                <w:rFonts w:ascii="Times New Roman" w:hAnsi="Times New Roman"/>
              </w:rPr>
              <w:t>С приложением подтверждающих документов, согласно п. «</w:t>
            </w:r>
            <w:r w:rsidRPr="00AE6F31">
              <w:rPr>
                <w:rFonts w:ascii="Times New Roman" w:hAnsi="Times New Roman"/>
              </w:rPr>
              <w:t>н</w:t>
            </w:r>
            <w:r w:rsidRPr="004308AC">
              <w:rPr>
                <w:rFonts w:ascii="Times New Roman" w:hAnsi="Times New Roman"/>
              </w:rPr>
              <w:t>» п.4.5.2.2 Документации</w:t>
            </w:r>
            <w:r w:rsidRPr="004308AC">
              <w:rPr>
                <w:rFonts w:ascii="Times New Roman" w:hAnsi="Times New Roman"/>
                <w:b/>
                <w:bCs/>
                <w:sz w:val="24"/>
                <w:szCs w:val="24"/>
              </w:rPr>
              <w:t xml:space="preserve"> </w:t>
            </w:r>
          </w:p>
          <w:p w:rsidR="008643DC" w:rsidRPr="004308AC" w:rsidRDefault="008643DC" w:rsidP="000E71DC">
            <w:pPr>
              <w:spacing w:after="0" w:line="240" w:lineRule="auto"/>
              <w:jc w:val="center"/>
              <w:rPr>
                <w:rFonts w:ascii="Times New Roman" w:hAnsi="Times New Roman"/>
                <w:b/>
                <w:bCs/>
                <w:sz w:val="24"/>
                <w:szCs w:val="24"/>
              </w:rPr>
            </w:pPr>
          </w:p>
          <w:p w:rsidR="000E71DC" w:rsidRPr="004308AC" w:rsidRDefault="008A70D7" w:rsidP="000E71DC">
            <w:pPr>
              <w:spacing w:after="0" w:line="240" w:lineRule="auto"/>
              <w:jc w:val="center"/>
              <w:rPr>
                <w:rFonts w:ascii="Times New Roman" w:hAnsi="Times New Roman"/>
                <w:b/>
                <w:bCs/>
                <w:sz w:val="24"/>
                <w:szCs w:val="24"/>
              </w:rPr>
            </w:pPr>
            <w:r w:rsidRPr="004308AC">
              <w:rPr>
                <w:rFonts w:ascii="Times New Roman" w:hAnsi="Times New Roman"/>
                <w:b/>
                <w:bCs/>
                <w:sz w:val="24"/>
                <w:szCs w:val="24"/>
              </w:rPr>
              <w:t xml:space="preserve">Список штата сотрудников, </w:t>
            </w:r>
            <w:r w:rsidR="00C33467" w:rsidRPr="004308AC">
              <w:rPr>
                <w:rFonts w:ascii="Times New Roman" w:hAnsi="Times New Roman"/>
                <w:b/>
                <w:bCs/>
                <w:sz w:val="24"/>
                <w:szCs w:val="24"/>
              </w:rPr>
              <w:t xml:space="preserve">которые будут </w:t>
            </w:r>
          </w:p>
          <w:p w:rsidR="008A70D7" w:rsidRPr="004308AC" w:rsidRDefault="008A70D7" w:rsidP="008A70D7">
            <w:pPr>
              <w:spacing w:after="0" w:line="240" w:lineRule="auto"/>
              <w:jc w:val="center"/>
              <w:rPr>
                <w:rFonts w:ascii="Times New Roman" w:hAnsi="Times New Roman"/>
                <w:b/>
              </w:rPr>
            </w:pPr>
            <w:r w:rsidRPr="004308AC">
              <w:rPr>
                <w:rFonts w:ascii="Times New Roman" w:hAnsi="Times New Roman"/>
                <w:b/>
                <w:bCs/>
                <w:sz w:val="24"/>
                <w:szCs w:val="24"/>
              </w:rPr>
              <w:t>выполн</w:t>
            </w:r>
            <w:r w:rsidR="000E71DC" w:rsidRPr="004308AC">
              <w:rPr>
                <w:rFonts w:ascii="Times New Roman" w:hAnsi="Times New Roman"/>
                <w:b/>
                <w:bCs/>
                <w:sz w:val="24"/>
                <w:szCs w:val="24"/>
              </w:rPr>
              <w:t>ять</w:t>
            </w:r>
            <w:r w:rsidRPr="004308AC">
              <w:rPr>
                <w:rFonts w:ascii="Times New Roman" w:hAnsi="Times New Roman"/>
                <w:b/>
                <w:bCs/>
                <w:sz w:val="24"/>
                <w:szCs w:val="24"/>
              </w:rPr>
              <w:t xml:space="preserve"> </w:t>
            </w:r>
            <w:r w:rsidR="008A7892" w:rsidRPr="004308AC">
              <w:rPr>
                <w:rFonts w:ascii="Times New Roman" w:hAnsi="Times New Roman"/>
                <w:b/>
                <w:bCs/>
                <w:sz w:val="24"/>
                <w:szCs w:val="24"/>
              </w:rPr>
              <w:t>работ</w:t>
            </w:r>
            <w:r w:rsidR="000E71DC" w:rsidRPr="004308AC">
              <w:rPr>
                <w:rFonts w:ascii="Times New Roman" w:hAnsi="Times New Roman"/>
                <w:b/>
                <w:bCs/>
                <w:sz w:val="24"/>
                <w:szCs w:val="24"/>
              </w:rPr>
              <w:t>ы</w:t>
            </w:r>
            <w:r w:rsidR="008643DC" w:rsidRPr="004308AC">
              <w:rPr>
                <w:rFonts w:ascii="Times New Roman" w:hAnsi="Times New Roman"/>
                <w:b/>
                <w:bCs/>
                <w:sz w:val="24"/>
                <w:szCs w:val="24"/>
              </w:rPr>
              <w:t xml:space="preserve"> по договору</w:t>
            </w:r>
          </w:p>
          <w:p w:rsidR="008A70D7" w:rsidRPr="004308AC" w:rsidRDefault="008A70D7" w:rsidP="008A70D7">
            <w:pPr>
              <w:spacing w:line="240" w:lineRule="auto"/>
              <w:jc w:val="center"/>
              <w:rPr>
                <w:rFonts w:ascii="Times New Roman" w:hAnsi="Times New Roman"/>
                <w:b/>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3184"/>
              <w:gridCol w:w="1320"/>
              <w:gridCol w:w="2286"/>
              <w:gridCol w:w="2372"/>
            </w:tblGrid>
            <w:tr w:rsidR="007663CD" w:rsidRPr="004308AC" w:rsidTr="007663CD">
              <w:trPr>
                <w:trHeight w:val="593"/>
              </w:trPr>
              <w:tc>
                <w:tcPr>
                  <w:tcW w:w="536" w:type="dxa"/>
                  <w:shd w:val="clear" w:color="auto" w:fill="auto"/>
                  <w:vAlign w:val="center"/>
                </w:tcPr>
                <w:p w:rsidR="009614A2" w:rsidRPr="004308AC" w:rsidRDefault="009614A2" w:rsidP="008A70D7">
                  <w:pPr>
                    <w:shd w:val="clear" w:color="auto" w:fill="FFFFFF"/>
                    <w:spacing w:after="0" w:line="240" w:lineRule="auto"/>
                    <w:jc w:val="center"/>
                    <w:rPr>
                      <w:rFonts w:ascii="Times New Roman" w:hAnsi="Times New Roman"/>
                      <w:b/>
                    </w:rPr>
                  </w:pPr>
                  <w:r w:rsidRPr="004308AC">
                    <w:rPr>
                      <w:rFonts w:ascii="Times New Roman" w:hAnsi="Times New Roman"/>
                      <w:b/>
                    </w:rPr>
                    <w:t xml:space="preserve">№ </w:t>
                  </w:r>
                </w:p>
                <w:p w:rsidR="009614A2" w:rsidRPr="004308AC" w:rsidRDefault="009614A2" w:rsidP="008A70D7">
                  <w:pPr>
                    <w:shd w:val="clear" w:color="auto" w:fill="FFFFFF"/>
                    <w:spacing w:after="0" w:line="240" w:lineRule="auto"/>
                    <w:jc w:val="center"/>
                    <w:rPr>
                      <w:rFonts w:ascii="Times New Roman" w:hAnsi="Times New Roman"/>
                      <w:b/>
                    </w:rPr>
                  </w:pPr>
                  <w:r w:rsidRPr="004308AC">
                    <w:rPr>
                      <w:rFonts w:ascii="Times New Roman" w:hAnsi="Times New Roman"/>
                      <w:b/>
                    </w:rPr>
                    <w:t>п/п</w:t>
                  </w:r>
                </w:p>
              </w:tc>
              <w:tc>
                <w:tcPr>
                  <w:tcW w:w="3184"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b/>
                    </w:rPr>
                  </w:pPr>
                  <w:r w:rsidRPr="004308AC">
                    <w:rPr>
                      <w:rFonts w:ascii="Times New Roman" w:hAnsi="Times New Roman"/>
                      <w:b/>
                    </w:rPr>
                    <w:t>ФИО</w:t>
                  </w:r>
                </w:p>
              </w:tc>
              <w:tc>
                <w:tcPr>
                  <w:tcW w:w="1320" w:type="dxa"/>
                  <w:shd w:val="clear" w:color="auto" w:fill="auto"/>
                  <w:vAlign w:val="center"/>
                </w:tcPr>
                <w:p w:rsidR="009614A2" w:rsidRPr="004308AC" w:rsidRDefault="009614A2" w:rsidP="009614A2">
                  <w:pPr>
                    <w:shd w:val="clear" w:color="auto" w:fill="FFFFFF"/>
                    <w:spacing w:line="240" w:lineRule="auto"/>
                    <w:jc w:val="center"/>
                    <w:rPr>
                      <w:rFonts w:ascii="Times New Roman" w:hAnsi="Times New Roman"/>
                      <w:b/>
                    </w:rPr>
                  </w:pPr>
                  <w:r w:rsidRPr="004308AC">
                    <w:rPr>
                      <w:rFonts w:ascii="Times New Roman" w:hAnsi="Times New Roman"/>
                      <w:b/>
                    </w:rPr>
                    <w:t>Должность</w:t>
                  </w:r>
                </w:p>
              </w:tc>
              <w:tc>
                <w:tcPr>
                  <w:tcW w:w="2286" w:type="dxa"/>
                  <w:shd w:val="clear" w:color="auto" w:fill="auto"/>
                  <w:vAlign w:val="center"/>
                </w:tcPr>
                <w:p w:rsidR="009614A2" w:rsidRPr="004308AC" w:rsidRDefault="007663CD" w:rsidP="007663CD">
                  <w:pPr>
                    <w:shd w:val="clear" w:color="auto" w:fill="FFFFFF"/>
                    <w:spacing w:line="240" w:lineRule="auto"/>
                    <w:jc w:val="center"/>
                    <w:rPr>
                      <w:rFonts w:ascii="Times New Roman" w:hAnsi="Times New Roman"/>
                      <w:b/>
                    </w:rPr>
                  </w:pPr>
                  <w:r>
                    <w:rPr>
                      <w:rFonts w:ascii="Times New Roman" w:hAnsi="Times New Roman"/>
                      <w:b/>
                    </w:rPr>
                    <w:t>Д</w:t>
                  </w:r>
                  <w:r w:rsidR="009614A2">
                    <w:rPr>
                      <w:rFonts w:ascii="Times New Roman" w:hAnsi="Times New Roman"/>
                      <w:b/>
                    </w:rPr>
                    <w:t>окумент о трудовых взаи</w:t>
                  </w:r>
                  <w:r>
                    <w:rPr>
                      <w:rFonts w:ascii="Times New Roman" w:hAnsi="Times New Roman"/>
                      <w:b/>
                    </w:rPr>
                    <w:t>моотношениях (дата и номер)</w:t>
                  </w:r>
                </w:p>
              </w:tc>
              <w:tc>
                <w:tcPr>
                  <w:tcW w:w="2372" w:type="dxa"/>
                  <w:shd w:val="clear" w:color="auto" w:fill="auto"/>
                  <w:vAlign w:val="center"/>
                </w:tcPr>
                <w:p w:rsidR="009614A2" w:rsidRPr="004308AC" w:rsidRDefault="007663CD" w:rsidP="008A70D7">
                  <w:pPr>
                    <w:shd w:val="clear" w:color="auto" w:fill="FFFFFF"/>
                    <w:spacing w:line="240" w:lineRule="auto"/>
                    <w:jc w:val="center"/>
                    <w:rPr>
                      <w:rFonts w:ascii="Times New Roman" w:hAnsi="Times New Roman"/>
                      <w:b/>
                    </w:rPr>
                  </w:pPr>
                  <w:r>
                    <w:rPr>
                      <w:rFonts w:ascii="Times New Roman" w:hAnsi="Times New Roman"/>
                      <w:b/>
                      <w:sz w:val="24"/>
                      <w:szCs w:val="24"/>
                    </w:rPr>
                    <w:t>Документ о квалификации (дата, номер и кем выдан)</w:t>
                  </w:r>
                </w:p>
              </w:tc>
            </w:tr>
            <w:tr w:rsidR="007663CD" w:rsidRPr="004308AC" w:rsidTr="007663CD">
              <w:trPr>
                <w:trHeight w:val="267"/>
              </w:trPr>
              <w:tc>
                <w:tcPr>
                  <w:tcW w:w="536"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r w:rsidRPr="004308AC">
                    <w:rPr>
                      <w:rFonts w:ascii="Times New Roman" w:hAnsi="Times New Roman"/>
                    </w:rPr>
                    <w:t>1</w:t>
                  </w:r>
                </w:p>
              </w:tc>
              <w:tc>
                <w:tcPr>
                  <w:tcW w:w="3184" w:type="dxa"/>
                  <w:shd w:val="clear" w:color="auto" w:fill="auto"/>
                  <w:vAlign w:val="center"/>
                </w:tcPr>
                <w:p w:rsidR="009614A2" w:rsidRPr="004308AC" w:rsidRDefault="009614A2" w:rsidP="008A70D7">
                  <w:pPr>
                    <w:shd w:val="clear" w:color="auto" w:fill="FFFFFF"/>
                    <w:spacing w:line="240" w:lineRule="auto"/>
                    <w:rPr>
                      <w:rFonts w:ascii="Times New Roman" w:hAnsi="Times New Roman"/>
                    </w:rPr>
                  </w:pPr>
                </w:p>
              </w:tc>
              <w:tc>
                <w:tcPr>
                  <w:tcW w:w="1320" w:type="dxa"/>
                  <w:shd w:val="clear" w:color="auto" w:fill="auto"/>
                  <w:vAlign w:val="center"/>
                </w:tcPr>
                <w:p w:rsidR="009614A2" w:rsidRPr="004308AC" w:rsidRDefault="009614A2" w:rsidP="008A70D7">
                  <w:pPr>
                    <w:shd w:val="clear" w:color="auto" w:fill="FFFFFF"/>
                    <w:spacing w:line="240" w:lineRule="auto"/>
                    <w:rPr>
                      <w:rFonts w:ascii="Times New Roman" w:hAnsi="Times New Roman"/>
                    </w:rPr>
                  </w:pPr>
                </w:p>
              </w:tc>
              <w:tc>
                <w:tcPr>
                  <w:tcW w:w="2286" w:type="dxa"/>
                  <w:shd w:val="clear" w:color="auto" w:fill="auto"/>
                </w:tcPr>
                <w:p w:rsidR="009614A2" w:rsidRPr="004308AC" w:rsidRDefault="009614A2" w:rsidP="008A70D7">
                  <w:pPr>
                    <w:shd w:val="clear" w:color="auto" w:fill="FFFFFF"/>
                    <w:spacing w:line="240" w:lineRule="auto"/>
                    <w:ind w:left="-55"/>
                    <w:jc w:val="center"/>
                    <w:rPr>
                      <w:rFonts w:ascii="Times New Roman" w:hAnsi="Times New Roman"/>
                    </w:rPr>
                  </w:pPr>
                </w:p>
              </w:tc>
              <w:tc>
                <w:tcPr>
                  <w:tcW w:w="2372" w:type="dxa"/>
                  <w:shd w:val="clear" w:color="auto" w:fill="auto"/>
                </w:tcPr>
                <w:p w:rsidR="009614A2" w:rsidRPr="004308AC" w:rsidRDefault="009614A2" w:rsidP="008A70D7">
                  <w:pPr>
                    <w:shd w:val="clear" w:color="auto" w:fill="FFFFFF"/>
                    <w:spacing w:line="240" w:lineRule="auto"/>
                    <w:ind w:left="-55"/>
                    <w:jc w:val="center"/>
                    <w:rPr>
                      <w:rFonts w:ascii="Times New Roman" w:hAnsi="Times New Roman"/>
                    </w:rPr>
                  </w:pPr>
                </w:p>
              </w:tc>
            </w:tr>
            <w:tr w:rsidR="007663CD" w:rsidRPr="004308AC" w:rsidTr="007663CD">
              <w:trPr>
                <w:trHeight w:val="445"/>
              </w:trPr>
              <w:tc>
                <w:tcPr>
                  <w:tcW w:w="536"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r w:rsidRPr="004308AC">
                    <w:rPr>
                      <w:rFonts w:ascii="Times New Roman" w:hAnsi="Times New Roman"/>
                    </w:rPr>
                    <w:t>2</w:t>
                  </w:r>
                </w:p>
              </w:tc>
              <w:tc>
                <w:tcPr>
                  <w:tcW w:w="3184" w:type="dxa"/>
                  <w:shd w:val="clear" w:color="auto" w:fill="auto"/>
                  <w:vAlign w:val="center"/>
                </w:tcPr>
                <w:p w:rsidR="009614A2" w:rsidRPr="004308AC" w:rsidRDefault="009614A2" w:rsidP="008A70D7">
                  <w:pPr>
                    <w:autoSpaceDE w:val="0"/>
                    <w:autoSpaceDN w:val="0"/>
                    <w:adjustRightInd w:val="0"/>
                    <w:spacing w:line="240" w:lineRule="auto"/>
                    <w:rPr>
                      <w:rFonts w:ascii="Times New Roman" w:hAnsi="Times New Roman"/>
                    </w:rPr>
                  </w:pPr>
                </w:p>
              </w:tc>
              <w:tc>
                <w:tcPr>
                  <w:tcW w:w="1320" w:type="dxa"/>
                  <w:shd w:val="clear" w:color="auto" w:fill="auto"/>
                  <w:vAlign w:val="center"/>
                </w:tcPr>
                <w:p w:rsidR="009614A2" w:rsidRPr="004308AC" w:rsidRDefault="009614A2" w:rsidP="008A70D7">
                  <w:pPr>
                    <w:autoSpaceDE w:val="0"/>
                    <w:autoSpaceDN w:val="0"/>
                    <w:adjustRightInd w:val="0"/>
                    <w:spacing w:line="240" w:lineRule="auto"/>
                    <w:rPr>
                      <w:rFonts w:ascii="Times New Roman" w:hAnsi="Times New Roman"/>
                    </w:rPr>
                  </w:pPr>
                </w:p>
              </w:tc>
              <w:tc>
                <w:tcPr>
                  <w:tcW w:w="2286"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p>
              </w:tc>
              <w:tc>
                <w:tcPr>
                  <w:tcW w:w="2372"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p>
              </w:tc>
            </w:tr>
            <w:tr w:rsidR="007663CD" w:rsidRPr="0081785E" w:rsidTr="007663CD">
              <w:trPr>
                <w:trHeight w:val="454"/>
              </w:trPr>
              <w:tc>
                <w:tcPr>
                  <w:tcW w:w="536"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r w:rsidRPr="004308AC">
                    <w:rPr>
                      <w:rFonts w:ascii="Times New Roman" w:hAnsi="Times New Roman"/>
                    </w:rPr>
                    <w:t>и т.д.</w:t>
                  </w:r>
                </w:p>
              </w:tc>
              <w:tc>
                <w:tcPr>
                  <w:tcW w:w="3184" w:type="dxa"/>
                  <w:shd w:val="clear" w:color="auto" w:fill="auto"/>
                  <w:vAlign w:val="center"/>
                </w:tcPr>
                <w:p w:rsidR="009614A2" w:rsidRPr="0081785E" w:rsidRDefault="009614A2" w:rsidP="008A70D7">
                  <w:pPr>
                    <w:autoSpaceDE w:val="0"/>
                    <w:autoSpaceDN w:val="0"/>
                    <w:adjustRightInd w:val="0"/>
                    <w:spacing w:line="240" w:lineRule="auto"/>
                    <w:rPr>
                      <w:rFonts w:ascii="Times New Roman" w:hAnsi="Times New Roman"/>
                    </w:rPr>
                  </w:pPr>
                </w:p>
              </w:tc>
              <w:tc>
                <w:tcPr>
                  <w:tcW w:w="1320" w:type="dxa"/>
                  <w:shd w:val="clear" w:color="auto" w:fill="auto"/>
                  <w:vAlign w:val="center"/>
                </w:tcPr>
                <w:p w:rsidR="009614A2" w:rsidRPr="0081785E" w:rsidRDefault="009614A2" w:rsidP="009614A2">
                  <w:pPr>
                    <w:autoSpaceDE w:val="0"/>
                    <w:autoSpaceDN w:val="0"/>
                    <w:adjustRightInd w:val="0"/>
                    <w:spacing w:line="240" w:lineRule="auto"/>
                    <w:rPr>
                      <w:rFonts w:ascii="Times New Roman" w:hAnsi="Times New Roman"/>
                    </w:rPr>
                  </w:pPr>
                </w:p>
              </w:tc>
              <w:tc>
                <w:tcPr>
                  <w:tcW w:w="2286" w:type="dxa"/>
                  <w:shd w:val="clear" w:color="auto" w:fill="auto"/>
                  <w:vAlign w:val="center"/>
                </w:tcPr>
                <w:p w:rsidR="009614A2" w:rsidRPr="0081785E" w:rsidRDefault="009614A2" w:rsidP="008A70D7">
                  <w:pPr>
                    <w:shd w:val="clear" w:color="auto" w:fill="FFFFFF"/>
                    <w:spacing w:line="240" w:lineRule="auto"/>
                    <w:jc w:val="center"/>
                    <w:rPr>
                      <w:rFonts w:ascii="Times New Roman" w:hAnsi="Times New Roman"/>
                    </w:rPr>
                  </w:pPr>
                </w:p>
              </w:tc>
              <w:tc>
                <w:tcPr>
                  <w:tcW w:w="2372" w:type="dxa"/>
                  <w:shd w:val="clear" w:color="auto" w:fill="auto"/>
                  <w:vAlign w:val="center"/>
                </w:tcPr>
                <w:p w:rsidR="009614A2" w:rsidRPr="0081785E" w:rsidRDefault="009614A2" w:rsidP="008A70D7">
                  <w:pPr>
                    <w:shd w:val="clear" w:color="auto" w:fill="FFFFFF"/>
                    <w:spacing w:line="240" w:lineRule="auto"/>
                    <w:jc w:val="center"/>
                    <w:rPr>
                      <w:rFonts w:ascii="Times New Roman" w:hAnsi="Times New Roman"/>
                    </w:rPr>
                  </w:pPr>
                </w:p>
              </w:tc>
            </w:tr>
          </w:tbl>
          <w:p w:rsidR="00E93DFE" w:rsidRPr="00C33467" w:rsidRDefault="00C33467" w:rsidP="008643DC">
            <w:pPr>
              <w:spacing w:line="240" w:lineRule="auto"/>
              <w:rPr>
                <w:rFonts w:ascii="Times New Roman" w:hAnsi="Times New Roman"/>
              </w:rPr>
            </w:pPr>
            <w:r>
              <w:rPr>
                <w:rFonts w:ascii="Times New Roman" w:hAnsi="Times New Roman"/>
                <w:b/>
              </w:rPr>
              <w:t xml:space="preserve">                 </w:t>
            </w:r>
            <w:r w:rsidRPr="003836AD">
              <w:rPr>
                <w:rFonts w:ascii="Times New Roman" w:hAnsi="Times New Roman"/>
              </w:rPr>
              <w:t xml:space="preserve">С приложением </w:t>
            </w:r>
            <w:r w:rsidR="008643DC">
              <w:rPr>
                <w:rFonts w:ascii="Times New Roman" w:hAnsi="Times New Roman"/>
              </w:rPr>
              <w:t>подтверждающих документов, согласно п. «</w:t>
            </w:r>
            <w:r w:rsidR="008643DC" w:rsidRPr="00AE6F31">
              <w:rPr>
                <w:rFonts w:ascii="Times New Roman" w:hAnsi="Times New Roman"/>
              </w:rPr>
              <w:t>о</w:t>
            </w:r>
            <w:r w:rsidR="008643DC">
              <w:rPr>
                <w:rFonts w:ascii="Times New Roman" w:hAnsi="Times New Roman"/>
              </w:rPr>
              <w:t>» п.4.5.2.2 Документации</w:t>
            </w:r>
          </w:p>
        </w:tc>
      </w:tr>
      <w:tr w:rsidR="00E93DFE" w:rsidRPr="00737307" w:rsidTr="00C33467">
        <w:trPr>
          <w:trHeight w:val="585"/>
        </w:trPr>
        <w:tc>
          <w:tcPr>
            <w:tcW w:w="11228" w:type="dxa"/>
            <w:tcBorders>
              <w:top w:val="nil"/>
              <w:left w:val="nil"/>
              <w:bottom w:val="nil"/>
              <w:right w:val="nil"/>
            </w:tcBorders>
            <w:shd w:val="clear" w:color="auto" w:fill="auto"/>
            <w:hideMark/>
          </w:tcPr>
          <w:p w:rsidR="00E93DFE" w:rsidRPr="00C73CFC" w:rsidRDefault="00E93DFE" w:rsidP="00C33467">
            <w:pPr>
              <w:jc w:val="center"/>
              <w:rPr>
                <w:b/>
              </w:rPr>
            </w:pPr>
          </w:p>
        </w:tc>
      </w:tr>
    </w:tbl>
    <w:p w:rsidR="00E93DFE" w:rsidRPr="00FA0215" w:rsidRDefault="00E93DFE" w:rsidP="00E93DFE">
      <w:pPr>
        <w:spacing w:line="240" w:lineRule="auto"/>
        <w:contextualSpacing/>
        <w:rPr>
          <w:rFonts w:ascii="Times New Roman" w:hAnsi="Times New Roman"/>
          <w:b/>
          <w:bCs/>
          <w:sz w:val="24"/>
          <w:szCs w:val="24"/>
        </w:rPr>
      </w:pPr>
      <w:r w:rsidRPr="00FA0215">
        <w:rPr>
          <w:rFonts w:ascii="Times New Roman" w:hAnsi="Times New Roman"/>
          <w:b/>
          <w:bCs/>
          <w:sz w:val="24"/>
          <w:szCs w:val="24"/>
        </w:rPr>
        <w:t>Руководитель организации ___________________________________________________</w:t>
      </w:r>
    </w:p>
    <w:p w:rsidR="00E93DFE" w:rsidRPr="00FA0215" w:rsidRDefault="00E93DFE" w:rsidP="00E93DFE">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w:t>
      </w:r>
      <w:r w:rsidR="008A7892">
        <w:rPr>
          <w:rFonts w:ascii="Times New Roman" w:hAnsi="Times New Roman"/>
          <w:bCs/>
          <w:sz w:val="24"/>
          <w:szCs w:val="24"/>
        </w:rPr>
        <w:t xml:space="preserve"> </w:t>
      </w:r>
      <w:r w:rsidRPr="00FA0215">
        <w:rPr>
          <w:rFonts w:ascii="Times New Roman" w:hAnsi="Times New Roman"/>
          <w:bCs/>
          <w:sz w:val="24"/>
          <w:szCs w:val="24"/>
        </w:rPr>
        <w:t xml:space="preserve">  </w:t>
      </w:r>
      <w:r w:rsidR="008A7892">
        <w:rPr>
          <w:rFonts w:ascii="Times New Roman" w:hAnsi="Times New Roman"/>
          <w:bCs/>
          <w:sz w:val="24"/>
          <w:szCs w:val="24"/>
        </w:rPr>
        <w:t xml:space="preserve">            </w:t>
      </w:r>
      <w:r w:rsidRPr="00FA0215">
        <w:rPr>
          <w:rFonts w:ascii="Times New Roman" w:hAnsi="Times New Roman"/>
          <w:bCs/>
          <w:sz w:val="24"/>
          <w:szCs w:val="24"/>
        </w:rPr>
        <w:t xml:space="preserve">                                                   (подпись)</w:t>
      </w:r>
    </w:p>
    <w:p w:rsidR="00E93DFE" w:rsidRDefault="00E93DFE" w:rsidP="00E93DFE">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w:t>
      </w:r>
      <w:r w:rsidR="008A7892">
        <w:rPr>
          <w:rFonts w:ascii="Times New Roman" w:hAnsi="Times New Roman"/>
          <w:bCs/>
          <w:sz w:val="24"/>
          <w:szCs w:val="24"/>
        </w:rPr>
        <w:t xml:space="preserve">    </w:t>
      </w:r>
      <w:r w:rsidRPr="00FA0215">
        <w:rPr>
          <w:rFonts w:ascii="Times New Roman" w:hAnsi="Times New Roman"/>
          <w:bCs/>
          <w:sz w:val="24"/>
          <w:szCs w:val="24"/>
        </w:rPr>
        <w:t>Печать</w:t>
      </w:r>
    </w:p>
    <w:p w:rsidR="008A7892" w:rsidRDefault="008A7892" w:rsidP="00E93DFE">
      <w:pPr>
        <w:spacing w:line="240" w:lineRule="auto"/>
        <w:contextualSpacing/>
        <w:rPr>
          <w:rFonts w:ascii="Times New Roman" w:hAnsi="Times New Roman"/>
          <w:bCs/>
          <w:sz w:val="24"/>
          <w:szCs w:val="24"/>
        </w:rPr>
      </w:pPr>
    </w:p>
    <w:p w:rsidR="00E93DFE" w:rsidRPr="00FA0215" w:rsidRDefault="00E93DFE" w:rsidP="00E93DFE">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E93DFE" w:rsidRPr="00FA0215" w:rsidRDefault="00E93DFE" w:rsidP="00E93DFE">
      <w:pPr>
        <w:keepNext/>
        <w:pageBreakBefore/>
        <w:suppressAutoHyphens/>
        <w:spacing w:before="240" w:after="120" w:line="240" w:lineRule="auto"/>
        <w:contextualSpacing/>
        <w:outlineLvl w:val="2"/>
        <w:rPr>
          <w:rFonts w:ascii="Times New Roman" w:hAnsi="Times New Roman"/>
          <w:b/>
          <w:bCs/>
          <w:sz w:val="24"/>
          <w:szCs w:val="24"/>
        </w:rPr>
      </w:pPr>
      <w:r w:rsidRPr="00FA0215">
        <w:rPr>
          <w:rFonts w:ascii="Times New Roman" w:hAnsi="Times New Roman"/>
          <w:b/>
          <w:bCs/>
          <w:sz w:val="24"/>
          <w:szCs w:val="24"/>
        </w:rPr>
        <w:lastRenderedPageBreak/>
        <w:t>5.</w:t>
      </w:r>
      <w:r>
        <w:rPr>
          <w:rFonts w:ascii="Times New Roman" w:hAnsi="Times New Roman"/>
          <w:b/>
          <w:bCs/>
          <w:sz w:val="24"/>
          <w:szCs w:val="24"/>
        </w:rPr>
        <w:t>7</w:t>
      </w:r>
      <w:r w:rsidRPr="00FA0215">
        <w:rPr>
          <w:rFonts w:ascii="Times New Roman" w:hAnsi="Times New Roman"/>
          <w:b/>
          <w:bCs/>
          <w:sz w:val="24"/>
          <w:szCs w:val="24"/>
        </w:rPr>
        <w:t>.</w:t>
      </w:r>
      <w:r>
        <w:rPr>
          <w:rFonts w:ascii="Times New Roman" w:hAnsi="Times New Roman"/>
          <w:b/>
          <w:bCs/>
          <w:sz w:val="24"/>
          <w:szCs w:val="24"/>
        </w:rPr>
        <w:t>1</w:t>
      </w:r>
      <w:r w:rsidRPr="00FA0215">
        <w:rPr>
          <w:rFonts w:ascii="Times New Roman" w:hAnsi="Times New Roman"/>
          <w:b/>
          <w:bCs/>
          <w:sz w:val="24"/>
          <w:szCs w:val="24"/>
        </w:rPr>
        <w:t>.    Инструкции по заполнению</w:t>
      </w:r>
    </w:p>
    <w:p w:rsidR="00E93DFE" w:rsidRPr="00FA0215" w:rsidRDefault="00E93DFE" w:rsidP="003C5E6F">
      <w:pPr>
        <w:spacing w:line="240" w:lineRule="auto"/>
        <w:contextualSpacing/>
        <w:jc w:val="both"/>
        <w:rPr>
          <w:rFonts w:ascii="Times New Roman" w:hAnsi="Times New Roman"/>
          <w:sz w:val="24"/>
          <w:szCs w:val="24"/>
        </w:rPr>
      </w:pPr>
      <w:r w:rsidRPr="007011A8">
        <w:rPr>
          <w:rFonts w:ascii="Times New Roman" w:hAnsi="Times New Roman"/>
          <w:b/>
          <w:sz w:val="24"/>
          <w:szCs w:val="24"/>
        </w:rPr>
        <w:t>5.</w:t>
      </w:r>
      <w:r>
        <w:rPr>
          <w:rFonts w:ascii="Times New Roman" w:hAnsi="Times New Roman"/>
          <w:b/>
          <w:sz w:val="24"/>
          <w:szCs w:val="24"/>
        </w:rPr>
        <w:t>7</w:t>
      </w:r>
      <w:r w:rsidRPr="007011A8">
        <w:rPr>
          <w:rFonts w:ascii="Times New Roman" w:hAnsi="Times New Roman"/>
          <w:b/>
          <w:sz w:val="24"/>
          <w:szCs w:val="24"/>
        </w:rPr>
        <w:t>.1.1.</w:t>
      </w:r>
      <w:r w:rsidRPr="00FA0215">
        <w:rPr>
          <w:rFonts w:ascii="Times New Roman" w:hAnsi="Times New Roman"/>
          <w:sz w:val="24"/>
          <w:szCs w:val="24"/>
        </w:rPr>
        <w:t xml:space="preserve"> Участник указывает дату и номер </w:t>
      </w:r>
      <w:r>
        <w:rPr>
          <w:rFonts w:ascii="Times New Roman" w:hAnsi="Times New Roman"/>
          <w:sz w:val="24"/>
          <w:szCs w:val="24"/>
        </w:rPr>
        <w:t>Заявки на участие в запросе предложений</w:t>
      </w:r>
      <w:r w:rsidRPr="00FA0215">
        <w:rPr>
          <w:rFonts w:ascii="Times New Roman" w:hAnsi="Times New Roman"/>
          <w:sz w:val="24"/>
          <w:szCs w:val="24"/>
        </w:rPr>
        <w:t xml:space="preserve"> (подраздел</w:t>
      </w:r>
      <w:r w:rsidRPr="00FA0215">
        <w:rPr>
          <w:rFonts w:ascii="Times New Roman" w:hAnsi="Times New Roman"/>
        </w:rPr>
        <w:t xml:space="preserve"> </w:t>
      </w:r>
      <w:r w:rsidRPr="00FA0215">
        <w:rPr>
          <w:rFonts w:ascii="Times New Roman" w:hAnsi="Times New Roman"/>
          <w:sz w:val="24"/>
          <w:szCs w:val="24"/>
        </w:rPr>
        <w:t>5.</w:t>
      </w:r>
      <w:r w:rsidR="008A70D7">
        <w:rPr>
          <w:rFonts w:ascii="Times New Roman" w:hAnsi="Times New Roman"/>
          <w:sz w:val="24"/>
          <w:szCs w:val="24"/>
        </w:rPr>
        <w:t>7</w:t>
      </w:r>
      <w:r w:rsidRPr="00FA0215">
        <w:rPr>
          <w:rFonts w:ascii="Times New Roman" w:hAnsi="Times New Roman"/>
          <w:sz w:val="24"/>
          <w:szCs w:val="24"/>
        </w:rPr>
        <w:t>).</w:t>
      </w:r>
      <w:r w:rsidRPr="009302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93DFE" w:rsidRDefault="00E93DFE" w:rsidP="003C5E6F">
      <w:pPr>
        <w:spacing w:after="0" w:line="240" w:lineRule="atLeast"/>
        <w:contextualSpacing/>
        <w:jc w:val="both"/>
        <w:rPr>
          <w:rFonts w:ascii="Times New Roman" w:hAnsi="Times New Roman"/>
          <w:sz w:val="24"/>
          <w:szCs w:val="24"/>
        </w:rPr>
      </w:pPr>
      <w:r w:rsidRPr="007011A8">
        <w:rPr>
          <w:rFonts w:ascii="Times New Roman" w:hAnsi="Times New Roman"/>
          <w:b/>
          <w:sz w:val="24"/>
          <w:szCs w:val="24"/>
        </w:rPr>
        <w:t>5.</w:t>
      </w:r>
      <w:r>
        <w:rPr>
          <w:rFonts w:ascii="Times New Roman" w:hAnsi="Times New Roman"/>
          <w:b/>
          <w:sz w:val="24"/>
          <w:szCs w:val="24"/>
        </w:rPr>
        <w:t>7</w:t>
      </w:r>
      <w:r w:rsidRPr="007011A8">
        <w:rPr>
          <w:rFonts w:ascii="Times New Roman" w:hAnsi="Times New Roman"/>
          <w:b/>
          <w:sz w:val="24"/>
          <w:szCs w:val="24"/>
        </w:rPr>
        <w:t>.1.2.</w:t>
      </w:r>
      <w:r w:rsidRPr="00FA0215">
        <w:rPr>
          <w:rFonts w:ascii="Times New Roman" w:hAnsi="Times New Roman"/>
          <w:sz w:val="24"/>
          <w:szCs w:val="24"/>
        </w:rPr>
        <w:t xml:space="preserve"> Участник указывает свое фирменное наименование</w:t>
      </w:r>
      <w:r w:rsidR="003C5E6F">
        <w:rPr>
          <w:rFonts w:ascii="Times New Roman" w:hAnsi="Times New Roman"/>
          <w:sz w:val="24"/>
          <w:szCs w:val="24"/>
        </w:rPr>
        <w:t xml:space="preserve"> (в т.</w:t>
      </w:r>
      <w:r w:rsidRPr="00FA0215">
        <w:rPr>
          <w:rFonts w:ascii="Times New Roman" w:hAnsi="Times New Roman"/>
          <w:sz w:val="24"/>
          <w:szCs w:val="24"/>
        </w:rPr>
        <w:t>ч. организационно-правовую форму) и свой адрес.</w:t>
      </w:r>
    </w:p>
    <w:p w:rsidR="00E93DFE" w:rsidRDefault="00E93DFE" w:rsidP="003C5E6F">
      <w:pPr>
        <w:spacing w:after="0" w:line="240" w:lineRule="auto"/>
        <w:jc w:val="both"/>
        <w:rPr>
          <w:rFonts w:ascii="Times New Roman" w:hAnsi="Times New Roman"/>
          <w:b/>
          <w:sz w:val="24"/>
          <w:szCs w:val="20"/>
          <w:lang w:eastAsia="ru-RU"/>
        </w:rPr>
      </w:pPr>
      <w:r>
        <w:rPr>
          <w:rFonts w:ascii="Times New Roman" w:hAnsi="Times New Roman"/>
          <w:b/>
          <w:sz w:val="24"/>
          <w:szCs w:val="24"/>
        </w:rPr>
        <w:t>5.7</w:t>
      </w:r>
      <w:r w:rsidRPr="007011A8">
        <w:rPr>
          <w:rFonts w:ascii="Times New Roman" w:hAnsi="Times New Roman"/>
          <w:b/>
          <w:sz w:val="24"/>
          <w:szCs w:val="24"/>
        </w:rPr>
        <w:t>.1.3.</w:t>
      </w:r>
      <w:r>
        <w:rPr>
          <w:rFonts w:ascii="Times New Roman" w:hAnsi="Times New Roman"/>
          <w:sz w:val="24"/>
          <w:szCs w:val="24"/>
        </w:rPr>
        <w:t xml:space="preserve"> </w:t>
      </w:r>
      <w:r w:rsidR="008A70D7">
        <w:rPr>
          <w:rFonts w:ascii="Times New Roman" w:hAnsi="Times New Roman"/>
          <w:sz w:val="24"/>
          <w:szCs w:val="24"/>
        </w:rPr>
        <w:t>Участник указывает строительную технику, имеющуюся в праве собственности (стоящую на балансе предприятия)</w:t>
      </w:r>
      <w:r w:rsidR="008643DC">
        <w:rPr>
          <w:rFonts w:ascii="Times New Roman" w:hAnsi="Times New Roman"/>
          <w:sz w:val="24"/>
          <w:szCs w:val="24"/>
        </w:rPr>
        <w:t>, которая будет использоваться при выполнении</w:t>
      </w:r>
      <w:r w:rsidR="008643DC" w:rsidRPr="008643DC">
        <w:rPr>
          <w:rFonts w:ascii="Times New Roman" w:hAnsi="Times New Roman"/>
          <w:sz w:val="24"/>
          <w:szCs w:val="24"/>
        </w:rPr>
        <w:t xml:space="preserve"> работ по договору</w:t>
      </w:r>
    </w:p>
    <w:p w:rsidR="00E93DFE" w:rsidRPr="00F55C64" w:rsidRDefault="00E93DFE" w:rsidP="003C5E6F">
      <w:pPr>
        <w:spacing w:after="0" w:line="240" w:lineRule="atLeast"/>
        <w:contextualSpacing/>
        <w:jc w:val="both"/>
        <w:rPr>
          <w:rFonts w:ascii="Times New Roman" w:hAnsi="Times New Roman"/>
          <w:sz w:val="24"/>
          <w:szCs w:val="24"/>
        </w:rPr>
      </w:pPr>
      <w:r>
        <w:rPr>
          <w:rFonts w:ascii="Times New Roman" w:hAnsi="Times New Roman"/>
          <w:b/>
          <w:sz w:val="24"/>
          <w:szCs w:val="24"/>
        </w:rPr>
        <w:t>5.7</w:t>
      </w:r>
      <w:r w:rsidRPr="007011A8">
        <w:rPr>
          <w:rFonts w:ascii="Times New Roman" w:hAnsi="Times New Roman"/>
          <w:b/>
          <w:sz w:val="24"/>
          <w:szCs w:val="24"/>
        </w:rPr>
        <w:t>.1.4.</w:t>
      </w:r>
      <w:r w:rsidR="000E71DC">
        <w:rPr>
          <w:rFonts w:ascii="Times New Roman" w:hAnsi="Times New Roman"/>
          <w:b/>
          <w:sz w:val="24"/>
          <w:szCs w:val="24"/>
        </w:rPr>
        <w:t xml:space="preserve"> </w:t>
      </w:r>
      <w:r w:rsidR="000E71DC">
        <w:rPr>
          <w:rFonts w:ascii="Times New Roman" w:hAnsi="Times New Roman"/>
          <w:sz w:val="24"/>
          <w:szCs w:val="24"/>
        </w:rPr>
        <w:t>Участник предоставляет сведения о сотрудниках, которые будут выполнять работы, в случае победы Участника в закупке.</w:t>
      </w:r>
    </w:p>
    <w:p w:rsidR="00E93DFE" w:rsidRDefault="00E93DFE" w:rsidP="00E93DFE">
      <w:pPr>
        <w:jc w:val="both"/>
        <w:rPr>
          <w:rFonts w:ascii="Times New Roman" w:hAnsi="Times New Roman"/>
          <w:sz w:val="24"/>
          <w:szCs w:val="24"/>
        </w:rPr>
      </w:pPr>
    </w:p>
    <w:p w:rsidR="00E93DFE" w:rsidRPr="00EC1C13" w:rsidRDefault="00E93DFE" w:rsidP="00DC5759">
      <w:pPr>
        <w:jc w:val="both"/>
        <w:rPr>
          <w:rFonts w:ascii="Times New Roman" w:hAnsi="Times New Roman"/>
          <w:sz w:val="24"/>
          <w:szCs w:val="24"/>
        </w:rPr>
      </w:pPr>
    </w:p>
    <w:p w:rsidR="00DC5759" w:rsidRDefault="00DC5759" w:rsidP="00DC5759">
      <w:pPr>
        <w:spacing w:after="0" w:line="240" w:lineRule="auto"/>
        <w:jc w:val="both"/>
        <w:rPr>
          <w:rFonts w:ascii="Times New Roman" w:hAnsi="Times New Roman"/>
          <w:sz w:val="24"/>
          <w:szCs w:val="24"/>
          <w:lang w:eastAsia="ru-RU"/>
        </w:rPr>
      </w:pPr>
    </w:p>
    <w:p w:rsidR="00DC5759" w:rsidRDefault="00DC5759" w:rsidP="00DC5759">
      <w:pPr>
        <w:spacing w:after="0" w:line="240" w:lineRule="auto"/>
        <w:jc w:val="both"/>
        <w:rPr>
          <w:rFonts w:ascii="Times New Roman" w:hAnsi="Times New Roman"/>
          <w:sz w:val="24"/>
          <w:szCs w:val="24"/>
          <w:lang w:eastAsia="ru-RU"/>
        </w:rPr>
      </w:pPr>
    </w:p>
    <w:p w:rsidR="00DC5759" w:rsidRDefault="00DC5759" w:rsidP="00DC5759">
      <w:pPr>
        <w:spacing w:after="0" w:line="240" w:lineRule="auto"/>
        <w:jc w:val="both"/>
        <w:rPr>
          <w:rFonts w:ascii="Times New Roman" w:hAnsi="Times New Roman"/>
          <w:sz w:val="24"/>
          <w:szCs w:val="24"/>
          <w:lang w:eastAsia="ru-RU"/>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Pr="00FA0215" w:rsidRDefault="00DC5759" w:rsidP="00DC5759">
      <w:pPr>
        <w:spacing w:line="240" w:lineRule="auto"/>
        <w:contextualSpacing/>
        <w:jc w:val="both"/>
        <w:rPr>
          <w:rFonts w:ascii="Times New Roman" w:hAnsi="Times New Roman"/>
          <w:sz w:val="24"/>
          <w:szCs w:val="24"/>
        </w:rPr>
      </w:pPr>
    </w:p>
    <w:sectPr w:rsidR="00DC5759" w:rsidRPr="00FA0215" w:rsidSect="00DD501C">
      <w:footerReference w:type="default" r:id="rId30"/>
      <w:footerReference w:type="first" r:id="rId31"/>
      <w:pgSz w:w="11906" w:h="16838" w:code="9"/>
      <w:pgMar w:top="709" w:right="707" w:bottom="1134"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3D" w:rsidRDefault="0049063D">
      <w:pPr>
        <w:spacing w:after="0" w:line="240" w:lineRule="auto"/>
      </w:pPr>
      <w:r>
        <w:separator/>
      </w:r>
    </w:p>
  </w:endnote>
  <w:endnote w:type="continuationSeparator" w:id="0">
    <w:p w:rsidR="0049063D" w:rsidRDefault="0049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3D" w:rsidRDefault="0049063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21FE4">
      <w:rPr>
        <w:b/>
        <w:bCs/>
        <w:noProof/>
      </w:rPr>
      <w:t>34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21FE4">
      <w:rPr>
        <w:b/>
        <w:bCs/>
        <w:noProof/>
      </w:rPr>
      <w:t>66</w:t>
    </w:r>
    <w:r>
      <w:rPr>
        <w:b/>
        <w:bCs/>
        <w:sz w:val="24"/>
        <w:szCs w:val="24"/>
      </w:rPr>
      <w:fldChar w:fldCharType="end"/>
    </w:r>
  </w:p>
  <w:p w:rsidR="0049063D" w:rsidRDefault="0049063D" w:rsidP="00FB56A7">
    <w:pPr>
      <w:tabs>
        <w:tab w:val="right" w:pos="10205"/>
      </w:tabs>
      <w:jc w:val="right"/>
    </w:pPr>
  </w:p>
  <w:p w:rsidR="0049063D" w:rsidRDefault="0049063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3D" w:rsidRPr="00C4329A" w:rsidRDefault="0049063D" w:rsidP="00FB56A7">
    <w:pPr>
      <w:pStyle w:val="a6"/>
    </w:pPr>
    <w:bookmarkStart w:id="78" w:name="_Toc517582288"/>
    <w:bookmarkStart w:id="79" w:name="_Toc517582612"/>
    <w:bookmarkStart w:id="80" w:name="_Hlt447028322"/>
    <w:bookmarkEnd w:id="78"/>
    <w:bookmarkEnd w:id="79"/>
    <w:bookmarkEnd w:id="8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3D" w:rsidRDefault="0049063D">
      <w:pPr>
        <w:spacing w:after="0" w:line="240" w:lineRule="auto"/>
      </w:pPr>
      <w:r>
        <w:separator/>
      </w:r>
    </w:p>
  </w:footnote>
  <w:footnote w:type="continuationSeparator" w:id="0">
    <w:p w:rsidR="0049063D" w:rsidRDefault="00490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13A90"/>
    <w:multiLevelType w:val="multilevel"/>
    <w:tmpl w:val="88FCB06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2"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39106534"/>
    <w:multiLevelType w:val="multilevel"/>
    <w:tmpl w:val="EE32A73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56BE6CF6"/>
    <w:multiLevelType w:val="hybridMultilevel"/>
    <w:tmpl w:val="CBDAEBD4"/>
    <w:lvl w:ilvl="0" w:tplc="E814CC42">
      <w:start w:val="1"/>
      <w:numFmt w:val="russianLower"/>
      <w:lvlText w:val="%1)"/>
      <w:lvlJc w:val="left"/>
      <w:pPr>
        <w:tabs>
          <w:tab w:val="num" w:pos="1713"/>
        </w:tabs>
        <w:ind w:left="17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E6757D6"/>
    <w:multiLevelType w:val="multilevel"/>
    <w:tmpl w:val="058E887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28"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7"/>
  </w:num>
  <w:num w:numId="2">
    <w:abstractNumId w:val="24"/>
  </w:num>
  <w:num w:numId="3">
    <w:abstractNumId w:val="27"/>
  </w:num>
  <w:num w:numId="4">
    <w:abstractNumId w:val="19"/>
  </w:num>
  <w:num w:numId="5">
    <w:abstractNumId w:val="8"/>
  </w:num>
  <w:num w:numId="6">
    <w:abstractNumId w:val="28"/>
  </w:num>
  <w:num w:numId="7">
    <w:abstractNumId w:val="9"/>
  </w:num>
  <w:num w:numId="8">
    <w:abstractNumId w:val="25"/>
  </w:num>
  <w:num w:numId="9">
    <w:abstractNumId w:val="22"/>
  </w:num>
  <w:num w:numId="10">
    <w:abstractNumId w:val="2"/>
  </w:num>
  <w:num w:numId="11">
    <w:abstractNumId w:val="6"/>
  </w:num>
  <w:num w:numId="12">
    <w:abstractNumId w:val="7"/>
  </w:num>
  <w:num w:numId="13">
    <w:abstractNumId w:val="29"/>
  </w:num>
  <w:num w:numId="14">
    <w:abstractNumId w:val="13"/>
  </w:num>
  <w:num w:numId="15">
    <w:abstractNumId w:val="14"/>
  </w:num>
  <w:num w:numId="16">
    <w:abstractNumId w:val="30"/>
  </w:num>
  <w:num w:numId="17">
    <w:abstractNumId w:val="23"/>
  </w:num>
  <w:num w:numId="18">
    <w:abstractNumId w:val="31"/>
  </w:num>
  <w:num w:numId="19">
    <w:abstractNumId w:val="18"/>
  </w:num>
  <w:num w:numId="20">
    <w:abstractNumId w:val="5"/>
  </w:num>
  <w:num w:numId="21">
    <w:abstractNumId w:val="4"/>
  </w:num>
  <w:num w:numId="2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num>
  <w:num w:numId="24">
    <w:abstractNumId w:val="20"/>
  </w:num>
  <w:num w:numId="25">
    <w:abstractNumId w:val="10"/>
  </w:num>
  <w:num w:numId="26">
    <w:abstractNumId w:val="15"/>
  </w:num>
  <w:num w:numId="27">
    <w:abstractNumId w:val="1"/>
  </w:num>
  <w:num w:numId="28">
    <w:abstractNumId w:val="0"/>
  </w:num>
  <w:num w:numId="29">
    <w:abstractNumId w:val="32"/>
  </w:num>
  <w:num w:numId="30">
    <w:abstractNumId w:val="11"/>
  </w:num>
  <w:num w:numId="31">
    <w:abstractNumId w:val="16"/>
  </w:num>
  <w:num w:numId="32">
    <w:abstractNumId w:val="26"/>
  </w:num>
  <w:num w:numId="33">
    <w:abstractNumId w:val="21"/>
  </w:num>
  <w:num w:numId="3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9"/>
    <w:rsid w:val="000008DA"/>
    <w:rsid w:val="00003F8A"/>
    <w:rsid w:val="000044EF"/>
    <w:rsid w:val="00005F74"/>
    <w:rsid w:val="00006495"/>
    <w:rsid w:val="000065E0"/>
    <w:rsid w:val="00006A1C"/>
    <w:rsid w:val="00013F60"/>
    <w:rsid w:val="000160D2"/>
    <w:rsid w:val="0002792E"/>
    <w:rsid w:val="000326AC"/>
    <w:rsid w:val="0003286D"/>
    <w:rsid w:val="00035301"/>
    <w:rsid w:val="00035CF7"/>
    <w:rsid w:val="000363AA"/>
    <w:rsid w:val="00037460"/>
    <w:rsid w:val="00042A0F"/>
    <w:rsid w:val="00044384"/>
    <w:rsid w:val="00044E64"/>
    <w:rsid w:val="000507C0"/>
    <w:rsid w:val="00050CB3"/>
    <w:rsid w:val="0005120E"/>
    <w:rsid w:val="0005238F"/>
    <w:rsid w:val="00052B88"/>
    <w:rsid w:val="00052F73"/>
    <w:rsid w:val="00056C91"/>
    <w:rsid w:val="000571C7"/>
    <w:rsid w:val="00062271"/>
    <w:rsid w:val="00062769"/>
    <w:rsid w:val="00064E42"/>
    <w:rsid w:val="00065B2F"/>
    <w:rsid w:val="00067493"/>
    <w:rsid w:val="00075A22"/>
    <w:rsid w:val="00077A63"/>
    <w:rsid w:val="00077E56"/>
    <w:rsid w:val="00080F0C"/>
    <w:rsid w:val="00082233"/>
    <w:rsid w:val="000832E5"/>
    <w:rsid w:val="00086BCD"/>
    <w:rsid w:val="00087DC9"/>
    <w:rsid w:val="0009053F"/>
    <w:rsid w:val="00091E27"/>
    <w:rsid w:val="00094A9E"/>
    <w:rsid w:val="00095F8B"/>
    <w:rsid w:val="00097AFB"/>
    <w:rsid w:val="000A2735"/>
    <w:rsid w:val="000A3DFE"/>
    <w:rsid w:val="000A3FBD"/>
    <w:rsid w:val="000A5FEE"/>
    <w:rsid w:val="000A7C35"/>
    <w:rsid w:val="000B0A42"/>
    <w:rsid w:val="000B134F"/>
    <w:rsid w:val="000B26AC"/>
    <w:rsid w:val="000B33A4"/>
    <w:rsid w:val="000B38CB"/>
    <w:rsid w:val="000B3E0A"/>
    <w:rsid w:val="000B502F"/>
    <w:rsid w:val="000B5B57"/>
    <w:rsid w:val="000B6296"/>
    <w:rsid w:val="000C01C7"/>
    <w:rsid w:val="000C0859"/>
    <w:rsid w:val="000C09F8"/>
    <w:rsid w:val="000C158A"/>
    <w:rsid w:val="000C382C"/>
    <w:rsid w:val="000C3E4D"/>
    <w:rsid w:val="000C5265"/>
    <w:rsid w:val="000C5466"/>
    <w:rsid w:val="000C7CFF"/>
    <w:rsid w:val="000D0B2E"/>
    <w:rsid w:val="000D28DA"/>
    <w:rsid w:val="000D4A35"/>
    <w:rsid w:val="000D58C4"/>
    <w:rsid w:val="000E00E0"/>
    <w:rsid w:val="000E4848"/>
    <w:rsid w:val="000E71DC"/>
    <w:rsid w:val="000F3057"/>
    <w:rsid w:val="000F3395"/>
    <w:rsid w:val="000F47C0"/>
    <w:rsid w:val="000F4A01"/>
    <w:rsid w:val="000F61AE"/>
    <w:rsid w:val="0010144A"/>
    <w:rsid w:val="00102FF0"/>
    <w:rsid w:val="001036BF"/>
    <w:rsid w:val="00111F42"/>
    <w:rsid w:val="00113568"/>
    <w:rsid w:val="001170CE"/>
    <w:rsid w:val="00117A45"/>
    <w:rsid w:val="00120B17"/>
    <w:rsid w:val="00122042"/>
    <w:rsid w:val="00122B11"/>
    <w:rsid w:val="00123D62"/>
    <w:rsid w:val="00124340"/>
    <w:rsid w:val="001272FF"/>
    <w:rsid w:val="00130A39"/>
    <w:rsid w:val="00131177"/>
    <w:rsid w:val="0013520F"/>
    <w:rsid w:val="00135AEA"/>
    <w:rsid w:val="00140722"/>
    <w:rsid w:val="001413B3"/>
    <w:rsid w:val="00141A06"/>
    <w:rsid w:val="00141E09"/>
    <w:rsid w:val="001439F8"/>
    <w:rsid w:val="00144E68"/>
    <w:rsid w:val="00147349"/>
    <w:rsid w:val="00150542"/>
    <w:rsid w:val="001516E5"/>
    <w:rsid w:val="00152CEC"/>
    <w:rsid w:val="00154674"/>
    <w:rsid w:val="00156169"/>
    <w:rsid w:val="00162CC5"/>
    <w:rsid w:val="001630C6"/>
    <w:rsid w:val="0016336C"/>
    <w:rsid w:val="00164843"/>
    <w:rsid w:val="00164FDE"/>
    <w:rsid w:val="001661A6"/>
    <w:rsid w:val="00171338"/>
    <w:rsid w:val="00171B8F"/>
    <w:rsid w:val="0017353C"/>
    <w:rsid w:val="00174160"/>
    <w:rsid w:val="00174421"/>
    <w:rsid w:val="001749CE"/>
    <w:rsid w:val="00180F8B"/>
    <w:rsid w:val="00183C1A"/>
    <w:rsid w:val="0018493C"/>
    <w:rsid w:val="00186E74"/>
    <w:rsid w:val="00190208"/>
    <w:rsid w:val="0019493C"/>
    <w:rsid w:val="00196BCD"/>
    <w:rsid w:val="00197155"/>
    <w:rsid w:val="0019762A"/>
    <w:rsid w:val="001A46C9"/>
    <w:rsid w:val="001A4D8F"/>
    <w:rsid w:val="001A580C"/>
    <w:rsid w:val="001A59D3"/>
    <w:rsid w:val="001A77E3"/>
    <w:rsid w:val="001B052D"/>
    <w:rsid w:val="001B0714"/>
    <w:rsid w:val="001B19AF"/>
    <w:rsid w:val="001B1A55"/>
    <w:rsid w:val="001B5BD8"/>
    <w:rsid w:val="001B7CFE"/>
    <w:rsid w:val="001C167F"/>
    <w:rsid w:val="001C1939"/>
    <w:rsid w:val="001C353A"/>
    <w:rsid w:val="001C4B53"/>
    <w:rsid w:val="001C7D1B"/>
    <w:rsid w:val="001D1A35"/>
    <w:rsid w:val="001D3A0D"/>
    <w:rsid w:val="001D667B"/>
    <w:rsid w:val="001D75AC"/>
    <w:rsid w:val="001D7962"/>
    <w:rsid w:val="001E221E"/>
    <w:rsid w:val="001E2390"/>
    <w:rsid w:val="001F1179"/>
    <w:rsid w:val="001F2BD5"/>
    <w:rsid w:val="001F3619"/>
    <w:rsid w:val="001F3643"/>
    <w:rsid w:val="001F5457"/>
    <w:rsid w:val="00200F18"/>
    <w:rsid w:val="0020199E"/>
    <w:rsid w:val="00201F79"/>
    <w:rsid w:val="002061A3"/>
    <w:rsid w:val="00206F82"/>
    <w:rsid w:val="00207E97"/>
    <w:rsid w:val="00210C9A"/>
    <w:rsid w:val="002158C2"/>
    <w:rsid w:val="00215BFC"/>
    <w:rsid w:val="00215F80"/>
    <w:rsid w:val="0022019B"/>
    <w:rsid w:val="00220CD6"/>
    <w:rsid w:val="00224E13"/>
    <w:rsid w:val="00225EF3"/>
    <w:rsid w:val="00231A2A"/>
    <w:rsid w:val="00231F6A"/>
    <w:rsid w:val="0023278C"/>
    <w:rsid w:val="002355C5"/>
    <w:rsid w:val="002358C1"/>
    <w:rsid w:val="00237415"/>
    <w:rsid w:val="0024255F"/>
    <w:rsid w:val="00244E43"/>
    <w:rsid w:val="00251C35"/>
    <w:rsid w:val="002558E7"/>
    <w:rsid w:val="00255EAB"/>
    <w:rsid w:val="002614D0"/>
    <w:rsid w:val="00264580"/>
    <w:rsid w:val="00265E9B"/>
    <w:rsid w:val="002667F9"/>
    <w:rsid w:val="00267CC8"/>
    <w:rsid w:val="002724E1"/>
    <w:rsid w:val="00272C4A"/>
    <w:rsid w:val="0027352F"/>
    <w:rsid w:val="002739A2"/>
    <w:rsid w:val="0027587D"/>
    <w:rsid w:val="002801A2"/>
    <w:rsid w:val="0028090C"/>
    <w:rsid w:val="00286645"/>
    <w:rsid w:val="00287F21"/>
    <w:rsid w:val="00291442"/>
    <w:rsid w:val="0029214C"/>
    <w:rsid w:val="002954C6"/>
    <w:rsid w:val="002966FC"/>
    <w:rsid w:val="002A0BAE"/>
    <w:rsid w:val="002A2E11"/>
    <w:rsid w:val="002A4AB7"/>
    <w:rsid w:val="002A693F"/>
    <w:rsid w:val="002B264A"/>
    <w:rsid w:val="002B2B7A"/>
    <w:rsid w:val="002B48FB"/>
    <w:rsid w:val="002B7672"/>
    <w:rsid w:val="002B79A5"/>
    <w:rsid w:val="002C30F0"/>
    <w:rsid w:val="002C3D30"/>
    <w:rsid w:val="002C7400"/>
    <w:rsid w:val="002D0AA2"/>
    <w:rsid w:val="002D1EAF"/>
    <w:rsid w:val="002D4278"/>
    <w:rsid w:val="002D465E"/>
    <w:rsid w:val="002D503A"/>
    <w:rsid w:val="002D511D"/>
    <w:rsid w:val="002D513D"/>
    <w:rsid w:val="002D5403"/>
    <w:rsid w:val="002D77AE"/>
    <w:rsid w:val="002D7CE9"/>
    <w:rsid w:val="002E2345"/>
    <w:rsid w:val="002E3131"/>
    <w:rsid w:val="002E6ABC"/>
    <w:rsid w:val="002F0171"/>
    <w:rsid w:val="002F0F71"/>
    <w:rsid w:val="002F1EEF"/>
    <w:rsid w:val="002F4F96"/>
    <w:rsid w:val="003000FF"/>
    <w:rsid w:val="00304A59"/>
    <w:rsid w:val="0030588F"/>
    <w:rsid w:val="00311C57"/>
    <w:rsid w:val="003152FE"/>
    <w:rsid w:val="003153BC"/>
    <w:rsid w:val="00316207"/>
    <w:rsid w:val="0031673D"/>
    <w:rsid w:val="00317339"/>
    <w:rsid w:val="00320D60"/>
    <w:rsid w:val="00321216"/>
    <w:rsid w:val="003242CC"/>
    <w:rsid w:val="00324DBB"/>
    <w:rsid w:val="003267F2"/>
    <w:rsid w:val="003269F4"/>
    <w:rsid w:val="0032764C"/>
    <w:rsid w:val="00330010"/>
    <w:rsid w:val="00331C88"/>
    <w:rsid w:val="003323C7"/>
    <w:rsid w:val="00332BEA"/>
    <w:rsid w:val="00337709"/>
    <w:rsid w:val="00345F99"/>
    <w:rsid w:val="003465C3"/>
    <w:rsid w:val="003471D1"/>
    <w:rsid w:val="00351C20"/>
    <w:rsid w:val="00357DE0"/>
    <w:rsid w:val="00361CD7"/>
    <w:rsid w:val="00364483"/>
    <w:rsid w:val="00364D67"/>
    <w:rsid w:val="00365A73"/>
    <w:rsid w:val="0036661E"/>
    <w:rsid w:val="0036721E"/>
    <w:rsid w:val="00371F18"/>
    <w:rsid w:val="00376006"/>
    <w:rsid w:val="0038271C"/>
    <w:rsid w:val="0038367B"/>
    <w:rsid w:val="003836AD"/>
    <w:rsid w:val="0038485D"/>
    <w:rsid w:val="00391949"/>
    <w:rsid w:val="00393454"/>
    <w:rsid w:val="0039539E"/>
    <w:rsid w:val="003A0352"/>
    <w:rsid w:val="003A1897"/>
    <w:rsid w:val="003A3E50"/>
    <w:rsid w:val="003A56B2"/>
    <w:rsid w:val="003A72F1"/>
    <w:rsid w:val="003A7491"/>
    <w:rsid w:val="003B5F68"/>
    <w:rsid w:val="003C097B"/>
    <w:rsid w:val="003C0E0F"/>
    <w:rsid w:val="003C33D8"/>
    <w:rsid w:val="003C3E8D"/>
    <w:rsid w:val="003C5E6F"/>
    <w:rsid w:val="003C65C9"/>
    <w:rsid w:val="003C7653"/>
    <w:rsid w:val="003D0B4B"/>
    <w:rsid w:val="003D2814"/>
    <w:rsid w:val="003D5A14"/>
    <w:rsid w:val="003D60CA"/>
    <w:rsid w:val="003D79EC"/>
    <w:rsid w:val="003E191F"/>
    <w:rsid w:val="003E2F03"/>
    <w:rsid w:val="003E335E"/>
    <w:rsid w:val="003E4B8B"/>
    <w:rsid w:val="003E4BB7"/>
    <w:rsid w:val="003E62E8"/>
    <w:rsid w:val="003F4D67"/>
    <w:rsid w:val="003F4DCE"/>
    <w:rsid w:val="003F5251"/>
    <w:rsid w:val="00400DCD"/>
    <w:rsid w:val="00401922"/>
    <w:rsid w:val="00402F8A"/>
    <w:rsid w:val="0040538D"/>
    <w:rsid w:val="00405938"/>
    <w:rsid w:val="00405C30"/>
    <w:rsid w:val="004070A9"/>
    <w:rsid w:val="00410A6A"/>
    <w:rsid w:val="0041232E"/>
    <w:rsid w:val="00413C77"/>
    <w:rsid w:val="00416A70"/>
    <w:rsid w:val="00417F90"/>
    <w:rsid w:val="004200A8"/>
    <w:rsid w:val="00420960"/>
    <w:rsid w:val="00421CF6"/>
    <w:rsid w:val="00423377"/>
    <w:rsid w:val="00427DE8"/>
    <w:rsid w:val="00427EDA"/>
    <w:rsid w:val="004308AC"/>
    <w:rsid w:val="004309A7"/>
    <w:rsid w:val="004310C1"/>
    <w:rsid w:val="00432A6F"/>
    <w:rsid w:val="00432C93"/>
    <w:rsid w:val="0043323F"/>
    <w:rsid w:val="00433D9E"/>
    <w:rsid w:val="0043523B"/>
    <w:rsid w:val="00440467"/>
    <w:rsid w:val="00440696"/>
    <w:rsid w:val="004412C9"/>
    <w:rsid w:val="00441937"/>
    <w:rsid w:val="00443F53"/>
    <w:rsid w:val="00445240"/>
    <w:rsid w:val="004460CC"/>
    <w:rsid w:val="00446CF4"/>
    <w:rsid w:val="004474DB"/>
    <w:rsid w:val="00453B7F"/>
    <w:rsid w:val="00453C21"/>
    <w:rsid w:val="00455260"/>
    <w:rsid w:val="00457C0B"/>
    <w:rsid w:val="0046207F"/>
    <w:rsid w:val="004641E5"/>
    <w:rsid w:val="004648C1"/>
    <w:rsid w:val="00465653"/>
    <w:rsid w:val="004670FC"/>
    <w:rsid w:val="00470ABE"/>
    <w:rsid w:val="00473F19"/>
    <w:rsid w:val="004745E1"/>
    <w:rsid w:val="00476F51"/>
    <w:rsid w:val="00480D8A"/>
    <w:rsid w:val="0048473A"/>
    <w:rsid w:val="0048664C"/>
    <w:rsid w:val="0049063D"/>
    <w:rsid w:val="00491342"/>
    <w:rsid w:val="00496D82"/>
    <w:rsid w:val="004A0E0F"/>
    <w:rsid w:val="004A164E"/>
    <w:rsid w:val="004A3F00"/>
    <w:rsid w:val="004A4754"/>
    <w:rsid w:val="004A5B4F"/>
    <w:rsid w:val="004A726C"/>
    <w:rsid w:val="004B0C85"/>
    <w:rsid w:val="004B0FC3"/>
    <w:rsid w:val="004B2717"/>
    <w:rsid w:val="004B2F0C"/>
    <w:rsid w:val="004B385B"/>
    <w:rsid w:val="004B4DAC"/>
    <w:rsid w:val="004B4FB8"/>
    <w:rsid w:val="004B5E52"/>
    <w:rsid w:val="004B7E3D"/>
    <w:rsid w:val="004C0013"/>
    <w:rsid w:val="004C0899"/>
    <w:rsid w:val="004C1350"/>
    <w:rsid w:val="004C26AD"/>
    <w:rsid w:val="004C6618"/>
    <w:rsid w:val="004D674C"/>
    <w:rsid w:val="004D771B"/>
    <w:rsid w:val="004E6738"/>
    <w:rsid w:val="004E7B55"/>
    <w:rsid w:val="004F0DCF"/>
    <w:rsid w:val="004F28B3"/>
    <w:rsid w:val="004F2D10"/>
    <w:rsid w:val="004F3F7C"/>
    <w:rsid w:val="004F4C0B"/>
    <w:rsid w:val="004F4ECB"/>
    <w:rsid w:val="00500A1F"/>
    <w:rsid w:val="00501D58"/>
    <w:rsid w:val="00502119"/>
    <w:rsid w:val="00502C5C"/>
    <w:rsid w:val="00503059"/>
    <w:rsid w:val="00503F05"/>
    <w:rsid w:val="0050736B"/>
    <w:rsid w:val="005179D3"/>
    <w:rsid w:val="005209BC"/>
    <w:rsid w:val="00521C77"/>
    <w:rsid w:val="00523686"/>
    <w:rsid w:val="005238ED"/>
    <w:rsid w:val="00524129"/>
    <w:rsid w:val="0052531F"/>
    <w:rsid w:val="00527CC9"/>
    <w:rsid w:val="00531DF5"/>
    <w:rsid w:val="00532A3F"/>
    <w:rsid w:val="0053331C"/>
    <w:rsid w:val="005352FA"/>
    <w:rsid w:val="005359A4"/>
    <w:rsid w:val="00537A94"/>
    <w:rsid w:val="00541F1D"/>
    <w:rsid w:val="005430B4"/>
    <w:rsid w:val="00545523"/>
    <w:rsid w:val="00545EBF"/>
    <w:rsid w:val="00546C9F"/>
    <w:rsid w:val="00547BFD"/>
    <w:rsid w:val="00552219"/>
    <w:rsid w:val="00553472"/>
    <w:rsid w:val="00554CED"/>
    <w:rsid w:val="0055542A"/>
    <w:rsid w:val="0056304F"/>
    <w:rsid w:val="00572029"/>
    <w:rsid w:val="0057313F"/>
    <w:rsid w:val="00573F1F"/>
    <w:rsid w:val="005740F1"/>
    <w:rsid w:val="00574629"/>
    <w:rsid w:val="005779A8"/>
    <w:rsid w:val="00581E5D"/>
    <w:rsid w:val="00584A27"/>
    <w:rsid w:val="005863ED"/>
    <w:rsid w:val="00586911"/>
    <w:rsid w:val="00587E37"/>
    <w:rsid w:val="00590A6F"/>
    <w:rsid w:val="00590C6B"/>
    <w:rsid w:val="00590FDB"/>
    <w:rsid w:val="00592A44"/>
    <w:rsid w:val="00592FDB"/>
    <w:rsid w:val="00595383"/>
    <w:rsid w:val="00595E12"/>
    <w:rsid w:val="005975EF"/>
    <w:rsid w:val="005A032B"/>
    <w:rsid w:val="005A0650"/>
    <w:rsid w:val="005A1D04"/>
    <w:rsid w:val="005A3BDE"/>
    <w:rsid w:val="005A60F3"/>
    <w:rsid w:val="005A74A1"/>
    <w:rsid w:val="005A7C26"/>
    <w:rsid w:val="005B28E1"/>
    <w:rsid w:val="005B4C6B"/>
    <w:rsid w:val="005B5466"/>
    <w:rsid w:val="005B657E"/>
    <w:rsid w:val="005B6CA8"/>
    <w:rsid w:val="005C5B2C"/>
    <w:rsid w:val="005C6790"/>
    <w:rsid w:val="005D17BF"/>
    <w:rsid w:val="005D5D34"/>
    <w:rsid w:val="005D6524"/>
    <w:rsid w:val="005D6B49"/>
    <w:rsid w:val="005E3D4B"/>
    <w:rsid w:val="005E5B74"/>
    <w:rsid w:val="005E6642"/>
    <w:rsid w:val="005F02C7"/>
    <w:rsid w:val="005F0E60"/>
    <w:rsid w:val="005F33E3"/>
    <w:rsid w:val="005F6A4A"/>
    <w:rsid w:val="005F6A7B"/>
    <w:rsid w:val="00600B84"/>
    <w:rsid w:val="0060137B"/>
    <w:rsid w:val="00606462"/>
    <w:rsid w:val="0061123D"/>
    <w:rsid w:val="006113B2"/>
    <w:rsid w:val="00612DF4"/>
    <w:rsid w:val="00613C6C"/>
    <w:rsid w:val="00616A94"/>
    <w:rsid w:val="00617E5B"/>
    <w:rsid w:val="006220D1"/>
    <w:rsid w:val="006222F3"/>
    <w:rsid w:val="006229EE"/>
    <w:rsid w:val="006242D2"/>
    <w:rsid w:val="00627D42"/>
    <w:rsid w:val="0063250C"/>
    <w:rsid w:val="00634BE5"/>
    <w:rsid w:val="00635988"/>
    <w:rsid w:val="00637237"/>
    <w:rsid w:val="00637505"/>
    <w:rsid w:val="00637CC0"/>
    <w:rsid w:val="00641B4A"/>
    <w:rsid w:val="00643B04"/>
    <w:rsid w:val="00645285"/>
    <w:rsid w:val="0064544C"/>
    <w:rsid w:val="006504EA"/>
    <w:rsid w:val="006514CE"/>
    <w:rsid w:val="00651A46"/>
    <w:rsid w:val="00651D6C"/>
    <w:rsid w:val="0065368F"/>
    <w:rsid w:val="00653D96"/>
    <w:rsid w:val="00653DCE"/>
    <w:rsid w:val="00656482"/>
    <w:rsid w:val="006568DC"/>
    <w:rsid w:val="006624DA"/>
    <w:rsid w:val="006655E7"/>
    <w:rsid w:val="00667F1B"/>
    <w:rsid w:val="00671CAA"/>
    <w:rsid w:val="0067261D"/>
    <w:rsid w:val="00676008"/>
    <w:rsid w:val="00677372"/>
    <w:rsid w:val="00682E11"/>
    <w:rsid w:val="00683FE4"/>
    <w:rsid w:val="00684705"/>
    <w:rsid w:val="006852AE"/>
    <w:rsid w:val="0068544C"/>
    <w:rsid w:val="00685530"/>
    <w:rsid w:val="00687258"/>
    <w:rsid w:val="0069003C"/>
    <w:rsid w:val="006906F5"/>
    <w:rsid w:val="00691EB9"/>
    <w:rsid w:val="006932A4"/>
    <w:rsid w:val="0069351D"/>
    <w:rsid w:val="00693EBD"/>
    <w:rsid w:val="00697321"/>
    <w:rsid w:val="00697BB9"/>
    <w:rsid w:val="006A176E"/>
    <w:rsid w:val="006A18A9"/>
    <w:rsid w:val="006A2350"/>
    <w:rsid w:val="006A324A"/>
    <w:rsid w:val="006A5EC4"/>
    <w:rsid w:val="006B0253"/>
    <w:rsid w:val="006B0610"/>
    <w:rsid w:val="006B204C"/>
    <w:rsid w:val="006B3589"/>
    <w:rsid w:val="006B3F7B"/>
    <w:rsid w:val="006B40CF"/>
    <w:rsid w:val="006B49FE"/>
    <w:rsid w:val="006C1E94"/>
    <w:rsid w:val="006C231E"/>
    <w:rsid w:val="006C3882"/>
    <w:rsid w:val="006C5DE4"/>
    <w:rsid w:val="006D0822"/>
    <w:rsid w:val="006D156F"/>
    <w:rsid w:val="006D51F1"/>
    <w:rsid w:val="006D62FF"/>
    <w:rsid w:val="006E07AA"/>
    <w:rsid w:val="006E08B9"/>
    <w:rsid w:val="006E26F2"/>
    <w:rsid w:val="006E27DA"/>
    <w:rsid w:val="006E39C4"/>
    <w:rsid w:val="006E558F"/>
    <w:rsid w:val="006F07E1"/>
    <w:rsid w:val="006F2A29"/>
    <w:rsid w:val="006F2E1F"/>
    <w:rsid w:val="006F563F"/>
    <w:rsid w:val="006F60C8"/>
    <w:rsid w:val="00700CB5"/>
    <w:rsid w:val="007011A8"/>
    <w:rsid w:val="00701DA9"/>
    <w:rsid w:val="00703271"/>
    <w:rsid w:val="007040B0"/>
    <w:rsid w:val="00706142"/>
    <w:rsid w:val="007159F7"/>
    <w:rsid w:val="00715A4C"/>
    <w:rsid w:val="00715B23"/>
    <w:rsid w:val="0071679A"/>
    <w:rsid w:val="00716F8C"/>
    <w:rsid w:val="0072123C"/>
    <w:rsid w:val="00722325"/>
    <w:rsid w:val="0072542C"/>
    <w:rsid w:val="00730D3B"/>
    <w:rsid w:val="0073137C"/>
    <w:rsid w:val="00731BCF"/>
    <w:rsid w:val="0073274F"/>
    <w:rsid w:val="007329B6"/>
    <w:rsid w:val="00736AA6"/>
    <w:rsid w:val="00737307"/>
    <w:rsid w:val="00737C7D"/>
    <w:rsid w:val="007430A4"/>
    <w:rsid w:val="00743CF9"/>
    <w:rsid w:val="007450AB"/>
    <w:rsid w:val="0074611D"/>
    <w:rsid w:val="007463A1"/>
    <w:rsid w:val="00750DDC"/>
    <w:rsid w:val="0075491D"/>
    <w:rsid w:val="007552BA"/>
    <w:rsid w:val="00755FFC"/>
    <w:rsid w:val="00757A80"/>
    <w:rsid w:val="007660E1"/>
    <w:rsid w:val="007663CD"/>
    <w:rsid w:val="00766B5A"/>
    <w:rsid w:val="00767908"/>
    <w:rsid w:val="00767B4A"/>
    <w:rsid w:val="007732A0"/>
    <w:rsid w:val="00774D9E"/>
    <w:rsid w:val="00775302"/>
    <w:rsid w:val="00776DDC"/>
    <w:rsid w:val="00781BFB"/>
    <w:rsid w:val="00781DEE"/>
    <w:rsid w:val="007824D4"/>
    <w:rsid w:val="007863AF"/>
    <w:rsid w:val="00786939"/>
    <w:rsid w:val="00787908"/>
    <w:rsid w:val="00790191"/>
    <w:rsid w:val="007966DF"/>
    <w:rsid w:val="007A0D37"/>
    <w:rsid w:val="007A5271"/>
    <w:rsid w:val="007B0AD4"/>
    <w:rsid w:val="007B3A2C"/>
    <w:rsid w:val="007B4A4B"/>
    <w:rsid w:val="007B5D0F"/>
    <w:rsid w:val="007B617B"/>
    <w:rsid w:val="007B6427"/>
    <w:rsid w:val="007C12BA"/>
    <w:rsid w:val="007C22C7"/>
    <w:rsid w:val="007C2976"/>
    <w:rsid w:val="007C44E3"/>
    <w:rsid w:val="007C46EA"/>
    <w:rsid w:val="007C489B"/>
    <w:rsid w:val="007C5253"/>
    <w:rsid w:val="007C6394"/>
    <w:rsid w:val="007C6680"/>
    <w:rsid w:val="007D05DB"/>
    <w:rsid w:val="007D3C31"/>
    <w:rsid w:val="007D4B64"/>
    <w:rsid w:val="007D6899"/>
    <w:rsid w:val="007D73C4"/>
    <w:rsid w:val="007E0630"/>
    <w:rsid w:val="007E10C8"/>
    <w:rsid w:val="007E1962"/>
    <w:rsid w:val="007E2BFE"/>
    <w:rsid w:val="007E3101"/>
    <w:rsid w:val="007E475C"/>
    <w:rsid w:val="007E5B2F"/>
    <w:rsid w:val="007E7073"/>
    <w:rsid w:val="007F1773"/>
    <w:rsid w:val="007F319A"/>
    <w:rsid w:val="007F61FB"/>
    <w:rsid w:val="007F6548"/>
    <w:rsid w:val="007F6E38"/>
    <w:rsid w:val="008044BD"/>
    <w:rsid w:val="00804DB8"/>
    <w:rsid w:val="008058D2"/>
    <w:rsid w:val="008101C0"/>
    <w:rsid w:val="0081226A"/>
    <w:rsid w:val="0081327E"/>
    <w:rsid w:val="008134D4"/>
    <w:rsid w:val="00816099"/>
    <w:rsid w:val="00816B4E"/>
    <w:rsid w:val="00816CB6"/>
    <w:rsid w:val="00817044"/>
    <w:rsid w:val="0081785E"/>
    <w:rsid w:val="00817D48"/>
    <w:rsid w:val="00821A4D"/>
    <w:rsid w:val="00822639"/>
    <w:rsid w:val="00822C75"/>
    <w:rsid w:val="00823A18"/>
    <w:rsid w:val="0082437D"/>
    <w:rsid w:val="008303DE"/>
    <w:rsid w:val="00830DAD"/>
    <w:rsid w:val="0083183A"/>
    <w:rsid w:val="008323EF"/>
    <w:rsid w:val="00833345"/>
    <w:rsid w:val="0083487E"/>
    <w:rsid w:val="008364A1"/>
    <w:rsid w:val="008370D1"/>
    <w:rsid w:val="00837684"/>
    <w:rsid w:val="00842DA7"/>
    <w:rsid w:val="008436A6"/>
    <w:rsid w:val="00843E40"/>
    <w:rsid w:val="008446FF"/>
    <w:rsid w:val="00845074"/>
    <w:rsid w:val="00846A84"/>
    <w:rsid w:val="00847969"/>
    <w:rsid w:val="0085172C"/>
    <w:rsid w:val="008525BC"/>
    <w:rsid w:val="0085398F"/>
    <w:rsid w:val="00855FA8"/>
    <w:rsid w:val="00861555"/>
    <w:rsid w:val="00863801"/>
    <w:rsid w:val="008643DC"/>
    <w:rsid w:val="00864DCE"/>
    <w:rsid w:val="00865117"/>
    <w:rsid w:val="008661F9"/>
    <w:rsid w:val="00866278"/>
    <w:rsid w:val="00866430"/>
    <w:rsid w:val="00866BF5"/>
    <w:rsid w:val="00867312"/>
    <w:rsid w:val="00872541"/>
    <w:rsid w:val="00874DF8"/>
    <w:rsid w:val="00880C46"/>
    <w:rsid w:val="00881474"/>
    <w:rsid w:val="00881965"/>
    <w:rsid w:val="00881C1E"/>
    <w:rsid w:val="00884B26"/>
    <w:rsid w:val="00884DB7"/>
    <w:rsid w:val="00885592"/>
    <w:rsid w:val="008879F2"/>
    <w:rsid w:val="008902E6"/>
    <w:rsid w:val="00895A98"/>
    <w:rsid w:val="008962E4"/>
    <w:rsid w:val="008A019B"/>
    <w:rsid w:val="008A17A1"/>
    <w:rsid w:val="008A2595"/>
    <w:rsid w:val="008A5A6E"/>
    <w:rsid w:val="008A64DC"/>
    <w:rsid w:val="008A6547"/>
    <w:rsid w:val="008A70D7"/>
    <w:rsid w:val="008A7892"/>
    <w:rsid w:val="008A7BB0"/>
    <w:rsid w:val="008B013A"/>
    <w:rsid w:val="008B75F6"/>
    <w:rsid w:val="008C0689"/>
    <w:rsid w:val="008C0CEB"/>
    <w:rsid w:val="008C3CF6"/>
    <w:rsid w:val="008C6004"/>
    <w:rsid w:val="008D19A8"/>
    <w:rsid w:val="008D579F"/>
    <w:rsid w:val="008D5E2F"/>
    <w:rsid w:val="008D60E9"/>
    <w:rsid w:val="008D7E8A"/>
    <w:rsid w:val="008E1D11"/>
    <w:rsid w:val="008E2D8D"/>
    <w:rsid w:val="008E433B"/>
    <w:rsid w:val="008E4885"/>
    <w:rsid w:val="008E69D3"/>
    <w:rsid w:val="008F293B"/>
    <w:rsid w:val="008F581F"/>
    <w:rsid w:val="008F6238"/>
    <w:rsid w:val="008F6901"/>
    <w:rsid w:val="00901B4D"/>
    <w:rsid w:val="0090330C"/>
    <w:rsid w:val="00904407"/>
    <w:rsid w:val="00904C3A"/>
    <w:rsid w:val="00904D71"/>
    <w:rsid w:val="0090658D"/>
    <w:rsid w:val="00906D45"/>
    <w:rsid w:val="009079A3"/>
    <w:rsid w:val="009105E8"/>
    <w:rsid w:val="00910B6D"/>
    <w:rsid w:val="00910DCB"/>
    <w:rsid w:val="009139BF"/>
    <w:rsid w:val="00914397"/>
    <w:rsid w:val="009161A6"/>
    <w:rsid w:val="00916407"/>
    <w:rsid w:val="00916966"/>
    <w:rsid w:val="00916ED6"/>
    <w:rsid w:val="00921AFA"/>
    <w:rsid w:val="00926C3D"/>
    <w:rsid w:val="00930203"/>
    <w:rsid w:val="00933A76"/>
    <w:rsid w:val="00934497"/>
    <w:rsid w:val="009353E5"/>
    <w:rsid w:val="00935521"/>
    <w:rsid w:val="009355C5"/>
    <w:rsid w:val="0093786F"/>
    <w:rsid w:val="00943B2F"/>
    <w:rsid w:val="009468BC"/>
    <w:rsid w:val="00946D82"/>
    <w:rsid w:val="009475B5"/>
    <w:rsid w:val="009476C2"/>
    <w:rsid w:val="00947D6B"/>
    <w:rsid w:val="0095160A"/>
    <w:rsid w:val="00953250"/>
    <w:rsid w:val="00954ED2"/>
    <w:rsid w:val="00957A09"/>
    <w:rsid w:val="009614A2"/>
    <w:rsid w:val="00965D33"/>
    <w:rsid w:val="00966784"/>
    <w:rsid w:val="00973C74"/>
    <w:rsid w:val="009809A7"/>
    <w:rsid w:val="00983B3F"/>
    <w:rsid w:val="00985AE1"/>
    <w:rsid w:val="009900F0"/>
    <w:rsid w:val="00990147"/>
    <w:rsid w:val="0099053A"/>
    <w:rsid w:val="009911AC"/>
    <w:rsid w:val="00991E6B"/>
    <w:rsid w:val="009922C8"/>
    <w:rsid w:val="009946F8"/>
    <w:rsid w:val="009974BD"/>
    <w:rsid w:val="009A01C8"/>
    <w:rsid w:val="009A0965"/>
    <w:rsid w:val="009A1E3F"/>
    <w:rsid w:val="009A2147"/>
    <w:rsid w:val="009A24FF"/>
    <w:rsid w:val="009A5A30"/>
    <w:rsid w:val="009A5C41"/>
    <w:rsid w:val="009B2502"/>
    <w:rsid w:val="009B39DD"/>
    <w:rsid w:val="009B4919"/>
    <w:rsid w:val="009B4F56"/>
    <w:rsid w:val="009B7ED2"/>
    <w:rsid w:val="009C07F5"/>
    <w:rsid w:val="009C0E59"/>
    <w:rsid w:val="009C53C1"/>
    <w:rsid w:val="009D0174"/>
    <w:rsid w:val="009D05A9"/>
    <w:rsid w:val="009D085B"/>
    <w:rsid w:val="009D1E51"/>
    <w:rsid w:val="009D2097"/>
    <w:rsid w:val="009D5B1A"/>
    <w:rsid w:val="009E0814"/>
    <w:rsid w:val="009E202A"/>
    <w:rsid w:val="009E2378"/>
    <w:rsid w:val="009E2C76"/>
    <w:rsid w:val="009E37B8"/>
    <w:rsid w:val="009E401F"/>
    <w:rsid w:val="009E47FB"/>
    <w:rsid w:val="009E681B"/>
    <w:rsid w:val="009E727A"/>
    <w:rsid w:val="009E7746"/>
    <w:rsid w:val="009F0F2D"/>
    <w:rsid w:val="009F2514"/>
    <w:rsid w:val="009F46B9"/>
    <w:rsid w:val="00A00384"/>
    <w:rsid w:val="00A01AA5"/>
    <w:rsid w:val="00A0216D"/>
    <w:rsid w:val="00A07569"/>
    <w:rsid w:val="00A10770"/>
    <w:rsid w:val="00A1154E"/>
    <w:rsid w:val="00A12783"/>
    <w:rsid w:val="00A12A95"/>
    <w:rsid w:val="00A13E94"/>
    <w:rsid w:val="00A143E5"/>
    <w:rsid w:val="00A201C3"/>
    <w:rsid w:val="00A22074"/>
    <w:rsid w:val="00A24A1F"/>
    <w:rsid w:val="00A2654C"/>
    <w:rsid w:val="00A40C79"/>
    <w:rsid w:val="00A438DB"/>
    <w:rsid w:val="00A44778"/>
    <w:rsid w:val="00A45EB4"/>
    <w:rsid w:val="00A4643A"/>
    <w:rsid w:val="00A476C3"/>
    <w:rsid w:val="00A52CE8"/>
    <w:rsid w:val="00A53BE0"/>
    <w:rsid w:val="00A54AA1"/>
    <w:rsid w:val="00A60D7A"/>
    <w:rsid w:val="00A6258B"/>
    <w:rsid w:val="00A64531"/>
    <w:rsid w:val="00A666F0"/>
    <w:rsid w:val="00A66980"/>
    <w:rsid w:val="00A71F71"/>
    <w:rsid w:val="00A7220F"/>
    <w:rsid w:val="00A74711"/>
    <w:rsid w:val="00A811AC"/>
    <w:rsid w:val="00A83C10"/>
    <w:rsid w:val="00A859AC"/>
    <w:rsid w:val="00A85BF3"/>
    <w:rsid w:val="00A876FE"/>
    <w:rsid w:val="00A908EE"/>
    <w:rsid w:val="00A90B02"/>
    <w:rsid w:val="00A90E08"/>
    <w:rsid w:val="00A920B4"/>
    <w:rsid w:val="00A954CA"/>
    <w:rsid w:val="00A95912"/>
    <w:rsid w:val="00AA17DE"/>
    <w:rsid w:val="00AA1B5E"/>
    <w:rsid w:val="00AA1E30"/>
    <w:rsid w:val="00AA4151"/>
    <w:rsid w:val="00AA57A8"/>
    <w:rsid w:val="00AA6030"/>
    <w:rsid w:val="00AA66C5"/>
    <w:rsid w:val="00AB0A83"/>
    <w:rsid w:val="00AB42E4"/>
    <w:rsid w:val="00AC008F"/>
    <w:rsid w:val="00AC1B88"/>
    <w:rsid w:val="00AC6859"/>
    <w:rsid w:val="00AD5F73"/>
    <w:rsid w:val="00AD6C70"/>
    <w:rsid w:val="00AE0618"/>
    <w:rsid w:val="00AE2E69"/>
    <w:rsid w:val="00AE2F06"/>
    <w:rsid w:val="00AE31C1"/>
    <w:rsid w:val="00AE32C5"/>
    <w:rsid w:val="00AE3AC0"/>
    <w:rsid w:val="00AE43CD"/>
    <w:rsid w:val="00AE4866"/>
    <w:rsid w:val="00AE6F31"/>
    <w:rsid w:val="00AF0ED0"/>
    <w:rsid w:val="00AF3427"/>
    <w:rsid w:val="00AF5000"/>
    <w:rsid w:val="00AF6845"/>
    <w:rsid w:val="00B02A61"/>
    <w:rsid w:val="00B0339B"/>
    <w:rsid w:val="00B0388D"/>
    <w:rsid w:val="00B038A8"/>
    <w:rsid w:val="00B0393D"/>
    <w:rsid w:val="00B040B3"/>
    <w:rsid w:val="00B05A9D"/>
    <w:rsid w:val="00B10210"/>
    <w:rsid w:val="00B10F52"/>
    <w:rsid w:val="00B11262"/>
    <w:rsid w:val="00B13CC2"/>
    <w:rsid w:val="00B13EF2"/>
    <w:rsid w:val="00B149CE"/>
    <w:rsid w:val="00B22E73"/>
    <w:rsid w:val="00B242CC"/>
    <w:rsid w:val="00B24D80"/>
    <w:rsid w:val="00B25C41"/>
    <w:rsid w:val="00B27E22"/>
    <w:rsid w:val="00B335AE"/>
    <w:rsid w:val="00B34847"/>
    <w:rsid w:val="00B354DD"/>
    <w:rsid w:val="00B35733"/>
    <w:rsid w:val="00B35F12"/>
    <w:rsid w:val="00B36D1A"/>
    <w:rsid w:val="00B37119"/>
    <w:rsid w:val="00B402A4"/>
    <w:rsid w:val="00B40946"/>
    <w:rsid w:val="00B442A4"/>
    <w:rsid w:val="00B4547A"/>
    <w:rsid w:val="00B467B3"/>
    <w:rsid w:val="00B626B3"/>
    <w:rsid w:val="00B629E2"/>
    <w:rsid w:val="00B67573"/>
    <w:rsid w:val="00B67578"/>
    <w:rsid w:val="00B70A8F"/>
    <w:rsid w:val="00B726CD"/>
    <w:rsid w:val="00B73334"/>
    <w:rsid w:val="00B80A5C"/>
    <w:rsid w:val="00B8112D"/>
    <w:rsid w:val="00B8271C"/>
    <w:rsid w:val="00B82736"/>
    <w:rsid w:val="00B85717"/>
    <w:rsid w:val="00B85B19"/>
    <w:rsid w:val="00B9079E"/>
    <w:rsid w:val="00B90C33"/>
    <w:rsid w:val="00BA0A18"/>
    <w:rsid w:val="00BA3307"/>
    <w:rsid w:val="00BA5F0E"/>
    <w:rsid w:val="00BB1A35"/>
    <w:rsid w:val="00BB2BE8"/>
    <w:rsid w:val="00BB7348"/>
    <w:rsid w:val="00BB7A49"/>
    <w:rsid w:val="00BC0BE0"/>
    <w:rsid w:val="00BC1EC0"/>
    <w:rsid w:val="00BC4B03"/>
    <w:rsid w:val="00BC4F59"/>
    <w:rsid w:val="00BC55B9"/>
    <w:rsid w:val="00BD241B"/>
    <w:rsid w:val="00BD2A1B"/>
    <w:rsid w:val="00BD3D91"/>
    <w:rsid w:val="00BD4F1A"/>
    <w:rsid w:val="00BD71B8"/>
    <w:rsid w:val="00BE0083"/>
    <w:rsid w:val="00BE0474"/>
    <w:rsid w:val="00BE0A85"/>
    <w:rsid w:val="00BE0DC8"/>
    <w:rsid w:val="00BE1652"/>
    <w:rsid w:val="00BE1675"/>
    <w:rsid w:val="00BE27E5"/>
    <w:rsid w:val="00BE3A1A"/>
    <w:rsid w:val="00BE450C"/>
    <w:rsid w:val="00BE63A9"/>
    <w:rsid w:val="00BE6777"/>
    <w:rsid w:val="00BF0994"/>
    <w:rsid w:val="00BF3E0A"/>
    <w:rsid w:val="00BF51E0"/>
    <w:rsid w:val="00C01BF0"/>
    <w:rsid w:val="00C026C8"/>
    <w:rsid w:val="00C02B63"/>
    <w:rsid w:val="00C031C3"/>
    <w:rsid w:val="00C034B1"/>
    <w:rsid w:val="00C03DF4"/>
    <w:rsid w:val="00C041B7"/>
    <w:rsid w:val="00C04314"/>
    <w:rsid w:val="00C0567C"/>
    <w:rsid w:val="00C116C0"/>
    <w:rsid w:val="00C11FF4"/>
    <w:rsid w:val="00C1551B"/>
    <w:rsid w:val="00C15E38"/>
    <w:rsid w:val="00C16065"/>
    <w:rsid w:val="00C221CA"/>
    <w:rsid w:val="00C228AA"/>
    <w:rsid w:val="00C22E2A"/>
    <w:rsid w:val="00C26D28"/>
    <w:rsid w:val="00C318F9"/>
    <w:rsid w:val="00C32267"/>
    <w:rsid w:val="00C33467"/>
    <w:rsid w:val="00C36362"/>
    <w:rsid w:val="00C3683E"/>
    <w:rsid w:val="00C377B1"/>
    <w:rsid w:val="00C401D6"/>
    <w:rsid w:val="00C402E8"/>
    <w:rsid w:val="00C40786"/>
    <w:rsid w:val="00C46468"/>
    <w:rsid w:val="00C46DCC"/>
    <w:rsid w:val="00C517AD"/>
    <w:rsid w:val="00C517FC"/>
    <w:rsid w:val="00C520EC"/>
    <w:rsid w:val="00C529D2"/>
    <w:rsid w:val="00C532CD"/>
    <w:rsid w:val="00C546D6"/>
    <w:rsid w:val="00C556C1"/>
    <w:rsid w:val="00C57293"/>
    <w:rsid w:val="00C57AD6"/>
    <w:rsid w:val="00C61DF3"/>
    <w:rsid w:val="00C64564"/>
    <w:rsid w:val="00C64E11"/>
    <w:rsid w:val="00C64FF1"/>
    <w:rsid w:val="00C667A9"/>
    <w:rsid w:val="00C66A3D"/>
    <w:rsid w:val="00C72655"/>
    <w:rsid w:val="00C72F58"/>
    <w:rsid w:val="00C731E8"/>
    <w:rsid w:val="00C74798"/>
    <w:rsid w:val="00C76188"/>
    <w:rsid w:val="00C770E9"/>
    <w:rsid w:val="00C7778D"/>
    <w:rsid w:val="00C77E9A"/>
    <w:rsid w:val="00C8085B"/>
    <w:rsid w:val="00C80A05"/>
    <w:rsid w:val="00C80F0F"/>
    <w:rsid w:val="00C81759"/>
    <w:rsid w:val="00C81779"/>
    <w:rsid w:val="00C82ADA"/>
    <w:rsid w:val="00C83EC7"/>
    <w:rsid w:val="00C84DE4"/>
    <w:rsid w:val="00C86C25"/>
    <w:rsid w:val="00C90A6E"/>
    <w:rsid w:val="00C91A93"/>
    <w:rsid w:val="00C91D80"/>
    <w:rsid w:val="00C920E5"/>
    <w:rsid w:val="00C924FD"/>
    <w:rsid w:val="00C926EB"/>
    <w:rsid w:val="00C92915"/>
    <w:rsid w:val="00C929CA"/>
    <w:rsid w:val="00C97573"/>
    <w:rsid w:val="00CA3B4D"/>
    <w:rsid w:val="00CA425B"/>
    <w:rsid w:val="00CA4268"/>
    <w:rsid w:val="00CB0225"/>
    <w:rsid w:val="00CB055C"/>
    <w:rsid w:val="00CB0AC4"/>
    <w:rsid w:val="00CB1C4A"/>
    <w:rsid w:val="00CB25F8"/>
    <w:rsid w:val="00CB4032"/>
    <w:rsid w:val="00CB5572"/>
    <w:rsid w:val="00CB5D5E"/>
    <w:rsid w:val="00CC0E5B"/>
    <w:rsid w:val="00CC4054"/>
    <w:rsid w:val="00CC6455"/>
    <w:rsid w:val="00CC6CDF"/>
    <w:rsid w:val="00CC7235"/>
    <w:rsid w:val="00CD2329"/>
    <w:rsid w:val="00CD3D11"/>
    <w:rsid w:val="00CD4C45"/>
    <w:rsid w:val="00CD6C8B"/>
    <w:rsid w:val="00CD728A"/>
    <w:rsid w:val="00CE1A76"/>
    <w:rsid w:val="00CE1C19"/>
    <w:rsid w:val="00CE285D"/>
    <w:rsid w:val="00CE42F4"/>
    <w:rsid w:val="00CE69AF"/>
    <w:rsid w:val="00CF01F9"/>
    <w:rsid w:val="00CF0562"/>
    <w:rsid w:val="00CF0FD5"/>
    <w:rsid w:val="00CF127D"/>
    <w:rsid w:val="00CF13FD"/>
    <w:rsid w:val="00CF1879"/>
    <w:rsid w:val="00CF2799"/>
    <w:rsid w:val="00CF3DD9"/>
    <w:rsid w:val="00CF6077"/>
    <w:rsid w:val="00D056E5"/>
    <w:rsid w:val="00D05EF7"/>
    <w:rsid w:val="00D0604A"/>
    <w:rsid w:val="00D12361"/>
    <w:rsid w:val="00D17014"/>
    <w:rsid w:val="00D17106"/>
    <w:rsid w:val="00D2032F"/>
    <w:rsid w:val="00D20366"/>
    <w:rsid w:val="00D21FE4"/>
    <w:rsid w:val="00D24C48"/>
    <w:rsid w:val="00D2623B"/>
    <w:rsid w:val="00D27EC3"/>
    <w:rsid w:val="00D30720"/>
    <w:rsid w:val="00D31F43"/>
    <w:rsid w:val="00D327ED"/>
    <w:rsid w:val="00D41151"/>
    <w:rsid w:val="00D42130"/>
    <w:rsid w:val="00D43774"/>
    <w:rsid w:val="00D43984"/>
    <w:rsid w:val="00D449A6"/>
    <w:rsid w:val="00D452C2"/>
    <w:rsid w:val="00D45BA0"/>
    <w:rsid w:val="00D5263D"/>
    <w:rsid w:val="00D542DB"/>
    <w:rsid w:val="00D56564"/>
    <w:rsid w:val="00D571AA"/>
    <w:rsid w:val="00D61305"/>
    <w:rsid w:val="00D61440"/>
    <w:rsid w:val="00D61E57"/>
    <w:rsid w:val="00D65E45"/>
    <w:rsid w:val="00D66631"/>
    <w:rsid w:val="00D70584"/>
    <w:rsid w:val="00D70C5F"/>
    <w:rsid w:val="00D743ED"/>
    <w:rsid w:val="00D76E8F"/>
    <w:rsid w:val="00D77F7C"/>
    <w:rsid w:val="00D817C2"/>
    <w:rsid w:val="00D82A6A"/>
    <w:rsid w:val="00D864C2"/>
    <w:rsid w:val="00D908F9"/>
    <w:rsid w:val="00D917B8"/>
    <w:rsid w:val="00D92583"/>
    <w:rsid w:val="00D94E54"/>
    <w:rsid w:val="00DA0A19"/>
    <w:rsid w:val="00DA0EF7"/>
    <w:rsid w:val="00DA3047"/>
    <w:rsid w:val="00DA50ED"/>
    <w:rsid w:val="00DA592C"/>
    <w:rsid w:val="00DA7095"/>
    <w:rsid w:val="00DB2132"/>
    <w:rsid w:val="00DB5DDF"/>
    <w:rsid w:val="00DB6BAF"/>
    <w:rsid w:val="00DB6F5D"/>
    <w:rsid w:val="00DC044F"/>
    <w:rsid w:val="00DC2083"/>
    <w:rsid w:val="00DC5759"/>
    <w:rsid w:val="00DD18C0"/>
    <w:rsid w:val="00DD1D82"/>
    <w:rsid w:val="00DD2EC8"/>
    <w:rsid w:val="00DD501C"/>
    <w:rsid w:val="00DD6876"/>
    <w:rsid w:val="00DD6A65"/>
    <w:rsid w:val="00DE1A5D"/>
    <w:rsid w:val="00DE1CEA"/>
    <w:rsid w:val="00DE5571"/>
    <w:rsid w:val="00DF0784"/>
    <w:rsid w:val="00DF33DB"/>
    <w:rsid w:val="00DF34E3"/>
    <w:rsid w:val="00DF4251"/>
    <w:rsid w:val="00DF614C"/>
    <w:rsid w:val="00DF6BF4"/>
    <w:rsid w:val="00DF7B7C"/>
    <w:rsid w:val="00E013D7"/>
    <w:rsid w:val="00E02EB7"/>
    <w:rsid w:val="00E04930"/>
    <w:rsid w:val="00E06444"/>
    <w:rsid w:val="00E067BA"/>
    <w:rsid w:val="00E121E5"/>
    <w:rsid w:val="00E1310F"/>
    <w:rsid w:val="00E1577A"/>
    <w:rsid w:val="00E16C3C"/>
    <w:rsid w:val="00E20BBF"/>
    <w:rsid w:val="00E21990"/>
    <w:rsid w:val="00E24317"/>
    <w:rsid w:val="00E26B4D"/>
    <w:rsid w:val="00E33158"/>
    <w:rsid w:val="00E34797"/>
    <w:rsid w:val="00E47075"/>
    <w:rsid w:val="00E50012"/>
    <w:rsid w:val="00E5115D"/>
    <w:rsid w:val="00E5540F"/>
    <w:rsid w:val="00E561C0"/>
    <w:rsid w:val="00E5740A"/>
    <w:rsid w:val="00E57883"/>
    <w:rsid w:val="00E62027"/>
    <w:rsid w:val="00E6266A"/>
    <w:rsid w:val="00E64F4A"/>
    <w:rsid w:val="00E707B9"/>
    <w:rsid w:val="00E73907"/>
    <w:rsid w:val="00E7620E"/>
    <w:rsid w:val="00E77BD3"/>
    <w:rsid w:val="00E81910"/>
    <w:rsid w:val="00E83B04"/>
    <w:rsid w:val="00E83F72"/>
    <w:rsid w:val="00E84526"/>
    <w:rsid w:val="00E85798"/>
    <w:rsid w:val="00E862EF"/>
    <w:rsid w:val="00E869C6"/>
    <w:rsid w:val="00E92732"/>
    <w:rsid w:val="00E92CED"/>
    <w:rsid w:val="00E931D7"/>
    <w:rsid w:val="00E93DFE"/>
    <w:rsid w:val="00E94AAA"/>
    <w:rsid w:val="00E94B36"/>
    <w:rsid w:val="00E96A71"/>
    <w:rsid w:val="00E97E26"/>
    <w:rsid w:val="00EA1D41"/>
    <w:rsid w:val="00EA1E32"/>
    <w:rsid w:val="00EA2B6D"/>
    <w:rsid w:val="00EA31B1"/>
    <w:rsid w:val="00EA37EF"/>
    <w:rsid w:val="00EA4D22"/>
    <w:rsid w:val="00EA6664"/>
    <w:rsid w:val="00EB14F0"/>
    <w:rsid w:val="00EB3F1F"/>
    <w:rsid w:val="00EB4A71"/>
    <w:rsid w:val="00EB528C"/>
    <w:rsid w:val="00EB68C4"/>
    <w:rsid w:val="00EB7D05"/>
    <w:rsid w:val="00EC2152"/>
    <w:rsid w:val="00EC5066"/>
    <w:rsid w:val="00ED38B2"/>
    <w:rsid w:val="00ED503F"/>
    <w:rsid w:val="00EE03D2"/>
    <w:rsid w:val="00EE260A"/>
    <w:rsid w:val="00EE5612"/>
    <w:rsid w:val="00EE7939"/>
    <w:rsid w:val="00EF0682"/>
    <w:rsid w:val="00EF081B"/>
    <w:rsid w:val="00EF16F0"/>
    <w:rsid w:val="00EF18CE"/>
    <w:rsid w:val="00EF1C35"/>
    <w:rsid w:val="00EF2292"/>
    <w:rsid w:val="00EF5A3B"/>
    <w:rsid w:val="00EF5F6E"/>
    <w:rsid w:val="00EF73F6"/>
    <w:rsid w:val="00F02076"/>
    <w:rsid w:val="00F02818"/>
    <w:rsid w:val="00F03000"/>
    <w:rsid w:val="00F045D0"/>
    <w:rsid w:val="00F04F97"/>
    <w:rsid w:val="00F060C2"/>
    <w:rsid w:val="00F07B58"/>
    <w:rsid w:val="00F13555"/>
    <w:rsid w:val="00F13B53"/>
    <w:rsid w:val="00F1466F"/>
    <w:rsid w:val="00F15BA1"/>
    <w:rsid w:val="00F22A47"/>
    <w:rsid w:val="00F2418E"/>
    <w:rsid w:val="00F30DFA"/>
    <w:rsid w:val="00F361B3"/>
    <w:rsid w:val="00F364B4"/>
    <w:rsid w:val="00F3763F"/>
    <w:rsid w:val="00F37A66"/>
    <w:rsid w:val="00F41496"/>
    <w:rsid w:val="00F444CB"/>
    <w:rsid w:val="00F45FE2"/>
    <w:rsid w:val="00F46000"/>
    <w:rsid w:val="00F51458"/>
    <w:rsid w:val="00F55C64"/>
    <w:rsid w:val="00F55E0C"/>
    <w:rsid w:val="00F62BE8"/>
    <w:rsid w:val="00F62CCC"/>
    <w:rsid w:val="00F63FCB"/>
    <w:rsid w:val="00F6711E"/>
    <w:rsid w:val="00F74F81"/>
    <w:rsid w:val="00F77DEA"/>
    <w:rsid w:val="00F807AC"/>
    <w:rsid w:val="00F811F2"/>
    <w:rsid w:val="00F82781"/>
    <w:rsid w:val="00F84C02"/>
    <w:rsid w:val="00F859BE"/>
    <w:rsid w:val="00F91A7E"/>
    <w:rsid w:val="00F933EC"/>
    <w:rsid w:val="00F94365"/>
    <w:rsid w:val="00F94DC4"/>
    <w:rsid w:val="00F94FB7"/>
    <w:rsid w:val="00F9597F"/>
    <w:rsid w:val="00FA0215"/>
    <w:rsid w:val="00FA21CB"/>
    <w:rsid w:val="00FA30C1"/>
    <w:rsid w:val="00FA4685"/>
    <w:rsid w:val="00FA490F"/>
    <w:rsid w:val="00FA52DA"/>
    <w:rsid w:val="00FA574A"/>
    <w:rsid w:val="00FB15D7"/>
    <w:rsid w:val="00FB4F79"/>
    <w:rsid w:val="00FB4F7A"/>
    <w:rsid w:val="00FB5438"/>
    <w:rsid w:val="00FB56A7"/>
    <w:rsid w:val="00FB72A8"/>
    <w:rsid w:val="00FC0207"/>
    <w:rsid w:val="00FC0739"/>
    <w:rsid w:val="00FC0932"/>
    <w:rsid w:val="00FC1C0D"/>
    <w:rsid w:val="00FC1DD5"/>
    <w:rsid w:val="00FC6873"/>
    <w:rsid w:val="00FC7A96"/>
    <w:rsid w:val="00FD04E4"/>
    <w:rsid w:val="00FD0939"/>
    <w:rsid w:val="00FD5C05"/>
    <w:rsid w:val="00FD743B"/>
    <w:rsid w:val="00FD749D"/>
    <w:rsid w:val="00FE024C"/>
    <w:rsid w:val="00FE1CF4"/>
    <w:rsid w:val="00FE292E"/>
    <w:rsid w:val="00FE5E2A"/>
    <w:rsid w:val="00FF00C4"/>
    <w:rsid w:val="00FF0507"/>
    <w:rsid w:val="00FF0E75"/>
    <w:rsid w:val="00FF3484"/>
    <w:rsid w:val="00FF5286"/>
    <w:rsid w:val="00FF594E"/>
    <w:rsid w:val="00FF5ECA"/>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1297"/>
    <o:shapelayout v:ext="edit">
      <o:idmap v:ext="edit" data="1"/>
    </o:shapelayout>
  </w:shapeDefaults>
  <w:decimalSymbol w:val=","/>
  <w:listSeparator w:val=";"/>
  <w14:docId w14:val="24CDD07C"/>
  <w15:docId w15:val="{1134550F-508A-44CE-9060-ABE6B907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54DD"/>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1">
    <w:name w:val="Не вступил в силу"/>
    <w:uiPriority w:val="99"/>
    <w:rsid w:val="00A90E08"/>
    <w:rPr>
      <w:color w:val="008080"/>
      <w:sz w:val="20"/>
    </w:rPr>
  </w:style>
  <w:style w:type="paragraph" w:styleId="afff2">
    <w:name w:val="Subtitle"/>
    <w:basedOn w:val="a0"/>
    <w:next w:val="a0"/>
    <w:link w:val="afff3"/>
    <w:qFormat/>
    <w:rsid w:val="00480D8A"/>
    <w:pPr>
      <w:spacing w:after="60"/>
      <w:jc w:val="center"/>
      <w:outlineLvl w:val="1"/>
    </w:pPr>
    <w:rPr>
      <w:rFonts w:asciiTheme="majorHAnsi" w:eastAsiaTheme="majorEastAsia" w:hAnsiTheme="majorHAnsi" w:cstheme="majorBidi"/>
      <w:sz w:val="24"/>
      <w:szCs w:val="24"/>
    </w:rPr>
  </w:style>
  <w:style w:type="character" w:customStyle="1" w:styleId="afff3">
    <w:name w:val="Подзаголовок Знак"/>
    <w:basedOn w:val="a1"/>
    <w:link w:val="afff2"/>
    <w:rsid w:val="00480D8A"/>
    <w:rPr>
      <w:rFonts w:asciiTheme="majorHAnsi" w:eastAsiaTheme="majorEastAsia" w:hAnsiTheme="majorHAnsi" w:cstheme="majorBidi"/>
      <w:sz w:val="24"/>
      <w:szCs w:val="24"/>
      <w:lang w:eastAsia="en-US"/>
    </w:rPr>
  </w:style>
  <w:style w:type="paragraph" w:customStyle="1" w:styleId="xl63">
    <w:name w:val="xl63"/>
    <w:basedOn w:val="a0"/>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rsid w:val="00082233"/>
    <w:pPr>
      <w:widowControl w:val="0"/>
      <w:autoSpaceDE w:val="0"/>
      <w:autoSpaceDN w:val="0"/>
    </w:pPr>
    <w:rPr>
      <w:rFonts w:ascii="Courier New" w:eastAsia="Times New Roman" w:hAnsi="Courier New" w:cs="Courier New"/>
    </w:rPr>
  </w:style>
  <w:style w:type="paragraph" w:customStyle="1" w:styleId="ConsPlusTitle">
    <w:name w:val="ConsPlusTitle"/>
    <w:rsid w:val="00082233"/>
    <w:pPr>
      <w:widowControl w:val="0"/>
      <w:autoSpaceDE w:val="0"/>
      <w:autoSpaceDN w:val="0"/>
    </w:pPr>
    <w:rPr>
      <w:rFonts w:eastAsia="Times New Roman" w:cs="Calibri"/>
      <w:b/>
      <w:sz w:val="22"/>
    </w:rPr>
  </w:style>
  <w:style w:type="paragraph" w:customStyle="1" w:styleId="xl79">
    <w:name w:val="xl79"/>
    <w:basedOn w:val="a0"/>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49">
          <w:marLeft w:val="0"/>
          <w:marRight w:val="0"/>
          <w:marTop w:val="0"/>
          <w:marBottom w:val="0"/>
          <w:divBdr>
            <w:top w:val="none" w:sz="0" w:space="0" w:color="auto"/>
            <w:left w:val="none" w:sz="0" w:space="0" w:color="auto"/>
            <w:bottom w:val="none" w:sz="0" w:space="0" w:color="auto"/>
            <w:right w:val="none" w:sz="0" w:space="0" w:color="auto"/>
          </w:divBdr>
        </w:div>
        <w:div w:id="109790206">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6775220">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789668">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656882172">
          <w:marLeft w:val="0"/>
          <w:marRight w:val="0"/>
          <w:marTop w:val="0"/>
          <w:marBottom w:val="0"/>
          <w:divBdr>
            <w:top w:val="none" w:sz="0" w:space="0" w:color="auto"/>
            <w:left w:val="none" w:sz="0" w:space="0" w:color="auto"/>
            <w:bottom w:val="none" w:sz="0" w:space="0" w:color="auto"/>
            <w:right w:val="none" w:sz="0" w:space="0" w:color="auto"/>
          </w:divBdr>
        </w:div>
        <w:div w:id="528177494">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hyperlink" Target="http://www.nalog.ru" TargetMode="External"/><Relationship Id="rId18" Type="http://schemas.openxmlformats.org/officeDocument/2006/relationships/hyperlink" Target="consultantplus://offline/ref=AA7A4CAFA3A8FB1E2C0E7677C186F6860B6C96EA3481C732B6AC21138ED6C7I" TargetMode="External"/><Relationship Id="rId26" Type="http://schemas.openxmlformats.org/officeDocument/2006/relationships/hyperlink" Target="consultantplus://offline/ref=AA7A4CAFA3A8FB1E2C0E7677C186F6860B6D91E035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consultantplus://offline/ref=AA7A4CAFA3A8FB1E2C0E7677C186F6860B6D94E2368DC732B6AC21138E6737DAAB1F8B9B8F5B6C73DAC0I" TargetMode="External"/><Relationship Id="rId25" Type="http://schemas.openxmlformats.org/officeDocument/2006/relationships/hyperlink" Target="consultantplus://offline/ref=AA7A4CAFA3A8FB1E2C0E7677C186F6860B6D91E0358CC732B6AC21138ED6C7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bea@ynp.ru" TargetMode="External"/><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hyperlink" Target="consultantplus://offline/ref=AA7A4CAFA3A8FB1E2C0E7677C186F6860B6D94E2368DC732B6AC21138E6737DAAB1F8B9B8F5B6F70DAC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ru/" TargetMode="External"/><Relationship Id="rId24" Type="http://schemas.openxmlformats.org/officeDocument/2006/relationships/hyperlink" Target="consultantplus://offline/ref=AA7A4CAFA3A8FB1E2C0E7677C186F686086497EA3B81C732B6AC21138ED6C7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AA7A4CAFA3A8FB1E2C0E7677C186F6860B6D9FE4328CC732B6AC21138ED6C7I" TargetMode="External"/><Relationship Id="rId28" Type="http://schemas.openxmlformats.org/officeDocument/2006/relationships/hyperlink" Target="consultantplus://offline/ref=AA7A4CAFA3A8FB1E2C0E7677C186F6860B6D94E2368DC732B6AC21138E6737DAAB1F8B9B8F5B6F70DACFI"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hyperlink" Target="consultantplus://offline/ref=AA7A4CAFA3A8FB1E2C0E7677C186F6860B6D9FE0348CC732B6AC21138ED6C7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image" Target="media/image1.wmf"/><Relationship Id="rId22" Type="http://schemas.openxmlformats.org/officeDocument/2006/relationships/hyperlink" Target="consultantplus://offline/ref=AA7A4CAFA3A8FB1E2C0E7677C186F6860B6D9FE53B81C732B6AC21138ED6C7I" TargetMode="External"/><Relationship Id="rId27" Type="http://schemas.openxmlformats.org/officeDocument/2006/relationships/hyperlink" Target="consultantplus://offline/ref=AA7A4CAFA3A8FB1E2C0E7677C186F686086497EA3B81C732B6AC21138ED6C7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EBB2-5CF5-4FD4-974D-93EBC30F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66</Pages>
  <Words>27067</Words>
  <Characters>154285</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180991</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Еремеева Марина Александровна</cp:lastModifiedBy>
  <cp:revision>104</cp:revision>
  <cp:lastPrinted>2020-04-29T08:14:00Z</cp:lastPrinted>
  <dcterms:created xsi:type="dcterms:W3CDTF">2019-09-25T05:26:00Z</dcterms:created>
  <dcterms:modified xsi:type="dcterms:W3CDTF">2020-04-30T02:35:00Z</dcterms:modified>
</cp:coreProperties>
</file>