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АО «</w:t>
      </w:r>
      <w:proofErr w:type="spellStart"/>
      <w:r w:rsidRPr="00285547">
        <w:rPr>
          <w:sz w:val="24"/>
          <w:szCs w:val="24"/>
        </w:rPr>
        <w:t>Саханефтегазсбыт</w:t>
      </w:r>
      <w:proofErr w:type="spellEnd"/>
      <w:r w:rsidRPr="00285547">
        <w:rPr>
          <w:sz w:val="24"/>
          <w:szCs w:val="24"/>
        </w:rPr>
        <w:t xml:space="preserve">» от </w:t>
      </w:r>
      <w:r w:rsidR="00AD6E56">
        <w:rPr>
          <w:sz w:val="24"/>
          <w:szCs w:val="24"/>
        </w:rPr>
        <w:t>13</w:t>
      </w:r>
      <w:r w:rsidR="00B31B01" w:rsidRPr="00907D17">
        <w:rPr>
          <w:sz w:val="24"/>
          <w:szCs w:val="24"/>
        </w:rPr>
        <w:t>.</w:t>
      </w:r>
      <w:r w:rsidR="003F7A75">
        <w:rPr>
          <w:sz w:val="24"/>
          <w:szCs w:val="24"/>
        </w:rPr>
        <w:t>0</w:t>
      </w:r>
      <w:r w:rsidR="00AD6E56">
        <w:rPr>
          <w:sz w:val="24"/>
          <w:szCs w:val="24"/>
        </w:rPr>
        <w:t>5</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AD6E56">
        <w:rPr>
          <w:sz w:val="24"/>
          <w:szCs w:val="24"/>
        </w:rPr>
        <w:t>245</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ind w:firstLine="0"/>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Default="008D3499" w:rsidP="003F7A75">
      <w:pPr>
        <w:spacing w:line="240" w:lineRule="auto"/>
        <w:ind w:firstLine="0"/>
        <w:jc w:val="center"/>
        <w:rPr>
          <w:b/>
          <w:sz w:val="32"/>
          <w:szCs w:val="32"/>
        </w:rPr>
      </w:pPr>
      <w:r w:rsidRPr="008D3499">
        <w:rPr>
          <w:b/>
          <w:sz w:val="32"/>
          <w:szCs w:val="32"/>
        </w:rPr>
        <w:t xml:space="preserve"> на филиале «</w:t>
      </w:r>
      <w:proofErr w:type="spellStart"/>
      <w:r w:rsidR="00AD6E56">
        <w:rPr>
          <w:b/>
          <w:sz w:val="32"/>
          <w:szCs w:val="32"/>
        </w:rPr>
        <w:t>Батагай</w:t>
      </w:r>
      <w:r w:rsidRPr="008D3499">
        <w:rPr>
          <w:b/>
          <w:sz w:val="32"/>
          <w:szCs w:val="32"/>
        </w:rPr>
        <w:t>ская</w:t>
      </w:r>
      <w:proofErr w:type="spellEnd"/>
      <w:r w:rsidRPr="008D3499">
        <w:rPr>
          <w:b/>
          <w:sz w:val="32"/>
          <w:szCs w:val="32"/>
        </w:rPr>
        <w:t xml:space="preserve"> нефтебаза» </w:t>
      </w:r>
    </w:p>
    <w:p w:rsidR="005A73F6" w:rsidRPr="005004FB" w:rsidRDefault="008D3499" w:rsidP="003F7A75">
      <w:pPr>
        <w:spacing w:line="240" w:lineRule="auto"/>
        <w:ind w:firstLine="0"/>
        <w:jc w:val="center"/>
        <w:rPr>
          <w:b/>
          <w:sz w:val="32"/>
          <w:szCs w:val="32"/>
        </w:rPr>
      </w:pPr>
      <w:r w:rsidRPr="008D3499">
        <w:rPr>
          <w:b/>
          <w:sz w:val="32"/>
          <w:szCs w:val="32"/>
        </w:rPr>
        <w:t>АО «</w:t>
      </w:r>
      <w:proofErr w:type="spellStart"/>
      <w:r w:rsidRPr="008D3499">
        <w:rPr>
          <w:b/>
          <w:sz w:val="32"/>
          <w:szCs w:val="32"/>
        </w:rPr>
        <w:t>Саханефтегазсбыт</w:t>
      </w:r>
      <w:proofErr w:type="spellEnd"/>
      <w:r w:rsidRPr="008D3499">
        <w:rPr>
          <w:b/>
          <w:sz w:val="32"/>
          <w:szCs w:val="32"/>
        </w:rPr>
        <w:t xml:space="preserve">»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8D3499" w:rsidRDefault="008D3499"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BE123A" w:rsidP="000A0F88">
            <w:pPr>
              <w:spacing w:line="240" w:lineRule="auto"/>
              <w:ind w:firstLine="0"/>
              <w:jc w:val="center"/>
              <w:rPr>
                <w:sz w:val="24"/>
                <w:szCs w:val="24"/>
              </w:rPr>
            </w:pPr>
            <w:r>
              <w:rPr>
                <w:sz w:val="24"/>
                <w:szCs w:val="24"/>
              </w:rPr>
              <w:lastRenderedPageBreak/>
              <w:t xml:space="preserve">                      </w:t>
            </w:r>
            <w:r w:rsidR="000A0F88">
              <w:rPr>
                <w:sz w:val="24"/>
                <w:szCs w:val="24"/>
              </w:rPr>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1.2. Правовой статус процедур и документов . . . . . . . .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1.3. </w:t>
            </w:r>
            <w:r w:rsidR="00EF1948" w:rsidRPr="00EF1948">
              <w:rPr>
                <w:sz w:val="24"/>
                <w:szCs w:val="24"/>
              </w:rPr>
              <w:t>Обжалование</w:t>
            </w:r>
            <w:r w:rsidR="00EF1948" w:rsidRPr="00EF1948">
              <w:rPr>
                <w:bCs/>
                <w:iCs/>
                <w:sz w:val="24"/>
                <w:szCs w:val="24"/>
              </w:rPr>
              <w:t xml:space="preserve"> действий (бездействия) организатора закупки</w:t>
            </w:r>
            <w:r w:rsidRPr="00744471">
              <w:rPr>
                <w:sz w:val="24"/>
                <w:szCs w:val="24"/>
              </w:rPr>
              <w:t>.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1.4. </w:t>
            </w:r>
            <w:r w:rsidR="00EF1948" w:rsidRPr="00EF1948">
              <w:rPr>
                <w:sz w:val="24"/>
                <w:szCs w:val="24"/>
              </w:rPr>
              <w:t>Досудебный порядок рассмотрения споров</w:t>
            </w:r>
            <w:r w:rsidRPr="00744471">
              <w:rPr>
                <w:sz w:val="24"/>
                <w:szCs w:val="24"/>
              </w:rPr>
              <w:t xml:space="preserve">.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EF1948" w:rsidRPr="00744471" w:rsidTr="000A0F88">
        <w:trPr>
          <w:trHeight w:val="360"/>
        </w:trPr>
        <w:tc>
          <w:tcPr>
            <w:tcW w:w="9782" w:type="dxa"/>
            <w:tcBorders>
              <w:top w:val="nil"/>
              <w:left w:val="nil"/>
              <w:bottom w:val="nil"/>
              <w:right w:val="nil"/>
            </w:tcBorders>
            <w:shd w:val="clear" w:color="auto" w:fill="auto"/>
            <w:noWrap/>
            <w:vAlign w:val="bottom"/>
          </w:tcPr>
          <w:p w:rsidR="00EF1948" w:rsidRPr="00744471" w:rsidRDefault="00EF1948" w:rsidP="00EF1948">
            <w:pPr>
              <w:spacing w:line="240" w:lineRule="auto"/>
              <w:ind w:left="176" w:right="-533" w:firstLine="0"/>
              <w:rPr>
                <w:sz w:val="24"/>
                <w:szCs w:val="24"/>
              </w:rPr>
            </w:pPr>
            <w:r>
              <w:rPr>
                <w:sz w:val="24"/>
                <w:szCs w:val="24"/>
              </w:rPr>
              <w:t xml:space="preserve">1.5. Прочие положения. . . . . . . . . . . . . . . . . . . . . . . . . . . . . . . . . . . . . . . . . . . . . . . . . . . . . . . . . . . . </w:t>
            </w:r>
          </w:p>
        </w:tc>
        <w:tc>
          <w:tcPr>
            <w:tcW w:w="992" w:type="dxa"/>
            <w:vAlign w:val="bottom"/>
          </w:tcPr>
          <w:p w:rsidR="00EF1948" w:rsidRPr="00744471" w:rsidRDefault="00EF1948" w:rsidP="00292AF2">
            <w:pPr>
              <w:spacing w:line="240" w:lineRule="auto"/>
              <w:ind w:left="176" w:right="-533" w:firstLine="0"/>
              <w:rPr>
                <w:sz w:val="24"/>
                <w:szCs w:val="24"/>
              </w:rPr>
            </w:pPr>
            <w:r>
              <w:rPr>
                <w:sz w:val="24"/>
                <w:szCs w:val="24"/>
              </w:rPr>
              <w:t xml:space="preserve">    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w:t>
            </w:r>
            <w:proofErr w:type="gramStart"/>
            <w:r w:rsidRPr="00744471">
              <w:rPr>
                <w:sz w:val="24"/>
                <w:szCs w:val="24"/>
              </w:rPr>
              <w:t>интересов  . . .</w:t>
            </w:r>
            <w:proofErr w:type="gramEnd"/>
            <w:r w:rsidRPr="00744471">
              <w:rPr>
                <w:sz w:val="24"/>
                <w:szCs w:val="24"/>
              </w:rPr>
              <w:t xml:space="preserve">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w:t>
            </w:r>
            <w:proofErr w:type="gramStart"/>
            <w:r w:rsidRPr="00744471">
              <w:rPr>
                <w:b/>
                <w:bCs/>
                <w:sz w:val="24"/>
                <w:szCs w:val="24"/>
              </w:rPr>
              <w:t>. . . .</w:t>
            </w:r>
            <w:proofErr w:type="gramEnd"/>
            <w:r w:rsidRPr="00744471">
              <w:rPr>
                <w:b/>
                <w:bCs/>
                <w:sz w:val="24"/>
                <w:szCs w:val="24"/>
              </w:rPr>
              <w:t xml:space="preserve">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6D7164" w:rsidTr="000A0F88">
        <w:trPr>
          <w:trHeight w:val="360"/>
        </w:trPr>
        <w:tc>
          <w:tcPr>
            <w:tcW w:w="9782" w:type="dxa"/>
            <w:tcBorders>
              <w:top w:val="nil"/>
              <w:left w:val="nil"/>
              <w:bottom w:val="nil"/>
              <w:right w:val="nil"/>
            </w:tcBorders>
            <w:shd w:val="clear" w:color="auto" w:fill="auto"/>
            <w:noWrap/>
            <w:vAlign w:val="bottom"/>
          </w:tcPr>
          <w:p w:rsidR="005B1E64" w:rsidRPr="00EF1948" w:rsidRDefault="005B1E64" w:rsidP="009F73FB">
            <w:pPr>
              <w:spacing w:line="240" w:lineRule="auto"/>
              <w:ind w:left="176" w:right="-533" w:firstLine="0"/>
              <w:rPr>
                <w:sz w:val="24"/>
                <w:szCs w:val="24"/>
              </w:rPr>
            </w:pPr>
            <w:r w:rsidRPr="00EF1948">
              <w:rPr>
                <w:sz w:val="24"/>
                <w:szCs w:val="24"/>
              </w:rPr>
              <w:t>2.1.2.</w:t>
            </w:r>
            <w:r w:rsidRPr="00EF1948">
              <w:t xml:space="preserve"> </w:t>
            </w:r>
            <w:r w:rsidR="00EF1948" w:rsidRPr="00EF1948">
              <w:rPr>
                <w:sz w:val="24"/>
                <w:szCs w:val="24"/>
              </w:rPr>
              <w:t>Техническая документация</w:t>
            </w:r>
            <w:r w:rsidRPr="00EF1948">
              <w:rPr>
                <w:sz w:val="24"/>
                <w:szCs w:val="24"/>
              </w:rPr>
              <w:t>. . . . . . . . . .</w:t>
            </w:r>
            <w:r w:rsidR="00EF1948" w:rsidRPr="00744471">
              <w:rPr>
                <w:sz w:val="24"/>
                <w:szCs w:val="24"/>
              </w:rPr>
              <w:t xml:space="preserve"> . . . . . . . . . . . . . . . . . . . . . . . . . . . . . . . . . . . . . .</w:t>
            </w:r>
            <w:r w:rsidR="00EF1948">
              <w:rPr>
                <w:sz w:val="24"/>
                <w:szCs w:val="24"/>
              </w:rPr>
              <w:t xml:space="preserve"> . . . </w:t>
            </w:r>
          </w:p>
        </w:tc>
        <w:tc>
          <w:tcPr>
            <w:tcW w:w="992" w:type="dxa"/>
            <w:vAlign w:val="bottom"/>
          </w:tcPr>
          <w:p w:rsidR="005B1E64" w:rsidRPr="00EF1948" w:rsidRDefault="00142933" w:rsidP="00EF1948">
            <w:pPr>
              <w:spacing w:line="240" w:lineRule="auto"/>
              <w:ind w:left="176" w:right="-533" w:firstLine="0"/>
              <w:rPr>
                <w:sz w:val="24"/>
                <w:szCs w:val="24"/>
              </w:rPr>
            </w:pPr>
            <w:r w:rsidRPr="00EF1948">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00EF1948" w:rsidRPr="00AE5BFF">
              <w:rPr>
                <w:sz w:val="24"/>
                <w:szCs w:val="24"/>
              </w:rPr>
              <w:t>Место выполнения работ</w:t>
            </w:r>
            <w:r w:rsidRPr="00744471">
              <w:rPr>
                <w:sz w:val="24"/>
                <w:szCs w:val="24"/>
              </w:rPr>
              <w:t>. . . . . . . . . . . . . . . . . . . . . . . . . . . . . . . . . . . . . . . . . . .</w:t>
            </w:r>
            <w:r>
              <w:rPr>
                <w:sz w:val="24"/>
                <w:szCs w:val="24"/>
              </w:rPr>
              <w:t xml:space="preserve"> .</w:t>
            </w:r>
            <w:r w:rsidR="00EF1948">
              <w:rPr>
                <w:sz w:val="24"/>
                <w:szCs w:val="24"/>
              </w:rPr>
              <w:t xml:space="preserve"> . . . . </w:t>
            </w:r>
            <w:proofErr w:type="gramStart"/>
            <w:r w:rsidR="00EF1948">
              <w:rPr>
                <w:sz w:val="24"/>
                <w:szCs w:val="24"/>
              </w:rPr>
              <w:t>. . . .</w:t>
            </w:r>
            <w:proofErr w:type="gramEnd"/>
            <w:r w:rsidR="00EF1948">
              <w:rPr>
                <w:sz w:val="24"/>
                <w:szCs w:val="24"/>
              </w:rPr>
              <w:t xml:space="preserve">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00EF1948" w:rsidRPr="00AE5BFF">
              <w:rPr>
                <w:sz w:val="24"/>
                <w:szCs w:val="24"/>
              </w:rPr>
              <w:t>Срок выполнения работ</w:t>
            </w:r>
            <w:r w:rsidRPr="00744471">
              <w:rPr>
                <w:sz w:val="24"/>
                <w:szCs w:val="24"/>
              </w:rPr>
              <w:t>. . . . .</w:t>
            </w:r>
            <w:r>
              <w:rPr>
                <w:sz w:val="24"/>
                <w:szCs w:val="24"/>
              </w:rPr>
              <w:t xml:space="preserve"> .</w:t>
            </w:r>
            <w:r w:rsidR="00EF1948">
              <w:rPr>
                <w:sz w:val="24"/>
                <w:szCs w:val="24"/>
              </w:rPr>
              <w:t xml:space="preserve"> . . . . . . . . . . . . . . . . . . . . . . . . . . . . . . . . . . . . . . . . . . . . . . .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2.1.5.</w:t>
            </w:r>
            <w:r>
              <w:t xml:space="preserve"> </w:t>
            </w:r>
            <w:r w:rsidR="00EF1948" w:rsidRPr="00AE5BFF">
              <w:rPr>
                <w:sz w:val="24"/>
                <w:szCs w:val="24"/>
              </w:rPr>
              <w:t>Порядок формирования цены договора</w:t>
            </w:r>
            <w:r w:rsidRPr="00744471">
              <w:rPr>
                <w:sz w:val="24"/>
                <w:szCs w:val="24"/>
              </w:rPr>
              <w:t>. . . . . . . . . . . . . . . . . . . . . . . . . . . . . . . . . . . . . . . . . .</w:t>
            </w:r>
            <w:r>
              <w:rPr>
                <w:sz w:val="24"/>
                <w:szCs w:val="24"/>
              </w:rPr>
              <w:t xml:space="preserve"> . .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00EF1948" w:rsidRPr="00AE5BFF">
              <w:rPr>
                <w:sz w:val="24"/>
                <w:szCs w:val="24"/>
              </w:rPr>
              <w:t>Форма, сроки и порядок оплаты</w:t>
            </w:r>
            <w:r w:rsidRPr="00744471">
              <w:rPr>
                <w:sz w:val="24"/>
                <w:szCs w:val="24"/>
              </w:rPr>
              <w:t xml:space="preserve">. . . . . . . . . . . . . . . . . . . . . . . . . . . . . . . . . . . . . . . . . . </w:t>
            </w:r>
            <w:proofErr w:type="gramStart"/>
            <w:r w:rsidRPr="00744471">
              <w:rPr>
                <w:sz w:val="24"/>
                <w:szCs w:val="24"/>
              </w:rPr>
              <w:t>. . .</w:t>
            </w:r>
            <w:r>
              <w:rPr>
                <w:sz w:val="24"/>
                <w:szCs w:val="24"/>
              </w:rPr>
              <w:t xml:space="preserve"> .</w:t>
            </w:r>
            <w:proofErr w:type="gramEnd"/>
            <w:r>
              <w:rPr>
                <w:sz w:val="24"/>
                <w:szCs w:val="24"/>
              </w:rPr>
              <w:t xml:space="preserve">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2.1.7.</w:t>
            </w:r>
            <w:r>
              <w:t xml:space="preserve"> </w:t>
            </w:r>
            <w:r w:rsidR="00EF1948" w:rsidRPr="00AE5BFF">
              <w:rPr>
                <w:sz w:val="24"/>
                <w:szCs w:val="24"/>
              </w:rPr>
              <w:t>Требования к качеству и объему выполненных работ</w:t>
            </w:r>
            <w:r w:rsidRPr="00744471">
              <w:rPr>
                <w:sz w:val="24"/>
                <w:szCs w:val="24"/>
              </w:rPr>
              <w:t>. . . . . . . . . . . . . . . . . . . . . . . . . . . . . . .</w:t>
            </w:r>
            <w:r>
              <w:rPr>
                <w:sz w:val="24"/>
                <w:szCs w:val="24"/>
              </w:rPr>
              <w:t xml:space="preserve">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00EF1948" w:rsidRPr="00AE5BFF">
              <w:rPr>
                <w:sz w:val="24"/>
                <w:szCs w:val="24"/>
              </w:rPr>
              <w:t>Гарантия качества на выполненные работы</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EF1948">
            <w:pPr>
              <w:spacing w:line="240" w:lineRule="auto"/>
              <w:ind w:left="176" w:right="-533" w:firstLine="0"/>
              <w:rPr>
                <w:sz w:val="24"/>
                <w:szCs w:val="24"/>
              </w:rPr>
            </w:pPr>
            <w:r>
              <w:rPr>
                <w:sz w:val="24"/>
                <w:szCs w:val="24"/>
              </w:rPr>
              <w:t>2.1.9.</w:t>
            </w:r>
            <w:r>
              <w:t xml:space="preserve"> </w:t>
            </w:r>
            <w:r w:rsidR="00EF1948" w:rsidRPr="00AE5BFF">
              <w:rPr>
                <w:sz w:val="24"/>
                <w:szCs w:val="24"/>
              </w:rPr>
              <w:t>Обязательные требования к Участнику</w:t>
            </w:r>
            <w:r w:rsidR="00EF1948">
              <w:t xml:space="preserve"> </w:t>
            </w:r>
            <w:r w:rsidR="00EF1948" w:rsidRPr="00671457">
              <w:rPr>
                <w:sz w:val="24"/>
                <w:szCs w:val="24"/>
              </w:rPr>
              <w:t>для выполнения работ</w:t>
            </w:r>
            <w:r w:rsidR="00EF1948">
              <w:rPr>
                <w:sz w:val="24"/>
                <w:szCs w:val="24"/>
              </w:rPr>
              <w:t xml:space="preserve">  </w:t>
            </w:r>
            <w:r w:rsidRPr="00744471">
              <w:rPr>
                <w:sz w:val="24"/>
                <w:szCs w:val="24"/>
              </w:rPr>
              <w:t>.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6E53B9" w:rsidP="00EF1948">
            <w:pPr>
              <w:spacing w:line="240" w:lineRule="auto"/>
              <w:ind w:left="176" w:right="-533" w:firstLine="0"/>
              <w:rPr>
                <w:sz w:val="24"/>
                <w:szCs w:val="24"/>
              </w:rPr>
            </w:pPr>
            <w:r>
              <w:rPr>
                <w:sz w:val="24"/>
                <w:szCs w:val="24"/>
              </w:rPr>
              <w:t xml:space="preserve">  </w:t>
            </w:r>
            <w:r w:rsidR="00EF1948">
              <w:rPr>
                <w:sz w:val="24"/>
                <w:szCs w:val="24"/>
              </w:rPr>
              <w:t xml:space="preserve">  9</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 xml:space="preserve">4. Порядок проведения закупки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222532" w:rsidP="001E2236">
            <w:pPr>
              <w:spacing w:line="240" w:lineRule="auto"/>
              <w:ind w:left="176" w:right="-533" w:firstLine="0"/>
              <w:rPr>
                <w:sz w:val="24"/>
                <w:szCs w:val="24"/>
              </w:rPr>
            </w:pPr>
            <w:r w:rsidRPr="00744471">
              <w:rPr>
                <w:sz w:val="24"/>
                <w:szCs w:val="24"/>
              </w:rPr>
              <w:t xml:space="preserve">  </w:t>
            </w:r>
            <w:r w:rsidR="006E53B9">
              <w:rPr>
                <w:sz w:val="24"/>
                <w:szCs w:val="24"/>
              </w:rPr>
              <w:t>2</w:t>
            </w:r>
            <w:r w:rsidR="001E2236">
              <w:rPr>
                <w:sz w:val="24"/>
                <w:szCs w:val="24"/>
              </w:rPr>
              <w:t>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w:t>
            </w:r>
            <w:proofErr w:type="gramStart"/>
            <w:r w:rsidR="0056683B" w:rsidRPr="00744471">
              <w:rPr>
                <w:sz w:val="24"/>
                <w:szCs w:val="24"/>
              </w:rPr>
              <w:t>. . . .</w:t>
            </w:r>
            <w:proofErr w:type="gramEnd"/>
            <w:r w:rsidR="0056683B" w:rsidRPr="00744471">
              <w:rPr>
                <w:sz w:val="24"/>
                <w:szCs w:val="24"/>
              </w:rPr>
              <w:t xml:space="preserve"> .</w:t>
            </w:r>
          </w:p>
        </w:tc>
        <w:tc>
          <w:tcPr>
            <w:tcW w:w="992" w:type="dxa"/>
            <w:vAlign w:val="bottom"/>
          </w:tcPr>
          <w:p w:rsidR="00222532" w:rsidRPr="00744471" w:rsidRDefault="00222532" w:rsidP="001E2236">
            <w:pPr>
              <w:spacing w:line="240" w:lineRule="auto"/>
              <w:ind w:left="176" w:right="-533" w:firstLine="0"/>
              <w:rPr>
                <w:sz w:val="24"/>
                <w:szCs w:val="24"/>
              </w:rPr>
            </w:pPr>
            <w:r w:rsidRPr="00744471">
              <w:rPr>
                <w:sz w:val="24"/>
                <w:szCs w:val="24"/>
              </w:rPr>
              <w:t xml:space="preserve">  </w:t>
            </w:r>
            <w:r w:rsidR="006E53B9">
              <w:rPr>
                <w:sz w:val="24"/>
                <w:szCs w:val="24"/>
              </w:rPr>
              <w:t>2</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proofErr w:type="gramStart"/>
            <w:r w:rsidRPr="00D66D8F">
              <w:rPr>
                <w:sz w:val="24"/>
                <w:szCs w:val="24"/>
              </w:rPr>
              <w:t>.</w:t>
            </w:r>
            <w:r>
              <w:rPr>
                <w:sz w:val="24"/>
                <w:szCs w:val="24"/>
              </w:rPr>
              <w:t xml:space="preserve"> . . .</w:t>
            </w:r>
            <w:proofErr w:type="gramEnd"/>
            <w:r>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w:t>
            </w:r>
            <w:r w:rsidR="006E53B9">
              <w:rPr>
                <w:sz w:val="24"/>
                <w:szCs w:val="24"/>
              </w:rPr>
              <w:t>2</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w:t>
            </w:r>
            <w:proofErr w:type="gramStart"/>
            <w:r w:rsidR="0056683B">
              <w:rPr>
                <w:sz w:val="24"/>
                <w:szCs w:val="24"/>
              </w:rPr>
              <w:t>. . . .</w:t>
            </w:r>
            <w:proofErr w:type="gramEnd"/>
            <w:r w:rsidR="0056683B">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w:t>
            </w:r>
            <w:r w:rsidR="00AE48E6">
              <w:rPr>
                <w:sz w:val="24"/>
                <w:szCs w:val="24"/>
              </w:rPr>
              <w:t>2</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w:t>
            </w:r>
            <w:r w:rsidR="006E53B9">
              <w:rPr>
                <w:sz w:val="24"/>
                <w:szCs w:val="24"/>
              </w:rPr>
              <w:t>2</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w:t>
            </w:r>
            <w:r w:rsidR="006E53B9">
              <w:rPr>
                <w:sz w:val="24"/>
                <w:szCs w:val="24"/>
              </w:rPr>
              <w:t>2</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w:t>
            </w:r>
            <w:proofErr w:type="gramStart"/>
            <w:r w:rsidRPr="00D66D8F">
              <w:rPr>
                <w:sz w:val="24"/>
                <w:szCs w:val="24"/>
              </w:rPr>
              <w:t>. . . .</w:t>
            </w:r>
            <w:proofErr w:type="gramEnd"/>
            <w:r w:rsidRPr="00D66D8F">
              <w:rPr>
                <w:sz w:val="24"/>
                <w:szCs w:val="24"/>
              </w:rPr>
              <w:t>. . . . . . . . . . . . . . . . . . .</w:t>
            </w:r>
            <w:r>
              <w:rPr>
                <w:sz w:val="24"/>
                <w:szCs w:val="24"/>
              </w:rPr>
              <w:t xml:space="preserve"> . . . . . . . . . .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w:t>
            </w:r>
            <w:r w:rsidR="006E53B9">
              <w:rPr>
                <w:sz w:val="24"/>
                <w:szCs w:val="24"/>
              </w:rPr>
              <w:t>2</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w:t>
            </w:r>
            <w:r w:rsidR="006E53B9">
              <w:rPr>
                <w:sz w:val="24"/>
                <w:szCs w:val="24"/>
              </w:rPr>
              <w:t>2</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2</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tLeast"/>
              <w:ind w:left="176" w:right="-533" w:firstLine="0"/>
              <w:rPr>
                <w:sz w:val="24"/>
                <w:szCs w:val="24"/>
              </w:rPr>
            </w:pPr>
            <w:r>
              <w:rPr>
                <w:sz w:val="24"/>
                <w:szCs w:val="24"/>
              </w:rPr>
              <w:t xml:space="preserve">  </w:t>
            </w:r>
            <w:r w:rsidR="006E53B9">
              <w:rPr>
                <w:sz w:val="24"/>
                <w:szCs w:val="24"/>
              </w:rPr>
              <w:t>2</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 . . . . . . . . . . . . . . . . . . . .</w:t>
            </w:r>
          </w:p>
        </w:tc>
        <w:tc>
          <w:tcPr>
            <w:tcW w:w="992" w:type="dxa"/>
            <w:vAlign w:val="bottom"/>
          </w:tcPr>
          <w:p w:rsidR="00222532" w:rsidRPr="00D66D8F" w:rsidRDefault="00222532" w:rsidP="001E2236">
            <w:pPr>
              <w:spacing w:line="240" w:lineRule="atLeast"/>
              <w:ind w:left="176" w:right="-533" w:firstLine="0"/>
              <w:rPr>
                <w:sz w:val="24"/>
                <w:szCs w:val="24"/>
              </w:rPr>
            </w:pPr>
            <w:r>
              <w:rPr>
                <w:sz w:val="24"/>
                <w:szCs w:val="24"/>
              </w:rPr>
              <w:t xml:space="preserve">  2</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tLeast"/>
              <w:ind w:left="176" w:right="-533" w:firstLine="0"/>
              <w:rPr>
                <w:sz w:val="24"/>
                <w:szCs w:val="24"/>
              </w:rPr>
            </w:pPr>
            <w:r>
              <w:rPr>
                <w:sz w:val="24"/>
                <w:szCs w:val="24"/>
              </w:rPr>
              <w:t xml:space="preserve">  </w:t>
            </w:r>
            <w:r w:rsidR="006E53B9">
              <w:rPr>
                <w:sz w:val="24"/>
                <w:szCs w:val="24"/>
              </w:rPr>
              <w:t>2</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2</w:t>
            </w:r>
            <w:r w:rsidR="001E223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2</w:t>
            </w:r>
            <w:r w:rsidR="001E223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 . .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2</w:t>
            </w:r>
            <w:r w:rsidR="001E223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2</w:t>
            </w:r>
            <w:r w:rsidR="001E223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lastRenderedPageBreak/>
              <w:t xml:space="preserve">          установленным требованиям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1E2236">
            <w:pPr>
              <w:spacing w:line="240" w:lineRule="auto"/>
              <w:ind w:left="176" w:right="-533" w:firstLine="0"/>
              <w:rPr>
                <w:sz w:val="24"/>
                <w:szCs w:val="24"/>
              </w:rPr>
            </w:pPr>
            <w:r>
              <w:rPr>
                <w:sz w:val="24"/>
                <w:szCs w:val="24"/>
              </w:rPr>
              <w:t xml:space="preserve">  2</w:t>
            </w:r>
            <w:r w:rsidR="001E2236">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w:t>
            </w:r>
            <w:r w:rsidR="001E2236">
              <w:rPr>
                <w:sz w:val="24"/>
                <w:szCs w:val="24"/>
              </w:rPr>
              <w:t>30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w:t>
            </w:r>
            <w:r w:rsidR="00C34BBE">
              <w:rPr>
                <w:sz w:val="24"/>
                <w:szCs w:val="24"/>
              </w:rPr>
              <w:t>3</w:t>
            </w:r>
            <w:r w:rsidR="001E223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w:t>
            </w:r>
            <w:proofErr w:type="gramStart"/>
            <w:r w:rsidR="006E53B9">
              <w:rPr>
                <w:sz w:val="24"/>
                <w:szCs w:val="24"/>
              </w:rPr>
              <w:t>. . . .</w:t>
            </w:r>
            <w:proofErr w:type="gramEnd"/>
            <w:r w:rsidR="006E53B9">
              <w:rPr>
                <w:sz w:val="24"/>
                <w:szCs w:val="24"/>
              </w:rPr>
              <w:t xml:space="preserve">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w:t>
            </w:r>
            <w:r w:rsidR="00C34BBE">
              <w:rPr>
                <w:sz w:val="24"/>
                <w:szCs w:val="24"/>
              </w:rPr>
              <w:t>3</w:t>
            </w:r>
            <w:r w:rsidR="001E223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w:t>
            </w:r>
            <w:r w:rsidR="00C34BBE">
              <w:rPr>
                <w:sz w:val="24"/>
                <w:szCs w:val="24"/>
              </w:rPr>
              <w:t>3</w:t>
            </w:r>
            <w:r w:rsidR="001E223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 . .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w:t>
            </w:r>
            <w:r w:rsidR="00C34BBE">
              <w:rPr>
                <w:sz w:val="24"/>
                <w:szCs w:val="24"/>
              </w:rPr>
              <w:t>3</w:t>
            </w:r>
            <w:r w:rsidR="001E223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w:t>
            </w:r>
            <w:r w:rsidR="00C34BBE">
              <w:rPr>
                <w:sz w:val="24"/>
                <w:szCs w:val="24"/>
              </w:rPr>
              <w:t>3</w:t>
            </w:r>
            <w:r w:rsidR="001E223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3</w:t>
            </w:r>
            <w:r w:rsidR="001E2236">
              <w:rPr>
                <w:sz w:val="24"/>
                <w:szCs w:val="24"/>
              </w:rPr>
              <w:t>2</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w:t>
            </w:r>
            <w:proofErr w:type="gramStart"/>
            <w:r w:rsidR="00A9613B">
              <w:rPr>
                <w:sz w:val="24"/>
                <w:szCs w:val="24"/>
              </w:rPr>
              <w:t>. . . .</w:t>
            </w:r>
            <w:proofErr w:type="gramEnd"/>
            <w:r w:rsidR="00A9613B">
              <w:rPr>
                <w:sz w:val="24"/>
                <w:szCs w:val="24"/>
              </w:rPr>
              <w:t xml:space="preserve">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1E2236">
            <w:pPr>
              <w:spacing w:line="240" w:lineRule="auto"/>
              <w:ind w:left="176" w:right="-533" w:firstLine="0"/>
              <w:rPr>
                <w:sz w:val="24"/>
                <w:szCs w:val="24"/>
              </w:rPr>
            </w:pPr>
            <w:r>
              <w:rPr>
                <w:sz w:val="24"/>
                <w:szCs w:val="24"/>
              </w:rPr>
              <w:t xml:space="preserve">  3</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1E2236">
            <w:pPr>
              <w:spacing w:line="240" w:lineRule="auto"/>
              <w:ind w:left="176" w:right="-533" w:firstLine="0"/>
              <w:rPr>
                <w:sz w:val="24"/>
                <w:szCs w:val="24"/>
              </w:rPr>
            </w:pPr>
            <w:r>
              <w:rPr>
                <w:sz w:val="24"/>
                <w:szCs w:val="24"/>
              </w:rPr>
              <w:t xml:space="preserve">  3</w:t>
            </w:r>
            <w:r w:rsidR="001E223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w:t>
            </w:r>
            <w:proofErr w:type="gramStart"/>
            <w:r w:rsidR="00222532" w:rsidRPr="00D66D8F">
              <w:rPr>
                <w:sz w:val="24"/>
                <w:szCs w:val="24"/>
              </w:rPr>
              <w:t>. . . .</w:t>
            </w:r>
            <w:proofErr w:type="gramEnd"/>
            <w:r w:rsidR="00222532" w:rsidRPr="00D66D8F">
              <w:rPr>
                <w:sz w:val="24"/>
                <w:szCs w:val="24"/>
              </w:rPr>
              <w:t xml:space="preserve">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1E2236">
            <w:pPr>
              <w:spacing w:line="240" w:lineRule="auto"/>
              <w:ind w:left="176" w:right="-533" w:firstLine="0"/>
              <w:rPr>
                <w:sz w:val="24"/>
                <w:szCs w:val="24"/>
              </w:rPr>
            </w:pPr>
            <w:r>
              <w:rPr>
                <w:sz w:val="24"/>
                <w:szCs w:val="24"/>
              </w:rPr>
              <w:t xml:space="preserve">  3</w:t>
            </w:r>
            <w:r w:rsidR="001E223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992" w:type="dxa"/>
            <w:vAlign w:val="bottom"/>
          </w:tcPr>
          <w:p w:rsidR="00222532" w:rsidRDefault="00221BB6" w:rsidP="001E2236">
            <w:pPr>
              <w:spacing w:line="240" w:lineRule="auto"/>
              <w:ind w:left="176" w:right="-533" w:firstLine="0"/>
              <w:rPr>
                <w:sz w:val="24"/>
                <w:szCs w:val="24"/>
              </w:rPr>
            </w:pPr>
            <w:r>
              <w:rPr>
                <w:sz w:val="24"/>
                <w:szCs w:val="24"/>
              </w:rPr>
              <w:t xml:space="preserve">  3</w:t>
            </w:r>
            <w:r w:rsidR="001E2236">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r w:rsidRPr="00D66D8F">
              <w:rPr>
                <w:b/>
                <w:bCs/>
                <w:sz w:val="24"/>
                <w:szCs w:val="24"/>
              </w:rPr>
              <w:t>Образцы  основных</w:t>
            </w:r>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1E2236">
            <w:pPr>
              <w:spacing w:line="240" w:lineRule="atLeast"/>
              <w:ind w:left="176" w:right="-533" w:firstLine="0"/>
              <w:rPr>
                <w:sz w:val="24"/>
                <w:szCs w:val="24"/>
              </w:rPr>
            </w:pPr>
            <w:r>
              <w:rPr>
                <w:sz w:val="24"/>
                <w:szCs w:val="24"/>
              </w:rPr>
              <w:t xml:space="preserve">  </w:t>
            </w:r>
            <w:r w:rsidR="001E2236">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(Форма 1)</w:t>
            </w:r>
            <w:r w:rsidRPr="00D66D8F">
              <w:rPr>
                <w:sz w:val="24"/>
                <w:szCs w:val="24"/>
              </w:rPr>
              <w:t xml:space="preserve">. . .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1E2236">
            <w:pPr>
              <w:spacing w:line="240" w:lineRule="atLeast"/>
              <w:ind w:left="176" w:right="-533" w:firstLine="0"/>
              <w:rPr>
                <w:sz w:val="24"/>
                <w:szCs w:val="24"/>
              </w:rPr>
            </w:pPr>
            <w:r>
              <w:rPr>
                <w:sz w:val="24"/>
                <w:szCs w:val="24"/>
              </w:rPr>
              <w:t xml:space="preserve">  </w:t>
            </w:r>
            <w:r w:rsidR="001E2236">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1E2236">
            <w:pPr>
              <w:spacing w:line="240" w:lineRule="atLeast"/>
              <w:ind w:left="176" w:right="-533" w:firstLine="0"/>
              <w:rPr>
                <w:sz w:val="24"/>
                <w:szCs w:val="24"/>
              </w:rPr>
            </w:pPr>
            <w:r>
              <w:rPr>
                <w:sz w:val="24"/>
                <w:szCs w:val="24"/>
              </w:rPr>
              <w:t xml:space="preserve">  4</w:t>
            </w:r>
            <w:r w:rsidR="001E2236">
              <w:rPr>
                <w:sz w:val="24"/>
                <w:szCs w:val="24"/>
              </w:rPr>
              <w:t>2</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w:t>
            </w:r>
            <w:proofErr w:type="gramStart"/>
            <w:r>
              <w:rPr>
                <w:sz w:val="24"/>
                <w:szCs w:val="24"/>
              </w:rPr>
              <w:t xml:space="preserve">. . </w:t>
            </w:r>
            <w:r w:rsidR="001632BD">
              <w:rPr>
                <w:sz w:val="24"/>
                <w:szCs w:val="24"/>
              </w:rPr>
              <w:t>. .</w:t>
            </w:r>
            <w:proofErr w:type="gramEnd"/>
            <w:r w:rsidR="001632BD">
              <w:rPr>
                <w:sz w:val="24"/>
                <w:szCs w:val="24"/>
              </w:rPr>
              <w:t xml:space="preserve"> .</w:t>
            </w:r>
          </w:p>
        </w:tc>
        <w:tc>
          <w:tcPr>
            <w:tcW w:w="992" w:type="dxa"/>
            <w:vAlign w:val="bottom"/>
          </w:tcPr>
          <w:p w:rsidR="00222532" w:rsidRPr="00D66D8F" w:rsidRDefault="00222532" w:rsidP="001E2236">
            <w:pPr>
              <w:spacing w:line="240" w:lineRule="atLeast"/>
              <w:ind w:left="176" w:right="-533" w:firstLine="0"/>
              <w:rPr>
                <w:sz w:val="24"/>
                <w:szCs w:val="24"/>
              </w:rPr>
            </w:pPr>
            <w:r>
              <w:rPr>
                <w:sz w:val="24"/>
                <w:szCs w:val="24"/>
              </w:rPr>
              <w:t xml:space="preserve">  </w:t>
            </w:r>
            <w:r w:rsidR="00221BB6">
              <w:rPr>
                <w:sz w:val="24"/>
                <w:szCs w:val="24"/>
              </w:rPr>
              <w:t>4</w:t>
            </w:r>
            <w:r w:rsidR="001E2236">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1E2236">
            <w:pPr>
              <w:spacing w:line="240" w:lineRule="atLeast"/>
              <w:ind w:left="176" w:right="-533" w:firstLine="0"/>
              <w:rPr>
                <w:sz w:val="24"/>
                <w:szCs w:val="24"/>
              </w:rPr>
            </w:pPr>
            <w:r>
              <w:rPr>
                <w:sz w:val="24"/>
                <w:szCs w:val="24"/>
              </w:rPr>
              <w:t xml:space="preserve">  4</w:t>
            </w:r>
            <w:r w:rsidR="001E2236">
              <w:rPr>
                <w:sz w:val="24"/>
                <w:szCs w:val="24"/>
              </w:rPr>
              <w:t>4</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Pr="00612E33">
              <w:rPr>
                <w:sz w:val="24"/>
                <w:szCs w:val="24"/>
              </w:rPr>
              <w:t xml:space="preserve">Сведения о наличии </w:t>
            </w:r>
            <w:r w:rsidR="00102AFC" w:rsidRPr="00671457">
              <w:rPr>
                <w:sz w:val="24"/>
                <w:szCs w:val="24"/>
              </w:rPr>
              <w:t>трудовых</w:t>
            </w:r>
            <w:r w:rsidRPr="00612E33">
              <w:rPr>
                <w:sz w:val="24"/>
                <w:szCs w:val="24"/>
              </w:rPr>
              <w:t xml:space="preserve"> ресурсов (</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w:t>
            </w:r>
            <w:r w:rsidR="00102AFC">
              <w:rPr>
                <w:sz w:val="24"/>
                <w:szCs w:val="24"/>
              </w:rPr>
              <w:t xml:space="preserve">. . </w:t>
            </w:r>
            <w:proofErr w:type="gramStart"/>
            <w:r>
              <w:rPr>
                <w:sz w:val="24"/>
                <w:szCs w:val="24"/>
              </w:rPr>
              <w:t>. . . .</w:t>
            </w:r>
            <w:proofErr w:type="gramEnd"/>
            <w:r>
              <w:rPr>
                <w:sz w:val="24"/>
                <w:szCs w:val="24"/>
              </w:rPr>
              <w:t xml:space="preserve"> .</w:t>
            </w:r>
          </w:p>
        </w:tc>
        <w:tc>
          <w:tcPr>
            <w:tcW w:w="992" w:type="dxa"/>
            <w:vAlign w:val="bottom"/>
          </w:tcPr>
          <w:p w:rsidR="00142933" w:rsidRDefault="00AE48E6" w:rsidP="001E2236">
            <w:pPr>
              <w:spacing w:line="240" w:lineRule="atLeast"/>
              <w:ind w:left="176" w:right="-533" w:firstLine="0"/>
              <w:rPr>
                <w:sz w:val="24"/>
                <w:szCs w:val="24"/>
              </w:rPr>
            </w:pPr>
            <w:r>
              <w:rPr>
                <w:sz w:val="24"/>
                <w:szCs w:val="24"/>
              </w:rPr>
              <w:t xml:space="preserve">  4</w:t>
            </w:r>
            <w:r w:rsidR="001E2236">
              <w:rPr>
                <w:sz w:val="24"/>
                <w:szCs w:val="24"/>
              </w:rPr>
              <w:t>5</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w:t>
            </w:r>
          </w:p>
        </w:tc>
        <w:tc>
          <w:tcPr>
            <w:tcW w:w="992" w:type="dxa"/>
            <w:vAlign w:val="bottom"/>
          </w:tcPr>
          <w:p w:rsidR="00142933" w:rsidRDefault="00AE48E6" w:rsidP="001E2236">
            <w:pPr>
              <w:spacing w:line="240" w:lineRule="atLeast"/>
              <w:ind w:left="176" w:right="-533" w:firstLine="0"/>
              <w:rPr>
                <w:sz w:val="24"/>
                <w:szCs w:val="24"/>
              </w:rPr>
            </w:pPr>
            <w:r>
              <w:rPr>
                <w:sz w:val="24"/>
                <w:szCs w:val="24"/>
              </w:rPr>
              <w:t xml:space="preserve">  4</w:t>
            </w:r>
            <w:r w:rsidR="001E2236">
              <w:rPr>
                <w:sz w:val="24"/>
                <w:szCs w:val="24"/>
              </w:rPr>
              <w:t>6</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992" w:type="dxa"/>
            <w:vAlign w:val="bottom"/>
          </w:tcPr>
          <w:p w:rsidR="00142933" w:rsidRPr="00D66D8F" w:rsidRDefault="00142933" w:rsidP="001E2236">
            <w:pPr>
              <w:spacing w:line="240" w:lineRule="atLeast"/>
              <w:ind w:left="176" w:right="-533" w:firstLine="0"/>
              <w:rPr>
                <w:sz w:val="24"/>
                <w:szCs w:val="24"/>
              </w:rPr>
            </w:pPr>
            <w:r>
              <w:rPr>
                <w:sz w:val="24"/>
                <w:szCs w:val="24"/>
              </w:rPr>
              <w:t xml:space="preserve">  4</w:t>
            </w:r>
            <w:r w:rsidR="001E2236">
              <w:rPr>
                <w:sz w:val="24"/>
                <w:szCs w:val="24"/>
              </w:rPr>
              <w:t>7</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1E2236">
            <w:pPr>
              <w:spacing w:line="240" w:lineRule="atLeast"/>
              <w:ind w:left="176" w:right="-533" w:firstLine="0"/>
              <w:rPr>
                <w:sz w:val="24"/>
                <w:szCs w:val="24"/>
              </w:rPr>
            </w:pPr>
            <w:r>
              <w:rPr>
                <w:sz w:val="24"/>
                <w:szCs w:val="24"/>
              </w:rPr>
              <w:t xml:space="preserve">  4</w:t>
            </w:r>
            <w:r w:rsidR="001E2236">
              <w:rPr>
                <w:sz w:val="24"/>
                <w:szCs w:val="24"/>
              </w:rPr>
              <w:t>9</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 . . . . . . . . . . . . . . . . . . . . .</w:t>
            </w:r>
          </w:p>
        </w:tc>
        <w:tc>
          <w:tcPr>
            <w:tcW w:w="992" w:type="dxa"/>
            <w:vAlign w:val="bottom"/>
          </w:tcPr>
          <w:p w:rsidR="00142933" w:rsidRPr="00D66D8F" w:rsidRDefault="00142933" w:rsidP="001E2236">
            <w:pPr>
              <w:spacing w:line="240" w:lineRule="atLeast"/>
              <w:ind w:left="176" w:right="-533" w:firstLine="0"/>
              <w:rPr>
                <w:sz w:val="24"/>
                <w:szCs w:val="24"/>
              </w:rPr>
            </w:pPr>
            <w:r>
              <w:rPr>
                <w:sz w:val="24"/>
                <w:szCs w:val="24"/>
              </w:rPr>
              <w:t xml:space="preserve">  </w:t>
            </w:r>
            <w:r w:rsidR="001E2236">
              <w:rPr>
                <w:sz w:val="24"/>
                <w:szCs w:val="24"/>
              </w:rPr>
              <w:t>50</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1E2236">
            <w:pPr>
              <w:spacing w:line="240" w:lineRule="atLeast"/>
              <w:ind w:left="176" w:right="-533" w:firstLine="0"/>
              <w:rPr>
                <w:sz w:val="24"/>
                <w:szCs w:val="24"/>
              </w:rPr>
            </w:pPr>
            <w:r>
              <w:rPr>
                <w:sz w:val="24"/>
                <w:szCs w:val="24"/>
              </w:rPr>
              <w:t xml:space="preserve">  5</w:t>
            </w:r>
            <w:r w:rsidR="001E2236">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5.6. Справка об отсутствии признаков крупной сделки (Форма 6). . . . . . . . . . . . . . . . . . . . . . . .</w:t>
            </w:r>
          </w:p>
        </w:tc>
        <w:tc>
          <w:tcPr>
            <w:tcW w:w="992" w:type="dxa"/>
            <w:vAlign w:val="bottom"/>
          </w:tcPr>
          <w:p w:rsidR="00142933" w:rsidRDefault="00142933" w:rsidP="001E2236">
            <w:pPr>
              <w:spacing w:line="240" w:lineRule="atLeast"/>
              <w:ind w:left="176" w:right="-533" w:firstLine="0"/>
              <w:rPr>
                <w:sz w:val="24"/>
                <w:szCs w:val="24"/>
              </w:rPr>
            </w:pPr>
            <w:r>
              <w:rPr>
                <w:sz w:val="24"/>
                <w:szCs w:val="24"/>
              </w:rPr>
              <w:t xml:space="preserve">  5</w:t>
            </w:r>
            <w:r w:rsidR="001E2236">
              <w:rPr>
                <w:sz w:val="24"/>
                <w:szCs w:val="24"/>
              </w:rPr>
              <w:t>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 </w:t>
            </w:r>
          </w:p>
        </w:tc>
        <w:tc>
          <w:tcPr>
            <w:tcW w:w="992" w:type="dxa"/>
            <w:vAlign w:val="bottom"/>
          </w:tcPr>
          <w:p w:rsidR="00142933" w:rsidRDefault="00142933" w:rsidP="001E2236">
            <w:pPr>
              <w:spacing w:line="240" w:lineRule="atLeast"/>
              <w:ind w:left="176" w:right="-533" w:firstLine="0"/>
              <w:rPr>
                <w:sz w:val="24"/>
                <w:szCs w:val="24"/>
              </w:rPr>
            </w:pPr>
            <w:r>
              <w:rPr>
                <w:sz w:val="24"/>
                <w:szCs w:val="24"/>
              </w:rPr>
              <w:t xml:space="preserve">  5</w:t>
            </w:r>
            <w:r w:rsidR="001E2236">
              <w:rPr>
                <w:sz w:val="24"/>
                <w:szCs w:val="24"/>
              </w:rPr>
              <w:t>6</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sidRPr="008D3499">
        <w:rPr>
          <w:b/>
          <w:sz w:val="24"/>
          <w:szCs w:val="24"/>
        </w:rPr>
        <w:t>1.1.1.</w:t>
      </w:r>
      <w:r w:rsidR="007E259F">
        <w:rPr>
          <w:sz w:val="24"/>
          <w:szCs w:val="24"/>
        </w:rPr>
        <w:t xml:space="preserve"> </w:t>
      </w:r>
      <w:r w:rsidR="0058658B" w:rsidRPr="0058658B">
        <w:rPr>
          <w:sz w:val="24"/>
          <w:szCs w:val="24"/>
        </w:rPr>
        <w:t>Акционерное общество «</w:t>
      </w:r>
      <w:proofErr w:type="spellStart"/>
      <w:r w:rsidR="0058658B" w:rsidRPr="0058658B">
        <w:rPr>
          <w:sz w:val="24"/>
          <w:szCs w:val="24"/>
        </w:rPr>
        <w:t>Саханефтегазсбыт</w:t>
      </w:r>
      <w:proofErr w:type="spellEnd"/>
      <w:r w:rsidR="0058658B" w:rsidRPr="0058658B">
        <w:rPr>
          <w:sz w:val="24"/>
          <w:szCs w:val="24"/>
        </w:rPr>
        <w:t xml:space="preserve">», расположенное по адресу: 677000, г. Якутск, ул. </w:t>
      </w:r>
      <w:proofErr w:type="spellStart"/>
      <w:r w:rsidR="0058658B" w:rsidRPr="0058658B">
        <w:rPr>
          <w:sz w:val="24"/>
          <w:szCs w:val="24"/>
        </w:rPr>
        <w:t>Чиряева</w:t>
      </w:r>
      <w:proofErr w:type="spellEnd"/>
      <w:r w:rsidR="0058658B" w:rsidRPr="0058658B">
        <w:rPr>
          <w:sz w:val="24"/>
          <w:szCs w:val="24"/>
        </w:rPr>
        <w:t xml:space="preserve">,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www.sngs.ykt.ru, официальном сайте ЕИС www.zakupki.gov.ru и на сайте оператора электронной площадки </w:t>
      </w:r>
      <w:r w:rsidR="0058658B" w:rsidRPr="00B67DE7">
        <w:rPr>
          <w:sz w:val="24"/>
          <w:szCs w:val="24"/>
        </w:rPr>
        <w:t>АО «ОТС» www.otc.ru (</w:t>
      </w:r>
      <w:r w:rsidR="0058658B" w:rsidRPr="0058658B">
        <w:rPr>
          <w:sz w:val="24"/>
          <w:szCs w:val="24"/>
        </w:rPr>
        <w:t>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 xml:space="preserve">на </w:t>
      </w:r>
      <w:r w:rsidR="008D3499">
        <w:rPr>
          <w:sz w:val="24"/>
          <w:szCs w:val="24"/>
        </w:rPr>
        <w:t>в</w:t>
      </w:r>
      <w:r w:rsidR="008D3499" w:rsidRPr="008D3499">
        <w:rPr>
          <w:sz w:val="24"/>
          <w:szCs w:val="24"/>
        </w:rPr>
        <w:t xml:space="preserve">ыполнение работ по капитальному ремонту </w:t>
      </w:r>
      <w:r w:rsidR="008D3499">
        <w:rPr>
          <w:sz w:val="24"/>
          <w:szCs w:val="24"/>
        </w:rPr>
        <w:t>резервуаров</w:t>
      </w:r>
      <w:r w:rsidR="008D3499" w:rsidRPr="008D3499">
        <w:rPr>
          <w:sz w:val="24"/>
          <w:szCs w:val="24"/>
        </w:rPr>
        <w:t xml:space="preserve"> на филиале «</w:t>
      </w:r>
      <w:proofErr w:type="spellStart"/>
      <w:r w:rsidR="00AD6E56">
        <w:rPr>
          <w:sz w:val="24"/>
          <w:szCs w:val="24"/>
        </w:rPr>
        <w:t>Батагай</w:t>
      </w:r>
      <w:r w:rsidR="008D3499" w:rsidRPr="008D3499">
        <w:rPr>
          <w:sz w:val="24"/>
          <w:szCs w:val="24"/>
        </w:rPr>
        <w:t>ская</w:t>
      </w:r>
      <w:proofErr w:type="spellEnd"/>
      <w:r w:rsidR="008D3499" w:rsidRPr="008D3499">
        <w:rPr>
          <w:sz w:val="24"/>
          <w:szCs w:val="24"/>
        </w:rPr>
        <w:t xml:space="preserve"> нефтебаза» АО «</w:t>
      </w:r>
      <w:proofErr w:type="spellStart"/>
      <w:r w:rsidR="008D3499" w:rsidRPr="008D3499">
        <w:rPr>
          <w:sz w:val="24"/>
          <w:szCs w:val="24"/>
        </w:rPr>
        <w:t>Саханефтегазсбыт</w:t>
      </w:r>
      <w:proofErr w:type="spellEnd"/>
      <w:r w:rsidR="008D3499" w:rsidRPr="008D3499">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sidRPr="008D3499">
        <w:rPr>
          <w:b/>
          <w:sz w:val="24"/>
          <w:szCs w:val="24"/>
        </w:rPr>
        <w:t>1.1.2</w:t>
      </w:r>
      <w:r w:rsidR="001E3EC5" w:rsidRPr="008D3499">
        <w:rPr>
          <w:b/>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Парамонова Инна Анатольевна - телефон (4112) </w:t>
      </w:r>
      <w:r w:rsidR="00164564">
        <w:rPr>
          <w:sz w:val="24"/>
          <w:szCs w:val="24"/>
        </w:rPr>
        <w:t>31-89-40 (доб. 391)</w:t>
      </w:r>
      <w:r w:rsidR="003F7A75">
        <w:rPr>
          <w:sz w:val="24"/>
          <w:szCs w:val="24"/>
        </w:rPr>
        <w:t>.</w:t>
      </w:r>
    </w:p>
    <w:p w:rsidR="00737FDB" w:rsidRPr="00737FDB" w:rsidRDefault="00737FDB" w:rsidP="00226BC0">
      <w:pPr>
        <w:pStyle w:val="aff8"/>
        <w:numPr>
          <w:ilvl w:val="2"/>
          <w:numId w:val="22"/>
        </w:numPr>
        <w:ind w:left="0" w:firstLine="0"/>
        <w:jc w:val="both"/>
        <w:rPr>
          <w:rFonts w:ascii="Times New Roman" w:hAnsi="Times New Roman" w:cs="Times New Roman"/>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737FDB">
        <w:rPr>
          <w:rFonts w:ascii="Times New Roman" w:hAnsi="Times New Roman" w:cs="Times New Roman"/>
          <w:sz w:val="24"/>
          <w:szCs w:val="24"/>
        </w:rPr>
        <w:t>Подробные требования к поставке</w:t>
      </w:r>
      <w:r w:rsidR="008D3499">
        <w:rPr>
          <w:rFonts w:ascii="Times New Roman" w:hAnsi="Times New Roman" w:cs="Times New Roman"/>
          <w:sz w:val="24"/>
          <w:szCs w:val="24"/>
        </w:rPr>
        <w:t xml:space="preserve">, выполнению работ, </w:t>
      </w:r>
      <w:r w:rsidR="0035015F">
        <w:rPr>
          <w:rFonts w:ascii="Times New Roman" w:hAnsi="Times New Roman" w:cs="Times New Roman"/>
          <w:sz w:val="24"/>
          <w:szCs w:val="24"/>
        </w:rPr>
        <w:t>оказанию услуг,</w:t>
      </w:r>
      <w:r w:rsidRPr="00737FDB">
        <w:rPr>
          <w:rFonts w:ascii="Times New Roman" w:hAnsi="Times New Roman" w:cs="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164564">
        <w:rPr>
          <w:b/>
          <w:bCs/>
          <w:sz w:val="24"/>
          <w:szCs w:val="24"/>
        </w:rPr>
        <w:t>1.2. Правовой статус процедур и документов</w:t>
      </w:r>
      <w:bookmarkEnd w:id="38"/>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8"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w:t>
      </w:r>
      <w:r w:rsidRPr="00164564">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w:t>
      </w:r>
      <w:proofErr w:type="spellStart"/>
      <w:r w:rsidRPr="00164564">
        <w:rPr>
          <w:color w:val="000000"/>
          <w:sz w:val="24"/>
          <w:szCs w:val="24"/>
        </w:rPr>
        <w:t>Саханефтегазсбыт</w:t>
      </w:r>
      <w:proofErr w:type="spellEnd"/>
      <w:r w:rsidRPr="00164564">
        <w:rPr>
          <w:color w:val="000000"/>
          <w:sz w:val="24"/>
          <w:szCs w:val="24"/>
        </w:rPr>
        <w:t>», утвержденн</w:t>
      </w:r>
      <w:r w:rsidR="00DE5B09">
        <w:rPr>
          <w:color w:val="000000"/>
          <w:sz w:val="24"/>
          <w:szCs w:val="24"/>
        </w:rPr>
        <w:t>ым</w:t>
      </w:r>
      <w:r w:rsidRPr="00164564">
        <w:rPr>
          <w:color w:val="000000"/>
          <w:sz w:val="24"/>
          <w:szCs w:val="24"/>
        </w:rPr>
        <w:t xml:space="preserve"> Советом директоров АО «</w:t>
      </w:r>
      <w:proofErr w:type="spellStart"/>
      <w:r w:rsidRPr="00164564">
        <w:rPr>
          <w:color w:val="000000"/>
          <w:sz w:val="24"/>
          <w:szCs w:val="24"/>
        </w:rPr>
        <w:t>Саханефтегазсбыт</w:t>
      </w:r>
      <w:proofErr w:type="spellEnd"/>
      <w:r w:rsidRPr="00164564">
        <w:rPr>
          <w:color w:val="000000"/>
          <w:sz w:val="24"/>
          <w:szCs w:val="24"/>
        </w:rPr>
        <w:t xml:space="preserve">» на основании протокола </w:t>
      </w:r>
      <w:r w:rsidR="00B679A8" w:rsidRPr="00825E0A">
        <w:rPr>
          <w:color w:val="000000"/>
          <w:sz w:val="24"/>
          <w:szCs w:val="24"/>
          <w:shd w:val="clear" w:color="auto" w:fill="FFFFFF"/>
        </w:rPr>
        <w:t xml:space="preserve">от </w:t>
      </w:r>
      <w:r w:rsidR="00B679A8" w:rsidRPr="007D32A5">
        <w:rPr>
          <w:color w:val="000000"/>
          <w:sz w:val="24"/>
          <w:szCs w:val="24"/>
          <w:shd w:val="clear" w:color="auto" w:fill="FFFFFF"/>
        </w:rPr>
        <w:t>28</w:t>
      </w:r>
      <w:r w:rsidR="00B679A8" w:rsidRPr="00825E0A">
        <w:rPr>
          <w:color w:val="000000"/>
          <w:sz w:val="24"/>
          <w:szCs w:val="24"/>
          <w:shd w:val="clear" w:color="auto" w:fill="FFFFFF"/>
        </w:rPr>
        <w:t>.0</w:t>
      </w:r>
      <w:r w:rsidR="00B679A8">
        <w:rPr>
          <w:color w:val="000000"/>
          <w:sz w:val="24"/>
          <w:szCs w:val="24"/>
          <w:shd w:val="clear" w:color="auto" w:fill="FFFFFF"/>
        </w:rPr>
        <w:t>2</w:t>
      </w:r>
      <w:r w:rsidR="00B679A8" w:rsidRPr="00825E0A">
        <w:rPr>
          <w:color w:val="000000"/>
          <w:sz w:val="24"/>
          <w:szCs w:val="24"/>
          <w:shd w:val="clear" w:color="auto" w:fill="FFFFFF"/>
        </w:rPr>
        <w:t>.20</w:t>
      </w:r>
      <w:r w:rsidR="00B679A8" w:rsidRPr="007D32A5">
        <w:rPr>
          <w:color w:val="000000"/>
          <w:sz w:val="24"/>
          <w:szCs w:val="24"/>
          <w:shd w:val="clear" w:color="auto" w:fill="FFFFFF"/>
        </w:rPr>
        <w:t>20</w:t>
      </w:r>
      <w:r w:rsidR="00B679A8" w:rsidRPr="00825E0A">
        <w:rPr>
          <w:color w:val="000000"/>
          <w:sz w:val="24"/>
          <w:szCs w:val="24"/>
          <w:shd w:val="clear" w:color="auto" w:fill="FFFFFF"/>
        </w:rPr>
        <w:t xml:space="preserve">г. № </w:t>
      </w:r>
      <w:r w:rsidR="00B679A8">
        <w:rPr>
          <w:color w:val="000000"/>
          <w:sz w:val="24"/>
          <w:szCs w:val="24"/>
          <w:shd w:val="clear" w:color="auto" w:fill="FFFFFF"/>
        </w:rPr>
        <w:t>4-</w:t>
      </w:r>
      <w:r w:rsidR="00B679A8" w:rsidRPr="007D32A5">
        <w:rPr>
          <w:color w:val="000000"/>
          <w:sz w:val="24"/>
          <w:szCs w:val="24"/>
          <w:shd w:val="clear" w:color="auto" w:fill="FFFFFF"/>
        </w:rPr>
        <w:t>20</w:t>
      </w:r>
      <w:r w:rsidRPr="00164564">
        <w:rPr>
          <w:color w:val="000000"/>
          <w:sz w:val="24"/>
          <w:szCs w:val="24"/>
        </w:rPr>
        <w:t>.</w:t>
      </w:r>
    </w:p>
    <w:p w:rsidR="00164564" w:rsidRPr="00164564" w:rsidRDefault="00164564" w:rsidP="00226BC0">
      <w:pPr>
        <w:keepNext/>
        <w:numPr>
          <w:ilvl w:val="1"/>
          <w:numId w:val="12"/>
        </w:numPr>
        <w:tabs>
          <w:tab w:val="num" w:pos="644"/>
        </w:tabs>
        <w:suppressAutoHyphens/>
        <w:spacing w:before="360" w:after="120" w:line="240" w:lineRule="auto"/>
        <w:outlineLvl w:val="1"/>
        <w:rPr>
          <w:b/>
          <w:bCs/>
          <w:sz w:val="24"/>
          <w:szCs w:val="24"/>
        </w:rPr>
      </w:pPr>
      <w:bookmarkStart w:id="39" w:name="_Toc322017037"/>
      <w:r w:rsidRPr="00164564">
        <w:rPr>
          <w:b/>
          <w:bCs/>
          <w:sz w:val="24"/>
          <w:szCs w:val="24"/>
        </w:rPr>
        <w:t xml:space="preserve"> Обжалование</w:t>
      </w:r>
      <w:bookmarkEnd w:id="39"/>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0" w:name="_Ref301961104"/>
      <w:bookmarkEnd w:id="40"/>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1" w:name="_Toc322017038"/>
      <w:r w:rsidRPr="00164564">
        <w:rPr>
          <w:b/>
          <w:bCs/>
          <w:sz w:val="24"/>
          <w:szCs w:val="24"/>
        </w:rPr>
        <w:t>1.5.</w:t>
      </w:r>
      <w:r w:rsidRPr="00164564">
        <w:rPr>
          <w:b/>
          <w:bCs/>
          <w:sz w:val="24"/>
          <w:szCs w:val="24"/>
        </w:rPr>
        <w:tab/>
        <w:t>Прочие положения</w:t>
      </w:r>
      <w:bookmarkEnd w:id="41"/>
    </w:p>
    <w:p w:rsidR="00164564" w:rsidRPr="00164564" w:rsidRDefault="00164564" w:rsidP="00226BC0">
      <w:pPr>
        <w:numPr>
          <w:ilvl w:val="2"/>
          <w:numId w:val="23"/>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 w:val="24"/>
          <w:szCs w:val="24"/>
        </w:rPr>
      </w:pPr>
      <w:r w:rsidRPr="00164564">
        <w:rPr>
          <w:sz w:val="24"/>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226BC0">
      <w:pPr>
        <w:numPr>
          <w:ilvl w:val="1"/>
          <w:numId w:val="24"/>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 w:val="24"/>
          <w:szCs w:val="24"/>
        </w:rPr>
        <w:t>неполнородными</w:t>
      </w:r>
      <w:proofErr w:type="spellEnd"/>
      <w:r w:rsidRPr="00164564">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226BC0">
      <w:pPr>
        <w:pStyle w:val="af6"/>
        <w:numPr>
          <w:ilvl w:val="0"/>
          <w:numId w:val="12"/>
        </w:numPr>
        <w:spacing w:line="240" w:lineRule="auto"/>
        <w:rPr>
          <w:b/>
          <w:bCs/>
          <w:color w:val="FF0000"/>
          <w:kern w:val="28"/>
          <w:sz w:val="24"/>
          <w:szCs w:val="24"/>
        </w:rPr>
        <w:sectPr w:rsidR="00345F85" w:rsidRPr="005556CD" w:rsidSect="00AF04A7">
          <w:footerReference w:type="default" r:id="rId9"/>
          <w:footerReference w:type="first" r:id="rId10"/>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226BC0">
      <w:pPr>
        <w:pStyle w:val="af6"/>
        <w:numPr>
          <w:ilvl w:val="0"/>
          <w:numId w:val="12"/>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6"/>
        <w:tabs>
          <w:tab w:val="clear" w:pos="360"/>
        </w:tabs>
        <w:spacing w:line="240" w:lineRule="auto"/>
        <w:ind w:firstLine="0"/>
        <w:rPr>
          <w:b/>
          <w:bCs/>
          <w:kern w:val="28"/>
          <w:sz w:val="24"/>
          <w:szCs w:val="24"/>
        </w:rPr>
      </w:pPr>
    </w:p>
    <w:p w:rsidR="008D3499" w:rsidRPr="005A587E" w:rsidRDefault="008D3499" w:rsidP="008D3499">
      <w:pPr>
        <w:spacing w:line="240" w:lineRule="auto"/>
        <w:ind w:firstLine="0"/>
        <w:rPr>
          <w:b/>
          <w:bCs/>
          <w:sz w:val="24"/>
          <w:szCs w:val="24"/>
        </w:rPr>
      </w:pPr>
      <w:bookmarkStart w:id="49" w:name="_Toc321748162"/>
      <w:bookmarkStart w:id="50" w:name="_Toc322017068"/>
      <w:bookmarkEnd w:id="46"/>
      <w:bookmarkEnd w:id="47"/>
      <w:bookmarkEnd w:id="48"/>
      <w:r w:rsidRPr="005A587E">
        <w:rPr>
          <w:b/>
          <w:bCs/>
          <w:sz w:val="24"/>
          <w:szCs w:val="24"/>
        </w:rPr>
        <w:t>2.1. Общие положения</w:t>
      </w:r>
    </w:p>
    <w:p w:rsidR="00DE5B09" w:rsidRPr="005A587E" w:rsidRDefault="00DE5B09" w:rsidP="002221B3">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5A587E">
        <w:rPr>
          <w:sz w:val="24"/>
          <w:szCs w:val="24"/>
        </w:rPr>
        <w:t xml:space="preserve">Выполнение работ </w:t>
      </w:r>
      <w:r w:rsidRPr="008D3499">
        <w:rPr>
          <w:sz w:val="24"/>
          <w:szCs w:val="24"/>
        </w:rPr>
        <w:t xml:space="preserve">по капитальному ремонту </w:t>
      </w:r>
      <w:r>
        <w:rPr>
          <w:sz w:val="24"/>
          <w:szCs w:val="24"/>
        </w:rPr>
        <w:t>резервуаров</w:t>
      </w:r>
      <w:r w:rsidRPr="008D3499">
        <w:rPr>
          <w:sz w:val="24"/>
          <w:szCs w:val="24"/>
        </w:rPr>
        <w:t xml:space="preserve"> на филиале «</w:t>
      </w:r>
      <w:proofErr w:type="spellStart"/>
      <w:r w:rsidR="00AD6E56">
        <w:rPr>
          <w:sz w:val="24"/>
          <w:szCs w:val="24"/>
        </w:rPr>
        <w:t>Батагай</w:t>
      </w:r>
      <w:r w:rsidRPr="008D3499">
        <w:rPr>
          <w:sz w:val="24"/>
          <w:szCs w:val="24"/>
        </w:rPr>
        <w:t>ская</w:t>
      </w:r>
      <w:proofErr w:type="spellEnd"/>
      <w:r w:rsidRPr="008D3499">
        <w:rPr>
          <w:sz w:val="24"/>
          <w:szCs w:val="24"/>
        </w:rPr>
        <w:t xml:space="preserve"> нефтебаза» АО «</w:t>
      </w:r>
      <w:proofErr w:type="spellStart"/>
      <w:r w:rsidRPr="008D3499">
        <w:rPr>
          <w:sz w:val="24"/>
          <w:szCs w:val="24"/>
        </w:rPr>
        <w:t>Саханефтегазсбыт</w:t>
      </w:r>
      <w:proofErr w:type="spellEnd"/>
      <w:r w:rsidRPr="008D3499">
        <w:rPr>
          <w:sz w:val="24"/>
          <w:szCs w:val="24"/>
        </w:rPr>
        <w:t xml:space="preserve">» </w:t>
      </w:r>
      <w:r>
        <w:rPr>
          <w:sz w:val="24"/>
          <w:szCs w:val="24"/>
        </w:rPr>
        <w:t>в 2020 году</w:t>
      </w:r>
      <w:r w:rsidRPr="005A587E">
        <w:rPr>
          <w:sz w:val="24"/>
          <w:szCs w:val="24"/>
        </w:rPr>
        <w:t xml:space="preserve"> (далее по тексту – Объект). Закупка проводится по Лоту № 1:</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704"/>
        <w:gridCol w:w="2523"/>
        <w:gridCol w:w="1843"/>
        <w:gridCol w:w="1842"/>
        <w:gridCol w:w="3148"/>
      </w:tblGrid>
      <w:tr w:rsidR="008D30B4" w:rsidRPr="008D30B4" w:rsidTr="008D30B4">
        <w:tc>
          <w:tcPr>
            <w:tcW w:w="704"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 п/п</w:t>
            </w:r>
          </w:p>
        </w:tc>
        <w:tc>
          <w:tcPr>
            <w:tcW w:w="2523"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Наименование работ</w:t>
            </w:r>
          </w:p>
        </w:tc>
        <w:tc>
          <w:tcPr>
            <w:tcW w:w="1843"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Стоимость, руб. без НДС</w:t>
            </w:r>
          </w:p>
        </w:tc>
        <w:tc>
          <w:tcPr>
            <w:tcW w:w="1842"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Основание стоимости</w:t>
            </w:r>
          </w:p>
        </w:tc>
        <w:tc>
          <w:tcPr>
            <w:tcW w:w="3148"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Основание выполнения</w:t>
            </w:r>
          </w:p>
        </w:tc>
      </w:tr>
      <w:tr w:rsidR="008D30B4" w:rsidRPr="008D30B4" w:rsidTr="00AE6C82">
        <w:tc>
          <w:tcPr>
            <w:tcW w:w="704" w:type="dxa"/>
            <w:vAlign w:val="center"/>
          </w:tcPr>
          <w:p w:rsidR="008D30B4" w:rsidRPr="008D30B4" w:rsidRDefault="008D30B4" w:rsidP="008D30B4">
            <w:pPr>
              <w:spacing w:line="240" w:lineRule="auto"/>
              <w:ind w:firstLine="0"/>
              <w:jc w:val="center"/>
              <w:rPr>
                <w:rFonts w:eastAsia="Calibri"/>
                <w:sz w:val="24"/>
                <w:szCs w:val="24"/>
                <w:lang w:eastAsia="en-US"/>
              </w:rPr>
            </w:pPr>
            <w:r w:rsidRPr="008D30B4">
              <w:rPr>
                <w:rFonts w:eastAsia="Calibri"/>
                <w:sz w:val="24"/>
                <w:szCs w:val="24"/>
                <w:lang w:eastAsia="en-US"/>
              </w:rPr>
              <w:t>1</w:t>
            </w:r>
          </w:p>
        </w:tc>
        <w:tc>
          <w:tcPr>
            <w:tcW w:w="2523" w:type="dxa"/>
            <w:vAlign w:val="center"/>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№42</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r w:rsidRPr="008D30B4">
              <w:rPr>
                <w:rFonts w:eastAsia="Calibri"/>
                <w:color w:val="000000"/>
                <w:sz w:val="24"/>
                <w:szCs w:val="24"/>
                <w:lang w:eastAsia="en-US"/>
              </w:rPr>
              <w:t>1 230 868,50</w:t>
            </w:r>
          </w:p>
        </w:tc>
        <w:tc>
          <w:tcPr>
            <w:tcW w:w="1842" w:type="dxa"/>
            <w:vAlign w:val="center"/>
          </w:tcPr>
          <w:p w:rsidR="008D30B4" w:rsidRPr="008D30B4" w:rsidRDefault="008D30B4" w:rsidP="00AE6C82">
            <w:pPr>
              <w:spacing w:line="240" w:lineRule="auto"/>
              <w:ind w:firstLine="0"/>
              <w:jc w:val="center"/>
              <w:rPr>
                <w:rFonts w:eastAsia="Calibri"/>
                <w:sz w:val="24"/>
                <w:szCs w:val="24"/>
                <w:lang w:eastAsia="en-US"/>
              </w:rPr>
            </w:pPr>
            <w:r w:rsidRPr="008D30B4">
              <w:rPr>
                <w:rFonts w:eastAsia="Calibri"/>
                <w:sz w:val="24"/>
                <w:szCs w:val="24"/>
                <w:lang w:eastAsia="en-US"/>
              </w:rPr>
              <w:t>Локальная смета №3</w:t>
            </w:r>
          </w:p>
        </w:tc>
        <w:tc>
          <w:tcPr>
            <w:tcW w:w="3148"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Технический отчет по результатам полного обследования технического состояния от 09.08.2019 г.</w:t>
            </w:r>
          </w:p>
        </w:tc>
      </w:tr>
      <w:tr w:rsidR="008D30B4" w:rsidRPr="008D30B4" w:rsidTr="00AE6C82">
        <w:tc>
          <w:tcPr>
            <w:tcW w:w="704" w:type="dxa"/>
            <w:vAlign w:val="center"/>
          </w:tcPr>
          <w:p w:rsidR="008D30B4" w:rsidRPr="008D30B4" w:rsidRDefault="008D30B4" w:rsidP="008D30B4">
            <w:pPr>
              <w:spacing w:line="240" w:lineRule="auto"/>
              <w:ind w:firstLine="0"/>
              <w:jc w:val="center"/>
              <w:rPr>
                <w:rFonts w:eastAsia="Calibri"/>
                <w:sz w:val="24"/>
                <w:szCs w:val="24"/>
                <w:lang w:eastAsia="en-US"/>
              </w:rPr>
            </w:pPr>
            <w:r w:rsidRPr="008D30B4">
              <w:rPr>
                <w:rFonts w:eastAsia="Calibri"/>
                <w:sz w:val="24"/>
                <w:szCs w:val="24"/>
                <w:lang w:eastAsia="en-US"/>
              </w:rPr>
              <w:t>2</w:t>
            </w:r>
          </w:p>
        </w:tc>
        <w:tc>
          <w:tcPr>
            <w:tcW w:w="2523" w:type="dxa"/>
            <w:vAlign w:val="center"/>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№57</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r w:rsidRPr="008D30B4">
              <w:rPr>
                <w:rFonts w:eastAsia="Calibri"/>
                <w:color w:val="000000"/>
                <w:sz w:val="24"/>
                <w:szCs w:val="24"/>
                <w:lang w:eastAsia="en-US"/>
              </w:rPr>
              <w:t>1 981 262,50</w:t>
            </w:r>
          </w:p>
        </w:tc>
        <w:tc>
          <w:tcPr>
            <w:tcW w:w="1842" w:type="dxa"/>
            <w:vAlign w:val="center"/>
          </w:tcPr>
          <w:p w:rsidR="008D30B4" w:rsidRPr="008D30B4" w:rsidRDefault="008D30B4" w:rsidP="00AE6C82">
            <w:pPr>
              <w:spacing w:line="240" w:lineRule="auto"/>
              <w:ind w:firstLine="0"/>
              <w:jc w:val="center"/>
              <w:rPr>
                <w:rFonts w:eastAsia="Calibri"/>
                <w:sz w:val="24"/>
                <w:szCs w:val="24"/>
                <w:lang w:eastAsia="en-US"/>
              </w:rPr>
            </w:pPr>
            <w:r w:rsidRPr="008D30B4">
              <w:rPr>
                <w:rFonts w:eastAsia="Calibri"/>
                <w:sz w:val="24"/>
                <w:szCs w:val="24"/>
                <w:lang w:eastAsia="en-US"/>
              </w:rPr>
              <w:t>Локальная смета №2</w:t>
            </w:r>
          </w:p>
        </w:tc>
        <w:tc>
          <w:tcPr>
            <w:tcW w:w="3148"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Технический отчет по результатам полного обследования технического состояния от 04.06.2017 г.</w:t>
            </w:r>
          </w:p>
        </w:tc>
      </w:tr>
      <w:tr w:rsidR="008D30B4" w:rsidRPr="008D30B4" w:rsidTr="00AE6C82">
        <w:tc>
          <w:tcPr>
            <w:tcW w:w="704" w:type="dxa"/>
            <w:vAlign w:val="center"/>
          </w:tcPr>
          <w:p w:rsidR="008D30B4" w:rsidRPr="008D30B4" w:rsidRDefault="008D30B4" w:rsidP="008D30B4">
            <w:pPr>
              <w:spacing w:line="240" w:lineRule="auto"/>
              <w:ind w:firstLine="0"/>
              <w:jc w:val="center"/>
              <w:rPr>
                <w:rFonts w:eastAsia="Calibri"/>
                <w:sz w:val="24"/>
                <w:szCs w:val="24"/>
                <w:lang w:eastAsia="en-US"/>
              </w:rPr>
            </w:pPr>
            <w:r w:rsidRPr="008D30B4">
              <w:rPr>
                <w:rFonts w:eastAsia="Calibri"/>
                <w:sz w:val="24"/>
                <w:szCs w:val="24"/>
                <w:lang w:eastAsia="en-US"/>
              </w:rPr>
              <w:t>3</w:t>
            </w:r>
          </w:p>
        </w:tc>
        <w:tc>
          <w:tcPr>
            <w:tcW w:w="2523" w:type="dxa"/>
            <w:vAlign w:val="center"/>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№58</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r w:rsidRPr="008D30B4">
              <w:rPr>
                <w:rFonts w:eastAsia="Calibri"/>
                <w:color w:val="000000"/>
                <w:sz w:val="24"/>
                <w:szCs w:val="24"/>
                <w:lang w:eastAsia="en-US"/>
              </w:rPr>
              <w:t>476 364,18</w:t>
            </w:r>
          </w:p>
        </w:tc>
        <w:tc>
          <w:tcPr>
            <w:tcW w:w="1842" w:type="dxa"/>
            <w:vAlign w:val="center"/>
          </w:tcPr>
          <w:p w:rsidR="008D30B4" w:rsidRPr="008D30B4" w:rsidRDefault="008D30B4" w:rsidP="00AE6C82">
            <w:pPr>
              <w:spacing w:line="240" w:lineRule="auto"/>
              <w:ind w:firstLine="0"/>
              <w:jc w:val="center"/>
              <w:rPr>
                <w:rFonts w:eastAsia="Calibri"/>
                <w:sz w:val="24"/>
                <w:szCs w:val="24"/>
                <w:lang w:eastAsia="en-US"/>
              </w:rPr>
            </w:pPr>
            <w:r w:rsidRPr="008D30B4">
              <w:rPr>
                <w:rFonts w:eastAsia="Calibri"/>
                <w:sz w:val="24"/>
                <w:szCs w:val="24"/>
                <w:lang w:eastAsia="en-US"/>
              </w:rPr>
              <w:t>Локальная смета №1</w:t>
            </w:r>
          </w:p>
        </w:tc>
        <w:tc>
          <w:tcPr>
            <w:tcW w:w="3148"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Технический отчет по результатам полного обследования технического состояния от 06.06.2017 г.</w:t>
            </w:r>
          </w:p>
        </w:tc>
      </w:tr>
      <w:tr w:rsidR="008D30B4" w:rsidRPr="008D30B4" w:rsidTr="008D30B4">
        <w:tc>
          <w:tcPr>
            <w:tcW w:w="704" w:type="dxa"/>
          </w:tcPr>
          <w:p w:rsidR="008D30B4" w:rsidRPr="008D30B4" w:rsidRDefault="008D30B4" w:rsidP="008D30B4">
            <w:pPr>
              <w:spacing w:line="240" w:lineRule="auto"/>
              <w:ind w:firstLine="0"/>
              <w:jc w:val="center"/>
              <w:rPr>
                <w:rFonts w:eastAsia="Calibri"/>
                <w:sz w:val="24"/>
                <w:szCs w:val="24"/>
                <w:lang w:eastAsia="en-US"/>
              </w:rPr>
            </w:pPr>
          </w:p>
        </w:tc>
        <w:tc>
          <w:tcPr>
            <w:tcW w:w="2523"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ИТОГО без НДС</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r w:rsidRPr="008D30B4">
              <w:rPr>
                <w:rFonts w:eastAsia="Calibri"/>
                <w:color w:val="000000"/>
                <w:sz w:val="24"/>
                <w:szCs w:val="24"/>
                <w:lang w:eastAsia="en-US"/>
              </w:rPr>
              <w:t>3 688 495,18</w:t>
            </w:r>
          </w:p>
        </w:tc>
        <w:tc>
          <w:tcPr>
            <w:tcW w:w="1842" w:type="dxa"/>
          </w:tcPr>
          <w:p w:rsidR="008D30B4" w:rsidRPr="008D30B4" w:rsidRDefault="008D30B4" w:rsidP="008D30B4">
            <w:pPr>
              <w:spacing w:line="240" w:lineRule="auto"/>
              <w:ind w:firstLine="0"/>
              <w:jc w:val="left"/>
              <w:rPr>
                <w:rFonts w:eastAsia="Calibri"/>
                <w:sz w:val="24"/>
                <w:szCs w:val="24"/>
                <w:lang w:eastAsia="en-US"/>
              </w:rPr>
            </w:pPr>
          </w:p>
        </w:tc>
        <w:tc>
          <w:tcPr>
            <w:tcW w:w="3148" w:type="dxa"/>
          </w:tcPr>
          <w:p w:rsidR="008D30B4" w:rsidRPr="008D30B4" w:rsidRDefault="008D30B4" w:rsidP="008D30B4">
            <w:pPr>
              <w:spacing w:line="240" w:lineRule="auto"/>
              <w:ind w:firstLine="0"/>
              <w:jc w:val="left"/>
              <w:rPr>
                <w:rFonts w:eastAsia="Calibri"/>
                <w:sz w:val="24"/>
                <w:szCs w:val="24"/>
                <w:lang w:eastAsia="en-US"/>
              </w:rPr>
            </w:pPr>
          </w:p>
        </w:tc>
      </w:tr>
    </w:tbl>
    <w:p w:rsidR="008D30B4" w:rsidRDefault="008D30B4" w:rsidP="00767FA8">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8D30B4" w:rsidRPr="006A43B9" w:rsidRDefault="008D30B4" w:rsidP="00767FA8">
      <w:pPr>
        <w:spacing w:line="240" w:lineRule="auto"/>
        <w:ind w:firstLine="0"/>
        <w:rPr>
          <w:bCs/>
          <w:sz w:val="24"/>
          <w:szCs w:val="20"/>
        </w:rPr>
      </w:pPr>
      <w:r>
        <w:rPr>
          <w:sz w:val="24"/>
          <w:szCs w:val="24"/>
        </w:rPr>
        <w:t>- Технический отчет по результатам полного обследования технического состояния от 09.08.2019 г.</w:t>
      </w:r>
      <w:r w:rsidRPr="00E862EF">
        <w:rPr>
          <w:bCs/>
          <w:sz w:val="24"/>
          <w:szCs w:val="20"/>
        </w:rPr>
        <w:t xml:space="preserve"> (Приложение № 1 к настоящей Документации)</w:t>
      </w:r>
      <w:r w:rsidRPr="006A43B9">
        <w:rPr>
          <w:bCs/>
          <w:sz w:val="24"/>
          <w:szCs w:val="20"/>
        </w:rPr>
        <w:t>;</w:t>
      </w:r>
    </w:p>
    <w:p w:rsidR="008D30B4" w:rsidRPr="006A43B9" w:rsidRDefault="008D30B4" w:rsidP="00767FA8">
      <w:pPr>
        <w:spacing w:line="240" w:lineRule="auto"/>
        <w:ind w:firstLine="0"/>
        <w:rPr>
          <w:bCs/>
          <w:sz w:val="24"/>
          <w:szCs w:val="20"/>
        </w:rPr>
      </w:pPr>
      <w:r>
        <w:rPr>
          <w:sz w:val="24"/>
          <w:szCs w:val="24"/>
        </w:rPr>
        <w:t>- Технический отчет по результатам полного обследования технического состояния от 04.06.2017 г.</w:t>
      </w:r>
      <w:r w:rsidRPr="00E862EF">
        <w:rPr>
          <w:bCs/>
          <w:sz w:val="24"/>
          <w:szCs w:val="20"/>
        </w:rPr>
        <w:t xml:space="preserve"> (Приложение № </w:t>
      </w:r>
      <w:r>
        <w:rPr>
          <w:bCs/>
          <w:sz w:val="24"/>
          <w:szCs w:val="20"/>
        </w:rPr>
        <w:t>2</w:t>
      </w:r>
      <w:r w:rsidRPr="00E862EF">
        <w:rPr>
          <w:bCs/>
          <w:sz w:val="24"/>
          <w:szCs w:val="20"/>
        </w:rPr>
        <w:t xml:space="preserve"> к настоящей Документации)</w:t>
      </w:r>
      <w:r w:rsidRPr="006A43B9">
        <w:rPr>
          <w:bCs/>
          <w:sz w:val="24"/>
          <w:szCs w:val="20"/>
        </w:rPr>
        <w:t>;</w:t>
      </w:r>
    </w:p>
    <w:p w:rsidR="008D30B4" w:rsidRPr="006A43B9" w:rsidRDefault="008D30B4" w:rsidP="00767FA8">
      <w:pPr>
        <w:spacing w:line="240" w:lineRule="auto"/>
        <w:ind w:firstLine="0"/>
        <w:rPr>
          <w:bCs/>
          <w:sz w:val="24"/>
          <w:szCs w:val="20"/>
        </w:rPr>
      </w:pPr>
      <w:r>
        <w:rPr>
          <w:sz w:val="24"/>
          <w:szCs w:val="24"/>
        </w:rPr>
        <w:t>- Технический отчет по результатам полного обследования технического состояния от 06.06.2017 г.</w:t>
      </w:r>
      <w:r w:rsidRPr="00E862EF">
        <w:rPr>
          <w:bCs/>
          <w:sz w:val="24"/>
          <w:szCs w:val="20"/>
        </w:rPr>
        <w:t xml:space="preserve"> (Приложение № </w:t>
      </w:r>
      <w:r>
        <w:rPr>
          <w:bCs/>
          <w:sz w:val="24"/>
          <w:szCs w:val="20"/>
        </w:rPr>
        <w:t>3</w:t>
      </w:r>
      <w:r w:rsidRPr="00E862EF">
        <w:rPr>
          <w:bCs/>
          <w:sz w:val="24"/>
          <w:szCs w:val="20"/>
        </w:rPr>
        <w:t xml:space="preserve"> к настоящей Документации)</w:t>
      </w:r>
      <w:r w:rsidRPr="006A43B9">
        <w:rPr>
          <w:bCs/>
          <w:sz w:val="24"/>
          <w:szCs w:val="20"/>
        </w:rPr>
        <w:t>;</w:t>
      </w:r>
    </w:p>
    <w:p w:rsidR="008D30B4" w:rsidRDefault="008D30B4" w:rsidP="00767FA8">
      <w:pPr>
        <w:spacing w:line="240" w:lineRule="auto"/>
        <w:ind w:firstLine="0"/>
        <w:rPr>
          <w:sz w:val="24"/>
          <w:szCs w:val="24"/>
        </w:rPr>
      </w:pPr>
      <w:r>
        <w:rPr>
          <w:bCs/>
          <w:sz w:val="24"/>
          <w:szCs w:val="20"/>
        </w:rPr>
        <w:t xml:space="preserve">- </w:t>
      </w:r>
      <w:r w:rsidRPr="00A7418F">
        <w:rPr>
          <w:sz w:val="24"/>
          <w:szCs w:val="24"/>
        </w:rPr>
        <w:t>Локальная смета №</w:t>
      </w:r>
      <w:r>
        <w:rPr>
          <w:sz w:val="24"/>
          <w:szCs w:val="24"/>
        </w:rPr>
        <w:t>3 (Приложение № 4 к настоящей Документации)</w:t>
      </w:r>
    </w:p>
    <w:p w:rsidR="008D30B4" w:rsidRDefault="008D30B4" w:rsidP="00767FA8">
      <w:pPr>
        <w:spacing w:line="240" w:lineRule="auto"/>
        <w:ind w:firstLine="0"/>
        <w:rPr>
          <w:sz w:val="24"/>
          <w:szCs w:val="24"/>
        </w:rPr>
      </w:pPr>
      <w:r>
        <w:rPr>
          <w:bCs/>
          <w:sz w:val="24"/>
          <w:szCs w:val="20"/>
        </w:rPr>
        <w:t xml:space="preserve">- </w:t>
      </w:r>
      <w:r w:rsidRPr="00A7418F">
        <w:rPr>
          <w:sz w:val="24"/>
          <w:szCs w:val="24"/>
        </w:rPr>
        <w:t>Локальная смета №</w:t>
      </w:r>
      <w:r>
        <w:rPr>
          <w:sz w:val="24"/>
          <w:szCs w:val="24"/>
        </w:rPr>
        <w:t>2 (Приложение № 5 к настоящей Документации)</w:t>
      </w:r>
    </w:p>
    <w:p w:rsidR="008D30B4" w:rsidRDefault="008D30B4" w:rsidP="00767FA8">
      <w:pPr>
        <w:spacing w:line="240" w:lineRule="auto"/>
        <w:ind w:firstLine="0"/>
        <w:rPr>
          <w:sz w:val="24"/>
          <w:szCs w:val="24"/>
        </w:rPr>
      </w:pPr>
      <w:r>
        <w:rPr>
          <w:bCs/>
          <w:sz w:val="24"/>
          <w:szCs w:val="20"/>
        </w:rPr>
        <w:t xml:space="preserve">- </w:t>
      </w:r>
      <w:r w:rsidRPr="00A7418F">
        <w:rPr>
          <w:sz w:val="24"/>
          <w:szCs w:val="24"/>
        </w:rPr>
        <w:t>Локальная смета №</w:t>
      </w:r>
      <w:r>
        <w:rPr>
          <w:sz w:val="24"/>
          <w:szCs w:val="24"/>
        </w:rPr>
        <w:t>1 (Приложение № 6 к настоящей Документации)</w:t>
      </w:r>
    </w:p>
    <w:p w:rsidR="008D30B4" w:rsidRDefault="008D30B4" w:rsidP="00767FA8">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w:t>
      </w:r>
    </w:p>
    <w:p w:rsidR="008D30B4" w:rsidRDefault="008D30B4" w:rsidP="00767FA8">
      <w:pPr>
        <w:spacing w:line="240" w:lineRule="atLeast"/>
        <w:ind w:firstLine="0"/>
        <w:rPr>
          <w:sz w:val="24"/>
          <w:szCs w:val="24"/>
        </w:rPr>
      </w:pPr>
      <w:r w:rsidRPr="00365B4E">
        <w:rPr>
          <w:sz w:val="24"/>
          <w:szCs w:val="24"/>
        </w:rPr>
        <w:t xml:space="preserve">Российская Федерация, Республика Саха (Якутия), </w:t>
      </w:r>
      <w:proofErr w:type="spellStart"/>
      <w:r>
        <w:rPr>
          <w:sz w:val="24"/>
          <w:szCs w:val="24"/>
        </w:rPr>
        <w:t>Верхоянский</w:t>
      </w:r>
      <w:proofErr w:type="spellEnd"/>
      <w:r>
        <w:rPr>
          <w:sz w:val="24"/>
          <w:szCs w:val="24"/>
        </w:rPr>
        <w:t xml:space="preserve"> улус</w:t>
      </w:r>
      <w:r w:rsidRPr="00365B4E">
        <w:rPr>
          <w:sz w:val="24"/>
          <w:szCs w:val="24"/>
        </w:rPr>
        <w:t xml:space="preserve">, п. </w:t>
      </w:r>
      <w:proofErr w:type="spellStart"/>
      <w:r>
        <w:rPr>
          <w:sz w:val="24"/>
          <w:szCs w:val="24"/>
        </w:rPr>
        <w:t>Батагай</w:t>
      </w:r>
      <w:proofErr w:type="spellEnd"/>
      <w:r w:rsidRPr="00365B4E">
        <w:rPr>
          <w:sz w:val="24"/>
          <w:szCs w:val="24"/>
        </w:rPr>
        <w:t>, Филиал «</w:t>
      </w:r>
      <w:proofErr w:type="spellStart"/>
      <w:r>
        <w:rPr>
          <w:sz w:val="24"/>
          <w:szCs w:val="24"/>
        </w:rPr>
        <w:t>Батагайская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8D30B4" w:rsidRPr="00E862EF" w:rsidRDefault="008D30B4" w:rsidP="00767FA8">
      <w:pPr>
        <w:spacing w:line="240" w:lineRule="atLeast"/>
        <w:ind w:firstLine="0"/>
        <w:rPr>
          <w:sz w:val="24"/>
          <w:szCs w:val="20"/>
        </w:rPr>
      </w:pPr>
      <w:r w:rsidRPr="00E862EF">
        <w:rPr>
          <w:b/>
          <w:sz w:val="24"/>
          <w:szCs w:val="20"/>
        </w:rPr>
        <w:t>2.1.</w:t>
      </w:r>
      <w:r>
        <w:rPr>
          <w:b/>
          <w:sz w:val="24"/>
          <w:szCs w:val="20"/>
        </w:rPr>
        <w:t>4</w:t>
      </w:r>
      <w:r w:rsidRPr="00E862EF">
        <w:rPr>
          <w:b/>
          <w:sz w:val="24"/>
          <w:szCs w:val="20"/>
        </w:rPr>
        <w:t xml:space="preserve">. Срок выполнения работ: </w:t>
      </w:r>
      <w:r w:rsidRPr="008C36F2">
        <w:rPr>
          <w:sz w:val="24"/>
          <w:szCs w:val="20"/>
        </w:rPr>
        <w:t>до 31 июля 2020 года</w:t>
      </w:r>
      <w:r w:rsidRPr="00E862EF">
        <w:rPr>
          <w:sz w:val="24"/>
          <w:szCs w:val="20"/>
        </w:rPr>
        <w:t>.</w:t>
      </w:r>
    </w:p>
    <w:p w:rsidR="008D30B4" w:rsidRPr="003E7139" w:rsidRDefault="008D30B4" w:rsidP="00767FA8">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r w:rsidRPr="003E7139">
        <w:rPr>
          <w:sz w:val="24"/>
          <w:szCs w:val="24"/>
        </w:rPr>
        <w:t xml:space="preserve"> </w:t>
      </w:r>
    </w:p>
    <w:p w:rsidR="008D30B4" w:rsidRPr="00E11824" w:rsidRDefault="008D30B4" w:rsidP="00767FA8">
      <w:pPr>
        <w:spacing w:line="240" w:lineRule="atLeast"/>
        <w:ind w:firstLine="0"/>
        <w:contextualSpacing/>
        <w:rPr>
          <w:sz w:val="24"/>
          <w:szCs w:val="24"/>
        </w:rPr>
      </w:pPr>
      <w:r w:rsidRPr="00E11824">
        <w:rPr>
          <w:sz w:val="24"/>
          <w:szCs w:val="24"/>
        </w:rPr>
        <w:t>Цена договора является фиксированной на период проведения закупки и в период исполнения обязательств по договору.</w:t>
      </w:r>
    </w:p>
    <w:p w:rsidR="008D30B4" w:rsidRPr="00E11824" w:rsidRDefault="008D30B4" w:rsidP="00767FA8">
      <w:pPr>
        <w:spacing w:line="240" w:lineRule="atLeast"/>
        <w:ind w:firstLine="0"/>
        <w:contextualSpacing/>
        <w:rPr>
          <w:sz w:val="24"/>
          <w:szCs w:val="24"/>
        </w:rPr>
      </w:pPr>
      <w:r w:rsidRPr="00E11824">
        <w:rPr>
          <w:sz w:val="24"/>
          <w:szCs w:val="24"/>
        </w:rPr>
        <w:t xml:space="preserve">В цену договора включены все расходы Участника, связанные с выполнением работ по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установленные действующим законодательством Российской Федерации, связанные с исполнением обязательств по Договору. </w:t>
      </w:r>
    </w:p>
    <w:p w:rsidR="008D30B4" w:rsidRPr="00E11824" w:rsidRDefault="008D30B4" w:rsidP="00767FA8">
      <w:pPr>
        <w:spacing w:line="240" w:lineRule="atLeast"/>
        <w:ind w:firstLine="0"/>
        <w:contextualSpacing/>
        <w:rPr>
          <w:sz w:val="24"/>
          <w:szCs w:val="24"/>
        </w:rPr>
      </w:pPr>
      <w:r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8D30B4" w:rsidRPr="00E11824" w:rsidRDefault="008D30B4" w:rsidP="00767FA8">
      <w:pPr>
        <w:spacing w:line="240" w:lineRule="atLeast"/>
        <w:ind w:firstLine="0"/>
        <w:contextualSpacing/>
        <w:rPr>
          <w:sz w:val="24"/>
          <w:szCs w:val="24"/>
        </w:rPr>
      </w:pPr>
      <w:r w:rsidRPr="00E11824">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8D30B4" w:rsidRPr="003E7139" w:rsidRDefault="008D30B4" w:rsidP="00767FA8">
      <w:pPr>
        <w:spacing w:line="240" w:lineRule="atLeast"/>
        <w:ind w:firstLine="0"/>
        <w:contextualSpacing/>
        <w:rPr>
          <w:b/>
          <w:bCs/>
          <w:sz w:val="24"/>
          <w:szCs w:val="24"/>
        </w:rPr>
      </w:pPr>
      <w:r w:rsidRPr="003E7139">
        <w:rPr>
          <w:b/>
          <w:bCs/>
          <w:sz w:val="24"/>
          <w:szCs w:val="24"/>
        </w:rPr>
        <w:t xml:space="preserve">2.1.6. Форма, сроки и порядок оплаты работ: </w:t>
      </w:r>
    </w:p>
    <w:p w:rsidR="008D30B4" w:rsidRPr="003D72EC" w:rsidRDefault="008D30B4" w:rsidP="00767FA8">
      <w:pPr>
        <w:spacing w:line="240" w:lineRule="atLeast"/>
        <w:ind w:firstLine="0"/>
        <w:contextualSpacing/>
        <w:rPr>
          <w:sz w:val="24"/>
          <w:szCs w:val="24"/>
        </w:rPr>
      </w:pPr>
      <w:r w:rsidRPr="003D72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Pr="003D72EC">
        <w:rPr>
          <w:sz w:val="24"/>
          <w:szCs w:val="24"/>
        </w:rPr>
        <w:t xml:space="preserve"> к настоящему Договору</w:t>
      </w:r>
      <w:r w:rsidRPr="003D72EC">
        <w:rPr>
          <w:bCs/>
          <w:sz w:val="24"/>
          <w:szCs w:val="24"/>
        </w:rPr>
        <w:t>) в течение 15 (пятнадцати)</w:t>
      </w:r>
      <w:r w:rsidRPr="003D72EC">
        <w:rPr>
          <w:sz w:val="24"/>
          <w:szCs w:val="24"/>
        </w:rPr>
        <w:t xml:space="preserve"> </w:t>
      </w:r>
      <w:r w:rsidRPr="003D72EC">
        <w:rPr>
          <w:bCs/>
          <w:sz w:val="24"/>
          <w:szCs w:val="24"/>
        </w:rPr>
        <w:t xml:space="preserve">календарных дней с момента подписания Акта о приемке </w:t>
      </w:r>
      <w:r w:rsidRPr="003D72EC">
        <w:rPr>
          <w:bCs/>
          <w:sz w:val="24"/>
          <w:szCs w:val="24"/>
        </w:rPr>
        <w:lastRenderedPageBreak/>
        <w:t>выполненных работ форма КС-2 (Приложение № 2 к</w:t>
      </w:r>
      <w:r w:rsidRPr="003D72EC">
        <w:rPr>
          <w:sz w:val="24"/>
          <w:szCs w:val="24"/>
        </w:rPr>
        <w:t xml:space="preserve"> настоящему Договору</w:t>
      </w:r>
      <w:r w:rsidRPr="003D72EC">
        <w:rPr>
          <w:bCs/>
          <w:sz w:val="24"/>
          <w:szCs w:val="24"/>
        </w:rPr>
        <w:t xml:space="preserve">) и Справки о стоимости выполненных работ и затрат форма КС-3 (Приложение № 3 </w:t>
      </w:r>
      <w:r w:rsidRPr="003D72EC">
        <w:rPr>
          <w:sz w:val="24"/>
          <w:szCs w:val="24"/>
        </w:rPr>
        <w:t>к настоящему Договору</w:t>
      </w:r>
      <w:r w:rsidRPr="003D72EC">
        <w:rPr>
          <w:bCs/>
          <w:sz w:val="24"/>
          <w:szCs w:val="24"/>
        </w:rPr>
        <w:t>).</w:t>
      </w:r>
    </w:p>
    <w:p w:rsidR="008D30B4" w:rsidRPr="003D72EC" w:rsidRDefault="008D30B4" w:rsidP="00767FA8">
      <w:pPr>
        <w:spacing w:line="240" w:lineRule="atLeast"/>
        <w:ind w:firstLine="0"/>
        <w:contextualSpacing/>
        <w:rPr>
          <w:sz w:val="24"/>
          <w:szCs w:val="24"/>
        </w:rPr>
      </w:pPr>
      <w:r w:rsidRPr="003D72EC">
        <w:rPr>
          <w:sz w:val="24"/>
          <w:szCs w:val="24"/>
        </w:rPr>
        <w:t xml:space="preserve">В рамках реализации настоящего договора аванс не предусмотрен.  </w:t>
      </w:r>
    </w:p>
    <w:p w:rsidR="008D30B4" w:rsidRPr="003D72EC" w:rsidRDefault="008D30B4" w:rsidP="00767FA8">
      <w:pPr>
        <w:spacing w:line="240" w:lineRule="atLeast"/>
        <w:ind w:firstLine="0"/>
        <w:contextualSpacing/>
        <w:rPr>
          <w:sz w:val="24"/>
          <w:szCs w:val="24"/>
        </w:rPr>
      </w:pPr>
      <w:r w:rsidRPr="003D72EC">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8D30B4" w:rsidRPr="003E7139" w:rsidRDefault="008D30B4" w:rsidP="00767FA8">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Pr="003E7139">
        <w:rPr>
          <w:b/>
          <w:bCs/>
          <w:sz w:val="24"/>
          <w:szCs w:val="24"/>
        </w:rPr>
        <w:t xml:space="preserve">Требования к качеству и объему выполненных работ: </w:t>
      </w:r>
    </w:p>
    <w:p w:rsidR="008D30B4" w:rsidRPr="00E11824" w:rsidRDefault="00332A2C" w:rsidP="00767FA8">
      <w:pPr>
        <w:spacing w:line="240" w:lineRule="atLeast"/>
        <w:ind w:firstLine="0"/>
        <w:contextualSpacing/>
        <w:rPr>
          <w:bCs/>
          <w:color w:val="000000"/>
          <w:sz w:val="24"/>
          <w:szCs w:val="24"/>
        </w:rPr>
      </w:pPr>
      <w:r>
        <w:rPr>
          <w:color w:val="000000"/>
          <w:sz w:val="24"/>
          <w:szCs w:val="24"/>
        </w:rPr>
        <w:t xml:space="preserve">     </w:t>
      </w:r>
      <w:r w:rsidR="002B3350" w:rsidRPr="008C36F2">
        <w:rPr>
          <w:color w:val="000000"/>
          <w:sz w:val="24"/>
          <w:szCs w:val="24"/>
        </w:rPr>
        <w:t>Выполняемые работы по капитальному ремонту РВС должны соответствовать</w:t>
      </w:r>
      <w:r w:rsidR="002B3350">
        <w:rPr>
          <w:color w:val="000000"/>
          <w:sz w:val="24"/>
          <w:szCs w:val="24"/>
        </w:rPr>
        <w:t xml:space="preserve"> </w:t>
      </w:r>
      <w:r w:rsidR="008D30B4" w:rsidRPr="00E11824">
        <w:rPr>
          <w:color w:val="000000"/>
          <w:sz w:val="24"/>
          <w:szCs w:val="24"/>
        </w:rPr>
        <w:t xml:space="preserve">проектной документации, пожарной и промышленной безопасности, требованиям </w:t>
      </w:r>
      <w:r w:rsidR="008D30B4"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8D30B4" w:rsidRPr="00E11824" w:rsidRDefault="00332A2C" w:rsidP="00767FA8">
      <w:pPr>
        <w:spacing w:line="240" w:lineRule="atLeast"/>
        <w:ind w:firstLine="0"/>
        <w:contextualSpacing/>
        <w:rPr>
          <w:color w:val="000000"/>
          <w:sz w:val="24"/>
          <w:szCs w:val="24"/>
        </w:rPr>
      </w:pPr>
      <w:r>
        <w:rPr>
          <w:bCs/>
          <w:color w:val="000000"/>
          <w:sz w:val="24"/>
          <w:szCs w:val="24"/>
        </w:rPr>
        <w:t xml:space="preserve">     </w:t>
      </w:r>
      <w:r w:rsidR="008D30B4" w:rsidRPr="00E11824">
        <w:rPr>
          <w:bCs/>
          <w:color w:val="000000"/>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8D30B4" w:rsidRPr="00E11824">
        <w:rPr>
          <w:color w:val="000000"/>
          <w:sz w:val="24"/>
          <w:szCs w:val="24"/>
        </w:rPr>
        <w:t>ремонтными работами.</w:t>
      </w:r>
    </w:p>
    <w:p w:rsidR="008D30B4" w:rsidRPr="003E7139" w:rsidRDefault="008D30B4" w:rsidP="00767FA8">
      <w:pPr>
        <w:spacing w:line="240" w:lineRule="atLeast"/>
        <w:ind w:firstLine="0"/>
        <w:contextualSpacing/>
        <w:rPr>
          <w:b/>
          <w:sz w:val="24"/>
          <w:szCs w:val="24"/>
        </w:rPr>
      </w:pPr>
      <w:r w:rsidRPr="003E7139">
        <w:rPr>
          <w:b/>
          <w:sz w:val="24"/>
          <w:szCs w:val="24"/>
        </w:rPr>
        <w:t>2.1.8. Га</w:t>
      </w:r>
      <w:r>
        <w:rPr>
          <w:b/>
          <w:sz w:val="24"/>
          <w:szCs w:val="24"/>
        </w:rPr>
        <w:t xml:space="preserve">рантия качества на выполненные </w:t>
      </w:r>
      <w:r w:rsidRPr="003E7139">
        <w:rPr>
          <w:b/>
          <w:sz w:val="24"/>
          <w:szCs w:val="24"/>
        </w:rPr>
        <w:t xml:space="preserve">работы:  </w:t>
      </w:r>
    </w:p>
    <w:p w:rsidR="008D30B4" w:rsidRPr="003E7139" w:rsidRDefault="00332A2C" w:rsidP="00767FA8">
      <w:pPr>
        <w:spacing w:line="240" w:lineRule="atLeast"/>
        <w:ind w:firstLine="0"/>
        <w:contextualSpacing/>
        <w:rPr>
          <w:sz w:val="24"/>
          <w:szCs w:val="24"/>
        </w:rPr>
      </w:pPr>
      <w:r>
        <w:rPr>
          <w:sz w:val="24"/>
          <w:szCs w:val="24"/>
        </w:rPr>
        <w:t xml:space="preserve">     </w:t>
      </w:r>
      <w:r w:rsidR="008D30B4" w:rsidRPr="003E7139">
        <w:rPr>
          <w:sz w:val="24"/>
          <w:szCs w:val="24"/>
        </w:rPr>
        <w:t>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8D30B4" w:rsidRPr="003E7139" w:rsidRDefault="008D30B4" w:rsidP="00767FA8">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8D30B4" w:rsidRPr="00E11824" w:rsidRDefault="008D30B4" w:rsidP="00767FA8">
      <w:pPr>
        <w:spacing w:line="240" w:lineRule="auto"/>
        <w:ind w:firstLine="0"/>
        <w:rPr>
          <w:bCs/>
          <w:sz w:val="24"/>
          <w:szCs w:val="24"/>
        </w:rPr>
      </w:pPr>
      <w:r w:rsidRPr="00E11824">
        <w:rPr>
          <w:bCs/>
          <w:sz w:val="24"/>
          <w:szCs w:val="24"/>
        </w:rPr>
        <w:t>а) Участник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332A2C" w:rsidRDefault="008D30B4" w:rsidP="00767FA8">
      <w:pPr>
        <w:spacing w:line="240" w:lineRule="auto"/>
        <w:ind w:firstLine="0"/>
        <w:rPr>
          <w:bCs/>
          <w:sz w:val="24"/>
          <w:szCs w:val="24"/>
        </w:rPr>
      </w:pPr>
      <w:r>
        <w:rPr>
          <w:bCs/>
          <w:sz w:val="24"/>
          <w:szCs w:val="24"/>
        </w:rPr>
        <w:t xml:space="preserve">б) Участник должен иметь </w:t>
      </w:r>
      <w:r w:rsidR="00332A2C" w:rsidRPr="00E11824">
        <w:rPr>
          <w:bCs/>
          <w:sz w:val="24"/>
          <w:szCs w:val="24"/>
        </w:rPr>
        <w:t xml:space="preserve">не менее 4 (четырех) </w:t>
      </w:r>
      <w:r>
        <w:rPr>
          <w:bCs/>
          <w:sz w:val="24"/>
          <w:szCs w:val="24"/>
        </w:rPr>
        <w:t>сотрудников</w:t>
      </w:r>
      <w:r w:rsidR="00332A2C">
        <w:rPr>
          <w:bCs/>
          <w:sz w:val="24"/>
          <w:szCs w:val="24"/>
        </w:rPr>
        <w:t>,</w:t>
      </w:r>
      <w:r>
        <w:rPr>
          <w:bCs/>
          <w:sz w:val="24"/>
          <w:szCs w:val="24"/>
        </w:rPr>
        <w:t xml:space="preserve"> </w:t>
      </w:r>
      <w:r w:rsidR="00332A2C" w:rsidRPr="00E11824">
        <w:rPr>
          <w:bCs/>
          <w:sz w:val="24"/>
          <w:szCs w:val="24"/>
        </w:rPr>
        <w:t>которые будут выполнять работы по договору</w:t>
      </w:r>
      <w:r w:rsidR="00332A2C">
        <w:rPr>
          <w:bCs/>
          <w:sz w:val="24"/>
          <w:szCs w:val="24"/>
        </w:rPr>
        <w:t>:</w:t>
      </w:r>
    </w:p>
    <w:p w:rsidR="00332A2C" w:rsidRDefault="00332A2C" w:rsidP="00767FA8">
      <w:pPr>
        <w:spacing w:line="240" w:lineRule="auto"/>
        <w:ind w:firstLine="0"/>
        <w:rPr>
          <w:bCs/>
          <w:sz w:val="24"/>
          <w:szCs w:val="24"/>
        </w:rPr>
      </w:pPr>
      <w:r>
        <w:rPr>
          <w:bCs/>
          <w:sz w:val="24"/>
          <w:szCs w:val="24"/>
        </w:rPr>
        <w:t xml:space="preserve">    </w:t>
      </w:r>
      <w:r w:rsidRPr="00E11824">
        <w:rPr>
          <w:bCs/>
          <w:sz w:val="24"/>
          <w:szCs w:val="24"/>
        </w:rPr>
        <w:t xml:space="preserve"> </w:t>
      </w:r>
      <w:r>
        <w:rPr>
          <w:bCs/>
          <w:sz w:val="24"/>
          <w:szCs w:val="24"/>
        </w:rPr>
        <w:t xml:space="preserve">- </w:t>
      </w:r>
      <w:r w:rsidR="008D30B4" w:rsidRPr="00E11824">
        <w:rPr>
          <w:bCs/>
          <w:sz w:val="24"/>
          <w:szCs w:val="24"/>
        </w:rPr>
        <w:t>2 сварщика не нижи 5 разряда с аттестационным удостоверение, выданный Национальным Агентством Контроля Сварки (НАКС)</w:t>
      </w:r>
    </w:p>
    <w:p w:rsidR="008D30B4" w:rsidRPr="00E11824" w:rsidRDefault="00332A2C" w:rsidP="00767FA8">
      <w:pPr>
        <w:spacing w:line="240" w:lineRule="auto"/>
        <w:ind w:firstLine="0"/>
        <w:rPr>
          <w:bCs/>
          <w:sz w:val="24"/>
          <w:szCs w:val="24"/>
        </w:rPr>
      </w:pPr>
      <w:r>
        <w:rPr>
          <w:bCs/>
          <w:sz w:val="24"/>
          <w:szCs w:val="24"/>
        </w:rPr>
        <w:t xml:space="preserve">     - 2 слесаря</w:t>
      </w:r>
      <w:r w:rsidR="008D30B4" w:rsidRPr="00E11824">
        <w:rPr>
          <w:bCs/>
          <w:sz w:val="24"/>
          <w:szCs w:val="24"/>
        </w:rPr>
        <w:t xml:space="preserve">. </w:t>
      </w:r>
    </w:p>
    <w:p w:rsidR="008D30B4" w:rsidRPr="00E11824" w:rsidRDefault="008D30B4" w:rsidP="00767FA8">
      <w:pPr>
        <w:spacing w:line="240" w:lineRule="auto"/>
        <w:ind w:firstLine="0"/>
        <w:rPr>
          <w:bCs/>
          <w:sz w:val="24"/>
          <w:szCs w:val="24"/>
        </w:rPr>
      </w:pPr>
      <w:r w:rsidRPr="00E11824">
        <w:rPr>
          <w:bCs/>
          <w:sz w:val="24"/>
          <w:szCs w:val="24"/>
        </w:rPr>
        <w:t xml:space="preserve">в) Участник должен иметь в собственности или ином законном основании аттестованную лабораторию неразрушающего контроля в соответствии с </w:t>
      </w:r>
      <w:hyperlink r:id="rId11" w:history="1">
        <w:r w:rsidRPr="00E11824">
          <w:rPr>
            <w:rStyle w:val="a8"/>
            <w:bCs/>
            <w:sz w:val="24"/>
            <w:szCs w:val="24"/>
          </w:rPr>
          <w:t>ПБ 03-372-00</w:t>
        </w:r>
      </w:hyperlink>
      <w:r w:rsidRPr="00E11824">
        <w:rPr>
          <w:bCs/>
          <w:sz w:val="24"/>
          <w:szCs w:val="24"/>
        </w:rPr>
        <w:t xml:space="preserve"> «Правилами аттестации и основными требованиями к лабораториям неразрушающего контроля» со следующими видами контроля:</w:t>
      </w:r>
    </w:p>
    <w:p w:rsidR="008D30B4" w:rsidRPr="00E11824" w:rsidRDefault="00332A2C" w:rsidP="00767FA8">
      <w:pPr>
        <w:spacing w:line="240" w:lineRule="auto"/>
        <w:ind w:firstLine="0"/>
        <w:rPr>
          <w:bCs/>
          <w:sz w:val="24"/>
          <w:szCs w:val="24"/>
        </w:rPr>
      </w:pPr>
      <w:r>
        <w:rPr>
          <w:bCs/>
          <w:sz w:val="24"/>
          <w:szCs w:val="24"/>
        </w:rPr>
        <w:t xml:space="preserve">     </w:t>
      </w:r>
      <w:r w:rsidR="008D30B4" w:rsidRPr="00E11824">
        <w:rPr>
          <w:bCs/>
          <w:sz w:val="24"/>
          <w:szCs w:val="24"/>
        </w:rPr>
        <w:t>- рентгенографический;</w:t>
      </w:r>
    </w:p>
    <w:p w:rsidR="008D30B4" w:rsidRPr="00E11824" w:rsidRDefault="00332A2C" w:rsidP="00767FA8">
      <w:pPr>
        <w:spacing w:line="240" w:lineRule="auto"/>
        <w:ind w:firstLine="0"/>
        <w:rPr>
          <w:bCs/>
          <w:sz w:val="24"/>
          <w:szCs w:val="24"/>
        </w:rPr>
      </w:pPr>
      <w:r>
        <w:rPr>
          <w:bCs/>
          <w:sz w:val="24"/>
          <w:szCs w:val="24"/>
        </w:rPr>
        <w:t xml:space="preserve">     </w:t>
      </w:r>
      <w:r w:rsidR="008D30B4" w:rsidRPr="00E11824">
        <w:rPr>
          <w:bCs/>
          <w:sz w:val="24"/>
          <w:szCs w:val="24"/>
        </w:rPr>
        <w:t>- ультразвуковой;</w:t>
      </w:r>
    </w:p>
    <w:p w:rsidR="008D30B4" w:rsidRPr="00E11824" w:rsidRDefault="00332A2C" w:rsidP="00767FA8">
      <w:pPr>
        <w:spacing w:line="240" w:lineRule="auto"/>
        <w:ind w:firstLine="0"/>
        <w:rPr>
          <w:bCs/>
          <w:sz w:val="24"/>
          <w:szCs w:val="24"/>
        </w:rPr>
      </w:pPr>
      <w:r>
        <w:rPr>
          <w:bCs/>
          <w:sz w:val="24"/>
          <w:szCs w:val="24"/>
        </w:rPr>
        <w:t xml:space="preserve">     </w:t>
      </w:r>
      <w:r w:rsidR="008D30B4" w:rsidRPr="00E11824">
        <w:rPr>
          <w:bCs/>
          <w:sz w:val="24"/>
          <w:szCs w:val="24"/>
        </w:rPr>
        <w:t>- визуальный и измерительный.</w:t>
      </w:r>
    </w:p>
    <w:p w:rsidR="008D30B4" w:rsidRDefault="008D30B4" w:rsidP="00767FA8">
      <w:pPr>
        <w:spacing w:line="240" w:lineRule="auto"/>
        <w:ind w:firstLine="0"/>
        <w:rPr>
          <w:bCs/>
          <w:sz w:val="24"/>
          <w:szCs w:val="24"/>
        </w:rPr>
      </w:pPr>
      <w:r w:rsidRPr="00E11824">
        <w:rPr>
          <w:bCs/>
          <w:sz w:val="24"/>
          <w:szCs w:val="24"/>
        </w:rPr>
        <w:t xml:space="preserve">г) Участник должен располагать опытом выполнения работ, аналогичных предмету закупки на промышленных объектах </w:t>
      </w:r>
      <w:r w:rsidRPr="00767FA8">
        <w:rPr>
          <w:bCs/>
          <w:sz w:val="24"/>
          <w:szCs w:val="24"/>
        </w:rPr>
        <w:t>за три последних года (2017-2019 гг.).</w:t>
      </w:r>
    </w:p>
    <w:p w:rsidR="00DE5B09" w:rsidRDefault="00DE5B09" w:rsidP="002958C6">
      <w:pPr>
        <w:autoSpaceDE w:val="0"/>
        <w:autoSpaceDN w:val="0"/>
        <w:adjustRightInd w:val="0"/>
        <w:spacing w:line="240" w:lineRule="atLeast"/>
        <w:ind w:firstLine="0"/>
        <w:contextualSpacing/>
        <w:rPr>
          <w:b/>
          <w:sz w:val="24"/>
          <w:szCs w:val="24"/>
        </w:rPr>
      </w:pPr>
    </w:p>
    <w:p w:rsidR="009A741F" w:rsidRDefault="009A741F" w:rsidP="002958C6">
      <w:pPr>
        <w:autoSpaceDE w:val="0"/>
        <w:autoSpaceDN w:val="0"/>
        <w:adjustRightInd w:val="0"/>
        <w:spacing w:line="240" w:lineRule="atLeast"/>
        <w:ind w:firstLine="0"/>
        <w:contextualSpacing/>
        <w:rPr>
          <w:b/>
          <w:sz w:val="24"/>
          <w:szCs w:val="24"/>
        </w:rPr>
      </w:pPr>
    </w:p>
    <w:p w:rsidR="009A741F" w:rsidRDefault="009A741F" w:rsidP="002958C6">
      <w:pPr>
        <w:autoSpaceDE w:val="0"/>
        <w:autoSpaceDN w:val="0"/>
        <w:adjustRightInd w:val="0"/>
        <w:spacing w:line="240" w:lineRule="atLeast"/>
        <w:ind w:firstLine="0"/>
        <w:contextualSpacing/>
        <w:rPr>
          <w:b/>
          <w:sz w:val="24"/>
          <w:szCs w:val="24"/>
        </w:rPr>
      </w:pPr>
    </w:p>
    <w:p w:rsidR="009A741F" w:rsidRPr="00515CB9" w:rsidRDefault="009A741F" w:rsidP="002958C6">
      <w:pPr>
        <w:autoSpaceDE w:val="0"/>
        <w:autoSpaceDN w:val="0"/>
        <w:adjustRightInd w:val="0"/>
        <w:spacing w:line="240" w:lineRule="atLeast"/>
        <w:ind w:firstLine="0"/>
        <w:contextualSpacing/>
        <w:rPr>
          <w:b/>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767FA8" w:rsidRDefault="00767FA8"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Pr="005E3701" w:rsidRDefault="00DE5B09" w:rsidP="00DE5B09">
      <w:pPr>
        <w:pStyle w:val="aff8"/>
        <w:numPr>
          <w:ilvl w:val="0"/>
          <w:numId w:val="34"/>
        </w:numPr>
        <w:ind w:right="-55"/>
        <w:jc w:val="both"/>
        <w:rPr>
          <w:rFonts w:ascii="Times New Roman" w:hAnsi="Times New Roman"/>
          <w:b/>
          <w:bCs/>
          <w:sz w:val="24"/>
          <w:szCs w:val="24"/>
        </w:rPr>
      </w:pPr>
      <w:r w:rsidRPr="005E3701">
        <w:rPr>
          <w:rFonts w:ascii="Times New Roman" w:hAnsi="Times New Roman"/>
          <w:b/>
          <w:bCs/>
          <w:sz w:val="24"/>
          <w:szCs w:val="24"/>
        </w:rPr>
        <w:lastRenderedPageBreak/>
        <w:t xml:space="preserve">ПРОЕКТ ДОГОВОРА </w:t>
      </w:r>
    </w:p>
    <w:p w:rsidR="00DE5B09" w:rsidRPr="00B56997" w:rsidRDefault="00DE5B09" w:rsidP="00DE5B09">
      <w:pPr>
        <w:widowControl w:val="0"/>
        <w:autoSpaceDE w:val="0"/>
        <w:autoSpaceDN w:val="0"/>
        <w:adjustRightInd w:val="0"/>
        <w:spacing w:line="240" w:lineRule="auto"/>
        <w:ind w:left="1276"/>
        <w:contextualSpacing/>
        <w:rPr>
          <w:b/>
          <w:bCs/>
          <w:sz w:val="24"/>
          <w:szCs w:val="24"/>
        </w:rPr>
      </w:pPr>
    </w:p>
    <w:p w:rsidR="00DE5B09" w:rsidRPr="00B56997" w:rsidRDefault="00DE5B09" w:rsidP="00DE5B09">
      <w:pPr>
        <w:spacing w:line="240" w:lineRule="auto"/>
        <w:jc w:val="center"/>
        <w:rPr>
          <w:b/>
          <w:bCs/>
          <w:sz w:val="24"/>
          <w:szCs w:val="24"/>
        </w:rPr>
      </w:pPr>
      <w:r w:rsidRPr="00B56997">
        <w:rPr>
          <w:b/>
          <w:bCs/>
          <w:sz w:val="24"/>
          <w:szCs w:val="24"/>
        </w:rPr>
        <w:t>Договор подряда №____________</w:t>
      </w:r>
    </w:p>
    <w:p w:rsidR="00DE5B09" w:rsidRPr="00B56997" w:rsidRDefault="00DE5B09" w:rsidP="00DE5B09">
      <w:pPr>
        <w:spacing w:line="240" w:lineRule="auto"/>
        <w:rPr>
          <w:bCs/>
          <w:sz w:val="24"/>
          <w:szCs w:val="24"/>
        </w:rPr>
      </w:pPr>
    </w:p>
    <w:p w:rsidR="00DE5B09" w:rsidRPr="00B56997" w:rsidRDefault="00DE5B09" w:rsidP="00DE5B09">
      <w:pPr>
        <w:spacing w:line="240" w:lineRule="auto"/>
        <w:rPr>
          <w:bCs/>
          <w:sz w:val="24"/>
          <w:szCs w:val="24"/>
        </w:rPr>
      </w:pPr>
    </w:p>
    <w:p w:rsidR="00DE5B09" w:rsidRPr="00B56997" w:rsidRDefault="00DE5B09" w:rsidP="00DE5B09">
      <w:pPr>
        <w:spacing w:line="240" w:lineRule="auto"/>
        <w:rPr>
          <w:bCs/>
          <w:sz w:val="24"/>
          <w:szCs w:val="24"/>
        </w:rPr>
      </w:pPr>
      <w:r w:rsidRPr="00B56997">
        <w:rPr>
          <w:bCs/>
          <w:sz w:val="24"/>
          <w:szCs w:val="24"/>
        </w:rPr>
        <w:t xml:space="preserve">г. Якутск                                                                   </w:t>
      </w:r>
      <w:r w:rsidRPr="00B56997">
        <w:rPr>
          <w:bCs/>
          <w:sz w:val="24"/>
          <w:szCs w:val="24"/>
        </w:rPr>
        <w:tab/>
        <w:t xml:space="preserve">                       </w:t>
      </w:r>
      <w:r>
        <w:rPr>
          <w:bCs/>
          <w:sz w:val="24"/>
          <w:szCs w:val="24"/>
        </w:rPr>
        <w:t xml:space="preserve">  </w:t>
      </w:r>
      <w:proofErr w:type="gramStart"/>
      <w:r w:rsidRPr="00B56997">
        <w:rPr>
          <w:bCs/>
          <w:sz w:val="24"/>
          <w:szCs w:val="24"/>
        </w:rPr>
        <w:t xml:space="preserve">  </w:t>
      </w:r>
      <w:r w:rsidR="002958C6">
        <w:rPr>
          <w:bCs/>
          <w:sz w:val="24"/>
          <w:szCs w:val="24"/>
        </w:rPr>
        <w:t xml:space="preserve"> </w:t>
      </w:r>
      <w:r>
        <w:rPr>
          <w:bCs/>
          <w:sz w:val="24"/>
          <w:szCs w:val="24"/>
        </w:rPr>
        <w:t>«</w:t>
      </w:r>
      <w:proofErr w:type="gramEnd"/>
      <w:r>
        <w:rPr>
          <w:bCs/>
          <w:sz w:val="24"/>
          <w:szCs w:val="24"/>
        </w:rPr>
        <w:t>___» ___________ 2020</w:t>
      </w:r>
      <w:r w:rsidRPr="00B56997">
        <w:rPr>
          <w:bCs/>
          <w:sz w:val="24"/>
          <w:szCs w:val="24"/>
        </w:rPr>
        <w:t xml:space="preserve"> г.</w:t>
      </w:r>
    </w:p>
    <w:p w:rsidR="00DE5B09" w:rsidRPr="00B56997" w:rsidRDefault="00DE5B09" w:rsidP="00DE5B09">
      <w:pPr>
        <w:spacing w:line="240" w:lineRule="auto"/>
        <w:rPr>
          <w:bCs/>
          <w:sz w:val="24"/>
          <w:szCs w:val="24"/>
        </w:rPr>
      </w:pPr>
    </w:p>
    <w:p w:rsidR="008D30B4" w:rsidRPr="008D30B4" w:rsidRDefault="008D30B4" w:rsidP="008D30B4">
      <w:pPr>
        <w:tabs>
          <w:tab w:val="left" w:pos="709"/>
        </w:tabs>
        <w:spacing w:line="240" w:lineRule="auto"/>
        <w:ind w:firstLine="709"/>
        <w:rPr>
          <w:bCs/>
          <w:sz w:val="24"/>
          <w:szCs w:val="24"/>
        </w:rPr>
      </w:pPr>
      <w:r w:rsidRPr="008D30B4">
        <w:rPr>
          <w:bCs/>
          <w:sz w:val="24"/>
          <w:szCs w:val="24"/>
        </w:rPr>
        <w:t>АО «</w:t>
      </w:r>
      <w:proofErr w:type="spellStart"/>
      <w:r w:rsidRPr="008D30B4">
        <w:rPr>
          <w:bCs/>
          <w:sz w:val="24"/>
          <w:szCs w:val="24"/>
        </w:rPr>
        <w:t>Саханефтегазсбыт</w:t>
      </w:r>
      <w:proofErr w:type="spellEnd"/>
      <w:r w:rsidRPr="008D30B4">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8D30B4">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8D30B4">
        <w:rPr>
          <w:sz w:val="24"/>
          <w:szCs w:val="24"/>
        </w:rPr>
        <w:t xml:space="preserve">, </w:t>
      </w:r>
      <w:r w:rsidRPr="008D30B4">
        <w:rPr>
          <w:bCs/>
          <w:sz w:val="24"/>
          <w:szCs w:val="24"/>
        </w:rPr>
        <w:t xml:space="preserve">с другой стороны, именуемые в дальнейшем «Стороны», на основании протокола заседания закупочной комиссии от «___»___________2020 года №____ по запросу предложений на выполнение работ по  капитальному ремонту резервуаров на филиале </w:t>
      </w:r>
      <w:r w:rsidRPr="008D30B4">
        <w:rPr>
          <w:rFonts w:eastAsia="Calibri"/>
          <w:sz w:val="24"/>
          <w:szCs w:val="24"/>
          <w:lang w:eastAsia="en-US"/>
        </w:rPr>
        <w:t>«</w:t>
      </w:r>
      <w:proofErr w:type="spellStart"/>
      <w:r w:rsidRPr="008D30B4">
        <w:rPr>
          <w:rFonts w:eastAsia="Calibri"/>
          <w:sz w:val="24"/>
          <w:szCs w:val="24"/>
          <w:lang w:eastAsia="en-US"/>
        </w:rPr>
        <w:t>Батагайская</w:t>
      </w:r>
      <w:proofErr w:type="spellEnd"/>
      <w:r w:rsidRPr="008D30B4">
        <w:rPr>
          <w:rFonts w:eastAsia="Calibri"/>
          <w:sz w:val="24"/>
          <w:szCs w:val="24"/>
          <w:lang w:eastAsia="en-US"/>
        </w:rPr>
        <w:t xml:space="preserve"> нефтебаза» </w:t>
      </w:r>
      <w:r w:rsidRPr="008D30B4">
        <w:rPr>
          <w:rFonts w:eastAsia="Calibri"/>
          <w:bCs/>
          <w:sz w:val="24"/>
          <w:szCs w:val="24"/>
          <w:lang w:eastAsia="en-US"/>
        </w:rPr>
        <w:t>АО «</w:t>
      </w:r>
      <w:proofErr w:type="spellStart"/>
      <w:r w:rsidRPr="008D30B4">
        <w:rPr>
          <w:rFonts w:eastAsia="Calibri"/>
          <w:bCs/>
          <w:sz w:val="24"/>
          <w:szCs w:val="24"/>
          <w:lang w:eastAsia="en-US"/>
        </w:rPr>
        <w:t>Саханефтегазсбыт</w:t>
      </w:r>
      <w:proofErr w:type="spellEnd"/>
      <w:r w:rsidRPr="008D30B4">
        <w:rPr>
          <w:rFonts w:eastAsia="Calibri"/>
          <w:bCs/>
          <w:sz w:val="24"/>
          <w:szCs w:val="24"/>
          <w:lang w:eastAsia="en-US"/>
        </w:rPr>
        <w:t xml:space="preserve">» в 2020 году </w:t>
      </w:r>
      <w:r w:rsidRPr="008D30B4">
        <w:rPr>
          <w:bCs/>
          <w:sz w:val="24"/>
          <w:szCs w:val="24"/>
        </w:rPr>
        <w:t>заключили настоящий договор (далее – Договор) о нижеследующем:</w:t>
      </w:r>
    </w:p>
    <w:p w:rsidR="008D30B4" w:rsidRPr="008D30B4" w:rsidRDefault="008D30B4" w:rsidP="008D30B4">
      <w:pPr>
        <w:tabs>
          <w:tab w:val="left" w:pos="709"/>
        </w:tabs>
        <w:spacing w:line="240" w:lineRule="auto"/>
        <w:ind w:firstLine="709"/>
        <w:rPr>
          <w:bCs/>
          <w:sz w:val="24"/>
          <w:szCs w:val="24"/>
        </w:rPr>
      </w:pPr>
    </w:p>
    <w:p w:rsidR="008D30B4" w:rsidRPr="008D30B4" w:rsidRDefault="008D30B4" w:rsidP="008D30B4">
      <w:pPr>
        <w:widowControl w:val="0"/>
        <w:numPr>
          <w:ilvl w:val="0"/>
          <w:numId w:val="33"/>
        </w:numPr>
        <w:tabs>
          <w:tab w:val="left" w:pos="709"/>
        </w:tabs>
        <w:autoSpaceDE w:val="0"/>
        <w:autoSpaceDN w:val="0"/>
        <w:adjustRightInd w:val="0"/>
        <w:spacing w:after="200" w:line="240" w:lineRule="auto"/>
        <w:ind w:left="0" w:firstLine="709"/>
        <w:contextualSpacing/>
        <w:jc w:val="center"/>
        <w:rPr>
          <w:b/>
          <w:bCs/>
          <w:sz w:val="24"/>
          <w:szCs w:val="24"/>
        </w:rPr>
      </w:pPr>
      <w:r w:rsidRPr="008D30B4">
        <w:rPr>
          <w:b/>
          <w:bCs/>
          <w:sz w:val="24"/>
          <w:szCs w:val="24"/>
        </w:rPr>
        <w:t>ПРЕДМЕТ ДОГОВОРА</w:t>
      </w:r>
    </w:p>
    <w:p w:rsidR="008D30B4" w:rsidRPr="008D30B4" w:rsidRDefault="008D30B4" w:rsidP="008D30B4">
      <w:pPr>
        <w:tabs>
          <w:tab w:val="left" w:pos="709"/>
        </w:tabs>
        <w:spacing w:line="240" w:lineRule="auto"/>
        <w:ind w:firstLine="709"/>
        <w:rPr>
          <w:bCs/>
          <w:sz w:val="24"/>
          <w:szCs w:val="24"/>
        </w:rPr>
      </w:pPr>
      <w:r w:rsidRPr="008D30B4">
        <w:rPr>
          <w:bCs/>
          <w:sz w:val="24"/>
          <w:szCs w:val="24"/>
        </w:rPr>
        <w:t>1.1. Заказчик поручает, а Подрядчик обязуется выполнить в предусмотренный Договором срок работы на объекте: «К</w:t>
      </w:r>
      <w:r w:rsidRPr="008D30B4">
        <w:rPr>
          <w:rFonts w:eastAsia="Calibri"/>
          <w:sz w:val="24"/>
          <w:szCs w:val="24"/>
          <w:lang w:eastAsia="en-US"/>
        </w:rPr>
        <w:t xml:space="preserve">апитальный </w:t>
      </w:r>
      <w:r w:rsidRPr="008D30B4">
        <w:rPr>
          <w:bCs/>
          <w:sz w:val="24"/>
          <w:szCs w:val="24"/>
        </w:rPr>
        <w:t xml:space="preserve">ремонт резервуаров на филиале </w:t>
      </w:r>
      <w:r w:rsidRPr="008D30B4">
        <w:rPr>
          <w:rFonts w:eastAsia="Calibri"/>
          <w:sz w:val="24"/>
          <w:szCs w:val="24"/>
          <w:lang w:eastAsia="en-US"/>
        </w:rPr>
        <w:t>«</w:t>
      </w:r>
      <w:proofErr w:type="spellStart"/>
      <w:r w:rsidRPr="008D30B4">
        <w:rPr>
          <w:rFonts w:eastAsia="Calibri"/>
          <w:sz w:val="24"/>
          <w:szCs w:val="24"/>
          <w:lang w:eastAsia="en-US"/>
        </w:rPr>
        <w:t>Батагайская</w:t>
      </w:r>
      <w:proofErr w:type="spellEnd"/>
      <w:r w:rsidRPr="008D30B4">
        <w:rPr>
          <w:rFonts w:eastAsia="Calibri"/>
          <w:sz w:val="24"/>
          <w:szCs w:val="24"/>
          <w:lang w:eastAsia="en-US"/>
        </w:rPr>
        <w:t xml:space="preserve"> нефтебаза» </w:t>
      </w:r>
      <w:r w:rsidRPr="008D30B4">
        <w:rPr>
          <w:rFonts w:eastAsia="Calibri"/>
          <w:bCs/>
          <w:sz w:val="24"/>
          <w:szCs w:val="24"/>
          <w:lang w:eastAsia="en-US"/>
        </w:rPr>
        <w:t>АО «</w:t>
      </w:r>
      <w:proofErr w:type="spellStart"/>
      <w:r w:rsidRPr="008D30B4">
        <w:rPr>
          <w:rFonts w:eastAsia="Calibri"/>
          <w:bCs/>
          <w:sz w:val="24"/>
          <w:szCs w:val="24"/>
          <w:lang w:eastAsia="en-US"/>
        </w:rPr>
        <w:t>Саханефтегазсбыт</w:t>
      </w:r>
      <w:proofErr w:type="spellEnd"/>
      <w:r w:rsidRPr="008D30B4">
        <w:rPr>
          <w:rFonts w:eastAsia="Calibri"/>
          <w:bCs/>
          <w:sz w:val="24"/>
          <w:szCs w:val="24"/>
          <w:lang w:eastAsia="en-US"/>
        </w:rPr>
        <w:t>» в 2020 году»</w:t>
      </w:r>
      <w:r w:rsidRPr="008D30B4">
        <w:rPr>
          <w:bCs/>
          <w:sz w:val="24"/>
          <w:szCs w:val="24"/>
        </w:rPr>
        <w:t>, согласно Техническому заданию (Приложение № 1 к настоящему Договору), локальной сметы №1, №2, №3 (Приложение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8D30B4" w:rsidRPr="008D30B4" w:rsidRDefault="008D30B4" w:rsidP="008D30B4">
      <w:pPr>
        <w:tabs>
          <w:tab w:val="left" w:pos="709"/>
        </w:tabs>
        <w:spacing w:line="240" w:lineRule="auto"/>
        <w:ind w:firstLine="709"/>
        <w:rPr>
          <w:bCs/>
          <w:sz w:val="24"/>
          <w:szCs w:val="24"/>
        </w:rPr>
      </w:pPr>
      <w:r w:rsidRPr="008D30B4">
        <w:rPr>
          <w:bCs/>
          <w:sz w:val="24"/>
          <w:szCs w:val="24"/>
        </w:rPr>
        <w:t>1.2. Заказчик обязуется принять и оплатить результат работ.</w:t>
      </w:r>
    </w:p>
    <w:p w:rsidR="008D30B4" w:rsidRPr="008D30B4" w:rsidRDefault="008D30B4" w:rsidP="008D30B4">
      <w:pPr>
        <w:tabs>
          <w:tab w:val="left" w:pos="709"/>
        </w:tabs>
        <w:spacing w:line="240" w:lineRule="auto"/>
        <w:ind w:firstLine="709"/>
        <w:rPr>
          <w:bCs/>
          <w:sz w:val="24"/>
          <w:szCs w:val="24"/>
        </w:rPr>
      </w:pPr>
      <w:r w:rsidRPr="008D30B4">
        <w:rPr>
          <w:bCs/>
          <w:sz w:val="24"/>
          <w:szCs w:val="24"/>
        </w:rPr>
        <w:t xml:space="preserve">1.3. Место выполнения работ: </w:t>
      </w:r>
      <w:r w:rsidRPr="008D30B4">
        <w:rPr>
          <w:rFonts w:eastAsia="Calibri"/>
          <w:sz w:val="24"/>
          <w:szCs w:val="24"/>
          <w:lang w:eastAsia="en-US"/>
        </w:rPr>
        <w:t xml:space="preserve">Российская Федерация, Республика Саха (Якутия), </w:t>
      </w:r>
      <w:proofErr w:type="spellStart"/>
      <w:r w:rsidRPr="008D30B4">
        <w:rPr>
          <w:rFonts w:eastAsia="Calibri"/>
          <w:sz w:val="24"/>
          <w:szCs w:val="24"/>
          <w:lang w:eastAsia="en-US"/>
        </w:rPr>
        <w:t>Верхоянский</w:t>
      </w:r>
      <w:proofErr w:type="spellEnd"/>
      <w:r w:rsidRPr="008D30B4">
        <w:rPr>
          <w:rFonts w:eastAsia="Calibri"/>
          <w:sz w:val="24"/>
          <w:szCs w:val="24"/>
          <w:lang w:eastAsia="en-US"/>
        </w:rPr>
        <w:t xml:space="preserve"> улус, п. </w:t>
      </w:r>
      <w:proofErr w:type="spellStart"/>
      <w:r w:rsidRPr="008D30B4">
        <w:rPr>
          <w:rFonts w:eastAsia="Calibri"/>
          <w:sz w:val="24"/>
          <w:szCs w:val="24"/>
          <w:lang w:eastAsia="en-US"/>
        </w:rPr>
        <w:t>Батагай</w:t>
      </w:r>
      <w:proofErr w:type="spellEnd"/>
      <w:r w:rsidRPr="008D30B4">
        <w:rPr>
          <w:rFonts w:eastAsia="Calibri"/>
          <w:sz w:val="24"/>
          <w:szCs w:val="24"/>
          <w:lang w:eastAsia="en-US"/>
        </w:rPr>
        <w:t>, Филиал «</w:t>
      </w:r>
      <w:proofErr w:type="spellStart"/>
      <w:r w:rsidRPr="008D30B4">
        <w:rPr>
          <w:rFonts w:eastAsia="Calibri"/>
          <w:sz w:val="24"/>
          <w:szCs w:val="24"/>
          <w:lang w:eastAsia="en-US"/>
        </w:rPr>
        <w:t>Батагайская</w:t>
      </w:r>
      <w:proofErr w:type="spellEnd"/>
      <w:r w:rsidRPr="008D30B4">
        <w:rPr>
          <w:rFonts w:eastAsia="Calibri"/>
          <w:sz w:val="24"/>
          <w:szCs w:val="24"/>
          <w:lang w:eastAsia="en-US"/>
        </w:rPr>
        <w:t xml:space="preserve"> нефтебаза» АО «</w:t>
      </w:r>
      <w:proofErr w:type="spellStart"/>
      <w:r w:rsidRPr="008D30B4">
        <w:rPr>
          <w:rFonts w:eastAsia="Calibri"/>
          <w:sz w:val="24"/>
          <w:szCs w:val="24"/>
          <w:lang w:eastAsia="en-US"/>
        </w:rPr>
        <w:t>Саханефтегазсбыт</w:t>
      </w:r>
      <w:proofErr w:type="spellEnd"/>
      <w:r w:rsidRPr="008D30B4">
        <w:rPr>
          <w:rFonts w:eastAsia="Calibri"/>
          <w:sz w:val="24"/>
          <w:szCs w:val="24"/>
          <w:lang w:eastAsia="en-US"/>
        </w:rPr>
        <w:t>».</w:t>
      </w:r>
    </w:p>
    <w:p w:rsidR="008D30B4" w:rsidRPr="008D30B4" w:rsidRDefault="008D30B4" w:rsidP="008D30B4">
      <w:pPr>
        <w:tabs>
          <w:tab w:val="left" w:pos="709"/>
        </w:tabs>
        <w:spacing w:line="240" w:lineRule="auto"/>
        <w:ind w:firstLine="709"/>
        <w:jc w:val="center"/>
        <w:rPr>
          <w:b/>
          <w:bCs/>
          <w:sz w:val="24"/>
          <w:szCs w:val="24"/>
        </w:rPr>
      </w:pPr>
    </w:p>
    <w:p w:rsidR="008D30B4" w:rsidRPr="008D30B4" w:rsidRDefault="008D30B4" w:rsidP="008D30B4">
      <w:pPr>
        <w:tabs>
          <w:tab w:val="left" w:pos="709"/>
        </w:tabs>
        <w:spacing w:line="240" w:lineRule="auto"/>
        <w:ind w:firstLine="709"/>
        <w:jc w:val="center"/>
        <w:rPr>
          <w:b/>
          <w:bCs/>
          <w:sz w:val="24"/>
          <w:szCs w:val="24"/>
        </w:rPr>
      </w:pPr>
      <w:r w:rsidRPr="008D30B4">
        <w:rPr>
          <w:b/>
          <w:bCs/>
          <w:sz w:val="24"/>
          <w:szCs w:val="24"/>
        </w:rPr>
        <w:t>2. ПРАВА И ОБЯЗАННОСТИ СТОРОН</w:t>
      </w:r>
    </w:p>
    <w:p w:rsidR="008D30B4" w:rsidRPr="008D30B4" w:rsidRDefault="008D30B4" w:rsidP="008D30B4">
      <w:pPr>
        <w:spacing w:line="240" w:lineRule="auto"/>
        <w:ind w:firstLine="709"/>
        <w:rPr>
          <w:rFonts w:eastAsia="Calibri"/>
          <w:b/>
          <w:sz w:val="24"/>
          <w:szCs w:val="24"/>
          <w:lang w:eastAsia="en-US"/>
        </w:rPr>
      </w:pPr>
      <w:r w:rsidRPr="008D30B4">
        <w:rPr>
          <w:rFonts w:eastAsia="Calibri"/>
          <w:b/>
          <w:sz w:val="24"/>
          <w:szCs w:val="24"/>
          <w:lang w:eastAsia="en-US"/>
        </w:rPr>
        <w:t>2.1. Обязанности Подрядчика: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2.1.2. Подрядчик обязан обеспечить производство и качество всех работ. </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w:t>
      </w:r>
      <w:r w:rsidRPr="008D30B4">
        <w:rPr>
          <w:rFonts w:eastAsia="Calibri"/>
          <w:sz w:val="24"/>
          <w:szCs w:val="24"/>
          <w:lang w:eastAsia="en-US"/>
        </w:rPr>
        <w:lastRenderedPageBreak/>
        <w:t xml:space="preserve">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sz w:val="24"/>
          <w:szCs w:val="24"/>
          <w:lang w:eastAsia="en-US"/>
        </w:rPr>
        <w:t>2.1.12.</w:t>
      </w:r>
      <w:r w:rsidRPr="008D30B4">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8D30B4" w:rsidRPr="008D30B4" w:rsidRDefault="008D30B4" w:rsidP="008D30B4">
      <w:pPr>
        <w:spacing w:line="240" w:lineRule="auto"/>
        <w:ind w:firstLine="709"/>
        <w:rPr>
          <w:rFonts w:eastAsia="Calibri"/>
          <w:b/>
          <w:sz w:val="24"/>
          <w:szCs w:val="24"/>
          <w:lang w:eastAsia="en-US"/>
        </w:rPr>
      </w:pPr>
      <w:r w:rsidRPr="008D30B4">
        <w:rPr>
          <w:rFonts w:eastAsia="Calibri"/>
          <w:b/>
          <w:sz w:val="24"/>
          <w:szCs w:val="24"/>
          <w:lang w:eastAsia="en-US"/>
        </w:rPr>
        <w:t>2.2.    Обязанности Заказчика:</w:t>
      </w:r>
    </w:p>
    <w:p w:rsidR="008D30B4" w:rsidRPr="008D30B4" w:rsidRDefault="00C0296F" w:rsidP="008D30B4">
      <w:pPr>
        <w:spacing w:line="240" w:lineRule="auto"/>
        <w:ind w:firstLine="709"/>
        <w:rPr>
          <w:rFonts w:eastAsia="Calibri"/>
          <w:sz w:val="24"/>
          <w:szCs w:val="24"/>
          <w:lang w:eastAsia="en-US"/>
        </w:rPr>
      </w:pPr>
      <w:r>
        <w:rPr>
          <w:rFonts w:eastAsia="Calibri"/>
          <w:sz w:val="24"/>
          <w:szCs w:val="24"/>
          <w:lang w:eastAsia="en-US"/>
        </w:rPr>
        <w:t>2.2.1. Заказчик</w:t>
      </w:r>
      <w:r w:rsidR="008D30B4" w:rsidRPr="008D30B4">
        <w:rPr>
          <w:rFonts w:eastAsia="Calibri"/>
          <w:sz w:val="24"/>
          <w:szCs w:val="24"/>
          <w:lang w:eastAsia="en-US"/>
        </w:rPr>
        <w:t xml:space="preserve"> обязан обеспечить доступ Подрядчику на территорию объекта выполнения работ.</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2.2.2. Заказчик обязуется предоставить при наличии помещение для размещения работников Подрядчика.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8D30B4" w:rsidRPr="008D30B4" w:rsidRDefault="008D30B4" w:rsidP="008D30B4">
      <w:pPr>
        <w:spacing w:line="240" w:lineRule="auto"/>
        <w:ind w:firstLine="709"/>
        <w:rPr>
          <w:rFonts w:eastAsia="Calibri"/>
          <w:b/>
          <w:sz w:val="24"/>
          <w:szCs w:val="24"/>
          <w:lang w:eastAsia="en-US"/>
        </w:rPr>
      </w:pPr>
      <w:r w:rsidRPr="008D30B4">
        <w:rPr>
          <w:rFonts w:eastAsia="Calibri"/>
          <w:b/>
          <w:sz w:val="24"/>
          <w:szCs w:val="24"/>
          <w:lang w:eastAsia="en-US"/>
        </w:rPr>
        <w:t>2.3.    Права Заказчика: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D30B4" w:rsidRPr="008D30B4" w:rsidRDefault="008D30B4" w:rsidP="008D30B4">
      <w:pPr>
        <w:spacing w:line="240" w:lineRule="auto"/>
        <w:ind w:firstLine="0"/>
        <w:rPr>
          <w:rFonts w:eastAsia="Calibri"/>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3. СРОКИ ВЫПОЛНЕНИЯ РАБОТ</w:t>
      </w:r>
    </w:p>
    <w:p w:rsidR="008D30B4" w:rsidRPr="008D30B4" w:rsidRDefault="008D30B4" w:rsidP="008D30B4">
      <w:pPr>
        <w:suppressAutoHyphens/>
        <w:spacing w:line="240" w:lineRule="auto"/>
        <w:ind w:firstLine="709"/>
        <w:rPr>
          <w:rFonts w:eastAsia="Calibri"/>
          <w:sz w:val="24"/>
          <w:szCs w:val="24"/>
          <w:lang w:eastAsia="ar-SA"/>
        </w:rPr>
      </w:pPr>
      <w:r w:rsidRPr="008D30B4">
        <w:rPr>
          <w:rFonts w:eastAsia="Calibri"/>
          <w:sz w:val="24"/>
          <w:szCs w:val="24"/>
          <w:lang w:eastAsia="ar-SA"/>
        </w:rPr>
        <w:t>3.1. Работы, предусмотренные настоящим Договором, осуществляются Подрядчиком в следующие сроки:</w:t>
      </w:r>
    </w:p>
    <w:p w:rsidR="008D30B4" w:rsidRPr="008D30B4" w:rsidRDefault="008D30B4" w:rsidP="008D30B4">
      <w:pPr>
        <w:suppressAutoHyphens/>
        <w:spacing w:line="240" w:lineRule="auto"/>
        <w:ind w:firstLine="709"/>
        <w:rPr>
          <w:rFonts w:eastAsia="Calibri"/>
          <w:sz w:val="24"/>
          <w:szCs w:val="24"/>
          <w:lang w:eastAsia="ar-SA"/>
        </w:rPr>
      </w:pPr>
      <w:r w:rsidRPr="008D30B4">
        <w:rPr>
          <w:rFonts w:eastAsia="Calibri"/>
          <w:sz w:val="24"/>
          <w:szCs w:val="24"/>
          <w:lang w:eastAsia="ar-SA"/>
        </w:rPr>
        <w:t xml:space="preserve">- начало работ: </w:t>
      </w:r>
      <w:r w:rsidRPr="008D30B4">
        <w:rPr>
          <w:rFonts w:eastAsia="Calibri"/>
          <w:sz w:val="24"/>
          <w:szCs w:val="24"/>
          <w:u w:val="single"/>
          <w:lang w:eastAsia="ar-SA"/>
        </w:rPr>
        <w:t>с момента подписания договора</w:t>
      </w:r>
      <w:r w:rsidRPr="008D30B4">
        <w:rPr>
          <w:rFonts w:eastAsia="Calibri"/>
          <w:sz w:val="24"/>
          <w:szCs w:val="24"/>
          <w:lang w:eastAsia="ar-SA"/>
        </w:rPr>
        <w:t>.</w:t>
      </w:r>
    </w:p>
    <w:p w:rsidR="008D30B4" w:rsidRPr="008D30B4" w:rsidRDefault="008D30B4" w:rsidP="008D30B4">
      <w:pPr>
        <w:suppressAutoHyphens/>
        <w:spacing w:line="240" w:lineRule="auto"/>
        <w:ind w:firstLine="709"/>
        <w:rPr>
          <w:rFonts w:eastAsia="Calibri"/>
          <w:sz w:val="24"/>
          <w:szCs w:val="24"/>
          <w:u w:val="single"/>
          <w:lang w:eastAsia="ar-SA"/>
        </w:rPr>
      </w:pPr>
      <w:r w:rsidRPr="008D30B4">
        <w:rPr>
          <w:rFonts w:eastAsia="Calibri"/>
          <w:sz w:val="24"/>
          <w:szCs w:val="24"/>
          <w:lang w:eastAsia="ar-SA"/>
        </w:rPr>
        <w:t xml:space="preserve">- окончание работ: </w:t>
      </w:r>
      <w:r w:rsidRPr="008D30B4">
        <w:rPr>
          <w:rFonts w:eastAsia="Calibri"/>
          <w:sz w:val="24"/>
          <w:szCs w:val="24"/>
          <w:u w:val="single"/>
          <w:lang w:eastAsia="ar-SA"/>
        </w:rPr>
        <w:t>31 июля 2020 г.</w:t>
      </w:r>
    </w:p>
    <w:p w:rsidR="008D30B4" w:rsidRPr="008D30B4" w:rsidRDefault="008D30B4" w:rsidP="008D30B4">
      <w:pPr>
        <w:suppressAutoHyphens/>
        <w:spacing w:line="240" w:lineRule="auto"/>
        <w:ind w:firstLine="709"/>
        <w:rPr>
          <w:rFonts w:eastAsia="Calibri"/>
          <w:sz w:val="24"/>
          <w:szCs w:val="24"/>
          <w:lang w:eastAsia="ar-SA"/>
        </w:rPr>
      </w:pPr>
    </w:p>
    <w:p w:rsidR="008D30B4" w:rsidRPr="008D30B4" w:rsidRDefault="008D30B4" w:rsidP="008D30B4">
      <w:pPr>
        <w:tabs>
          <w:tab w:val="left" w:pos="1755"/>
          <w:tab w:val="center" w:pos="5386"/>
        </w:tabs>
        <w:spacing w:line="240" w:lineRule="auto"/>
        <w:ind w:firstLine="709"/>
        <w:rPr>
          <w:rFonts w:eastAsia="Calibri"/>
          <w:b/>
          <w:sz w:val="24"/>
          <w:szCs w:val="24"/>
          <w:lang w:eastAsia="en-US"/>
        </w:rPr>
      </w:pPr>
      <w:r w:rsidRPr="008D30B4">
        <w:rPr>
          <w:rFonts w:eastAsia="Calibri"/>
          <w:b/>
          <w:sz w:val="24"/>
          <w:szCs w:val="24"/>
          <w:lang w:eastAsia="en-US"/>
        </w:rPr>
        <w:tab/>
      </w:r>
      <w:r w:rsidRPr="008D30B4">
        <w:rPr>
          <w:rFonts w:eastAsia="Calibri"/>
          <w:b/>
          <w:sz w:val="24"/>
          <w:szCs w:val="24"/>
          <w:lang w:eastAsia="en-US"/>
        </w:rPr>
        <w:tab/>
        <w:t>4. СТОИМОСТЬ РАБОТ</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Calibri"/>
          <w:sz w:val="24"/>
          <w:szCs w:val="24"/>
          <w:lang w:eastAsia="en-US"/>
        </w:rPr>
        <w:t xml:space="preserve">4.1. </w:t>
      </w:r>
      <w:r w:rsidRPr="008D30B4">
        <w:rPr>
          <w:rFonts w:eastAsia="Arial"/>
          <w:sz w:val="24"/>
          <w:szCs w:val="24"/>
          <w:lang w:eastAsia="en-US"/>
        </w:rPr>
        <w:t>Стоимость настоящего Договора определена</w:t>
      </w:r>
      <w:r w:rsidRPr="008D30B4">
        <w:rPr>
          <w:rFonts w:eastAsia="Arial"/>
          <w:sz w:val="24"/>
          <w:szCs w:val="24"/>
          <w:lang w:eastAsia="ar-SA"/>
        </w:rPr>
        <w:t xml:space="preserve"> Техническим заданием (Приложение №1 к настоящему Договору) </w:t>
      </w:r>
      <w:r w:rsidRPr="008D30B4">
        <w:rPr>
          <w:rFonts w:eastAsia="Arial"/>
          <w:sz w:val="24"/>
          <w:szCs w:val="24"/>
          <w:lang w:eastAsia="en-US"/>
        </w:rPr>
        <w:t>и составляет</w:t>
      </w:r>
      <w:r w:rsidRPr="008D30B4">
        <w:rPr>
          <w:rFonts w:eastAsia="Arial"/>
          <w:b/>
          <w:bCs/>
          <w:sz w:val="24"/>
          <w:szCs w:val="24"/>
          <w:lang w:eastAsia="en-US"/>
        </w:rPr>
        <w:t xml:space="preserve"> </w:t>
      </w:r>
      <w:r w:rsidRPr="008D30B4">
        <w:rPr>
          <w:rFonts w:eastAsia="Arial"/>
          <w:sz w:val="24"/>
          <w:szCs w:val="24"/>
          <w:lang w:eastAsia="ar-SA"/>
        </w:rPr>
        <w:t>___________________ рублей с/без НДС (20%)</w:t>
      </w:r>
    </w:p>
    <w:p w:rsidR="008D30B4" w:rsidRPr="008D30B4" w:rsidRDefault="008D30B4" w:rsidP="008D30B4">
      <w:pPr>
        <w:shd w:val="clear" w:color="auto" w:fill="FFFFFF"/>
        <w:spacing w:line="240" w:lineRule="auto"/>
        <w:ind w:firstLine="709"/>
        <w:contextualSpacing/>
        <w:mirrorIndents/>
        <w:rPr>
          <w:rFonts w:eastAsia="Calibri"/>
          <w:sz w:val="24"/>
          <w:szCs w:val="24"/>
          <w:lang w:eastAsia="en-US"/>
        </w:rPr>
      </w:pPr>
      <w:r w:rsidRPr="008D30B4">
        <w:rPr>
          <w:rFonts w:eastAsia="Arial"/>
          <w:sz w:val="24"/>
          <w:szCs w:val="24"/>
          <w:lang w:eastAsia="ar-SA"/>
        </w:rPr>
        <w:t xml:space="preserve">4.2. </w:t>
      </w:r>
      <w:r w:rsidRPr="008D30B4">
        <w:rPr>
          <w:rFonts w:eastAsia="Calibri"/>
          <w:sz w:val="24"/>
          <w:szCs w:val="24"/>
          <w:lang w:eastAsia="en-US"/>
        </w:rPr>
        <w:t xml:space="preserve">Стоимость договора является </w:t>
      </w:r>
      <w:r w:rsidRPr="008D30B4">
        <w:rPr>
          <w:rFonts w:eastAsia="Arial"/>
          <w:sz w:val="24"/>
          <w:szCs w:val="24"/>
          <w:lang w:eastAsia="ar-SA"/>
        </w:rPr>
        <w:t>фиксированной на период исполнения</w:t>
      </w:r>
      <w:r w:rsidRPr="008D30B4">
        <w:rPr>
          <w:rFonts w:eastAsia="Calibri"/>
          <w:sz w:val="24"/>
          <w:szCs w:val="24"/>
          <w:lang w:eastAsia="en-US"/>
        </w:rPr>
        <w:t xml:space="preserve"> обязательств по договору.</w:t>
      </w:r>
    </w:p>
    <w:p w:rsidR="008D30B4" w:rsidRPr="008D30B4" w:rsidRDefault="008D30B4" w:rsidP="008D30B4">
      <w:pPr>
        <w:spacing w:line="240" w:lineRule="auto"/>
        <w:ind w:firstLine="709"/>
        <w:contextualSpacing/>
        <w:rPr>
          <w:rFonts w:eastAsia="Arial"/>
          <w:sz w:val="24"/>
          <w:szCs w:val="24"/>
          <w:lang w:eastAsia="ar-SA"/>
        </w:rPr>
      </w:pPr>
      <w:r w:rsidRPr="008D30B4">
        <w:rPr>
          <w:rFonts w:eastAsia="Arial"/>
          <w:sz w:val="24"/>
          <w:szCs w:val="24"/>
          <w:lang w:eastAsia="ar-SA"/>
        </w:rPr>
        <w:t xml:space="preserve">В стоимость Договора, установленную п. 4.1. настоящего Договора, 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8D30B4">
        <w:rPr>
          <w:rFonts w:eastAsia="Calibri"/>
          <w:sz w:val="24"/>
          <w:szCs w:val="24"/>
          <w:lang w:eastAsia="en-US"/>
        </w:rPr>
        <w:t xml:space="preserve">установленные действующим законодательством Российской Федерации, </w:t>
      </w:r>
      <w:r w:rsidRPr="008D30B4">
        <w:rPr>
          <w:rFonts w:eastAsia="Arial"/>
          <w:sz w:val="24"/>
          <w:szCs w:val="24"/>
          <w:lang w:eastAsia="ar-SA"/>
        </w:rPr>
        <w:t xml:space="preserve">связанные с исполнением Подрядчиком своих обязательств в соответствии с условиями настоящего Договора. </w:t>
      </w:r>
    </w:p>
    <w:p w:rsidR="008D30B4" w:rsidRPr="008D30B4" w:rsidRDefault="008D30B4" w:rsidP="008D30B4">
      <w:pPr>
        <w:spacing w:line="240" w:lineRule="auto"/>
        <w:ind w:firstLine="709"/>
        <w:rPr>
          <w:rFonts w:eastAsia="Calibri"/>
          <w:sz w:val="24"/>
          <w:szCs w:val="24"/>
          <w:lang w:eastAsia="en-US"/>
        </w:rPr>
      </w:pPr>
      <w:r w:rsidRPr="008D30B4">
        <w:rPr>
          <w:rFonts w:eastAsia="Arial"/>
          <w:sz w:val="24"/>
          <w:szCs w:val="24"/>
          <w:lang w:eastAsia="en-US"/>
        </w:rPr>
        <w:t>Неучтенные затраты Подрядчика, связанные с исполнением настоящего Договора, но не</w:t>
      </w:r>
      <w:r w:rsidRPr="008D30B4">
        <w:rPr>
          <w:rFonts w:eastAsia="Calibri"/>
          <w:sz w:val="24"/>
          <w:szCs w:val="24"/>
          <w:lang w:eastAsia="en-US"/>
        </w:rPr>
        <w:t xml:space="preserve"> включенные в стоимость выполняемых работ, указанную в п. 4.1. настоящего Договора, не подлежат оплате Заказчиком.</w:t>
      </w:r>
    </w:p>
    <w:p w:rsidR="008D30B4" w:rsidRPr="008D30B4" w:rsidRDefault="008D30B4" w:rsidP="008D30B4">
      <w:pPr>
        <w:suppressAutoHyphens/>
        <w:autoSpaceDE w:val="0"/>
        <w:spacing w:line="240" w:lineRule="auto"/>
        <w:ind w:firstLine="709"/>
        <w:rPr>
          <w:rFonts w:eastAsia="Calibri"/>
          <w:sz w:val="24"/>
          <w:szCs w:val="24"/>
          <w:lang w:eastAsia="en-US"/>
        </w:rPr>
      </w:pPr>
      <w:r w:rsidRPr="008D30B4">
        <w:rPr>
          <w:rFonts w:eastAsia="Calibri"/>
          <w:sz w:val="24"/>
          <w:szCs w:val="24"/>
          <w:lang w:eastAsia="en-US"/>
        </w:rPr>
        <w:t xml:space="preserve">4.3. </w:t>
      </w:r>
      <w:r w:rsidRPr="008D30B4">
        <w:rPr>
          <w:rFonts w:eastAsia="Calibri"/>
          <w:bCs/>
          <w:sz w:val="24"/>
          <w:szCs w:val="24"/>
          <w:lang w:eastAsia="en-US"/>
        </w:rPr>
        <w:t>Стоимость Договора, указанная в п. 4.1. настоящего Договора, является твердой, фиксированной и установленной на весь срок выполнения работ.</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4.4. Оплата работы Заказ</w:t>
      </w:r>
      <w:r w:rsidR="00C0296F">
        <w:rPr>
          <w:rFonts w:eastAsia="Arial"/>
          <w:sz w:val="24"/>
          <w:szCs w:val="24"/>
          <w:lang w:eastAsia="ar-SA"/>
        </w:rPr>
        <w:t>чиком Подрядчику осуществляется</w:t>
      </w:r>
      <w:r w:rsidRPr="008D30B4">
        <w:rPr>
          <w:rFonts w:eastAsia="Arial"/>
          <w:sz w:val="24"/>
          <w:szCs w:val="24"/>
          <w:lang w:eastAsia="ar-SA"/>
        </w:rPr>
        <w:t xml:space="preserve"> в следующем порядке: </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 xml:space="preserve">4.4.1. </w:t>
      </w:r>
      <w:r w:rsidRPr="008D30B4">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8D30B4">
        <w:rPr>
          <w:rFonts w:eastAsia="Arial"/>
          <w:sz w:val="24"/>
          <w:szCs w:val="24"/>
          <w:lang w:eastAsia="ar-SA"/>
        </w:rPr>
        <w:t xml:space="preserve"> настоящему Договору</w:t>
      </w:r>
      <w:r w:rsidRPr="008D30B4">
        <w:rPr>
          <w:rFonts w:eastAsia="Calibri"/>
          <w:bCs/>
          <w:sz w:val="24"/>
          <w:szCs w:val="24"/>
          <w:lang w:eastAsia="en-US"/>
        </w:rPr>
        <w:t xml:space="preserve">) и Справки о стоимости выполненных работ и затрат форма КС-3 (Приложение № 3 </w:t>
      </w:r>
      <w:r w:rsidRPr="008D30B4">
        <w:rPr>
          <w:rFonts w:eastAsia="Arial"/>
          <w:sz w:val="24"/>
          <w:szCs w:val="24"/>
          <w:lang w:eastAsia="ar-SA"/>
        </w:rPr>
        <w:t>к настоящему Договору</w:t>
      </w:r>
      <w:r w:rsidRPr="008D30B4">
        <w:rPr>
          <w:rFonts w:eastAsia="Calibri"/>
          <w:bCs/>
          <w:sz w:val="24"/>
          <w:szCs w:val="24"/>
          <w:lang w:eastAsia="en-US"/>
        </w:rPr>
        <w:t>).</w:t>
      </w:r>
    </w:p>
    <w:p w:rsidR="008D30B4" w:rsidRPr="008D30B4" w:rsidRDefault="008D30B4" w:rsidP="008D30B4">
      <w:pPr>
        <w:spacing w:line="240" w:lineRule="auto"/>
        <w:ind w:firstLine="709"/>
        <w:rPr>
          <w:rFonts w:eastAsia="Calibri"/>
          <w:sz w:val="24"/>
          <w:szCs w:val="24"/>
          <w:highlight w:val="yellow"/>
          <w:lang w:eastAsia="en-US"/>
        </w:rPr>
      </w:pPr>
      <w:r w:rsidRPr="008D30B4">
        <w:rPr>
          <w:rFonts w:eastAsia="Calibri"/>
          <w:sz w:val="24"/>
          <w:szCs w:val="24"/>
          <w:lang w:eastAsia="en-US"/>
        </w:rPr>
        <w:t xml:space="preserve">4.5. В рамках реализации настоящего договора аванс не предусмотрен.  </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8D30B4" w:rsidRPr="008D30B4" w:rsidRDefault="008D30B4" w:rsidP="008D30B4">
      <w:pPr>
        <w:spacing w:line="240" w:lineRule="auto"/>
        <w:ind w:firstLine="709"/>
        <w:rPr>
          <w:rFonts w:eastAsia="Calibri"/>
          <w:b/>
          <w:sz w:val="24"/>
          <w:szCs w:val="24"/>
          <w:lang w:eastAsia="en-US"/>
        </w:rPr>
      </w:pPr>
      <w:r w:rsidRPr="008D30B4">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D30B4">
        <w:rPr>
          <w:rFonts w:eastAsia="Calibri"/>
          <w:b/>
          <w:sz w:val="24"/>
          <w:szCs w:val="24"/>
          <w:lang w:eastAsia="en-US"/>
        </w:rPr>
        <w:t xml:space="preserve">  </w:t>
      </w:r>
    </w:p>
    <w:p w:rsidR="008D30B4" w:rsidRPr="008D30B4" w:rsidRDefault="008D30B4" w:rsidP="008D30B4">
      <w:pPr>
        <w:tabs>
          <w:tab w:val="num" w:pos="426"/>
        </w:tabs>
        <w:spacing w:line="240" w:lineRule="auto"/>
        <w:ind w:firstLine="709"/>
        <w:rPr>
          <w:rFonts w:eastAsia="Calibri"/>
          <w:sz w:val="24"/>
          <w:szCs w:val="24"/>
          <w:lang w:eastAsia="en-US"/>
        </w:rPr>
      </w:pPr>
      <w:r w:rsidRPr="008D30B4">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D30B4">
        <w:rPr>
          <w:rFonts w:eastAsia="Calibri"/>
          <w:sz w:val="24"/>
          <w:szCs w:val="24"/>
          <w:lang w:eastAsia="en-US"/>
        </w:rPr>
        <w:tab/>
      </w:r>
    </w:p>
    <w:p w:rsidR="008D30B4" w:rsidRPr="008D30B4" w:rsidRDefault="008D30B4" w:rsidP="008D30B4">
      <w:pPr>
        <w:tabs>
          <w:tab w:val="num" w:pos="426"/>
        </w:tabs>
        <w:spacing w:line="240" w:lineRule="auto"/>
        <w:ind w:firstLine="709"/>
        <w:rPr>
          <w:rFonts w:eastAsia="Calibri"/>
          <w:sz w:val="24"/>
          <w:szCs w:val="24"/>
          <w:lang w:eastAsia="en-US"/>
        </w:rPr>
      </w:pPr>
      <w:r w:rsidRPr="008D30B4">
        <w:rPr>
          <w:rFonts w:eastAsia="Calibri"/>
          <w:sz w:val="24"/>
          <w:szCs w:val="24"/>
          <w:lang w:eastAsia="en-US"/>
        </w:rPr>
        <w:lastRenderedPageBreak/>
        <w:t>4.10. Документы, составляемые во ис</w:t>
      </w:r>
      <w:r w:rsidR="00C0296F">
        <w:rPr>
          <w:rFonts w:eastAsia="Calibri"/>
          <w:sz w:val="24"/>
          <w:szCs w:val="24"/>
          <w:lang w:eastAsia="en-US"/>
        </w:rPr>
        <w:t>полнение обязательств Сторон по</w:t>
      </w:r>
      <w:r w:rsidRPr="008D30B4">
        <w:rPr>
          <w:rFonts w:eastAsia="Calibri"/>
          <w:sz w:val="24"/>
          <w:szCs w:val="24"/>
          <w:lang w:eastAsia="en-US"/>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8D30B4" w:rsidRPr="008D30B4" w:rsidRDefault="008D30B4" w:rsidP="008D30B4">
      <w:pPr>
        <w:tabs>
          <w:tab w:val="num" w:pos="426"/>
        </w:tabs>
        <w:spacing w:line="240" w:lineRule="auto"/>
        <w:ind w:firstLine="709"/>
        <w:rPr>
          <w:rFonts w:eastAsia="Calibri"/>
          <w:sz w:val="24"/>
          <w:szCs w:val="24"/>
          <w:lang w:eastAsia="en-US"/>
        </w:rPr>
      </w:pPr>
      <w:r w:rsidRPr="008D30B4">
        <w:rPr>
          <w:rFonts w:eastAsia="Calibri"/>
          <w:sz w:val="24"/>
          <w:szCs w:val="24"/>
          <w:lang w:eastAsia="en-US"/>
        </w:rPr>
        <w:t>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w:t>
      </w:r>
      <w:r w:rsidR="00C0296F">
        <w:rPr>
          <w:rFonts w:eastAsia="Calibri"/>
          <w:sz w:val="24"/>
          <w:szCs w:val="24"/>
          <w:lang w:eastAsia="en-US"/>
        </w:rPr>
        <w:t>ются посредством почтовой связи</w:t>
      </w:r>
      <w:r w:rsidRPr="008D30B4">
        <w:rPr>
          <w:rFonts w:eastAsia="Calibri"/>
          <w:sz w:val="24"/>
          <w:szCs w:val="24"/>
          <w:lang w:eastAsia="en-US"/>
        </w:rPr>
        <w:t xml:space="preserve">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8D30B4" w:rsidRPr="008D30B4" w:rsidRDefault="008D30B4" w:rsidP="008D30B4">
      <w:pPr>
        <w:tabs>
          <w:tab w:val="num" w:pos="426"/>
        </w:tabs>
        <w:spacing w:line="240" w:lineRule="auto"/>
        <w:ind w:firstLine="709"/>
        <w:rPr>
          <w:rFonts w:eastAsia="Calibri"/>
          <w:sz w:val="24"/>
          <w:szCs w:val="24"/>
          <w:lang w:eastAsia="en-US"/>
        </w:rPr>
      </w:pPr>
      <w:r w:rsidRPr="008D30B4">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Первичные учётные документы, составляемые во исполнение обязательств Сторон по настоящему договору</w:t>
      </w:r>
      <w:r w:rsidR="00C0296F">
        <w:rPr>
          <w:rFonts w:eastAsia="Calibri"/>
          <w:sz w:val="24"/>
          <w:szCs w:val="24"/>
          <w:lang w:eastAsia="en-US"/>
        </w:rPr>
        <w:t>, в соответствие с требованиями ст. 9 Федерального закона</w:t>
      </w:r>
      <w:r w:rsidRPr="008D30B4">
        <w:rPr>
          <w:rFonts w:eastAsia="Calibri"/>
          <w:sz w:val="24"/>
          <w:szCs w:val="24"/>
          <w:lang w:eastAsia="en-US"/>
        </w:rPr>
        <w:t xml:space="preserve"> от 06.12.2011г. № 402-ФЗ «О бухгалтерском учете», должны содержать следующие обязательные реквизиты:</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наименование документа;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дату составления документа;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наименование экономического субъекта, составившего документ;</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содержание факта хозяйственной жизни;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номер и дату договора;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w:t>
      </w:r>
      <w:r w:rsidRPr="008D30B4">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D30B4" w:rsidRPr="008D30B4" w:rsidRDefault="008D30B4" w:rsidP="008D30B4">
      <w:pPr>
        <w:spacing w:line="240" w:lineRule="auto"/>
        <w:ind w:firstLine="709"/>
        <w:rPr>
          <w:rFonts w:eastAsia="Calibri"/>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5. ПОРЯДОК ПРИЕМКИ РАБОТ</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8D30B4" w:rsidRPr="008D30B4" w:rsidRDefault="008D30B4" w:rsidP="008D30B4">
      <w:pPr>
        <w:suppressAutoHyphens/>
        <w:autoSpaceDE w:val="0"/>
        <w:spacing w:line="240" w:lineRule="auto"/>
        <w:ind w:firstLine="709"/>
        <w:rPr>
          <w:rFonts w:eastAsia="Arial"/>
          <w:sz w:val="24"/>
          <w:szCs w:val="24"/>
          <w:lang w:eastAsia="ar-SA"/>
        </w:rPr>
      </w:pPr>
      <w:r w:rsidRPr="008D30B4">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8D30B4" w:rsidRPr="008D30B4" w:rsidRDefault="008D30B4" w:rsidP="008D30B4">
      <w:pPr>
        <w:shd w:val="clear" w:color="auto" w:fill="FFFFFF"/>
        <w:spacing w:line="240" w:lineRule="auto"/>
        <w:ind w:firstLine="709"/>
        <w:rPr>
          <w:rFonts w:eastAsia="Calibri"/>
          <w:color w:val="000000"/>
          <w:sz w:val="24"/>
          <w:szCs w:val="24"/>
          <w:lang w:eastAsia="en-US"/>
        </w:rPr>
      </w:pPr>
      <w:r w:rsidRPr="008D30B4">
        <w:rPr>
          <w:rFonts w:eastAsia="Calibri"/>
          <w:sz w:val="24"/>
          <w:szCs w:val="24"/>
          <w:lang w:eastAsia="en-US"/>
        </w:rPr>
        <w:t xml:space="preserve">5.3. </w:t>
      </w:r>
      <w:r w:rsidRPr="008D30B4">
        <w:rPr>
          <w:rFonts w:eastAsia="Calibri"/>
          <w:color w:val="000000"/>
          <w:sz w:val="24"/>
          <w:szCs w:val="24"/>
          <w:lang w:eastAsia="en-US"/>
        </w:rPr>
        <w:t xml:space="preserve">При обнаружении некачественно выполненных работ, Подрядчик обязан, своими силами и без увеличения стоимости работ в согласованные </w:t>
      </w:r>
      <w:r w:rsidR="00C0296F">
        <w:rPr>
          <w:rFonts w:eastAsia="Calibri"/>
          <w:color w:val="000000"/>
          <w:sz w:val="24"/>
          <w:szCs w:val="24"/>
          <w:lang w:eastAsia="en-US"/>
        </w:rPr>
        <w:t xml:space="preserve">с Заказчиком сроки, переделать </w:t>
      </w:r>
      <w:r w:rsidRPr="008D30B4">
        <w:rPr>
          <w:rFonts w:eastAsia="Calibri"/>
          <w:color w:val="000000"/>
          <w:sz w:val="24"/>
          <w:szCs w:val="24"/>
          <w:lang w:eastAsia="en-US"/>
        </w:rPr>
        <w:t>указанные работы до обеспечения их надлежащего качества.</w:t>
      </w:r>
    </w:p>
    <w:p w:rsidR="008D30B4" w:rsidRPr="008D30B4" w:rsidRDefault="008D30B4" w:rsidP="008D30B4">
      <w:pPr>
        <w:shd w:val="clear" w:color="auto" w:fill="FFFFFF"/>
        <w:spacing w:line="240" w:lineRule="auto"/>
        <w:ind w:firstLine="709"/>
        <w:rPr>
          <w:rFonts w:eastAsia="Calibri"/>
          <w:color w:val="000000"/>
          <w:sz w:val="24"/>
          <w:szCs w:val="24"/>
          <w:lang w:eastAsia="en-US"/>
        </w:rPr>
      </w:pPr>
      <w:r w:rsidRPr="008D30B4">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D30B4" w:rsidRPr="008D30B4" w:rsidRDefault="008D30B4" w:rsidP="008D30B4">
      <w:pPr>
        <w:shd w:val="clear" w:color="auto" w:fill="FFFFFF"/>
        <w:spacing w:line="240" w:lineRule="auto"/>
        <w:ind w:firstLine="709"/>
        <w:rPr>
          <w:rFonts w:eastAsia="Calibri"/>
          <w:color w:val="000000"/>
          <w:sz w:val="24"/>
          <w:szCs w:val="24"/>
          <w:lang w:eastAsia="en-US"/>
        </w:rPr>
      </w:pPr>
      <w:r w:rsidRPr="008D30B4">
        <w:rPr>
          <w:rFonts w:eastAsia="Calibri"/>
          <w:color w:val="000000"/>
          <w:sz w:val="24"/>
          <w:szCs w:val="24"/>
          <w:lang w:eastAsia="en-US"/>
        </w:rPr>
        <w:lastRenderedPageBreak/>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D30B4" w:rsidRPr="008D30B4" w:rsidRDefault="008D30B4" w:rsidP="008D30B4">
      <w:pPr>
        <w:shd w:val="clear" w:color="auto" w:fill="FFFFFF"/>
        <w:spacing w:line="240" w:lineRule="auto"/>
        <w:ind w:firstLine="709"/>
        <w:rPr>
          <w:rFonts w:eastAsia="Calibri"/>
          <w:color w:val="000000"/>
          <w:sz w:val="24"/>
          <w:szCs w:val="24"/>
          <w:lang w:eastAsia="en-US"/>
        </w:rPr>
      </w:pPr>
      <w:r w:rsidRPr="008D30B4">
        <w:rPr>
          <w:rFonts w:eastAsia="Calibri"/>
          <w:color w:val="000000"/>
          <w:sz w:val="24"/>
          <w:szCs w:val="24"/>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8D30B4" w:rsidRPr="008D30B4" w:rsidRDefault="008D30B4" w:rsidP="008D30B4">
      <w:pPr>
        <w:shd w:val="clear" w:color="auto" w:fill="FFFFFF"/>
        <w:spacing w:line="240" w:lineRule="auto"/>
        <w:ind w:firstLine="709"/>
        <w:rPr>
          <w:rFonts w:eastAsia="Calibri"/>
          <w:color w:val="000000"/>
          <w:sz w:val="24"/>
          <w:szCs w:val="24"/>
          <w:lang w:eastAsia="en-US"/>
        </w:rPr>
      </w:pPr>
      <w:r w:rsidRPr="008D30B4">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8D30B4" w:rsidRPr="008D30B4" w:rsidRDefault="008D30B4" w:rsidP="008D30B4">
      <w:pPr>
        <w:shd w:val="clear" w:color="auto" w:fill="FFFFFF"/>
        <w:spacing w:line="240" w:lineRule="auto"/>
        <w:ind w:firstLine="709"/>
        <w:rPr>
          <w:rFonts w:eastAsia="Calibri"/>
          <w:color w:val="000000"/>
          <w:sz w:val="24"/>
          <w:szCs w:val="24"/>
          <w:lang w:eastAsia="en-US"/>
        </w:rPr>
      </w:pPr>
      <w:r w:rsidRPr="008D30B4">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8D30B4" w:rsidRPr="008D30B4" w:rsidRDefault="008D30B4" w:rsidP="008D30B4">
      <w:pPr>
        <w:shd w:val="clear" w:color="auto" w:fill="FFFFFF"/>
        <w:spacing w:line="240" w:lineRule="auto"/>
        <w:ind w:firstLine="709"/>
        <w:rPr>
          <w:rFonts w:eastAsia="Calibri"/>
          <w:sz w:val="24"/>
          <w:szCs w:val="24"/>
          <w:lang w:eastAsia="en-US"/>
        </w:rPr>
      </w:pPr>
      <w:r w:rsidRPr="008D30B4">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8D30B4" w:rsidRPr="008D30B4" w:rsidRDefault="008D30B4" w:rsidP="008D30B4">
      <w:pPr>
        <w:spacing w:line="240" w:lineRule="auto"/>
        <w:ind w:firstLine="709"/>
        <w:rPr>
          <w:rFonts w:eastAsia="Calibri"/>
          <w:b/>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6. ОТВЕТСТВЕННОСТЬ. РИСКИ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6.4. Подрядчик несет ответственность за произошедшую по его вине </w:t>
      </w:r>
      <w:proofErr w:type="spellStart"/>
      <w:r w:rsidRPr="008D30B4">
        <w:rPr>
          <w:rFonts w:eastAsia="Calibri"/>
          <w:sz w:val="24"/>
          <w:szCs w:val="24"/>
          <w:lang w:eastAsia="en-US"/>
        </w:rPr>
        <w:t>несохранность</w:t>
      </w:r>
      <w:proofErr w:type="spellEnd"/>
      <w:r w:rsidRPr="008D30B4">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6.6.1. Потребовать от Подрядчика безвозмездного устранения недостатков в разумный срок.</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6.6.2. Потребовать от Подрядчика соразмерного уменьшения установленной за работу цены.</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Требования, связанные с недостатками результата работы, могут быть предъявлены Заказчиком при условии, что они были обнаружены в течение </w:t>
      </w:r>
      <w:r w:rsidR="007E008D">
        <w:rPr>
          <w:rFonts w:eastAsia="Calibri"/>
          <w:sz w:val="24"/>
          <w:szCs w:val="24"/>
          <w:lang w:eastAsia="en-US"/>
        </w:rPr>
        <w:t>____</w:t>
      </w:r>
      <w:r w:rsidRPr="008D30B4">
        <w:rPr>
          <w:rFonts w:eastAsia="Calibri"/>
          <w:sz w:val="24"/>
          <w:szCs w:val="24"/>
          <w:lang w:eastAsia="en-US"/>
        </w:rPr>
        <w:t xml:space="preserve"> месяцев (гарантийный срок) с момента приемки работ.</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lastRenderedPageBreak/>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6.8. Риск случайной гибели или случайного повреждения результата выполненной работы до ее приемки Заказчиком несет Подрядчик.</w:t>
      </w:r>
    </w:p>
    <w:p w:rsidR="008D30B4" w:rsidRPr="009A741F"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6.9. </w:t>
      </w:r>
      <w:r w:rsidR="009A741F" w:rsidRPr="009A741F">
        <w:rPr>
          <w:sz w:val="24"/>
          <w:szCs w:val="24"/>
        </w:rPr>
        <w:t>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 За нарушение сроков по возмещению Заказчику коммунальных услуг, предусмотренные в пункте 2.1.17, Подрядчик уплачивает Заказчику пени в размере 0,1% от стоимости оказанных услуг</w:t>
      </w:r>
      <w:r w:rsidRPr="009A741F">
        <w:rPr>
          <w:rFonts w:eastAsia="Calibri"/>
          <w:sz w:val="24"/>
          <w:szCs w:val="24"/>
          <w:lang w:eastAsia="en-US"/>
        </w:rPr>
        <w:t>.</w:t>
      </w:r>
    </w:p>
    <w:p w:rsidR="008D30B4" w:rsidRPr="008D30B4" w:rsidRDefault="008D30B4" w:rsidP="008D30B4">
      <w:pPr>
        <w:spacing w:line="240" w:lineRule="auto"/>
        <w:ind w:firstLine="709"/>
        <w:rPr>
          <w:rFonts w:eastAsia="Calibri"/>
          <w:sz w:val="24"/>
          <w:szCs w:val="24"/>
          <w:lang w:eastAsia="en-US"/>
        </w:rPr>
      </w:pPr>
      <w:r w:rsidRPr="009A741F">
        <w:rPr>
          <w:rFonts w:eastAsia="Calibri"/>
          <w:sz w:val="24"/>
          <w:szCs w:val="24"/>
          <w:lang w:eastAsia="en-US"/>
        </w:rPr>
        <w:t>6.10. За задержку сроков устранения дефектов, установленных актом сторон</w:t>
      </w:r>
      <w:r w:rsidRPr="008D30B4">
        <w:rPr>
          <w:rFonts w:eastAsia="Calibri"/>
          <w:sz w:val="24"/>
          <w:szCs w:val="24"/>
          <w:lang w:eastAsia="en-US"/>
        </w:rPr>
        <w:t xml:space="preserve">,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6.13. Выплата неустойки и возмещение убытков не освобождают сторону, нарушившую Договор, от исполнения своих обязательств в натуре.</w:t>
      </w:r>
    </w:p>
    <w:p w:rsidR="008D30B4" w:rsidRPr="008D30B4" w:rsidRDefault="008D30B4" w:rsidP="008D30B4">
      <w:pPr>
        <w:spacing w:line="240" w:lineRule="auto"/>
        <w:ind w:firstLine="709"/>
        <w:rPr>
          <w:rFonts w:eastAsia="Calibri"/>
          <w:sz w:val="24"/>
          <w:szCs w:val="24"/>
          <w:lang w:eastAsia="en-US"/>
        </w:rPr>
      </w:pPr>
    </w:p>
    <w:p w:rsidR="008D30B4" w:rsidRPr="008D30B4" w:rsidRDefault="008D30B4" w:rsidP="008D30B4">
      <w:pPr>
        <w:tabs>
          <w:tab w:val="left" w:pos="1134"/>
        </w:tabs>
        <w:spacing w:line="240" w:lineRule="auto"/>
        <w:ind w:firstLine="709"/>
        <w:jc w:val="center"/>
        <w:rPr>
          <w:rFonts w:eastAsia="Calibri"/>
          <w:sz w:val="24"/>
          <w:szCs w:val="24"/>
          <w:vertAlign w:val="superscript"/>
          <w:lang w:eastAsia="en-US"/>
        </w:rPr>
      </w:pPr>
      <w:r w:rsidRPr="008D30B4">
        <w:rPr>
          <w:rFonts w:eastAsia="Calibri"/>
          <w:b/>
          <w:sz w:val="24"/>
          <w:szCs w:val="24"/>
          <w:lang w:eastAsia="en-US"/>
        </w:rPr>
        <w:t>7. АНТИКОРРУПЦИОННАЯ ОГОВОРКА</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8D30B4">
        <w:rPr>
          <w:rFonts w:eastAsia="Calibri"/>
          <w:sz w:val="24"/>
          <w:szCs w:val="24"/>
          <w:lang w:eastAsia="en-US"/>
        </w:rPr>
        <w:fldChar w:fldCharType="begin"/>
      </w:r>
      <w:r w:rsidRPr="008D30B4">
        <w:rPr>
          <w:rFonts w:eastAsia="Calibri"/>
          <w:sz w:val="24"/>
          <w:szCs w:val="24"/>
          <w:lang w:eastAsia="en-US"/>
        </w:rPr>
        <w:instrText xml:space="preserve"> HYPERLINK "http://corpmsp.ru/" </w:instrText>
      </w:r>
      <w:r w:rsidRPr="008D30B4">
        <w:rPr>
          <w:rFonts w:eastAsia="Calibri"/>
          <w:sz w:val="24"/>
          <w:szCs w:val="24"/>
          <w:lang w:eastAsia="en-US"/>
        </w:rPr>
        <w:fldChar w:fldCharType="separate"/>
      </w:r>
      <w:r w:rsidRPr="008D30B4">
        <w:rPr>
          <w:rFonts w:eastAsia="Calibri"/>
          <w:sz w:val="24"/>
          <w:szCs w:val="24"/>
          <w:u w:val="single"/>
          <w:lang w:eastAsia="en-US"/>
        </w:rPr>
        <w:t>саханефтегазсбыт.рф</w:t>
      </w:r>
      <w:proofErr w:type="spellEnd"/>
      <w:r w:rsidRPr="008D30B4">
        <w:rPr>
          <w:rFonts w:eastAsia="Calibri"/>
          <w:sz w:val="24"/>
          <w:szCs w:val="24"/>
          <w:lang w:eastAsia="en-US"/>
        </w:rPr>
        <w:t xml:space="preserve">) </w:t>
      </w:r>
      <w:r w:rsidRPr="008D30B4">
        <w:rPr>
          <w:rFonts w:eastAsia="Calibri"/>
          <w:sz w:val="24"/>
          <w:szCs w:val="24"/>
          <w:lang w:eastAsia="en-US"/>
        </w:rPr>
        <w:fldChar w:fldCharType="end"/>
      </w:r>
      <w:r w:rsidRPr="008D30B4">
        <w:rPr>
          <w:rFonts w:eastAsia="Calibri"/>
          <w:sz w:val="24"/>
          <w:szCs w:val="24"/>
          <w:lang w:eastAsia="en-US"/>
        </w:rPr>
        <w:t>в разделе «Антикоррупционная политика».</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8D30B4">
        <w:rPr>
          <w:rFonts w:eastAsia="Calibri"/>
          <w:sz w:val="24"/>
          <w:szCs w:val="24"/>
          <w:lang w:eastAsia="en-US"/>
        </w:rPr>
        <w:t>Саханефтегазсбыт</w:t>
      </w:r>
      <w:proofErr w:type="spellEnd"/>
      <w:r w:rsidRPr="008D30B4">
        <w:rPr>
          <w:rFonts w:eastAsia="Calibri"/>
          <w:sz w:val="24"/>
          <w:szCs w:val="24"/>
          <w:lang w:eastAsia="en-US"/>
        </w:rPr>
        <w:t>».</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7.4. В случае возникновения у Стороны обоснованных предположений, чт</w:t>
      </w:r>
      <w:r w:rsidR="002B3350">
        <w:rPr>
          <w:rFonts w:eastAsia="Calibri"/>
          <w:sz w:val="24"/>
          <w:szCs w:val="24"/>
          <w:lang w:eastAsia="en-US"/>
        </w:rPr>
        <w:t>о произошло или может произойти</w:t>
      </w:r>
      <w:r w:rsidRPr="008D30B4">
        <w:rPr>
          <w:rFonts w:eastAsia="Calibri"/>
          <w:sz w:val="24"/>
          <w:szCs w:val="24"/>
          <w:lang w:eastAsia="en-US"/>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8D30B4">
        <w:rPr>
          <w:rFonts w:eastAsia="Calibri"/>
          <w:sz w:val="24"/>
          <w:szCs w:val="24"/>
          <w:lang w:eastAsia="en-US"/>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D30B4" w:rsidRPr="008D30B4" w:rsidRDefault="008D30B4" w:rsidP="008D30B4">
      <w:pPr>
        <w:tabs>
          <w:tab w:val="left" w:pos="993"/>
          <w:tab w:val="left" w:pos="1134"/>
        </w:tabs>
        <w:spacing w:line="240" w:lineRule="auto"/>
        <w:ind w:firstLine="709"/>
        <w:rPr>
          <w:rFonts w:eastAsia="Calibri"/>
          <w:sz w:val="24"/>
          <w:szCs w:val="24"/>
          <w:lang w:eastAsia="en-US"/>
        </w:rPr>
      </w:pPr>
      <w:r w:rsidRPr="008D30B4">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D30B4" w:rsidRPr="008D30B4" w:rsidRDefault="008D30B4" w:rsidP="008D30B4">
      <w:pPr>
        <w:spacing w:line="240" w:lineRule="auto"/>
        <w:ind w:firstLine="709"/>
        <w:rPr>
          <w:rFonts w:eastAsia="Calibri"/>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8. НЕПРЕОДОЛИМАЯ СИЛА (ФОРС-МАЖОРНЫЕ ОБСТОЯТЕЛЬСТВА)</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D30B4" w:rsidRPr="008D30B4" w:rsidRDefault="008D30B4" w:rsidP="008D30B4">
      <w:pPr>
        <w:spacing w:line="240" w:lineRule="auto"/>
        <w:ind w:firstLine="0"/>
        <w:rPr>
          <w:rFonts w:eastAsia="Calibri"/>
          <w:sz w:val="24"/>
          <w:szCs w:val="24"/>
          <w:lang w:eastAsia="en-US"/>
        </w:rPr>
      </w:pPr>
    </w:p>
    <w:p w:rsidR="008D30B4" w:rsidRPr="008D30B4" w:rsidRDefault="008D30B4" w:rsidP="008D30B4">
      <w:pPr>
        <w:spacing w:line="240" w:lineRule="auto"/>
        <w:ind w:firstLine="709"/>
        <w:jc w:val="center"/>
        <w:rPr>
          <w:rFonts w:eastAsia="Calibri"/>
          <w:b/>
          <w:color w:val="000000"/>
          <w:sz w:val="24"/>
          <w:szCs w:val="24"/>
          <w:lang w:eastAsia="en-US"/>
        </w:rPr>
      </w:pPr>
      <w:r w:rsidRPr="008D30B4">
        <w:rPr>
          <w:rFonts w:eastAsia="Calibri"/>
          <w:b/>
          <w:color w:val="000000"/>
          <w:sz w:val="24"/>
          <w:szCs w:val="24"/>
          <w:lang w:eastAsia="en-US"/>
        </w:rPr>
        <w:t>9. ГАРАНТИИ КАЧЕСТВА ПО СДАННЫМ РАБОТАМ</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8D30B4">
        <w:rPr>
          <w:rFonts w:eastAsia="Calibri"/>
          <w:b/>
          <w:color w:val="000000"/>
          <w:sz w:val="24"/>
          <w:szCs w:val="24"/>
          <w:lang w:eastAsia="en-US"/>
        </w:rPr>
        <w:t>гарантийный срок</w:t>
      </w:r>
      <w:r w:rsidRPr="008D30B4">
        <w:rPr>
          <w:rFonts w:eastAsia="Calibri"/>
          <w:color w:val="000000"/>
          <w:sz w:val="24"/>
          <w:szCs w:val="24"/>
          <w:lang w:eastAsia="en-US"/>
        </w:rPr>
        <w:t xml:space="preserve"> продолжительностью 24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color w:val="000000"/>
          <w:sz w:val="24"/>
          <w:szCs w:val="24"/>
          <w:lang w:eastAsia="en-US"/>
        </w:rPr>
        <w:t xml:space="preserve">9.2. Если в период гарантийной эксплуатации объекта обнаружатся дефекты, препятствующие </w:t>
      </w:r>
      <w:r w:rsidR="00C0296F">
        <w:rPr>
          <w:rFonts w:eastAsia="Calibri"/>
          <w:color w:val="000000"/>
          <w:sz w:val="24"/>
          <w:szCs w:val="24"/>
          <w:lang w:eastAsia="en-US"/>
        </w:rPr>
        <w:t>нормальной его эксплуатации, то</w:t>
      </w:r>
      <w:r w:rsidRPr="008D30B4">
        <w:rPr>
          <w:rFonts w:eastAsia="Calibri"/>
          <w:color w:val="000000"/>
          <w:sz w:val="24"/>
          <w:szCs w:val="24"/>
          <w:lang w:eastAsia="en-US"/>
        </w:rPr>
        <w:t xml:space="preserve"> Подрядчик обязан их устранить за свой счет и в согласованные с Заказчиком сроки. </w:t>
      </w:r>
      <w:r w:rsidR="00C0296F">
        <w:rPr>
          <w:rFonts w:eastAsia="Calibri"/>
          <w:color w:val="000000"/>
          <w:sz w:val="24"/>
          <w:szCs w:val="24"/>
          <w:lang w:eastAsia="en-US"/>
        </w:rPr>
        <w:t>Для участия в составлении акта,</w:t>
      </w:r>
      <w:r w:rsidRPr="008D30B4">
        <w:rPr>
          <w:rFonts w:eastAsia="Calibri"/>
          <w:color w:val="000000"/>
          <w:sz w:val="24"/>
          <w:szCs w:val="24"/>
          <w:lang w:eastAsia="en-US"/>
        </w:rPr>
        <w:t xml:space="preserve"> фиксирующего дефекты, согласования порядка и </w:t>
      </w:r>
      <w:r w:rsidR="00C34BBE">
        <w:rPr>
          <w:rFonts w:eastAsia="Calibri"/>
          <w:color w:val="000000"/>
          <w:sz w:val="24"/>
          <w:szCs w:val="24"/>
          <w:lang w:eastAsia="en-US"/>
        </w:rPr>
        <w:t>сроков их устранения, Подрядчик</w:t>
      </w:r>
      <w:r w:rsidRPr="008D30B4">
        <w:rPr>
          <w:rFonts w:eastAsia="Calibri"/>
          <w:color w:val="000000"/>
          <w:sz w:val="24"/>
          <w:szCs w:val="24"/>
          <w:lang w:eastAsia="en-US"/>
        </w:rPr>
        <w:t xml:space="preserve">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8D30B4" w:rsidRPr="008D30B4" w:rsidRDefault="008D30B4" w:rsidP="008D30B4">
      <w:pPr>
        <w:spacing w:line="240" w:lineRule="auto"/>
        <w:ind w:firstLine="709"/>
        <w:rPr>
          <w:rFonts w:eastAsia="Calibri"/>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10. ПЕРЕДАЧА ДАВАЛЬЧЕСКОГО МАТЕРИАЛА</w:t>
      </w:r>
    </w:p>
    <w:p w:rsidR="008D30B4" w:rsidRPr="008D30B4" w:rsidRDefault="008D30B4" w:rsidP="008D30B4">
      <w:pPr>
        <w:spacing w:line="240" w:lineRule="auto"/>
        <w:ind w:firstLine="709"/>
        <w:rPr>
          <w:rFonts w:eastAsia="Arial"/>
          <w:sz w:val="24"/>
          <w:szCs w:val="24"/>
          <w:lang w:eastAsia="ar-SA"/>
        </w:rPr>
      </w:pPr>
      <w:r w:rsidRPr="008D30B4">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8D30B4">
        <w:rPr>
          <w:rFonts w:eastAsia="Calibri"/>
          <w:sz w:val="24"/>
          <w:szCs w:val="24"/>
          <w:lang w:eastAsia="en-US"/>
        </w:rPr>
        <w:t>профлист</w:t>
      </w:r>
      <w:proofErr w:type="spellEnd"/>
      <w:r w:rsidRPr="008D30B4">
        <w:rPr>
          <w:rFonts w:eastAsia="Calibri"/>
          <w:sz w:val="24"/>
          <w:szCs w:val="24"/>
          <w:lang w:eastAsia="en-US"/>
        </w:rPr>
        <w:t>, швеллер, труба и др.) для выполнения работ, предусмотренных договором</w:t>
      </w:r>
      <w:r w:rsidRPr="008D30B4">
        <w:rPr>
          <w:rFonts w:eastAsia="Arial"/>
          <w:sz w:val="24"/>
          <w:szCs w:val="24"/>
          <w:lang w:eastAsia="ar-SA"/>
        </w:rPr>
        <w:t>.</w:t>
      </w:r>
    </w:p>
    <w:p w:rsidR="008D30B4" w:rsidRPr="008D30B4" w:rsidRDefault="008D30B4" w:rsidP="008D30B4">
      <w:pPr>
        <w:spacing w:line="240" w:lineRule="auto"/>
        <w:ind w:firstLine="709"/>
        <w:rPr>
          <w:rFonts w:eastAsia="Arial"/>
          <w:sz w:val="24"/>
          <w:szCs w:val="24"/>
          <w:lang w:eastAsia="ar-SA"/>
        </w:rPr>
      </w:pPr>
      <w:r w:rsidRPr="008D30B4">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8D30B4">
        <w:rPr>
          <w:rFonts w:eastAsia="Calibri"/>
          <w:bCs/>
          <w:sz w:val="24"/>
          <w:szCs w:val="24"/>
          <w:lang w:eastAsia="en-US"/>
        </w:rPr>
        <w:t>Акт о приемке выполненных работ форма КС-2 (Приложение № 2 к</w:t>
      </w:r>
      <w:r w:rsidRPr="008D30B4">
        <w:rPr>
          <w:rFonts w:eastAsia="Arial"/>
          <w:sz w:val="24"/>
          <w:szCs w:val="24"/>
          <w:lang w:eastAsia="ar-SA"/>
        </w:rPr>
        <w:t xml:space="preserve"> настоящему Договору</w:t>
      </w:r>
      <w:r w:rsidRPr="008D30B4">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8D30B4">
        <w:rPr>
          <w:rFonts w:eastAsia="Arial"/>
          <w:sz w:val="24"/>
          <w:szCs w:val="24"/>
          <w:lang w:eastAsia="ar-SA"/>
        </w:rPr>
        <w:t>к настоящему Договору</w:t>
      </w:r>
      <w:r w:rsidRPr="008D30B4">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8D30B4" w:rsidRPr="008D30B4" w:rsidRDefault="008D30B4" w:rsidP="008D30B4">
      <w:pPr>
        <w:spacing w:line="240" w:lineRule="auto"/>
        <w:ind w:firstLine="709"/>
        <w:rPr>
          <w:rFonts w:eastAsia="Calibri"/>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11. СРОК ДЕЙСТВИЯ ДОГОВОРА</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color w:val="000000"/>
          <w:sz w:val="24"/>
          <w:szCs w:val="24"/>
          <w:lang w:eastAsia="en-US"/>
        </w:rPr>
        <w:t>11.1. Договор вступает в силу с момента подписания и действует до 30.12.2020 г., а в части окончательных расчетов до полного исполнения сторонами своих обязательств.</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D30B4" w:rsidRPr="008D30B4" w:rsidRDefault="008D30B4" w:rsidP="008D30B4">
      <w:pPr>
        <w:spacing w:line="240" w:lineRule="auto"/>
        <w:ind w:firstLine="709"/>
        <w:rPr>
          <w:rFonts w:eastAsia="Calibri"/>
          <w:color w:val="000000"/>
          <w:sz w:val="24"/>
          <w:szCs w:val="24"/>
          <w:lang w:eastAsia="en-US"/>
        </w:rPr>
      </w:pPr>
      <w:r w:rsidRPr="008D30B4">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8D30B4" w:rsidRPr="008D30B4" w:rsidRDefault="008D30B4" w:rsidP="008D30B4">
      <w:pPr>
        <w:spacing w:line="240" w:lineRule="auto"/>
        <w:ind w:firstLine="709"/>
        <w:rPr>
          <w:rFonts w:eastAsia="Calibri"/>
          <w:color w:val="000000"/>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12. РАЗРЕШЕНИЕ СПОРОВ</w:t>
      </w:r>
    </w:p>
    <w:p w:rsidR="008D30B4" w:rsidRPr="008D30B4" w:rsidRDefault="008D30B4" w:rsidP="008D30B4">
      <w:pPr>
        <w:shd w:val="clear" w:color="auto" w:fill="FFFFFF"/>
        <w:spacing w:line="240" w:lineRule="auto"/>
        <w:ind w:firstLine="709"/>
        <w:rPr>
          <w:rFonts w:eastAsia="Calibri"/>
          <w:sz w:val="24"/>
          <w:szCs w:val="24"/>
          <w:lang w:eastAsia="en-US"/>
        </w:rPr>
      </w:pPr>
      <w:r w:rsidRPr="008D30B4">
        <w:rPr>
          <w:rFonts w:eastAsia="Calibri"/>
          <w:sz w:val="24"/>
          <w:szCs w:val="24"/>
          <w:lang w:eastAsia="en-US"/>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8D30B4" w:rsidRPr="008D30B4" w:rsidRDefault="008D30B4" w:rsidP="008D30B4">
      <w:pPr>
        <w:spacing w:line="240" w:lineRule="auto"/>
        <w:ind w:firstLine="709"/>
        <w:rPr>
          <w:rFonts w:eastAsia="Calibri"/>
          <w:b/>
          <w:sz w:val="24"/>
          <w:szCs w:val="24"/>
          <w:lang w:eastAsia="en-US"/>
        </w:rPr>
      </w:pPr>
    </w:p>
    <w:p w:rsidR="008D30B4" w:rsidRPr="008D30B4" w:rsidRDefault="008D30B4" w:rsidP="008D30B4">
      <w:pPr>
        <w:spacing w:line="240" w:lineRule="auto"/>
        <w:ind w:firstLine="709"/>
        <w:jc w:val="center"/>
        <w:rPr>
          <w:rFonts w:eastAsia="Calibri"/>
          <w:b/>
          <w:sz w:val="24"/>
          <w:szCs w:val="24"/>
          <w:lang w:eastAsia="en-US"/>
        </w:rPr>
      </w:pPr>
      <w:r w:rsidRPr="008D30B4">
        <w:rPr>
          <w:rFonts w:eastAsia="Calibri"/>
          <w:b/>
          <w:sz w:val="24"/>
          <w:szCs w:val="24"/>
          <w:lang w:eastAsia="en-US"/>
        </w:rPr>
        <w:t>13. ЗАКЛЮЧИТЕЛЬНЫЕ ПОЛОЖЕНИЯ</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D30B4">
        <w:rPr>
          <w:rFonts w:eastAsia="Calibri"/>
          <w:sz w:val="24"/>
          <w:szCs w:val="24"/>
          <w:lang w:eastAsia="en-US"/>
        </w:rPr>
        <w:t>на</w:t>
      </w:r>
      <w:proofErr w:type="gramEnd"/>
      <w:r w:rsidRPr="008D30B4">
        <w:rPr>
          <w:rFonts w:eastAsia="Calibri"/>
          <w:sz w:val="24"/>
          <w:szCs w:val="24"/>
          <w:lang w:eastAsia="en-US"/>
        </w:rPr>
        <w:t xml:space="preserve"> то представителями сторон.</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D30B4" w:rsidRPr="008D30B4" w:rsidRDefault="008D30B4" w:rsidP="008D30B4">
      <w:pPr>
        <w:spacing w:line="240" w:lineRule="auto"/>
        <w:ind w:firstLine="709"/>
        <w:rPr>
          <w:rFonts w:eastAsia="Calibri"/>
          <w:sz w:val="24"/>
          <w:szCs w:val="24"/>
          <w:lang w:eastAsia="en-US"/>
        </w:rPr>
      </w:pPr>
      <w:r w:rsidRPr="008D30B4">
        <w:rPr>
          <w:rFonts w:eastAsia="Calibri"/>
          <w:sz w:val="24"/>
          <w:szCs w:val="24"/>
          <w:lang w:eastAsia="en-US"/>
        </w:rPr>
        <w:t>13.4. Настоящий Договор составлен в двух экземплярах, имеющих одинаковую юридическую силу, по одному экземпляру для каждой из сторон.</w:t>
      </w:r>
    </w:p>
    <w:p w:rsidR="008D30B4" w:rsidRPr="008D30B4" w:rsidRDefault="008D30B4" w:rsidP="008D30B4">
      <w:pPr>
        <w:spacing w:line="240" w:lineRule="auto"/>
        <w:ind w:firstLine="709"/>
        <w:rPr>
          <w:rFonts w:eastAsia="Calibri"/>
          <w:sz w:val="24"/>
          <w:szCs w:val="24"/>
          <w:lang w:eastAsia="en-US"/>
        </w:rPr>
      </w:pPr>
    </w:p>
    <w:p w:rsidR="008D30B4" w:rsidRPr="008D30B4" w:rsidRDefault="008D30B4" w:rsidP="008D30B4">
      <w:pPr>
        <w:tabs>
          <w:tab w:val="left" w:pos="709"/>
        </w:tabs>
        <w:spacing w:line="240" w:lineRule="auto"/>
        <w:ind w:firstLine="709"/>
        <w:rPr>
          <w:b/>
          <w:sz w:val="24"/>
          <w:szCs w:val="24"/>
        </w:rPr>
      </w:pPr>
    </w:p>
    <w:p w:rsidR="008D30B4" w:rsidRPr="008D30B4" w:rsidRDefault="008D30B4" w:rsidP="008D30B4">
      <w:pPr>
        <w:tabs>
          <w:tab w:val="left" w:pos="709"/>
        </w:tabs>
        <w:spacing w:line="240" w:lineRule="auto"/>
        <w:ind w:firstLine="709"/>
        <w:rPr>
          <w:b/>
          <w:sz w:val="24"/>
          <w:szCs w:val="24"/>
        </w:rPr>
      </w:pPr>
      <w:r w:rsidRPr="008D30B4">
        <w:rPr>
          <w:b/>
          <w:sz w:val="24"/>
          <w:szCs w:val="24"/>
        </w:rPr>
        <w:t>Приложения к Договору:</w:t>
      </w:r>
    </w:p>
    <w:p w:rsidR="008D30B4" w:rsidRPr="008D30B4" w:rsidRDefault="008D30B4" w:rsidP="008D30B4">
      <w:pPr>
        <w:tabs>
          <w:tab w:val="left" w:pos="709"/>
        </w:tabs>
        <w:spacing w:line="240" w:lineRule="auto"/>
        <w:ind w:firstLine="709"/>
        <w:rPr>
          <w:b/>
          <w:sz w:val="24"/>
          <w:szCs w:val="24"/>
        </w:rPr>
      </w:pPr>
    </w:p>
    <w:p w:rsidR="008D30B4" w:rsidRPr="008D30B4" w:rsidRDefault="008D30B4" w:rsidP="008D30B4">
      <w:pPr>
        <w:tabs>
          <w:tab w:val="left" w:pos="709"/>
        </w:tabs>
        <w:spacing w:line="240" w:lineRule="auto"/>
        <w:ind w:firstLine="709"/>
        <w:rPr>
          <w:sz w:val="24"/>
          <w:szCs w:val="24"/>
        </w:rPr>
      </w:pPr>
      <w:r w:rsidRPr="008D30B4">
        <w:rPr>
          <w:sz w:val="24"/>
          <w:szCs w:val="24"/>
        </w:rPr>
        <w:t>Приложение № 1 – Техническое задание;</w:t>
      </w:r>
    </w:p>
    <w:p w:rsidR="008D30B4" w:rsidRPr="008D30B4" w:rsidRDefault="008D30B4" w:rsidP="008D30B4">
      <w:pPr>
        <w:tabs>
          <w:tab w:val="left" w:pos="709"/>
        </w:tabs>
        <w:spacing w:line="240" w:lineRule="auto"/>
        <w:ind w:firstLine="709"/>
        <w:rPr>
          <w:sz w:val="24"/>
          <w:szCs w:val="24"/>
        </w:rPr>
      </w:pPr>
      <w:r w:rsidRPr="008D30B4">
        <w:rPr>
          <w:sz w:val="24"/>
          <w:szCs w:val="24"/>
        </w:rPr>
        <w:t>Приложение № 2 – Форма Акта о приемке выполненных работ КС-2;</w:t>
      </w:r>
    </w:p>
    <w:p w:rsidR="008D30B4" w:rsidRPr="008D30B4" w:rsidRDefault="008D30B4" w:rsidP="008D30B4">
      <w:pPr>
        <w:tabs>
          <w:tab w:val="left" w:pos="709"/>
        </w:tabs>
        <w:spacing w:line="240" w:lineRule="auto"/>
        <w:ind w:firstLine="709"/>
        <w:rPr>
          <w:sz w:val="24"/>
          <w:szCs w:val="24"/>
        </w:rPr>
      </w:pPr>
      <w:r w:rsidRPr="008D30B4">
        <w:rPr>
          <w:sz w:val="24"/>
          <w:szCs w:val="24"/>
        </w:rPr>
        <w:t>Приложение № 3 – Форма Справки о стоимости выполненных работ и затрат КС-3;</w:t>
      </w:r>
    </w:p>
    <w:p w:rsidR="008D30B4" w:rsidRPr="008D30B4" w:rsidRDefault="008D30B4" w:rsidP="008D30B4">
      <w:pPr>
        <w:tabs>
          <w:tab w:val="left" w:pos="709"/>
        </w:tabs>
        <w:spacing w:line="240" w:lineRule="auto"/>
        <w:ind w:firstLine="709"/>
        <w:rPr>
          <w:bCs/>
          <w:sz w:val="24"/>
          <w:szCs w:val="24"/>
        </w:rPr>
      </w:pPr>
      <w:r w:rsidRPr="008D30B4">
        <w:rPr>
          <w:sz w:val="24"/>
          <w:szCs w:val="24"/>
        </w:rPr>
        <w:t xml:space="preserve">Приложение № 4 – </w:t>
      </w:r>
      <w:r w:rsidRPr="008D30B4">
        <w:rPr>
          <w:bCs/>
          <w:sz w:val="24"/>
          <w:szCs w:val="24"/>
        </w:rPr>
        <w:t>Локальная смета №1, №2, №3;</w:t>
      </w:r>
    </w:p>
    <w:p w:rsidR="008D30B4" w:rsidRPr="008D30B4" w:rsidRDefault="008D30B4" w:rsidP="008D30B4">
      <w:pPr>
        <w:tabs>
          <w:tab w:val="left" w:pos="709"/>
        </w:tabs>
        <w:spacing w:line="240" w:lineRule="auto"/>
        <w:ind w:firstLine="709"/>
        <w:rPr>
          <w:sz w:val="24"/>
          <w:szCs w:val="24"/>
        </w:rPr>
      </w:pPr>
      <w:r w:rsidRPr="008D30B4">
        <w:rPr>
          <w:sz w:val="24"/>
          <w:szCs w:val="24"/>
        </w:rPr>
        <w:t>Приложение № 5 – График выполнения работ.</w:t>
      </w:r>
    </w:p>
    <w:p w:rsidR="008D30B4" w:rsidRPr="008D30B4" w:rsidRDefault="008D30B4" w:rsidP="008D30B4">
      <w:pPr>
        <w:tabs>
          <w:tab w:val="left" w:pos="709"/>
        </w:tabs>
        <w:spacing w:line="240" w:lineRule="auto"/>
        <w:ind w:firstLine="709"/>
        <w:rPr>
          <w:sz w:val="24"/>
          <w:szCs w:val="24"/>
        </w:rPr>
      </w:pPr>
      <w:r w:rsidRPr="008D30B4">
        <w:rPr>
          <w:sz w:val="24"/>
          <w:szCs w:val="24"/>
        </w:rPr>
        <w:t>Приложение № 6 – Заявление о добросовестности</w:t>
      </w:r>
    </w:p>
    <w:p w:rsidR="008D30B4" w:rsidRPr="008D30B4" w:rsidRDefault="008D30B4" w:rsidP="008D30B4">
      <w:pPr>
        <w:tabs>
          <w:tab w:val="left" w:pos="709"/>
        </w:tabs>
        <w:spacing w:line="240" w:lineRule="auto"/>
        <w:ind w:firstLine="709"/>
        <w:rPr>
          <w:sz w:val="24"/>
          <w:szCs w:val="24"/>
        </w:rPr>
      </w:pPr>
      <w:r w:rsidRPr="008D30B4">
        <w:rPr>
          <w:sz w:val="24"/>
          <w:szCs w:val="24"/>
        </w:rPr>
        <w:t>Приложение № 7 – Список штата сотрудников, которые будут выполнять работы по договору</w:t>
      </w:r>
    </w:p>
    <w:p w:rsidR="008D30B4" w:rsidRPr="008D30B4" w:rsidRDefault="008D30B4" w:rsidP="008D30B4">
      <w:pPr>
        <w:tabs>
          <w:tab w:val="left" w:pos="709"/>
        </w:tabs>
        <w:spacing w:line="240" w:lineRule="auto"/>
        <w:ind w:firstLine="709"/>
        <w:rPr>
          <w:sz w:val="24"/>
          <w:szCs w:val="24"/>
        </w:rPr>
      </w:pPr>
    </w:p>
    <w:p w:rsidR="008D30B4" w:rsidRPr="008D30B4" w:rsidRDefault="008D30B4" w:rsidP="008D30B4">
      <w:pPr>
        <w:spacing w:line="240" w:lineRule="auto"/>
        <w:ind w:firstLine="0"/>
        <w:rPr>
          <w:bCs/>
          <w:sz w:val="24"/>
          <w:szCs w:val="24"/>
        </w:rPr>
      </w:pPr>
    </w:p>
    <w:p w:rsidR="008D30B4" w:rsidRPr="008D30B4" w:rsidRDefault="008D30B4" w:rsidP="008D30B4">
      <w:pPr>
        <w:spacing w:line="240" w:lineRule="auto"/>
        <w:ind w:firstLine="0"/>
        <w:jc w:val="center"/>
        <w:rPr>
          <w:b/>
          <w:bCs/>
          <w:sz w:val="24"/>
          <w:szCs w:val="24"/>
        </w:rPr>
      </w:pPr>
      <w:r w:rsidRPr="008D30B4">
        <w:rPr>
          <w:b/>
          <w:bCs/>
          <w:sz w:val="24"/>
          <w:szCs w:val="24"/>
        </w:rPr>
        <w:t>14. ЮРИДИЧЕСКИЕ АДРЕСА И ПЛАТЕЖНЫЕ РЕКВИЗИТЫ СТОРОН</w:t>
      </w:r>
    </w:p>
    <w:p w:rsidR="008D30B4" w:rsidRPr="008D30B4" w:rsidRDefault="008D30B4" w:rsidP="008D30B4">
      <w:pPr>
        <w:spacing w:line="240" w:lineRule="auto"/>
        <w:ind w:firstLine="0"/>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8D30B4" w:rsidRPr="008D30B4" w:rsidTr="008D30B4">
        <w:trPr>
          <w:trHeight w:val="730"/>
        </w:trPr>
        <w:tc>
          <w:tcPr>
            <w:tcW w:w="5062" w:type="dxa"/>
          </w:tcPr>
          <w:p w:rsidR="008D30B4" w:rsidRPr="008D30B4" w:rsidRDefault="008D30B4" w:rsidP="008D30B4">
            <w:pPr>
              <w:snapToGrid w:val="0"/>
              <w:spacing w:line="240" w:lineRule="auto"/>
              <w:jc w:val="center"/>
              <w:rPr>
                <w:b/>
                <w:sz w:val="24"/>
                <w:szCs w:val="24"/>
              </w:rPr>
            </w:pPr>
            <w:r w:rsidRPr="008D30B4">
              <w:rPr>
                <w:b/>
                <w:sz w:val="24"/>
                <w:szCs w:val="24"/>
              </w:rPr>
              <w:t>Заказчик:</w:t>
            </w:r>
          </w:p>
          <w:p w:rsidR="008D30B4" w:rsidRPr="008D30B4" w:rsidRDefault="008D30B4" w:rsidP="008D30B4">
            <w:pPr>
              <w:snapToGrid w:val="0"/>
              <w:spacing w:line="240" w:lineRule="auto"/>
              <w:jc w:val="left"/>
              <w:rPr>
                <w:b/>
                <w:sz w:val="24"/>
                <w:szCs w:val="24"/>
              </w:rPr>
            </w:pPr>
            <w:r w:rsidRPr="008D30B4">
              <w:rPr>
                <w:b/>
                <w:sz w:val="24"/>
                <w:szCs w:val="24"/>
              </w:rPr>
              <w:t>АО «</w:t>
            </w:r>
            <w:proofErr w:type="spellStart"/>
            <w:r w:rsidRPr="008D30B4">
              <w:rPr>
                <w:b/>
                <w:sz w:val="24"/>
                <w:szCs w:val="24"/>
              </w:rPr>
              <w:t>Саханефтегазсбыт</w:t>
            </w:r>
            <w:proofErr w:type="spellEnd"/>
            <w:r w:rsidRPr="008D30B4">
              <w:rPr>
                <w:b/>
                <w:sz w:val="24"/>
                <w:szCs w:val="24"/>
              </w:rPr>
              <w:t>»</w:t>
            </w:r>
          </w:p>
          <w:p w:rsidR="008D30B4" w:rsidRPr="008D30B4" w:rsidRDefault="008D30B4" w:rsidP="008D30B4">
            <w:pPr>
              <w:snapToGrid w:val="0"/>
              <w:spacing w:line="240" w:lineRule="auto"/>
              <w:jc w:val="left"/>
              <w:rPr>
                <w:b/>
                <w:sz w:val="24"/>
                <w:szCs w:val="24"/>
              </w:rPr>
            </w:pPr>
          </w:p>
          <w:p w:rsidR="008D30B4" w:rsidRPr="008D30B4" w:rsidRDefault="008D30B4" w:rsidP="008D30B4">
            <w:pPr>
              <w:snapToGrid w:val="0"/>
              <w:spacing w:line="240" w:lineRule="auto"/>
              <w:ind w:left="526" w:firstLine="0"/>
              <w:rPr>
                <w:sz w:val="24"/>
                <w:szCs w:val="24"/>
              </w:rPr>
            </w:pPr>
            <w:r w:rsidRPr="008D30B4">
              <w:rPr>
                <w:sz w:val="24"/>
                <w:szCs w:val="24"/>
              </w:rPr>
              <w:t xml:space="preserve">Адрес: 677000, Республика Саха (Якутия), </w:t>
            </w:r>
          </w:p>
          <w:p w:rsidR="008D30B4" w:rsidRPr="008D30B4" w:rsidRDefault="008D30B4" w:rsidP="008D30B4">
            <w:pPr>
              <w:snapToGrid w:val="0"/>
              <w:spacing w:line="240" w:lineRule="auto"/>
              <w:ind w:left="526" w:firstLine="0"/>
              <w:rPr>
                <w:sz w:val="24"/>
                <w:szCs w:val="24"/>
              </w:rPr>
            </w:pPr>
            <w:r w:rsidRPr="008D30B4">
              <w:rPr>
                <w:sz w:val="24"/>
                <w:szCs w:val="24"/>
              </w:rPr>
              <w:t xml:space="preserve">г. Якутск, ул. </w:t>
            </w:r>
            <w:proofErr w:type="spellStart"/>
            <w:r w:rsidRPr="008D30B4">
              <w:rPr>
                <w:sz w:val="24"/>
                <w:szCs w:val="24"/>
              </w:rPr>
              <w:t>Чиряева</w:t>
            </w:r>
            <w:proofErr w:type="spellEnd"/>
            <w:r w:rsidRPr="008D30B4">
              <w:rPr>
                <w:sz w:val="24"/>
                <w:szCs w:val="24"/>
              </w:rPr>
              <w:t>, 3</w:t>
            </w:r>
          </w:p>
          <w:p w:rsidR="008D30B4" w:rsidRPr="008D30B4" w:rsidRDefault="008D30B4" w:rsidP="008D30B4">
            <w:pPr>
              <w:snapToGrid w:val="0"/>
              <w:spacing w:line="240" w:lineRule="auto"/>
              <w:ind w:left="526" w:firstLine="0"/>
              <w:rPr>
                <w:sz w:val="24"/>
                <w:szCs w:val="24"/>
              </w:rPr>
            </w:pPr>
            <w:r w:rsidRPr="008D30B4">
              <w:rPr>
                <w:sz w:val="24"/>
                <w:szCs w:val="24"/>
              </w:rPr>
              <w:t>ИНН: 1435115270    КПП: 546050001</w:t>
            </w:r>
          </w:p>
          <w:p w:rsidR="008D30B4" w:rsidRPr="008D30B4" w:rsidRDefault="008D30B4" w:rsidP="008D30B4">
            <w:pPr>
              <w:snapToGrid w:val="0"/>
              <w:spacing w:line="240" w:lineRule="auto"/>
              <w:ind w:left="526" w:firstLine="0"/>
              <w:rPr>
                <w:sz w:val="24"/>
                <w:szCs w:val="24"/>
              </w:rPr>
            </w:pPr>
            <w:r w:rsidRPr="008D30B4">
              <w:rPr>
                <w:sz w:val="24"/>
                <w:szCs w:val="24"/>
              </w:rPr>
              <w:t>Телефон: (4112) 45-21-95</w:t>
            </w:r>
          </w:p>
          <w:p w:rsidR="008D30B4" w:rsidRPr="008D30B4" w:rsidRDefault="008D30B4" w:rsidP="008D30B4">
            <w:pPr>
              <w:snapToGrid w:val="0"/>
              <w:spacing w:line="240" w:lineRule="auto"/>
              <w:ind w:left="526" w:firstLine="0"/>
              <w:rPr>
                <w:sz w:val="24"/>
                <w:szCs w:val="24"/>
              </w:rPr>
            </w:pPr>
            <w:r w:rsidRPr="008D30B4">
              <w:rPr>
                <w:sz w:val="24"/>
                <w:szCs w:val="24"/>
              </w:rPr>
              <w:t>Факс: (4112) 45-21-95</w:t>
            </w:r>
          </w:p>
          <w:p w:rsidR="008D30B4" w:rsidRPr="008D30B4" w:rsidRDefault="008D30B4" w:rsidP="008D30B4">
            <w:pPr>
              <w:snapToGrid w:val="0"/>
              <w:spacing w:line="240" w:lineRule="auto"/>
              <w:ind w:left="526" w:firstLine="0"/>
              <w:rPr>
                <w:sz w:val="24"/>
                <w:szCs w:val="24"/>
              </w:rPr>
            </w:pPr>
            <w:r w:rsidRPr="008D30B4">
              <w:rPr>
                <w:sz w:val="24"/>
                <w:szCs w:val="24"/>
              </w:rPr>
              <w:t>Р/с №40702810276000012012 в ЯО №8603</w:t>
            </w:r>
          </w:p>
          <w:p w:rsidR="008D30B4" w:rsidRPr="008D30B4" w:rsidRDefault="008D30B4" w:rsidP="008D30B4">
            <w:pPr>
              <w:snapToGrid w:val="0"/>
              <w:spacing w:line="240" w:lineRule="auto"/>
              <w:ind w:left="526" w:firstLine="0"/>
              <w:rPr>
                <w:sz w:val="24"/>
                <w:szCs w:val="24"/>
              </w:rPr>
            </w:pPr>
            <w:r w:rsidRPr="008D30B4">
              <w:rPr>
                <w:sz w:val="24"/>
                <w:szCs w:val="24"/>
              </w:rPr>
              <w:t>ПАО «Сбербанк России»</w:t>
            </w:r>
          </w:p>
          <w:p w:rsidR="008D30B4" w:rsidRPr="008D30B4" w:rsidRDefault="008D30B4" w:rsidP="008D30B4">
            <w:pPr>
              <w:snapToGrid w:val="0"/>
              <w:spacing w:line="240" w:lineRule="auto"/>
              <w:ind w:left="526" w:firstLine="0"/>
              <w:rPr>
                <w:sz w:val="24"/>
                <w:szCs w:val="24"/>
              </w:rPr>
            </w:pPr>
            <w:r w:rsidRPr="008D30B4">
              <w:rPr>
                <w:sz w:val="24"/>
                <w:szCs w:val="24"/>
              </w:rPr>
              <w:t xml:space="preserve">К/с №30101810400000000609                                                                                   </w:t>
            </w:r>
          </w:p>
          <w:p w:rsidR="008D30B4" w:rsidRPr="008D30B4" w:rsidRDefault="008D30B4" w:rsidP="008D30B4">
            <w:pPr>
              <w:snapToGrid w:val="0"/>
              <w:spacing w:line="240" w:lineRule="auto"/>
              <w:ind w:left="526" w:firstLine="0"/>
              <w:rPr>
                <w:sz w:val="24"/>
                <w:szCs w:val="24"/>
              </w:rPr>
            </w:pPr>
            <w:r w:rsidRPr="008D30B4">
              <w:rPr>
                <w:sz w:val="24"/>
                <w:szCs w:val="24"/>
              </w:rPr>
              <w:t>БИК: 049805709</w:t>
            </w:r>
          </w:p>
          <w:p w:rsidR="008D30B4" w:rsidRPr="008D30B4" w:rsidRDefault="008D30B4" w:rsidP="008D30B4">
            <w:pPr>
              <w:spacing w:line="240" w:lineRule="auto"/>
              <w:ind w:firstLine="531"/>
              <w:jc w:val="left"/>
              <w:rPr>
                <w:rFonts w:eastAsia="Calibri"/>
                <w:b/>
                <w:sz w:val="24"/>
                <w:szCs w:val="24"/>
                <w:lang w:eastAsia="en-US"/>
              </w:rPr>
            </w:pPr>
          </w:p>
          <w:p w:rsidR="008D30B4" w:rsidRPr="008D30B4" w:rsidRDefault="008D30B4" w:rsidP="008D30B4">
            <w:pPr>
              <w:spacing w:line="240" w:lineRule="auto"/>
              <w:ind w:firstLine="531"/>
              <w:jc w:val="left"/>
              <w:rPr>
                <w:rFonts w:eastAsia="Calibri"/>
                <w:b/>
                <w:sz w:val="24"/>
                <w:szCs w:val="24"/>
                <w:lang w:eastAsia="en-US"/>
              </w:rPr>
            </w:pPr>
            <w:r w:rsidRPr="008D30B4">
              <w:rPr>
                <w:rFonts w:eastAsia="Calibri"/>
                <w:b/>
                <w:sz w:val="24"/>
                <w:szCs w:val="24"/>
                <w:lang w:eastAsia="en-US"/>
              </w:rPr>
              <w:t>Генеральный директор</w:t>
            </w:r>
          </w:p>
          <w:p w:rsidR="008D30B4" w:rsidRPr="008D30B4" w:rsidRDefault="008D30B4" w:rsidP="008D30B4">
            <w:pPr>
              <w:spacing w:line="240" w:lineRule="auto"/>
              <w:ind w:firstLine="531"/>
              <w:jc w:val="left"/>
              <w:rPr>
                <w:rFonts w:eastAsia="Calibri"/>
                <w:b/>
                <w:sz w:val="24"/>
                <w:szCs w:val="24"/>
                <w:lang w:eastAsia="en-US"/>
              </w:rPr>
            </w:pPr>
          </w:p>
          <w:p w:rsidR="008D30B4" w:rsidRPr="008D30B4" w:rsidRDefault="008D30B4" w:rsidP="008D30B4">
            <w:pPr>
              <w:snapToGrid w:val="0"/>
              <w:spacing w:line="240" w:lineRule="auto"/>
              <w:jc w:val="left"/>
              <w:rPr>
                <w:rFonts w:eastAsia="Calibri"/>
                <w:b/>
                <w:sz w:val="24"/>
                <w:szCs w:val="24"/>
                <w:lang w:eastAsia="en-US"/>
              </w:rPr>
            </w:pPr>
          </w:p>
          <w:p w:rsidR="008D30B4" w:rsidRPr="008D30B4" w:rsidRDefault="008D30B4" w:rsidP="008D30B4">
            <w:pPr>
              <w:snapToGrid w:val="0"/>
              <w:spacing w:line="240" w:lineRule="auto"/>
              <w:jc w:val="left"/>
              <w:rPr>
                <w:b/>
                <w:sz w:val="24"/>
                <w:szCs w:val="24"/>
              </w:rPr>
            </w:pPr>
            <w:r w:rsidRPr="008D30B4">
              <w:rPr>
                <w:rFonts w:eastAsia="Calibri"/>
                <w:b/>
                <w:sz w:val="24"/>
                <w:szCs w:val="24"/>
                <w:lang w:eastAsia="en-US"/>
              </w:rPr>
              <w:t>_____________________ /В.Н. Лебедев/</w:t>
            </w:r>
            <w:r w:rsidRPr="008D30B4">
              <w:rPr>
                <w:b/>
                <w:sz w:val="24"/>
                <w:szCs w:val="24"/>
              </w:rPr>
              <w:t xml:space="preserve"> </w:t>
            </w:r>
          </w:p>
          <w:p w:rsidR="008D30B4" w:rsidRPr="008D30B4" w:rsidRDefault="008D30B4" w:rsidP="008D30B4">
            <w:pPr>
              <w:snapToGrid w:val="0"/>
              <w:spacing w:line="240" w:lineRule="auto"/>
              <w:jc w:val="left"/>
              <w:rPr>
                <w:b/>
                <w:sz w:val="24"/>
                <w:szCs w:val="24"/>
              </w:rPr>
            </w:pPr>
          </w:p>
          <w:p w:rsidR="008D30B4" w:rsidRPr="008D30B4" w:rsidRDefault="008D30B4" w:rsidP="008D30B4">
            <w:pPr>
              <w:snapToGrid w:val="0"/>
              <w:spacing w:line="240" w:lineRule="auto"/>
              <w:jc w:val="left"/>
              <w:rPr>
                <w:b/>
                <w:sz w:val="24"/>
                <w:szCs w:val="24"/>
              </w:rPr>
            </w:pPr>
            <w:r w:rsidRPr="008D30B4">
              <w:rPr>
                <w:b/>
                <w:sz w:val="24"/>
                <w:szCs w:val="24"/>
              </w:rPr>
              <w:t>«_____»________________2020 года</w:t>
            </w:r>
          </w:p>
        </w:tc>
        <w:tc>
          <w:tcPr>
            <w:tcW w:w="4791" w:type="dxa"/>
          </w:tcPr>
          <w:p w:rsidR="008D30B4" w:rsidRPr="008D30B4" w:rsidRDefault="008D30B4" w:rsidP="008D30B4">
            <w:pPr>
              <w:snapToGrid w:val="0"/>
              <w:spacing w:line="240" w:lineRule="auto"/>
              <w:jc w:val="center"/>
              <w:rPr>
                <w:b/>
                <w:sz w:val="24"/>
                <w:szCs w:val="24"/>
              </w:rPr>
            </w:pPr>
            <w:r w:rsidRPr="008D30B4">
              <w:rPr>
                <w:b/>
                <w:sz w:val="24"/>
                <w:szCs w:val="24"/>
              </w:rPr>
              <w:t>Подрядчик:</w:t>
            </w: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left"/>
              <w:rPr>
                <w:i/>
                <w:sz w:val="24"/>
                <w:szCs w:val="24"/>
              </w:rPr>
            </w:pPr>
            <w:r w:rsidRPr="008D30B4">
              <w:rPr>
                <w:i/>
                <w:sz w:val="24"/>
                <w:szCs w:val="24"/>
              </w:rPr>
              <w:t xml:space="preserve">      </w:t>
            </w:r>
          </w:p>
          <w:p w:rsidR="008D30B4" w:rsidRPr="008D30B4" w:rsidRDefault="008D30B4" w:rsidP="008D30B4">
            <w:pPr>
              <w:snapToGrid w:val="0"/>
              <w:spacing w:line="240" w:lineRule="auto"/>
              <w:jc w:val="left"/>
              <w:rPr>
                <w:i/>
                <w:sz w:val="24"/>
                <w:szCs w:val="24"/>
              </w:rPr>
            </w:pP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r w:rsidRPr="008D30B4">
              <w:rPr>
                <w:b/>
                <w:sz w:val="24"/>
                <w:szCs w:val="24"/>
              </w:rPr>
              <w:t>_____________________/                   /</w:t>
            </w:r>
          </w:p>
          <w:p w:rsidR="008D30B4" w:rsidRPr="008D30B4" w:rsidRDefault="008D30B4" w:rsidP="008D30B4">
            <w:pPr>
              <w:snapToGrid w:val="0"/>
              <w:spacing w:line="240" w:lineRule="auto"/>
              <w:jc w:val="center"/>
              <w:rPr>
                <w:b/>
                <w:sz w:val="24"/>
                <w:szCs w:val="24"/>
              </w:rPr>
            </w:pPr>
          </w:p>
          <w:p w:rsidR="008D30B4" w:rsidRPr="008D30B4" w:rsidRDefault="008D30B4" w:rsidP="008D30B4">
            <w:pPr>
              <w:snapToGrid w:val="0"/>
              <w:spacing w:line="240" w:lineRule="auto"/>
              <w:jc w:val="center"/>
              <w:rPr>
                <w:b/>
                <w:sz w:val="24"/>
                <w:szCs w:val="24"/>
              </w:rPr>
            </w:pPr>
            <w:r w:rsidRPr="008D30B4">
              <w:rPr>
                <w:b/>
                <w:sz w:val="24"/>
                <w:szCs w:val="24"/>
              </w:rPr>
              <w:t>«____</w:t>
            </w:r>
            <w:proofErr w:type="gramStart"/>
            <w:r w:rsidRPr="008D30B4">
              <w:rPr>
                <w:b/>
                <w:sz w:val="24"/>
                <w:szCs w:val="24"/>
              </w:rPr>
              <w:t>_»_</w:t>
            </w:r>
            <w:proofErr w:type="gramEnd"/>
            <w:r w:rsidRPr="008D30B4">
              <w:rPr>
                <w:b/>
                <w:sz w:val="24"/>
                <w:szCs w:val="24"/>
              </w:rPr>
              <w:t>_______________2020 года</w:t>
            </w:r>
          </w:p>
          <w:p w:rsidR="008D30B4" w:rsidRPr="008D30B4" w:rsidRDefault="008D30B4" w:rsidP="008D30B4">
            <w:pPr>
              <w:snapToGrid w:val="0"/>
              <w:spacing w:line="240" w:lineRule="auto"/>
              <w:jc w:val="center"/>
              <w:rPr>
                <w:b/>
                <w:sz w:val="24"/>
                <w:szCs w:val="24"/>
              </w:rPr>
            </w:pPr>
          </w:p>
        </w:tc>
      </w:tr>
    </w:tbl>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bookmarkStart w:id="51" w:name="_GoBack"/>
      <w:bookmarkEnd w:id="51"/>
      <w:r>
        <w:rPr>
          <w:sz w:val="20"/>
          <w:szCs w:val="20"/>
        </w:rPr>
        <w:lastRenderedPageBreak/>
        <w:t>Приложение №1</w:t>
      </w:r>
    </w:p>
    <w:p w:rsidR="00DE5B09" w:rsidRPr="00824A88" w:rsidRDefault="00DE5B09" w:rsidP="00DE5B09">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№__________________ </w:t>
      </w: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Pr="00F4654E" w:rsidRDefault="00DE5B09" w:rsidP="00DE5B09">
      <w:pPr>
        <w:widowControl w:val="0"/>
        <w:autoSpaceDE w:val="0"/>
        <w:autoSpaceDN w:val="0"/>
        <w:adjustRightInd w:val="0"/>
        <w:spacing w:before="20" w:after="20" w:line="240" w:lineRule="auto"/>
        <w:ind w:left="30" w:right="30"/>
        <w:jc w:val="center"/>
        <w:rPr>
          <w:b/>
          <w:bCs/>
          <w:sz w:val="24"/>
          <w:szCs w:val="24"/>
        </w:rPr>
      </w:pPr>
      <w:r w:rsidRPr="00F4654E">
        <w:rPr>
          <w:b/>
          <w:bCs/>
          <w:sz w:val="24"/>
          <w:szCs w:val="24"/>
        </w:rPr>
        <w:t>Техническое задание</w:t>
      </w:r>
    </w:p>
    <w:p w:rsidR="008D30B4" w:rsidRPr="00BA0FEC" w:rsidRDefault="008D30B4" w:rsidP="008D30B4">
      <w:pPr>
        <w:widowControl w:val="0"/>
        <w:autoSpaceDE w:val="0"/>
        <w:autoSpaceDN w:val="0"/>
        <w:adjustRightInd w:val="0"/>
        <w:spacing w:before="20" w:after="20" w:line="240" w:lineRule="auto"/>
        <w:ind w:left="30" w:right="30"/>
        <w:jc w:val="center"/>
        <w:rPr>
          <w:b/>
          <w:bCs/>
          <w:sz w:val="24"/>
          <w:szCs w:val="24"/>
        </w:rPr>
      </w:pPr>
      <w:r w:rsidRPr="00BA0FEC">
        <w:rPr>
          <w:b/>
          <w:bCs/>
          <w:sz w:val="24"/>
          <w:szCs w:val="24"/>
        </w:rPr>
        <w:t>по объекту: «Капитальный ремонт резервуаров на филиале «</w:t>
      </w:r>
      <w:proofErr w:type="spellStart"/>
      <w:r w:rsidRPr="00BA0FEC">
        <w:rPr>
          <w:b/>
          <w:bCs/>
          <w:sz w:val="24"/>
          <w:szCs w:val="24"/>
        </w:rPr>
        <w:t>Батагайская</w:t>
      </w:r>
      <w:proofErr w:type="spellEnd"/>
      <w:r w:rsidRPr="00BA0FEC">
        <w:rPr>
          <w:b/>
          <w:bCs/>
          <w:sz w:val="24"/>
          <w:szCs w:val="24"/>
        </w:rPr>
        <w:t xml:space="preserve"> нефтебаза» </w:t>
      </w:r>
    </w:p>
    <w:p w:rsidR="008D30B4" w:rsidRPr="00BA0FEC" w:rsidRDefault="008D30B4" w:rsidP="008D30B4">
      <w:pPr>
        <w:widowControl w:val="0"/>
        <w:autoSpaceDE w:val="0"/>
        <w:autoSpaceDN w:val="0"/>
        <w:adjustRightInd w:val="0"/>
        <w:spacing w:before="20" w:after="20" w:line="240" w:lineRule="auto"/>
        <w:ind w:left="30" w:right="30"/>
        <w:jc w:val="center"/>
        <w:rPr>
          <w:b/>
          <w:bCs/>
          <w:sz w:val="24"/>
          <w:szCs w:val="24"/>
        </w:rPr>
      </w:pPr>
      <w:r w:rsidRPr="00BA0FEC">
        <w:rPr>
          <w:b/>
          <w:bCs/>
          <w:sz w:val="24"/>
          <w:szCs w:val="24"/>
        </w:rPr>
        <w:t>АО «</w:t>
      </w:r>
      <w:proofErr w:type="spellStart"/>
      <w:r w:rsidRPr="00BA0FEC">
        <w:rPr>
          <w:b/>
          <w:bCs/>
          <w:sz w:val="24"/>
          <w:szCs w:val="24"/>
        </w:rPr>
        <w:t>Саханефтегазсбыт</w:t>
      </w:r>
      <w:proofErr w:type="spellEnd"/>
      <w:r w:rsidRPr="00BA0FEC">
        <w:rPr>
          <w:b/>
          <w:bCs/>
          <w:sz w:val="24"/>
          <w:szCs w:val="24"/>
        </w:rPr>
        <w:t>» в 2020 году»</w:t>
      </w:r>
    </w:p>
    <w:p w:rsidR="00DE5B09" w:rsidRDefault="00DE5B09" w:rsidP="00DE5B09">
      <w:pPr>
        <w:widowControl w:val="0"/>
        <w:autoSpaceDE w:val="0"/>
        <w:autoSpaceDN w:val="0"/>
        <w:adjustRightInd w:val="0"/>
        <w:spacing w:before="20" w:after="20" w:line="240" w:lineRule="auto"/>
        <w:ind w:left="30" w:right="30"/>
        <w:jc w:val="center"/>
        <w:rPr>
          <w:sz w:val="20"/>
          <w:szCs w:val="20"/>
        </w:rPr>
      </w:pPr>
    </w:p>
    <w:tbl>
      <w:tblPr>
        <w:tblStyle w:val="aff7"/>
        <w:tblpPr w:leftFromText="180" w:rightFromText="180" w:vertAnchor="text" w:tblpY="1"/>
        <w:tblOverlap w:val="never"/>
        <w:tblW w:w="9918" w:type="dxa"/>
        <w:tblLayout w:type="fixed"/>
        <w:tblLook w:val="04A0" w:firstRow="1" w:lastRow="0" w:firstColumn="1" w:lastColumn="0" w:noHBand="0" w:noVBand="1"/>
      </w:tblPr>
      <w:tblGrid>
        <w:gridCol w:w="704"/>
        <w:gridCol w:w="2410"/>
        <w:gridCol w:w="1843"/>
        <w:gridCol w:w="1843"/>
        <w:gridCol w:w="3118"/>
      </w:tblGrid>
      <w:tr w:rsidR="008D30B4" w:rsidRPr="008D30B4" w:rsidTr="008D30B4">
        <w:tc>
          <w:tcPr>
            <w:tcW w:w="704"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 п/п</w:t>
            </w:r>
          </w:p>
        </w:tc>
        <w:tc>
          <w:tcPr>
            <w:tcW w:w="2410"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Наименование работ</w:t>
            </w:r>
          </w:p>
        </w:tc>
        <w:tc>
          <w:tcPr>
            <w:tcW w:w="1843"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Стоимость, руб. без НДС</w:t>
            </w:r>
          </w:p>
        </w:tc>
        <w:tc>
          <w:tcPr>
            <w:tcW w:w="1843"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Основание стоимости</w:t>
            </w:r>
          </w:p>
        </w:tc>
        <w:tc>
          <w:tcPr>
            <w:tcW w:w="3118" w:type="dxa"/>
          </w:tcPr>
          <w:p w:rsidR="008D30B4" w:rsidRPr="008D30B4" w:rsidRDefault="008D30B4" w:rsidP="008D30B4">
            <w:pPr>
              <w:spacing w:line="240" w:lineRule="auto"/>
              <w:ind w:firstLine="0"/>
              <w:jc w:val="center"/>
              <w:rPr>
                <w:rFonts w:eastAsia="Calibri"/>
                <w:b/>
                <w:sz w:val="24"/>
                <w:szCs w:val="24"/>
                <w:lang w:eastAsia="en-US"/>
              </w:rPr>
            </w:pPr>
            <w:r w:rsidRPr="008D30B4">
              <w:rPr>
                <w:rFonts w:eastAsia="Calibri"/>
                <w:b/>
                <w:sz w:val="24"/>
                <w:szCs w:val="24"/>
                <w:lang w:eastAsia="en-US"/>
              </w:rPr>
              <w:t>Основание выполнения</w:t>
            </w:r>
          </w:p>
        </w:tc>
      </w:tr>
      <w:tr w:rsidR="008D30B4" w:rsidRPr="008D30B4" w:rsidTr="008D30B4">
        <w:tc>
          <w:tcPr>
            <w:tcW w:w="704" w:type="dxa"/>
          </w:tcPr>
          <w:p w:rsidR="008D30B4" w:rsidRPr="008D30B4" w:rsidRDefault="008D30B4" w:rsidP="008D30B4">
            <w:pPr>
              <w:spacing w:line="240" w:lineRule="auto"/>
              <w:ind w:firstLine="0"/>
              <w:jc w:val="center"/>
              <w:rPr>
                <w:rFonts w:eastAsia="Calibri"/>
                <w:sz w:val="24"/>
                <w:szCs w:val="24"/>
                <w:lang w:eastAsia="en-US"/>
              </w:rPr>
            </w:pPr>
            <w:r w:rsidRPr="008D30B4">
              <w:rPr>
                <w:rFonts w:eastAsia="Calibri"/>
                <w:sz w:val="24"/>
                <w:szCs w:val="24"/>
                <w:lang w:eastAsia="en-US"/>
              </w:rPr>
              <w:t>1</w:t>
            </w:r>
          </w:p>
        </w:tc>
        <w:tc>
          <w:tcPr>
            <w:tcW w:w="2410"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№42</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p>
        </w:tc>
        <w:tc>
          <w:tcPr>
            <w:tcW w:w="1843"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Локальная смета №3</w:t>
            </w:r>
          </w:p>
        </w:tc>
        <w:tc>
          <w:tcPr>
            <w:tcW w:w="3118"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Технический отчет по результатам полного обследования технического состояния от 09.08.2019 г.</w:t>
            </w:r>
          </w:p>
        </w:tc>
      </w:tr>
      <w:tr w:rsidR="008D30B4" w:rsidRPr="008D30B4" w:rsidTr="008D30B4">
        <w:tc>
          <w:tcPr>
            <w:tcW w:w="704" w:type="dxa"/>
          </w:tcPr>
          <w:p w:rsidR="008D30B4" w:rsidRPr="008D30B4" w:rsidRDefault="008D30B4" w:rsidP="008D30B4">
            <w:pPr>
              <w:spacing w:line="240" w:lineRule="auto"/>
              <w:ind w:firstLine="0"/>
              <w:jc w:val="center"/>
              <w:rPr>
                <w:rFonts w:eastAsia="Calibri"/>
                <w:sz w:val="24"/>
                <w:szCs w:val="24"/>
                <w:lang w:eastAsia="en-US"/>
              </w:rPr>
            </w:pPr>
            <w:r w:rsidRPr="008D30B4">
              <w:rPr>
                <w:rFonts w:eastAsia="Calibri"/>
                <w:sz w:val="24"/>
                <w:szCs w:val="24"/>
                <w:lang w:eastAsia="en-US"/>
              </w:rPr>
              <w:t>2</w:t>
            </w:r>
          </w:p>
        </w:tc>
        <w:tc>
          <w:tcPr>
            <w:tcW w:w="2410"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№57</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p>
        </w:tc>
        <w:tc>
          <w:tcPr>
            <w:tcW w:w="1843"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Локальная смета №2</w:t>
            </w:r>
          </w:p>
        </w:tc>
        <w:tc>
          <w:tcPr>
            <w:tcW w:w="3118"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Технический отчет по результатам полного обследования технического состояния от 04.06.2017 г.</w:t>
            </w:r>
          </w:p>
        </w:tc>
      </w:tr>
      <w:tr w:rsidR="008D30B4" w:rsidRPr="008D30B4" w:rsidTr="008D30B4">
        <w:tc>
          <w:tcPr>
            <w:tcW w:w="704" w:type="dxa"/>
          </w:tcPr>
          <w:p w:rsidR="008D30B4" w:rsidRPr="008D30B4" w:rsidRDefault="008D30B4" w:rsidP="008D30B4">
            <w:pPr>
              <w:spacing w:line="240" w:lineRule="auto"/>
              <w:ind w:firstLine="0"/>
              <w:jc w:val="center"/>
              <w:rPr>
                <w:rFonts w:eastAsia="Calibri"/>
                <w:sz w:val="24"/>
                <w:szCs w:val="24"/>
                <w:lang w:eastAsia="en-US"/>
              </w:rPr>
            </w:pPr>
            <w:r w:rsidRPr="008D30B4">
              <w:rPr>
                <w:rFonts w:eastAsia="Calibri"/>
                <w:sz w:val="24"/>
                <w:szCs w:val="24"/>
                <w:lang w:eastAsia="en-US"/>
              </w:rPr>
              <w:t>3</w:t>
            </w:r>
          </w:p>
        </w:tc>
        <w:tc>
          <w:tcPr>
            <w:tcW w:w="2410"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№58</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p>
        </w:tc>
        <w:tc>
          <w:tcPr>
            <w:tcW w:w="1843"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Локальная смета №1</w:t>
            </w:r>
          </w:p>
        </w:tc>
        <w:tc>
          <w:tcPr>
            <w:tcW w:w="3118"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Технический отчет по результатам полного обследования технического состояния от 06.06.2017 г.</w:t>
            </w:r>
          </w:p>
        </w:tc>
      </w:tr>
      <w:tr w:rsidR="008D30B4" w:rsidRPr="008D30B4" w:rsidTr="008D30B4">
        <w:tc>
          <w:tcPr>
            <w:tcW w:w="704" w:type="dxa"/>
          </w:tcPr>
          <w:p w:rsidR="008D30B4" w:rsidRPr="008D30B4" w:rsidRDefault="008D30B4" w:rsidP="008D30B4">
            <w:pPr>
              <w:spacing w:line="240" w:lineRule="auto"/>
              <w:ind w:firstLine="0"/>
              <w:jc w:val="center"/>
              <w:rPr>
                <w:rFonts w:eastAsia="Calibri"/>
                <w:sz w:val="24"/>
                <w:szCs w:val="24"/>
                <w:lang w:eastAsia="en-US"/>
              </w:rPr>
            </w:pPr>
          </w:p>
        </w:tc>
        <w:tc>
          <w:tcPr>
            <w:tcW w:w="2410" w:type="dxa"/>
          </w:tcPr>
          <w:p w:rsidR="008D30B4" w:rsidRPr="008D30B4" w:rsidRDefault="008D30B4" w:rsidP="008D30B4">
            <w:pPr>
              <w:spacing w:line="240" w:lineRule="auto"/>
              <w:ind w:firstLine="0"/>
              <w:jc w:val="left"/>
              <w:rPr>
                <w:rFonts w:eastAsia="Calibri"/>
                <w:sz w:val="24"/>
                <w:szCs w:val="24"/>
                <w:lang w:eastAsia="en-US"/>
              </w:rPr>
            </w:pPr>
            <w:r w:rsidRPr="008D30B4">
              <w:rPr>
                <w:rFonts w:eastAsia="Calibri"/>
                <w:sz w:val="24"/>
                <w:szCs w:val="24"/>
                <w:lang w:eastAsia="en-US"/>
              </w:rPr>
              <w:t>ИТОГО без НДС</w:t>
            </w:r>
          </w:p>
        </w:tc>
        <w:tc>
          <w:tcPr>
            <w:tcW w:w="1843" w:type="dxa"/>
            <w:vAlign w:val="center"/>
          </w:tcPr>
          <w:p w:rsidR="008D30B4" w:rsidRPr="008D30B4" w:rsidRDefault="008D30B4" w:rsidP="008D30B4">
            <w:pPr>
              <w:spacing w:after="200" w:line="276" w:lineRule="auto"/>
              <w:ind w:firstLine="0"/>
              <w:jc w:val="center"/>
              <w:rPr>
                <w:rFonts w:eastAsia="Calibri"/>
                <w:color w:val="000000"/>
                <w:sz w:val="24"/>
                <w:szCs w:val="24"/>
                <w:lang w:eastAsia="en-US"/>
              </w:rPr>
            </w:pPr>
          </w:p>
        </w:tc>
        <w:tc>
          <w:tcPr>
            <w:tcW w:w="1843" w:type="dxa"/>
          </w:tcPr>
          <w:p w:rsidR="008D30B4" w:rsidRPr="008D30B4" w:rsidRDefault="008D30B4" w:rsidP="008D30B4">
            <w:pPr>
              <w:spacing w:line="240" w:lineRule="auto"/>
              <w:ind w:firstLine="0"/>
              <w:jc w:val="left"/>
              <w:rPr>
                <w:rFonts w:eastAsia="Calibri"/>
                <w:sz w:val="24"/>
                <w:szCs w:val="24"/>
                <w:lang w:eastAsia="en-US"/>
              </w:rPr>
            </w:pPr>
          </w:p>
        </w:tc>
        <w:tc>
          <w:tcPr>
            <w:tcW w:w="3118" w:type="dxa"/>
          </w:tcPr>
          <w:p w:rsidR="008D30B4" w:rsidRPr="008D30B4" w:rsidRDefault="008D30B4" w:rsidP="008D30B4">
            <w:pPr>
              <w:spacing w:line="240" w:lineRule="auto"/>
              <w:ind w:firstLine="0"/>
              <w:jc w:val="left"/>
              <w:rPr>
                <w:rFonts w:eastAsia="Calibri"/>
                <w:sz w:val="24"/>
                <w:szCs w:val="24"/>
                <w:lang w:eastAsia="en-US"/>
              </w:rPr>
            </w:pPr>
          </w:p>
        </w:tc>
      </w:tr>
    </w:tbl>
    <w:p w:rsidR="00DE5B09" w:rsidRDefault="00DE5B09" w:rsidP="00DE5B09">
      <w:pPr>
        <w:widowControl w:val="0"/>
        <w:autoSpaceDE w:val="0"/>
        <w:autoSpaceDN w:val="0"/>
        <w:adjustRightInd w:val="0"/>
        <w:spacing w:before="20" w:after="20" w:line="240" w:lineRule="auto"/>
        <w:ind w:left="30" w:right="30"/>
        <w:rPr>
          <w:sz w:val="20"/>
          <w:szCs w:val="20"/>
        </w:rPr>
      </w:pPr>
    </w:p>
    <w:tbl>
      <w:tblPr>
        <w:tblW w:w="0" w:type="auto"/>
        <w:tblLayout w:type="fixed"/>
        <w:tblLook w:val="0000" w:firstRow="0" w:lastRow="0" w:firstColumn="0" w:lastColumn="0" w:noHBand="0" w:noVBand="0"/>
      </w:tblPr>
      <w:tblGrid>
        <w:gridCol w:w="4796"/>
        <w:gridCol w:w="5122"/>
      </w:tblGrid>
      <w:tr w:rsidR="00DE5B09" w:rsidRPr="00690199" w:rsidTr="00DE5B09">
        <w:trPr>
          <w:trHeight w:val="1777"/>
        </w:trPr>
        <w:tc>
          <w:tcPr>
            <w:tcW w:w="4796" w:type="dxa"/>
            <w:tcBorders>
              <w:top w:val="single" w:sz="4" w:space="0" w:color="000000"/>
              <w:left w:val="single" w:sz="4" w:space="0" w:color="000000"/>
              <w:bottom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«Заказчик»</w:t>
            </w:r>
          </w:p>
          <w:p w:rsidR="00DE5B09" w:rsidRDefault="00DE5B09" w:rsidP="00DE5B09">
            <w:pPr>
              <w:spacing w:line="240" w:lineRule="auto"/>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Default="00DE5B09" w:rsidP="00DE5B09">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DE5B09" w:rsidRPr="00690199" w:rsidRDefault="00DE5B09" w:rsidP="00DE5B09">
            <w:pPr>
              <w:suppressAutoHyphens/>
              <w:spacing w:line="240" w:lineRule="auto"/>
              <w:rPr>
                <w:sz w:val="24"/>
                <w:szCs w:val="24"/>
                <w:lang w:eastAsia="ar-SA"/>
              </w:rPr>
            </w:pPr>
            <w:r>
              <w:rPr>
                <w:sz w:val="24"/>
                <w:szCs w:val="24"/>
                <w:lang w:eastAsia="ar-SA"/>
              </w:rPr>
              <w:t>_________________________</w:t>
            </w:r>
          </w:p>
          <w:p w:rsidR="00DE5B0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DE5B09" w:rsidRDefault="00DE5B09" w:rsidP="00DE5B09">
      <w:pPr>
        <w:widowControl w:val="0"/>
        <w:autoSpaceDE w:val="0"/>
        <w:autoSpaceDN w:val="0"/>
        <w:adjustRightInd w:val="0"/>
        <w:spacing w:before="20" w:after="20" w:line="240" w:lineRule="auto"/>
        <w:ind w:left="30" w:right="30"/>
        <w:rPr>
          <w:sz w:val="20"/>
          <w:szCs w:val="20"/>
        </w:rPr>
        <w:sectPr w:rsidR="00DE5B09" w:rsidSect="00DE5B09">
          <w:footerReference w:type="default" r:id="rId12"/>
          <w:footerReference w:type="first" r:id="rId13"/>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DE5B09" w:rsidRPr="00824A88" w:rsidTr="00DE5B09">
        <w:trPr>
          <w:cantSplit/>
          <w:trHeight w:val="1534"/>
        </w:trPr>
        <w:tc>
          <w:tcPr>
            <w:tcW w:w="908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Pr>
                <w:sz w:val="20"/>
                <w:szCs w:val="20"/>
              </w:rPr>
              <w:t>Приложение №2</w:t>
            </w:r>
            <w:r w:rsidRPr="00824A88">
              <w:rPr>
                <w:sz w:val="20"/>
                <w:szCs w:val="20"/>
              </w:rPr>
              <w:t xml:space="preserve"> </w:t>
            </w:r>
          </w:p>
          <w:p w:rsidR="00DE5B09" w:rsidRPr="00824A88" w:rsidRDefault="00DE5B09" w:rsidP="00DE5B09">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№__________________ </w:t>
            </w: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DE5B09" w:rsidRPr="00824A88" w:rsidRDefault="00DE5B09" w:rsidP="00DE5B09">
            <w:pPr>
              <w:widowControl w:val="0"/>
              <w:autoSpaceDE w:val="0"/>
              <w:autoSpaceDN w:val="0"/>
              <w:adjustRightInd w:val="0"/>
              <w:spacing w:before="20" w:after="20" w:line="240" w:lineRule="auto"/>
              <w:ind w:left="30" w:right="30"/>
              <w:rPr>
                <w:sz w:val="20"/>
                <w:szCs w:val="20"/>
              </w:rPr>
            </w:pPr>
          </w:p>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DE5B09" w:rsidRPr="00824A88" w:rsidTr="00DE5B09">
        <w:trPr>
          <w:cantSplit/>
          <w:trHeight w:val="276"/>
        </w:trPr>
        <w:tc>
          <w:tcPr>
            <w:tcW w:w="11185" w:type="dxa"/>
            <w:gridSpan w:val="4"/>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DE5B09" w:rsidRPr="00824A88" w:rsidTr="00DE5B09">
        <w:trPr>
          <w:cantSplit/>
          <w:trHeight w:val="301"/>
        </w:trPr>
        <w:tc>
          <w:tcPr>
            <w:tcW w:w="12141" w:type="dxa"/>
            <w:gridSpan w:val="5"/>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DE5B09" w:rsidRPr="00824A88" w:rsidTr="00DE5B09">
        <w:trPr>
          <w:cantSplit/>
          <w:trHeight w:val="276"/>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Инвестор</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301"/>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Заказчик (Генподрядчик)</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Подрядчик(Субподрядчик)</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301"/>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Стройка:</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276"/>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Объект:</w:t>
            </w:r>
          </w:p>
        </w:tc>
      </w:tr>
      <w:tr w:rsidR="00DE5B09" w:rsidRPr="00824A88" w:rsidTr="00DE5B09">
        <w:trPr>
          <w:cantSplit/>
          <w:trHeight w:val="301"/>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276"/>
        </w:trPr>
        <w:tc>
          <w:tcPr>
            <w:tcW w:w="12141" w:type="dxa"/>
            <w:gridSpan w:val="5"/>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11185" w:type="dxa"/>
            <w:gridSpan w:val="4"/>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275CE9">
            <w:pPr>
              <w:widowControl w:val="0"/>
              <w:autoSpaceDE w:val="0"/>
              <w:autoSpaceDN w:val="0"/>
              <w:adjustRightInd w:val="0"/>
              <w:spacing w:before="20" w:after="20" w:line="240" w:lineRule="auto"/>
              <w:ind w:left="30" w:right="30" w:hanging="2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276"/>
        </w:trPr>
        <w:tc>
          <w:tcPr>
            <w:tcW w:w="11185" w:type="dxa"/>
            <w:gridSpan w:val="4"/>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275CE9">
            <w:pPr>
              <w:widowControl w:val="0"/>
              <w:autoSpaceDE w:val="0"/>
              <w:autoSpaceDN w:val="0"/>
              <w:adjustRightInd w:val="0"/>
              <w:spacing w:before="20" w:after="20" w:line="240" w:lineRule="auto"/>
              <w:ind w:left="30" w:right="30" w:hanging="2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301"/>
        </w:trPr>
        <w:tc>
          <w:tcPr>
            <w:tcW w:w="12141" w:type="dxa"/>
            <w:gridSpan w:val="5"/>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7362"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Дата составления</w:t>
            </w:r>
          </w:p>
        </w:tc>
        <w:tc>
          <w:tcPr>
            <w:tcW w:w="955" w:type="dxa"/>
            <w:vMerge w:val="restart"/>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Отчетный период</w:t>
            </w:r>
          </w:p>
        </w:tc>
      </w:tr>
      <w:tr w:rsidR="00DE5B09" w:rsidRPr="00824A88" w:rsidTr="00DE5B09">
        <w:trPr>
          <w:cantSplit/>
          <w:trHeight w:val="276"/>
        </w:trPr>
        <w:tc>
          <w:tcPr>
            <w:tcW w:w="7362"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по</w:t>
            </w:r>
          </w:p>
        </w:tc>
      </w:tr>
      <w:tr w:rsidR="00DE5B09" w:rsidRPr="00824A88" w:rsidTr="00DE5B09">
        <w:trPr>
          <w:cantSplit/>
          <w:trHeight w:val="145"/>
        </w:trPr>
        <w:tc>
          <w:tcPr>
            <w:tcW w:w="7362"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301"/>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А К Т</w:t>
            </w:r>
          </w:p>
        </w:tc>
      </w:tr>
      <w:tr w:rsidR="00DE5B09" w:rsidRPr="00824A88" w:rsidTr="00DE5B09">
        <w:trPr>
          <w:cantSplit/>
          <w:trHeight w:val="276"/>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О ПРИЕМКЕ ВЫПОЛНЕННЫХ РАБОТ</w:t>
            </w:r>
          </w:p>
        </w:tc>
      </w:tr>
      <w:tr w:rsidR="00DE5B09" w:rsidRPr="00824A88" w:rsidTr="00DE5B09">
        <w:trPr>
          <w:cantSplit/>
          <w:trHeight w:val="276"/>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Сметная (договорная) стоимость в соответствии с договором подряда (субподряда)</w:t>
            </w:r>
          </w:p>
        </w:tc>
      </w:tr>
      <w:tr w:rsidR="00DE5B09" w:rsidRPr="00824A88" w:rsidTr="00DE5B09">
        <w:trPr>
          <w:cantSplit/>
          <w:trHeight w:val="251"/>
        </w:trPr>
        <w:tc>
          <w:tcPr>
            <w:tcW w:w="14530" w:type="dxa"/>
            <w:gridSpan w:val="9"/>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руб.</w:t>
            </w:r>
          </w:p>
        </w:tc>
      </w:tr>
      <w:tr w:rsidR="00DE5B09" w:rsidRPr="00824A88" w:rsidTr="00DE5B09">
        <w:trPr>
          <w:cantSplit/>
          <w:trHeight w:val="301"/>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12141" w:type="dxa"/>
            <w:gridSpan w:val="5"/>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DE5B09" w:rsidRPr="00824A88" w:rsidTr="00DE5B09">
        <w:trPr>
          <w:cantSplit/>
          <w:trHeight w:val="251"/>
        </w:trPr>
        <w:tc>
          <w:tcPr>
            <w:tcW w:w="12141" w:type="dxa"/>
            <w:gridSpan w:val="5"/>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roofErr w:type="spellStart"/>
            <w:r w:rsidRPr="00824A88">
              <w:rPr>
                <w:sz w:val="20"/>
                <w:szCs w:val="20"/>
              </w:rPr>
              <w:lastRenderedPageBreak/>
              <w:t>Hормативная</w:t>
            </w:r>
            <w:proofErr w:type="spellEnd"/>
            <w:r w:rsidRPr="00824A88">
              <w:rPr>
                <w:sz w:val="20"/>
                <w:szCs w:val="20"/>
              </w:rPr>
              <w:t xml:space="preserve"> трудоемкость:</w:t>
            </w:r>
          </w:p>
        </w:tc>
        <w:tc>
          <w:tcPr>
            <w:tcW w:w="143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roofErr w:type="spellStart"/>
            <w:r w:rsidRPr="00824A88">
              <w:rPr>
                <w:sz w:val="20"/>
                <w:szCs w:val="20"/>
              </w:rPr>
              <w:t>тыс.чел.ч</w:t>
            </w:r>
            <w:proofErr w:type="spellEnd"/>
          </w:p>
        </w:tc>
      </w:tr>
      <w:tr w:rsidR="00DE5B09" w:rsidRPr="00824A88" w:rsidTr="00DE5B09">
        <w:trPr>
          <w:cantSplit/>
          <w:trHeight w:val="276"/>
        </w:trPr>
        <w:tc>
          <w:tcPr>
            <w:tcW w:w="12141" w:type="dxa"/>
            <w:gridSpan w:val="5"/>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DE5B09" w:rsidRPr="00824A88" w:rsidTr="00DE5B09">
        <w:trPr>
          <w:cantSplit/>
          <w:trHeight w:val="276"/>
        </w:trPr>
        <w:tc>
          <w:tcPr>
            <w:tcW w:w="15008" w:type="dxa"/>
            <w:gridSpan w:val="10"/>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w:t>
            </w:r>
            <w:proofErr w:type="spellStart"/>
            <w:r w:rsidRPr="00824A88">
              <w:rPr>
                <w:sz w:val="20"/>
                <w:szCs w:val="20"/>
              </w:rPr>
              <w:t>пр</w:t>
            </w:r>
            <w:proofErr w:type="spellEnd"/>
            <w:r w:rsidRPr="00824A88">
              <w:rPr>
                <w:sz w:val="20"/>
                <w:szCs w:val="20"/>
              </w:rPr>
              <w:t>)".</w:t>
            </w:r>
          </w:p>
        </w:tc>
      </w:tr>
    </w:tbl>
    <w:p w:rsidR="00DE5B09" w:rsidRPr="00824A88" w:rsidRDefault="00DE5B09" w:rsidP="00DE5B09">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DE5B09" w:rsidRPr="00824A88" w:rsidTr="00DE5B09">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Выполнено работ</w:t>
            </w:r>
          </w:p>
        </w:tc>
      </w:tr>
      <w:tr w:rsidR="00DE5B09" w:rsidRPr="00824A88" w:rsidTr="00DE5B09">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стоимость, руб.</w:t>
            </w:r>
          </w:p>
        </w:tc>
      </w:tr>
    </w:tbl>
    <w:p w:rsidR="00DE5B09" w:rsidRPr="00824A88" w:rsidRDefault="00DE5B09" w:rsidP="00DE5B09">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DE5B09" w:rsidRPr="00824A88" w:rsidTr="00DE5B09">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8</w:t>
            </w:r>
          </w:p>
        </w:tc>
      </w:tr>
    </w:tbl>
    <w:p w:rsidR="00DE5B09" w:rsidRPr="00824A88" w:rsidRDefault="00DE5B09" w:rsidP="00DE5B09">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Default="00DE5B09" w:rsidP="00DE5B09">
            <w:pPr>
              <w:widowControl w:val="0"/>
              <w:autoSpaceDE w:val="0"/>
              <w:autoSpaceDN w:val="0"/>
              <w:adjustRightInd w:val="0"/>
              <w:spacing w:before="20" w:after="20" w:line="240" w:lineRule="auto"/>
              <w:ind w:left="30" w:right="30"/>
              <w:jc w:val="right"/>
              <w:rPr>
                <w:sz w:val="20"/>
                <w:szCs w:val="20"/>
              </w:rPr>
            </w:pPr>
          </w:p>
          <w:p w:rsidR="00DE5B09" w:rsidRDefault="00DE5B09" w:rsidP="00DE5B09">
            <w:pPr>
              <w:widowControl w:val="0"/>
              <w:autoSpaceDE w:val="0"/>
              <w:autoSpaceDN w:val="0"/>
              <w:adjustRightInd w:val="0"/>
              <w:spacing w:before="20" w:after="20" w:line="240" w:lineRule="auto"/>
              <w:ind w:left="30" w:right="30"/>
              <w:jc w:val="right"/>
              <w:rPr>
                <w:sz w:val="20"/>
                <w:szCs w:val="20"/>
              </w:rPr>
            </w:pP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Default="00DE5B09" w:rsidP="00DE5B09">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690199" w:rsidTr="00DE5B09">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«Заказчик»</w:t>
            </w:r>
          </w:p>
          <w:p w:rsidR="00DE5B09" w:rsidRDefault="00DE5B09" w:rsidP="00DE5B09">
            <w:pPr>
              <w:spacing w:line="240" w:lineRule="auto"/>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Default="00DE5B09" w:rsidP="00DE5B09">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DE5B09" w:rsidRPr="00690199" w:rsidRDefault="00DE5B09" w:rsidP="00DE5B09">
            <w:pPr>
              <w:suppressAutoHyphens/>
              <w:spacing w:line="240" w:lineRule="auto"/>
              <w:rPr>
                <w:sz w:val="24"/>
                <w:szCs w:val="24"/>
                <w:lang w:eastAsia="ar-SA"/>
              </w:rPr>
            </w:pPr>
            <w:r>
              <w:rPr>
                <w:sz w:val="24"/>
                <w:szCs w:val="24"/>
                <w:lang w:eastAsia="ar-SA"/>
              </w:rPr>
              <w:t>_________________________</w:t>
            </w:r>
          </w:p>
          <w:p w:rsidR="00DE5B09" w:rsidRDefault="00DE5B09" w:rsidP="00DE5B09">
            <w:pPr>
              <w:suppressAutoHyphens/>
              <w:spacing w:line="240" w:lineRule="auto"/>
              <w:jc w:val="center"/>
              <w:rPr>
                <w:sz w:val="24"/>
                <w:szCs w:val="24"/>
                <w:lang w:eastAsia="ar-SA"/>
              </w:rPr>
            </w:pPr>
          </w:p>
          <w:p w:rsidR="00DE5B09" w:rsidRPr="0069019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DE5B09" w:rsidRDefault="00DE5B09" w:rsidP="00DE5B09">
      <w:pPr>
        <w:keepNext/>
        <w:widowControl w:val="0"/>
        <w:suppressAutoHyphens/>
        <w:adjustRightInd w:val="0"/>
        <w:spacing w:line="240" w:lineRule="auto"/>
        <w:textAlignment w:val="baseline"/>
        <w:outlineLvl w:val="3"/>
        <w:rPr>
          <w:b/>
          <w:sz w:val="24"/>
          <w:szCs w:val="24"/>
        </w:rPr>
        <w:sectPr w:rsidR="00DE5B09" w:rsidSect="00DE5B09">
          <w:pgSz w:w="16838" w:h="11906" w:orient="landscape" w:code="9"/>
          <w:pgMar w:top="1134" w:right="709" w:bottom="709" w:left="1134" w:header="680" w:footer="0" w:gutter="0"/>
          <w:cols w:space="708"/>
          <w:titlePg/>
          <w:docGrid w:linePitch="381"/>
        </w:sectPr>
      </w:pPr>
    </w:p>
    <w:p w:rsidR="00275CE9" w:rsidRPr="002E7583" w:rsidRDefault="00275CE9" w:rsidP="00275CE9">
      <w:pPr>
        <w:spacing w:line="276" w:lineRule="auto"/>
        <w:ind w:firstLine="0"/>
        <w:jc w:val="right"/>
        <w:rPr>
          <w:rFonts w:eastAsia="Arial"/>
          <w:sz w:val="20"/>
          <w:szCs w:val="20"/>
          <w:lang w:eastAsia="ar-SA"/>
        </w:rPr>
      </w:pPr>
      <w:r w:rsidRPr="002E7583">
        <w:rPr>
          <w:rFonts w:eastAsia="Arial"/>
          <w:sz w:val="20"/>
          <w:szCs w:val="20"/>
          <w:lang w:eastAsia="ar-SA"/>
        </w:rPr>
        <w:lastRenderedPageBreak/>
        <w:t>Приложение №3</w:t>
      </w:r>
    </w:p>
    <w:p w:rsidR="00275CE9" w:rsidRPr="002E7583" w:rsidRDefault="00275CE9" w:rsidP="00275CE9">
      <w:pPr>
        <w:widowControl w:val="0"/>
        <w:autoSpaceDE w:val="0"/>
        <w:autoSpaceDN w:val="0"/>
        <w:adjustRightInd w:val="0"/>
        <w:spacing w:before="20" w:after="20" w:line="240" w:lineRule="auto"/>
        <w:ind w:right="30" w:firstLine="0"/>
        <w:jc w:val="right"/>
        <w:rPr>
          <w:rFonts w:eastAsia="Calibri"/>
          <w:sz w:val="20"/>
          <w:szCs w:val="20"/>
          <w:lang w:eastAsia="en-US"/>
        </w:rPr>
      </w:pPr>
      <w:r w:rsidRPr="002E7583">
        <w:rPr>
          <w:rFonts w:eastAsia="Calibri"/>
          <w:sz w:val="20"/>
          <w:szCs w:val="20"/>
          <w:lang w:eastAsia="en-US"/>
        </w:rPr>
        <w:t xml:space="preserve">к договору №07-07/______ </w:t>
      </w:r>
    </w:p>
    <w:p w:rsidR="00275CE9" w:rsidRPr="002E7583" w:rsidRDefault="00275CE9" w:rsidP="00275CE9">
      <w:pPr>
        <w:spacing w:line="276" w:lineRule="auto"/>
        <w:ind w:firstLine="0"/>
        <w:jc w:val="right"/>
        <w:rPr>
          <w:rFonts w:eastAsia="Arial"/>
          <w:sz w:val="20"/>
          <w:szCs w:val="20"/>
          <w:lang w:eastAsia="ar-SA"/>
        </w:rPr>
      </w:pPr>
      <w:r w:rsidRPr="002E7583">
        <w:rPr>
          <w:rFonts w:eastAsia="Calibri"/>
          <w:sz w:val="20"/>
          <w:szCs w:val="20"/>
          <w:lang w:eastAsia="en-US"/>
        </w:rPr>
        <w:t>от «___» _______________ 2020г</w:t>
      </w:r>
      <w:r w:rsidRPr="002E7583">
        <w:rPr>
          <w:rFonts w:eastAsia="Arial"/>
          <w:sz w:val="20"/>
          <w:szCs w:val="20"/>
          <w:lang w:eastAsia="ar-SA"/>
        </w:rPr>
        <w:t xml:space="preserve"> </w:t>
      </w:r>
    </w:p>
    <w:p w:rsidR="00275CE9" w:rsidRPr="002E7583" w:rsidRDefault="00275CE9" w:rsidP="00275CE9">
      <w:pPr>
        <w:spacing w:line="276" w:lineRule="auto"/>
        <w:ind w:firstLine="0"/>
        <w:jc w:val="right"/>
        <w:rPr>
          <w:rFonts w:eastAsia="Arial"/>
          <w:sz w:val="16"/>
          <w:szCs w:val="16"/>
          <w:lang w:eastAsia="ar-SA"/>
        </w:rPr>
      </w:pPr>
    </w:p>
    <w:p w:rsidR="00275CE9" w:rsidRPr="002E7583" w:rsidRDefault="00275CE9" w:rsidP="00275CE9">
      <w:pPr>
        <w:spacing w:line="276" w:lineRule="auto"/>
        <w:ind w:firstLine="0"/>
        <w:jc w:val="right"/>
        <w:rPr>
          <w:rFonts w:eastAsia="Arial"/>
          <w:sz w:val="16"/>
          <w:szCs w:val="16"/>
          <w:lang w:eastAsia="ar-SA"/>
        </w:rPr>
      </w:pPr>
      <w:r w:rsidRPr="002E7583">
        <w:rPr>
          <w:rFonts w:eastAsia="Arial"/>
          <w:sz w:val="16"/>
          <w:szCs w:val="16"/>
          <w:lang w:eastAsia="ar-SA"/>
        </w:rPr>
        <w:t>Унифицированная форма № КС-3</w:t>
      </w:r>
    </w:p>
    <w:p w:rsidR="00275CE9" w:rsidRPr="002E7583" w:rsidRDefault="00275CE9" w:rsidP="00275CE9">
      <w:pPr>
        <w:spacing w:line="276" w:lineRule="auto"/>
        <w:ind w:firstLine="0"/>
        <w:jc w:val="right"/>
        <w:rPr>
          <w:rFonts w:eastAsia="Arial"/>
          <w:sz w:val="16"/>
          <w:szCs w:val="16"/>
          <w:lang w:eastAsia="ar-SA"/>
        </w:rPr>
      </w:pPr>
      <w:r w:rsidRPr="002E7583">
        <w:rPr>
          <w:rFonts w:eastAsia="Arial"/>
          <w:sz w:val="16"/>
          <w:szCs w:val="16"/>
          <w:lang w:eastAsia="ar-SA"/>
        </w:rPr>
        <w:t>Утверждена Постановлением Госкомстата России</w:t>
      </w:r>
    </w:p>
    <w:p w:rsidR="00275CE9" w:rsidRPr="002E7583" w:rsidRDefault="00275CE9" w:rsidP="00275CE9">
      <w:pPr>
        <w:spacing w:line="276" w:lineRule="auto"/>
        <w:ind w:firstLine="0"/>
        <w:jc w:val="right"/>
        <w:rPr>
          <w:rFonts w:eastAsia="Arial"/>
          <w:sz w:val="16"/>
          <w:szCs w:val="16"/>
          <w:lang w:eastAsia="ar-SA"/>
        </w:rPr>
      </w:pPr>
      <w:r w:rsidRPr="002E7583">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275CE9" w:rsidRPr="002E7583" w:rsidTr="00157564">
        <w:trPr>
          <w:cantSplit/>
          <w:trHeight w:hRule="exact" w:val="240"/>
        </w:trPr>
        <w:tc>
          <w:tcPr>
            <w:tcW w:w="6948" w:type="dxa"/>
            <w:gridSpan w:val="5"/>
            <w:vMerge w:val="restart"/>
            <w:tcBorders>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275CE9" w:rsidRPr="002E7583" w:rsidRDefault="00275CE9" w:rsidP="00157564">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24"/>
                <w:szCs w:val="24"/>
                <w:lang w:eastAsia="ar-SA"/>
              </w:rPr>
            </w:pPr>
            <w:r w:rsidRPr="002E7583">
              <w:rPr>
                <w:sz w:val="18"/>
                <w:szCs w:val="24"/>
                <w:lang w:eastAsia="ar-SA"/>
              </w:rPr>
              <w:t>Код</w:t>
            </w:r>
          </w:p>
        </w:tc>
      </w:tr>
      <w:tr w:rsidR="00275CE9" w:rsidRPr="002E7583" w:rsidTr="00157564">
        <w:trPr>
          <w:cantSplit/>
          <w:trHeight w:hRule="exact" w:val="440"/>
        </w:trPr>
        <w:tc>
          <w:tcPr>
            <w:tcW w:w="6948" w:type="dxa"/>
            <w:gridSpan w:val="5"/>
            <w:vMerge/>
            <w:tcBorders>
              <w:top w:val="single" w:sz="4" w:space="0" w:color="000000"/>
            </w:tcBorders>
            <w:shd w:val="clear" w:color="auto" w:fill="auto"/>
          </w:tcPr>
          <w:p w:rsidR="00275CE9" w:rsidRPr="002E7583" w:rsidRDefault="00275CE9" w:rsidP="00157564">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275CE9" w:rsidRPr="002E7583" w:rsidRDefault="00275CE9" w:rsidP="00157564">
            <w:pPr>
              <w:suppressAutoHyphens/>
              <w:spacing w:line="240" w:lineRule="auto"/>
              <w:ind w:right="57" w:firstLine="0"/>
              <w:jc w:val="right"/>
              <w:rPr>
                <w:sz w:val="18"/>
                <w:szCs w:val="24"/>
                <w:lang w:eastAsia="ar-SA"/>
              </w:rPr>
            </w:pPr>
            <w:r w:rsidRPr="002E7583">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24"/>
                <w:szCs w:val="24"/>
                <w:lang w:eastAsia="ar-SA"/>
              </w:rPr>
            </w:pPr>
            <w:r w:rsidRPr="002E7583">
              <w:rPr>
                <w:sz w:val="18"/>
                <w:szCs w:val="24"/>
                <w:lang w:eastAsia="ar-SA"/>
              </w:rPr>
              <w:t>0322001</w:t>
            </w:r>
          </w:p>
        </w:tc>
      </w:tr>
      <w:tr w:rsidR="00275CE9" w:rsidRPr="002E7583" w:rsidTr="00157564">
        <w:trPr>
          <w:cantSplit/>
          <w:trHeight w:hRule="exact" w:val="440"/>
        </w:trPr>
        <w:tc>
          <w:tcPr>
            <w:tcW w:w="933" w:type="dxa"/>
            <w:gridSpan w:val="2"/>
            <w:shd w:val="clear" w:color="auto" w:fill="auto"/>
            <w:vAlign w:val="bottom"/>
          </w:tcPr>
          <w:p w:rsidR="00275CE9" w:rsidRPr="002E7583" w:rsidRDefault="00275CE9" w:rsidP="00157564">
            <w:pPr>
              <w:suppressAutoHyphens/>
              <w:spacing w:line="240" w:lineRule="auto"/>
              <w:ind w:firstLine="0"/>
              <w:jc w:val="left"/>
              <w:rPr>
                <w:sz w:val="20"/>
                <w:szCs w:val="24"/>
                <w:lang w:eastAsia="ar-SA"/>
              </w:rPr>
            </w:pPr>
            <w:r w:rsidRPr="002E7583">
              <w:rPr>
                <w:sz w:val="20"/>
                <w:szCs w:val="24"/>
                <w:lang w:eastAsia="ar-SA"/>
              </w:rPr>
              <w:t>Инвестор</w:t>
            </w:r>
          </w:p>
        </w:tc>
        <w:tc>
          <w:tcPr>
            <w:tcW w:w="6918" w:type="dxa"/>
            <w:gridSpan w:val="4"/>
            <w:tcBorders>
              <w:bottom w:val="single" w:sz="4" w:space="0" w:color="000000"/>
            </w:tcBorders>
            <w:shd w:val="clear" w:color="auto" w:fill="auto"/>
            <w:vAlign w:val="bottom"/>
          </w:tcPr>
          <w:p w:rsidR="00275CE9" w:rsidRPr="002E7583" w:rsidRDefault="00275CE9" w:rsidP="00157564">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275CE9" w:rsidRPr="002E7583" w:rsidRDefault="00275CE9" w:rsidP="00157564">
            <w:pPr>
              <w:suppressAutoHyphens/>
              <w:spacing w:line="240" w:lineRule="auto"/>
              <w:ind w:right="57" w:firstLine="0"/>
              <w:jc w:val="left"/>
              <w:rPr>
                <w:sz w:val="18"/>
                <w:szCs w:val="24"/>
                <w:lang w:eastAsia="ar-SA"/>
              </w:rPr>
            </w:pPr>
            <w:r w:rsidRPr="002E7583">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1926" w:type="dxa"/>
            <w:gridSpan w:val="3"/>
            <w:shd w:val="clear" w:color="auto" w:fill="auto"/>
            <w:vAlign w:val="bottom"/>
          </w:tcPr>
          <w:p w:rsidR="00275CE9" w:rsidRPr="002E7583" w:rsidRDefault="00275CE9" w:rsidP="00157564">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Заказчик (Генподрядчик</w:t>
            </w:r>
            <w:r w:rsidRPr="002E7583">
              <w:rPr>
                <w:sz w:val="20"/>
                <w:szCs w:val="20"/>
                <w:lang w:eastAsia="ar-SA"/>
              </w:rPr>
              <w:t>)</w:t>
            </w:r>
          </w:p>
        </w:tc>
        <w:tc>
          <w:tcPr>
            <w:tcW w:w="5925" w:type="dxa"/>
            <w:gridSpan w:val="3"/>
            <w:tcBorders>
              <w:bottom w:val="single" w:sz="4" w:space="0" w:color="000000"/>
            </w:tcBorders>
            <w:shd w:val="clear" w:color="auto" w:fill="auto"/>
          </w:tcPr>
          <w:p w:rsidR="00275CE9" w:rsidRPr="002E7583" w:rsidRDefault="00275CE9" w:rsidP="00157564">
            <w:pPr>
              <w:suppressAutoHyphens/>
              <w:spacing w:line="240" w:lineRule="auto"/>
              <w:ind w:firstLine="0"/>
              <w:jc w:val="center"/>
              <w:rPr>
                <w:sz w:val="20"/>
                <w:szCs w:val="24"/>
                <w:lang w:eastAsia="ar-SA"/>
              </w:rPr>
            </w:pPr>
            <w:r w:rsidRPr="002E7583">
              <w:rPr>
                <w:sz w:val="16"/>
                <w:szCs w:val="16"/>
                <w:lang w:eastAsia="ar-SA"/>
              </w:rPr>
              <w:t>(организация, адрес, телефон, факс)</w:t>
            </w:r>
          </w:p>
        </w:tc>
        <w:tc>
          <w:tcPr>
            <w:tcW w:w="936" w:type="dxa"/>
            <w:gridSpan w:val="2"/>
            <w:shd w:val="clear" w:color="auto" w:fill="auto"/>
            <w:vAlign w:val="center"/>
          </w:tcPr>
          <w:p w:rsidR="00275CE9" w:rsidRPr="002E7583" w:rsidRDefault="00275CE9" w:rsidP="00157564">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1926" w:type="dxa"/>
            <w:gridSpan w:val="3"/>
            <w:shd w:val="clear" w:color="auto" w:fill="auto"/>
            <w:vAlign w:val="bottom"/>
          </w:tcPr>
          <w:p w:rsidR="00275CE9" w:rsidRPr="002E7583" w:rsidRDefault="00275CE9" w:rsidP="00157564">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275CE9" w:rsidRPr="002E7583" w:rsidRDefault="00275CE9" w:rsidP="00157564">
            <w:pPr>
              <w:suppressAutoHyphens/>
              <w:spacing w:line="240" w:lineRule="auto"/>
              <w:ind w:right="113"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75CE9" w:rsidRPr="002E7583" w:rsidRDefault="00275CE9" w:rsidP="00157564">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850" w:type="dxa"/>
            <w:shd w:val="clear" w:color="auto" w:fill="auto"/>
            <w:vAlign w:val="bottom"/>
          </w:tcPr>
          <w:p w:rsidR="00275CE9" w:rsidRPr="002E7583" w:rsidRDefault="00275CE9" w:rsidP="00157564">
            <w:pPr>
              <w:suppressAutoHyphens/>
              <w:spacing w:line="240" w:lineRule="auto"/>
              <w:ind w:right="113" w:firstLine="0"/>
              <w:jc w:val="left"/>
              <w:rPr>
                <w:sz w:val="16"/>
                <w:szCs w:val="16"/>
                <w:lang w:eastAsia="ar-SA"/>
              </w:rPr>
            </w:pPr>
            <w:r w:rsidRPr="002E7583">
              <w:rPr>
                <w:sz w:val="20"/>
                <w:szCs w:val="20"/>
                <w:lang w:eastAsia="ar-SA"/>
              </w:rPr>
              <w:t>Стройка</w:t>
            </w:r>
          </w:p>
        </w:tc>
        <w:tc>
          <w:tcPr>
            <w:tcW w:w="7001" w:type="dxa"/>
            <w:gridSpan w:val="5"/>
            <w:tcBorders>
              <w:bottom w:val="single" w:sz="4" w:space="0" w:color="000000"/>
            </w:tcBorders>
            <w:shd w:val="clear" w:color="auto" w:fill="auto"/>
          </w:tcPr>
          <w:p w:rsidR="00275CE9" w:rsidRPr="002E7583" w:rsidRDefault="00275CE9" w:rsidP="00157564">
            <w:pPr>
              <w:suppressAutoHyphens/>
              <w:spacing w:line="240" w:lineRule="auto"/>
              <w:ind w:right="57"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75CE9" w:rsidRPr="002E7583" w:rsidRDefault="00275CE9" w:rsidP="00157564">
            <w:pPr>
              <w:suppressAutoHyphens/>
              <w:spacing w:line="240" w:lineRule="auto"/>
              <w:ind w:right="57" w:firstLine="0"/>
              <w:jc w:val="center"/>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6211" w:type="dxa"/>
            <w:gridSpan w:val="4"/>
            <w:shd w:val="clear" w:color="auto" w:fill="auto"/>
          </w:tcPr>
          <w:p w:rsidR="00275CE9" w:rsidRPr="002E7583" w:rsidRDefault="00275CE9" w:rsidP="00157564">
            <w:pPr>
              <w:suppressAutoHyphens/>
              <w:spacing w:line="240" w:lineRule="auto"/>
              <w:ind w:firstLine="0"/>
              <w:jc w:val="center"/>
              <w:rPr>
                <w:sz w:val="20"/>
                <w:szCs w:val="20"/>
                <w:lang w:eastAsia="ar-SA"/>
              </w:rPr>
            </w:pPr>
            <w:r w:rsidRPr="002E7583">
              <w:rPr>
                <w:sz w:val="16"/>
                <w:szCs w:val="16"/>
                <w:lang w:eastAsia="ar-SA"/>
              </w:rPr>
              <w:t xml:space="preserve">                                                                         (наименование, адрес)</w:t>
            </w:r>
          </w:p>
        </w:tc>
        <w:tc>
          <w:tcPr>
            <w:tcW w:w="2576" w:type="dxa"/>
            <w:gridSpan w:val="4"/>
            <w:shd w:val="clear" w:color="auto" w:fill="auto"/>
            <w:vAlign w:val="center"/>
          </w:tcPr>
          <w:p w:rsidR="00275CE9" w:rsidRPr="002E7583" w:rsidRDefault="00275CE9" w:rsidP="00157564">
            <w:pPr>
              <w:suppressAutoHyphens/>
              <w:spacing w:line="240" w:lineRule="auto"/>
              <w:ind w:right="57" w:firstLine="0"/>
              <w:jc w:val="left"/>
              <w:rPr>
                <w:sz w:val="18"/>
                <w:szCs w:val="24"/>
                <w:lang w:eastAsia="ar-SA"/>
              </w:rPr>
            </w:pPr>
            <w:r w:rsidRPr="002E7583">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8081" w:type="dxa"/>
            <w:gridSpan w:val="7"/>
            <w:shd w:val="clear" w:color="auto" w:fill="auto"/>
            <w:vAlign w:val="center"/>
          </w:tcPr>
          <w:p w:rsidR="00275CE9" w:rsidRPr="002E7583" w:rsidRDefault="00275CE9" w:rsidP="00157564">
            <w:pPr>
              <w:suppressAutoHyphens/>
              <w:spacing w:line="240" w:lineRule="auto"/>
              <w:ind w:right="57" w:firstLine="0"/>
              <w:jc w:val="right"/>
              <w:rPr>
                <w:sz w:val="20"/>
                <w:szCs w:val="20"/>
                <w:lang w:eastAsia="ar-SA"/>
              </w:rPr>
            </w:pPr>
            <w:r w:rsidRPr="002E7583">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right="57" w:firstLine="0"/>
              <w:jc w:val="right"/>
              <w:rPr>
                <w:sz w:val="18"/>
                <w:szCs w:val="24"/>
                <w:lang w:eastAsia="ar-SA"/>
              </w:rPr>
            </w:pPr>
            <w:r w:rsidRPr="002E7583">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8081" w:type="dxa"/>
            <w:gridSpan w:val="7"/>
            <w:shd w:val="clear" w:color="auto" w:fill="auto"/>
            <w:vAlign w:val="center"/>
          </w:tcPr>
          <w:p w:rsidR="00275CE9" w:rsidRPr="002E7583" w:rsidRDefault="00275CE9" w:rsidP="00157564">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right="57" w:firstLine="0"/>
              <w:jc w:val="right"/>
              <w:rPr>
                <w:sz w:val="18"/>
                <w:szCs w:val="24"/>
                <w:lang w:eastAsia="ar-SA"/>
              </w:rPr>
            </w:pPr>
            <w:r w:rsidRPr="002E7583">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r w:rsidR="00275CE9" w:rsidRPr="002E7583" w:rsidTr="00157564">
        <w:trPr>
          <w:cantSplit/>
          <w:trHeight w:hRule="exact" w:val="440"/>
        </w:trPr>
        <w:tc>
          <w:tcPr>
            <w:tcW w:w="8787" w:type="dxa"/>
            <w:gridSpan w:val="8"/>
            <w:shd w:val="clear" w:color="auto" w:fill="auto"/>
            <w:vAlign w:val="center"/>
          </w:tcPr>
          <w:p w:rsidR="00275CE9" w:rsidRPr="002E7583" w:rsidRDefault="00275CE9" w:rsidP="00157564">
            <w:pPr>
              <w:suppressAutoHyphens/>
              <w:spacing w:line="240" w:lineRule="auto"/>
              <w:ind w:right="113" w:firstLine="0"/>
              <w:jc w:val="right"/>
              <w:rPr>
                <w:sz w:val="18"/>
                <w:szCs w:val="24"/>
                <w:lang w:eastAsia="ar-SA"/>
              </w:rPr>
            </w:pPr>
            <w:r w:rsidRPr="002E7583">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24"/>
                <w:lang w:eastAsia="ar-SA"/>
              </w:rPr>
            </w:pPr>
          </w:p>
        </w:tc>
      </w:tr>
    </w:tbl>
    <w:p w:rsidR="00275CE9" w:rsidRPr="002E7583" w:rsidRDefault="00275CE9" w:rsidP="00275CE9">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275CE9" w:rsidRPr="002E7583" w:rsidTr="00157564">
        <w:trPr>
          <w:cantSplit/>
          <w:trHeight w:hRule="exact" w:val="240"/>
        </w:trPr>
        <w:tc>
          <w:tcPr>
            <w:tcW w:w="4816" w:type="dxa"/>
            <w:vMerge w:val="restart"/>
            <w:tcBorders>
              <w:bottom w:val="single" w:sz="4" w:space="0" w:color="000000"/>
            </w:tcBorders>
            <w:shd w:val="clear" w:color="auto" w:fill="auto"/>
            <w:vAlign w:val="center"/>
          </w:tcPr>
          <w:p w:rsidR="00275CE9" w:rsidRPr="002E7583" w:rsidRDefault="00275CE9" w:rsidP="00157564">
            <w:pPr>
              <w:suppressAutoHyphens/>
              <w:spacing w:line="240" w:lineRule="auto"/>
              <w:ind w:right="113" w:firstLine="0"/>
              <w:jc w:val="center"/>
              <w:rPr>
                <w:b/>
                <w:sz w:val="18"/>
                <w:szCs w:val="18"/>
                <w:lang w:eastAsia="ar-SA"/>
              </w:rPr>
            </w:pPr>
            <w:r w:rsidRPr="002E7583">
              <w:rPr>
                <w:b/>
                <w:sz w:val="20"/>
                <w:szCs w:val="20"/>
                <w:lang w:eastAsia="ar-SA"/>
              </w:rPr>
              <w:t>СПРАВКА</w:t>
            </w:r>
          </w:p>
          <w:p w:rsidR="00275CE9" w:rsidRPr="002E7583" w:rsidRDefault="00275CE9" w:rsidP="00157564">
            <w:pPr>
              <w:suppressAutoHyphens/>
              <w:spacing w:line="240" w:lineRule="auto"/>
              <w:ind w:right="113" w:firstLine="0"/>
              <w:jc w:val="center"/>
              <w:rPr>
                <w:b/>
                <w:sz w:val="18"/>
                <w:szCs w:val="18"/>
                <w:lang w:eastAsia="ar-SA"/>
              </w:rPr>
            </w:pPr>
            <w:r w:rsidRPr="002E7583">
              <w:rPr>
                <w:b/>
                <w:sz w:val="18"/>
                <w:szCs w:val="18"/>
                <w:lang w:eastAsia="ar-SA"/>
              </w:rPr>
              <w:t xml:space="preserve">О </w:t>
            </w:r>
            <w:proofErr w:type="gramStart"/>
            <w:r w:rsidRPr="002E7583">
              <w:rPr>
                <w:b/>
                <w:sz w:val="18"/>
                <w:szCs w:val="18"/>
                <w:lang w:eastAsia="ar-SA"/>
              </w:rPr>
              <w:t>СТОИМОСТИ  ВЫПОЛНЕННЫХ</w:t>
            </w:r>
            <w:proofErr w:type="gramEnd"/>
            <w:r w:rsidRPr="002E7583">
              <w:rPr>
                <w:b/>
                <w:sz w:val="18"/>
                <w:szCs w:val="18"/>
                <w:lang w:eastAsia="ar-SA"/>
              </w:rPr>
              <w:t xml:space="preserve"> РАБОТ</w:t>
            </w:r>
          </w:p>
          <w:p w:rsidR="00275CE9" w:rsidRPr="002E7583" w:rsidRDefault="00275CE9" w:rsidP="00157564">
            <w:pPr>
              <w:suppressAutoHyphens/>
              <w:spacing w:line="240" w:lineRule="auto"/>
              <w:ind w:right="113" w:firstLine="0"/>
              <w:jc w:val="center"/>
              <w:rPr>
                <w:sz w:val="18"/>
                <w:szCs w:val="18"/>
                <w:lang w:eastAsia="ar-SA"/>
              </w:rPr>
            </w:pPr>
            <w:r w:rsidRPr="002E7583">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right="113" w:firstLine="0"/>
              <w:jc w:val="center"/>
              <w:rPr>
                <w:sz w:val="18"/>
                <w:szCs w:val="18"/>
                <w:lang w:eastAsia="ar-SA"/>
              </w:rPr>
            </w:pPr>
            <w:r w:rsidRPr="002E7583">
              <w:rPr>
                <w:sz w:val="18"/>
                <w:szCs w:val="18"/>
                <w:lang w:eastAsia="ar-SA"/>
              </w:rPr>
              <w:t>Номер</w:t>
            </w:r>
          </w:p>
          <w:p w:rsidR="00275CE9" w:rsidRPr="002E7583" w:rsidRDefault="00275CE9" w:rsidP="00157564">
            <w:pPr>
              <w:suppressAutoHyphens/>
              <w:spacing w:line="240" w:lineRule="auto"/>
              <w:ind w:right="113" w:firstLine="0"/>
              <w:jc w:val="center"/>
              <w:rPr>
                <w:sz w:val="18"/>
                <w:szCs w:val="18"/>
                <w:lang w:eastAsia="ar-SA"/>
              </w:rPr>
            </w:pPr>
            <w:r w:rsidRPr="002E7583">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right="113" w:firstLine="0"/>
              <w:jc w:val="center"/>
              <w:rPr>
                <w:sz w:val="18"/>
                <w:szCs w:val="18"/>
                <w:lang w:eastAsia="ar-SA"/>
              </w:rPr>
            </w:pPr>
            <w:r w:rsidRPr="002E7583">
              <w:rPr>
                <w:sz w:val="18"/>
                <w:szCs w:val="18"/>
                <w:lang w:eastAsia="ar-SA"/>
              </w:rPr>
              <w:t>Дата</w:t>
            </w:r>
          </w:p>
          <w:p w:rsidR="00275CE9" w:rsidRPr="002E7583" w:rsidRDefault="00275CE9" w:rsidP="00157564">
            <w:pPr>
              <w:suppressAutoHyphens/>
              <w:spacing w:line="240" w:lineRule="auto"/>
              <w:ind w:right="113" w:firstLine="0"/>
              <w:jc w:val="center"/>
              <w:rPr>
                <w:sz w:val="18"/>
                <w:szCs w:val="18"/>
                <w:lang w:eastAsia="ar-SA"/>
              </w:rPr>
            </w:pPr>
            <w:r w:rsidRPr="002E7583">
              <w:rPr>
                <w:sz w:val="18"/>
                <w:szCs w:val="18"/>
                <w:lang w:eastAsia="ar-SA"/>
              </w:rPr>
              <w:t>составления</w:t>
            </w:r>
          </w:p>
        </w:tc>
        <w:tc>
          <w:tcPr>
            <w:tcW w:w="2846" w:type="dxa"/>
            <w:gridSpan w:val="2"/>
            <w:shd w:val="clear" w:color="auto" w:fill="auto"/>
            <w:vAlign w:val="center"/>
          </w:tcPr>
          <w:p w:rsidR="00275CE9" w:rsidRPr="002E7583" w:rsidRDefault="00275CE9" w:rsidP="00157564">
            <w:pPr>
              <w:suppressAutoHyphens/>
              <w:spacing w:line="240" w:lineRule="auto"/>
              <w:ind w:right="113" w:firstLine="0"/>
              <w:jc w:val="center"/>
              <w:rPr>
                <w:sz w:val="24"/>
                <w:szCs w:val="24"/>
                <w:lang w:eastAsia="ar-SA"/>
              </w:rPr>
            </w:pPr>
            <w:r w:rsidRPr="002E7583">
              <w:rPr>
                <w:sz w:val="18"/>
                <w:szCs w:val="18"/>
                <w:lang w:eastAsia="ar-SA"/>
              </w:rPr>
              <w:t>Отчетный период</w:t>
            </w:r>
          </w:p>
        </w:tc>
      </w:tr>
      <w:tr w:rsidR="00275CE9" w:rsidRPr="002E7583" w:rsidTr="00157564">
        <w:trPr>
          <w:cantSplit/>
          <w:trHeight w:hRule="exact" w:val="240"/>
        </w:trPr>
        <w:tc>
          <w:tcPr>
            <w:tcW w:w="4816" w:type="dxa"/>
            <w:vMerge/>
            <w:tcBorders>
              <w:top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275CE9" w:rsidRPr="002E7583" w:rsidRDefault="00275CE9" w:rsidP="00157564">
            <w:pPr>
              <w:suppressAutoHyphens/>
              <w:spacing w:line="240" w:lineRule="auto"/>
              <w:ind w:right="113" w:firstLine="0"/>
              <w:jc w:val="center"/>
              <w:rPr>
                <w:sz w:val="18"/>
                <w:szCs w:val="18"/>
                <w:lang w:eastAsia="ar-SA"/>
              </w:rPr>
            </w:pPr>
            <w:r w:rsidRPr="002E7583">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pacing w:line="240" w:lineRule="auto"/>
              <w:ind w:right="113" w:firstLine="0"/>
              <w:jc w:val="center"/>
              <w:rPr>
                <w:sz w:val="24"/>
                <w:szCs w:val="24"/>
                <w:lang w:eastAsia="ar-SA"/>
              </w:rPr>
            </w:pPr>
            <w:r w:rsidRPr="002E7583">
              <w:rPr>
                <w:sz w:val="18"/>
                <w:szCs w:val="18"/>
                <w:lang w:eastAsia="ar-SA"/>
              </w:rPr>
              <w:t>по</w:t>
            </w:r>
          </w:p>
        </w:tc>
      </w:tr>
      <w:tr w:rsidR="00275CE9" w:rsidRPr="002E7583" w:rsidTr="00157564">
        <w:trPr>
          <w:cantSplit/>
          <w:trHeight w:hRule="exact" w:val="397"/>
        </w:trPr>
        <w:tc>
          <w:tcPr>
            <w:tcW w:w="4816" w:type="dxa"/>
            <w:vMerge/>
            <w:tcBorders>
              <w:top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left"/>
              <w:rPr>
                <w:sz w:val="18"/>
                <w:szCs w:val="18"/>
                <w:lang w:eastAsia="ar-SA"/>
              </w:rPr>
            </w:pPr>
          </w:p>
        </w:tc>
        <w:tc>
          <w:tcPr>
            <w:tcW w:w="1418" w:type="dxa"/>
            <w:shd w:val="clear" w:color="auto" w:fill="auto"/>
            <w:vAlign w:val="center"/>
          </w:tcPr>
          <w:p w:rsidR="00275CE9" w:rsidRPr="002E7583" w:rsidRDefault="00275CE9" w:rsidP="00157564">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left"/>
              <w:rPr>
                <w:sz w:val="18"/>
                <w:szCs w:val="18"/>
                <w:lang w:eastAsia="ar-SA"/>
              </w:rPr>
            </w:pPr>
          </w:p>
        </w:tc>
      </w:tr>
    </w:tbl>
    <w:p w:rsidR="00275CE9" w:rsidRPr="002E7583" w:rsidRDefault="00275CE9" w:rsidP="00275CE9">
      <w:pPr>
        <w:suppressAutoHyphens/>
        <w:spacing w:line="240" w:lineRule="auto"/>
        <w:ind w:firstLine="0"/>
        <w:jc w:val="left"/>
        <w:rPr>
          <w:sz w:val="16"/>
          <w:szCs w:val="16"/>
          <w:lang w:eastAsia="ar-SA"/>
        </w:rPr>
      </w:pPr>
    </w:p>
    <w:p w:rsidR="00275CE9" w:rsidRPr="002E7583" w:rsidRDefault="00275CE9" w:rsidP="00275CE9">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275CE9" w:rsidRPr="002E7583" w:rsidTr="0015756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Номер</w:t>
            </w:r>
          </w:p>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 xml:space="preserve">по </w:t>
            </w:r>
          </w:p>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 xml:space="preserve">Наименование </w:t>
            </w:r>
            <w:proofErr w:type="gramStart"/>
            <w:r w:rsidRPr="002E7583">
              <w:rPr>
                <w:sz w:val="18"/>
                <w:szCs w:val="18"/>
                <w:lang w:eastAsia="ar-SA"/>
              </w:rPr>
              <w:t>пусковых  комплексов</w:t>
            </w:r>
            <w:proofErr w:type="gramEnd"/>
            <w:r w:rsidRPr="002E7583">
              <w:rPr>
                <w:sz w:val="18"/>
                <w:szCs w:val="18"/>
                <w:lang w:eastAsia="ar-SA"/>
              </w:rPr>
              <w:t>, этапов,</w:t>
            </w:r>
          </w:p>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24"/>
                <w:szCs w:val="24"/>
                <w:lang w:eastAsia="ar-SA"/>
              </w:rPr>
            </w:pPr>
            <w:r w:rsidRPr="002E7583">
              <w:rPr>
                <w:sz w:val="18"/>
                <w:szCs w:val="18"/>
                <w:lang w:eastAsia="ar-SA"/>
              </w:rPr>
              <w:t xml:space="preserve">   Стоимость выполненных  работ и затрат, руб.</w:t>
            </w:r>
          </w:p>
        </w:tc>
      </w:tr>
      <w:tr w:rsidR="00275CE9" w:rsidRPr="002E7583" w:rsidTr="0015756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24"/>
                <w:szCs w:val="24"/>
                <w:lang w:eastAsia="ar-SA"/>
              </w:rPr>
            </w:pPr>
            <w:r w:rsidRPr="002E7583">
              <w:rPr>
                <w:sz w:val="18"/>
                <w:szCs w:val="18"/>
                <w:lang w:eastAsia="ar-SA"/>
              </w:rPr>
              <w:t>в том числе за отчетный период</w:t>
            </w:r>
          </w:p>
        </w:tc>
      </w:tr>
      <w:tr w:rsidR="00275CE9" w:rsidRPr="002E7583" w:rsidTr="00157564">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18"/>
                <w:szCs w:val="18"/>
                <w:lang w:eastAsia="ar-SA"/>
              </w:rPr>
            </w:pPr>
            <w:r w:rsidRPr="002E7583">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pacing w:line="240" w:lineRule="auto"/>
              <w:ind w:firstLine="0"/>
              <w:jc w:val="center"/>
              <w:rPr>
                <w:sz w:val="24"/>
                <w:szCs w:val="24"/>
                <w:lang w:eastAsia="ar-SA"/>
              </w:rPr>
            </w:pPr>
            <w:r w:rsidRPr="002E7583">
              <w:rPr>
                <w:sz w:val="18"/>
                <w:szCs w:val="18"/>
                <w:lang w:eastAsia="ar-SA"/>
              </w:rPr>
              <w:t>6</w:t>
            </w:r>
          </w:p>
        </w:tc>
      </w:tr>
      <w:tr w:rsidR="00275CE9" w:rsidRPr="002E7583" w:rsidTr="0015756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left"/>
              <w:rPr>
                <w:sz w:val="18"/>
                <w:szCs w:val="18"/>
                <w:lang w:eastAsia="ar-SA"/>
              </w:rPr>
            </w:pPr>
            <w:r w:rsidRPr="002E7583">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r>
      <w:tr w:rsidR="00275CE9" w:rsidRPr="002E7583" w:rsidTr="0015756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pacing w:line="240" w:lineRule="auto"/>
              <w:ind w:firstLine="0"/>
              <w:jc w:val="left"/>
              <w:rPr>
                <w:sz w:val="18"/>
                <w:szCs w:val="18"/>
                <w:lang w:eastAsia="ar-SA"/>
              </w:rPr>
            </w:pPr>
            <w:r w:rsidRPr="002E7583">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r>
      <w:tr w:rsidR="00275CE9" w:rsidRPr="002E7583" w:rsidTr="0015756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w:t>
            </w:r>
            <w:proofErr w:type="spellEnd"/>
          </w:p>
        </w:tc>
      </w:tr>
      <w:tr w:rsidR="00275CE9" w:rsidRPr="002E7583" w:rsidTr="0015756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r>
      <w:tr w:rsidR="00275CE9" w:rsidRPr="002E7583" w:rsidTr="00157564">
        <w:trPr>
          <w:trHeight w:hRule="exact" w:val="397"/>
        </w:trPr>
        <w:tc>
          <w:tcPr>
            <w:tcW w:w="9021" w:type="dxa"/>
            <w:gridSpan w:val="5"/>
            <w:tcBorders>
              <w:top w:val="single" w:sz="4" w:space="0" w:color="000000"/>
            </w:tcBorders>
            <w:shd w:val="clear" w:color="auto" w:fill="auto"/>
            <w:vAlign w:val="center"/>
          </w:tcPr>
          <w:p w:rsidR="00275CE9" w:rsidRPr="002E7583" w:rsidRDefault="00275CE9" w:rsidP="00157564">
            <w:pPr>
              <w:suppressAutoHyphens/>
              <w:spacing w:line="240" w:lineRule="auto"/>
              <w:ind w:right="113" w:firstLine="0"/>
              <w:jc w:val="right"/>
              <w:rPr>
                <w:sz w:val="18"/>
                <w:szCs w:val="18"/>
                <w:lang w:eastAsia="ar-SA"/>
              </w:rPr>
            </w:pPr>
            <w:r w:rsidRPr="002E7583">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r>
      <w:tr w:rsidR="00275CE9" w:rsidRPr="002E7583" w:rsidTr="00157564">
        <w:trPr>
          <w:trHeight w:hRule="exact" w:val="397"/>
        </w:trPr>
        <w:tc>
          <w:tcPr>
            <w:tcW w:w="9021" w:type="dxa"/>
            <w:gridSpan w:val="5"/>
            <w:shd w:val="clear" w:color="auto" w:fill="auto"/>
            <w:vAlign w:val="center"/>
          </w:tcPr>
          <w:p w:rsidR="00275CE9" w:rsidRPr="002E7583" w:rsidRDefault="00275CE9" w:rsidP="00157564">
            <w:pPr>
              <w:suppressAutoHyphens/>
              <w:spacing w:line="240" w:lineRule="auto"/>
              <w:ind w:right="113" w:firstLine="0"/>
              <w:jc w:val="right"/>
              <w:rPr>
                <w:sz w:val="18"/>
                <w:szCs w:val="18"/>
                <w:lang w:eastAsia="ar-SA"/>
              </w:rPr>
            </w:pPr>
            <w:r w:rsidRPr="002E7583">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r>
      <w:tr w:rsidR="00275CE9" w:rsidRPr="002E7583" w:rsidTr="00157564">
        <w:trPr>
          <w:trHeight w:hRule="exact" w:val="397"/>
        </w:trPr>
        <w:tc>
          <w:tcPr>
            <w:tcW w:w="9021" w:type="dxa"/>
            <w:gridSpan w:val="5"/>
            <w:shd w:val="clear" w:color="auto" w:fill="auto"/>
            <w:vAlign w:val="center"/>
          </w:tcPr>
          <w:p w:rsidR="00275CE9" w:rsidRPr="002E7583" w:rsidRDefault="00275CE9" w:rsidP="00157564">
            <w:pPr>
              <w:suppressAutoHyphens/>
              <w:spacing w:line="240" w:lineRule="auto"/>
              <w:ind w:right="113" w:firstLine="0"/>
              <w:jc w:val="right"/>
              <w:rPr>
                <w:sz w:val="18"/>
                <w:szCs w:val="18"/>
                <w:lang w:eastAsia="ar-SA"/>
              </w:rPr>
            </w:pPr>
            <w:r w:rsidRPr="002E7583">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CE9" w:rsidRPr="002E7583" w:rsidRDefault="00275CE9" w:rsidP="00157564">
            <w:pPr>
              <w:suppressAutoHyphens/>
              <w:snapToGrid w:val="0"/>
              <w:spacing w:line="240" w:lineRule="auto"/>
              <w:ind w:firstLine="0"/>
              <w:jc w:val="center"/>
              <w:rPr>
                <w:sz w:val="18"/>
                <w:szCs w:val="18"/>
                <w:lang w:eastAsia="ar-SA"/>
              </w:rPr>
            </w:pPr>
          </w:p>
        </w:tc>
      </w:tr>
    </w:tbl>
    <w:p w:rsidR="00275CE9" w:rsidRPr="002E7583" w:rsidRDefault="00275CE9" w:rsidP="00275CE9">
      <w:pPr>
        <w:keepNext/>
        <w:widowControl w:val="0"/>
        <w:suppressAutoHyphens/>
        <w:adjustRightInd w:val="0"/>
        <w:spacing w:line="240" w:lineRule="auto"/>
        <w:ind w:firstLine="0"/>
        <w:textAlignment w:val="baseline"/>
        <w:outlineLvl w:val="3"/>
        <w:rPr>
          <w:b/>
          <w:sz w:val="24"/>
          <w:szCs w:val="24"/>
        </w:rPr>
      </w:pPr>
    </w:p>
    <w:p w:rsidR="00275CE9" w:rsidRPr="002E7583" w:rsidRDefault="00275CE9" w:rsidP="00275CE9">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275CE9" w:rsidRPr="002E7583" w:rsidTr="00157564">
        <w:trPr>
          <w:trHeight w:val="1777"/>
          <w:jc w:val="center"/>
        </w:trPr>
        <w:tc>
          <w:tcPr>
            <w:tcW w:w="4390" w:type="dxa"/>
            <w:tcBorders>
              <w:top w:val="single" w:sz="4" w:space="0" w:color="000000"/>
              <w:left w:val="single" w:sz="4" w:space="0" w:color="000000"/>
              <w:bottom w:val="single" w:sz="4" w:space="0" w:color="000000"/>
            </w:tcBorders>
          </w:tcPr>
          <w:p w:rsidR="00275CE9" w:rsidRPr="002E7583" w:rsidRDefault="00275CE9" w:rsidP="00157564">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75CE9" w:rsidRPr="002E7583" w:rsidRDefault="00275CE9" w:rsidP="00157564">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75CE9" w:rsidRPr="002E7583" w:rsidRDefault="00275CE9" w:rsidP="00157564">
            <w:pPr>
              <w:spacing w:line="240" w:lineRule="auto"/>
              <w:ind w:firstLine="531"/>
              <w:jc w:val="left"/>
              <w:rPr>
                <w:rFonts w:eastAsia="Calibri"/>
                <w:b/>
                <w:sz w:val="24"/>
                <w:szCs w:val="24"/>
                <w:lang w:eastAsia="en-US"/>
              </w:rPr>
            </w:pPr>
          </w:p>
          <w:p w:rsidR="00275CE9" w:rsidRPr="002E7583" w:rsidRDefault="00275CE9" w:rsidP="00157564">
            <w:pPr>
              <w:snapToGrid w:val="0"/>
              <w:spacing w:line="240" w:lineRule="auto"/>
              <w:jc w:val="left"/>
              <w:rPr>
                <w:rFonts w:eastAsia="Calibri"/>
                <w:b/>
                <w:sz w:val="24"/>
                <w:szCs w:val="24"/>
                <w:lang w:eastAsia="en-US"/>
              </w:rPr>
            </w:pPr>
          </w:p>
          <w:p w:rsidR="00275CE9" w:rsidRPr="002E7583" w:rsidRDefault="00275CE9" w:rsidP="00157564">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75CE9" w:rsidRPr="002E7583" w:rsidRDefault="00275CE9" w:rsidP="00157564">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75CE9" w:rsidRPr="002E7583" w:rsidRDefault="00275CE9" w:rsidP="00157564">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75CE9" w:rsidRPr="002E7583" w:rsidRDefault="00275CE9" w:rsidP="00157564">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75CE9" w:rsidRPr="002E7583" w:rsidRDefault="00275CE9" w:rsidP="00157564">
            <w:pPr>
              <w:suppressAutoHyphens/>
              <w:spacing w:line="240" w:lineRule="auto"/>
              <w:ind w:firstLine="0"/>
              <w:jc w:val="left"/>
              <w:rPr>
                <w:rFonts w:eastAsia="Calibri"/>
                <w:sz w:val="24"/>
                <w:szCs w:val="24"/>
                <w:lang w:eastAsia="ar-SA"/>
              </w:rPr>
            </w:pPr>
          </w:p>
          <w:p w:rsidR="00275CE9" w:rsidRPr="002E7583" w:rsidRDefault="00275CE9" w:rsidP="00157564">
            <w:pPr>
              <w:suppressAutoHyphens/>
              <w:spacing w:line="240" w:lineRule="auto"/>
              <w:ind w:firstLine="0"/>
              <w:jc w:val="left"/>
              <w:rPr>
                <w:rFonts w:eastAsia="Calibri"/>
                <w:sz w:val="24"/>
                <w:szCs w:val="24"/>
                <w:lang w:eastAsia="ar-SA"/>
              </w:rPr>
            </w:pPr>
          </w:p>
          <w:p w:rsidR="00275CE9" w:rsidRPr="002E7583" w:rsidRDefault="00275CE9" w:rsidP="00157564">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75CE9" w:rsidRPr="002E7583" w:rsidRDefault="00275CE9" w:rsidP="00157564">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75CE9" w:rsidRPr="002E7583" w:rsidRDefault="00275CE9" w:rsidP="00275CE9">
      <w:pPr>
        <w:keepNext/>
        <w:widowControl w:val="0"/>
        <w:suppressAutoHyphens/>
        <w:adjustRightInd w:val="0"/>
        <w:spacing w:line="240" w:lineRule="auto"/>
        <w:ind w:firstLine="0"/>
        <w:textAlignment w:val="baseline"/>
        <w:outlineLvl w:val="3"/>
        <w:rPr>
          <w:b/>
          <w:sz w:val="24"/>
          <w:szCs w:val="24"/>
        </w:rPr>
      </w:pPr>
    </w:p>
    <w:p w:rsidR="00275CE9" w:rsidRPr="002E7583" w:rsidRDefault="00275CE9" w:rsidP="00275CE9">
      <w:pPr>
        <w:spacing w:line="240" w:lineRule="auto"/>
        <w:ind w:firstLine="0"/>
        <w:jc w:val="left"/>
        <w:rPr>
          <w:sz w:val="20"/>
          <w:szCs w:val="20"/>
        </w:rPr>
      </w:pPr>
    </w:p>
    <w:p w:rsidR="00275CE9" w:rsidRPr="002E7583" w:rsidRDefault="00275CE9" w:rsidP="00275CE9">
      <w:pPr>
        <w:spacing w:line="240" w:lineRule="auto"/>
        <w:ind w:firstLine="0"/>
        <w:jc w:val="left"/>
        <w:rPr>
          <w:sz w:val="20"/>
          <w:szCs w:val="20"/>
        </w:rPr>
      </w:pPr>
    </w:p>
    <w:p w:rsidR="00275CE9" w:rsidRPr="002E7583" w:rsidRDefault="00275CE9" w:rsidP="00275CE9">
      <w:pPr>
        <w:spacing w:line="240" w:lineRule="auto"/>
        <w:ind w:firstLine="0"/>
        <w:jc w:val="left"/>
        <w:rPr>
          <w:sz w:val="20"/>
          <w:szCs w:val="20"/>
        </w:rPr>
      </w:pPr>
    </w:p>
    <w:p w:rsidR="00275CE9" w:rsidRPr="002E7583" w:rsidRDefault="00275CE9" w:rsidP="00275CE9">
      <w:pPr>
        <w:spacing w:line="240" w:lineRule="auto"/>
        <w:ind w:firstLine="0"/>
        <w:jc w:val="left"/>
        <w:rPr>
          <w:sz w:val="20"/>
          <w:szCs w:val="20"/>
        </w:rPr>
      </w:pPr>
    </w:p>
    <w:p w:rsidR="00275CE9" w:rsidRPr="002E7583" w:rsidRDefault="00275CE9" w:rsidP="00275CE9">
      <w:pPr>
        <w:spacing w:line="240" w:lineRule="auto"/>
        <w:ind w:firstLine="0"/>
        <w:jc w:val="left"/>
        <w:rPr>
          <w:sz w:val="20"/>
          <w:szCs w:val="20"/>
        </w:rPr>
        <w:sectPr w:rsidR="00275CE9" w:rsidRPr="002E7583" w:rsidSect="00DD501C">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275CE9" w:rsidRPr="002E7583" w:rsidTr="00157564">
        <w:trPr>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75CE9" w:rsidRPr="002E7583" w:rsidRDefault="00275CE9" w:rsidP="00157564">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75CE9" w:rsidRPr="002E7583" w:rsidRDefault="00275CE9" w:rsidP="00157564">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75CE9" w:rsidRPr="002E7583" w:rsidRDefault="00275CE9" w:rsidP="00157564">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75CE9" w:rsidRPr="002E7583" w:rsidRDefault="00275CE9" w:rsidP="00157564">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 xml:space="preserve">Приложение №4 </w:t>
            </w:r>
          </w:p>
          <w:p w:rsidR="00275CE9" w:rsidRPr="002E7583" w:rsidRDefault="00275CE9" w:rsidP="00157564">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к договору № 07-07/____</w:t>
            </w:r>
          </w:p>
          <w:p w:rsidR="00275CE9" w:rsidRPr="002E7583" w:rsidRDefault="00275CE9" w:rsidP="00157564">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от «___» _______ 2020г.</w:t>
            </w:r>
          </w:p>
          <w:p w:rsidR="00275CE9" w:rsidRPr="002E7583" w:rsidRDefault="00275CE9" w:rsidP="00157564">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«УТВЕРЖДАЮ»</w:t>
            </w:r>
          </w:p>
        </w:tc>
      </w:tr>
      <w:tr w:rsidR="00275CE9" w:rsidRPr="002E7583" w:rsidTr="00157564">
        <w:trPr>
          <w:cantSplit/>
        </w:trPr>
        <w:tc>
          <w:tcPr>
            <w:tcW w:w="18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c>
          <w:tcPr>
            <w:tcW w:w="18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75CE9" w:rsidRPr="002E7583" w:rsidTr="00157564">
        <w:trPr>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Главный инженер</w:t>
            </w:r>
          </w:p>
        </w:tc>
      </w:tr>
      <w:tr w:rsidR="00275CE9" w:rsidRPr="002E7583" w:rsidTr="00157564">
        <w:trPr>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w:t>
            </w:r>
            <w:proofErr w:type="spellStart"/>
            <w:r w:rsidRPr="002E7583">
              <w:rPr>
                <w:rFonts w:ascii="Verdana" w:eastAsia="Calibri" w:hAnsi="Verdana" w:cs="Verdana"/>
                <w:sz w:val="16"/>
                <w:szCs w:val="16"/>
                <w:u w:val="single"/>
                <w:lang w:eastAsia="en-US"/>
              </w:rPr>
              <w:t>Чикачев</w:t>
            </w:r>
            <w:proofErr w:type="spellEnd"/>
            <w:r w:rsidRPr="002E7583">
              <w:rPr>
                <w:rFonts w:ascii="Verdana" w:eastAsia="Calibri" w:hAnsi="Verdana" w:cs="Verdana"/>
                <w:sz w:val="16"/>
                <w:szCs w:val="16"/>
                <w:u w:val="single"/>
                <w:lang w:eastAsia="en-US"/>
              </w:rPr>
              <w:t xml:space="preserve"> Э.В.</w:t>
            </w:r>
            <w:r w:rsidRPr="002E7583">
              <w:rPr>
                <w:rFonts w:ascii="Verdana" w:eastAsia="Calibri" w:hAnsi="Verdana" w:cs="Verdana"/>
                <w:sz w:val="16"/>
                <w:szCs w:val="16"/>
                <w:lang w:eastAsia="en-US"/>
              </w:rPr>
              <w:t>___ /</w:t>
            </w:r>
          </w:p>
        </w:tc>
      </w:tr>
      <w:tr w:rsidR="00275CE9" w:rsidRPr="002E7583" w:rsidTr="00157564">
        <w:trPr>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c>
          <w:tcPr>
            <w:tcW w:w="7174" w:type="dxa"/>
            <w:gridSpan w:val="5"/>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r>
      <w:tr w:rsidR="00275CE9" w:rsidRPr="002E7583" w:rsidTr="00157564">
        <w:trPr>
          <w:gridAfter w:val="5"/>
          <w:wAfter w:w="7174" w:type="dxa"/>
          <w:cantSplit/>
        </w:trPr>
        <w:tc>
          <w:tcPr>
            <w:tcW w:w="7852" w:type="dxa"/>
            <w:gridSpan w:val="4"/>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2000" w:type="dxa"/>
            <w:gridSpan w:val="2"/>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Капитальный ремонт РВС</w:t>
            </w:r>
          </w:p>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на филиале «</w:t>
            </w:r>
            <w:proofErr w:type="spellStart"/>
            <w:r w:rsidRPr="002E7583">
              <w:rPr>
                <w:rFonts w:ascii="Verdana" w:eastAsia="Calibri" w:hAnsi="Verdana" w:cs="Verdana"/>
                <w:sz w:val="16"/>
                <w:szCs w:val="16"/>
                <w:lang w:eastAsia="en-US"/>
              </w:rPr>
              <w:t>Нюрбинская</w:t>
            </w:r>
            <w:proofErr w:type="spellEnd"/>
            <w:r w:rsidRPr="002E7583">
              <w:rPr>
                <w:rFonts w:ascii="Verdana" w:eastAsia="Calibri" w:hAnsi="Verdana" w:cs="Verdana"/>
                <w:sz w:val="16"/>
                <w:szCs w:val="16"/>
                <w:lang w:eastAsia="en-US"/>
              </w:rPr>
              <w:t xml:space="preserve"> нефтебаза»</w:t>
            </w:r>
          </w:p>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АО «</w:t>
            </w:r>
            <w:proofErr w:type="spellStart"/>
            <w:r w:rsidRPr="002E7583">
              <w:rPr>
                <w:rFonts w:ascii="Verdana" w:eastAsia="Calibri" w:hAnsi="Verdana" w:cs="Verdana"/>
                <w:sz w:val="16"/>
                <w:szCs w:val="16"/>
                <w:lang w:eastAsia="en-US"/>
              </w:rPr>
              <w:t>Саханефтегазсбыт</w:t>
            </w:r>
            <w:proofErr w:type="spellEnd"/>
            <w:r w:rsidRPr="002E7583">
              <w:rPr>
                <w:rFonts w:ascii="Verdana" w:eastAsia="Calibri" w:hAnsi="Verdana" w:cs="Verdana"/>
                <w:sz w:val="16"/>
                <w:szCs w:val="16"/>
                <w:lang w:eastAsia="en-US"/>
              </w:rPr>
              <w:t>»</w:t>
            </w: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2E7583">
              <w:rPr>
                <w:rFonts w:ascii="Verdana" w:eastAsia="Calibri" w:hAnsi="Verdana" w:cs="Verdana"/>
                <w:b/>
                <w:bCs/>
                <w:sz w:val="16"/>
                <w:szCs w:val="16"/>
                <w:lang w:eastAsia="en-US"/>
              </w:rPr>
              <w:t>ЛОКАЛЬНАЯ СМЕТА № 1</w:t>
            </w: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(Локальный сметный расчет)</w:t>
            </w: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Ремонт РВС-2000 №36</w:t>
            </w: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Основание: </w:t>
            </w:r>
          </w:p>
        </w:tc>
      </w:tr>
      <w:tr w:rsidR="00275CE9" w:rsidRPr="002E7583" w:rsidTr="00157564">
        <w:trPr>
          <w:cantSplit/>
        </w:trPr>
        <w:tc>
          <w:tcPr>
            <w:tcW w:w="12704" w:type="dxa"/>
            <w:gridSpan w:val="7"/>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75CE9" w:rsidRPr="002E7583" w:rsidTr="00157564">
        <w:trPr>
          <w:cantSplit/>
        </w:trPr>
        <w:tc>
          <w:tcPr>
            <w:tcW w:w="12704" w:type="dxa"/>
            <w:gridSpan w:val="7"/>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75CE9" w:rsidRPr="002E7583" w:rsidTr="00157564">
        <w:trPr>
          <w:cantSplit/>
        </w:trPr>
        <w:tc>
          <w:tcPr>
            <w:tcW w:w="12704" w:type="dxa"/>
            <w:gridSpan w:val="7"/>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Hормативная</w:t>
            </w:r>
            <w:proofErr w:type="spellEnd"/>
            <w:r w:rsidRPr="002E7583">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чел.ч</w:t>
            </w:r>
            <w:proofErr w:type="spellEnd"/>
          </w:p>
        </w:tc>
      </w:tr>
      <w:tr w:rsidR="00275CE9" w:rsidRPr="002E7583" w:rsidTr="00157564">
        <w:trPr>
          <w:cantSplit/>
        </w:trPr>
        <w:tc>
          <w:tcPr>
            <w:tcW w:w="12704" w:type="dxa"/>
            <w:gridSpan w:val="7"/>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75CE9" w:rsidRPr="002E7583" w:rsidTr="00157564">
        <w:trPr>
          <w:cantSplit/>
        </w:trPr>
        <w:tc>
          <w:tcPr>
            <w:tcW w:w="15026" w:type="dxa"/>
            <w:gridSpan w:val="9"/>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 9/</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w:t>
            </w:r>
          </w:p>
        </w:tc>
      </w:tr>
    </w:tbl>
    <w:p w:rsidR="00275CE9" w:rsidRPr="002E7583" w:rsidRDefault="00275CE9" w:rsidP="00275CE9">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75CE9" w:rsidRPr="002E7583" w:rsidTr="00157564">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Наименование работ и затрат, характеристика оборудования, масса,  </w:t>
            </w:r>
          </w:p>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Единица измерения,  </w:t>
            </w:r>
          </w:p>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текущих ценах</w:t>
            </w:r>
          </w:p>
        </w:tc>
      </w:tr>
      <w:tr w:rsidR="00275CE9" w:rsidRPr="002E7583" w:rsidTr="00157564">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r>
    </w:tbl>
    <w:p w:rsidR="00275CE9" w:rsidRPr="002E7583" w:rsidRDefault="00275CE9" w:rsidP="00275CE9">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75CE9" w:rsidRPr="002E7583" w:rsidTr="00157564">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9</w:t>
            </w:r>
          </w:p>
        </w:tc>
      </w:tr>
    </w:tbl>
    <w:p w:rsidR="00275CE9" w:rsidRPr="002E7583" w:rsidRDefault="00275CE9" w:rsidP="00275CE9">
      <w:pPr>
        <w:spacing w:line="240" w:lineRule="auto"/>
        <w:ind w:firstLine="0"/>
        <w:jc w:val="left"/>
        <w:rPr>
          <w:sz w:val="20"/>
          <w:szCs w:val="20"/>
        </w:rPr>
      </w:pPr>
    </w:p>
    <w:p w:rsidR="00275CE9" w:rsidRPr="002E7583" w:rsidRDefault="00275CE9" w:rsidP="00275CE9">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275CE9" w:rsidRPr="002E7583" w:rsidTr="00157564">
        <w:trPr>
          <w:cantSplit/>
        </w:trPr>
        <w:tc>
          <w:tcPr>
            <w:tcW w:w="2268"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2268"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r w:rsidR="00275CE9" w:rsidRPr="002E7583" w:rsidTr="00157564">
        <w:trPr>
          <w:cantSplit/>
        </w:trPr>
        <w:tc>
          <w:tcPr>
            <w:tcW w:w="2268"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2268"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75CE9" w:rsidRPr="002E7583" w:rsidTr="00157564">
        <w:trPr>
          <w:cantSplit/>
        </w:trPr>
        <w:tc>
          <w:tcPr>
            <w:tcW w:w="2268"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75CE9" w:rsidRPr="002E7583" w:rsidRDefault="00275CE9" w:rsidP="00157564">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bl>
    <w:p w:rsidR="00275CE9" w:rsidRPr="002E7583" w:rsidRDefault="00275CE9" w:rsidP="00275CE9">
      <w:pPr>
        <w:spacing w:line="240" w:lineRule="auto"/>
        <w:ind w:firstLine="0"/>
        <w:jc w:val="left"/>
        <w:rPr>
          <w:sz w:val="20"/>
          <w:szCs w:val="20"/>
        </w:rPr>
        <w:sectPr w:rsidR="00275CE9" w:rsidRPr="002E7583" w:rsidSect="00FC0E28">
          <w:pgSz w:w="16838" w:h="11906" w:orient="landscape" w:code="9"/>
          <w:pgMar w:top="1134" w:right="709" w:bottom="709" w:left="1134" w:header="680" w:footer="0" w:gutter="0"/>
          <w:cols w:space="708"/>
          <w:titlePg/>
          <w:docGrid w:linePitch="381"/>
        </w:sectPr>
      </w:pPr>
    </w:p>
    <w:tbl>
      <w:tblPr>
        <w:tblW w:w="10169" w:type="dxa"/>
        <w:tblLook w:val="04A0" w:firstRow="1" w:lastRow="0" w:firstColumn="1" w:lastColumn="0" w:noHBand="0" w:noVBand="1"/>
      </w:tblPr>
      <w:tblGrid>
        <w:gridCol w:w="844"/>
        <w:gridCol w:w="4060"/>
        <w:gridCol w:w="1708"/>
        <w:gridCol w:w="1763"/>
        <w:gridCol w:w="1689"/>
        <w:gridCol w:w="105"/>
      </w:tblGrid>
      <w:tr w:rsidR="00356A7F" w:rsidRPr="00B71B60" w:rsidTr="00C34BBE">
        <w:trPr>
          <w:trHeight w:val="300"/>
        </w:trPr>
        <w:tc>
          <w:tcPr>
            <w:tcW w:w="10169" w:type="dxa"/>
            <w:gridSpan w:val="6"/>
            <w:tcBorders>
              <w:top w:val="nil"/>
              <w:left w:val="nil"/>
              <w:bottom w:val="nil"/>
              <w:right w:val="nil"/>
            </w:tcBorders>
            <w:shd w:val="clear" w:color="auto" w:fill="auto"/>
            <w:vAlign w:val="center"/>
            <w:hideMark/>
          </w:tcPr>
          <w:p w:rsidR="00356A7F" w:rsidRPr="00B71B60" w:rsidRDefault="00356A7F" w:rsidP="00C34BBE">
            <w:pPr>
              <w:spacing w:line="240" w:lineRule="auto"/>
              <w:jc w:val="right"/>
              <w:rPr>
                <w:color w:val="000000"/>
                <w:sz w:val="24"/>
                <w:szCs w:val="24"/>
              </w:rPr>
            </w:pPr>
            <w:r w:rsidRPr="00B71B60">
              <w:rPr>
                <w:color w:val="000000"/>
                <w:sz w:val="24"/>
                <w:szCs w:val="24"/>
              </w:rPr>
              <w:lastRenderedPageBreak/>
              <w:t>Приложение № 5</w:t>
            </w:r>
          </w:p>
        </w:tc>
      </w:tr>
      <w:tr w:rsidR="00356A7F" w:rsidRPr="00B71B60" w:rsidTr="00C34BBE">
        <w:trPr>
          <w:trHeight w:val="300"/>
        </w:trPr>
        <w:tc>
          <w:tcPr>
            <w:tcW w:w="10169" w:type="dxa"/>
            <w:gridSpan w:val="6"/>
            <w:tcBorders>
              <w:top w:val="nil"/>
              <w:left w:val="nil"/>
              <w:bottom w:val="nil"/>
              <w:right w:val="nil"/>
            </w:tcBorders>
            <w:shd w:val="clear" w:color="auto" w:fill="auto"/>
            <w:vAlign w:val="center"/>
            <w:hideMark/>
          </w:tcPr>
          <w:p w:rsidR="00356A7F" w:rsidRPr="00BA0FEC" w:rsidRDefault="00356A7F" w:rsidP="00C34BBE">
            <w:pPr>
              <w:widowControl w:val="0"/>
              <w:autoSpaceDE w:val="0"/>
              <w:autoSpaceDN w:val="0"/>
              <w:adjustRightInd w:val="0"/>
              <w:spacing w:before="20" w:after="20" w:line="240" w:lineRule="auto"/>
              <w:ind w:right="30"/>
              <w:jc w:val="right"/>
              <w:rPr>
                <w:sz w:val="24"/>
                <w:szCs w:val="24"/>
              </w:rPr>
            </w:pPr>
            <w:r w:rsidRPr="005D28B2">
              <w:rPr>
                <w:sz w:val="24"/>
                <w:szCs w:val="24"/>
              </w:rPr>
              <w:t>к договору №</w:t>
            </w:r>
            <w:r>
              <w:rPr>
                <w:sz w:val="24"/>
                <w:szCs w:val="24"/>
              </w:rPr>
              <w:t>07-07/_____</w:t>
            </w:r>
            <w:r w:rsidRPr="005D28B2">
              <w:rPr>
                <w:sz w:val="24"/>
                <w:szCs w:val="24"/>
              </w:rPr>
              <w:t xml:space="preserve"> </w:t>
            </w:r>
          </w:p>
        </w:tc>
      </w:tr>
      <w:tr w:rsidR="00356A7F" w:rsidRPr="00B71B60" w:rsidTr="00C34BBE">
        <w:trPr>
          <w:trHeight w:val="300"/>
        </w:trPr>
        <w:tc>
          <w:tcPr>
            <w:tcW w:w="10169" w:type="dxa"/>
            <w:gridSpan w:val="6"/>
            <w:tcBorders>
              <w:top w:val="nil"/>
              <w:left w:val="nil"/>
              <w:bottom w:val="nil"/>
              <w:right w:val="nil"/>
            </w:tcBorders>
            <w:shd w:val="clear" w:color="auto" w:fill="auto"/>
            <w:vAlign w:val="center"/>
            <w:hideMark/>
          </w:tcPr>
          <w:p w:rsidR="00356A7F" w:rsidRPr="00B71B60" w:rsidRDefault="00356A7F" w:rsidP="00C34BBE">
            <w:pPr>
              <w:spacing w:line="240" w:lineRule="auto"/>
              <w:jc w:val="right"/>
              <w:rPr>
                <w:color w:val="000000"/>
                <w:sz w:val="24"/>
                <w:szCs w:val="24"/>
              </w:rPr>
            </w:pPr>
            <w:r w:rsidRPr="00B71B60">
              <w:rPr>
                <w:color w:val="000000"/>
                <w:sz w:val="24"/>
                <w:szCs w:val="24"/>
              </w:rPr>
              <w:t xml:space="preserve">от «____» ____________ 2020г. </w:t>
            </w:r>
          </w:p>
        </w:tc>
      </w:tr>
      <w:tr w:rsidR="00356A7F" w:rsidRPr="00B71B60" w:rsidTr="00275CE9">
        <w:trPr>
          <w:gridAfter w:val="1"/>
          <w:wAfter w:w="105" w:type="dxa"/>
          <w:trHeight w:val="315"/>
        </w:trPr>
        <w:tc>
          <w:tcPr>
            <w:tcW w:w="10064" w:type="dxa"/>
            <w:gridSpan w:val="5"/>
            <w:tcBorders>
              <w:top w:val="nil"/>
              <w:left w:val="nil"/>
              <w:bottom w:val="nil"/>
              <w:right w:val="nil"/>
            </w:tcBorders>
            <w:shd w:val="clear" w:color="auto" w:fill="auto"/>
            <w:vAlign w:val="center"/>
            <w:hideMark/>
          </w:tcPr>
          <w:p w:rsidR="00356A7F" w:rsidRDefault="00356A7F" w:rsidP="00C34BBE">
            <w:pPr>
              <w:spacing w:line="240" w:lineRule="auto"/>
              <w:jc w:val="center"/>
              <w:rPr>
                <w:color w:val="000000"/>
                <w:sz w:val="24"/>
                <w:szCs w:val="24"/>
              </w:rPr>
            </w:pPr>
          </w:p>
          <w:p w:rsidR="00356A7F" w:rsidRPr="00A95BFD" w:rsidRDefault="00356A7F" w:rsidP="00C34BBE">
            <w:pPr>
              <w:spacing w:line="240" w:lineRule="auto"/>
              <w:jc w:val="center"/>
              <w:rPr>
                <w:b/>
                <w:color w:val="000000"/>
                <w:sz w:val="24"/>
                <w:szCs w:val="24"/>
                <w:lang w:val="en-US"/>
              </w:rPr>
            </w:pPr>
            <w:r w:rsidRPr="00A95BFD">
              <w:rPr>
                <w:b/>
                <w:color w:val="000000"/>
                <w:sz w:val="24"/>
                <w:szCs w:val="24"/>
              </w:rPr>
              <w:t>График выполнения работ</w:t>
            </w:r>
            <w:r w:rsidRPr="00A95BFD">
              <w:rPr>
                <w:b/>
                <w:color w:val="000000"/>
                <w:sz w:val="24"/>
                <w:szCs w:val="24"/>
                <w:lang w:val="en-US"/>
              </w:rPr>
              <w:t xml:space="preserve"> </w:t>
            </w:r>
          </w:p>
        </w:tc>
      </w:tr>
      <w:tr w:rsidR="00356A7F" w:rsidRPr="00B71B60" w:rsidTr="00275CE9">
        <w:trPr>
          <w:gridAfter w:val="1"/>
          <w:wAfter w:w="105" w:type="dxa"/>
          <w:trHeight w:val="765"/>
        </w:trPr>
        <w:tc>
          <w:tcPr>
            <w:tcW w:w="10064" w:type="dxa"/>
            <w:gridSpan w:val="5"/>
            <w:tcBorders>
              <w:top w:val="nil"/>
              <w:left w:val="nil"/>
              <w:bottom w:val="nil"/>
              <w:right w:val="nil"/>
            </w:tcBorders>
            <w:shd w:val="clear" w:color="auto" w:fill="auto"/>
            <w:vAlign w:val="center"/>
            <w:hideMark/>
          </w:tcPr>
          <w:p w:rsidR="00356A7F" w:rsidRDefault="00356A7F" w:rsidP="00C34BBE">
            <w:pPr>
              <w:widowControl w:val="0"/>
              <w:autoSpaceDE w:val="0"/>
              <w:autoSpaceDN w:val="0"/>
              <w:adjustRightInd w:val="0"/>
              <w:spacing w:before="20" w:after="20" w:line="240" w:lineRule="auto"/>
              <w:ind w:left="30" w:right="30"/>
              <w:jc w:val="center"/>
              <w:rPr>
                <w:b/>
                <w:bCs/>
                <w:sz w:val="24"/>
                <w:szCs w:val="24"/>
              </w:rPr>
            </w:pPr>
            <w:r w:rsidRPr="00F4654E">
              <w:rPr>
                <w:b/>
                <w:bCs/>
                <w:sz w:val="24"/>
                <w:szCs w:val="24"/>
              </w:rPr>
              <w:t xml:space="preserve">по объекту: </w:t>
            </w:r>
            <w:r w:rsidRPr="00EF1A0F">
              <w:rPr>
                <w:b/>
                <w:bCs/>
                <w:sz w:val="24"/>
                <w:szCs w:val="24"/>
              </w:rPr>
              <w:t>«Капитальный ремонт резервуаров на филиале «</w:t>
            </w:r>
            <w:proofErr w:type="spellStart"/>
            <w:r w:rsidRPr="00EF1A0F">
              <w:rPr>
                <w:b/>
                <w:bCs/>
                <w:sz w:val="24"/>
                <w:szCs w:val="24"/>
              </w:rPr>
              <w:t>Батагайская</w:t>
            </w:r>
            <w:proofErr w:type="spellEnd"/>
            <w:r w:rsidRPr="00EF1A0F">
              <w:rPr>
                <w:b/>
                <w:bCs/>
                <w:sz w:val="24"/>
                <w:szCs w:val="24"/>
              </w:rPr>
              <w:t xml:space="preserve"> нефтебаза» </w:t>
            </w:r>
          </w:p>
          <w:p w:rsidR="00356A7F" w:rsidRDefault="00356A7F" w:rsidP="00C34BBE">
            <w:pPr>
              <w:widowControl w:val="0"/>
              <w:autoSpaceDE w:val="0"/>
              <w:autoSpaceDN w:val="0"/>
              <w:adjustRightInd w:val="0"/>
              <w:spacing w:before="20" w:after="20" w:line="240" w:lineRule="auto"/>
              <w:ind w:left="30" w:right="30"/>
              <w:jc w:val="center"/>
              <w:rPr>
                <w:b/>
                <w:bCs/>
                <w:sz w:val="24"/>
                <w:szCs w:val="24"/>
              </w:rPr>
            </w:pPr>
            <w:r w:rsidRPr="00EF1A0F">
              <w:rPr>
                <w:b/>
                <w:bCs/>
                <w:sz w:val="24"/>
                <w:szCs w:val="24"/>
              </w:rPr>
              <w:t>АО «</w:t>
            </w:r>
            <w:proofErr w:type="spellStart"/>
            <w:r w:rsidRPr="00EF1A0F">
              <w:rPr>
                <w:b/>
                <w:bCs/>
                <w:sz w:val="24"/>
                <w:szCs w:val="24"/>
              </w:rPr>
              <w:t>Саханефтегазсбыт</w:t>
            </w:r>
            <w:proofErr w:type="spellEnd"/>
            <w:r w:rsidRPr="00EF1A0F">
              <w:rPr>
                <w:b/>
                <w:bCs/>
                <w:sz w:val="24"/>
                <w:szCs w:val="24"/>
              </w:rPr>
              <w:t>» в 2020 году»</w:t>
            </w:r>
          </w:p>
          <w:p w:rsidR="00356A7F" w:rsidRPr="00B71B60" w:rsidRDefault="00356A7F" w:rsidP="00C34BBE">
            <w:pPr>
              <w:spacing w:line="240" w:lineRule="auto"/>
              <w:jc w:val="center"/>
              <w:rPr>
                <w:color w:val="000000"/>
                <w:sz w:val="24"/>
                <w:szCs w:val="24"/>
              </w:rPr>
            </w:pPr>
          </w:p>
        </w:tc>
      </w:tr>
      <w:tr w:rsidR="00356A7F" w:rsidRPr="0009764B" w:rsidTr="00275CE9">
        <w:trPr>
          <w:gridAfter w:val="1"/>
          <w:wAfter w:w="105" w:type="dxa"/>
          <w:trHeight w:val="315"/>
        </w:trPr>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A7F" w:rsidRPr="0009764B" w:rsidRDefault="00356A7F" w:rsidP="00C34BBE">
            <w:pPr>
              <w:spacing w:line="240" w:lineRule="auto"/>
              <w:ind w:firstLine="37"/>
              <w:jc w:val="center"/>
              <w:rPr>
                <w:color w:val="000000"/>
                <w:sz w:val="24"/>
                <w:szCs w:val="24"/>
              </w:rPr>
            </w:pPr>
            <w:r w:rsidRPr="0009764B">
              <w:rPr>
                <w:color w:val="000000"/>
                <w:sz w:val="24"/>
                <w:szCs w:val="24"/>
              </w:rPr>
              <w:t>№ п/п</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A7F" w:rsidRPr="0009764B" w:rsidRDefault="00356A7F" w:rsidP="00C34BBE">
            <w:pPr>
              <w:spacing w:line="240" w:lineRule="auto"/>
              <w:ind w:firstLine="10"/>
              <w:jc w:val="center"/>
              <w:rPr>
                <w:color w:val="000000"/>
                <w:sz w:val="24"/>
                <w:szCs w:val="24"/>
              </w:rPr>
            </w:pPr>
            <w:r w:rsidRPr="0009764B">
              <w:rPr>
                <w:color w:val="000000"/>
                <w:sz w:val="24"/>
                <w:szCs w:val="24"/>
              </w:rPr>
              <w:t>Наименование работ</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A7F" w:rsidRPr="0009764B" w:rsidRDefault="00356A7F" w:rsidP="00C34BBE">
            <w:pPr>
              <w:spacing w:line="240" w:lineRule="auto"/>
              <w:ind w:firstLine="43"/>
              <w:jc w:val="center"/>
              <w:rPr>
                <w:color w:val="000000"/>
                <w:sz w:val="24"/>
                <w:szCs w:val="24"/>
              </w:rPr>
            </w:pPr>
            <w:r w:rsidRPr="0009764B">
              <w:rPr>
                <w:color w:val="000000"/>
                <w:sz w:val="24"/>
                <w:szCs w:val="24"/>
              </w:rPr>
              <w:t>Стоимость работ, руб. без НДС</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356A7F" w:rsidRPr="0009764B" w:rsidRDefault="00356A7F" w:rsidP="00DB29F0">
            <w:pPr>
              <w:spacing w:line="240" w:lineRule="auto"/>
              <w:ind w:firstLine="0"/>
              <w:jc w:val="center"/>
              <w:rPr>
                <w:color w:val="000000"/>
                <w:sz w:val="24"/>
                <w:szCs w:val="24"/>
              </w:rPr>
            </w:pPr>
            <w:r w:rsidRPr="0009764B">
              <w:rPr>
                <w:color w:val="000000"/>
                <w:sz w:val="24"/>
                <w:szCs w:val="24"/>
              </w:rPr>
              <w:t>График выполнения работ 2020</w:t>
            </w:r>
            <w:r>
              <w:rPr>
                <w:color w:val="000000"/>
                <w:sz w:val="24"/>
                <w:szCs w:val="24"/>
              </w:rPr>
              <w:t xml:space="preserve"> </w:t>
            </w:r>
            <w:r w:rsidRPr="0009764B">
              <w:rPr>
                <w:color w:val="000000"/>
                <w:sz w:val="24"/>
                <w:szCs w:val="24"/>
              </w:rPr>
              <w:t>г., месяц</w:t>
            </w:r>
          </w:p>
        </w:tc>
      </w:tr>
      <w:tr w:rsidR="00356A7F" w:rsidRPr="0009764B" w:rsidTr="00275CE9">
        <w:trPr>
          <w:gridAfter w:val="1"/>
          <w:wAfter w:w="105" w:type="dxa"/>
          <w:trHeight w:val="315"/>
        </w:trPr>
        <w:tc>
          <w:tcPr>
            <w:tcW w:w="844" w:type="dxa"/>
            <w:vMerge/>
            <w:tcBorders>
              <w:top w:val="single" w:sz="4" w:space="0" w:color="auto"/>
              <w:left w:val="single" w:sz="4" w:space="0" w:color="auto"/>
              <w:bottom w:val="single" w:sz="4" w:space="0" w:color="auto"/>
              <w:right w:val="single" w:sz="4" w:space="0" w:color="auto"/>
            </w:tcBorders>
            <w:vAlign w:val="center"/>
            <w:hideMark/>
          </w:tcPr>
          <w:p w:rsidR="00356A7F" w:rsidRPr="0009764B" w:rsidRDefault="00356A7F" w:rsidP="00C34BBE">
            <w:pPr>
              <w:spacing w:line="240" w:lineRule="auto"/>
              <w:rPr>
                <w:color w:val="000000"/>
                <w:sz w:val="24"/>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356A7F" w:rsidRPr="0009764B" w:rsidRDefault="00356A7F" w:rsidP="00C34BBE">
            <w:pPr>
              <w:spacing w:line="240" w:lineRule="auto"/>
              <w:rPr>
                <w:color w:val="000000"/>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356A7F" w:rsidRPr="0009764B" w:rsidRDefault="00356A7F" w:rsidP="00C34BBE">
            <w:pPr>
              <w:spacing w:line="240" w:lineRule="auto"/>
              <w:rPr>
                <w:color w:val="000000"/>
                <w:sz w:val="24"/>
                <w:szCs w:val="24"/>
              </w:rPr>
            </w:pPr>
          </w:p>
        </w:tc>
        <w:tc>
          <w:tcPr>
            <w:tcW w:w="1763" w:type="dxa"/>
            <w:tcBorders>
              <w:top w:val="nil"/>
              <w:left w:val="nil"/>
              <w:bottom w:val="single" w:sz="4" w:space="0" w:color="auto"/>
              <w:right w:val="single" w:sz="4" w:space="0" w:color="auto"/>
            </w:tcBorders>
            <w:shd w:val="clear" w:color="auto" w:fill="auto"/>
            <w:vAlign w:val="center"/>
          </w:tcPr>
          <w:p w:rsidR="00356A7F" w:rsidRPr="0009764B" w:rsidRDefault="00356A7F" w:rsidP="00DB29F0">
            <w:pPr>
              <w:spacing w:line="240" w:lineRule="auto"/>
              <w:ind w:firstLine="0"/>
              <w:jc w:val="center"/>
              <w:rPr>
                <w:color w:val="000000"/>
                <w:sz w:val="24"/>
                <w:szCs w:val="24"/>
              </w:rPr>
            </w:pPr>
            <w:r>
              <w:rPr>
                <w:color w:val="000000"/>
                <w:sz w:val="24"/>
                <w:szCs w:val="24"/>
              </w:rPr>
              <w:t>июнь</w:t>
            </w:r>
          </w:p>
        </w:tc>
        <w:tc>
          <w:tcPr>
            <w:tcW w:w="1689" w:type="dxa"/>
            <w:tcBorders>
              <w:top w:val="nil"/>
              <w:left w:val="nil"/>
              <w:bottom w:val="single" w:sz="4" w:space="0" w:color="auto"/>
              <w:right w:val="single" w:sz="4" w:space="0" w:color="auto"/>
            </w:tcBorders>
            <w:shd w:val="clear" w:color="auto" w:fill="auto"/>
            <w:vAlign w:val="center"/>
            <w:hideMark/>
          </w:tcPr>
          <w:p w:rsidR="00356A7F" w:rsidRPr="0009764B" w:rsidRDefault="00356A7F" w:rsidP="00DB29F0">
            <w:pPr>
              <w:spacing w:line="240" w:lineRule="auto"/>
              <w:ind w:firstLine="0"/>
              <w:jc w:val="center"/>
              <w:rPr>
                <w:color w:val="000000"/>
                <w:sz w:val="24"/>
                <w:szCs w:val="24"/>
              </w:rPr>
            </w:pPr>
            <w:r>
              <w:rPr>
                <w:color w:val="000000"/>
                <w:sz w:val="24"/>
                <w:szCs w:val="24"/>
              </w:rPr>
              <w:t>июль</w:t>
            </w:r>
          </w:p>
        </w:tc>
      </w:tr>
      <w:tr w:rsidR="00356A7F" w:rsidRPr="0009764B" w:rsidTr="00275CE9">
        <w:trPr>
          <w:gridAfter w:val="1"/>
          <w:wAfter w:w="105" w:type="dxa"/>
          <w:trHeight w:val="630"/>
        </w:trPr>
        <w:tc>
          <w:tcPr>
            <w:tcW w:w="844" w:type="dxa"/>
            <w:tcBorders>
              <w:top w:val="nil"/>
              <w:left w:val="single" w:sz="4" w:space="0" w:color="auto"/>
              <w:bottom w:val="single" w:sz="4" w:space="0" w:color="auto"/>
              <w:right w:val="single" w:sz="4" w:space="0" w:color="auto"/>
            </w:tcBorders>
            <w:shd w:val="clear" w:color="auto" w:fill="auto"/>
            <w:vAlign w:val="center"/>
          </w:tcPr>
          <w:p w:rsidR="00356A7F" w:rsidRPr="0009764B" w:rsidRDefault="00356A7F" w:rsidP="00DB29F0">
            <w:pPr>
              <w:spacing w:line="240" w:lineRule="auto"/>
              <w:ind w:firstLine="37"/>
              <w:jc w:val="center"/>
              <w:rPr>
                <w:color w:val="000000"/>
                <w:sz w:val="24"/>
                <w:szCs w:val="24"/>
              </w:rPr>
            </w:pPr>
            <w:r>
              <w:rPr>
                <w:color w:val="000000"/>
                <w:sz w:val="24"/>
                <w:szCs w:val="24"/>
              </w:rPr>
              <w:t>1</w:t>
            </w:r>
          </w:p>
        </w:tc>
        <w:tc>
          <w:tcPr>
            <w:tcW w:w="4060" w:type="dxa"/>
            <w:tcBorders>
              <w:top w:val="nil"/>
              <w:left w:val="nil"/>
              <w:bottom w:val="single" w:sz="4" w:space="0" w:color="auto"/>
              <w:right w:val="single" w:sz="4" w:space="0" w:color="auto"/>
            </w:tcBorders>
            <w:shd w:val="clear" w:color="auto" w:fill="auto"/>
            <w:vAlign w:val="center"/>
          </w:tcPr>
          <w:p w:rsidR="00356A7F" w:rsidRPr="0009764B" w:rsidRDefault="00356A7F" w:rsidP="00356A7F">
            <w:pPr>
              <w:spacing w:line="240" w:lineRule="auto"/>
              <w:ind w:firstLine="0"/>
              <w:rPr>
                <w:color w:val="000000"/>
                <w:sz w:val="24"/>
                <w:szCs w:val="24"/>
              </w:rPr>
            </w:pPr>
            <w:r w:rsidRPr="0009764B">
              <w:rPr>
                <w:color w:val="000000"/>
                <w:sz w:val="24"/>
                <w:szCs w:val="24"/>
              </w:rPr>
              <w:t>Капитальный ремонт РВС-</w:t>
            </w:r>
            <w:r>
              <w:rPr>
                <w:color w:val="000000"/>
                <w:sz w:val="24"/>
                <w:szCs w:val="24"/>
              </w:rPr>
              <w:t>2000 №58</w:t>
            </w:r>
          </w:p>
        </w:tc>
        <w:tc>
          <w:tcPr>
            <w:tcW w:w="1708" w:type="dxa"/>
            <w:tcBorders>
              <w:top w:val="nil"/>
              <w:left w:val="nil"/>
              <w:bottom w:val="single" w:sz="4" w:space="0" w:color="auto"/>
              <w:right w:val="single" w:sz="4" w:space="0" w:color="auto"/>
            </w:tcBorders>
            <w:shd w:val="clear" w:color="auto" w:fill="auto"/>
            <w:vAlign w:val="center"/>
          </w:tcPr>
          <w:p w:rsidR="00356A7F" w:rsidRDefault="00356A7F" w:rsidP="00C34BBE">
            <w:pPr>
              <w:spacing w:line="240" w:lineRule="auto"/>
              <w:jc w:val="center"/>
              <w:rPr>
                <w:color w:val="000000"/>
                <w:sz w:val="24"/>
                <w:szCs w:val="24"/>
              </w:rPr>
            </w:pPr>
          </w:p>
        </w:tc>
        <w:tc>
          <w:tcPr>
            <w:tcW w:w="1763" w:type="dxa"/>
            <w:tcBorders>
              <w:top w:val="nil"/>
              <w:left w:val="nil"/>
              <w:bottom w:val="single" w:sz="4" w:space="0" w:color="auto"/>
              <w:right w:val="single" w:sz="4" w:space="0" w:color="auto"/>
            </w:tcBorders>
            <w:shd w:val="clear" w:color="auto" w:fill="92D050"/>
            <w:vAlign w:val="center"/>
          </w:tcPr>
          <w:p w:rsidR="00356A7F" w:rsidRPr="0009764B" w:rsidRDefault="00356A7F" w:rsidP="00C34BBE">
            <w:pPr>
              <w:spacing w:line="240" w:lineRule="auto"/>
              <w:jc w:val="center"/>
              <w:rPr>
                <w:color w:val="000000"/>
                <w:sz w:val="24"/>
                <w:szCs w:val="24"/>
              </w:rPr>
            </w:pPr>
          </w:p>
        </w:tc>
        <w:tc>
          <w:tcPr>
            <w:tcW w:w="1689" w:type="dxa"/>
            <w:tcBorders>
              <w:top w:val="nil"/>
              <w:left w:val="nil"/>
              <w:bottom w:val="single" w:sz="4" w:space="0" w:color="auto"/>
              <w:right w:val="single" w:sz="4" w:space="0" w:color="auto"/>
            </w:tcBorders>
            <w:shd w:val="clear" w:color="auto" w:fill="FFFFFF" w:themeFill="background1"/>
            <w:vAlign w:val="center"/>
          </w:tcPr>
          <w:p w:rsidR="00356A7F" w:rsidRPr="00BE2ABF" w:rsidRDefault="00356A7F" w:rsidP="00C34BBE">
            <w:pPr>
              <w:spacing w:line="240" w:lineRule="auto"/>
              <w:jc w:val="center"/>
              <w:rPr>
                <w:color w:val="FFFFFF" w:themeColor="background1"/>
                <w:sz w:val="24"/>
                <w:szCs w:val="24"/>
              </w:rPr>
            </w:pPr>
          </w:p>
        </w:tc>
      </w:tr>
      <w:tr w:rsidR="00356A7F" w:rsidRPr="0009764B" w:rsidTr="00275CE9">
        <w:trPr>
          <w:gridAfter w:val="1"/>
          <w:wAfter w:w="105" w:type="dxa"/>
          <w:trHeight w:val="630"/>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356A7F" w:rsidRPr="0009764B" w:rsidRDefault="00356A7F" w:rsidP="00DB29F0">
            <w:pPr>
              <w:spacing w:line="240" w:lineRule="auto"/>
              <w:ind w:firstLine="37"/>
              <w:jc w:val="center"/>
              <w:rPr>
                <w:color w:val="000000"/>
                <w:sz w:val="24"/>
                <w:szCs w:val="24"/>
              </w:rPr>
            </w:pPr>
            <w:r>
              <w:rPr>
                <w:color w:val="000000"/>
                <w:sz w:val="24"/>
                <w:szCs w:val="24"/>
              </w:rPr>
              <w:t>2</w:t>
            </w:r>
          </w:p>
        </w:tc>
        <w:tc>
          <w:tcPr>
            <w:tcW w:w="4060" w:type="dxa"/>
            <w:tcBorders>
              <w:top w:val="nil"/>
              <w:left w:val="nil"/>
              <w:bottom w:val="single" w:sz="4" w:space="0" w:color="auto"/>
              <w:right w:val="single" w:sz="4" w:space="0" w:color="auto"/>
            </w:tcBorders>
            <w:shd w:val="clear" w:color="auto" w:fill="auto"/>
            <w:vAlign w:val="center"/>
            <w:hideMark/>
          </w:tcPr>
          <w:p w:rsidR="00356A7F" w:rsidRPr="0009764B" w:rsidRDefault="00356A7F" w:rsidP="00356A7F">
            <w:pPr>
              <w:spacing w:line="240" w:lineRule="auto"/>
              <w:ind w:firstLine="0"/>
              <w:rPr>
                <w:color w:val="000000"/>
                <w:sz w:val="24"/>
                <w:szCs w:val="24"/>
              </w:rPr>
            </w:pPr>
            <w:r w:rsidRPr="0009764B">
              <w:rPr>
                <w:color w:val="000000"/>
                <w:sz w:val="24"/>
                <w:szCs w:val="24"/>
              </w:rPr>
              <w:t>Капитальный ремонт РВС-</w:t>
            </w:r>
            <w:r>
              <w:rPr>
                <w:color w:val="000000"/>
                <w:sz w:val="24"/>
                <w:szCs w:val="24"/>
              </w:rPr>
              <w:t>2000 №42</w:t>
            </w:r>
          </w:p>
        </w:tc>
        <w:tc>
          <w:tcPr>
            <w:tcW w:w="1708" w:type="dxa"/>
            <w:tcBorders>
              <w:top w:val="nil"/>
              <w:left w:val="nil"/>
              <w:bottom w:val="single" w:sz="4" w:space="0" w:color="auto"/>
              <w:right w:val="single" w:sz="4" w:space="0" w:color="auto"/>
            </w:tcBorders>
            <w:shd w:val="clear" w:color="auto" w:fill="auto"/>
            <w:vAlign w:val="center"/>
          </w:tcPr>
          <w:p w:rsidR="00356A7F" w:rsidRPr="0009764B" w:rsidRDefault="00356A7F" w:rsidP="00C34BBE">
            <w:pPr>
              <w:spacing w:line="240" w:lineRule="auto"/>
              <w:jc w:val="center"/>
              <w:rPr>
                <w:color w:val="000000"/>
                <w:sz w:val="24"/>
                <w:szCs w:val="24"/>
              </w:rPr>
            </w:pPr>
          </w:p>
        </w:tc>
        <w:tc>
          <w:tcPr>
            <w:tcW w:w="1763" w:type="dxa"/>
            <w:tcBorders>
              <w:top w:val="nil"/>
              <w:left w:val="nil"/>
              <w:bottom w:val="single" w:sz="4" w:space="0" w:color="auto"/>
              <w:right w:val="single" w:sz="4" w:space="0" w:color="auto"/>
            </w:tcBorders>
            <w:shd w:val="clear" w:color="auto" w:fill="92D050"/>
            <w:vAlign w:val="center"/>
          </w:tcPr>
          <w:p w:rsidR="00356A7F" w:rsidRPr="0009764B" w:rsidRDefault="00356A7F" w:rsidP="00C34BBE">
            <w:pPr>
              <w:spacing w:line="240" w:lineRule="auto"/>
              <w:jc w:val="center"/>
              <w:rPr>
                <w:color w:val="000000"/>
                <w:sz w:val="24"/>
                <w:szCs w:val="24"/>
              </w:rPr>
            </w:pPr>
          </w:p>
        </w:tc>
        <w:tc>
          <w:tcPr>
            <w:tcW w:w="1689" w:type="dxa"/>
            <w:tcBorders>
              <w:top w:val="nil"/>
              <w:left w:val="nil"/>
              <w:bottom w:val="single" w:sz="4" w:space="0" w:color="auto"/>
              <w:right w:val="single" w:sz="4" w:space="0" w:color="auto"/>
            </w:tcBorders>
            <w:shd w:val="clear" w:color="auto" w:fill="FFFFFF" w:themeFill="background1"/>
            <w:vAlign w:val="center"/>
            <w:hideMark/>
          </w:tcPr>
          <w:p w:rsidR="00356A7F" w:rsidRPr="0009764B" w:rsidRDefault="00356A7F" w:rsidP="00C34BBE">
            <w:pPr>
              <w:spacing w:line="240" w:lineRule="auto"/>
              <w:jc w:val="center"/>
              <w:rPr>
                <w:color w:val="000000"/>
                <w:sz w:val="24"/>
                <w:szCs w:val="24"/>
              </w:rPr>
            </w:pPr>
          </w:p>
        </w:tc>
      </w:tr>
      <w:tr w:rsidR="00356A7F" w:rsidRPr="0009764B" w:rsidTr="00275CE9">
        <w:trPr>
          <w:gridAfter w:val="1"/>
          <w:wAfter w:w="105" w:type="dxa"/>
          <w:trHeight w:val="724"/>
        </w:trPr>
        <w:tc>
          <w:tcPr>
            <w:tcW w:w="844" w:type="dxa"/>
            <w:tcBorders>
              <w:top w:val="nil"/>
              <w:left w:val="single" w:sz="4" w:space="0" w:color="auto"/>
              <w:bottom w:val="single" w:sz="4" w:space="0" w:color="auto"/>
              <w:right w:val="single" w:sz="4" w:space="0" w:color="auto"/>
            </w:tcBorders>
            <w:shd w:val="clear" w:color="auto" w:fill="auto"/>
            <w:vAlign w:val="center"/>
          </w:tcPr>
          <w:p w:rsidR="00356A7F" w:rsidRDefault="00356A7F" w:rsidP="00DB29F0">
            <w:pPr>
              <w:spacing w:line="240" w:lineRule="auto"/>
              <w:ind w:firstLine="37"/>
              <w:jc w:val="center"/>
              <w:rPr>
                <w:color w:val="000000"/>
                <w:sz w:val="24"/>
                <w:szCs w:val="24"/>
              </w:rPr>
            </w:pPr>
            <w:r>
              <w:rPr>
                <w:color w:val="000000"/>
                <w:sz w:val="24"/>
                <w:szCs w:val="24"/>
              </w:rPr>
              <w:t>3</w:t>
            </w:r>
          </w:p>
        </w:tc>
        <w:tc>
          <w:tcPr>
            <w:tcW w:w="4060" w:type="dxa"/>
            <w:tcBorders>
              <w:top w:val="nil"/>
              <w:left w:val="nil"/>
              <w:bottom w:val="single" w:sz="4" w:space="0" w:color="auto"/>
              <w:right w:val="single" w:sz="4" w:space="0" w:color="auto"/>
            </w:tcBorders>
            <w:shd w:val="clear" w:color="auto" w:fill="auto"/>
            <w:vAlign w:val="center"/>
          </w:tcPr>
          <w:p w:rsidR="00356A7F" w:rsidRPr="0009764B" w:rsidRDefault="00356A7F" w:rsidP="00356A7F">
            <w:pPr>
              <w:spacing w:line="240" w:lineRule="auto"/>
              <w:ind w:firstLine="0"/>
              <w:rPr>
                <w:color w:val="000000"/>
                <w:sz w:val="24"/>
                <w:szCs w:val="24"/>
              </w:rPr>
            </w:pPr>
            <w:r w:rsidRPr="0009764B">
              <w:rPr>
                <w:color w:val="000000"/>
                <w:sz w:val="24"/>
                <w:szCs w:val="24"/>
              </w:rPr>
              <w:t>Капитальный ремонт РВС-</w:t>
            </w:r>
            <w:r>
              <w:rPr>
                <w:color w:val="000000"/>
                <w:sz w:val="24"/>
                <w:szCs w:val="24"/>
              </w:rPr>
              <w:t>2000 №57</w:t>
            </w:r>
          </w:p>
        </w:tc>
        <w:tc>
          <w:tcPr>
            <w:tcW w:w="1708" w:type="dxa"/>
            <w:tcBorders>
              <w:top w:val="nil"/>
              <w:left w:val="nil"/>
              <w:bottom w:val="single" w:sz="4" w:space="0" w:color="auto"/>
              <w:right w:val="single" w:sz="4" w:space="0" w:color="auto"/>
            </w:tcBorders>
            <w:shd w:val="clear" w:color="auto" w:fill="auto"/>
            <w:vAlign w:val="center"/>
          </w:tcPr>
          <w:p w:rsidR="00356A7F" w:rsidRDefault="00356A7F" w:rsidP="00C34BBE">
            <w:pPr>
              <w:spacing w:line="240" w:lineRule="auto"/>
              <w:jc w:val="center"/>
              <w:rPr>
                <w:color w:val="000000"/>
                <w:sz w:val="24"/>
                <w:szCs w:val="24"/>
              </w:rPr>
            </w:pPr>
          </w:p>
        </w:tc>
        <w:tc>
          <w:tcPr>
            <w:tcW w:w="1763" w:type="dxa"/>
            <w:tcBorders>
              <w:top w:val="nil"/>
              <w:left w:val="nil"/>
              <w:bottom w:val="single" w:sz="4" w:space="0" w:color="auto"/>
              <w:right w:val="single" w:sz="4" w:space="0" w:color="auto"/>
            </w:tcBorders>
            <w:shd w:val="clear" w:color="auto" w:fill="FFFFFF" w:themeFill="background1"/>
            <w:vAlign w:val="center"/>
          </w:tcPr>
          <w:p w:rsidR="00356A7F" w:rsidRPr="0009764B" w:rsidRDefault="00356A7F" w:rsidP="00C34BBE">
            <w:pPr>
              <w:spacing w:line="240" w:lineRule="auto"/>
              <w:jc w:val="center"/>
              <w:rPr>
                <w:color w:val="000000"/>
                <w:sz w:val="24"/>
                <w:szCs w:val="24"/>
              </w:rPr>
            </w:pPr>
          </w:p>
        </w:tc>
        <w:tc>
          <w:tcPr>
            <w:tcW w:w="1689" w:type="dxa"/>
            <w:tcBorders>
              <w:top w:val="nil"/>
              <w:left w:val="nil"/>
              <w:bottom w:val="single" w:sz="4" w:space="0" w:color="auto"/>
              <w:right w:val="single" w:sz="4" w:space="0" w:color="auto"/>
            </w:tcBorders>
            <w:shd w:val="clear" w:color="auto" w:fill="92D050"/>
            <w:vAlign w:val="center"/>
          </w:tcPr>
          <w:p w:rsidR="00356A7F" w:rsidRDefault="00356A7F" w:rsidP="00DB29F0">
            <w:pPr>
              <w:spacing w:line="240" w:lineRule="auto"/>
              <w:ind w:firstLine="0"/>
              <w:jc w:val="center"/>
              <w:rPr>
                <w:color w:val="000000"/>
                <w:sz w:val="24"/>
                <w:szCs w:val="24"/>
              </w:rPr>
            </w:pPr>
            <w:r>
              <w:rPr>
                <w:color w:val="000000"/>
                <w:sz w:val="24"/>
                <w:szCs w:val="24"/>
              </w:rPr>
              <w:t>до 31.07.2020г.</w:t>
            </w:r>
          </w:p>
          <w:p w:rsidR="00356A7F" w:rsidRDefault="00356A7F" w:rsidP="00C34BBE">
            <w:pPr>
              <w:spacing w:line="240" w:lineRule="auto"/>
              <w:jc w:val="center"/>
              <w:rPr>
                <w:color w:val="000000"/>
                <w:sz w:val="24"/>
                <w:szCs w:val="24"/>
              </w:rPr>
            </w:pPr>
          </w:p>
        </w:tc>
      </w:tr>
      <w:tr w:rsidR="00356A7F" w:rsidRPr="0009764B" w:rsidTr="00275CE9">
        <w:trPr>
          <w:gridAfter w:val="1"/>
          <w:wAfter w:w="105" w:type="dxa"/>
          <w:trHeight w:val="447"/>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356A7F" w:rsidRPr="0009764B" w:rsidRDefault="00356A7F" w:rsidP="00C34BBE">
            <w:pPr>
              <w:spacing w:line="240" w:lineRule="auto"/>
              <w:jc w:val="center"/>
              <w:rPr>
                <w:color w:val="000000"/>
                <w:sz w:val="24"/>
                <w:szCs w:val="24"/>
              </w:rPr>
            </w:pPr>
            <w:r w:rsidRPr="0009764B">
              <w:rPr>
                <w:color w:val="000000"/>
                <w:sz w:val="24"/>
                <w:szCs w:val="24"/>
              </w:rPr>
              <w:t> </w:t>
            </w:r>
          </w:p>
        </w:tc>
        <w:tc>
          <w:tcPr>
            <w:tcW w:w="4060" w:type="dxa"/>
            <w:tcBorders>
              <w:top w:val="nil"/>
              <w:left w:val="nil"/>
              <w:bottom w:val="single" w:sz="4" w:space="0" w:color="auto"/>
              <w:right w:val="single" w:sz="4" w:space="0" w:color="auto"/>
            </w:tcBorders>
            <w:shd w:val="clear" w:color="auto" w:fill="auto"/>
            <w:vAlign w:val="center"/>
            <w:hideMark/>
          </w:tcPr>
          <w:p w:rsidR="00356A7F" w:rsidRPr="0009764B" w:rsidRDefault="00356A7F" w:rsidP="00C34BBE">
            <w:pPr>
              <w:spacing w:line="240" w:lineRule="auto"/>
              <w:jc w:val="center"/>
              <w:rPr>
                <w:color w:val="000000"/>
                <w:sz w:val="24"/>
                <w:szCs w:val="24"/>
              </w:rPr>
            </w:pPr>
            <w:r w:rsidRPr="0009764B">
              <w:rPr>
                <w:color w:val="000000"/>
                <w:sz w:val="24"/>
                <w:szCs w:val="24"/>
              </w:rPr>
              <w:t>ИТОГО без НДС</w:t>
            </w:r>
          </w:p>
        </w:tc>
        <w:tc>
          <w:tcPr>
            <w:tcW w:w="1708" w:type="dxa"/>
            <w:tcBorders>
              <w:top w:val="nil"/>
              <w:left w:val="nil"/>
              <w:bottom w:val="single" w:sz="4" w:space="0" w:color="auto"/>
              <w:right w:val="single" w:sz="4" w:space="0" w:color="auto"/>
            </w:tcBorders>
            <w:shd w:val="clear" w:color="auto" w:fill="auto"/>
            <w:vAlign w:val="center"/>
          </w:tcPr>
          <w:p w:rsidR="00356A7F" w:rsidRPr="0009764B" w:rsidRDefault="00356A7F" w:rsidP="00C34BBE">
            <w:pPr>
              <w:spacing w:line="240" w:lineRule="auto"/>
              <w:jc w:val="center"/>
              <w:rPr>
                <w:color w:val="000000"/>
                <w:sz w:val="24"/>
                <w:szCs w:val="24"/>
              </w:rPr>
            </w:pPr>
          </w:p>
        </w:tc>
        <w:tc>
          <w:tcPr>
            <w:tcW w:w="1763" w:type="dxa"/>
            <w:tcBorders>
              <w:top w:val="nil"/>
              <w:left w:val="nil"/>
              <w:bottom w:val="single" w:sz="4" w:space="0" w:color="auto"/>
              <w:right w:val="single" w:sz="4" w:space="0" w:color="auto"/>
            </w:tcBorders>
            <w:shd w:val="clear" w:color="auto" w:fill="auto"/>
            <w:vAlign w:val="center"/>
          </w:tcPr>
          <w:p w:rsidR="00356A7F" w:rsidRPr="0009764B" w:rsidRDefault="00356A7F" w:rsidP="00C34BBE">
            <w:pPr>
              <w:spacing w:line="240" w:lineRule="auto"/>
              <w:jc w:val="center"/>
              <w:rPr>
                <w:color w:val="000000"/>
                <w:sz w:val="24"/>
                <w:szCs w:val="24"/>
              </w:rPr>
            </w:pPr>
          </w:p>
        </w:tc>
        <w:tc>
          <w:tcPr>
            <w:tcW w:w="1689" w:type="dxa"/>
            <w:tcBorders>
              <w:top w:val="nil"/>
              <w:left w:val="nil"/>
              <w:bottom w:val="single" w:sz="4" w:space="0" w:color="auto"/>
              <w:right w:val="single" w:sz="4" w:space="0" w:color="auto"/>
            </w:tcBorders>
            <w:shd w:val="clear" w:color="auto" w:fill="auto"/>
            <w:vAlign w:val="center"/>
          </w:tcPr>
          <w:p w:rsidR="00356A7F" w:rsidRPr="0009764B" w:rsidRDefault="00356A7F" w:rsidP="00C34BBE">
            <w:pPr>
              <w:spacing w:line="240" w:lineRule="auto"/>
              <w:jc w:val="center"/>
              <w:rPr>
                <w:color w:val="000000"/>
                <w:sz w:val="24"/>
                <w:szCs w:val="24"/>
              </w:rPr>
            </w:pPr>
          </w:p>
        </w:tc>
      </w:tr>
    </w:tbl>
    <w:p w:rsidR="00356A7F" w:rsidRDefault="00356A7F" w:rsidP="00356A7F">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356A7F" w:rsidRPr="00690199" w:rsidTr="00C34BBE">
        <w:trPr>
          <w:trHeight w:val="1552"/>
          <w:jc w:val="center"/>
        </w:trPr>
        <w:tc>
          <w:tcPr>
            <w:tcW w:w="4815" w:type="dxa"/>
            <w:tcBorders>
              <w:top w:val="single" w:sz="4" w:space="0" w:color="000000"/>
              <w:left w:val="single" w:sz="4" w:space="0" w:color="000000"/>
              <w:bottom w:val="single" w:sz="4" w:space="0" w:color="000000"/>
            </w:tcBorders>
          </w:tcPr>
          <w:p w:rsidR="00356A7F" w:rsidRPr="00690199" w:rsidRDefault="00356A7F" w:rsidP="00C34BBE">
            <w:pPr>
              <w:snapToGrid w:val="0"/>
              <w:spacing w:line="240" w:lineRule="auto"/>
              <w:rPr>
                <w:b/>
                <w:color w:val="000000"/>
                <w:sz w:val="24"/>
                <w:szCs w:val="24"/>
              </w:rPr>
            </w:pPr>
            <w:r w:rsidRPr="00690199">
              <w:rPr>
                <w:b/>
                <w:color w:val="000000"/>
                <w:sz w:val="24"/>
                <w:szCs w:val="24"/>
              </w:rPr>
              <w:t>«Заказчик»</w:t>
            </w:r>
          </w:p>
          <w:p w:rsidR="00356A7F" w:rsidRDefault="00356A7F" w:rsidP="00C34BBE">
            <w:pPr>
              <w:spacing w:line="240" w:lineRule="auto"/>
              <w:rPr>
                <w:b/>
                <w:sz w:val="24"/>
                <w:szCs w:val="24"/>
              </w:rPr>
            </w:pPr>
            <w:r>
              <w:rPr>
                <w:b/>
                <w:sz w:val="24"/>
                <w:szCs w:val="24"/>
              </w:rPr>
              <w:t>Генеральный директор</w:t>
            </w:r>
          </w:p>
          <w:p w:rsidR="00356A7F" w:rsidRPr="00B56997" w:rsidRDefault="00356A7F" w:rsidP="00C34BBE">
            <w:pPr>
              <w:spacing w:line="240" w:lineRule="auto"/>
              <w:ind w:firstLine="531"/>
              <w:rPr>
                <w:b/>
                <w:sz w:val="24"/>
                <w:szCs w:val="24"/>
              </w:rPr>
            </w:pPr>
          </w:p>
          <w:p w:rsidR="00356A7F" w:rsidRPr="00B56997" w:rsidRDefault="00356A7F" w:rsidP="00C34BBE">
            <w:pPr>
              <w:snapToGrid w:val="0"/>
              <w:spacing w:line="240" w:lineRule="auto"/>
              <w:rPr>
                <w:b/>
                <w:sz w:val="24"/>
                <w:szCs w:val="24"/>
              </w:rPr>
            </w:pPr>
          </w:p>
          <w:p w:rsidR="00356A7F" w:rsidRDefault="00356A7F" w:rsidP="00C34BBE">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356A7F" w:rsidRPr="00232910" w:rsidRDefault="00356A7F" w:rsidP="00C34BBE">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356A7F" w:rsidRPr="00690199" w:rsidRDefault="00356A7F" w:rsidP="00C34BBE">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356A7F" w:rsidRPr="00690199" w:rsidRDefault="00356A7F" w:rsidP="00C34BBE">
            <w:pPr>
              <w:suppressAutoHyphens/>
              <w:spacing w:line="240" w:lineRule="auto"/>
              <w:rPr>
                <w:sz w:val="24"/>
                <w:szCs w:val="24"/>
                <w:lang w:eastAsia="ar-SA"/>
              </w:rPr>
            </w:pPr>
            <w:r>
              <w:rPr>
                <w:sz w:val="24"/>
                <w:szCs w:val="24"/>
                <w:lang w:eastAsia="ar-SA"/>
              </w:rPr>
              <w:t>_________________________</w:t>
            </w:r>
          </w:p>
          <w:p w:rsidR="00356A7F" w:rsidRDefault="00356A7F" w:rsidP="00C34BBE">
            <w:pPr>
              <w:suppressAutoHyphens/>
              <w:spacing w:line="240" w:lineRule="auto"/>
              <w:rPr>
                <w:sz w:val="24"/>
                <w:szCs w:val="24"/>
                <w:lang w:eastAsia="ar-SA"/>
              </w:rPr>
            </w:pPr>
          </w:p>
          <w:p w:rsidR="00356A7F" w:rsidRPr="00690199" w:rsidRDefault="00356A7F" w:rsidP="00C34BBE">
            <w:pPr>
              <w:suppressAutoHyphens/>
              <w:spacing w:line="240" w:lineRule="auto"/>
              <w:rPr>
                <w:sz w:val="24"/>
                <w:szCs w:val="24"/>
                <w:lang w:eastAsia="ar-SA"/>
              </w:rPr>
            </w:pPr>
          </w:p>
          <w:p w:rsidR="00356A7F" w:rsidRPr="00690199" w:rsidRDefault="00356A7F" w:rsidP="00C34BBE">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356A7F" w:rsidRPr="00232910" w:rsidRDefault="00356A7F" w:rsidP="00C34BBE">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356A7F" w:rsidRDefault="00356A7F" w:rsidP="00356A7F">
      <w:pPr>
        <w:keepNext/>
        <w:widowControl w:val="0"/>
        <w:suppressAutoHyphens/>
        <w:adjustRightInd w:val="0"/>
        <w:spacing w:line="240" w:lineRule="auto"/>
        <w:jc w:val="center"/>
        <w:textAlignment w:val="baseline"/>
        <w:outlineLvl w:val="3"/>
        <w:rPr>
          <w:b/>
          <w:sz w:val="24"/>
          <w:szCs w:val="24"/>
        </w:rPr>
        <w:sectPr w:rsidR="00356A7F" w:rsidSect="00C34BBE">
          <w:pgSz w:w="11906" w:h="16838" w:code="9"/>
          <w:pgMar w:top="709" w:right="709" w:bottom="1134" w:left="1134" w:header="680" w:footer="0" w:gutter="0"/>
          <w:cols w:space="708"/>
          <w:titlePg/>
          <w:docGrid w:linePitch="381"/>
        </w:sectPr>
      </w:pPr>
    </w:p>
    <w:p w:rsidR="00DE5B09" w:rsidRPr="005D28B2" w:rsidRDefault="00DE5B09" w:rsidP="00DE5B09">
      <w:pPr>
        <w:jc w:val="right"/>
        <w:rPr>
          <w:rFonts w:eastAsia="Arial"/>
          <w:sz w:val="24"/>
          <w:szCs w:val="24"/>
          <w:lang w:eastAsia="ar-SA"/>
        </w:rPr>
      </w:pPr>
      <w:r>
        <w:rPr>
          <w:rFonts w:eastAsia="Arial"/>
          <w:sz w:val="24"/>
          <w:szCs w:val="24"/>
          <w:lang w:eastAsia="ar-SA"/>
        </w:rPr>
        <w:lastRenderedPageBreak/>
        <w:t>Приложение №6</w:t>
      </w:r>
    </w:p>
    <w:p w:rsidR="00DE5B09" w:rsidRPr="005D28B2" w:rsidRDefault="00DE5B09" w:rsidP="00DE5B09">
      <w:pPr>
        <w:widowControl w:val="0"/>
        <w:autoSpaceDE w:val="0"/>
        <w:autoSpaceDN w:val="0"/>
        <w:adjustRightInd w:val="0"/>
        <w:spacing w:before="20" w:after="20" w:line="240" w:lineRule="auto"/>
        <w:ind w:right="30"/>
        <w:jc w:val="right"/>
        <w:rPr>
          <w:sz w:val="24"/>
          <w:szCs w:val="24"/>
        </w:rPr>
      </w:pPr>
      <w:r w:rsidRPr="005D28B2">
        <w:rPr>
          <w:sz w:val="24"/>
          <w:szCs w:val="24"/>
        </w:rPr>
        <w:t xml:space="preserve">к договору №__________________ </w:t>
      </w:r>
    </w:p>
    <w:p w:rsidR="00DE5B09" w:rsidRPr="005D28B2" w:rsidRDefault="00DE5B09" w:rsidP="00DE5B09">
      <w:pPr>
        <w:jc w:val="right"/>
        <w:rPr>
          <w:rFonts w:eastAsia="Arial"/>
          <w:sz w:val="24"/>
          <w:szCs w:val="24"/>
          <w:lang w:eastAsia="ar-SA"/>
        </w:rPr>
      </w:pPr>
      <w:r w:rsidRPr="005D28B2">
        <w:rPr>
          <w:sz w:val="24"/>
          <w:szCs w:val="24"/>
        </w:rPr>
        <w:t>от «___» _______________ 2020г</w:t>
      </w:r>
      <w:r w:rsidRPr="005D28B2">
        <w:rPr>
          <w:rFonts w:eastAsia="Arial"/>
          <w:sz w:val="24"/>
          <w:szCs w:val="24"/>
          <w:lang w:eastAsia="ar-SA"/>
        </w:rPr>
        <w:t xml:space="preserve"> </w:t>
      </w:r>
    </w:p>
    <w:p w:rsidR="00DE5B09" w:rsidRPr="005D28B2" w:rsidRDefault="00DE5B09" w:rsidP="00DE5B09">
      <w:pPr>
        <w:keepNext/>
        <w:widowControl w:val="0"/>
        <w:suppressAutoHyphens/>
        <w:adjustRightInd w:val="0"/>
        <w:spacing w:line="240" w:lineRule="auto"/>
        <w:textAlignment w:val="baseline"/>
        <w:outlineLvl w:val="3"/>
        <w:rPr>
          <w:b/>
          <w:sz w:val="24"/>
          <w:szCs w:val="24"/>
        </w:rPr>
      </w:pPr>
    </w:p>
    <w:p w:rsidR="00DE5B09" w:rsidRPr="005D28B2" w:rsidRDefault="00DE5B09" w:rsidP="00DE5B09">
      <w:pPr>
        <w:tabs>
          <w:tab w:val="left" w:pos="0"/>
        </w:tabs>
        <w:spacing w:line="240" w:lineRule="auto"/>
        <w:jc w:val="center"/>
        <w:rPr>
          <w:b/>
          <w:sz w:val="24"/>
          <w:szCs w:val="24"/>
        </w:rPr>
      </w:pPr>
      <w:r w:rsidRPr="005D28B2">
        <w:rPr>
          <w:b/>
          <w:sz w:val="24"/>
          <w:szCs w:val="24"/>
        </w:rPr>
        <w:t xml:space="preserve">Заявление о добросовестности </w:t>
      </w:r>
    </w:p>
    <w:p w:rsidR="00DE5B09" w:rsidRPr="005D28B2" w:rsidRDefault="00DE5B09" w:rsidP="00DE5B09">
      <w:pPr>
        <w:tabs>
          <w:tab w:val="left" w:pos="0"/>
        </w:tabs>
        <w:spacing w:line="240" w:lineRule="auto"/>
        <w:ind w:firstLine="709"/>
        <w:rPr>
          <w:sz w:val="24"/>
          <w:szCs w:val="24"/>
        </w:rPr>
      </w:pPr>
    </w:p>
    <w:p w:rsidR="00DE5B09" w:rsidRPr="005D28B2" w:rsidRDefault="00DE5B09" w:rsidP="00DE5B09">
      <w:pPr>
        <w:widowControl w:val="0"/>
        <w:spacing w:line="240" w:lineRule="auto"/>
        <w:rPr>
          <w:color w:val="000000"/>
          <w:sz w:val="24"/>
          <w:szCs w:val="24"/>
        </w:rPr>
      </w:pPr>
      <w:r w:rsidRPr="005D28B2">
        <w:rPr>
          <w:color w:val="000000"/>
          <w:sz w:val="24"/>
          <w:szCs w:val="24"/>
        </w:rPr>
        <w:t xml:space="preserve">г. Якутск                                                                                        </w:t>
      </w:r>
      <w:r>
        <w:rPr>
          <w:color w:val="000000"/>
          <w:sz w:val="24"/>
          <w:szCs w:val="24"/>
        </w:rPr>
        <w:t xml:space="preserve">    </w:t>
      </w:r>
      <w:r w:rsidR="0042701D">
        <w:rPr>
          <w:color w:val="000000"/>
          <w:sz w:val="24"/>
          <w:szCs w:val="24"/>
        </w:rPr>
        <w:t xml:space="preserve">     </w:t>
      </w:r>
      <w:proofErr w:type="gramStart"/>
      <w:r w:rsidR="0042701D">
        <w:rPr>
          <w:color w:val="000000"/>
          <w:sz w:val="24"/>
          <w:szCs w:val="24"/>
        </w:rPr>
        <w:t xml:space="preserve">  </w:t>
      </w:r>
      <w:r w:rsidRPr="005D28B2">
        <w:rPr>
          <w:color w:val="000000"/>
          <w:sz w:val="24"/>
          <w:szCs w:val="24"/>
        </w:rPr>
        <w:t xml:space="preserve"> «</w:t>
      </w:r>
      <w:proofErr w:type="gramEnd"/>
      <w:r w:rsidRPr="005D28B2">
        <w:rPr>
          <w:color w:val="000000"/>
          <w:sz w:val="24"/>
          <w:szCs w:val="24"/>
        </w:rPr>
        <w:t>____» __________ 2020 г.</w:t>
      </w:r>
    </w:p>
    <w:p w:rsidR="00DE5B09" w:rsidRPr="005D28B2" w:rsidRDefault="00DE5B09" w:rsidP="00DE5B09">
      <w:pPr>
        <w:spacing w:line="240" w:lineRule="auto"/>
        <w:rPr>
          <w:b/>
          <w:sz w:val="24"/>
          <w:szCs w:val="24"/>
        </w:rPr>
      </w:pPr>
    </w:p>
    <w:p w:rsidR="00DE5B09" w:rsidRPr="005D28B2" w:rsidRDefault="00DE5B09" w:rsidP="00DE5B09">
      <w:pPr>
        <w:tabs>
          <w:tab w:val="left" w:pos="0"/>
          <w:tab w:val="left" w:pos="567"/>
        </w:tabs>
        <w:spacing w:line="240" w:lineRule="auto"/>
        <w:ind w:firstLine="709"/>
        <w:rPr>
          <w:sz w:val="24"/>
          <w:szCs w:val="24"/>
        </w:rPr>
      </w:pPr>
      <w:r w:rsidRPr="005D28B2">
        <w:rPr>
          <w:sz w:val="24"/>
          <w:szCs w:val="24"/>
        </w:rPr>
        <w:t>Настоящим _______________________________</w:t>
      </w:r>
      <w:r w:rsidRPr="005D28B2">
        <w:rPr>
          <w:snapToGrid w:val="0"/>
          <w:color w:val="000000"/>
          <w:sz w:val="24"/>
          <w:szCs w:val="24"/>
        </w:rPr>
        <w:t xml:space="preserve">, именуемое в дальнейшем </w:t>
      </w:r>
      <w:r w:rsidRPr="005D28B2">
        <w:rPr>
          <w:b/>
          <w:snapToGrid w:val="0"/>
          <w:color w:val="000000"/>
          <w:sz w:val="24"/>
          <w:szCs w:val="24"/>
        </w:rPr>
        <w:t>«</w:t>
      </w:r>
      <w:r>
        <w:rPr>
          <w:b/>
          <w:snapToGrid w:val="0"/>
          <w:color w:val="000000"/>
          <w:sz w:val="24"/>
          <w:szCs w:val="24"/>
        </w:rPr>
        <w:t>Подрядчик</w:t>
      </w:r>
      <w:r w:rsidRPr="005D28B2">
        <w:rPr>
          <w:b/>
          <w:snapToGrid w:val="0"/>
          <w:color w:val="000000"/>
          <w:sz w:val="24"/>
          <w:szCs w:val="24"/>
        </w:rPr>
        <w:t>»</w:t>
      </w:r>
      <w:r w:rsidRPr="005D28B2">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D28B2">
        <w:rPr>
          <w:sz w:val="24"/>
          <w:szCs w:val="24"/>
        </w:rPr>
        <w:t xml:space="preserve">, гарантирует и подтверждает, что на момент заключения Договора между </w:t>
      </w:r>
      <w:r>
        <w:rPr>
          <w:b/>
          <w:snapToGrid w:val="0"/>
          <w:color w:val="000000"/>
          <w:sz w:val="24"/>
          <w:szCs w:val="24"/>
        </w:rPr>
        <w:t>Подрядчиком</w:t>
      </w:r>
      <w:r w:rsidRPr="005D28B2">
        <w:rPr>
          <w:sz w:val="24"/>
          <w:szCs w:val="24"/>
        </w:rPr>
        <w:t xml:space="preserve"> и </w:t>
      </w:r>
      <w:r w:rsidRPr="005D28B2">
        <w:rPr>
          <w:b/>
          <w:sz w:val="24"/>
          <w:szCs w:val="24"/>
        </w:rPr>
        <w:t>АО «</w:t>
      </w:r>
      <w:proofErr w:type="spellStart"/>
      <w:r w:rsidRPr="005D28B2">
        <w:rPr>
          <w:b/>
          <w:sz w:val="24"/>
          <w:szCs w:val="24"/>
        </w:rPr>
        <w:t>Саханефтегазсбыт</w:t>
      </w:r>
      <w:proofErr w:type="spellEnd"/>
      <w:r w:rsidRPr="005D28B2">
        <w:rPr>
          <w:b/>
          <w:sz w:val="24"/>
          <w:szCs w:val="24"/>
        </w:rPr>
        <w:t>»</w:t>
      </w:r>
      <w:r w:rsidRPr="005D28B2">
        <w:rPr>
          <w:snapToGrid w:val="0"/>
          <w:color w:val="000000"/>
          <w:sz w:val="24"/>
          <w:szCs w:val="24"/>
        </w:rPr>
        <w:t>, в лице _____________________________________ действующего на основании ______________________________, именуемое в дальнейшем «</w:t>
      </w:r>
      <w:r w:rsidRPr="005D28B2">
        <w:rPr>
          <w:b/>
          <w:snapToGrid w:val="0"/>
          <w:color w:val="000000"/>
          <w:sz w:val="24"/>
          <w:szCs w:val="24"/>
        </w:rPr>
        <w:t>Заказчик»</w:t>
      </w:r>
      <w:r w:rsidRPr="005D28B2">
        <w:rPr>
          <w:sz w:val="24"/>
          <w:szCs w:val="24"/>
        </w:rPr>
        <w:t>:</w:t>
      </w:r>
    </w:p>
    <w:p w:rsidR="00DE5B09" w:rsidRPr="005D28B2" w:rsidRDefault="00DE5B09" w:rsidP="00DE5B09">
      <w:pPr>
        <w:tabs>
          <w:tab w:val="left" w:pos="0"/>
          <w:tab w:val="left" w:pos="567"/>
        </w:tabs>
        <w:spacing w:line="240" w:lineRule="auto"/>
        <w:ind w:firstLine="709"/>
        <w:rPr>
          <w:sz w:val="24"/>
          <w:szCs w:val="24"/>
        </w:rPr>
      </w:pP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состоит на налоговом </w:t>
      </w:r>
      <w:r>
        <w:rPr>
          <w:sz w:val="24"/>
          <w:szCs w:val="24"/>
        </w:rPr>
        <w:t>учете в Межрайонной ИФНС России</w:t>
      </w:r>
      <w:r w:rsidRPr="005D28B2">
        <w:rPr>
          <w:sz w:val="24"/>
          <w:szCs w:val="24"/>
        </w:rPr>
        <w:t xml:space="preserve"> с «___» ___________ 20__ г. с присвоением ОГРН ___________, ОКПО__________ИНН _________ и КПП ____________.</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гарантирует, что все</w:t>
      </w:r>
      <w:r w:rsidRPr="005D28B2">
        <w:rPr>
          <w:color w:val="000000"/>
          <w:sz w:val="24"/>
          <w:szCs w:val="24"/>
          <w:lang w:val="x-none"/>
        </w:rPr>
        <w:t xml:space="preserve"> сведения о</w:t>
      </w:r>
      <w:r w:rsidRPr="005D28B2">
        <w:rPr>
          <w:color w:val="000000"/>
          <w:sz w:val="24"/>
          <w:szCs w:val="24"/>
        </w:rPr>
        <w:t xml:space="preserve"> нем</w:t>
      </w:r>
      <w:r w:rsidRPr="005D28B2">
        <w:rPr>
          <w:color w:val="000000"/>
          <w:sz w:val="24"/>
          <w:szCs w:val="24"/>
          <w:lang w:val="x-none"/>
        </w:rPr>
        <w:t xml:space="preserve"> в ЕГРЮЛ достоверны на момент подписания </w:t>
      </w:r>
      <w:r w:rsidRPr="005D28B2">
        <w:rPr>
          <w:color w:val="000000"/>
          <w:sz w:val="24"/>
          <w:szCs w:val="24"/>
        </w:rPr>
        <w:t>Д</w:t>
      </w:r>
      <w:r w:rsidRPr="005D28B2">
        <w:rPr>
          <w:color w:val="000000"/>
          <w:sz w:val="24"/>
          <w:szCs w:val="24"/>
          <w:lang w:val="x-none"/>
        </w:rPr>
        <w:t>оговора и будут оставаться достоверными в дальнейшем.</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Подрядчик</w:t>
      </w:r>
      <w:r w:rsidRPr="005D28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Подрядчика</w:t>
      </w:r>
      <w:r w:rsidRPr="005D28B2">
        <w:rPr>
          <w:sz w:val="24"/>
          <w:szCs w:val="24"/>
        </w:rPr>
        <w:t xml:space="preserve">. </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Подрядчиком</w:t>
      </w:r>
      <w:r w:rsidRPr="005D28B2">
        <w:rPr>
          <w:sz w:val="24"/>
          <w:szCs w:val="24"/>
        </w:rPr>
        <w:t xml:space="preserve"> обязательств как надлежаще исполненных.</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заверяет </w:t>
      </w:r>
      <w:r w:rsidRPr="005D28B2">
        <w:rPr>
          <w:b/>
          <w:snapToGrid w:val="0"/>
          <w:color w:val="000000"/>
          <w:sz w:val="24"/>
          <w:szCs w:val="24"/>
        </w:rPr>
        <w:t>Заказчика</w:t>
      </w:r>
      <w:r w:rsidRPr="005D28B2">
        <w:rPr>
          <w:sz w:val="24"/>
          <w:szCs w:val="24"/>
        </w:rPr>
        <w:t xml:space="preserve"> в том, что будет активно взаимодействовать с представителями </w:t>
      </w:r>
      <w:r w:rsidRPr="005D28B2">
        <w:rPr>
          <w:b/>
          <w:sz w:val="24"/>
          <w:szCs w:val="24"/>
        </w:rPr>
        <w:t>Заказчика</w:t>
      </w:r>
      <w:r w:rsidRPr="005D28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E5B09" w:rsidRPr="005D28B2" w:rsidRDefault="00DE5B09" w:rsidP="00DE5B09">
      <w:pPr>
        <w:tabs>
          <w:tab w:val="left" w:pos="0"/>
          <w:tab w:val="left" w:pos="993"/>
        </w:tabs>
        <w:spacing w:line="240" w:lineRule="auto"/>
        <w:contextualSpacing/>
        <w:rPr>
          <w:sz w:val="24"/>
          <w:szCs w:val="24"/>
        </w:rPr>
      </w:pPr>
    </w:p>
    <w:p w:rsidR="00DE5B09" w:rsidRPr="005D28B2" w:rsidRDefault="00DE5B09" w:rsidP="00DE5B09">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DE5B09" w:rsidRPr="005D28B2" w:rsidTr="00DE5B09">
        <w:trPr>
          <w:trHeight w:val="1266"/>
        </w:trPr>
        <w:tc>
          <w:tcPr>
            <w:tcW w:w="5430" w:type="dxa"/>
            <w:tcBorders>
              <w:top w:val="single" w:sz="4" w:space="0" w:color="000000"/>
              <w:left w:val="single" w:sz="4" w:space="0" w:color="000000"/>
              <w:bottom w:val="single" w:sz="4" w:space="0" w:color="000000"/>
              <w:right w:val="single" w:sz="4" w:space="0" w:color="000000"/>
            </w:tcBorders>
          </w:tcPr>
          <w:p w:rsidR="00DE5B09" w:rsidRPr="005D28B2" w:rsidRDefault="00DE5B09" w:rsidP="00DE5B09">
            <w:pPr>
              <w:snapToGrid w:val="0"/>
              <w:spacing w:line="240" w:lineRule="auto"/>
              <w:rPr>
                <w:b/>
                <w:color w:val="000000"/>
                <w:sz w:val="24"/>
                <w:szCs w:val="24"/>
              </w:rPr>
            </w:pPr>
            <w:r w:rsidRPr="005D28B2">
              <w:rPr>
                <w:b/>
                <w:color w:val="000000"/>
                <w:sz w:val="24"/>
                <w:szCs w:val="24"/>
              </w:rPr>
              <w:t>«</w:t>
            </w:r>
            <w:r>
              <w:rPr>
                <w:b/>
                <w:snapToGrid w:val="0"/>
                <w:color w:val="000000"/>
                <w:sz w:val="24"/>
                <w:szCs w:val="24"/>
              </w:rPr>
              <w:t>Подрядчик</w:t>
            </w:r>
            <w:r w:rsidRPr="005D28B2">
              <w:rPr>
                <w:b/>
                <w:color w:val="000000"/>
                <w:sz w:val="24"/>
                <w:szCs w:val="24"/>
              </w:rPr>
              <w:t>»</w:t>
            </w:r>
          </w:p>
          <w:p w:rsidR="00DE5B09" w:rsidRPr="005D28B2" w:rsidRDefault="00DE5B09" w:rsidP="00DE5B09">
            <w:pPr>
              <w:spacing w:line="240" w:lineRule="auto"/>
              <w:rPr>
                <w:color w:val="000000"/>
                <w:sz w:val="24"/>
                <w:szCs w:val="24"/>
              </w:rPr>
            </w:pPr>
            <w:r w:rsidRPr="005D28B2">
              <w:rPr>
                <w:color w:val="000000"/>
                <w:sz w:val="24"/>
                <w:szCs w:val="24"/>
              </w:rPr>
              <w:t>__________________________</w:t>
            </w:r>
          </w:p>
          <w:p w:rsidR="00DE5B09" w:rsidRPr="005D28B2" w:rsidRDefault="00DE5B09" w:rsidP="00DE5B09">
            <w:pPr>
              <w:spacing w:line="240" w:lineRule="auto"/>
              <w:rPr>
                <w:color w:val="000000"/>
                <w:sz w:val="24"/>
                <w:szCs w:val="24"/>
              </w:rPr>
            </w:pPr>
            <w:r w:rsidRPr="005D28B2">
              <w:rPr>
                <w:color w:val="000000"/>
                <w:sz w:val="24"/>
                <w:szCs w:val="24"/>
              </w:rPr>
              <w:t>М.П.</w:t>
            </w:r>
          </w:p>
        </w:tc>
      </w:tr>
    </w:tbl>
    <w:p w:rsidR="00F81700" w:rsidRDefault="00F81700" w:rsidP="0029245C"/>
    <w:p w:rsidR="00332A2C" w:rsidRDefault="00332A2C" w:rsidP="00332A2C">
      <w:pPr>
        <w:jc w:val="right"/>
        <w:rPr>
          <w:rFonts w:eastAsia="Arial"/>
          <w:sz w:val="24"/>
          <w:szCs w:val="24"/>
          <w:lang w:eastAsia="ar-SA"/>
        </w:rPr>
      </w:pPr>
    </w:p>
    <w:p w:rsidR="00332A2C" w:rsidRDefault="00332A2C" w:rsidP="00332A2C">
      <w:pPr>
        <w:jc w:val="right"/>
        <w:rPr>
          <w:rFonts w:eastAsia="Arial"/>
          <w:sz w:val="24"/>
          <w:szCs w:val="24"/>
          <w:lang w:eastAsia="ar-SA"/>
        </w:rPr>
      </w:pPr>
    </w:p>
    <w:p w:rsidR="00332A2C" w:rsidRDefault="00332A2C" w:rsidP="00332A2C">
      <w:pPr>
        <w:jc w:val="right"/>
        <w:rPr>
          <w:rFonts w:eastAsia="Arial"/>
          <w:sz w:val="24"/>
          <w:szCs w:val="24"/>
          <w:lang w:eastAsia="ar-SA"/>
        </w:rPr>
      </w:pPr>
    </w:p>
    <w:p w:rsidR="00332A2C" w:rsidRDefault="00332A2C" w:rsidP="00332A2C">
      <w:pPr>
        <w:jc w:val="right"/>
        <w:rPr>
          <w:rFonts w:eastAsia="Arial"/>
          <w:sz w:val="24"/>
          <w:szCs w:val="24"/>
          <w:lang w:eastAsia="ar-SA"/>
        </w:rPr>
      </w:pPr>
    </w:p>
    <w:p w:rsidR="00332A2C" w:rsidRPr="005D28B2" w:rsidRDefault="00332A2C" w:rsidP="00332A2C">
      <w:pPr>
        <w:jc w:val="right"/>
        <w:rPr>
          <w:rFonts w:eastAsia="Arial"/>
          <w:sz w:val="24"/>
          <w:szCs w:val="24"/>
          <w:lang w:eastAsia="ar-SA"/>
        </w:rPr>
      </w:pPr>
      <w:r>
        <w:rPr>
          <w:rFonts w:eastAsia="Arial"/>
          <w:sz w:val="24"/>
          <w:szCs w:val="24"/>
          <w:lang w:eastAsia="ar-SA"/>
        </w:rPr>
        <w:lastRenderedPageBreak/>
        <w:t>Приложение №7</w:t>
      </w:r>
    </w:p>
    <w:p w:rsidR="00332A2C" w:rsidRPr="005D28B2" w:rsidRDefault="00332A2C" w:rsidP="00332A2C">
      <w:pPr>
        <w:widowControl w:val="0"/>
        <w:autoSpaceDE w:val="0"/>
        <w:autoSpaceDN w:val="0"/>
        <w:adjustRightInd w:val="0"/>
        <w:spacing w:before="20" w:after="20" w:line="240" w:lineRule="auto"/>
        <w:ind w:right="30"/>
        <w:jc w:val="right"/>
        <w:rPr>
          <w:sz w:val="24"/>
          <w:szCs w:val="24"/>
        </w:rPr>
      </w:pPr>
      <w:r w:rsidRPr="005D28B2">
        <w:rPr>
          <w:sz w:val="24"/>
          <w:szCs w:val="24"/>
        </w:rPr>
        <w:t>к договору №</w:t>
      </w:r>
      <w:r>
        <w:rPr>
          <w:sz w:val="24"/>
          <w:szCs w:val="24"/>
        </w:rPr>
        <w:t>07-07/_____</w:t>
      </w:r>
      <w:r w:rsidRPr="005D28B2">
        <w:rPr>
          <w:sz w:val="24"/>
          <w:szCs w:val="24"/>
        </w:rPr>
        <w:t xml:space="preserve"> </w:t>
      </w:r>
    </w:p>
    <w:p w:rsidR="00332A2C" w:rsidRPr="005D28B2" w:rsidRDefault="00332A2C" w:rsidP="00332A2C">
      <w:pPr>
        <w:jc w:val="right"/>
        <w:rPr>
          <w:rFonts w:eastAsia="Arial"/>
          <w:sz w:val="24"/>
          <w:szCs w:val="24"/>
          <w:lang w:eastAsia="ar-SA"/>
        </w:rPr>
      </w:pPr>
      <w:r w:rsidRPr="005D28B2">
        <w:rPr>
          <w:sz w:val="24"/>
          <w:szCs w:val="24"/>
        </w:rPr>
        <w:t>от «___» _______________ 2020г</w:t>
      </w:r>
      <w:r w:rsidRPr="005D28B2">
        <w:rPr>
          <w:rFonts w:eastAsia="Arial"/>
          <w:sz w:val="24"/>
          <w:szCs w:val="24"/>
          <w:lang w:eastAsia="ar-SA"/>
        </w:rPr>
        <w:t xml:space="preserve"> </w:t>
      </w:r>
    </w:p>
    <w:p w:rsidR="00332A2C" w:rsidRDefault="00332A2C" w:rsidP="00332A2C">
      <w:pPr>
        <w:spacing w:line="240" w:lineRule="auto"/>
        <w:jc w:val="center"/>
        <w:rPr>
          <w:b/>
          <w:bCs/>
          <w:sz w:val="24"/>
          <w:szCs w:val="24"/>
        </w:rPr>
      </w:pPr>
    </w:p>
    <w:p w:rsidR="00332A2C" w:rsidRPr="004308AC" w:rsidRDefault="00332A2C" w:rsidP="00332A2C">
      <w:pPr>
        <w:spacing w:line="240" w:lineRule="auto"/>
        <w:jc w:val="center"/>
        <w:rPr>
          <w:b/>
          <w:bCs/>
          <w:sz w:val="24"/>
          <w:szCs w:val="24"/>
        </w:rPr>
      </w:pPr>
      <w:r w:rsidRPr="004308AC">
        <w:rPr>
          <w:b/>
          <w:bCs/>
          <w:sz w:val="24"/>
          <w:szCs w:val="24"/>
        </w:rPr>
        <w:t xml:space="preserve">Список сотрудников, которые будут </w:t>
      </w:r>
    </w:p>
    <w:p w:rsidR="00332A2C" w:rsidRPr="004308AC" w:rsidRDefault="00332A2C" w:rsidP="00332A2C">
      <w:pPr>
        <w:spacing w:line="240" w:lineRule="auto"/>
        <w:jc w:val="center"/>
        <w:rPr>
          <w:b/>
        </w:rPr>
      </w:pPr>
      <w:r w:rsidRPr="004308AC">
        <w:rPr>
          <w:b/>
          <w:bCs/>
          <w:sz w:val="24"/>
          <w:szCs w:val="24"/>
        </w:rPr>
        <w:t>выполнять работы по договору</w:t>
      </w:r>
    </w:p>
    <w:p w:rsidR="00332A2C" w:rsidRPr="004308AC" w:rsidRDefault="00332A2C" w:rsidP="00332A2C">
      <w:pPr>
        <w:spacing w:line="240" w:lineRule="auto"/>
        <w:jc w:val="center"/>
        <w:rPr>
          <w:b/>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2329"/>
        <w:gridCol w:w="1987"/>
        <w:gridCol w:w="2411"/>
        <w:gridCol w:w="2116"/>
      </w:tblGrid>
      <w:tr w:rsidR="00332A2C" w:rsidRPr="004308AC" w:rsidTr="00C34BBE">
        <w:trPr>
          <w:trHeight w:val="593"/>
        </w:trPr>
        <w:tc>
          <w:tcPr>
            <w:tcW w:w="536" w:type="dxa"/>
            <w:shd w:val="clear" w:color="auto" w:fill="auto"/>
            <w:vAlign w:val="center"/>
          </w:tcPr>
          <w:p w:rsidR="00332A2C" w:rsidRPr="004308AC" w:rsidRDefault="00332A2C" w:rsidP="00C34BBE">
            <w:pPr>
              <w:shd w:val="clear" w:color="auto" w:fill="FFFFFF"/>
              <w:spacing w:line="240" w:lineRule="auto"/>
              <w:jc w:val="center"/>
              <w:rPr>
                <w:b/>
              </w:rPr>
            </w:pPr>
            <w:r w:rsidRPr="004308AC">
              <w:rPr>
                <w:b/>
              </w:rPr>
              <w:t xml:space="preserve">№ </w:t>
            </w:r>
          </w:p>
          <w:p w:rsidR="00332A2C" w:rsidRPr="004308AC" w:rsidRDefault="00332A2C" w:rsidP="00C34BBE">
            <w:pPr>
              <w:shd w:val="clear" w:color="auto" w:fill="FFFFFF"/>
              <w:spacing w:line="240" w:lineRule="auto"/>
              <w:jc w:val="center"/>
              <w:rPr>
                <w:b/>
              </w:rPr>
            </w:pPr>
            <w:r w:rsidRPr="004308AC">
              <w:rPr>
                <w:b/>
              </w:rPr>
              <w:t>п/п</w:t>
            </w:r>
          </w:p>
        </w:tc>
        <w:tc>
          <w:tcPr>
            <w:tcW w:w="3184" w:type="dxa"/>
            <w:shd w:val="clear" w:color="auto" w:fill="auto"/>
            <w:vAlign w:val="center"/>
          </w:tcPr>
          <w:p w:rsidR="00332A2C" w:rsidRPr="004308AC" w:rsidRDefault="00332A2C" w:rsidP="00C34BBE">
            <w:pPr>
              <w:shd w:val="clear" w:color="auto" w:fill="FFFFFF"/>
              <w:spacing w:line="240" w:lineRule="auto"/>
              <w:jc w:val="center"/>
              <w:rPr>
                <w:b/>
              </w:rPr>
            </w:pPr>
            <w:r w:rsidRPr="004308AC">
              <w:rPr>
                <w:b/>
              </w:rPr>
              <w:t>ФИО</w:t>
            </w:r>
          </w:p>
        </w:tc>
        <w:tc>
          <w:tcPr>
            <w:tcW w:w="1320" w:type="dxa"/>
            <w:shd w:val="clear" w:color="auto" w:fill="auto"/>
            <w:vAlign w:val="center"/>
          </w:tcPr>
          <w:p w:rsidR="00332A2C" w:rsidRPr="00B56997" w:rsidRDefault="00332A2C" w:rsidP="00C34BBE">
            <w:pPr>
              <w:shd w:val="clear" w:color="auto" w:fill="FFFFFF"/>
              <w:spacing w:line="240" w:lineRule="auto"/>
              <w:jc w:val="center"/>
              <w:rPr>
                <w:b/>
                <w:sz w:val="24"/>
                <w:szCs w:val="24"/>
              </w:rPr>
            </w:pPr>
            <w:r w:rsidRPr="00B56997">
              <w:rPr>
                <w:b/>
                <w:sz w:val="24"/>
                <w:szCs w:val="24"/>
              </w:rPr>
              <w:t>Должность</w:t>
            </w:r>
          </w:p>
        </w:tc>
        <w:tc>
          <w:tcPr>
            <w:tcW w:w="2615" w:type="dxa"/>
            <w:shd w:val="clear" w:color="auto" w:fill="auto"/>
            <w:vAlign w:val="center"/>
          </w:tcPr>
          <w:p w:rsidR="00332A2C" w:rsidRPr="00B56997" w:rsidRDefault="00332A2C" w:rsidP="00C34BBE">
            <w:pPr>
              <w:shd w:val="clear" w:color="auto" w:fill="FFFFFF"/>
              <w:spacing w:line="240" w:lineRule="auto"/>
              <w:jc w:val="center"/>
              <w:rPr>
                <w:b/>
                <w:sz w:val="24"/>
                <w:szCs w:val="24"/>
              </w:rPr>
            </w:pPr>
            <w:r>
              <w:rPr>
                <w:b/>
                <w:sz w:val="24"/>
                <w:szCs w:val="24"/>
              </w:rPr>
              <w:t>Документ о трудовых взаимоотношений</w:t>
            </w:r>
          </w:p>
        </w:tc>
        <w:tc>
          <w:tcPr>
            <w:tcW w:w="2372" w:type="dxa"/>
            <w:shd w:val="clear" w:color="auto" w:fill="auto"/>
            <w:vAlign w:val="center"/>
          </w:tcPr>
          <w:p w:rsidR="00332A2C" w:rsidRPr="00B56997" w:rsidRDefault="00332A2C" w:rsidP="00C34BBE">
            <w:pPr>
              <w:shd w:val="clear" w:color="auto" w:fill="FFFFFF"/>
              <w:spacing w:line="240" w:lineRule="auto"/>
              <w:jc w:val="center"/>
              <w:rPr>
                <w:b/>
                <w:sz w:val="24"/>
                <w:szCs w:val="24"/>
              </w:rPr>
            </w:pPr>
            <w:r>
              <w:rPr>
                <w:b/>
                <w:sz w:val="24"/>
                <w:szCs w:val="24"/>
              </w:rPr>
              <w:t>Документ о квалификации (дата, номер и кем выдан)</w:t>
            </w:r>
          </w:p>
        </w:tc>
      </w:tr>
      <w:tr w:rsidR="00332A2C" w:rsidRPr="004308AC" w:rsidTr="00C34BBE">
        <w:trPr>
          <w:trHeight w:val="267"/>
        </w:trPr>
        <w:tc>
          <w:tcPr>
            <w:tcW w:w="536" w:type="dxa"/>
            <w:shd w:val="clear" w:color="auto" w:fill="auto"/>
            <w:vAlign w:val="center"/>
          </w:tcPr>
          <w:p w:rsidR="00332A2C" w:rsidRPr="004308AC" w:rsidRDefault="00332A2C" w:rsidP="00C34BBE">
            <w:pPr>
              <w:shd w:val="clear" w:color="auto" w:fill="FFFFFF"/>
              <w:spacing w:line="240" w:lineRule="auto"/>
              <w:jc w:val="center"/>
            </w:pPr>
            <w:r w:rsidRPr="004308AC">
              <w:t>1</w:t>
            </w:r>
          </w:p>
        </w:tc>
        <w:tc>
          <w:tcPr>
            <w:tcW w:w="3184" w:type="dxa"/>
            <w:shd w:val="clear" w:color="auto" w:fill="auto"/>
            <w:vAlign w:val="center"/>
          </w:tcPr>
          <w:p w:rsidR="00332A2C" w:rsidRPr="004308AC" w:rsidRDefault="00332A2C" w:rsidP="00C34BBE">
            <w:pPr>
              <w:shd w:val="clear" w:color="auto" w:fill="FFFFFF"/>
              <w:spacing w:line="240" w:lineRule="auto"/>
            </w:pPr>
          </w:p>
        </w:tc>
        <w:tc>
          <w:tcPr>
            <w:tcW w:w="1320" w:type="dxa"/>
            <w:shd w:val="clear" w:color="auto" w:fill="auto"/>
            <w:vAlign w:val="center"/>
          </w:tcPr>
          <w:p w:rsidR="00332A2C" w:rsidRPr="004308AC" w:rsidRDefault="00332A2C" w:rsidP="00C34BBE">
            <w:pPr>
              <w:shd w:val="clear" w:color="auto" w:fill="FFFFFF"/>
              <w:spacing w:line="240" w:lineRule="auto"/>
            </w:pPr>
          </w:p>
        </w:tc>
        <w:tc>
          <w:tcPr>
            <w:tcW w:w="2615" w:type="dxa"/>
            <w:shd w:val="clear" w:color="auto" w:fill="auto"/>
          </w:tcPr>
          <w:p w:rsidR="00332A2C" w:rsidRPr="004308AC" w:rsidRDefault="00332A2C" w:rsidP="00C34BBE">
            <w:pPr>
              <w:shd w:val="clear" w:color="auto" w:fill="FFFFFF"/>
              <w:spacing w:line="240" w:lineRule="auto"/>
              <w:ind w:left="-55"/>
              <w:jc w:val="center"/>
            </w:pPr>
          </w:p>
        </w:tc>
        <w:tc>
          <w:tcPr>
            <w:tcW w:w="2372" w:type="dxa"/>
            <w:shd w:val="clear" w:color="auto" w:fill="auto"/>
          </w:tcPr>
          <w:p w:rsidR="00332A2C" w:rsidRPr="004308AC" w:rsidRDefault="00332A2C" w:rsidP="00C34BBE">
            <w:pPr>
              <w:shd w:val="clear" w:color="auto" w:fill="FFFFFF"/>
              <w:spacing w:line="240" w:lineRule="auto"/>
              <w:ind w:left="-55"/>
              <w:jc w:val="center"/>
            </w:pPr>
          </w:p>
        </w:tc>
      </w:tr>
      <w:tr w:rsidR="00332A2C" w:rsidRPr="004308AC" w:rsidTr="00C34BBE">
        <w:trPr>
          <w:trHeight w:val="445"/>
        </w:trPr>
        <w:tc>
          <w:tcPr>
            <w:tcW w:w="536" w:type="dxa"/>
            <w:shd w:val="clear" w:color="auto" w:fill="auto"/>
            <w:vAlign w:val="center"/>
          </w:tcPr>
          <w:p w:rsidR="00332A2C" w:rsidRPr="004308AC" w:rsidRDefault="00332A2C" w:rsidP="00C34BBE">
            <w:pPr>
              <w:shd w:val="clear" w:color="auto" w:fill="FFFFFF"/>
              <w:spacing w:line="240" w:lineRule="auto"/>
              <w:jc w:val="center"/>
            </w:pPr>
            <w:r w:rsidRPr="004308AC">
              <w:t>2</w:t>
            </w:r>
          </w:p>
        </w:tc>
        <w:tc>
          <w:tcPr>
            <w:tcW w:w="3184" w:type="dxa"/>
            <w:shd w:val="clear" w:color="auto" w:fill="auto"/>
            <w:vAlign w:val="center"/>
          </w:tcPr>
          <w:p w:rsidR="00332A2C" w:rsidRPr="004308AC" w:rsidRDefault="00332A2C" w:rsidP="00C34BBE">
            <w:pPr>
              <w:autoSpaceDE w:val="0"/>
              <w:autoSpaceDN w:val="0"/>
              <w:adjustRightInd w:val="0"/>
              <w:spacing w:line="240" w:lineRule="auto"/>
            </w:pPr>
          </w:p>
        </w:tc>
        <w:tc>
          <w:tcPr>
            <w:tcW w:w="1320" w:type="dxa"/>
            <w:shd w:val="clear" w:color="auto" w:fill="auto"/>
            <w:vAlign w:val="center"/>
          </w:tcPr>
          <w:p w:rsidR="00332A2C" w:rsidRPr="004308AC" w:rsidRDefault="00332A2C" w:rsidP="00C34BBE">
            <w:pPr>
              <w:autoSpaceDE w:val="0"/>
              <w:autoSpaceDN w:val="0"/>
              <w:adjustRightInd w:val="0"/>
              <w:spacing w:line="240" w:lineRule="auto"/>
            </w:pPr>
          </w:p>
        </w:tc>
        <w:tc>
          <w:tcPr>
            <w:tcW w:w="2615" w:type="dxa"/>
            <w:shd w:val="clear" w:color="auto" w:fill="auto"/>
            <w:vAlign w:val="center"/>
          </w:tcPr>
          <w:p w:rsidR="00332A2C" w:rsidRPr="004308AC" w:rsidRDefault="00332A2C" w:rsidP="00C34BBE">
            <w:pPr>
              <w:shd w:val="clear" w:color="auto" w:fill="FFFFFF"/>
              <w:spacing w:line="240" w:lineRule="auto"/>
              <w:jc w:val="center"/>
            </w:pPr>
          </w:p>
        </w:tc>
        <w:tc>
          <w:tcPr>
            <w:tcW w:w="2372" w:type="dxa"/>
            <w:shd w:val="clear" w:color="auto" w:fill="auto"/>
            <w:vAlign w:val="center"/>
          </w:tcPr>
          <w:p w:rsidR="00332A2C" w:rsidRPr="004308AC" w:rsidRDefault="00332A2C" w:rsidP="00C34BBE">
            <w:pPr>
              <w:shd w:val="clear" w:color="auto" w:fill="FFFFFF"/>
              <w:spacing w:line="240" w:lineRule="auto"/>
              <w:jc w:val="center"/>
            </w:pPr>
          </w:p>
        </w:tc>
      </w:tr>
      <w:tr w:rsidR="00332A2C" w:rsidRPr="0081785E" w:rsidTr="00C34BBE">
        <w:trPr>
          <w:trHeight w:val="454"/>
        </w:trPr>
        <w:tc>
          <w:tcPr>
            <w:tcW w:w="536" w:type="dxa"/>
            <w:shd w:val="clear" w:color="auto" w:fill="auto"/>
            <w:vAlign w:val="center"/>
          </w:tcPr>
          <w:p w:rsidR="00332A2C" w:rsidRPr="004308AC" w:rsidRDefault="00332A2C" w:rsidP="00C34BBE">
            <w:pPr>
              <w:shd w:val="clear" w:color="auto" w:fill="FFFFFF"/>
              <w:spacing w:line="240" w:lineRule="auto"/>
              <w:jc w:val="center"/>
            </w:pPr>
            <w:r w:rsidRPr="004308AC">
              <w:t>и т.д.</w:t>
            </w:r>
          </w:p>
        </w:tc>
        <w:tc>
          <w:tcPr>
            <w:tcW w:w="3184" w:type="dxa"/>
            <w:shd w:val="clear" w:color="auto" w:fill="auto"/>
            <w:vAlign w:val="center"/>
          </w:tcPr>
          <w:p w:rsidR="00332A2C" w:rsidRPr="0081785E" w:rsidRDefault="00332A2C" w:rsidP="00C34BBE">
            <w:pPr>
              <w:autoSpaceDE w:val="0"/>
              <w:autoSpaceDN w:val="0"/>
              <w:adjustRightInd w:val="0"/>
              <w:spacing w:line="240" w:lineRule="auto"/>
            </w:pPr>
          </w:p>
        </w:tc>
        <w:tc>
          <w:tcPr>
            <w:tcW w:w="1320" w:type="dxa"/>
            <w:shd w:val="clear" w:color="auto" w:fill="auto"/>
            <w:vAlign w:val="center"/>
          </w:tcPr>
          <w:p w:rsidR="00332A2C" w:rsidRPr="0081785E" w:rsidRDefault="00332A2C" w:rsidP="00C34BBE">
            <w:pPr>
              <w:autoSpaceDE w:val="0"/>
              <w:autoSpaceDN w:val="0"/>
              <w:adjustRightInd w:val="0"/>
              <w:spacing w:line="240" w:lineRule="auto"/>
            </w:pPr>
          </w:p>
        </w:tc>
        <w:tc>
          <w:tcPr>
            <w:tcW w:w="2615" w:type="dxa"/>
            <w:shd w:val="clear" w:color="auto" w:fill="auto"/>
            <w:vAlign w:val="center"/>
          </w:tcPr>
          <w:p w:rsidR="00332A2C" w:rsidRPr="0081785E" w:rsidRDefault="00332A2C" w:rsidP="00C34BBE">
            <w:pPr>
              <w:shd w:val="clear" w:color="auto" w:fill="FFFFFF"/>
              <w:spacing w:line="240" w:lineRule="auto"/>
              <w:jc w:val="center"/>
            </w:pPr>
          </w:p>
        </w:tc>
        <w:tc>
          <w:tcPr>
            <w:tcW w:w="2372" w:type="dxa"/>
            <w:shd w:val="clear" w:color="auto" w:fill="auto"/>
            <w:vAlign w:val="center"/>
          </w:tcPr>
          <w:p w:rsidR="00332A2C" w:rsidRPr="0081785E" w:rsidRDefault="00332A2C" w:rsidP="00C34BBE">
            <w:pPr>
              <w:shd w:val="clear" w:color="auto" w:fill="FFFFFF"/>
              <w:spacing w:line="240" w:lineRule="auto"/>
              <w:jc w:val="center"/>
            </w:pPr>
          </w:p>
        </w:tc>
      </w:tr>
    </w:tbl>
    <w:p w:rsidR="00332A2C" w:rsidRDefault="00332A2C" w:rsidP="00332A2C">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332A2C" w:rsidRPr="00690199" w:rsidTr="00C34BBE">
        <w:trPr>
          <w:trHeight w:val="1552"/>
          <w:jc w:val="center"/>
        </w:trPr>
        <w:tc>
          <w:tcPr>
            <w:tcW w:w="4815" w:type="dxa"/>
            <w:tcBorders>
              <w:top w:val="single" w:sz="4" w:space="0" w:color="000000"/>
              <w:left w:val="single" w:sz="4" w:space="0" w:color="000000"/>
              <w:bottom w:val="single" w:sz="4" w:space="0" w:color="000000"/>
            </w:tcBorders>
          </w:tcPr>
          <w:p w:rsidR="00332A2C" w:rsidRPr="00690199" w:rsidRDefault="00332A2C" w:rsidP="00C34BBE">
            <w:pPr>
              <w:snapToGrid w:val="0"/>
              <w:spacing w:line="240" w:lineRule="auto"/>
              <w:rPr>
                <w:b/>
                <w:color w:val="000000"/>
                <w:sz w:val="24"/>
                <w:szCs w:val="24"/>
              </w:rPr>
            </w:pPr>
            <w:r w:rsidRPr="00690199">
              <w:rPr>
                <w:b/>
                <w:color w:val="000000"/>
                <w:sz w:val="24"/>
                <w:szCs w:val="24"/>
              </w:rPr>
              <w:t>«Заказчик»</w:t>
            </w:r>
          </w:p>
          <w:p w:rsidR="00332A2C" w:rsidRDefault="00332A2C" w:rsidP="00C34BBE">
            <w:pPr>
              <w:spacing w:line="240" w:lineRule="auto"/>
              <w:rPr>
                <w:b/>
                <w:sz w:val="24"/>
                <w:szCs w:val="24"/>
              </w:rPr>
            </w:pPr>
            <w:r>
              <w:rPr>
                <w:b/>
                <w:sz w:val="24"/>
                <w:szCs w:val="24"/>
              </w:rPr>
              <w:t>Генеральный директор</w:t>
            </w:r>
          </w:p>
          <w:p w:rsidR="00332A2C" w:rsidRPr="00B56997" w:rsidRDefault="00332A2C" w:rsidP="00C34BBE">
            <w:pPr>
              <w:spacing w:line="240" w:lineRule="auto"/>
              <w:ind w:firstLine="531"/>
              <w:rPr>
                <w:b/>
                <w:sz w:val="24"/>
                <w:szCs w:val="24"/>
              </w:rPr>
            </w:pPr>
          </w:p>
          <w:p w:rsidR="00332A2C" w:rsidRPr="00B56997" w:rsidRDefault="00332A2C" w:rsidP="00C34BBE">
            <w:pPr>
              <w:snapToGrid w:val="0"/>
              <w:spacing w:line="240" w:lineRule="auto"/>
              <w:rPr>
                <w:b/>
                <w:sz w:val="24"/>
                <w:szCs w:val="24"/>
              </w:rPr>
            </w:pPr>
          </w:p>
          <w:p w:rsidR="00332A2C" w:rsidRDefault="00332A2C" w:rsidP="00C34BBE">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332A2C" w:rsidRPr="00232910" w:rsidRDefault="00332A2C" w:rsidP="00C34BBE">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332A2C" w:rsidRPr="00690199" w:rsidRDefault="00332A2C" w:rsidP="00C34BBE">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332A2C" w:rsidRPr="00690199" w:rsidRDefault="00332A2C" w:rsidP="00C34BBE">
            <w:pPr>
              <w:suppressAutoHyphens/>
              <w:spacing w:line="240" w:lineRule="auto"/>
              <w:rPr>
                <w:sz w:val="24"/>
                <w:szCs w:val="24"/>
                <w:lang w:eastAsia="ar-SA"/>
              </w:rPr>
            </w:pPr>
            <w:r>
              <w:rPr>
                <w:sz w:val="24"/>
                <w:szCs w:val="24"/>
                <w:lang w:eastAsia="ar-SA"/>
              </w:rPr>
              <w:t>_________________________</w:t>
            </w:r>
          </w:p>
          <w:p w:rsidR="00332A2C" w:rsidRDefault="00332A2C" w:rsidP="00C34BBE">
            <w:pPr>
              <w:suppressAutoHyphens/>
              <w:spacing w:line="240" w:lineRule="auto"/>
              <w:rPr>
                <w:sz w:val="24"/>
                <w:szCs w:val="24"/>
                <w:lang w:eastAsia="ar-SA"/>
              </w:rPr>
            </w:pPr>
          </w:p>
          <w:p w:rsidR="00332A2C" w:rsidRPr="00690199" w:rsidRDefault="00332A2C" w:rsidP="00C34BBE">
            <w:pPr>
              <w:suppressAutoHyphens/>
              <w:spacing w:line="240" w:lineRule="auto"/>
              <w:rPr>
                <w:sz w:val="24"/>
                <w:szCs w:val="24"/>
                <w:lang w:eastAsia="ar-SA"/>
              </w:rPr>
            </w:pPr>
          </w:p>
          <w:p w:rsidR="00332A2C" w:rsidRPr="00690199" w:rsidRDefault="00332A2C" w:rsidP="00C34BBE">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332A2C" w:rsidRPr="00232910" w:rsidRDefault="00332A2C" w:rsidP="00C34BBE">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2" w:name="_Toc322017046"/>
      <w:bookmarkStart w:id="53" w:name="_Toc322017055"/>
      <w:r w:rsidRPr="00FE4E85">
        <w:rPr>
          <w:b/>
          <w:sz w:val="24"/>
          <w:szCs w:val="24"/>
        </w:rPr>
        <w:lastRenderedPageBreak/>
        <w:t>Порядок проведения закупки. Инструкции по подготовке Заявок</w:t>
      </w:r>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 w:val="24"/>
          <w:szCs w:val="24"/>
        </w:rPr>
      </w:pPr>
      <w:bookmarkStart w:id="54" w:name="_Toc322017042"/>
      <w:r w:rsidRPr="00FE4E85">
        <w:rPr>
          <w:b/>
          <w:bCs/>
          <w:sz w:val="24"/>
          <w:szCs w:val="24"/>
        </w:rPr>
        <w:t xml:space="preserve">Общий порядок проведения </w:t>
      </w:r>
      <w:bookmarkEnd w:id="54"/>
      <w:r w:rsidRPr="00FE4E85">
        <w:rPr>
          <w:b/>
          <w:bCs/>
          <w:sz w:val="24"/>
          <w:szCs w:val="24"/>
        </w:rPr>
        <w:t>закупки</w:t>
      </w:r>
    </w:p>
    <w:p w:rsidR="00FE4E85" w:rsidRPr="00FE4E85" w:rsidRDefault="00FE4E85" w:rsidP="00226BC0">
      <w:pPr>
        <w:numPr>
          <w:ilvl w:val="2"/>
          <w:numId w:val="10"/>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55"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55"/>
      <w:r w:rsidRPr="00FE4E85">
        <w:rPr>
          <w:b/>
          <w:bCs/>
          <w:sz w:val="24"/>
          <w:szCs w:val="24"/>
        </w:rPr>
        <w:t>закупки</w:t>
      </w:r>
    </w:p>
    <w:p w:rsidR="00FE4E85" w:rsidRPr="00FE4E85" w:rsidRDefault="00FE4E85" w:rsidP="00226BC0">
      <w:pPr>
        <w:numPr>
          <w:ilvl w:val="2"/>
          <w:numId w:val="13"/>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6" w:name="_Toc322017044"/>
      <w:r w:rsidRPr="00FE4E85">
        <w:rPr>
          <w:b/>
          <w:bCs/>
          <w:sz w:val="24"/>
          <w:szCs w:val="24"/>
        </w:rPr>
        <w:t>Предоставление Документации по закупке Участникам</w:t>
      </w:r>
      <w:bookmarkEnd w:id="56"/>
    </w:p>
    <w:p w:rsidR="00FE4E85" w:rsidRPr="00FE4E85" w:rsidRDefault="00FE4E85" w:rsidP="00226BC0">
      <w:pPr>
        <w:keepNext/>
        <w:numPr>
          <w:ilvl w:val="2"/>
          <w:numId w:val="11"/>
        </w:numPr>
        <w:suppressAutoHyphens/>
        <w:spacing w:line="240" w:lineRule="atLeast"/>
        <w:ind w:left="0" w:firstLine="0"/>
        <w:outlineLvl w:val="1"/>
        <w:rPr>
          <w:bCs/>
          <w:sz w:val="24"/>
          <w:szCs w:val="24"/>
        </w:rPr>
      </w:pPr>
      <w:bookmarkStart w:id="57"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226BC0">
      <w:pPr>
        <w:keepNext/>
        <w:numPr>
          <w:ilvl w:val="2"/>
          <w:numId w:val="11"/>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7"/>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2"/>
      <w:r w:rsidRPr="00FC1C0D">
        <w:rPr>
          <w:b/>
          <w:bCs/>
          <w:sz w:val="24"/>
          <w:szCs w:val="24"/>
        </w:rPr>
        <w:t>Заявок</w:t>
      </w:r>
    </w:p>
    <w:p w:rsidR="00A50C41" w:rsidRPr="00FC1C0D" w:rsidRDefault="00A50C41" w:rsidP="00226BC0">
      <w:pPr>
        <w:keepNext/>
        <w:numPr>
          <w:ilvl w:val="2"/>
          <w:numId w:val="11"/>
        </w:numPr>
        <w:suppressAutoHyphens/>
        <w:spacing w:before="240" w:after="120" w:line="240" w:lineRule="auto"/>
        <w:ind w:left="0" w:firstLine="0"/>
        <w:outlineLvl w:val="2"/>
        <w:rPr>
          <w:b/>
          <w:bCs/>
          <w:sz w:val="24"/>
          <w:szCs w:val="24"/>
        </w:rPr>
      </w:pPr>
      <w:bookmarkStart w:id="58" w:name="_Toc322017047"/>
      <w:r w:rsidRPr="00FC1C0D">
        <w:rPr>
          <w:b/>
          <w:bCs/>
          <w:sz w:val="24"/>
          <w:szCs w:val="24"/>
        </w:rPr>
        <w:t xml:space="preserve">Общие требования к </w:t>
      </w:r>
      <w:bookmarkEnd w:id="58"/>
      <w:r w:rsidRPr="00FC1C0D">
        <w:rPr>
          <w:b/>
          <w:bCs/>
          <w:sz w:val="24"/>
          <w:szCs w:val="24"/>
        </w:rPr>
        <w:t>Заявке</w:t>
      </w:r>
    </w:p>
    <w:p w:rsidR="00A50C41" w:rsidRPr="00FC1C0D" w:rsidRDefault="00A50C41" w:rsidP="00226BC0">
      <w:pPr>
        <w:numPr>
          <w:ilvl w:val="3"/>
          <w:numId w:val="11"/>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w:t>
      </w:r>
      <w:r w:rsidR="00C33B2F">
        <w:rPr>
          <w:sz w:val="24"/>
          <w:szCs w:val="24"/>
        </w:rPr>
        <w:t>трудовых</w:t>
      </w:r>
      <w:r>
        <w:rPr>
          <w:sz w:val="24"/>
          <w:szCs w:val="24"/>
        </w:rPr>
        <w:t xml:space="preserve"> ресурсов </w:t>
      </w:r>
      <w:r w:rsidRPr="005D1081">
        <w:rPr>
          <w:sz w:val="24"/>
          <w:szCs w:val="24"/>
        </w:rPr>
        <w:t>по форме и в соответствии с инструкциями,</w:t>
      </w:r>
      <w:r w:rsidR="00352F00">
        <w:rPr>
          <w:sz w:val="24"/>
          <w:szCs w:val="24"/>
        </w:rPr>
        <w:t xml:space="preserve"> </w:t>
      </w:r>
      <w:r w:rsidRPr="005D1081">
        <w:rPr>
          <w:sz w:val="24"/>
          <w:szCs w:val="24"/>
        </w:rPr>
        <w:t>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w:t>
      </w:r>
      <w:proofErr w:type="spellStart"/>
      <w:r w:rsidR="00A50C41" w:rsidRPr="005D1081">
        <w:rPr>
          <w:sz w:val="24"/>
          <w:szCs w:val="24"/>
        </w:rPr>
        <w:t>п.п</w:t>
      </w:r>
      <w:proofErr w:type="spellEnd"/>
      <w:r w:rsidR="00A50C41" w:rsidRPr="005D1081">
        <w:rPr>
          <w:sz w:val="24"/>
          <w:szCs w:val="24"/>
        </w:rPr>
        <w:t>.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w:t>
      </w:r>
      <w:proofErr w:type="spellStart"/>
      <w:r w:rsidR="00A50C41" w:rsidRPr="005D1081">
        <w:rPr>
          <w:sz w:val="24"/>
          <w:szCs w:val="24"/>
        </w:rPr>
        <w:t>п.п</w:t>
      </w:r>
      <w:proofErr w:type="spellEnd"/>
      <w:r w:rsidR="00A50C41" w:rsidRPr="005D1081">
        <w:rPr>
          <w:sz w:val="24"/>
          <w:szCs w:val="24"/>
        </w:rPr>
        <w:t>. «к» п.4.5.2.2) по форме и в соответствии с инструкциями, приве</w:t>
      </w:r>
      <w:r w:rsidR="00352F00">
        <w:rPr>
          <w:sz w:val="24"/>
          <w:szCs w:val="24"/>
        </w:rPr>
        <w:t>денными в настоящей Документации</w:t>
      </w:r>
      <w:r w:rsidR="00A50C41" w:rsidRPr="005D1081">
        <w:rPr>
          <w:sz w:val="24"/>
          <w:szCs w:val="24"/>
        </w:rPr>
        <w:t xml:space="preserve">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w:t>
      </w:r>
      <w:proofErr w:type="spellStart"/>
      <w:r w:rsidR="00A50C41" w:rsidRPr="005D1081">
        <w:rPr>
          <w:sz w:val="24"/>
          <w:szCs w:val="24"/>
        </w:rPr>
        <w:t>п.п</w:t>
      </w:r>
      <w:proofErr w:type="spellEnd"/>
      <w:r w:rsidR="00C514E3">
        <w:rPr>
          <w:sz w:val="24"/>
          <w:szCs w:val="24"/>
        </w:rPr>
        <w:t>. 4.5.2.2</w:t>
      </w:r>
      <w:r w:rsidR="00A50C41" w:rsidRPr="005D1081">
        <w:rPr>
          <w:sz w:val="24"/>
          <w:szCs w:val="24"/>
        </w:rPr>
        <w:t>).</w:t>
      </w:r>
    </w:p>
    <w:p w:rsidR="001E68F0" w:rsidRPr="00EA0FDA" w:rsidRDefault="001E68F0" w:rsidP="000331E0">
      <w:pPr>
        <w:spacing w:line="240" w:lineRule="auto"/>
        <w:ind w:firstLine="0"/>
        <w:rPr>
          <w:sz w:val="24"/>
          <w:szCs w:val="24"/>
        </w:rPr>
      </w:pPr>
    </w:p>
    <w:p w:rsidR="00A50C41" w:rsidRPr="00EA0FDA" w:rsidRDefault="00A50C41" w:rsidP="00DF3BEB">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w:t>
      </w:r>
      <w:r w:rsidR="00C514E3">
        <w:rPr>
          <w:sz w:val="24"/>
          <w:szCs w:val="24"/>
        </w:rPr>
        <w:t>(</w:t>
      </w:r>
      <w:r w:rsidRPr="00EA0FDA">
        <w:rPr>
          <w:sz w:val="24"/>
          <w:szCs w:val="24"/>
        </w:rPr>
        <w:t xml:space="preserve">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sidR="00632A42">
        <w:rPr>
          <w:sz w:val="24"/>
          <w:szCs w:val="24"/>
        </w:rPr>
        <w:t>в</w:t>
      </w:r>
      <w:r w:rsidRPr="00EA0FDA">
        <w:rPr>
          <w:sz w:val="24"/>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53"/>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D361E8">
        <w:rPr>
          <w:b/>
          <w:color w:val="000000"/>
          <w:sz w:val="24"/>
          <w:szCs w:val="24"/>
        </w:rPr>
        <w:t>2</w:t>
      </w:r>
      <w:r w:rsidR="0026123A">
        <w:rPr>
          <w:b/>
          <w:color w:val="000000"/>
          <w:sz w:val="24"/>
          <w:szCs w:val="24"/>
        </w:rPr>
        <w:t>2</w:t>
      </w:r>
      <w:r w:rsidRPr="00E9796E">
        <w:rPr>
          <w:b/>
          <w:color w:val="000000"/>
          <w:sz w:val="24"/>
          <w:szCs w:val="24"/>
        </w:rPr>
        <w:t>.</w:t>
      </w:r>
      <w:r w:rsidR="00C52FC8">
        <w:rPr>
          <w:b/>
          <w:color w:val="000000"/>
          <w:sz w:val="24"/>
          <w:szCs w:val="24"/>
        </w:rPr>
        <w:t>0</w:t>
      </w:r>
      <w:r w:rsidR="0026123A">
        <w:rPr>
          <w:b/>
          <w:color w:val="000000"/>
          <w:sz w:val="24"/>
          <w:szCs w:val="24"/>
        </w:rPr>
        <w:t>5</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986550">
        <w:rPr>
          <w:rFonts w:eastAsia="Calibri"/>
          <w:b/>
          <w:sz w:val="24"/>
          <w:szCs w:val="24"/>
          <w:lang w:eastAsia="en-US"/>
        </w:rPr>
        <w:t>0</w:t>
      </w:r>
      <w:r w:rsidR="0026123A">
        <w:rPr>
          <w:rFonts w:eastAsia="Calibri"/>
          <w:b/>
          <w:sz w:val="24"/>
          <w:szCs w:val="24"/>
          <w:lang w:eastAsia="en-US"/>
        </w:rPr>
        <w:t>3</w:t>
      </w:r>
      <w:r w:rsidRPr="00E9796E">
        <w:rPr>
          <w:rFonts w:eastAsia="Calibri"/>
          <w:b/>
          <w:sz w:val="24"/>
          <w:szCs w:val="24"/>
          <w:lang w:eastAsia="en-US"/>
        </w:rPr>
        <w:t>.</w:t>
      </w:r>
      <w:r w:rsidR="00C52FC8">
        <w:rPr>
          <w:rFonts w:eastAsia="Calibri"/>
          <w:b/>
          <w:sz w:val="24"/>
          <w:szCs w:val="24"/>
          <w:lang w:eastAsia="en-US"/>
        </w:rPr>
        <w:t>0</w:t>
      </w:r>
      <w:r w:rsidR="0026123A">
        <w:rPr>
          <w:rFonts w:eastAsia="Calibri"/>
          <w:b/>
          <w:sz w:val="24"/>
          <w:szCs w:val="24"/>
          <w:lang w:eastAsia="en-US"/>
        </w:rPr>
        <w:t>6</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986550">
        <w:rPr>
          <w:rFonts w:cs="Arial"/>
          <w:b/>
          <w:sz w:val="24"/>
          <w:szCs w:val="24"/>
        </w:rPr>
        <w:t>0</w:t>
      </w:r>
      <w:r w:rsidR="0026123A">
        <w:rPr>
          <w:rFonts w:cs="Arial"/>
          <w:b/>
          <w:sz w:val="24"/>
          <w:szCs w:val="24"/>
        </w:rPr>
        <w:t>2</w:t>
      </w:r>
      <w:r w:rsidR="00C219D5">
        <w:rPr>
          <w:rFonts w:cs="Arial"/>
          <w:b/>
          <w:sz w:val="24"/>
          <w:szCs w:val="24"/>
        </w:rPr>
        <w:t>.</w:t>
      </w:r>
      <w:r w:rsidR="00C52FC8">
        <w:rPr>
          <w:rFonts w:cs="Arial"/>
          <w:b/>
          <w:sz w:val="24"/>
          <w:szCs w:val="24"/>
        </w:rPr>
        <w:t>0</w:t>
      </w:r>
      <w:r w:rsidR="0026123A">
        <w:rPr>
          <w:rFonts w:cs="Arial"/>
          <w:b/>
          <w:sz w:val="24"/>
          <w:szCs w:val="24"/>
        </w:rPr>
        <w:t>6</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9764F9">
        <w:rPr>
          <w:bCs/>
          <w:iCs/>
          <w:sz w:val="24"/>
          <w:szCs w:val="24"/>
        </w:rPr>
        <w:t>4</w:t>
      </w:r>
      <w:r w:rsidRPr="00E9796E">
        <w:rPr>
          <w:bCs/>
          <w:iCs/>
          <w:sz w:val="24"/>
          <w:szCs w:val="24"/>
        </w:rPr>
        <w:t>-х (</w:t>
      </w:r>
      <w:r w:rsidR="009764F9">
        <w:rPr>
          <w:bCs/>
          <w:iCs/>
          <w:sz w:val="24"/>
          <w:szCs w:val="24"/>
        </w:rPr>
        <w:t>четырех</w:t>
      </w:r>
      <w:r w:rsidRPr="00E9796E">
        <w:rPr>
          <w:bCs/>
          <w:iCs/>
          <w:sz w:val="24"/>
          <w:szCs w:val="24"/>
        </w:rPr>
        <w:t>) рабочих дней</w:t>
      </w:r>
      <w:r w:rsidRPr="00E9796E">
        <w:rPr>
          <w:sz w:val="24"/>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62"/>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986550">
        <w:rPr>
          <w:rFonts w:eastAsia="Calibri"/>
          <w:b/>
          <w:sz w:val="24"/>
          <w:szCs w:val="24"/>
          <w:lang w:eastAsia="en-US"/>
        </w:rPr>
        <w:t>0</w:t>
      </w:r>
      <w:r w:rsidR="0026123A">
        <w:rPr>
          <w:rFonts w:eastAsia="Calibri"/>
          <w:b/>
          <w:sz w:val="24"/>
          <w:szCs w:val="24"/>
          <w:lang w:eastAsia="en-US"/>
        </w:rPr>
        <w:t>3</w:t>
      </w:r>
      <w:r w:rsidRPr="00E9796E">
        <w:rPr>
          <w:rFonts w:eastAsia="Calibri"/>
          <w:b/>
          <w:sz w:val="24"/>
          <w:szCs w:val="24"/>
          <w:lang w:eastAsia="en-US"/>
        </w:rPr>
        <w:t>.</w:t>
      </w:r>
      <w:r w:rsidR="00CC1467">
        <w:rPr>
          <w:rFonts w:eastAsia="Calibri"/>
          <w:b/>
          <w:sz w:val="24"/>
          <w:szCs w:val="24"/>
          <w:lang w:eastAsia="en-US"/>
        </w:rPr>
        <w:t>0</w:t>
      </w:r>
      <w:r w:rsidR="0026123A">
        <w:rPr>
          <w:rFonts w:eastAsia="Calibri"/>
          <w:b/>
          <w:sz w:val="24"/>
          <w:szCs w:val="24"/>
          <w:lang w:eastAsia="en-US"/>
        </w:rPr>
        <w:t>6</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986550">
        <w:rPr>
          <w:b/>
          <w:color w:val="000000"/>
          <w:sz w:val="24"/>
          <w:szCs w:val="24"/>
        </w:rPr>
        <w:t>0</w:t>
      </w:r>
      <w:r w:rsidR="0026123A">
        <w:rPr>
          <w:b/>
          <w:color w:val="000000"/>
          <w:sz w:val="24"/>
          <w:szCs w:val="24"/>
        </w:rPr>
        <w:t>3</w:t>
      </w:r>
      <w:r w:rsidR="00CC1467" w:rsidRPr="00E9796E">
        <w:rPr>
          <w:rFonts w:eastAsia="Calibri"/>
          <w:b/>
          <w:sz w:val="24"/>
          <w:szCs w:val="24"/>
          <w:lang w:eastAsia="en-US"/>
        </w:rPr>
        <w:t>.</w:t>
      </w:r>
      <w:r w:rsidR="00CC1467">
        <w:rPr>
          <w:rFonts w:eastAsia="Calibri"/>
          <w:b/>
          <w:sz w:val="24"/>
          <w:szCs w:val="24"/>
          <w:lang w:eastAsia="en-US"/>
        </w:rPr>
        <w:t>0</w:t>
      </w:r>
      <w:r w:rsidR="0026123A">
        <w:rPr>
          <w:rFonts w:eastAsia="Calibri"/>
          <w:b/>
          <w:sz w:val="24"/>
          <w:szCs w:val="24"/>
          <w:lang w:eastAsia="en-US"/>
        </w:rPr>
        <w:t>6</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lastRenderedPageBreak/>
        <w:t xml:space="preserve">а) </w:t>
      </w:r>
      <w:r w:rsidRPr="00C2158C">
        <w:rPr>
          <w:sz w:val="24"/>
          <w:szCs w:val="24"/>
        </w:rPr>
        <w:t xml:space="preserve">соответствовать всем требованиям </w:t>
      </w:r>
      <w:proofErr w:type="spellStart"/>
      <w:r w:rsidRPr="00C2158C">
        <w:rPr>
          <w:sz w:val="24"/>
          <w:szCs w:val="24"/>
        </w:rPr>
        <w:t>п.п</w:t>
      </w:r>
      <w:proofErr w:type="spellEnd"/>
      <w:r w:rsidRPr="00C2158C">
        <w:rPr>
          <w:sz w:val="24"/>
          <w:szCs w:val="24"/>
        </w:rPr>
        <w:t>. 2.1.</w:t>
      </w:r>
      <w:r w:rsidR="00A9050A">
        <w:rPr>
          <w:sz w:val="24"/>
          <w:szCs w:val="24"/>
        </w:rPr>
        <w:t>9</w:t>
      </w:r>
      <w:r w:rsidRPr="00C2158C">
        <w:rPr>
          <w:sz w:val="24"/>
          <w:szCs w:val="24"/>
        </w:rPr>
        <w:t xml:space="preserve">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63" w:name="_Toc322017057"/>
      <w:r w:rsidRPr="00C219D5">
        <w:rPr>
          <w:b/>
          <w:bCs/>
          <w:sz w:val="24"/>
          <w:szCs w:val="24"/>
        </w:rPr>
        <w:t>Требования к документам, подтверждающим соответствие Участника установленным требованиям</w:t>
      </w:r>
      <w:bookmarkEnd w:id="63"/>
    </w:p>
    <w:p w:rsidR="00B95C98" w:rsidRPr="00C219D5" w:rsidRDefault="00B95C98" w:rsidP="004634FA">
      <w:pPr>
        <w:spacing w:line="240" w:lineRule="auto"/>
        <w:ind w:firstLine="0"/>
        <w:rPr>
          <w:b/>
          <w:bCs/>
          <w:sz w:val="24"/>
          <w:szCs w:val="24"/>
        </w:rPr>
      </w:pPr>
    </w:p>
    <w:p w:rsidR="000200CD" w:rsidRPr="009B5C0E" w:rsidRDefault="000200CD" w:rsidP="00226BC0">
      <w:pPr>
        <w:numPr>
          <w:ilvl w:val="3"/>
          <w:numId w:val="6"/>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бухгалтерский баланс вместе с отчетами о прибылях и убытках - формы № 1 и № 2 за 2018 год</w:t>
      </w:r>
      <w:r w:rsidR="00A9050A">
        <w:rPr>
          <w:sz w:val="24"/>
          <w:szCs w:val="24"/>
        </w:rPr>
        <w:t xml:space="preserve"> или, в случае сдачи, за 2019 год</w:t>
      </w:r>
      <w:r w:rsidR="00CD3FC0" w:rsidRPr="00B91DBE">
        <w:rPr>
          <w:sz w:val="24"/>
          <w:szCs w:val="24"/>
        </w:rPr>
        <w:t xml:space="preserve">.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C421ED" w:rsidRPr="008C36F2">
        <w:rPr>
          <w:rFonts w:eastAsia="Calibri"/>
          <w:sz w:val="24"/>
          <w:szCs w:val="24"/>
          <w:lang w:eastAsia="en-US"/>
        </w:rPr>
        <w:t>за 1 квартал 2020 года</w:t>
      </w:r>
      <w:r w:rsidR="00CD3FC0" w:rsidRPr="008C36F2">
        <w:rPr>
          <w:rFonts w:eastAsia="Calibri"/>
          <w:sz w:val="24"/>
          <w:szCs w:val="24"/>
          <w:lang w:eastAsia="en-US"/>
        </w:rPr>
        <w:t>).</w:t>
      </w:r>
      <w:r w:rsidR="00CD3FC0" w:rsidRPr="00B91DBE">
        <w:rPr>
          <w:rFonts w:eastAsia="Calibri"/>
          <w:sz w:val="24"/>
          <w:szCs w:val="24"/>
          <w:lang w:eastAsia="en-US"/>
        </w:rPr>
        <w:t xml:space="preserve">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w:t>
      </w:r>
      <w:r w:rsidR="00645D5E" w:rsidRPr="00B91DBE">
        <w:rPr>
          <w:i/>
          <w:sz w:val="24"/>
          <w:szCs w:val="24"/>
        </w:rPr>
        <w:t>бумажной</w:t>
      </w:r>
      <w:r w:rsidR="00CD3FC0" w:rsidRPr="00B91DBE">
        <w:rPr>
          <w:i/>
          <w:sz w:val="24"/>
          <w:szCs w:val="24"/>
        </w:rPr>
        <w:t xml:space="preserve">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w:t>
      </w:r>
      <w:r w:rsidR="00645D5E">
        <w:rPr>
          <w:i/>
          <w:sz w:val="24"/>
          <w:szCs w:val="24"/>
        </w:rPr>
        <w:t>электрон</w:t>
      </w:r>
      <w:r w:rsidR="00CD3FC0" w:rsidRPr="00B91DBE">
        <w:rPr>
          <w:i/>
          <w:sz w:val="24"/>
          <w:szCs w:val="24"/>
        </w:rPr>
        <w:t>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w:t>
      </w:r>
      <w:r w:rsidR="0040757F" w:rsidRPr="00E25D57">
        <w:rPr>
          <w:rFonts w:eastAsia="Calibri"/>
          <w:sz w:val="24"/>
          <w:szCs w:val="24"/>
          <w:lang w:eastAsia="en-US"/>
        </w:rPr>
        <w:t>6</w:t>
      </w:r>
      <w:r w:rsidR="00CD3FC0" w:rsidRPr="00E25D57">
        <w:rPr>
          <w:rFonts w:eastAsia="Calibri"/>
          <w:sz w:val="24"/>
          <w:szCs w:val="24"/>
          <w:lang w:eastAsia="en-US"/>
        </w:rPr>
        <w:t xml:space="preserve"> п.5.</w:t>
      </w:r>
      <w:r w:rsidR="0040757F" w:rsidRPr="00E25D57">
        <w:rPr>
          <w:rFonts w:eastAsia="Calibri"/>
          <w:sz w:val="24"/>
          <w:szCs w:val="24"/>
          <w:lang w:eastAsia="en-US"/>
        </w:rPr>
        <w:t>6</w:t>
      </w:r>
      <w:r w:rsidR="00CD3FC0" w:rsidRPr="00B91DBE">
        <w:rPr>
          <w:rFonts w:eastAsia="Calibri"/>
          <w:sz w:val="24"/>
          <w:szCs w:val="24"/>
          <w:lang w:eastAsia="en-US"/>
        </w:rPr>
        <w:t xml:space="preserve">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ind w:firstLine="0"/>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4" w:history="1">
        <w:r w:rsidR="001E00CD" w:rsidRPr="00C421ED">
          <w:rPr>
            <w:rFonts w:eastAsia="Calibri"/>
            <w:color w:val="0070C0"/>
            <w:sz w:val="24"/>
            <w:szCs w:val="24"/>
            <w:u w:val="single"/>
            <w:lang w:eastAsia="en-US"/>
          </w:rPr>
          <w:t>www.nalog.ru</w:t>
        </w:r>
      </w:hyperlink>
      <w:r w:rsidR="001E00CD" w:rsidRPr="005C3932">
        <w:rPr>
          <w:rFonts w:eastAsia="Calibri"/>
          <w:sz w:val="24"/>
          <w:szCs w:val="24"/>
          <w:lang w:eastAsia="en-US"/>
        </w:rPr>
        <w:t xml:space="preserve">, содержащих информацию об участнике закупки, или Декларацию о соответствии участника закупки критериям отнесения к СМСП (форма 4, </w:t>
      </w:r>
      <w:proofErr w:type="spellStart"/>
      <w:r w:rsidR="001E00CD" w:rsidRPr="005C3932">
        <w:rPr>
          <w:rFonts w:eastAsia="Calibri"/>
          <w:sz w:val="24"/>
          <w:szCs w:val="24"/>
          <w:lang w:eastAsia="en-US"/>
        </w:rPr>
        <w:t>п.п</w:t>
      </w:r>
      <w:proofErr w:type="spellEnd"/>
      <w:r w:rsidR="001E00CD" w:rsidRPr="005C3932">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364579" w:rsidRDefault="00490000" w:rsidP="007C4C5F">
      <w:pPr>
        <w:tabs>
          <w:tab w:val="left" w:pos="1134"/>
          <w:tab w:val="left" w:pos="1701"/>
        </w:tabs>
        <w:spacing w:line="240" w:lineRule="atLeast"/>
        <w:ind w:firstLine="0"/>
        <w:rPr>
          <w:rFonts w:eastAsia="Calibri"/>
          <w:sz w:val="24"/>
          <w:szCs w:val="24"/>
          <w:highlight w:val="red"/>
          <w:lang w:eastAsia="en-US"/>
        </w:rPr>
      </w:pPr>
      <w:bookmarkStart w:id="64" w:name="_Toc322017059"/>
      <w:bookmarkStart w:id="65" w:name="_Toc322017065"/>
      <w:r w:rsidRPr="006771E4">
        <w:rPr>
          <w:rFonts w:eastAsia="Calibri"/>
          <w:b/>
          <w:sz w:val="24"/>
          <w:szCs w:val="24"/>
          <w:lang w:eastAsia="en-US"/>
        </w:rPr>
        <w:t>л)</w:t>
      </w:r>
      <w:r w:rsidRPr="006771E4">
        <w:rPr>
          <w:rFonts w:eastAsia="Calibri"/>
          <w:sz w:val="24"/>
          <w:szCs w:val="24"/>
          <w:lang w:eastAsia="en-US"/>
        </w:rPr>
        <w:t xml:space="preserve"> заключенные договоры </w:t>
      </w:r>
      <w:r w:rsidR="007C4C5F" w:rsidRPr="006771E4">
        <w:rPr>
          <w:rFonts w:eastAsia="Calibri"/>
          <w:sz w:val="24"/>
          <w:szCs w:val="24"/>
          <w:lang w:eastAsia="en-US"/>
        </w:rPr>
        <w:t>по выполнению работ аналогичных предмету закупки на промышленных объектах</w:t>
      </w:r>
      <w:r w:rsidR="00376A3B" w:rsidRPr="006771E4">
        <w:rPr>
          <w:rFonts w:eastAsia="Calibri"/>
          <w:sz w:val="24"/>
          <w:szCs w:val="24"/>
          <w:lang w:eastAsia="en-US"/>
        </w:rPr>
        <w:t xml:space="preserve"> </w:t>
      </w:r>
      <w:r w:rsidRPr="006771E4">
        <w:rPr>
          <w:rFonts w:eastAsia="Calibri"/>
          <w:sz w:val="24"/>
          <w:szCs w:val="24"/>
          <w:lang w:eastAsia="en-US"/>
        </w:rPr>
        <w:t>и документы, подтверждающие их исполнение (акты выполненных работ)</w:t>
      </w:r>
      <w:r w:rsidR="007C4C5F" w:rsidRPr="006771E4">
        <w:rPr>
          <w:rFonts w:eastAsia="Calibri"/>
          <w:sz w:val="24"/>
          <w:szCs w:val="24"/>
          <w:lang w:eastAsia="en-US"/>
        </w:rPr>
        <w:t xml:space="preserve"> </w:t>
      </w:r>
      <w:r w:rsidRPr="006771E4">
        <w:rPr>
          <w:rFonts w:eastAsia="Calibri"/>
          <w:sz w:val="24"/>
          <w:szCs w:val="24"/>
          <w:lang w:eastAsia="en-US"/>
        </w:rPr>
        <w:t>за 201</w:t>
      </w:r>
      <w:r w:rsidR="007C4C5F" w:rsidRPr="006771E4">
        <w:rPr>
          <w:rFonts w:eastAsia="Calibri"/>
          <w:sz w:val="24"/>
          <w:szCs w:val="24"/>
          <w:lang w:eastAsia="en-US"/>
        </w:rPr>
        <w:t>7</w:t>
      </w:r>
      <w:r w:rsidRPr="006771E4">
        <w:rPr>
          <w:rFonts w:eastAsia="Calibri"/>
          <w:sz w:val="24"/>
          <w:szCs w:val="24"/>
          <w:lang w:eastAsia="en-US"/>
        </w:rPr>
        <w:t xml:space="preserve">-2019 </w:t>
      </w:r>
      <w:r w:rsidR="007C4C5F" w:rsidRPr="006771E4">
        <w:rPr>
          <w:rFonts w:eastAsia="Calibri"/>
          <w:sz w:val="24"/>
          <w:szCs w:val="24"/>
          <w:lang w:eastAsia="en-US"/>
        </w:rPr>
        <w:t>года</w:t>
      </w:r>
      <w:r w:rsidR="00297ED3">
        <w:rPr>
          <w:rFonts w:eastAsia="Calibri"/>
          <w:sz w:val="24"/>
          <w:szCs w:val="24"/>
          <w:lang w:eastAsia="en-US"/>
        </w:rPr>
        <w:t xml:space="preserve"> </w:t>
      </w:r>
      <w:r w:rsidR="00297ED3" w:rsidRPr="006771E4">
        <w:rPr>
          <w:rFonts w:eastAsia="Calibri"/>
          <w:sz w:val="24"/>
          <w:szCs w:val="24"/>
          <w:lang w:eastAsia="en-US"/>
        </w:rPr>
        <w:t>(</w:t>
      </w:r>
      <w:proofErr w:type="spellStart"/>
      <w:r w:rsidR="00297ED3" w:rsidRPr="006771E4">
        <w:rPr>
          <w:rFonts w:eastAsia="Calibri"/>
          <w:sz w:val="24"/>
          <w:szCs w:val="24"/>
          <w:lang w:eastAsia="en-US"/>
        </w:rPr>
        <w:t>п.п</w:t>
      </w:r>
      <w:proofErr w:type="spellEnd"/>
      <w:r w:rsidR="00297ED3" w:rsidRPr="006771E4">
        <w:rPr>
          <w:rFonts w:eastAsia="Calibri"/>
          <w:sz w:val="24"/>
          <w:szCs w:val="24"/>
          <w:lang w:eastAsia="en-US"/>
        </w:rPr>
        <w:t>. «</w:t>
      </w:r>
      <w:r w:rsidR="00297ED3">
        <w:rPr>
          <w:rFonts w:eastAsia="Calibri"/>
          <w:sz w:val="24"/>
          <w:szCs w:val="24"/>
          <w:lang w:eastAsia="en-US"/>
        </w:rPr>
        <w:t>г</w:t>
      </w:r>
      <w:r w:rsidR="00297ED3" w:rsidRPr="006771E4">
        <w:rPr>
          <w:rFonts w:eastAsia="Calibri"/>
          <w:sz w:val="24"/>
          <w:szCs w:val="24"/>
          <w:lang w:eastAsia="en-US"/>
        </w:rPr>
        <w:t>» п.2.1.</w:t>
      </w:r>
      <w:r w:rsidR="00297ED3">
        <w:rPr>
          <w:rFonts w:eastAsia="Calibri"/>
          <w:sz w:val="24"/>
          <w:szCs w:val="24"/>
          <w:lang w:eastAsia="en-US"/>
        </w:rPr>
        <w:t>9</w:t>
      </w:r>
      <w:r w:rsidR="00297ED3"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м)</w:t>
      </w:r>
      <w:r w:rsidRPr="006771E4">
        <w:rPr>
          <w:rFonts w:eastAsia="Calibri"/>
          <w:sz w:val="24"/>
          <w:szCs w:val="24"/>
          <w:lang w:eastAsia="en-US"/>
        </w:rPr>
        <w:t xml:space="preserve"> выписка из реестра членов саморегулируемой организации СРО (</w:t>
      </w:r>
      <w:proofErr w:type="spellStart"/>
      <w:r w:rsidRPr="006771E4">
        <w:rPr>
          <w:rFonts w:eastAsia="Calibri"/>
          <w:sz w:val="24"/>
          <w:szCs w:val="24"/>
          <w:lang w:eastAsia="en-US"/>
        </w:rPr>
        <w:t>п.п</w:t>
      </w:r>
      <w:proofErr w:type="spellEnd"/>
      <w:r w:rsidRPr="006771E4">
        <w:rPr>
          <w:rFonts w:eastAsia="Calibri"/>
          <w:sz w:val="24"/>
          <w:szCs w:val="24"/>
          <w:lang w:eastAsia="en-US"/>
        </w:rPr>
        <w:t>. «а» п.2.1.</w:t>
      </w:r>
      <w:r w:rsidR="00A9050A">
        <w:rPr>
          <w:rFonts w:eastAsia="Calibri"/>
          <w:sz w:val="24"/>
          <w:szCs w:val="24"/>
          <w:lang w:eastAsia="en-US"/>
        </w:rPr>
        <w:t>9</w:t>
      </w:r>
      <w:r w:rsidRPr="006771E4">
        <w:rPr>
          <w:rFonts w:eastAsia="Calibri"/>
          <w:sz w:val="24"/>
          <w:szCs w:val="24"/>
          <w:lang w:eastAsia="en-US"/>
        </w:rPr>
        <w:t>);</w:t>
      </w:r>
    </w:p>
    <w:p w:rsidR="00490000" w:rsidRPr="006771E4" w:rsidRDefault="00490000" w:rsidP="006217D6">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н)</w:t>
      </w:r>
      <w:r w:rsidRPr="006771E4">
        <w:rPr>
          <w:rFonts w:eastAsia="Calibri"/>
          <w:b/>
          <w:color w:val="00B050"/>
          <w:sz w:val="24"/>
          <w:szCs w:val="24"/>
          <w:lang w:eastAsia="en-US"/>
        </w:rPr>
        <w:t xml:space="preserve"> </w:t>
      </w:r>
      <w:r w:rsidR="006217D6" w:rsidRPr="006771E4">
        <w:rPr>
          <w:rFonts w:eastAsia="Calibri"/>
          <w:sz w:val="24"/>
          <w:szCs w:val="24"/>
          <w:lang w:eastAsia="en-US"/>
        </w:rPr>
        <w:t xml:space="preserve">договоры о трудовых взаимоотношениях и подтверждающие документы о квалификации специалистов </w:t>
      </w:r>
      <w:r w:rsidRPr="006771E4">
        <w:rPr>
          <w:rFonts w:eastAsia="Calibri"/>
          <w:sz w:val="24"/>
          <w:szCs w:val="24"/>
          <w:lang w:eastAsia="en-US"/>
        </w:rPr>
        <w:t>(</w:t>
      </w:r>
      <w:proofErr w:type="spellStart"/>
      <w:r w:rsidRPr="006771E4">
        <w:rPr>
          <w:rFonts w:eastAsia="Calibri"/>
          <w:sz w:val="24"/>
          <w:szCs w:val="24"/>
          <w:lang w:eastAsia="en-US"/>
        </w:rPr>
        <w:t>п.п</w:t>
      </w:r>
      <w:proofErr w:type="spellEnd"/>
      <w:r w:rsidRPr="006771E4">
        <w:rPr>
          <w:rFonts w:eastAsia="Calibri"/>
          <w:sz w:val="24"/>
          <w:szCs w:val="24"/>
          <w:lang w:eastAsia="en-US"/>
        </w:rPr>
        <w:t>. «</w:t>
      </w:r>
      <w:r w:rsidR="00D37BA6" w:rsidRPr="006771E4">
        <w:rPr>
          <w:rFonts w:eastAsia="Calibri"/>
          <w:sz w:val="24"/>
          <w:szCs w:val="24"/>
          <w:lang w:eastAsia="en-US"/>
        </w:rPr>
        <w:t>б</w:t>
      </w:r>
      <w:r w:rsidRPr="006771E4">
        <w:rPr>
          <w:rFonts w:eastAsia="Calibri"/>
          <w:sz w:val="24"/>
          <w:szCs w:val="24"/>
          <w:lang w:eastAsia="en-US"/>
        </w:rPr>
        <w:t>» п.2.1.</w:t>
      </w:r>
      <w:r w:rsidR="00A9050A">
        <w:rPr>
          <w:rFonts w:eastAsia="Calibri"/>
          <w:sz w:val="24"/>
          <w:szCs w:val="24"/>
          <w:lang w:eastAsia="en-US"/>
        </w:rPr>
        <w:t>9</w:t>
      </w:r>
      <w:r w:rsidR="00364579"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284"/>
          <w:tab w:val="left" w:pos="1134"/>
          <w:tab w:val="left" w:pos="1701"/>
        </w:tabs>
        <w:spacing w:line="240" w:lineRule="atLeast"/>
        <w:ind w:firstLine="0"/>
        <w:rPr>
          <w:rFonts w:eastAsia="Calibri"/>
          <w:sz w:val="24"/>
          <w:szCs w:val="24"/>
          <w:lang w:eastAsia="en-US"/>
        </w:rPr>
      </w:pPr>
      <w:r w:rsidRPr="006771E4">
        <w:rPr>
          <w:rFonts w:eastAsia="Calibri"/>
          <w:b/>
          <w:sz w:val="24"/>
          <w:szCs w:val="24"/>
          <w:lang w:eastAsia="en-US"/>
        </w:rPr>
        <w:t>о)</w:t>
      </w:r>
      <w:r w:rsidRPr="006771E4">
        <w:rPr>
          <w:rFonts w:eastAsia="Calibri"/>
          <w:sz w:val="24"/>
          <w:szCs w:val="24"/>
          <w:lang w:eastAsia="en-US"/>
        </w:rPr>
        <w:t xml:space="preserve"> документы, подтверждающие наличие </w:t>
      </w:r>
      <w:r w:rsidRPr="006771E4">
        <w:rPr>
          <w:sz w:val="24"/>
          <w:szCs w:val="24"/>
        </w:rPr>
        <w:t xml:space="preserve">аттестованной лаборатории неразрушающего контроля в соответствии с </w:t>
      </w:r>
      <w:hyperlink r:id="rId15" w:history="1">
        <w:r w:rsidRPr="006771E4">
          <w:rPr>
            <w:sz w:val="24"/>
            <w:szCs w:val="24"/>
          </w:rPr>
          <w:t>ПБ 03-372-00</w:t>
        </w:r>
      </w:hyperlink>
      <w:r w:rsidRPr="006771E4">
        <w:rPr>
          <w:sz w:val="24"/>
          <w:szCs w:val="24"/>
        </w:rPr>
        <w:t xml:space="preserve"> «Правилами аттестации и основными требованиями к лабораториям неразрушающего контроля»</w:t>
      </w:r>
      <w:r w:rsidRPr="006771E4">
        <w:rPr>
          <w:rFonts w:eastAsia="Calibri"/>
          <w:sz w:val="24"/>
          <w:szCs w:val="24"/>
          <w:lang w:eastAsia="en-US"/>
        </w:rPr>
        <w:t xml:space="preserve"> (</w:t>
      </w:r>
      <w:proofErr w:type="spellStart"/>
      <w:r w:rsidRPr="006771E4">
        <w:rPr>
          <w:rFonts w:eastAsia="Calibri"/>
          <w:sz w:val="24"/>
          <w:szCs w:val="24"/>
          <w:lang w:eastAsia="en-US"/>
        </w:rPr>
        <w:t>п.п</w:t>
      </w:r>
      <w:proofErr w:type="spellEnd"/>
      <w:r w:rsidRPr="006771E4">
        <w:rPr>
          <w:rFonts w:eastAsia="Calibri"/>
          <w:sz w:val="24"/>
          <w:szCs w:val="24"/>
          <w:lang w:eastAsia="en-US"/>
        </w:rPr>
        <w:t>. «в» п.2.1.</w:t>
      </w:r>
      <w:r w:rsidR="00A9050A">
        <w:rPr>
          <w:rFonts w:eastAsia="Calibri"/>
          <w:sz w:val="24"/>
          <w:szCs w:val="24"/>
          <w:lang w:eastAsia="en-US"/>
        </w:rPr>
        <w:t>9</w:t>
      </w:r>
      <w:r w:rsidRPr="006771E4">
        <w:rPr>
          <w:rFonts w:eastAsia="Calibri"/>
          <w:sz w:val="24"/>
          <w:szCs w:val="24"/>
          <w:lang w:eastAsia="en-US"/>
        </w:rPr>
        <w:t>);</w:t>
      </w:r>
    </w:p>
    <w:p w:rsidR="00552FEF" w:rsidRDefault="00C33B2F" w:rsidP="0049000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00552FEF" w:rsidRPr="00B65B61">
        <w:rPr>
          <w:rFonts w:eastAsia="Calibri"/>
          <w:b/>
          <w:sz w:val="24"/>
          <w:szCs w:val="24"/>
          <w:lang w:eastAsia="en-US"/>
        </w:rPr>
        <w:t>)</w:t>
      </w:r>
      <w:r w:rsidR="00552FEF" w:rsidRPr="00B65B61">
        <w:rPr>
          <w:rFonts w:eastAsia="Calibri"/>
          <w:sz w:val="24"/>
          <w:szCs w:val="24"/>
          <w:lang w:eastAsia="en-US"/>
        </w:rPr>
        <w:t xml:space="preserve"> </w:t>
      </w:r>
      <w:r w:rsidR="00B65B61" w:rsidRPr="00B65B61">
        <w:rPr>
          <w:rFonts w:eastAsia="Calibri"/>
          <w:sz w:val="24"/>
          <w:szCs w:val="24"/>
          <w:lang w:eastAsia="en-US"/>
        </w:rPr>
        <w:t>л</w:t>
      </w:r>
      <w:r w:rsidR="00552FEF" w:rsidRPr="00B65B61">
        <w:rPr>
          <w:rFonts w:eastAsia="Calibri"/>
          <w:sz w:val="24"/>
          <w:szCs w:val="24"/>
          <w:lang w:eastAsia="en-US"/>
        </w:rPr>
        <w:t xml:space="preserve">окальные сметы </w:t>
      </w:r>
      <w:r w:rsidR="00B65B61" w:rsidRPr="00B65B61">
        <w:rPr>
          <w:rFonts w:eastAsia="Calibri"/>
          <w:sz w:val="24"/>
          <w:szCs w:val="24"/>
          <w:lang w:eastAsia="en-US"/>
        </w:rPr>
        <w:t>на выполняемые работы,</w:t>
      </w:r>
      <w:r w:rsidR="00B65B61">
        <w:rPr>
          <w:rFonts w:eastAsia="Calibri"/>
          <w:sz w:val="24"/>
          <w:szCs w:val="24"/>
          <w:lang w:eastAsia="en-US"/>
        </w:rPr>
        <w:t xml:space="preserve"> предусмотренные техническим заданием.</w:t>
      </w:r>
    </w:p>
    <w:p w:rsidR="00F26870" w:rsidRPr="00490000" w:rsidRDefault="00F26870" w:rsidP="00F26870">
      <w:pPr>
        <w:tabs>
          <w:tab w:val="left" w:pos="1134"/>
          <w:tab w:val="left" w:pos="1701"/>
        </w:tabs>
        <w:spacing w:line="240" w:lineRule="auto"/>
        <w:ind w:firstLine="0"/>
        <w:rPr>
          <w:rFonts w:eastAsia="Calibri"/>
          <w:sz w:val="24"/>
          <w:szCs w:val="24"/>
          <w:lang w:eastAsia="en-US"/>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 w:val="24"/>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lastRenderedPageBreak/>
        <w:t xml:space="preserve">4.7. Изменение условий </w:t>
      </w:r>
      <w:bookmarkEnd w:id="64"/>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66" w:name="_Toc322017061"/>
      <w:r w:rsidRPr="00683EDE">
        <w:rPr>
          <w:b/>
          <w:bCs/>
          <w:sz w:val="24"/>
          <w:szCs w:val="24"/>
        </w:rPr>
        <w:t xml:space="preserve">4.9. Закупочная комиссия. Отбор и оценка </w:t>
      </w:r>
      <w:bookmarkEnd w:id="66"/>
      <w:r w:rsidRPr="00683EDE">
        <w:rPr>
          <w:b/>
          <w:bCs/>
          <w:sz w:val="24"/>
          <w:szCs w:val="24"/>
        </w:rPr>
        <w:t>Заявок</w:t>
      </w:r>
    </w:p>
    <w:p w:rsidR="007E660F" w:rsidRPr="00683EDE" w:rsidRDefault="007E660F" w:rsidP="00226BC0">
      <w:pPr>
        <w:keepNext/>
        <w:numPr>
          <w:ilvl w:val="2"/>
          <w:numId w:val="7"/>
        </w:numPr>
        <w:suppressAutoHyphens/>
        <w:spacing w:before="240" w:after="120" w:line="240" w:lineRule="auto"/>
        <w:ind w:left="0" w:firstLine="0"/>
        <w:jc w:val="left"/>
        <w:outlineLvl w:val="2"/>
        <w:rPr>
          <w:b/>
          <w:bCs/>
          <w:sz w:val="24"/>
          <w:szCs w:val="24"/>
        </w:rPr>
      </w:pPr>
      <w:bookmarkStart w:id="67" w:name="_Toc322017062"/>
      <w:r w:rsidRPr="00683EDE">
        <w:rPr>
          <w:b/>
          <w:bCs/>
          <w:sz w:val="24"/>
          <w:szCs w:val="24"/>
        </w:rPr>
        <w:t>Общие положения</w:t>
      </w:r>
      <w:bookmarkEnd w:id="67"/>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bookmarkStart w:id="68"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68"/>
      <w:r w:rsidRPr="00683EDE">
        <w:rPr>
          <w:b/>
          <w:bCs/>
          <w:iCs/>
          <w:snapToGrid w:val="0"/>
          <w:sz w:val="24"/>
          <w:szCs w:val="24"/>
        </w:rPr>
        <w:t xml:space="preserve">отбора заявок </w:t>
      </w:r>
    </w:p>
    <w:p w:rsidR="007E660F" w:rsidRPr="00683EDE" w:rsidRDefault="007E660F" w:rsidP="00226BC0">
      <w:pPr>
        <w:widowControl w:val="0"/>
        <w:numPr>
          <w:ilvl w:val="3"/>
          <w:numId w:val="29"/>
        </w:numPr>
        <w:shd w:val="clear" w:color="auto" w:fill="FFFFFF"/>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t>4.9.2.8.</w:t>
      </w:r>
      <w:r>
        <w:rPr>
          <w:b/>
          <w:bCs/>
          <w:iCs/>
          <w:color w:val="000000"/>
          <w:sz w:val="24"/>
          <w:szCs w:val="24"/>
        </w:rPr>
        <w:t xml:space="preserve"> </w:t>
      </w:r>
      <w:r w:rsidRPr="00683EDE">
        <w:rPr>
          <w:bCs/>
          <w:iCs/>
          <w:color w:val="000000"/>
          <w:sz w:val="24"/>
          <w:szCs w:val="24"/>
          <w:shd w:val="clear" w:color="auto" w:fill="FFFFFF"/>
        </w:rPr>
        <w:t xml:space="preserve">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w:t>
      </w:r>
      <w:r w:rsidRPr="00683EDE">
        <w:rPr>
          <w:bCs/>
          <w:iCs/>
          <w:color w:val="000000"/>
          <w:sz w:val="24"/>
          <w:szCs w:val="24"/>
          <w:shd w:val="clear" w:color="auto" w:fill="FFFFFF"/>
        </w:rPr>
        <w:lastRenderedPageBreak/>
        <w:t>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C421ED">
        <w:rPr>
          <w:b/>
          <w:sz w:val="24"/>
          <w:szCs w:val="24"/>
        </w:rPr>
        <w:t>товаров (работ, услуг)</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w:t>
      </w:r>
      <w:proofErr w:type="spellStart"/>
      <w:r w:rsidRPr="00683EDE">
        <w:rPr>
          <w:sz w:val="24"/>
          <w:szCs w:val="24"/>
        </w:rPr>
        <w:t>п.п</w:t>
      </w:r>
      <w:proofErr w:type="spellEnd"/>
      <w:r w:rsidRPr="00683EDE">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r w:rsidRPr="00683EDE">
        <w:rPr>
          <w:sz w:val="24"/>
          <w:szCs w:val="24"/>
          <w:vertAlign w:val="subscript"/>
        </w:rPr>
        <w:t>ед</w:t>
      </w:r>
      <w:proofErr w:type="spellEnd"/>
      <w:proofErr w:type="gramStart"/>
      <w:r w:rsidRPr="00683EDE">
        <w:rPr>
          <w:sz w:val="24"/>
          <w:szCs w:val="24"/>
        </w:rPr>
        <w:t>=  Ц</w:t>
      </w:r>
      <w:proofErr w:type="gramEnd"/>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rPr>
        <w:t>* Ц</w:t>
      </w:r>
      <w:proofErr w:type="spellStart"/>
      <w:r w:rsidRPr="00683EDE">
        <w:rPr>
          <w:sz w:val="24"/>
          <w:szCs w:val="24"/>
          <w:vertAlign w:val="subscript"/>
          <w:lang w:val="en-US"/>
        </w:rPr>
        <w:t>i</w:t>
      </w:r>
      <w:proofErr w:type="spellEnd"/>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proofErr w:type="gramStart"/>
      <w:r w:rsidRPr="00683EDE">
        <w:rPr>
          <w:sz w:val="24"/>
          <w:szCs w:val="24"/>
          <w:vertAlign w:val="subscript"/>
        </w:rPr>
        <w:t>ед</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proofErr w:type="spellStart"/>
      <w:r w:rsidRPr="00683EDE">
        <w:rPr>
          <w:sz w:val="24"/>
          <w:szCs w:val="24"/>
          <w:lang w:val="en-US"/>
        </w:rPr>
        <w:t>i</w:t>
      </w:r>
      <w:proofErr w:type="spellEnd"/>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vertAlign w:val="subscript"/>
        </w:rPr>
        <w:t xml:space="preserve">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 w:val="24"/>
          <w:szCs w:val="24"/>
        </w:rPr>
        <w:t xml:space="preserve">предложение Участника </w:t>
      </w:r>
      <w:proofErr w:type="spellStart"/>
      <w:r w:rsidRPr="00683EDE">
        <w:rPr>
          <w:sz w:val="24"/>
          <w:szCs w:val="24"/>
          <w:lang w:val="en-US"/>
        </w:rPr>
        <w:t>i</w:t>
      </w:r>
      <w:proofErr w:type="spellEnd"/>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proofErr w:type="spellStart"/>
      <w:r w:rsidRPr="00683EDE">
        <w:rPr>
          <w:sz w:val="24"/>
          <w:szCs w:val="24"/>
          <w:vertAlign w:val="subscript"/>
          <w:lang w:val="en-US"/>
        </w:rPr>
        <w:t>ir</w:t>
      </w:r>
      <w:proofErr w:type="spellEnd"/>
      <w:r w:rsidRPr="00683EDE">
        <w:rPr>
          <w:sz w:val="24"/>
          <w:szCs w:val="24"/>
        </w:rPr>
        <w:t xml:space="preserve"> и 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lastRenderedPageBreak/>
        <w:t xml:space="preserve">Ц </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proofErr w:type="spellStart"/>
      <w:r w:rsidRPr="00683EDE">
        <w:rPr>
          <w:sz w:val="24"/>
          <w:szCs w:val="24"/>
          <w:vertAlign w:val="subscript"/>
          <w:lang w:val="en-US"/>
        </w:rPr>
        <w:t>ir</w:t>
      </w:r>
      <w:proofErr w:type="spellEnd"/>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gramStart"/>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if</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proofErr w:type="spellStart"/>
      <w:proofErr w:type="gramStart"/>
      <w:r w:rsidRPr="00683EDE">
        <w:rPr>
          <w:sz w:val="24"/>
          <w:szCs w:val="24"/>
          <w:vertAlign w:val="subscript"/>
          <w:lang w:val="en-US"/>
        </w:rPr>
        <w:t>ir</w:t>
      </w:r>
      <w:proofErr w:type="spellEnd"/>
      <w:r w:rsidRPr="00683EDE">
        <w:rPr>
          <w:sz w:val="24"/>
          <w:szCs w:val="24"/>
          <w:vertAlign w:val="subscript"/>
        </w:rPr>
        <w:t>&lt;</w:t>
      </w:r>
      <w:proofErr w:type="gramEnd"/>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spellStart"/>
      <w:r w:rsidRPr="00683EDE">
        <w:rPr>
          <w:sz w:val="24"/>
          <w:szCs w:val="24"/>
        </w:rPr>
        <w:t>п.п</w:t>
      </w:r>
      <w:proofErr w:type="spellEnd"/>
      <w:r w:rsidRPr="00683EDE">
        <w:rPr>
          <w:sz w:val="24"/>
          <w:szCs w:val="24"/>
        </w:rPr>
        <w:t>.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5216"/>
        <w:gridCol w:w="1021"/>
        <w:gridCol w:w="42"/>
        <w:gridCol w:w="1092"/>
      </w:tblGrid>
      <w:tr w:rsidR="002253FA" w:rsidRPr="00B56997" w:rsidTr="00A65550">
        <w:trPr>
          <w:trHeight w:val="690"/>
        </w:trPr>
        <w:tc>
          <w:tcPr>
            <w:tcW w:w="880" w:type="dxa"/>
            <w:vMerge w:val="restart"/>
            <w:vAlign w:val="center"/>
          </w:tcPr>
          <w:bookmarkEnd w:id="65"/>
          <w:p w:rsidR="002253FA" w:rsidRPr="00B56997" w:rsidRDefault="002253FA" w:rsidP="002253FA">
            <w:pPr>
              <w:tabs>
                <w:tab w:val="left" w:pos="885"/>
              </w:tabs>
              <w:spacing w:line="240" w:lineRule="auto"/>
              <w:ind w:firstLine="0"/>
              <w:jc w:val="center"/>
              <w:rPr>
                <w:b/>
                <w:snapToGrid w:val="0"/>
                <w:sz w:val="24"/>
                <w:szCs w:val="24"/>
              </w:rPr>
            </w:pPr>
            <w:r w:rsidRPr="00B56997">
              <w:rPr>
                <w:b/>
                <w:snapToGrid w:val="0"/>
                <w:sz w:val="24"/>
                <w:szCs w:val="24"/>
              </w:rPr>
              <w:t>№ п/п</w:t>
            </w:r>
          </w:p>
        </w:tc>
        <w:tc>
          <w:tcPr>
            <w:tcW w:w="1842"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Критерий</w:t>
            </w:r>
          </w:p>
        </w:tc>
        <w:tc>
          <w:tcPr>
            <w:tcW w:w="5216"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Порядок оценки</w:t>
            </w:r>
          </w:p>
        </w:tc>
        <w:tc>
          <w:tcPr>
            <w:tcW w:w="2155" w:type="dxa"/>
            <w:gridSpan w:val="3"/>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Значимость критериев</w:t>
            </w:r>
          </w:p>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 xml:space="preserve">оценки заявок </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0"/>
              <w:jc w:val="center"/>
              <w:rPr>
                <w:b/>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5216"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1021" w:type="dxa"/>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lang w:val="en-US"/>
              </w:rPr>
            </w:pPr>
            <w:r w:rsidRPr="00B56997">
              <w:rPr>
                <w:b/>
                <w:bCs/>
                <w:snapToGrid w:val="0"/>
                <w:sz w:val="24"/>
                <w:szCs w:val="24"/>
                <w:lang w:val="en-US"/>
              </w:rPr>
              <w:t>%</w:t>
            </w:r>
          </w:p>
        </w:tc>
        <w:tc>
          <w:tcPr>
            <w:tcW w:w="1134" w:type="dxa"/>
            <w:gridSpan w:val="2"/>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коэффициент</w:t>
            </w:r>
          </w:p>
        </w:tc>
      </w:tr>
      <w:tr w:rsidR="002253FA" w:rsidRPr="00B56997" w:rsidTr="00D66C19">
        <w:trPr>
          <w:trHeight w:val="396"/>
        </w:trPr>
        <w:tc>
          <w:tcPr>
            <w:tcW w:w="7938" w:type="dxa"/>
            <w:gridSpan w:val="3"/>
            <w:vAlign w:val="center"/>
          </w:tcPr>
          <w:p w:rsidR="002253FA" w:rsidRDefault="002253FA" w:rsidP="002253FA">
            <w:pPr>
              <w:widowControl w:val="0"/>
              <w:numPr>
                <w:ilvl w:val="0"/>
                <w:numId w:val="35"/>
              </w:numPr>
              <w:tabs>
                <w:tab w:val="left" w:pos="600"/>
              </w:tabs>
              <w:autoSpaceDE w:val="0"/>
              <w:autoSpaceDN w:val="0"/>
              <w:adjustRightInd w:val="0"/>
              <w:spacing w:line="240" w:lineRule="auto"/>
              <w:ind w:left="459" w:firstLine="0"/>
              <w:contextualSpacing/>
              <w:rPr>
                <w:bCs/>
                <w:snapToGrid w:val="0"/>
                <w:sz w:val="24"/>
                <w:szCs w:val="24"/>
              </w:rPr>
            </w:pPr>
            <w:r w:rsidRPr="00B56997">
              <w:rPr>
                <w:bCs/>
                <w:snapToGrid w:val="0"/>
                <w:sz w:val="24"/>
                <w:szCs w:val="24"/>
              </w:rPr>
              <w:t>Ценовой критерий</w:t>
            </w:r>
          </w:p>
          <w:p w:rsidR="002253FA" w:rsidRPr="00B56997" w:rsidRDefault="002253FA" w:rsidP="002253FA">
            <w:pPr>
              <w:widowControl w:val="0"/>
              <w:tabs>
                <w:tab w:val="left" w:pos="600"/>
              </w:tabs>
              <w:autoSpaceDE w:val="0"/>
              <w:autoSpaceDN w:val="0"/>
              <w:adjustRightInd w:val="0"/>
              <w:spacing w:line="240" w:lineRule="auto"/>
              <w:ind w:left="459" w:firstLine="0"/>
              <w:contextualSpacing/>
              <w:rPr>
                <w:bCs/>
                <w:snapToGrid w:val="0"/>
                <w:sz w:val="24"/>
                <w:szCs w:val="24"/>
              </w:rPr>
            </w:pPr>
          </w:p>
        </w:tc>
        <w:tc>
          <w:tcPr>
            <w:tcW w:w="1021" w:type="dxa"/>
            <w:vAlign w:val="center"/>
          </w:tcPr>
          <w:p w:rsidR="002253FA" w:rsidRPr="00B56997" w:rsidRDefault="002253FA" w:rsidP="00C33B2F">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2253FA" w:rsidRPr="00B56997" w:rsidRDefault="002253FA" w:rsidP="00C33B2F">
            <w:pPr>
              <w:tabs>
                <w:tab w:val="left" w:pos="34"/>
                <w:tab w:val="left" w:pos="62"/>
              </w:tabs>
              <w:spacing w:line="240" w:lineRule="auto"/>
              <w:ind w:right="33"/>
              <w:jc w:val="center"/>
              <w:rPr>
                <w:b/>
                <w:bCs/>
                <w:snapToGrid w:val="0"/>
                <w:sz w:val="24"/>
                <w:szCs w:val="24"/>
              </w:rPr>
            </w:pPr>
          </w:p>
        </w:tc>
      </w:tr>
      <w:tr w:rsidR="002253FA" w:rsidRPr="00B56997" w:rsidTr="00A65550">
        <w:trPr>
          <w:trHeight w:val="1103"/>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1.1</w:t>
            </w:r>
          </w:p>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restart"/>
            <w:vAlign w:val="center"/>
          </w:tcPr>
          <w:p w:rsidR="002253FA" w:rsidRPr="00B56997" w:rsidRDefault="002253FA" w:rsidP="002253FA">
            <w:pPr>
              <w:tabs>
                <w:tab w:val="left" w:pos="600"/>
              </w:tabs>
              <w:spacing w:line="240" w:lineRule="auto"/>
              <w:ind w:firstLine="40"/>
              <w:rPr>
                <w:snapToGrid w:val="0"/>
                <w:sz w:val="24"/>
                <w:szCs w:val="24"/>
              </w:rPr>
            </w:pPr>
            <w:r w:rsidRPr="00B56997">
              <w:rPr>
                <w:snapToGrid w:val="0"/>
                <w:sz w:val="24"/>
                <w:szCs w:val="24"/>
              </w:rPr>
              <w:t>Цена договора</w:t>
            </w:r>
          </w:p>
          <w:p w:rsidR="002253FA" w:rsidRPr="00B56997" w:rsidRDefault="002253FA" w:rsidP="002253FA">
            <w:pPr>
              <w:tabs>
                <w:tab w:val="left" w:pos="600"/>
              </w:tabs>
              <w:spacing w:line="240" w:lineRule="auto"/>
              <w:ind w:firstLine="40"/>
              <w:rPr>
                <w:snapToGrid w:val="0"/>
                <w:sz w:val="24"/>
                <w:szCs w:val="24"/>
              </w:rPr>
            </w:pPr>
          </w:p>
        </w:tc>
        <w:tc>
          <w:tcPr>
            <w:tcW w:w="5216" w:type="dxa"/>
            <w:vMerge w:val="restart"/>
            <w:vAlign w:val="center"/>
          </w:tcPr>
          <w:p w:rsidR="002253FA" w:rsidRPr="00B56997" w:rsidRDefault="002253FA" w:rsidP="002253FA">
            <w:pPr>
              <w:spacing w:line="240" w:lineRule="auto"/>
              <w:ind w:firstLine="40"/>
              <w:rPr>
                <w:bCs/>
                <w:snapToGrid w:val="0"/>
                <w:sz w:val="24"/>
                <w:szCs w:val="24"/>
              </w:rPr>
            </w:pPr>
            <w:r>
              <w:rPr>
                <w:sz w:val="24"/>
                <w:szCs w:val="24"/>
              </w:rPr>
              <w:t xml:space="preserve">  </w:t>
            </w: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2253FA">
            <w:pPr>
              <w:spacing w:line="240" w:lineRule="auto"/>
              <w:ind w:firstLine="40"/>
              <w:rPr>
                <w:bCs/>
                <w:snapToGrid w:val="0"/>
                <w:sz w:val="24"/>
                <w:szCs w:val="24"/>
              </w:rPr>
            </w:pPr>
            <w:r w:rsidRPr="00B56997">
              <w:rPr>
                <w:bCs/>
                <w:snapToGrid w:val="0"/>
                <w:sz w:val="24"/>
                <w:szCs w:val="24"/>
              </w:rPr>
              <w:t xml:space="preserve">Оценка определяется по формуле: </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 xml:space="preserve">ЦБ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xml:space="preserve">= Ц </w:t>
            </w:r>
            <w:r w:rsidRPr="00B56997">
              <w:rPr>
                <w:sz w:val="24"/>
                <w:szCs w:val="24"/>
                <w:vertAlign w:val="subscript"/>
                <w:lang w:val="en-US"/>
              </w:rPr>
              <w:t>min</w:t>
            </w:r>
            <w:r w:rsidRPr="00B56997">
              <w:rPr>
                <w:sz w:val="24"/>
                <w:szCs w:val="24"/>
                <w:vertAlign w:val="subscript"/>
              </w:rPr>
              <w:t xml:space="preserve"> </w:t>
            </w:r>
            <w:r w:rsidRPr="00B56997">
              <w:rPr>
                <w:sz w:val="24"/>
                <w:szCs w:val="24"/>
              </w:rPr>
              <w:t xml:space="preserve">/ Ц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х 10</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где:</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noProof/>
                <w:position w:val="-12"/>
                <w:sz w:val="24"/>
                <w:szCs w:val="24"/>
              </w:rPr>
              <w:drawing>
                <wp:inline distT="0" distB="0" distL="0" distR="0" wp14:anchorId="3C2E1E34" wp14:editId="50497C1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2253FA" w:rsidRPr="00B56997" w:rsidRDefault="002253FA" w:rsidP="002253FA">
            <w:pPr>
              <w:spacing w:line="240" w:lineRule="auto"/>
              <w:ind w:firstLine="40"/>
              <w:rPr>
                <w:snapToGrid w:val="0"/>
                <w:sz w:val="24"/>
                <w:szCs w:val="24"/>
              </w:rPr>
            </w:pPr>
            <w:r w:rsidRPr="00B56997">
              <w:rPr>
                <w:noProof/>
                <w:position w:val="-12"/>
                <w:sz w:val="24"/>
                <w:szCs w:val="24"/>
              </w:rPr>
              <w:drawing>
                <wp:inline distT="0" distB="0" distL="0" distR="0" wp14:anchorId="2E2B72D3" wp14:editId="53E0E005">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2253FA" w:rsidRPr="00B56997" w:rsidRDefault="002253FA" w:rsidP="002253FA">
            <w:pPr>
              <w:tabs>
                <w:tab w:val="left" w:pos="-108"/>
                <w:tab w:val="left" w:pos="175"/>
              </w:tabs>
              <w:spacing w:line="240" w:lineRule="auto"/>
              <w:ind w:right="176" w:firstLine="40"/>
              <w:jc w:val="center"/>
              <w:rPr>
                <w:snapToGrid w:val="0"/>
                <w:sz w:val="24"/>
                <w:szCs w:val="24"/>
              </w:rPr>
            </w:pPr>
            <w:r>
              <w:rPr>
                <w:b/>
                <w:snapToGrid w:val="0"/>
                <w:sz w:val="24"/>
                <w:szCs w:val="24"/>
              </w:rPr>
              <w:t xml:space="preserve"> 30</w:t>
            </w:r>
            <w:r w:rsidRPr="00B56997">
              <w:rPr>
                <w:b/>
                <w:snapToGrid w:val="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sz w:val="24"/>
                <w:szCs w:val="24"/>
              </w:rPr>
            </w:pPr>
            <w:r>
              <w:rPr>
                <w:b/>
                <w:snapToGrid w:val="0"/>
                <w:sz w:val="24"/>
                <w:szCs w:val="24"/>
              </w:rPr>
              <w:t xml:space="preserve">   </w:t>
            </w:r>
            <w:r w:rsidRPr="00B56997">
              <w:rPr>
                <w:b/>
                <w:snapToGrid w:val="0"/>
                <w:sz w:val="24"/>
                <w:szCs w:val="24"/>
              </w:rPr>
              <w:t>0,</w:t>
            </w:r>
            <w:r>
              <w:rPr>
                <w:b/>
                <w:snapToGrid w:val="0"/>
                <w:sz w:val="24"/>
                <w:szCs w:val="24"/>
              </w:rPr>
              <w:t>30</w:t>
            </w:r>
          </w:p>
        </w:tc>
      </w:tr>
      <w:tr w:rsidR="002253FA" w:rsidRPr="00B56997" w:rsidTr="00A65550">
        <w:trPr>
          <w:trHeight w:val="1102"/>
        </w:trPr>
        <w:tc>
          <w:tcPr>
            <w:tcW w:w="880" w:type="dxa"/>
            <w:vMerge/>
            <w:vAlign w:val="center"/>
          </w:tcPr>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rPr>
                <w:snapToGrid w:val="0"/>
                <w:sz w:val="24"/>
                <w:szCs w:val="24"/>
              </w:rPr>
            </w:pPr>
          </w:p>
        </w:tc>
        <w:tc>
          <w:tcPr>
            <w:tcW w:w="5216" w:type="dxa"/>
            <w:vMerge/>
            <w:vAlign w:val="center"/>
          </w:tcPr>
          <w:p w:rsidR="002253FA" w:rsidRPr="00B56997" w:rsidRDefault="002253FA" w:rsidP="002253FA">
            <w:pPr>
              <w:spacing w:line="240" w:lineRule="auto"/>
              <w:ind w:firstLine="40"/>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40"/>
              <w:jc w:val="center"/>
              <w:rPr>
                <w:b/>
                <w:snapToGrid w:val="0"/>
                <w:sz w:val="24"/>
                <w:szCs w:val="24"/>
              </w:rPr>
            </w:pPr>
            <w:r w:rsidRPr="00B56997">
              <w:rPr>
                <w:snapToGrid w:val="0"/>
                <w:sz w:val="24"/>
                <w:szCs w:val="24"/>
              </w:rPr>
              <w:t>от 1 до 10 баллов</w:t>
            </w:r>
          </w:p>
        </w:tc>
      </w:tr>
      <w:tr w:rsidR="002253FA" w:rsidRPr="00B56997" w:rsidTr="00D66C19">
        <w:trPr>
          <w:trHeight w:val="333"/>
        </w:trPr>
        <w:tc>
          <w:tcPr>
            <w:tcW w:w="7938" w:type="dxa"/>
            <w:gridSpan w:val="3"/>
            <w:vAlign w:val="center"/>
          </w:tcPr>
          <w:p w:rsidR="002253FA" w:rsidRDefault="002253FA" w:rsidP="002253FA">
            <w:pPr>
              <w:widowControl w:val="0"/>
              <w:numPr>
                <w:ilvl w:val="0"/>
                <w:numId w:val="35"/>
              </w:numPr>
              <w:autoSpaceDE w:val="0"/>
              <w:autoSpaceDN w:val="0"/>
              <w:adjustRightInd w:val="0"/>
              <w:spacing w:line="240" w:lineRule="auto"/>
              <w:ind w:left="459" w:firstLine="0"/>
              <w:contextualSpacing/>
              <w:rPr>
                <w:sz w:val="24"/>
                <w:szCs w:val="24"/>
              </w:rPr>
            </w:pPr>
            <w:r w:rsidRPr="00B56997">
              <w:rPr>
                <w:sz w:val="24"/>
                <w:szCs w:val="24"/>
              </w:rPr>
              <w:t>Неценовые критерии</w:t>
            </w:r>
          </w:p>
          <w:p w:rsidR="002253FA" w:rsidRPr="00B56997" w:rsidRDefault="002253FA" w:rsidP="002253FA">
            <w:pPr>
              <w:widowControl w:val="0"/>
              <w:autoSpaceDE w:val="0"/>
              <w:autoSpaceDN w:val="0"/>
              <w:adjustRightInd w:val="0"/>
              <w:spacing w:line="240" w:lineRule="auto"/>
              <w:ind w:left="459" w:firstLine="0"/>
              <w:contextualSpacing/>
              <w:rPr>
                <w:sz w:val="24"/>
                <w:szCs w:val="24"/>
              </w:rPr>
            </w:pPr>
          </w:p>
        </w:tc>
        <w:tc>
          <w:tcPr>
            <w:tcW w:w="2155" w:type="dxa"/>
            <w:gridSpan w:val="3"/>
            <w:vAlign w:val="center"/>
          </w:tcPr>
          <w:p w:rsidR="002253FA" w:rsidRPr="00B56997" w:rsidRDefault="002253FA" w:rsidP="00C33B2F">
            <w:pPr>
              <w:tabs>
                <w:tab w:val="left" w:pos="34"/>
                <w:tab w:val="left" w:pos="175"/>
              </w:tabs>
              <w:spacing w:line="240" w:lineRule="auto"/>
              <w:ind w:right="176" w:firstLine="34"/>
              <w:jc w:val="center"/>
              <w:rPr>
                <w:snapToGrid w:val="0"/>
                <w:sz w:val="24"/>
                <w:szCs w:val="24"/>
              </w:rPr>
            </w:pPr>
          </w:p>
        </w:tc>
      </w:tr>
      <w:tr w:rsidR="002253FA" w:rsidRPr="00B56997" w:rsidTr="00A65550">
        <w:trPr>
          <w:trHeight w:val="859"/>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2.1</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sz w:val="24"/>
                <w:szCs w:val="24"/>
              </w:rPr>
            </w:pPr>
            <w:r w:rsidRPr="00B56997">
              <w:rPr>
                <w:kern w:val="28"/>
                <w:sz w:val="24"/>
                <w:szCs w:val="24"/>
              </w:rPr>
              <w:t>Опыт выполнения работ аналогичных предмету закупки на промышленных объектах.</w:t>
            </w:r>
          </w:p>
          <w:p w:rsidR="002253FA" w:rsidRPr="00B56997" w:rsidRDefault="002253FA" w:rsidP="00C33B2F">
            <w:pPr>
              <w:keepNext/>
              <w:keepLines/>
              <w:pageBreakBefore/>
              <w:tabs>
                <w:tab w:val="num" w:pos="1134"/>
              </w:tabs>
              <w:suppressAutoHyphens/>
              <w:spacing w:line="240" w:lineRule="auto"/>
              <w:outlineLvl w:val="0"/>
              <w:rPr>
                <w:sz w:val="24"/>
                <w:szCs w:val="24"/>
              </w:rPr>
            </w:pPr>
          </w:p>
        </w:tc>
        <w:tc>
          <w:tcPr>
            <w:tcW w:w="5216" w:type="dxa"/>
            <w:vMerge w:val="restart"/>
          </w:tcPr>
          <w:p w:rsidR="002253FA" w:rsidRPr="00B56997" w:rsidRDefault="002253FA" w:rsidP="002253FA">
            <w:pPr>
              <w:spacing w:line="240" w:lineRule="auto"/>
              <w:ind w:firstLine="61"/>
              <w:rPr>
                <w:sz w:val="24"/>
                <w:szCs w:val="24"/>
              </w:rPr>
            </w:pPr>
            <w:r w:rsidRPr="00B56997">
              <w:rPr>
                <w:sz w:val="24"/>
                <w:szCs w:val="24"/>
              </w:rPr>
              <w:t xml:space="preserve"> 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w:t>
            </w:r>
            <w:r w:rsidR="00C041BB">
              <w:rPr>
                <w:sz w:val="24"/>
                <w:szCs w:val="24"/>
              </w:rPr>
              <w:t xml:space="preserve">документов </w:t>
            </w:r>
            <w:r w:rsidR="00C041BB">
              <w:rPr>
                <w:bCs/>
                <w:snapToGrid w:val="0"/>
                <w:sz w:val="24"/>
                <w:szCs w:val="24"/>
              </w:rPr>
              <w:t>(</w:t>
            </w:r>
            <w:proofErr w:type="spellStart"/>
            <w:r w:rsidR="00C041BB">
              <w:rPr>
                <w:bCs/>
                <w:snapToGrid w:val="0"/>
                <w:sz w:val="24"/>
                <w:szCs w:val="24"/>
              </w:rPr>
              <w:t>п.п</w:t>
            </w:r>
            <w:proofErr w:type="spellEnd"/>
            <w:r w:rsidR="00C041BB">
              <w:rPr>
                <w:bCs/>
                <w:snapToGrid w:val="0"/>
                <w:sz w:val="24"/>
                <w:szCs w:val="24"/>
              </w:rPr>
              <w:t>. «л» п.4.5.2.2.).</w:t>
            </w:r>
          </w:p>
          <w:p w:rsidR="002253FA" w:rsidRPr="00B56997" w:rsidRDefault="00C421ED" w:rsidP="00C421ED">
            <w:pPr>
              <w:widowControl w:val="0"/>
              <w:autoSpaceDE w:val="0"/>
              <w:autoSpaceDN w:val="0"/>
              <w:adjustRightInd w:val="0"/>
              <w:spacing w:line="240" w:lineRule="auto"/>
              <w:ind w:firstLine="0"/>
              <w:rPr>
                <w:rFonts w:eastAsia="Lucida Sans Unicode"/>
                <w:kern w:val="1"/>
                <w:sz w:val="24"/>
                <w:szCs w:val="24"/>
              </w:rPr>
            </w:pPr>
            <w:r>
              <w:rPr>
                <w:rFonts w:eastAsia="Lucida Sans Unicode"/>
                <w:kern w:val="1"/>
                <w:sz w:val="24"/>
                <w:szCs w:val="24"/>
              </w:rPr>
              <w:t xml:space="preserve">   </w:t>
            </w:r>
            <w:r w:rsidR="002253FA" w:rsidRPr="00B56997">
              <w:rPr>
                <w:rFonts w:eastAsia="Lucida Sans Unicode"/>
                <w:kern w:val="1"/>
                <w:sz w:val="24"/>
                <w:szCs w:val="24"/>
              </w:rPr>
              <w:t xml:space="preserve">Оценка определяется по формуле: </w:t>
            </w:r>
          </w:p>
          <w:p w:rsidR="002253FA" w:rsidRPr="00B56997" w:rsidRDefault="002253FA" w:rsidP="00C33B2F">
            <w:pPr>
              <w:widowControl w:val="0"/>
              <w:autoSpaceDE w:val="0"/>
              <w:autoSpaceDN w:val="0"/>
              <w:adjustRightInd w:val="0"/>
              <w:spacing w:line="240" w:lineRule="auto"/>
              <w:ind w:firstLine="720"/>
              <w:rPr>
                <w:sz w:val="24"/>
                <w:szCs w:val="24"/>
              </w:rPr>
            </w:pPr>
            <w:r w:rsidRPr="00B56997">
              <w:rPr>
                <w:sz w:val="24"/>
                <w:szCs w:val="24"/>
              </w:rPr>
              <w:t>ЦБ</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2253FA" w:rsidRPr="00B56997" w:rsidRDefault="002253FA" w:rsidP="00C33B2F">
            <w:pPr>
              <w:widowControl w:val="0"/>
              <w:autoSpaceDE w:val="0"/>
              <w:autoSpaceDN w:val="0"/>
              <w:adjustRightInd w:val="0"/>
              <w:spacing w:line="240" w:lineRule="auto"/>
              <w:rPr>
                <w:sz w:val="24"/>
                <w:szCs w:val="24"/>
              </w:rPr>
            </w:pPr>
            <w:r w:rsidRPr="00B56997">
              <w:rPr>
                <w:sz w:val="24"/>
                <w:szCs w:val="24"/>
              </w:rPr>
              <w:t>где:</w:t>
            </w:r>
          </w:p>
          <w:p w:rsidR="002253FA" w:rsidRPr="00B56997" w:rsidRDefault="002253FA" w:rsidP="00C33B2F">
            <w:pPr>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74FEF1B6" wp14:editId="738BC16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Участника закупки, Заявка которого оценивается;</w:t>
            </w:r>
          </w:p>
          <w:p w:rsidR="002253FA" w:rsidRPr="00B56997" w:rsidRDefault="002253FA" w:rsidP="00C33B2F">
            <w:pPr>
              <w:spacing w:line="240" w:lineRule="auto"/>
              <w:rPr>
                <w:sz w:val="24"/>
                <w:szCs w:val="24"/>
              </w:rPr>
            </w:pPr>
            <w:r w:rsidRPr="00B56997">
              <w:rPr>
                <w:sz w:val="24"/>
                <w:szCs w:val="24"/>
              </w:rPr>
              <w:lastRenderedPageBreak/>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lastRenderedPageBreak/>
              <w:t xml:space="preserve">  20</w:t>
            </w:r>
            <w:r w:rsidRPr="00B56997">
              <w:rPr>
                <w:b/>
                <w:snapToGrid w:val="0"/>
                <w:color w:val="000000"/>
                <w:sz w:val="24"/>
                <w:szCs w:val="24"/>
              </w:rPr>
              <w:t xml:space="preserve">%       </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0,2</w:t>
            </w:r>
            <w:r>
              <w:rPr>
                <w:b/>
                <w:snapToGrid w:val="0"/>
                <w:color w:val="000000"/>
                <w:sz w:val="24"/>
                <w:szCs w:val="24"/>
              </w:rPr>
              <w:t>0</w:t>
            </w:r>
          </w:p>
        </w:tc>
      </w:tr>
      <w:tr w:rsidR="002253FA" w:rsidRPr="00B56997" w:rsidTr="00A65550">
        <w:trPr>
          <w:trHeight w:val="690"/>
        </w:trPr>
        <w:tc>
          <w:tcPr>
            <w:tcW w:w="880" w:type="dxa"/>
            <w:vMerge/>
            <w:vAlign w:val="center"/>
          </w:tcPr>
          <w:p w:rsidR="002253FA" w:rsidRPr="00B56997" w:rsidRDefault="002253FA" w:rsidP="00C33B2F">
            <w:pPr>
              <w:tabs>
                <w:tab w:val="left" w:pos="885"/>
              </w:tabs>
              <w:spacing w:line="240" w:lineRule="auto"/>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 w:val="left" w:pos="965"/>
              </w:tabs>
              <w:spacing w:line="240" w:lineRule="auto"/>
              <w:ind w:right="176" w:firstLine="0"/>
              <w:jc w:val="center"/>
              <w:rPr>
                <w:b/>
                <w:snapToGrid w:val="0"/>
                <w:color w:val="000000"/>
                <w:sz w:val="24"/>
                <w:szCs w:val="24"/>
              </w:rPr>
            </w:pPr>
            <w:r w:rsidRPr="00B56997">
              <w:rPr>
                <w:snapToGrid w:val="0"/>
                <w:sz w:val="24"/>
                <w:szCs w:val="24"/>
              </w:rPr>
              <w:t>от 1 до 10 баллов</w:t>
            </w:r>
          </w:p>
        </w:tc>
      </w:tr>
      <w:tr w:rsidR="002253FA" w:rsidRPr="00B56997" w:rsidTr="00A65550">
        <w:trPr>
          <w:trHeight w:val="519"/>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sidRPr="00B56997">
              <w:rPr>
                <w:snapToGrid w:val="0"/>
                <w:sz w:val="24"/>
                <w:szCs w:val="24"/>
              </w:rPr>
              <w:lastRenderedPageBreak/>
              <w:t>2.2</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kern w:val="28"/>
                <w:sz w:val="24"/>
                <w:szCs w:val="24"/>
              </w:rPr>
            </w:pPr>
            <w:r w:rsidRPr="00B56997">
              <w:rPr>
                <w:kern w:val="28"/>
                <w:sz w:val="24"/>
                <w:szCs w:val="24"/>
              </w:rPr>
              <w:t>Срок предоставления гарантии качества выполненных работ</w:t>
            </w:r>
          </w:p>
        </w:tc>
        <w:tc>
          <w:tcPr>
            <w:tcW w:w="5216" w:type="dxa"/>
            <w:vMerge w:val="restart"/>
          </w:tcPr>
          <w:p w:rsidR="002253FA" w:rsidRPr="00B56997"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D66C19">
            <w:pPr>
              <w:tabs>
                <w:tab w:val="left" w:pos="0"/>
              </w:tabs>
              <w:spacing w:line="240" w:lineRule="auto"/>
              <w:ind w:firstLine="0"/>
              <w:rPr>
                <w:bCs/>
                <w:iCs/>
                <w:sz w:val="24"/>
                <w:szCs w:val="24"/>
              </w:rPr>
            </w:pPr>
            <w:r w:rsidRPr="00B56997">
              <w:rPr>
                <w:bCs/>
                <w:iCs/>
                <w:sz w:val="24"/>
                <w:szCs w:val="24"/>
              </w:rPr>
              <w:t xml:space="preserve">- свыше </w:t>
            </w:r>
            <w:r>
              <w:rPr>
                <w:bCs/>
                <w:iCs/>
                <w:sz w:val="24"/>
                <w:szCs w:val="24"/>
              </w:rPr>
              <w:t>24 месяц</w:t>
            </w:r>
            <w:r w:rsidR="00362300">
              <w:rPr>
                <w:bCs/>
                <w:iCs/>
                <w:sz w:val="24"/>
                <w:szCs w:val="24"/>
              </w:rPr>
              <w:t>ев</w:t>
            </w:r>
          </w:p>
          <w:p w:rsidR="002253FA" w:rsidRPr="00B56997" w:rsidRDefault="002253FA" w:rsidP="00C33B2F">
            <w:pPr>
              <w:tabs>
                <w:tab w:val="left" w:pos="0"/>
              </w:tabs>
              <w:spacing w:line="240" w:lineRule="auto"/>
              <w:rPr>
                <w:bCs/>
                <w:iCs/>
                <w:sz w:val="24"/>
                <w:szCs w:val="24"/>
              </w:rPr>
            </w:pPr>
          </w:p>
        </w:tc>
        <w:tc>
          <w:tcPr>
            <w:tcW w:w="1021" w:type="dxa"/>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sidRPr="00B56997">
              <w:rPr>
                <w:b/>
                <w:snapToGrid w:val="0"/>
                <w:color w:val="000000"/>
                <w:sz w:val="24"/>
                <w:szCs w:val="24"/>
              </w:rPr>
              <w:t xml:space="preserve">0%       </w:t>
            </w:r>
          </w:p>
        </w:tc>
        <w:tc>
          <w:tcPr>
            <w:tcW w:w="1134" w:type="dxa"/>
            <w:gridSpan w:val="2"/>
            <w:vAlign w:val="center"/>
          </w:tcPr>
          <w:p w:rsidR="002253FA" w:rsidRPr="00B56997" w:rsidRDefault="002253FA" w:rsidP="00032669">
            <w:pPr>
              <w:tabs>
                <w:tab w:val="left" w:pos="34"/>
                <w:tab w:val="left" w:pos="175"/>
              </w:tabs>
              <w:spacing w:line="240" w:lineRule="auto"/>
              <w:ind w:right="176" w:firstLine="35"/>
              <w:jc w:val="center"/>
              <w:rPr>
                <w:b/>
                <w:snapToGrid w:val="0"/>
                <w:color w:val="000000"/>
                <w:sz w:val="24"/>
                <w:szCs w:val="24"/>
              </w:rPr>
            </w:pPr>
            <w:r w:rsidRPr="00B56997">
              <w:rPr>
                <w:b/>
                <w:snapToGrid w:val="0"/>
                <w:color w:val="000000"/>
                <w:sz w:val="24"/>
                <w:szCs w:val="24"/>
              </w:rPr>
              <w:t>0,</w:t>
            </w:r>
            <w:r w:rsidR="00032669">
              <w:rPr>
                <w:b/>
                <w:snapToGrid w:val="0"/>
                <w:color w:val="000000"/>
                <w:sz w:val="24"/>
                <w:szCs w:val="24"/>
              </w:rPr>
              <w:t>2</w:t>
            </w:r>
            <w:r w:rsidRPr="00B56997">
              <w:rPr>
                <w:b/>
                <w:snapToGrid w:val="0"/>
                <w:color w:val="000000"/>
                <w:sz w:val="24"/>
                <w:szCs w:val="24"/>
              </w:rPr>
              <w:t>0</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90"/>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Pr>
                <w:snapToGrid w:val="0"/>
                <w:sz w:val="24"/>
                <w:szCs w:val="24"/>
              </w:rPr>
              <w:t>2.3</w:t>
            </w:r>
          </w:p>
        </w:tc>
        <w:tc>
          <w:tcPr>
            <w:tcW w:w="1842" w:type="dxa"/>
            <w:vMerge w:val="restart"/>
            <w:vAlign w:val="center"/>
          </w:tcPr>
          <w:p w:rsidR="002253FA" w:rsidRPr="00B56997" w:rsidRDefault="002253FA" w:rsidP="00C33B2F">
            <w:pPr>
              <w:tabs>
                <w:tab w:val="left" w:pos="600"/>
              </w:tabs>
              <w:spacing w:line="240" w:lineRule="auto"/>
              <w:ind w:firstLine="34"/>
              <w:rPr>
                <w:snapToGrid w:val="0"/>
                <w:sz w:val="24"/>
                <w:szCs w:val="24"/>
              </w:rPr>
            </w:pPr>
            <w:r w:rsidRPr="00B56997">
              <w:rPr>
                <w:snapToGrid w:val="0"/>
                <w:sz w:val="24"/>
                <w:szCs w:val="24"/>
              </w:rPr>
              <w:t>Численность сотрудников в штате Участника, которые будут выполнять работы по договору</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w:t>
            </w:r>
            <w:r w:rsidR="00297ED3">
              <w:rPr>
                <w:bCs/>
                <w:snapToGrid w:val="0"/>
                <w:sz w:val="24"/>
                <w:szCs w:val="24"/>
              </w:rPr>
              <w:t>3</w:t>
            </w:r>
            <w:r w:rsidRPr="00B56997">
              <w:rPr>
                <w:bCs/>
                <w:snapToGrid w:val="0"/>
                <w:sz w:val="24"/>
                <w:szCs w:val="24"/>
              </w:rPr>
              <w:t xml:space="preserve"> Документации)</w:t>
            </w:r>
            <w:r w:rsidR="00297ED3">
              <w:rPr>
                <w:bCs/>
                <w:snapToGrid w:val="0"/>
                <w:sz w:val="24"/>
                <w:szCs w:val="24"/>
              </w:rPr>
              <w:t xml:space="preserve"> и приложенных документов (</w:t>
            </w:r>
            <w:proofErr w:type="spellStart"/>
            <w:r w:rsidR="00297ED3">
              <w:rPr>
                <w:bCs/>
                <w:snapToGrid w:val="0"/>
                <w:sz w:val="24"/>
                <w:szCs w:val="24"/>
              </w:rPr>
              <w:t>п.п</w:t>
            </w:r>
            <w:proofErr w:type="spellEnd"/>
            <w:r w:rsidR="00297ED3">
              <w:rPr>
                <w:bCs/>
                <w:snapToGrid w:val="0"/>
                <w:sz w:val="24"/>
                <w:szCs w:val="24"/>
              </w:rPr>
              <w:t>. «</w:t>
            </w:r>
            <w:r w:rsidR="00C041BB">
              <w:rPr>
                <w:bCs/>
                <w:snapToGrid w:val="0"/>
                <w:sz w:val="24"/>
                <w:szCs w:val="24"/>
              </w:rPr>
              <w:t>н</w:t>
            </w:r>
            <w:r w:rsidR="00297ED3">
              <w:rPr>
                <w:bCs/>
                <w:snapToGrid w:val="0"/>
                <w:sz w:val="24"/>
                <w:szCs w:val="24"/>
              </w:rPr>
              <w:t>» п.4.5.2.2.)</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DE1C48">
            <w:pPr>
              <w:tabs>
                <w:tab w:val="left" w:pos="0"/>
              </w:tabs>
              <w:spacing w:line="240" w:lineRule="auto"/>
              <w:ind w:firstLine="0"/>
              <w:rPr>
                <w:sz w:val="24"/>
                <w:szCs w:val="24"/>
              </w:rPr>
            </w:pPr>
            <w:r w:rsidRPr="00C33B2F">
              <w:rPr>
                <w:sz w:val="24"/>
                <w:szCs w:val="24"/>
              </w:rPr>
              <w:t xml:space="preserve">- </w:t>
            </w:r>
            <w:r w:rsidR="00DE1C48">
              <w:rPr>
                <w:sz w:val="24"/>
                <w:szCs w:val="24"/>
              </w:rPr>
              <w:t>5</w:t>
            </w:r>
            <w:r w:rsidRPr="00C33B2F">
              <w:rPr>
                <w:sz w:val="24"/>
                <w:szCs w:val="24"/>
              </w:rPr>
              <w:t xml:space="preserve"> и более сотрудников</w:t>
            </w:r>
          </w:p>
        </w:tc>
        <w:tc>
          <w:tcPr>
            <w:tcW w:w="1063" w:type="dxa"/>
            <w:gridSpan w:val="2"/>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Pr>
                <w:b/>
                <w:snapToGrid w:val="0"/>
                <w:color w:val="000000"/>
                <w:sz w:val="24"/>
                <w:szCs w:val="24"/>
              </w:rPr>
              <w:t>0</w:t>
            </w:r>
            <w:r w:rsidR="002253FA" w:rsidRPr="00B56997">
              <w:rPr>
                <w:b/>
                <w:snapToGrid w:val="0"/>
                <w:color w:val="000000"/>
                <w:sz w:val="24"/>
                <w:szCs w:val="24"/>
              </w:rPr>
              <w:t>%</w:t>
            </w:r>
          </w:p>
        </w:tc>
        <w:tc>
          <w:tcPr>
            <w:tcW w:w="1092" w:type="dxa"/>
            <w:vAlign w:val="center"/>
          </w:tcPr>
          <w:p w:rsidR="002253FA" w:rsidRPr="00B56997" w:rsidRDefault="002253FA" w:rsidP="00032669">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sidR="00032669">
              <w:rPr>
                <w:b/>
                <w:snapToGrid w:val="0"/>
                <w:color w:val="000000"/>
                <w:sz w:val="24"/>
                <w:szCs w:val="24"/>
              </w:rPr>
              <w:t>20</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tcPr>
          <w:p w:rsidR="002253FA" w:rsidRPr="00B56997" w:rsidRDefault="002253FA" w:rsidP="00C33B2F">
            <w:pPr>
              <w:tabs>
                <w:tab w:val="left" w:pos="0"/>
              </w:tabs>
              <w:spacing w:line="240" w:lineRule="auto"/>
              <w:ind w:left="102"/>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45"/>
        </w:trPr>
        <w:tc>
          <w:tcPr>
            <w:tcW w:w="880" w:type="dxa"/>
            <w:vMerge w:val="restart"/>
            <w:vAlign w:val="center"/>
          </w:tcPr>
          <w:p w:rsidR="002253FA" w:rsidRPr="00A51B9E" w:rsidRDefault="002253FA" w:rsidP="002253FA">
            <w:pPr>
              <w:tabs>
                <w:tab w:val="left" w:pos="885"/>
              </w:tabs>
              <w:spacing w:line="240" w:lineRule="auto"/>
              <w:ind w:firstLine="59"/>
              <w:rPr>
                <w:snapToGrid w:val="0"/>
                <w:sz w:val="24"/>
                <w:szCs w:val="24"/>
              </w:rPr>
            </w:pPr>
            <w:r>
              <w:rPr>
                <w:snapToGrid w:val="0"/>
                <w:sz w:val="24"/>
                <w:szCs w:val="24"/>
              </w:rPr>
              <w:t>2.4</w:t>
            </w:r>
          </w:p>
        </w:tc>
        <w:tc>
          <w:tcPr>
            <w:tcW w:w="1842" w:type="dxa"/>
            <w:vMerge w:val="restart"/>
          </w:tcPr>
          <w:p w:rsidR="002253FA" w:rsidRPr="00B56997" w:rsidRDefault="002253FA" w:rsidP="00E227B2">
            <w:pPr>
              <w:tabs>
                <w:tab w:val="left" w:pos="600"/>
              </w:tabs>
              <w:spacing w:line="240" w:lineRule="auto"/>
              <w:ind w:firstLine="34"/>
              <w:rPr>
                <w:snapToGrid w:val="0"/>
                <w:sz w:val="24"/>
                <w:szCs w:val="24"/>
              </w:rPr>
            </w:pPr>
            <w:r w:rsidRPr="00365B4E">
              <w:rPr>
                <w:sz w:val="24"/>
                <w:szCs w:val="24"/>
              </w:rPr>
              <w:t xml:space="preserve">Наличие аттестованной лаборатории неразрушающего контроля </w:t>
            </w:r>
            <w:r w:rsidR="00E227B2">
              <w:rPr>
                <w:sz w:val="24"/>
                <w:szCs w:val="24"/>
              </w:rPr>
              <w:t>в собственности У</w:t>
            </w:r>
            <w:r w:rsidR="00A65550">
              <w:rPr>
                <w:sz w:val="24"/>
                <w:szCs w:val="24"/>
              </w:rPr>
              <w:t>частника</w:t>
            </w:r>
            <w:r w:rsidRPr="00365B4E">
              <w:rPr>
                <w:sz w:val="24"/>
                <w:szCs w:val="24"/>
              </w:rPr>
              <w:t>.</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w:t>
            </w:r>
            <w:r>
              <w:rPr>
                <w:bCs/>
                <w:snapToGrid w:val="0"/>
                <w:sz w:val="24"/>
                <w:szCs w:val="24"/>
              </w:rPr>
              <w:t>на основании предоставл</w:t>
            </w:r>
            <w:r w:rsidR="00D66C19">
              <w:rPr>
                <w:bCs/>
                <w:snapToGrid w:val="0"/>
                <w:sz w:val="24"/>
                <w:szCs w:val="24"/>
              </w:rPr>
              <w:t xml:space="preserve">енного документа согласно </w:t>
            </w:r>
            <w:proofErr w:type="spellStart"/>
            <w:r w:rsidR="00D66C19">
              <w:rPr>
                <w:bCs/>
                <w:snapToGrid w:val="0"/>
                <w:sz w:val="24"/>
                <w:szCs w:val="24"/>
              </w:rPr>
              <w:t>пп</w:t>
            </w:r>
            <w:proofErr w:type="spellEnd"/>
            <w:r w:rsidR="00D66C19">
              <w:rPr>
                <w:bCs/>
                <w:snapToGrid w:val="0"/>
                <w:sz w:val="24"/>
                <w:szCs w:val="24"/>
              </w:rPr>
              <w:t>. «о» п.</w:t>
            </w:r>
            <w:r>
              <w:rPr>
                <w:bCs/>
                <w:snapToGrid w:val="0"/>
                <w:sz w:val="24"/>
                <w:szCs w:val="24"/>
              </w:rPr>
              <w:t xml:space="preserve"> 4.5.2.2.</w:t>
            </w:r>
            <w:r w:rsidRPr="00B56997">
              <w:rPr>
                <w:bCs/>
                <w:snapToGrid w:val="0"/>
                <w:sz w:val="24"/>
                <w:szCs w:val="24"/>
              </w:rPr>
              <w:t>)</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C33B2F">
            <w:pPr>
              <w:spacing w:line="240" w:lineRule="auto"/>
              <w:ind w:firstLine="176"/>
              <w:rPr>
                <w:bCs/>
                <w:snapToGrid w:val="0"/>
                <w:sz w:val="24"/>
                <w:szCs w:val="24"/>
              </w:rPr>
            </w:pPr>
          </w:p>
          <w:p w:rsidR="002253FA" w:rsidRPr="00B56997" w:rsidRDefault="002253FA" w:rsidP="00C33B2F">
            <w:pPr>
              <w:tabs>
                <w:tab w:val="left" w:pos="0"/>
              </w:tabs>
              <w:spacing w:line="240" w:lineRule="auto"/>
              <w:ind w:firstLine="0"/>
              <w:rPr>
                <w:sz w:val="24"/>
                <w:szCs w:val="24"/>
              </w:rPr>
            </w:pPr>
            <w:r w:rsidRPr="00B56997">
              <w:rPr>
                <w:sz w:val="24"/>
                <w:szCs w:val="24"/>
              </w:rPr>
              <w:t xml:space="preserve">- </w:t>
            </w:r>
            <w:r w:rsidRPr="008658CA">
              <w:rPr>
                <w:sz w:val="24"/>
                <w:szCs w:val="24"/>
              </w:rPr>
              <w:t>в наличии</w:t>
            </w:r>
          </w:p>
        </w:tc>
        <w:tc>
          <w:tcPr>
            <w:tcW w:w="1021" w:type="dxa"/>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10</w:t>
            </w:r>
            <w:r w:rsidRPr="00B56997">
              <w:rPr>
                <w:b/>
                <w:snapToGrid w:val="0"/>
                <w:color w:val="00000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Pr>
                <w:b/>
                <w:snapToGrid w:val="0"/>
                <w:color w:val="000000"/>
                <w:sz w:val="24"/>
                <w:szCs w:val="24"/>
              </w:rPr>
              <w:t>10</w:t>
            </w:r>
          </w:p>
        </w:tc>
      </w:tr>
      <w:tr w:rsidR="002253FA" w:rsidRPr="00B56997" w:rsidTr="00A65550">
        <w:trPr>
          <w:trHeight w:val="1796"/>
        </w:trPr>
        <w:tc>
          <w:tcPr>
            <w:tcW w:w="880" w:type="dxa"/>
            <w:vMerge/>
            <w:vAlign w:val="center"/>
          </w:tcPr>
          <w:p w:rsidR="002253FA" w:rsidRDefault="002253FA" w:rsidP="00C33B2F">
            <w:pPr>
              <w:tabs>
                <w:tab w:val="left" w:pos="885"/>
              </w:tabs>
              <w:spacing w:line="240" w:lineRule="auto"/>
              <w:rPr>
                <w:snapToGrid w:val="0"/>
                <w:sz w:val="24"/>
                <w:szCs w:val="24"/>
              </w:rPr>
            </w:pPr>
          </w:p>
        </w:tc>
        <w:tc>
          <w:tcPr>
            <w:tcW w:w="1842" w:type="dxa"/>
            <w:vMerge/>
            <w:vAlign w:val="center"/>
          </w:tcPr>
          <w:p w:rsidR="002253FA" w:rsidRPr="00365B4E" w:rsidRDefault="002253FA" w:rsidP="00C33B2F">
            <w:pPr>
              <w:tabs>
                <w:tab w:val="left" w:pos="600"/>
              </w:tabs>
              <w:spacing w:line="240" w:lineRule="auto"/>
              <w:ind w:firstLine="34"/>
              <w:rPr>
                <w:sz w:val="24"/>
                <w:szCs w:val="24"/>
              </w:rPr>
            </w:pPr>
          </w:p>
        </w:tc>
        <w:tc>
          <w:tcPr>
            <w:tcW w:w="5216" w:type="dxa"/>
            <w:vMerge/>
            <w:vAlign w:val="center"/>
          </w:tcPr>
          <w:p w:rsidR="002253FA" w:rsidRPr="00B56997" w:rsidRDefault="002253FA" w:rsidP="00C33B2F">
            <w:pPr>
              <w:spacing w:line="240" w:lineRule="auto"/>
              <w:ind w:firstLine="176"/>
              <w:rPr>
                <w:sz w:val="24"/>
                <w:szCs w:val="24"/>
              </w:rPr>
            </w:pPr>
          </w:p>
        </w:tc>
        <w:tc>
          <w:tcPr>
            <w:tcW w:w="2155" w:type="dxa"/>
            <w:gridSpan w:val="3"/>
            <w:vAlign w:val="center"/>
          </w:tcPr>
          <w:p w:rsidR="002253FA" w:rsidRDefault="002253FA" w:rsidP="002253FA">
            <w:pPr>
              <w:tabs>
                <w:tab w:val="left" w:pos="34"/>
                <w:tab w:val="left" w:pos="175"/>
              </w:tabs>
              <w:spacing w:line="240" w:lineRule="auto"/>
              <w:ind w:right="176" w:firstLine="0"/>
              <w:jc w:val="center"/>
              <w:rPr>
                <w:snapToGrid w:val="0"/>
                <w:color w:val="000000"/>
                <w:sz w:val="24"/>
                <w:szCs w:val="24"/>
              </w:rPr>
            </w:pPr>
          </w:p>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A520B3">
              <w:rPr>
                <w:snapToGrid w:val="0"/>
                <w:color w:val="000000"/>
                <w:sz w:val="24"/>
                <w:szCs w:val="24"/>
              </w:rPr>
              <w:t>10 баллов</w:t>
            </w:r>
          </w:p>
        </w:tc>
      </w:tr>
      <w:tr w:rsidR="002253FA" w:rsidRPr="00B56997" w:rsidTr="00D66C19">
        <w:trPr>
          <w:trHeight w:val="690"/>
        </w:trPr>
        <w:tc>
          <w:tcPr>
            <w:tcW w:w="7938" w:type="dxa"/>
            <w:gridSpan w:val="3"/>
            <w:vAlign w:val="center"/>
          </w:tcPr>
          <w:p w:rsidR="002253FA" w:rsidRPr="00B56997" w:rsidRDefault="002253FA" w:rsidP="00C33B2F">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021" w:type="dxa"/>
            <w:vAlign w:val="center"/>
          </w:tcPr>
          <w:p w:rsidR="002253FA" w:rsidRPr="002253FA" w:rsidRDefault="002253FA" w:rsidP="002253FA">
            <w:pPr>
              <w:tabs>
                <w:tab w:val="left" w:pos="34"/>
                <w:tab w:val="left" w:pos="175"/>
              </w:tabs>
              <w:spacing w:line="240" w:lineRule="auto"/>
              <w:ind w:right="176" w:firstLine="0"/>
              <w:rPr>
                <w:b/>
                <w:bCs/>
                <w:snapToGrid w:val="0"/>
                <w:sz w:val="24"/>
                <w:szCs w:val="24"/>
              </w:rPr>
            </w:pPr>
            <w:r w:rsidRPr="00B56997">
              <w:rPr>
                <w:b/>
                <w:bCs/>
                <w:snapToGrid w:val="0"/>
                <w:sz w:val="24"/>
                <w:szCs w:val="24"/>
              </w:rPr>
              <w:t>100%</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1</w:t>
            </w:r>
          </w:p>
        </w:tc>
      </w:tr>
    </w:tbl>
    <w:p w:rsidR="0040757F" w:rsidRDefault="0040757F" w:rsidP="00120E73">
      <w:pPr>
        <w:keepNext/>
        <w:widowControl w:val="0"/>
        <w:suppressAutoHyphens/>
        <w:adjustRightInd w:val="0"/>
        <w:spacing w:line="240" w:lineRule="auto"/>
        <w:ind w:firstLine="0"/>
        <w:textAlignment w:val="baseline"/>
        <w:outlineLvl w:val="3"/>
        <w:rPr>
          <w:b/>
          <w:sz w:val="24"/>
          <w:szCs w:val="24"/>
        </w:rPr>
      </w:pPr>
    </w:p>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8D30B4"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w:t>
      </w:r>
      <w:proofErr w:type="spellEnd"/>
      <w:r w:rsidRPr="00120E73">
        <w:rPr>
          <w:rFonts w:eastAsia="Calibri"/>
          <w:spacing w:val="-6"/>
          <w:sz w:val="24"/>
          <w:szCs w:val="24"/>
          <w:vertAlign w:val="subscript"/>
          <w:lang w:val="en-US" w:eastAsia="en-US"/>
        </w:rPr>
        <w:t xml:space="preserve"> </w:t>
      </w:r>
      <w:proofErr w:type="spellStart"/>
      <w:r w:rsidRPr="00120E73">
        <w:rPr>
          <w:rFonts w:eastAsia="Calibri"/>
          <w:spacing w:val="-6"/>
          <w:sz w:val="24"/>
          <w:szCs w:val="24"/>
          <w:vertAlign w:val="subscript"/>
          <w:lang w:val="en-US" w:eastAsia="en-US"/>
        </w:rPr>
        <w:t>i</w:t>
      </w:r>
      <w:proofErr w:type="spellEnd"/>
      <w:r w:rsidR="00B60335">
        <w:rPr>
          <w:rFonts w:eastAsia="Calibri"/>
          <w:spacing w:val="-6"/>
          <w:sz w:val="24"/>
          <w:szCs w:val="24"/>
          <w:lang w:val="en-US" w:eastAsia="en-US"/>
        </w:rPr>
        <w:t xml:space="preserve"> =</w:t>
      </w:r>
      <w:r w:rsidRPr="00120E73">
        <w:rPr>
          <w:rFonts w:eastAsia="Calibri"/>
          <w:spacing w:val="-6"/>
          <w:sz w:val="24"/>
          <w:szCs w:val="24"/>
          <w:lang w:val="en-US" w:eastAsia="en-US"/>
        </w:rPr>
        <w:t xml:space="preserve">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00B60335" w:rsidRPr="00B60335">
        <w:rPr>
          <w:rFonts w:eastAsia="Calibri"/>
          <w:sz w:val="24"/>
          <w:szCs w:val="24"/>
          <w:vertAlign w:val="subscript"/>
          <w:lang w:val="en-US" w:eastAsia="en-US"/>
        </w:rPr>
        <w:t xml:space="preserve">   </w:t>
      </w:r>
      <w:proofErr w:type="gramStart"/>
      <w:r w:rsidRPr="00120E73">
        <w:rPr>
          <w:rFonts w:eastAsia="Calibri"/>
          <w:sz w:val="24"/>
          <w:szCs w:val="24"/>
          <w:lang w:eastAsia="en-US"/>
        </w:rPr>
        <w:t>х</w:t>
      </w:r>
      <w:r w:rsidRPr="00120E73">
        <w:rPr>
          <w:rFonts w:eastAsia="Calibri"/>
          <w:sz w:val="24"/>
          <w:szCs w:val="24"/>
          <w:lang w:val="en-US" w:eastAsia="en-US"/>
        </w:rPr>
        <w:t xml:space="preserve">  K</w:t>
      </w:r>
      <w:proofErr w:type="gramEnd"/>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val="en-US" w:eastAsia="en-US"/>
        </w:rPr>
        <w:t>)</w:t>
      </w:r>
      <w:r w:rsidRPr="00120E73">
        <w:rPr>
          <w:rFonts w:eastAsia="Calibri"/>
          <w:spacing w:val="-6"/>
          <w:sz w:val="24"/>
          <w:szCs w:val="24"/>
          <w:lang w:val="en-US" w:eastAsia="en-US"/>
        </w:rPr>
        <w:t xml:space="preserve"> + … </w:t>
      </w:r>
      <w:r w:rsidRPr="008D30B4">
        <w:rPr>
          <w:rFonts w:eastAsia="Calibri"/>
          <w:spacing w:val="-6"/>
          <w:sz w:val="24"/>
          <w:szCs w:val="24"/>
          <w:lang w:eastAsia="en-US"/>
        </w:rPr>
        <w:t>+ (</w:t>
      </w:r>
      <w:proofErr w:type="spellStart"/>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х</w:t>
      </w:r>
      <w:r w:rsidRPr="008D30B4">
        <w:rPr>
          <w:rFonts w:eastAsia="Calibri"/>
          <w:sz w:val="24"/>
          <w:szCs w:val="24"/>
          <w:lang w:eastAsia="en-US"/>
        </w:rPr>
        <w:t xml:space="preserve">  </w:t>
      </w:r>
      <w:proofErr w:type="spellStart"/>
      <w:r w:rsidRPr="00120E73">
        <w:rPr>
          <w:rFonts w:eastAsia="Calibri"/>
          <w:sz w:val="24"/>
          <w:szCs w:val="24"/>
          <w:lang w:val="en-US" w:eastAsia="en-US"/>
        </w:rPr>
        <w:t>K</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где</w:t>
      </w:r>
      <w:r w:rsidRPr="008D30B4">
        <w:rPr>
          <w:rFonts w:eastAsia="Calibri"/>
          <w:sz w:val="24"/>
          <w:szCs w:val="24"/>
          <w:lang w:eastAsia="en-US"/>
        </w:rPr>
        <w:t>:</w:t>
      </w:r>
    </w:p>
    <w:p w:rsidR="00120E73" w:rsidRPr="00120E73"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proofErr w:type="spellEnd"/>
      <w:r w:rsidRPr="00120E73">
        <w:rPr>
          <w:rFonts w:eastAsia="Calibri"/>
          <w:spacing w:val="-6"/>
          <w:sz w:val="24"/>
          <w:szCs w:val="24"/>
          <w:lang w:eastAsia="en-US"/>
        </w:rPr>
        <w:t xml:space="preserve"> – итоговый рейтинг</w:t>
      </w:r>
      <w:proofErr w:type="spellStart"/>
      <w:r w:rsidRPr="00120E73">
        <w:rPr>
          <w:rFonts w:eastAsia="Calibri"/>
          <w:sz w:val="24"/>
          <w:szCs w:val="24"/>
          <w:lang w:val="en-US" w:eastAsia="en-US"/>
        </w:rPr>
        <w:t>i</w:t>
      </w:r>
      <w:proofErr w:type="spellEnd"/>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рейтинг, присуждаемый </w:t>
      </w:r>
      <w:proofErr w:type="spellStart"/>
      <w:r w:rsidRPr="00120E73">
        <w:rPr>
          <w:rFonts w:eastAsia="Calibri"/>
          <w:sz w:val="24"/>
          <w:szCs w:val="24"/>
          <w:lang w:val="en-US" w:eastAsia="en-US"/>
        </w:rPr>
        <w:t>i</w:t>
      </w:r>
      <w:proofErr w:type="spellEnd"/>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w:t>
      </w:r>
      <w:r w:rsidRPr="00120E73">
        <w:rPr>
          <w:bCs/>
          <w:iCs/>
          <w:snapToGrid w:val="0"/>
          <w:sz w:val="24"/>
          <w:szCs w:val="24"/>
          <w:shd w:val="clear" w:color="auto" w:fill="FFFFFF"/>
        </w:rPr>
        <w:lastRenderedPageBreak/>
        <w:t xml:space="preserve">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t xml:space="preserve">4.9.3.5. </w:t>
      </w:r>
      <w:r w:rsidRPr="00120E73">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120E73" w:rsidP="00120E73">
      <w:pPr>
        <w:spacing w:line="240" w:lineRule="atLeast"/>
        <w:ind w:firstLine="0"/>
        <w:rPr>
          <w:sz w:val="24"/>
          <w:szCs w:val="24"/>
        </w:rPr>
      </w:pPr>
      <w:r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 w:val="24"/>
          <w:szCs w:val="24"/>
        </w:rPr>
        <w:t>п.п</w:t>
      </w:r>
      <w:proofErr w:type="spellEnd"/>
      <w:r w:rsidRPr="00120E73">
        <w:rPr>
          <w:sz w:val="24"/>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226BC0">
      <w:pPr>
        <w:numPr>
          <w:ilvl w:val="2"/>
          <w:numId w:val="31"/>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 w:val="24"/>
          <w:szCs w:val="24"/>
        </w:rPr>
      </w:pPr>
      <w:bookmarkStart w:id="69" w:name="_Toc322017067"/>
      <w:bookmarkStart w:id="70" w:name="_Toc322017066"/>
      <w:r w:rsidRPr="00120E73">
        <w:rPr>
          <w:b/>
          <w:bCs/>
          <w:sz w:val="24"/>
          <w:szCs w:val="24"/>
        </w:rPr>
        <w:t xml:space="preserve">Уведомление Участников о результатах </w:t>
      </w:r>
      <w:bookmarkEnd w:id="69"/>
      <w:r w:rsidRPr="00120E73">
        <w:rPr>
          <w:b/>
          <w:bCs/>
          <w:sz w:val="24"/>
          <w:szCs w:val="24"/>
        </w:rPr>
        <w:t>закупки</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jc w:val="left"/>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tLeast"/>
        <w:ind w:left="0" w:firstLine="0"/>
        <w:contextualSpacing/>
        <w:jc w:val="left"/>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lastRenderedPageBreak/>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70"/>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935AAF" w:rsidRPr="00935AAF">
        <w:rPr>
          <w:snapToGrid w:val="0"/>
          <w:sz w:val="24"/>
          <w:szCs w:val="24"/>
        </w:rPr>
        <w:t>5</w:t>
      </w:r>
      <w:r w:rsidRPr="00120E73">
        <w:rPr>
          <w:snapToGrid w:val="0"/>
          <w:sz w:val="24"/>
          <w:szCs w:val="24"/>
        </w:rPr>
        <w:t xml:space="preserve"> (</w:t>
      </w:r>
      <w:r w:rsidR="00935AAF">
        <w:rPr>
          <w:snapToGrid w:val="0"/>
          <w:sz w:val="24"/>
          <w:szCs w:val="24"/>
        </w:rPr>
        <w:t>п</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935AAF">
        <w:rPr>
          <w:snapToGrid w:val="0"/>
          <w:sz w:val="24"/>
          <w:szCs w:val="24"/>
        </w:rPr>
        <w:t>5</w:t>
      </w:r>
      <w:r w:rsidR="00120E73" w:rsidRPr="00120E73">
        <w:rPr>
          <w:snapToGrid w:val="0"/>
          <w:sz w:val="24"/>
          <w:szCs w:val="24"/>
        </w:rPr>
        <w:t xml:space="preserve"> (</w:t>
      </w:r>
      <w:r w:rsidR="00935AAF">
        <w:rPr>
          <w:snapToGrid w:val="0"/>
          <w:sz w:val="24"/>
          <w:szCs w:val="24"/>
        </w:rPr>
        <w:t>п</w:t>
      </w:r>
      <w:r w:rsidR="00120E73" w:rsidRPr="00120E73">
        <w:rPr>
          <w:snapToGrid w:val="0"/>
          <w:sz w:val="24"/>
          <w:szCs w:val="24"/>
        </w:rPr>
        <w:t>яти)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Pr>
          <w:noProof/>
          <w:sz w:val="24"/>
          <w:szCs w:val="24"/>
          <w:lang w:val="en-US"/>
        </w:rPr>
        <w:t>fap</w:t>
      </w:r>
      <w:r w:rsidR="00120E73" w:rsidRPr="00935AAF">
        <w:rPr>
          <w:noProof/>
          <w:sz w:val="24"/>
          <w:szCs w:val="24"/>
        </w:rPr>
        <w:t>@ynp.ru.</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w:t>
      </w:r>
      <w:r w:rsidRPr="00120E73">
        <w:rPr>
          <w:bCs/>
          <w:iCs/>
          <w:sz w:val="24"/>
          <w:szCs w:val="24"/>
          <w:shd w:val="clear" w:color="auto" w:fill="FFFFFF"/>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71"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72"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72"/>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Default="00120E73" w:rsidP="00226BC0">
      <w:pPr>
        <w:numPr>
          <w:ilvl w:val="0"/>
          <w:numId w:val="20"/>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65550" w:rsidRPr="00120E73" w:rsidRDefault="00A65550" w:rsidP="00A65550">
      <w:pPr>
        <w:tabs>
          <w:tab w:val="left" w:pos="426"/>
        </w:tabs>
        <w:spacing w:after="200" w:line="240" w:lineRule="auto"/>
        <w:ind w:firstLine="0"/>
        <w:jc w:val="left"/>
        <w:rPr>
          <w:sz w:val="24"/>
          <w:szCs w:val="24"/>
        </w:rPr>
      </w:pP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lastRenderedPageBreak/>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 w:val="24"/>
          <w:szCs w:val="24"/>
          <w:lang w:eastAsia="en-US"/>
        </w:rPr>
        <w:t>п.п</w:t>
      </w:r>
      <w:proofErr w:type="spellEnd"/>
      <w:r w:rsidRPr="00120E73">
        <w:rPr>
          <w:rFonts w:eastAsia="Calibri"/>
          <w:sz w:val="24"/>
          <w:szCs w:val="24"/>
          <w:lang w:eastAsia="en-US"/>
        </w:rPr>
        <w:t xml:space="preserve">.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26123A">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26123A">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535C08">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D66C19" w:rsidRPr="00B56997" w:rsidRDefault="00D66C19" w:rsidP="00D66C19">
      <w:pPr>
        <w:spacing w:line="240" w:lineRule="auto"/>
        <w:ind w:right="140"/>
        <w:jc w:val="right"/>
        <w:rPr>
          <w:sz w:val="24"/>
          <w:szCs w:val="24"/>
        </w:rPr>
      </w:pPr>
      <w:bookmarkStart w:id="73" w:name="_Toc261535114"/>
      <w:bookmarkStart w:id="74" w:name="_Toc262557870"/>
      <w:bookmarkStart w:id="75" w:name="_Toc278971543"/>
      <w:bookmarkStart w:id="76" w:name="_Toc322017075"/>
      <w:bookmarkStart w:id="77" w:name="_Ref34763774"/>
      <w:bookmarkStart w:id="78" w:name="_Ref89649494"/>
      <w:bookmarkStart w:id="79" w:name="_Toc90385115"/>
      <w:r w:rsidRPr="00B56997">
        <w:rPr>
          <w:sz w:val="24"/>
          <w:szCs w:val="24"/>
        </w:rPr>
        <w:t xml:space="preserve">Заказчику: </w:t>
      </w:r>
    </w:p>
    <w:p w:rsidR="00D66C19" w:rsidRPr="00B56997" w:rsidRDefault="00D66C19" w:rsidP="00D66C19">
      <w:pPr>
        <w:tabs>
          <w:tab w:val="left" w:pos="10065"/>
        </w:tabs>
        <w:spacing w:line="240" w:lineRule="auto"/>
        <w:ind w:right="140"/>
        <w:jc w:val="right"/>
        <w:rPr>
          <w:sz w:val="24"/>
          <w:szCs w:val="24"/>
        </w:rPr>
      </w:pPr>
      <w:r w:rsidRPr="00B56997">
        <w:rPr>
          <w:sz w:val="24"/>
          <w:szCs w:val="24"/>
        </w:rPr>
        <w:t>Генеральный директор</w:t>
      </w:r>
    </w:p>
    <w:p w:rsidR="00D66C19" w:rsidRPr="00B56997" w:rsidRDefault="00D66C19" w:rsidP="00D66C19">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D66C19" w:rsidRPr="00B56997" w:rsidRDefault="00D66C19" w:rsidP="00D66C19">
      <w:pPr>
        <w:spacing w:line="240" w:lineRule="auto"/>
        <w:ind w:right="140"/>
        <w:jc w:val="right"/>
        <w:rPr>
          <w:sz w:val="24"/>
          <w:szCs w:val="24"/>
        </w:rPr>
      </w:pPr>
      <w:r w:rsidRPr="00B56997">
        <w:rPr>
          <w:sz w:val="24"/>
          <w:szCs w:val="24"/>
        </w:rPr>
        <w:t>Лебедеву В.Н.</w:t>
      </w:r>
    </w:p>
    <w:p w:rsidR="00D66C19" w:rsidRPr="00B56997" w:rsidRDefault="00D66C19" w:rsidP="00D66C19">
      <w:pPr>
        <w:spacing w:line="240" w:lineRule="auto"/>
        <w:ind w:right="140"/>
        <w:jc w:val="right"/>
        <w:rPr>
          <w:sz w:val="24"/>
          <w:szCs w:val="24"/>
        </w:rPr>
      </w:pPr>
    </w:p>
    <w:p w:rsidR="00D66C19" w:rsidRPr="00B56997" w:rsidRDefault="00D66C19" w:rsidP="00D66C19">
      <w:pPr>
        <w:suppressAutoHyphens/>
        <w:spacing w:line="240" w:lineRule="auto"/>
        <w:jc w:val="center"/>
        <w:rPr>
          <w:b/>
          <w:bCs/>
          <w:sz w:val="24"/>
          <w:szCs w:val="24"/>
        </w:rPr>
      </w:pPr>
      <w:r w:rsidRPr="00B56997">
        <w:rPr>
          <w:b/>
          <w:bCs/>
          <w:sz w:val="24"/>
          <w:szCs w:val="24"/>
        </w:rPr>
        <w:t>Заявка на участие в запросе предложений</w:t>
      </w:r>
    </w:p>
    <w:p w:rsidR="007D0124" w:rsidRDefault="00D66C19" w:rsidP="00CD0942">
      <w:pPr>
        <w:suppressAutoHyphens/>
        <w:spacing w:line="240" w:lineRule="auto"/>
        <w:jc w:val="center"/>
        <w:rPr>
          <w:b/>
          <w:sz w:val="24"/>
          <w:szCs w:val="24"/>
        </w:rPr>
      </w:pPr>
      <w:r w:rsidRPr="00B56997">
        <w:rPr>
          <w:b/>
          <w:sz w:val="24"/>
          <w:szCs w:val="24"/>
        </w:rPr>
        <w:t xml:space="preserve">на выполнение работ </w:t>
      </w:r>
      <w:r w:rsidR="00CD0942" w:rsidRPr="00CD0942">
        <w:rPr>
          <w:b/>
          <w:sz w:val="24"/>
          <w:szCs w:val="24"/>
        </w:rPr>
        <w:t xml:space="preserve">по капитальному ремонту резервуаров на филиале </w:t>
      </w:r>
    </w:p>
    <w:p w:rsidR="00D66C19" w:rsidRDefault="00CD0942" w:rsidP="00CD0942">
      <w:pPr>
        <w:suppressAutoHyphens/>
        <w:spacing w:line="240" w:lineRule="auto"/>
        <w:jc w:val="center"/>
        <w:rPr>
          <w:b/>
          <w:sz w:val="24"/>
          <w:szCs w:val="24"/>
        </w:rPr>
      </w:pPr>
      <w:r w:rsidRPr="00CD0942">
        <w:rPr>
          <w:b/>
          <w:sz w:val="24"/>
          <w:szCs w:val="24"/>
        </w:rPr>
        <w:t>«</w:t>
      </w:r>
      <w:proofErr w:type="spellStart"/>
      <w:r w:rsidR="0026123A">
        <w:rPr>
          <w:b/>
          <w:sz w:val="24"/>
          <w:szCs w:val="24"/>
        </w:rPr>
        <w:t>Батагай</w:t>
      </w:r>
      <w:r w:rsidRPr="00CD0942">
        <w:rPr>
          <w:b/>
          <w:sz w:val="24"/>
          <w:szCs w:val="24"/>
        </w:rPr>
        <w:t>ская</w:t>
      </w:r>
      <w:proofErr w:type="spellEnd"/>
      <w:r w:rsidRPr="00CD0942">
        <w:rPr>
          <w:b/>
          <w:sz w:val="24"/>
          <w:szCs w:val="24"/>
        </w:rPr>
        <w:t xml:space="preserve"> нефтебаза» АО «</w:t>
      </w:r>
      <w:proofErr w:type="spellStart"/>
      <w:r w:rsidRPr="00CD0942">
        <w:rPr>
          <w:b/>
          <w:sz w:val="24"/>
          <w:szCs w:val="24"/>
        </w:rPr>
        <w:t>Саханефтегазсбыт</w:t>
      </w:r>
      <w:proofErr w:type="spellEnd"/>
      <w:r w:rsidRPr="00CD0942">
        <w:rPr>
          <w:b/>
          <w:sz w:val="24"/>
          <w:szCs w:val="24"/>
        </w:rPr>
        <w:t>» в 2020 году</w:t>
      </w:r>
    </w:p>
    <w:p w:rsidR="00CD0942" w:rsidRPr="00B56997" w:rsidRDefault="00CD0942" w:rsidP="00CD0942">
      <w:pPr>
        <w:suppressAutoHyphens/>
        <w:spacing w:line="240" w:lineRule="auto"/>
        <w:jc w:val="center"/>
        <w:rPr>
          <w:b/>
          <w:bCs/>
          <w:sz w:val="24"/>
          <w:szCs w:val="24"/>
        </w:rPr>
      </w:pPr>
    </w:p>
    <w:p w:rsidR="00D66C19" w:rsidRPr="00B56997" w:rsidRDefault="00D66C19" w:rsidP="00D66C19">
      <w:pPr>
        <w:spacing w:line="240" w:lineRule="auto"/>
        <w:contextualSpacing/>
        <w:rPr>
          <w:sz w:val="24"/>
          <w:szCs w:val="24"/>
        </w:rPr>
      </w:pPr>
      <w:r w:rsidRPr="00B56997">
        <w:rPr>
          <w:sz w:val="24"/>
          <w:szCs w:val="24"/>
        </w:rPr>
        <w:t xml:space="preserve">     Изучив Извещение о проведении запроса предложений, опубликованное [</w:t>
      </w:r>
      <w:r w:rsidRPr="00B56997">
        <w:rPr>
          <w:rStyle w:val="afff9"/>
        </w:rPr>
        <w:t>указывается источник и дата публикации</w:t>
      </w:r>
      <w:r w:rsidRPr="00B56997">
        <w:rPr>
          <w:sz w:val="24"/>
          <w:szCs w:val="24"/>
        </w:rPr>
        <w:t>], и Документацию по запросу предложений, и принимая установленные в них требования и условия,</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D66C19" w:rsidRPr="00B56997" w:rsidRDefault="00D66C19" w:rsidP="00D66C19">
      <w:pPr>
        <w:spacing w:line="240" w:lineRule="auto"/>
        <w:contextualSpacing/>
        <w:rPr>
          <w:sz w:val="24"/>
          <w:szCs w:val="24"/>
        </w:rPr>
      </w:pPr>
      <w:r w:rsidRPr="00B56997">
        <w:rPr>
          <w:sz w:val="24"/>
          <w:szCs w:val="24"/>
        </w:rPr>
        <w:t>зарегистрированное по адресу</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(юридический адрес Участника)</w:t>
      </w:r>
    </w:p>
    <w:p w:rsidR="00D66C19" w:rsidRPr="00B56997" w:rsidRDefault="00D66C19" w:rsidP="00DE733D">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w:t>
      </w:r>
      <w:r w:rsidR="00CD0942" w:rsidRPr="008D3499">
        <w:rPr>
          <w:sz w:val="24"/>
          <w:szCs w:val="24"/>
        </w:rPr>
        <w:t xml:space="preserve">капитальному ремонту </w:t>
      </w:r>
      <w:r w:rsidR="00CD0942">
        <w:rPr>
          <w:sz w:val="24"/>
          <w:szCs w:val="24"/>
        </w:rPr>
        <w:t>резервуаров</w:t>
      </w:r>
      <w:r w:rsidR="00CD0942" w:rsidRPr="008D3499">
        <w:rPr>
          <w:sz w:val="24"/>
          <w:szCs w:val="24"/>
        </w:rPr>
        <w:t xml:space="preserve"> на филиале «</w:t>
      </w:r>
      <w:proofErr w:type="spellStart"/>
      <w:r w:rsidR="0026123A">
        <w:rPr>
          <w:sz w:val="24"/>
          <w:szCs w:val="24"/>
        </w:rPr>
        <w:t>Батагай</w:t>
      </w:r>
      <w:r w:rsidR="00CD0942" w:rsidRPr="008D3499">
        <w:rPr>
          <w:sz w:val="24"/>
          <w:szCs w:val="24"/>
        </w:rPr>
        <w:t>ская</w:t>
      </w:r>
      <w:proofErr w:type="spellEnd"/>
      <w:r w:rsidR="00CD0942" w:rsidRPr="008D3499">
        <w:rPr>
          <w:sz w:val="24"/>
          <w:szCs w:val="24"/>
        </w:rPr>
        <w:t xml:space="preserve"> нефтебаза» АО «</w:t>
      </w:r>
      <w:proofErr w:type="spellStart"/>
      <w:r w:rsidR="00CD0942" w:rsidRPr="008D3499">
        <w:rPr>
          <w:sz w:val="24"/>
          <w:szCs w:val="24"/>
        </w:rPr>
        <w:t>Саханефтегазсбыт</w:t>
      </w:r>
      <w:proofErr w:type="spellEnd"/>
      <w:r w:rsidR="00CD0942" w:rsidRPr="008D3499">
        <w:rPr>
          <w:sz w:val="24"/>
          <w:szCs w:val="24"/>
        </w:rPr>
        <w:t xml:space="preserve">» </w:t>
      </w:r>
      <w:r w:rsidR="00CD0942">
        <w:rPr>
          <w:sz w:val="24"/>
          <w:szCs w:val="24"/>
        </w:rPr>
        <w:t>в 2020 году</w:t>
      </w:r>
      <w:r w:rsidRPr="00B56997">
        <w:rPr>
          <w:sz w:val="24"/>
          <w:szCs w:val="24"/>
        </w:rPr>
        <w:t xml:space="preserve"> на условиях, изложенных в Документации по запросу предложений (Техническим заданием и Договором) и настоящим </w:t>
      </w:r>
      <w:r w:rsidR="00DE733D">
        <w:rPr>
          <w:sz w:val="24"/>
          <w:szCs w:val="24"/>
        </w:rPr>
        <w:t xml:space="preserve">письмом направляет предложение </w:t>
      </w:r>
      <w:r w:rsidRPr="00B56997">
        <w:rPr>
          <w:sz w:val="24"/>
          <w:szCs w:val="24"/>
        </w:rPr>
        <w:t>по Лоту №</w:t>
      </w:r>
      <w:r>
        <w:rPr>
          <w:sz w:val="24"/>
          <w:szCs w:val="24"/>
        </w:rPr>
        <w:t>1</w:t>
      </w:r>
      <w:r w:rsidR="00DE733D">
        <w:rPr>
          <w:sz w:val="24"/>
          <w:szCs w:val="24"/>
        </w:rPr>
        <w:t>:</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846"/>
        <w:gridCol w:w="5528"/>
        <w:gridCol w:w="1843"/>
        <w:gridCol w:w="1843"/>
      </w:tblGrid>
      <w:tr w:rsidR="00D66C19" w:rsidRPr="00724545" w:rsidTr="00CD0942">
        <w:tc>
          <w:tcPr>
            <w:tcW w:w="846" w:type="dxa"/>
          </w:tcPr>
          <w:p w:rsidR="00D66C19" w:rsidRDefault="00D66C19" w:rsidP="00CD0942">
            <w:pPr>
              <w:spacing w:line="240" w:lineRule="auto"/>
              <w:ind w:firstLine="22"/>
              <w:jc w:val="center"/>
              <w:rPr>
                <w:b/>
                <w:sz w:val="24"/>
                <w:szCs w:val="24"/>
              </w:rPr>
            </w:pPr>
            <w:r>
              <w:rPr>
                <w:b/>
                <w:sz w:val="24"/>
                <w:szCs w:val="24"/>
              </w:rPr>
              <w:t>№ п/п</w:t>
            </w:r>
          </w:p>
        </w:tc>
        <w:tc>
          <w:tcPr>
            <w:tcW w:w="5528" w:type="dxa"/>
          </w:tcPr>
          <w:p w:rsidR="00D66C19" w:rsidRDefault="00D66C19" w:rsidP="00CD0942">
            <w:pPr>
              <w:spacing w:line="240" w:lineRule="auto"/>
              <w:ind w:firstLine="40"/>
              <w:jc w:val="center"/>
              <w:rPr>
                <w:b/>
                <w:sz w:val="24"/>
                <w:szCs w:val="24"/>
              </w:rPr>
            </w:pPr>
            <w:r>
              <w:rPr>
                <w:b/>
                <w:sz w:val="24"/>
                <w:szCs w:val="24"/>
              </w:rPr>
              <w:t>Наименование работ</w:t>
            </w:r>
          </w:p>
        </w:tc>
        <w:tc>
          <w:tcPr>
            <w:tcW w:w="1843" w:type="dxa"/>
          </w:tcPr>
          <w:p w:rsidR="00D66C19" w:rsidRDefault="00D66C19" w:rsidP="00CD0942">
            <w:pPr>
              <w:spacing w:line="240" w:lineRule="auto"/>
              <w:ind w:firstLine="42"/>
              <w:jc w:val="center"/>
              <w:rPr>
                <w:b/>
                <w:sz w:val="24"/>
                <w:szCs w:val="24"/>
              </w:rPr>
            </w:pPr>
            <w:r>
              <w:rPr>
                <w:b/>
                <w:sz w:val="24"/>
                <w:szCs w:val="24"/>
              </w:rPr>
              <w:t>Стоимость, руб. без НДС</w:t>
            </w:r>
          </w:p>
        </w:tc>
        <w:tc>
          <w:tcPr>
            <w:tcW w:w="1843" w:type="dxa"/>
          </w:tcPr>
          <w:p w:rsidR="00D66C19" w:rsidRDefault="00D66C19" w:rsidP="00CD0942">
            <w:pPr>
              <w:spacing w:line="240" w:lineRule="auto"/>
              <w:ind w:firstLine="0"/>
              <w:jc w:val="center"/>
              <w:rPr>
                <w:b/>
                <w:sz w:val="24"/>
                <w:szCs w:val="24"/>
              </w:rPr>
            </w:pPr>
            <w:r>
              <w:rPr>
                <w:b/>
                <w:sz w:val="24"/>
                <w:szCs w:val="24"/>
              </w:rPr>
              <w:t>Основание стоимости</w:t>
            </w:r>
          </w:p>
        </w:tc>
      </w:tr>
      <w:tr w:rsidR="00DE733D" w:rsidTr="00C34BBE">
        <w:tc>
          <w:tcPr>
            <w:tcW w:w="846" w:type="dxa"/>
          </w:tcPr>
          <w:p w:rsidR="00DE733D" w:rsidRPr="00A7418F" w:rsidRDefault="00DE733D" w:rsidP="00DE733D">
            <w:pPr>
              <w:spacing w:line="240" w:lineRule="auto"/>
              <w:ind w:firstLine="22"/>
              <w:jc w:val="center"/>
              <w:rPr>
                <w:sz w:val="24"/>
                <w:szCs w:val="24"/>
              </w:rPr>
            </w:pPr>
            <w:r w:rsidRPr="00A7418F">
              <w:rPr>
                <w:sz w:val="24"/>
                <w:szCs w:val="24"/>
              </w:rPr>
              <w:t>1</w:t>
            </w:r>
          </w:p>
        </w:tc>
        <w:tc>
          <w:tcPr>
            <w:tcW w:w="5528" w:type="dxa"/>
            <w:vAlign w:val="center"/>
          </w:tcPr>
          <w:p w:rsidR="00DE733D" w:rsidRPr="008D30B4" w:rsidRDefault="00DE733D" w:rsidP="00DE733D">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№42</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r w:rsidR="00DE733D" w:rsidTr="00C34BBE">
        <w:tc>
          <w:tcPr>
            <w:tcW w:w="846" w:type="dxa"/>
          </w:tcPr>
          <w:p w:rsidR="00DE733D" w:rsidRPr="00A7418F" w:rsidRDefault="00DE733D" w:rsidP="00DE733D">
            <w:pPr>
              <w:spacing w:line="240" w:lineRule="auto"/>
              <w:ind w:firstLine="22"/>
              <w:jc w:val="center"/>
              <w:rPr>
                <w:sz w:val="24"/>
                <w:szCs w:val="24"/>
              </w:rPr>
            </w:pPr>
            <w:r>
              <w:rPr>
                <w:sz w:val="24"/>
                <w:szCs w:val="24"/>
              </w:rPr>
              <w:t>2</w:t>
            </w:r>
          </w:p>
        </w:tc>
        <w:tc>
          <w:tcPr>
            <w:tcW w:w="5528" w:type="dxa"/>
            <w:vAlign w:val="center"/>
          </w:tcPr>
          <w:p w:rsidR="00DE733D" w:rsidRPr="008D30B4" w:rsidRDefault="00DE733D" w:rsidP="00DE733D">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№57</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r w:rsidR="00DE733D" w:rsidTr="00C34BBE">
        <w:tc>
          <w:tcPr>
            <w:tcW w:w="846" w:type="dxa"/>
          </w:tcPr>
          <w:p w:rsidR="00DE733D" w:rsidRPr="00A7418F" w:rsidRDefault="00DE733D" w:rsidP="00DE733D">
            <w:pPr>
              <w:spacing w:line="240" w:lineRule="auto"/>
              <w:ind w:firstLine="22"/>
              <w:jc w:val="center"/>
              <w:rPr>
                <w:sz w:val="24"/>
                <w:szCs w:val="24"/>
              </w:rPr>
            </w:pPr>
            <w:r>
              <w:rPr>
                <w:sz w:val="24"/>
                <w:szCs w:val="24"/>
              </w:rPr>
              <w:t>3</w:t>
            </w:r>
          </w:p>
        </w:tc>
        <w:tc>
          <w:tcPr>
            <w:tcW w:w="5528" w:type="dxa"/>
            <w:vAlign w:val="center"/>
          </w:tcPr>
          <w:p w:rsidR="00DE733D" w:rsidRPr="008D30B4" w:rsidRDefault="00DE733D" w:rsidP="00DE733D">
            <w:pPr>
              <w:spacing w:line="240" w:lineRule="auto"/>
              <w:ind w:firstLine="0"/>
              <w:jc w:val="left"/>
              <w:rPr>
                <w:rFonts w:eastAsia="Calibri"/>
                <w:sz w:val="24"/>
                <w:szCs w:val="24"/>
                <w:lang w:eastAsia="en-US"/>
              </w:rPr>
            </w:pPr>
            <w:r w:rsidRPr="008D30B4">
              <w:rPr>
                <w:rFonts w:eastAsia="Calibri"/>
                <w:sz w:val="24"/>
                <w:szCs w:val="24"/>
                <w:lang w:eastAsia="en-US"/>
              </w:rPr>
              <w:t>Капитальный ремонт РВС-2000 №58</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r w:rsidR="00DE733D" w:rsidTr="00CD0942">
        <w:tc>
          <w:tcPr>
            <w:tcW w:w="846" w:type="dxa"/>
          </w:tcPr>
          <w:p w:rsidR="00DE733D" w:rsidRDefault="00DE733D" w:rsidP="00DE733D">
            <w:pPr>
              <w:spacing w:line="240" w:lineRule="auto"/>
              <w:jc w:val="center"/>
              <w:rPr>
                <w:sz w:val="24"/>
                <w:szCs w:val="24"/>
              </w:rPr>
            </w:pPr>
          </w:p>
        </w:tc>
        <w:tc>
          <w:tcPr>
            <w:tcW w:w="5528" w:type="dxa"/>
          </w:tcPr>
          <w:p w:rsidR="00DE733D" w:rsidRPr="00A7418F" w:rsidRDefault="00DE733D" w:rsidP="00DE733D">
            <w:pPr>
              <w:spacing w:line="240" w:lineRule="auto"/>
              <w:ind w:firstLine="40"/>
              <w:rPr>
                <w:sz w:val="24"/>
                <w:szCs w:val="24"/>
              </w:rPr>
            </w:pPr>
            <w:r>
              <w:rPr>
                <w:sz w:val="24"/>
                <w:szCs w:val="24"/>
              </w:rPr>
              <w:t>ИТОГО без НДС</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bl>
    <w:tbl>
      <w:tblPr>
        <w:tblW w:w="10368" w:type="dxa"/>
        <w:tblInd w:w="-108" w:type="dxa"/>
        <w:tblLayout w:type="fixed"/>
        <w:tblLook w:val="01E0" w:firstRow="1" w:lastRow="1" w:firstColumn="1" w:lastColumn="1" w:noHBand="0" w:noVBand="0"/>
      </w:tblPr>
      <w:tblGrid>
        <w:gridCol w:w="5184"/>
        <w:gridCol w:w="5184"/>
      </w:tblGrid>
      <w:tr w:rsidR="00D66C19" w:rsidRPr="00C82ADA" w:rsidTr="00C33B2F">
        <w:trPr>
          <w:cantSplit/>
        </w:trPr>
        <w:tc>
          <w:tcPr>
            <w:tcW w:w="5184" w:type="dxa"/>
          </w:tcPr>
          <w:p w:rsidR="00D66C19" w:rsidRPr="00917191" w:rsidRDefault="00D66C19" w:rsidP="00C33B2F">
            <w:pPr>
              <w:spacing w:line="240" w:lineRule="auto"/>
              <w:ind w:right="74" w:firstLine="284"/>
              <w:contextualSpacing/>
              <w:rPr>
                <w:sz w:val="24"/>
                <w:szCs w:val="24"/>
              </w:rPr>
            </w:pPr>
          </w:p>
          <w:p w:rsidR="00D66C19" w:rsidRPr="00917191" w:rsidRDefault="00D66C19" w:rsidP="00C33B2F">
            <w:pPr>
              <w:spacing w:line="240" w:lineRule="auto"/>
              <w:ind w:right="74" w:firstLine="284"/>
              <w:contextualSpacing/>
              <w:rPr>
                <w:sz w:val="24"/>
                <w:szCs w:val="24"/>
              </w:rPr>
            </w:pPr>
            <w:r w:rsidRPr="00917191">
              <w:rPr>
                <w:sz w:val="24"/>
                <w:szCs w:val="24"/>
              </w:rPr>
              <w:t xml:space="preserve">       Стоимость договора (лота) без НДС, руб.</w:t>
            </w:r>
          </w:p>
        </w:tc>
        <w:tc>
          <w:tcPr>
            <w:tcW w:w="5184" w:type="dxa"/>
          </w:tcPr>
          <w:p w:rsidR="00D66C19" w:rsidRPr="00917191" w:rsidRDefault="00D66C19" w:rsidP="00C33B2F">
            <w:pPr>
              <w:spacing w:line="240" w:lineRule="auto"/>
              <w:ind w:right="74" w:firstLine="284"/>
              <w:contextualSpacing/>
              <w:rPr>
                <w:sz w:val="24"/>
                <w:szCs w:val="24"/>
              </w:rPr>
            </w:pPr>
            <w:r w:rsidRPr="00917191">
              <w:rPr>
                <w:sz w:val="24"/>
                <w:szCs w:val="24"/>
              </w:rPr>
              <w:t xml:space="preserve">    </w:t>
            </w:r>
          </w:p>
          <w:p w:rsidR="00D66C19" w:rsidRPr="00917191" w:rsidRDefault="00D66C19" w:rsidP="00C33B2F">
            <w:pPr>
              <w:spacing w:line="240" w:lineRule="auto"/>
              <w:ind w:right="74" w:firstLine="284"/>
              <w:contextualSpacing/>
              <w:rPr>
                <w:sz w:val="24"/>
                <w:szCs w:val="24"/>
              </w:rPr>
            </w:pPr>
            <w:r w:rsidRPr="00917191">
              <w:rPr>
                <w:sz w:val="24"/>
                <w:szCs w:val="24"/>
              </w:rPr>
              <w:t xml:space="preserve"> _____________________________________</w:t>
            </w:r>
          </w:p>
          <w:p w:rsidR="00D66C19" w:rsidRPr="00917191" w:rsidRDefault="00D66C19" w:rsidP="00C33B2F">
            <w:pPr>
              <w:spacing w:line="240" w:lineRule="auto"/>
              <w:ind w:right="74" w:firstLine="284"/>
              <w:contextualSpacing/>
              <w:jc w:val="center"/>
              <w:rPr>
                <w:sz w:val="24"/>
                <w:szCs w:val="24"/>
              </w:rPr>
            </w:pPr>
            <w:r w:rsidRPr="00917191">
              <w:rPr>
                <w:sz w:val="24"/>
                <w:szCs w:val="24"/>
              </w:rPr>
              <w:t>(прописью)</w:t>
            </w:r>
          </w:p>
        </w:tc>
      </w:tr>
    </w:tbl>
    <w:p w:rsidR="00D66C19" w:rsidRPr="00095F6A" w:rsidRDefault="00D66C19" w:rsidP="00D66C19">
      <w:pPr>
        <w:spacing w:line="240" w:lineRule="auto"/>
        <w:ind w:firstLine="709"/>
        <w:contextualSpacing/>
        <w:rPr>
          <w:sz w:val="24"/>
          <w:szCs w:val="24"/>
        </w:rPr>
      </w:pPr>
      <w:r w:rsidRPr="00095F6A">
        <w:rPr>
          <w:sz w:val="24"/>
          <w:szCs w:val="24"/>
        </w:rPr>
        <w:t>Гарантийный срок нормальной эксплуатации объекта и входящих в него материалов и работ составляет ________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D66C19" w:rsidRPr="00095F6A" w:rsidRDefault="00D66C19" w:rsidP="00D66C19">
      <w:pPr>
        <w:spacing w:line="240" w:lineRule="auto"/>
        <w:ind w:firstLine="709"/>
        <w:contextualSpacing/>
        <w:rPr>
          <w:sz w:val="24"/>
          <w:szCs w:val="24"/>
        </w:rPr>
      </w:pPr>
      <w:r w:rsidRPr="00095F6A">
        <w:rPr>
          <w:sz w:val="24"/>
          <w:szCs w:val="24"/>
        </w:rPr>
        <w:t xml:space="preserve">  </w:t>
      </w:r>
    </w:p>
    <w:p w:rsidR="00D66C19" w:rsidRPr="00095F6A" w:rsidRDefault="00D66C19" w:rsidP="00D66C19">
      <w:pPr>
        <w:spacing w:line="240" w:lineRule="auto"/>
        <w:ind w:firstLine="709"/>
        <w:contextualSpacing/>
        <w:rPr>
          <w:sz w:val="24"/>
          <w:szCs w:val="24"/>
        </w:rPr>
      </w:pPr>
      <w:r w:rsidRPr="00095F6A">
        <w:rPr>
          <w:sz w:val="24"/>
          <w:szCs w:val="24"/>
        </w:rPr>
        <w:t>Настоящая Заявка имеет правовой статус оферты и действует до «____» _________________года.</w:t>
      </w:r>
    </w:p>
    <w:p w:rsidR="00D66C19" w:rsidRPr="00095F6A" w:rsidRDefault="00D66C19" w:rsidP="00D66C19">
      <w:pPr>
        <w:spacing w:line="240" w:lineRule="auto"/>
        <w:ind w:firstLine="709"/>
        <w:contextualSpacing/>
        <w:rPr>
          <w:sz w:val="24"/>
          <w:szCs w:val="24"/>
        </w:rPr>
      </w:pPr>
      <w:r w:rsidRPr="00095F6A">
        <w:rPr>
          <w:sz w:val="24"/>
          <w:szCs w:val="24"/>
        </w:rPr>
        <w:tab/>
      </w:r>
    </w:p>
    <w:p w:rsidR="00D66C19" w:rsidRPr="00095F6A" w:rsidRDefault="00D66C19" w:rsidP="00D66C19">
      <w:pPr>
        <w:spacing w:line="240" w:lineRule="auto"/>
        <w:ind w:firstLine="709"/>
        <w:contextualSpacing/>
        <w:rPr>
          <w:rFonts w:eastAsia="Arial"/>
          <w:sz w:val="24"/>
          <w:szCs w:val="24"/>
          <w:lang w:eastAsia="ar-SA"/>
        </w:rPr>
      </w:pPr>
      <w:r w:rsidRPr="00095F6A">
        <w:rPr>
          <w:sz w:val="24"/>
          <w:szCs w:val="24"/>
        </w:rPr>
        <w:t xml:space="preserve">Подтверждаем, что в предложенную цену договора (лота) </w:t>
      </w:r>
      <w:r w:rsidRPr="00095F6A">
        <w:rPr>
          <w:rFonts w:eastAsia="Arial"/>
          <w:sz w:val="24"/>
          <w:szCs w:val="24"/>
          <w:lang w:eastAsia="ar-SA"/>
        </w:rPr>
        <w:t xml:space="preserve">включены все наши расходы, связанные с выполнением работ,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095F6A">
        <w:rPr>
          <w:sz w:val="24"/>
          <w:szCs w:val="24"/>
        </w:rPr>
        <w:t xml:space="preserve">установленные действующим законодательством Российской Федерации, </w:t>
      </w:r>
      <w:r w:rsidRPr="00095F6A">
        <w:rPr>
          <w:rFonts w:eastAsia="Arial"/>
          <w:sz w:val="24"/>
          <w:szCs w:val="24"/>
          <w:lang w:eastAsia="ar-SA"/>
        </w:rPr>
        <w:t>связанные с исполнением обязательств по Договору.</w:t>
      </w:r>
    </w:p>
    <w:p w:rsidR="00D66C19" w:rsidRDefault="00CD0942" w:rsidP="00D66C19">
      <w:pPr>
        <w:spacing w:line="240" w:lineRule="auto"/>
        <w:ind w:firstLine="709"/>
        <w:contextualSpacing/>
        <w:rPr>
          <w:sz w:val="24"/>
          <w:szCs w:val="24"/>
        </w:rPr>
      </w:pPr>
      <w:r>
        <w:rPr>
          <w:sz w:val="24"/>
          <w:szCs w:val="24"/>
        </w:rPr>
        <w:t xml:space="preserve"> </w:t>
      </w:r>
      <w:r w:rsidR="00D66C19" w:rsidRPr="00095F6A">
        <w:rPr>
          <w:sz w:val="24"/>
          <w:szCs w:val="24"/>
        </w:rPr>
        <w:t>Неучтенные затраты, связанные с исполнением Договора, не включенные в стоимость выполняемых работ, указанную в настоящей Заявке, не подлежат оплате Заказчиком.</w:t>
      </w:r>
    </w:p>
    <w:p w:rsidR="008C36F2" w:rsidRPr="00095F6A" w:rsidRDefault="002360B0" w:rsidP="00D66C19">
      <w:pPr>
        <w:spacing w:line="240" w:lineRule="auto"/>
        <w:ind w:firstLine="709"/>
        <w:contextualSpacing/>
        <w:rPr>
          <w:sz w:val="24"/>
          <w:szCs w:val="24"/>
        </w:rPr>
      </w:pPr>
      <w:r w:rsidRPr="002360B0">
        <w:rPr>
          <w:color w:val="000000"/>
          <w:sz w:val="24"/>
          <w:szCs w:val="24"/>
        </w:rPr>
        <w:lastRenderedPageBreak/>
        <w:t>Г</w:t>
      </w:r>
      <w:r>
        <w:rPr>
          <w:color w:val="000000"/>
          <w:sz w:val="24"/>
          <w:szCs w:val="24"/>
        </w:rPr>
        <w:t>арантируем</w:t>
      </w:r>
      <w:r w:rsidR="008C36F2" w:rsidRPr="002360B0">
        <w:rPr>
          <w:color w:val="000000"/>
          <w:sz w:val="24"/>
          <w:szCs w:val="24"/>
        </w:rPr>
        <w:t xml:space="preserve">, что качество </w:t>
      </w:r>
      <w:r w:rsidRPr="002360B0">
        <w:rPr>
          <w:color w:val="000000"/>
          <w:sz w:val="24"/>
          <w:szCs w:val="24"/>
        </w:rPr>
        <w:t>выполняемы</w:t>
      </w:r>
      <w:r>
        <w:rPr>
          <w:color w:val="000000"/>
          <w:sz w:val="24"/>
          <w:szCs w:val="24"/>
        </w:rPr>
        <w:t>х</w:t>
      </w:r>
      <w:r w:rsidRPr="002360B0">
        <w:rPr>
          <w:color w:val="000000"/>
          <w:sz w:val="24"/>
          <w:szCs w:val="24"/>
        </w:rPr>
        <w:t xml:space="preserve"> работ буд</w:t>
      </w:r>
      <w:r>
        <w:rPr>
          <w:color w:val="000000"/>
          <w:sz w:val="24"/>
          <w:szCs w:val="24"/>
        </w:rPr>
        <w:t>е</w:t>
      </w:r>
      <w:r w:rsidRPr="002360B0">
        <w:rPr>
          <w:color w:val="000000"/>
          <w:sz w:val="24"/>
          <w:szCs w:val="24"/>
        </w:rPr>
        <w:t>т</w:t>
      </w:r>
      <w:r w:rsidR="008C36F2" w:rsidRPr="002360B0">
        <w:rPr>
          <w:color w:val="000000"/>
          <w:sz w:val="24"/>
          <w:szCs w:val="24"/>
        </w:rPr>
        <w:t xml:space="preserve"> соответств</w:t>
      </w:r>
      <w:r w:rsidRPr="002360B0">
        <w:rPr>
          <w:color w:val="000000"/>
          <w:sz w:val="24"/>
          <w:szCs w:val="24"/>
        </w:rPr>
        <w:t>овать</w:t>
      </w:r>
      <w:r w:rsidR="008C36F2" w:rsidRPr="00E11824">
        <w:rPr>
          <w:color w:val="000000"/>
          <w:sz w:val="24"/>
          <w:szCs w:val="24"/>
        </w:rPr>
        <w:t xml:space="preserve"> проектной документации, пожарной и промышленной безопасности, требованиям </w:t>
      </w:r>
      <w:r w:rsidR="008C36F2"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2360B0" w:rsidRDefault="002360B0" w:rsidP="00DE733D">
      <w:pPr>
        <w:spacing w:line="240" w:lineRule="atLeast"/>
        <w:ind w:firstLine="0"/>
        <w:rPr>
          <w:iCs/>
          <w:snapToGrid w:val="0"/>
          <w:sz w:val="24"/>
          <w:szCs w:val="24"/>
        </w:rPr>
      </w:pPr>
      <w:r>
        <w:rPr>
          <w:sz w:val="24"/>
          <w:szCs w:val="24"/>
        </w:rPr>
        <w:t xml:space="preserve">            </w:t>
      </w:r>
      <w:r w:rsidRPr="00114B56">
        <w:rPr>
          <w:sz w:val="24"/>
          <w:szCs w:val="24"/>
        </w:rPr>
        <w:t xml:space="preserve">В соответствии с Федеральным законом от 27.07.2006 №152-ФЗ «О персональных данных» (далее – Закон 152-ФЗ), </w:t>
      </w:r>
      <w:r>
        <w:rPr>
          <w:iCs/>
          <w:snapToGrid w:val="0"/>
          <w:sz w:val="24"/>
          <w:szCs w:val="24"/>
        </w:rPr>
        <w:t>________________________________________________________</w:t>
      </w:r>
    </w:p>
    <w:p w:rsidR="002360B0" w:rsidRPr="000D2945" w:rsidRDefault="002360B0" w:rsidP="00DE733D">
      <w:pPr>
        <w:spacing w:line="240" w:lineRule="atLeast"/>
        <w:ind w:left="3540" w:firstLine="708"/>
        <w:rPr>
          <w:i/>
          <w:sz w:val="16"/>
          <w:szCs w:val="16"/>
          <w:lang w:eastAsia="ar-SA"/>
        </w:rPr>
      </w:pPr>
      <w:r w:rsidRPr="00812D49">
        <w:rPr>
          <w:i/>
          <w:sz w:val="16"/>
          <w:szCs w:val="16"/>
          <w:lang w:eastAsia="ar-SA"/>
        </w:rPr>
        <w:t xml:space="preserve">(Наименование Участника </w:t>
      </w:r>
      <w:r>
        <w:rPr>
          <w:i/>
          <w:sz w:val="16"/>
          <w:szCs w:val="16"/>
          <w:lang w:eastAsia="ar-SA"/>
        </w:rPr>
        <w:t>процедуры закупки)</w:t>
      </w:r>
    </w:p>
    <w:p w:rsidR="002360B0" w:rsidRPr="00114B56" w:rsidRDefault="002360B0" w:rsidP="002360B0">
      <w:pPr>
        <w:spacing w:before="120" w:line="240" w:lineRule="auto"/>
        <w:ind w:firstLine="0"/>
        <w:rPr>
          <w:iCs/>
          <w:snapToGrid w:val="0"/>
          <w:sz w:val="24"/>
          <w:szCs w:val="24"/>
        </w:rPr>
      </w:pPr>
      <w:r w:rsidRPr="00114B56">
        <w:rPr>
          <w:iCs/>
          <w:snapToGrid w:val="0"/>
          <w:sz w:val="24"/>
          <w:szCs w:val="24"/>
        </w:rPr>
        <w:t>подтверждает получение в целях участия в настоящей закупке требуемых в соответствии с Законом</w:t>
      </w:r>
      <w:r w:rsidRPr="00114B56">
        <w:rPr>
          <w:iCs/>
          <w:snapToGrid w:val="0"/>
          <w:sz w:val="24"/>
          <w:szCs w:val="24"/>
          <w:lang w:val="en-US"/>
        </w:rPr>
        <w:t> </w:t>
      </w:r>
      <w:r w:rsidRPr="00114B56">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w:t>
      </w:r>
      <w:r>
        <w:rPr>
          <w:iCs/>
          <w:snapToGrid w:val="0"/>
          <w:sz w:val="24"/>
          <w:szCs w:val="24"/>
        </w:rPr>
        <w:t>ных в АО «</w:t>
      </w:r>
      <w:proofErr w:type="spellStart"/>
      <w:r>
        <w:rPr>
          <w:iCs/>
          <w:snapToGrid w:val="0"/>
          <w:sz w:val="24"/>
          <w:szCs w:val="24"/>
        </w:rPr>
        <w:t>Саханефтегазсбыт</w:t>
      </w:r>
      <w:proofErr w:type="spellEnd"/>
      <w:r>
        <w:rPr>
          <w:iCs/>
          <w:snapToGrid w:val="0"/>
          <w:sz w:val="24"/>
          <w:szCs w:val="24"/>
        </w:rPr>
        <w:t>»</w:t>
      </w:r>
      <w:r w:rsidRPr="00114B56">
        <w:rPr>
          <w:iCs/>
          <w:snapToGrid w:val="0"/>
          <w:sz w:val="24"/>
          <w:szCs w:val="24"/>
        </w:rPr>
        <w:t>, зарегистрированному по а</w:t>
      </w:r>
      <w:r>
        <w:rPr>
          <w:iCs/>
          <w:snapToGrid w:val="0"/>
          <w:sz w:val="24"/>
          <w:szCs w:val="24"/>
        </w:rPr>
        <w:t xml:space="preserve">дресу: Республика Саха (Якутия), г. Якутск, ул. </w:t>
      </w:r>
      <w:proofErr w:type="spellStart"/>
      <w:r>
        <w:rPr>
          <w:iCs/>
          <w:snapToGrid w:val="0"/>
          <w:sz w:val="24"/>
          <w:szCs w:val="24"/>
        </w:rPr>
        <w:t>Чиряева</w:t>
      </w:r>
      <w:proofErr w:type="spellEnd"/>
      <w:r>
        <w:rPr>
          <w:iCs/>
          <w:snapToGrid w:val="0"/>
          <w:sz w:val="24"/>
          <w:szCs w:val="24"/>
        </w:rPr>
        <w:t>, 3</w:t>
      </w:r>
      <w:r w:rsidRPr="00114B56">
        <w:rPr>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4B56">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66C19" w:rsidRPr="00095F6A" w:rsidRDefault="00D66C19"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Заявляем, что в отношении нашей организации:</w:t>
      </w:r>
    </w:p>
    <w:p w:rsidR="00D66C19" w:rsidRPr="00095F6A" w:rsidRDefault="00D66C19" w:rsidP="00D66C19">
      <w:pPr>
        <w:spacing w:line="240" w:lineRule="auto"/>
        <w:ind w:firstLine="709"/>
        <w:rPr>
          <w:sz w:val="24"/>
          <w:szCs w:val="24"/>
        </w:rPr>
      </w:pPr>
      <w:r w:rsidRPr="00095F6A">
        <w:rPr>
          <w:sz w:val="24"/>
          <w:szCs w:val="24"/>
        </w:rPr>
        <w:t>а) отсутствуют сведения в реестрах недобросовестных поставщиков (РНП);</w:t>
      </w:r>
    </w:p>
    <w:p w:rsidR="00D66C19" w:rsidRPr="00095F6A" w:rsidRDefault="00D66C19" w:rsidP="00D66C19">
      <w:pPr>
        <w:spacing w:line="240" w:lineRule="auto"/>
        <w:ind w:firstLine="709"/>
        <w:rPr>
          <w:sz w:val="24"/>
          <w:szCs w:val="24"/>
        </w:rPr>
      </w:pPr>
      <w:r w:rsidRPr="00095F6A">
        <w:rPr>
          <w:sz w:val="24"/>
          <w:szCs w:val="24"/>
        </w:rPr>
        <w:t>б) отсутствует у _______________ и должностных лиц конфликт интересов с сотрудниками Заказчика;</w:t>
      </w:r>
    </w:p>
    <w:p w:rsidR="00D66C19" w:rsidRPr="00095F6A" w:rsidRDefault="00D66C19" w:rsidP="00D66C19">
      <w:pPr>
        <w:spacing w:line="240" w:lineRule="auto"/>
        <w:ind w:firstLine="709"/>
        <w:rPr>
          <w:sz w:val="24"/>
          <w:szCs w:val="24"/>
        </w:rPr>
      </w:pPr>
      <w:r w:rsidRPr="00095F6A">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66C19" w:rsidRPr="00095F6A" w:rsidRDefault="00CD0942" w:rsidP="00D66C19">
      <w:pPr>
        <w:spacing w:line="240" w:lineRule="auto"/>
        <w:ind w:firstLine="709"/>
        <w:rPr>
          <w:sz w:val="24"/>
          <w:szCs w:val="24"/>
        </w:rPr>
      </w:pPr>
      <w:r>
        <w:rPr>
          <w:sz w:val="24"/>
          <w:szCs w:val="24"/>
        </w:rPr>
        <w:t xml:space="preserve">г) </w:t>
      </w:r>
      <w:r w:rsidR="00D66C19" w:rsidRPr="00095F6A">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6C19" w:rsidRPr="00095F6A" w:rsidRDefault="00CD0942" w:rsidP="00D66C19">
      <w:pPr>
        <w:spacing w:line="240" w:lineRule="auto"/>
        <w:ind w:firstLine="709"/>
        <w:rPr>
          <w:sz w:val="24"/>
          <w:szCs w:val="24"/>
        </w:rPr>
      </w:pPr>
      <w:r>
        <w:rPr>
          <w:sz w:val="24"/>
          <w:szCs w:val="24"/>
        </w:rPr>
        <w:t xml:space="preserve">д) </w:t>
      </w:r>
      <w:r w:rsidR="00D66C19" w:rsidRPr="00095F6A">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66C19" w:rsidRPr="00095F6A" w:rsidRDefault="00D66C19" w:rsidP="00D66C19">
      <w:pPr>
        <w:spacing w:line="240" w:lineRule="auto"/>
        <w:ind w:firstLine="709"/>
        <w:rPr>
          <w:sz w:val="24"/>
          <w:szCs w:val="24"/>
        </w:rPr>
      </w:pPr>
      <w:r w:rsidRPr="00095F6A">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капитальному ремонт</w:t>
      </w:r>
      <w:r w:rsidR="00F61084">
        <w:rPr>
          <w:sz w:val="24"/>
          <w:szCs w:val="24"/>
        </w:rPr>
        <w:t>у</w:t>
      </w:r>
      <w:r w:rsidRPr="00095F6A">
        <w:rPr>
          <w:sz w:val="24"/>
          <w:szCs w:val="24"/>
        </w:rPr>
        <w:t xml:space="preserve"> резервуаров на филиале «</w:t>
      </w:r>
      <w:proofErr w:type="spellStart"/>
      <w:r w:rsidR="0026123A">
        <w:rPr>
          <w:sz w:val="24"/>
          <w:szCs w:val="24"/>
        </w:rPr>
        <w:t>Батагай</w:t>
      </w:r>
      <w:r w:rsidRPr="00095F6A">
        <w:rPr>
          <w:sz w:val="24"/>
          <w:szCs w:val="24"/>
        </w:rPr>
        <w:t>ская</w:t>
      </w:r>
      <w:proofErr w:type="spellEnd"/>
      <w:r w:rsidRPr="00095F6A">
        <w:rPr>
          <w:sz w:val="24"/>
          <w:szCs w:val="24"/>
        </w:rPr>
        <w:t xml:space="preserve"> нефтебаза» АО «</w:t>
      </w:r>
      <w:proofErr w:type="spellStart"/>
      <w:r w:rsidRPr="00095F6A">
        <w:rPr>
          <w:sz w:val="24"/>
          <w:szCs w:val="24"/>
        </w:rPr>
        <w:t>Саханефтегазсбыт</w:t>
      </w:r>
      <w:proofErr w:type="spellEnd"/>
      <w:r w:rsidRPr="00095F6A">
        <w:rPr>
          <w:sz w:val="24"/>
          <w:szCs w:val="24"/>
        </w:rPr>
        <w:t>» в 2020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D0942" w:rsidRDefault="00CD0942"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Настоящая Заявка дополняется следующими документами, включая неотъемлемые приложения:</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bCs/>
          <w:sz w:val="24"/>
          <w:szCs w:val="24"/>
        </w:rPr>
        <w:t xml:space="preserve">Сведения об опыте </w:t>
      </w:r>
      <w:r w:rsidR="00CD0942">
        <w:rPr>
          <w:bCs/>
          <w:sz w:val="24"/>
          <w:szCs w:val="24"/>
        </w:rPr>
        <w:t xml:space="preserve">работы </w:t>
      </w:r>
      <w:r w:rsidRPr="00095F6A">
        <w:rPr>
          <w:bCs/>
          <w:sz w:val="24"/>
          <w:szCs w:val="24"/>
        </w:rPr>
        <w:t>Участника (форма 2)</w:t>
      </w:r>
      <w:r w:rsidRPr="00095F6A">
        <w:rPr>
          <w:sz w:val="24"/>
          <w:szCs w:val="24"/>
        </w:rPr>
        <w:t xml:space="preserve"> - на ____ листах;</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sz w:val="24"/>
          <w:szCs w:val="24"/>
        </w:rPr>
        <w:t xml:space="preserve">Сведения о </w:t>
      </w:r>
      <w:r w:rsidR="00CD0942">
        <w:rPr>
          <w:sz w:val="24"/>
          <w:szCs w:val="24"/>
        </w:rPr>
        <w:t>трудов</w:t>
      </w:r>
      <w:r w:rsidRPr="00095F6A">
        <w:rPr>
          <w:sz w:val="24"/>
          <w:szCs w:val="24"/>
        </w:rPr>
        <w:t>ых ресурс</w:t>
      </w:r>
      <w:r w:rsidR="002360B0">
        <w:rPr>
          <w:sz w:val="24"/>
          <w:szCs w:val="24"/>
        </w:rPr>
        <w:t>ах</w:t>
      </w:r>
      <w:r w:rsidRPr="00095F6A">
        <w:rPr>
          <w:sz w:val="24"/>
          <w:szCs w:val="24"/>
        </w:rPr>
        <w:t xml:space="preserve"> (форма 3)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Анкета Участника (форма 4)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Выписка/Декларация Участника об отнесении к СМСП (форма 5)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Справка об отсутствии признаков крупной сделки (форма 6) - на ____ листах;</w:t>
      </w:r>
    </w:p>
    <w:p w:rsidR="00D66C19" w:rsidRPr="00032669" w:rsidRDefault="00D66C19" w:rsidP="00D66C19">
      <w:pPr>
        <w:pStyle w:val="aff8"/>
        <w:numPr>
          <w:ilvl w:val="0"/>
          <w:numId w:val="17"/>
        </w:numPr>
        <w:ind w:left="0" w:firstLine="709"/>
        <w:jc w:val="both"/>
        <w:rPr>
          <w:rFonts w:ascii="Times New Roman" w:hAnsi="Times New Roman" w:cs="Times New Roman"/>
          <w:sz w:val="24"/>
          <w:szCs w:val="24"/>
        </w:rPr>
      </w:pPr>
      <w:r w:rsidRPr="00032669">
        <w:rPr>
          <w:rFonts w:ascii="Times New Roman" w:hAnsi="Times New Roman" w:cs="Times New Roman"/>
          <w:sz w:val="24"/>
          <w:szCs w:val="24"/>
        </w:rPr>
        <w:t>Локальные сметы - на ____ листах;</w:t>
      </w:r>
    </w:p>
    <w:p w:rsidR="00C514E3" w:rsidRDefault="00D66C19" w:rsidP="00D66C19">
      <w:pPr>
        <w:numPr>
          <w:ilvl w:val="0"/>
          <w:numId w:val="17"/>
        </w:numPr>
        <w:spacing w:line="240" w:lineRule="auto"/>
        <w:ind w:left="0" w:firstLine="709"/>
        <w:rPr>
          <w:sz w:val="24"/>
          <w:szCs w:val="24"/>
        </w:rPr>
      </w:pPr>
      <w:r w:rsidRPr="00095F6A">
        <w:rPr>
          <w:sz w:val="24"/>
          <w:szCs w:val="24"/>
        </w:rPr>
        <w:t>Документы, подтверждающие соответствие Участника установленным требованиям</w:t>
      </w:r>
    </w:p>
    <w:p w:rsidR="00D66C19" w:rsidRPr="00095F6A" w:rsidRDefault="00C514E3" w:rsidP="00C514E3">
      <w:pPr>
        <w:spacing w:line="240" w:lineRule="auto"/>
        <w:ind w:left="709" w:firstLine="0"/>
        <w:rPr>
          <w:sz w:val="24"/>
          <w:szCs w:val="24"/>
        </w:rPr>
      </w:pPr>
      <w:r>
        <w:rPr>
          <w:sz w:val="24"/>
          <w:szCs w:val="24"/>
        </w:rPr>
        <w:t xml:space="preserve">    </w:t>
      </w:r>
      <w:r w:rsidR="00D66C19" w:rsidRPr="00095F6A">
        <w:rPr>
          <w:sz w:val="24"/>
          <w:szCs w:val="24"/>
        </w:rPr>
        <w:t>(п. 4.5.2.2 Документации) — на ____ листах.</w:t>
      </w:r>
    </w:p>
    <w:p w:rsidR="00D66C19" w:rsidRPr="00B56997" w:rsidRDefault="00D66C19" w:rsidP="00D66C19">
      <w:pPr>
        <w:tabs>
          <w:tab w:val="left" w:pos="993"/>
        </w:tabs>
        <w:spacing w:line="240" w:lineRule="auto"/>
        <w:ind w:left="567"/>
        <w:contextualSpacing/>
        <w:rPr>
          <w:sz w:val="24"/>
          <w:szCs w:val="24"/>
        </w:rPr>
      </w:pP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E733D" w:rsidP="00DE733D">
      <w:pPr>
        <w:spacing w:line="240" w:lineRule="auto"/>
        <w:ind w:right="3684" w:firstLine="0"/>
        <w:contextualSpacing/>
        <w:rPr>
          <w:sz w:val="24"/>
          <w:szCs w:val="24"/>
          <w:vertAlign w:val="superscript"/>
        </w:rPr>
      </w:pPr>
      <w:r>
        <w:rPr>
          <w:sz w:val="24"/>
          <w:szCs w:val="24"/>
          <w:vertAlign w:val="superscript"/>
        </w:rPr>
        <w:t xml:space="preserve">                                                    </w:t>
      </w:r>
      <w:r w:rsidR="00D66C19" w:rsidRPr="00B56997">
        <w:rPr>
          <w:sz w:val="24"/>
          <w:szCs w:val="24"/>
          <w:vertAlign w:val="superscript"/>
        </w:rPr>
        <w:t>(подпись, М.П.)</w:t>
      </w: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Default="00DE733D" w:rsidP="00DE733D">
      <w:pPr>
        <w:spacing w:line="240" w:lineRule="auto"/>
        <w:ind w:right="3684"/>
        <w:contextualSpacing/>
        <w:rPr>
          <w:sz w:val="24"/>
          <w:szCs w:val="24"/>
          <w:vertAlign w:val="superscript"/>
        </w:rPr>
      </w:pPr>
      <w:r>
        <w:rPr>
          <w:sz w:val="24"/>
          <w:szCs w:val="24"/>
          <w:vertAlign w:val="superscript"/>
        </w:rPr>
        <w:t xml:space="preserve">          </w:t>
      </w:r>
      <w:r w:rsidR="00D66C19" w:rsidRPr="00B56997">
        <w:rPr>
          <w:sz w:val="24"/>
          <w:szCs w:val="24"/>
          <w:vertAlign w:val="superscript"/>
        </w:rPr>
        <w:t>(фамилия, имя, отчество подписавшего, должность)</w:t>
      </w:r>
    </w:p>
    <w:p w:rsidR="00DE733D" w:rsidRPr="00B56997" w:rsidRDefault="00DE733D" w:rsidP="00D66C19">
      <w:pPr>
        <w:spacing w:line="240" w:lineRule="auto"/>
        <w:ind w:right="3684"/>
        <w:contextualSpacing/>
        <w:jc w:val="center"/>
        <w:rPr>
          <w:sz w:val="24"/>
          <w:szCs w:val="24"/>
          <w:vertAlign w:val="superscript"/>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D66C1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lastRenderedPageBreak/>
        <w:t>Инструкци</w:t>
      </w:r>
      <w:r w:rsidR="0026123A">
        <w:rPr>
          <w:b/>
          <w:bCs/>
          <w:sz w:val="24"/>
          <w:szCs w:val="24"/>
        </w:rPr>
        <w:t>я</w:t>
      </w:r>
      <w:r w:rsidRPr="00B56997">
        <w:rPr>
          <w:b/>
          <w:bCs/>
          <w:sz w:val="24"/>
          <w:szCs w:val="24"/>
        </w:rPr>
        <w:t xml:space="preserve"> по заполнению</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свое полное наименование (с указанием организационно-правовой формы) и юридический адрес.</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закупки должен указать наименование страны происхождения оборудований (</w:t>
      </w:r>
      <w:proofErr w:type="spellStart"/>
      <w:r w:rsidRPr="00095F6A">
        <w:rPr>
          <w:sz w:val="24"/>
          <w:szCs w:val="24"/>
        </w:rPr>
        <w:t>п.п</w:t>
      </w:r>
      <w:proofErr w:type="spellEnd"/>
      <w:r w:rsidRPr="00095F6A">
        <w:rPr>
          <w:sz w:val="24"/>
          <w:szCs w:val="24"/>
        </w:rPr>
        <w:t>. 4.9.3.1).</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95F6A">
        <w:rPr>
          <w:sz w:val="24"/>
          <w:szCs w:val="24"/>
        </w:rPr>
        <w:t>ХХХ</w:t>
      </w:r>
      <w:proofErr w:type="spellEnd"/>
      <w:r w:rsidRPr="00095F6A">
        <w:rPr>
          <w:sz w:val="24"/>
          <w:szCs w:val="24"/>
        </w:rPr>
        <w:t> </w:t>
      </w:r>
      <w:proofErr w:type="spellStart"/>
      <w:r w:rsidRPr="00095F6A">
        <w:rPr>
          <w:sz w:val="24"/>
          <w:szCs w:val="24"/>
        </w:rPr>
        <w:t>ХХХ</w:t>
      </w:r>
      <w:proofErr w:type="spellEnd"/>
      <w:r w:rsidRPr="00095F6A">
        <w:rPr>
          <w:sz w:val="24"/>
          <w:szCs w:val="24"/>
        </w:rPr>
        <w:t xml:space="preserve">, ХХ руб., а также дополнить расшифровкой словами, </w:t>
      </w:r>
      <w:proofErr w:type="gramStart"/>
      <w:r w:rsidRPr="00095F6A">
        <w:rPr>
          <w:sz w:val="24"/>
          <w:szCs w:val="24"/>
        </w:rPr>
        <w:t>например</w:t>
      </w:r>
      <w:proofErr w:type="gramEnd"/>
      <w:r w:rsidRPr="00095F6A">
        <w:rPr>
          <w:sz w:val="24"/>
          <w:szCs w:val="24"/>
        </w:rPr>
        <w:t>: «1 234 567,89 руб. (Один миллион двести тридцать четыре тысячи пятьсот шестьдесят семь руб. восемьдесят девять коп.)».</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срок действия Заявки согласно требованиям подпункта 4.4.2.1 Документации.</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bookmarkStart w:id="80" w:name="_Hlt22846931"/>
      <w:bookmarkEnd w:id="80"/>
      <w:r w:rsidRPr="00B56997">
        <w:rPr>
          <w:sz w:val="24"/>
          <w:szCs w:val="24"/>
        </w:rPr>
        <w:br w:type="page"/>
      </w:r>
    </w:p>
    <w:p w:rsidR="00D66C19" w:rsidRPr="00196D38" w:rsidRDefault="00196D38" w:rsidP="00196D38">
      <w:pPr>
        <w:keepNext/>
        <w:suppressAutoHyphens/>
        <w:ind w:firstLine="0"/>
        <w:outlineLvl w:val="2"/>
        <w:rPr>
          <w:b/>
          <w:bCs/>
          <w:sz w:val="24"/>
          <w:szCs w:val="24"/>
        </w:rPr>
      </w:pPr>
      <w:bookmarkStart w:id="81" w:name="_Toc344124426"/>
      <w:bookmarkStart w:id="82" w:name="_Toc329257458"/>
      <w:bookmarkStart w:id="83" w:name="_Toc322017073"/>
      <w:r>
        <w:rPr>
          <w:b/>
          <w:bCs/>
          <w:sz w:val="24"/>
          <w:szCs w:val="24"/>
        </w:rPr>
        <w:lastRenderedPageBreak/>
        <w:t>5.2.</w:t>
      </w:r>
      <w:r w:rsidR="00D66C19" w:rsidRPr="00196D38">
        <w:rPr>
          <w:b/>
          <w:bCs/>
          <w:sz w:val="24"/>
          <w:szCs w:val="24"/>
        </w:rPr>
        <w:t xml:space="preserve"> Сведения об опыте работы Участника (Форма 2)</w:t>
      </w:r>
      <w:bookmarkEnd w:id="81"/>
      <w:bookmarkEnd w:id="82"/>
      <w:bookmarkEnd w:id="83"/>
    </w:p>
    <w:p w:rsidR="00D66C19" w:rsidRPr="00B56997" w:rsidRDefault="00D66C19" w:rsidP="00D66C1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ind w:firstLine="0"/>
        <w:contextualSpacing/>
        <w:rPr>
          <w:sz w:val="24"/>
          <w:szCs w:val="24"/>
        </w:rPr>
      </w:pPr>
      <w:r w:rsidRPr="00B56997">
        <w:rPr>
          <w:sz w:val="24"/>
          <w:szCs w:val="24"/>
        </w:rPr>
        <w:t xml:space="preserve">Приложение 1 </w:t>
      </w:r>
    </w:p>
    <w:p w:rsidR="00D66C19" w:rsidRPr="00B56997" w:rsidRDefault="00D66C19" w:rsidP="00D66C19">
      <w:pPr>
        <w:spacing w:line="240" w:lineRule="auto"/>
        <w:ind w:firstLine="0"/>
        <w:contextualSpacing/>
        <w:rPr>
          <w:sz w:val="24"/>
          <w:szCs w:val="24"/>
        </w:rPr>
      </w:pPr>
      <w:r>
        <w:rPr>
          <w:sz w:val="24"/>
          <w:szCs w:val="24"/>
        </w:rPr>
        <w:t>к Заявке на участие</w:t>
      </w:r>
    </w:p>
    <w:p w:rsidR="00D66C19" w:rsidRPr="00B56997" w:rsidRDefault="00D66C19" w:rsidP="00D66C19">
      <w:pPr>
        <w:spacing w:line="240" w:lineRule="auto"/>
        <w:ind w:firstLine="0"/>
        <w:contextualSpacing/>
        <w:rPr>
          <w:sz w:val="24"/>
          <w:szCs w:val="24"/>
        </w:rPr>
      </w:pPr>
      <w:r w:rsidRPr="00B56997">
        <w:rPr>
          <w:sz w:val="24"/>
          <w:szCs w:val="24"/>
        </w:rPr>
        <w:t>от «____»</w:t>
      </w:r>
      <w:r w:rsidR="004224D0">
        <w:rPr>
          <w:sz w:val="24"/>
          <w:szCs w:val="24"/>
        </w:rPr>
        <w:t xml:space="preserve"> </w:t>
      </w:r>
      <w:r w:rsidRPr="00B56997">
        <w:rPr>
          <w:sz w:val="24"/>
          <w:szCs w:val="24"/>
        </w:rPr>
        <w:t>_____________ г. №__________</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D66C19" w:rsidRPr="00B56997" w:rsidRDefault="00D66C19" w:rsidP="00D66C19">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D66C19" w:rsidRDefault="00D66C19" w:rsidP="00D66C19">
      <w:pPr>
        <w:spacing w:line="240" w:lineRule="auto"/>
        <w:contextualSpacing/>
        <w:rPr>
          <w:sz w:val="24"/>
          <w:szCs w:val="24"/>
        </w:rPr>
      </w:pPr>
    </w:p>
    <w:p w:rsidR="004224D0" w:rsidRPr="00B56997" w:rsidRDefault="004224D0" w:rsidP="00D66C19">
      <w:pPr>
        <w:spacing w:line="240" w:lineRule="auto"/>
        <w:contextualSpacing/>
        <w:rPr>
          <w:sz w:val="24"/>
          <w:szCs w:val="24"/>
        </w:rPr>
      </w:pPr>
    </w:p>
    <w:p w:rsidR="00D66C19" w:rsidRPr="00B56997" w:rsidRDefault="00D66C19" w:rsidP="00D66C1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D66C19" w:rsidRPr="00B56997" w:rsidRDefault="00D66C19" w:rsidP="00D66C19">
      <w:pPr>
        <w:spacing w:line="240" w:lineRule="auto"/>
        <w:contextualSpacing/>
        <w:rPr>
          <w:color w:val="000000"/>
          <w:sz w:val="24"/>
          <w:szCs w:val="24"/>
        </w:rPr>
      </w:pPr>
    </w:p>
    <w:tbl>
      <w:tblPr>
        <w:tblW w:w="10377" w:type="dxa"/>
        <w:tblInd w:w="108" w:type="dxa"/>
        <w:tblLayout w:type="fixed"/>
        <w:tblLook w:val="00A0" w:firstRow="1" w:lastRow="0" w:firstColumn="1" w:lastColumn="0" w:noHBand="0" w:noVBand="0"/>
      </w:tblPr>
      <w:tblGrid>
        <w:gridCol w:w="709"/>
        <w:gridCol w:w="2297"/>
        <w:gridCol w:w="1701"/>
        <w:gridCol w:w="1984"/>
        <w:gridCol w:w="1985"/>
        <w:gridCol w:w="1701"/>
      </w:tblGrid>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2297"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rPr>
            </w:pPr>
            <w:r>
              <w:rPr>
                <w:b/>
                <w:sz w:val="24"/>
                <w:szCs w:val="24"/>
              </w:rPr>
              <w:t>Номер и дата договора</w:t>
            </w:r>
          </w:p>
        </w:tc>
        <w:tc>
          <w:tcPr>
            <w:tcW w:w="1985"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2018</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9</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533"/>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4224D0">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bl>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Cs/>
          <w:sz w:val="24"/>
          <w:szCs w:val="24"/>
        </w:rPr>
      </w:pPr>
      <w:r w:rsidRPr="00B56997">
        <w:rPr>
          <w:bCs/>
          <w:sz w:val="24"/>
          <w:szCs w:val="24"/>
        </w:rPr>
        <w:t>с приложением документов, согласно требованиям</w:t>
      </w:r>
      <w:r w:rsidRPr="00095F6A">
        <w:rPr>
          <w:bCs/>
          <w:sz w:val="24"/>
          <w:szCs w:val="24"/>
        </w:rPr>
        <w:t xml:space="preserve"> </w:t>
      </w:r>
      <w:proofErr w:type="spellStart"/>
      <w:r>
        <w:rPr>
          <w:bCs/>
          <w:sz w:val="24"/>
          <w:szCs w:val="24"/>
        </w:rPr>
        <w:t>п.</w:t>
      </w:r>
      <w:r w:rsidR="00A57FF3">
        <w:rPr>
          <w:bCs/>
          <w:sz w:val="24"/>
          <w:szCs w:val="24"/>
        </w:rPr>
        <w:t>п</w:t>
      </w:r>
      <w:proofErr w:type="spellEnd"/>
      <w:r w:rsidR="00A57FF3">
        <w:rPr>
          <w:bCs/>
          <w:sz w:val="24"/>
          <w:szCs w:val="24"/>
        </w:rPr>
        <w:t>.</w:t>
      </w:r>
      <w:r w:rsidRPr="00095F6A">
        <w:rPr>
          <w:bCs/>
          <w:sz w:val="24"/>
          <w:szCs w:val="24"/>
        </w:rPr>
        <w:t xml:space="preserve"> «л</w:t>
      </w:r>
      <w:proofErr w:type="gramStart"/>
      <w:r w:rsidRPr="00095F6A">
        <w:rPr>
          <w:bCs/>
          <w:sz w:val="24"/>
          <w:szCs w:val="24"/>
        </w:rPr>
        <w:t>»</w:t>
      </w:r>
      <w:proofErr w:type="gramEnd"/>
      <w:r>
        <w:rPr>
          <w:bCs/>
          <w:sz w:val="24"/>
          <w:szCs w:val="24"/>
        </w:rPr>
        <w:t xml:space="preserve"> п.</w:t>
      </w:r>
      <w:r w:rsidRPr="00095F6A">
        <w:rPr>
          <w:bCs/>
          <w:sz w:val="24"/>
          <w:szCs w:val="24"/>
        </w:rPr>
        <w:t xml:space="preserve"> 4.5.2.2.</w:t>
      </w:r>
      <w:r w:rsidRPr="000E514A">
        <w:rPr>
          <w:sz w:val="24"/>
          <w:szCs w:val="24"/>
        </w:rPr>
        <w:t xml:space="preserve"> </w:t>
      </w:r>
      <w:r w:rsidRPr="007C1BF2">
        <w:rPr>
          <w:sz w:val="24"/>
          <w:szCs w:val="24"/>
        </w:rPr>
        <w:t>Документации</w:t>
      </w: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Default="00D66C19" w:rsidP="00D66C19">
      <w:pPr>
        <w:spacing w:line="240" w:lineRule="auto"/>
        <w:contextualSpacing/>
        <w:rPr>
          <w:bCs/>
          <w:sz w:val="24"/>
          <w:szCs w:val="24"/>
        </w:rPr>
      </w:pPr>
    </w:p>
    <w:p w:rsidR="004224D0" w:rsidRPr="00B56997" w:rsidRDefault="004224D0"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jc w:val="right"/>
        <w:rPr>
          <w:sz w:val="24"/>
          <w:szCs w:val="24"/>
        </w:rPr>
      </w:pPr>
    </w:p>
    <w:p w:rsidR="00D66C19" w:rsidRPr="00B56997" w:rsidRDefault="00D66C19" w:rsidP="00D66C1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66C19" w:rsidRPr="00B56997" w:rsidTr="00C33B2F">
        <w:trPr>
          <w:trHeight w:val="315"/>
        </w:trPr>
        <w:tc>
          <w:tcPr>
            <w:tcW w:w="10036" w:type="dxa"/>
            <w:noWrap/>
            <w:vAlign w:val="bottom"/>
          </w:tcPr>
          <w:p w:rsidR="00D66C19" w:rsidRPr="00B56997" w:rsidRDefault="00D66C19" w:rsidP="00C33B2F">
            <w:pPr>
              <w:spacing w:line="240" w:lineRule="auto"/>
              <w:contextualSpacing/>
              <w:jc w:val="center"/>
              <w:rPr>
                <w:b/>
                <w:bCs/>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2140" w:type="dxa"/>
            <w:noWrap/>
            <w:vAlign w:val="bottom"/>
          </w:tcPr>
          <w:p w:rsidR="00D66C19" w:rsidRPr="00B56997" w:rsidRDefault="00D66C19" w:rsidP="00C33B2F">
            <w:pPr>
              <w:spacing w:line="240" w:lineRule="auto"/>
              <w:contextualSpacing/>
              <w:jc w:val="center"/>
              <w:rPr>
                <w:sz w:val="24"/>
                <w:szCs w:val="24"/>
              </w:rPr>
            </w:pPr>
          </w:p>
        </w:tc>
        <w:tc>
          <w:tcPr>
            <w:tcW w:w="2240" w:type="dxa"/>
            <w:noWrap/>
            <w:vAlign w:val="bottom"/>
          </w:tcPr>
          <w:p w:rsidR="00D66C19" w:rsidRPr="00B56997" w:rsidRDefault="00D66C19" w:rsidP="00C33B2F">
            <w:pPr>
              <w:spacing w:line="240" w:lineRule="auto"/>
              <w:contextualSpacing/>
              <w:jc w:val="center"/>
              <w:rPr>
                <w:sz w:val="24"/>
                <w:szCs w:val="24"/>
              </w:rPr>
            </w:pPr>
          </w:p>
        </w:tc>
        <w:tc>
          <w:tcPr>
            <w:tcW w:w="2260" w:type="dxa"/>
            <w:noWrap/>
            <w:vAlign w:val="bottom"/>
          </w:tcPr>
          <w:p w:rsidR="00D66C19" w:rsidRPr="00B56997" w:rsidRDefault="00D66C19" w:rsidP="00C33B2F">
            <w:pPr>
              <w:spacing w:line="240" w:lineRule="auto"/>
              <w:contextualSpacing/>
              <w:jc w:val="center"/>
              <w:rPr>
                <w:sz w:val="24"/>
                <w:szCs w:val="24"/>
              </w:rPr>
            </w:pPr>
          </w:p>
        </w:tc>
        <w:tc>
          <w:tcPr>
            <w:tcW w:w="1960" w:type="dxa"/>
            <w:noWrap/>
            <w:vAlign w:val="bottom"/>
          </w:tcPr>
          <w:p w:rsidR="00D66C19" w:rsidRPr="00B56997" w:rsidRDefault="00D66C19" w:rsidP="00C33B2F">
            <w:pPr>
              <w:spacing w:line="240" w:lineRule="auto"/>
              <w:contextualSpacing/>
              <w:jc w:val="center"/>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7816" w:type="dxa"/>
            <w:gridSpan w:val="5"/>
            <w:noWrap/>
            <w:vAlign w:val="bottom"/>
          </w:tcPr>
          <w:p w:rsidR="00D66C19" w:rsidRPr="00B56997" w:rsidRDefault="00D66C19" w:rsidP="00C33B2F">
            <w:pPr>
              <w:spacing w:line="240" w:lineRule="auto"/>
              <w:contextualSpacing/>
              <w:rPr>
                <w:b/>
                <w:bCs/>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bl>
    <w:p w:rsidR="00D66C19" w:rsidRPr="00B56997" w:rsidRDefault="00D66C19" w:rsidP="00D66C19">
      <w:pPr>
        <w:keepNext/>
        <w:spacing w:line="240" w:lineRule="auto"/>
        <w:contextualSpacing/>
        <w:rPr>
          <w:b/>
          <w:sz w:val="24"/>
          <w:szCs w:val="24"/>
          <w:highlight w:val="yellow"/>
        </w:rPr>
      </w:pPr>
    </w:p>
    <w:p w:rsidR="00D66C19" w:rsidRPr="00B56997" w:rsidRDefault="00D66C19" w:rsidP="00D66C19">
      <w:pPr>
        <w:spacing w:line="240" w:lineRule="auto"/>
        <w:contextualSpacing/>
        <w:rPr>
          <w:sz w:val="24"/>
          <w:szCs w:val="24"/>
        </w:rPr>
      </w:pPr>
      <w:r w:rsidRPr="00B56997">
        <w:rPr>
          <w:sz w:val="24"/>
          <w:szCs w:val="24"/>
        </w:rPr>
        <w:br w:type="page"/>
      </w:r>
    </w:p>
    <w:p w:rsidR="00D66C19" w:rsidRPr="00196D38" w:rsidRDefault="00D66C19" w:rsidP="00196D38">
      <w:pPr>
        <w:pStyle w:val="aff8"/>
        <w:keepNext/>
        <w:pageBreakBefore/>
        <w:numPr>
          <w:ilvl w:val="2"/>
          <w:numId w:val="49"/>
        </w:numPr>
        <w:suppressAutoHyphens/>
        <w:outlineLvl w:val="2"/>
        <w:rPr>
          <w:rFonts w:ascii="Times New Roman" w:hAnsi="Times New Roman" w:cs="Times New Roman"/>
          <w:b/>
          <w:bCs/>
          <w:sz w:val="24"/>
          <w:szCs w:val="24"/>
        </w:rPr>
      </w:pPr>
      <w:bookmarkStart w:id="84" w:name="_Toc329257459"/>
      <w:bookmarkStart w:id="85" w:name="_Toc344124427"/>
      <w:r w:rsidRPr="00196D38">
        <w:rPr>
          <w:rFonts w:ascii="Times New Roman" w:hAnsi="Times New Roman" w:cs="Times New Roman"/>
          <w:b/>
          <w:bCs/>
          <w:sz w:val="24"/>
          <w:szCs w:val="24"/>
        </w:rPr>
        <w:lastRenderedPageBreak/>
        <w:t>Инструкци</w:t>
      </w:r>
      <w:r w:rsidR="0026123A">
        <w:rPr>
          <w:rFonts w:ascii="Times New Roman" w:hAnsi="Times New Roman" w:cs="Times New Roman"/>
          <w:b/>
          <w:bCs/>
          <w:sz w:val="24"/>
          <w:szCs w:val="24"/>
        </w:rPr>
        <w:t>я</w:t>
      </w:r>
      <w:r w:rsidRPr="00196D38">
        <w:rPr>
          <w:rFonts w:ascii="Times New Roman" w:hAnsi="Times New Roman" w:cs="Times New Roman"/>
          <w:b/>
          <w:bCs/>
          <w:sz w:val="24"/>
          <w:szCs w:val="24"/>
        </w:rPr>
        <w:t xml:space="preserve"> по заполнению</w:t>
      </w:r>
      <w:bookmarkEnd w:id="84"/>
      <w:bookmarkEnd w:id="85"/>
    </w:p>
    <w:p w:rsidR="00D66C19" w:rsidRPr="00196D38" w:rsidRDefault="00D66C19" w:rsidP="00D66C19">
      <w:pPr>
        <w:spacing w:line="240" w:lineRule="auto"/>
        <w:ind w:firstLine="0"/>
        <w:rPr>
          <w:sz w:val="24"/>
          <w:szCs w:val="24"/>
        </w:rPr>
      </w:pPr>
      <w:r w:rsidRPr="00196D38">
        <w:rPr>
          <w:b/>
          <w:sz w:val="24"/>
          <w:szCs w:val="24"/>
        </w:rPr>
        <w:t>5.2.1.1.</w:t>
      </w:r>
      <w:r w:rsidRPr="00196D38">
        <w:rPr>
          <w:sz w:val="24"/>
          <w:szCs w:val="24"/>
        </w:rPr>
        <w:t xml:space="preserve"> Участник указывает дату и номер Заявки (подраздел 5.1.).</w:t>
      </w:r>
    </w:p>
    <w:p w:rsidR="00D66C19" w:rsidRPr="00196D38" w:rsidRDefault="00D66C19" w:rsidP="00D66C19">
      <w:pPr>
        <w:spacing w:line="240" w:lineRule="auto"/>
        <w:ind w:firstLine="0"/>
        <w:rPr>
          <w:sz w:val="24"/>
          <w:szCs w:val="24"/>
        </w:rPr>
      </w:pPr>
      <w:r w:rsidRPr="00196D38">
        <w:rPr>
          <w:b/>
          <w:sz w:val="24"/>
          <w:szCs w:val="24"/>
        </w:rPr>
        <w:t>5.2.1.2.</w:t>
      </w:r>
      <w:r w:rsidRPr="00196D38">
        <w:rPr>
          <w:sz w:val="24"/>
          <w:szCs w:val="24"/>
        </w:rPr>
        <w:t xml:space="preserve"> Участник указывает свое фирменное наименование (в т. ч. организационно-правовую форму) и свой юридический адрес.</w:t>
      </w:r>
    </w:p>
    <w:p w:rsidR="00D66C19" w:rsidRPr="00196D38" w:rsidRDefault="00D66C19" w:rsidP="00D66C19">
      <w:pPr>
        <w:tabs>
          <w:tab w:val="left" w:pos="851"/>
        </w:tabs>
        <w:spacing w:line="240" w:lineRule="auto"/>
        <w:ind w:firstLine="0"/>
        <w:rPr>
          <w:sz w:val="24"/>
          <w:szCs w:val="24"/>
        </w:rPr>
      </w:pPr>
      <w:r w:rsidRPr="00196D38">
        <w:rPr>
          <w:b/>
          <w:sz w:val="24"/>
          <w:szCs w:val="24"/>
        </w:rPr>
        <w:t>5.2.1.3.</w:t>
      </w:r>
      <w:r w:rsidRPr="00196D38">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D66C19" w:rsidRPr="00B56997" w:rsidRDefault="00D66C19" w:rsidP="00D66C19">
      <w:pPr>
        <w:spacing w:line="240" w:lineRule="auto"/>
        <w:ind w:firstLine="0"/>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Default="00D66C19" w:rsidP="00D66C19">
      <w:pPr>
        <w:spacing w:line="240" w:lineRule="auto"/>
        <w:contextualSpacing/>
        <w:rPr>
          <w:sz w:val="24"/>
          <w:szCs w:val="24"/>
        </w:rPr>
      </w:pPr>
    </w:p>
    <w:p w:rsidR="00D66C19" w:rsidRPr="00BE058D" w:rsidRDefault="00BE058D" w:rsidP="00BE058D">
      <w:pPr>
        <w:keepNext/>
        <w:pageBreakBefore/>
        <w:suppressAutoHyphens/>
        <w:ind w:firstLine="0"/>
        <w:outlineLvl w:val="1"/>
        <w:rPr>
          <w:b/>
          <w:bCs/>
          <w:sz w:val="24"/>
          <w:szCs w:val="24"/>
        </w:rPr>
      </w:pPr>
      <w:r>
        <w:rPr>
          <w:b/>
          <w:bCs/>
          <w:sz w:val="24"/>
          <w:szCs w:val="24"/>
        </w:rPr>
        <w:lastRenderedPageBreak/>
        <w:t xml:space="preserve">5.3. </w:t>
      </w:r>
      <w:r w:rsidR="00D66C19" w:rsidRPr="00BE058D">
        <w:rPr>
          <w:b/>
          <w:bCs/>
          <w:sz w:val="24"/>
          <w:szCs w:val="24"/>
        </w:rPr>
        <w:t xml:space="preserve">Сведения о </w:t>
      </w:r>
      <w:r w:rsidR="00CD0942" w:rsidRPr="00BE058D">
        <w:rPr>
          <w:b/>
          <w:bCs/>
          <w:sz w:val="24"/>
          <w:szCs w:val="24"/>
        </w:rPr>
        <w:t>трудов</w:t>
      </w:r>
      <w:r w:rsidR="00D66C19" w:rsidRPr="00BE058D">
        <w:rPr>
          <w:b/>
          <w:bCs/>
          <w:sz w:val="24"/>
          <w:szCs w:val="24"/>
        </w:rPr>
        <w:t>ых ресурс</w:t>
      </w:r>
      <w:r w:rsidR="002360B0">
        <w:rPr>
          <w:b/>
          <w:bCs/>
          <w:sz w:val="24"/>
          <w:szCs w:val="24"/>
        </w:rPr>
        <w:t>ах</w:t>
      </w:r>
      <w:r w:rsidR="00D66C19" w:rsidRPr="00BE058D">
        <w:rPr>
          <w:b/>
          <w:bCs/>
          <w:sz w:val="24"/>
          <w:szCs w:val="24"/>
        </w:rPr>
        <w:t xml:space="preserve"> (форма 3)</w:t>
      </w:r>
    </w:p>
    <w:p w:rsidR="00D66C19" w:rsidRPr="00B56997" w:rsidRDefault="00D66C19" w:rsidP="00D66C1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ED79C5">
      <w:pPr>
        <w:spacing w:line="240" w:lineRule="auto"/>
        <w:ind w:firstLine="0"/>
        <w:contextualSpacing/>
        <w:rPr>
          <w:sz w:val="24"/>
          <w:szCs w:val="24"/>
        </w:rPr>
      </w:pPr>
      <w:r>
        <w:rPr>
          <w:sz w:val="24"/>
          <w:szCs w:val="24"/>
        </w:rPr>
        <w:t>Приложение № 2</w:t>
      </w:r>
    </w:p>
    <w:p w:rsidR="00D66C19" w:rsidRPr="00B56997" w:rsidRDefault="00D66C19" w:rsidP="00ED79C5">
      <w:pPr>
        <w:spacing w:line="240" w:lineRule="auto"/>
        <w:ind w:firstLine="0"/>
        <w:contextualSpacing/>
        <w:rPr>
          <w:sz w:val="24"/>
          <w:szCs w:val="24"/>
        </w:rPr>
      </w:pPr>
      <w:r>
        <w:rPr>
          <w:sz w:val="24"/>
          <w:szCs w:val="24"/>
        </w:rPr>
        <w:t>к Заявке на участие</w:t>
      </w:r>
    </w:p>
    <w:p w:rsidR="00D66C19" w:rsidRPr="00B56997" w:rsidRDefault="00D66C19" w:rsidP="00ED79C5">
      <w:pPr>
        <w:spacing w:line="240" w:lineRule="auto"/>
        <w:ind w:firstLine="0"/>
        <w:contextualSpacing/>
        <w:rPr>
          <w:sz w:val="24"/>
          <w:szCs w:val="24"/>
        </w:rPr>
      </w:pPr>
      <w:r w:rsidRPr="00B56997">
        <w:rPr>
          <w:sz w:val="24"/>
          <w:szCs w:val="24"/>
        </w:rPr>
        <w:t>от «____»</w:t>
      </w:r>
      <w:r w:rsidR="004A1D63">
        <w:rPr>
          <w:sz w:val="24"/>
          <w:szCs w:val="24"/>
        </w:rPr>
        <w:t xml:space="preserve"> </w:t>
      </w:r>
      <w:r w:rsidRPr="00B56997">
        <w:rPr>
          <w:sz w:val="24"/>
          <w:szCs w:val="24"/>
        </w:rPr>
        <w:t>_____________ г. №__________</w:t>
      </w:r>
    </w:p>
    <w:tbl>
      <w:tblPr>
        <w:tblW w:w="11228" w:type="dxa"/>
        <w:tblInd w:w="-459" w:type="dxa"/>
        <w:tblLook w:val="04A0" w:firstRow="1" w:lastRow="0" w:firstColumn="1" w:lastColumn="0" w:noHBand="0" w:noVBand="1"/>
      </w:tblPr>
      <w:tblGrid>
        <w:gridCol w:w="11228"/>
      </w:tblGrid>
      <w:tr w:rsidR="00D66C19" w:rsidRPr="00B56997" w:rsidTr="00C33B2F">
        <w:trPr>
          <w:trHeight w:val="435"/>
        </w:trPr>
        <w:tc>
          <w:tcPr>
            <w:tcW w:w="11228" w:type="dxa"/>
            <w:tcBorders>
              <w:top w:val="nil"/>
              <w:left w:val="nil"/>
              <w:bottom w:val="nil"/>
              <w:right w:val="nil"/>
            </w:tcBorders>
            <w:shd w:val="clear" w:color="auto" w:fill="auto"/>
            <w:hideMark/>
          </w:tcPr>
          <w:p w:rsidR="00D66C19" w:rsidRDefault="00D66C19" w:rsidP="00C33B2F">
            <w:pPr>
              <w:spacing w:line="240" w:lineRule="auto"/>
              <w:jc w:val="center"/>
              <w:rPr>
                <w:b/>
                <w:bCs/>
                <w:sz w:val="24"/>
                <w:szCs w:val="24"/>
              </w:rPr>
            </w:pPr>
          </w:p>
          <w:p w:rsidR="00CD3B89" w:rsidRDefault="00CD3B89" w:rsidP="00C33B2F">
            <w:pPr>
              <w:spacing w:line="240" w:lineRule="auto"/>
              <w:jc w:val="center"/>
              <w:rPr>
                <w:b/>
                <w:bCs/>
                <w:sz w:val="24"/>
                <w:szCs w:val="24"/>
              </w:rPr>
            </w:pPr>
          </w:p>
          <w:p w:rsidR="00D66C19" w:rsidRPr="00B56997" w:rsidRDefault="00D66C19" w:rsidP="00C33B2F">
            <w:pPr>
              <w:spacing w:line="240" w:lineRule="auto"/>
              <w:jc w:val="center"/>
              <w:rPr>
                <w:b/>
                <w:bCs/>
                <w:sz w:val="24"/>
                <w:szCs w:val="24"/>
              </w:rPr>
            </w:pPr>
            <w:r w:rsidRPr="00B56997">
              <w:rPr>
                <w:b/>
                <w:bCs/>
                <w:sz w:val="24"/>
                <w:szCs w:val="24"/>
              </w:rPr>
              <w:t xml:space="preserve">Список штата сотрудников, которые будут </w:t>
            </w:r>
          </w:p>
          <w:p w:rsidR="00D66C19" w:rsidRPr="00B56997" w:rsidRDefault="00D66C19" w:rsidP="00C33B2F">
            <w:pPr>
              <w:spacing w:line="240" w:lineRule="auto"/>
              <w:jc w:val="center"/>
              <w:rPr>
                <w:b/>
                <w:sz w:val="24"/>
                <w:szCs w:val="24"/>
              </w:rPr>
            </w:pPr>
            <w:r w:rsidRPr="00B56997">
              <w:rPr>
                <w:b/>
                <w:bCs/>
                <w:sz w:val="24"/>
                <w:szCs w:val="24"/>
              </w:rPr>
              <w:t>выполнять работы по договору</w:t>
            </w:r>
          </w:p>
          <w:p w:rsidR="00D66C19" w:rsidRPr="00B56997" w:rsidRDefault="00D66C19" w:rsidP="00C33B2F">
            <w:pPr>
              <w:spacing w:line="240" w:lineRule="auto"/>
              <w:jc w:val="center"/>
              <w:rPr>
                <w:b/>
                <w:sz w:val="24"/>
                <w:szCs w:val="24"/>
              </w:rPr>
            </w:pPr>
          </w:p>
          <w:tbl>
            <w:tblPr>
              <w:tblW w:w="98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37"/>
              <w:gridCol w:w="1610"/>
              <w:gridCol w:w="3218"/>
              <w:gridCol w:w="2449"/>
            </w:tblGrid>
            <w:tr w:rsidR="00D66C19" w:rsidRPr="00B56997" w:rsidTr="00D66C19">
              <w:trPr>
                <w:trHeight w:val="59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 xml:space="preserve">№ </w:t>
                  </w:r>
                </w:p>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п/п</w:t>
                  </w:r>
                </w:p>
              </w:tc>
              <w:tc>
                <w:tcPr>
                  <w:tcW w:w="2037"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ФИО</w:t>
                  </w:r>
                </w:p>
              </w:tc>
              <w:tc>
                <w:tcPr>
                  <w:tcW w:w="1610"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Должность</w:t>
                  </w:r>
                </w:p>
              </w:tc>
              <w:tc>
                <w:tcPr>
                  <w:tcW w:w="3218" w:type="dxa"/>
                  <w:shd w:val="clear" w:color="auto" w:fill="auto"/>
                  <w:vAlign w:val="center"/>
                </w:tcPr>
                <w:p w:rsidR="00D66C19" w:rsidRPr="00B56997" w:rsidRDefault="00D66C19" w:rsidP="004A1D63">
                  <w:pPr>
                    <w:shd w:val="clear" w:color="auto" w:fill="FFFFFF"/>
                    <w:spacing w:line="240" w:lineRule="auto"/>
                    <w:ind w:firstLine="0"/>
                    <w:jc w:val="center"/>
                    <w:rPr>
                      <w:b/>
                      <w:sz w:val="24"/>
                      <w:szCs w:val="24"/>
                    </w:rPr>
                  </w:pPr>
                  <w:r>
                    <w:rPr>
                      <w:b/>
                      <w:sz w:val="24"/>
                      <w:szCs w:val="24"/>
                    </w:rPr>
                    <w:t>Документ о трудовых взаимоотношени</w:t>
                  </w:r>
                  <w:r w:rsidR="004A1D63">
                    <w:rPr>
                      <w:b/>
                      <w:sz w:val="24"/>
                      <w:szCs w:val="24"/>
                    </w:rPr>
                    <w:t xml:space="preserve">ях </w:t>
                  </w:r>
                  <w:r>
                    <w:rPr>
                      <w:b/>
                      <w:sz w:val="24"/>
                      <w:szCs w:val="24"/>
                    </w:rPr>
                    <w:t>(договор)</w:t>
                  </w: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D66C19" w:rsidRPr="00B56997" w:rsidTr="00D66C19">
              <w:trPr>
                <w:trHeight w:val="45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1</w:t>
                  </w:r>
                </w:p>
              </w:tc>
              <w:tc>
                <w:tcPr>
                  <w:tcW w:w="2037"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1610"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3218"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c>
                <w:tcPr>
                  <w:tcW w:w="2449"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r>
            <w:tr w:rsidR="00D66C19" w:rsidRPr="00B56997" w:rsidTr="00D66C19">
              <w:trPr>
                <w:trHeight w:val="445"/>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2</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92"/>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3</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4</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и т.д.</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r w:rsidRPr="00B56997">
                    <w:rPr>
                      <w:b/>
                      <w:sz w:val="24"/>
                      <w:szCs w:val="24"/>
                    </w:rPr>
                    <w:t>Итого:</w:t>
                  </w: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bl>
          <w:p w:rsidR="00D66C19" w:rsidRPr="00B56997" w:rsidRDefault="00D66C19" w:rsidP="00D66C19">
            <w:pPr>
              <w:spacing w:line="240" w:lineRule="auto"/>
              <w:rPr>
                <w:sz w:val="24"/>
                <w:szCs w:val="24"/>
              </w:rPr>
            </w:pPr>
            <w:r>
              <w:rPr>
                <w:b/>
                <w:sz w:val="24"/>
                <w:szCs w:val="24"/>
              </w:rPr>
              <w:t xml:space="preserve">        </w:t>
            </w:r>
            <w:r w:rsidRPr="00B56997">
              <w:rPr>
                <w:sz w:val="24"/>
                <w:szCs w:val="24"/>
              </w:rPr>
              <w:t>С приложением подтверждающих документов, согласно п. «</w:t>
            </w:r>
            <w:r>
              <w:rPr>
                <w:sz w:val="24"/>
                <w:szCs w:val="24"/>
              </w:rPr>
              <w:t>н</w:t>
            </w:r>
            <w:r w:rsidRPr="00B56997">
              <w:rPr>
                <w:sz w:val="24"/>
                <w:szCs w:val="24"/>
              </w:rPr>
              <w:t>» п.4.5.2.2 Документации</w:t>
            </w:r>
          </w:p>
        </w:tc>
      </w:tr>
      <w:tr w:rsidR="00D66C19" w:rsidRPr="00B56997" w:rsidTr="00C33B2F">
        <w:trPr>
          <w:trHeight w:val="585"/>
        </w:trPr>
        <w:tc>
          <w:tcPr>
            <w:tcW w:w="11228" w:type="dxa"/>
            <w:tcBorders>
              <w:top w:val="nil"/>
              <w:left w:val="nil"/>
              <w:bottom w:val="nil"/>
              <w:right w:val="nil"/>
            </w:tcBorders>
            <w:shd w:val="clear" w:color="auto" w:fill="auto"/>
            <w:hideMark/>
          </w:tcPr>
          <w:p w:rsidR="00D66C19" w:rsidRPr="00B56997" w:rsidRDefault="00D66C19" w:rsidP="00C33B2F">
            <w:pPr>
              <w:spacing w:line="240" w:lineRule="auto"/>
              <w:jc w:val="center"/>
              <w:rPr>
                <w:b/>
                <w:sz w:val="24"/>
                <w:szCs w:val="24"/>
              </w:rPr>
            </w:pPr>
          </w:p>
        </w:tc>
      </w:tr>
    </w:tbl>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Pr="00B56997" w:rsidRDefault="00D66C19"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CD3B89">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sidR="0026123A">
        <w:rPr>
          <w:b/>
          <w:bCs/>
          <w:sz w:val="24"/>
          <w:szCs w:val="24"/>
        </w:rPr>
        <w:t>я</w:t>
      </w:r>
      <w:r w:rsidRPr="00B56997">
        <w:rPr>
          <w:b/>
          <w:bCs/>
          <w:sz w:val="24"/>
          <w:szCs w:val="24"/>
        </w:rPr>
        <w:t xml:space="preserve"> по заполнению</w:t>
      </w:r>
    </w:p>
    <w:p w:rsidR="00D66C19" w:rsidRPr="00C2087D" w:rsidRDefault="00D66C19" w:rsidP="00CD3B89">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D66C19" w:rsidRPr="00C2087D" w:rsidRDefault="00D66C19" w:rsidP="00CD3B89">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D66C19" w:rsidRPr="00C2087D" w:rsidRDefault="00D66C19" w:rsidP="00CD3B89">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w:t>
      </w:r>
      <w:r w:rsidRPr="00C2087D">
        <w:rPr>
          <w:bCs/>
          <w:sz w:val="24"/>
          <w:szCs w:val="24"/>
        </w:rPr>
        <w:t>специализированном оборудовании для производства РВС, которое будет использоваться Участником</w:t>
      </w:r>
      <w:r w:rsidRPr="00C2087D">
        <w:rPr>
          <w:sz w:val="24"/>
          <w:szCs w:val="24"/>
        </w:rPr>
        <w:t xml:space="preserve"> и о сотрудниках, которые будут выполнять работы, в случае победы Участника в закупке.</w:t>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73"/>
      <w:bookmarkEnd w:id="74"/>
      <w:bookmarkEnd w:id="75"/>
      <w:r>
        <w:rPr>
          <w:b/>
          <w:bCs/>
          <w:sz w:val="24"/>
          <w:szCs w:val="24"/>
        </w:rPr>
        <w:t xml:space="preserve"> (Форма </w:t>
      </w:r>
      <w:bookmarkEnd w:id="76"/>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lastRenderedPageBreak/>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7"/>
    <w:bookmarkEnd w:id="78"/>
    <w:bookmarkEnd w:id="79"/>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8"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 w:val="24"/>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0" w:name="P248"/>
            <w:bookmarkEnd w:id="90"/>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68"/>
            <w:bookmarkEnd w:id="91"/>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75"/>
            <w:bookmarkEnd w:id="92"/>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90"/>
            <w:bookmarkEnd w:id="93"/>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BC3191">
                <w:rPr>
                  <w:color w:val="0000FF"/>
                  <w:sz w:val="22"/>
                  <w:szCs w:val="20"/>
                </w:rPr>
                <w:t>ОКВЭД2</w:t>
              </w:r>
            </w:hyperlink>
            <w:r w:rsidRPr="00BC3191">
              <w:rPr>
                <w:sz w:val="22"/>
                <w:szCs w:val="20"/>
              </w:rPr>
              <w:t xml:space="preserve"> и </w:t>
            </w:r>
            <w:hyperlink r:id="rId24"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8"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BC3191">
          <w:rPr>
            <w:color w:val="0000FF"/>
            <w:sz w:val="22"/>
            <w:szCs w:val="20"/>
          </w:rPr>
          <w:t>подпунктах "в"</w:t>
        </w:r>
      </w:hyperlink>
      <w:r w:rsidRPr="00BC3191">
        <w:rPr>
          <w:sz w:val="22"/>
          <w:szCs w:val="20"/>
        </w:rPr>
        <w:t xml:space="preserve"> - </w:t>
      </w:r>
      <w:hyperlink r:id="rId30"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9316EC">
      <w:pPr>
        <w:keepNext/>
        <w:pageBreakBefore/>
        <w:widowControl w:val="0"/>
        <w:suppressAutoHyphens/>
        <w:autoSpaceDE w:val="0"/>
        <w:autoSpaceDN w:val="0"/>
        <w:adjustRightInd w:val="0"/>
        <w:spacing w:before="240" w:after="120" w:line="240" w:lineRule="auto"/>
        <w:contextualSpacing/>
        <w:outlineLvl w:val="2"/>
        <w:rPr>
          <w:b/>
          <w:bCs/>
          <w:sz w:val="24"/>
          <w:szCs w:val="24"/>
        </w:rPr>
      </w:pPr>
      <w:r w:rsidRPr="00FA0215">
        <w:rPr>
          <w:b/>
          <w:bCs/>
          <w:sz w:val="24"/>
          <w:szCs w:val="24"/>
        </w:rPr>
        <w:lastRenderedPageBreak/>
        <w:t>5.</w:t>
      </w:r>
      <w:r w:rsidR="005D1081">
        <w:rPr>
          <w:b/>
          <w:bCs/>
          <w:sz w:val="24"/>
          <w:szCs w:val="24"/>
        </w:rPr>
        <w:t>5</w:t>
      </w:r>
      <w:r w:rsidRPr="00FA0215">
        <w:rPr>
          <w:b/>
          <w:bCs/>
          <w:sz w:val="24"/>
          <w:szCs w:val="24"/>
        </w:rPr>
        <w:t>.1 Инструкции по заполнению</w:t>
      </w:r>
    </w:p>
    <w:p w:rsidR="009316EC" w:rsidRPr="00FA0215"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49"/>
    <w:bookmarkEnd w:id="50"/>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94"/>
      <w:bookmarkEnd w:id="95"/>
      <w:bookmarkEnd w:id="96"/>
      <w:bookmarkEnd w:id="97"/>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61084" w:rsidP="00E908BD">
      <w:pPr>
        <w:spacing w:line="240" w:lineRule="atLeast"/>
        <w:ind w:left="567" w:firstLine="0"/>
        <w:rPr>
          <w:b/>
          <w:snapToGrid w:val="0"/>
          <w:sz w:val="24"/>
          <w:szCs w:val="24"/>
        </w:rPr>
      </w:pPr>
      <w:r w:rsidRPr="00F61084">
        <w:rPr>
          <w:sz w:val="24"/>
          <w:szCs w:val="24"/>
        </w:rPr>
        <w:t>на выполнение работ по капитальному ремонт</w:t>
      </w:r>
      <w:r>
        <w:rPr>
          <w:sz w:val="24"/>
          <w:szCs w:val="24"/>
        </w:rPr>
        <w:t>у</w:t>
      </w:r>
      <w:r w:rsidRPr="00F61084">
        <w:rPr>
          <w:sz w:val="24"/>
          <w:szCs w:val="24"/>
        </w:rPr>
        <w:t xml:space="preserve"> резервуаров на филиале «</w:t>
      </w:r>
      <w:proofErr w:type="spellStart"/>
      <w:r w:rsidR="00AD6E56">
        <w:rPr>
          <w:sz w:val="24"/>
          <w:szCs w:val="24"/>
        </w:rPr>
        <w:t>Батагай</w:t>
      </w:r>
      <w:r w:rsidRPr="00F61084">
        <w:rPr>
          <w:sz w:val="24"/>
          <w:szCs w:val="24"/>
        </w:rPr>
        <w:t>ская</w:t>
      </w:r>
      <w:proofErr w:type="spellEnd"/>
      <w:r w:rsidRPr="00F61084">
        <w:rPr>
          <w:sz w:val="24"/>
          <w:szCs w:val="24"/>
        </w:rPr>
        <w:t xml:space="preserve"> нефтебаза» АО «</w:t>
      </w:r>
      <w:proofErr w:type="spellStart"/>
      <w:r w:rsidRPr="00F61084">
        <w:rPr>
          <w:sz w:val="24"/>
          <w:szCs w:val="24"/>
        </w:rPr>
        <w:t>Саханефтегазсбыт</w:t>
      </w:r>
      <w:proofErr w:type="spellEnd"/>
      <w:r w:rsidRPr="00F61084">
        <w:rPr>
          <w:sz w:val="24"/>
          <w:szCs w:val="24"/>
        </w:rPr>
        <w:t>» в 2020 году</w:t>
      </w:r>
      <w:r w:rsidR="0011773D">
        <w:rPr>
          <w:sz w:val="24"/>
          <w:szCs w:val="24"/>
        </w:rPr>
        <w:t>.</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w:t>
      </w:r>
      <w:proofErr w:type="gramStart"/>
      <w:r w:rsidR="003E1E5B">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footerReference w:type="default" r:id="rId31"/>
      <w:footerReference w:type="first" r:id="rId32"/>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BE" w:rsidRDefault="00C34BBE" w:rsidP="003604BA">
      <w:pPr>
        <w:spacing w:line="240" w:lineRule="auto"/>
      </w:pPr>
      <w:r>
        <w:separator/>
      </w:r>
    </w:p>
  </w:endnote>
  <w:endnote w:type="continuationSeparator" w:id="0">
    <w:p w:rsidR="00C34BBE" w:rsidRDefault="00C34BBE"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BE" w:rsidRDefault="00C34BBE"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9A741F">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9A741F">
      <w:rPr>
        <w:rStyle w:val="aa"/>
        <w:noProof/>
      </w:rPr>
      <w:t>56</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BE" w:rsidRDefault="00C34BBE"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54</w:t>
    </w:r>
    <w:r>
      <w:rPr>
        <w:rStyle w:val="aa"/>
      </w:rPr>
      <w:fldChar w:fldCharType="end"/>
    </w:r>
    <w:bookmarkStart w:id="42" w:name="_Toc517582288"/>
    <w:bookmarkStart w:id="43" w:name="_Toc517582612"/>
    <w:bookmarkStart w:id="44" w:name="_Hlt447028322"/>
    <w:bookmarkEnd w:id="42"/>
    <w:bookmarkEnd w:id="43"/>
    <w:bookmarkEnd w:id="4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99905"/>
      <w:docPartObj>
        <w:docPartGallery w:val="Page Numbers (Bottom of Page)"/>
        <w:docPartUnique/>
      </w:docPartObj>
    </w:sdtPr>
    <w:sdtEndPr/>
    <w:sdtContent>
      <w:sdt>
        <w:sdtPr>
          <w:id w:val="-1769616900"/>
          <w:docPartObj>
            <w:docPartGallery w:val="Page Numbers (Top of Page)"/>
            <w:docPartUnique/>
          </w:docPartObj>
        </w:sdtPr>
        <w:sdtEndPr/>
        <w:sdtContent>
          <w:p w:rsidR="00C34BBE" w:rsidRDefault="00C34BB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A741F">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A741F">
              <w:rPr>
                <w:b/>
                <w:bCs/>
                <w:noProof/>
              </w:rPr>
              <w:t>56</w:t>
            </w:r>
            <w:r>
              <w:rPr>
                <w:b/>
                <w:bCs/>
                <w:sz w:val="24"/>
                <w:szCs w:val="24"/>
              </w:rPr>
              <w:fldChar w:fldCharType="end"/>
            </w:r>
          </w:p>
        </w:sdtContent>
      </w:sdt>
    </w:sdtContent>
  </w:sdt>
  <w:p w:rsidR="00C34BBE" w:rsidRDefault="00C34BB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BE" w:rsidRPr="00C4329A" w:rsidRDefault="00C34BBE" w:rsidP="00DE5B09">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BE" w:rsidRDefault="00C34BBE"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A741F">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A741F">
      <w:rPr>
        <w:b/>
        <w:bCs/>
        <w:noProof/>
      </w:rPr>
      <w:t>56</w:t>
    </w:r>
    <w:r>
      <w:rPr>
        <w:b/>
        <w:bCs/>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BE" w:rsidRPr="00C4329A" w:rsidRDefault="00C34BBE" w:rsidP="008D3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BE" w:rsidRDefault="00C34BBE" w:rsidP="003604BA">
      <w:pPr>
        <w:spacing w:line="240" w:lineRule="auto"/>
      </w:pPr>
      <w:r>
        <w:separator/>
      </w:r>
    </w:p>
  </w:footnote>
  <w:footnote w:type="continuationSeparator" w:id="0">
    <w:p w:rsidR="00C34BBE" w:rsidRDefault="00C34BBE"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42B8"/>
    <w:multiLevelType w:val="multilevel"/>
    <w:tmpl w:val="B5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C7D3A"/>
    <w:multiLevelType w:val="multilevel"/>
    <w:tmpl w:val="F52896A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2484F"/>
    <w:multiLevelType w:val="multilevel"/>
    <w:tmpl w:val="8074478A"/>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8"/>
      <w:numFmt w:val="decimal"/>
      <w:lvlText w:val="%1.%2.%3."/>
      <w:lvlJc w:val="left"/>
      <w:pPr>
        <w:ind w:left="1288"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1058339B"/>
    <w:multiLevelType w:val="multilevel"/>
    <w:tmpl w:val="F63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EB93484"/>
    <w:multiLevelType w:val="hybridMultilevel"/>
    <w:tmpl w:val="9250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6A4B1C"/>
    <w:multiLevelType w:val="hybridMultilevel"/>
    <w:tmpl w:val="401E3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E6E2C"/>
    <w:multiLevelType w:val="hybridMultilevel"/>
    <w:tmpl w:val="651EA70C"/>
    <w:lvl w:ilvl="0" w:tplc="08364D7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0C0B93"/>
    <w:multiLevelType w:val="multilevel"/>
    <w:tmpl w:val="7BE46E82"/>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0"/>
        </w:tabs>
        <w:ind w:left="143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8"/>
  </w:num>
  <w:num w:numId="3">
    <w:abstractNumId w:val="31"/>
  </w:num>
  <w:num w:numId="4">
    <w:abstractNumId w:val="14"/>
  </w:num>
  <w:num w:numId="5">
    <w:abstractNumId w:val="42"/>
  </w:num>
  <w:num w:numId="6">
    <w:abstractNumId w:val="23"/>
  </w:num>
  <w:num w:numId="7">
    <w:abstractNumId w:val="16"/>
  </w:num>
  <w:num w:numId="8">
    <w:abstractNumId w:val="39"/>
  </w:num>
  <w:num w:numId="9">
    <w:abstractNumId w:val="36"/>
  </w:num>
  <w:num w:numId="10">
    <w:abstractNumId w:val="4"/>
  </w:num>
  <w:num w:numId="11">
    <w:abstractNumId w:val="12"/>
  </w:num>
  <w:num w:numId="12">
    <w:abstractNumId w:val="13"/>
  </w:num>
  <w:num w:numId="13">
    <w:abstractNumId w:val="43"/>
  </w:num>
  <w:num w:numId="14">
    <w:abstractNumId w:val="10"/>
  </w:num>
  <w:num w:numId="15">
    <w:abstractNumId w:val="27"/>
  </w:num>
  <w:num w:numId="16">
    <w:abstractNumId w:val="41"/>
  </w:num>
  <w:num w:numId="17">
    <w:abstractNumId w:val="20"/>
  </w:num>
  <w:num w:numId="18">
    <w:abstractNumId w:val="21"/>
  </w:num>
  <w:num w:numId="19">
    <w:abstractNumId w:val="37"/>
  </w:num>
  <w:num w:numId="20">
    <w:abstractNumId w:val="46"/>
  </w:num>
  <w:num w:numId="21">
    <w:abstractNumId w:val="5"/>
  </w:num>
  <w:num w:numId="22">
    <w:abstractNumId w:val="24"/>
  </w:num>
  <w:num w:numId="23">
    <w:abstractNumId w:val="3"/>
  </w:num>
  <w:num w:numId="24">
    <w:abstractNumId w:val="1"/>
  </w:num>
  <w:num w:numId="25">
    <w:abstractNumId w:val="47"/>
  </w:num>
  <w:num w:numId="26">
    <w:abstractNumId w:val="28"/>
  </w:num>
  <w:num w:numId="27">
    <w:abstractNumId w:val="35"/>
  </w:num>
  <w:num w:numId="28">
    <w:abstractNumId w:val="34"/>
  </w:num>
  <w:num w:numId="29">
    <w:abstractNumId w:val="30"/>
  </w:num>
  <w:num w:numId="30">
    <w:abstractNumId w:val="18"/>
  </w:num>
  <w:num w:numId="31">
    <w:abstractNumId w:val="44"/>
  </w:num>
  <w:num w:numId="32">
    <w:abstractNumId w:val="11"/>
  </w:num>
  <w:num w:numId="33">
    <w:abstractNumId w:val="17"/>
  </w:num>
  <w:num w:numId="34">
    <w:abstractNumId w:val="15"/>
  </w:num>
  <w:num w:numId="35">
    <w:abstractNumId w:val="33"/>
  </w:num>
  <w:num w:numId="36">
    <w:abstractNumId w:val="22"/>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40"/>
  </w:num>
  <w:num w:numId="40">
    <w:abstractNumId w:val="9"/>
  </w:num>
  <w:num w:numId="41">
    <w:abstractNumId w:val="19"/>
  </w:num>
  <w:num w:numId="42">
    <w:abstractNumId w:val="32"/>
  </w:num>
  <w:num w:numId="43">
    <w:abstractNumId w:val="25"/>
  </w:num>
  <w:num w:numId="44">
    <w:abstractNumId w:val="45"/>
  </w:num>
  <w:num w:numId="45">
    <w:abstractNumId w:val="7"/>
  </w:num>
  <w:num w:numId="46">
    <w:abstractNumId w:val="26"/>
  </w:num>
  <w:num w:numId="47">
    <w:abstractNumId w:val="8"/>
  </w:num>
  <w:num w:numId="48">
    <w:abstractNumId w:val="2"/>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2669"/>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28EA"/>
    <w:rsid w:val="000D453D"/>
    <w:rsid w:val="000D5283"/>
    <w:rsid w:val="000D6B5B"/>
    <w:rsid w:val="000E1290"/>
    <w:rsid w:val="000E566F"/>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B67"/>
    <w:rsid w:val="00102AFC"/>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77A0"/>
    <w:rsid w:val="00141D94"/>
    <w:rsid w:val="00142933"/>
    <w:rsid w:val="00143642"/>
    <w:rsid w:val="00144ACA"/>
    <w:rsid w:val="00145B86"/>
    <w:rsid w:val="00147350"/>
    <w:rsid w:val="00151542"/>
    <w:rsid w:val="00151548"/>
    <w:rsid w:val="0015169A"/>
    <w:rsid w:val="001521EA"/>
    <w:rsid w:val="00153328"/>
    <w:rsid w:val="001536CB"/>
    <w:rsid w:val="00154A0A"/>
    <w:rsid w:val="00155A9B"/>
    <w:rsid w:val="00156AD2"/>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3BD1"/>
    <w:rsid w:val="001747E1"/>
    <w:rsid w:val="00176003"/>
    <w:rsid w:val="00176DB5"/>
    <w:rsid w:val="00177095"/>
    <w:rsid w:val="00177229"/>
    <w:rsid w:val="00181495"/>
    <w:rsid w:val="0018260A"/>
    <w:rsid w:val="0018280B"/>
    <w:rsid w:val="00182981"/>
    <w:rsid w:val="00182AE1"/>
    <w:rsid w:val="00182BB4"/>
    <w:rsid w:val="00182C55"/>
    <w:rsid w:val="001832DB"/>
    <w:rsid w:val="00183847"/>
    <w:rsid w:val="00183C71"/>
    <w:rsid w:val="00184AE3"/>
    <w:rsid w:val="00184B87"/>
    <w:rsid w:val="001854AB"/>
    <w:rsid w:val="00185A2C"/>
    <w:rsid w:val="00187178"/>
    <w:rsid w:val="001910BB"/>
    <w:rsid w:val="0019408F"/>
    <w:rsid w:val="001949B2"/>
    <w:rsid w:val="00196389"/>
    <w:rsid w:val="00196D38"/>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D0E"/>
    <w:rsid w:val="001E2236"/>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1B3"/>
    <w:rsid w:val="00222532"/>
    <w:rsid w:val="002228F0"/>
    <w:rsid w:val="00222E23"/>
    <w:rsid w:val="0022305D"/>
    <w:rsid w:val="00223E6F"/>
    <w:rsid w:val="00223FE5"/>
    <w:rsid w:val="0022416C"/>
    <w:rsid w:val="002250D9"/>
    <w:rsid w:val="002253FA"/>
    <w:rsid w:val="002264CA"/>
    <w:rsid w:val="00226581"/>
    <w:rsid w:val="00226660"/>
    <w:rsid w:val="00226677"/>
    <w:rsid w:val="002266E4"/>
    <w:rsid w:val="00226BC0"/>
    <w:rsid w:val="002272B2"/>
    <w:rsid w:val="00232E4F"/>
    <w:rsid w:val="00234892"/>
    <w:rsid w:val="00234B7A"/>
    <w:rsid w:val="00235410"/>
    <w:rsid w:val="0023560A"/>
    <w:rsid w:val="002360B0"/>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23A"/>
    <w:rsid w:val="002613B1"/>
    <w:rsid w:val="002616A3"/>
    <w:rsid w:val="00261F9B"/>
    <w:rsid w:val="00262001"/>
    <w:rsid w:val="0026481B"/>
    <w:rsid w:val="00265A00"/>
    <w:rsid w:val="00266A79"/>
    <w:rsid w:val="00267037"/>
    <w:rsid w:val="002673E1"/>
    <w:rsid w:val="002708A8"/>
    <w:rsid w:val="00271314"/>
    <w:rsid w:val="002718F8"/>
    <w:rsid w:val="00272425"/>
    <w:rsid w:val="002727C5"/>
    <w:rsid w:val="002728B6"/>
    <w:rsid w:val="0027336A"/>
    <w:rsid w:val="0027383C"/>
    <w:rsid w:val="00274B0A"/>
    <w:rsid w:val="00275CE9"/>
    <w:rsid w:val="002772AD"/>
    <w:rsid w:val="002779A7"/>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245C"/>
    <w:rsid w:val="00292AF2"/>
    <w:rsid w:val="00292C1D"/>
    <w:rsid w:val="002930E7"/>
    <w:rsid w:val="00293D51"/>
    <w:rsid w:val="0029496F"/>
    <w:rsid w:val="002958C6"/>
    <w:rsid w:val="002962B9"/>
    <w:rsid w:val="00297ED3"/>
    <w:rsid w:val="002A1234"/>
    <w:rsid w:val="002A4CF0"/>
    <w:rsid w:val="002B08B5"/>
    <w:rsid w:val="002B0C8B"/>
    <w:rsid w:val="002B16F4"/>
    <w:rsid w:val="002B17BD"/>
    <w:rsid w:val="002B3350"/>
    <w:rsid w:val="002B3DC3"/>
    <w:rsid w:val="002B459D"/>
    <w:rsid w:val="002B5D0E"/>
    <w:rsid w:val="002B64CF"/>
    <w:rsid w:val="002B7053"/>
    <w:rsid w:val="002B720D"/>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1CDB"/>
    <w:rsid w:val="002D319B"/>
    <w:rsid w:val="002D4D22"/>
    <w:rsid w:val="002D4D3C"/>
    <w:rsid w:val="002D633B"/>
    <w:rsid w:val="002E0545"/>
    <w:rsid w:val="002E0A39"/>
    <w:rsid w:val="002E2570"/>
    <w:rsid w:val="002E4179"/>
    <w:rsid w:val="002E56EE"/>
    <w:rsid w:val="002E5F5E"/>
    <w:rsid w:val="002E7B3B"/>
    <w:rsid w:val="002F0B34"/>
    <w:rsid w:val="002F3470"/>
    <w:rsid w:val="002F34B8"/>
    <w:rsid w:val="002F478D"/>
    <w:rsid w:val="002F4D66"/>
    <w:rsid w:val="002F5F9E"/>
    <w:rsid w:val="002F60AB"/>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2A2C"/>
    <w:rsid w:val="00334F55"/>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2F00"/>
    <w:rsid w:val="00356A7F"/>
    <w:rsid w:val="00356E9A"/>
    <w:rsid w:val="00357A59"/>
    <w:rsid w:val="003604BA"/>
    <w:rsid w:val="003604BF"/>
    <w:rsid w:val="003609B3"/>
    <w:rsid w:val="00362116"/>
    <w:rsid w:val="00362201"/>
    <w:rsid w:val="00362300"/>
    <w:rsid w:val="00364579"/>
    <w:rsid w:val="00364B83"/>
    <w:rsid w:val="003667EF"/>
    <w:rsid w:val="00366B62"/>
    <w:rsid w:val="00372243"/>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21A"/>
    <w:rsid w:val="0038644D"/>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757D"/>
    <w:rsid w:val="00420F35"/>
    <w:rsid w:val="00420F66"/>
    <w:rsid w:val="004224D0"/>
    <w:rsid w:val="004238A6"/>
    <w:rsid w:val="00424576"/>
    <w:rsid w:val="00424E1F"/>
    <w:rsid w:val="00426C59"/>
    <w:rsid w:val="0042701D"/>
    <w:rsid w:val="0043008F"/>
    <w:rsid w:val="00430630"/>
    <w:rsid w:val="0043162F"/>
    <w:rsid w:val="004322DF"/>
    <w:rsid w:val="00433CC5"/>
    <w:rsid w:val="004343D0"/>
    <w:rsid w:val="00434CF3"/>
    <w:rsid w:val="00436E2E"/>
    <w:rsid w:val="004408A6"/>
    <w:rsid w:val="00441121"/>
    <w:rsid w:val="00442ADD"/>
    <w:rsid w:val="00443B42"/>
    <w:rsid w:val="0044427E"/>
    <w:rsid w:val="0044739C"/>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1D63"/>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270C"/>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1FBA"/>
    <w:rsid w:val="00532AEB"/>
    <w:rsid w:val="0053347C"/>
    <w:rsid w:val="0053359A"/>
    <w:rsid w:val="005342B0"/>
    <w:rsid w:val="005356F7"/>
    <w:rsid w:val="0053574D"/>
    <w:rsid w:val="00535897"/>
    <w:rsid w:val="00535C08"/>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6EF8"/>
    <w:rsid w:val="005F7022"/>
    <w:rsid w:val="00600BC6"/>
    <w:rsid w:val="00601E84"/>
    <w:rsid w:val="00602856"/>
    <w:rsid w:val="00604732"/>
    <w:rsid w:val="00605B9B"/>
    <w:rsid w:val="0060751E"/>
    <w:rsid w:val="006115AD"/>
    <w:rsid w:val="00611BB1"/>
    <w:rsid w:val="00611FA1"/>
    <w:rsid w:val="00612D7B"/>
    <w:rsid w:val="00612E33"/>
    <w:rsid w:val="00613137"/>
    <w:rsid w:val="00613CE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387"/>
    <w:rsid w:val="006D608A"/>
    <w:rsid w:val="006D7164"/>
    <w:rsid w:val="006D7FA0"/>
    <w:rsid w:val="006E06B9"/>
    <w:rsid w:val="006E1532"/>
    <w:rsid w:val="006E1802"/>
    <w:rsid w:val="006E30EB"/>
    <w:rsid w:val="006E39ED"/>
    <w:rsid w:val="006E4F6C"/>
    <w:rsid w:val="006E50F4"/>
    <w:rsid w:val="006E53B9"/>
    <w:rsid w:val="006E5E93"/>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804"/>
    <w:rsid w:val="00716B7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2679"/>
    <w:rsid w:val="00753A20"/>
    <w:rsid w:val="00755EFB"/>
    <w:rsid w:val="007560A8"/>
    <w:rsid w:val="007561EC"/>
    <w:rsid w:val="00756D96"/>
    <w:rsid w:val="007631A2"/>
    <w:rsid w:val="00763910"/>
    <w:rsid w:val="00764B4C"/>
    <w:rsid w:val="00765876"/>
    <w:rsid w:val="00765D30"/>
    <w:rsid w:val="00767CF9"/>
    <w:rsid w:val="00767FA8"/>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124"/>
    <w:rsid w:val="007D091D"/>
    <w:rsid w:val="007D0FCC"/>
    <w:rsid w:val="007D1361"/>
    <w:rsid w:val="007D3967"/>
    <w:rsid w:val="007D491C"/>
    <w:rsid w:val="007D4A6D"/>
    <w:rsid w:val="007D50BE"/>
    <w:rsid w:val="007D623D"/>
    <w:rsid w:val="007D7526"/>
    <w:rsid w:val="007E008D"/>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205"/>
    <w:rsid w:val="0082654A"/>
    <w:rsid w:val="00827733"/>
    <w:rsid w:val="00831F56"/>
    <w:rsid w:val="00832EB5"/>
    <w:rsid w:val="0083383B"/>
    <w:rsid w:val="0084061B"/>
    <w:rsid w:val="00842859"/>
    <w:rsid w:val="00844147"/>
    <w:rsid w:val="008441FC"/>
    <w:rsid w:val="008457CF"/>
    <w:rsid w:val="008460CD"/>
    <w:rsid w:val="008479F9"/>
    <w:rsid w:val="00847B52"/>
    <w:rsid w:val="00847ECC"/>
    <w:rsid w:val="008503BE"/>
    <w:rsid w:val="00850463"/>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4E8"/>
    <w:rsid w:val="008B18F3"/>
    <w:rsid w:val="008B1BC0"/>
    <w:rsid w:val="008B2741"/>
    <w:rsid w:val="008B361B"/>
    <w:rsid w:val="008B38B7"/>
    <w:rsid w:val="008B582D"/>
    <w:rsid w:val="008B6F18"/>
    <w:rsid w:val="008B77C1"/>
    <w:rsid w:val="008C286E"/>
    <w:rsid w:val="008C36F2"/>
    <w:rsid w:val="008C3B1A"/>
    <w:rsid w:val="008C5658"/>
    <w:rsid w:val="008C57FE"/>
    <w:rsid w:val="008C5ABE"/>
    <w:rsid w:val="008C5ED4"/>
    <w:rsid w:val="008C7434"/>
    <w:rsid w:val="008D182A"/>
    <w:rsid w:val="008D23EF"/>
    <w:rsid w:val="008D287C"/>
    <w:rsid w:val="008D30B4"/>
    <w:rsid w:val="008D31A1"/>
    <w:rsid w:val="008D3499"/>
    <w:rsid w:val="008D629A"/>
    <w:rsid w:val="008D6E88"/>
    <w:rsid w:val="008D6EB1"/>
    <w:rsid w:val="008D7ADE"/>
    <w:rsid w:val="008E07C7"/>
    <w:rsid w:val="008E0E0D"/>
    <w:rsid w:val="008E22EC"/>
    <w:rsid w:val="008E5C34"/>
    <w:rsid w:val="008E64F9"/>
    <w:rsid w:val="008E6C2C"/>
    <w:rsid w:val="008E6E3E"/>
    <w:rsid w:val="008F1A4D"/>
    <w:rsid w:val="008F3CB5"/>
    <w:rsid w:val="008F4A45"/>
    <w:rsid w:val="008F52A6"/>
    <w:rsid w:val="008F5CD3"/>
    <w:rsid w:val="008F6485"/>
    <w:rsid w:val="008F7050"/>
    <w:rsid w:val="00901618"/>
    <w:rsid w:val="00901DB0"/>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377"/>
    <w:rsid w:val="009438E6"/>
    <w:rsid w:val="00946D27"/>
    <w:rsid w:val="0094760A"/>
    <w:rsid w:val="009510E8"/>
    <w:rsid w:val="009515C5"/>
    <w:rsid w:val="00952093"/>
    <w:rsid w:val="00952B8F"/>
    <w:rsid w:val="00953ADE"/>
    <w:rsid w:val="00953B55"/>
    <w:rsid w:val="00953CEF"/>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4F9"/>
    <w:rsid w:val="00976F59"/>
    <w:rsid w:val="009775C8"/>
    <w:rsid w:val="009779D2"/>
    <w:rsid w:val="00980C53"/>
    <w:rsid w:val="0098282E"/>
    <w:rsid w:val="00983F60"/>
    <w:rsid w:val="0098655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741F"/>
    <w:rsid w:val="009A7687"/>
    <w:rsid w:val="009B00AA"/>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C1A"/>
    <w:rsid w:val="00A30F35"/>
    <w:rsid w:val="00A31489"/>
    <w:rsid w:val="00A325A0"/>
    <w:rsid w:val="00A32D51"/>
    <w:rsid w:val="00A352F3"/>
    <w:rsid w:val="00A3532E"/>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57FF3"/>
    <w:rsid w:val="00A63F53"/>
    <w:rsid w:val="00A65550"/>
    <w:rsid w:val="00A6661D"/>
    <w:rsid w:val="00A678CD"/>
    <w:rsid w:val="00A71166"/>
    <w:rsid w:val="00A71D60"/>
    <w:rsid w:val="00A73C7F"/>
    <w:rsid w:val="00A75168"/>
    <w:rsid w:val="00A75810"/>
    <w:rsid w:val="00A765ED"/>
    <w:rsid w:val="00A84CC6"/>
    <w:rsid w:val="00A8674C"/>
    <w:rsid w:val="00A86A20"/>
    <w:rsid w:val="00A86D3D"/>
    <w:rsid w:val="00A90427"/>
    <w:rsid w:val="00A9050A"/>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6E56"/>
    <w:rsid w:val="00AD77E0"/>
    <w:rsid w:val="00AE00CC"/>
    <w:rsid w:val="00AE1E71"/>
    <w:rsid w:val="00AE32BF"/>
    <w:rsid w:val="00AE48E6"/>
    <w:rsid w:val="00AE6C82"/>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57DF"/>
    <w:rsid w:val="00B5595D"/>
    <w:rsid w:val="00B55B88"/>
    <w:rsid w:val="00B5631E"/>
    <w:rsid w:val="00B5642E"/>
    <w:rsid w:val="00B56AE5"/>
    <w:rsid w:val="00B572F1"/>
    <w:rsid w:val="00B573D8"/>
    <w:rsid w:val="00B577F3"/>
    <w:rsid w:val="00B57A65"/>
    <w:rsid w:val="00B60335"/>
    <w:rsid w:val="00B6154E"/>
    <w:rsid w:val="00B61C77"/>
    <w:rsid w:val="00B61F0A"/>
    <w:rsid w:val="00B624D4"/>
    <w:rsid w:val="00B63CDC"/>
    <w:rsid w:val="00B64A5F"/>
    <w:rsid w:val="00B65B61"/>
    <w:rsid w:val="00B679A8"/>
    <w:rsid w:val="00B67DE7"/>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594"/>
    <w:rsid w:val="00B94B66"/>
    <w:rsid w:val="00B95C03"/>
    <w:rsid w:val="00B95C98"/>
    <w:rsid w:val="00B968BD"/>
    <w:rsid w:val="00B96E76"/>
    <w:rsid w:val="00BA022D"/>
    <w:rsid w:val="00BA1550"/>
    <w:rsid w:val="00BA20AC"/>
    <w:rsid w:val="00BA2ECC"/>
    <w:rsid w:val="00BA32E6"/>
    <w:rsid w:val="00BA501E"/>
    <w:rsid w:val="00BA5C2A"/>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58D"/>
    <w:rsid w:val="00BE079E"/>
    <w:rsid w:val="00BE095C"/>
    <w:rsid w:val="00BE0C59"/>
    <w:rsid w:val="00BE123A"/>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296F"/>
    <w:rsid w:val="00C030E4"/>
    <w:rsid w:val="00C041BB"/>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3B2F"/>
    <w:rsid w:val="00C3422D"/>
    <w:rsid w:val="00C34BBE"/>
    <w:rsid w:val="00C37AEA"/>
    <w:rsid w:val="00C37FB3"/>
    <w:rsid w:val="00C41601"/>
    <w:rsid w:val="00C4185D"/>
    <w:rsid w:val="00C419D8"/>
    <w:rsid w:val="00C421ED"/>
    <w:rsid w:val="00C438E8"/>
    <w:rsid w:val="00C44AB6"/>
    <w:rsid w:val="00C45CC3"/>
    <w:rsid w:val="00C46C09"/>
    <w:rsid w:val="00C46E9E"/>
    <w:rsid w:val="00C50A2A"/>
    <w:rsid w:val="00C514E3"/>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3D2D"/>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0942"/>
    <w:rsid w:val="00CD1136"/>
    <w:rsid w:val="00CD13A1"/>
    <w:rsid w:val="00CD2314"/>
    <w:rsid w:val="00CD2E92"/>
    <w:rsid w:val="00CD31C4"/>
    <w:rsid w:val="00CD35B0"/>
    <w:rsid w:val="00CD3B89"/>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61E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6C19"/>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3D7F"/>
    <w:rsid w:val="00D95451"/>
    <w:rsid w:val="00D956ED"/>
    <w:rsid w:val="00D958F9"/>
    <w:rsid w:val="00D96061"/>
    <w:rsid w:val="00DA0409"/>
    <w:rsid w:val="00DA7C48"/>
    <w:rsid w:val="00DB289B"/>
    <w:rsid w:val="00DB29F0"/>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1C48"/>
    <w:rsid w:val="00DE435E"/>
    <w:rsid w:val="00DE46B6"/>
    <w:rsid w:val="00DE583A"/>
    <w:rsid w:val="00DE5B09"/>
    <w:rsid w:val="00DE6715"/>
    <w:rsid w:val="00DE6E2C"/>
    <w:rsid w:val="00DE733D"/>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7B2"/>
    <w:rsid w:val="00E22D32"/>
    <w:rsid w:val="00E23A6E"/>
    <w:rsid w:val="00E23D15"/>
    <w:rsid w:val="00E25D57"/>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D79C5"/>
    <w:rsid w:val="00EE33A9"/>
    <w:rsid w:val="00EE35B6"/>
    <w:rsid w:val="00EE4B01"/>
    <w:rsid w:val="00EE4DE0"/>
    <w:rsid w:val="00EE4E7D"/>
    <w:rsid w:val="00EE61C0"/>
    <w:rsid w:val="00EE6EDF"/>
    <w:rsid w:val="00EE7D89"/>
    <w:rsid w:val="00EF0C14"/>
    <w:rsid w:val="00EF1453"/>
    <w:rsid w:val="00EF16E9"/>
    <w:rsid w:val="00EF1948"/>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084"/>
    <w:rsid w:val="00F611B6"/>
    <w:rsid w:val="00F624D8"/>
    <w:rsid w:val="00F62690"/>
    <w:rsid w:val="00F645B2"/>
    <w:rsid w:val="00F6538E"/>
    <w:rsid w:val="00F67269"/>
    <w:rsid w:val="00F678DF"/>
    <w:rsid w:val="00F71E05"/>
    <w:rsid w:val="00F71E0C"/>
    <w:rsid w:val="00F72D31"/>
    <w:rsid w:val="00F7428F"/>
    <w:rsid w:val="00F74320"/>
    <w:rsid w:val="00F750BD"/>
    <w:rsid w:val="00F75B03"/>
    <w:rsid w:val="00F773C1"/>
    <w:rsid w:val="00F806E3"/>
    <w:rsid w:val="00F81700"/>
    <w:rsid w:val="00F81F4C"/>
    <w:rsid w:val="00F8203A"/>
    <w:rsid w:val="00F82BBC"/>
    <w:rsid w:val="00F82F65"/>
    <w:rsid w:val="00F83BFB"/>
    <w:rsid w:val="00F8400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106F138"/>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ind w:firstLine="0"/>
      <w:jc w:val="left"/>
    </w:pPr>
    <w:rPr>
      <w:sz w:val="24"/>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firstLine="0"/>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ind w:firstLine="0"/>
      <w:jc w:val="left"/>
    </w:pPr>
    <w:rPr>
      <w:sz w:val="24"/>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4.xm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consultantplus://offline/ref=AA7A4CAFA3A8FB1E2C0E7677C186F686086497EA3B81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D9FE0348CC732B6AC21138ED6C7I" TargetMode="External"/><Relationship Id="rId29" Type="http://schemas.openxmlformats.org/officeDocument/2006/relationships/hyperlink" Target="consultantplus://offline/ref=AA7A4CAFA3A8FB1E2C0E7677C186F6860B6D94E2368DC732B6AC21138E6737DAAB1F8B9B8F5B6F70DA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cexpert.ru/documents/docs/pb_03_372_00.doc"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tcexpert.ru/documents/docs/pb_03_372_00.doc" TargetMode="Externa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86497EA3B81C732B6AC21138ED6C7I" TargetMode="External"/><Relationship Id="rId10" Type="http://schemas.openxmlformats.org/officeDocument/2006/relationships/footer" Target="footer2.xml"/><Relationship Id="rId19" Type="http://schemas.openxmlformats.org/officeDocument/2006/relationships/hyperlink" Target="consultantplus://offline/ref=AA7A4CAFA3A8FB1E2C0E7677C186F6860B6C96EA3481C732B6AC21138ED6C7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log.ru" TargetMode="Externa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C616-BA19-4710-B7B9-A54FCE60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56</Pages>
  <Words>18306</Words>
  <Characters>114647</Characters>
  <Application>Microsoft Office Word</Application>
  <DocSecurity>0</DocSecurity>
  <Lines>955</Lines>
  <Paragraphs>265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17</cp:revision>
  <cp:lastPrinted>2020-05-22T03:36:00Z</cp:lastPrinted>
  <dcterms:created xsi:type="dcterms:W3CDTF">2020-05-21T00:36:00Z</dcterms:created>
  <dcterms:modified xsi:type="dcterms:W3CDTF">2020-05-22T07:46:00Z</dcterms:modified>
</cp:coreProperties>
</file>