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7C2804">
        <w:rPr>
          <w:rFonts w:ascii="Times New Roman" w:eastAsia="Calibri" w:hAnsi="Times New Roman" w:cs="Times New Roman"/>
          <w:sz w:val="20"/>
          <w:szCs w:val="20"/>
        </w:rPr>
        <w:t>13.05</w:t>
      </w:r>
      <w:r w:rsidR="005B3E42">
        <w:rPr>
          <w:rFonts w:ascii="Times New Roman" w:eastAsia="Calibri" w:hAnsi="Times New Roman" w:cs="Times New Roman"/>
          <w:sz w:val="20"/>
          <w:szCs w:val="20"/>
        </w:rPr>
        <w:t>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7C2804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245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28 февраля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7825"/>
      </w:tblGrid>
      <w:tr w:rsidR="00C06520" w:rsidRPr="00C06520" w:rsidTr="00F06F62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7825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F06F62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7825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F06F62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7825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F06F62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7825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F06F62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C06520" w:rsidRPr="00C06520" w:rsidRDefault="00292F54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F45C03" w:rsidRPr="00F45C03" w:rsidRDefault="00F45C03" w:rsidP="00F45C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Петрович -  телефон (4112) 31-85-99 (доб. 281),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F06F62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12373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7825" w:type="dxa"/>
          </w:tcPr>
          <w:p w:rsidR="00A1720E" w:rsidRDefault="00A27D82" w:rsidP="00DE666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2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резервуаров на филиале «</w:t>
            </w:r>
            <w:proofErr w:type="spellStart"/>
            <w:r w:rsidR="007C2804">
              <w:rPr>
                <w:rFonts w:ascii="Times New Roman" w:hAnsi="Times New Roman"/>
                <w:sz w:val="24"/>
                <w:szCs w:val="24"/>
              </w:rPr>
              <w:t>Батагайс</w:t>
            </w:r>
            <w:r w:rsidR="006D4976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A27D82">
              <w:rPr>
                <w:rFonts w:ascii="Times New Roman" w:hAnsi="Times New Roman"/>
                <w:sz w:val="24"/>
                <w:szCs w:val="24"/>
              </w:rPr>
              <w:t xml:space="preserve"> нефтебаза» АО «</w:t>
            </w:r>
            <w:proofErr w:type="spellStart"/>
            <w:r w:rsidRPr="00A27D82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Pr="00A27D82">
              <w:rPr>
                <w:rFonts w:ascii="Times New Roman" w:hAnsi="Times New Roman"/>
                <w:sz w:val="24"/>
                <w:szCs w:val="24"/>
              </w:rPr>
              <w:t>»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D82" w:rsidRPr="0014542A" w:rsidRDefault="000072F1" w:rsidP="00DE66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Лот № 1</w:t>
            </w:r>
          </w:p>
        </w:tc>
      </w:tr>
      <w:tr w:rsidR="00870814" w:rsidRPr="00C06520" w:rsidTr="00F06F62">
        <w:trPr>
          <w:trHeight w:val="2437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25" w:type="dxa"/>
          </w:tcPr>
          <w:tbl>
            <w:tblPr>
              <w:tblStyle w:val="a3"/>
              <w:tblpPr w:leftFromText="180" w:rightFromText="180" w:vertAnchor="text" w:tblpY="1"/>
              <w:tblOverlap w:val="never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701"/>
              <w:gridCol w:w="1417"/>
              <w:gridCol w:w="1276"/>
              <w:gridCol w:w="2835"/>
            </w:tblGrid>
            <w:tr w:rsidR="007C2804" w:rsidRPr="008D30B4" w:rsidTr="007C2804">
              <w:tc>
                <w:tcPr>
                  <w:tcW w:w="421" w:type="dxa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417" w:type="dxa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Стоимость, руб. без НДС</w:t>
                  </w:r>
                </w:p>
              </w:tc>
              <w:tc>
                <w:tcPr>
                  <w:tcW w:w="1276" w:type="dxa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Основание стоимости</w:t>
                  </w:r>
                </w:p>
              </w:tc>
              <w:tc>
                <w:tcPr>
                  <w:tcW w:w="2835" w:type="dxa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Основание выполнения</w:t>
                  </w:r>
                </w:p>
              </w:tc>
            </w:tr>
            <w:tr w:rsidR="007C2804" w:rsidRPr="008D30B4" w:rsidTr="007C2804">
              <w:tc>
                <w:tcPr>
                  <w:tcW w:w="421" w:type="dxa"/>
                  <w:vAlign w:val="center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Капитальный ремонт РВС-2000 №42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04" w:rsidRPr="007C2804" w:rsidRDefault="007C2804" w:rsidP="007C280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1 230 868,50</w:t>
                  </w:r>
                </w:p>
              </w:tc>
              <w:tc>
                <w:tcPr>
                  <w:tcW w:w="1276" w:type="dxa"/>
                  <w:vAlign w:val="center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Локальная смета №3</w:t>
                  </w:r>
                </w:p>
              </w:tc>
              <w:tc>
                <w:tcPr>
                  <w:tcW w:w="2835" w:type="dxa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Технический отчет по результатам полного обследования технического состояния от 09.08.2019 г.</w:t>
                  </w:r>
                </w:p>
              </w:tc>
            </w:tr>
            <w:tr w:rsidR="007C2804" w:rsidRPr="008D30B4" w:rsidTr="007C2804">
              <w:tc>
                <w:tcPr>
                  <w:tcW w:w="421" w:type="dxa"/>
                  <w:vAlign w:val="center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Капитальный ремонт РВС-2000 №57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04" w:rsidRPr="007C2804" w:rsidRDefault="007C2804" w:rsidP="007C280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1 981 262,50</w:t>
                  </w:r>
                </w:p>
              </w:tc>
              <w:tc>
                <w:tcPr>
                  <w:tcW w:w="1276" w:type="dxa"/>
                  <w:vAlign w:val="center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Локальная смета №2</w:t>
                  </w:r>
                </w:p>
              </w:tc>
              <w:tc>
                <w:tcPr>
                  <w:tcW w:w="2835" w:type="dxa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Технический отчет по результатам полного обследования технического состояния от 04.06.2017 г.</w:t>
                  </w:r>
                </w:p>
              </w:tc>
            </w:tr>
            <w:tr w:rsidR="007C2804" w:rsidRPr="008D30B4" w:rsidTr="007C2804">
              <w:tc>
                <w:tcPr>
                  <w:tcW w:w="421" w:type="dxa"/>
                  <w:vAlign w:val="center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Капитальный ремонт РВС-2000 №58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04" w:rsidRPr="007C2804" w:rsidRDefault="007C2804" w:rsidP="007C280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476 364,18</w:t>
                  </w:r>
                </w:p>
              </w:tc>
              <w:tc>
                <w:tcPr>
                  <w:tcW w:w="1276" w:type="dxa"/>
                  <w:vAlign w:val="center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Локальная смета №1</w:t>
                  </w:r>
                </w:p>
              </w:tc>
              <w:tc>
                <w:tcPr>
                  <w:tcW w:w="2835" w:type="dxa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Технический отчет по результатам полного обследования технического состояния от 06.06.2017 г.</w:t>
                  </w:r>
                </w:p>
              </w:tc>
            </w:tr>
            <w:tr w:rsidR="007C2804" w:rsidRPr="008D30B4" w:rsidTr="007C2804">
              <w:tc>
                <w:tcPr>
                  <w:tcW w:w="421" w:type="dxa"/>
                </w:tcPr>
                <w:p w:rsidR="007C2804" w:rsidRPr="007C2804" w:rsidRDefault="007C2804" w:rsidP="007C2804">
                  <w:pPr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szCs w:val="24"/>
                    </w:rPr>
                    <w:t>ИТОГО без НДС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04" w:rsidRPr="007C2804" w:rsidRDefault="007C2804" w:rsidP="007C280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7C2804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3 688 495,18</w:t>
                  </w:r>
                </w:p>
              </w:tc>
              <w:tc>
                <w:tcPr>
                  <w:tcW w:w="1276" w:type="dxa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C2804" w:rsidRPr="007C2804" w:rsidRDefault="007C2804" w:rsidP="007C2804">
                  <w:pPr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F06F62">
        <w:tc>
          <w:tcPr>
            <w:tcW w:w="2660" w:type="dxa"/>
          </w:tcPr>
          <w:p w:rsidR="00276417" w:rsidRPr="00C06520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7825" w:type="dxa"/>
          </w:tcPr>
          <w:p w:rsidR="00276417" w:rsidRPr="00150A6E" w:rsidRDefault="007C2804" w:rsidP="00150A6E">
            <w:pPr>
              <w:pStyle w:val="Default"/>
              <w:jc w:val="both"/>
            </w:pPr>
            <w:r w:rsidRPr="007C2804">
              <w:t xml:space="preserve">Российская Федерация, Республика Саха (Якутия), </w:t>
            </w:r>
            <w:proofErr w:type="spellStart"/>
            <w:r w:rsidRPr="007C2804">
              <w:t>Верхоянский</w:t>
            </w:r>
            <w:proofErr w:type="spellEnd"/>
            <w:r w:rsidRPr="007C2804">
              <w:t xml:space="preserve"> улус, п. </w:t>
            </w:r>
            <w:proofErr w:type="spellStart"/>
            <w:r w:rsidRPr="007C2804">
              <w:t>Батагай</w:t>
            </w:r>
            <w:proofErr w:type="spellEnd"/>
            <w:r w:rsidRPr="007C2804">
              <w:t>, Филиал «</w:t>
            </w:r>
            <w:proofErr w:type="spellStart"/>
            <w:r w:rsidRPr="007C2804">
              <w:t>Батагайская</w:t>
            </w:r>
            <w:proofErr w:type="spellEnd"/>
            <w:r w:rsidRPr="007C2804">
              <w:t xml:space="preserve"> нефтебаза» АО «Саханефтегазсбыт».</w:t>
            </w:r>
          </w:p>
        </w:tc>
      </w:tr>
      <w:tr w:rsidR="00AD710C" w:rsidRPr="00C06520" w:rsidTr="00F06F62">
        <w:tc>
          <w:tcPr>
            <w:tcW w:w="2660" w:type="dxa"/>
          </w:tcPr>
          <w:p w:rsidR="00AD710C" w:rsidRPr="00AD710C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7825" w:type="dxa"/>
          </w:tcPr>
          <w:p w:rsidR="00AD710C" w:rsidRPr="00AD710C" w:rsidRDefault="007C2804" w:rsidP="0012373B">
            <w:pPr>
              <w:pStyle w:val="Default"/>
              <w:jc w:val="both"/>
            </w:pPr>
            <w:r>
              <w:t>Д</w:t>
            </w:r>
            <w:r w:rsidR="006D4976" w:rsidRPr="006D4976">
              <w:t xml:space="preserve">о </w:t>
            </w:r>
            <w:r w:rsidRPr="008C36F2">
              <w:rPr>
                <w:szCs w:val="20"/>
              </w:rPr>
              <w:t>31 июля 2020 года</w:t>
            </w:r>
          </w:p>
        </w:tc>
      </w:tr>
      <w:tr w:rsidR="00AD710C" w:rsidRPr="00C06520" w:rsidTr="00F06F62">
        <w:tc>
          <w:tcPr>
            <w:tcW w:w="2660" w:type="dxa"/>
          </w:tcPr>
          <w:p w:rsidR="00AD710C" w:rsidRPr="00683ABF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Электронная площадка, на которой проводится запрос предложений в электронной форме и номера процедуры на официальном сайте ЕИС, ЭП и сайте Заказчика</w:t>
            </w:r>
          </w:p>
        </w:tc>
        <w:tc>
          <w:tcPr>
            <w:tcW w:w="7825" w:type="dxa"/>
          </w:tcPr>
          <w:p w:rsidR="0012373B" w:rsidRDefault="0012373B" w:rsidP="0012373B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12373B" w:rsidRDefault="0012373B" w:rsidP="00AD710C">
            <w:pPr>
              <w:pStyle w:val="Default"/>
              <w:jc w:val="both"/>
              <w:rPr>
                <w:b/>
              </w:rPr>
            </w:pPr>
          </w:p>
          <w:p w:rsidR="00AD710C" w:rsidRPr="00683ABF" w:rsidRDefault="00AD710C" w:rsidP="00AD710C">
            <w:pPr>
              <w:pStyle w:val="Default"/>
              <w:jc w:val="both"/>
              <w:rPr>
                <w:noProof/>
                <w:color w:val="auto"/>
              </w:rPr>
            </w:pPr>
            <w:r w:rsidRPr="00683ABF">
              <w:rPr>
                <w:b/>
              </w:rPr>
              <w:t xml:space="preserve">№ </w:t>
            </w:r>
            <w:r w:rsidR="007C2804">
              <w:rPr>
                <w:b/>
              </w:rPr>
              <w:t>53</w:t>
            </w:r>
            <w:r w:rsidRPr="00683ABF">
              <w:rPr>
                <w:b/>
              </w:rPr>
              <w:t xml:space="preserve"> </w:t>
            </w:r>
            <w:r w:rsidRPr="00683ABF">
              <w:t xml:space="preserve"> на   </w:t>
            </w:r>
            <w:hyperlink r:id="rId6" w:history="1">
              <w:r w:rsidRPr="00683ABF"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AD710C" w:rsidRPr="00683ABF" w:rsidRDefault="00AD710C" w:rsidP="00AD710C">
            <w:pPr>
              <w:pStyle w:val="Default"/>
              <w:jc w:val="both"/>
              <w:rPr>
                <w:b/>
                <w:bCs/>
              </w:rPr>
            </w:pPr>
            <w:r w:rsidRPr="00683ABF">
              <w:rPr>
                <w:b/>
                <w:bCs/>
              </w:rPr>
              <w:t xml:space="preserve"> </w:t>
            </w:r>
          </w:p>
          <w:p w:rsidR="00AD710C" w:rsidRPr="00683ABF" w:rsidRDefault="00AD710C" w:rsidP="00AD710C">
            <w:pPr>
              <w:pStyle w:val="Default"/>
              <w:jc w:val="both"/>
              <w:rPr>
                <w:u w:val="single"/>
              </w:rPr>
            </w:pPr>
            <w:r w:rsidRPr="00683ABF">
              <w:rPr>
                <w:b/>
                <w:bCs/>
              </w:rPr>
              <w:t xml:space="preserve">№ </w:t>
            </w:r>
            <w:r w:rsidR="000072F1" w:rsidRPr="000072F1">
              <w:rPr>
                <w:b/>
              </w:rPr>
              <w:t>4496736</w:t>
            </w:r>
            <w:r w:rsidRPr="00CC497C">
              <w:rPr>
                <w:b/>
              </w:rPr>
              <w:t xml:space="preserve"> </w:t>
            </w:r>
            <w:r w:rsidRPr="00683ABF">
              <w:t xml:space="preserve">на  </w:t>
            </w:r>
            <w:r w:rsidRPr="00683ABF">
              <w:rPr>
                <w:b/>
              </w:rPr>
              <w:t>ЭП</w:t>
            </w:r>
            <w:r w:rsidRPr="00683ABF">
              <w:t xml:space="preserve">  </w:t>
            </w:r>
            <w:r w:rsidRPr="00683ABF">
              <w:rPr>
                <w:b/>
              </w:rPr>
              <w:t>АО «ОТС»</w:t>
            </w:r>
            <w:r w:rsidRPr="00683ABF">
              <w:t xml:space="preserve"> </w:t>
            </w:r>
            <w:hyperlink r:id="rId7" w:history="1">
              <w:r w:rsidRPr="00683ABF">
                <w:rPr>
                  <w:rStyle w:val="a8"/>
                  <w:lang w:val="en-US"/>
                </w:rPr>
                <w:t>www</w:t>
              </w:r>
              <w:r w:rsidRPr="00683ABF">
                <w:rPr>
                  <w:rStyle w:val="a8"/>
                </w:rPr>
                <w:t>.</w:t>
              </w:r>
              <w:r w:rsidRPr="00683ABF">
                <w:rPr>
                  <w:rStyle w:val="a8"/>
                  <w:lang w:val="en-US"/>
                </w:rPr>
                <w:t>otc</w:t>
              </w:r>
              <w:r w:rsidRPr="00683ABF">
                <w:rPr>
                  <w:rStyle w:val="a8"/>
                </w:rPr>
                <w:t>.</w:t>
              </w:r>
              <w:r w:rsidRPr="00683ABF">
                <w:rPr>
                  <w:rStyle w:val="a8"/>
                  <w:lang w:val="en-US"/>
                </w:rPr>
                <w:t>ru</w:t>
              </w:r>
            </w:hyperlink>
          </w:p>
          <w:p w:rsidR="00AD710C" w:rsidRPr="00683ABF" w:rsidRDefault="00AD710C" w:rsidP="00AD710C">
            <w:pPr>
              <w:pStyle w:val="Default"/>
              <w:jc w:val="both"/>
              <w:rPr>
                <w:u w:val="single"/>
              </w:rPr>
            </w:pPr>
            <w:bookmarkStart w:id="0" w:name="_GoBack"/>
            <w:bookmarkEnd w:id="0"/>
          </w:p>
          <w:p w:rsidR="00AD710C" w:rsidRPr="00683ABF" w:rsidRDefault="00AD710C" w:rsidP="00CC497C">
            <w:pPr>
              <w:pStyle w:val="Default"/>
              <w:jc w:val="both"/>
            </w:pPr>
            <w:r w:rsidRPr="00683ABF">
              <w:rPr>
                <w:b/>
              </w:rPr>
              <w:t>№</w:t>
            </w:r>
            <w:r w:rsidRPr="00683ABF">
              <w:rPr>
                <w:b/>
                <w:bCs/>
              </w:rPr>
              <w:t xml:space="preserve"> </w:t>
            </w:r>
            <w:r w:rsidR="00292F54" w:rsidRPr="00292F54">
              <w:rPr>
                <w:b/>
              </w:rPr>
              <w:t>32009172536</w:t>
            </w:r>
            <w:r w:rsidRPr="00292F54">
              <w:rPr>
                <w:b/>
              </w:rPr>
              <w:t xml:space="preserve">  </w:t>
            </w:r>
            <w:r w:rsidRPr="00683ABF">
              <w:t xml:space="preserve">в  </w:t>
            </w:r>
            <w:r w:rsidRPr="00683ABF">
              <w:rPr>
                <w:b/>
              </w:rPr>
              <w:t>ЕИС</w:t>
            </w:r>
            <w:r w:rsidRPr="00683ABF">
              <w:t xml:space="preserve"> </w:t>
            </w:r>
            <w:hyperlink r:id="rId8" w:history="1">
              <w:r w:rsidRPr="00683ABF">
                <w:rPr>
                  <w:rStyle w:val="a8"/>
                  <w:lang w:val="en-US"/>
                </w:rPr>
                <w:t>www</w:t>
              </w:r>
              <w:r w:rsidRPr="00683ABF">
                <w:rPr>
                  <w:rStyle w:val="a8"/>
                </w:rPr>
                <w:t>.zakupki.gov.ru</w:t>
              </w:r>
            </w:hyperlink>
          </w:p>
        </w:tc>
      </w:tr>
      <w:tr w:rsidR="00AD710C" w:rsidRPr="00C06520" w:rsidTr="00F06F62">
        <w:tc>
          <w:tcPr>
            <w:tcW w:w="2660" w:type="dxa"/>
          </w:tcPr>
          <w:p w:rsidR="00AD710C" w:rsidRPr="00C06520" w:rsidRDefault="00AD710C" w:rsidP="00AD71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7825" w:type="dxa"/>
          </w:tcPr>
          <w:tbl>
            <w:tblPr>
              <w:tblW w:w="7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16"/>
            </w:tblGrid>
            <w:tr w:rsidR="00AD710C" w:rsidRPr="00C06520" w:rsidTr="00F06F62">
              <w:trPr>
                <w:trHeight w:val="247"/>
              </w:trPr>
              <w:tc>
                <w:tcPr>
                  <w:tcW w:w="7716" w:type="dxa"/>
                </w:tcPr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 w:rsidR="007C2804">
                    <w:rPr>
                      <w:b/>
                      <w:noProof/>
                      <w:color w:val="auto"/>
                    </w:rPr>
                    <w:t>22</w:t>
                  </w:r>
                  <w:r w:rsidR="00B53B1B">
                    <w:rPr>
                      <w:b/>
                      <w:noProof/>
                      <w:color w:val="auto"/>
                    </w:rPr>
                    <w:t>.0</w:t>
                  </w:r>
                  <w:r w:rsidR="007C2804">
                    <w:rPr>
                      <w:b/>
                      <w:noProof/>
                      <w:color w:val="auto"/>
                    </w:rPr>
                    <w:t>5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7C2804">
                    <w:rPr>
                      <w:b/>
                      <w:noProof/>
                      <w:color w:val="auto"/>
                    </w:rPr>
                    <w:t>03.06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AD710C" w:rsidRPr="00552087" w:rsidRDefault="00AD710C" w:rsidP="00AD71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AD710C" w:rsidRPr="00C06520" w:rsidTr="00F06F62">
              <w:trPr>
                <w:trHeight w:val="247"/>
              </w:trPr>
              <w:tc>
                <w:tcPr>
                  <w:tcW w:w="7716" w:type="dxa"/>
                </w:tcPr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AD710C" w:rsidRPr="00C06520" w:rsidRDefault="00AD710C" w:rsidP="00AD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10C" w:rsidRPr="00C06520" w:rsidTr="00F06F62">
        <w:trPr>
          <w:trHeight w:val="557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7825" w:type="dxa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22.05</w:t>
            </w:r>
            <w:r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AD710C" w:rsidRPr="00C06520" w:rsidRDefault="00AD710C" w:rsidP="00B53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03.06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AD710C" w:rsidRPr="00C06520" w:rsidTr="00F06F62">
        <w:trPr>
          <w:trHeight w:val="1118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7825" w:type="dxa"/>
            <w:vAlign w:val="center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03.06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AD710C" w:rsidRPr="00C06520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AD710C" w:rsidRPr="00C64312" w:rsidTr="00F06F62">
        <w:trPr>
          <w:trHeight w:val="560"/>
        </w:trPr>
        <w:tc>
          <w:tcPr>
            <w:tcW w:w="2660" w:type="dxa"/>
          </w:tcPr>
          <w:p w:rsidR="00AD710C" w:rsidRPr="00C4193C" w:rsidRDefault="00AD710C" w:rsidP="00AD710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7825" w:type="dxa"/>
          </w:tcPr>
          <w:p w:rsidR="00AD710C" w:rsidRPr="000F3AE3" w:rsidRDefault="00AD710C" w:rsidP="00AD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710C" w:rsidRPr="000F3AE3" w:rsidRDefault="00AD710C" w:rsidP="00AD710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AD710C" w:rsidRPr="00C64312" w:rsidRDefault="00AD710C" w:rsidP="00AD710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F06F62">
      <w:footnotePr>
        <w:pos w:val="beneathText"/>
      </w:footnotePr>
      <w:pgSz w:w="11905" w:h="16837"/>
      <w:pgMar w:top="993" w:right="565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072F1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2373B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92F54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E2142"/>
    <w:rsid w:val="00604DBA"/>
    <w:rsid w:val="0062339D"/>
    <w:rsid w:val="00657050"/>
    <w:rsid w:val="0066184F"/>
    <w:rsid w:val="00674F1E"/>
    <w:rsid w:val="0067732C"/>
    <w:rsid w:val="00683ABF"/>
    <w:rsid w:val="006A181A"/>
    <w:rsid w:val="006C12C6"/>
    <w:rsid w:val="006C5C86"/>
    <w:rsid w:val="006C5C9F"/>
    <w:rsid w:val="006D0225"/>
    <w:rsid w:val="006D4976"/>
    <w:rsid w:val="006D6F62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92E50"/>
    <w:rsid w:val="007A447E"/>
    <w:rsid w:val="007B4EA9"/>
    <w:rsid w:val="007C2804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27D82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D710C"/>
    <w:rsid w:val="00AE24DE"/>
    <w:rsid w:val="00AE3976"/>
    <w:rsid w:val="00B25E29"/>
    <w:rsid w:val="00B26933"/>
    <w:rsid w:val="00B35D97"/>
    <w:rsid w:val="00B53B1B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C497C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5714C"/>
    <w:rsid w:val="00E76DCA"/>
    <w:rsid w:val="00E91AB3"/>
    <w:rsid w:val="00E9249D"/>
    <w:rsid w:val="00EC5187"/>
    <w:rsid w:val="00ED5963"/>
    <w:rsid w:val="00F02388"/>
    <w:rsid w:val="00F06F62"/>
    <w:rsid w:val="00F35E3D"/>
    <w:rsid w:val="00F421EA"/>
    <w:rsid w:val="00F45C03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0E5C-1C68-49D4-A5EC-6B72270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4F95-EADE-4D8B-BDB3-90A223D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Горохов Михаил Христофорович</cp:lastModifiedBy>
  <cp:revision>7</cp:revision>
  <cp:lastPrinted>2020-04-23T12:47:00Z</cp:lastPrinted>
  <dcterms:created xsi:type="dcterms:W3CDTF">2020-04-23T06:05:00Z</dcterms:created>
  <dcterms:modified xsi:type="dcterms:W3CDTF">2020-05-25T02:57:00Z</dcterms:modified>
</cp:coreProperties>
</file>