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8F3E8C" w:rsidRDefault="00526F3D" w:rsidP="006A73AC">
      <w:pPr>
        <w:jc w:val="right"/>
        <w:rPr>
          <w:rFonts w:ascii="Times New Roman" w:hAnsi="Times New Roman"/>
          <w:b/>
          <w:i/>
        </w:rPr>
      </w:pPr>
      <w:bookmarkStart w:id="0" w:name="_Toc344124357"/>
      <w:r w:rsidRPr="008F3E8C">
        <w:rPr>
          <w:rFonts w:ascii="Times New Roman" w:hAnsi="Times New Roman"/>
        </w:rPr>
        <w:t>Утверждено При</w:t>
      </w:r>
      <w:r w:rsidR="00D1365F" w:rsidRPr="008F3E8C">
        <w:rPr>
          <w:rFonts w:ascii="Times New Roman" w:hAnsi="Times New Roman"/>
        </w:rPr>
        <w:t>казом</w:t>
      </w:r>
      <w:r w:rsidR="00D1365F" w:rsidRPr="008F3E8C">
        <w:rPr>
          <w:rFonts w:ascii="Times New Roman" w:hAnsi="Times New Roman"/>
        </w:rPr>
        <w:br/>
        <w:t xml:space="preserve">АО «Саханефтегазсбыт» от </w:t>
      </w:r>
      <w:r w:rsidR="002164A0" w:rsidRPr="008F3E8C">
        <w:rPr>
          <w:rFonts w:ascii="Times New Roman" w:hAnsi="Times New Roman"/>
        </w:rPr>
        <w:t>15</w:t>
      </w:r>
      <w:r w:rsidRPr="008F3E8C">
        <w:rPr>
          <w:rFonts w:ascii="Times New Roman" w:hAnsi="Times New Roman"/>
        </w:rPr>
        <w:t>.</w:t>
      </w:r>
      <w:r w:rsidR="00061E9E" w:rsidRPr="008F3E8C">
        <w:rPr>
          <w:rFonts w:ascii="Times New Roman" w:hAnsi="Times New Roman"/>
        </w:rPr>
        <w:t>0</w:t>
      </w:r>
      <w:r w:rsidR="002164A0" w:rsidRPr="008F3E8C">
        <w:rPr>
          <w:rFonts w:ascii="Times New Roman" w:hAnsi="Times New Roman"/>
        </w:rPr>
        <w:t>6</w:t>
      </w:r>
      <w:r w:rsidRPr="008F3E8C">
        <w:rPr>
          <w:rFonts w:ascii="Times New Roman" w:hAnsi="Times New Roman"/>
        </w:rPr>
        <w:t>.20</w:t>
      </w:r>
      <w:r w:rsidR="00061E9E" w:rsidRPr="008F3E8C">
        <w:rPr>
          <w:rFonts w:ascii="Times New Roman" w:hAnsi="Times New Roman"/>
        </w:rPr>
        <w:t>20</w:t>
      </w:r>
      <w:r w:rsidRPr="008F3E8C">
        <w:rPr>
          <w:rFonts w:ascii="Times New Roman" w:hAnsi="Times New Roman"/>
        </w:rPr>
        <w:t xml:space="preserve"> г. №</w:t>
      </w:r>
      <w:bookmarkEnd w:id="0"/>
      <w:r w:rsidRPr="008F3E8C">
        <w:rPr>
          <w:rFonts w:ascii="Times New Roman" w:hAnsi="Times New Roman"/>
        </w:rPr>
        <w:t xml:space="preserve"> </w:t>
      </w:r>
      <w:r w:rsidR="00254B1B" w:rsidRPr="008F3E8C">
        <w:rPr>
          <w:rFonts w:ascii="Times New Roman" w:hAnsi="Times New Roman"/>
        </w:rPr>
        <w:t>2</w:t>
      </w:r>
      <w:r w:rsidR="002164A0" w:rsidRPr="008F3E8C">
        <w:rPr>
          <w:rFonts w:ascii="Times New Roman" w:hAnsi="Times New Roman"/>
        </w:rPr>
        <w:t>94</w:t>
      </w:r>
    </w:p>
    <w:p w:rsidR="00C770E9" w:rsidRPr="008F3E8C" w:rsidRDefault="00C770E9" w:rsidP="00C770E9">
      <w:pPr>
        <w:spacing w:line="240" w:lineRule="auto"/>
        <w:ind w:left="6379"/>
        <w:jc w:val="right"/>
        <w:rPr>
          <w:rFonts w:ascii="Times New Roman" w:hAnsi="Times New Roman"/>
          <w:sz w:val="24"/>
          <w:szCs w:val="24"/>
        </w:rPr>
      </w:pPr>
    </w:p>
    <w:p w:rsidR="00C770E9" w:rsidRPr="008F3E8C" w:rsidRDefault="00C770E9" w:rsidP="00C770E9">
      <w:pPr>
        <w:spacing w:line="240" w:lineRule="auto"/>
        <w:outlineLvl w:val="0"/>
        <w:rPr>
          <w:rFonts w:ascii="Times New Roman" w:hAnsi="Times New Roman"/>
          <w:b/>
          <w:bCs/>
          <w:sz w:val="24"/>
          <w:szCs w:val="24"/>
        </w:rPr>
      </w:pPr>
    </w:p>
    <w:p w:rsidR="00C770E9" w:rsidRPr="008F3E8C" w:rsidRDefault="00C770E9" w:rsidP="00C770E9">
      <w:pPr>
        <w:spacing w:line="240" w:lineRule="auto"/>
        <w:jc w:val="center"/>
        <w:outlineLvl w:val="0"/>
        <w:rPr>
          <w:rFonts w:ascii="Times New Roman" w:hAnsi="Times New Roman"/>
          <w:b/>
          <w:bCs/>
          <w:sz w:val="24"/>
          <w:szCs w:val="24"/>
        </w:rPr>
      </w:pPr>
    </w:p>
    <w:p w:rsidR="00C770E9" w:rsidRPr="008F3E8C"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8F3E8C" w:rsidRDefault="00C770E9" w:rsidP="00C770E9">
      <w:pPr>
        <w:spacing w:line="240" w:lineRule="auto"/>
        <w:jc w:val="center"/>
        <w:outlineLvl w:val="0"/>
        <w:rPr>
          <w:rFonts w:ascii="Times New Roman" w:hAnsi="Times New Roman"/>
          <w:b/>
          <w:bCs/>
          <w:sz w:val="24"/>
          <w:szCs w:val="24"/>
        </w:rPr>
      </w:pPr>
    </w:p>
    <w:p w:rsidR="00C770E9" w:rsidRPr="008F3E8C" w:rsidRDefault="00C770E9" w:rsidP="00C770E9">
      <w:pPr>
        <w:spacing w:line="240" w:lineRule="auto"/>
        <w:jc w:val="center"/>
        <w:outlineLvl w:val="0"/>
        <w:rPr>
          <w:rFonts w:ascii="Times New Roman" w:hAnsi="Times New Roman"/>
          <w:b/>
          <w:bCs/>
          <w:sz w:val="24"/>
          <w:szCs w:val="24"/>
        </w:rPr>
      </w:pPr>
    </w:p>
    <w:p w:rsidR="00C770E9" w:rsidRPr="008F3E8C" w:rsidRDefault="00C770E9" w:rsidP="00C770E9">
      <w:pPr>
        <w:spacing w:line="240" w:lineRule="auto"/>
        <w:jc w:val="center"/>
        <w:outlineLvl w:val="0"/>
        <w:rPr>
          <w:rFonts w:ascii="Times New Roman" w:hAnsi="Times New Roman"/>
          <w:b/>
          <w:bCs/>
          <w:sz w:val="24"/>
          <w:szCs w:val="24"/>
        </w:rPr>
      </w:pPr>
    </w:p>
    <w:p w:rsidR="00C770E9" w:rsidRPr="008F3E8C" w:rsidRDefault="00C770E9" w:rsidP="00C770E9">
      <w:pPr>
        <w:spacing w:line="240" w:lineRule="auto"/>
        <w:jc w:val="center"/>
        <w:outlineLvl w:val="0"/>
        <w:rPr>
          <w:rFonts w:ascii="Times New Roman" w:hAnsi="Times New Roman"/>
          <w:b/>
          <w:bCs/>
          <w:sz w:val="24"/>
          <w:szCs w:val="24"/>
          <w:u w:val="single"/>
        </w:rPr>
      </w:pPr>
    </w:p>
    <w:p w:rsidR="00825E0A" w:rsidRPr="008F3E8C" w:rsidRDefault="00825E0A" w:rsidP="00D1365F">
      <w:pPr>
        <w:spacing w:after="0" w:line="240" w:lineRule="auto"/>
        <w:jc w:val="center"/>
        <w:outlineLvl w:val="0"/>
        <w:rPr>
          <w:rFonts w:ascii="Times New Roman" w:eastAsia="Times New Roman" w:hAnsi="Times New Roman"/>
          <w:b/>
          <w:sz w:val="28"/>
          <w:szCs w:val="28"/>
          <w:lang w:eastAsia="ru-RU"/>
        </w:rPr>
      </w:pPr>
      <w:r w:rsidRPr="008F3E8C">
        <w:rPr>
          <w:rFonts w:ascii="Times New Roman" w:eastAsia="Times New Roman" w:hAnsi="Times New Roman"/>
          <w:b/>
          <w:bCs/>
          <w:sz w:val="28"/>
          <w:szCs w:val="28"/>
          <w:lang w:eastAsia="ru-RU"/>
        </w:rPr>
        <w:t xml:space="preserve">ДОКУМЕНТАЦИЯ </w:t>
      </w:r>
      <w:r w:rsidR="007D011A" w:rsidRPr="008F3E8C">
        <w:rPr>
          <w:rFonts w:ascii="Times New Roman" w:eastAsia="Times New Roman" w:hAnsi="Times New Roman"/>
          <w:b/>
          <w:bCs/>
          <w:sz w:val="28"/>
          <w:szCs w:val="28"/>
          <w:lang w:eastAsia="ru-RU"/>
        </w:rPr>
        <w:t>о</w:t>
      </w:r>
      <w:r w:rsidRPr="008F3E8C">
        <w:rPr>
          <w:rFonts w:ascii="Times New Roman" w:eastAsia="Times New Roman" w:hAnsi="Times New Roman"/>
          <w:b/>
          <w:bCs/>
          <w:sz w:val="28"/>
          <w:szCs w:val="28"/>
          <w:lang w:eastAsia="ru-RU"/>
        </w:rPr>
        <w:t xml:space="preserve"> СОСТЯЗАТЕЛЬНОЙ ЗАКУПКЕ</w:t>
      </w:r>
      <w:r w:rsidRPr="008F3E8C">
        <w:rPr>
          <w:rFonts w:ascii="Times New Roman" w:eastAsia="Times New Roman" w:hAnsi="Times New Roman"/>
          <w:b/>
          <w:bCs/>
          <w:sz w:val="28"/>
          <w:szCs w:val="28"/>
          <w:lang w:eastAsia="ru-RU"/>
        </w:rPr>
        <w:br/>
      </w:r>
      <w:r w:rsidR="007D011A" w:rsidRPr="008F3E8C">
        <w:rPr>
          <w:rFonts w:ascii="Times New Roman" w:eastAsia="Times New Roman" w:hAnsi="Times New Roman"/>
          <w:b/>
          <w:sz w:val="28"/>
          <w:szCs w:val="28"/>
          <w:lang w:eastAsia="ru-RU"/>
        </w:rPr>
        <w:t>в</w:t>
      </w:r>
      <w:r w:rsidRPr="008F3E8C">
        <w:rPr>
          <w:rFonts w:ascii="Times New Roman" w:eastAsia="Times New Roman" w:hAnsi="Times New Roman"/>
          <w:b/>
          <w:sz w:val="28"/>
          <w:szCs w:val="28"/>
          <w:lang w:eastAsia="ru-RU"/>
        </w:rPr>
        <w:t xml:space="preserve"> ЭЛЕКТРОННОЙ ФОРМЕ</w:t>
      </w:r>
    </w:p>
    <w:p w:rsidR="00E0659E" w:rsidRPr="008F3E8C"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8F3E8C" w:rsidRDefault="0005094E" w:rsidP="0005094E">
      <w:pPr>
        <w:suppressAutoHyphens/>
        <w:spacing w:after="0" w:line="240" w:lineRule="auto"/>
        <w:jc w:val="center"/>
        <w:rPr>
          <w:rFonts w:ascii="Times New Roman" w:eastAsia="Times New Roman" w:hAnsi="Times New Roman"/>
          <w:b/>
          <w:sz w:val="32"/>
          <w:szCs w:val="32"/>
          <w:lang w:eastAsia="ru-RU"/>
        </w:rPr>
      </w:pPr>
      <w:r w:rsidRPr="008F3E8C">
        <w:rPr>
          <w:rFonts w:ascii="Times New Roman" w:eastAsia="Times New Roman" w:hAnsi="Times New Roman"/>
          <w:b/>
          <w:sz w:val="32"/>
          <w:szCs w:val="32"/>
          <w:lang w:eastAsia="ru-RU"/>
        </w:rPr>
        <w:t xml:space="preserve">на поставку </w:t>
      </w:r>
      <w:r w:rsidR="002164A0" w:rsidRPr="008F3E8C">
        <w:rPr>
          <w:rFonts w:ascii="Times New Roman" w:eastAsia="Times New Roman" w:hAnsi="Times New Roman"/>
          <w:b/>
          <w:sz w:val="32"/>
          <w:szCs w:val="32"/>
          <w:lang w:eastAsia="ru-RU"/>
        </w:rPr>
        <w:t>автотранспортного средства</w:t>
      </w:r>
      <w:r w:rsidR="00333E48" w:rsidRPr="008F3E8C">
        <w:rPr>
          <w:rFonts w:ascii="Times New Roman" w:eastAsia="Times New Roman" w:hAnsi="Times New Roman"/>
          <w:b/>
          <w:sz w:val="32"/>
          <w:szCs w:val="32"/>
          <w:lang w:eastAsia="ru-RU"/>
        </w:rPr>
        <w:t xml:space="preserve"> </w:t>
      </w:r>
    </w:p>
    <w:p w:rsidR="002164A0" w:rsidRPr="008F3E8C" w:rsidRDefault="0005094E" w:rsidP="0005094E">
      <w:pPr>
        <w:suppressAutoHyphens/>
        <w:spacing w:after="0" w:line="240" w:lineRule="auto"/>
        <w:jc w:val="center"/>
        <w:rPr>
          <w:rFonts w:ascii="Times New Roman" w:eastAsia="Times New Roman" w:hAnsi="Times New Roman"/>
          <w:b/>
          <w:sz w:val="32"/>
          <w:szCs w:val="32"/>
          <w:lang w:eastAsia="ru-RU"/>
        </w:rPr>
      </w:pPr>
      <w:r w:rsidRPr="008F3E8C">
        <w:rPr>
          <w:rFonts w:ascii="Times New Roman" w:eastAsia="Times New Roman" w:hAnsi="Times New Roman"/>
          <w:b/>
          <w:sz w:val="32"/>
          <w:szCs w:val="32"/>
          <w:lang w:eastAsia="ru-RU"/>
        </w:rPr>
        <w:t xml:space="preserve"> для нужд </w:t>
      </w:r>
      <w:r w:rsidR="002164A0" w:rsidRPr="008F3E8C">
        <w:rPr>
          <w:rFonts w:ascii="Times New Roman" w:eastAsia="Times New Roman" w:hAnsi="Times New Roman"/>
          <w:b/>
          <w:sz w:val="32"/>
          <w:szCs w:val="32"/>
          <w:lang w:eastAsia="ru-RU"/>
        </w:rPr>
        <w:t xml:space="preserve">филиала «Якутская нефтебаза» </w:t>
      </w:r>
      <w:r w:rsidRPr="008F3E8C">
        <w:rPr>
          <w:rFonts w:ascii="Times New Roman" w:eastAsia="Times New Roman" w:hAnsi="Times New Roman"/>
          <w:b/>
          <w:sz w:val="32"/>
          <w:szCs w:val="32"/>
          <w:lang w:eastAsia="ru-RU"/>
        </w:rPr>
        <w:t>АО «Саханефтегазсбыт»</w:t>
      </w:r>
    </w:p>
    <w:p w:rsidR="0005094E" w:rsidRPr="008F3E8C" w:rsidRDefault="0005094E" w:rsidP="0005094E">
      <w:pPr>
        <w:suppressAutoHyphens/>
        <w:spacing w:after="0" w:line="240" w:lineRule="auto"/>
        <w:jc w:val="center"/>
        <w:rPr>
          <w:rFonts w:ascii="Times New Roman" w:eastAsia="Times New Roman" w:hAnsi="Times New Roman"/>
          <w:b/>
          <w:sz w:val="24"/>
          <w:szCs w:val="24"/>
          <w:lang w:eastAsia="ru-RU"/>
        </w:rPr>
      </w:pPr>
      <w:r w:rsidRPr="008F3E8C">
        <w:rPr>
          <w:rFonts w:ascii="Times New Roman" w:eastAsia="Times New Roman" w:hAnsi="Times New Roman"/>
          <w:b/>
          <w:sz w:val="32"/>
          <w:szCs w:val="32"/>
          <w:lang w:eastAsia="ru-RU"/>
        </w:rPr>
        <w:t xml:space="preserve"> в 2020 году</w:t>
      </w:r>
    </w:p>
    <w:p w:rsidR="00C770E9" w:rsidRPr="008F3E8C"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8F3E8C" w:rsidRDefault="00C770E9" w:rsidP="00C770E9">
      <w:pPr>
        <w:spacing w:line="240" w:lineRule="auto"/>
        <w:jc w:val="center"/>
        <w:outlineLvl w:val="0"/>
        <w:rPr>
          <w:rFonts w:ascii="Times New Roman" w:hAnsi="Times New Roman"/>
          <w:b/>
          <w:bCs/>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E570CF" w:rsidRPr="008F3E8C" w:rsidRDefault="00E570CF"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621FBA" w:rsidRPr="008F3E8C" w:rsidRDefault="00621FBA" w:rsidP="00C770E9">
      <w:pPr>
        <w:spacing w:line="240" w:lineRule="auto"/>
        <w:rPr>
          <w:rFonts w:ascii="Times New Roman" w:hAnsi="Times New Roman"/>
          <w:sz w:val="24"/>
          <w:szCs w:val="24"/>
        </w:rPr>
      </w:pPr>
    </w:p>
    <w:p w:rsidR="00621FBA" w:rsidRPr="008F3E8C" w:rsidRDefault="00621FBA" w:rsidP="00C770E9">
      <w:pPr>
        <w:spacing w:line="240" w:lineRule="auto"/>
        <w:rPr>
          <w:rFonts w:ascii="Times New Roman" w:hAnsi="Times New Roman"/>
          <w:sz w:val="24"/>
          <w:szCs w:val="24"/>
        </w:rPr>
      </w:pPr>
    </w:p>
    <w:p w:rsidR="00621FBA" w:rsidRPr="008F3E8C" w:rsidRDefault="00621FBA" w:rsidP="00C770E9">
      <w:pPr>
        <w:spacing w:line="240" w:lineRule="auto"/>
        <w:rPr>
          <w:rFonts w:ascii="Times New Roman" w:hAnsi="Times New Roman"/>
          <w:sz w:val="24"/>
          <w:szCs w:val="24"/>
        </w:rPr>
      </w:pPr>
    </w:p>
    <w:p w:rsidR="0005094E" w:rsidRPr="008F3E8C" w:rsidRDefault="0005094E" w:rsidP="00C770E9">
      <w:pPr>
        <w:spacing w:line="240" w:lineRule="auto"/>
        <w:rPr>
          <w:rFonts w:ascii="Times New Roman" w:hAnsi="Times New Roman"/>
          <w:sz w:val="24"/>
          <w:szCs w:val="24"/>
        </w:rPr>
      </w:pPr>
    </w:p>
    <w:p w:rsidR="00C770E9" w:rsidRPr="008F3E8C" w:rsidRDefault="00C770E9" w:rsidP="00C770E9">
      <w:pPr>
        <w:spacing w:line="240" w:lineRule="auto"/>
        <w:rPr>
          <w:rFonts w:ascii="Times New Roman" w:hAnsi="Times New Roman"/>
          <w:sz w:val="24"/>
          <w:szCs w:val="24"/>
        </w:rPr>
      </w:pPr>
    </w:p>
    <w:p w:rsidR="00C770E9" w:rsidRPr="008F3E8C" w:rsidRDefault="003245BC" w:rsidP="00C770E9">
      <w:pPr>
        <w:spacing w:line="240" w:lineRule="auto"/>
        <w:jc w:val="center"/>
        <w:rPr>
          <w:rFonts w:ascii="Times New Roman" w:hAnsi="Times New Roman"/>
          <w:sz w:val="24"/>
          <w:szCs w:val="24"/>
        </w:rPr>
      </w:pPr>
      <w:r w:rsidRPr="008F3E8C">
        <w:rPr>
          <w:rFonts w:ascii="Times New Roman" w:hAnsi="Times New Roman"/>
          <w:sz w:val="24"/>
          <w:szCs w:val="24"/>
        </w:rPr>
        <w:t xml:space="preserve">Якутск </w:t>
      </w:r>
      <w:r w:rsidR="00A77275" w:rsidRPr="008F3E8C">
        <w:rPr>
          <w:rFonts w:ascii="Times New Roman" w:hAnsi="Times New Roman"/>
          <w:sz w:val="24"/>
          <w:szCs w:val="24"/>
        </w:rPr>
        <w:t>–</w:t>
      </w:r>
      <w:r w:rsidRPr="008F3E8C">
        <w:rPr>
          <w:rFonts w:ascii="Times New Roman" w:hAnsi="Times New Roman"/>
          <w:sz w:val="24"/>
          <w:szCs w:val="24"/>
        </w:rPr>
        <w:t xml:space="preserve"> 20</w:t>
      </w:r>
      <w:r w:rsidR="00661397" w:rsidRPr="008F3E8C">
        <w:rPr>
          <w:rFonts w:ascii="Times New Roman" w:hAnsi="Times New Roman"/>
          <w:sz w:val="24"/>
          <w:szCs w:val="24"/>
        </w:rPr>
        <w:t>20</w:t>
      </w:r>
    </w:p>
    <w:p w:rsidR="00825E0A" w:rsidRPr="008F3E8C"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8F3E8C"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8F3E8C"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8F3E8C">
              <w:rPr>
                <w:rFonts w:ascii="Times New Roman" w:eastAsia="Times New Roman" w:hAnsi="Times New Roman"/>
                <w:sz w:val="24"/>
                <w:szCs w:val="24"/>
                <w:lang w:eastAsia="ru-RU"/>
              </w:rPr>
              <w:lastRenderedPageBreak/>
              <w:t>СОДЕРЖАНИЕ</w:t>
            </w:r>
          </w:p>
        </w:tc>
      </w:tr>
      <w:tr w:rsidR="0007050A" w:rsidRPr="008F3E8C"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8F3E8C" w:rsidRDefault="0007050A" w:rsidP="00061E9E">
            <w:pPr>
              <w:spacing w:after="0" w:line="240" w:lineRule="auto"/>
              <w:jc w:val="center"/>
              <w:rPr>
                <w:rFonts w:ascii="Times New Roman" w:eastAsia="Times New Roman" w:hAnsi="Times New Roman"/>
                <w:sz w:val="24"/>
                <w:szCs w:val="24"/>
                <w:lang w:eastAsia="ru-RU"/>
              </w:rPr>
            </w:pP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8F3E8C">
              <w:rPr>
                <w:rFonts w:ascii="Times New Roman" w:eastAsia="Times New Roman" w:hAnsi="Times New Roman"/>
                <w:b/>
                <w:bCs/>
                <w:sz w:val="24"/>
                <w:szCs w:val="24"/>
                <w:lang w:eastAsia="ru-RU"/>
              </w:rPr>
              <w:t xml:space="preserve">1. Общие положения . . . . . . . . . . . . . . . . . . . . . . .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1.1. Общие сведения о процедуре </w:t>
            </w:r>
            <w:r w:rsidRPr="008F3E8C">
              <w:rPr>
                <w:rFonts w:ascii="Times New Roman" w:eastAsia="Times New Roman" w:hAnsi="Times New Roman"/>
                <w:bCs/>
                <w:iCs/>
                <w:sz w:val="24"/>
                <w:szCs w:val="24"/>
                <w:lang w:eastAsia="ru-RU"/>
              </w:rPr>
              <w:t>закупочной</w:t>
            </w:r>
            <w:r w:rsidRPr="008F3E8C">
              <w:rPr>
                <w:rFonts w:ascii="Times New Roman" w:eastAsia="Times New Roman" w:hAnsi="Times New Roman"/>
                <w:sz w:val="24"/>
                <w:szCs w:val="24"/>
                <w:lang w:eastAsia="ru-RU"/>
              </w:rPr>
              <w:t xml:space="preserve"> процедуре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1.2. Правовой статус процедур и документов . . . .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1.3. Обжалование . . . . . . . . . . . . . . . . . . . . . . . . . .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1.4. Досудебный порядок рассмотрения споров.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1.5. </w:t>
            </w:r>
            <w:r w:rsidRPr="008F3E8C">
              <w:rPr>
                <w:rFonts w:ascii="Times New Roman" w:eastAsia="Times New Roman" w:hAnsi="Times New Roman"/>
                <w:bCs/>
                <w:sz w:val="24"/>
                <w:szCs w:val="24"/>
                <w:lang w:eastAsia="ru-RU"/>
              </w:rPr>
              <w:t>Прочие положения</w:t>
            </w:r>
            <w:r w:rsidRPr="008F3E8C">
              <w:rPr>
                <w:rFonts w:ascii="Times New Roman" w:eastAsia="Times New Roman" w:hAnsi="Times New Roman"/>
                <w:sz w:val="24"/>
                <w:szCs w:val="24"/>
                <w:lang w:eastAsia="ru-RU"/>
              </w:rPr>
              <w:t>. . . . . . . . . . . . . . . . . . . . .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1.6. </w:t>
            </w:r>
            <w:r w:rsidRPr="008F3E8C">
              <w:rPr>
                <w:rFonts w:ascii="Times New Roman" w:eastAsia="Times New Roman" w:hAnsi="Times New Roman"/>
                <w:bCs/>
                <w:iCs/>
                <w:sz w:val="24"/>
                <w:szCs w:val="24"/>
                <w:lang w:eastAsia="ru-RU"/>
              </w:rPr>
              <w:t>Отсутствие конфликта интересов</w:t>
            </w:r>
            <w:r w:rsidRPr="008F3E8C">
              <w:rPr>
                <w:rFonts w:ascii="Times New Roman" w:eastAsia="Times New Roman" w:hAnsi="Times New Roman"/>
                <w:sz w:val="24"/>
                <w:szCs w:val="24"/>
                <w:lang w:eastAsia="ru-RU"/>
              </w:rPr>
              <w:t>. . . . . . . .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6</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8F3E8C">
              <w:rPr>
                <w:rFonts w:ascii="Times New Roman" w:eastAsia="Times New Roman" w:hAnsi="Times New Roman"/>
                <w:b/>
                <w:bCs/>
                <w:sz w:val="24"/>
                <w:szCs w:val="24"/>
                <w:lang w:eastAsia="ru-RU"/>
              </w:rPr>
              <w:t xml:space="preserve">2. Техническое задание . . . . . . . . . . . . . . . . . . . .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7</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2.1. Общие требования . . . . . . . . . . . . . . . . . . . . . . . . . . . . . . . . . . . . . . . . . . . . . . . . . . . . . . . . . . . . . </w:t>
            </w:r>
          </w:p>
        </w:tc>
        <w:tc>
          <w:tcPr>
            <w:tcW w:w="567" w:type="dxa"/>
            <w:gridSpan w:val="2"/>
            <w:vAlign w:val="bottom"/>
          </w:tcPr>
          <w:p w:rsidR="0007050A" w:rsidRPr="008F3E8C"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7</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061E9E">
            <w:pPr>
              <w:shd w:val="clear" w:color="auto" w:fill="FFFFFF"/>
              <w:spacing w:line="240" w:lineRule="auto"/>
              <w:ind w:right="-533"/>
              <w:rPr>
                <w:rFonts w:ascii="Times New Roman" w:hAnsi="Times New Roman"/>
                <w:sz w:val="24"/>
                <w:szCs w:val="24"/>
              </w:rPr>
            </w:pPr>
            <w:r w:rsidRPr="008F3E8C">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8F3E8C" w:rsidRDefault="0007050A" w:rsidP="00061E9E">
            <w:pPr>
              <w:shd w:val="clear" w:color="auto" w:fill="FFFFFF"/>
              <w:spacing w:line="240" w:lineRule="auto"/>
              <w:ind w:right="-533" w:firstLine="49"/>
              <w:rPr>
                <w:rFonts w:ascii="Times New Roman" w:hAnsi="Times New Roman"/>
                <w:sz w:val="24"/>
                <w:szCs w:val="24"/>
              </w:rPr>
            </w:pPr>
            <w:r w:rsidRPr="008F3E8C">
              <w:rPr>
                <w:rFonts w:ascii="Times New Roman" w:hAnsi="Times New Roman"/>
                <w:sz w:val="24"/>
                <w:szCs w:val="24"/>
              </w:rPr>
              <w:t xml:space="preserve">   7</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1F78A1">
            <w:pPr>
              <w:shd w:val="clear" w:color="auto" w:fill="FFFFFF"/>
              <w:spacing w:line="240" w:lineRule="auto"/>
              <w:ind w:right="-533"/>
              <w:rPr>
                <w:rFonts w:ascii="Times New Roman" w:hAnsi="Times New Roman"/>
                <w:sz w:val="24"/>
                <w:szCs w:val="24"/>
              </w:rPr>
            </w:pPr>
            <w:r w:rsidRPr="008F3E8C">
              <w:rPr>
                <w:rFonts w:ascii="Times New Roman" w:hAnsi="Times New Roman"/>
                <w:sz w:val="24"/>
                <w:szCs w:val="24"/>
              </w:rPr>
              <w:t xml:space="preserve">2.1.2. </w:t>
            </w:r>
            <w:r w:rsidR="005132E8" w:rsidRPr="008F3E8C">
              <w:rPr>
                <w:rFonts w:ascii="Times New Roman" w:hAnsi="Times New Roman"/>
                <w:sz w:val="24"/>
                <w:szCs w:val="24"/>
              </w:rPr>
              <w:t>Место поставки</w:t>
            </w:r>
            <w:r w:rsidR="00136A7D" w:rsidRPr="008F3E8C">
              <w:rPr>
                <w:rFonts w:ascii="Times New Roman" w:hAnsi="Times New Roman"/>
                <w:sz w:val="24"/>
                <w:szCs w:val="24"/>
              </w:rPr>
              <w:t xml:space="preserve"> ТС</w:t>
            </w:r>
            <w:r w:rsidRPr="008F3E8C">
              <w:rPr>
                <w:rFonts w:ascii="Times New Roman" w:hAnsi="Times New Roman"/>
                <w:sz w:val="24"/>
                <w:szCs w:val="24"/>
              </w:rPr>
              <w:t>. . . . . . . . . . . . . . . . . . . . . . . . . . . . . . . . . . . .</w:t>
            </w:r>
            <w:r w:rsidR="004071C2" w:rsidRPr="008F3E8C">
              <w:rPr>
                <w:rFonts w:ascii="Times New Roman" w:hAnsi="Times New Roman"/>
                <w:sz w:val="24"/>
                <w:szCs w:val="24"/>
              </w:rPr>
              <w:t xml:space="preserve"> . . . . . . . . . . . . .</w:t>
            </w:r>
            <w:r w:rsidRPr="008F3E8C">
              <w:rPr>
                <w:rFonts w:ascii="Times New Roman" w:hAnsi="Times New Roman"/>
                <w:sz w:val="24"/>
                <w:szCs w:val="24"/>
              </w:rPr>
              <w:t xml:space="preserve"> . . . . </w:t>
            </w:r>
            <w:r w:rsidR="005132E8" w:rsidRPr="008F3E8C">
              <w:rPr>
                <w:rFonts w:ascii="Times New Roman" w:hAnsi="Times New Roman"/>
                <w:sz w:val="24"/>
                <w:szCs w:val="24"/>
              </w:rPr>
              <w:t>. . . . . . . . .</w:t>
            </w:r>
          </w:p>
        </w:tc>
        <w:tc>
          <w:tcPr>
            <w:tcW w:w="567" w:type="dxa"/>
            <w:gridSpan w:val="2"/>
            <w:vAlign w:val="bottom"/>
          </w:tcPr>
          <w:p w:rsidR="0007050A" w:rsidRPr="008F3E8C" w:rsidRDefault="0007050A" w:rsidP="00061E9E">
            <w:pPr>
              <w:shd w:val="clear" w:color="auto" w:fill="FFFFFF"/>
              <w:spacing w:line="240" w:lineRule="auto"/>
              <w:ind w:right="-533" w:firstLine="49"/>
              <w:rPr>
                <w:rFonts w:ascii="Times New Roman" w:hAnsi="Times New Roman"/>
                <w:sz w:val="24"/>
                <w:szCs w:val="24"/>
              </w:rPr>
            </w:pPr>
            <w:r w:rsidRPr="008F3E8C">
              <w:rPr>
                <w:rFonts w:ascii="Times New Roman" w:hAnsi="Times New Roman"/>
                <w:sz w:val="24"/>
                <w:szCs w:val="24"/>
              </w:rPr>
              <w:t xml:space="preserve">  7</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EA25DE">
            <w:pPr>
              <w:shd w:val="clear" w:color="auto" w:fill="FFFFFF"/>
              <w:spacing w:line="240" w:lineRule="auto"/>
              <w:ind w:right="-533"/>
              <w:rPr>
                <w:rFonts w:ascii="Times New Roman" w:hAnsi="Times New Roman"/>
                <w:sz w:val="24"/>
                <w:szCs w:val="24"/>
              </w:rPr>
            </w:pPr>
            <w:r w:rsidRPr="008F3E8C">
              <w:rPr>
                <w:rFonts w:ascii="Times New Roman" w:hAnsi="Times New Roman"/>
                <w:sz w:val="24"/>
                <w:szCs w:val="24"/>
              </w:rPr>
              <w:t>2.1.</w:t>
            </w:r>
            <w:r w:rsidR="00EA25DE" w:rsidRPr="008F3E8C">
              <w:rPr>
                <w:rFonts w:ascii="Times New Roman" w:hAnsi="Times New Roman"/>
                <w:sz w:val="24"/>
                <w:szCs w:val="24"/>
              </w:rPr>
              <w:t>3</w:t>
            </w:r>
            <w:r w:rsidRPr="008F3E8C">
              <w:rPr>
                <w:rFonts w:ascii="Times New Roman" w:hAnsi="Times New Roman"/>
                <w:sz w:val="24"/>
                <w:szCs w:val="24"/>
              </w:rPr>
              <w:t xml:space="preserve">. </w:t>
            </w:r>
            <w:r w:rsidR="005132E8" w:rsidRPr="008F3E8C">
              <w:rPr>
                <w:rFonts w:ascii="Times New Roman" w:hAnsi="Times New Roman"/>
                <w:sz w:val="24"/>
                <w:szCs w:val="24"/>
              </w:rPr>
              <w:t>Сроки поставки</w:t>
            </w:r>
            <w:r w:rsidR="00136A7D" w:rsidRPr="008F3E8C">
              <w:rPr>
                <w:rFonts w:ascii="Times New Roman" w:hAnsi="Times New Roman"/>
                <w:sz w:val="24"/>
                <w:szCs w:val="24"/>
              </w:rPr>
              <w:t xml:space="preserve"> ТС</w:t>
            </w:r>
            <w:r w:rsidRPr="008F3E8C">
              <w:rPr>
                <w:rFonts w:ascii="Times New Roman" w:hAnsi="Times New Roman"/>
                <w:sz w:val="24"/>
                <w:szCs w:val="24"/>
              </w:rPr>
              <w:t>. . . . . . . . . . . . . . . . . . . . . . . . . . . . . . . . . . . . . . . . . . . . . . . . . . .</w:t>
            </w:r>
            <w:r w:rsidR="004071C2" w:rsidRPr="008F3E8C">
              <w:rPr>
                <w:rFonts w:ascii="Times New Roman" w:hAnsi="Times New Roman"/>
                <w:sz w:val="24"/>
                <w:szCs w:val="24"/>
              </w:rPr>
              <w:t xml:space="preserve"> . . . </w:t>
            </w:r>
            <w:r w:rsidR="005132E8" w:rsidRPr="008F3E8C">
              <w:rPr>
                <w:rFonts w:ascii="Times New Roman" w:hAnsi="Times New Roman"/>
                <w:sz w:val="24"/>
                <w:szCs w:val="24"/>
              </w:rPr>
              <w:t>. . . . . . . .</w:t>
            </w:r>
          </w:p>
        </w:tc>
        <w:tc>
          <w:tcPr>
            <w:tcW w:w="567" w:type="dxa"/>
            <w:gridSpan w:val="2"/>
            <w:vAlign w:val="bottom"/>
          </w:tcPr>
          <w:p w:rsidR="0007050A" w:rsidRPr="008F3E8C" w:rsidRDefault="004071C2" w:rsidP="00013AF0">
            <w:pPr>
              <w:shd w:val="clear" w:color="auto" w:fill="FFFFFF"/>
              <w:spacing w:line="240" w:lineRule="auto"/>
              <w:ind w:right="-533" w:firstLine="49"/>
              <w:rPr>
                <w:rFonts w:ascii="Times New Roman" w:hAnsi="Times New Roman"/>
                <w:sz w:val="24"/>
                <w:szCs w:val="24"/>
              </w:rPr>
            </w:pPr>
            <w:r w:rsidRPr="008F3E8C">
              <w:rPr>
                <w:rFonts w:ascii="Times New Roman" w:hAnsi="Times New Roman"/>
                <w:sz w:val="24"/>
                <w:szCs w:val="24"/>
              </w:rPr>
              <w:t xml:space="preserve"> </w:t>
            </w:r>
            <w:r w:rsidR="00013AF0" w:rsidRPr="008F3E8C">
              <w:rPr>
                <w:rFonts w:ascii="Times New Roman" w:hAnsi="Times New Roman"/>
                <w:sz w:val="24"/>
                <w:szCs w:val="24"/>
              </w:rPr>
              <w:t xml:space="preserve"> 7</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BE0D7C">
            <w:pPr>
              <w:shd w:val="clear" w:color="auto" w:fill="FFFFFF"/>
              <w:spacing w:line="240" w:lineRule="auto"/>
              <w:ind w:right="-533"/>
              <w:rPr>
                <w:rFonts w:ascii="Times New Roman" w:hAnsi="Times New Roman"/>
                <w:sz w:val="24"/>
                <w:szCs w:val="24"/>
              </w:rPr>
            </w:pPr>
            <w:r w:rsidRPr="008F3E8C">
              <w:rPr>
                <w:rFonts w:ascii="Times New Roman" w:hAnsi="Times New Roman"/>
                <w:sz w:val="24"/>
                <w:szCs w:val="24"/>
              </w:rPr>
              <w:t>2.1.</w:t>
            </w:r>
            <w:r w:rsidR="00EA25DE" w:rsidRPr="008F3E8C">
              <w:rPr>
                <w:rFonts w:ascii="Times New Roman" w:hAnsi="Times New Roman"/>
                <w:sz w:val="24"/>
                <w:szCs w:val="24"/>
              </w:rPr>
              <w:t>4</w:t>
            </w:r>
            <w:r w:rsidRPr="008F3E8C">
              <w:rPr>
                <w:rFonts w:ascii="Times New Roman" w:hAnsi="Times New Roman"/>
                <w:sz w:val="24"/>
                <w:szCs w:val="24"/>
              </w:rPr>
              <w:t xml:space="preserve">. </w:t>
            </w:r>
            <w:r w:rsidR="005132E8" w:rsidRPr="008F3E8C">
              <w:rPr>
                <w:rFonts w:ascii="Times New Roman" w:hAnsi="Times New Roman"/>
                <w:sz w:val="24"/>
                <w:szCs w:val="24"/>
              </w:rPr>
              <w:t xml:space="preserve">Условия поставки </w:t>
            </w:r>
            <w:r w:rsidR="00BE0D7C" w:rsidRPr="008F3E8C">
              <w:rPr>
                <w:rFonts w:ascii="Times New Roman" w:hAnsi="Times New Roman"/>
                <w:sz w:val="24"/>
                <w:szCs w:val="24"/>
              </w:rPr>
              <w:t>ТС</w:t>
            </w:r>
            <w:r w:rsidRPr="008F3E8C">
              <w:rPr>
                <w:rFonts w:ascii="Times New Roman" w:hAnsi="Times New Roman"/>
                <w:sz w:val="24"/>
                <w:szCs w:val="24"/>
              </w:rPr>
              <w:t>. . . . . . . . . . . . . . . . . . . . . . . . . . . . . . . . . .</w:t>
            </w:r>
            <w:r w:rsidR="005132E8" w:rsidRPr="008F3E8C">
              <w:rPr>
                <w:rFonts w:ascii="Times New Roman" w:hAnsi="Times New Roman"/>
                <w:sz w:val="24"/>
                <w:szCs w:val="24"/>
              </w:rPr>
              <w:t xml:space="preserve"> . . . . . . . . . . . . . . . . . . . .</w:t>
            </w:r>
            <w:r w:rsidR="00BE0D7C" w:rsidRPr="008F3E8C">
              <w:rPr>
                <w:rFonts w:ascii="Times New Roman" w:hAnsi="Times New Roman"/>
                <w:sz w:val="24"/>
                <w:szCs w:val="24"/>
              </w:rPr>
              <w:t xml:space="preserve"> . . .</w:t>
            </w:r>
          </w:p>
        </w:tc>
        <w:tc>
          <w:tcPr>
            <w:tcW w:w="567" w:type="dxa"/>
            <w:gridSpan w:val="2"/>
            <w:vAlign w:val="bottom"/>
          </w:tcPr>
          <w:p w:rsidR="0007050A" w:rsidRPr="008F3E8C" w:rsidRDefault="004071C2" w:rsidP="00013AF0">
            <w:pPr>
              <w:shd w:val="clear" w:color="auto" w:fill="FFFFFF"/>
              <w:spacing w:line="240" w:lineRule="auto"/>
              <w:ind w:right="-533" w:firstLine="49"/>
              <w:rPr>
                <w:rFonts w:ascii="Times New Roman" w:hAnsi="Times New Roman"/>
                <w:sz w:val="24"/>
                <w:szCs w:val="24"/>
              </w:rPr>
            </w:pPr>
            <w:r w:rsidRPr="008F3E8C">
              <w:rPr>
                <w:rFonts w:ascii="Times New Roman" w:hAnsi="Times New Roman"/>
                <w:sz w:val="24"/>
                <w:szCs w:val="24"/>
              </w:rPr>
              <w:t xml:space="preserve"> </w:t>
            </w:r>
            <w:r w:rsidR="00013AF0" w:rsidRPr="008F3E8C">
              <w:rPr>
                <w:rFonts w:ascii="Times New Roman" w:hAnsi="Times New Roman"/>
                <w:sz w:val="24"/>
                <w:szCs w:val="24"/>
              </w:rPr>
              <w:t xml:space="preserve"> 7</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136A7D">
            <w:pPr>
              <w:shd w:val="clear" w:color="auto" w:fill="FFFFFF"/>
              <w:spacing w:line="240" w:lineRule="auto"/>
              <w:ind w:right="-533"/>
              <w:rPr>
                <w:rFonts w:ascii="Times New Roman" w:hAnsi="Times New Roman"/>
                <w:sz w:val="24"/>
                <w:szCs w:val="24"/>
              </w:rPr>
            </w:pPr>
            <w:r w:rsidRPr="008F3E8C">
              <w:rPr>
                <w:rFonts w:ascii="Times New Roman" w:hAnsi="Times New Roman"/>
                <w:sz w:val="24"/>
                <w:szCs w:val="24"/>
              </w:rPr>
              <w:t>2.1.</w:t>
            </w:r>
            <w:r w:rsidR="00EA25DE" w:rsidRPr="008F3E8C">
              <w:rPr>
                <w:rFonts w:ascii="Times New Roman" w:hAnsi="Times New Roman"/>
                <w:sz w:val="24"/>
                <w:szCs w:val="24"/>
              </w:rPr>
              <w:t>5</w:t>
            </w:r>
            <w:r w:rsidRPr="008F3E8C">
              <w:rPr>
                <w:rFonts w:ascii="Times New Roman" w:hAnsi="Times New Roman"/>
                <w:sz w:val="24"/>
                <w:szCs w:val="24"/>
              </w:rPr>
              <w:t xml:space="preserve">. </w:t>
            </w:r>
            <w:r w:rsidR="005132E8" w:rsidRPr="008F3E8C">
              <w:rPr>
                <w:rFonts w:ascii="Times New Roman" w:hAnsi="Times New Roman"/>
                <w:sz w:val="24"/>
                <w:szCs w:val="24"/>
              </w:rPr>
              <w:t>Форма, сроки и порядок оплаты</w:t>
            </w:r>
            <w:r w:rsidRPr="008F3E8C">
              <w:rPr>
                <w:rFonts w:ascii="Times New Roman" w:hAnsi="Times New Roman"/>
                <w:sz w:val="24"/>
                <w:szCs w:val="24"/>
              </w:rPr>
              <w:t xml:space="preserve">. . . . . . . . . . . . . . . . . . . . . . . . . . . . . . . . . . . . . . . . </w:t>
            </w:r>
            <w:r w:rsidR="004071C2" w:rsidRPr="008F3E8C">
              <w:rPr>
                <w:rFonts w:ascii="Times New Roman" w:hAnsi="Times New Roman"/>
                <w:sz w:val="24"/>
                <w:szCs w:val="24"/>
              </w:rPr>
              <w:t>. . . .</w:t>
            </w:r>
            <w:r w:rsidRPr="008F3E8C">
              <w:rPr>
                <w:rFonts w:ascii="Times New Roman" w:hAnsi="Times New Roman"/>
                <w:sz w:val="24"/>
                <w:szCs w:val="24"/>
              </w:rPr>
              <w:t xml:space="preserve"> . </w:t>
            </w:r>
            <w:r w:rsidR="00136A7D" w:rsidRPr="008F3E8C">
              <w:rPr>
                <w:rFonts w:ascii="Times New Roman" w:hAnsi="Times New Roman"/>
                <w:sz w:val="24"/>
                <w:szCs w:val="24"/>
              </w:rPr>
              <w:t>. . .</w:t>
            </w:r>
          </w:p>
        </w:tc>
        <w:tc>
          <w:tcPr>
            <w:tcW w:w="567" w:type="dxa"/>
            <w:gridSpan w:val="2"/>
            <w:vAlign w:val="bottom"/>
          </w:tcPr>
          <w:p w:rsidR="0007050A" w:rsidRPr="008F3E8C" w:rsidRDefault="004071C2" w:rsidP="00013AF0">
            <w:pPr>
              <w:shd w:val="clear" w:color="auto" w:fill="FFFFFF"/>
              <w:spacing w:line="240" w:lineRule="auto"/>
              <w:ind w:right="-533" w:firstLine="49"/>
              <w:rPr>
                <w:rFonts w:ascii="Times New Roman" w:hAnsi="Times New Roman"/>
                <w:sz w:val="24"/>
                <w:szCs w:val="24"/>
              </w:rPr>
            </w:pPr>
            <w:r w:rsidRPr="008F3E8C">
              <w:rPr>
                <w:rFonts w:ascii="Times New Roman" w:hAnsi="Times New Roman"/>
                <w:sz w:val="24"/>
                <w:szCs w:val="24"/>
              </w:rPr>
              <w:t xml:space="preserve"> </w:t>
            </w:r>
            <w:r w:rsidR="00013AF0" w:rsidRPr="008F3E8C">
              <w:rPr>
                <w:rFonts w:ascii="Times New Roman" w:hAnsi="Times New Roman"/>
                <w:sz w:val="24"/>
                <w:szCs w:val="24"/>
              </w:rPr>
              <w:t xml:space="preserve"> 7</w:t>
            </w:r>
          </w:p>
        </w:tc>
      </w:tr>
      <w:tr w:rsidR="0007050A"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8F3E8C" w:rsidRDefault="0007050A" w:rsidP="00EA25DE">
            <w:pPr>
              <w:shd w:val="clear" w:color="auto" w:fill="FFFFFF"/>
              <w:spacing w:after="0" w:line="360" w:lineRule="auto"/>
              <w:ind w:right="-533"/>
              <w:rPr>
                <w:rFonts w:ascii="Times New Roman" w:hAnsi="Times New Roman"/>
                <w:sz w:val="24"/>
                <w:szCs w:val="24"/>
              </w:rPr>
            </w:pPr>
            <w:r w:rsidRPr="008F3E8C">
              <w:rPr>
                <w:rFonts w:ascii="Times New Roman" w:hAnsi="Times New Roman"/>
                <w:sz w:val="24"/>
                <w:szCs w:val="24"/>
              </w:rPr>
              <w:t>2.1.</w:t>
            </w:r>
            <w:r w:rsidR="00EA25DE" w:rsidRPr="008F3E8C">
              <w:rPr>
                <w:rFonts w:ascii="Times New Roman" w:hAnsi="Times New Roman"/>
                <w:sz w:val="24"/>
                <w:szCs w:val="24"/>
              </w:rPr>
              <w:t>6</w:t>
            </w:r>
            <w:r w:rsidRPr="008F3E8C">
              <w:rPr>
                <w:rFonts w:ascii="Times New Roman" w:hAnsi="Times New Roman"/>
                <w:sz w:val="24"/>
                <w:szCs w:val="24"/>
              </w:rPr>
              <w:t xml:space="preserve">. </w:t>
            </w:r>
            <w:r w:rsidR="005132E8" w:rsidRPr="008F3E8C">
              <w:rPr>
                <w:rFonts w:ascii="Times New Roman" w:hAnsi="Times New Roman"/>
                <w:iCs/>
                <w:sz w:val="24"/>
                <w:szCs w:val="24"/>
              </w:rPr>
              <w:t>Порядок формирования цены договора (цены лота)</w:t>
            </w:r>
            <w:r w:rsidRPr="008F3E8C">
              <w:rPr>
                <w:rFonts w:ascii="Times New Roman" w:hAnsi="Times New Roman"/>
                <w:sz w:val="24"/>
                <w:szCs w:val="24"/>
              </w:rPr>
              <w:t xml:space="preserve">. . . . . . . . . . . . . . . . . . . . . . . . . . . . . . . . . . . </w:t>
            </w:r>
          </w:p>
        </w:tc>
        <w:tc>
          <w:tcPr>
            <w:tcW w:w="567" w:type="dxa"/>
            <w:gridSpan w:val="2"/>
            <w:vAlign w:val="bottom"/>
          </w:tcPr>
          <w:p w:rsidR="0007050A" w:rsidRPr="008F3E8C" w:rsidRDefault="004071C2" w:rsidP="00013AF0">
            <w:pPr>
              <w:shd w:val="clear" w:color="auto" w:fill="FFFFFF"/>
              <w:spacing w:after="0" w:line="360" w:lineRule="auto"/>
              <w:ind w:right="-533" w:firstLine="49"/>
              <w:rPr>
                <w:rFonts w:ascii="Times New Roman" w:hAnsi="Times New Roman"/>
                <w:sz w:val="24"/>
                <w:szCs w:val="24"/>
              </w:rPr>
            </w:pPr>
            <w:r w:rsidRPr="008F3E8C">
              <w:rPr>
                <w:rFonts w:ascii="Times New Roman" w:hAnsi="Times New Roman"/>
                <w:sz w:val="24"/>
                <w:szCs w:val="24"/>
              </w:rPr>
              <w:t xml:space="preserve"> </w:t>
            </w:r>
            <w:r w:rsidR="00013AF0" w:rsidRPr="008F3E8C">
              <w:rPr>
                <w:rFonts w:ascii="Times New Roman" w:hAnsi="Times New Roman"/>
                <w:sz w:val="24"/>
                <w:szCs w:val="24"/>
              </w:rPr>
              <w:t xml:space="preserve"> 7</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136A7D">
            <w:pPr>
              <w:shd w:val="clear" w:color="auto" w:fill="FFFFFF"/>
              <w:spacing w:after="0" w:line="360" w:lineRule="auto"/>
              <w:ind w:right="-533"/>
              <w:rPr>
                <w:rFonts w:ascii="Times New Roman" w:hAnsi="Times New Roman"/>
                <w:sz w:val="24"/>
                <w:szCs w:val="24"/>
              </w:rPr>
            </w:pPr>
            <w:r w:rsidRPr="008F3E8C">
              <w:rPr>
                <w:rFonts w:ascii="Times New Roman" w:hAnsi="Times New Roman"/>
                <w:sz w:val="24"/>
                <w:szCs w:val="24"/>
              </w:rPr>
              <w:t>2.1.</w:t>
            </w:r>
            <w:r w:rsidR="00BE0D7C" w:rsidRPr="008F3E8C">
              <w:rPr>
                <w:rFonts w:ascii="Times New Roman" w:hAnsi="Times New Roman"/>
                <w:sz w:val="24"/>
                <w:szCs w:val="24"/>
              </w:rPr>
              <w:t>7</w:t>
            </w:r>
            <w:r w:rsidRPr="008F3E8C">
              <w:rPr>
                <w:rFonts w:ascii="Times New Roman" w:hAnsi="Times New Roman"/>
                <w:sz w:val="24"/>
                <w:szCs w:val="24"/>
              </w:rPr>
              <w:t>.</w:t>
            </w:r>
            <w:r w:rsidRPr="008F3E8C">
              <w:rPr>
                <w:rFonts w:ascii="Times New Roman" w:hAnsi="Times New Roman"/>
                <w:sz w:val="24"/>
                <w:szCs w:val="24"/>
              </w:rPr>
              <w:tab/>
            </w:r>
            <w:r w:rsidR="005132E8" w:rsidRPr="008F3E8C">
              <w:rPr>
                <w:rFonts w:ascii="Times New Roman" w:hAnsi="Times New Roman"/>
                <w:sz w:val="24"/>
                <w:szCs w:val="24"/>
              </w:rPr>
              <w:t xml:space="preserve">Требования к качеству </w:t>
            </w:r>
            <w:r w:rsidR="00136A7D" w:rsidRPr="008F3E8C">
              <w:rPr>
                <w:rFonts w:ascii="Times New Roman" w:hAnsi="Times New Roman"/>
                <w:sz w:val="24"/>
                <w:szCs w:val="24"/>
              </w:rPr>
              <w:t>ТС</w:t>
            </w:r>
            <w:r w:rsidRPr="008F3E8C">
              <w:rPr>
                <w:rFonts w:ascii="Times New Roman" w:hAnsi="Times New Roman"/>
                <w:sz w:val="24"/>
                <w:szCs w:val="24"/>
              </w:rPr>
              <w:t>. . . . . . . . . . . . . . . . . . . . . . . . . . . . . .</w:t>
            </w:r>
            <w:r w:rsidR="005132E8" w:rsidRPr="008F3E8C">
              <w:rPr>
                <w:rFonts w:ascii="Times New Roman" w:hAnsi="Times New Roman"/>
                <w:sz w:val="24"/>
                <w:szCs w:val="24"/>
              </w:rPr>
              <w:t xml:space="preserve"> . . . . . . . . . . . . . . . . . . . . </w:t>
            </w:r>
            <w:r w:rsidR="00136A7D" w:rsidRPr="008F3E8C">
              <w:rPr>
                <w:rFonts w:ascii="Times New Roman" w:hAnsi="Times New Roman"/>
                <w:sz w:val="24"/>
                <w:szCs w:val="24"/>
              </w:rPr>
              <w:t>. . .</w:t>
            </w:r>
          </w:p>
        </w:tc>
        <w:tc>
          <w:tcPr>
            <w:tcW w:w="567" w:type="dxa"/>
            <w:gridSpan w:val="2"/>
            <w:vAlign w:val="bottom"/>
          </w:tcPr>
          <w:p w:rsidR="0058481C" w:rsidRPr="008F3E8C" w:rsidRDefault="0058481C" w:rsidP="00013AF0">
            <w:pPr>
              <w:shd w:val="clear" w:color="auto" w:fill="FFFFFF"/>
              <w:spacing w:after="0" w:line="360" w:lineRule="auto"/>
              <w:ind w:right="-533" w:firstLine="49"/>
              <w:rPr>
                <w:rFonts w:ascii="Times New Roman" w:hAnsi="Times New Roman"/>
                <w:sz w:val="24"/>
                <w:szCs w:val="24"/>
              </w:rPr>
            </w:pPr>
            <w:r w:rsidRPr="008F3E8C">
              <w:rPr>
                <w:rFonts w:ascii="Times New Roman" w:hAnsi="Times New Roman"/>
                <w:sz w:val="24"/>
                <w:szCs w:val="24"/>
              </w:rPr>
              <w:t xml:space="preserve"> </w:t>
            </w:r>
            <w:r w:rsidR="00013AF0" w:rsidRPr="008F3E8C">
              <w:rPr>
                <w:rFonts w:ascii="Times New Roman" w:hAnsi="Times New Roman"/>
                <w:sz w:val="24"/>
                <w:szCs w:val="24"/>
              </w:rPr>
              <w:t xml:space="preserve"> 7</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BE0D7C">
            <w:pPr>
              <w:shd w:val="clear" w:color="auto" w:fill="FFFFFF"/>
              <w:spacing w:after="0" w:line="360" w:lineRule="auto"/>
              <w:ind w:right="-533"/>
              <w:rPr>
                <w:rFonts w:ascii="Times New Roman" w:hAnsi="Times New Roman"/>
                <w:sz w:val="24"/>
                <w:szCs w:val="24"/>
              </w:rPr>
            </w:pPr>
            <w:r w:rsidRPr="008F3E8C">
              <w:rPr>
                <w:rFonts w:ascii="Times New Roman" w:hAnsi="Times New Roman"/>
                <w:sz w:val="24"/>
                <w:szCs w:val="24"/>
              </w:rPr>
              <w:t>2.1.</w:t>
            </w:r>
            <w:r w:rsidR="00BE0D7C" w:rsidRPr="008F3E8C">
              <w:rPr>
                <w:rFonts w:ascii="Times New Roman" w:hAnsi="Times New Roman"/>
                <w:sz w:val="24"/>
                <w:szCs w:val="24"/>
              </w:rPr>
              <w:t>8</w:t>
            </w:r>
            <w:r w:rsidRPr="008F3E8C">
              <w:rPr>
                <w:rFonts w:ascii="Times New Roman" w:hAnsi="Times New Roman"/>
                <w:sz w:val="24"/>
                <w:szCs w:val="24"/>
              </w:rPr>
              <w:t>.</w:t>
            </w:r>
            <w:r w:rsidRPr="008F3E8C">
              <w:rPr>
                <w:rFonts w:ascii="Times New Roman" w:hAnsi="Times New Roman"/>
                <w:sz w:val="24"/>
                <w:szCs w:val="24"/>
              </w:rPr>
              <w:tab/>
            </w:r>
            <w:r w:rsidR="005132E8" w:rsidRPr="008F3E8C">
              <w:rPr>
                <w:rFonts w:ascii="Times New Roman" w:hAnsi="Times New Roman"/>
                <w:sz w:val="24"/>
                <w:szCs w:val="24"/>
              </w:rPr>
              <w:t>Порядок приемки Заказчиком товара</w:t>
            </w:r>
            <w:r w:rsidRPr="008F3E8C">
              <w:rPr>
                <w:rFonts w:ascii="Times New Roman" w:hAnsi="Times New Roman"/>
                <w:sz w:val="24"/>
                <w:szCs w:val="24"/>
              </w:rPr>
              <w:t>. . . . . . . . . . . . . . . . . . . . . . . . . . . . . .</w:t>
            </w:r>
            <w:r w:rsidR="005132E8" w:rsidRPr="008F3E8C">
              <w:rPr>
                <w:rFonts w:ascii="Times New Roman" w:hAnsi="Times New Roman"/>
                <w:sz w:val="24"/>
                <w:szCs w:val="24"/>
              </w:rPr>
              <w:t xml:space="preserve"> . . . . . . . . . . . . .</w:t>
            </w:r>
            <w:r w:rsidR="00BE0D7C" w:rsidRPr="008F3E8C">
              <w:rPr>
                <w:rFonts w:ascii="Times New Roman" w:hAnsi="Times New Roman"/>
                <w:sz w:val="24"/>
                <w:szCs w:val="24"/>
              </w:rPr>
              <w:t xml:space="preserve"> .</w:t>
            </w:r>
          </w:p>
        </w:tc>
        <w:tc>
          <w:tcPr>
            <w:tcW w:w="567" w:type="dxa"/>
            <w:gridSpan w:val="2"/>
            <w:vAlign w:val="bottom"/>
          </w:tcPr>
          <w:p w:rsidR="0058481C" w:rsidRPr="008F3E8C" w:rsidRDefault="0058481C" w:rsidP="00013AF0">
            <w:pPr>
              <w:shd w:val="clear" w:color="auto" w:fill="FFFFFF"/>
              <w:spacing w:after="0" w:line="360" w:lineRule="auto"/>
              <w:ind w:right="-533" w:firstLine="49"/>
              <w:rPr>
                <w:rFonts w:ascii="Times New Roman" w:hAnsi="Times New Roman"/>
                <w:sz w:val="24"/>
                <w:szCs w:val="24"/>
              </w:rPr>
            </w:pPr>
            <w:r w:rsidRPr="008F3E8C">
              <w:rPr>
                <w:rFonts w:ascii="Times New Roman" w:hAnsi="Times New Roman"/>
                <w:sz w:val="24"/>
                <w:szCs w:val="24"/>
              </w:rPr>
              <w:t xml:space="preserve"> </w:t>
            </w:r>
            <w:r w:rsidR="00013AF0" w:rsidRPr="008F3E8C">
              <w:rPr>
                <w:rFonts w:ascii="Times New Roman" w:hAnsi="Times New Roman"/>
                <w:sz w:val="24"/>
                <w:szCs w:val="24"/>
              </w:rPr>
              <w:t xml:space="preserve"> 7</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136A7D" w:rsidRPr="008F3E8C" w:rsidRDefault="0058481C" w:rsidP="00BE0D7C">
            <w:pPr>
              <w:shd w:val="clear" w:color="auto" w:fill="FFFFFF"/>
              <w:spacing w:after="0" w:line="360" w:lineRule="auto"/>
              <w:ind w:right="-533"/>
              <w:rPr>
                <w:rFonts w:ascii="Times New Roman" w:hAnsi="Times New Roman"/>
                <w:bCs/>
                <w:sz w:val="24"/>
                <w:szCs w:val="24"/>
              </w:rPr>
            </w:pPr>
            <w:r w:rsidRPr="008F3E8C">
              <w:rPr>
                <w:rFonts w:ascii="Times New Roman" w:hAnsi="Times New Roman"/>
                <w:sz w:val="24"/>
                <w:szCs w:val="24"/>
              </w:rPr>
              <w:t>2.1.</w:t>
            </w:r>
            <w:r w:rsidR="00BE0D7C" w:rsidRPr="008F3E8C">
              <w:rPr>
                <w:rFonts w:ascii="Times New Roman" w:hAnsi="Times New Roman"/>
                <w:sz w:val="24"/>
                <w:szCs w:val="24"/>
              </w:rPr>
              <w:t>9</w:t>
            </w:r>
            <w:r w:rsidRPr="008F3E8C">
              <w:rPr>
                <w:rFonts w:ascii="Times New Roman" w:hAnsi="Times New Roman"/>
                <w:sz w:val="24"/>
                <w:szCs w:val="24"/>
              </w:rPr>
              <w:t>.</w:t>
            </w:r>
            <w:r w:rsidRPr="008F3E8C">
              <w:rPr>
                <w:rFonts w:ascii="Times New Roman" w:hAnsi="Times New Roman"/>
                <w:sz w:val="24"/>
                <w:szCs w:val="24"/>
              </w:rPr>
              <w:tab/>
            </w:r>
            <w:r w:rsidR="005132E8" w:rsidRPr="008F3E8C">
              <w:rPr>
                <w:rFonts w:ascii="Times New Roman" w:hAnsi="Times New Roman"/>
                <w:bCs/>
                <w:sz w:val="24"/>
                <w:szCs w:val="24"/>
              </w:rPr>
              <w:t>Требования по передаче Заказчику технических и ины</w:t>
            </w:r>
            <w:r w:rsidR="00136A7D" w:rsidRPr="008F3E8C">
              <w:rPr>
                <w:rFonts w:ascii="Times New Roman" w:hAnsi="Times New Roman"/>
                <w:bCs/>
                <w:sz w:val="24"/>
                <w:szCs w:val="24"/>
              </w:rPr>
              <w:t>х документов по итогам поставки</w:t>
            </w:r>
          </w:p>
          <w:p w:rsidR="0058481C" w:rsidRPr="008F3E8C" w:rsidRDefault="00136A7D" w:rsidP="00BE0D7C">
            <w:pPr>
              <w:shd w:val="clear" w:color="auto" w:fill="FFFFFF"/>
              <w:spacing w:after="0" w:line="360" w:lineRule="auto"/>
              <w:ind w:right="-533"/>
              <w:rPr>
                <w:rFonts w:ascii="Times New Roman" w:hAnsi="Times New Roman"/>
                <w:sz w:val="24"/>
                <w:szCs w:val="24"/>
              </w:rPr>
            </w:pPr>
            <w:r w:rsidRPr="008F3E8C">
              <w:rPr>
                <w:rFonts w:ascii="Times New Roman" w:hAnsi="Times New Roman"/>
                <w:bCs/>
                <w:sz w:val="24"/>
                <w:szCs w:val="24"/>
              </w:rPr>
              <w:t xml:space="preserve">ТС </w:t>
            </w:r>
            <w:r w:rsidR="0058481C" w:rsidRPr="008F3E8C">
              <w:rPr>
                <w:rFonts w:ascii="Times New Roman" w:hAnsi="Times New Roman"/>
                <w:sz w:val="24"/>
                <w:szCs w:val="24"/>
              </w:rPr>
              <w:t>. . . . . . . . . . . . . . . . . . . . . . . . . . . . . .</w:t>
            </w:r>
            <w:r w:rsidR="005132E8" w:rsidRPr="008F3E8C">
              <w:rPr>
                <w:rFonts w:ascii="Times New Roman" w:hAnsi="Times New Roman"/>
                <w:sz w:val="24"/>
                <w:szCs w:val="24"/>
              </w:rPr>
              <w:t xml:space="preserve"> . . . . . . . . . . . . . . . . . . . . . . . . . . . . . . . . . . . . . . . .</w:t>
            </w:r>
            <w:r w:rsidR="00BE0D7C" w:rsidRPr="008F3E8C">
              <w:rPr>
                <w:rFonts w:ascii="Times New Roman" w:hAnsi="Times New Roman"/>
                <w:sz w:val="24"/>
                <w:szCs w:val="24"/>
              </w:rPr>
              <w:t xml:space="preserve"> . . . </w:t>
            </w:r>
            <w:r w:rsidRPr="008F3E8C">
              <w:rPr>
                <w:rFonts w:ascii="Times New Roman" w:hAnsi="Times New Roman"/>
                <w:sz w:val="24"/>
                <w:szCs w:val="24"/>
              </w:rPr>
              <w:t>. . . . .</w:t>
            </w:r>
          </w:p>
        </w:tc>
        <w:tc>
          <w:tcPr>
            <w:tcW w:w="567" w:type="dxa"/>
            <w:gridSpan w:val="2"/>
            <w:vAlign w:val="bottom"/>
          </w:tcPr>
          <w:p w:rsidR="0058481C" w:rsidRPr="008F3E8C" w:rsidRDefault="0058481C" w:rsidP="00013AF0">
            <w:pPr>
              <w:shd w:val="clear" w:color="auto" w:fill="FFFFFF"/>
              <w:spacing w:after="0" w:line="360" w:lineRule="auto"/>
              <w:ind w:right="-533" w:firstLine="49"/>
              <w:rPr>
                <w:rFonts w:ascii="Times New Roman" w:hAnsi="Times New Roman"/>
                <w:sz w:val="24"/>
                <w:szCs w:val="24"/>
              </w:rPr>
            </w:pPr>
            <w:r w:rsidRPr="008F3E8C">
              <w:rPr>
                <w:rFonts w:ascii="Times New Roman" w:hAnsi="Times New Roman"/>
                <w:sz w:val="24"/>
                <w:szCs w:val="24"/>
              </w:rPr>
              <w:t xml:space="preserve"> </w:t>
            </w:r>
            <w:r w:rsidR="00A37604">
              <w:rPr>
                <w:rFonts w:ascii="Times New Roman" w:hAnsi="Times New Roman"/>
                <w:sz w:val="24"/>
                <w:szCs w:val="24"/>
              </w:rPr>
              <w:t xml:space="preserve"> 8</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BE0D7C">
            <w:pPr>
              <w:shd w:val="clear" w:color="auto" w:fill="FFFFFF"/>
              <w:spacing w:after="0" w:line="360" w:lineRule="auto"/>
              <w:ind w:right="-533"/>
              <w:rPr>
                <w:rFonts w:ascii="Times New Roman" w:hAnsi="Times New Roman"/>
                <w:sz w:val="24"/>
                <w:szCs w:val="24"/>
              </w:rPr>
            </w:pPr>
            <w:r w:rsidRPr="008F3E8C">
              <w:rPr>
                <w:rFonts w:ascii="Times New Roman" w:hAnsi="Times New Roman"/>
                <w:sz w:val="24"/>
                <w:szCs w:val="24"/>
              </w:rPr>
              <w:t>2.1.1</w:t>
            </w:r>
            <w:r w:rsidR="00BF6C4C" w:rsidRPr="008F3E8C">
              <w:rPr>
                <w:rFonts w:ascii="Times New Roman" w:hAnsi="Times New Roman"/>
                <w:sz w:val="24"/>
                <w:szCs w:val="24"/>
              </w:rPr>
              <w:t>0</w:t>
            </w:r>
            <w:r w:rsidRPr="008F3E8C">
              <w:rPr>
                <w:rFonts w:ascii="Times New Roman" w:hAnsi="Times New Roman"/>
                <w:sz w:val="24"/>
                <w:szCs w:val="24"/>
              </w:rPr>
              <w:t>.</w:t>
            </w:r>
            <w:r w:rsidRPr="008F3E8C">
              <w:rPr>
                <w:rFonts w:ascii="Times New Roman" w:hAnsi="Times New Roman"/>
                <w:sz w:val="24"/>
                <w:szCs w:val="24"/>
              </w:rPr>
              <w:tab/>
            </w:r>
            <w:r w:rsidR="005132E8" w:rsidRPr="008F3E8C">
              <w:rPr>
                <w:rFonts w:ascii="Times New Roman" w:hAnsi="Times New Roman"/>
                <w:sz w:val="24"/>
                <w:szCs w:val="24"/>
              </w:rPr>
              <w:t>Требования к техническим</w:t>
            </w:r>
            <w:r w:rsidR="00136A7D" w:rsidRPr="008F3E8C">
              <w:rPr>
                <w:rFonts w:ascii="Times New Roman" w:hAnsi="Times New Roman"/>
                <w:sz w:val="24"/>
                <w:szCs w:val="24"/>
              </w:rPr>
              <w:t>, функциональным</w:t>
            </w:r>
            <w:r w:rsidR="005132E8" w:rsidRPr="008F3E8C">
              <w:rPr>
                <w:rFonts w:ascii="Times New Roman" w:hAnsi="Times New Roman"/>
                <w:sz w:val="24"/>
                <w:szCs w:val="24"/>
              </w:rPr>
              <w:t xml:space="preserve"> характеристикам </w:t>
            </w:r>
            <w:r w:rsidR="00BE0D7C" w:rsidRPr="008F3E8C">
              <w:rPr>
                <w:rFonts w:ascii="Times New Roman" w:hAnsi="Times New Roman"/>
                <w:sz w:val="24"/>
                <w:szCs w:val="24"/>
              </w:rPr>
              <w:t>ТС</w:t>
            </w:r>
            <w:r w:rsidRPr="008F3E8C">
              <w:rPr>
                <w:rFonts w:ascii="Times New Roman" w:hAnsi="Times New Roman"/>
                <w:sz w:val="24"/>
                <w:szCs w:val="24"/>
              </w:rPr>
              <w:t>. . . . . . . . . . . . .</w:t>
            </w:r>
            <w:r w:rsidR="00136A7D" w:rsidRPr="008F3E8C">
              <w:rPr>
                <w:rFonts w:ascii="Times New Roman" w:hAnsi="Times New Roman"/>
                <w:sz w:val="24"/>
                <w:szCs w:val="24"/>
              </w:rPr>
              <w:t xml:space="preserve"> . . . . . . . . </w:t>
            </w:r>
          </w:p>
        </w:tc>
        <w:tc>
          <w:tcPr>
            <w:tcW w:w="567" w:type="dxa"/>
            <w:gridSpan w:val="2"/>
            <w:vAlign w:val="bottom"/>
          </w:tcPr>
          <w:p w:rsidR="0058481C" w:rsidRPr="008F3E8C" w:rsidRDefault="0058481C" w:rsidP="00013AF0">
            <w:pPr>
              <w:shd w:val="clear" w:color="auto" w:fill="FFFFFF"/>
              <w:spacing w:after="0" w:line="360" w:lineRule="auto"/>
              <w:ind w:right="-533" w:firstLine="49"/>
              <w:rPr>
                <w:rFonts w:ascii="Times New Roman" w:hAnsi="Times New Roman"/>
                <w:sz w:val="24"/>
                <w:szCs w:val="24"/>
              </w:rPr>
            </w:pPr>
            <w:r w:rsidRPr="008F3E8C">
              <w:rPr>
                <w:rFonts w:ascii="Times New Roman" w:hAnsi="Times New Roman"/>
                <w:sz w:val="24"/>
                <w:szCs w:val="24"/>
              </w:rPr>
              <w:t xml:space="preserve"> </w:t>
            </w:r>
            <w:r w:rsidR="00A37604">
              <w:rPr>
                <w:rFonts w:ascii="Times New Roman" w:hAnsi="Times New Roman"/>
                <w:sz w:val="24"/>
                <w:szCs w:val="24"/>
              </w:rPr>
              <w:t xml:space="preserve"> 8</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8F3E8C">
              <w:rPr>
                <w:rFonts w:ascii="Times New Roman" w:eastAsia="Times New Roman" w:hAnsi="Times New Roman"/>
                <w:b/>
                <w:bCs/>
                <w:sz w:val="24"/>
                <w:szCs w:val="24"/>
                <w:lang w:eastAsia="ru-RU"/>
              </w:rPr>
              <w:t>3. Проект договора . . . . . . . . . . . . . . . . . . . . . . . . . . . . . . . . . . . . . . . . . . . . . . . . . . . . . . . . . . . . . . . .</w:t>
            </w:r>
          </w:p>
        </w:tc>
        <w:tc>
          <w:tcPr>
            <w:tcW w:w="567" w:type="dxa"/>
            <w:gridSpan w:val="2"/>
            <w:vAlign w:val="bottom"/>
          </w:tcPr>
          <w:p w:rsidR="0058481C" w:rsidRPr="008F3E8C" w:rsidRDefault="0058481C" w:rsidP="00574FAE">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A37604">
              <w:rPr>
                <w:rFonts w:ascii="Times New Roman" w:eastAsia="Times New Roman" w:hAnsi="Times New Roman"/>
                <w:sz w:val="24"/>
                <w:szCs w:val="24"/>
                <w:lang w:eastAsia="ru-RU"/>
              </w:rPr>
              <w:t>11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8F3E8C">
              <w:rPr>
                <w:rFonts w:ascii="Times New Roman" w:eastAsia="Times New Roman" w:hAnsi="Times New Roman"/>
                <w:b/>
                <w:bCs/>
                <w:sz w:val="24"/>
                <w:szCs w:val="24"/>
                <w:lang w:eastAsia="ru-RU"/>
              </w:rPr>
              <w:t>4. Порядок проведения закупки . . . . . . . . . . . . . . . . . . . . . . . . . . . . . . . . . . . . . . . . . . . . . . . . . . . .</w:t>
            </w:r>
          </w:p>
        </w:tc>
        <w:tc>
          <w:tcPr>
            <w:tcW w:w="567" w:type="dxa"/>
            <w:gridSpan w:val="2"/>
            <w:vAlign w:val="bottom"/>
          </w:tcPr>
          <w:p w:rsidR="0058481C" w:rsidRPr="008F3E8C" w:rsidRDefault="00013AF0" w:rsidP="00574FA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w:t>
            </w:r>
            <w:r w:rsidR="00574FAE" w:rsidRPr="008F3E8C">
              <w:rPr>
                <w:rFonts w:ascii="Times New Roman" w:eastAsia="Times New Roman" w:hAnsi="Times New Roman"/>
                <w:sz w:val="24"/>
                <w:szCs w:val="24"/>
                <w:lang w:eastAsia="ru-RU"/>
              </w:rPr>
              <w:t>9</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4.1. Общий порядок проведения закупки. . . . . . . . . . . . . . . . . . . . . . . . . . . . . . . . . . . . . . . . . . . . . . .</w:t>
            </w:r>
          </w:p>
        </w:tc>
        <w:tc>
          <w:tcPr>
            <w:tcW w:w="567" w:type="dxa"/>
            <w:gridSpan w:val="2"/>
            <w:vAlign w:val="bottom"/>
          </w:tcPr>
          <w:p w:rsidR="0058481C" w:rsidRPr="008F3E8C" w:rsidRDefault="00574FAE" w:rsidP="0058481C">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19</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4.2. Публикация Извещения о проведении закупки. . . . . . . . . . . . . . . . . . . . . . . . . . . . . . . . . . . . . .</w:t>
            </w:r>
          </w:p>
        </w:tc>
        <w:tc>
          <w:tcPr>
            <w:tcW w:w="567" w:type="dxa"/>
            <w:gridSpan w:val="2"/>
            <w:vAlign w:val="bottom"/>
          </w:tcPr>
          <w:p w:rsidR="0058481C" w:rsidRPr="008F3E8C" w:rsidRDefault="00013AF0" w:rsidP="0058481C">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w:t>
            </w:r>
            <w:r w:rsidR="00574FAE" w:rsidRPr="008F3E8C">
              <w:rPr>
                <w:rFonts w:ascii="Times New Roman" w:eastAsia="Times New Roman" w:hAnsi="Times New Roman"/>
                <w:sz w:val="24"/>
                <w:szCs w:val="24"/>
                <w:lang w:eastAsia="ru-RU"/>
              </w:rPr>
              <w:t>9</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4.3. Предоставление закупочной документации участникам . . . . . . . . . . . . . . . . . . . . . . . . . . . . . . </w:t>
            </w:r>
          </w:p>
        </w:tc>
        <w:tc>
          <w:tcPr>
            <w:tcW w:w="567" w:type="dxa"/>
            <w:gridSpan w:val="2"/>
            <w:vAlign w:val="bottom"/>
          </w:tcPr>
          <w:p w:rsidR="0058481C" w:rsidRPr="008F3E8C" w:rsidRDefault="00574FAE" w:rsidP="0058481C">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19</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4.4. Подготовка заявок . . . . . . . . . . . . . . . . . . . . . . . . . . . . . . . . . . . . . . . . . . . . . . . . . . . . . . . . . . . . .</w:t>
            </w:r>
          </w:p>
        </w:tc>
        <w:tc>
          <w:tcPr>
            <w:tcW w:w="567" w:type="dxa"/>
            <w:gridSpan w:val="2"/>
            <w:vAlign w:val="bottom"/>
          </w:tcPr>
          <w:p w:rsidR="0058481C" w:rsidRPr="008F3E8C" w:rsidRDefault="00574FAE"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19</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4.4.1. Общие требования к заявке . . . . . . . . . . . . . . . . . . . . . . . . . . . . . . . . . . . . . . . . . . . . . . . . . . . . </w:t>
            </w:r>
          </w:p>
        </w:tc>
        <w:tc>
          <w:tcPr>
            <w:tcW w:w="567" w:type="dxa"/>
            <w:gridSpan w:val="2"/>
            <w:vAlign w:val="bottom"/>
          </w:tcPr>
          <w:p w:rsidR="0058481C" w:rsidRPr="008F3E8C" w:rsidRDefault="00574FAE"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19</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4.4.2. Требования к сроку действия заявки . . . . . . . . . . . . . . . . . . . . . . . . . . . . . . . . . . . . . . . . . . . .</w:t>
            </w:r>
          </w:p>
        </w:tc>
        <w:tc>
          <w:tcPr>
            <w:tcW w:w="567" w:type="dxa"/>
            <w:gridSpan w:val="2"/>
            <w:vAlign w:val="bottom"/>
          </w:tcPr>
          <w:p w:rsidR="0058481C" w:rsidRPr="008F3E8C" w:rsidRDefault="00574FAE" w:rsidP="0058481C">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20</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4.4.3. Требования к языку заявки . . . . . . . . . . . . .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0</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4.4.4. Требования к валюте заявки . . . . . . . . . . . .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0</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4.4.5. Порядок, место, дата начала и дата окончания срока подачи заявок . . . . . . . . . . . . . . . . . . .</w:t>
            </w:r>
          </w:p>
        </w:tc>
        <w:tc>
          <w:tcPr>
            <w:tcW w:w="567" w:type="dxa"/>
            <w:gridSpan w:val="2"/>
            <w:vAlign w:val="bottom"/>
          </w:tcPr>
          <w:p w:rsidR="0058481C" w:rsidRPr="008F3E8C"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0</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разъяснений положений закупочной Документации. . . . . . . . . . . . . . . . . . . . . . . . . . . . . . . . . . . . . </w:t>
            </w:r>
          </w:p>
        </w:tc>
        <w:tc>
          <w:tcPr>
            <w:tcW w:w="567" w:type="dxa"/>
            <w:gridSpan w:val="2"/>
            <w:vAlign w:val="bottom"/>
          </w:tcPr>
          <w:p w:rsidR="0058481C" w:rsidRPr="008F3E8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8F3E8C" w:rsidRDefault="0058481C" w:rsidP="00013AF0">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2</w:t>
            </w:r>
            <w:r w:rsidR="00574FAE" w:rsidRPr="008F3E8C">
              <w:rPr>
                <w:rFonts w:ascii="Times New Roman" w:eastAsia="Times New Roman" w:hAnsi="Times New Roman"/>
                <w:sz w:val="24"/>
                <w:szCs w:val="24"/>
                <w:lang w:eastAsia="ru-RU"/>
              </w:rPr>
              <w:t>0</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4.4.7. </w:t>
            </w:r>
            <w:r w:rsidRPr="008F3E8C">
              <w:rPr>
                <w:rFonts w:ascii="Times New Roman" w:hAnsi="Times New Roman"/>
                <w:bCs/>
                <w:sz w:val="24"/>
                <w:szCs w:val="24"/>
              </w:rPr>
              <w:t>Порядок внесения изменений в закупочную Документацию, отмены закупки</w:t>
            </w:r>
            <w:r w:rsidRPr="008F3E8C">
              <w:rPr>
                <w:rFonts w:ascii="Times New Roman" w:eastAsia="Times New Roman" w:hAnsi="Times New Roman"/>
                <w:sz w:val="24"/>
                <w:szCs w:val="24"/>
                <w:lang w:eastAsia="ru-RU"/>
              </w:rPr>
              <w:t xml:space="preserve">. . . . . . . . . . . </w:t>
            </w:r>
          </w:p>
        </w:tc>
        <w:tc>
          <w:tcPr>
            <w:tcW w:w="567" w:type="dxa"/>
            <w:gridSpan w:val="2"/>
            <w:vAlign w:val="bottom"/>
          </w:tcPr>
          <w:p w:rsidR="0058481C" w:rsidRPr="008F3E8C" w:rsidRDefault="0058481C" w:rsidP="00013AF0">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2</w:t>
            </w:r>
            <w:r w:rsidR="00574FAE" w:rsidRPr="008F3E8C">
              <w:rPr>
                <w:rFonts w:ascii="Times New Roman" w:eastAsia="Times New Roman" w:hAnsi="Times New Roman"/>
                <w:sz w:val="24"/>
                <w:szCs w:val="24"/>
                <w:lang w:eastAsia="ru-RU"/>
              </w:rPr>
              <w:t>0</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lastRenderedPageBreak/>
              <w:t>4</w:t>
            </w:r>
            <w:r w:rsidR="00A37604">
              <w:rPr>
                <w:rFonts w:ascii="Times New Roman" w:eastAsia="Times New Roman" w:hAnsi="Times New Roman"/>
                <w:sz w:val="24"/>
                <w:szCs w:val="24"/>
                <w:lang w:eastAsia="ru-RU"/>
              </w:rPr>
              <w:t>.4.8. Д</w:t>
            </w:r>
            <w:r w:rsidRPr="008F3E8C">
              <w:rPr>
                <w:rFonts w:ascii="Times New Roman" w:eastAsia="Times New Roman" w:hAnsi="Times New Roman"/>
                <w:sz w:val="24"/>
                <w:szCs w:val="24"/>
                <w:lang w:eastAsia="ru-RU"/>
              </w:rPr>
              <w:t>ата рассмотрения заявок участников и подведение итогов закупки . . . . . . . . . . .</w:t>
            </w:r>
            <w:r w:rsidR="00A37604">
              <w:rPr>
                <w:rFonts w:ascii="Times New Roman" w:eastAsia="Times New Roman" w:hAnsi="Times New Roman"/>
                <w:sz w:val="24"/>
                <w:szCs w:val="24"/>
                <w:lang w:eastAsia="ru-RU"/>
              </w:rPr>
              <w:t xml:space="preserve"> . . . . . . </w:t>
            </w:r>
          </w:p>
        </w:tc>
        <w:tc>
          <w:tcPr>
            <w:tcW w:w="567" w:type="dxa"/>
            <w:gridSpan w:val="2"/>
            <w:vAlign w:val="bottom"/>
          </w:tcPr>
          <w:p w:rsidR="0058481C" w:rsidRPr="008F3E8C" w:rsidRDefault="0058481C" w:rsidP="00013AF0">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2</w:t>
            </w:r>
            <w:r w:rsidR="00574FAE" w:rsidRPr="008F3E8C">
              <w:rPr>
                <w:rFonts w:ascii="Times New Roman" w:eastAsia="Times New Roman" w:hAnsi="Times New Roman"/>
                <w:sz w:val="24"/>
                <w:szCs w:val="24"/>
                <w:lang w:eastAsia="ru-RU"/>
              </w:rPr>
              <w:t>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4.4.9. Требование к предоставлению Заявок . . . .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 .</w:t>
            </w:r>
          </w:p>
        </w:tc>
        <w:tc>
          <w:tcPr>
            <w:tcW w:w="567" w:type="dxa"/>
            <w:gridSpan w:val="2"/>
            <w:vAlign w:val="bottom"/>
          </w:tcPr>
          <w:p w:rsidR="0058481C" w:rsidRPr="008F3E8C" w:rsidRDefault="0058481C" w:rsidP="00013AF0">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2</w:t>
            </w:r>
            <w:r w:rsidR="00574FAE" w:rsidRPr="008F3E8C">
              <w:rPr>
                <w:rFonts w:ascii="Times New Roman" w:eastAsia="Times New Roman" w:hAnsi="Times New Roman"/>
                <w:sz w:val="24"/>
                <w:szCs w:val="24"/>
                <w:lang w:eastAsia="ru-RU"/>
              </w:rPr>
              <w:t>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4.5.1. Требования к участникам . . . . . . . . . . . . . .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4.5.2. Требования к документам, подтверждающим соответствие уч</w:t>
            </w:r>
            <w:bookmarkStart w:id="17" w:name="_GoBack"/>
            <w:bookmarkEnd w:id="17"/>
            <w:r w:rsidRPr="008F3E8C">
              <w:rPr>
                <w:rFonts w:ascii="Times New Roman" w:eastAsia="Times New Roman" w:hAnsi="Times New Roman"/>
                <w:sz w:val="24"/>
                <w:szCs w:val="24"/>
                <w:lang w:eastAsia="ru-RU"/>
              </w:rPr>
              <w:t>астника</w:t>
            </w:r>
          </w:p>
        </w:tc>
        <w:tc>
          <w:tcPr>
            <w:tcW w:w="567" w:type="dxa"/>
            <w:gridSpan w:val="2"/>
            <w:vAlign w:val="bottom"/>
          </w:tcPr>
          <w:p w:rsidR="0058481C" w:rsidRPr="008F3E8C"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2</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4.6. Подача заявок и их прием . . . . . . . . . . . . . . . . . . . . . . . . . . . . . . . . . . . . . . . . . . . . . . . . . . . . . . .</w:t>
            </w:r>
          </w:p>
        </w:tc>
        <w:tc>
          <w:tcPr>
            <w:tcW w:w="567" w:type="dxa"/>
            <w:gridSpan w:val="2"/>
            <w:vAlign w:val="bottom"/>
          </w:tcPr>
          <w:p w:rsidR="0058481C" w:rsidRPr="008F3E8C" w:rsidRDefault="0058481C" w:rsidP="00574FAE">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3</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4.7. Изменение условий заявки . . . . . . . . . . . . . . . . . . . . . . . . . . . . . . . . . . . . . . . . . . . . . . . . . . . . . .</w:t>
            </w:r>
          </w:p>
        </w:tc>
        <w:tc>
          <w:tcPr>
            <w:tcW w:w="567" w:type="dxa"/>
            <w:gridSpan w:val="2"/>
            <w:vAlign w:val="bottom"/>
          </w:tcPr>
          <w:p w:rsidR="0058481C" w:rsidRPr="008F3E8C" w:rsidRDefault="0058481C" w:rsidP="00A37604">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A37604">
              <w:rPr>
                <w:rFonts w:ascii="Times New Roman" w:eastAsia="Times New Roman" w:hAnsi="Times New Roman"/>
                <w:sz w:val="24"/>
                <w:szCs w:val="24"/>
                <w:lang w:eastAsia="ru-RU"/>
              </w:rPr>
              <w:t>4</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4.8. Открытие доступа к поступившим заявкам участников закупки . . . . . . . . . . . . . . . . . . . . . . .</w:t>
            </w:r>
          </w:p>
        </w:tc>
        <w:tc>
          <w:tcPr>
            <w:tcW w:w="567" w:type="dxa"/>
            <w:gridSpan w:val="2"/>
            <w:vAlign w:val="bottom"/>
          </w:tcPr>
          <w:p w:rsidR="0058481C" w:rsidRPr="008F3E8C" w:rsidRDefault="0058481C" w:rsidP="00013AF0">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2</w:t>
            </w:r>
            <w:r w:rsidR="00574FAE" w:rsidRPr="008F3E8C">
              <w:rPr>
                <w:rFonts w:ascii="Times New Roman" w:eastAsia="Times New Roman" w:hAnsi="Times New Roman"/>
                <w:sz w:val="24"/>
                <w:szCs w:val="24"/>
                <w:lang w:eastAsia="ru-RU"/>
              </w:rPr>
              <w:t>4</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4.9. Закупочная комиссия. Отбор и оценка заявок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4</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4.9.1. Общие положения . . . . . . . . . . . . . . . . . . . .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4</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4.9.2. Этап отбора заявок . . . . . . . . . . . . . . . . . . . . . . . . . . . . . . . . . . . . . . . . . . . . . . . . . . . . . . . . . . .</w:t>
            </w:r>
          </w:p>
        </w:tc>
        <w:tc>
          <w:tcPr>
            <w:tcW w:w="567" w:type="dxa"/>
            <w:gridSpan w:val="2"/>
            <w:vAlign w:val="bottom"/>
          </w:tcPr>
          <w:p w:rsidR="0058481C" w:rsidRPr="008F3E8C"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574FAE" w:rsidRPr="008F3E8C">
              <w:rPr>
                <w:rFonts w:ascii="Times New Roman" w:eastAsia="Times New Roman" w:hAnsi="Times New Roman"/>
                <w:sz w:val="24"/>
                <w:szCs w:val="24"/>
                <w:lang w:eastAsia="ru-RU"/>
              </w:rPr>
              <w:t>4</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4.9.3. Этап оценки заявок . . . . . . . . . . . . . . . . . . . . . . . . . . . . . . . . . . . . . . . . . . . . . . . . . . . . . . . . . . .</w:t>
            </w:r>
          </w:p>
        </w:tc>
        <w:tc>
          <w:tcPr>
            <w:tcW w:w="567" w:type="dxa"/>
            <w:gridSpan w:val="2"/>
            <w:vAlign w:val="bottom"/>
          </w:tcPr>
          <w:p w:rsidR="0058481C" w:rsidRPr="008F3E8C" w:rsidRDefault="00013AF0" w:rsidP="00B658E1">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w:t>
            </w:r>
            <w:r w:rsidR="00D02942" w:rsidRPr="008F3E8C">
              <w:rPr>
                <w:rFonts w:ascii="Times New Roman" w:eastAsia="Times New Roman" w:hAnsi="Times New Roman"/>
                <w:sz w:val="24"/>
                <w:szCs w:val="24"/>
                <w:lang w:eastAsia="ru-RU"/>
              </w:rPr>
              <w:t>6</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4.10. Определение Победителя закупки . . . . . . . . . . . . . . . . . . . . . . . . . . . . . . . . . . . . . . . . . . . . . . . </w:t>
            </w:r>
          </w:p>
        </w:tc>
        <w:tc>
          <w:tcPr>
            <w:tcW w:w="567" w:type="dxa"/>
            <w:gridSpan w:val="2"/>
            <w:vAlign w:val="bottom"/>
          </w:tcPr>
          <w:p w:rsidR="0058481C" w:rsidRPr="008F3E8C" w:rsidRDefault="00D02942" w:rsidP="00B658E1">
            <w:pPr>
              <w:shd w:val="clear" w:color="auto" w:fill="FFFFFF"/>
              <w:spacing w:after="0" w:line="360" w:lineRule="auto"/>
              <w:jc w:val="right"/>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28</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gridSpan w:val="2"/>
            <w:vAlign w:val="bottom"/>
          </w:tcPr>
          <w:p w:rsidR="0058481C" w:rsidRPr="008F3E8C" w:rsidRDefault="0058481C" w:rsidP="009D5D9D">
            <w:pPr>
              <w:shd w:val="clear" w:color="auto" w:fill="FFFFFF"/>
              <w:spacing w:after="0" w:line="360" w:lineRule="auto"/>
              <w:ind w:hanging="108"/>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D02942" w:rsidRPr="008F3E8C">
              <w:rPr>
                <w:rFonts w:ascii="Times New Roman" w:eastAsia="Times New Roman" w:hAnsi="Times New Roman"/>
                <w:sz w:val="24"/>
                <w:szCs w:val="24"/>
                <w:lang w:eastAsia="ru-RU"/>
              </w:rPr>
              <w:t xml:space="preserve"> 2</w:t>
            </w:r>
            <w:r w:rsidR="009D5D9D" w:rsidRPr="008F3E8C">
              <w:rPr>
                <w:rFonts w:ascii="Times New Roman" w:eastAsia="Times New Roman" w:hAnsi="Times New Roman"/>
                <w:sz w:val="24"/>
                <w:szCs w:val="24"/>
                <w:lang w:eastAsia="ru-RU"/>
              </w:rPr>
              <w:t>8</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4.12. Заключение договора . . . . . . . . . . . . . . . . . . . . . . . . . . . . . . . . . . . . . . . . . . . . . . . . . . . . . . . . .</w:t>
            </w:r>
          </w:p>
        </w:tc>
        <w:tc>
          <w:tcPr>
            <w:tcW w:w="567" w:type="dxa"/>
            <w:gridSpan w:val="2"/>
            <w:vAlign w:val="bottom"/>
          </w:tcPr>
          <w:p w:rsidR="0058481C" w:rsidRPr="008F3E8C" w:rsidRDefault="00D02942" w:rsidP="00B658E1">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29</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3</w:t>
            </w:r>
            <w:r w:rsidR="009D5D9D" w:rsidRPr="008F3E8C">
              <w:rPr>
                <w:rFonts w:ascii="Times New Roman" w:eastAsia="Times New Roman" w:hAnsi="Times New Roman"/>
                <w:sz w:val="24"/>
                <w:szCs w:val="24"/>
                <w:lang w:eastAsia="ru-RU"/>
              </w:rPr>
              <w:t>0</w:t>
            </w:r>
          </w:p>
        </w:tc>
      </w:tr>
      <w:tr w:rsidR="0058481C" w:rsidRPr="008F3E8C"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8F3E8C">
              <w:rPr>
                <w:rFonts w:ascii="Times New Roman" w:eastAsia="Times New Roman" w:hAnsi="Times New Roman"/>
                <w:b/>
                <w:bCs/>
                <w:sz w:val="24"/>
                <w:szCs w:val="24"/>
                <w:lang w:eastAsia="ru-RU"/>
              </w:rPr>
              <w:t xml:space="preserve">5. Образцы  основных форм документов, включаемых в Заявку </w:t>
            </w:r>
            <w:r w:rsidRPr="008F3E8C">
              <w:rPr>
                <w:rFonts w:ascii="Times New Roman" w:eastAsia="Times New Roman" w:hAnsi="Times New Roman"/>
                <w:sz w:val="24"/>
                <w:szCs w:val="24"/>
                <w:lang w:eastAsia="ru-RU"/>
              </w:rPr>
              <w:t>. . . . . . . . . . . . . . . . . . . . . .</w:t>
            </w:r>
          </w:p>
        </w:tc>
        <w:tc>
          <w:tcPr>
            <w:tcW w:w="567" w:type="dxa"/>
            <w:gridSpan w:val="2"/>
            <w:vAlign w:val="bottom"/>
          </w:tcPr>
          <w:p w:rsidR="0058481C" w:rsidRPr="008F3E8C" w:rsidRDefault="0058481C" w:rsidP="009D5D9D">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3</w:t>
            </w:r>
            <w:r w:rsidR="009D5D9D" w:rsidRPr="008F3E8C">
              <w:rPr>
                <w:rFonts w:ascii="Times New Roman" w:eastAsia="Times New Roman" w:hAnsi="Times New Roman"/>
                <w:sz w:val="24"/>
                <w:szCs w:val="24"/>
                <w:lang w:eastAsia="ru-RU"/>
              </w:rPr>
              <w:t>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5.1. Заявка на участие в закупке (Форма 1).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3</w:t>
            </w:r>
            <w:r w:rsidR="009D5D9D" w:rsidRPr="008F3E8C">
              <w:rPr>
                <w:rFonts w:ascii="Times New Roman" w:eastAsia="Times New Roman" w:hAnsi="Times New Roman"/>
                <w:sz w:val="24"/>
                <w:szCs w:val="24"/>
                <w:lang w:eastAsia="ru-RU"/>
              </w:rPr>
              <w:t>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49"/>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5.1.1. Инструкции по заполнению . . . . . . . .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jc w:val="center"/>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3</w:t>
            </w:r>
            <w:r w:rsidR="009D5D9D" w:rsidRPr="008F3E8C">
              <w:rPr>
                <w:rFonts w:ascii="Times New Roman" w:eastAsia="Times New Roman" w:hAnsi="Times New Roman"/>
                <w:sz w:val="24"/>
                <w:szCs w:val="24"/>
                <w:lang w:eastAsia="ru-RU"/>
              </w:rPr>
              <w:t>3</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B658E1">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5.2. </w:t>
            </w:r>
            <w:r w:rsidR="00B658E1" w:rsidRPr="008F3E8C">
              <w:rPr>
                <w:rFonts w:ascii="Times New Roman" w:eastAsia="Times New Roman" w:hAnsi="Times New Roman"/>
                <w:sz w:val="24"/>
                <w:szCs w:val="24"/>
                <w:lang w:eastAsia="ru-RU"/>
              </w:rPr>
              <w:t>Техническое предложение</w:t>
            </w:r>
            <w:r w:rsidRPr="008F3E8C">
              <w:rPr>
                <w:rFonts w:ascii="Times New Roman" w:eastAsia="Times New Roman" w:hAnsi="Times New Roman"/>
                <w:sz w:val="24"/>
                <w:szCs w:val="24"/>
                <w:lang w:eastAsia="ru-RU"/>
              </w:rPr>
              <w:t xml:space="preserve"> Участника (Форма 2) . . . . . . . . . . . . . . . . . . . . . . . . . . . . . . . . . . . . </w:t>
            </w:r>
          </w:p>
        </w:tc>
        <w:tc>
          <w:tcPr>
            <w:tcW w:w="567" w:type="dxa"/>
            <w:gridSpan w:val="2"/>
            <w:vAlign w:val="bottom"/>
          </w:tcPr>
          <w:p w:rsidR="0058481C" w:rsidRPr="008F3E8C" w:rsidRDefault="0058481C" w:rsidP="009D5D9D">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BE12CF" w:rsidRPr="008F3E8C">
              <w:rPr>
                <w:rFonts w:ascii="Times New Roman" w:eastAsia="Times New Roman" w:hAnsi="Times New Roman"/>
                <w:sz w:val="24"/>
                <w:szCs w:val="24"/>
                <w:lang w:eastAsia="ru-RU"/>
              </w:rPr>
              <w:t>3</w:t>
            </w:r>
            <w:r w:rsidR="009D5D9D" w:rsidRPr="008F3E8C">
              <w:rPr>
                <w:rFonts w:ascii="Times New Roman" w:eastAsia="Times New Roman" w:hAnsi="Times New Roman"/>
                <w:sz w:val="24"/>
                <w:szCs w:val="24"/>
                <w:lang w:eastAsia="ru-RU"/>
              </w:rPr>
              <w:t>4</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5.2.1. Инструкции по заполнению . . . . . . . . .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BE12CF" w:rsidRPr="008F3E8C">
              <w:rPr>
                <w:rFonts w:ascii="Times New Roman" w:eastAsia="Times New Roman" w:hAnsi="Times New Roman"/>
                <w:sz w:val="24"/>
                <w:szCs w:val="24"/>
                <w:lang w:eastAsia="ru-RU"/>
              </w:rPr>
              <w:t>3</w:t>
            </w:r>
            <w:r w:rsidR="009D5D9D" w:rsidRPr="008F3E8C">
              <w:rPr>
                <w:rFonts w:ascii="Times New Roman" w:eastAsia="Times New Roman" w:hAnsi="Times New Roman"/>
                <w:sz w:val="24"/>
                <w:szCs w:val="24"/>
                <w:lang w:eastAsia="ru-RU"/>
              </w:rPr>
              <w:t>5</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5.3. Анкета участника (Форма 3) . . . . . . . . . .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BE12CF" w:rsidRPr="008F3E8C">
              <w:rPr>
                <w:rFonts w:ascii="Times New Roman" w:eastAsia="Times New Roman" w:hAnsi="Times New Roman"/>
                <w:sz w:val="24"/>
                <w:szCs w:val="24"/>
                <w:lang w:eastAsia="ru-RU"/>
              </w:rPr>
              <w:t>3</w:t>
            </w:r>
            <w:r w:rsidR="009D5D9D" w:rsidRPr="008F3E8C">
              <w:rPr>
                <w:rFonts w:ascii="Times New Roman" w:eastAsia="Times New Roman" w:hAnsi="Times New Roman"/>
                <w:sz w:val="24"/>
                <w:szCs w:val="24"/>
                <w:lang w:eastAsia="ru-RU"/>
              </w:rPr>
              <w:t>6</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5.3.1. Инструкции по заполнению . . . . . . . . .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9D5D9D" w:rsidRPr="008F3E8C">
              <w:rPr>
                <w:rFonts w:ascii="Times New Roman" w:eastAsia="Times New Roman" w:hAnsi="Times New Roman"/>
                <w:sz w:val="24"/>
                <w:szCs w:val="24"/>
                <w:lang w:eastAsia="ru-RU"/>
              </w:rPr>
              <w:t>38</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5.4. </w:t>
            </w:r>
            <w:r w:rsidRPr="008F3E8C">
              <w:rPr>
                <w:rFonts w:ascii="Times New Roman" w:hAnsi="Times New Roman"/>
                <w:sz w:val="24"/>
                <w:szCs w:val="24"/>
              </w:rPr>
              <w:t>Справка об отсутствии признаков крупной сделки (Форма 4)</w:t>
            </w:r>
            <w:r w:rsidRPr="008F3E8C">
              <w:rPr>
                <w:rFonts w:ascii="Times New Roman" w:eastAsia="Times New Roman" w:hAnsi="Times New Roman"/>
                <w:sz w:val="24"/>
                <w:szCs w:val="24"/>
                <w:lang w:eastAsia="ru-RU"/>
              </w:rPr>
              <w:t xml:space="preserve">. . . . . . . . . . . . . . . . . . . . . . . . . . </w:t>
            </w:r>
          </w:p>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5.4.1. Инструкции по заполнению. . . . . . . . . . . . . . . . . . . . . . . . . . . . . . . . . . . . . . . . . . . . . . . . . . .</w:t>
            </w:r>
          </w:p>
        </w:tc>
        <w:tc>
          <w:tcPr>
            <w:tcW w:w="567" w:type="dxa"/>
            <w:gridSpan w:val="2"/>
            <w:vAlign w:val="bottom"/>
          </w:tcPr>
          <w:p w:rsidR="0058481C" w:rsidRPr="008F3E8C" w:rsidRDefault="0058481C" w:rsidP="0058481C">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9D5D9D" w:rsidRPr="008F3E8C">
              <w:rPr>
                <w:rFonts w:ascii="Times New Roman" w:eastAsia="Times New Roman" w:hAnsi="Times New Roman"/>
                <w:sz w:val="24"/>
                <w:szCs w:val="24"/>
                <w:lang w:eastAsia="ru-RU"/>
              </w:rPr>
              <w:t>39</w:t>
            </w:r>
          </w:p>
          <w:p w:rsidR="0058481C" w:rsidRPr="008F3E8C" w:rsidRDefault="0058481C" w:rsidP="009D5D9D">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4</w:t>
            </w:r>
            <w:r w:rsidR="009D5D9D" w:rsidRPr="008F3E8C">
              <w:rPr>
                <w:rFonts w:ascii="Times New Roman" w:eastAsia="Times New Roman" w:hAnsi="Times New Roman"/>
                <w:sz w:val="24"/>
                <w:szCs w:val="24"/>
                <w:lang w:eastAsia="ru-RU"/>
              </w:rPr>
              <w:t>0</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5.5.  Декларация Участника (Форма 5) </w:t>
            </w:r>
            <w:r w:rsidRPr="008F3E8C">
              <w:rPr>
                <w:rFonts w:ascii="Times New Roman" w:hAnsi="Times New Roman"/>
                <w:sz w:val="24"/>
                <w:szCs w:val="24"/>
              </w:rPr>
              <w:t>. . .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4</w:t>
            </w:r>
            <w:r w:rsidR="009D5D9D" w:rsidRPr="008F3E8C">
              <w:rPr>
                <w:rFonts w:ascii="Times New Roman" w:eastAsia="Times New Roman" w:hAnsi="Times New Roman"/>
                <w:sz w:val="24"/>
                <w:szCs w:val="24"/>
                <w:lang w:eastAsia="ru-RU"/>
              </w:rPr>
              <w:t>1</w:t>
            </w:r>
          </w:p>
        </w:tc>
      </w:tr>
      <w:tr w:rsidR="0058481C" w:rsidRPr="008F3E8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8F3E8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5.5.1. Инструкции по заполнению. . . . . . . . . . . . . . . . . . . . . . . . . . . . . . . . . . . . . . . . . . . . . . . . . . .</w:t>
            </w:r>
          </w:p>
        </w:tc>
        <w:tc>
          <w:tcPr>
            <w:tcW w:w="567" w:type="dxa"/>
            <w:gridSpan w:val="2"/>
            <w:vAlign w:val="bottom"/>
          </w:tcPr>
          <w:p w:rsidR="0058481C" w:rsidRPr="008F3E8C" w:rsidRDefault="0058481C" w:rsidP="009D5D9D">
            <w:pPr>
              <w:shd w:val="clear" w:color="auto" w:fill="FFFFFF"/>
              <w:spacing w:after="0" w:line="360" w:lineRule="auto"/>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w:t>
            </w:r>
            <w:r w:rsidR="00BE12CF" w:rsidRPr="008F3E8C">
              <w:rPr>
                <w:rFonts w:ascii="Times New Roman" w:eastAsia="Times New Roman" w:hAnsi="Times New Roman"/>
                <w:sz w:val="24"/>
                <w:szCs w:val="24"/>
                <w:lang w:eastAsia="ru-RU"/>
              </w:rPr>
              <w:t>4</w:t>
            </w:r>
            <w:r w:rsidR="009D5D9D" w:rsidRPr="008F3E8C">
              <w:rPr>
                <w:rFonts w:ascii="Times New Roman" w:eastAsia="Times New Roman" w:hAnsi="Times New Roman"/>
                <w:sz w:val="24"/>
                <w:szCs w:val="24"/>
                <w:lang w:eastAsia="ru-RU"/>
              </w:rPr>
              <w:t>5</w:t>
            </w:r>
          </w:p>
        </w:tc>
      </w:tr>
    </w:tbl>
    <w:p w:rsidR="009E47BB" w:rsidRPr="008F3E8C"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8F3E8C">
        <w:rPr>
          <w:rFonts w:ascii="Times New Roman" w:eastAsia="Times New Roman" w:hAnsi="Times New Roman"/>
          <w:b/>
          <w:bCs/>
          <w:kern w:val="28"/>
          <w:sz w:val="28"/>
          <w:szCs w:val="28"/>
          <w:lang w:eastAsia="ru-RU"/>
        </w:rPr>
        <w:t>1.</w:t>
      </w:r>
      <w:r w:rsidRPr="008F3E8C">
        <w:rPr>
          <w:rFonts w:ascii="Times New Roman" w:eastAsia="Times New Roman" w:hAnsi="Times New Roman"/>
          <w:b/>
          <w:bCs/>
          <w:kern w:val="28"/>
          <w:sz w:val="28"/>
          <w:szCs w:val="28"/>
          <w:lang w:eastAsia="ru-RU"/>
        </w:rPr>
        <w:tab/>
      </w:r>
      <w:r w:rsidR="00825E0A" w:rsidRPr="008F3E8C">
        <w:rPr>
          <w:rFonts w:ascii="Times New Roman" w:eastAsia="Times New Roman" w:hAnsi="Times New Roman"/>
          <w:b/>
          <w:bCs/>
          <w:kern w:val="28"/>
          <w:sz w:val="28"/>
          <w:szCs w:val="28"/>
          <w:lang w:eastAsia="ru-RU"/>
        </w:rPr>
        <w:t xml:space="preserve"> </w:t>
      </w:r>
      <w:r w:rsidRPr="008F3E8C">
        <w:rPr>
          <w:rFonts w:ascii="Times New Roman" w:eastAsia="Times New Roman" w:hAnsi="Times New Roman"/>
          <w:b/>
          <w:bCs/>
          <w:kern w:val="28"/>
          <w:sz w:val="28"/>
          <w:szCs w:val="28"/>
          <w:lang w:eastAsia="ru-RU"/>
        </w:rPr>
        <w:t>Общие положения</w:t>
      </w:r>
    </w:p>
    <w:p w:rsidR="00825E0A" w:rsidRPr="008F3E8C"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Ref93694278"/>
      <w:r w:rsidRPr="008F3E8C">
        <w:rPr>
          <w:rFonts w:ascii="Times New Roman" w:eastAsia="Times New Roman" w:hAnsi="Times New Roman"/>
          <w:b/>
          <w:bCs/>
          <w:sz w:val="24"/>
          <w:szCs w:val="24"/>
          <w:lang w:eastAsia="ru-RU"/>
        </w:rPr>
        <w:t xml:space="preserve">1.1. Общие сведения о </w:t>
      </w:r>
      <w:bookmarkEnd w:id="18"/>
      <w:bookmarkEnd w:id="19"/>
      <w:bookmarkEnd w:id="20"/>
      <w:bookmarkEnd w:id="21"/>
      <w:r w:rsidRPr="008F3E8C">
        <w:rPr>
          <w:rFonts w:ascii="Times New Roman" w:eastAsia="Times New Roman" w:hAnsi="Times New Roman"/>
          <w:b/>
          <w:bCs/>
          <w:sz w:val="24"/>
          <w:szCs w:val="24"/>
          <w:lang w:eastAsia="ru-RU"/>
        </w:rPr>
        <w:t xml:space="preserve">процедуре </w:t>
      </w:r>
      <w:bookmarkEnd w:id="22"/>
      <w:bookmarkEnd w:id="23"/>
      <w:bookmarkEnd w:id="24"/>
      <w:r w:rsidRPr="008F3E8C">
        <w:rPr>
          <w:rFonts w:ascii="Times New Roman" w:eastAsia="Times New Roman" w:hAnsi="Times New Roman"/>
          <w:b/>
          <w:bCs/>
          <w:sz w:val="24"/>
          <w:szCs w:val="24"/>
          <w:lang w:eastAsia="ru-RU"/>
        </w:rPr>
        <w:t>состязательной закупки</w:t>
      </w:r>
    </w:p>
    <w:p w:rsidR="00825E0A" w:rsidRPr="008F3E8C" w:rsidRDefault="00825E0A" w:rsidP="004E1EE5">
      <w:pPr>
        <w:numPr>
          <w:ilvl w:val="2"/>
          <w:numId w:val="9"/>
        </w:numPr>
        <w:suppressAutoHyphens/>
        <w:spacing w:after="0" w:line="240" w:lineRule="auto"/>
        <w:ind w:left="0" w:firstLine="0"/>
        <w:jc w:val="both"/>
        <w:rPr>
          <w:rFonts w:ascii="Times New Roman" w:hAnsi="Times New Roman"/>
          <w:sz w:val="24"/>
          <w:szCs w:val="24"/>
          <w:lang w:eastAsia="ru-RU"/>
        </w:rPr>
      </w:pPr>
      <w:bookmarkStart w:id="26" w:name="_Ref55193512"/>
      <w:bookmarkStart w:id="27" w:name="Общие_сведения"/>
      <w:bookmarkStart w:id="28" w:name="_Ref93209175"/>
      <w:r w:rsidRPr="008F3E8C">
        <w:rPr>
          <w:rFonts w:ascii="Times New Roman" w:hAnsi="Times New Roman"/>
          <w:sz w:val="24"/>
          <w:szCs w:val="24"/>
        </w:rPr>
        <w:t xml:space="preserve"> </w:t>
      </w:r>
      <w:bookmarkEnd w:id="26"/>
      <w:bookmarkEnd w:id="27"/>
      <w:r w:rsidRPr="008F3E8C">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8F3E8C">
        <w:rPr>
          <w:rFonts w:ascii="Times New Roman" w:eastAsia="Times New Roman" w:hAnsi="Times New Roman"/>
          <w:b/>
          <w:bCs/>
          <w:sz w:val="24"/>
          <w:szCs w:val="24"/>
          <w:lang w:eastAsia="ru-RU"/>
        </w:rPr>
        <w:t>состязательной закупки</w:t>
      </w:r>
      <w:r w:rsidRPr="008F3E8C">
        <w:rPr>
          <w:rFonts w:ascii="Times New Roman" w:hAnsi="Times New Roman"/>
          <w:b/>
          <w:sz w:val="24"/>
          <w:szCs w:val="24"/>
        </w:rPr>
        <w:t xml:space="preserve"> в электронной форме</w:t>
      </w:r>
      <w:r w:rsidR="00525CAE" w:rsidRPr="008F3E8C">
        <w:rPr>
          <w:rFonts w:ascii="Times New Roman" w:hAnsi="Times New Roman"/>
          <w:sz w:val="24"/>
          <w:szCs w:val="24"/>
        </w:rPr>
        <w:t xml:space="preserve"> (далее — </w:t>
      </w:r>
      <w:r w:rsidR="00525CAE" w:rsidRPr="008F3E8C">
        <w:rPr>
          <w:rFonts w:ascii="Times New Roman" w:eastAsia="Times New Roman" w:hAnsi="Times New Roman"/>
          <w:bCs/>
          <w:sz w:val="24"/>
          <w:szCs w:val="24"/>
          <w:lang w:eastAsia="ru-RU"/>
        </w:rPr>
        <w:t>закупка</w:t>
      </w:r>
      <w:r w:rsidR="00525CAE" w:rsidRPr="008F3E8C">
        <w:rPr>
          <w:rFonts w:ascii="Times New Roman" w:hAnsi="Times New Roman"/>
          <w:sz w:val="24"/>
          <w:szCs w:val="24"/>
        </w:rPr>
        <w:t>)</w:t>
      </w:r>
      <w:r w:rsidRPr="008F3E8C">
        <w:rPr>
          <w:rFonts w:ascii="Times New Roman" w:hAnsi="Times New Roman"/>
          <w:sz w:val="24"/>
          <w:szCs w:val="24"/>
        </w:rPr>
        <w:t>, размещенн</w:t>
      </w:r>
      <w:r w:rsidR="001C031E" w:rsidRPr="008F3E8C">
        <w:rPr>
          <w:rFonts w:ascii="Times New Roman" w:hAnsi="Times New Roman"/>
          <w:sz w:val="24"/>
          <w:szCs w:val="24"/>
        </w:rPr>
        <w:t>ой</w:t>
      </w:r>
      <w:r w:rsidRPr="008F3E8C">
        <w:rPr>
          <w:rFonts w:ascii="Times New Roman" w:hAnsi="Times New Roman"/>
          <w:sz w:val="24"/>
          <w:szCs w:val="24"/>
        </w:rPr>
        <w:t xml:space="preserve"> на сайте Заказчика</w:t>
      </w:r>
      <w:r w:rsidR="00C17687" w:rsidRPr="008F3E8C">
        <w:rPr>
          <w:rFonts w:ascii="Times New Roman" w:hAnsi="Times New Roman"/>
          <w:sz w:val="24"/>
          <w:szCs w:val="24"/>
        </w:rPr>
        <w:t>/Общества</w:t>
      </w:r>
      <w:r w:rsidRPr="008F3E8C">
        <w:rPr>
          <w:rFonts w:ascii="Times New Roman" w:hAnsi="Times New Roman"/>
          <w:sz w:val="24"/>
          <w:szCs w:val="24"/>
        </w:rPr>
        <w:t xml:space="preserve"> </w:t>
      </w:r>
      <w:hyperlink r:id="rId8" w:history="1">
        <w:r w:rsidRPr="008F3E8C">
          <w:rPr>
            <w:rFonts w:ascii="Times New Roman" w:hAnsi="Times New Roman"/>
            <w:sz w:val="24"/>
            <w:szCs w:val="24"/>
            <w:u w:val="single"/>
            <w:lang w:val="en-US"/>
          </w:rPr>
          <w:t>www</w:t>
        </w:r>
        <w:r w:rsidRPr="008F3E8C">
          <w:rPr>
            <w:rFonts w:ascii="Times New Roman" w:hAnsi="Times New Roman"/>
            <w:sz w:val="24"/>
            <w:szCs w:val="24"/>
            <w:u w:val="single"/>
          </w:rPr>
          <w:t>.</w:t>
        </w:r>
        <w:r w:rsidR="00670B35" w:rsidRPr="008F3E8C">
          <w:rPr>
            <w:rFonts w:ascii="Times New Roman" w:hAnsi="Times New Roman"/>
            <w:sz w:val="24"/>
            <w:szCs w:val="24"/>
            <w:u w:val="single"/>
          </w:rPr>
          <w:t>саханефтегазсбыт.рф</w:t>
        </w:r>
      </w:hyperlink>
      <w:r w:rsidRPr="008F3E8C">
        <w:rPr>
          <w:rFonts w:ascii="Times New Roman" w:hAnsi="Times New Roman"/>
          <w:sz w:val="24"/>
          <w:szCs w:val="24"/>
        </w:rPr>
        <w:t xml:space="preserve"> и на сайте оператора электронной площадки</w:t>
      </w:r>
      <w:r w:rsidR="003408AB" w:rsidRPr="008F3E8C">
        <w:t xml:space="preserve"> </w:t>
      </w:r>
      <w:r w:rsidR="000E6F78" w:rsidRPr="008F3E8C">
        <w:rPr>
          <w:rFonts w:ascii="Times New Roman" w:hAnsi="Times New Roman"/>
          <w:sz w:val="24"/>
          <w:szCs w:val="24"/>
        </w:rPr>
        <w:t xml:space="preserve">«ТОРГИ 223» </w:t>
      </w:r>
      <w:hyperlink r:id="rId9" w:history="1">
        <w:r w:rsidR="000E6F78" w:rsidRPr="008F3E8C">
          <w:rPr>
            <w:rStyle w:val="a8"/>
            <w:rFonts w:ascii="Times New Roman" w:hAnsi="Times New Roman"/>
            <w:color w:val="auto"/>
            <w:sz w:val="24"/>
            <w:szCs w:val="24"/>
            <w:lang w:val="en-US"/>
          </w:rPr>
          <w:t>www</w:t>
        </w:r>
        <w:r w:rsidR="000E6F78" w:rsidRPr="008F3E8C">
          <w:rPr>
            <w:rStyle w:val="a8"/>
            <w:rFonts w:ascii="Times New Roman" w:hAnsi="Times New Roman"/>
            <w:color w:val="auto"/>
            <w:sz w:val="24"/>
            <w:szCs w:val="24"/>
          </w:rPr>
          <w:t>.torgi223.ru</w:t>
        </w:r>
      </w:hyperlink>
      <w:r w:rsidR="000178F6" w:rsidRPr="008F3E8C">
        <w:rPr>
          <w:rFonts w:ascii="Times New Roman" w:eastAsia="Times New Roman" w:hAnsi="Times New Roman"/>
          <w:sz w:val="24"/>
          <w:szCs w:val="24"/>
          <w:lang w:eastAsia="ru-RU"/>
        </w:rPr>
        <w:t xml:space="preserve"> </w:t>
      </w:r>
      <w:r w:rsidRPr="008F3E8C">
        <w:rPr>
          <w:rFonts w:ascii="Times New Roman" w:hAnsi="Times New Roman"/>
          <w:sz w:val="24"/>
          <w:szCs w:val="24"/>
        </w:rPr>
        <w:t>(далее – ЭП), пригласило</w:t>
      </w:r>
      <w:r w:rsidRPr="008F3E8C">
        <w:rPr>
          <w:rFonts w:ascii="Times New Roman" w:hAnsi="Times New Roman"/>
          <w:b/>
          <w:sz w:val="24"/>
          <w:szCs w:val="24"/>
        </w:rPr>
        <w:t xml:space="preserve"> </w:t>
      </w:r>
      <w:r w:rsidRPr="008F3E8C">
        <w:rPr>
          <w:rFonts w:ascii="Times New Roman" w:hAnsi="Times New Roman"/>
          <w:sz w:val="24"/>
          <w:szCs w:val="24"/>
        </w:rPr>
        <w:t>юридических лиц</w:t>
      </w:r>
      <w:r w:rsidR="00122D04" w:rsidRPr="008F3E8C">
        <w:rPr>
          <w:rFonts w:ascii="Times New Roman" w:hAnsi="Times New Roman"/>
          <w:sz w:val="24"/>
          <w:szCs w:val="24"/>
        </w:rPr>
        <w:t>, физических лиц</w:t>
      </w:r>
      <w:r w:rsidRPr="008F3E8C">
        <w:rPr>
          <w:rFonts w:ascii="Times New Roman" w:hAnsi="Times New Roman"/>
          <w:sz w:val="24"/>
          <w:szCs w:val="24"/>
        </w:rPr>
        <w:t xml:space="preserve"> и индивидуальных предпринимателей,</w:t>
      </w:r>
      <w:r w:rsidR="00A80AFA" w:rsidRPr="008F3E8C">
        <w:rPr>
          <w:rFonts w:ascii="Times New Roman" w:hAnsi="Times New Roman"/>
          <w:sz w:val="24"/>
          <w:szCs w:val="24"/>
        </w:rPr>
        <w:t xml:space="preserve"> </w:t>
      </w:r>
      <w:r w:rsidR="00122D04" w:rsidRPr="008F3E8C">
        <w:rPr>
          <w:rFonts w:ascii="Times New Roman" w:hAnsi="Times New Roman"/>
          <w:sz w:val="24"/>
          <w:szCs w:val="24"/>
        </w:rPr>
        <w:t>в том числе</w:t>
      </w:r>
      <w:r w:rsidRPr="008F3E8C">
        <w:rPr>
          <w:rFonts w:ascii="Times New Roman" w:hAnsi="Times New Roman"/>
          <w:sz w:val="24"/>
          <w:szCs w:val="24"/>
        </w:rPr>
        <w:t xml:space="preserve"> субъект</w:t>
      </w:r>
      <w:r w:rsidR="00FC6F73" w:rsidRPr="008F3E8C">
        <w:rPr>
          <w:rFonts w:ascii="Times New Roman" w:hAnsi="Times New Roman"/>
          <w:sz w:val="24"/>
          <w:szCs w:val="24"/>
        </w:rPr>
        <w:t>ы</w:t>
      </w:r>
      <w:r w:rsidRPr="008F3E8C">
        <w:rPr>
          <w:rFonts w:ascii="Times New Roman" w:hAnsi="Times New Roman"/>
          <w:sz w:val="24"/>
          <w:szCs w:val="24"/>
        </w:rPr>
        <w:t xml:space="preserve"> малого и среднего предпринимательства (далее — Участники) к участию в процедуре </w:t>
      </w:r>
      <w:r w:rsidRPr="008F3E8C">
        <w:rPr>
          <w:rFonts w:ascii="Times New Roman" w:eastAsia="Times New Roman" w:hAnsi="Times New Roman"/>
          <w:bCs/>
          <w:sz w:val="24"/>
          <w:szCs w:val="24"/>
          <w:lang w:eastAsia="ru-RU"/>
        </w:rPr>
        <w:t>закупки</w:t>
      </w:r>
      <w:r w:rsidRPr="008F3E8C">
        <w:rPr>
          <w:rFonts w:ascii="Times New Roman" w:hAnsi="Times New Roman"/>
          <w:sz w:val="24"/>
          <w:szCs w:val="24"/>
        </w:rPr>
        <w:t xml:space="preserve"> </w:t>
      </w:r>
      <w:r w:rsidR="002164A0" w:rsidRPr="008F3E8C">
        <w:rPr>
          <w:rFonts w:ascii="Times New Roman" w:hAnsi="Times New Roman"/>
          <w:sz w:val="24"/>
          <w:szCs w:val="24"/>
        </w:rPr>
        <w:t>на поставку автотранспортного средства для нужд филиала «Якутская нефтебаза» АО «Саханефтегазсбыт»</w:t>
      </w:r>
      <w:r w:rsidR="007C307D" w:rsidRPr="008F3E8C">
        <w:rPr>
          <w:rFonts w:ascii="Times New Roman" w:hAnsi="Times New Roman"/>
          <w:sz w:val="24"/>
          <w:szCs w:val="24"/>
        </w:rPr>
        <w:t xml:space="preserve"> в 2020 году</w:t>
      </w:r>
      <w:r w:rsidRPr="008F3E8C">
        <w:rPr>
          <w:rFonts w:ascii="Times New Roman" w:hAnsi="Times New Roman"/>
          <w:iCs/>
          <w:sz w:val="24"/>
          <w:szCs w:val="24"/>
        </w:rPr>
        <w:t>.</w:t>
      </w:r>
      <w:r w:rsidRPr="008F3E8C">
        <w:rPr>
          <w:rFonts w:ascii="Times New Roman" w:hAnsi="Times New Roman"/>
          <w:sz w:val="24"/>
          <w:szCs w:val="24"/>
        </w:rPr>
        <w:t xml:space="preserve"> </w:t>
      </w:r>
    </w:p>
    <w:p w:rsidR="00825E0A" w:rsidRPr="008F3E8C"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F3E8C">
        <w:rPr>
          <w:rFonts w:ascii="Times New Roman" w:hAnsi="Times New Roman"/>
          <w:sz w:val="24"/>
          <w:szCs w:val="24"/>
        </w:rPr>
        <w:t xml:space="preserve"> Для справок обращаться к представителю инициатора закупки:</w:t>
      </w:r>
      <w:bookmarkEnd w:id="28"/>
      <w:r w:rsidRPr="008F3E8C">
        <w:rPr>
          <w:rFonts w:ascii="Times New Roman" w:hAnsi="Times New Roman"/>
          <w:sz w:val="24"/>
          <w:szCs w:val="24"/>
        </w:rPr>
        <w:t xml:space="preserve"> </w:t>
      </w:r>
    </w:p>
    <w:p w:rsidR="0005094E" w:rsidRPr="008F3E8C" w:rsidRDefault="00122D04" w:rsidP="0005094E">
      <w:pPr>
        <w:pStyle w:val="aff8"/>
        <w:suppressAutoHyphens/>
        <w:ind w:left="0"/>
        <w:jc w:val="both"/>
        <w:rPr>
          <w:rFonts w:ascii="Times New Roman" w:hAnsi="Times New Roman"/>
          <w:sz w:val="24"/>
          <w:szCs w:val="24"/>
        </w:rPr>
      </w:pPr>
      <w:r w:rsidRPr="008F3E8C">
        <w:rPr>
          <w:rFonts w:ascii="Times New Roman" w:hAnsi="Times New Roman"/>
          <w:sz w:val="24"/>
          <w:szCs w:val="24"/>
        </w:rPr>
        <w:t>Романов Феликс Игоревич</w:t>
      </w:r>
      <w:r w:rsidR="0029443E" w:rsidRPr="008F3E8C">
        <w:rPr>
          <w:rFonts w:ascii="Times New Roman" w:hAnsi="Times New Roman"/>
          <w:sz w:val="24"/>
          <w:szCs w:val="24"/>
        </w:rPr>
        <w:t xml:space="preserve"> </w:t>
      </w:r>
      <w:r w:rsidR="00254B1B" w:rsidRPr="008F3E8C">
        <w:rPr>
          <w:rFonts w:ascii="Times New Roman" w:hAnsi="Times New Roman"/>
          <w:sz w:val="24"/>
          <w:szCs w:val="24"/>
        </w:rPr>
        <w:t xml:space="preserve">-  телефон (4112) 31-89-32, </w:t>
      </w:r>
      <w:r w:rsidR="0005094E" w:rsidRPr="008F3E8C">
        <w:rPr>
          <w:rFonts w:ascii="Times New Roman" w:hAnsi="Times New Roman"/>
          <w:sz w:val="24"/>
          <w:szCs w:val="24"/>
        </w:rPr>
        <w:t>доб. 26</w:t>
      </w:r>
      <w:r w:rsidRPr="008F3E8C">
        <w:rPr>
          <w:rFonts w:ascii="Times New Roman" w:hAnsi="Times New Roman"/>
          <w:sz w:val="24"/>
          <w:szCs w:val="24"/>
        </w:rPr>
        <w:t>2</w:t>
      </w:r>
      <w:r w:rsidR="0005094E" w:rsidRPr="008F3E8C">
        <w:rPr>
          <w:rFonts w:ascii="Times New Roman" w:hAnsi="Times New Roman"/>
          <w:sz w:val="24"/>
          <w:szCs w:val="24"/>
        </w:rPr>
        <w:t xml:space="preserve">, </w:t>
      </w:r>
    </w:p>
    <w:p w:rsidR="00825E0A" w:rsidRPr="008F3E8C" w:rsidRDefault="007C307D" w:rsidP="00825E0A">
      <w:pPr>
        <w:suppressAutoHyphen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Кучеров Михаил Дмитриевич - </w:t>
      </w:r>
      <w:r w:rsidR="00825E0A" w:rsidRPr="008F3E8C">
        <w:rPr>
          <w:rFonts w:ascii="Times New Roman" w:eastAsia="Times New Roman" w:hAnsi="Times New Roman"/>
          <w:sz w:val="24"/>
          <w:szCs w:val="24"/>
          <w:lang w:eastAsia="ru-RU"/>
        </w:rPr>
        <w:t xml:space="preserve"> телефон/факс </w:t>
      </w:r>
      <w:r w:rsidR="00670B35" w:rsidRPr="008F3E8C">
        <w:rPr>
          <w:rFonts w:ascii="Times New Roman" w:hAnsi="Times New Roman"/>
          <w:sz w:val="24"/>
          <w:szCs w:val="24"/>
        </w:rPr>
        <w:t xml:space="preserve">8 (4112) </w:t>
      </w:r>
      <w:r w:rsidR="00FC6F73" w:rsidRPr="008F3E8C">
        <w:rPr>
          <w:rFonts w:ascii="Times New Roman" w:eastAsia="Times New Roman" w:hAnsi="Times New Roman"/>
          <w:sz w:val="24"/>
          <w:szCs w:val="24"/>
          <w:lang w:eastAsia="ru-RU"/>
        </w:rPr>
        <w:t>31-89-40, доб.39</w:t>
      </w:r>
      <w:r w:rsidR="00DC38B0" w:rsidRPr="008F3E8C">
        <w:rPr>
          <w:rFonts w:ascii="Times New Roman" w:eastAsia="Times New Roman" w:hAnsi="Times New Roman"/>
          <w:sz w:val="24"/>
          <w:szCs w:val="24"/>
          <w:lang w:eastAsia="ru-RU"/>
        </w:rPr>
        <w:t>3</w:t>
      </w:r>
      <w:r w:rsidR="00670B35" w:rsidRPr="008F3E8C">
        <w:rPr>
          <w:rFonts w:ascii="Times New Roman" w:eastAsia="Times New Roman" w:hAnsi="Times New Roman"/>
          <w:sz w:val="24"/>
          <w:szCs w:val="24"/>
          <w:lang w:eastAsia="ru-RU"/>
        </w:rPr>
        <w:t xml:space="preserve">,  </w:t>
      </w:r>
    </w:p>
    <w:p w:rsidR="00825E0A" w:rsidRPr="008F3E8C" w:rsidRDefault="00825E0A" w:rsidP="00825E0A">
      <w:pPr>
        <w:suppressAutoHyphen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электронный адрес: </w:t>
      </w:r>
      <w:hyperlink r:id="rId10" w:history="1">
        <w:r w:rsidRPr="008F3E8C">
          <w:rPr>
            <w:rFonts w:ascii="Times New Roman" w:eastAsia="Times New Roman" w:hAnsi="Times New Roman"/>
            <w:sz w:val="24"/>
            <w:szCs w:val="24"/>
            <w:u w:val="single"/>
            <w:lang w:val="en-US" w:eastAsia="ru-RU"/>
          </w:rPr>
          <w:t>torgi</w:t>
        </w:r>
        <w:r w:rsidRPr="008F3E8C">
          <w:rPr>
            <w:rFonts w:ascii="Times New Roman" w:eastAsia="Times New Roman" w:hAnsi="Times New Roman"/>
            <w:sz w:val="24"/>
            <w:szCs w:val="24"/>
            <w:u w:val="single"/>
            <w:lang w:eastAsia="ru-RU"/>
          </w:rPr>
          <w:t>.</w:t>
        </w:r>
        <w:r w:rsidRPr="008F3E8C">
          <w:rPr>
            <w:rFonts w:ascii="Times New Roman" w:eastAsia="Times New Roman" w:hAnsi="Times New Roman"/>
            <w:sz w:val="24"/>
            <w:szCs w:val="24"/>
            <w:u w:val="single"/>
            <w:lang w:val="en-US" w:eastAsia="ru-RU"/>
          </w:rPr>
          <w:t>sngs</w:t>
        </w:r>
        <w:r w:rsidRPr="008F3E8C">
          <w:rPr>
            <w:rFonts w:ascii="Times New Roman" w:eastAsia="Times New Roman" w:hAnsi="Times New Roman"/>
            <w:sz w:val="24"/>
            <w:szCs w:val="24"/>
            <w:u w:val="single"/>
            <w:lang w:eastAsia="ru-RU"/>
          </w:rPr>
          <w:t>@</w:t>
        </w:r>
        <w:r w:rsidRPr="008F3E8C">
          <w:rPr>
            <w:rFonts w:ascii="Times New Roman" w:eastAsia="Times New Roman" w:hAnsi="Times New Roman"/>
            <w:sz w:val="24"/>
            <w:szCs w:val="24"/>
            <w:u w:val="single"/>
            <w:lang w:val="en-US" w:eastAsia="ru-RU"/>
          </w:rPr>
          <w:t>mail</w:t>
        </w:r>
        <w:r w:rsidRPr="008F3E8C">
          <w:rPr>
            <w:rFonts w:ascii="Times New Roman" w:eastAsia="Times New Roman" w:hAnsi="Times New Roman"/>
            <w:sz w:val="24"/>
            <w:szCs w:val="24"/>
            <w:u w:val="single"/>
            <w:lang w:eastAsia="ru-RU"/>
          </w:rPr>
          <w:t>.ru</w:t>
        </w:r>
      </w:hyperlink>
      <w:r w:rsidRPr="008F3E8C">
        <w:rPr>
          <w:rFonts w:ascii="Times New Roman" w:eastAsia="Times New Roman" w:hAnsi="Times New Roman"/>
          <w:sz w:val="24"/>
          <w:szCs w:val="24"/>
          <w:lang w:eastAsia="ru-RU"/>
        </w:rPr>
        <w:t xml:space="preserve">. </w:t>
      </w:r>
    </w:p>
    <w:p w:rsidR="00825E0A" w:rsidRPr="008F3E8C"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sidRPr="008F3E8C">
        <w:rPr>
          <w:rFonts w:ascii="Times New Roman" w:eastAsia="Times New Roman" w:hAnsi="Times New Roman"/>
          <w:sz w:val="24"/>
          <w:szCs w:val="24"/>
          <w:lang w:eastAsia="ru-RU"/>
        </w:rPr>
        <w:t xml:space="preserve"> </w:t>
      </w:r>
      <w:r w:rsidR="00825E0A" w:rsidRPr="008F3E8C">
        <w:rPr>
          <w:rFonts w:ascii="Times New Roman" w:eastAsia="Times New Roman" w:hAnsi="Times New Roman"/>
          <w:sz w:val="24"/>
          <w:szCs w:val="24"/>
          <w:lang w:eastAsia="ru-RU"/>
        </w:rPr>
        <w:t xml:space="preserve">Подробные требования </w:t>
      </w:r>
      <w:r w:rsidR="00825E0A" w:rsidRPr="008F3E8C">
        <w:rPr>
          <w:rFonts w:ascii="Times New Roman" w:hAnsi="Times New Roman"/>
          <w:sz w:val="24"/>
          <w:szCs w:val="24"/>
        </w:rPr>
        <w:t xml:space="preserve">к </w:t>
      </w:r>
      <w:r w:rsidR="00254B1B" w:rsidRPr="008F3E8C">
        <w:rPr>
          <w:rFonts w:ascii="Times New Roman" w:hAnsi="Times New Roman"/>
          <w:sz w:val="24"/>
          <w:szCs w:val="24"/>
        </w:rPr>
        <w:t>поставке</w:t>
      </w:r>
      <w:r w:rsidR="0005094E" w:rsidRPr="008F3E8C">
        <w:rPr>
          <w:rFonts w:ascii="Times New Roman" w:hAnsi="Times New Roman"/>
          <w:sz w:val="24"/>
          <w:szCs w:val="24"/>
        </w:rPr>
        <w:t xml:space="preserve"> </w:t>
      </w:r>
      <w:r w:rsidR="00254B1B" w:rsidRPr="008F3E8C">
        <w:rPr>
          <w:rFonts w:ascii="Times New Roman" w:hAnsi="Times New Roman"/>
          <w:sz w:val="24"/>
          <w:szCs w:val="24"/>
        </w:rPr>
        <w:t>(</w:t>
      </w:r>
      <w:r w:rsidR="007D011A" w:rsidRPr="008F3E8C">
        <w:rPr>
          <w:rFonts w:ascii="Times New Roman" w:hAnsi="Times New Roman"/>
          <w:sz w:val="24"/>
          <w:szCs w:val="24"/>
        </w:rPr>
        <w:t>выполнению работ</w:t>
      </w:r>
      <w:r w:rsidR="0005094E" w:rsidRPr="008F3E8C">
        <w:rPr>
          <w:rFonts w:ascii="Times New Roman" w:hAnsi="Times New Roman"/>
          <w:sz w:val="24"/>
          <w:szCs w:val="24"/>
        </w:rPr>
        <w:t>, оказанию услуг</w:t>
      </w:r>
      <w:r w:rsidR="00254B1B" w:rsidRPr="008F3E8C">
        <w:rPr>
          <w:rFonts w:ascii="Times New Roman" w:hAnsi="Times New Roman"/>
          <w:sz w:val="24"/>
          <w:szCs w:val="24"/>
        </w:rPr>
        <w:t>)</w:t>
      </w:r>
      <w:r w:rsidR="007D011A" w:rsidRPr="008F3E8C">
        <w:rPr>
          <w:rFonts w:ascii="Times New Roman" w:hAnsi="Times New Roman"/>
          <w:sz w:val="24"/>
          <w:szCs w:val="24"/>
        </w:rPr>
        <w:t xml:space="preserve"> </w:t>
      </w:r>
      <w:r w:rsidR="00825E0A" w:rsidRPr="008F3E8C">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F3E8C"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F3E8C">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F3E8C"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8F3E8C">
        <w:rPr>
          <w:rFonts w:ascii="Times New Roman" w:eastAsia="Times New Roman" w:hAnsi="Times New Roman"/>
          <w:sz w:val="24"/>
          <w:szCs w:val="24"/>
          <w:lang w:eastAsia="ru-RU"/>
        </w:rPr>
        <w:t xml:space="preserve">Данная процедура </w:t>
      </w:r>
      <w:r w:rsidRPr="008F3E8C">
        <w:rPr>
          <w:rFonts w:ascii="Times New Roman" w:eastAsia="Times New Roman" w:hAnsi="Times New Roman"/>
          <w:bCs/>
          <w:sz w:val="24"/>
          <w:szCs w:val="24"/>
          <w:lang w:eastAsia="ru-RU"/>
        </w:rPr>
        <w:t>состязательной закупки</w:t>
      </w:r>
      <w:r w:rsidRPr="008F3E8C">
        <w:rPr>
          <w:rFonts w:ascii="Times New Roman" w:eastAsia="Times New Roman" w:hAnsi="Times New Roman"/>
          <w:sz w:val="24"/>
          <w:szCs w:val="24"/>
          <w:lang w:eastAsia="ru-RU"/>
        </w:rPr>
        <w:t xml:space="preserve"> является неконкурентным способом закупки. Также </w:t>
      </w:r>
      <w:r w:rsidRPr="008F3E8C">
        <w:rPr>
          <w:rFonts w:ascii="Times New Roman" w:eastAsia="Times New Roman" w:hAnsi="Times New Roman"/>
          <w:bCs/>
          <w:sz w:val="24"/>
          <w:szCs w:val="24"/>
          <w:lang w:eastAsia="ru-RU"/>
        </w:rPr>
        <w:t>состязательная закупка</w:t>
      </w:r>
      <w:r w:rsidRPr="008F3E8C">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F3E8C">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F3E8C">
        <w:rPr>
          <w:rFonts w:ascii="Times New Roman" w:eastAsia="Times New Roman" w:hAnsi="Times New Roman"/>
          <w:bCs/>
          <w:iCs/>
          <w:sz w:val="24"/>
          <w:szCs w:val="24"/>
          <w:lang w:eastAsia="ru-RU"/>
        </w:rPr>
        <w:t>.</w:t>
      </w:r>
    </w:p>
    <w:p w:rsidR="00825E0A" w:rsidRPr="008F3E8C"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Опубликованное </w:t>
      </w:r>
      <w:r w:rsidRPr="008F3E8C">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F3E8C"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Заявка Участника имеет правовой статус оферты и рассматрива</w:t>
      </w:r>
      <w:r w:rsidR="00BF6C4C" w:rsidRPr="008F3E8C">
        <w:rPr>
          <w:rFonts w:ascii="Times New Roman" w:eastAsia="Times New Roman" w:hAnsi="Times New Roman"/>
          <w:sz w:val="24"/>
          <w:szCs w:val="24"/>
          <w:lang w:eastAsia="ru-RU"/>
        </w:rPr>
        <w:t>ет</w:t>
      </w:r>
      <w:r w:rsidRPr="008F3E8C">
        <w:rPr>
          <w:rFonts w:ascii="Times New Roman" w:eastAsia="Times New Roman" w:hAnsi="Times New Roman"/>
          <w:sz w:val="24"/>
          <w:szCs w:val="24"/>
          <w:lang w:eastAsia="ru-RU"/>
        </w:rPr>
        <w:t>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F3E8C"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F3E8C"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F3E8C" w:rsidRDefault="00825E0A" w:rsidP="00825E0A">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b/>
          <w:sz w:val="24"/>
          <w:szCs w:val="24"/>
          <w:lang w:eastAsia="ru-RU"/>
        </w:rPr>
        <w:t>а)</w:t>
      </w:r>
      <w:r w:rsidRPr="008F3E8C">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F3E8C" w:rsidRDefault="00825E0A" w:rsidP="00825E0A">
      <w:pPr>
        <w:shd w:val="clear" w:color="auto" w:fill="FFFFFF"/>
        <w:tabs>
          <w:tab w:val="num" w:pos="0"/>
        </w:tab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b/>
          <w:sz w:val="24"/>
          <w:szCs w:val="24"/>
          <w:lang w:eastAsia="ru-RU"/>
        </w:rPr>
        <w:t>б)</w:t>
      </w:r>
      <w:r w:rsidRPr="008F3E8C">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F3E8C" w:rsidRDefault="00825E0A" w:rsidP="00825E0A">
      <w:pPr>
        <w:shd w:val="clear" w:color="auto" w:fill="FFFFFF"/>
        <w:tabs>
          <w:tab w:val="num" w:pos="0"/>
        </w:tab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b/>
          <w:sz w:val="24"/>
          <w:szCs w:val="24"/>
          <w:lang w:eastAsia="ru-RU"/>
        </w:rPr>
        <w:t>в)</w:t>
      </w:r>
      <w:r w:rsidRPr="008F3E8C">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F3E8C"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F3E8C"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8F3E8C">
          <w:rPr>
            <w:rFonts w:ascii="Times New Roman" w:eastAsia="Times New Roman" w:hAnsi="Times New Roman"/>
            <w:sz w:val="24"/>
            <w:szCs w:val="24"/>
            <w:lang w:eastAsia="ru-RU"/>
          </w:rPr>
          <w:t>Конституцией</w:t>
        </w:r>
      </w:hyperlink>
      <w:r w:rsidRPr="008F3E8C">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w:t>
      </w:r>
      <w:r w:rsidR="00254B1B" w:rsidRPr="008F3E8C">
        <w:rPr>
          <w:rFonts w:ascii="Times New Roman" w:eastAsia="Times New Roman" w:hAnsi="Times New Roman"/>
          <w:sz w:val="24"/>
          <w:szCs w:val="24"/>
          <w:lang w:eastAsia="ru-RU"/>
        </w:rPr>
        <w:t>закупке товаров, работ, услуг</w:t>
      </w:r>
      <w:r w:rsidRPr="008F3E8C">
        <w:rPr>
          <w:rFonts w:ascii="Times New Roman" w:eastAsia="Times New Roman" w:hAnsi="Times New Roman"/>
          <w:sz w:val="24"/>
          <w:szCs w:val="24"/>
          <w:lang w:eastAsia="ru-RU"/>
        </w:rPr>
        <w:t xml:space="preserve"> АО «Саханефтегазсбыт», утвержденного Советом директоров АО «Саханефтегазсбыт» на основании протокола </w:t>
      </w:r>
      <w:r w:rsidRPr="008F3E8C">
        <w:rPr>
          <w:rFonts w:ascii="Times New Roman" w:eastAsia="Times New Roman" w:hAnsi="Times New Roman"/>
          <w:sz w:val="24"/>
          <w:szCs w:val="24"/>
          <w:shd w:val="clear" w:color="auto" w:fill="FFFFFF"/>
          <w:lang w:eastAsia="ru-RU"/>
        </w:rPr>
        <w:t xml:space="preserve">от </w:t>
      </w:r>
      <w:r w:rsidR="009D6007" w:rsidRPr="008F3E8C">
        <w:rPr>
          <w:rFonts w:ascii="Times New Roman" w:eastAsia="Times New Roman" w:hAnsi="Times New Roman"/>
          <w:sz w:val="24"/>
          <w:szCs w:val="24"/>
          <w:shd w:val="clear" w:color="auto" w:fill="FFFFFF"/>
          <w:lang w:eastAsia="ru-RU"/>
        </w:rPr>
        <w:t>28</w:t>
      </w:r>
      <w:r w:rsidRPr="008F3E8C">
        <w:rPr>
          <w:rFonts w:ascii="Times New Roman" w:eastAsia="Times New Roman" w:hAnsi="Times New Roman"/>
          <w:sz w:val="24"/>
          <w:szCs w:val="24"/>
          <w:shd w:val="clear" w:color="auto" w:fill="FFFFFF"/>
          <w:lang w:eastAsia="ru-RU"/>
        </w:rPr>
        <w:t>.0</w:t>
      </w:r>
      <w:r w:rsidR="009D6007" w:rsidRPr="008F3E8C">
        <w:rPr>
          <w:rFonts w:ascii="Times New Roman" w:eastAsia="Times New Roman" w:hAnsi="Times New Roman"/>
          <w:sz w:val="24"/>
          <w:szCs w:val="24"/>
          <w:shd w:val="clear" w:color="auto" w:fill="FFFFFF"/>
          <w:lang w:eastAsia="ru-RU"/>
        </w:rPr>
        <w:t>2</w:t>
      </w:r>
      <w:r w:rsidRPr="008F3E8C">
        <w:rPr>
          <w:rFonts w:ascii="Times New Roman" w:eastAsia="Times New Roman" w:hAnsi="Times New Roman"/>
          <w:sz w:val="24"/>
          <w:szCs w:val="24"/>
          <w:shd w:val="clear" w:color="auto" w:fill="FFFFFF"/>
          <w:lang w:eastAsia="ru-RU"/>
        </w:rPr>
        <w:t>.20</w:t>
      </w:r>
      <w:r w:rsidR="009D6007" w:rsidRPr="008F3E8C">
        <w:rPr>
          <w:rFonts w:ascii="Times New Roman" w:eastAsia="Times New Roman" w:hAnsi="Times New Roman"/>
          <w:sz w:val="24"/>
          <w:szCs w:val="24"/>
          <w:shd w:val="clear" w:color="auto" w:fill="FFFFFF"/>
          <w:lang w:eastAsia="ru-RU"/>
        </w:rPr>
        <w:t>20</w:t>
      </w:r>
      <w:r w:rsidRPr="008F3E8C">
        <w:rPr>
          <w:rFonts w:ascii="Times New Roman" w:eastAsia="Times New Roman" w:hAnsi="Times New Roman"/>
          <w:sz w:val="24"/>
          <w:szCs w:val="24"/>
          <w:shd w:val="clear" w:color="auto" w:fill="FFFFFF"/>
          <w:lang w:eastAsia="ru-RU"/>
        </w:rPr>
        <w:t xml:space="preserve">г. № </w:t>
      </w:r>
      <w:r w:rsidR="009D6007" w:rsidRPr="008F3E8C">
        <w:rPr>
          <w:rFonts w:ascii="Times New Roman" w:eastAsia="Times New Roman" w:hAnsi="Times New Roman"/>
          <w:sz w:val="24"/>
          <w:szCs w:val="24"/>
          <w:shd w:val="clear" w:color="auto" w:fill="FFFFFF"/>
          <w:lang w:eastAsia="ru-RU"/>
        </w:rPr>
        <w:t>4</w:t>
      </w:r>
      <w:r w:rsidRPr="008F3E8C">
        <w:rPr>
          <w:rFonts w:ascii="Times New Roman" w:eastAsia="Times New Roman" w:hAnsi="Times New Roman"/>
          <w:sz w:val="24"/>
          <w:szCs w:val="24"/>
          <w:shd w:val="clear" w:color="auto" w:fill="FFFFFF"/>
          <w:lang w:eastAsia="ru-RU"/>
        </w:rPr>
        <w:t>-</w:t>
      </w:r>
      <w:r w:rsidR="009D6007" w:rsidRPr="008F3E8C">
        <w:rPr>
          <w:rFonts w:ascii="Times New Roman" w:eastAsia="Times New Roman" w:hAnsi="Times New Roman"/>
          <w:sz w:val="24"/>
          <w:szCs w:val="24"/>
          <w:shd w:val="clear" w:color="auto" w:fill="FFFFFF"/>
          <w:lang w:eastAsia="ru-RU"/>
        </w:rPr>
        <w:t>20</w:t>
      </w:r>
      <w:r w:rsidRPr="008F3E8C">
        <w:rPr>
          <w:rFonts w:ascii="Times New Roman" w:eastAsia="Times New Roman" w:hAnsi="Times New Roman"/>
          <w:sz w:val="24"/>
          <w:szCs w:val="24"/>
          <w:shd w:val="clear" w:color="auto" w:fill="FFFFFF"/>
          <w:lang w:eastAsia="ru-RU"/>
        </w:rPr>
        <w:t>.</w:t>
      </w:r>
    </w:p>
    <w:p w:rsidR="00825E0A" w:rsidRPr="008F3E8C"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F3E8C">
        <w:rPr>
          <w:rFonts w:ascii="Times New Roman" w:eastAsia="Times New Roman" w:hAnsi="Times New Roman"/>
          <w:b/>
          <w:bCs/>
          <w:sz w:val="24"/>
          <w:szCs w:val="24"/>
          <w:lang w:eastAsia="ru-RU"/>
        </w:rPr>
        <w:t xml:space="preserve"> </w:t>
      </w:r>
      <w:bookmarkStart w:id="39" w:name="_Toc322017037"/>
      <w:r w:rsidRPr="008F3E8C">
        <w:rPr>
          <w:rFonts w:ascii="Times New Roman" w:eastAsia="Times New Roman" w:hAnsi="Times New Roman"/>
          <w:b/>
          <w:bCs/>
          <w:sz w:val="24"/>
          <w:szCs w:val="24"/>
          <w:lang w:eastAsia="ru-RU"/>
        </w:rPr>
        <w:t>Обжалование</w:t>
      </w:r>
      <w:bookmarkEnd w:id="39"/>
    </w:p>
    <w:p w:rsidR="00825E0A" w:rsidRPr="008F3E8C"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F3E8C">
        <w:rPr>
          <w:rFonts w:ascii="Times New Roman" w:eastAsia="Times New Roman" w:hAnsi="Times New Roman"/>
          <w:sz w:val="24"/>
          <w:szCs w:val="24"/>
          <w:shd w:val="clear" w:color="auto" w:fill="FFFFFF"/>
          <w:lang w:eastAsia="ru-RU"/>
        </w:rPr>
        <w:t>в случаях</w:t>
      </w:r>
      <w:r w:rsidRPr="008F3E8C">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F3E8C">
        <w:rPr>
          <w:rFonts w:ascii="Times New Roman" w:eastAsia="Times New Roman" w:hAnsi="Times New Roman"/>
          <w:sz w:val="24"/>
          <w:szCs w:val="24"/>
          <w:lang w:eastAsia="ru-RU"/>
        </w:rPr>
        <w:t xml:space="preserve">. </w:t>
      </w:r>
    </w:p>
    <w:p w:rsidR="00825E0A" w:rsidRPr="008F3E8C"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sz w:val="24"/>
          <w:szCs w:val="24"/>
          <w:lang w:eastAsia="ru-RU"/>
        </w:rPr>
      </w:pPr>
      <w:r w:rsidRPr="008F3E8C">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254B1B" w:rsidRPr="008F3E8C">
        <w:rPr>
          <w:rFonts w:ascii="Times New Roman" w:eastAsia="Times New Roman" w:hAnsi="Times New Roman"/>
          <w:sz w:val="24"/>
          <w:szCs w:val="24"/>
          <w:lang w:eastAsia="ru-RU"/>
        </w:rPr>
        <w:t>,</w:t>
      </w:r>
      <w:r w:rsidRPr="008F3E8C">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25E0A" w:rsidRPr="008F3E8C" w:rsidRDefault="00825E0A" w:rsidP="00825E0A">
      <w:pPr>
        <w:shd w:val="clear" w:color="auto" w:fill="FFFFFF"/>
        <w:tabs>
          <w:tab w:val="left" w:pos="0"/>
        </w:tabs>
        <w:spacing w:after="0" w:line="240" w:lineRule="auto"/>
        <w:jc w:val="both"/>
        <w:rPr>
          <w:rFonts w:ascii="Times New Roman" w:eastAsia="Times New Roman" w:hAnsi="Times New Roman"/>
          <w:sz w:val="24"/>
          <w:szCs w:val="24"/>
          <w:lang w:eastAsia="ru-RU"/>
        </w:rPr>
      </w:pPr>
    </w:p>
    <w:p w:rsidR="00825E0A" w:rsidRPr="008F3E8C" w:rsidRDefault="00825E0A" w:rsidP="00825E0A">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40" w:name="_Toc322017038"/>
      <w:r w:rsidRPr="008F3E8C">
        <w:rPr>
          <w:rFonts w:ascii="Times New Roman" w:eastAsia="Times New Roman" w:hAnsi="Times New Roman"/>
          <w:b/>
          <w:sz w:val="24"/>
          <w:szCs w:val="24"/>
          <w:lang w:eastAsia="ru-RU"/>
        </w:rPr>
        <w:t>1.4. Досудебный порядок рассмотрения споров</w:t>
      </w:r>
    </w:p>
    <w:p w:rsidR="00825E0A" w:rsidRPr="008F3E8C" w:rsidRDefault="00805114" w:rsidP="00825E0A">
      <w:pPr>
        <w:shd w:val="clear" w:color="auto" w:fill="FFFFFF"/>
        <w:tabs>
          <w:tab w:val="left" w:pos="0"/>
        </w:tab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b/>
          <w:sz w:val="24"/>
          <w:szCs w:val="24"/>
          <w:lang w:eastAsia="ru-RU"/>
        </w:rPr>
        <w:t>1.4.1</w:t>
      </w:r>
      <w:r w:rsidR="009D1FFE" w:rsidRPr="008F3E8C">
        <w:rPr>
          <w:rFonts w:ascii="Times New Roman" w:eastAsia="Times New Roman" w:hAnsi="Times New Roman"/>
          <w:b/>
          <w:sz w:val="24"/>
          <w:szCs w:val="24"/>
          <w:lang w:eastAsia="ru-RU"/>
        </w:rPr>
        <w:t>.</w:t>
      </w:r>
      <w:r w:rsidR="00825E0A" w:rsidRPr="008F3E8C">
        <w:rPr>
          <w:rFonts w:ascii="Times New Roman" w:eastAsia="Times New Roman" w:hAnsi="Times New Roman"/>
          <w:sz w:val="24"/>
          <w:szCs w:val="24"/>
          <w:lang w:eastAsia="ru-RU"/>
        </w:rPr>
        <w:t xml:space="preserve"> Д</w:t>
      </w:r>
      <w:r w:rsidR="00825E0A" w:rsidRPr="008F3E8C">
        <w:rPr>
          <w:rFonts w:ascii="Times New Roman" w:eastAsia="Times New Roman" w:hAnsi="Times New Roman"/>
          <w:bCs/>
          <w:iCs/>
          <w:sz w:val="24"/>
          <w:szCs w:val="24"/>
          <w:lang w:eastAsia="ru-RU"/>
        </w:rPr>
        <w:t>ля разрешения разногласий по взаимному согласию</w:t>
      </w:r>
      <w:r w:rsidR="00825E0A" w:rsidRPr="008F3E8C">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F3E8C">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sidRPr="008F3E8C">
        <w:rPr>
          <w:rFonts w:ascii="Times New Roman" w:eastAsia="Times New Roman" w:hAnsi="Times New Roman"/>
          <w:bCs/>
          <w:iCs/>
          <w:sz w:val="24"/>
          <w:szCs w:val="24"/>
          <w:lang w:eastAsia="ru-RU"/>
        </w:rPr>
        <w:t>на ЭП</w:t>
      </w:r>
      <w:r w:rsidR="004D1978" w:rsidRPr="008F3E8C">
        <w:rPr>
          <w:rFonts w:ascii="Times New Roman" w:eastAsia="Times New Roman" w:hAnsi="Times New Roman"/>
          <w:bCs/>
          <w:iCs/>
          <w:sz w:val="24"/>
          <w:szCs w:val="24"/>
          <w:lang w:eastAsia="ru-RU"/>
        </w:rPr>
        <w:t xml:space="preserve"> и </w:t>
      </w:r>
      <w:r w:rsidR="001C031E" w:rsidRPr="008F3E8C">
        <w:rPr>
          <w:rFonts w:ascii="Times New Roman" w:eastAsia="Times New Roman" w:hAnsi="Times New Roman"/>
          <w:bCs/>
          <w:iCs/>
          <w:sz w:val="24"/>
          <w:szCs w:val="24"/>
          <w:lang w:eastAsia="ru-RU"/>
        </w:rPr>
        <w:t>сайте Общества</w:t>
      </w:r>
      <w:r w:rsidR="00E801E3" w:rsidRPr="008F3E8C">
        <w:rPr>
          <w:rFonts w:ascii="Times New Roman" w:eastAsia="Times New Roman" w:hAnsi="Times New Roman"/>
          <w:bCs/>
          <w:iCs/>
          <w:sz w:val="24"/>
          <w:szCs w:val="24"/>
          <w:lang w:eastAsia="ru-RU"/>
        </w:rPr>
        <w:t xml:space="preserve"> </w:t>
      </w:r>
      <w:r w:rsidR="00825E0A" w:rsidRPr="008F3E8C">
        <w:rPr>
          <w:rFonts w:ascii="Times New Roman" w:eastAsia="Times New Roman" w:hAnsi="Times New Roman"/>
          <w:bCs/>
          <w:iCs/>
          <w:sz w:val="24"/>
          <w:szCs w:val="24"/>
          <w:lang w:eastAsia="ru-RU"/>
        </w:rPr>
        <w:t xml:space="preserve">и не позднее 3 (трех) </w:t>
      </w:r>
      <w:r w:rsidR="00E8376E" w:rsidRPr="008F3E8C">
        <w:rPr>
          <w:rFonts w:ascii="Times New Roman" w:eastAsia="Times New Roman" w:hAnsi="Times New Roman"/>
          <w:bCs/>
          <w:iCs/>
          <w:sz w:val="24"/>
          <w:szCs w:val="24"/>
          <w:lang w:eastAsia="ru-RU"/>
        </w:rPr>
        <w:t xml:space="preserve">календарных </w:t>
      </w:r>
      <w:r w:rsidR="00825E0A" w:rsidRPr="008F3E8C">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F3E8C">
        <w:rPr>
          <w:rFonts w:ascii="Times New Roman" w:eastAsia="Times New Roman" w:hAnsi="Times New Roman"/>
          <w:sz w:val="24"/>
          <w:szCs w:val="24"/>
          <w:lang w:eastAsia="ru-RU"/>
        </w:rPr>
        <w:t xml:space="preserve"> </w:t>
      </w:r>
    </w:p>
    <w:p w:rsidR="00825E0A" w:rsidRPr="008F3E8C" w:rsidRDefault="00825E0A" w:rsidP="00825E0A">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41" w:name="_Ref301961104"/>
      <w:r w:rsidRPr="008F3E8C">
        <w:rPr>
          <w:rFonts w:ascii="Times New Roman" w:eastAsia="Times New Roman" w:hAnsi="Times New Roman"/>
          <w:sz w:val="24"/>
          <w:szCs w:val="24"/>
          <w:lang w:eastAsia="ru-RU"/>
        </w:rPr>
        <w:t xml:space="preserve">    </w:t>
      </w:r>
      <w:bookmarkEnd w:id="41"/>
      <w:r w:rsidRPr="008F3E8C">
        <w:rPr>
          <w:rFonts w:ascii="Times New Roman" w:eastAsia="Times New Roman" w:hAnsi="Times New Roman"/>
          <w:sz w:val="24"/>
          <w:szCs w:val="24"/>
          <w:lang w:eastAsia="ru-RU"/>
        </w:rPr>
        <w:t xml:space="preserve"> </w:t>
      </w:r>
      <w:r w:rsidRPr="008F3E8C">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sidRPr="008F3E8C">
        <w:rPr>
          <w:rFonts w:ascii="Times New Roman" w:eastAsia="Times New Roman" w:hAnsi="Times New Roman"/>
          <w:bCs/>
          <w:iCs/>
          <w:sz w:val="24"/>
          <w:szCs w:val="24"/>
          <w:lang w:eastAsia="ru-RU"/>
        </w:rPr>
        <w:t xml:space="preserve">календарных </w:t>
      </w:r>
      <w:r w:rsidRPr="008F3E8C">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F3E8C">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825E0A" w:rsidRPr="008F3E8C" w:rsidRDefault="00825E0A" w:rsidP="00825E0A">
      <w:pPr>
        <w:shd w:val="clear" w:color="auto" w:fill="FFFFFF"/>
        <w:tabs>
          <w:tab w:val="left" w:pos="0"/>
        </w:tab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bCs/>
          <w:iCs/>
          <w:snapToGrid w:val="0"/>
          <w:sz w:val="24"/>
          <w:szCs w:val="24"/>
          <w:lang w:eastAsia="ru-RU"/>
        </w:rPr>
        <w:t xml:space="preserve">     На время рассмотрения </w:t>
      </w:r>
      <w:r w:rsidRPr="008F3E8C">
        <w:rPr>
          <w:rFonts w:ascii="Times New Roman" w:eastAsia="Times New Roman" w:hAnsi="Times New Roman"/>
          <w:snapToGrid w:val="0"/>
          <w:sz w:val="24"/>
          <w:szCs w:val="24"/>
          <w:lang w:eastAsia="ru-RU"/>
        </w:rPr>
        <w:t>претензии</w:t>
      </w:r>
      <w:r w:rsidRPr="008F3E8C">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F3E8C" w:rsidRDefault="00805114" w:rsidP="00825E0A">
      <w:pPr>
        <w:shd w:val="clear" w:color="auto" w:fill="FFFFFF"/>
        <w:tabs>
          <w:tab w:val="left" w:pos="0"/>
        </w:tabs>
        <w:spacing w:after="0" w:line="240" w:lineRule="auto"/>
        <w:jc w:val="both"/>
        <w:rPr>
          <w:rFonts w:ascii="Times New Roman" w:eastAsia="Times New Roman" w:hAnsi="Times New Roman"/>
          <w:sz w:val="24"/>
          <w:szCs w:val="24"/>
          <w:lang w:eastAsia="ru-RU"/>
        </w:rPr>
      </w:pPr>
      <w:r w:rsidRPr="008F3E8C">
        <w:rPr>
          <w:rFonts w:ascii="Times New Roman" w:eastAsia="Times New Roman" w:hAnsi="Times New Roman"/>
          <w:b/>
          <w:sz w:val="24"/>
          <w:szCs w:val="24"/>
          <w:lang w:eastAsia="ru-RU"/>
        </w:rPr>
        <w:t>1.4.2</w:t>
      </w:r>
      <w:r w:rsidR="009D1FFE" w:rsidRPr="008F3E8C">
        <w:rPr>
          <w:rFonts w:ascii="Times New Roman" w:eastAsia="Times New Roman" w:hAnsi="Times New Roman"/>
          <w:b/>
          <w:sz w:val="24"/>
          <w:szCs w:val="24"/>
          <w:lang w:eastAsia="ru-RU"/>
        </w:rPr>
        <w:t>.</w:t>
      </w:r>
      <w:r w:rsidR="00825E0A" w:rsidRPr="008F3E8C">
        <w:rPr>
          <w:rFonts w:ascii="Times New Roman" w:eastAsia="Times New Roman" w:hAnsi="Times New Roman"/>
          <w:sz w:val="24"/>
          <w:szCs w:val="24"/>
          <w:lang w:eastAsia="ru-RU"/>
        </w:rPr>
        <w:t xml:space="preserve"> </w:t>
      </w:r>
      <w:r w:rsidR="00825E0A" w:rsidRPr="008F3E8C">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00825E0A" w:rsidRPr="008F3E8C">
        <w:rPr>
          <w:rFonts w:ascii="Times New Roman" w:eastAsia="Times New Roman" w:hAnsi="Times New Roman"/>
          <w:sz w:val="24"/>
          <w:szCs w:val="24"/>
          <w:shd w:val="clear" w:color="auto" w:fill="F2DBDB"/>
          <w:lang w:eastAsia="ru-RU"/>
        </w:rPr>
        <w:t xml:space="preserve"> </w:t>
      </w:r>
    </w:p>
    <w:p w:rsidR="00825E0A" w:rsidRPr="008F3E8C"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F3E8C">
        <w:rPr>
          <w:rFonts w:ascii="Times New Roman" w:eastAsia="Times New Roman" w:hAnsi="Times New Roman"/>
          <w:b/>
          <w:bCs/>
          <w:sz w:val="24"/>
          <w:szCs w:val="24"/>
          <w:lang w:eastAsia="ru-RU"/>
        </w:rPr>
        <w:t>1.5.</w:t>
      </w:r>
      <w:r w:rsidRPr="008F3E8C">
        <w:rPr>
          <w:rFonts w:ascii="Times New Roman" w:eastAsia="Times New Roman" w:hAnsi="Times New Roman"/>
          <w:b/>
          <w:bCs/>
          <w:sz w:val="24"/>
          <w:szCs w:val="24"/>
          <w:lang w:eastAsia="ru-RU"/>
        </w:rPr>
        <w:tab/>
        <w:t>Прочие положения</w:t>
      </w:r>
      <w:bookmarkEnd w:id="40"/>
    </w:p>
    <w:p w:rsidR="00825E0A" w:rsidRPr="008F3E8C"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F3E8C">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F3E8C"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F3E8C">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F3E8C"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F3E8C">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F3E8C"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F3E8C">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F3E8C"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F3E8C"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F3E8C">
        <w:rPr>
          <w:rFonts w:ascii="Times New Roman" w:eastAsia="Times New Roman" w:hAnsi="Times New Roman"/>
          <w:b/>
          <w:bCs/>
          <w:iCs/>
          <w:sz w:val="24"/>
          <w:szCs w:val="24"/>
          <w:lang w:eastAsia="ru-RU"/>
        </w:rPr>
        <w:t xml:space="preserve"> Отсутствие конфликта интересов </w:t>
      </w:r>
    </w:p>
    <w:p w:rsidR="00825E0A" w:rsidRPr="008F3E8C"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F3E8C">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8F3E8C" w:rsidRDefault="009E47BB" w:rsidP="009E47BB">
      <w:pPr>
        <w:suppressAutoHyphens/>
        <w:spacing w:after="0" w:line="240" w:lineRule="auto"/>
        <w:jc w:val="both"/>
        <w:rPr>
          <w:rFonts w:ascii="Times New Roman" w:hAnsi="Times New Roman"/>
          <w:sz w:val="24"/>
          <w:szCs w:val="24"/>
        </w:rPr>
      </w:pPr>
    </w:p>
    <w:p w:rsidR="0029443E" w:rsidRPr="008F3E8C" w:rsidRDefault="0029443E" w:rsidP="0029443E">
      <w:pPr>
        <w:keepNext/>
        <w:keepLines/>
        <w:pageBreakBefore/>
        <w:widowControl w:val="0"/>
        <w:numPr>
          <w:ilvl w:val="0"/>
          <w:numId w:val="33"/>
        </w:numPr>
        <w:tabs>
          <w:tab w:val="left" w:pos="567"/>
        </w:tabs>
        <w:suppressAutoHyphens/>
        <w:autoSpaceDE w:val="0"/>
        <w:autoSpaceDN w:val="0"/>
        <w:adjustRightInd w:val="0"/>
        <w:spacing w:before="480" w:after="240" w:line="600" w:lineRule="auto"/>
        <w:contextualSpacing/>
        <w:outlineLvl w:val="0"/>
        <w:rPr>
          <w:rFonts w:ascii="Times New Roman" w:eastAsia="Times New Roman" w:hAnsi="Times New Roman" w:cs="Arial"/>
          <w:b/>
          <w:bCs/>
          <w:kern w:val="28"/>
          <w:sz w:val="24"/>
          <w:szCs w:val="24"/>
          <w:lang w:eastAsia="ru-RU"/>
        </w:rPr>
      </w:pPr>
      <w:bookmarkStart w:id="42" w:name="_Toc322017055"/>
      <w:bookmarkStart w:id="43" w:name="_Toc321748162"/>
      <w:bookmarkStart w:id="44" w:name="_Ref175752415"/>
      <w:bookmarkStart w:id="45" w:name="_Toc261535088"/>
      <w:bookmarkStart w:id="46" w:name="_Toc262557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5"/>
      <w:r w:rsidRPr="008F3E8C">
        <w:rPr>
          <w:rFonts w:ascii="Times New Roman" w:eastAsia="Times New Roman" w:hAnsi="Times New Roman" w:cs="Arial"/>
          <w:b/>
          <w:bCs/>
          <w:kern w:val="28"/>
          <w:sz w:val="24"/>
          <w:szCs w:val="24"/>
          <w:lang w:eastAsia="ru-RU"/>
        </w:rPr>
        <w:t xml:space="preserve">Техническое задание </w:t>
      </w:r>
    </w:p>
    <w:p w:rsidR="0029443E" w:rsidRPr="008F3E8C" w:rsidRDefault="0029443E" w:rsidP="0029443E">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7" w:name="_Toc344124367"/>
      <w:r w:rsidRPr="008F3E8C">
        <w:rPr>
          <w:rFonts w:ascii="Times New Roman" w:eastAsia="Times New Roman" w:hAnsi="Times New Roman" w:cs="Arial"/>
          <w:b/>
          <w:sz w:val="24"/>
          <w:szCs w:val="24"/>
          <w:lang w:eastAsia="ru-RU"/>
        </w:rPr>
        <w:t>Общие требования</w:t>
      </w:r>
    </w:p>
    <w:bookmarkEnd w:id="47"/>
    <w:p w:rsidR="00122D04" w:rsidRPr="008F3E8C" w:rsidRDefault="00122D04" w:rsidP="00DC38B0">
      <w:pPr>
        <w:widowControl w:val="0"/>
        <w:spacing w:after="240" w:line="240" w:lineRule="auto"/>
        <w:ind w:left="11"/>
        <w:contextualSpacing/>
        <w:jc w:val="both"/>
      </w:pPr>
      <w:r w:rsidRPr="008F3E8C">
        <w:rPr>
          <w:rFonts w:ascii="Times New Roman" w:hAnsi="Times New Roman"/>
          <w:b/>
          <w:sz w:val="24"/>
          <w:szCs w:val="24"/>
        </w:rPr>
        <w:t>2.1.1. Предмет закупки:</w:t>
      </w:r>
      <w:r w:rsidRPr="008F3E8C">
        <w:rPr>
          <w:rFonts w:ascii="Times New Roman" w:hAnsi="Times New Roman"/>
          <w:sz w:val="24"/>
          <w:szCs w:val="24"/>
        </w:rPr>
        <w:t xml:space="preserve"> Поставка</w:t>
      </w:r>
      <w:r w:rsidR="004E1EE5" w:rsidRPr="008F3E8C">
        <w:rPr>
          <w:rFonts w:ascii="Times New Roman" w:hAnsi="Times New Roman"/>
          <w:sz w:val="24"/>
          <w:szCs w:val="24"/>
        </w:rPr>
        <w:t xml:space="preserve"> </w:t>
      </w:r>
      <w:r w:rsidR="00DC38B0" w:rsidRPr="008F3E8C">
        <w:rPr>
          <w:rFonts w:ascii="Times New Roman" w:hAnsi="Times New Roman"/>
          <w:sz w:val="24"/>
          <w:szCs w:val="24"/>
        </w:rPr>
        <w:t>автотранспортного средства для нужд филиала «Якутская нефтебаза» АО «Саханефтегазсбыт» в 2020 году</w:t>
      </w:r>
      <w:r w:rsidRPr="008F3E8C">
        <w:rPr>
          <w:rFonts w:ascii="Times New Roman" w:hAnsi="Times New Roman"/>
          <w:sz w:val="24"/>
          <w:szCs w:val="24"/>
        </w:rPr>
        <w:t xml:space="preserve">, осуществляется по </w:t>
      </w:r>
      <w:r w:rsidRPr="008F3E8C">
        <w:rPr>
          <w:rFonts w:ascii="Times New Roman" w:hAnsi="Times New Roman"/>
          <w:b/>
          <w:sz w:val="24"/>
          <w:szCs w:val="24"/>
        </w:rPr>
        <w:t xml:space="preserve">Лоту №1: </w:t>
      </w:r>
    </w:p>
    <w:tbl>
      <w:tblPr>
        <w:tblW w:w="990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786"/>
        <w:gridCol w:w="3977"/>
        <w:gridCol w:w="1877"/>
        <w:gridCol w:w="3268"/>
      </w:tblGrid>
      <w:tr w:rsidR="00122D04" w:rsidRPr="008F3E8C" w:rsidTr="00122D04">
        <w:trPr>
          <w:trHeight w:val="1182"/>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8F3E8C" w:rsidRDefault="00122D04" w:rsidP="00122D04">
            <w:pPr>
              <w:widowControl w:val="0"/>
              <w:tabs>
                <w:tab w:val="left" w:pos="317"/>
              </w:tabs>
              <w:spacing w:line="240" w:lineRule="auto"/>
              <w:contextualSpacing/>
              <w:jc w:val="center"/>
              <w:rPr>
                <w:rFonts w:ascii="Times New Roman" w:hAnsi="Times New Roman"/>
                <w:b/>
                <w:sz w:val="24"/>
                <w:szCs w:val="24"/>
              </w:rPr>
            </w:pPr>
            <w:r w:rsidRPr="008F3E8C">
              <w:rPr>
                <w:rFonts w:ascii="Times New Roman" w:hAnsi="Times New Roman"/>
                <w:b/>
                <w:sz w:val="24"/>
                <w:szCs w:val="24"/>
              </w:rPr>
              <w:t>№ Лота</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8F3E8C" w:rsidRDefault="00122D04" w:rsidP="00A12648">
            <w:pPr>
              <w:widowControl w:val="0"/>
              <w:tabs>
                <w:tab w:val="left" w:pos="317"/>
              </w:tabs>
              <w:spacing w:line="240" w:lineRule="auto"/>
              <w:contextualSpacing/>
              <w:jc w:val="center"/>
              <w:rPr>
                <w:rFonts w:ascii="Times New Roman" w:hAnsi="Times New Roman"/>
                <w:b/>
                <w:sz w:val="24"/>
                <w:szCs w:val="24"/>
              </w:rPr>
            </w:pPr>
            <w:r w:rsidRPr="008F3E8C">
              <w:rPr>
                <w:rFonts w:ascii="Times New Roman" w:hAnsi="Times New Roman"/>
                <w:b/>
                <w:sz w:val="24"/>
                <w:szCs w:val="24"/>
              </w:rPr>
              <w:t xml:space="preserve">Марка и наименование </w:t>
            </w:r>
            <w:r w:rsidR="00A12648" w:rsidRPr="008F3E8C">
              <w:rPr>
                <w:rFonts w:ascii="Times New Roman" w:hAnsi="Times New Roman"/>
                <w:b/>
                <w:sz w:val="24"/>
                <w:szCs w:val="24"/>
              </w:rPr>
              <w:t>ТС</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8F3E8C" w:rsidRDefault="00122D04" w:rsidP="00122D04">
            <w:pPr>
              <w:widowControl w:val="0"/>
              <w:tabs>
                <w:tab w:val="left" w:pos="317"/>
              </w:tabs>
              <w:spacing w:line="240" w:lineRule="auto"/>
              <w:contextualSpacing/>
              <w:jc w:val="center"/>
              <w:rPr>
                <w:rFonts w:ascii="Times New Roman" w:hAnsi="Times New Roman"/>
                <w:b/>
                <w:sz w:val="24"/>
                <w:szCs w:val="24"/>
              </w:rPr>
            </w:pPr>
            <w:r w:rsidRPr="008F3E8C">
              <w:rPr>
                <w:rFonts w:ascii="Times New Roman" w:hAnsi="Times New Roman"/>
                <w:b/>
                <w:sz w:val="24"/>
                <w:szCs w:val="24"/>
              </w:rPr>
              <w:t>Количество, ед.</w:t>
            </w:r>
          </w:p>
        </w:tc>
        <w:tc>
          <w:tcPr>
            <w:tcW w:w="3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22D04" w:rsidRPr="008F3E8C" w:rsidRDefault="00122D04" w:rsidP="00122D04">
            <w:pPr>
              <w:widowControl w:val="0"/>
              <w:tabs>
                <w:tab w:val="left" w:pos="317"/>
              </w:tabs>
              <w:spacing w:line="240" w:lineRule="auto"/>
              <w:contextualSpacing/>
              <w:jc w:val="center"/>
              <w:rPr>
                <w:rFonts w:ascii="Times New Roman" w:hAnsi="Times New Roman"/>
                <w:b/>
                <w:iCs/>
                <w:sz w:val="24"/>
                <w:szCs w:val="24"/>
              </w:rPr>
            </w:pPr>
            <w:r w:rsidRPr="008F3E8C">
              <w:rPr>
                <w:rFonts w:ascii="Times New Roman" w:hAnsi="Times New Roman"/>
                <w:b/>
                <w:iCs/>
                <w:sz w:val="24"/>
                <w:szCs w:val="24"/>
              </w:rPr>
              <w:t>Сведения о начальной (максимальной) цене договора (цене лота)</w:t>
            </w:r>
          </w:p>
          <w:p w:rsidR="00122D04" w:rsidRPr="008F3E8C" w:rsidRDefault="00122D04" w:rsidP="00122D04">
            <w:pPr>
              <w:widowControl w:val="0"/>
              <w:tabs>
                <w:tab w:val="left" w:pos="317"/>
              </w:tabs>
              <w:spacing w:line="240" w:lineRule="auto"/>
              <w:contextualSpacing/>
              <w:jc w:val="center"/>
              <w:rPr>
                <w:rFonts w:ascii="Times New Roman" w:hAnsi="Times New Roman"/>
                <w:b/>
                <w:sz w:val="24"/>
                <w:szCs w:val="24"/>
              </w:rPr>
            </w:pPr>
            <w:r w:rsidRPr="008F3E8C">
              <w:rPr>
                <w:rFonts w:ascii="Times New Roman" w:hAnsi="Times New Roman"/>
                <w:b/>
                <w:iCs/>
                <w:sz w:val="24"/>
                <w:szCs w:val="24"/>
              </w:rPr>
              <w:t>без НДС, руб.</w:t>
            </w:r>
          </w:p>
        </w:tc>
      </w:tr>
      <w:tr w:rsidR="00122D04" w:rsidRPr="008F3E8C" w:rsidTr="00122D04">
        <w:trPr>
          <w:trHeight w:val="707"/>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8F3E8C" w:rsidRDefault="00122D04" w:rsidP="00122D04">
            <w:pPr>
              <w:widowControl w:val="0"/>
              <w:tabs>
                <w:tab w:val="left" w:pos="317"/>
              </w:tabs>
              <w:contextualSpacing/>
              <w:jc w:val="center"/>
              <w:rPr>
                <w:rFonts w:ascii="Times New Roman" w:hAnsi="Times New Roman"/>
                <w:sz w:val="24"/>
                <w:szCs w:val="24"/>
              </w:rPr>
            </w:pPr>
            <w:r w:rsidRPr="008F3E8C">
              <w:rPr>
                <w:rFonts w:ascii="Times New Roman" w:hAnsi="Times New Roman"/>
                <w:sz w:val="24"/>
                <w:szCs w:val="24"/>
              </w:rPr>
              <w:t>1</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8F3E8C" w:rsidRDefault="004E1EE5" w:rsidP="00122D04">
            <w:pPr>
              <w:pStyle w:val="3"/>
              <w:numPr>
                <w:ilvl w:val="0"/>
                <w:numId w:val="0"/>
              </w:numPr>
              <w:ind w:left="1134" w:hanging="1134"/>
              <w:rPr>
                <w:b w:val="0"/>
                <w:sz w:val="24"/>
                <w:szCs w:val="24"/>
                <w:lang w:val="en-US"/>
              </w:rPr>
            </w:pPr>
            <w:r w:rsidRPr="008F3E8C">
              <w:rPr>
                <w:b w:val="0"/>
                <w:sz w:val="24"/>
                <w:szCs w:val="24"/>
                <w:lang w:val="en-US"/>
              </w:rPr>
              <w:t>Toyota</w:t>
            </w:r>
            <w:r w:rsidRPr="008F3E8C">
              <w:rPr>
                <w:b w:val="0"/>
                <w:sz w:val="24"/>
                <w:szCs w:val="24"/>
              </w:rPr>
              <w:t xml:space="preserve"> </w:t>
            </w:r>
            <w:r w:rsidRPr="008F3E8C">
              <w:rPr>
                <w:b w:val="0"/>
                <w:sz w:val="24"/>
                <w:szCs w:val="24"/>
                <w:lang w:val="en-US"/>
              </w:rPr>
              <w:t xml:space="preserve">Land Cruiser </w:t>
            </w:r>
            <w:r w:rsidR="003B2B26" w:rsidRPr="003B2B26">
              <w:rPr>
                <w:b w:val="0"/>
                <w:sz w:val="24"/>
                <w:szCs w:val="24"/>
                <w:lang w:val="en-US"/>
              </w:rPr>
              <w:t>Prado</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8F3E8C" w:rsidRDefault="00122D04" w:rsidP="00122D04">
            <w:pPr>
              <w:widowControl w:val="0"/>
              <w:tabs>
                <w:tab w:val="left" w:pos="317"/>
              </w:tabs>
              <w:spacing w:line="240" w:lineRule="auto"/>
              <w:contextualSpacing/>
              <w:jc w:val="center"/>
              <w:rPr>
                <w:rFonts w:ascii="Times New Roman" w:hAnsi="Times New Roman"/>
                <w:sz w:val="24"/>
                <w:szCs w:val="24"/>
              </w:rPr>
            </w:pPr>
            <w:r w:rsidRPr="008F3E8C">
              <w:rPr>
                <w:rFonts w:ascii="Times New Roman" w:hAnsi="Times New Roman"/>
                <w:sz w:val="24"/>
                <w:szCs w:val="24"/>
              </w:rPr>
              <w:t>1</w:t>
            </w:r>
          </w:p>
        </w:tc>
        <w:tc>
          <w:tcPr>
            <w:tcW w:w="3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8F3E8C" w:rsidRDefault="003B2B26" w:rsidP="00122D04">
            <w:pPr>
              <w:widowControl w:val="0"/>
              <w:tabs>
                <w:tab w:val="left" w:pos="317"/>
              </w:tabs>
              <w:spacing w:line="240" w:lineRule="auto"/>
              <w:contextualSpacing/>
              <w:jc w:val="center"/>
              <w:rPr>
                <w:rFonts w:ascii="Times New Roman" w:hAnsi="Times New Roman"/>
              </w:rPr>
            </w:pPr>
            <w:r>
              <w:rPr>
                <w:rFonts w:ascii="Times New Roman" w:hAnsi="Times New Roman"/>
              </w:rPr>
              <w:t>2 3</w:t>
            </w:r>
            <w:r w:rsidR="00122D04" w:rsidRPr="008F3E8C">
              <w:rPr>
                <w:rFonts w:ascii="Times New Roman" w:hAnsi="Times New Roman"/>
              </w:rPr>
              <w:t>00</w:t>
            </w:r>
            <w:r w:rsidR="00D61F78" w:rsidRPr="008F3E8C">
              <w:rPr>
                <w:rFonts w:ascii="Times New Roman" w:hAnsi="Times New Roman"/>
              </w:rPr>
              <w:t> </w:t>
            </w:r>
            <w:r w:rsidR="00122D04" w:rsidRPr="008F3E8C">
              <w:rPr>
                <w:rFonts w:ascii="Times New Roman" w:hAnsi="Times New Roman"/>
              </w:rPr>
              <w:t>000</w:t>
            </w:r>
            <w:r w:rsidR="00D61F78" w:rsidRPr="008F3E8C">
              <w:rPr>
                <w:rFonts w:ascii="Times New Roman" w:hAnsi="Times New Roman"/>
              </w:rPr>
              <w:t>,00</w:t>
            </w:r>
          </w:p>
        </w:tc>
      </w:tr>
    </w:tbl>
    <w:p w:rsidR="00122D04" w:rsidRPr="008F3E8C" w:rsidRDefault="00122D04" w:rsidP="00122D04">
      <w:pPr>
        <w:widowControl w:val="0"/>
        <w:tabs>
          <w:tab w:val="left" w:pos="0"/>
        </w:tabs>
        <w:spacing w:line="240" w:lineRule="auto"/>
        <w:contextualSpacing/>
        <w:rPr>
          <w:rFonts w:ascii="Times New Roman" w:hAnsi="Times New Roman"/>
          <w:b/>
          <w:sz w:val="24"/>
          <w:szCs w:val="24"/>
        </w:rPr>
      </w:pPr>
    </w:p>
    <w:p w:rsidR="00122D04" w:rsidRPr="008F3E8C" w:rsidRDefault="00122D04" w:rsidP="00122D04">
      <w:pPr>
        <w:widowControl w:val="0"/>
        <w:tabs>
          <w:tab w:val="left" w:pos="0"/>
        </w:tabs>
        <w:spacing w:after="0" w:line="240" w:lineRule="atLeast"/>
        <w:jc w:val="both"/>
        <w:rPr>
          <w:rFonts w:ascii="Times New Roman" w:hAnsi="Times New Roman"/>
          <w:b/>
          <w:sz w:val="24"/>
          <w:szCs w:val="24"/>
        </w:rPr>
      </w:pPr>
      <w:r w:rsidRPr="008F3E8C">
        <w:rPr>
          <w:rFonts w:ascii="Times New Roman" w:hAnsi="Times New Roman"/>
          <w:b/>
          <w:sz w:val="24"/>
          <w:szCs w:val="24"/>
        </w:rPr>
        <w:t>2.1.2.  Место поставки:</w:t>
      </w:r>
      <w:r w:rsidRPr="008F3E8C">
        <w:rPr>
          <w:rFonts w:ascii="Times New Roman" w:hAnsi="Times New Roman"/>
          <w:sz w:val="24"/>
          <w:szCs w:val="24"/>
        </w:rPr>
        <w:t xml:space="preserve"> Российская Федерация, Республика Саха (Якутия), г. Якутск, пгт. Жатай, ул. Строда, 12, филиал «Якутская нефтебаза» АО «Саханефтегазсбыт».</w:t>
      </w:r>
    </w:p>
    <w:p w:rsidR="00122D04" w:rsidRPr="008F3E8C"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8F3E8C">
        <w:rPr>
          <w:rFonts w:ascii="Times New Roman" w:eastAsia="Times New Roman" w:hAnsi="Times New Roman"/>
          <w:b/>
          <w:sz w:val="24"/>
          <w:szCs w:val="24"/>
          <w:lang w:eastAsia="ru-RU"/>
        </w:rPr>
        <w:t>2.1.</w:t>
      </w:r>
      <w:r w:rsidR="00D61F78" w:rsidRPr="008F3E8C">
        <w:rPr>
          <w:rFonts w:ascii="Times New Roman" w:eastAsia="Times New Roman" w:hAnsi="Times New Roman"/>
          <w:b/>
          <w:sz w:val="24"/>
          <w:szCs w:val="24"/>
          <w:lang w:eastAsia="ru-RU"/>
        </w:rPr>
        <w:t>3.</w:t>
      </w:r>
      <w:r w:rsidRPr="008F3E8C">
        <w:rPr>
          <w:rFonts w:ascii="Times New Roman" w:eastAsia="Times New Roman" w:hAnsi="Times New Roman"/>
          <w:b/>
          <w:sz w:val="24"/>
          <w:szCs w:val="24"/>
          <w:lang w:eastAsia="ru-RU"/>
        </w:rPr>
        <w:t xml:space="preserve"> Сроки поставки</w:t>
      </w:r>
      <w:r w:rsidR="00A12648" w:rsidRPr="008F3E8C">
        <w:rPr>
          <w:rFonts w:ascii="Times New Roman" w:eastAsia="Times New Roman" w:hAnsi="Times New Roman"/>
          <w:b/>
          <w:sz w:val="24"/>
          <w:szCs w:val="24"/>
          <w:lang w:eastAsia="ru-RU"/>
        </w:rPr>
        <w:t xml:space="preserve"> ТС</w:t>
      </w:r>
      <w:r w:rsidRPr="008F3E8C">
        <w:rPr>
          <w:rFonts w:ascii="Times New Roman" w:eastAsia="Times New Roman" w:hAnsi="Times New Roman"/>
          <w:b/>
          <w:sz w:val="24"/>
          <w:szCs w:val="24"/>
          <w:lang w:eastAsia="ru-RU"/>
        </w:rPr>
        <w:t xml:space="preserve">: </w:t>
      </w:r>
      <w:r w:rsidR="00831BDF" w:rsidRPr="008F3E8C">
        <w:rPr>
          <w:rFonts w:ascii="Times New Roman" w:eastAsia="Times New Roman" w:hAnsi="Times New Roman"/>
          <w:sz w:val="24"/>
          <w:szCs w:val="24"/>
          <w:lang w:eastAsia="ru-RU"/>
        </w:rPr>
        <w:t>в течение</w:t>
      </w:r>
      <w:r w:rsidRPr="008F3E8C">
        <w:rPr>
          <w:rFonts w:ascii="Times New Roman" w:eastAsia="Times New Roman" w:hAnsi="Times New Roman"/>
          <w:sz w:val="24"/>
          <w:szCs w:val="24"/>
          <w:lang w:eastAsia="ru-RU"/>
        </w:rPr>
        <w:t xml:space="preserve"> </w:t>
      </w:r>
      <w:r w:rsidR="003B2B26">
        <w:rPr>
          <w:rFonts w:ascii="Times New Roman" w:eastAsia="Times New Roman" w:hAnsi="Times New Roman"/>
          <w:sz w:val="24"/>
          <w:szCs w:val="24"/>
          <w:lang w:eastAsia="ru-RU"/>
        </w:rPr>
        <w:t>10</w:t>
      </w:r>
      <w:r w:rsidRPr="008F3E8C">
        <w:rPr>
          <w:rFonts w:ascii="Times New Roman" w:eastAsia="Times New Roman" w:hAnsi="Times New Roman"/>
          <w:sz w:val="24"/>
          <w:szCs w:val="24"/>
          <w:lang w:eastAsia="ru-RU"/>
        </w:rPr>
        <w:t xml:space="preserve"> (</w:t>
      </w:r>
      <w:r w:rsidR="003B2B26">
        <w:rPr>
          <w:rFonts w:ascii="Times New Roman" w:eastAsia="Times New Roman" w:hAnsi="Times New Roman"/>
          <w:sz w:val="24"/>
          <w:szCs w:val="24"/>
          <w:lang w:eastAsia="ru-RU"/>
        </w:rPr>
        <w:t>десять</w:t>
      </w:r>
      <w:r w:rsidRPr="008F3E8C">
        <w:rPr>
          <w:rFonts w:ascii="Times New Roman" w:eastAsia="Times New Roman" w:hAnsi="Times New Roman"/>
          <w:sz w:val="24"/>
          <w:szCs w:val="24"/>
          <w:lang w:eastAsia="ru-RU"/>
        </w:rPr>
        <w:t>) рабочих дней с момента подписания договора.</w:t>
      </w:r>
    </w:p>
    <w:p w:rsidR="00122D04" w:rsidRPr="008F3E8C"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8F3E8C">
        <w:rPr>
          <w:rFonts w:ascii="Times New Roman" w:eastAsia="Times New Roman" w:hAnsi="Times New Roman" w:cs="Arial"/>
          <w:b/>
          <w:sz w:val="24"/>
          <w:szCs w:val="24"/>
          <w:lang w:eastAsia="ru-RU"/>
        </w:rPr>
        <w:t>2.1.</w:t>
      </w:r>
      <w:r w:rsidR="00D61F78" w:rsidRPr="008F3E8C">
        <w:rPr>
          <w:rFonts w:ascii="Times New Roman" w:eastAsia="Times New Roman" w:hAnsi="Times New Roman" w:cs="Arial"/>
          <w:b/>
          <w:sz w:val="24"/>
          <w:szCs w:val="24"/>
          <w:lang w:eastAsia="ru-RU"/>
        </w:rPr>
        <w:t>4</w:t>
      </w:r>
      <w:r w:rsidRPr="008F3E8C">
        <w:rPr>
          <w:rFonts w:ascii="Times New Roman" w:eastAsia="Times New Roman" w:hAnsi="Times New Roman" w:cs="Arial"/>
          <w:b/>
          <w:sz w:val="24"/>
          <w:szCs w:val="24"/>
          <w:lang w:eastAsia="ru-RU"/>
        </w:rPr>
        <w:t>. Условия</w:t>
      </w:r>
      <w:r w:rsidRPr="008F3E8C">
        <w:rPr>
          <w:rFonts w:ascii="Times New Roman" w:eastAsia="Times New Roman" w:hAnsi="Times New Roman"/>
          <w:b/>
          <w:sz w:val="24"/>
          <w:szCs w:val="24"/>
          <w:lang w:eastAsia="ru-RU"/>
        </w:rPr>
        <w:t xml:space="preserve"> поставки </w:t>
      </w:r>
      <w:r w:rsidR="00A12648" w:rsidRPr="008F3E8C">
        <w:rPr>
          <w:rFonts w:ascii="Times New Roman" w:eastAsia="Times New Roman" w:hAnsi="Times New Roman"/>
          <w:b/>
          <w:sz w:val="24"/>
          <w:szCs w:val="24"/>
          <w:lang w:eastAsia="ru-RU"/>
        </w:rPr>
        <w:t>ТС</w:t>
      </w:r>
      <w:r w:rsidRPr="008F3E8C">
        <w:rPr>
          <w:rFonts w:ascii="Times New Roman" w:eastAsia="Times New Roman" w:hAnsi="Times New Roman"/>
          <w:b/>
          <w:sz w:val="24"/>
          <w:szCs w:val="24"/>
          <w:lang w:eastAsia="ru-RU"/>
        </w:rPr>
        <w:t xml:space="preserve">: </w:t>
      </w:r>
      <w:r w:rsidRPr="008F3E8C">
        <w:rPr>
          <w:rFonts w:ascii="Times New Roman" w:eastAsia="Times New Roman" w:hAnsi="Times New Roman" w:cs="Arial"/>
          <w:sz w:val="24"/>
          <w:szCs w:val="24"/>
          <w:lang w:eastAsia="ru-RU"/>
        </w:rPr>
        <w:t>со склада Поставщика до места поставки согласно (п. 2.1.2) силами Поставщика.</w:t>
      </w:r>
    </w:p>
    <w:p w:rsidR="00122D04" w:rsidRPr="008F3E8C"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8F3E8C">
        <w:rPr>
          <w:rFonts w:ascii="Times New Roman" w:eastAsia="Times New Roman" w:hAnsi="Times New Roman"/>
          <w:b/>
          <w:sz w:val="24"/>
          <w:szCs w:val="24"/>
          <w:lang w:eastAsia="ru-RU"/>
        </w:rPr>
        <w:t>2.1.</w:t>
      </w:r>
      <w:r w:rsidR="00D61F78" w:rsidRPr="008F3E8C">
        <w:rPr>
          <w:rFonts w:ascii="Times New Roman" w:eastAsia="Times New Roman" w:hAnsi="Times New Roman"/>
          <w:b/>
          <w:sz w:val="24"/>
          <w:szCs w:val="24"/>
          <w:lang w:eastAsia="ru-RU"/>
        </w:rPr>
        <w:t>5</w:t>
      </w:r>
      <w:r w:rsidRPr="008F3E8C">
        <w:rPr>
          <w:rFonts w:ascii="Times New Roman" w:eastAsia="Times New Roman" w:hAnsi="Times New Roman"/>
          <w:b/>
          <w:sz w:val="24"/>
          <w:szCs w:val="24"/>
          <w:lang w:eastAsia="ru-RU"/>
        </w:rPr>
        <w:t xml:space="preserve">. Форма, сроки и порядок оплаты </w:t>
      </w:r>
      <w:r w:rsidR="00A12648" w:rsidRPr="008F3E8C">
        <w:rPr>
          <w:rFonts w:ascii="Times New Roman" w:eastAsia="Times New Roman" w:hAnsi="Times New Roman"/>
          <w:b/>
          <w:sz w:val="24"/>
          <w:szCs w:val="24"/>
          <w:lang w:eastAsia="ru-RU"/>
        </w:rPr>
        <w:t>ТС</w:t>
      </w:r>
      <w:r w:rsidRPr="008F3E8C">
        <w:rPr>
          <w:rFonts w:ascii="Times New Roman" w:eastAsia="Times New Roman" w:hAnsi="Times New Roman"/>
          <w:sz w:val="24"/>
          <w:szCs w:val="24"/>
          <w:lang w:eastAsia="ru-RU"/>
        </w:rPr>
        <w:t xml:space="preserve">: Безналичный расчет. Расчеты по Договору поставки </w:t>
      </w:r>
      <w:r w:rsidR="009B7AF8" w:rsidRPr="008F3E8C">
        <w:rPr>
          <w:rFonts w:ascii="Times New Roman" w:eastAsia="Times New Roman" w:hAnsi="Times New Roman"/>
          <w:sz w:val="24"/>
          <w:szCs w:val="24"/>
          <w:lang w:eastAsia="ru-RU"/>
        </w:rPr>
        <w:t>автотранспортного средства</w:t>
      </w:r>
      <w:r w:rsidRPr="008F3E8C">
        <w:rPr>
          <w:rFonts w:ascii="Times New Roman" w:eastAsia="Times New Roman" w:hAnsi="Times New Roman"/>
          <w:sz w:val="24"/>
          <w:szCs w:val="24"/>
          <w:lang w:eastAsia="ru-RU"/>
        </w:rPr>
        <w:t xml:space="preserve">, заключенному с Победителем закупки, производятся в следующем порядке: </w:t>
      </w:r>
    </w:p>
    <w:p w:rsidR="00122D04" w:rsidRPr="008F3E8C" w:rsidRDefault="00122D04" w:rsidP="00122D04">
      <w:pPr>
        <w:widowControl w:val="0"/>
        <w:spacing w:after="0" w:line="240" w:lineRule="atLeast"/>
        <w:jc w:val="both"/>
        <w:rPr>
          <w:rFonts w:ascii="Times New Roman" w:hAnsi="Times New Roman"/>
          <w:sz w:val="24"/>
          <w:szCs w:val="24"/>
        </w:rPr>
      </w:pPr>
      <w:r w:rsidRPr="008F3E8C">
        <w:rPr>
          <w:rFonts w:ascii="Times New Roman" w:hAnsi="Times New Roman"/>
          <w:sz w:val="24"/>
          <w:szCs w:val="24"/>
        </w:rPr>
        <w:t>- 100% после подписания акта приема-передачи.</w:t>
      </w:r>
    </w:p>
    <w:p w:rsidR="00122D04" w:rsidRPr="008F3E8C" w:rsidRDefault="00122D04" w:rsidP="00122D04">
      <w:pPr>
        <w:spacing w:after="0" w:line="240" w:lineRule="auto"/>
        <w:jc w:val="both"/>
        <w:rPr>
          <w:rFonts w:ascii="Times New Roman" w:hAnsi="Times New Roman"/>
          <w:sz w:val="24"/>
          <w:szCs w:val="24"/>
        </w:rPr>
      </w:pPr>
      <w:r w:rsidRPr="008F3E8C">
        <w:rPr>
          <w:rFonts w:ascii="Times New Roman" w:hAnsi="Times New Roman"/>
          <w:b/>
          <w:sz w:val="24"/>
          <w:szCs w:val="24"/>
        </w:rPr>
        <w:t>2.1.</w:t>
      </w:r>
      <w:r w:rsidR="00D61F78" w:rsidRPr="008F3E8C">
        <w:rPr>
          <w:rFonts w:ascii="Times New Roman" w:hAnsi="Times New Roman"/>
          <w:b/>
          <w:sz w:val="24"/>
          <w:szCs w:val="24"/>
        </w:rPr>
        <w:t>6</w:t>
      </w:r>
      <w:r w:rsidRPr="008F3E8C">
        <w:rPr>
          <w:rFonts w:ascii="Times New Roman" w:hAnsi="Times New Roman"/>
          <w:b/>
          <w:sz w:val="24"/>
          <w:szCs w:val="24"/>
        </w:rPr>
        <w:t>.</w:t>
      </w:r>
      <w:r w:rsidRPr="008F3E8C">
        <w:rPr>
          <w:rFonts w:ascii="Times New Roman" w:hAnsi="Times New Roman"/>
          <w:b/>
          <w:iCs/>
          <w:sz w:val="24"/>
          <w:szCs w:val="24"/>
        </w:rPr>
        <w:t xml:space="preserve"> Порядок формирования цены договора (цены лота):</w:t>
      </w:r>
      <w:r w:rsidRPr="008F3E8C">
        <w:rPr>
          <w:rFonts w:ascii="Times New Roman" w:hAnsi="Times New Roman"/>
          <w:sz w:val="24"/>
          <w:szCs w:val="24"/>
        </w:rPr>
        <w:t xml:space="preserve"> </w:t>
      </w:r>
    </w:p>
    <w:p w:rsidR="00122D04" w:rsidRPr="008F3E8C" w:rsidRDefault="00122D04" w:rsidP="00122D04">
      <w:pPr>
        <w:spacing w:after="0" w:line="240" w:lineRule="auto"/>
        <w:jc w:val="both"/>
        <w:rPr>
          <w:rFonts w:ascii="Times New Roman" w:hAnsi="Times New Roman"/>
          <w:sz w:val="24"/>
          <w:szCs w:val="24"/>
        </w:rPr>
      </w:pPr>
      <w:r w:rsidRPr="008F3E8C">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122D04" w:rsidRPr="008F3E8C" w:rsidRDefault="00122D04" w:rsidP="00122D04">
      <w:pPr>
        <w:spacing w:after="0" w:line="240" w:lineRule="auto"/>
        <w:jc w:val="both"/>
        <w:rPr>
          <w:rFonts w:ascii="Times New Roman" w:eastAsia="Times New Roman" w:hAnsi="Times New Roman"/>
          <w:sz w:val="24"/>
          <w:szCs w:val="24"/>
          <w:lang w:eastAsia="ar-SA"/>
        </w:rPr>
      </w:pPr>
      <w:r w:rsidRPr="008F3E8C">
        <w:rPr>
          <w:rFonts w:ascii="Times New Roman" w:hAnsi="Times New Roman"/>
          <w:sz w:val="24"/>
          <w:szCs w:val="24"/>
        </w:rPr>
        <w:t xml:space="preserve">      </w:t>
      </w:r>
      <w:r w:rsidRPr="008F3E8C">
        <w:rPr>
          <w:rFonts w:ascii="Times New Roman , serif" w:eastAsia="Times New Roman" w:hAnsi="Times New Roman , serif"/>
          <w:sz w:val="24"/>
          <w:szCs w:val="24"/>
          <w:lang w:eastAsia="ru-RU"/>
        </w:rPr>
        <w:t xml:space="preserve">В цену договора </w:t>
      </w:r>
      <w:r w:rsidRPr="008F3E8C">
        <w:rPr>
          <w:rFonts w:ascii="Times New Roman" w:eastAsia="Times New Roman" w:hAnsi="Times New Roman"/>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все налоги (кроме НДС), пошлины, прочие сборы и расходы, </w:t>
      </w:r>
      <w:r w:rsidRPr="008F3E8C">
        <w:rPr>
          <w:rFonts w:ascii="Times New Roman , serif" w:eastAsia="Times New Roman" w:hAnsi="Times New Roman , serif"/>
          <w:sz w:val="24"/>
          <w:szCs w:val="24"/>
          <w:lang w:eastAsia="ru-RU"/>
        </w:rPr>
        <w:t xml:space="preserve">установленные действующим законодательством Российской Федерации </w:t>
      </w:r>
      <w:r w:rsidRPr="008F3E8C">
        <w:rPr>
          <w:rFonts w:ascii="Times New Roman" w:eastAsia="Times New Roman" w:hAnsi="Times New Roman"/>
          <w:sz w:val="24"/>
          <w:szCs w:val="24"/>
          <w:lang w:eastAsia="ar-SA"/>
        </w:rPr>
        <w:t>связанные с исполнением обязательств по Договору.</w:t>
      </w:r>
    </w:p>
    <w:p w:rsidR="00122D04" w:rsidRPr="008F3E8C" w:rsidRDefault="00122D04" w:rsidP="00122D04">
      <w:pPr>
        <w:spacing w:after="0" w:line="240" w:lineRule="auto"/>
        <w:jc w:val="both"/>
        <w:rPr>
          <w:rFonts w:ascii="Times New Roman , serif" w:eastAsia="Times New Roman" w:hAnsi="Times New Roman , serif"/>
          <w:sz w:val="24"/>
          <w:szCs w:val="24"/>
          <w:lang w:eastAsia="ru-RU"/>
        </w:rPr>
      </w:pPr>
      <w:r w:rsidRPr="008F3E8C">
        <w:rPr>
          <w:rFonts w:ascii="Times New Roman , serif" w:eastAsia="Times New Roman" w:hAnsi="Times New Roman , serif"/>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 </w:t>
      </w:r>
    </w:p>
    <w:p w:rsidR="00D61F78" w:rsidRPr="008F3E8C" w:rsidRDefault="00122D04" w:rsidP="00122D04">
      <w:pPr>
        <w:spacing w:after="0" w:line="240" w:lineRule="auto"/>
        <w:jc w:val="both"/>
        <w:rPr>
          <w:rFonts w:ascii="Times New Roman" w:hAnsi="Times New Roman"/>
          <w:sz w:val="24"/>
          <w:szCs w:val="24"/>
        </w:rPr>
      </w:pPr>
      <w:r w:rsidRPr="008F3E8C">
        <w:rPr>
          <w:rFonts w:ascii="Times New Roman , serif" w:eastAsia="Times New Roman" w:hAnsi="Times New Roman , serif"/>
          <w:sz w:val="24"/>
          <w:szCs w:val="24"/>
          <w:lang w:eastAsia="ru-RU"/>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r w:rsidRPr="008F3E8C">
        <w:rPr>
          <w:rFonts w:ascii="Times New Roman" w:hAnsi="Times New Roman"/>
          <w:sz w:val="24"/>
          <w:szCs w:val="24"/>
        </w:rPr>
        <w:t xml:space="preserve"> </w:t>
      </w:r>
    </w:p>
    <w:p w:rsidR="00315AEC" w:rsidRPr="008F3E8C" w:rsidRDefault="00122D04" w:rsidP="00122D04">
      <w:pPr>
        <w:spacing w:after="0" w:line="240" w:lineRule="auto"/>
        <w:jc w:val="both"/>
        <w:rPr>
          <w:rFonts w:ascii="Times New Roman" w:hAnsi="Times New Roman"/>
          <w:sz w:val="24"/>
          <w:szCs w:val="24"/>
        </w:rPr>
      </w:pPr>
      <w:r w:rsidRPr="008F3E8C">
        <w:rPr>
          <w:rFonts w:ascii="Times New Roman" w:hAnsi="Times New Roman"/>
          <w:b/>
          <w:sz w:val="24"/>
          <w:szCs w:val="24"/>
        </w:rPr>
        <w:t>2.1.</w:t>
      </w:r>
      <w:r w:rsidR="00D61F78" w:rsidRPr="008F3E8C">
        <w:rPr>
          <w:rFonts w:ascii="Times New Roman" w:hAnsi="Times New Roman"/>
          <w:b/>
          <w:sz w:val="24"/>
          <w:szCs w:val="24"/>
        </w:rPr>
        <w:t>7</w:t>
      </w:r>
      <w:r w:rsidRPr="008F3E8C">
        <w:rPr>
          <w:rFonts w:ascii="Times New Roman" w:hAnsi="Times New Roman"/>
          <w:b/>
          <w:sz w:val="24"/>
          <w:szCs w:val="24"/>
        </w:rPr>
        <w:t>.</w:t>
      </w:r>
      <w:r w:rsidRPr="008F3E8C">
        <w:rPr>
          <w:rFonts w:ascii="Times New Roman" w:hAnsi="Times New Roman"/>
          <w:sz w:val="24"/>
          <w:szCs w:val="24"/>
        </w:rPr>
        <w:tab/>
      </w:r>
      <w:r w:rsidR="00A96743" w:rsidRPr="008F3E8C">
        <w:rPr>
          <w:rFonts w:ascii="Times New Roman" w:hAnsi="Times New Roman"/>
          <w:sz w:val="24"/>
          <w:szCs w:val="24"/>
        </w:rPr>
        <w:t xml:space="preserve"> </w:t>
      </w:r>
      <w:r w:rsidRPr="008F3E8C">
        <w:rPr>
          <w:rFonts w:ascii="Times New Roman" w:hAnsi="Times New Roman"/>
          <w:b/>
          <w:sz w:val="24"/>
          <w:szCs w:val="24"/>
        </w:rPr>
        <w:t xml:space="preserve">Требования к качеству </w:t>
      </w:r>
      <w:r w:rsidR="00A12648" w:rsidRPr="008F3E8C">
        <w:rPr>
          <w:rFonts w:ascii="Times New Roman" w:hAnsi="Times New Roman"/>
          <w:b/>
          <w:sz w:val="24"/>
          <w:szCs w:val="24"/>
        </w:rPr>
        <w:t>ТС</w:t>
      </w:r>
      <w:r w:rsidRPr="008F3E8C">
        <w:rPr>
          <w:rFonts w:ascii="Times New Roman" w:hAnsi="Times New Roman"/>
          <w:b/>
          <w:sz w:val="24"/>
          <w:szCs w:val="24"/>
        </w:rPr>
        <w:t xml:space="preserve">: </w:t>
      </w:r>
      <w:r w:rsidR="00C22F9A" w:rsidRPr="008F3E8C">
        <w:rPr>
          <w:rFonts w:ascii="Times New Roman" w:hAnsi="Times New Roman"/>
          <w:sz w:val="24"/>
          <w:szCs w:val="24"/>
        </w:rPr>
        <w:t>Транспортное средство</w:t>
      </w:r>
      <w:r w:rsidR="00E61D5A" w:rsidRPr="008F3E8C">
        <w:rPr>
          <w:rFonts w:ascii="Times New Roman" w:hAnsi="Times New Roman"/>
          <w:sz w:val="24"/>
          <w:szCs w:val="24"/>
        </w:rPr>
        <w:t xml:space="preserve"> дол</w:t>
      </w:r>
      <w:r w:rsidR="008D6FC3" w:rsidRPr="008F3E8C">
        <w:rPr>
          <w:rFonts w:ascii="Times New Roman" w:hAnsi="Times New Roman"/>
          <w:sz w:val="24"/>
          <w:szCs w:val="24"/>
        </w:rPr>
        <w:t xml:space="preserve">жно быть </w:t>
      </w:r>
      <w:r w:rsidR="009E6D6C" w:rsidRPr="008F3E8C">
        <w:rPr>
          <w:rFonts w:ascii="Times New Roman" w:hAnsi="Times New Roman"/>
          <w:sz w:val="24"/>
          <w:szCs w:val="24"/>
        </w:rPr>
        <w:t>в</w:t>
      </w:r>
      <w:r w:rsidR="008D6FC3" w:rsidRPr="008F3E8C">
        <w:rPr>
          <w:rFonts w:ascii="Times New Roman" w:hAnsi="Times New Roman"/>
          <w:sz w:val="24"/>
          <w:szCs w:val="24"/>
        </w:rPr>
        <w:t xml:space="preserve"> технически-исправном </w:t>
      </w:r>
      <w:r w:rsidR="00E61D5A" w:rsidRPr="008F3E8C">
        <w:rPr>
          <w:rFonts w:ascii="Times New Roman" w:hAnsi="Times New Roman"/>
          <w:sz w:val="24"/>
          <w:szCs w:val="24"/>
        </w:rPr>
        <w:t>состоянии,</w:t>
      </w:r>
      <w:r w:rsidR="00C22F9A" w:rsidRPr="008F3E8C">
        <w:rPr>
          <w:rFonts w:ascii="Times New Roman" w:hAnsi="Times New Roman"/>
          <w:sz w:val="24"/>
          <w:szCs w:val="24"/>
        </w:rPr>
        <w:t xml:space="preserve"> може</w:t>
      </w:r>
      <w:r w:rsidR="00315AEC" w:rsidRPr="008F3E8C">
        <w:rPr>
          <w:rFonts w:ascii="Times New Roman" w:hAnsi="Times New Roman"/>
          <w:sz w:val="24"/>
          <w:szCs w:val="24"/>
        </w:rPr>
        <w:t>т быть бывшим в эксплуатации, не должно быть после ДТП, не должно находиться</w:t>
      </w:r>
      <w:r w:rsidR="0049420C" w:rsidRPr="008F3E8C">
        <w:rPr>
          <w:rFonts w:ascii="Times New Roman" w:hAnsi="Times New Roman"/>
          <w:sz w:val="24"/>
          <w:szCs w:val="24"/>
        </w:rPr>
        <w:t>:</w:t>
      </w:r>
      <w:r w:rsidR="00315AEC" w:rsidRPr="008F3E8C">
        <w:rPr>
          <w:rFonts w:ascii="Times New Roman" w:hAnsi="Times New Roman"/>
          <w:sz w:val="24"/>
          <w:szCs w:val="24"/>
        </w:rPr>
        <w:t xml:space="preserve"> в угоне, залоге, розыске, в собственности у нескольких лиц или под другим обременением, а также под ограничением ГИБДД.</w:t>
      </w:r>
    </w:p>
    <w:p w:rsidR="00315AEC" w:rsidRPr="008F3E8C" w:rsidRDefault="00315AEC" w:rsidP="00315AEC">
      <w:pPr>
        <w:spacing w:after="0" w:line="240" w:lineRule="auto"/>
        <w:jc w:val="both"/>
        <w:rPr>
          <w:rFonts w:ascii="Times New Roman" w:hAnsi="Times New Roman"/>
          <w:sz w:val="24"/>
          <w:szCs w:val="24"/>
        </w:rPr>
      </w:pPr>
      <w:r w:rsidRPr="008F3E8C">
        <w:rPr>
          <w:rFonts w:ascii="Times New Roman" w:hAnsi="Times New Roman"/>
          <w:sz w:val="24"/>
          <w:szCs w:val="24"/>
        </w:rPr>
        <w:t xml:space="preserve">    </w:t>
      </w:r>
      <w:r w:rsidR="00122D04" w:rsidRPr="008F3E8C">
        <w:rPr>
          <w:rFonts w:ascii="Times New Roman" w:hAnsi="Times New Roman"/>
          <w:sz w:val="24"/>
          <w:szCs w:val="24"/>
        </w:rPr>
        <w:t xml:space="preserve">Участник обязан провести предпродажную подготовку товара, качество должно быть подтверждено заключением </w:t>
      </w:r>
      <w:r w:rsidR="00F62389" w:rsidRPr="008F3E8C">
        <w:rPr>
          <w:rFonts w:ascii="Times New Roman" w:hAnsi="Times New Roman"/>
          <w:sz w:val="24"/>
          <w:szCs w:val="24"/>
        </w:rPr>
        <w:t>сертифицированной</w:t>
      </w:r>
      <w:r w:rsidR="00122D04" w:rsidRPr="008F3E8C">
        <w:rPr>
          <w:rFonts w:ascii="Times New Roman" w:hAnsi="Times New Roman"/>
          <w:sz w:val="24"/>
          <w:szCs w:val="24"/>
        </w:rPr>
        <w:t xml:space="preserve"> станции технического осмотра (</w:t>
      </w:r>
      <w:r w:rsidR="009E6D6C" w:rsidRPr="008F3E8C">
        <w:rPr>
          <w:rFonts w:ascii="Times New Roman" w:hAnsi="Times New Roman"/>
          <w:sz w:val="24"/>
          <w:szCs w:val="24"/>
        </w:rPr>
        <w:t xml:space="preserve">СТО, </w:t>
      </w:r>
      <w:r w:rsidR="00122D04" w:rsidRPr="008F3E8C">
        <w:rPr>
          <w:rFonts w:ascii="Times New Roman" w:hAnsi="Times New Roman"/>
          <w:sz w:val="24"/>
          <w:szCs w:val="24"/>
        </w:rPr>
        <w:t>диагностическим центром) с приложением сертификатов соответствия станции технического осмотра и специалистов</w:t>
      </w:r>
      <w:r w:rsidR="00F62389" w:rsidRPr="008F3E8C">
        <w:rPr>
          <w:rFonts w:ascii="Times New Roman" w:hAnsi="Times New Roman"/>
          <w:sz w:val="24"/>
          <w:szCs w:val="24"/>
        </w:rPr>
        <w:t xml:space="preserve"> СТО</w:t>
      </w:r>
      <w:r w:rsidRPr="008F3E8C">
        <w:rPr>
          <w:rFonts w:ascii="Times New Roman" w:hAnsi="Times New Roman"/>
          <w:sz w:val="24"/>
          <w:szCs w:val="24"/>
        </w:rPr>
        <w:t>.</w:t>
      </w:r>
      <w:r w:rsidR="00122D04" w:rsidRPr="008F3E8C">
        <w:rPr>
          <w:rFonts w:ascii="Times New Roman" w:hAnsi="Times New Roman"/>
          <w:sz w:val="24"/>
          <w:szCs w:val="24"/>
        </w:rPr>
        <w:t xml:space="preserve"> </w:t>
      </w:r>
      <w:r w:rsidRPr="008F3E8C">
        <w:rPr>
          <w:rFonts w:ascii="Times New Roman" w:hAnsi="Times New Roman"/>
          <w:sz w:val="24"/>
          <w:szCs w:val="24"/>
        </w:rPr>
        <w:t>Диагностика ТС производится за счёт средств Участника.</w:t>
      </w:r>
    </w:p>
    <w:p w:rsidR="00315AEC" w:rsidRPr="008F3E8C" w:rsidRDefault="00315AEC" w:rsidP="00122D04">
      <w:pPr>
        <w:spacing w:after="0" w:line="240" w:lineRule="auto"/>
        <w:jc w:val="both"/>
        <w:rPr>
          <w:rFonts w:ascii="Times New Roman" w:hAnsi="Times New Roman"/>
          <w:sz w:val="24"/>
          <w:szCs w:val="24"/>
        </w:rPr>
      </w:pPr>
      <w:r w:rsidRPr="008F3E8C">
        <w:rPr>
          <w:rFonts w:ascii="Times New Roman" w:hAnsi="Times New Roman"/>
          <w:sz w:val="24"/>
          <w:szCs w:val="24"/>
        </w:rPr>
        <w:t xml:space="preserve">    Участник должен приложить к заявке </w:t>
      </w:r>
      <w:r w:rsidR="00122D04" w:rsidRPr="008F3E8C">
        <w:rPr>
          <w:rFonts w:ascii="Times New Roman" w:hAnsi="Times New Roman"/>
          <w:sz w:val="24"/>
          <w:szCs w:val="24"/>
        </w:rPr>
        <w:t>фото- и видеоматериал</w:t>
      </w:r>
      <w:r w:rsidRPr="008F3E8C">
        <w:rPr>
          <w:rFonts w:ascii="Times New Roman" w:hAnsi="Times New Roman"/>
          <w:sz w:val="24"/>
          <w:szCs w:val="24"/>
        </w:rPr>
        <w:t>ы</w:t>
      </w:r>
      <w:r w:rsidR="00122D04" w:rsidRPr="008F3E8C">
        <w:rPr>
          <w:rFonts w:ascii="Times New Roman" w:hAnsi="Times New Roman"/>
          <w:sz w:val="24"/>
          <w:szCs w:val="24"/>
        </w:rPr>
        <w:t xml:space="preserve"> </w:t>
      </w:r>
      <w:r w:rsidR="00C73A47" w:rsidRPr="008F3E8C">
        <w:rPr>
          <w:rFonts w:ascii="Times New Roman" w:hAnsi="Times New Roman"/>
          <w:sz w:val="24"/>
          <w:szCs w:val="24"/>
        </w:rPr>
        <w:t>ТС</w:t>
      </w:r>
      <w:r w:rsidR="006731AA" w:rsidRPr="008F3E8C">
        <w:rPr>
          <w:rFonts w:ascii="Times New Roman" w:hAnsi="Times New Roman"/>
          <w:sz w:val="24"/>
          <w:szCs w:val="24"/>
        </w:rPr>
        <w:t xml:space="preserve"> (со всех сторон ТС, внутри салона, под капотом)</w:t>
      </w:r>
      <w:r w:rsidRPr="008F3E8C">
        <w:rPr>
          <w:rFonts w:ascii="Times New Roman" w:hAnsi="Times New Roman"/>
          <w:sz w:val="24"/>
          <w:szCs w:val="24"/>
        </w:rPr>
        <w:t xml:space="preserve"> </w:t>
      </w:r>
      <w:r w:rsidR="00AC31A9" w:rsidRPr="008F3E8C">
        <w:rPr>
          <w:rFonts w:ascii="Times New Roman" w:hAnsi="Times New Roman"/>
          <w:noProof/>
          <w:sz w:val="24"/>
          <w:szCs w:val="24"/>
          <w:lang w:eastAsia="ru-RU"/>
        </w:rPr>
        <w:t>в</w:t>
      </w:r>
      <w:r w:rsidR="00AC1FAF" w:rsidRPr="008F3E8C">
        <w:rPr>
          <w:rFonts w:ascii="Times New Roman" w:hAnsi="Times New Roman"/>
          <w:noProof/>
          <w:sz w:val="24"/>
          <w:szCs w:val="24"/>
          <w:lang w:eastAsia="ru-RU"/>
        </w:rPr>
        <w:t xml:space="preserve"> формате PDF или JPEG с качест</w:t>
      </w:r>
      <w:r w:rsidR="00AC31A9" w:rsidRPr="008F3E8C">
        <w:rPr>
          <w:rFonts w:ascii="Times New Roman" w:hAnsi="Times New Roman"/>
          <w:noProof/>
          <w:sz w:val="24"/>
          <w:szCs w:val="24"/>
          <w:lang w:eastAsia="ru-RU"/>
        </w:rPr>
        <w:t>вом изображения не ниже 300 dpi, видео файлы должны быть в формате МР4, с качеством изображения не ниже 720p.</w:t>
      </w:r>
      <w:r w:rsidR="006731AA" w:rsidRPr="008F3E8C">
        <w:rPr>
          <w:rFonts w:ascii="Times New Roman" w:hAnsi="Times New Roman"/>
          <w:sz w:val="24"/>
          <w:szCs w:val="24"/>
        </w:rPr>
        <w:t xml:space="preserve">, позволяющем </w:t>
      </w:r>
      <w:r w:rsidR="00B36AF2" w:rsidRPr="008F3E8C">
        <w:rPr>
          <w:rFonts w:ascii="Times New Roman" w:hAnsi="Times New Roman"/>
          <w:sz w:val="24"/>
          <w:szCs w:val="24"/>
        </w:rPr>
        <w:t>визуально определить техническое состояние ТС.</w:t>
      </w:r>
      <w:r w:rsidRPr="008F3E8C">
        <w:rPr>
          <w:rFonts w:ascii="Times New Roman" w:hAnsi="Times New Roman"/>
          <w:sz w:val="24"/>
          <w:szCs w:val="24"/>
        </w:rPr>
        <w:t xml:space="preserve"> </w:t>
      </w:r>
      <w:r w:rsidR="0031163D" w:rsidRPr="008F3E8C">
        <w:rPr>
          <w:rFonts w:ascii="Times New Roman" w:hAnsi="Times New Roman"/>
          <w:sz w:val="24"/>
          <w:szCs w:val="24"/>
        </w:rPr>
        <w:t xml:space="preserve">   </w:t>
      </w:r>
    </w:p>
    <w:p w:rsidR="00122D04" w:rsidRPr="008F3E8C" w:rsidRDefault="0031163D" w:rsidP="00122D04">
      <w:pPr>
        <w:spacing w:after="0" w:line="240" w:lineRule="auto"/>
        <w:jc w:val="both"/>
        <w:rPr>
          <w:rFonts w:ascii="Times New Roman" w:hAnsi="Times New Roman"/>
          <w:sz w:val="24"/>
          <w:szCs w:val="24"/>
        </w:rPr>
      </w:pPr>
      <w:r w:rsidRPr="008F3E8C">
        <w:rPr>
          <w:rFonts w:ascii="Times New Roman" w:hAnsi="Times New Roman"/>
          <w:sz w:val="24"/>
          <w:szCs w:val="24"/>
        </w:rPr>
        <w:t xml:space="preserve"> </w:t>
      </w:r>
      <w:r w:rsidR="00122D04" w:rsidRPr="008F3E8C">
        <w:rPr>
          <w:rFonts w:ascii="Times New Roman" w:hAnsi="Times New Roman"/>
          <w:b/>
          <w:sz w:val="24"/>
          <w:szCs w:val="24"/>
        </w:rPr>
        <w:t>2.1.</w:t>
      </w:r>
      <w:r w:rsidR="00B8547D" w:rsidRPr="008F3E8C">
        <w:rPr>
          <w:rFonts w:ascii="Times New Roman" w:hAnsi="Times New Roman"/>
          <w:b/>
          <w:sz w:val="24"/>
          <w:szCs w:val="24"/>
        </w:rPr>
        <w:t>8</w:t>
      </w:r>
      <w:r w:rsidR="00122D04" w:rsidRPr="008F3E8C">
        <w:rPr>
          <w:rFonts w:ascii="Times New Roman" w:hAnsi="Times New Roman"/>
          <w:b/>
          <w:sz w:val="24"/>
          <w:szCs w:val="24"/>
        </w:rPr>
        <w:t>.</w:t>
      </w:r>
      <w:r w:rsidR="00BF6C4C" w:rsidRPr="008F3E8C">
        <w:rPr>
          <w:rFonts w:ascii="Times New Roman" w:hAnsi="Times New Roman"/>
          <w:b/>
          <w:sz w:val="24"/>
          <w:szCs w:val="24"/>
        </w:rPr>
        <w:t xml:space="preserve"> </w:t>
      </w:r>
      <w:r w:rsidR="00122D04" w:rsidRPr="008F3E8C">
        <w:rPr>
          <w:rFonts w:ascii="Times New Roman" w:hAnsi="Times New Roman"/>
          <w:sz w:val="24"/>
          <w:szCs w:val="24"/>
        </w:rPr>
        <w:tab/>
      </w:r>
      <w:r w:rsidR="00122D04" w:rsidRPr="008F3E8C">
        <w:rPr>
          <w:rFonts w:ascii="Times New Roman" w:hAnsi="Times New Roman"/>
          <w:b/>
          <w:sz w:val="24"/>
          <w:szCs w:val="24"/>
        </w:rPr>
        <w:t xml:space="preserve">Порядок приемки Заказчиком </w:t>
      </w:r>
      <w:r w:rsidR="00A12648" w:rsidRPr="008F3E8C">
        <w:rPr>
          <w:rFonts w:ascii="Times New Roman" w:hAnsi="Times New Roman"/>
          <w:b/>
          <w:sz w:val="24"/>
          <w:szCs w:val="24"/>
        </w:rPr>
        <w:t>ТС</w:t>
      </w:r>
      <w:r w:rsidR="00122D04" w:rsidRPr="008F3E8C">
        <w:rPr>
          <w:rFonts w:ascii="Times New Roman" w:hAnsi="Times New Roman"/>
          <w:b/>
          <w:sz w:val="24"/>
          <w:szCs w:val="24"/>
        </w:rPr>
        <w:t xml:space="preserve">: </w:t>
      </w:r>
      <w:r w:rsidR="00122D04" w:rsidRPr="008F3E8C">
        <w:rPr>
          <w:rFonts w:ascii="Times New Roman" w:hAnsi="Times New Roman"/>
          <w:sz w:val="24"/>
          <w:szCs w:val="24"/>
        </w:rPr>
        <w:t>приёмка поставленного ТС осуществляется после проведения повторного диагностического осмотра ТС, с подтвержд</w:t>
      </w:r>
      <w:r w:rsidR="003F2863" w:rsidRPr="008F3E8C">
        <w:rPr>
          <w:rFonts w:ascii="Times New Roman" w:hAnsi="Times New Roman"/>
          <w:sz w:val="24"/>
          <w:szCs w:val="24"/>
        </w:rPr>
        <w:t>ение</w:t>
      </w:r>
      <w:r w:rsidR="00122D04" w:rsidRPr="008F3E8C">
        <w:rPr>
          <w:rFonts w:ascii="Times New Roman" w:hAnsi="Times New Roman"/>
          <w:sz w:val="24"/>
          <w:szCs w:val="24"/>
        </w:rPr>
        <w:t>м заключением, привлеченн</w:t>
      </w:r>
      <w:r w:rsidR="00AC7115" w:rsidRPr="008F3E8C">
        <w:rPr>
          <w:rFonts w:ascii="Times New Roman" w:hAnsi="Times New Roman"/>
          <w:sz w:val="24"/>
          <w:szCs w:val="24"/>
        </w:rPr>
        <w:t>ым</w:t>
      </w:r>
      <w:r w:rsidR="00122D04" w:rsidRPr="008F3E8C">
        <w:rPr>
          <w:rFonts w:ascii="Times New Roman" w:hAnsi="Times New Roman"/>
          <w:sz w:val="24"/>
          <w:szCs w:val="24"/>
        </w:rPr>
        <w:t xml:space="preserve"> Заказчиком эксперт</w:t>
      </w:r>
      <w:r w:rsidR="00AC7115" w:rsidRPr="008F3E8C">
        <w:rPr>
          <w:rFonts w:ascii="Times New Roman" w:hAnsi="Times New Roman"/>
          <w:sz w:val="24"/>
          <w:szCs w:val="24"/>
        </w:rPr>
        <w:t>ом</w:t>
      </w:r>
      <w:r w:rsidR="00122D04" w:rsidRPr="008F3E8C">
        <w:rPr>
          <w:rFonts w:ascii="Times New Roman" w:hAnsi="Times New Roman"/>
          <w:sz w:val="24"/>
          <w:szCs w:val="24"/>
        </w:rPr>
        <w:t xml:space="preserve"> и на </w:t>
      </w:r>
      <w:r w:rsidR="00AC7115" w:rsidRPr="008F3E8C">
        <w:rPr>
          <w:rFonts w:ascii="Times New Roman" w:hAnsi="Times New Roman"/>
          <w:sz w:val="24"/>
          <w:szCs w:val="24"/>
        </w:rPr>
        <w:t xml:space="preserve">сертифицированной </w:t>
      </w:r>
      <w:r w:rsidR="00122D04" w:rsidRPr="008F3E8C">
        <w:rPr>
          <w:rFonts w:ascii="Times New Roman" w:hAnsi="Times New Roman"/>
          <w:sz w:val="24"/>
          <w:szCs w:val="24"/>
        </w:rPr>
        <w:t xml:space="preserve">станции технического осмотра, расположенной на территории субъекта Российской Федерации: Республика Саха (Якутия), г. Якутск. </w:t>
      </w:r>
      <w:r w:rsidR="00AC7115" w:rsidRPr="008F3E8C">
        <w:rPr>
          <w:rFonts w:ascii="Times New Roman" w:hAnsi="Times New Roman"/>
          <w:sz w:val="24"/>
          <w:szCs w:val="24"/>
        </w:rPr>
        <w:t xml:space="preserve">Выбор данной СТО осуществляется Заказчиком самостоятельно. </w:t>
      </w:r>
      <w:r w:rsidR="00122D04" w:rsidRPr="008F3E8C">
        <w:rPr>
          <w:rFonts w:ascii="Times New Roman" w:hAnsi="Times New Roman"/>
          <w:sz w:val="24"/>
          <w:szCs w:val="24"/>
        </w:rPr>
        <w:t xml:space="preserve">Приёмка поставленного ТС осуществляется Заказчиком </w:t>
      </w:r>
      <w:r w:rsidR="00BF6C4C" w:rsidRPr="008F3E8C">
        <w:rPr>
          <w:rFonts w:ascii="Times New Roman" w:hAnsi="Times New Roman"/>
          <w:sz w:val="24"/>
          <w:szCs w:val="24"/>
        </w:rPr>
        <w:t xml:space="preserve">на основании подписанных Сторонами актов приёма-передачи </w:t>
      </w:r>
      <w:r w:rsidR="00122D04" w:rsidRPr="008F3E8C">
        <w:rPr>
          <w:rFonts w:ascii="Times New Roman" w:hAnsi="Times New Roman"/>
          <w:sz w:val="24"/>
          <w:szCs w:val="24"/>
        </w:rPr>
        <w:t>в месте поставки (п. 2.1.2).</w:t>
      </w:r>
      <w:r w:rsidR="003F2863" w:rsidRPr="008F3E8C">
        <w:rPr>
          <w:rFonts w:ascii="Times New Roman" w:hAnsi="Times New Roman"/>
          <w:sz w:val="24"/>
          <w:szCs w:val="24"/>
        </w:rPr>
        <w:t xml:space="preserve"> П</w:t>
      </w:r>
      <w:r w:rsidR="00122D04" w:rsidRPr="008F3E8C">
        <w:rPr>
          <w:rFonts w:ascii="Times New Roman" w:hAnsi="Times New Roman"/>
          <w:sz w:val="24"/>
          <w:szCs w:val="24"/>
        </w:rPr>
        <w:t>овторн</w:t>
      </w:r>
      <w:r w:rsidR="003F2863" w:rsidRPr="008F3E8C">
        <w:rPr>
          <w:rFonts w:ascii="Times New Roman" w:hAnsi="Times New Roman"/>
          <w:sz w:val="24"/>
          <w:szCs w:val="24"/>
        </w:rPr>
        <w:t>ая</w:t>
      </w:r>
      <w:r w:rsidR="00122D04" w:rsidRPr="008F3E8C">
        <w:rPr>
          <w:rFonts w:ascii="Times New Roman" w:hAnsi="Times New Roman"/>
          <w:sz w:val="24"/>
          <w:szCs w:val="24"/>
        </w:rPr>
        <w:t xml:space="preserve"> диагностик</w:t>
      </w:r>
      <w:r w:rsidR="003F2863" w:rsidRPr="008F3E8C">
        <w:rPr>
          <w:rFonts w:ascii="Times New Roman" w:hAnsi="Times New Roman"/>
          <w:sz w:val="24"/>
          <w:szCs w:val="24"/>
        </w:rPr>
        <w:t>а</w:t>
      </w:r>
      <w:r w:rsidR="00122D04" w:rsidRPr="008F3E8C">
        <w:rPr>
          <w:rFonts w:ascii="Times New Roman" w:hAnsi="Times New Roman"/>
          <w:sz w:val="24"/>
          <w:szCs w:val="24"/>
        </w:rPr>
        <w:t xml:space="preserve"> ТС производится за счёт средств Заказчика. В случае выявления несоответствия представленного </w:t>
      </w:r>
      <w:r w:rsidR="00AC7115" w:rsidRPr="008F3E8C">
        <w:rPr>
          <w:rFonts w:ascii="Times New Roman" w:hAnsi="Times New Roman"/>
          <w:sz w:val="24"/>
          <w:szCs w:val="24"/>
        </w:rPr>
        <w:t>в составе</w:t>
      </w:r>
      <w:r w:rsidR="00122D04" w:rsidRPr="008F3E8C">
        <w:rPr>
          <w:rFonts w:ascii="Times New Roman" w:hAnsi="Times New Roman"/>
          <w:sz w:val="24"/>
          <w:szCs w:val="24"/>
        </w:rPr>
        <w:t xml:space="preserve"> заявк</w:t>
      </w:r>
      <w:r w:rsidR="00AC7115" w:rsidRPr="008F3E8C">
        <w:rPr>
          <w:rFonts w:ascii="Times New Roman" w:hAnsi="Times New Roman"/>
          <w:sz w:val="24"/>
          <w:szCs w:val="24"/>
        </w:rPr>
        <w:t>и</w:t>
      </w:r>
      <w:r w:rsidR="00122D04" w:rsidRPr="008F3E8C">
        <w:rPr>
          <w:rFonts w:ascii="Times New Roman" w:hAnsi="Times New Roman"/>
          <w:sz w:val="24"/>
          <w:szCs w:val="24"/>
        </w:rPr>
        <w:t xml:space="preserve"> заключения </w:t>
      </w:r>
      <w:r w:rsidR="00AC7115" w:rsidRPr="008F3E8C">
        <w:rPr>
          <w:rFonts w:ascii="Times New Roman" w:hAnsi="Times New Roman"/>
          <w:sz w:val="24"/>
          <w:szCs w:val="24"/>
        </w:rPr>
        <w:t>СТО</w:t>
      </w:r>
      <w:r w:rsidR="00122D04" w:rsidRPr="008F3E8C">
        <w:rPr>
          <w:rFonts w:ascii="Times New Roman" w:hAnsi="Times New Roman"/>
          <w:sz w:val="24"/>
          <w:szCs w:val="24"/>
        </w:rPr>
        <w:t>, акт не подписывается и договор расторгается.</w:t>
      </w:r>
    </w:p>
    <w:p w:rsidR="00122D04" w:rsidRPr="008F3E8C" w:rsidRDefault="00122D04" w:rsidP="00122D04">
      <w:pPr>
        <w:tabs>
          <w:tab w:val="left" w:pos="567"/>
          <w:tab w:val="left" w:pos="709"/>
          <w:tab w:val="left" w:pos="851"/>
          <w:tab w:val="left" w:pos="993"/>
        </w:tabs>
        <w:spacing w:after="0" w:line="240" w:lineRule="auto"/>
        <w:jc w:val="both"/>
        <w:rPr>
          <w:rFonts w:ascii="Times New Roman" w:hAnsi="Times New Roman"/>
          <w:b/>
          <w:bCs/>
          <w:sz w:val="24"/>
          <w:szCs w:val="24"/>
        </w:rPr>
      </w:pPr>
      <w:r w:rsidRPr="008F3E8C">
        <w:rPr>
          <w:rFonts w:ascii="Times New Roman" w:hAnsi="Times New Roman"/>
          <w:b/>
          <w:sz w:val="24"/>
          <w:szCs w:val="24"/>
        </w:rPr>
        <w:t>2.1.</w:t>
      </w:r>
      <w:r w:rsidR="00B8547D" w:rsidRPr="008F3E8C">
        <w:rPr>
          <w:rFonts w:ascii="Times New Roman" w:hAnsi="Times New Roman"/>
          <w:b/>
          <w:sz w:val="24"/>
          <w:szCs w:val="24"/>
        </w:rPr>
        <w:t>9</w:t>
      </w:r>
      <w:r w:rsidRPr="008F3E8C">
        <w:rPr>
          <w:rFonts w:ascii="Times New Roman" w:hAnsi="Times New Roman"/>
          <w:b/>
          <w:sz w:val="24"/>
          <w:szCs w:val="24"/>
        </w:rPr>
        <w:t>.</w:t>
      </w:r>
      <w:r w:rsidRPr="008F3E8C">
        <w:rPr>
          <w:rFonts w:ascii="Times New Roman" w:hAnsi="Times New Roman"/>
          <w:sz w:val="24"/>
          <w:szCs w:val="24"/>
        </w:rPr>
        <w:tab/>
      </w:r>
      <w:r w:rsidRPr="008F3E8C">
        <w:rPr>
          <w:rFonts w:ascii="Times New Roman" w:hAnsi="Times New Roman"/>
          <w:b/>
          <w:bCs/>
          <w:sz w:val="24"/>
          <w:szCs w:val="24"/>
        </w:rPr>
        <w:t xml:space="preserve">Требования по передаче Заказчику технических и иных документов по итогам поставки </w:t>
      </w:r>
      <w:r w:rsidR="00A12648" w:rsidRPr="008F3E8C">
        <w:rPr>
          <w:rFonts w:ascii="Times New Roman" w:hAnsi="Times New Roman"/>
          <w:b/>
          <w:sz w:val="24"/>
          <w:szCs w:val="24"/>
        </w:rPr>
        <w:t>ТС</w:t>
      </w:r>
      <w:r w:rsidRPr="008F3E8C">
        <w:rPr>
          <w:rFonts w:ascii="Times New Roman" w:hAnsi="Times New Roman"/>
          <w:b/>
          <w:bCs/>
          <w:sz w:val="24"/>
          <w:szCs w:val="24"/>
        </w:rPr>
        <w:t xml:space="preserve">: </w:t>
      </w:r>
    </w:p>
    <w:p w:rsidR="00122D04" w:rsidRPr="008F3E8C" w:rsidRDefault="00122D04" w:rsidP="00122D04">
      <w:pPr>
        <w:tabs>
          <w:tab w:val="left" w:pos="567"/>
          <w:tab w:val="left" w:pos="709"/>
          <w:tab w:val="left" w:pos="851"/>
          <w:tab w:val="left" w:pos="993"/>
        </w:tabs>
        <w:spacing w:after="0" w:line="240" w:lineRule="auto"/>
        <w:jc w:val="both"/>
        <w:rPr>
          <w:rFonts w:ascii="Times New Roman" w:hAnsi="Times New Roman"/>
          <w:bCs/>
          <w:sz w:val="24"/>
          <w:szCs w:val="24"/>
        </w:rPr>
      </w:pPr>
      <w:r w:rsidRPr="008F3E8C">
        <w:rPr>
          <w:rFonts w:ascii="Times New Roman" w:eastAsia="Times New Roman" w:hAnsi="Times New Roman"/>
          <w:b/>
          <w:sz w:val="24"/>
          <w:szCs w:val="24"/>
          <w:lang w:val="en-US" w:eastAsia="ru-RU"/>
        </w:rPr>
        <w:t>a</w:t>
      </w:r>
      <w:r w:rsidRPr="008F3E8C">
        <w:rPr>
          <w:rFonts w:ascii="Times New Roman" w:eastAsia="Times New Roman" w:hAnsi="Times New Roman"/>
          <w:b/>
          <w:sz w:val="24"/>
          <w:szCs w:val="24"/>
          <w:lang w:eastAsia="ru-RU"/>
        </w:rPr>
        <w:t>)</w:t>
      </w:r>
      <w:r w:rsidR="00A12648" w:rsidRPr="008F3E8C">
        <w:rPr>
          <w:rFonts w:ascii="Times New Roman" w:eastAsia="Times New Roman" w:hAnsi="Times New Roman"/>
          <w:sz w:val="24"/>
          <w:szCs w:val="24"/>
          <w:lang w:eastAsia="ru-RU"/>
        </w:rPr>
        <w:t xml:space="preserve"> </w:t>
      </w:r>
      <w:r w:rsidRPr="008F3E8C">
        <w:rPr>
          <w:rFonts w:ascii="Times New Roman" w:eastAsia="Times New Roman" w:hAnsi="Times New Roman"/>
          <w:sz w:val="24"/>
          <w:szCs w:val="24"/>
          <w:lang w:eastAsia="ru-RU"/>
        </w:rPr>
        <w:t>если Поставщик юридическое лицо</w:t>
      </w:r>
      <w:r w:rsidR="003D7576" w:rsidRPr="008F3E8C">
        <w:rPr>
          <w:rFonts w:ascii="Times New Roman" w:eastAsia="Times New Roman" w:hAnsi="Times New Roman"/>
          <w:sz w:val="24"/>
          <w:szCs w:val="24"/>
          <w:lang w:eastAsia="ru-RU"/>
        </w:rPr>
        <w:t xml:space="preserve"> или </w:t>
      </w:r>
      <w:r w:rsidR="00AC7115" w:rsidRPr="008F3E8C">
        <w:rPr>
          <w:rFonts w:ascii="Times New Roman" w:eastAsia="Times New Roman" w:hAnsi="Times New Roman"/>
          <w:sz w:val="24"/>
          <w:szCs w:val="24"/>
          <w:lang w:eastAsia="ru-RU"/>
        </w:rPr>
        <w:t>индивидуальный предприниматель</w:t>
      </w:r>
      <w:r w:rsidRPr="008F3E8C">
        <w:rPr>
          <w:rFonts w:ascii="Times New Roman" w:eastAsia="Times New Roman" w:hAnsi="Times New Roman"/>
          <w:sz w:val="24"/>
          <w:szCs w:val="24"/>
          <w:lang w:eastAsia="ru-RU"/>
        </w:rPr>
        <w:t>: счет на оплату</w:t>
      </w:r>
      <w:r w:rsidRPr="008F3E8C">
        <w:rPr>
          <w:rFonts w:ascii="Times New Roman" w:hAnsi="Times New Roman"/>
          <w:bCs/>
          <w:sz w:val="24"/>
          <w:szCs w:val="24"/>
        </w:rPr>
        <w:t xml:space="preserve">, счет-фактура, акт приема-передачи, </w:t>
      </w:r>
      <w:r w:rsidRPr="008F3E8C">
        <w:rPr>
          <w:rFonts w:ascii="Times New Roman" w:eastAsia="Times New Roman" w:hAnsi="Times New Roman"/>
          <w:sz w:val="24"/>
          <w:szCs w:val="24"/>
          <w:lang w:eastAsia="ru-RU"/>
        </w:rPr>
        <w:t>товарно-транспортные накладные,</w:t>
      </w:r>
      <w:r w:rsidRPr="008F3E8C">
        <w:rPr>
          <w:rFonts w:ascii="Times New Roman" w:hAnsi="Times New Roman"/>
          <w:bCs/>
          <w:sz w:val="24"/>
          <w:szCs w:val="24"/>
        </w:rPr>
        <w:t xml:space="preserve"> комплект документов необходимых для регистрации транспортного средства в органах ГИБДД</w:t>
      </w:r>
      <w:r w:rsidR="00AC31A9" w:rsidRPr="008F3E8C">
        <w:rPr>
          <w:rFonts w:ascii="Times New Roman" w:hAnsi="Times New Roman"/>
          <w:bCs/>
          <w:sz w:val="24"/>
          <w:szCs w:val="24"/>
        </w:rPr>
        <w:t>;</w:t>
      </w:r>
    </w:p>
    <w:p w:rsidR="00122D04" w:rsidRPr="008F3E8C" w:rsidRDefault="00122D04" w:rsidP="00122D04">
      <w:pPr>
        <w:pStyle w:val="aff8"/>
        <w:tabs>
          <w:tab w:val="left" w:pos="567"/>
          <w:tab w:val="left" w:pos="709"/>
          <w:tab w:val="left" w:pos="851"/>
          <w:tab w:val="left" w:pos="993"/>
        </w:tabs>
        <w:ind w:left="0"/>
        <w:jc w:val="both"/>
        <w:rPr>
          <w:rFonts w:ascii="Times New Roman" w:hAnsi="Times New Roman"/>
          <w:bCs/>
          <w:sz w:val="24"/>
          <w:szCs w:val="24"/>
        </w:rPr>
      </w:pPr>
      <w:r w:rsidRPr="008F3E8C">
        <w:rPr>
          <w:rFonts w:ascii="Times New Roman" w:hAnsi="Times New Roman"/>
          <w:b/>
          <w:bCs/>
          <w:sz w:val="24"/>
          <w:szCs w:val="24"/>
        </w:rPr>
        <w:t>б)</w:t>
      </w:r>
      <w:r w:rsidRPr="008F3E8C">
        <w:rPr>
          <w:rFonts w:ascii="Times New Roman" w:hAnsi="Times New Roman"/>
          <w:bCs/>
          <w:sz w:val="24"/>
          <w:szCs w:val="24"/>
        </w:rPr>
        <w:t xml:space="preserve"> </w:t>
      </w:r>
      <w:r w:rsidRPr="008F3E8C">
        <w:rPr>
          <w:rFonts w:ascii="Times New Roman" w:hAnsi="Times New Roman"/>
          <w:sz w:val="24"/>
          <w:szCs w:val="24"/>
        </w:rPr>
        <w:t xml:space="preserve">если Поставщик физическое лицо: </w:t>
      </w:r>
      <w:r w:rsidRPr="008F3E8C">
        <w:rPr>
          <w:rFonts w:ascii="Times New Roman" w:hAnsi="Times New Roman"/>
          <w:bCs/>
          <w:sz w:val="24"/>
          <w:szCs w:val="24"/>
        </w:rPr>
        <w:t>комплект документов необходимых для регистрации транспортного средства в органах ГИБДД.</w:t>
      </w:r>
    </w:p>
    <w:p w:rsidR="00A12648" w:rsidRPr="008F3E8C" w:rsidRDefault="00122D04" w:rsidP="00AC7115">
      <w:pPr>
        <w:spacing w:after="0" w:line="240" w:lineRule="auto"/>
        <w:jc w:val="both"/>
        <w:outlineLvl w:val="1"/>
        <w:rPr>
          <w:rFonts w:ascii="Times New Roman" w:hAnsi="Times New Roman"/>
          <w:b/>
          <w:sz w:val="24"/>
          <w:szCs w:val="24"/>
        </w:rPr>
      </w:pPr>
      <w:r w:rsidRPr="008F3E8C">
        <w:rPr>
          <w:rFonts w:ascii="Times New Roman" w:hAnsi="Times New Roman"/>
          <w:b/>
          <w:sz w:val="24"/>
          <w:szCs w:val="24"/>
        </w:rPr>
        <w:t>2.1.1</w:t>
      </w:r>
      <w:r w:rsidR="00B8547D" w:rsidRPr="008F3E8C">
        <w:rPr>
          <w:rFonts w:ascii="Times New Roman" w:hAnsi="Times New Roman"/>
          <w:b/>
          <w:sz w:val="24"/>
          <w:szCs w:val="24"/>
        </w:rPr>
        <w:t>0</w:t>
      </w:r>
      <w:r w:rsidRPr="008F3E8C">
        <w:rPr>
          <w:rFonts w:ascii="Times New Roman" w:hAnsi="Times New Roman"/>
          <w:b/>
          <w:sz w:val="24"/>
          <w:szCs w:val="24"/>
        </w:rPr>
        <w:t xml:space="preserve">. Требования к техническим, функциональным характеристикам </w:t>
      </w:r>
      <w:r w:rsidR="00A12648" w:rsidRPr="008F3E8C">
        <w:rPr>
          <w:rFonts w:ascii="Times New Roman" w:hAnsi="Times New Roman"/>
          <w:b/>
          <w:sz w:val="24"/>
          <w:szCs w:val="24"/>
        </w:rPr>
        <w:t>ТС</w:t>
      </w:r>
      <w:r w:rsidRPr="008F3E8C">
        <w:rPr>
          <w:rFonts w:ascii="Times New Roman" w:hAnsi="Times New Roman"/>
          <w:b/>
          <w:sz w:val="24"/>
          <w:szCs w:val="24"/>
        </w:rPr>
        <w:t xml:space="preserve">: </w:t>
      </w:r>
    </w:p>
    <w:p w:rsidR="00122D04" w:rsidRPr="008F3E8C" w:rsidRDefault="00695FE0" w:rsidP="00AC7115">
      <w:pPr>
        <w:spacing w:after="0" w:line="240" w:lineRule="auto"/>
        <w:jc w:val="both"/>
        <w:outlineLvl w:val="1"/>
        <w:rPr>
          <w:rFonts w:ascii="Times New Roman" w:hAnsi="Times New Roman"/>
          <w:sz w:val="24"/>
          <w:szCs w:val="24"/>
        </w:rPr>
      </w:pPr>
      <w:r w:rsidRPr="008F3E8C">
        <w:rPr>
          <w:rFonts w:ascii="Times New Roman" w:hAnsi="Times New Roman"/>
          <w:bCs/>
          <w:sz w:val="24"/>
          <w:szCs w:val="24"/>
        </w:rPr>
        <w:t xml:space="preserve">Автотранспортное средство </w:t>
      </w:r>
      <w:r w:rsidRPr="008F3E8C">
        <w:rPr>
          <w:rFonts w:ascii="Times New Roman" w:hAnsi="Times New Roman"/>
          <w:bCs/>
          <w:sz w:val="24"/>
          <w:szCs w:val="24"/>
          <w:lang w:val="en-US"/>
        </w:rPr>
        <w:t>Toyota</w:t>
      </w:r>
      <w:r w:rsidRPr="008F3E8C">
        <w:rPr>
          <w:rFonts w:ascii="Times New Roman" w:hAnsi="Times New Roman"/>
          <w:bCs/>
          <w:sz w:val="24"/>
          <w:szCs w:val="24"/>
        </w:rPr>
        <w:t xml:space="preserve"> </w:t>
      </w:r>
      <w:r w:rsidRPr="008F3E8C">
        <w:rPr>
          <w:rFonts w:ascii="Times New Roman" w:hAnsi="Times New Roman"/>
          <w:bCs/>
          <w:sz w:val="24"/>
          <w:szCs w:val="24"/>
          <w:lang w:val="en-US"/>
        </w:rPr>
        <w:t>Land</w:t>
      </w:r>
      <w:r w:rsidRPr="008F3E8C">
        <w:rPr>
          <w:rFonts w:ascii="Times New Roman" w:hAnsi="Times New Roman"/>
          <w:bCs/>
          <w:sz w:val="24"/>
          <w:szCs w:val="24"/>
        </w:rPr>
        <w:t xml:space="preserve"> </w:t>
      </w:r>
      <w:r w:rsidRPr="008F3E8C">
        <w:rPr>
          <w:rFonts w:ascii="Times New Roman" w:hAnsi="Times New Roman"/>
          <w:bCs/>
          <w:sz w:val="24"/>
          <w:szCs w:val="24"/>
          <w:lang w:val="en-US"/>
        </w:rPr>
        <w:t>Cruiser</w:t>
      </w:r>
      <w:r w:rsidRPr="008F3E8C">
        <w:rPr>
          <w:rFonts w:ascii="Times New Roman" w:hAnsi="Times New Roman"/>
          <w:bCs/>
          <w:sz w:val="24"/>
          <w:szCs w:val="24"/>
        </w:rPr>
        <w:t xml:space="preserve"> </w:t>
      </w:r>
      <w:r w:rsidR="00535DC0">
        <w:rPr>
          <w:rFonts w:ascii="Times New Roman" w:hAnsi="Times New Roman"/>
          <w:bCs/>
          <w:sz w:val="24"/>
          <w:szCs w:val="24"/>
          <w:lang w:val="en-US"/>
        </w:rPr>
        <w:t>Prado</w:t>
      </w:r>
      <w:r w:rsidRPr="008F3E8C">
        <w:rPr>
          <w:rFonts w:ascii="Times New Roman" w:hAnsi="Times New Roman"/>
          <w:bCs/>
          <w:sz w:val="24"/>
          <w:szCs w:val="24"/>
        </w:rPr>
        <w:t xml:space="preserve"> </w:t>
      </w:r>
      <w:r w:rsidR="00122D04" w:rsidRPr="008F3E8C">
        <w:rPr>
          <w:rFonts w:ascii="Times New Roman" w:hAnsi="Times New Roman"/>
          <w:sz w:val="24"/>
          <w:szCs w:val="24"/>
        </w:rPr>
        <w:t xml:space="preserve">предназначен, для осуществления перевозки </w:t>
      </w:r>
      <w:r w:rsidRPr="008F3E8C">
        <w:rPr>
          <w:rFonts w:ascii="Times New Roman" w:hAnsi="Times New Roman"/>
          <w:sz w:val="24"/>
          <w:szCs w:val="24"/>
        </w:rPr>
        <w:t>руководства Заказчика</w:t>
      </w:r>
      <w:r w:rsidR="00AC7115" w:rsidRPr="008F3E8C">
        <w:rPr>
          <w:rFonts w:ascii="Times New Roman" w:hAnsi="Times New Roman"/>
          <w:sz w:val="24"/>
          <w:szCs w:val="24"/>
        </w:rPr>
        <w:t>.</w:t>
      </w:r>
    </w:p>
    <w:p w:rsidR="00AC7115" w:rsidRPr="002A7D1C" w:rsidRDefault="00AC7115" w:rsidP="00AC7115">
      <w:pPr>
        <w:spacing w:after="0" w:line="240" w:lineRule="auto"/>
        <w:jc w:val="both"/>
        <w:outlineLvl w:val="1"/>
        <w:rPr>
          <w:rFonts w:ascii="Times New Roman" w:hAnsi="Times New Roman"/>
          <w:b/>
          <w:bCs/>
          <w:color w:val="FF0000"/>
          <w:sz w:val="24"/>
          <w:szCs w:val="24"/>
        </w:rPr>
      </w:pPr>
    </w:p>
    <w:p w:rsidR="00122D04" w:rsidRPr="00B6692C" w:rsidRDefault="00122D04" w:rsidP="00122D04">
      <w:pPr>
        <w:autoSpaceDE w:val="0"/>
        <w:autoSpaceDN w:val="0"/>
        <w:jc w:val="center"/>
        <w:rPr>
          <w:rFonts w:ascii="Times New Roman" w:hAnsi="Times New Roman"/>
          <w:b/>
          <w:sz w:val="24"/>
          <w:szCs w:val="24"/>
        </w:rPr>
      </w:pPr>
      <w:r w:rsidRPr="00B6692C">
        <w:rPr>
          <w:rFonts w:ascii="Times New Roman" w:hAnsi="Times New Roman"/>
          <w:b/>
        </w:rPr>
        <w:t xml:space="preserve"> </w:t>
      </w:r>
      <w:r w:rsidRPr="00B6692C">
        <w:rPr>
          <w:rFonts w:ascii="Times New Roman" w:hAnsi="Times New Roman"/>
          <w:b/>
          <w:sz w:val="24"/>
          <w:szCs w:val="24"/>
        </w:rPr>
        <w:t>ТЕХНИЧЕСКИЕ ХАРАКТЕРИСТИКИ</w:t>
      </w: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5002"/>
        <w:gridCol w:w="5670"/>
      </w:tblGrid>
      <w:tr w:rsidR="00B6692C" w:rsidRPr="00B6692C" w:rsidTr="00B6692C">
        <w:trPr>
          <w:trHeight w:val="20"/>
        </w:trPr>
        <w:tc>
          <w:tcPr>
            <w:tcW w:w="5002" w:type="dxa"/>
            <w:tcBorders>
              <w:top w:val="single" w:sz="6" w:space="0" w:color="auto"/>
              <w:left w:val="single" w:sz="6" w:space="0" w:color="auto"/>
              <w:bottom w:val="single" w:sz="6" w:space="0" w:color="auto"/>
              <w:right w:val="single" w:sz="6" w:space="0" w:color="auto"/>
            </w:tcBorders>
            <w:shd w:val="pct10" w:color="auto" w:fill="FFFFFF"/>
            <w:vAlign w:val="center"/>
          </w:tcPr>
          <w:p w:rsidR="00535DC0" w:rsidRPr="00B6692C" w:rsidRDefault="00535DC0" w:rsidP="00535DC0">
            <w:pPr>
              <w:autoSpaceDE w:val="0"/>
              <w:autoSpaceDN w:val="0"/>
              <w:jc w:val="center"/>
              <w:rPr>
                <w:rFonts w:ascii="Times New Roman" w:hAnsi="Times New Roman"/>
                <w:b/>
                <w:bCs/>
                <w:sz w:val="24"/>
                <w:szCs w:val="24"/>
              </w:rPr>
            </w:pPr>
            <w:r w:rsidRPr="00B6692C">
              <w:rPr>
                <w:rFonts w:ascii="Times New Roman" w:hAnsi="Times New Roman"/>
                <w:b/>
                <w:sz w:val="24"/>
                <w:szCs w:val="24"/>
              </w:rPr>
              <w:t>Наименование показателей</w:t>
            </w:r>
          </w:p>
        </w:tc>
        <w:tc>
          <w:tcPr>
            <w:tcW w:w="5670" w:type="dxa"/>
            <w:tcBorders>
              <w:top w:val="single" w:sz="6" w:space="0" w:color="auto"/>
              <w:left w:val="single" w:sz="6" w:space="0" w:color="auto"/>
              <w:bottom w:val="single" w:sz="6" w:space="0" w:color="auto"/>
              <w:right w:val="single" w:sz="6" w:space="0" w:color="auto"/>
            </w:tcBorders>
            <w:shd w:val="pct10" w:color="auto" w:fill="FFFFFF"/>
            <w:vAlign w:val="center"/>
          </w:tcPr>
          <w:p w:rsidR="00535DC0" w:rsidRPr="00B6692C" w:rsidRDefault="00535DC0" w:rsidP="00535DC0">
            <w:pPr>
              <w:autoSpaceDE w:val="0"/>
              <w:autoSpaceDN w:val="0"/>
              <w:jc w:val="center"/>
              <w:rPr>
                <w:rFonts w:ascii="Times New Roman" w:hAnsi="Times New Roman"/>
                <w:b/>
                <w:bCs/>
                <w:sz w:val="24"/>
                <w:szCs w:val="24"/>
              </w:rPr>
            </w:pPr>
            <w:r w:rsidRPr="00B6692C">
              <w:rPr>
                <w:rFonts w:ascii="Times New Roman" w:hAnsi="Times New Roman"/>
                <w:b/>
                <w:sz w:val="24"/>
                <w:szCs w:val="24"/>
              </w:rPr>
              <w:t>Значения показателей</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Название модели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lang w:val="en-US"/>
              </w:rPr>
            </w:pPr>
            <w:r w:rsidRPr="00B6692C">
              <w:rPr>
                <w:rFonts w:ascii="Times New Roman" w:hAnsi="Times New Roman"/>
                <w:sz w:val="24"/>
                <w:szCs w:val="24"/>
                <w:lang w:val="en-US"/>
              </w:rPr>
              <w:t>Toyota Land Cruiser Prado</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Название комплектации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lang w:val="en-US"/>
              </w:rPr>
              <w:t>2</w:t>
            </w:r>
            <w:r w:rsidRPr="00B6692C">
              <w:rPr>
                <w:rFonts w:ascii="Times New Roman" w:hAnsi="Times New Roman"/>
                <w:sz w:val="24"/>
                <w:szCs w:val="24"/>
              </w:rPr>
              <w:t>.</w:t>
            </w:r>
            <w:r w:rsidRPr="00B6692C">
              <w:rPr>
                <w:rFonts w:ascii="Times New Roman" w:hAnsi="Times New Roman"/>
                <w:sz w:val="24"/>
                <w:szCs w:val="24"/>
                <w:lang w:val="en-US"/>
              </w:rPr>
              <w:t>7</w:t>
            </w:r>
            <w:r w:rsidRPr="00B6692C">
              <w:rPr>
                <w:rFonts w:ascii="Times New Roman" w:hAnsi="Times New Roman"/>
                <w:sz w:val="24"/>
                <w:szCs w:val="24"/>
              </w:rPr>
              <w:t xml:space="preserve"> AT (левый руль)</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Страна сборки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 xml:space="preserve">Россия , Япония </w:t>
            </w:r>
          </w:p>
        </w:tc>
      </w:tr>
      <w:tr w:rsidR="00535DC0" w:rsidRPr="00535DC0" w:rsidTr="00DE7B42">
        <w:trPr>
          <w:trHeight w:val="511"/>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Год выпуска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lang w:val="en-US"/>
              </w:rPr>
            </w:pPr>
            <w:r w:rsidRPr="00B6692C">
              <w:rPr>
                <w:rFonts w:ascii="Times New Roman" w:hAnsi="Times New Roman"/>
                <w:sz w:val="24"/>
                <w:szCs w:val="24"/>
              </w:rPr>
              <w:t>не ранее 201</w:t>
            </w:r>
            <w:r w:rsidRPr="00B6692C">
              <w:rPr>
                <w:rFonts w:ascii="Times New Roman" w:hAnsi="Times New Roman"/>
                <w:sz w:val="24"/>
                <w:szCs w:val="24"/>
                <w:lang w:val="en-US"/>
              </w:rPr>
              <w:t>4</w:t>
            </w:r>
          </w:p>
        </w:tc>
      </w:tr>
      <w:tr w:rsidR="00535DC0" w:rsidRPr="00535DC0" w:rsidTr="00DE7B42">
        <w:trPr>
          <w:trHeight w:val="511"/>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Пробег, км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не более 150 000</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Цвет кузова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белый</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Цвет салона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чёрный</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Тип привода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полный (4WD)</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 xml:space="preserve">Тип двигателя </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бензин</w:t>
            </w:r>
          </w:p>
        </w:tc>
      </w:tr>
      <w:tr w:rsidR="00535DC0" w:rsidRPr="00535DC0" w:rsidTr="00DE7B42">
        <w:trPr>
          <w:trHeight w:val="269"/>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Тип трансмиссии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 xml:space="preserve">АКПП </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Объем двигателя, куб.см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2694</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Время разгона 0-100 км/ч, с</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13.9</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Габариты кузова (Д x Ш x В), мм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4780 x 1885 x 1890</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Число мест</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5</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Полная масса, кг</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2850</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Объем топливного бака, л</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87</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Марка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lang w:val="en-US"/>
              </w:rPr>
            </w:pPr>
            <w:r w:rsidRPr="00B6692C">
              <w:rPr>
                <w:rFonts w:ascii="Times New Roman" w:hAnsi="Times New Roman"/>
                <w:sz w:val="24"/>
                <w:szCs w:val="24"/>
              </w:rPr>
              <w:t xml:space="preserve">2 </w:t>
            </w:r>
            <w:r w:rsidRPr="00B6692C">
              <w:rPr>
                <w:rFonts w:ascii="Times New Roman" w:hAnsi="Times New Roman"/>
                <w:sz w:val="24"/>
                <w:szCs w:val="24"/>
                <w:lang w:val="en-US"/>
              </w:rPr>
              <w:t>TR-FE</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Используемое топливо</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Бензин АИ-95</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Тип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lang w:val="en-US"/>
              </w:rPr>
              <w:t xml:space="preserve">4 </w:t>
            </w:r>
            <w:r w:rsidRPr="00B6692C">
              <w:rPr>
                <w:rFonts w:ascii="Times New Roman" w:hAnsi="Times New Roman"/>
                <w:sz w:val="24"/>
                <w:szCs w:val="24"/>
              </w:rPr>
              <w:t>цилиндровый, рядный</w:t>
            </w:r>
          </w:p>
        </w:tc>
      </w:tr>
      <w:tr w:rsidR="00535DC0" w:rsidRPr="00535DC0" w:rsidTr="00DE7B42">
        <w:trPr>
          <w:trHeight w:val="308"/>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Максимальная мощность, л.с. (кВт) при об./мин.</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163 (120) / 5 Prado</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Экологический тип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Евро-4</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Расход топлива в смешанный, л/100 км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11.7</w:t>
            </w:r>
          </w:p>
        </w:tc>
      </w:tr>
      <w:tr w:rsidR="00535DC0" w:rsidRPr="00535DC0" w:rsidTr="00DE7B42">
        <w:trPr>
          <w:trHeight w:val="539"/>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Тип передней подвески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Независимая,  пружинная</w:t>
            </w:r>
          </w:p>
        </w:tc>
      </w:tr>
      <w:tr w:rsidR="00535DC0" w:rsidRPr="00535DC0" w:rsidTr="00DE7B42">
        <w:trPr>
          <w:trHeight w:val="498"/>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Тип задней подвески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Зависимая, пружинная</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Размер передних и задних колес</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265/65/R17, можно и большей размерностью</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Биксеноновые фары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Передние противотуманные фары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Cветодиодные задние фонари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Задние противотуманные фонари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Обогрев переднего и заднего стекла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Ручки дверей в цвет кузова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нет значения</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Кожаная оплетка рулевого колеса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Управление аудиосистемой на руле</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Цветной многофункциональный дисплей</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Кнопка запуска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Кожаная обивка салона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Регулировка передних сидений</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Передние сиденья с регулировкой в 8 направлениях</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Электроподогрев передних  и задних сидений</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 xml:space="preserve">Электрические стеклоподъемники передние и задние </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Подушка безопасности (боковые, пассажирские, водительские)</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 в исправном состоянии</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ЭРА-ГЛОНАСС</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Антиблокировочная система (ABS)</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Система распределения тормозного усилия (EBD)</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Антипробуксовочная система (TCS)</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Задний парктроник</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 xml:space="preserve">Кондиционер </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Раздельный климат-контроль на 4 зоны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Полноцветный ЖК-монитор</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Камера заднего обзора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Сигнализация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наличие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Запасное колесо</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полноразмерное</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Комплект сезонной авторезины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по наличию</w:t>
            </w:r>
          </w:p>
        </w:tc>
      </w:tr>
      <w:tr w:rsidR="00535DC0" w:rsidRPr="00535DC0"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Дополнительные требования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535DC0" w:rsidRPr="00B6692C" w:rsidRDefault="00535DC0" w:rsidP="00535DC0">
            <w:pPr>
              <w:autoSpaceDE w:val="0"/>
              <w:autoSpaceDN w:val="0"/>
              <w:jc w:val="center"/>
              <w:rPr>
                <w:rFonts w:ascii="Times New Roman" w:hAnsi="Times New Roman"/>
                <w:sz w:val="24"/>
                <w:szCs w:val="24"/>
              </w:rPr>
            </w:pPr>
            <w:r w:rsidRPr="00B6692C">
              <w:rPr>
                <w:rFonts w:ascii="Times New Roman" w:hAnsi="Times New Roman"/>
                <w:sz w:val="24"/>
                <w:szCs w:val="24"/>
              </w:rPr>
              <w:t>Отсутствие  вмятин и царапин, коррозии, ржавчины, следов ремонта элементов кузова, подтёков краски, сварных швов за исключением заводских; отсутствие деформации, потёртостей, царапин обивки интерьера ТС</w:t>
            </w:r>
          </w:p>
        </w:tc>
      </w:tr>
    </w:tbl>
    <w:p w:rsidR="00535DC0" w:rsidRPr="008F3E8C" w:rsidRDefault="00535DC0" w:rsidP="00122D04">
      <w:pPr>
        <w:autoSpaceDE w:val="0"/>
        <w:autoSpaceDN w:val="0"/>
        <w:jc w:val="center"/>
        <w:rPr>
          <w:rFonts w:ascii="Times New Roman" w:hAnsi="Times New Roman"/>
          <w:b/>
          <w:color w:val="FF0000"/>
          <w:sz w:val="24"/>
          <w:szCs w:val="24"/>
        </w:rPr>
      </w:pPr>
    </w:p>
    <w:p w:rsidR="00122D04" w:rsidRPr="009F261F" w:rsidRDefault="00122D04" w:rsidP="00122D04">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cs="Arial"/>
          <w:b/>
          <w:bCs/>
          <w:kern w:val="28"/>
          <w:sz w:val="24"/>
          <w:szCs w:val="24"/>
          <w:lang w:eastAsia="ru-RU"/>
        </w:rPr>
      </w:pPr>
      <w:r w:rsidRPr="009F261F">
        <w:rPr>
          <w:rFonts w:ascii="Times New Roman" w:eastAsia="Times New Roman" w:hAnsi="Times New Roman" w:cs="Arial"/>
          <w:b/>
          <w:bCs/>
          <w:kern w:val="28"/>
          <w:sz w:val="24"/>
          <w:szCs w:val="24"/>
          <w:lang w:eastAsia="ru-RU"/>
        </w:rPr>
        <w:t>3.</w:t>
      </w:r>
      <w:r w:rsidR="00A96743">
        <w:rPr>
          <w:rFonts w:ascii="Times New Roman" w:eastAsia="Times New Roman" w:hAnsi="Times New Roman" w:cs="Arial"/>
          <w:b/>
          <w:bCs/>
          <w:kern w:val="28"/>
          <w:sz w:val="24"/>
          <w:szCs w:val="24"/>
          <w:lang w:eastAsia="ru-RU"/>
        </w:rPr>
        <w:t xml:space="preserve"> </w:t>
      </w:r>
      <w:r w:rsidRPr="009F261F">
        <w:rPr>
          <w:rFonts w:ascii="Times New Roman" w:eastAsia="Times New Roman" w:hAnsi="Times New Roman" w:cs="Arial"/>
          <w:b/>
          <w:bCs/>
          <w:kern w:val="28"/>
          <w:sz w:val="24"/>
          <w:szCs w:val="24"/>
          <w:lang w:eastAsia="ru-RU"/>
        </w:rPr>
        <w:t>Проект Договора</w:t>
      </w:r>
    </w:p>
    <w:p w:rsidR="00122D04" w:rsidRPr="00021DBF" w:rsidRDefault="00122D04" w:rsidP="00122D04">
      <w:pPr>
        <w:spacing w:after="0" w:line="240" w:lineRule="auto"/>
        <w:ind w:firstLine="567"/>
        <w:jc w:val="center"/>
        <w:outlineLvl w:val="0"/>
        <w:rPr>
          <w:rFonts w:ascii="Times New Roman" w:eastAsia="Times New Roman" w:hAnsi="Times New Roman"/>
          <w:b/>
          <w:sz w:val="24"/>
          <w:szCs w:val="24"/>
          <w:lang w:eastAsia="ru-RU"/>
        </w:rPr>
      </w:pPr>
    </w:p>
    <w:p w:rsidR="00122D04" w:rsidRPr="00021DBF" w:rsidRDefault="00122D04" w:rsidP="00122D04">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ДОГОВОР</w:t>
      </w:r>
    </w:p>
    <w:p w:rsidR="00122D04" w:rsidRPr="00021DBF" w:rsidRDefault="00122D04" w:rsidP="00122D04">
      <w:pPr>
        <w:keepNext/>
        <w:widowControl w:val="0"/>
        <w:suppressAutoHyphens/>
        <w:autoSpaceDE w:val="0"/>
        <w:spacing w:after="0" w:line="240" w:lineRule="auto"/>
        <w:ind w:firstLine="540"/>
        <w:jc w:val="center"/>
        <w:rPr>
          <w:rFonts w:cs="Calibri"/>
          <w:lang w:eastAsia="zh-CN"/>
        </w:rPr>
      </w:pPr>
      <w:r>
        <w:rPr>
          <w:rFonts w:ascii="Times New Roman" w:eastAsia="Times New Roman" w:hAnsi="Times New Roman"/>
          <w:b/>
          <w:bCs/>
          <w:sz w:val="24"/>
          <w:szCs w:val="24"/>
          <w:lang w:eastAsia="ru-RU"/>
        </w:rPr>
        <w:t xml:space="preserve">ПОСТАВКИ </w:t>
      </w:r>
      <w:r w:rsidR="009B7AF8">
        <w:rPr>
          <w:rFonts w:ascii="Times New Roman" w:eastAsia="Times New Roman" w:hAnsi="Times New Roman"/>
          <w:b/>
          <w:bCs/>
          <w:sz w:val="24"/>
          <w:szCs w:val="24"/>
          <w:lang w:eastAsia="ru-RU"/>
        </w:rPr>
        <w:t>АВТОТРАНСПОРТНОГО СРЕДСТВА</w:t>
      </w:r>
      <w:r w:rsidRPr="00021DBF">
        <w:rPr>
          <w:rFonts w:ascii="Times New Roman" w:eastAsia="Times New Roman" w:hAnsi="Times New Roman"/>
          <w:b/>
          <w:bCs/>
          <w:sz w:val="24"/>
          <w:szCs w:val="24"/>
          <w:lang w:eastAsia="ru-RU"/>
        </w:rPr>
        <w:t xml:space="preserve"> № ______</w:t>
      </w:r>
    </w:p>
    <w:p w:rsidR="00122D04" w:rsidRPr="00021DBF" w:rsidRDefault="00122D04" w:rsidP="00122D04">
      <w:pPr>
        <w:keepNext/>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122D04" w:rsidRPr="00021DBF" w:rsidRDefault="00122D04" w:rsidP="00122D04">
      <w:pPr>
        <w:keepNext/>
        <w:widowControl w:val="0"/>
        <w:suppressAutoHyphens/>
        <w:autoSpaceDE w:val="0"/>
        <w:spacing w:after="0" w:line="240" w:lineRule="auto"/>
        <w:jc w:val="both"/>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 xml:space="preserve"> </w:t>
      </w:r>
      <w:r w:rsidR="00A96743">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«___» ___________2020 г.</w:t>
      </w:r>
      <w:r w:rsidRPr="00021DBF">
        <w:rPr>
          <w:rFonts w:ascii="Times New Roman" w:eastAsia="Times New Roman" w:hAnsi="Times New Roman"/>
          <w:b/>
          <w:bCs/>
          <w:sz w:val="24"/>
          <w:szCs w:val="24"/>
          <w:lang w:eastAsia="ru-RU"/>
        </w:rPr>
        <w:tab/>
      </w:r>
      <w:r w:rsidRPr="00021DBF">
        <w:rPr>
          <w:rFonts w:ascii="Times New Roman" w:eastAsia="Times New Roman" w:hAnsi="Times New Roman"/>
          <w:b/>
          <w:bCs/>
          <w:sz w:val="24"/>
          <w:szCs w:val="24"/>
          <w:lang w:eastAsia="ru-RU"/>
        </w:rPr>
        <w:tab/>
      </w:r>
    </w:p>
    <w:p w:rsidR="00122D04" w:rsidRPr="00021DBF" w:rsidRDefault="00122D04" w:rsidP="00122D04">
      <w:pPr>
        <w:keepNext/>
        <w:widowControl w:val="0"/>
        <w:suppressAutoHyphens/>
        <w:autoSpaceDE w:val="0"/>
        <w:spacing w:after="0" w:line="240" w:lineRule="auto"/>
        <w:jc w:val="both"/>
        <w:rPr>
          <w:rFonts w:cs="Calibri"/>
          <w:lang w:eastAsia="zh-CN"/>
        </w:rPr>
      </w:pP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C37F5C">
        <w:rPr>
          <w:rFonts w:ascii="Times New Roman" w:eastAsia="Times New Roman" w:hAnsi="Times New Roman"/>
          <w:sz w:val="24"/>
          <w:szCs w:val="24"/>
          <w:lang w:eastAsia="ru-RU"/>
        </w:rPr>
        <w:t xml:space="preserve">АО «Саханефтегазсбыт», именуемое в дальнейшем </w:t>
      </w:r>
      <w:r w:rsidRPr="00C37F5C">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Генерального директора </w:t>
      </w:r>
      <w:r w:rsidRPr="00483074">
        <w:rPr>
          <w:rFonts w:ascii="Times New Roman" w:eastAsia="Times New Roman" w:hAnsi="Times New Roman"/>
          <w:b/>
          <w:sz w:val="24"/>
          <w:szCs w:val="24"/>
          <w:lang w:eastAsia="ru-RU"/>
        </w:rPr>
        <w:t>Лебедева Виктора Николаевича</w:t>
      </w:r>
      <w:r w:rsidRPr="00021DBF">
        <w:rPr>
          <w:rFonts w:ascii="Times New Roman" w:eastAsia="Times New Roman" w:hAnsi="Times New Roman"/>
          <w:sz w:val="24"/>
          <w:szCs w:val="24"/>
          <w:lang w:eastAsia="ru-RU"/>
        </w:rPr>
        <w:t>, с одной стороны, и ____________</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___________________________,</w:t>
      </w:r>
      <w:r w:rsidRPr="00021DBF">
        <w:rPr>
          <w:rFonts w:ascii="Times New Roman" w:eastAsia="Times New Roman" w:hAnsi="Times New Roman"/>
          <w:sz w:val="24"/>
          <w:szCs w:val="24"/>
          <w:lang w:eastAsia="ru-RU"/>
        </w:rPr>
        <w:t xml:space="preserve"> именуемое в дальнейшем </w:t>
      </w:r>
      <w:r w:rsidRPr="00021DBF">
        <w:rPr>
          <w:rFonts w:ascii="Times New Roman" w:eastAsia="Times New Roman" w:hAnsi="Times New Roman"/>
          <w:b/>
          <w:sz w:val="24"/>
          <w:szCs w:val="24"/>
          <w:lang w:eastAsia="ru-RU"/>
        </w:rPr>
        <w:t>«Поставщик»</w:t>
      </w:r>
      <w:r w:rsidRPr="00021DBF">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zh-CN"/>
        </w:rPr>
        <w:t xml:space="preserve">совместно именуемые </w:t>
      </w:r>
      <w:r w:rsidRPr="00021DBF">
        <w:rPr>
          <w:rFonts w:ascii="Times New Roman" w:hAnsi="Times New Roman"/>
          <w:b/>
          <w:sz w:val="24"/>
          <w:szCs w:val="24"/>
          <w:lang w:eastAsia="zh-CN"/>
        </w:rPr>
        <w:t>«Стороны»</w:t>
      </w:r>
      <w:r w:rsidRPr="00021DBF">
        <w:rPr>
          <w:rFonts w:ascii="Times New Roman" w:hAnsi="Times New Roman"/>
          <w:sz w:val="24"/>
          <w:szCs w:val="24"/>
          <w:lang w:eastAsia="zh-CN"/>
        </w:rPr>
        <w:t xml:space="preserve">, на основании протокола заседания закупочной комиссии от «____» ____________ 2020 г. № _____, заключили настоящий Договор о нижеследующем: </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Pr="00021DBF" w:rsidRDefault="00122D04" w:rsidP="00122D04">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 ПРЕДМЕТ ДОГОВОРА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1.1. </w:t>
      </w:r>
      <w:r w:rsidRPr="00021DBF">
        <w:rPr>
          <w:rFonts w:ascii="Times New Roman" w:hAnsi="Times New Roman"/>
          <w:sz w:val="24"/>
          <w:szCs w:val="24"/>
          <w:lang w:eastAsia="zh-CN"/>
        </w:rPr>
        <w:t xml:space="preserve">В соответствии с условиями настоящего Договора, Поставщик обязуется поставить </w:t>
      </w:r>
      <w:r w:rsidR="002A7D1C">
        <w:rPr>
          <w:rFonts w:ascii="Times New Roman" w:hAnsi="Times New Roman"/>
          <w:sz w:val="24"/>
          <w:szCs w:val="24"/>
          <w:lang w:eastAsia="zh-CN"/>
        </w:rPr>
        <w:t>автотранспортное средство</w:t>
      </w:r>
      <w:r w:rsidRPr="00021DBF">
        <w:rPr>
          <w:rFonts w:ascii="Times New Roman" w:hAnsi="Times New Roman"/>
          <w:sz w:val="24"/>
          <w:szCs w:val="24"/>
          <w:lang w:eastAsia="zh-CN"/>
        </w:rPr>
        <w:t>, с приложением сопроводительных документов, (далее - Т</w:t>
      </w:r>
      <w:r>
        <w:rPr>
          <w:rFonts w:ascii="Times New Roman" w:hAnsi="Times New Roman"/>
          <w:sz w:val="24"/>
          <w:szCs w:val="24"/>
          <w:lang w:eastAsia="zh-CN"/>
        </w:rPr>
        <w:t>С</w:t>
      </w:r>
      <w:r w:rsidRPr="00021DBF">
        <w:rPr>
          <w:rFonts w:ascii="Times New Roman" w:hAnsi="Times New Roman"/>
          <w:sz w:val="24"/>
          <w:szCs w:val="24"/>
          <w:lang w:eastAsia="zh-CN"/>
        </w:rPr>
        <w:t xml:space="preserve">),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1.2. Спецификация к настоящему Договору подписывается уполномоченными представителями сторон, и является неотъемлемой частью настоящего Договора. В спе</w:t>
      </w:r>
      <w:r w:rsidR="00776157">
        <w:rPr>
          <w:rFonts w:ascii="Times New Roman" w:eastAsia="Times New Roman" w:hAnsi="Times New Roman"/>
          <w:sz w:val="24"/>
          <w:szCs w:val="24"/>
          <w:lang w:eastAsia="ru-RU"/>
        </w:rPr>
        <w:t>цификации к настоящему Договору</w:t>
      </w:r>
      <w:r w:rsidRPr="00021DBF">
        <w:rPr>
          <w:rFonts w:ascii="Times New Roman" w:eastAsia="Times New Roman" w:hAnsi="Times New Roman"/>
          <w:sz w:val="24"/>
          <w:szCs w:val="24"/>
          <w:lang w:eastAsia="ru-RU"/>
        </w:rPr>
        <w:t xml:space="preserve"> указываются качественные характеристики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1.3.</w:t>
      </w:r>
      <w:r w:rsidRPr="00021DBF">
        <w:rPr>
          <w:rFonts w:ascii="Times New Roman" w:hAnsi="Times New Roman"/>
          <w:sz w:val="24"/>
          <w:szCs w:val="24"/>
          <w:lang w:eastAsia="zh-CN"/>
        </w:rPr>
        <w:t xml:space="preserve"> Поставка </w:t>
      </w:r>
      <w:r w:rsidR="009B7AF8">
        <w:rPr>
          <w:rFonts w:ascii="Times New Roman" w:hAnsi="Times New Roman"/>
          <w:sz w:val="24"/>
          <w:szCs w:val="24"/>
          <w:lang w:eastAsia="zh-CN"/>
        </w:rPr>
        <w:t>автотранспортного средства</w:t>
      </w:r>
      <w:r w:rsidRPr="00021DBF">
        <w:rPr>
          <w:rFonts w:ascii="Times New Roman" w:hAnsi="Times New Roman"/>
          <w:sz w:val="24"/>
          <w:szCs w:val="24"/>
          <w:lang w:eastAsia="zh-CN"/>
        </w:rPr>
        <w:t xml:space="preserve"> осуществляется до склада Заказ</w:t>
      </w:r>
      <w:r>
        <w:rPr>
          <w:rFonts w:ascii="Times New Roman" w:hAnsi="Times New Roman"/>
          <w:sz w:val="24"/>
          <w:szCs w:val="24"/>
          <w:lang w:eastAsia="zh-CN"/>
        </w:rPr>
        <w:t>чика, расположенного по адресу:</w:t>
      </w:r>
      <w:r w:rsidRPr="00021DBF">
        <w:rPr>
          <w:rFonts w:ascii="Times New Roman" w:hAnsi="Times New Roman"/>
          <w:sz w:val="24"/>
          <w:szCs w:val="24"/>
        </w:rPr>
        <w:t xml:space="preserve">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Pr="009F261F">
        <w:rPr>
          <w:rFonts w:ascii="Times New Roman" w:hAnsi="Times New Roman"/>
          <w:sz w:val="24"/>
          <w:szCs w:val="24"/>
        </w:rPr>
        <w:t>.</w:t>
      </w:r>
    </w:p>
    <w:p w:rsidR="00122D04" w:rsidRPr="00021DBF" w:rsidRDefault="00122D04" w:rsidP="00122D04">
      <w:pPr>
        <w:widowControl w:val="0"/>
        <w:tabs>
          <w:tab w:val="left" w:pos="90"/>
          <w:tab w:val="center" w:pos="4394"/>
        </w:tabs>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2. ЦЕНА И ОБЩАЯ СУММА ДОГОВОРА</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 xml:space="preserve">2.1. Цена на ТС, </w:t>
      </w:r>
      <w:r w:rsidRPr="00021DBF">
        <w:rPr>
          <w:rFonts w:ascii="Times New Roman" w:eastAsia="Times New Roman" w:hAnsi="Times New Roman"/>
          <w:sz w:val="24"/>
          <w:szCs w:val="24"/>
          <w:lang w:eastAsia="ru-RU"/>
        </w:rPr>
        <w:t>поставляем</w:t>
      </w:r>
      <w:r>
        <w:rPr>
          <w:rFonts w:ascii="Times New Roman" w:eastAsia="Times New Roman" w:hAnsi="Times New Roman"/>
          <w:sz w:val="24"/>
          <w:szCs w:val="24"/>
          <w:lang w:eastAsia="ru-RU"/>
        </w:rPr>
        <w:t xml:space="preserve">ое по настоящему Договору, </w:t>
      </w:r>
      <w:r w:rsidR="00907C4C">
        <w:rPr>
          <w:rFonts w:ascii="Times New Roman" w:eastAsia="Times New Roman" w:hAnsi="Times New Roman"/>
          <w:sz w:val="24"/>
          <w:szCs w:val="24"/>
          <w:lang w:eastAsia="ru-RU"/>
        </w:rPr>
        <w:t>с/</w:t>
      </w:r>
      <w:r w:rsidRPr="00907C4C">
        <w:rPr>
          <w:rFonts w:ascii="Times New Roman" w:eastAsia="Times New Roman" w:hAnsi="Times New Roman"/>
          <w:sz w:val="24"/>
          <w:szCs w:val="24"/>
          <w:lang w:eastAsia="ru-RU"/>
        </w:rPr>
        <w:t>без учёта НДС 20 %,</w:t>
      </w:r>
      <w:r w:rsidRPr="00021DBF">
        <w:rPr>
          <w:rFonts w:ascii="Times New Roman" w:eastAsia="Times New Roman" w:hAnsi="Times New Roman"/>
          <w:sz w:val="24"/>
          <w:szCs w:val="24"/>
          <w:lang w:eastAsia="ru-RU"/>
        </w:rPr>
        <w:t xml:space="preserve"> указыва</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в спецификации (Приложение №1 к настоящему Договору). Цен</w:t>
      </w:r>
      <w:r>
        <w:rPr>
          <w:rFonts w:ascii="Times New Roman" w:eastAsia="Times New Roman" w:hAnsi="Times New Roman"/>
          <w:sz w:val="24"/>
          <w:szCs w:val="24"/>
          <w:lang w:eastAsia="ru-RU"/>
        </w:rPr>
        <w:t>а</w:t>
      </w:r>
      <w:r w:rsidRPr="00021DBF">
        <w:rPr>
          <w:rFonts w:ascii="Times New Roman" w:eastAsia="Times New Roman" w:hAnsi="Times New Roman"/>
          <w:sz w:val="24"/>
          <w:szCs w:val="24"/>
          <w:lang w:eastAsia="ru-RU"/>
        </w:rPr>
        <w:t xml:space="preserve"> определя</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на основании протокола заседания закупочной комиссии от «___» ______________2020г.  №____, явля</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фиксированн</w:t>
      </w:r>
      <w:r>
        <w:rPr>
          <w:rFonts w:ascii="Times New Roman" w:eastAsia="Times New Roman" w:hAnsi="Times New Roman"/>
          <w:sz w:val="24"/>
          <w:szCs w:val="24"/>
          <w:lang w:eastAsia="ru-RU"/>
        </w:rPr>
        <w:t>ой</w:t>
      </w:r>
      <w:r w:rsidR="00696B6E">
        <w:rPr>
          <w:rFonts w:ascii="Times New Roman" w:eastAsia="Times New Roman" w:hAnsi="Times New Roman"/>
          <w:sz w:val="24"/>
          <w:szCs w:val="24"/>
          <w:lang w:eastAsia="ru-RU"/>
        </w:rPr>
        <w:t>, и не</w:t>
      </w:r>
      <w:r w:rsidRPr="00021DBF">
        <w:rPr>
          <w:rFonts w:ascii="Times New Roman" w:eastAsia="Times New Roman" w:hAnsi="Times New Roman"/>
          <w:sz w:val="24"/>
          <w:szCs w:val="24"/>
          <w:lang w:eastAsia="ru-RU"/>
        </w:rPr>
        <w:t xml:space="preserve"> подлеж</w:t>
      </w:r>
      <w:r>
        <w:rPr>
          <w:rFonts w:ascii="Times New Roman" w:eastAsia="Times New Roman" w:hAnsi="Times New Roman"/>
          <w:sz w:val="24"/>
          <w:szCs w:val="24"/>
          <w:lang w:eastAsia="ru-RU"/>
        </w:rPr>
        <w:t>ит</w:t>
      </w:r>
      <w:r w:rsidR="00696B6E">
        <w:rPr>
          <w:rFonts w:ascii="Times New Roman" w:eastAsia="Times New Roman" w:hAnsi="Times New Roman"/>
          <w:sz w:val="24"/>
          <w:szCs w:val="24"/>
          <w:lang w:eastAsia="ru-RU"/>
        </w:rPr>
        <w:t xml:space="preserve"> в последующем изменению</w:t>
      </w:r>
      <w:r w:rsidRPr="00021DBF">
        <w:rPr>
          <w:rFonts w:ascii="Times New Roman" w:eastAsia="Times New Roman" w:hAnsi="Times New Roman"/>
          <w:sz w:val="24"/>
          <w:szCs w:val="24"/>
          <w:lang w:eastAsia="ru-RU"/>
        </w:rPr>
        <w:t xml:space="preserve"> и устанавлива</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в денежных единицах РФ (рублях).</w:t>
      </w:r>
    </w:p>
    <w:p w:rsidR="00122D04" w:rsidRPr="00021DBF" w:rsidRDefault="00122D04" w:rsidP="00122D04">
      <w:pPr>
        <w:tabs>
          <w:tab w:val="left" w:pos="9355"/>
        </w:tabs>
        <w:suppressAutoHyphens/>
        <w:spacing w:after="0" w:line="240" w:lineRule="auto"/>
        <w:ind w:right="-5" w:firstLine="540"/>
        <w:jc w:val="both"/>
        <w:rPr>
          <w:rFonts w:cs="Calibri"/>
          <w:lang w:eastAsia="zh-CN"/>
        </w:rPr>
      </w:pPr>
      <w:r w:rsidRPr="00021DBF">
        <w:rPr>
          <w:rFonts w:ascii="Times New Roman" w:eastAsia="Times New Roman" w:hAnsi="Times New Roman"/>
          <w:sz w:val="24"/>
          <w:szCs w:val="24"/>
          <w:lang w:eastAsia="ru-RU"/>
        </w:rPr>
        <w:t xml:space="preserve">2.2. </w:t>
      </w:r>
      <w:r w:rsidRPr="00021DBF">
        <w:rPr>
          <w:rFonts w:ascii="Times New Roman" w:hAnsi="Times New Roman"/>
          <w:sz w:val="24"/>
          <w:szCs w:val="24"/>
          <w:lang w:eastAsia="zh-CN"/>
        </w:rPr>
        <w:t>Стоимость настоящего Договора определяется спецификацией (Приложение № 1 к настоящему Договору),</w:t>
      </w:r>
      <w:r w:rsidRPr="00021DBF">
        <w:rPr>
          <w:rFonts w:ascii="Times New Roman" w:eastAsia="Times New Roman" w:hAnsi="Times New Roman"/>
          <w:sz w:val="24"/>
          <w:szCs w:val="24"/>
          <w:lang w:eastAsia="ru-RU"/>
        </w:rPr>
        <w:t xml:space="preserve"> а также включает в себя не только стоимость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но и все затраты Поставщика, связанные с исполнением обязательств по Договору в полном объеме, в том числе: расходы, связанные с доставкой </w:t>
      </w:r>
      <w:r>
        <w:rPr>
          <w:rFonts w:ascii="Times New Roman" w:eastAsia="Times New Roman" w:hAnsi="Times New Roman"/>
          <w:sz w:val="24"/>
          <w:szCs w:val="24"/>
          <w:lang w:eastAsia="ru-RU"/>
        </w:rPr>
        <w:t>ТС</w:t>
      </w:r>
      <w:r w:rsidRPr="00021DBF">
        <w:rPr>
          <w:rFonts w:ascii="Times New Roman" w:eastAsia="Times New Roman" w:hAnsi="Times New Roman"/>
          <w:sz w:val="24"/>
          <w:szCs w:val="24"/>
          <w:lang w:eastAsia="ru-RU"/>
        </w:rPr>
        <w:t xml:space="preserve"> к месту передачи Заказчику (пункт назначения</w:t>
      </w:r>
      <w:r w:rsidR="00696B6E">
        <w:rPr>
          <w:rFonts w:ascii="Times New Roman" w:eastAsia="Times New Roman" w:hAnsi="Times New Roman"/>
          <w:sz w:val="24"/>
          <w:szCs w:val="24"/>
          <w:lang w:eastAsia="ru-RU"/>
        </w:rPr>
        <w:t>,</w:t>
      </w:r>
      <w:r w:rsidRPr="00021DBF">
        <w:rPr>
          <w:rFonts w:ascii="Times New Roman" w:eastAsia="Times New Roman" w:hAnsi="Times New Roman"/>
          <w:sz w:val="24"/>
          <w:szCs w:val="24"/>
          <w:lang w:eastAsia="ru-RU"/>
        </w:rPr>
        <w:t xml:space="preserve">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122D04" w:rsidRDefault="00122D04" w:rsidP="00122D04">
      <w:pPr>
        <w:suppressAutoHyphens/>
        <w:spacing w:after="0" w:line="240" w:lineRule="auto"/>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eastAsia="Times New Roman" w:hAnsi="Times New Roman"/>
          <w:sz w:val="24"/>
          <w:szCs w:val="24"/>
          <w:lang w:eastAsia="ru-RU"/>
        </w:rPr>
        <w:t>й закупки</w:t>
      </w:r>
      <w:r w:rsidRPr="00021DBF">
        <w:rPr>
          <w:rFonts w:ascii="Times New Roman" w:eastAsia="Times New Roman" w:hAnsi="Times New Roman"/>
          <w:sz w:val="24"/>
          <w:szCs w:val="24"/>
          <w:lang w:eastAsia="ru-RU"/>
        </w:rPr>
        <w:t>, не подлежат оплате Заказчиком.</w:t>
      </w: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3. СРОКИ И ПОРЯДОК РАСЧЕТОВ</w:t>
      </w:r>
    </w:p>
    <w:p w:rsidR="00122D04" w:rsidRPr="00021DBF" w:rsidRDefault="00696B6E" w:rsidP="00122D04">
      <w:pPr>
        <w:widowControl w:val="0"/>
        <w:suppressAutoHyphens/>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Заказчик</w:t>
      </w:r>
      <w:r w:rsidR="00122D04" w:rsidRPr="00021DBF">
        <w:rPr>
          <w:rFonts w:ascii="Times New Roman" w:eastAsia="Times New Roman" w:hAnsi="Times New Roman"/>
          <w:sz w:val="24"/>
          <w:szCs w:val="24"/>
          <w:lang w:eastAsia="ru-RU"/>
        </w:rPr>
        <w:t xml:space="preserve"> производит расчет за поставляемый по настоящему Договору Т</w:t>
      </w:r>
      <w:r w:rsidR="00122D04">
        <w:rPr>
          <w:rFonts w:ascii="Times New Roman" w:eastAsia="Times New Roman" w:hAnsi="Times New Roman"/>
          <w:sz w:val="24"/>
          <w:szCs w:val="24"/>
          <w:lang w:eastAsia="ru-RU"/>
        </w:rPr>
        <w:t>С</w:t>
      </w:r>
      <w:r w:rsidR="00122D04" w:rsidRPr="00021DBF">
        <w:rPr>
          <w:rFonts w:ascii="Times New Roman" w:eastAsia="Times New Roman" w:hAnsi="Times New Roman"/>
          <w:sz w:val="24"/>
          <w:szCs w:val="24"/>
          <w:lang w:eastAsia="ru-RU"/>
        </w:rPr>
        <w:t xml:space="preserve"> в следующем порядке:</w:t>
      </w:r>
    </w:p>
    <w:p w:rsidR="00122D04" w:rsidRPr="00021DBF" w:rsidRDefault="00122D04" w:rsidP="00122D04">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cs="Calibri"/>
          <w:sz w:val="24"/>
          <w:szCs w:val="24"/>
          <w:lang w:eastAsia="zh-CN"/>
        </w:rPr>
        <w:t xml:space="preserve">- 100% </w:t>
      </w:r>
      <w:r>
        <w:rPr>
          <w:rFonts w:ascii="Times New Roman" w:hAnsi="Times New Roman"/>
          <w:sz w:val="24"/>
          <w:szCs w:val="24"/>
        </w:rPr>
        <w:t>после</w:t>
      </w:r>
      <w:r w:rsidRPr="00021DBF">
        <w:rPr>
          <w:rFonts w:ascii="Times New Roman" w:hAnsi="Times New Roman"/>
          <w:sz w:val="24"/>
          <w:szCs w:val="24"/>
        </w:rPr>
        <w:t xml:space="preserve"> подписания акта приема-передачи</w:t>
      </w:r>
      <w:r w:rsidRPr="00021DBF">
        <w:rPr>
          <w:rFonts w:ascii="Times New Roman" w:hAnsi="Times New Roman" w:cs="Calibri"/>
          <w:sz w:val="24"/>
          <w:szCs w:val="24"/>
          <w:lang w:eastAsia="zh-CN"/>
        </w:rPr>
        <w:t xml:space="preserve"> в пункте пос</w:t>
      </w:r>
      <w:r>
        <w:rPr>
          <w:rFonts w:ascii="Times New Roman" w:hAnsi="Times New Roman" w:cs="Calibri"/>
          <w:sz w:val="24"/>
          <w:szCs w:val="24"/>
          <w:lang w:eastAsia="zh-CN"/>
        </w:rPr>
        <w:t>тавки п. 1.3 настоящего Договора</w:t>
      </w:r>
      <w:r w:rsidRPr="00021DBF">
        <w:rPr>
          <w:rFonts w:ascii="Times New Roman" w:hAnsi="Times New Roman" w:cs="Calibri"/>
          <w:sz w:val="24"/>
          <w:szCs w:val="24"/>
          <w:lang w:eastAsia="zh-CN"/>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3.3. Расчеты за поставляем</w:t>
      </w:r>
      <w:r>
        <w:rPr>
          <w:rFonts w:ascii="Times New Roman" w:eastAsia="Times New Roman" w:hAnsi="Times New Roman"/>
          <w:sz w:val="24"/>
          <w:szCs w:val="24"/>
          <w:lang w:eastAsia="ru-RU"/>
        </w:rPr>
        <w:t>ое</w:t>
      </w:r>
      <w:r w:rsidRPr="00021DBF">
        <w:rPr>
          <w:rFonts w:ascii="Times New Roman" w:eastAsia="Times New Roman" w:hAnsi="Times New Roman"/>
          <w:sz w:val="24"/>
          <w:szCs w:val="24"/>
          <w:lang w:eastAsia="ru-RU"/>
        </w:rPr>
        <w:t xml:space="preserve"> по наст</w:t>
      </w:r>
      <w:r>
        <w:rPr>
          <w:rFonts w:ascii="Times New Roman" w:eastAsia="Times New Roman" w:hAnsi="Times New Roman"/>
          <w:sz w:val="24"/>
          <w:szCs w:val="24"/>
          <w:lang w:eastAsia="ru-RU"/>
        </w:rPr>
        <w:t xml:space="preserve">оящему Договору ТС Заказчик </w:t>
      </w:r>
      <w:r w:rsidRPr="00021DBF">
        <w:rPr>
          <w:rFonts w:ascii="Times New Roman" w:eastAsia="Times New Roman" w:hAnsi="Times New Roman"/>
          <w:sz w:val="24"/>
          <w:szCs w:val="24"/>
          <w:lang w:eastAsia="ru-RU"/>
        </w:rPr>
        <w:t>осуществляет в безналичной форме путем перечисления денежных средств на расчетный счет Поставщика.</w:t>
      </w:r>
    </w:p>
    <w:p w:rsidR="00122D04" w:rsidRPr="00021DBF" w:rsidRDefault="00122D04" w:rsidP="00122D04">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122D04" w:rsidRPr="00021DBF" w:rsidRDefault="00122D04" w:rsidP="00122D04">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б) превышает сумму настоящего договора Поставщик в течение 10 (десяти) банковских дней после подписания Сторонами акта сверки взаи</w:t>
      </w:r>
      <w:r w:rsidR="00696B6E">
        <w:rPr>
          <w:rFonts w:ascii="Times New Roman" w:eastAsia="Times New Roman" w:hAnsi="Times New Roman"/>
          <w:bCs/>
          <w:sz w:val="24"/>
          <w:szCs w:val="24"/>
          <w:lang w:eastAsia="ru-RU"/>
        </w:rPr>
        <w:t>морасчетов возвращает Заказчику</w:t>
      </w:r>
      <w:r w:rsidRPr="00021DBF">
        <w:rPr>
          <w:rFonts w:ascii="Times New Roman" w:eastAsia="Times New Roman" w:hAnsi="Times New Roman"/>
          <w:bCs/>
          <w:sz w:val="24"/>
          <w:szCs w:val="24"/>
          <w:lang w:eastAsia="ru-RU"/>
        </w:rPr>
        <w:t xml:space="preserve"> излишнюю сумму.</w:t>
      </w:r>
    </w:p>
    <w:p w:rsidR="00122D04" w:rsidRPr="00021DBF" w:rsidRDefault="00122D04" w:rsidP="00122D04">
      <w:pPr>
        <w:widowControl w:val="0"/>
        <w:suppressAutoHyphens/>
        <w:autoSpaceDE w:val="0"/>
        <w:spacing w:after="0" w:line="240" w:lineRule="auto"/>
        <w:jc w:val="both"/>
        <w:rPr>
          <w:rFonts w:ascii="Times New Roman" w:eastAsia="Times New Roman" w:hAnsi="Times New Roman"/>
          <w:b/>
          <w:bCs/>
          <w:sz w:val="24"/>
          <w:szCs w:val="24"/>
          <w:lang w:eastAsia="ru-RU"/>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4. СРОКИ И ПОРЯДОК ПОСТАВКИ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 Поставка осуществляется силами и средствами П</w:t>
      </w:r>
      <w:r>
        <w:rPr>
          <w:rFonts w:ascii="Times New Roman" w:eastAsia="Times New Roman" w:hAnsi="Times New Roman"/>
          <w:sz w:val="24"/>
          <w:szCs w:val="24"/>
          <w:lang w:eastAsia="ru-RU"/>
        </w:rPr>
        <w:t>оставщика до пункта назначения</w:t>
      </w:r>
      <w:r w:rsidRPr="00843AB3">
        <w:rPr>
          <w:rFonts w:ascii="Times New Roman" w:eastAsia="Times New Roman" w:hAnsi="Times New Roman"/>
          <w:sz w:val="24"/>
          <w:szCs w:val="24"/>
          <w:lang w:eastAsia="ru-RU"/>
        </w:rPr>
        <w:t xml:space="preserve">: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Pr="009F261F">
        <w:rPr>
          <w:rFonts w:ascii="Times New Roman" w:hAnsi="Times New Roman"/>
          <w:sz w:val="24"/>
          <w:szCs w:val="24"/>
        </w:rPr>
        <w:t>.</w:t>
      </w:r>
      <w:r w:rsidRPr="00843AB3">
        <w:rPr>
          <w:rFonts w:ascii="Times New Roman" w:hAnsi="Times New Roman"/>
          <w:sz w:val="24"/>
          <w:szCs w:val="24"/>
        </w:rPr>
        <w:t xml:space="preserve"> </w:t>
      </w:r>
      <w:r w:rsidRPr="00021DBF">
        <w:rPr>
          <w:rFonts w:ascii="Times New Roman" w:eastAsia="Times New Roman" w:hAnsi="Times New Roman"/>
          <w:sz w:val="24"/>
          <w:szCs w:val="24"/>
          <w:lang w:eastAsia="ru-RU"/>
        </w:rPr>
        <w:t>настоящего Договора, согласно спецификации (Приложение № 1 к настоящему Договору) и условиями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4.2. Сроки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4.3. Срок поставки начинает исчисляться с момента </w:t>
      </w:r>
      <w:r>
        <w:rPr>
          <w:rFonts w:ascii="Times New Roman" w:eastAsia="Times New Roman" w:hAnsi="Times New Roman"/>
          <w:sz w:val="24"/>
          <w:szCs w:val="24"/>
          <w:lang w:eastAsia="ru-RU"/>
        </w:rPr>
        <w:t>заключения Договора</w:t>
      </w:r>
      <w:r w:rsidRPr="00021DBF">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4.4. </w:t>
      </w:r>
      <w:r w:rsidRPr="00021DBF">
        <w:rPr>
          <w:rFonts w:ascii="Times New Roman" w:hAnsi="Times New Roman"/>
          <w:sz w:val="24"/>
          <w:szCs w:val="24"/>
          <w:lang w:eastAsia="ru-RU"/>
        </w:rPr>
        <w:t>Датой поставки Т</w:t>
      </w:r>
      <w:r>
        <w:rPr>
          <w:rFonts w:ascii="Times New Roman" w:hAnsi="Times New Roman"/>
          <w:sz w:val="24"/>
          <w:szCs w:val="24"/>
          <w:lang w:eastAsia="ru-RU"/>
        </w:rPr>
        <w:t>С</w:t>
      </w:r>
      <w:r w:rsidRPr="00021DBF">
        <w:rPr>
          <w:rFonts w:ascii="Times New Roman" w:hAnsi="Times New Roman"/>
          <w:sz w:val="24"/>
          <w:szCs w:val="24"/>
          <w:lang w:eastAsia="ru-RU"/>
        </w:rPr>
        <w:t xml:space="preserve"> по настоящему Договору счит</w:t>
      </w:r>
      <w:r w:rsidR="00696B6E">
        <w:rPr>
          <w:rFonts w:ascii="Times New Roman" w:hAnsi="Times New Roman"/>
          <w:sz w:val="24"/>
          <w:szCs w:val="24"/>
          <w:lang w:eastAsia="ru-RU"/>
        </w:rPr>
        <w:t>ается дата подписания сторонами</w:t>
      </w:r>
      <w:r w:rsidRPr="00021DBF">
        <w:rPr>
          <w:rFonts w:ascii="Times New Roman" w:hAnsi="Times New Roman"/>
          <w:sz w:val="24"/>
          <w:szCs w:val="24"/>
          <w:lang w:eastAsia="ru-RU"/>
        </w:rPr>
        <w:t xml:space="preserve"> акта приема-передачи товара, в пункте приема-передачи (пункт назначения) в соответствии со спецификацией (Приложение №1 к настоящему договору).</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4.5. Вместе с поставляемым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Поставщик передаёт следующие документы:</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оригиналы документов, подтверждающих надлежащее качество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в соответствии с п.5.1 настоящего Договора;</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комплект документов необходимых для регистрации автотехники в органах ГИБДД;</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акт приёма – передачи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подписанный Поставщиком, в 3-х экземплярах, товарно-транспортные накладные;</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счет на оплату, счета-фактуры.</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4.6. В целях ускорения взаимодействия по исполнению настоящего Договора допускается обмен </w:t>
      </w:r>
      <w:r>
        <w:rPr>
          <w:rFonts w:ascii="Times New Roman" w:eastAsia="Times New Roman" w:hAnsi="Times New Roman"/>
          <w:sz w:val="24"/>
          <w:szCs w:val="24"/>
          <w:lang w:eastAsia="ru-RU"/>
        </w:rPr>
        <w:t>факсимильной связью или электронной почтой</w:t>
      </w:r>
      <w:r w:rsidRPr="00021DBF">
        <w:rPr>
          <w:rFonts w:ascii="Times New Roman" w:eastAsia="Times New Roman" w:hAnsi="Times New Roman"/>
          <w:sz w:val="24"/>
          <w:szCs w:val="24"/>
          <w:lang w:eastAsia="ru-RU"/>
        </w:rPr>
        <w:t xml:space="preserve">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w:t>
      </w:r>
      <w:r>
        <w:rPr>
          <w:rFonts w:ascii="Times New Roman" w:eastAsia="Times New Roman" w:hAnsi="Times New Roman"/>
          <w:sz w:val="24"/>
          <w:szCs w:val="24"/>
          <w:lang w:eastAsia="ru-RU"/>
        </w:rPr>
        <w:t>еном их подлинными экземплярами</w:t>
      </w:r>
      <w:r w:rsidRPr="00021DBF">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4.7. Передача поставляем</w:t>
      </w:r>
      <w:r>
        <w:rPr>
          <w:rFonts w:ascii="Times New Roman" w:eastAsia="Times New Roman" w:hAnsi="Times New Roman"/>
          <w:sz w:val="24"/>
          <w:szCs w:val="24"/>
          <w:lang w:eastAsia="ru-RU"/>
        </w:rPr>
        <w:t>ого</w:t>
      </w:r>
      <w:r w:rsidRPr="00021DBF">
        <w:rPr>
          <w:rFonts w:ascii="Times New Roman" w:eastAsia="Times New Roman" w:hAnsi="Times New Roman"/>
          <w:sz w:val="24"/>
          <w:szCs w:val="24"/>
          <w:lang w:eastAsia="ru-RU"/>
        </w:rPr>
        <w:t xml:space="preserve"> </w:t>
      </w:r>
      <w:r w:rsidRPr="00400988">
        <w:rPr>
          <w:rFonts w:ascii="Times New Roman" w:eastAsia="Times New Roman" w:hAnsi="Times New Roman"/>
          <w:sz w:val="24"/>
          <w:szCs w:val="24"/>
          <w:lang w:eastAsia="ru-RU"/>
        </w:rPr>
        <w:t>Т</w:t>
      </w:r>
      <w:r>
        <w:rPr>
          <w:rFonts w:ascii="Times New Roman" w:eastAsia="Times New Roman" w:hAnsi="Times New Roman"/>
          <w:sz w:val="24"/>
          <w:szCs w:val="24"/>
          <w:lang w:eastAsia="ru-RU"/>
        </w:rPr>
        <w:t>С осуществляется после повторного проведения диагностического осмотра эксперта, привлеченного Заказчиком</w:t>
      </w:r>
      <w:r w:rsidRPr="00021DBF">
        <w:rPr>
          <w:rFonts w:ascii="Times New Roman" w:eastAsia="Times New Roman" w:hAnsi="Times New Roman"/>
          <w:sz w:val="24"/>
          <w:szCs w:val="24"/>
          <w:lang w:eastAsia="ru-RU"/>
        </w:rPr>
        <w:t xml:space="preserve"> по настоящему Договору </w:t>
      </w:r>
      <w:r>
        <w:rPr>
          <w:rFonts w:ascii="Times New Roman" w:eastAsia="Times New Roman" w:hAnsi="Times New Roman"/>
          <w:sz w:val="24"/>
          <w:szCs w:val="24"/>
          <w:lang w:eastAsia="ru-RU"/>
        </w:rPr>
        <w:t xml:space="preserve">и </w:t>
      </w:r>
      <w:r w:rsidRPr="00021DBF">
        <w:rPr>
          <w:rFonts w:ascii="Times New Roman" w:eastAsia="Times New Roman" w:hAnsi="Times New Roman"/>
          <w:sz w:val="24"/>
          <w:szCs w:val="24"/>
          <w:lang w:eastAsia="ru-RU"/>
        </w:rPr>
        <w:t>в пункте назначения, в соответствии со спецификацией (Приложение №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4.8. Право собственности, а также риски, связанные с </w:t>
      </w:r>
      <w:r>
        <w:rPr>
          <w:rFonts w:ascii="Times New Roman" w:eastAsia="Times New Roman" w:hAnsi="Times New Roman"/>
          <w:sz w:val="24"/>
          <w:szCs w:val="24"/>
          <w:lang w:eastAsia="ru-RU"/>
        </w:rPr>
        <w:t>порчей, неисправностями</w:t>
      </w:r>
      <w:r w:rsidRPr="00021DBF">
        <w:rPr>
          <w:rFonts w:ascii="Times New Roman" w:eastAsia="Times New Roman" w:hAnsi="Times New Roman"/>
          <w:sz w:val="24"/>
          <w:szCs w:val="24"/>
          <w:lang w:eastAsia="ru-RU"/>
        </w:rPr>
        <w:t xml:space="preserve"> или ухудшением качества</w:t>
      </w:r>
      <w:r w:rsidR="000614E1">
        <w:rPr>
          <w:rFonts w:ascii="Times New Roman" w:eastAsia="Times New Roman" w:hAnsi="Times New Roman"/>
          <w:sz w:val="24"/>
          <w:szCs w:val="24"/>
          <w:lang w:eastAsia="ru-RU"/>
        </w:rPr>
        <w:t>,</w:t>
      </w:r>
      <w:r w:rsidRPr="00021DBF">
        <w:rPr>
          <w:rFonts w:ascii="Times New Roman" w:eastAsia="Times New Roman" w:hAnsi="Times New Roman"/>
          <w:sz w:val="24"/>
          <w:szCs w:val="24"/>
          <w:lang w:eastAsia="ru-RU"/>
        </w:rPr>
        <w:t xml:space="preserve"> поставляемого по настоящему Договору Т</w:t>
      </w:r>
      <w:r>
        <w:rPr>
          <w:rFonts w:ascii="Times New Roman" w:eastAsia="Times New Roman" w:hAnsi="Times New Roman"/>
          <w:sz w:val="24"/>
          <w:szCs w:val="24"/>
          <w:lang w:eastAsia="ru-RU"/>
        </w:rPr>
        <w:t>С</w:t>
      </w:r>
      <w:r w:rsidR="00696B6E">
        <w:rPr>
          <w:rFonts w:ascii="Times New Roman" w:eastAsia="Times New Roman" w:hAnsi="Times New Roman"/>
          <w:sz w:val="24"/>
          <w:szCs w:val="24"/>
          <w:lang w:eastAsia="ru-RU"/>
        </w:rPr>
        <w:t>, переходят от Поставщика</w:t>
      </w:r>
      <w:r w:rsidRPr="00021DBF">
        <w:rPr>
          <w:rFonts w:ascii="Times New Roman" w:eastAsia="Times New Roman" w:hAnsi="Times New Roman"/>
          <w:sz w:val="24"/>
          <w:szCs w:val="24"/>
          <w:lang w:eastAsia="ru-RU"/>
        </w:rPr>
        <w:t xml:space="preserve"> к Заказчику с даты оформления Сторонами и подписания акта приёма-передачи, товарно-транспортной накладной в пункте назначения, в соответствии с услови</w:t>
      </w:r>
      <w:r w:rsidR="00BF6C4C">
        <w:rPr>
          <w:rFonts w:ascii="Times New Roman" w:eastAsia="Times New Roman" w:hAnsi="Times New Roman"/>
          <w:sz w:val="24"/>
          <w:szCs w:val="24"/>
          <w:lang w:eastAsia="ru-RU"/>
        </w:rPr>
        <w:t>ями настоящего Договора</w:t>
      </w:r>
      <w:r w:rsidRPr="00021DBF">
        <w:rPr>
          <w:rFonts w:ascii="Times New Roman" w:eastAsia="Times New Roman" w:hAnsi="Times New Roman"/>
          <w:sz w:val="24"/>
          <w:szCs w:val="24"/>
          <w:lang w:eastAsia="ru-RU"/>
        </w:rPr>
        <w:t xml:space="preserve"> и спецификацией (Приложение №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4.9. Поставщик за 5 (Пять) рабочих дней до предполагаемой даты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сообщает </w:t>
      </w:r>
      <w:r>
        <w:rPr>
          <w:rFonts w:ascii="Times New Roman" w:eastAsia="Times New Roman" w:hAnsi="Times New Roman"/>
          <w:sz w:val="24"/>
          <w:szCs w:val="24"/>
          <w:lang w:eastAsia="ru-RU"/>
        </w:rPr>
        <w:t>факсимильной связью, электронной почтой</w:t>
      </w:r>
      <w:r w:rsidRPr="00021DBF">
        <w:rPr>
          <w:rFonts w:ascii="Times New Roman" w:eastAsia="Times New Roman" w:hAnsi="Times New Roman"/>
          <w:sz w:val="24"/>
          <w:szCs w:val="24"/>
          <w:lang w:eastAsia="ru-RU"/>
        </w:rPr>
        <w:t xml:space="preserve"> или иным письменным способом Заказчику о готовности исполнения обязательств по поставке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в пункте назначения, согласно условиям настоящего Договора и спецификацией (Приложение № 1 к настоящему Договору)</w:t>
      </w:r>
      <w:r>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4.11.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поставляем</w:t>
      </w:r>
      <w:r>
        <w:rPr>
          <w:rFonts w:ascii="Times New Roman" w:eastAsia="Times New Roman" w:hAnsi="Times New Roman"/>
          <w:sz w:val="24"/>
          <w:szCs w:val="24"/>
          <w:lang w:eastAsia="ru-RU"/>
        </w:rPr>
        <w:t>ое</w:t>
      </w:r>
      <w:r w:rsidRPr="00021DBF">
        <w:rPr>
          <w:rFonts w:ascii="Times New Roman" w:eastAsia="Times New Roman" w:hAnsi="Times New Roman"/>
          <w:sz w:val="24"/>
          <w:szCs w:val="24"/>
          <w:lang w:eastAsia="ru-RU"/>
        </w:rPr>
        <w:t xml:space="preserve"> Поставщиком по настоящему Договору, считается принятым Заказчиком:</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907C4C">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907C4C">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b/>
          <w:bCs/>
          <w:sz w:val="24"/>
          <w:szCs w:val="24"/>
          <w:lang w:eastAsia="ru-RU"/>
        </w:rPr>
      </w:pPr>
    </w:p>
    <w:p w:rsidR="00122D04" w:rsidRPr="00021DBF" w:rsidRDefault="00122D04" w:rsidP="00122D04">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5. КАЧЕСТВО ПРОДУКЦИИ</w:t>
      </w:r>
    </w:p>
    <w:p w:rsidR="00122D04" w:rsidRPr="00021DBF" w:rsidRDefault="00122D04" w:rsidP="00122D04">
      <w:pPr>
        <w:spacing w:after="0" w:line="240" w:lineRule="auto"/>
        <w:ind w:firstLine="567"/>
        <w:jc w:val="both"/>
        <w:rPr>
          <w:rFonts w:ascii="Times New Roman" w:hAnsi="Times New Roman"/>
          <w:sz w:val="24"/>
          <w:szCs w:val="24"/>
        </w:rPr>
      </w:pPr>
      <w:r w:rsidRPr="00400988">
        <w:rPr>
          <w:rFonts w:ascii="Times New Roman" w:eastAsia="Times New Roman" w:hAnsi="Times New Roman"/>
          <w:sz w:val="24"/>
          <w:szCs w:val="24"/>
          <w:lang w:eastAsia="ru-RU"/>
        </w:rPr>
        <w:t>5.</w:t>
      </w:r>
      <w:r w:rsidRPr="009F6B67">
        <w:rPr>
          <w:rFonts w:ascii="Times New Roman" w:eastAsia="Times New Roman" w:hAnsi="Times New Roman"/>
          <w:sz w:val="24"/>
          <w:szCs w:val="24"/>
          <w:lang w:eastAsia="ru-RU"/>
        </w:rPr>
        <w:t>1</w:t>
      </w:r>
      <w:r w:rsidRPr="00400988">
        <w:rPr>
          <w:rFonts w:ascii="Times New Roman" w:eastAsia="Times New Roman" w:hAnsi="Times New Roman"/>
          <w:sz w:val="24"/>
          <w:szCs w:val="24"/>
          <w:lang w:eastAsia="ru-RU"/>
        </w:rPr>
        <w:t xml:space="preserve">. </w:t>
      </w:r>
      <w:r>
        <w:rPr>
          <w:rFonts w:ascii="Times New Roman" w:hAnsi="Times New Roman"/>
          <w:sz w:val="24"/>
          <w:szCs w:val="24"/>
        </w:rPr>
        <w:t>П</w:t>
      </w:r>
      <w:r w:rsidRPr="00021DBF">
        <w:rPr>
          <w:rFonts w:ascii="Times New Roman" w:hAnsi="Times New Roman"/>
          <w:sz w:val="24"/>
          <w:szCs w:val="24"/>
        </w:rPr>
        <w:t>ри</w:t>
      </w:r>
      <w:r>
        <w:rPr>
          <w:rFonts w:ascii="Times New Roman" w:hAnsi="Times New Roman"/>
          <w:sz w:val="24"/>
          <w:szCs w:val="24"/>
        </w:rPr>
        <w:t>ё</w:t>
      </w:r>
      <w:r w:rsidRPr="00021DBF">
        <w:rPr>
          <w:rFonts w:ascii="Times New Roman" w:hAnsi="Times New Roman"/>
          <w:sz w:val="24"/>
          <w:szCs w:val="24"/>
        </w:rPr>
        <w:t xml:space="preserve">мка поставленного </w:t>
      </w:r>
      <w:r>
        <w:rPr>
          <w:rFonts w:ascii="Times New Roman" w:hAnsi="Times New Roman"/>
          <w:sz w:val="24"/>
          <w:szCs w:val="24"/>
        </w:rPr>
        <w:t>ТС</w:t>
      </w:r>
      <w:r w:rsidRPr="00021DBF">
        <w:rPr>
          <w:rFonts w:ascii="Times New Roman" w:hAnsi="Times New Roman"/>
          <w:sz w:val="24"/>
          <w:szCs w:val="24"/>
        </w:rPr>
        <w:t xml:space="preserve"> осуществляется</w:t>
      </w:r>
      <w:r>
        <w:rPr>
          <w:rFonts w:ascii="Times New Roman" w:hAnsi="Times New Roman"/>
          <w:sz w:val="24"/>
          <w:szCs w:val="24"/>
        </w:rPr>
        <w:t xml:space="preserve"> после проведения повторного диагностического осмотра ТС, с подтверждённым заключением, </w:t>
      </w:r>
      <w:r w:rsidRPr="00E92ED4">
        <w:rPr>
          <w:rFonts w:ascii="Times New Roman" w:hAnsi="Times New Roman"/>
          <w:sz w:val="24"/>
          <w:szCs w:val="24"/>
        </w:rPr>
        <w:t xml:space="preserve">привлеченного Заказчиком </w:t>
      </w:r>
      <w:r w:rsidRPr="00413DA2">
        <w:rPr>
          <w:rFonts w:ascii="Times New Roman" w:hAnsi="Times New Roman"/>
          <w:sz w:val="24"/>
          <w:szCs w:val="24"/>
        </w:rPr>
        <w:t>эксперта и на станции технического осмотра, расположенно</w:t>
      </w:r>
      <w:r>
        <w:rPr>
          <w:rFonts w:ascii="Times New Roman" w:hAnsi="Times New Roman"/>
          <w:sz w:val="24"/>
          <w:szCs w:val="24"/>
        </w:rPr>
        <w:t>й</w:t>
      </w:r>
      <w:r w:rsidRPr="00413DA2">
        <w:rPr>
          <w:rFonts w:ascii="Times New Roman" w:hAnsi="Times New Roman"/>
          <w:sz w:val="24"/>
          <w:szCs w:val="24"/>
        </w:rPr>
        <w:t xml:space="preserve"> на территории субъекта Российской Федерации: Республика Саха (Якутия), г.</w:t>
      </w:r>
      <w:r>
        <w:rPr>
          <w:rFonts w:ascii="Times New Roman" w:hAnsi="Times New Roman"/>
          <w:sz w:val="24"/>
          <w:szCs w:val="24"/>
        </w:rPr>
        <w:t xml:space="preserve"> </w:t>
      </w:r>
      <w:r w:rsidRPr="00413DA2">
        <w:rPr>
          <w:rFonts w:ascii="Times New Roman" w:hAnsi="Times New Roman"/>
          <w:sz w:val="24"/>
          <w:szCs w:val="24"/>
        </w:rPr>
        <w:t xml:space="preserve">Якутск. Приёмка поставленного ТС осуществляется Заказчиком </w:t>
      </w:r>
      <w:r w:rsidR="00BF6C4C" w:rsidRPr="00413DA2">
        <w:rPr>
          <w:rFonts w:ascii="Times New Roman" w:hAnsi="Times New Roman"/>
          <w:sz w:val="24"/>
          <w:szCs w:val="24"/>
        </w:rPr>
        <w:t>на основании подписанн</w:t>
      </w:r>
      <w:r w:rsidR="00BF6C4C">
        <w:rPr>
          <w:rFonts w:ascii="Times New Roman" w:hAnsi="Times New Roman"/>
          <w:sz w:val="24"/>
          <w:szCs w:val="24"/>
        </w:rPr>
        <w:t>ого</w:t>
      </w:r>
      <w:r w:rsidR="00BF6C4C" w:rsidRPr="00413DA2">
        <w:rPr>
          <w:rFonts w:ascii="Times New Roman" w:hAnsi="Times New Roman"/>
          <w:sz w:val="24"/>
          <w:szCs w:val="24"/>
        </w:rPr>
        <w:t xml:space="preserve"> Сторонами акт</w:t>
      </w:r>
      <w:r w:rsidR="00BF6C4C">
        <w:rPr>
          <w:rFonts w:ascii="Times New Roman" w:hAnsi="Times New Roman"/>
          <w:sz w:val="24"/>
          <w:szCs w:val="24"/>
        </w:rPr>
        <w:t>а</w:t>
      </w:r>
      <w:r w:rsidR="00BF6C4C" w:rsidRPr="00413DA2">
        <w:rPr>
          <w:rFonts w:ascii="Times New Roman" w:hAnsi="Times New Roman"/>
          <w:sz w:val="24"/>
          <w:szCs w:val="24"/>
        </w:rPr>
        <w:t xml:space="preserve"> приёма-передачи </w:t>
      </w:r>
      <w:r w:rsidRPr="00413DA2">
        <w:rPr>
          <w:rFonts w:ascii="Times New Roman" w:hAnsi="Times New Roman"/>
          <w:sz w:val="24"/>
          <w:szCs w:val="24"/>
        </w:rPr>
        <w:t>в месте поставки (п. 2.1.2). Оплата за повторную диагностику ТС и выбор производится за счёт средств Заказчика.</w:t>
      </w:r>
      <w:r>
        <w:rPr>
          <w:rFonts w:ascii="Times New Roman" w:hAnsi="Times New Roman"/>
          <w:sz w:val="24"/>
          <w:szCs w:val="24"/>
        </w:rPr>
        <w:t xml:space="preserve"> В случае выявления несоответствия представленного к заявке заключения станции технического обслуживания, акт не подписывается и договор расторгается</w:t>
      </w:r>
      <w:r w:rsidRPr="00843AB3">
        <w:rPr>
          <w:rFonts w:ascii="Times New Roman" w:hAnsi="Times New Roman"/>
          <w:sz w:val="24"/>
          <w:szCs w:val="24"/>
        </w:rPr>
        <w:t>.</w:t>
      </w:r>
      <w:r>
        <w:rPr>
          <w:rFonts w:ascii="Times New Roman" w:hAnsi="Times New Roman"/>
          <w:sz w:val="24"/>
          <w:szCs w:val="24"/>
        </w:rPr>
        <w:t xml:space="preserve"> </w:t>
      </w:r>
    </w:p>
    <w:p w:rsidR="00122D04" w:rsidRDefault="00122D04" w:rsidP="00122D04">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21DBF">
        <w:rPr>
          <w:rFonts w:ascii="Times New Roman" w:eastAsia="Times New Roman" w:hAnsi="Times New Roman"/>
          <w:sz w:val="24"/>
          <w:szCs w:val="24"/>
          <w:lang w:eastAsia="ru-RU"/>
        </w:rPr>
        <w:t>5.</w:t>
      </w:r>
      <w:r w:rsidRPr="009F6B67">
        <w:rPr>
          <w:rFonts w:ascii="Times New Roman" w:eastAsia="Times New Roman" w:hAnsi="Times New Roman"/>
          <w:sz w:val="24"/>
          <w:szCs w:val="24"/>
          <w:lang w:eastAsia="ru-RU"/>
        </w:rPr>
        <w:t>2</w:t>
      </w:r>
      <w:r w:rsidRPr="00021DBF">
        <w:rPr>
          <w:rFonts w:ascii="Times New Roman" w:eastAsia="Times New Roman" w:hAnsi="Times New Roman"/>
          <w:sz w:val="24"/>
          <w:szCs w:val="24"/>
          <w:lang w:eastAsia="ru-RU"/>
        </w:rPr>
        <w:t>. Качество и комплектация поставляемого по настоящему Договору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w:t>
      </w:r>
      <w:r w:rsidRPr="00907C4C">
        <w:rPr>
          <w:rFonts w:ascii="Times New Roman" w:eastAsia="Times New Roman" w:hAnsi="Times New Roman"/>
          <w:sz w:val="24"/>
          <w:szCs w:val="24"/>
          <w:lang w:eastAsia="ru-RU"/>
        </w:rPr>
        <w:t xml:space="preserve">в соответствии с </w:t>
      </w:r>
      <w:r w:rsidRPr="00907C4C">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122D04" w:rsidRPr="0049420C" w:rsidRDefault="0049420C" w:rsidP="0049420C">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         </w:t>
      </w:r>
      <w:r w:rsidR="00122D04" w:rsidRPr="00021DBF">
        <w:rPr>
          <w:rFonts w:ascii="Times New Roman" w:eastAsia="Times New Roman" w:hAnsi="Times New Roman"/>
          <w:bCs/>
          <w:sz w:val="24"/>
          <w:szCs w:val="24"/>
          <w:lang w:eastAsia="ru-RU"/>
        </w:rPr>
        <w:t>5.</w:t>
      </w:r>
      <w:r w:rsidR="00F20BB1">
        <w:rPr>
          <w:rFonts w:ascii="Times New Roman" w:eastAsia="Times New Roman" w:hAnsi="Times New Roman"/>
          <w:bCs/>
          <w:sz w:val="24"/>
          <w:szCs w:val="24"/>
          <w:lang w:eastAsia="ru-RU"/>
        </w:rPr>
        <w:t>3</w:t>
      </w:r>
      <w:r w:rsidR="00122D04" w:rsidRPr="00021DBF">
        <w:rPr>
          <w:rFonts w:ascii="Times New Roman" w:eastAsia="Times New Roman" w:hAnsi="Times New Roman"/>
          <w:bCs/>
          <w:sz w:val="24"/>
          <w:szCs w:val="24"/>
          <w:lang w:eastAsia="ru-RU"/>
        </w:rPr>
        <w:t xml:space="preserve">. </w:t>
      </w:r>
      <w:r w:rsidR="00122D04">
        <w:rPr>
          <w:rFonts w:ascii="Times New Roman" w:hAnsi="Times New Roman"/>
          <w:sz w:val="24"/>
          <w:szCs w:val="24"/>
        </w:rPr>
        <w:t>Поставщик</w:t>
      </w:r>
      <w:r w:rsidR="00122D04" w:rsidRPr="001B6B0B">
        <w:rPr>
          <w:rFonts w:ascii="Times New Roman" w:hAnsi="Times New Roman"/>
          <w:sz w:val="24"/>
          <w:szCs w:val="24"/>
        </w:rPr>
        <w:t xml:space="preserve"> гарантирует, что </w:t>
      </w:r>
      <w:r>
        <w:rPr>
          <w:rFonts w:ascii="Times New Roman" w:hAnsi="Times New Roman"/>
          <w:sz w:val="24"/>
          <w:szCs w:val="24"/>
        </w:rPr>
        <w:t>транспортное средство находится в технически-исправном состоянии,</w:t>
      </w:r>
      <w:r w:rsidRPr="00F62389">
        <w:rPr>
          <w:rFonts w:ascii="Times New Roman" w:hAnsi="Times New Roman"/>
          <w:sz w:val="24"/>
          <w:szCs w:val="24"/>
        </w:rPr>
        <w:t xml:space="preserve"> </w:t>
      </w:r>
      <w:r>
        <w:rPr>
          <w:rFonts w:ascii="Times New Roman" w:hAnsi="Times New Roman"/>
          <w:sz w:val="24"/>
          <w:szCs w:val="24"/>
        </w:rPr>
        <w:t xml:space="preserve">не после ДТП, </w:t>
      </w:r>
      <w:r w:rsidRPr="001B6B0B">
        <w:rPr>
          <w:rFonts w:ascii="Times New Roman" w:hAnsi="Times New Roman"/>
          <w:sz w:val="24"/>
          <w:szCs w:val="24"/>
        </w:rPr>
        <w:t>не</w:t>
      </w:r>
      <w:r>
        <w:rPr>
          <w:rFonts w:ascii="Times New Roman" w:hAnsi="Times New Roman"/>
          <w:sz w:val="24"/>
          <w:szCs w:val="24"/>
        </w:rPr>
        <w:t xml:space="preserve"> находится: в угоне, залоге, розыске, в собственности у нескольких лиц </w:t>
      </w:r>
      <w:r w:rsidRPr="001B6B0B">
        <w:rPr>
          <w:rFonts w:ascii="Times New Roman" w:hAnsi="Times New Roman"/>
          <w:sz w:val="24"/>
          <w:szCs w:val="24"/>
        </w:rPr>
        <w:t>или под другим обременением</w:t>
      </w:r>
      <w:r>
        <w:rPr>
          <w:rFonts w:ascii="Times New Roman" w:hAnsi="Times New Roman"/>
          <w:sz w:val="24"/>
          <w:szCs w:val="24"/>
        </w:rPr>
        <w:t>, а также под ограничением ГИБДД.</w:t>
      </w:r>
    </w:p>
    <w:p w:rsidR="00122D04" w:rsidRPr="00021DBF" w:rsidRDefault="00122D04" w:rsidP="00122D04">
      <w:pPr>
        <w:widowControl w:val="0"/>
        <w:tabs>
          <w:tab w:val="left" w:pos="709"/>
        </w:tabs>
        <w:suppressAutoHyphens/>
        <w:autoSpaceDE w:val="0"/>
        <w:spacing w:after="0" w:line="240" w:lineRule="auto"/>
        <w:contextualSpacing/>
        <w:jc w:val="both"/>
        <w:rPr>
          <w:rFonts w:cs="Calibri"/>
          <w:lang w:eastAsia="zh-CN"/>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6. ПОРЯДОК РАЗРЕШЕНИЯ СПОРОВ</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122D04" w:rsidRDefault="00122D04" w:rsidP="00122D04">
      <w:pPr>
        <w:suppressAutoHyphens/>
        <w:autoSpaceDE w:val="0"/>
        <w:spacing w:after="0" w:line="240" w:lineRule="auto"/>
        <w:ind w:firstLine="540"/>
        <w:jc w:val="both"/>
        <w:rPr>
          <w:rFonts w:ascii="Times New Roman" w:eastAsia="Times New Roman" w:hAnsi="Times New Roman"/>
          <w:bCs/>
          <w:sz w:val="24"/>
          <w:szCs w:val="24"/>
          <w:lang w:eastAsia="ru-RU"/>
        </w:rPr>
      </w:pPr>
      <w:r w:rsidRPr="00021DBF">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122D04" w:rsidRPr="00021DBF" w:rsidRDefault="00122D04" w:rsidP="00122D04">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7. ОТВЕТСТВЕННОСТЬ СТОРОН</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7.2. В случае нарушения срока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согласованного сторонами в спецификации (Приложение №1 к настоящему Договору), являющейся его неотъемлемой частью, Поставщик несет ответственность </w:t>
      </w:r>
      <w:r w:rsidR="00776157">
        <w:rPr>
          <w:rFonts w:ascii="Times New Roman" w:eastAsia="Times New Roman" w:hAnsi="Times New Roman"/>
          <w:sz w:val="24"/>
          <w:szCs w:val="24"/>
          <w:lang w:eastAsia="ru-RU"/>
        </w:rPr>
        <w:t>перед Заказчиком в виде выплаты</w:t>
      </w:r>
      <w:r w:rsidRPr="00021DBF">
        <w:rPr>
          <w:rFonts w:ascii="Times New Roman" w:eastAsia="Times New Roman" w:hAnsi="Times New Roman"/>
          <w:sz w:val="24"/>
          <w:szCs w:val="24"/>
          <w:lang w:eastAsia="ru-RU"/>
        </w:rPr>
        <w:t xml:space="preserve"> неустойки в размере 0,03 % от стоимости не поставленн</w:t>
      </w:r>
      <w:r>
        <w:rPr>
          <w:rFonts w:ascii="Times New Roman" w:eastAsia="Times New Roman" w:hAnsi="Times New Roman"/>
          <w:sz w:val="24"/>
          <w:szCs w:val="24"/>
          <w:lang w:eastAsia="ru-RU"/>
        </w:rPr>
        <w:t>ого</w:t>
      </w:r>
      <w:r w:rsidRPr="00021DBF">
        <w:rPr>
          <w:rFonts w:ascii="Times New Roman" w:eastAsia="Times New Roman" w:hAnsi="Times New Roman"/>
          <w:sz w:val="24"/>
          <w:szCs w:val="24"/>
          <w:lang w:eastAsia="ru-RU"/>
        </w:rPr>
        <w:t xml:space="preserve">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за каждый день просрочки.</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w:t>
      </w:r>
      <w:r>
        <w:rPr>
          <w:rFonts w:ascii="Times New Roman" w:eastAsia="Times New Roman" w:hAnsi="Times New Roman"/>
          <w:bCs/>
          <w:sz w:val="24"/>
          <w:szCs w:val="24"/>
          <w:lang w:eastAsia="ru-RU"/>
        </w:rPr>
        <w:t>С</w:t>
      </w:r>
      <w:r w:rsidRPr="00021DBF">
        <w:rPr>
          <w:rFonts w:ascii="Times New Roman" w:eastAsia="Times New Roman" w:hAnsi="Times New Roman"/>
          <w:bCs/>
          <w:sz w:val="24"/>
          <w:szCs w:val="24"/>
          <w:lang w:eastAsia="ru-RU"/>
        </w:rPr>
        <w:t xml:space="preserve"> в срок, согласно п. 5.3. настоящего Договора, в виде выплаты неустойки в размере 0,03% от стоимости не поставленного</w:t>
      </w:r>
      <w:r>
        <w:rPr>
          <w:rFonts w:ascii="Times New Roman" w:eastAsia="Times New Roman" w:hAnsi="Times New Roman"/>
          <w:bCs/>
          <w:sz w:val="24"/>
          <w:szCs w:val="24"/>
          <w:lang w:eastAsia="ru-RU"/>
        </w:rPr>
        <w:t xml:space="preserve"> </w:t>
      </w:r>
      <w:r w:rsidRPr="00021DBF">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С</w:t>
      </w:r>
      <w:r w:rsidRPr="00021DBF">
        <w:rPr>
          <w:rFonts w:ascii="Times New Roman" w:eastAsia="Times New Roman" w:hAnsi="Times New Roman"/>
          <w:bCs/>
          <w:sz w:val="24"/>
          <w:szCs w:val="24"/>
          <w:lang w:eastAsia="ru-RU"/>
        </w:rPr>
        <w:t>, за каждый день просрочки.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7.4. Если при приёмке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7.5. В случае нарушения срока устранения выявленных замечаний, в соответствии с п. 7.4. настоящего Договора, Поставщик несет ответственность </w:t>
      </w:r>
      <w:r w:rsidR="00776157">
        <w:rPr>
          <w:rFonts w:ascii="Times New Roman" w:eastAsia="Times New Roman" w:hAnsi="Times New Roman"/>
          <w:sz w:val="24"/>
          <w:szCs w:val="24"/>
          <w:lang w:eastAsia="ru-RU"/>
        </w:rPr>
        <w:t>перед Заказчиком в виде выплаты</w:t>
      </w:r>
      <w:r w:rsidRPr="00021DBF">
        <w:rPr>
          <w:rFonts w:ascii="Times New Roman" w:eastAsia="Times New Roman" w:hAnsi="Times New Roman"/>
          <w:sz w:val="24"/>
          <w:szCs w:val="24"/>
          <w:lang w:eastAsia="ru-RU"/>
        </w:rPr>
        <w:t xml:space="preserve"> неустойки в размере 0,03 % в день от стоимости обнаруженных недостатков в шасси или насосе, за каждый день просрочки.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7.6. В случае нарушения сроков оплаты согласно спецификации (Приложение № 1 к наст</w:t>
      </w:r>
      <w:r>
        <w:rPr>
          <w:rFonts w:ascii="Times New Roman" w:eastAsia="Times New Roman" w:hAnsi="Times New Roman"/>
          <w:sz w:val="24"/>
          <w:szCs w:val="24"/>
          <w:lang w:eastAsia="ru-RU"/>
        </w:rPr>
        <w:t>оящему Договору) за поставленное</w:t>
      </w:r>
      <w:r w:rsidRPr="00021DBF">
        <w:rPr>
          <w:rFonts w:ascii="Times New Roman" w:eastAsia="Times New Roman" w:hAnsi="Times New Roman"/>
          <w:sz w:val="24"/>
          <w:szCs w:val="24"/>
          <w:lang w:eastAsia="ru-RU"/>
        </w:rPr>
        <w:t xml:space="preserve">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Заказчик несет ответственность перед Поставщиком в виде выплаты неустойки в размере 0,03 % в день от стоимости поставленного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8. ФОРС-МАЖОРНЫЕ ОБСТОЯТЕЛЬСТВА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Pr="00E42220" w:rsidRDefault="00122D04" w:rsidP="00776157">
      <w:pPr>
        <w:spacing w:after="0" w:line="240" w:lineRule="atLeast"/>
        <w:ind w:left="710"/>
        <w:jc w:val="center"/>
        <w:rPr>
          <w:rFonts w:ascii="Times New Roman" w:eastAsia="Times New Roman" w:hAnsi="Times New Roman"/>
          <w:sz w:val="24"/>
          <w:szCs w:val="24"/>
          <w:vertAlign w:val="superscript"/>
        </w:rPr>
      </w:pPr>
      <w:r w:rsidRPr="00E42220">
        <w:rPr>
          <w:rFonts w:ascii="Times New Roman" w:eastAsia="Times New Roman" w:hAnsi="Times New Roman"/>
          <w:b/>
          <w:sz w:val="24"/>
          <w:szCs w:val="24"/>
        </w:rPr>
        <w:t>9. АНТИКОРРУПЦИОННАЯ ОГОВОРКА</w:t>
      </w:r>
    </w:p>
    <w:p w:rsidR="00122D04" w:rsidRPr="00E42220" w:rsidRDefault="00122D04" w:rsidP="00776157">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E42220">
        <w:rPr>
          <w:rFonts w:ascii="Times New Roman" w:eastAsia="Times New Roman" w:hAnsi="Times New Roman"/>
          <w:sz w:val="24"/>
          <w:szCs w:val="24"/>
        </w:rPr>
        <w:t>АО «Саханефтегазсбыт»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E42220">
          <w:rPr>
            <w:rFonts w:ascii="Times New Roman" w:eastAsia="Times New Roman" w:hAnsi="Times New Roman"/>
            <w:sz w:val="24"/>
            <w:szCs w:val="24"/>
            <w:u w:val="single"/>
          </w:rPr>
          <w:t>саханефтегазсбыт.рф</w:t>
        </w:r>
        <w:r w:rsidRPr="00E42220">
          <w:rPr>
            <w:rFonts w:ascii="Times New Roman" w:eastAsia="Times New Roman" w:hAnsi="Times New Roman"/>
            <w:sz w:val="24"/>
            <w:szCs w:val="24"/>
          </w:rPr>
          <w:t xml:space="preserve">) </w:t>
        </w:r>
      </w:hyperlink>
      <w:r w:rsidRPr="00E42220">
        <w:rPr>
          <w:rFonts w:ascii="Times New Roman" w:eastAsia="Times New Roman" w:hAnsi="Times New Roman"/>
          <w:sz w:val="24"/>
          <w:szCs w:val="24"/>
        </w:rPr>
        <w:t>в разделе «Антикоррупционная политика».</w:t>
      </w:r>
      <w:r>
        <w:rPr>
          <w:rFonts w:ascii="Times New Roman" w:eastAsia="Times New Roman" w:hAnsi="Times New Roman"/>
          <w:sz w:val="24"/>
          <w:szCs w:val="24"/>
        </w:rPr>
        <w:t xml:space="preserve"> </w:t>
      </w:r>
      <w:r w:rsidRPr="00E42220">
        <w:rPr>
          <w:rFonts w:ascii="Times New Roman" w:eastAsia="Times New Roman" w:hAnsi="Times New Roman"/>
          <w:sz w:val="24"/>
          <w:szCs w:val="24"/>
        </w:rPr>
        <w:t>Заключением настоящего Договора Поставщик подтверждает свое ознакомление с Антикоррупционной политикой акционерного общества «Саханефтегазсбыт».</w:t>
      </w:r>
    </w:p>
    <w:p w:rsidR="00122D04" w:rsidRPr="00E42220" w:rsidRDefault="00122D04" w:rsidP="00122D04">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9.2.  П</w:t>
      </w:r>
      <w:r w:rsidRPr="00E42220">
        <w:rPr>
          <w:rFonts w:ascii="Times New Roman" w:hAnsi="Times New Roman"/>
          <w:sz w:val="24"/>
          <w:szCs w:val="24"/>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r w:rsidRPr="00E42220">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22D04" w:rsidRPr="00E42220" w:rsidRDefault="00122D04" w:rsidP="00122D04">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22D04" w:rsidRPr="00E42220" w:rsidRDefault="00122D04" w:rsidP="00122D04">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 xml:space="preserve">9.4  </w:t>
      </w:r>
      <w:r>
        <w:rPr>
          <w:rFonts w:ascii="Times New Roman" w:eastAsia="Times New Roman" w:hAnsi="Times New Roman"/>
          <w:sz w:val="24"/>
          <w:szCs w:val="24"/>
        </w:rPr>
        <w:t xml:space="preserve"> </w:t>
      </w:r>
      <w:r w:rsidRPr="00E42220">
        <w:rPr>
          <w:rFonts w:ascii="Times New Roman" w:eastAsia="Times New Roman" w:hAnsi="Times New Roman"/>
          <w:sz w:val="24"/>
          <w:szCs w:val="24"/>
        </w:rPr>
        <w:t>В случае возникновения у Стороны обоснованных предположений, чт</w:t>
      </w:r>
      <w:r w:rsidR="00776157">
        <w:rPr>
          <w:rFonts w:ascii="Times New Roman" w:eastAsia="Times New Roman" w:hAnsi="Times New Roman"/>
          <w:sz w:val="24"/>
          <w:szCs w:val="24"/>
        </w:rPr>
        <w:t>о произошло или может произойти</w:t>
      </w:r>
      <w:r w:rsidRPr="00E42220">
        <w:rPr>
          <w:rFonts w:ascii="Times New Roman" w:eastAsia="Times New Roman" w:hAnsi="Times New Roman"/>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r>
        <w:rPr>
          <w:rFonts w:ascii="Times New Roman" w:eastAsia="Times New Roman" w:hAnsi="Times New Roman"/>
          <w:sz w:val="24"/>
          <w:szCs w:val="24"/>
        </w:rPr>
        <w:t xml:space="preserve"> </w:t>
      </w:r>
      <w:r w:rsidRPr="00E42220">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sidRPr="00E42220">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122D04" w:rsidRPr="00E42220" w:rsidRDefault="00776157" w:rsidP="00122D0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9.5</w:t>
      </w:r>
      <w:r w:rsidR="00122D04" w:rsidRPr="00E42220">
        <w:rPr>
          <w:rFonts w:ascii="Times New Roman" w:eastAsia="Times New Roman" w:hAnsi="Times New Roman"/>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22D04" w:rsidRPr="00201389" w:rsidRDefault="00122D04" w:rsidP="00122D04">
      <w:pPr>
        <w:tabs>
          <w:tab w:val="left" w:pos="1260"/>
        </w:tabs>
        <w:spacing w:after="0" w:line="240" w:lineRule="auto"/>
        <w:ind w:firstLine="567"/>
        <w:jc w:val="both"/>
        <w:rPr>
          <w:rFonts w:eastAsia="Times New Roman"/>
          <w:sz w:val="24"/>
          <w:szCs w:val="24"/>
        </w:rPr>
      </w:pPr>
      <w:r w:rsidRPr="00E42220">
        <w:rPr>
          <w:rFonts w:ascii="Times New Roman" w:eastAsia="Times New Roman" w:hAnsi="Times New Roman"/>
          <w:sz w:val="24"/>
          <w:szCs w:val="24"/>
        </w:rPr>
        <w:t xml:space="preserve">9.6 </w:t>
      </w:r>
      <w:r>
        <w:rPr>
          <w:rFonts w:ascii="Times New Roman" w:eastAsia="Times New Roman" w:hAnsi="Times New Roman"/>
          <w:sz w:val="24"/>
          <w:szCs w:val="24"/>
        </w:rPr>
        <w:t xml:space="preserve"> В </w:t>
      </w:r>
      <w:r w:rsidRPr="00E42220">
        <w:rPr>
          <w:rFonts w:ascii="Times New Roman" w:eastAsia="Times New Roman" w:hAnsi="Times New Roman"/>
          <w:sz w:val="24"/>
          <w:szCs w:val="24"/>
        </w:rPr>
        <w:t>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10. ПРОЧИЕ УСЛОВИЯ</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11. РЕКВИЗИТЫ СТОРОН</w:t>
      </w: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Pr="00021DBF" w:rsidRDefault="00122D04" w:rsidP="00122D04">
      <w:pPr>
        <w:widowControl w:val="0"/>
        <w:suppressAutoHyphens/>
        <w:autoSpaceDE w:val="0"/>
        <w:spacing w:after="0" w:line="300" w:lineRule="auto"/>
        <w:ind w:firstLine="540"/>
        <w:jc w:val="both"/>
        <w:rPr>
          <w:rFonts w:ascii="Times New Roman" w:eastAsia="Times New Roman" w:hAnsi="Times New Roman"/>
          <w:b/>
          <w:bCs/>
          <w:sz w:val="2"/>
          <w:szCs w:val="2"/>
          <w:lang w:eastAsia="ru-RU"/>
        </w:rPr>
      </w:pPr>
      <w:r w:rsidRPr="00021DBF">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  </w:t>
      </w:r>
    </w:p>
    <w:tbl>
      <w:tblPr>
        <w:tblW w:w="0" w:type="auto"/>
        <w:tblInd w:w="2" w:type="dxa"/>
        <w:tblLayout w:type="fixed"/>
        <w:tblLook w:val="0000" w:firstRow="0" w:lastRow="0" w:firstColumn="0" w:lastColumn="0" w:noHBand="0" w:noVBand="0"/>
      </w:tblPr>
      <w:tblGrid>
        <w:gridCol w:w="5144"/>
        <w:gridCol w:w="4860"/>
      </w:tblGrid>
      <w:tr w:rsidR="00122D04" w:rsidRPr="00021DBF" w:rsidTr="00122D04">
        <w:tc>
          <w:tcPr>
            <w:tcW w:w="5144" w:type="dxa"/>
            <w:shd w:val="clear" w:color="auto" w:fill="auto"/>
          </w:tcPr>
          <w:p w:rsidR="00122D04" w:rsidRPr="00021DBF" w:rsidRDefault="00122D04" w:rsidP="00122D04">
            <w:pPr>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ЗАКАЗЧИК:</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АО «Саханефтегазсбыт»</w:t>
            </w:r>
          </w:p>
          <w:p w:rsidR="00122D04" w:rsidRPr="00021DBF" w:rsidRDefault="00122D04" w:rsidP="00122D04">
            <w:pPr>
              <w:suppressAutoHyphens/>
              <w:autoSpaceDE w:val="0"/>
              <w:snapToGrid w:val="0"/>
              <w:spacing w:after="0" w:line="240" w:lineRule="auto"/>
              <w:ind w:left="565"/>
              <w:rPr>
                <w:rFonts w:cs="Calibri"/>
                <w:lang w:eastAsia="zh-CN"/>
              </w:rPr>
            </w:pPr>
            <w:r w:rsidRPr="00021DBF">
              <w:rPr>
                <w:rFonts w:ascii="Times New Roman" w:eastAsia="Times New Roman" w:hAnsi="Times New Roman"/>
                <w:b/>
                <w:bCs/>
                <w:sz w:val="24"/>
                <w:szCs w:val="24"/>
                <w:lang w:eastAsia="ru-RU"/>
              </w:rPr>
              <w:t>677000,</w:t>
            </w:r>
            <w:r w:rsidR="00AB3AF8">
              <w:rPr>
                <w:rFonts w:ascii="Times New Roman" w:eastAsia="Times New Roman" w:hAnsi="Times New Roman"/>
                <w:b/>
                <w:bCs/>
                <w:sz w:val="24"/>
                <w:szCs w:val="24"/>
                <w:lang w:eastAsia="ru-RU"/>
              </w:rPr>
              <w:t xml:space="preserve"> Республика Саха (Якутия)</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 xml:space="preserve"> г. Якутск,  ул. Чиряева, 3</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ИНН 14 35 115 270</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КПП 546 050 001</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р/с 407 028 107 760 201 014 32</w:t>
            </w:r>
          </w:p>
          <w:p w:rsidR="00122D04" w:rsidRPr="00021DBF" w:rsidRDefault="00122D04" w:rsidP="00122D04">
            <w:pPr>
              <w:suppressAutoHyphens/>
              <w:autoSpaceDE w:val="0"/>
              <w:snapToGrid w:val="0"/>
              <w:spacing w:after="0" w:line="240" w:lineRule="auto"/>
              <w:ind w:left="538" w:firstLine="2"/>
              <w:rPr>
                <w:rFonts w:cs="Calibri"/>
                <w:lang w:eastAsia="zh-CN"/>
              </w:rPr>
            </w:pPr>
            <w:r w:rsidRPr="00021DBF">
              <w:rPr>
                <w:rFonts w:ascii="Times New Roman" w:eastAsia="Times New Roman" w:hAnsi="Times New Roman"/>
                <w:b/>
                <w:bCs/>
                <w:sz w:val="24"/>
                <w:szCs w:val="24"/>
                <w:lang w:eastAsia="ru-RU"/>
              </w:rPr>
              <w:t>в филиале № 8603 Якутское отделение</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г. Якутск</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к/с  301 018 104 000 000 006 09</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БИК 049 805 609</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 xml:space="preserve">___________________ </w:t>
            </w:r>
            <w:r>
              <w:rPr>
                <w:rFonts w:ascii="Times New Roman" w:eastAsia="Times New Roman" w:hAnsi="Times New Roman"/>
                <w:b/>
                <w:bCs/>
                <w:sz w:val="24"/>
                <w:szCs w:val="24"/>
                <w:lang w:eastAsia="ru-RU"/>
              </w:rPr>
              <w:t>В.Н. Лебедев</w:t>
            </w:r>
          </w:p>
          <w:p w:rsidR="00122D04" w:rsidRPr="00021DBF" w:rsidRDefault="00122D04" w:rsidP="00122D04">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2C5EAD"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«___»_________________ 2020 года</w:t>
            </w:r>
          </w:p>
        </w:tc>
        <w:tc>
          <w:tcPr>
            <w:tcW w:w="4860" w:type="dxa"/>
            <w:shd w:val="clear" w:color="auto" w:fill="auto"/>
          </w:tcPr>
          <w:p w:rsidR="00122D04" w:rsidRPr="00021DBF" w:rsidRDefault="00122D04" w:rsidP="00122D04">
            <w:pPr>
              <w:keepNext/>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ПОСТАВЩИК:</w:t>
            </w: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365F4" w:rsidRDefault="002365F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365F4" w:rsidRPr="00021DBF" w:rsidRDefault="002365F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2365F4" w:rsidP="002365F4">
            <w:pPr>
              <w:keepNext/>
              <w:suppressAutoHyphens/>
              <w:autoSpaceDE w:val="0"/>
              <w:snapToGrid w:val="0"/>
              <w:spacing w:after="0" w:line="240" w:lineRule="auto"/>
              <w:rPr>
                <w:rFonts w:cs="Calibri"/>
                <w:lang w:eastAsia="zh-CN"/>
              </w:rPr>
            </w:pPr>
            <w:r>
              <w:rPr>
                <w:rFonts w:ascii="Times New Roman" w:eastAsia="Times New Roman" w:hAnsi="Times New Roman"/>
                <w:b/>
                <w:bCs/>
                <w:sz w:val="24"/>
                <w:szCs w:val="24"/>
                <w:lang w:eastAsia="ru-RU"/>
              </w:rPr>
              <w:t xml:space="preserve">         </w:t>
            </w:r>
            <w:r w:rsidR="00122D04" w:rsidRPr="00021DBF">
              <w:rPr>
                <w:rFonts w:ascii="Times New Roman" w:eastAsia="Times New Roman" w:hAnsi="Times New Roman"/>
                <w:b/>
                <w:bCs/>
                <w:sz w:val="24"/>
                <w:szCs w:val="24"/>
                <w:lang w:eastAsia="ru-RU"/>
              </w:rPr>
              <w:t>_______________________</w:t>
            </w:r>
          </w:p>
          <w:p w:rsidR="00122D04" w:rsidRPr="00021DBF" w:rsidRDefault="00122D04" w:rsidP="00122D04">
            <w:pPr>
              <w:keepNext/>
              <w:suppressAutoHyphens/>
              <w:autoSpaceDE w:val="0"/>
              <w:snapToGrid w:val="0"/>
              <w:spacing w:after="0" w:line="240" w:lineRule="auto"/>
              <w:ind w:firstLine="540"/>
              <w:jc w:val="center"/>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«___»_________________ 2020 года</w:t>
            </w:r>
          </w:p>
        </w:tc>
      </w:tr>
    </w:tbl>
    <w:p w:rsidR="00122D04" w:rsidRPr="00F20BB1" w:rsidRDefault="00122D04" w:rsidP="00122D04">
      <w:pPr>
        <w:suppressAutoHyphens/>
        <w:spacing w:after="0" w:line="240" w:lineRule="auto"/>
        <w:ind w:firstLine="540"/>
        <w:jc w:val="right"/>
        <w:rPr>
          <w:rFonts w:cs="Calibri"/>
          <w:sz w:val="20"/>
          <w:szCs w:val="20"/>
          <w:lang w:eastAsia="zh-CN"/>
        </w:rPr>
      </w:pPr>
      <w:r w:rsidRPr="00F20BB1">
        <w:rPr>
          <w:rFonts w:ascii="Times New Roman" w:eastAsia="Times New Roman" w:hAnsi="Times New Roman"/>
          <w:sz w:val="20"/>
          <w:szCs w:val="20"/>
          <w:lang w:eastAsia="ru-RU"/>
        </w:rPr>
        <w:t>Приложение № 1</w:t>
      </w:r>
    </w:p>
    <w:p w:rsidR="00122D04" w:rsidRPr="00F20BB1" w:rsidRDefault="00AB3AF8" w:rsidP="00122D04">
      <w:pPr>
        <w:suppressAutoHyphens/>
        <w:spacing w:after="0" w:line="240" w:lineRule="auto"/>
        <w:ind w:firstLine="540"/>
        <w:jc w:val="right"/>
        <w:rPr>
          <w:rFonts w:cs="Calibri"/>
          <w:sz w:val="20"/>
          <w:szCs w:val="20"/>
          <w:lang w:eastAsia="zh-CN"/>
        </w:rPr>
      </w:pPr>
      <w:r w:rsidRPr="00F20BB1">
        <w:rPr>
          <w:rFonts w:ascii="Times New Roman" w:eastAsia="Times New Roman" w:hAnsi="Times New Roman"/>
          <w:sz w:val="20"/>
          <w:szCs w:val="20"/>
          <w:lang w:eastAsia="ru-RU"/>
        </w:rPr>
        <w:t>к Договору</w:t>
      </w:r>
      <w:r w:rsidR="00122D04" w:rsidRPr="00F20BB1">
        <w:rPr>
          <w:rFonts w:ascii="Times New Roman" w:eastAsia="Times New Roman" w:hAnsi="Times New Roman"/>
          <w:sz w:val="20"/>
          <w:szCs w:val="20"/>
          <w:lang w:eastAsia="ru-RU"/>
        </w:rPr>
        <w:t xml:space="preserve"> поставки а</w:t>
      </w:r>
      <w:r w:rsidR="0007176D">
        <w:rPr>
          <w:rFonts w:ascii="Times New Roman" w:eastAsia="Times New Roman" w:hAnsi="Times New Roman"/>
          <w:sz w:val="20"/>
          <w:szCs w:val="20"/>
          <w:lang w:eastAsia="ru-RU"/>
        </w:rPr>
        <w:t>втотранспортного средства</w:t>
      </w:r>
    </w:p>
    <w:p w:rsidR="00122D04" w:rsidRPr="00F20BB1" w:rsidRDefault="00122D04" w:rsidP="00122D04">
      <w:pPr>
        <w:suppressAutoHyphens/>
        <w:spacing w:after="0" w:line="240" w:lineRule="auto"/>
        <w:ind w:firstLine="540"/>
        <w:jc w:val="right"/>
        <w:rPr>
          <w:rFonts w:cs="Calibri"/>
          <w:sz w:val="20"/>
          <w:szCs w:val="20"/>
          <w:lang w:eastAsia="zh-CN"/>
        </w:rPr>
      </w:pPr>
      <w:r w:rsidRPr="00F20BB1">
        <w:rPr>
          <w:rFonts w:ascii="Times New Roman" w:eastAsia="Times New Roman" w:hAnsi="Times New Roman"/>
          <w:sz w:val="20"/>
          <w:szCs w:val="20"/>
          <w:lang w:eastAsia="ru-RU"/>
        </w:rPr>
        <w:t>от « ____» __________2020 г. № _____</w:t>
      </w:r>
    </w:p>
    <w:p w:rsidR="00122D04" w:rsidRPr="00021DBF" w:rsidRDefault="00122D04" w:rsidP="00122D04">
      <w:pPr>
        <w:suppressAutoHyphens/>
        <w:spacing w:after="0" w:line="240" w:lineRule="auto"/>
        <w:ind w:firstLine="540"/>
        <w:jc w:val="both"/>
        <w:rPr>
          <w:rFonts w:ascii="Times New Roman" w:eastAsia="Times New Roman" w:hAnsi="Times New Roman"/>
          <w:b/>
          <w:i/>
          <w:sz w:val="24"/>
          <w:szCs w:val="24"/>
          <w:lang w:eastAsia="ru-RU"/>
        </w:rPr>
      </w:pPr>
    </w:p>
    <w:p w:rsidR="00122D04" w:rsidRPr="00021DBF" w:rsidRDefault="00122D04" w:rsidP="00122D04">
      <w:pPr>
        <w:suppressAutoHyphens/>
        <w:spacing w:after="0" w:line="240" w:lineRule="auto"/>
        <w:ind w:firstLine="540"/>
        <w:jc w:val="center"/>
        <w:rPr>
          <w:rFonts w:ascii="Times New Roman" w:eastAsia="Times New Roman" w:hAnsi="Times New Roman"/>
          <w:b/>
          <w:i/>
          <w:sz w:val="24"/>
          <w:szCs w:val="24"/>
          <w:lang w:eastAsia="ru-RU"/>
        </w:rPr>
      </w:pPr>
    </w:p>
    <w:p w:rsidR="00122D04" w:rsidRDefault="00122D04" w:rsidP="00122D04">
      <w:pPr>
        <w:suppressAutoHyphens/>
        <w:spacing w:after="0" w:line="240" w:lineRule="auto"/>
        <w:ind w:firstLine="540"/>
        <w:jc w:val="center"/>
        <w:rPr>
          <w:rFonts w:ascii="Times New Roman" w:eastAsia="Times New Roman" w:hAnsi="Times New Roman"/>
          <w:b/>
          <w:lang w:eastAsia="ru-RU"/>
        </w:rPr>
      </w:pPr>
      <w:r w:rsidRPr="00021DBF">
        <w:rPr>
          <w:rFonts w:ascii="Times New Roman" w:eastAsia="Times New Roman" w:hAnsi="Times New Roman"/>
          <w:b/>
          <w:lang w:eastAsia="ru-RU"/>
        </w:rPr>
        <w:t>СПЕЦИФИКАЦИЯ № 1</w:t>
      </w:r>
    </w:p>
    <w:p w:rsidR="00B6692C" w:rsidRDefault="00B6692C" w:rsidP="00122D04">
      <w:pPr>
        <w:suppressAutoHyphens/>
        <w:spacing w:after="0" w:line="240" w:lineRule="auto"/>
        <w:ind w:firstLine="540"/>
        <w:jc w:val="center"/>
        <w:rPr>
          <w:rFonts w:ascii="Times New Roman" w:eastAsia="Times New Roman" w:hAnsi="Times New Roman"/>
          <w:b/>
          <w:lang w:eastAsia="ru-RU"/>
        </w:rPr>
      </w:pPr>
    </w:p>
    <w:p w:rsidR="00B6692C" w:rsidRDefault="00B6692C" w:rsidP="00122D04">
      <w:pPr>
        <w:suppressAutoHyphens/>
        <w:spacing w:after="0" w:line="240" w:lineRule="auto"/>
        <w:ind w:firstLine="540"/>
        <w:jc w:val="center"/>
        <w:rPr>
          <w:rFonts w:ascii="Times New Roman" w:eastAsia="Times New Roman" w:hAnsi="Times New Roman"/>
          <w:b/>
          <w:lang w:eastAsia="ru-RU"/>
        </w:rPr>
      </w:pP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5002"/>
        <w:gridCol w:w="5670"/>
      </w:tblGrid>
      <w:tr w:rsidR="00B6692C" w:rsidRPr="00B6692C" w:rsidTr="00B6692C">
        <w:trPr>
          <w:trHeight w:val="20"/>
        </w:trPr>
        <w:tc>
          <w:tcPr>
            <w:tcW w:w="5002" w:type="dxa"/>
            <w:tcBorders>
              <w:top w:val="single" w:sz="6" w:space="0" w:color="auto"/>
              <w:left w:val="single" w:sz="6" w:space="0" w:color="auto"/>
              <w:bottom w:val="single" w:sz="6" w:space="0" w:color="auto"/>
              <w:right w:val="single" w:sz="6" w:space="0" w:color="auto"/>
            </w:tcBorders>
            <w:shd w:val="pct10"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b/>
                <w:bCs/>
                <w:sz w:val="24"/>
                <w:szCs w:val="24"/>
                <w:lang w:eastAsia="ru-RU"/>
              </w:rPr>
            </w:pPr>
            <w:r w:rsidRPr="00B6692C">
              <w:rPr>
                <w:rFonts w:ascii="Times New Roman" w:eastAsia="Times New Roman" w:hAnsi="Times New Roman"/>
                <w:b/>
                <w:sz w:val="24"/>
                <w:szCs w:val="24"/>
                <w:lang w:eastAsia="ru-RU"/>
              </w:rPr>
              <w:t>Наименование показателей</w:t>
            </w:r>
          </w:p>
        </w:tc>
        <w:tc>
          <w:tcPr>
            <w:tcW w:w="5670" w:type="dxa"/>
            <w:tcBorders>
              <w:top w:val="single" w:sz="6" w:space="0" w:color="auto"/>
              <w:left w:val="single" w:sz="6" w:space="0" w:color="auto"/>
              <w:bottom w:val="single" w:sz="6" w:space="0" w:color="auto"/>
              <w:right w:val="single" w:sz="6" w:space="0" w:color="auto"/>
            </w:tcBorders>
            <w:shd w:val="pct10"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b/>
                <w:bCs/>
                <w:sz w:val="24"/>
                <w:szCs w:val="24"/>
                <w:lang w:eastAsia="ru-RU"/>
              </w:rPr>
            </w:pPr>
            <w:r w:rsidRPr="00B6692C">
              <w:rPr>
                <w:rFonts w:ascii="Times New Roman" w:eastAsia="Times New Roman" w:hAnsi="Times New Roman"/>
                <w:b/>
                <w:sz w:val="24"/>
                <w:szCs w:val="24"/>
                <w:lang w:eastAsia="ru-RU"/>
              </w:rPr>
              <w:t>Значения показателей</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Название модели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val="en-US" w:eastAsia="ru-RU"/>
              </w:rPr>
            </w:pPr>
            <w:r w:rsidRPr="00B6692C">
              <w:rPr>
                <w:rFonts w:ascii="Times New Roman" w:eastAsia="Times New Roman" w:hAnsi="Times New Roman"/>
                <w:lang w:val="en-US" w:eastAsia="ru-RU"/>
              </w:rPr>
              <w:t>Toyota Land Cruiser Prado</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Название комплектации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val="en-US" w:eastAsia="ru-RU"/>
              </w:rPr>
              <w:t>2</w:t>
            </w:r>
            <w:r w:rsidRPr="00B6692C">
              <w:rPr>
                <w:rFonts w:ascii="Times New Roman" w:eastAsia="Times New Roman" w:hAnsi="Times New Roman"/>
                <w:lang w:eastAsia="ru-RU"/>
              </w:rPr>
              <w:t>.</w:t>
            </w:r>
            <w:r w:rsidRPr="00B6692C">
              <w:rPr>
                <w:rFonts w:ascii="Times New Roman" w:eastAsia="Times New Roman" w:hAnsi="Times New Roman"/>
                <w:lang w:val="en-US" w:eastAsia="ru-RU"/>
              </w:rPr>
              <w:t>7</w:t>
            </w:r>
            <w:r w:rsidRPr="00B6692C">
              <w:rPr>
                <w:rFonts w:ascii="Times New Roman" w:eastAsia="Times New Roman" w:hAnsi="Times New Roman"/>
                <w:lang w:eastAsia="ru-RU"/>
              </w:rPr>
              <w:t xml:space="preserve"> AT (левый руль)</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Страна сборки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 xml:space="preserve">Россия , Япония </w:t>
            </w:r>
          </w:p>
        </w:tc>
      </w:tr>
      <w:tr w:rsidR="00B6692C" w:rsidRPr="00B6692C" w:rsidTr="00DE7B42">
        <w:trPr>
          <w:trHeight w:val="511"/>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Год выпуска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val="en-US" w:eastAsia="ru-RU"/>
              </w:rPr>
            </w:pPr>
            <w:r w:rsidRPr="00B6692C">
              <w:rPr>
                <w:rFonts w:ascii="Times New Roman" w:eastAsia="Times New Roman" w:hAnsi="Times New Roman"/>
                <w:lang w:eastAsia="ru-RU"/>
              </w:rPr>
              <w:t>не ранее 201</w:t>
            </w:r>
            <w:r w:rsidRPr="00B6692C">
              <w:rPr>
                <w:rFonts w:ascii="Times New Roman" w:eastAsia="Times New Roman" w:hAnsi="Times New Roman"/>
                <w:lang w:val="en-US" w:eastAsia="ru-RU"/>
              </w:rPr>
              <w:t>4</w:t>
            </w:r>
          </w:p>
        </w:tc>
      </w:tr>
      <w:tr w:rsidR="00B6692C" w:rsidRPr="00B6692C" w:rsidTr="00DE7B42">
        <w:trPr>
          <w:trHeight w:val="511"/>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Пробег, км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не более 150 000</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Цвет кузова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белый</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Цвет салона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чёрный</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Тип привода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полный (4WD)</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 xml:space="preserve">Тип двигателя </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бензин</w:t>
            </w:r>
          </w:p>
        </w:tc>
      </w:tr>
      <w:tr w:rsidR="00B6692C" w:rsidRPr="00B6692C" w:rsidTr="00DE7B42">
        <w:trPr>
          <w:trHeight w:val="269"/>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Тип трансмиссии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 xml:space="preserve">АКПП </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Объем двигателя, куб.см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2694</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Время разгона 0-100 км/ч, с</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13.9</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Габариты кузова (Д x Ш x В), мм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4780 x 1885 x 1890</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Число мест</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5</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Полная масса, кг</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2850</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Объем топливного бака, л</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87</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Марка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val="en-US" w:eastAsia="ru-RU"/>
              </w:rPr>
            </w:pPr>
            <w:r w:rsidRPr="00B6692C">
              <w:rPr>
                <w:rFonts w:ascii="Times New Roman" w:eastAsia="Times New Roman" w:hAnsi="Times New Roman"/>
                <w:lang w:eastAsia="ru-RU"/>
              </w:rPr>
              <w:t xml:space="preserve">2 </w:t>
            </w:r>
            <w:r w:rsidRPr="00B6692C">
              <w:rPr>
                <w:rFonts w:ascii="Times New Roman" w:eastAsia="Times New Roman" w:hAnsi="Times New Roman"/>
                <w:lang w:val="en-US" w:eastAsia="ru-RU"/>
              </w:rPr>
              <w:t>TR-FE</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Используемое топливо</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Бензин АИ-95</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Тип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val="en-US" w:eastAsia="ru-RU"/>
              </w:rPr>
              <w:t xml:space="preserve">4 </w:t>
            </w:r>
            <w:r w:rsidRPr="00B6692C">
              <w:rPr>
                <w:rFonts w:ascii="Times New Roman" w:eastAsia="Times New Roman" w:hAnsi="Times New Roman"/>
                <w:lang w:eastAsia="ru-RU"/>
              </w:rPr>
              <w:t>цилиндровый, рядный</w:t>
            </w:r>
          </w:p>
        </w:tc>
      </w:tr>
      <w:tr w:rsidR="00B6692C" w:rsidRPr="00B6692C" w:rsidTr="00DE7B42">
        <w:trPr>
          <w:trHeight w:val="308"/>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Максимальная мощность, л.с. (кВт) при об./мин.</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163 (120) / 5 Prado</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Экологический тип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Евро-4</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Расход топлива в смешанный, л/100 км</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11.7</w:t>
            </w:r>
          </w:p>
        </w:tc>
      </w:tr>
      <w:tr w:rsidR="00B6692C" w:rsidRPr="00B6692C" w:rsidTr="00DE7B42">
        <w:trPr>
          <w:trHeight w:val="539"/>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Тип передней подвески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Независимая,  пружинная</w:t>
            </w:r>
          </w:p>
        </w:tc>
      </w:tr>
      <w:tr w:rsidR="00B6692C" w:rsidRPr="00B6692C" w:rsidTr="00DE7B42">
        <w:trPr>
          <w:trHeight w:val="498"/>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Тип задней подвески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Зависимая, пружинная</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Размер передних и задних колес</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265/65/R17, можно и большей размерностью</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Биксеноновые фары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Передние противотуманные фары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Cветодиодные задние фонари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Задние противотуманные фонари</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Обогрев переднего и заднего стекла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Ручки дверей в цвет кузова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нет значения</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Кожаная оплетка рулевого колеса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Управление аудиосистемой на руле</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Цветной многофункциональный дисплей</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Кнопка запуска двигателя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Кожаная обивка салона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Регулировка передних сидений</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Передние сиденья с регулировкой в 8 направлениях</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Электроподогрев передних  и задних сидений</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 xml:space="preserve">Электрические стеклоподъемники передние и задние </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Подушка безопасности (боковые, пассажирские, водительские)</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 в исправном состоянии</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ЭРА-ГЛОНАСС</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Антиблокировочная система (ABS)</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Система распределения тормозного усилия (EBD)</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Антипробуксовочная система (TCS)</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Задний парктроник</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 xml:space="preserve">Кондиционер </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Раздельный климат-контроль на 4 зоны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Полноцветный ЖК-монитор</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Камера заднего обзора</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Сигнализация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наличие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Запасное колесо</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полноразмерное</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Комплект сезонной авторезины</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по наличию</w:t>
            </w:r>
          </w:p>
        </w:tc>
      </w:tr>
      <w:tr w:rsidR="00B6692C" w:rsidRPr="00B6692C" w:rsidTr="00DE7B42">
        <w:trPr>
          <w:trHeight w:val="20"/>
        </w:trPr>
        <w:tc>
          <w:tcPr>
            <w:tcW w:w="5002"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Дополнительные требования</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6692C" w:rsidRPr="00B6692C" w:rsidRDefault="00B6692C" w:rsidP="00B6692C">
            <w:pPr>
              <w:suppressAutoHyphens/>
              <w:spacing w:after="0" w:line="240" w:lineRule="auto"/>
              <w:ind w:firstLine="540"/>
              <w:jc w:val="center"/>
              <w:rPr>
                <w:rFonts w:ascii="Times New Roman" w:eastAsia="Times New Roman" w:hAnsi="Times New Roman"/>
                <w:lang w:eastAsia="ru-RU"/>
              </w:rPr>
            </w:pPr>
            <w:r w:rsidRPr="00B6692C">
              <w:rPr>
                <w:rFonts w:ascii="Times New Roman" w:eastAsia="Times New Roman" w:hAnsi="Times New Roman"/>
                <w:lang w:eastAsia="ru-RU"/>
              </w:rPr>
              <w:t>Отсутствие  вмятин и царапин, коррозии, ржавчины, следов ремонта элементов кузова, подтёков краски, сварных швов за исключением заводских; отсутствие деформации, потёртостей, царапин обивки интерьера ТС</w:t>
            </w:r>
          </w:p>
        </w:tc>
      </w:tr>
    </w:tbl>
    <w:p w:rsidR="00B6692C" w:rsidRDefault="00B6692C" w:rsidP="00122D04">
      <w:pPr>
        <w:suppressAutoHyphens/>
        <w:spacing w:after="0" w:line="240" w:lineRule="auto"/>
        <w:ind w:firstLine="540"/>
        <w:jc w:val="center"/>
        <w:rPr>
          <w:rFonts w:ascii="Times New Roman" w:eastAsia="Times New Roman" w:hAnsi="Times New Roman"/>
          <w:b/>
          <w:lang w:eastAsia="ru-RU"/>
        </w:rPr>
      </w:pPr>
    </w:p>
    <w:p w:rsidR="00B6692C" w:rsidRDefault="00B6692C" w:rsidP="00122D04">
      <w:pPr>
        <w:suppressAutoHyphens/>
        <w:spacing w:after="0" w:line="240" w:lineRule="auto"/>
        <w:ind w:firstLine="540"/>
        <w:jc w:val="center"/>
        <w:rPr>
          <w:rFonts w:ascii="Times New Roman" w:eastAsia="Times New Roman" w:hAnsi="Times New Roman"/>
          <w:b/>
          <w:lang w:eastAsia="ru-RU"/>
        </w:rPr>
      </w:pPr>
    </w:p>
    <w:p w:rsidR="00122D04" w:rsidRPr="008F3E8C" w:rsidRDefault="00122D04" w:rsidP="00122D04">
      <w:pPr>
        <w:suppressAutoHyphens/>
        <w:spacing w:after="0" w:line="240" w:lineRule="auto"/>
        <w:ind w:firstLine="540"/>
        <w:jc w:val="center"/>
        <w:rPr>
          <w:rFonts w:ascii="Times New Roman" w:eastAsia="Times New Roman" w:hAnsi="Times New Roman"/>
          <w:b/>
          <w:color w:val="FF0000"/>
          <w:lang w:eastAsia="ru-RU"/>
        </w:rPr>
      </w:pPr>
    </w:p>
    <w:p w:rsidR="00122D04" w:rsidRPr="00021DBF" w:rsidRDefault="00122D04" w:rsidP="008E430D">
      <w:pPr>
        <w:widowControl w:val="0"/>
        <w:suppressAutoHyphens/>
        <w:spacing w:after="0" w:line="240" w:lineRule="atLeast"/>
        <w:ind w:left="-284"/>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Стоимость поставки: </w:t>
      </w:r>
      <w:r w:rsidR="008E430D">
        <w:rPr>
          <w:rFonts w:ascii="Times New Roman" w:eastAsia="Times New Roman" w:hAnsi="Times New Roman"/>
          <w:b/>
          <w:sz w:val="24"/>
          <w:szCs w:val="24"/>
          <w:lang w:eastAsia="ru-RU"/>
        </w:rPr>
        <w:t>____________________________________________</w:t>
      </w:r>
      <w:r w:rsidRPr="008D6FC3">
        <w:rPr>
          <w:rFonts w:ascii="Times New Roman" w:eastAsia="Times New Roman" w:hAnsi="Times New Roman"/>
          <w:sz w:val="24"/>
          <w:szCs w:val="24"/>
          <w:lang w:eastAsia="ru-RU"/>
        </w:rPr>
        <w:t>с</w:t>
      </w:r>
      <w:r w:rsidR="00907C4C" w:rsidRPr="008D6FC3">
        <w:rPr>
          <w:rFonts w:ascii="Times New Roman" w:eastAsia="Times New Roman" w:hAnsi="Times New Roman"/>
          <w:sz w:val="24"/>
          <w:szCs w:val="24"/>
          <w:lang w:eastAsia="ru-RU"/>
        </w:rPr>
        <w:t>/без</w:t>
      </w:r>
      <w:r w:rsidRPr="008D6FC3">
        <w:rPr>
          <w:rFonts w:ascii="Times New Roman" w:eastAsia="Times New Roman" w:hAnsi="Times New Roman"/>
          <w:sz w:val="24"/>
          <w:szCs w:val="24"/>
          <w:lang w:eastAsia="ru-RU"/>
        </w:rPr>
        <w:t xml:space="preserve"> НДС, руб.</w:t>
      </w:r>
    </w:p>
    <w:p w:rsidR="00122D04" w:rsidRPr="009F261F" w:rsidRDefault="00122D04" w:rsidP="008E430D">
      <w:pPr>
        <w:widowControl w:val="0"/>
        <w:tabs>
          <w:tab w:val="left" w:pos="0"/>
        </w:tabs>
        <w:spacing w:after="0" w:line="240" w:lineRule="atLeast"/>
        <w:ind w:left="-284"/>
        <w:jc w:val="both"/>
        <w:rPr>
          <w:rFonts w:ascii="Times New Roman" w:hAnsi="Times New Roman"/>
          <w:b/>
          <w:sz w:val="24"/>
          <w:szCs w:val="24"/>
        </w:rPr>
      </w:pPr>
      <w:r w:rsidRPr="00021DBF">
        <w:rPr>
          <w:rFonts w:ascii="Times New Roman" w:eastAsia="Times New Roman" w:hAnsi="Times New Roman"/>
          <w:b/>
          <w:sz w:val="24"/>
          <w:szCs w:val="24"/>
          <w:lang w:eastAsia="ru-RU"/>
        </w:rPr>
        <w:t>Место поставки:</w:t>
      </w:r>
      <w:r w:rsidRPr="009F261F">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Pr="009F261F">
        <w:rPr>
          <w:rFonts w:ascii="Times New Roman" w:hAnsi="Times New Roman"/>
          <w:sz w:val="24"/>
          <w:szCs w:val="24"/>
        </w:rPr>
        <w:t>.</w:t>
      </w:r>
    </w:p>
    <w:p w:rsidR="00122D04" w:rsidRPr="005848FF" w:rsidRDefault="00122D04" w:rsidP="008E430D">
      <w:pPr>
        <w:widowControl w:val="0"/>
        <w:suppressAutoHyphens/>
        <w:spacing w:after="0" w:line="240" w:lineRule="atLeast"/>
        <w:ind w:left="-284"/>
        <w:rPr>
          <w:rFonts w:ascii="Times New Roman" w:hAnsi="Times New Roman" w:cs="Calibri"/>
          <w:sz w:val="24"/>
          <w:szCs w:val="24"/>
          <w:lang w:eastAsia="zh-CN"/>
        </w:rPr>
      </w:pPr>
      <w:r w:rsidRPr="00021DBF">
        <w:rPr>
          <w:rFonts w:ascii="Times New Roman" w:eastAsia="Times New Roman" w:hAnsi="Times New Roman"/>
          <w:b/>
          <w:sz w:val="24"/>
          <w:szCs w:val="24"/>
          <w:lang w:eastAsia="ru-RU"/>
        </w:rPr>
        <w:t>Порядок и сроки оплаты:</w:t>
      </w:r>
      <w:r w:rsidR="008E430D">
        <w:rPr>
          <w:rFonts w:ascii="Times New Roman" w:eastAsia="Times New Roman" w:hAnsi="Times New Roman"/>
          <w:b/>
          <w:sz w:val="24"/>
          <w:szCs w:val="24"/>
          <w:lang w:eastAsia="ru-RU"/>
        </w:rPr>
        <w:t xml:space="preserve"> </w:t>
      </w:r>
      <w:r w:rsidRPr="00021DBF">
        <w:rPr>
          <w:rFonts w:ascii="Times New Roman" w:hAnsi="Times New Roman" w:cs="Calibri"/>
          <w:sz w:val="24"/>
          <w:szCs w:val="24"/>
          <w:lang w:eastAsia="zh-CN"/>
        </w:rPr>
        <w:t xml:space="preserve">100% по факту получения </w:t>
      </w:r>
      <w:r>
        <w:rPr>
          <w:rFonts w:ascii="Times New Roman" w:hAnsi="Times New Roman" w:cs="Calibri"/>
          <w:sz w:val="24"/>
          <w:szCs w:val="24"/>
          <w:lang w:eastAsia="zh-CN"/>
        </w:rPr>
        <w:t>транспортного средства</w:t>
      </w:r>
      <w:r w:rsidRPr="00021DBF">
        <w:rPr>
          <w:rFonts w:ascii="Times New Roman" w:hAnsi="Times New Roman" w:cs="Calibri"/>
          <w:sz w:val="24"/>
          <w:szCs w:val="24"/>
          <w:lang w:eastAsia="zh-CN"/>
        </w:rPr>
        <w:t xml:space="preserve"> Заказчиком в </w:t>
      </w:r>
      <w:r w:rsidR="008E430D">
        <w:rPr>
          <w:rFonts w:ascii="Times New Roman" w:hAnsi="Times New Roman" w:cs="Calibri"/>
          <w:sz w:val="24"/>
          <w:szCs w:val="24"/>
          <w:lang w:eastAsia="zh-CN"/>
        </w:rPr>
        <w:t>мест</w:t>
      </w:r>
      <w:r w:rsidRPr="00021DBF">
        <w:rPr>
          <w:rFonts w:ascii="Times New Roman" w:hAnsi="Times New Roman" w:cs="Calibri"/>
          <w:sz w:val="24"/>
          <w:szCs w:val="24"/>
          <w:lang w:eastAsia="zh-CN"/>
        </w:rPr>
        <w:t>е поставк</w:t>
      </w:r>
      <w:r>
        <w:rPr>
          <w:rFonts w:ascii="Times New Roman" w:hAnsi="Times New Roman" w:cs="Calibri"/>
          <w:sz w:val="24"/>
          <w:szCs w:val="24"/>
          <w:lang w:eastAsia="zh-CN"/>
        </w:rPr>
        <w:t xml:space="preserve">и </w:t>
      </w:r>
      <w:r w:rsidRPr="00021DBF">
        <w:rPr>
          <w:rFonts w:ascii="Times New Roman" w:hAnsi="Times New Roman" w:cs="Calibri"/>
          <w:sz w:val="24"/>
          <w:szCs w:val="24"/>
          <w:lang w:eastAsia="zh-CN"/>
        </w:rPr>
        <w:t>и подписания акта приема-передачи.</w:t>
      </w:r>
    </w:p>
    <w:p w:rsidR="00122D04" w:rsidRPr="00021DBF" w:rsidRDefault="00122D04" w:rsidP="008E430D">
      <w:pPr>
        <w:suppressAutoHyphens/>
        <w:autoSpaceDE w:val="0"/>
        <w:spacing w:after="0" w:line="240" w:lineRule="auto"/>
        <w:ind w:left="-284"/>
        <w:jc w:val="both"/>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Сроки поставки товара: </w:t>
      </w:r>
      <w:r w:rsidRPr="00021DBF">
        <w:rPr>
          <w:rFonts w:ascii="Times New Roman" w:eastAsia="Times New Roman" w:hAnsi="Times New Roman"/>
          <w:sz w:val="24"/>
          <w:szCs w:val="24"/>
          <w:lang w:eastAsia="ru-RU"/>
        </w:rPr>
        <w:t xml:space="preserve">в течение </w:t>
      </w:r>
      <w:r w:rsidR="00831BDF">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 xml:space="preserve"> </w:t>
      </w:r>
      <w:r w:rsidR="00831BDF">
        <w:rPr>
          <w:rFonts w:ascii="Times New Roman" w:eastAsia="Times New Roman" w:hAnsi="Times New Roman"/>
          <w:sz w:val="24"/>
          <w:szCs w:val="24"/>
          <w:lang w:eastAsia="ru-RU"/>
        </w:rPr>
        <w:t xml:space="preserve">(___________) </w:t>
      </w:r>
      <w:r w:rsidRPr="00021DBF">
        <w:rPr>
          <w:rFonts w:ascii="Times New Roman" w:eastAsia="Times New Roman" w:hAnsi="Times New Roman"/>
          <w:sz w:val="24"/>
          <w:szCs w:val="24"/>
          <w:lang w:eastAsia="ru-RU"/>
        </w:rPr>
        <w:t>рабочих дней с момента подписания договора</w:t>
      </w:r>
      <w:r>
        <w:rPr>
          <w:rFonts w:ascii="Times New Roman" w:eastAsia="Times New Roman" w:hAnsi="Times New Roman"/>
          <w:sz w:val="24"/>
          <w:szCs w:val="24"/>
          <w:lang w:eastAsia="ru-RU"/>
        </w:rPr>
        <w:t xml:space="preserve"> </w:t>
      </w:r>
      <w:r w:rsidR="00907C4C" w:rsidRPr="00907C4C">
        <w:rPr>
          <w:rFonts w:ascii="Times New Roman" w:eastAsia="Times New Roman" w:hAnsi="Times New Roman"/>
          <w:sz w:val="24"/>
          <w:szCs w:val="24"/>
          <w:lang w:eastAsia="ru-RU"/>
        </w:rPr>
        <w:t>до</w:t>
      </w:r>
      <w:r w:rsidRPr="00907C4C">
        <w:rPr>
          <w:rFonts w:ascii="Times New Roman" w:eastAsia="Times New Roman" w:hAnsi="Times New Roman"/>
          <w:sz w:val="24"/>
          <w:szCs w:val="24"/>
          <w:lang w:eastAsia="ru-RU"/>
        </w:rPr>
        <w:t xml:space="preserve"> </w:t>
      </w:r>
      <w:r w:rsidR="00907C4C" w:rsidRPr="00907C4C">
        <w:rPr>
          <w:rFonts w:ascii="Times New Roman" w:eastAsia="Times New Roman" w:hAnsi="Times New Roman"/>
          <w:sz w:val="24"/>
          <w:szCs w:val="24"/>
          <w:lang w:eastAsia="ru-RU"/>
        </w:rPr>
        <w:t>«</w:t>
      </w:r>
      <w:r w:rsidRPr="00907C4C">
        <w:rPr>
          <w:rFonts w:ascii="Times New Roman" w:eastAsia="Times New Roman" w:hAnsi="Times New Roman"/>
          <w:sz w:val="24"/>
          <w:szCs w:val="24"/>
          <w:lang w:eastAsia="ru-RU"/>
        </w:rPr>
        <w:t>____</w:t>
      </w:r>
      <w:r w:rsidR="00907C4C" w:rsidRPr="00907C4C">
        <w:rPr>
          <w:rFonts w:ascii="Times New Roman" w:eastAsia="Times New Roman" w:hAnsi="Times New Roman"/>
          <w:sz w:val="24"/>
          <w:szCs w:val="24"/>
          <w:lang w:eastAsia="ru-RU"/>
        </w:rPr>
        <w:t xml:space="preserve">» </w:t>
      </w:r>
      <w:r w:rsidRPr="00907C4C">
        <w:rPr>
          <w:rFonts w:ascii="Times New Roman" w:eastAsia="Times New Roman" w:hAnsi="Times New Roman"/>
          <w:sz w:val="24"/>
          <w:szCs w:val="24"/>
          <w:lang w:eastAsia="ru-RU"/>
        </w:rPr>
        <w:t>________</w:t>
      </w:r>
      <w:r w:rsidR="00907C4C" w:rsidRPr="00907C4C">
        <w:rPr>
          <w:rFonts w:ascii="Times New Roman" w:eastAsia="Times New Roman" w:hAnsi="Times New Roman"/>
          <w:sz w:val="24"/>
          <w:szCs w:val="24"/>
          <w:lang w:eastAsia="ru-RU"/>
        </w:rPr>
        <w:t xml:space="preserve"> </w:t>
      </w:r>
      <w:r w:rsidR="008D6FC3">
        <w:rPr>
          <w:rFonts w:ascii="Times New Roman" w:eastAsia="Times New Roman" w:hAnsi="Times New Roman"/>
          <w:sz w:val="24"/>
          <w:szCs w:val="24"/>
          <w:lang w:eastAsia="ru-RU"/>
        </w:rPr>
        <w:t>2020</w:t>
      </w:r>
      <w:r w:rsidR="00907C4C" w:rsidRPr="00907C4C">
        <w:rPr>
          <w:rFonts w:ascii="Times New Roman" w:eastAsia="Times New Roman" w:hAnsi="Times New Roman"/>
          <w:sz w:val="24"/>
          <w:szCs w:val="24"/>
          <w:lang w:eastAsia="ru-RU"/>
        </w:rPr>
        <w:t>г.</w:t>
      </w:r>
      <w:r w:rsidR="00907C4C">
        <w:rPr>
          <w:rFonts w:ascii="Times New Roman" w:eastAsia="Times New Roman" w:hAnsi="Times New Roman"/>
          <w:sz w:val="24"/>
          <w:szCs w:val="24"/>
          <w:lang w:eastAsia="ru-RU"/>
        </w:rPr>
        <w:t xml:space="preserve"> </w:t>
      </w:r>
    </w:p>
    <w:p w:rsidR="00122D04" w:rsidRDefault="00122D04" w:rsidP="008E430D">
      <w:pPr>
        <w:tabs>
          <w:tab w:val="left" w:pos="0"/>
        </w:tabs>
        <w:spacing w:after="0" w:line="240" w:lineRule="atLeast"/>
        <w:ind w:left="-284"/>
        <w:jc w:val="both"/>
        <w:rPr>
          <w:rFonts w:ascii="Times New Roman" w:hAnsi="Times New Roman"/>
          <w:sz w:val="24"/>
          <w:szCs w:val="24"/>
        </w:rPr>
      </w:pPr>
      <w:r w:rsidRPr="00021DBF">
        <w:rPr>
          <w:rFonts w:ascii="Times New Roman" w:eastAsia="Times New Roman" w:hAnsi="Times New Roman"/>
          <w:b/>
          <w:sz w:val="24"/>
          <w:szCs w:val="24"/>
          <w:lang w:eastAsia="ru-RU"/>
        </w:rPr>
        <w:t>Условия поставки</w:t>
      </w:r>
      <w:r>
        <w:rPr>
          <w:rFonts w:ascii="Times New Roman" w:eastAsia="Times New Roman" w:hAnsi="Times New Roman"/>
          <w:b/>
          <w:sz w:val="24"/>
          <w:szCs w:val="24"/>
          <w:lang w:eastAsia="ru-RU"/>
        </w:rPr>
        <w:t xml:space="preserve"> ТС</w:t>
      </w:r>
      <w:r w:rsidRPr="00021DBF">
        <w:rPr>
          <w:rFonts w:ascii="Times New Roman" w:eastAsia="Times New Roman" w:hAnsi="Times New Roman"/>
          <w:b/>
          <w:sz w:val="24"/>
          <w:szCs w:val="24"/>
          <w:lang w:eastAsia="ru-RU"/>
        </w:rPr>
        <w:t xml:space="preserve">: </w:t>
      </w:r>
      <w:r>
        <w:rPr>
          <w:rFonts w:ascii="Times New Roman" w:hAnsi="Times New Roman"/>
          <w:sz w:val="24"/>
          <w:szCs w:val="24"/>
        </w:rPr>
        <w:t>с</w:t>
      </w:r>
      <w:r w:rsidRPr="00021DBF">
        <w:rPr>
          <w:rFonts w:ascii="Times New Roman" w:hAnsi="Times New Roman"/>
          <w:sz w:val="24"/>
          <w:szCs w:val="24"/>
        </w:rPr>
        <w:t xml:space="preserve">о склада Поставщика до места поставки силами </w:t>
      </w:r>
      <w:r w:rsidR="008D6FC3">
        <w:rPr>
          <w:rFonts w:ascii="Times New Roman" w:hAnsi="Times New Roman"/>
          <w:sz w:val="24"/>
          <w:szCs w:val="24"/>
        </w:rPr>
        <w:t xml:space="preserve">и средствами </w:t>
      </w:r>
      <w:r w:rsidRPr="00021DBF">
        <w:rPr>
          <w:rFonts w:ascii="Times New Roman" w:hAnsi="Times New Roman"/>
          <w:sz w:val="24"/>
          <w:szCs w:val="24"/>
        </w:rPr>
        <w:t>Поставщика.</w:t>
      </w:r>
    </w:p>
    <w:p w:rsidR="00122D04" w:rsidRDefault="00122D04" w:rsidP="00122D04">
      <w:pPr>
        <w:spacing w:after="0" w:line="240" w:lineRule="auto"/>
        <w:rPr>
          <w:rFonts w:ascii="Times New Roman" w:eastAsia="Times New Roman" w:hAnsi="Times New Roman"/>
          <w:b/>
          <w:bCs/>
          <w:sz w:val="24"/>
          <w:szCs w:val="24"/>
          <w:lang w:eastAsia="ru-RU"/>
        </w:rPr>
      </w:pPr>
    </w:p>
    <w:p w:rsidR="00122D04" w:rsidRDefault="00122D04" w:rsidP="00122D04">
      <w:pPr>
        <w:spacing w:after="0" w:line="240" w:lineRule="auto"/>
        <w:rPr>
          <w:rFonts w:ascii="Times New Roman" w:eastAsia="Times New Roman" w:hAnsi="Times New Roman"/>
          <w:sz w:val="20"/>
          <w:szCs w:val="20"/>
          <w:lang w:eastAsia="ru-RU"/>
        </w:rPr>
      </w:pPr>
      <w:r w:rsidRPr="00021DBF">
        <w:rPr>
          <w:rFonts w:ascii="Times New Roman" w:eastAsia="Times New Roman" w:hAnsi="Times New Roman"/>
          <w:b/>
          <w:bCs/>
          <w:sz w:val="24"/>
          <w:szCs w:val="24"/>
          <w:lang w:eastAsia="ru-RU"/>
        </w:rPr>
        <w:t>ЗАКАЗЧИК:</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ПОСТАВЩИК:</w:t>
      </w:r>
    </w:p>
    <w:p w:rsidR="00122D04" w:rsidRDefault="00122D04" w:rsidP="00122D04">
      <w:pPr>
        <w:spacing w:after="0" w:line="240" w:lineRule="auto"/>
        <w:jc w:val="right"/>
        <w:rPr>
          <w:rFonts w:ascii="Times New Roman" w:eastAsia="Times New Roman" w:hAnsi="Times New Roman"/>
          <w:sz w:val="20"/>
          <w:szCs w:val="20"/>
          <w:lang w:eastAsia="ru-RU"/>
        </w:rPr>
      </w:pPr>
    </w:p>
    <w:p w:rsidR="00122D04" w:rsidRPr="00021DBF" w:rsidRDefault="00122D04" w:rsidP="00122D04">
      <w:pPr>
        <w:suppressAutoHyphens/>
        <w:autoSpaceDE w:val="0"/>
        <w:snapToGrid w:val="0"/>
        <w:spacing w:after="0" w:line="240" w:lineRule="auto"/>
        <w:rPr>
          <w:rFonts w:cs="Calibri"/>
          <w:lang w:eastAsia="zh-CN"/>
        </w:rPr>
      </w:pPr>
      <w:r w:rsidRPr="00021DBF">
        <w:rPr>
          <w:rFonts w:ascii="Times New Roman" w:eastAsia="Times New Roman" w:hAnsi="Times New Roman"/>
          <w:b/>
          <w:bCs/>
          <w:sz w:val="24"/>
          <w:szCs w:val="24"/>
          <w:lang w:eastAsia="ru-RU"/>
        </w:rPr>
        <w:t xml:space="preserve">___________________ </w:t>
      </w:r>
      <w:r>
        <w:rPr>
          <w:rFonts w:ascii="Times New Roman" w:eastAsia="Times New Roman" w:hAnsi="Times New Roman"/>
          <w:b/>
          <w:bCs/>
          <w:sz w:val="24"/>
          <w:szCs w:val="24"/>
          <w:lang w:eastAsia="ru-RU"/>
        </w:rPr>
        <w:t xml:space="preserve">В.Н. Лебедев                             </w:t>
      </w:r>
      <w:r w:rsidR="008E430D">
        <w:rPr>
          <w:rFonts w:ascii="Times New Roman" w:eastAsia="Times New Roman" w:hAnsi="Times New Roman"/>
          <w:b/>
          <w:bCs/>
          <w:sz w:val="24"/>
          <w:szCs w:val="24"/>
          <w:lang w:eastAsia="ru-RU"/>
        </w:rPr>
        <w:t>_______________________</w:t>
      </w:r>
      <w:r>
        <w:rPr>
          <w:rFonts w:ascii="Times New Roman" w:eastAsia="Times New Roman" w:hAnsi="Times New Roman"/>
          <w:b/>
          <w:bCs/>
          <w:sz w:val="24"/>
          <w:szCs w:val="24"/>
          <w:lang w:eastAsia="ru-RU"/>
        </w:rPr>
        <w:t xml:space="preserve"> _______      </w:t>
      </w:r>
    </w:p>
    <w:p w:rsidR="00122D04" w:rsidRPr="00021DBF" w:rsidRDefault="00122D04" w:rsidP="00122D04">
      <w:pPr>
        <w:suppressAutoHyphens/>
        <w:autoSpaceDE w:val="0"/>
        <w:snapToGrid w:val="0"/>
        <w:spacing w:after="0" w:line="240" w:lineRule="auto"/>
        <w:rPr>
          <w:rFonts w:cs="Calibri"/>
          <w:lang w:eastAsia="zh-CN"/>
        </w:rPr>
      </w:pPr>
      <w:r w:rsidRPr="00021DBF">
        <w:rPr>
          <w:rFonts w:ascii="Times New Roman" w:eastAsia="Times New Roman" w:hAnsi="Times New Roman"/>
          <w:b/>
          <w:bCs/>
          <w:sz w:val="24"/>
          <w:szCs w:val="24"/>
          <w:lang w:eastAsia="ru-RU"/>
        </w:rPr>
        <w:t>«___»_________________ 2020 года</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«___»_________________ 2020 года</w:t>
      </w:r>
    </w:p>
    <w:p w:rsidR="00F20BB1" w:rsidRDefault="00F20BB1"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B6692C" w:rsidRDefault="00B6692C" w:rsidP="00122D04">
      <w:pPr>
        <w:suppressAutoHyphens/>
        <w:spacing w:after="0" w:line="240" w:lineRule="auto"/>
        <w:ind w:firstLine="540"/>
        <w:jc w:val="right"/>
        <w:rPr>
          <w:rFonts w:ascii="Times New Roman" w:eastAsia="Times New Roman" w:hAnsi="Times New Roman"/>
          <w:sz w:val="20"/>
          <w:szCs w:val="20"/>
          <w:lang w:eastAsia="ru-RU"/>
        </w:rPr>
      </w:pPr>
    </w:p>
    <w:p w:rsidR="00122D04" w:rsidRPr="008D6FC3" w:rsidRDefault="00122D04" w:rsidP="00122D04">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Приложение № 2</w:t>
      </w:r>
    </w:p>
    <w:p w:rsidR="00122D04" w:rsidRPr="008D6FC3" w:rsidRDefault="008E430D" w:rsidP="00122D04">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к Договору</w:t>
      </w:r>
      <w:r w:rsidR="00122D04" w:rsidRPr="008D6FC3">
        <w:rPr>
          <w:rFonts w:ascii="Times New Roman" w:eastAsia="Times New Roman" w:hAnsi="Times New Roman"/>
          <w:sz w:val="20"/>
          <w:szCs w:val="20"/>
          <w:lang w:eastAsia="ru-RU"/>
        </w:rPr>
        <w:t xml:space="preserve"> поставки </w:t>
      </w:r>
      <w:r w:rsidR="009B7AF8">
        <w:rPr>
          <w:rFonts w:ascii="Times New Roman" w:eastAsia="Times New Roman" w:hAnsi="Times New Roman"/>
          <w:sz w:val="20"/>
          <w:szCs w:val="20"/>
          <w:lang w:eastAsia="ru-RU"/>
        </w:rPr>
        <w:t>автотранспортного средства</w:t>
      </w:r>
    </w:p>
    <w:p w:rsidR="00122D04" w:rsidRPr="008D6FC3" w:rsidRDefault="008D6FC3" w:rsidP="00122D04">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от «</w:t>
      </w:r>
      <w:r w:rsidR="00122D04" w:rsidRPr="008D6FC3">
        <w:rPr>
          <w:rFonts w:ascii="Times New Roman" w:eastAsia="Times New Roman" w:hAnsi="Times New Roman"/>
          <w:sz w:val="20"/>
          <w:szCs w:val="20"/>
          <w:lang w:eastAsia="ru-RU"/>
        </w:rPr>
        <w:t>____» __________2020 г. № _____</w:t>
      </w:r>
    </w:p>
    <w:p w:rsidR="00122D04" w:rsidRPr="00021DBF" w:rsidRDefault="00122D04" w:rsidP="00122D04">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122D04" w:rsidRPr="00021DBF"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122D04" w:rsidRPr="00021DBF"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122D04" w:rsidRPr="00021DBF"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122D04" w:rsidRPr="008D6FC3" w:rsidRDefault="00122D04" w:rsidP="00122D04">
      <w:pPr>
        <w:tabs>
          <w:tab w:val="left" w:pos="0"/>
        </w:tabs>
        <w:spacing w:after="0" w:line="240" w:lineRule="auto"/>
        <w:jc w:val="center"/>
        <w:rPr>
          <w:rFonts w:ascii="Times New Roman" w:hAnsi="Times New Roman"/>
          <w:b/>
          <w:sz w:val="24"/>
          <w:szCs w:val="24"/>
          <w:lang w:eastAsia="ru-RU"/>
        </w:rPr>
      </w:pPr>
      <w:r w:rsidRPr="008D6FC3">
        <w:rPr>
          <w:rFonts w:ascii="Times New Roman" w:hAnsi="Times New Roman"/>
          <w:b/>
          <w:sz w:val="24"/>
          <w:szCs w:val="24"/>
          <w:lang w:eastAsia="ru-RU"/>
        </w:rPr>
        <w:t xml:space="preserve">Заявление о добросовестности </w:t>
      </w:r>
    </w:p>
    <w:p w:rsidR="00122D04" w:rsidRPr="008D6FC3" w:rsidRDefault="00122D04" w:rsidP="00122D04">
      <w:pPr>
        <w:tabs>
          <w:tab w:val="left" w:pos="0"/>
        </w:tabs>
        <w:spacing w:after="0" w:line="240" w:lineRule="auto"/>
        <w:ind w:firstLine="709"/>
        <w:rPr>
          <w:rFonts w:ascii="Times New Roman" w:hAnsi="Times New Roman"/>
          <w:sz w:val="24"/>
          <w:szCs w:val="24"/>
          <w:lang w:eastAsia="ru-RU"/>
        </w:rPr>
      </w:pPr>
    </w:p>
    <w:p w:rsidR="00122D04" w:rsidRPr="008D6FC3" w:rsidRDefault="00122D04" w:rsidP="00122D04">
      <w:pPr>
        <w:widowControl w:val="0"/>
        <w:spacing w:after="0" w:line="240" w:lineRule="auto"/>
        <w:jc w:val="both"/>
        <w:rPr>
          <w:rFonts w:ascii="Times New Roman" w:eastAsia="Times New Roman" w:hAnsi="Times New Roman"/>
          <w:color w:val="000000"/>
          <w:sz w:val="24"/>
          <w:szCs w:val="24"/>
          <w:lang w:eastAsia="ru-RU"/>
        </w:rPr>
      </w:pPr>
      <w:r w:rsidRPr="008D6FC3">
        <w:rPr>
          <w:rFonts w:ascii="Times New Roman" w:eastAsia="Times New Roman" w:hAnsi="Times New Roman"/>
          <w:color w:val="000000"/>
          <w:sz w:val="24"/>
          <w:szCs w:val="24"/>
          <w:lang w:eastAsia="ru-RU"/>
        </w:rPr>
        <w:t xml:space="preserve">г. Якутск                                                                                                             «____» __________ 2020г. </w:t>
      </w:r>
    </w:p>
    <w:p w:rsidR="00122D04" w:rsidRPr="008D6FC3" w:rsidRDefault="00122D04" w:rsidP="00122D04">
      <w:pPr>
        <w:spacing w:after="0" w:line="240" w:lineRule="auto"/>
        <w:jc w:val="both"/>
        <w:rPr>
          <w:rFonts w:ascii="Times New Roman" w:eastAsia="Times New Roman" w:hAnsi="Times New Roman"/>
          <w:b/>
          <w:sz w:val="24"/>
          <w:szCs w:val="24"/>
          <w:lang w:eastAsia="ru-RU"/>
        </w:rPr>
      </w:pPr>
    </w:p>
    <w:p w:rsidR="00122D04" w:rsidRPr="008D6FC3" w:rsidRDefault="00122D04" w:rsidP="00122D04">
      <w:pPr>
        <w:tabs>
          <w:tab w:val="left" w:pos="0"/>
          <w:tab w:val="left" w:pos="567"/>
        </w:tabs>
        <w:spacing w:after="0" w:line="240" w:lineRule="auto"/>
        <w:ind w:firstLine="709"/>
        <w:jc w:val="both"/>
        <w:rPr>
          <w:rFonts w:ascii="Times New Roman" w:hAnsi="Times New Roman"/>
          <w:sz w:val="24"/>
          <w:szCs w:val="24"/>
          <w:lang w:eastAsia="ru-RU"/>
        </w:rPr>
      </w:pPr>
      <w:r w:rsidRPr="008D6FC3">
        <w:rPr>
          <w:rFonts w:ascii="Times New Roman" w:hAnsi="Times New Roman"/>
          <w:sz w:val="24"/>
          <w:szCs w:val="24"/>
          <w:lang w:eastAsia="ru-RU"/>
        </w:rPr>
        <w:t>Настоящим _______________________________</w:t>
      </w:r>
      <w:r w:rsidRPr="008D6FC3">
        <w:rPr>
          <w:rFonts w:ascii="Times New Roman" w:eastAsia="Times New Roman" w:hAnsi="Times New Roman"/>
          <w:snapToGrid w:val="0"/>
          <w:color w:val="000000"/>
          <w:sz w:val="24"/>
          <w:szCs w:val="24"/>
          <w:lang w:eastAsia="ru-RU"/>
        </w:rPr>
        <w:t xml:space="preserve">, именуемое в дальнейшем </w:t>
      </w:r>
      <w:r w:rsidRPr="008D6FC3">
        <w:rPr>
          <w:rFonts w:ascii="Times New Roman" w:eastAsia="Times New Roman" w:hAnsi="Times New Roman"/>
          <w:b/>
          <w:snapToGrid w:val="0"/>
          <w:color w:val="000000"/>
          <w:sz w:val="24"/>
          <w:szCs w:val="24"/>
          <w:lang w:eastAsia="ru-RU"/>
        </w:rPr>
        <w:t>«Поставщик»</w:t>
      </w:r>
      <w:r w:rsidRPr="008D6FC3">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8D6FC3">
        <w:rPr>
          <w:rFonts w:ascii="Times New Roman" w:hAnsi="Times New Roman"/>
          <w:sz w:val="24"/>
          <w:szCs w:val="24"/>
          <w:lang w:eastAsia="ru-RU"/>
        </w:rPr>
        <w:t xml:space="preserve">, гарантирует и подтверждает, что на момент заключения Договора между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и </w:t>
      </w:r>
      <w:r w:rsidRPr="008D6FC3">
        <w:rPr>
          <w:rFonts w:ascii="Times New Roman" w:hAnsi="Times New Roman"/>
          <w:b/>
          <w:sz w:val="24"/>
          <w:szCs w:val="24"/>
          <w:lang w:eastAsia="ru-RU"/>
        </w:rPr>
        <w:t>АО «Саханефтегазсбыт»</w:t>
      </w:r>
      <w:r w:rsidRPr="008D6FC3">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8D6FC3">
        <w:rPr>
          <w:rFonts w:ascii="Times New Roman" w:eastAsia="Times New Roman" w:hAnsi="Times New Roman"/>
          <w:b/>
          <w:snapToGrid w:val="0"/>
          <w:color w:val="000000"/>
          <w:sz w:val="24"/>
          <w:szCs w:val="24"/>
          <w:lang w:eastAsia="ru-RU"/>
        </w:rPr>
        <w:t>Заказчик»</w:t>
      </w:r>
      <w:r w:rsidRPr="008D6FC3">
        <w:rPr>
          <w:rFonts w:ascii="Times New Roman" w:hAnsi="Times New Roman"/>
          <w:sz w:val="24"/>
          <w:szCs w:val="24"/>
          <w:lang w:eastAsia="ru-RU"/>
        </w:rPr>
        <w:t>:</w:t>
      </w:r>
    </w:p>
    <w:p w:rsidR="00122D04" w:rsidRPr="008D6FC3" w:rsidRDefault="00122D04" w:rsidP="00122D04">
      <w:pPr>
        <w:tabs>
          <w:tab w:val="left" w:pos="0"/>
          <w:tab w:val="left" w:pos="142"/>
        </w:tabs>
        <w:spacing w:after="0" w:line="240" w:lineRule="auto"/>
        <w:ind w:firstLine="426"/>
        <w:jc w:val="both"/>
        <w:rPr>
          <w:rFonts w:ascii="Times New Roman" w:hAnsi="Times New Roman"/>
          <w:sz w:val="24"/>
          <w:szCs w:val="24"/>
          <w:lang w:eastAsia="ru-RU"/>
        </w:rPr>
      </w:pP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8D6FC3">
        <w:rPr>
          <w:rFonts w:ascii="Times New Roman" w:eastAsia="Times New Roman" w:hAnsi="Times New Roman"/>
          <w:sz w:val="24"/>
          <w:szCs w:val="24"/>
          <w:lang w:eastAsia="ru-RU"/>
        </w:rPr>
        <w:t>___________</w:t>
      </w:r>
      <w:r w:rsidRPr="008D6FC3">
        <w:rPr>
          <w:rFonts w:ascii="Times New Roman" w:hAnsi="Times New Roman"/>
          <w:sz w:val="24"/>
          <w:szCs w:val="24"/>
          <w:lang w:eastAsia="ru-RU"/>
        </w:rPr>
        <w:t>, ОКПО__________ИНН _________ и КПП ____________.</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гарантирует, что все</w:t>
      </w:r>
      <w:r w:rsidRPr="008D6FC3">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rFonts w:ascii="Times New Roman" w:eastAsia="Times New Roman" w:hAnsi="Times New Roman"/>
          <w:b/>
          <w:snapToGrid w:val="0"/>
          <w:color w:val="000000"/>
          <w:sz w:val="24"/>
          <w:szCs w:val="24"/>
          <w:lang w:eastAsia="ru-RU"/>
        </w:rPr>
        <w:t>Поставщика</w:t>
      </w:r>
      <w:r w:rsidRPr="008D6FC3">
        <w:rPr>
          <w:rFonts w:ascii="Times New Roman" w:hAnsi="Times New Roman"/>
          <w:sz w:val="24"/>
          <w:szCs w:val="24"/>
          <w:lang w:eastAsia="ru-RU"/>
        </w:rPr>
        <w:t xml:space="preserve">.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обязательств как надлежаще исполненных.</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заверяет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в том, что будет активно взаимодействовать с представителями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DE7B42" w:rsidRDefault="00DE7B42" w:rsidP="00DE7B42">
      <w:pPr>
        <w:tabs>
          <w:tab w:val="left" w:pos="0"/>
          <w:tab w:val="left" w:pos="993"/>
        </w:tabs>
        <w:spacing w:after="0" w:line="240" w:lineRule="auto"/>
        <w:contextualSpacing/>
        <w:jc w:val="both"/>
        <w:rPr>
          <w:rFonts w:ascii="Times New Roman" w:hAnsi="Times New Roman"/>
          <w:sz w:val="24"/>
          <w:szCs w:val="24"/>
          <w:lang w:eastAsia="ru-RU"/>
        </w:rPr>
      </w:pPr>
    </w:p>
    <w:p w:rsidR="00DE7B42" w:rsidRDefault="00DE7B42" w:rsidP="00DE7B42">
      <w:pPr>
        <w:tabs>
          <w:tab w:val="left" w:pos="0"/>
          <w:tab w:val="left" w:pos="993"/>
        </w:tabs>
        <w:spacing w:after="0" w:line="240" w:lineRule="auto"/>
        <w:contextualSpacing/>
        <w:jc w:val="both"/>
        <w:rPr>
          <w:rFonts w:ascii="Times New Roman" w:hAnsi="Times New Roman"/>
          <w:sz w:val="24"/>
          <w:szCs w:val="24"/>
          <w:lang w:eastAsia="ru-RU"/>
        </w:rPr>
      </w:pPr>
    </w:p>
    <w:p w:rsidR="00DE7B42" w:rsidRPr="00DE7B42" w:rsidRDefault="00DE7B42" w:rsidP="00DE7B42">
      <w:pPr>
        <w:tabs>
          <w:tab w:val="left" w:pos="0"/>
          <w:tab w:val="left" w:pos="993"/>
        </w:tabs>
        <w:spacing w:after="0" w:line="240" w:lineRule="auto"/>
        <w:contextualSpacing/>
        <w:jc w:val="both"/>
        <w:rPr>
          <w:rFonts w:ascii="Times New Roman" w:hAnsi="Times New Roman"/>
          <w:b/>
          <w:sz w:val="24"/>
          <w:szCs w:val="24"/>
          <w:lang w:eastAsia="ru-RU"/>
        </w:rPr>
      </w:pPr>
      <w:r w:rsidRPr="00DE7B42">
        <w:rPr>
          <w:rFonts w:ascii="Times New Roman" w:hAnsi="Times New Roman"/>
          <w:b/>
          <w:sz w:val="24"/>
          <w:szCs w:val="24"/>
          <w:lang w:eastAsia="ru-RU"/>
        </w:rPr>
        <w:t>ЗАКАЗЧИК:                                                                                         ПОСТАВЩИК:</w:t>
      </w:r>
    </w:p>
    <w:p w:rsidR="00DE7B42" w:rsidRPr="00DE7B42" w:rsidRDefault="00DE7B42" w:rsidP="00DE7B42">
      <w:pPr>
        <w:tabs>
          <w:tab w:val="left" w:pos="0"/>
          <w:tab w:val="left" w:pos="993"/>
        </w:tabs>
        <w:spacing w:after="0" w:line="240" w:lineRule="auto"/>
        <w:contextualSpacing/>
        <w:jc w:val="both"/>
        <w:rPr>
          <w:rFonts w:ascii="Times New Roman" w:hAnsi="Times New Roman"/>
          <w:b/>
          <w:sz w:val="24"/>
          <w:szCs w:val="24"/>
          <w:lang w:eastAsia="ru-RU"/>
        </w:rPr>
      </w:pPr>
    </w:p>
    <w:p w:rsidR="00DE7B42" w:rsidRPr="00DE7B42" w:rsidRDefault="00DE7B42" w:rsidP="00DE7B42">
      <w:pPr>
        <w:tabs>
          <w:tab w:val="left" w:pos="0"/>
          <w:tab w:val="left" w:pos="993"/>
        </w:tabs>
        <w:spacing w:after="0" w:line="240" w:lineRule="auto"/>
        <w:contextualSpacing/>
        <w:jc w:val="both"/>
        <w:rPr>
          <w:rFonts w:ascii="Times New Roman" w:hAnsi="Times New Roman"/>
          <w:b/>
          <w:sz w:val="24"/>
          <w:szCs w:val="24"/>
          <w:lang w:eastAsia="ru-RU"/>
        </w:rPr>
      </w:pPr>
      <w:r w:rsidRPr="00DE7B42">
        <w:rPr>
          <w:rFonts w:ascii="Times New Roman" w:hAnsi="Times New Roman"/>
          <w:b/>
          <w:sz w:val="24"/>
          <w:szCs w:val="24"/>
          <w:lang w:eastAsia="ru-RU"/>
        </w:rPr>
        <w:t xml:space="preserve">___________________ В.Н. Лебедев                             _______________________ _______      </w:t>
      </w:r>
    </w:p>
    <w:p w:rsidR="00122D04" w:rsidRPr="00DE7B42" w:rsidRDefault="00DE7B42" w:rsidP="00DE7B42">
      <w:pPr>
        <w:tabs>
          <w:tab w:val="left" w:pos="0"/>
          <w:tab w:val="left" w:pos="993"/>
        </w:tabs>
        <w:spacing w:after="0" w:line="240" w:lineRule="auto"/>
        <w:contextualSpacing/>
        <w:jc w:val="both"/>
        <w:rPr>
          <w:rFonts w:ascii="Times New Roman" w:hAnsi="Times New Roman"/>
          <w:b/>
          <w:sz w:val="24"/>
          <w:szCs w:val="24"/>
          <w:lang w:eastAsia="ru-RU"/>
        </w:rPr>
      </w:pPr>
      <w:r w:rsidRPr="00DE7B42">
        <w:rPr>
          <w:rFonts w:ascii="Times New Roman" w:hAnsi="Times New Roman"/>
          <w:b/>
          <w:sz w:val="24"/>
          <w:szCs w:val="24"/>
          <w:lang w:eastAsia="ru-RU"/>
        </w:rPr>
        <w:t>«___»_________________ 2020 года                             «___»_________________ 2020 года</w:t>
      </w:r>
    </w:p>
    <w:p w:rsidR="0029443E" w:rsidRDefault="0029443E" w:rsidP="0029443E">
      <w:pPr>
        <w:rPr>
          <w:rFonts w:ascii="Times New Roman" w:hAnsi="Times New Roman"/>
          <w:sz w:val="24"/>
          <w:szCs w:val="24"/>
        </w:rPr>
      </w:pPr>
    </w:p>
    <w:p w:rsidR="00DE7B42" w:rsidRDefault="00DE7B42" w:rsidP="0029443E">
      <w:pPr>
        <w:rPr>
          <w:rFonts w:ascii="Times New Roman" w:hAnsi="Times New Roman"/>
          <w:sz w:val="24"/>
          <w:szCs w:val="24"/>
        </w:rPr>
      </w:pPr>
    </w:p>
    <w:p w:rsidR="00DE7B42" w:rsidRDefault="00DE7B42" w:rsidP="0029443E">
      <w:pPr>
        <w:rPr>
          <w:rFonts w:ascii="Times New Roman" w:hAnsi="Times New Roman"/>
          <w:sz w:val="24"/>
          <w:szCs w:val="24"/>
        </w:rPr>
      </w:pPr>
    </w:p>
    <w:p w:rsidR="00DE7B42" w:rsidRDefault="00DE7B42" w:rsidP="0029443E">
      <w:pPr>
        <w:rPr>
          <w:rFonts w:ascii="Times New Roman" w:hAnsi="Times New Roman"/>
          <w:sz w:val="24"/>
          <w:szCs w:val="24"/>
        </w:rPr>
      </w:pPr>
    </w:p>
    <w:p w:rsidR="00B6692C" w:rsidRPr="008D6FC3" w:rsidRDefault="00B6692C" w:rsidP="0029443E">
      <w:pPr>
        <w:rPr>
          <w:rFonts w:ascii="Times New Roman" w:hAnsi="Times New Roman"/>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9" w:name="_Toc322017042"/>
      <w:r w:rsidRPr="00680A42">
        <w:rPr>
          <w:rFonts w:ascii="Times New Roman" w:hAnsi="Times New Roman"/>
          <w:b/>
          <w:bCs/>
          <w:sz w:val="24"/>
          <w:szCs w:val="24"/>
        </w:rPr>
        <w:t xml:space="preserve">Общий порядок проведения </w:t>
      </w:r>
      <w:bookmarkEnd w:id="49"/>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0"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560138"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w:t>
      </w:r>
      <w:r w:rsidR="00560138">
        <w:rPr>
          <w:rFonts w:ascii="Times New Roman" w:eastAsia="Times New Roman" w:hAnsi="Times New Roman"/>
          <w:sz w:val="24"/>
          <w:szCs w:val="24"/>
          <w:lang w:eastAsia="ru-RU"/>
        </w:rPr>
        <w:t>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560138">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50"/>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1" w:name="_Toc322017046"/>
      <w:r w:rsidRPr="00680A42">
        <w:rPr>
          <w:rFonts w:ascii="Times New Roman" w:hAnsi="Times New Roman"/>
          <w:b/>
          <w:bCs/>
          <w:sz w:val="24"/>
          <w:szCs w:val="24"/>
        </w:rPr>
        <w:t xml:space="preserve">4.3. </w:t>
      </w:r>
      <w:bookmarkStart w:id="52" w:name="_Toc322017044"/>
      <w:r w:rsidRPr="00680A42">
        <w:rPr>
          <w:rFonts w:ascii="Times New Roman" w:hAnsi="Times New Roman"/>
          <w:b/>
          <w:bCs/>
          <w:sz w:val="24"/>
          <w:szCs w:val="24"/>
        </w:rPr>
        <w:t>Предоставление закупочной документации Участникам</w:t>
      </w:r>
      <w:bookmarkEnd w:id="52"/>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3"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1"/>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7"/>
      <w:r w:rsidRPr="00680A42">
        <w:rPr>
          <w:rFonts w:ascii="Times New Roman" w:hAnsi="Times New Roman"/>
          <w:b/>
          <w:bCs/>
          <w:sz w:val="24"/>
          <w:szCs w:val="24"/>
        </w:rPr>
        <w:t xml:space="preserve"> Общие требования к </w:t>
      </w:r>
      <w:bookmarkEnd w:id="54"/>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w:t>
      </w:r>
      <w:r w:rsidR="00914DBB">
        <w:rPr>
          <w:rFonts w:ascii="Times New Roman" w:hAnsi="Times New Roman"/>
          <w:sz w:val="24"/>
          <w:szCs w:val="24"/>
        </w:rPr>
        <w:t>е</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914DBB">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914DBB">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9E5540">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EB1897">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8"/>
      <w:r w:rsidRPr="00680A42">
        <w:rPr>
          <w:rFonts w:ascii="Times New Roman" w:hAnsi="Times New Roman"/>
          <w:b/>
          <w:bCs/>
          <w:sz w:val="24"/>
          <w:szCs w:val="24"/>
        </w:rPr>
        <w:t xml:space="preserve">Требования к сроку действия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49"/>
      <w:r w:rsidRPr="00680A42">
        <w:rPr>
          <w:rFonts w:ascii="Times New Roman" w:hAnsi="Times New Roman"/>
          <w:b/>
          <w:bCs/>
          <w:sz w:val="24"/>
          <w:szCs w:val="24"/>
        </w:rPr>
        <w:t xml:space="preserve">Требования к языку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7" w:name="_Toc322017050"/>
      <w:r w:rsidRPr="00680A42">
        <w:rPr>
          <w:rFonts w:ascii="Times New Roman" w:hAnsi="Times New Roman"/>
          <w:b/>
          <w:bCs/>
          <w:sz w:val="24"/>
          <w:szCs w:val="24"/>
        </w:rPr>
        <w:t xml:space="preserve">Требования к валюте </w:t>
      </w:r>
      <w:bookmarkEnd w:id="57"/>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8"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5C5CC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5F1519"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B6692C">
        <w:rPr>
          <w:rFonts w:ascii="Times New Roman" w:eastAsia="Times New Roman" w:hAnsi="Times New Roman"/>
          <w:b/>
          <w:color w:val="000000"/>
          <w:sz w:val="24"/>
          <w:szCs w:val="24"/>
          <w:lang w:eastAsia="ru-RU"/>
        </w:rPr>
        <w:t>19</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BC7DFD">
        <w:rPr>
          <w:rFonts w:ascii="Times New Roman" w:eastAsia="Times New Roman" w:hAnsi="Times New Roman"/>
          <w:b/>
          <w:color w:val="000000"/>
          <w:sz w:val="24"/>
          <w:szCs w:val="24"/>
          <w:lang w:eastAsia="ru-RU"/>
        </w:rPr>
        <w:t>6</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5F1519">
        <w:rPr>
          <w:rFonts w:ascii="Times New Roman" w:hAnsi="Times New Roman"/>
          <w:sz w:val="24"/>
          <w:szCs w:val="24"/>
        </w:rPr>
        <w:t xml:space="preserve">Дата и время окончания подачи Заявок и открытие доступа к Заявкам: </w:t>
      </w:r>
      <w:r w:rsidR="003C7F21" w:rsidRPr="005F1519">
        <w:rPr>
          <w:rFonts w:ascii="Times New Roman" w:hAnsi="Times New Roman"/>
          <w:b/>
          <w:sz w:val="24"/>
          <w:szCs w:val="24"/>
        </w:rPr>
        <w:t xml:space="preserve">09:00 (время местное) </w:t>
      </w:r>
      <w:r w:rsidR="00B6692C">
        <w:rPr>
          <w:rFonts w:ascii="Times New Roman" w:hAnsi="Times New Roman"/>
          <w:b/>
          <w:sz w:val="24"/>
          <w:szCs w:val="24"/>
        </w:rPr>
        <w:t>25</w:t>
      </w:r>
      <w:r w:rsidRPr="005F1519">
        <w:rPr>
          <w:rFonts w:ascii="Times New Roman" w:hAnsi="Times New Roman"/>
          <w:b/>
          <w:sz w:val="24"/>
          <w:szCs w:val="24"/>
        </w:rPr>
        <w:t>.</w:t>
      </w:r>
      <w:r w:rsidR="00A34262" w:rsidRPr="005F1519">
        <w:rPr>
          <w:rFonts w:ascii="Times New Roman" w:hAnsi="Times New Roman"/>
          <w:b/>
          <w:sz w:val="24"/>
          <w:szCs w:val="24"/>
        </w:rPr>
        <w:t>0</w:t>
      </w:r>
      <w:r w:rsidR="00BC7DFD">
        <w:rPr>
          <w:rFonts w:ascii="Times New Roman" w:hAnsi="Times New Roman"/>
          <w:b/>
          <w:sz w:val="24"/>
          <w:szCs w:val="24"/>
        </w:rPr>
        <w:t>6</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5F1519"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w:t>
      </w:r>
      <w:r w:rsidRPr="005F1519">
        <w:rPr>
          <w:rFonts w:ascii="Times New Roman" w:eastAsia="Times New Roman" w:hAnsi="Times New Roman" w:cs="Arial"/>
          <w:b/>
          <w:sz w:val="24"/>
          <w:szCs w:val="24"/>
          <w:lang w:eastAsia="ru-RU"/>
        </w:rPr>
        <w:t>17:00 (время местное)</w:t>
      </w:r>
      <w:r w:rsidRPr="005F1519">
        <w:rPr>
          <w:rFonts w:ascii="Times New Roman" w:eastAsia="Times New Roman" w:hAnsi="Times New Roman" w:cs="Arial"/>
          <w:sz w:val="24"/>
          <w:szCs w:val="24"/>
          <w:lang w:eastAsia="ru-RU"/>
        </w:rPr>
        <w:t xml:space="preserve"> </w:t>
      </w:r>
      <w:r w:rsidR="00BC7DFD" w:rsidRPr="00B6692C">
        <w:rPr>
          <w:rFonts w:ascii="Times New Roman" w:eastAsia="Times New Roman" w:hAnsi="Times New Roman" w:cs="Arial"/>
          <w:b/>
          <w:sz w:val="24"/>
          <w:szCs w:val="24"/>
          <w:lang w:eastAsia="ru-RU"/>
        </w:rPr>
        <w:t>2</w:t>
      </w:r>
      <w:r w:rsidR="00B6692C" w:rsidRPr="00B6692C">
        <w:rPr>
          <w:rFonts w:ascii="Times New Roman" w:eastAsia="Times New Roman" w:hAnsi="Times New Roman" w:cs="Arial"/>
          <w:b/>
          <w:sz w:val="24"/>
          <w:szCs w:val="24"/>
          <w:lang w:eastAsia="ru-RU"/>
        </w:rPr>
        <w:t>3</w:t>
      </w:r>
      <w:r w:rsidRPr="005F1519">
        <w:rPr>
          <w:rFonts w:ascii="Times New Roman" w:eastAsia="Times New Roman" w:hAnsi="Times New Roman" w:cs="Arial"/>
          <w:b/>
          <w:sz w:val="24"/>
          <w:szCs w:val="24"/>
          <w:lang w:eastAsia="ru-RU"/>
        </w:rPr>
        <w:t>.</w:t>
      </w:r>
      <w:r w:rsidR="00A34262" w:rsidRPr="005F1519">
        <w:rPr>
          <w:rFonts w:ascii="Times New Roman" w:eastAsia="Times New Roman" w:hAnsi="Times New Roman" w:cs="Arial"/>
          <w:b/>
          <w:sz w:val="24"/>
          <w:szCs w:val="24"/>
          <w:lang w:eastAsia="ru-RU"/>
        </w:rPr>
        <w:t>0</w:t>
      </w:r>
      <w:r w:rsidR="00C855B0">
        <w:rPr>
          <w:rFonts w:ascii="Times New Roman" w:eastAsia="Times New Roman" w:hAnsi="Times New Roman" w:cs="Arial"/>
          <w:b/>
          <w:sz w:val="24"/>
          <w:szCs w:val="24"/>
          <w:lang w:eastAsia="ru-RU"/>
        </w:rPr>
        <w:t>6</w:t>
      </w:r>
      <w:r w:rsidRPr="005F1519">
        <w:rPr>
          <w:rFonts w:ascii="Times New Roman" w:eastAsia="Times New Roman" w:hAnsi="Times New Roman" w:cs="Arial"/>
          <w:b/>
          <w:sz w:val="24"/>
          <w:szCs w:val="24"/>
          <w:lang w:eastAsia="ru-RU"/>
        </w:rPr>
        <w:t>.20</w:t>
      </w:r>
      <w:r w:rsidR="005012EB" w:rsidRPr="005F1519">
        <w:rPr>
          <w:rFonts w:ascii="Times New Roman" w:eastAsia="Times New Roman" w:hAnsi="Times New Roman" w:cs="Arial"/>
          <w:b/>
          <w:sz w:val="24"/>
          <w:szCs w:val="24"/>
          <w:lang w:eastAsia="ru-RU"/>
        </w:rPr>
        <w:t>20</w:t>
      </w:r>
      <w:r w:rsidRPr="005F1519">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B6692C">
        <w:rPr>
          <w:rFonts w:ascii="Times New Roman" w:hAnsi="Times New Roman"/>
          <w:sz w:val="24"/>
          <w:szCs w:val="24"/>
        </w:rPr>
        <w:t xml:space="preserve">: </w:t>
      </w:r>
      <w:r w:rsidR="00BC7DFD" w:rsidRPr="00B6692C">
        <w:rPr>
          <w:rFonts w:ascii="Times New Roman" w:hAnsi="Times New Roman"/>
          <w:b/>
          <w:sz w:val="24"/>
          <w:szCs w:val="24"/>
        </w:rPr>
        <w:t>2</w:t>
      </w:r>
      <w:r w:rsidR="00B6692C" w:rsidRPr="00B6692C">
        <w:rPr>
          <w:rFonts w:ascii="Times New Roman" w:hAnsi="Times New Roman"/>
          <w:b/>
          <w:sz w:val="24"/>
          <w:szCs w:val="24"/>
        </w:rPr>
        <w:t>6</w:t>
      </w:r>
      <w:r w:rsidRPr="00B6692C">
        <w:rPr>
          <w:rFonts w:ascii="Times New Roman" w:hAnsi="Times New Roman"/>
          <w:b/>
          <w:sz w:val="24"/>
          <w:szCs w:val="24"/>
        </w:rPr>
        <w:t>.</w:t>
      </w:r>
      <w:r w:rsidR="00A34262" w:rsidRPr="005F1519">
        <w:rPr>
          <w:rFonts w:ascii="Times New Roman" w:hAnsi="Times New Roman"/>
          <w:b/>
          <w:sz w:val="24"/>
          <w:szCs w:val="24"/>
        </w:rPr>
        <w:t>0</w:t>
      </w:r>
      <w:r w:rsidR="00C855B0">
        <w:rPr>
          <w:rFonts w:ascii="Times New Roman" w:hAnsi="Times New Roman"/>
          <w:b/>
          <w:sz w:val="24"/>
          <w:szCs w:val="24"/>
        </w:rPr>
        <w:t>6</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Дата подведения итогов</w:t>
      </w:r>
      <w:r w:rsidRPr="00B6692C">
        <w:rPr>
          <w:rFonts w:ascii="Times New Roman" w:eastAsia="Times New Roman" w:hAnsi="Times New Roman"/>
          <w:color w:val="000000"/>
          <w:sz w:val="24"/>
          <w:szCs w:val="24"/>
          <w:lang w:eastAsia="ru-RU"/>
        </w:rPr>
        <w:t xml:space="preserve">: </w:t>
      </w:r>
      <w:r w:rsidR="00BC7DFD" w:rsidRPr="00B6692C">
        <w:rPr>
          <w:rFonts w:ascii="Times New Roman" w:eastAsia="Times New Roman" w:hAnsi="Times New Roman"/>
          <w:b/>
          <w:color w:val="000000"/>
          <w:sz w:val="24"/>
          <w:szCs w:val="24"/>
          <w:lang w:eastAsia="ru-RU"/>
        </w:rPr>
        <w:t>2</w:t>
      </w:r>
      <w:r w:rsidR="00B6692C" w:rsidRPr="00B6692C">
        <w:rPr>
          <w:rFonts w:ascii="Times New Roman" w:eastAsia="Times New Roman" w:hAnsi="Times New Roman"/>
          <w:b/>
          <w:color w:val="000000"/>
          <w:sz w:val="24"/>
          <w:szCs w:val="24"/>
          <w:lang w:eastAsia="ru-RU"/>
        </w:rPr>
        <w:t>9</w:t>
      </w:r>
      <w:r w:rsidRPr="00B6692C">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C855B0">
        <w:rPr>
          <w:rFonts w:ascii="Times New Roman" w:eastAsia="Times New Roman" w:hAnsi="Times New Roman"/>
          <w:b/>
          <w:color w:val="000000"/>
          <w:sz w:val="24"/>
          <w:szCs w:val="24"/>
          <w:lang w:eastAsia="ru-RU"/>
        </w:rPr>
        <w:t>6</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8E430D"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8"/>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122D04">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9" w:name="_Toc322017057"/>
      <w:bookmarkEnd w:id="42"/>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0" w:name="_Toc322017056"/>
      <w:r w:rsidRPr="00C90799">
        <w:rPr>
          <w:rFonts w:ascii="Times New Roman" w:hAnsi="Times New Roman"/>
          <w:b/>
          <w:bCs/>
          <w:color w:val="000000"/>
          <w:sz w:val="24"/>
          <w:szCs w:val="24"/>
        </w:rPr>
        <w:t>4.5.1. Требования к Участникам</w:t>
      </w:r>
      <w:bookmarkEnd w:id="60"/>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w:t>
      </w:r>
      <w:r w:rsidR="009E5540">
        <w:rPr>
          <w:rFonts w:ascii="Times New Roman" w:hAnsi="Times New Roman"/>
          <w:sz w:val="24"/>
          <w:szCs w:val="24"/>
        </w:rPr>
        <w:t>м 10 (десяти) и более компаний);</w:t>
      </w:r>
    </w:p>
    <w:p w:rsidR="009E5540"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и)</w:t>
      </w:r>
      <w:r>
        <w:rPr>
          <w:rFonts w:ascii="Times New Roman" w:hAnsi="Times New Roman"/>
          <w:sz w:val="24"/>
          <w:szCs w:val="24"/>
        </w:rPr>
        <w:t xml:space="preserve"> т</w:t>
      </w:r>
      <w:r w:rsidRPr="00F62389">
        <w:rPr>
          <w:rFonts w:ascii="Times New Roman" w:hAnsi="Times New Roman"/>
          <w:sz w:val="24"/>
          <w:szCs w:val="24"/>
        </w:rPr>
        <w:t>ранспортное средство</w:t>
      </w:r>
      <w:r>
        <w:rPr>
          <w:rFonts w:ascii="Times New Roman" w:hAnsi="Times New Roman"/>
          <w:sz w:val="24"/>
          <w:szCs w:val="24"/>
        </w:rPr>
        <w:t xml:space="preserve"> должно быть в технически-исправном состоянии,</w:t>
      </w:r>
      <w:r w:rsidRPr="00F62389">
        <w:rPr>
          <w:rFonts w:ascii="Times New Roman" w:hAnsi="Times New Roman"/>
          <w:sz w:val="24"/>
          <w:szCs w:val="24"/>
        </w:rPr>
        <w:t xml:space="preserve"> </w:t>
      </w:r>
      <w:r>
        <w:rPr>
          <w:rFonts w:ascii="Times New Roman" w:hAnsi="Times New Roman"/>
          <w:sz w:val="24"/>
          <w:szCs w:val="24"/>
        </w:rPr>
        <w:t xml:space="preserve">не должно быть после ДТП, </w:t>
      </w:r>
      <w:r w:rsidRPr="001B6B0B">
        <w:rPr>
          <w:rFonts w:ascii="Times New Roman" w:hAnsi="Times New Roman"/>
          <w:sz w:val="24"/>
          <w:szCs w:val="24"/>
        </w:rPr>
        <w:t>не</w:t>
      </w:r>
      <w:r>
        <w:rPr>
          <w:rFonts w:ascii="Times New Roman" w:hAnsi="Times New Roman"/>
          <w:sz w:val="24"/>
          <w:szCs w:val="24"/>
        </w:rPr>
        <w:t xml:space="preserve"> должно находиться: в угоне, залоге, розыске, в собственности у нескольких лиц </w:t>
      </w:r>
      <w:r w:rsidRPr="001B6B0B">
        <w:rPr>
          <w:rFonts w:ascii="Times New Roman" w:hAnsi="Times New Roman"/>
          <w:sz w:val="24"/>
          <w:szCs w:val="24"/>
        </w:rPr>
        <w:t>или под другим обременением</w:t>
      </w:r>
      <w:r>
        <w:rPr>
          <w:rFonts w:ascii="Times New Roman" w:hAnsi="Times New Roman"/>
          <w:sz w:val="24"/>
          <w:szCs w:val="24"/>
        </w:rPr>
        <w:t>, а также под ограничением ГИБДД.</w:t>
      </w:r>
    </w:p>
    <w:p w:rsidR="009E5540" w:rsidRPr="00021DBF"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к)</w:t>
      </w:r>
      <w:r>
        <w:rPr>
          <w:rFonts w:ascii="Times New Roman" w:hAnsi="Times New Roman"/>
          <w:sz w:val="24"/>
          <w:szCs w:val="24"/>
        </w:rPr>
        <w:t xml:space="preserve"> </w:t>
      </w:r>
      <w:r w:rsidRPr="00C22F9A">
        <w:rPr>
          <w:rFonts w:ascii="Times New Roman" w:hAnsi="Times New Roman"/>
          <w:sz w:val="24"/>
          <w:szCs w:val="24"/>
        </w:rPr>
        <w:t>Участник обязан провести</w:t>
      </w:r>
      <w:r w:rsidRPr="0032533D">
        <w:rPr>
          <w:rFonts w:ascii="Times New Roman" w:hAnsi="Times New Roman"/>
          <w:sz w:val="24"/>
          <w:szCs w:val="24"/>
        </w:rPr>
        <w:t xml:space="preserve"> </w:t>
      </w:r>
      <w:r>
        <w:rPr>
          <w:rFonts w:ascii="Times New Roman" w:hAnsi="Times New Roman"/>
          <w:sz w:val="24"/>
          <w:szCs w:val="24"/>
        </w:rPr>
        <w:t>предпродажную подготовку товара,</w:t>
      </w:r>
      <w:r w:rsidRPr="008B4B55">
        <w:rPr>
          <w:rFonts w:ascii="Times New Roman" w:hAnsi="Times New Roman"/>
          <w:sz w:val="24"/>
          <w:szCs w:val="24"/>
        </w:rPr>
        <w:t xml:space="preserve"> качество должно быть подтверждено заключением</w:t>
      </w:r>
      <w:r>
        <w:rPr>
          <w:rFonts w:ascii="Times New Roman" w:hAnsi="Times New Roman"/>
          <w:sz w:val="24"/>
          <w:szCs w:val="24"/>
        </w:rPr>
        <w:t xml:space="preserve"> сертифицированной</w:t>
      </w:r>
      <w:r w:rsidRPr="008B4B55">
        <w:rPr>
          <w:rFonts w:ascii="Times New Roman" w:hAnsi="Times New Roman"/>
          <w:sz w:val="24"/>
          <w:szCs w:val="24"/>
        </w:rPr>
        <w:t xml:space="preserve"> станции технического о</w:t>
      </w:r>
      <w:r>
        <w:rPr>
          <w:rFonts w:ascii="Times New Roman" w:hAnsi="Times New Roman"/>
          <w:sz w:val="24"/>
          <w:szCs w:val="24"/>
        </w:rPr>
        <w:t>смотра</w:t>
      </w:r>
      <w:r w:rsidRPr="008B4B55">
        <w:rPr>
          <w:rFonts w:ascii="Times New Roman" w:hAnsi="Times New Roman"/>
          <w:sz w:val="24"/>
          <w:szCs w:val="24"/>
        </w:rPr>
        <w:t xml:space="preserve"> </w:t>
      </w:r>
      <w:r>
        <w:rPr>
          <w:rFonts w:ascii="Times New Roman" w:hAnsi="Times New Roman"/>
          <w:sz w:val="24"/>
          <w:szCs w:val="24"/>
        </w:rPr>
        <w:t xml:space="preserve">(СТО, </w:t>
      </w:r>
      <w:r w:rsidRPr="00360A87">
        <w:rPr>
          <w:rFonts w:ascii="Times New Roman" w:hAnsi="Times New Roman"/>
          <w:sz w:val="24"/>
          <w:szCs w:val="24"/>
        </w:rPr>
        <w:t>диагностическим центром</w:t>
      </w:r>
      <w:r w:rsidR="004C5166">
        <w:rPr>
          <w:rFonts w:ascii="Times New Roman" w:hAnsi="Times New Roman"/>
          <w:sz w:val="24"/>
          <w:szCs w:val="24"/>
        </w:rPr>
        <w:t>);</w:t>
      </w:r>
    </w:p>
    <w:p w:rsidR="009E5540"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л)</w:t>
      </w:r>
      <w:r>
        <w:rPr>
          <w:rFonts w:ascii="Times New Roman" w:hAnsi="Times New Roman"/>
          <w:sz w:val="24"/>
          <w:szCs w:val="24"/>
        </w:rPr>
        <w:t xml:space="preserve"> Участник должен приложить к заявке </w:t>
      </w:r>
      <w:r w:rsidRPr="00F62389">
        <w:rPr>
          <w:rFonts w:ascii="Times New Roman" w:hAnsi="Times New Roman"/>
          <w:sz w:val="24"/>
          <w:szCs w:val="24"/>
        </w:rPr>
        <w:t>фото- и видеоматериал</w:t>
      </w:r>
      <w:r>
        <w:rPr>
          <w:rFonts w:ascii="Times New Roman" w:hAnsi="Times New Roman"/>
          <w:sz w:val="24"/>
          <w:szCs w:val="24"/>
        </w:rPr>
        <w:t>ы</w:t>
      </w:r>
      <w:r w:rsidRPr="00F62389">
        <w:rPr>
          <w:rFonts w:ascii="Times New Roman" w:hAnsi="Times New Roman"/>
          <w:sz w:val="24"/>
          <w:szCs w:val="24"/>
        </w:rPr>
        <w:t xml:space="preserve"> </w:t>
      </w:r>
      <w:r>
        <w:rPr>
          <w:rFonts w:ascii="Times New Roman" w:hAnsi="Times New Roman"/>
          <w:sz w:val="24"/>
          <w:szCs w:val="24"/>
        </w:rPr>
        <w:t>ТС</w:t>
      </w:r>
      <w:r w:rsidRPr="006731AA">
        <w:rPr>
          <w:rFonts w:ascii="Times New Roman" w:hAnsi="Times New Roman"/>
          <w:sz w:val="24"/>
          <w:szCs w:val="24"/>
        </w:rPr>
        <w:t xml:space="preserve"> </w:t>
      </w:r>
      <w:r>
        <w:rPr>
          <w:rFonts w:ascii="Times New Roman" w:hAnsi="Times New Roman"/>
          <w:sz w:val="24"/>
          <w:szCs w:val="24"/>
        </w:rPr>
        <w:t xml:space="preserve">(со всех сторон ТС, внутри салона, под капотом) </w:t>
      </w:r>
      <w:r w:rsidRPr="00AC31A9">
        <w:rPr>
          <w:rFonts w:ascii="Times New Roman" w:hAnsi="Times New Roman"/>
          <w:noProof/>
          <w:sz w:val="24"/>
          <w:szCs w:val="24"/>
          <w:lang w:eastAsia="ru-RU"/>
        </w:rPr>
        <w:t>в формате PDF или JPEG с качесто</w:t>
      </w:r>
      <w:r>
        <w:rPr>
          <w:rFonts w:ascii="Times New Roman" w:hAnsi="Times New Roman"/>
          <w:noProof/>
          <w:sz w:val="24"/>
          <w:szCs w:val="24"/>
          <w:lang w:eastAsia="ru-RU"/>
        </w:rPr>
        <w:t>вом изображения не ниже 300 dpi, в</w:t>
      </w:r>
      <w:r w:rsidRPr="00AC31A9">
        <w:rPr>
          <w:rFonts w:ascii="Times New Roman" w:hAnsi="Times New Roman"/>
          <w:noProof/>
          <w:sz w:val="24"/>
          <w:szCs w:val="24"/>
          <w:lang w:eastAsia="ru-RU"/>
        </w:rPr>
        <w:t>идео файлы должны быть в формате МР4, с кач</w:t>
      </w:r>
      <w:r>
        <w:rPr>
          <w:rFonts w:ascii="Times New Roman" w:hAnsi="Times New Roman"/>
          <w:noProof/>
          <w:sz w:val="24"/>
          <w:szCs w:val="24"/>
          <w:lang w:eastAsia="ru-RU"/>
        </w:rPr>
        <w:t>еством изображения не ниже 720p</w:t>
      </w:r>
      <w:r>
        <w:rPr>
          <w:rFonts w:ascii="Times New Roman" w:hAnsi="Times New Roman"/>
          <w:sz w:val="24"/>
          <w:szCs w:val="24"/>
        </w:rPr>
        <w:t xml:space="preserve">.    </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9"/>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914DBB">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убытках - формы № 1 и № 2 за 2018 год</w:t>
      </w:r>
      <w:r w:rsidR="00914DBB" w:rsidRPr="00914DBB">
        <w:rPr>
          <w:sz w:val="24"/>
          <w:szCs w:val="24"/>
        </w:rPr>
        <w:t xml:space="preserve"> </w:t>
      </w:r>
      <w:r w:rsidR="00914DBB" w:rsidRPr="00914DBB">
        <w:rPr>
          <w:rFonts w:ascii="Times New Roman" w:hAnsi="Times New Roman"/>
          <w:sz w:val="24"/>
          <w:szCs w:val="24"/>
        </w:rPr>
        <w:t>или, если сдавали,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914DBB" w:rsidRPr="00914DBB">
        <w:rPr>
          <w:rFonts w:ascii="Times New Roman" w:eastAsia="Times New Roman" w:hAnsi="Times New Roman"/>
          <w:sz w:val="24"/>
          <w:szCs w:val="24"/>
          <w:lang w:eastAsia="ru-RU"/>
        </w:rPr>
        <w:t>за 1 квартал 2020 года</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9D6007" w:rsidRPr="00680A42">
        <w:rPr>
          <w:rFonts w:ascii="Times New Roman" w:eastAsia="Times New Roman" w:hAnsi="Times New Roman"/>
          <w:i/>
          <w:sz w:val="24"/>
          <w:szCs w:val="24"/>
          <w:lang w:eastAsia="ru-RU"/>
        </w:rPr>
        <w:t xml:space="preserve">бумажной </w:t>
      </w:r>
      <w:r w:rsidRPr="00680A42">
        <w:rPr>
          <w:rFonts w:ascii="Times New Roman" w:eastAsia="Times New Roman" w:hAnsi="Times New Roman"/>
          <w:i/>
          <w:sz w:val="24"/>
          <w:szCs w:val="24"/>
          <w:lang w:eastAsia="ru-RU"/>
        </w:rPr>
        <w:t xml:space="preserve">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w:t>
      </w:r>
      <w:r w:rsidR="009D6007" w:rsidRPr="009D6007">
        <w:rPr>
          <w:rFonts w:ascii="Times New Roman" w:eastAsia="Times New Roman" w:hAnsi="Times New Roman"/>
          <w:i/>
          <w:sz w:val="24"/>
          <w:szCs w:val="24"/>
          <w:lang w:eastAsia="ru-RU"/>
        </w:rPr>
        <w:t xml:space="preserve"> </w:t>
      </w:r>
      <w:r w:rsidR="009D6007"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в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C73A47">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376B6" w:rsidRPr="00A12648">
        <w:rPr>
          <w:rFonts w:ascii="Times New Roman" w:hAnsi="Times New Roman"/>
          <w:sz w:val="24"/>
          <w:szCs w:val="24"/>
        </w:rPr>
        <w:t>4</w:t>
      </w:r>
      <w:r w:rsidRPr="00A12648">
        <w:rPr>
          <w:rFonts w:ascii="Times New Roman" w:hAnsi="Times New Roman"/>
          <w:sz w:val="24"/>
          <w:szCs w:val="24"/>
        </w:rPr>
        <w:t xml:space="preserve"> п.5.</w:t>
      </w:r>
      <w:r w:rsidR="009376B6" w:rsidRPr="00A12648">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009E5540">
        <w:rPr>
          <w:rFonts w:ascii="Times New Roman" w:hAnsi="Times New Roman"/>
          <w:sz w:val="24"/>
          <w:szCs w:val="24"/>
        </w:rPr>
        <w:t>если Участник относится к СМСП:</w:t>
      </w:r>
      <w:r w:rsidR="009E5540" w:rsidRPr="00680A42">
        <w:rPr>
          <w:rFonts w:ascii="Times New Roman" w:hAnsi="Times New Roman"/>
          <w:sz w:val="24"/>
          <w:szCs w:val="24"/>
        </w:rPr>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196060">
        <w:rPr>
          <w:rFonts w:ascii="Times New Roman" w:hAnsi="Times New Roman"/>
          <w:sz w:val="24"/>
          <w:szCs w:val="24"/>
        </w:rPr>
        <w:t xml:space="preserve"> </w:t>
      </w:r>
      <w:hyperlink r:id="rId13" w:history="1">
        <w:r w:rsidR="00196060" w:rsidRPr="00196060">
          <w:rPr>
            <w:rFonts w:ascii="Times New Roman" w:hAnsi="Times New Roman"/>
            <w:color w:val="0000FF"/>
            <w:sz w:val="24"/>
            <w:szCs w:val="24"/>
            <w:u w:val="single"/>
          </w:rPr>
          <w:t>www.nalog.ru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A12648" w:rsidRPr="00A12648">
        <w:rPr>
          <w:rFonts w:ascii="Times New Roman" w:hAnsi="Times New Roman"/>
          <w:sz w:val="24"/>
          <w:szCs w:val="24"/>
        </w:rPr>
        <w:t>5</w:t>
      </w:r>
      <w:r w:rsidRPr="00A12648">
        <w:rPr>
          <w:rFonts w:ascii="Times New Roman" w:hAnsi="Times New Roman"/>
          <w:sz w:val="24"/>
          <w:szCs w:val="24"/>
        </w:rPr>
        <w:t>, п.п. 5.</w:t>
      </w:r>
      <w:r w:rsidR="00A12648" w:rsidRPr="00A12648">
        <w:rPr>
          <w:rFonts w:ascii="Times New Roman" w:hAnsi="Times New Roman"/>
          <w:sz w:val="24"/>
          <w:szCs w:val="24"/>
        </w:rPr>
        <w:t>5</w:t>
      </w:r>
      <w:r w:rsidRPr="00A12648">
        <w:rPr>
          <w:rFonts w:ascii="Times New Roman" w:hAnsi="Times New Roman"/>
          <w:sz w:val="24"/>
          <w:szCs w:val="24"/>
        </w:rPr>
        <w:t>.),</w:t>
      </w:r>
      <w:r w:rsidRPr="00680A42">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C97BE0">
        <w:rPr>
          <w:rFonts w:ascii="Times New Roman" w:hAnsi="Times New Roman"/>
          <w:sz w:val="24"/>
          <w:szCs w:val="24"/>
        </w:rPr>
        <w:t>;</w:t>
      </w:r>
    </w:p>
    <w:p w:rsidR="00B420B4" w:rsidRDefault="00B420B4" w:rsidP="00E61D5A">
      <w:pPr>
        <w:widowControl w:val="0"/>
        <w:tabs>
          <w:tab w:val="left" w:pos="284"/>
        </w:tabs>
        <w:spacing w:after="0" w:line="240" w:lineRule="auto"/>
        <w:contextualSpacing/>
        <w:jc w:val="both"/>
        <w:rPr>
          <w:rFonts w:ascii="Times New Roman" w:hAnsi="Times New Roman"/>
          <w:sz w:val="24"/>
          <w:szCs w:val="24"/>
        </w:rPr>
      </w:pPr>
      <w:r>
        <w:rPr>
          <w:rFonts w:ascii="Times New Roman" w:hAnsi="Times New Roman"/>
          <w:b/>
          <w:sz w:val="24"/>
          <w:szCs w:val="24"/>
        </w:rPr>
        <w:t>л</w:t>
      </w:r>
      <w:r w:rsidRPr="00E61D5A">
        <w:rPr>
          <w:rFonts w:ascii="Times New Roman" w:hAnsi="Times New Roman"/>
          <w:b/>
          <w:sz w:val="24"/>
          <w:szCs w:val="24"/>
        </w:rPr>
        <w:t>)</w:t>
      </w:r>
      <w:r w:rsidR="00E61D5A">
        <w:rPr>
          <w:rFonts w:ascii="Times New Roman" w:hAnsi="Times New Roman"/>
          <w:b/>
          <w:sz w:val="24"/>
          <w:szCs w:val="24"/>
        </w:rPr>
        <w:t xml:space="preserve"> </w:t>
      </w:r>
      <w:r w:rsidR="00E61D5A">
        <w:rPr>
          <w:rFonts w:ascii="Times New Roman" w:hAnsi="Times New Roman"/>
          <w:sz w:val="24"/>
          <w:szCs w:val="24"/>
        </w:rPr>
        <w:t>з</w:t>
      </w:r>
      <w:r w:rsidR="00907C4C" w:rsidRPr="00E61D5A">
        <w:rPr>
          <w:rFonts w:ascii="Times New Roman" w:hAnsi="Times New Roman"/>
          <w:sz w:val="24"/>
          <w:szCs w:val="24"/>
        </w:rPr>
        <w:t>аключение СТО на бланке образ</w:t>
      </w:r>
      <w:r w:rsidR="009E6D6C">
        <w:rPr>
          <w:rFonts w:ascii="Times New Roman" w:hAnsi="Times New Roman"/>
          <w:sz w:val="24"/>
          <w:szCs w:val="24"/>
        </w:rPr>
        <w:t>ца станции технического осмотра;</w:t>
      </w:r>
    </w:p>
    <w:p w:rsidR="009E6D6C" w:rsidRDefault="009E6D6C" w:rsidP="00E61D5A">
      <w:pPr>
        <w:widowControl w:val="0"/>
        <w:tabs>
          <w:tab w:val="left" w:pos="284"/>
        </w:tabs>
        <w:spacing w:after="0" w:line="240" w:lineRule="auto"/>
        <w:contextualSpacing/>
        <w:jc w:val="both"/>
        <w:rPr>
          <w:rFonts w:ascii="Times New Roman" w:hAnsi="Times New Roman"/>
          <w:sz w:val="24"/>
          <w:szCs w:val="24"/>
        </w:rPr>
      </w:pPr>
      <w:r w:rsidRPr="009E6D6C">
        <w:rPr>
          <w:rFonts w:ascii="Times New Roman" w:hAnsi="Times New Roman"/>
          <w:b/>
          <w:sz w:val="24"/>
          <w:szCs w:val="24"/>
        </w:rPr>
        <w:t>м)</w:t>
      </w:r>
      <w:r>
        <w:rPr>
          <w:rFonts w:ascii="Times New Roman" w:hAnsi="Times New Roman"/>
          <w:sz w:val="24"/>
          <w:szCs w:val="24"/>
        </w:rPr>
        <w:t xml:space="preserve"> сертификаты соответствия станции технического осмотра и специалистов СТО;</w:t>
      </w:r>
    </w:p>
    <w:p w:rsidR="009E6D6C" w:rsidRDefault="009E6D6C" w:rsidP="00E61D5A">
      <w:pPr>
        <w:widowControl w:val="0"/>
        <w:tabs>
          <w:tab w:val="left" w:pos="284"/>
        </w:tabs>
        <w:spacing w:after="0" w:line="240" w:lineRule="auto"/>
        <w:contextualSpacing/>
        <w:jc w:val="both"/>
        <w:rPr>
          <w:rFonts w:ascii="Times New Roman" w:hAnsi="Times New Roman"/>
          <w:sz w:val="24"/>
          <w:szCs w:val="24"/>
        </w:rPr>
      </w:pPr>
      <w:r w:rsidRPr="009E6D6C">
        <w:rPr>
          <w:rFonts w:ascii="Times New Roman" w:hAnsi="Times New Roman"/>
          <w:b/>
          <w:sz w:val="24"/>
          <w:szCs w:val="24"/>
        </w:rPr>
        <w:t>н)</w:t>
      </w:r>
      <w:r w:rsidRPr="00F62389">
        <w:rPr>
          <w:rFonts w:ascii="Times New Roman" w:hAnsi="Times New Roman"/>
          <w:sz w:val="24"/>
          <w:szCs w:val="24"/>
        </w:rPr>
        <w:t xml:space="preserve"> фото- и видеоматериал</w:t>
      </w:r>
      <w:r>
        <w:rPr>
          <w:rFonts w:ascii="Times New Roman" w:hAnsi="Times New Roman"/>
          <w:sz w:val="24"/>
          <w:szCs w:val="24"/>
        </w:rPr>
        <w:t>ы</w:t>
      </w:r>
      <w:r w:rsidRPr="00F62389">
        <w:rPr>
          <w:rFonts w:ascii="Times New Roman" w:hAnsi="Times New Roman"/>
          <w:sz w:val="24"/>
          <w:szCs w:val="24"/>
        </w:rPr>
        <w:t xml:space="preserve"> </w:t>
      </w:r>
      <w:r>
        <w:rPr>
          <w:rFonts w:ascii="Times New Roman" w:hAnsi="Times New Roman"/>
          <w:sz w:val="24"/>
          <w:szCs w:val="24"/>
        </w:rPr>
        <w:t>ТС.</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1" w:name="_Toc322017059"/>
      <w:bookmarkStart w:id="62"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C73A47">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1"/>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C73A47">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3"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3"/>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4" w:name="_Toc322017062"/>
      <w:r w:rsidRPr="007B4BBE">
        <w:rPr>
          <w:rFonts w:ascii="Times New Roman" w:hAnsi="Times New Roman"/>
          <w:b/>
          <w:bCs/>
          <w:sz w:val="24"/>
          <w:szCs w:val="24"/>
        </w:rPr>
        <w:t>Общие положения</w:t>
      </w:r>
      <w:bookmarkEnd w:id="64"/>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5"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5"/>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C73A47">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7D308A">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w:t>
      </w:r>
      <w:r w:rsidR="007D308A">
        <w:rPr>
          <w:rFonts w:ascii="Times New Roman" w:eastAsia="Times New Roman" w:hAnsi="Times New Roman" w:cs="Arial"/>
          <w:sz w:val="24"/>
          <w:szCs w:val="24"/>
          <w:lang w:eastAsia="ru-RU"/>
        </w:rPr>
        <w:t xml:space="preserve">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7D308A">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2"/>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7D308A">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7D308A">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7D308A">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42"/>
        <w:gridCol w:w="5670"/>
        <w:gridCol w:w="992"/>
        <w:gridCol w:w="141"/>
        <w:gridCol w:w="993"/>
      </w:tblGrid>
      <w:tr w:rsidR="00C7747E" w:rsidRPr="008E430D" w:rsidTr="0029443E">
        <w:trPr>
          <w:trHeight w:val="690"/>
        </w:trPr>
        <w:tc>
          <w:tcPr>
            <w:tcW w:w="709" w:type="dxa"/>
            <w:vMerge w:val="restart"/>
            <w:vAlign w:val="center"/>
          </w:tcPr>
          <w:p w:rsidR="00C7747E" w:rsidRPr="007D308A" w:rsidRDefault="00C7747E" w:rsidP="0029443E">
            <w:pPr>
              <w:tabs>
                <w:tab w:val="left" w:pos="885"/>
              </w:tabs>
              <w:spacing w:after="120" w:line="240" w:lineRule="auto"/>
              <w:ind w:firstLine="34"/>
              <w:jc w:val="center"/>
              <w:rPr>
                <w:rFonts w:ascii="Times New Roman" w:eastAsia="Times New Roman" w:hAnsi="Times New Roman"/>
                <w:b/>
                <w:snapToGrid w:val="0"/>
                <w:sz w:val="24"/>
                <w:szCs w:val="24"/>
                <w:lang w:eastAsia="ru-RU"/>
              </w:rPr>
            </w:pPr>
            <w:bookmarkStart w:id="66" w:name="_Toc322017065"/>
            <w:bookmarkEnd w:id="43"/>
            <w:r w:rsidRPr="007D308A">
              <w:rPr>
                <w:rFonts w:ascii="Times New Roman" w:eastAsia="Times New Roman" w:hAnsi="Times New Roman"/>
                <w:b/>
                <w:snapToGrid w:val="0"/>
                <w:sz w:val="24"/>
                <w:szCs w:val="24"/>
                <w:lang w:eastAsia="ru-RU"/>
              </w:rPr>
              <w:t>№ п/п</w:t>
            </w:r>
          </w:p>
        </w:tc>
        <w:tc>
          <w:tcPr>
            <w:tcW w:w="1843" w:type="dxa"/>
            <w:vMerge w:val="restart"/>
            <w:vAlign w:val="center"/>
          </w:tcPr>
          <w:p w:rsidR="00C7747E" w:rsidRPr="007D308A" w:rsidRDefault="00C7747E" w:rsidP="0029443E">
            <w:pPr>
              <w:tabs>
                <w:tab w:val="left" w:pos="600"/>
              </w:tabs>
              <w:spacing w:after="120" w:line="240" w:lineRule="auto"/>
              <w:jc w:val="center"/>
              <w:rPr>
                <w:rFonts w:ascii="Times New Roman" w:eastAsia="Times New Roman" w:hAnsi="Times New Roman"/>
                <w:b/>
                <w:snapToGrid w:val="0"/>
                <w:sz w:val="24"/>
                <w:szCs w:val="24"/>
                <w:lang w:eastAsia="ru-RU"/>
              </w:rPr>
            </w:pPr>
            <w:r w:rsidRPr="007D308A">
              <w:rPr>
                <w:rFonts w:ascii="Times New Roman" w:eastAsia="Times New Roman" w:hAnsi="Times New Roman"/>
                <w:b/>
                <w:bCs/>
                <w:snapToGrid w:val="0"/>
                <w:sz w:val="24"/>
                <w:szCs w:val="24"/>
                <w:lang w:eastAsia="ru-RU"/>
              </w:rPr>
              <w:t>Критерий</w:t>
            </w:r>
          </w:p>
        </w:tc>
        <w:tc>
          <w:tcPr>
            <w:tcW w:w="5812" w:type="dxa"/>
            <w:gridSpan w:val="2"/>
            <w:vMerge w:val="restart"/>
            <w:vAlign w:val="center"/>
          </w:tcPr>
          <w:p w:rsidR="00C7747E" w:rsidRPr="007D308A" w:rsidRDefault="00C7747E" w:rsidP="0029443E">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7D308A">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7D308A">
              <w:rPr>
                <w:rFonts w:ascii="Times New Roman" w:eastAsia="Times New Roman" w:hAnsi="Times New Roman"/>
                <w:b/>
                <w:bCs/>
                <w:snapToGrid w:val="0"/>
                <w:sz w:val="24"/>
                <w:szCs w:val="24"/>
                <w:lang w:eastAsia="ru-RU"/>
              </w:rPr>
              <w:t>Значимость критериев</w:t>
            </w:r>
          </w:p>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7D308A">
              <w:rPr>
                <w:rFonts w:ascii="Times New Roman" w:eastAsia="Times New Roman" w:hAnsi="Times New Roman"/>
                <w:b/>
                <w:bCs/>
                <w:snapToGrid w:val="0"/>
                <w:sz w:val="24"/>
                <w:szCs w:val="24"/>
                <w:lang w:eastAsia="ru-RU"/>
              </w:rPr>
              <w:t xml:space="preserve">оценки заявок </w:t>
            </w:r>
          </w:p>
        </w:tc>
      </w:tr>
      <w:tr w:rsidR="00C7747E" w:rsidRPr="008E430D" w:rsidTr="0029443E">
        <w:trPr>
          <w:trHeight w:val="675"/>
        </w:trPr>
        <w:tc>
          <w:tcPr>
            <w:tcW w:w="709" w:type="dxa"/>
            <w:vMerge/>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7747E" w:rsidRPr="007D308A" w:rsidRDefault="00C7747E" w:rsidP="0029443E">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gridSpan w:val="2"/>
            <w:vMerge/>
            <w:vAlign w:val="center"/>
          </w:tcPr>
          <w:p w:rsidR="00C7747E" w:rsidRPr="007D308A" w:rsidRDefault="00C7747E" w:rsidP="0029443E">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7D308A">
              <w:rPr>
                <w:rFonts w:ascii="Times New Roman" w:eastAsia="Times New Roman" w:hAnsi="Times New Roman"/>
                <w:b/>
                <w:bCs/>
                <w:snapToGrid w:val="0"/>
                <w:sz w:val="24"/>
                <w:szCs w:val="24"/>
                <w:lang w:val="en-US" w:eastAsia="ru-RU"/>
              </w:rPr>
              <w:t>%</w:t>
            </w:r>
          </w:p>
        </w:tc>
        <w:tc>
          <w:tcPr>
            <w:tcW w:w="1134" w:type="dxa"/>
            <w:gridSpan w:val="2"/>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7D308A">
              <w:rPr>
                <w:rFonts w:ascii="Times New Roman" w:eastAsia="Times New Roman" w:hAnsi="Times New Roman"/>
                <w:b/>
                <w:bCs/>
                <w:snapToGrid w:val="0"/>
                <w:sz w:val="24"/>
                <w:szCs w:val="24"/>
                <w:lang w:eastAsia="ru-RU"/>
              </w:rPr>
              <w:t>коэффициент</w:t>
            </w:r>
          </w:p>
        </w:tc>
      </w:tr>
      <w:tr w:rsidR="00C7747E" w:rsidRPr="008E430D" w:rsidTr="0029443E">
        <w:trPr>
          <w:trHeight w:val="261"/>
        </w:trPr>
        <w:tc>
          <w:tcPr>
            <w:tcW w:w="8364" w:type="dxa"/>
            <w:gridSpan w:val="4"/>
            <w:vAlign w:val="center"/>
          </w:tcPr>
          <w:p w:rsidR="00C7747E" w:rsidRPr="007D308A" w:rsidRDefault="00C7747E" w:rsidP="00C7747E">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7D308A">
              <w:rPr>
                <w:rFonts w:ascii="Times New Roman" w:eastAsia="Times New Roman" w:hAnsi="Times New Roman"/>
                <w:bCs/>
                <w:snapToGrid w:val="0"/>
                <w:sz w:val="24"/>
                <w:szCs w:val="24"/>
                <w:lang w:eastAsia="ru-RU"/>
              </w:rPr>
              <w:t>Ценовой критерий</w:t>
            </w:r>
          </w:p>
        </w:tc>
        <w:tc>
          <w:tcPr>
            <w:tcW w:w="992" w:type="dxa"/>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7747E" w:rsidRPr="008E430D" w:rsidTr="0029443E">
        <w:trPr>
          <w:trHeight w:val="764"/>
        </w:trPr>
        <w:tc>
          <w:tcPr>
            <w:tcW w:w="709" w:type="dxa"/>
            <w:vMerge w:val="restart"/>
            <w:vAlign w:val="center"/>
          </w:tcPr>
          <w:p w:rsidR="00C7747E" w:rsidRPr="007D308A"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r w:rsidRPr="007D308A">
              <w:rPr>
                <w:rFonts w:ascii="Times New Roman" w:eastAsia="Times New Roman" w:hAnsi="Times New Roman"/>
                <w:snapToGrid w:val="0"/>
                <w:sz w:val="24"/>
                <w:szCs w:val="24"/>
                <w:lang w:eastAsia="ru-RU"/>
              </w:rPr>
              <w:t>1.1</w:t>
            </w:r>
          </w:p>
          <w:p w:rsidR="00C7747E" w:rsidRPr="007D308A"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p>
        </w:tc>
        <w:tc>
          <w:tcPr>
            <w:tcW w:w="1985" w:type="dxa"/>
            <w:gridSpan w:val="2"/>
            <w:vMerge w:val="restart"/>
            <w:vAlign w:val="center"/>
          </w:tcPr>
          <w:p w:rsidR="00C7747E" w:rsidRPr="007D308A"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r w:rsidRPr="007D308A">
              <w:rPr>
                <w:rFonts w:ascii="Times New Roman" w:eastAsia="Times New Roman" w:hAnsi="Times New Roman"/>
                <w:snapToGrid w:val="0"/>
                <w:sz w:val="24"/>
                <w:szCs w:val="24"/>
                <w:lang w:eastAsia="ru-RU"/>
              </w:rPr>
              <w:t>Цена договора</w:t>
            </w:r>
          </w:p>
          <w:p w:rsidR="00C7747E" w:rsidRPr="007D308A" w:rsidRDefault="00C7747E" w:rsidP="0029443E">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670" w:type="dxa"/>
            <w:vMerge w:val="restart"/>
            <w:vAlign w:val="center"/>
          </w:tcPr>
          <w:p w:rsidR="00C7747E" w:rsidRPr="007D308A"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7D308A">
              <w:rPr>
                <w:rFonts w:ascii="Times New Roman" w:eastAsia="Times New Roman" w:hAnsi="Times New Roman"/>
                <w:sz w:val="24"/>
                <w:szCs w:val="24"/>
                <w:lang w:eastAsia="ru-RU"/>
              </w:rPr>
              <w:t>Оценка по критерию производится по данным</w:t>
            </w:r>
            <w:r w:rsidRPr="007D308A">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7D308A"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7D308A">
              <w:rPr>
                <w:rFonts w:ascii="Times New Roman" w:eastAsia="Times New Roman" w:hAnsi="Times New Roman"/>
                <w:bCs/>
                <w:snapToGrid w:val="0"/>
                <w:sz w:val="24"/>
                <w:szCs w:val="24"/>
                <w:lang w:eastAsia="ru-RU"/>
              </w:rPr>
              <w:t xml:space="preserve">Оценка определяется по формуле: </w:t>
            </w:r>
          </w:p>
          <w:p w:rsidR="00C7747E" w:rsidRPr="007D308A" w:rsidRDefault="00C7747E" w:rsidP="0029443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 xml:space="preserve">ЦБ </w:t>
            </w:r>
            <w:r w:rsidRPr="007D308A">
              <w:rPr>
                <w:rFonts w:ascii="Times New Roman" w:eastAsia="Times New Roman" w:hAnsi="Times New Roman"/>
                <w:sz w:val="24"/>
                <w:szCs w:val="24"/>
                <w:vertAlign w:val="subscript"/>
                <w:lang w:val="en-US" w:eastAsia="ru-RU"/>
              </w:rPr>
              <w:t>i</w:t>
            </w:r>
            <w:r w:rsidRPr="007D308A">
              <w:rPr>
                <w:rFonts w:ascii="Times New Roman" w:eastAsia="Times New Roman" w:hAnsi="Times New Roman"/>
                <w:sz w:val="24"/>
                <w:szCs w:val="24"/>
                <w:vertAlign w:val="subscript"/>
                <w:lang w:eastAsia="ru-RU"/>
              </w:rPr>
              <w:t xml:space="preserve"> </w:t>
            </w:r>
            <w:r w:rsidRPr="007D308A">
              <w:rPr>
                <w:rFonts w:ascii="Times New Roman" w:eastAsia="Times New Roman" w:hAnsi="Times New Roman"/>
                <w:sz w:val="24"/>
                <w:szCs w:val="24"/>
                <w:lang w:eastAsia="ru-RU"/>
              </w:rPr>
              <w:t xml:space="preserve">= Ц </w:t>
            </w:r>
            <w:r w:rsidRPr="007D308A">
              <w:rPr>
                <w:rFonts w:ascii="Times New Roman" w:eastAsia="Times New Roman" w:hAnsi="Times New Roman"/>
                <w:sz w:val="24"/>
                <w:szCs w:val="24"/>
                <w:vertAlign w:val="subscript"/>
                <w:lang w:val="en-US" w:eastAsia="ru-RU"/>
              </w:rPr>
              <w:t>min</w:t>
            </w:r>
            <w:r w:rsidRPr="007D308A">
              <w:rPr>
                <w:rFonts w:ascii="Times New Roman" w:eastAsia="Times New Roman" w:hAnsi="Times New Roman"/>
                <w:sz w:val="24"/>
                <w:szCs w:val="24"/>
                <w:vertAlign w:val="subscript"/>
                <w:lang w:eastAsia="ru-RU"/>
              </w:rPr>
              <w:t xml:space="preserve"> </w:t>
            </w:r>
            <w:r w:rsidRPr="007D308A">
              <w:rPr>
                <w:rFonts w:ascii="Times New Roman" w:eastAsia="Times New Roman" w:hAnsi="Times New Roman"/>
                <w:sz w:val="24"/>
                <w:szCs w:val="24"/>
                <w:lang w:eastAsia="ru-RU"/>
              </w:rPr>
              <w:t xml:space="preserve">/ Ц </w:t>
            </w:r>
            <w:r w:rsidRPr="007D308A">
              <w:rPr>
                <w:rFonts w:ascii="Times New Roman" w:eastAsia="Times New Roman" w:hAnsi="Times New Roman"/>
                <w:sz w:val="24"/>
                <w:szCs w:val="24"/>
                <w:vertAlign w:val="subscript"/>
                <w:lang w:val="en-US" w:eastAsia="ru-RU"/>
              </w:rPr>
              <w:t>i</w:t>
            </w:r>
            <w:r w:rsidRPr="007D308A">
              <w:rPr>
                <w:rFonts w:ascii="Times New Roman" w:eastAsia="Times New Roman" w:hAnsi="Times New Roman"/>
                <w:sz w:val="24"/>
                <w:szCs w:val="24"/>
                <w:vertAlign w:val="subscript"/>
                <w:lang w:eastAsia="ru-RU"/>
              </w:rPr>
              <w:t xml:space="preserve">  </w:t>
            </w:r>
            <w:r w:rsidRPr="007D308A">
              <w:rPr>
                <w:rFonts w:ascii="Times New Roman" w:eastAsia="Times New Roman" w:hAnsi="Times New Roman"/>
                <w:sz w:val="24"/>
                <w:szCs w:val="24"/>
                <w:lang w:eastAsia="ru-RU"/>
              </w:rPr>
              <w:t>х 10     где:</w:t>
            </w:r>
          </w:p>
          <w:p w:rsidR="00C7747E" w:rsidRPr="007D308A" w:rsidRDefault="00C7747E" w:rsidP="002944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D308A">
              <w:rPr>
                <w:rFonts w:ascii="Times New Roman" w:eastAsia="Times New Roman" w:hAnsi="Times New Roman"/>
                <w:noProof/>
                <w:position w:val="-12"/>
                <w:sz w:val="24"/>
                <w:szCs w:val="24"/>
                <w:lang w:eastAsia="ru-RU"/>
              </w:rPr>
              <w:drawing>
                <wp:inline distT="0" distB="0" distL="0" distR="0" wp14:anchorId="079CDF7F" wp14:editId="2836BC24">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7D308A">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7747E" w:rsidRPr="007D308A" w:rsidRDefault="00C7747E" w:rsidP="0029443E">
            <w:pPr>
              <w:spacing w:after="0" w:line="240" w:lineRule="atLeast"/>
              <w:ind w:firstLine="34"/>
              <w:jc w:val="both"/>
              <w:rPr>
                <w:rFonts w:ascii="Times New Roman" w:eastAsia="Times New Roman" w:hAnsi="Times New Roman"/>
                <w:snapToGrid w:val="0"/>
                <w:sz w:val="24"/>
                <w:szCs w:val="24"/>
                <w:lang w:eastAsia="ru-RU"/>
              </w:rPr>
            </w:pPr>
            <w:r w:rsidRPr="007D308A">
              <w:rPr>
                <w:rFonts w:ascii="Times New Roman" w:eastAsia="Times New Roman" w:hAnsi="Times New Roman"/>
                <w:noProof/>
                <w:position w:val="-12"/>
                <w:sz w:val="24"/>
                <w:szCs w:val="24"/>
                <w:lang w:eastAsia="ru-RU"/>
              </w:rPr>
              <w:drawing>
                <wp:inline distT="0" distB="0" distL="0" distR="0" wp14:anchorId="56DC82F9" wp14:editId="649978C0">
                  <wp:extent cx="307975" cy="219710"/>
                  <wp:effectExtent l="0" t="0" r="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7D308A">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C7747E" w:rsidRPr="007D308A" w:rsidRDefault="00C7747E" w:rsidP="007D308A">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 xml:space="preserve">  </w:t>
            </w:r>
            <w:r w:rsidR="007D308A" w:rsidRPr="007D308A">
              <w:rPr>
                <w:rFonts w:ascii="Times New Roman" w:eastAsia="Times New Roman" w:hAnsi="Times New Roman"/>
                <w:b/>
                <w:snapToGrid w:val="0"/>
                <w:sz w:val="24"/>
                <w:szCs w:val="24"/>
                <w:lang w:eastAsia="ru-RU"/>
              </w:rPr>
              <w:t>8</w:t>
            </w:r>
            <w:r w:rsidRPr="007D308A">
              <w:rPr>
                <w:rFonts w:ascii="Times New Roman" w:eastAsia="Times New Roman" w:hAnsi="Times New Roman"/>
                <w:b/>
                <w:snapToGrid w:val="0"/>
                <w:sz w:val="24"/>
                <w:szCs w:val="24"/>
                <w:lang w:eastAsia="ru-RU"/>
              </w:rPr>
              <w:t>0</w:t>
            </w:r>
          </w:p>
        </w:tc>
        <w:tc>
          <w:tcPr>
            <w:tcW w:w="1134" w:type="dxa"/>
            <w:gridSpan w:val="2"/>
            <w:vAlign w:val="center"/>
          </w:tcPr>
          <w:p w:rsidR="00C7747E" w:rsidRPr="007D308A" w:rsidRDefault="00C7747E" w:rsidP="007D308A">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0,</w:t>
            </w:r>
            <w:r w:rsidR="007D308A" w:rsidRPr="007D308A">
              <w:rPr>
                <w:rFonts w:ascii="Times New Roman" w:eastAsia="Times New Roman" w:hAnsi="Times New Roman"/>
                <w:b/>
                <w:snapToGrid w:val="0"/>
                <w:sz w:val="24"/>
                <w:szCs w:val="24"/>
                <w:lang w:eastAsia="ru-RU"/>
              </w:rPr>
              <w:t>8</w:t>
            </w:r>
          </w:p>
        </w:tc>
      </w:tr>
      <w:tr w:rsidR="00C7747E" w:rsidRPr="008E430D" w:rsidTr="0029443E">
        <w:trPr>
          <w:trHeight w:val="1102"/>
        </w:trPr>
        <w:tc>
          <w:tcPr>
            <w:tcW w:w="709" w:type="dxa"/>
            <w:vMerge/>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7D308A"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vAlign w:val="center"/>
          </w:tcPr>
          <w:p w:rsidR="00C7747E" w:rsidRPr="007D308A" w:rsidRDefault="00C7747E" w:rsidP="0029443E">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C7747E" w:rsidRPr="007D308A"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7D308A">
              <w:rPr>
                <w:rFonts w:ascii="Times New Roman" w:eastAsia="Times New Roman" w:hAnsi="Times New Roman"/>
                <w:snapToGrid w:val="0"/>
                <w:sz w:val="24"/>
                <w:szCs w:val="24"/>
                <w:lang w:eastAsia="ru-RU"/>
              </w:rPr>
              <w:t>от 1 до 10 баллов</w:t>
            </w:r>
          </w:p>
        </w:tc>
      </w:tr>
      <w:tr w:rsidR="00C7747E" w:rsidRPr="008E430D" w:rsidTr="0029443E">
        <w:trPr>
          <w:trHeight w:val="81"/>
        </w:trPr>
        <w:tc>
          <w:tcPr>
            <w:tcW w:w="8364" w:type="dxa"/>
            <w:gridSpan w:val="4"/>
            <w:vAlign w:val="center"/>
          </w:tcPr>
          <w:p w:rsidR="00C7747E" w:rsidRPr="007D308A" w:rsidRDefault="00C7747E" w:rsidP="00C7747E">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Неценовые критерии</w:t>
            </w:r>
          </w:p>
        </w:tc>
        <w:tc>
          <w:tcPr>
            <w:tcW w:w="2126" w:type="dxa"/>
            <w:gridSpan w:val="3"/>
            <w:vAlign w:val="center"/>
          </w:tcPr>
          <w:p w:rsidR="00C7747E" w:rsidRPr="007D308A" w:rsidRDefault="00C7747E" w:rsidP="0029443E">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7747E" w:rsidRPr="008E430D" w:rsidTr="0029443E">
        <w:trPr>
          <w:trHeight w:val="559"/>
        </w:trPr>
        <w:tc>
          <w:tcPr>
            <w:tcW w:w="709" w:type="dxa"/>
            <w:vMerge w:val="restart"/>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7D308A">
              <w:rPr>
                <w:rFonts w:ascii="Times New Roman" w:eastAsia="Times New Roman" w:hAnsi="Times New Roman"/>
                <w:snapToGrid w:val="0"/>
                <w:sz w:val="24"/>
                <w:szCs w:val="24"/>
                <w:lang w:eastAsia="ru-RU"/>
              </w:rPr>
              <w:t>12.1</w:t>
            </w:r>
          </w:p>
        </w:tc>
        <w:tc>
          <w:tcPr>
            <w:tcW w:w="1985" w:type="dxa"/>
            <w:gridSpan w:val="2"/>
            <w:vMerge w:val="restart"/>
            <w:vAlign w:val="center"/>
          </w:tcPr>
          <w:p w:rsidR="00C7747E" w:rsidRPr="007D308A" w:rsidRDefault="007D308A" w:rsidP="0098029C">
            <w:pPr>
              <w:tabs>
                <w:tab w:val="left" w:pos="600"/>
              </w:tabs>
              <w:spacing w:after="120" w:line="240" w:lineRule="auto"/>
              <w:jc w:val="both"/>
              <w:rPr>
                <w:rFonts w:ascii="Times New Roman" w:eastAsia="Times New Roman" w:hAnsi="Times New Roman"/>
                <w:snapToGrid w:val="0"/>
                <w:sz w:val="24"/>
                <w:szCs w:val="24"/>
                <w:lang w:eastAsia="ru-RU"/>
              </w:rPr>
            </w:pPr>
            <w:r w:rsidRPr="007D308A">
              <w:rPr>
                <w:rFonts w:ascii="Times New Roman" w:hAnsi="Times New Roman"/>
                <w:sz w:val="24"/>
                <w:szCs w:val="24"/>
              </w:rPr>
              <w:t>Срок поставки</w:t>
            </w:r>
          </w:p>
        </w:tc>
        <w:tc>
          <w:tcPr>
            <w:tcW w:w="5670" w:type="dxa"/>
            <w:vMerge w:val="restart"/>
          </w:tcPr>
          <w:p w:rsidR="007D308A" w:rsidRPr="007D308A" w:rsidRDefault="007D308A" w:rsidP="007D308A">
            <w:pPr>
              <w:spacing w:after="0" w:line="240" w:lineRule="auto"/>
              <w:ind w:firstLine="176"/>
              <w:jc w:val="both"/>
              <w:rPr>
                <w:rFonts w:ascii="Times New Roman" w:eastAsia="Times New Roman" w:hAnsi="Times New Roman"/>
                <w:bCs/>
                <w:snapToGrid w:val="0"/>
                <w:sz w:val="24"/>
                <w:szCs w:val="24"/>
                <w:lang w:eastAsia="ru-RU"/>
              </w:rPr>
            </w:pPr>
            <w:r w:rsidRPr="007D308A">
              <w:rPr>
                <w:rFonts w:ascii="Times New Roman" w:eastAsia="Times New Roman" w:hAnsi="Times New Roman"/>
                <w:sz w:val="24"/>
                <w:szCs w:val="24"/>
                <w:lang w:eastAsia="ru-RU"/>
              </w:rPr>
              <w:t>Оценка по критерию производится по данным</w:t>
            </w:r>
            <w:r w:rsidRPr="007D308A">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7D308A" w:rsidRDefault="00C7747E" w:rsidP="0029443E">
            <w:pPr>
              <w:spacing w:after="0" w:line="240" w:lineRule="auto"/>
              <w:ind w:firstLine="176"/>
              <w:jc w:val="both"/>
              <w:rPr>
                <w:rFonts w:ascii="Times New Roman" w:eastAsia="Times New Roman" w:hAnsi="Times New Roman"/>
                <w:sz w:val="24"/>
                <w:szCs w:val="24"/>
                <w:lang w:eastAsia="ru-RU"/>
              </w:rPr>
            </w:pPr>
          </w:p>
          <w:p w:rsidR="00C7747E" w:rsidRPr="007D308A" w:rsidRDefault="00C7747E" w:rsidP="00FC5403">
            <w:pPr>
              <w:spacing w:after="0" w:line="240" w:lineRule="auto"/>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 xml:space="preserve">  -  </w:t>
            </w:r>
            <w:r w:rsidR="00FC5403">
              <w:rPr>
                <w:rFonts w:ascii="Times New Roman" w:eastAsia="Times New Roman" w:hAnsi="Times New Roman"/>
                <w:sz w:val="24"/>
                <w:szCs w:val="24"/>
                <w:lang w:eastAsia="ru-RU"/>
              </w:rPr>
              <w:t>в течение 8</w:t>
            </w:r>
            <w:r w:rsidR="007D308A" w:rsidRPr="007D308A">
              <w:rPr>
                <w:rFonts w:ascii="Times New Roman" w:eastAsia="Times New Roman" w:hAnsi="Times New Roman"/>
                <w:sz w:val="24"/>
                <w:szCs w:val="24"/>
                <w:lang w:eastAsia="ru-RU"/>
              </w:rPr>
              <w:t xml:space="preserve"> (</w:t>
            </w:r>
            <w:r w:rsidR="00FC5403">
              <w:rPr>
                <w:rFonts w:ascii="Times New Roman" w:eastAsia="Times New Roman" w:hAnsi="Times New Roman"/>
                <w:sz w:val="24"/>
                <w:szCs w:val="24"/>
                <w:lang w:eastAsia="ru-RU"/>
              </w:rPr>
              <w:t>восемь</w:t>
            </w:r>
            <w:r w:rsidR="007D308A" w:rsidRPr="007D308A">
              <w:rPr>
                <w:rFonts w:ascii="Times New Roman" w:eastAsia="Times New Roman" w:hAnsi="Times New Roman"/>
                <w:sz w:val="24"/>
                <w:szCs w:val="24"/>
                <w:lang w:eastAsia="ru-RU"/>
              </w:rPr>
              <w:t>) рабочих дней с даты подписания договора</w:t>
            </w:r>
          </w:p>
        </w:tc>
        <w:tc>
          <w:tcPr>
            <w:tcW w:w="1133" w:type="dxa"/>
            <w:gridSpan w:val="2"/>
            <w:vAlign w:val="center"/>
          </w:tcPr>
          <w:p w:rsidR="00C7747E" w:rsidRPr="007D308A" w:rsidRDefault="007D308A"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2</w:t>
            </w:r>
            <w:r w:rsidR="00AA67B2" w:rsidRPr="007D308A">
              <w:rPr>
                <w:rFonts w:ascii="Times New Roman" w:eastAsia="Times New Roman" w:hAnsi="Times New Roman"/>
                <w:b/>
                <w:snapToGrid w:val="0"/>
                <w:sz w:val="24"/>
                <w:szCs w:val="24"/>
                <w:lang w:eastAsia="ru-RU"/>
              </w:rPr>
              <w:t>0</w:t>
            </w:r>
          </w:p>
        </w:tc>
        <w:tc>
          <w:tcPr>
            <w:tcW w:w="993" w:type="dxa"/>
            <w:vAlign w:val="center"/>
          </w:tcPr>
          <w:p w:rsidR="00C7747E" w:rsidRPr="007D308A" w:rsidRDefault="00C7747E" w:rsidP="007D308A">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0,</w:t>
            </w:r>
            <w:r w:rsidR="007D308A" w:rsidRPr="007D308A">
              <w:rPr>
                <w:rFonts w:ascii="Times New Roman" w:eastAsia="Times New Roman" w:hAnsi="Times New Roman"/>
                <w:b/>
                <w:snapToGrid w:val="0"/>
                <w:sz w:val="24"/>
                <w:szCs w:val="24"/>
                <w:lang w:eastAsia="ru-RU"/>
              </w:rPr>
              <w:t>2</w:t>
            </w:r>
          </w:p>
        </w:tc>
      </w:tr>
      <w:tr w:rsidR="00C7747E" w:rsidRPr="008E430D" w:rsidTr="0029443E">
        <w:trPr>
          <w:trHeight w:val="836"/>
        </w:trPr>
        <w:tc>
          <w:tcPr>
            <w:tcW w:w="709" w:type="dxa"/>
            <w:vMerge/>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7D308A"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C7747E" w:rsidRPr="007D308A" w:rsidRDefault="00C7747E" w:rsidP="0029443E">
            <w:pPr>
              <w:spacing w:after="0" w:line="240" w:lineRule="auto"/>
              <w:ind w:firstLine="176"/>
              <w:rPr>
                <w:rFonts w:ascii="Times New Roman" w:eastAsia="Times New Roman" w:hAnsi="Times New Roman"/>
                <w:sz w:val="24"/>
                <w:szCs w:val="24"/>
                <w:lang w:eastAsia="ru-RU"/>
              </w:rPr>
            </w:pPr>
          </w:p>
        </w:tc>
        <w:tc>
          <w:tcPr>
            <w:tcW w:w="2126" w:type="dxa"/>
            <w:gridSpan w:val="3"/>
            <w:vAlign w:val="center"/>
          </w:tcPr>
          <w:p w:rsidR="00C7747E" w:rsidRPr="007D308A" w:rsidRDefault="00C7747E" w:rsidP="00B53694">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7D308A">
              <w:rPr>
                <w:rFonts w:ascii="Times New Roman" w:hAnsi="Times New Roman"/>
                <w:snapToGrid w:val="0"/>
                <w:sz w:val="24"/>
                <w:szCs w:val="24"/>
              </w:rPr>
              <w:t>балл</w:t>
            </w:r>
            <w:r w:rsidR="00B53694" w:rsidRPr="007D308A">
              <w:rPr>
                <w:rFonts w:ascii="Times New Roman" w:hAnsi="Times New Roman"/>
                <w:snapToGrid w:val="0"/>
                <w:sz w:val="24"/>
                <w:szCs w:val="24"/>
              </w:rPr>
              <w:t>ов</w:t>
            </w:r>
          </w:p>
        </w:tc>
      </w:tr>
      <w:tr w:rsidR="00C7747E" w:rsidRPr="00EC2727" w:rsidTr="0029443E">
        <w:trPr>
          <w:trHeight w:val="433"/>
        </w:trPr>
        <w:tc>
          <w:tcPr>
            <w:tcW w:w="8364" w:type="dxa"/>
            <w:gridSpan w:val="4"/>
            <w:vAlign w:val="center"/>
          </w:tcPr>
          <w:p w:rsidR="00C7747E" w:rsidRPr="007D308A" w:rsidRDefault="00C7747E" w:rsidP="0029443E">
            <w:pPr>
              <w:spacing w:after="0" w:line="240" w:lineRule="auto"/>
              <w:ind w:firstLine="567"/>
              <w:jc w:val="both"/>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C7747E" w:rsidRPr="007D308A" w:rsidRDefault="00C7747E" w:rsidP="0029443E">
            <w:pPr>
              <w:spacing w:after="0" w:line="240" w:lineRule="auto"/>
              <w:ind w:right="-132" w:firstLine="34"/>
              <w:jc w:val="center"/>
              <w:rPr>
                <w:rFonts w:ascii="Times New Roman" w:eastAsia="Times New Roman" w:hAnsi="Times New Roman"/>
                <w:b/>
                <w:bCs/>
                <w:sz w:val="24"/>
                <w:szCs w:val="24"/>
                <w:lang w:eastAsia="ru-RU"/>
              </w:rPr>
            </w:pPr>
            <w:r w:rsidRPr="007D308A">
              <w:rPr>
                <w:rFonts w:ascii="Times New Roman" w:eastAsia="Times New Roman" w:hAnsi="Times New Roman"/>
                <w:b/>
                <w:bCs/>
                <w:sz w:val="24"/>
                <w:szCs w:val="24"/>
                <w:lang w:eastAsia="ru-RU"/>
              </w:rPr>
              <w:t>100 %</w:t>
            </w:r>
          </w:p>
        </w:tc>
      </w:tr>
    </w:tbl>
    <w:p w:rsidR="00212614" w:rsidRPr="00212614" w:rsidRDefault="009630F3" w:rsidP="00212614">
      <w:pPr>
        <w:shd w:val="clear" w:color="auto" w:fill="FFFFFF"/>
        <w:spacing w:after="0" w:line="240" w:lineRule="atLeast"/>
        <w:jc w:val="both"/>
        <w:rPr>
          <w:rFonts w:ascii="Times New Roman" w:hAnsi="Times New Roman"/>
          <w:spacing w:val="-6"/>
          <w:sz w:val="24"/>
          <w:szCs w:val="24"/>
        </w:rPr>
      </w:pPr>
      <w:r w:rsidRPr="009630F3">
        <w:rPr>
          <w:rFonts w:ascii="Times New Roman" w:hAnsi="Times New Roman"/>
          <w:b/>
          <w:sz w:val="24"/>
          <w:szCs w:val="24"/>
        </w:rPr>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6D6C" w:rsidRDefault="00212614" w:rsidP="009E6D6C">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E6D6C" w:rsidRDefault="009630F3" w:rsidP="009E6D6C">
      <w:pPr>
        <w:shd w:val="clear" w:color="auto" w:fill="FFFFFF"/>
        <w:spacing w:after="0" w:line="240" w:lineRule="atLeast"/>
        <w:jc w:val="both"/>
        <w:rPr>
          <w:rFonts w:ascii="Times New Roman" w:hAnsi="Times New Roman"/>
          <w:bCs/>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9E6D6C">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9E6D6C">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6"/>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7"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9E6D6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7"/>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9E6D6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9E6D6C">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6F554A">
        <w:rPr>
          <w:rFonts w:ascii="Times New Roman" w:hAnsi="Times New Roman"/>
          <w:bCs/>
          <w:iCs/>
          <w:snapToGrid w:val="0"/>
          <w:sz w:val="24"/>
          <w:szCs w:val="24"/>
        </w:rPr>
        <w:t>календарных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 xml:space="preserve">яти) </w:t>
      </w:r>
      <w:r w:rsidR="006F554A">
        <w:rPr>
          <w:rFonts w:ascii="Times New Roman" w:hAnsi="Times New Roman"/>
          <w:bCs/>
          <w:iCs/>
          <w:snapToGrid w:val="0"/>
          <w:sz w:val="24"/>
          <w:szCs w:val="24"/>
        </w:rPr>
        <w:t>календарных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5F1519" w:rsidRPr="005F1519">
        <w:rPr>
          <w:rFonts w:ascii="Times New Roman" w:eastAsia="Times New Roman" w:hAnsi="Times New Roman"/>
          <w:b/>
          <w:color w:val="17365D" w:themeColor="text2" w:themeShade="BF"/>
          <w:sz w:val="24"/>
          <w:szCs w:val="24"/>
          <w:lang w:val="en-US" w:eastAsia="ru-RU"/>
        </w:rPr>
        <w:t>rfi</w:t>
      </w:r>
      <w:r w:rsidRPr="005F1519">
        <w:rPr>
          <w:rFonts w:ascii="Times New Roman" w:hAnsi="Times New Roman"/>
          <w:b/>
          <w:noProof/>
          <w:color w:val="17365D" w:themeColor="text2" w:themeShade="BF"/>
          <w:sz w:val="24"/>
          <w:szCs w:val="24"/>
          <w:lang w:eastAsia="ru-RU"/>
        </w:rPr>
        <w:t>@ynp.ru</w:t>
      </w:r>
      <w:r w:rsidR="00E03F25" w:rsidRPr="005F1519">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9E6D6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8"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8"/>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6F55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9"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9"/>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CF0571">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293179" w:rsidRPr="009630F3">
        <w:rPr>
          <w:rFonts w:ascii="Times New Roman" w:hAnsi="Times New Roman"/>
          <w:color w:val="000000"/>
          <w:sz w:val="24"/>
          <w:szCs w:val="24"/>
          <w:lang w:eastAsia="ru-RU"/>
        </w:rPr>
        <w:t xml:space="preserve">В случае отказа Заказчика от заключения договора с Победителем закупки, Заказчик размещает на </w:t>
      </w:r>
      <w:r w:rsidR="00293179">
        <w:rPr>
          <w:rFonts w:ascii="Times New Roman" w:hAnsi="Times New Roman"/>
          <w:color w:val="000000"/>
          <w:sz w:val="24"/>
          <w:szCs w:val="24"/>
          <w:lang w:eastAsia="ru-RU"/>
        </w:rPr>
        <w:t xml:space="preserve">ЭП и </w:t>
      </w:r>
      <w:r w:rsidR="00293179" w:rsidRPr="009630F3">
        <w:rPr>
          <w:rFonts w:ascii="Times New Roman" w:hAnsi="Times New Roman"/>
          <w:color w:val="000000"/>
          <w:sz w:val="24"/>
          <w:szCs w:val="24"/>
          <w:lang w:eastAsia="ru-RU"/>
        </w:rPr>
        <w:t xml:space="preserve">сайте </w:t>
      </w:r>
      <w:r w:rsidR="00293179">
        <w:rPr>
          <w:rFonts w:ascii="Times New Roman" w:hAnsi="Times New Roman"/>
          <w:color w:val="000000"/>
          <w:sz w:val="24"/>
          <w:szCs w:val="24"/>
          <w:lang w:eastAsia="ru-RU"/>
        </w:rPr>
        <w:t>Общества</w:t>
      </w:r>
      <w:r w:rsidR="00293179" w:rsidRPr="009630F3">
        <w:rPr>
          <w:rFonts w:ascii="Times New Roman" w:hAnsi="Times New Roman"/>
          <w:color w:val="000000"/>
          <w:sz w:val="24"/>
          <w:szCs w:val="24"/>
          <w:lang w:eastAsia="ru-RU"/>
        </w:rPr>
        <w:t xml:space="preserve"> протокол </w:t>
      </w:r>
      <w:r w:rsidR="00293179">
        <w:rPr>
          <w:rFonts w:ascii="Times New Roman" w:hAnsi="Times New Roman"/>
          <w:color w:val="000000"/>
          <w:sz w:val="24"/>
          <w:szCs w:val="24"/>
          <w:lang w:eastAsia="ru-RU"/>
        </w:rPr>
        <w:t xml:space="preserve">с решением комиссии </w:t>
      </w:r>
      <w:r w:rsidR="00293179" w:rsidRPr="009630F3">
        <w:rPr>
          <w:rFonts w:ascii="Times New Roman" w:hAnsi="Times New Roman"/>
          <w:color w:val="000000"/>
          <w:sz w:val="24"/>
          <w:szCs w:val="24"/>
          <w:lang w:eastAsia="ru-RU"/>
        </w:rPr>
        <w:t>о</w:t>
      </w:r>
      <w:r w:rsidR="00293179">
        <w:rPr>
          <w:rFonts w:ascii="Times New Roman" w:hAnsi="Times New Roman"/>
          <w:color w:val="000000"/>
          <w:sz w:val="24"/>
          <w:szCs w:val="24"/>
          <w:lang w:eastAsia="ru-RU"/>
        </w:rPr>
        <w:t>б</w:t>
      </w:r>
      <w:r w:rsidR="00293179" w:rsidRPr="009630F3">
        <w:rPr>
          <w:rFonts w:ascii="Times New Roman" w:hAnsi="Times New Roman"/>
          <w:color w:val="000000"/>
          <w:sz w:val="24"/>
          <w:szCs w:val="24"/>
          <w:lang w:eastAsia="ru-RU"/>
        </w:rPr>
        <w:t xml:space="preserve"> </w:t>
      </w:r>
      <w:r w:rsidR="00293179">
        <w:rPr>
          <w:rFonts w:ascii="Times New Roman" w:hAnsi="Times New Roman"/>
          <w:color w:val="000000"/>
          <w:sz w:val="24"/>
          <w:szCs w:val="24"/>
          <w:lang w:eastAsia="ru-RU"/>
        </w:rPr>
        <w:t>отказе от заключения договора</w:t>
      </w:r>
      <w:r w:rsidR="00293179" w:rsidRPr="009630F3">
        <w:rPr>
          <w:rFonts w:ascii="Times New Roman" w:hAnsi="Times New Roman"/>
          <w:sz w:val="24"/>
          <w:szCs w:val="24"/>
          <w:lang w:eastAsia="ru-RU"/>
        </w:rPr>
        <w:t>, в порядке, предусмотренном п.п.</w:t>
      </w:r>
      <w:r w:rsidR="00293179">
        <w:rPr>
          <w:rFonts w:ascii="Times New Roman" w:hAnsi="Times New Roman"/>
          <w:sz w:val="24"/>
          <w:szCs w:val="24"/>
          <w:lang w:eastAsia="ru-RU"/>
        </w:rPr>
        <w:t xml:space="preserve"> 4.11.1. настоящей Документации</w:t>
      </w:r>
      <w:r w:rsidRPr="009630F3">
        <w:rPr>
          <w:rFonts w:ascii="Times New Roman" w:hAnsi="Times New Roman"/>
          <w:sz w:val="24"/>
          <w:szCs w:val="24"/>
          <w:lang w:eastAsia="ru-RU"/>
        </w:rPr>
        <w:t>.</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r w:rsidR="00C770E9" w:rsidRPr="005F1419">
        <w:rPr>
          <w:rFonts w:ascii="Times New Roman" w:eastAsia="Times New Roman" w:hAnsi="Times New Roman"/>
          <w:b/>
          <w:bCs/>
          <w:kern w:val="28"/>
          <w:sz w:val="24"/>
          <w:szCs w:val="24"/>
          <w:lang w:eastAsia="ru-RU"/>
        </w:rPr>
        <w:t xml:space="preserve"> </w:t>
      </w:r>
      <w:bookmarkEnd w:id="44"/>
      <w:bookmarkEnd w:id="45"/>
      <w:bookmarkEnd w:id="46"/>
      <w:r w:rsidR="008E430D">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0" w:name="_Ref55336310"/>
      <w:bookmarkStart w:id="71" w:name="_Toc57314672"/>
      <w:bookmarkStart w:id="72" w:name="_Toc69728986"/>
      <w:bookmarkStart w:id="73" w:name="_Toc261535089"/>
      <w:bookmarkStart w:id="74" w:name="_Toc262557845"/>
      <w:bookmarkStart w:id="75" w:name="_Toc278971518"/>
      <w:bookmarkStart w:id="76" w:name="_Toc261535090"/>
      <w:bookmarkStart w:id="77" w:name="_Toc262557846"/>
      <w:bookmarkStart w:id="78" w:name="_Toc278971519"/>
      <w:r w:rsidRPr="00893BA8">
        <w:rPr>
          <w:rFonts w:ascii="Times New Roman" w:eastAsia="Times New Roman" w:hAnsi="Times New Roman"/>
          <w:b/>
          <w:bCs/>
          <w:sz w:val="24"/>
          <w:szCs w:val="24"/>
          <w:lang w:eastAsia="ru-RU"/>
        </w:rPr>
        <w:t xml:space="preserve">5.1. </w:t>
      </w:r>
      <w:bookmarkEnd w:id="70"/>
      <w:bookmarkEnd w:id="71"/>
      <w:bookmarkEnd w:id="72"/>
      <w:bookmarkEnd w:id="73"/>
      <w:bookmarkEnd w:id="74"/>
      <w:bookmarkEnd w:id="75"/>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CF0571" w:rsidRPr="00893BA8" w:rsidRDefault="00CF0571" w:rsidP="00CF0571">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Заявка на участие в </w:t>
      </w:r>
      <w:r>
        <w:rPr>
          <w:rFonts w:ascii="Times New Roman" w:hAnsi="Times New Roman"/>
          <w:b/>
          <w:bCs/>
          <w:sz w:val="24"/>
          <w:szCs w:val="24"/>
        </w:rPr>
        <w:t>состязательной закупке</w:t>
      </w: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на поставку </w:t>
      </w:r>
      <w:r w:rsidR="009B7AF8">
        <w:rPr>
          <w:rFonts w:ascii="Times New Roman" w:hAnsi="Times New Roman"/>
          <w:b/>
          <w:bCs/>
          <w:sz w:val="24"/>
          <w:szCs w:val="24"/>
        </w:rPr>
        <w:t>автотранспортного средства</w:t>
      </w:r>
      <w:r w:rsidR="009B7AF8" w:rsidRPr="009B7AF8">
        <w:rPr>
          <w:rFonts w:ascii="Times New Roman" w:eastAsia="Times New Roman" w:hAnsi="Times New Roman"/>
          <w:b/>
          <w:color w:val="FF0000"/>
          <w:sz w:val="32"/>
          <w:szCs w:val="32"/>
          <w:lang w:eastAsia="ru-RU"/>
        </w:rPr>
        <w:t xml:space="preserve"> </w:t>
      </w:r>
      <w:r w:rsidR="009B7AF8" w:rsidRPr="009B7AF8">
        <w:rPr>
          <w:rFonts w:ascii="Times New Roman" w:hAnsi="Times New Roman"/>
          <w:b/>
          <w:bCs/>
          <w:sz w:val="24"/>
          <w:szCs w:val="24"/>
        </w:rPr>
        <w:t>для нужд филиала «Якутская нефтебаза» АО «Саханефтегазсбыт»</w:t>
      </w:r>
      <w:r w:rsidRPr="00236125">
        <w:rPr>
          <w:rFonts w:ascii="Times New Roman" w:hAnsi="Times New Roman"/>
          <w:b/>
          <w:bCs/>
          <w:sz w:val="24"/>
          <w:szCs w:val="24"/>
        </w:rPr>
        <w:t xml:space="preserve"> в 2020 году</w:t>
      </w:r>
    </w:p>
    <w:p w:rsidR="00236125" w:rsidRPr="00236125" w:rsidRDefault="00236125" w:rsidP="00236125">
      <w:pPr>
        <w:spacing w:after="0" w:line="240" w:lineRule="auto"/>
        <w:jc w:val="both"/>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предлагает заключить Договор на поставку</w:t>
      </w:r>
      <w:r w:rsidR="00EA4DC0" w:rsidRPr="00EA4DC0">
        <w:t xml:space="preserve"> </w:t>
      </w:r>
      <w:r w:rsidR="009B7AF8" w:rsidRPr="009B7AF8">
        <w:rPr>
          <w:rFonts w:ascii="Times New Roman" w:hAnsi="Times New Roman"/>
          <w:bCs/>
          <w:sz w:val="24"/>
          <w:szCs w:val="24"/>
        </w:rPr>
        <w:t>автотранспортного средства для нужд филиала «Якутская нефтебаза» АО «Саханефтегазсбыт» в 2020 году</w:t>
      </w:r>
      <w:r w:rsidRPr="00236125">
        <w:rPr>
          <w:rFonts w:ascii="Times New Roman" w:hAnsi="Times New Roman"/>
          <w:bCs/>
          <w:sz w:val="24"/>
          <w:szCs w:val="24"/>
        </w:rPr>
        <w:t xml:space="preserve"> 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 xml:space="preserve">Документации, в соответствии с Техническим заданием и с настоящим письмом направляет Заявку по Лоту № </w:t>
      </w:r>
      <w:r w:rsidR="006F554A">
        <w:rPr>
          <w:rFonts w:ascii="Times New Roman" w:hAnsi="Times New Roman"/>
          <w:bCs/>
          <w:sz w:val="24"/>
          <w:szCs w:val="24"/>
        </w:rPr>
        <w:t>1</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700"/>
        <w:gridCol w:w="1418"/>
        <w:gridCol w:w="1984"/>
        <w:gridCol w:w="1985"/>
        <w:gridCol w:w="1701"/>
        <w:gridCol w:w="2551"/>
      </w:tblGrid>
      <w:tr w:rsidR="00236125" w:rsidRPr="00236125" w:rsidTr="00A454CB">
        <w:tc>
          <w:tcPr>
            <w:tcW w:w="700" w:type="dxa"/>
            <w:tcBorders>
              <w:top w:val="single" w:sz="4" w:space="0" w:color="000000"/>
              <w:left w:val="single" w:sz="4" w:space="0" w:color="000000"/>
              <w:bottom w:val="single" w:sz="4" w:space="0" w:color="000000"/>
              <w:right w:val="nil"/>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 п/п</w:t>
            </w:r>
          </w:p>
        </w:tc>
        <w:tc>
          <w:tcPr>
            <w:tcW w:w="1418"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F20BB1"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Наименование</w:t>
            </w:r>
            <w:r w:rsidR="00F20BB1">
              <w:rPr>
                <w:rFonts w:ascii="Times New Roman" w:hAnsi="Times New Roman"/>
                <w:b/>
                <w:bCs/>
                <w:sz w:val="24"/>
                <w:szCs w:val="24"/>
              </w:rPr>
              <w:t xml:space="preserve"> ТС </w:t>
            </w:r>
          </w:p>
          <w:p w:rsidR="00236125" w:rsidRPr="00F20BB1" w:rsidRDefault="00F20BB1" w:rsidP="00CF0571">
            <w:pPr>
              <w:spacing w:after="0" w:line="240" w:lineRule="auto"/>
              <w:jc w:val="center"/>
              <w:rPr>
                <w:rFonts w:ascii="Times New Roman" w:hAnsi="Times New Roman"/>
                <w:b/>
                <w:bCs/>
                <w:sz w:val="24"/>
                <w:szCs w:val="24"/>
              </w:rPr>
            </w:pPr>
            <w:r>
              <w:rPr>
                <w:rFonts w:ascii="Times New Roman" w:hAnsi="Times New Roman"/>
                <w:b/>
                <w:bCs/>
                <w:sz w:val="24"/>
                <w:szCs w:val="24"/>
              </w:rPr>
              <w:t xml:space="preserve">и Номер </w:t>
            </w:r>
            <w:r>
              <w:rPr>
                <w:rFonts w:ascii="Times New Roman" w:hAnsi="Times New Roman"/>
                <w:b/>
                <w:bCs/>
                <w:sz w:val="24"/>
                <w:szCs w:val="24"/>
                <w:lang w:val="en-US"/>
              </w:rPr>
              <w:t>VIN</w:t>
            </w: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5C5CCF">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Стоимость лота </w:t>
            </w:r>
            <w:r w:rsidR="005C5CCF">
              <w:rPr>
                <w:rFonts w:ascii="Times New Roman" w:hAnsi="Times New Roman"/>
                <w:b/>
                <w:bCs/>
                <w:sz w:val="24"/>
                <w:szCs w:val="24"/>
              </w:rPr>
              <w:t>без</w:t>
            </w:r>
            <w:r w:rsidRPr="00236125">
              <w:rPr>
                <w:rFonts w:ascii="Times New Roman" w:hAnsi="Times New Roman"/>
                <w:b/>
                <w:bCs/>
                <w:sz w:val="24"/>
                <w:szCs w:val="24"/>
              </w:rPr>
              <w:t xml:space="preserve">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Срок поставки,  рабочих дней от даты  заключения договора</w:t>
            </w:r>
          </w:p>
        </w:tc>
      </w:tr>
      <w:tr w:rsidR="00236125" w:rsidRPr="00236125" w:rsidTr="00A454CB">
        <w:trPr>
          <w:trHeight w:val="714"/>
        </w:trPr>
        <w:tc>
          <w:tcPr>
            <w:tcW w:w="700"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nil"/>
            </w:tcBorders>
          </w:tcPr>
          <w:p w:rsidR="00236125" w:rsidRPr="00236125" w:rsidRDefault="00236125" w:rsidP="00236125">
            <w:pPr>
              <w:spacing w:after="0" w:line="240" w:lineRule="auto"/>
              <w:jc w:val="both"/>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CF0571"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3F0DE0" w:rsidRPr="00893BA8">
        <w:rPr>
          <w:rFonts w:ascii="Times New Roman" w:hAnsi="Times New Roman"/>
          <w:color w:val="000000"/>
          <w:sz w:val="24"/>
          <w:szCs w:val="24"/>
          <w:lang w:eastAsia="ru-RU"/>
        </w:rPr>
        <w:t xml:space="preserve">Итоговая </w:t>
      </w:r>
      <w:r w:rsidR="003F0DE0">
        <w:rPr>
          <w:rFonts w:ascii="Times New Roman" w:hAnsi="Times New Roman"/>
          <w:color w:val="000000"/>
          <w:sz w:val="24"/>
          <w:szCs w:val="24"/>
          <w:lang w:eastAsia="ru-RU"/>
        </w:rPr>
        <w:t>стоимость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p>
    <w:p w:rsidR="003F0DE0" w:rsidRDefault="00CF0571"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3F0DE0" w:rsidRPr="00893BA8">
        <w:rPr>
          <w:rFonts w:ascii="Times New Roman" w:hAnsi="Times New Roman"/>
          <w:color w:val="000000"/>
          <w:sz w:val="24"/>
          <w:szCs w:val="24"/>
          <w:vertAlign w:val="superscript"/>
          <w:lang w:eastAsia="ru-RU"/>
        </w:rPr>
        <w:t>(прописью)</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t xml:space="preserve">Подтверждаем, что предложенная цена договора включает в себя </w:t>
      </w:r>
      <w:r w:rsidR="00EA4DC0">
        <w:rPr>
          <w:rFonts w:ascii="Times New Roman" w:hAnsi="Times New Roman"/>
          <w:sz w:val="24"/>
          <w:szCs w:val="24"/>
        </w:rPr>
        <w:t xml:space="preserve">не только стоимость </w:t>
      </w:r>
      <w:r w:rsidR="00CA2C47">
        <w:rPr>
          <w:rFonts w:ascii="Times New Roman" w:hAnsi="Times New Roman"/>
          <w:sz w:val="24"/>
          <w:szCs w:val="24"/>
        </w:rPr>
        <w:t>автотранспортного средства</w:t>
      </w:r>
      <w:r w:rsidR="00692912" w:rsidRPr="00692912">
        <w:rPr>
          <w:rFonts w:ascii="Times New Roman" w:hAnsi="Times New Roman"/>
          <w:sz w:val="24"/>
          <w:szCs w:val="24"/>
        </w:rPr>
        <w:t xml:space="preserve">,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98029C">
        <w:rPr>
          <w:rFonts w:ascii="Times New Roman" w:hAnsi="Times New Roman"/>
          <w:sz w:val="24"/>
          <w:szCs w:val="24"/>
        </w:rPr>
        <w:t>ТС</w:t>
      </w:r>
      <w:r w:rsidR="00692912" w:rsidRPr="00692912">
        <w:rPr>
          <w:rFonts w:ascii="Times New Roman" w:hAnsi="Times New Roman"/>
          <w:sz w:val="24"/>
          <w:szCs w:val="24"/>
        </w:rPr>
        <w:t xml:space="preserve"> к месту п</w:t>
      </w:r>
      <w:r w:rsidR="006F554A">
        <w:rPr>
          <w:rFonts w:ascii="Times New Roman" w:hAnsi="Times New Roman"/>
          <w:sz w:val="24"/>
          <w:szCs w:val="24"/>
        </w:rPr>
        <w:t>оставк</w:t>
      </w:r>
      <w:r w:rsidR="00692912" w:rsidRPr="00692912">
        <w:rPr>
          <w:rFonts w:ascii="Times New Roman" w:hAnsi="Times New Roman"/>
          <w:sz w:val="24"/>
          <w:szCs w:val="24"/>
        </w:rPr>
        <w:t>и Заказчику, погрузочно-разгрузочными работами, предпродажной подготовкой, уплатой налогов</w:t>
      </w:r>
      <w:r w:rsidR="006F554A">
        <w:rPr>
          <w:rFonts w:ascii="Times New Roman" w:hAnsi="Times New Roman"/>
          <w:sz w:val="24"/>
          <w:szCs w:val="24"/>
        </w:rPr>
        <w:t xml:space="preserve"> (кроме НДС)</w:t>
      </w:r>
      <w:r w:rsidR="00692912" w:rsidRPr="00692912">
        <w:rPr>
          <w:rFonts w:ascii="Times New Roman" w:hAnsi="Times New Roman"/>
          <w:sz w:val="24"/>
          <w:szCs w:val="24"/>
        </w:rPr>
        <w:t>, сборов и иных обязательных платежей</w:t>
      </w:r>
      <w:r w:rsidRPr="00247E76">
        <w:rPr>
          <w:rFonts w:ascii="Times New Roman" w:hAnsi="Times New Roman"/>
          <w:sz w:val="24"/>
          <w:szCs w:val="24"/>
        </w:rPr>
        <w:t>.</w:t>
      </w:r>
    </w:p>
    <w:p w:rsidR="0031163D" w:rsidRPr="00247E76" w:rsidRDefault="0031163D"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Гарантируем</w:t>
      </w:r>
      <w:r w:rsidRPr="001B6B0B">
        <w:rPr>
          <w:rFonts w:ascii="Times New Roman" w:hAnsi="Times New Roman"/>
          <w:sz w:val="24"/>
          <w:szCs w:val="24"/>
        </w:rPr>
        <w:t>, что предоставил</w:t>
      </w:r>
      <w:r>
        <w:rPr>
          <w:rFonts w:ascii="Times New Roman" w:hAnsi="Times New Roman"/>
          <w:sz w:val="24"/>
          <w:szCs w:val="24"/>
        </w:rPr>
        <w:t>и</w:t>
      </w:r>
      <w:r w:rsidRPr="001B6B0B">
        <w:rPr>
          <w:rFonts w:ascii="Times New Roman" w:hAnsi="Times New Roman"/>
          <w:sz w:val="24"/>
          <w:szCs w:val="24"/>
        </w:rPr>
        <w:t xml:space="preserve"> </w:t>
      </w:r>
      <w:r>
        <w:rPr>
          <w:rFonts w:ascii="Times New Roman" w:hAnsi="Times New Roman"/>
          <w:sz w:val="24"/>
          <w:szCs w:val="24"/>
        </w:rPr>
        <w:t>достоверную</w:t>
      </w:r>
      <w:r w:rsidRPr="001B6B0B">
        <w:rPr>
          <w:rFonts w:ascii="Times New Roman" w:hAnsi="Times New Roman"/>
          <w:sz w:val="24"/>
          <w:szCs w:val="24"/>
        </w:rPr>
        <w:t xml:space="preserve"> информацию об имеющихся недостатках в </w:t>
      </w:r>
      <w:r>
        <w:rPr>
          <w:rFonts w:ascii="Times New Roman" w:hAnsi="Times New Roman"/>
          <w:sz w:val="24"/>
          <w:szCs w:val="24"/>
        </w:rPr>
        <w:t>ТС</w:t>
      </w:r>
      <w:r w:rsidRPr="003F2863">
        <w:rPr>
          <w:rFonts w:ascii="Times New Roman" w:hAnsi="Times New Roman"/>
          <w:sz w:val="24"/>
          <w:szCs w:val="24"/>
        </w:rPr>
        <w:t>, а также</w:t>
      </w:r>
      <w:r w:rsidRPr="001B6B0B">
        <w:rPr>
          <w:rFonts w:ascii="Times New Roman" w:hAnsi="Times New Roman"/>
          <w:sz w:val="24"/>
          <w:szCs w:val="24"/>
        </w:rPr>
        <w:t xml:space="preserve"> о том, что транспортное средство не</w:t>
      </w:r>
      <w:r>
        <w:rPr>
          <w:rFonts w:ascii="Times New Roman" w:hAnsi="Times New Roman"/>
          <w:sz w:val="24"/>
          <w:szCs w:val="24"/>
        </w:rPr>
        <w:t xml:space="preserve"> находится в угоне, залоге, в собственности у нескольких человек </w:t>
      </w:r>
      <w:r w:rsidRPr="001B6B0B">
        <w:rPr>
          <w:rFonts w:ascii="Times New Roman" w:hAnsi="Times New Roman"/>
          <w:sz w:val="24"/>
          <w:szCs w:val="24"/>
        </w:rPr>
        <w:t>или под другим обременением</w:t>
      </w:r>
      <w:r>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CF0571" w:rsidRPr="00893BA8" w:rsidRDefault="00CF0571" w:rsidP="00CF0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CA2C47">
        <w:rPr>
          <w:rFonts w:ascii="Times New Roman" w:hAnsi="Times New Roman"/>
          <w:bCs/>
          <w:sz w:val="24"/>
          <w:szCs w:val="24"/>
        </w:rPr>
        <w:t>автотранспортного средства</w:t>
      </w:r>
      <w:r w:rsidRPr="00893BA8">
        <w:rPr>
          <w:rFonts w:ascii="Times New Roman" w:hAnsi="Times New Roman"/>
          <w:sz w:val="24"/>
          <w:szCs w:val="24"/>
          <w:lang w:eastAsia="ru-RU"/>
        </w:rPr>
        <w:t xml:space="preserve"> для нужд</w:t>
      </w:r>
      <w:r w:rsidR="00CA2C47">
        <w:rPr>
          <w:rFonts w:ascii="Times New Roman" w:hAnsi="Times New Roman"/>
          <w:sz w:val="24"/>
          <w:szCs w:val="24"/>
          <w:lang w:eastAsia="ru-RU"/>
        </w:rPr>
        <w:t xml:space="preserve"> филиала «Якутская нефтебаза»</w:t>
      </w:r>
      <w:r w:rsidRPr="00893BA8">
        <w:rPr>
          <w:rFonts w:ascii="Times New Roman" w:hAnsi="Times New Roman"/>
          <w:sz w:val="24"/>
          <w:szCs w:val="24"/>
          <w:lang w:eastAsia="ru-RU"/>
        </w:rPr>
        <w:t xml:space="preserve"> АО «Саханефтегазсбыт» </w:t>
      </w:r>
      <w:r w:rsidRPr="008172C1">
        <w:rPr>
          <w:rFonts w:ascii="Times New Roman" w:hAnsi="Times New Roman"/>
          <w:sz w:val="24"/>
          <w:szCs w:val="24"/>
          <w:lang w:eastAsia="ru-RU"/>
        </w:rPr>
        <w:t>в 2020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CF0571">
        <w:rPr>
          <w:rFonts w:ascii="Times New Roman" w:eastAsia="Times New Roman" w:hAnsi="Times New Roman"/>
          <w:sz w:val="24"/>
          <w:szCs w:val="24"/>
          <w:lang w:eastAsia="ru-RU"/>
        </w:rPr>
        <w:t>3</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CF0571">
        <w:rPr>
          <w:rFonts w:ascii="Times New Roman" w:eastAsia="Times New Roman" w:hAnsi="Times New Roman" w:cs="Arial"/>
          <w:bCs/>
          <w:sz w:val="24"/>
          <w:szCs w:val="24"/>
          <w:lang w:eastAsia="ru-RU"/>
        </w:rPr>
        <w:t>4</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CF0571">
        <w:rPr>
          <w:rFonts w:ascii="Times New Roman" w:hAnsi="Times New Roman"/>
          <w:bCs/>
          <w:sz w:val="24"/>
          <w:szCs w:val="24"/>
        </w:rPr>
        <w:t>5</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9" w:name="_Ref55335823"/>
      <w:bookmarkStart w:id="80" w:name="_Ref55336359"/>
      <w:bookmarkStart w:id="81" w:name="_Toc57314675"/>
      <w:bookmarkStart w:id="82" w:name="_Toc69728989"/>
      <w:bookmarkStart w:id="83" w:name="_Toc261535113"/>
      <w:bookmarkStart w:id="84" w:name="_Toc262557869"/>
      <w:bookmarkStart w:id="85" w:name="_Toc278971542"/>
      <w:r w:rsidRPr="00893BA8">
        <w:rPr>
          <w:rFonts w:ascii="Times New Roman" w:hAnsi="Times New Roman"/>
          <w:b/>
          <w:bCs/>
          <w:sz w:val="24"/>
          <w:szCs w:val="24"/>
          <w:lang w:eastAsia="ru-RU"/>
        </w:rPr>
        <w:t>Инструкци</w:t>
      </w:r>
      <w:r w:rsidR="00F20BB1">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CF0571" w:rsidRPr="00893BA8" w:rsidRDefault="00F20BB1" w:rsidP="00CF0571">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w:t>
      </w:r>
      <w:r>
        <w:rPr>
          <w:rFonts w:ascii="Times New Roman" w:hAnsi="Times New Roman"/>
          <w:color w:val="000000"/>
          <w:sz w:val="24"/>
          <w:szCs w:val="24"/>
          <w:lang w:eastAsia="ru-RU"/>
        </w:rPr>
        <w:t xml:space="preserve"> номер </w:t>
      </w:r>
      <w:r>
        <w:rPr>
          <w:rFonts w:ascii="Times New Roman" w:hAnsi="Times New Roman"/>
          <w:color w:val="000000"/>
          <w:sz w:val="24"/>
          <w:szCs w:val="24"/>
          <w:lang w:val="en-US" w:eastAsia="ru-RU"/>
        </w:rPr>
        <w:t>VIN</w:t>
      </w:r>
      <w:r>
        <w:rPr>
          <w:rFonts w:ascii="Times New Roman" w:hAnsi="Times New Roman"/>
          <w:color w:val="000000"/>
          <w:sz w:val="24"/>
          <w:szCs w:val="24"/>
          <w:lang w:eastAsia="ru-RU"/>
        </w:rPr>
        <w:t xml:space="preserve"> транспортного средства,</w:t>
      </w:r>
      <w:r w:rsidRPr="00F20BB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по которому будет проверяться на сайте </w:t>
      </w:r>
      <w:hyperlink r:id="rId16" w:history="1">
        <w:r w:rsidRPr="00F20BB1">
          <w:rPr>
            <w:rStyle w:val="a8"/>
            <w:rFonts w:ascii="Times New Roman" w:hAnsi="Times New Roman"/>
            <w:sz w:val="24"/>
            <w:szCs w:val="24"/>
            <w:lang w:val="en-US" w:eastAsia="ru-RU"/>
          </w:rPr>
          <w:t>avto</w:t>
        </w:r>
        <w:r>
          <w:rPr>
            <w:rStyle w:val="a8"/>
            <w:rFonts w:ascii="Times New Roman" w:hAnsi="Times New Roman"/>
            <w:sz w:val="24"/>
            <w:szCs w:val="24"/>
            <w:lang w:val="en-US" w:eastAsia="ru-RU"/>
          </w:rPr>
          <w:t>c</w:t>
        </w:r>
        <w:r w:rsidRPr="00F20BB1">
          <w:rPr>
            <w:rStyle w:val="a8"/>
            <w:rFonts w:ascii="Times New Roman" w:hAnsi="Times New Roman"/>
            <w:sz w:val="24"/>
            <w:szCs w:val="24"/>
            <w:lang w:val="en-US" w:eastAsia="ru-RU"/>
          </w:rPr>
          <w:t>od</w:t>
        </w:r>
        <w:r w:rsidRPr="00F20BB1">
          <w:rPr>
            <w:rStyle w:val="a8"/>
            <w:rFonts w:ascii="Times New Roman" w:hAnsi="Times New Roman"/>
            <w:sz w:val="24"/>
            <w:szCs w:val="24"/>
            <w:lang w:eastAsia="ru-RU"/>
          </w:rPr>
          <w:t>.</w:t>
        </w:r>
        <w:r w:rsidRPr="00F20BB1">
          <w:rPr>
            <w:rStyle w:val="a8"/>
            <w:rFonts w:ascii="Times New Roman" w:hAnsi="Times New Roman"/>
            <w:sz w:val="24"/>
            <w:szCs w:val="24"/>
            <w:lang w:val="en-US" w:eastAsia="ru-RU"/>
          </w:rPr>
          <w:t>ru</w:t>
        </w:r>
      </w:hyperlink>
      <w:r>
        <w:rPr>
          <w:rFonts w:ascii="Times New Roman" w:hAnsi="Times New Roman"/>
          <w:color w:val="000000"/>
          <w:sz w:val="24"/>
          <w:szCs w:val="24"/>
          <w:lang w:eastAsia="ru-RU"/>
        </w:rPr>
        <w:t xml:space="preserve"> соответствие ТС техническим требованиям</w:t>
      </w:r>
      <w:r w:rsidR="00CF0571" w:rsidRPr="00893BA8">
        <w:rPr>
          <w:rFonts w:ascii="Times New Roman" w:hAnsi="Times New Roman"/>
          <w:sz w:val="24"/>
          <w:szCs w:val="24"/>
        </w:rPr>
        <w:t>.</w:t>
      </w:r>
      <w:r w:rsidR="00CF0571"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6" w:name="_Toc322017073"/>
      <w:bookmarkStart w:id="87" w:name="_Toc329257458"/>
      <w:bookmarkStart w:id="88" w:name="_Toc344124426"/>
      <w:r w:rsidRPr="00C26242">
        <w:rPr>
          <w:rFonts w:ascii="Times New Roman" w:eastAsia="Times New Roman" w:hAnsi="Times New Roman"/>
          <w:b/>
          <w:bCs/>
          <w:sz w:val="24"/>
          <w:szCs w:val="24"/>
          <w:lang w:eastAsia="ru-RU"/>
        </w:rPr>
        <w:t xml:space="preserve">5.2. </w:t>
      </w:r>
      <w:bookmarkEnd w:id="86"/>
      <w:bookmarkEnd w:id="87"/>
      <w:bookmarkEnd w:id="88"/>
      <w:r w:rsidRPr="00C26242">
        <w:rPr>
          <w:rFonts w:ascii="Times New Roman" w:eastAsia="Times New Roman" w:hAnsi="Times New Roman"/>
          <w:b/>
          <w:bCs/>
          <w:sz w:val="24"/>
          <w:szCs w:val="24"/>
          <w:lang w:eastAsia="ru-RU"/>
        </w:rPr>
        <w:t xml:space="preserve"> </w:t>
      </w:r>
      <w:bookmarkStart w:id="89" w:name="_Ref55335821"/>
      <w:bookmarkStart w:id="90" w:name="_Ref55336345"/>
      <w:bookmarkStart w:id="91" w:name="_Toc57314674"/>
      <w:bookmarkStart w:id="92" w:name="_Toc69728988"/>
      <w:bookmarkStart w:id="93" w:name="_Toc261535092"/>
      <w:bookmarkStart w:id="94" w:name="_Toc262557848"/>
      <w:bookmarkStart w:id="95"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9"/>
      <w:bookmarkEnd w:id="90"/>
      <w:bookmarkEnd w:id="91"/>
      <w:bookmarkEnd w:id="92"/>
      <w:bookmarkEnd w:id="93"/>
      <w:bookmarkEnd w:id="94"/>
      <w:bookmarkEnd w:id="95"/>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B6692C">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E32473" w:rsidRPr="00C26242" w:rsidRDefault="00E32473" w:rsidP="00E32473">
      <w:pPr>
        <w:suppressAutoHyphens/>
        <w:spacing w:after="0" w:line="240" w:lineRule="auto"/>
        <w:ind w:firstLine="567"/>
        <w:jc w:val="center"/>
        <w:rPr>
          <w:rFonts w:ascii="Times New Roman" w:eastAsia="Times New Roman" w:hAnsi="Times New Roman"/>
          <w:sz w:val="24"/>
          <w:szCs w:val="24"/>
          <w:lang w:eastAsia="ru-RU"/>
        </w:rPr>
      </w:pPr>
      <w:r w:rsidRPr="00C26242">
        <w:rPr>
          <w:rFonts w:ascii="Times New Roman" w:eastAsia="Times New Roman" w:hAnsi="Times New Roman"/>
          <w:b/>
          <w:sz w:val="24"/>
          <w:szCs w:val="24"/>
          <w:lang w:eastAsia="ru-RU"/>
        </w:rPr>
        <w:t xml:space="preserve">на поставку </w:t>
      </w:r>
      <w:r w:rsidR="00CA2C47">
        <w:rPr>
          <w:rFonts w:ascii="Times New Roman" w:eastAsia="Times New Roman" w:hAnsi="Times New Roman"/>
          <w:b/>
          <w:sz w:val="24"/>
          <w:szCs w:val="24"/>
          <w:lang w:eastAsia="ru-RU"/>
        </w:rPr>
        <w:t>автотранспортного средства</w:t>
      </w:r>
      <w:r w:rsidRPr="00C26242">
        <w:rPr>
          <w:rFonts w:ascii="Times New Roman" w:eastAsia="Times New Roman" w:hAnsi="Times New Roman"/>
          <w:b/>
          <w:sz w:val="24"/>
          <w:szCs w:val="24"/>
          <w:lang w:eastAsia="ru-RU"/>
        </w:rPr>
        <w:t xml:space="preserve"> для нужд </w:t>
      </w:r>
      <w:r w:rsidR="00CA2C47">
        <w:rPr>
          <w:rFonts w:ascii="Times New Roman" w:eastAsia="Times New Roman" w:hAnsi="Times New Roman"/>
          <w:b/>
          <w:sz w:val="24"/>
          <w:szCs w:val="24"/>
          <w:lang w:eastAsia="ru-RU"/>
        </w:rPr>
        <w:t xml:space="preserve">филиала «Якутская нефтебаза»               </w:t>
      </w:r>
      <w:r w:rsidRPr="00C26242">
        <w:rPr>
          <w:rFonts w:ascii="Times New Roman" w:eastAsia="Times New Roman" w:hAnsi="Times New Roman"/>
          <w:b/>
          <w:sz w:val="24"/>
          <w:szCs w:val="24"/>
          <w:lang w:eastAsia="ru-RU"/>
        </w:rPr>
        <w:t>АО «Саханефтегазсбыт»</w:t>
      </w:r>
      <w:r>
        <w:rPr>
          <w:rFonts w:ascii="Times New Roman" w:eastAsia="Times New Roman" w:hAnsi="Times New Roman"/>
          <w:b/>
          <w:sz w:val="24"/>
          <w:szCs w:val="24"/>
          <w:lang w:eastAsia="ru-RU"/>
        </w:rPr>
        <w:t xml:space="preserve"> в 2020</w:t>
      </w:r>
      <w:r w:rsidRPr="00C26242">
        <w:rPr>
          <w:rFonts w:ascii="Times New Roman" w:eastAsia="Times New Roman" w:hAnsi="Times New Roman"/>
          <w:b/>
          <w:sz w:val="24"/>
          <w:szCs w:val="24"/>
          <w:lang w:eastAsia="ru-RU"/>
        </w:rPr>
        <w:t xml:space="preserve"> году </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29443E">
        <w:tc>
          <w:tcPr>
            <w:tcW w:w="709" w:type="dxa"/>
            <w:vAlign w:val="center"/>
          </w:tcPr>
          <w:p w:rsidR="00E32473" w:rsidRPr="00C26242" w:rsidRDefault="00E32473" w:rsidP="0029443E">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29443E">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29443E">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29443E">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w:t>
      </w:r>
      <w:r w:rsidRPr="005F1519">
        <w:rPr>
          <w:rFonts w:ascii="Times New Roman" w:eastAsia="Times New Roman" w:hAnsi="Times New Roman"/>
          <w:sz w:val="24"/>
          <w:szCs w:val="24"/>
          <w:lang w:eastAsia="ru-RU"/>
        </w:rPr>
        <w:t>2.1.1</w:t>
      </w:r>
      <w:r w:rsidR="00BF6C4C">
        <w:rPr>
          <w:rFonts w:ascii="Times New Roman" w:eastAsia="Times New Roman" w:hAnsi="Times New Roman"/>
          <w:sz w:val="24"/>
          <w:szCs w:val="24"/>
          <w:lang w:eastAsia="ru-RU"/>
        </w:rPr>
        <w:t>0</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6" w:name="_Toc322017074"/>
      <w:r w:rsidRPr="00C26242">
        <w:rPr>
          <w:rFonts w:ascii="Times New Roman" w:eastAsia="Times New Roman" w:hAnsi="Times New Roman"/>
          <w:b/>
          <w:bCs/>
          <w:sz w:val="24"/>
          <w:szCs w:val="24"/>
          <w:lang w:eastAsia="ru-RU"/>
        </w:rPr>
        <w:t>5.2.1. Инструкции по заполнению</w:t>
      </w:r>
      <w:bookmarkEnd w:id="96"/>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1.13</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sidR="0098029C">
        <w:rPr>
          <w:rFonts w:ascii="Times New Roman" w:eastAsia="Times New Roman" w:hAnsi="Times New Roman" w:cs="Arial"/>
          <w:sz w:val="24"/>
          <w:szCs w:val="24"/>
          <w:lang w:eastAsia="ru-RU"/>
        </w:rPr>
        <w:t>ТС</w:t>
      </w:r>
      <w:r w:rsidRPr="00C26242">
        <w:rPr>
          <w:rFonts w:ascii="Times New Roman" w:eastAsia="Times New Roman" w:hAnsi="Times New Roman" w:cs="Arial"/>
          <w:sz w:val="24"/>
          <w:szCs w:val="24"/>
          <w:lang w:eastAsia="ru-RU"/>
        </w:rPr>
        <w:t xml:space="preserve">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6"/>
    <w:bookmarkEnd w:id="77"/>
    <w:bookmarkEnd w:id="78"/>
    <w:bookmarkEnd w:id="79"/>
    <w:bookmarkEnd w:id="80"/>
    <w:bookmarkEnd w:id="81"/>
    <w:bookmarkEnd w:id="82"/>
    <w:bookmarkEnd w:id="83"/>
    <w:bookmarkEnd w:id="84"/>
    <w:bookmarkEnd w:id="85"/>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 xml:space="preserve">. </w:t>
      </w:r>
      <w:bookmarkStart w:id="97" w:name="_Toc465770142"/>
      <w:bookmarkStart w:id="98" w:name="_Toc419208689"/>
      <w:bookmarkStart w:id="99" w:name="_Toc418077958"/>
      <w:bookmarkStart w:id="100"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7"/>
      <w:bookmarkEnd w:id="98"/>
      <w:bookmarkEnd w:id="99"/>
      <w:bookmarkEnd w:id="100"/>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7C307D" w:rsidRDefault="007C307D" w:rsidP="00893BA8">
      <w:pPr>
        <w:spacing w:after="0" w:line="240" w:lineRule="auto"/>
        <w:ind w:right="140"/>
        <w:rPr>
          <w:rFonts w:ascii="Times New Roman" w:hAnsi="Times New Roman"/>
          <w:sz w:val="24"/>
          <w:szCs w:val="24"/>
          <w:lang w:eastAsia="ru-RU"/>
        </w:rPr>
      </w:pPr>
      <w:r w:rsidRPr="007C307D">
        <w:rPr>
          <w:rFonts w:ascii="Times New Roman" w:hAnsi="Times New Roman"/>
          <w:sz w:val="24"/>
          <w:szCs w:val="24"/>
          <w:lang w:eastAsia="ru-RU"/>
        </w:rPr>
        <w:t xml:space="preserve">на поставку автотранспортного средства для нужд филиала «Якутская нефтебаза» </w:t>
      </w:r>
      <w:r>
        <w:rPr>
          <w:rFonts w:ascii="Times New Roman" w:hAnsi="Times New Roman"/>
          <w:sz w:val="24"/>
          <w:szCs w:val="24"/>
          <w:lang w:eastAsia="ru-RU"/>
        </w:rPr>
        <w:t xml:space="preserve">                              </w:t>
      </w:r>
      <w:r w:rsidRPr="007C307D">
        <w:rPr>
          <w:rFonts w:ascii="Times New Roman" w:hAnsi="Times New Roman"/>
          <w:sz w:val="24"/>
          <w:szCs w:val="24"/>
          <w:lang w:eastAsia="ru-RU"/>
        </w:rPr>
        <w:t>АО «Саханефтегазсбыт»</w:t>
      </w:r>
      <w:r>
        <w:rPr>
          <w:rFonts w:ascii="Times New Roman" w:hAnsi="Times New Roman"/>
          <w:sz w:val="24"/>
          <w:szCs w:val="24"/>
          <w:lang w:eastAsia="ru-RU"/>
        </w:rPr>
        <w:t xml:space="preserve"> в 2020 году</w:t>
      </w:r>
      <w:r w:rsidRPr="007C307D">
        <w:rPr>
          <w:rFonts w:ascii="Times New Roman" w:hAnsi="Times New Roman"/>
          <w:sz w:val="24"/>
          <w:szCs w:val="24"/>
          <w:lang w:eastAsia="ru-RU"/>
        </w:rPr>
        <w:t>.</w:t>
      </w:r>
    </w:p>
    <w:p w:rsidR="007C307D" w:rsidRDefault="007C307D" w:rsidP="00893BA8">
      <w:pPr>
        <w:spacing w:after="0" w:line="240" w:lineRule="auto"/>
        <w:ind w:right="140"/>
        <w:rPr>
          <w:rFonts w:ascii="Times New Roman" w:hAnsi="Times New Roman"/>
          <w:sz w:val="24"/>
          <w:szCs w:val="24"/>
          <w:lang w:eastAsia="ru-RU"/>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7"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DE7B42" w:rsidRPr="00711481" w:rsidRDefault="00DE7B42"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DE7B42" w:rsidRPr="00711481" w:rsidRDefault="00DE7B42"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48"/>
            <w:bookmarkEnd w:id="101"/>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68"/>
            <w:bookmarkEnd w:id="102"/>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75"/>
            <w:bookmarkEnd w:id="103"/>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4" w:name="P290"/>
            <w:bookmarkEnd w:id="104"/>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3"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7"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9"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0"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6692C">
      <w:footerReference w:type="default" r:id="rId31"/>
      <w:footerReference w:type="first" r:id="rId32"/>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42" w:rsidRDefault="00DE7B42">
      <w:pPr>
        <w:spacing w:after="0" w:line="240" w:lineRule="auto"/>
      </w:pPr>
      <w:r>
        <w:separator/>
      </w:r>
    </w:p>
  </w:endnote>
  <w:endnote w:type="continuationSeparator" w:id="0">
    <w:p w:rsidR="00DE7B42" w:rsidRDefault="00DE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42" w:rsidRDefault="00DE7B4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37604">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37604">
      <w:rPr>
        <w:b/>
        <w:bCs/>
        <w:noProof/>
      </w:rPr>
      <w:t>45</w:t>
    </w:r>
    <w:r>
      <w:rPr>
        <w:b/>
        <w:bCs/>
        <w:sz w:val="24"/>
        <w:szCs w:val="24"/>
      </w:rPr>
      <w:fldChar w:fldCharType="end"/>
    </w:r>
  </w:p>
  <w:p w:rsidR="00DE7B42" w:rsidRDefault="00DE7B42"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42" w:rsidRPr="00C4329A" w:rsidRDefault="00DE7B42" w:rsidP="00FB56A7">
    <w:pPr>
      <w:pStyle w:val="a6"/>
    </w:pPr>
    <w:bookmarkStart w:id="105" w:name="_Toc517582288"/>
    <w:bookmarkStart w:id="106" w:name="_Toc517582612"/>
    <w:bookmarkStart w:id="107" w:name="_Hlt447028322"/>
    <w:bookmarkEnd w:id="105"/>
    <w:bookmarkEnd w:id="106"/>
    <w:bookmarkEnd w:id="10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42" w:rsidRDefault="00DE7B42">
      <w:pPr>
        <w:spacing w:after="0" w:line="240" w:lineRule="auto"/>
      </w:pPr>
      <w:r>
        <w:separator/>
      </w:r>
    </w:p>
  </w:footnote>
  <w:footnote w:type="continuationSeparator" w:id="0">
    <w:p w:rsidR="00DE7B42" w:rsidRDefault="00DE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2"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8"/>
  </w:num>
  <w:num w:numId="2">
    <w:abstractNumId w:val="26"/>
  </w:num>
  <w:num w:numId="3">
    <w:abstractNumId w:val="20"/>
  </w:num>
  <w:num w:numId="4">
    <w:abstractNumId w:val="7"/>
  </w:num>
  <w:num w:numId="5">
    <w:abstractNumId w:val="30"/>
  </w:num>
  <w:num w:numId="6">
    <w:abstractNumId w:val="8"/>
  </w:num>
  <w:num w:numId="7">
    <w:abstractNumId w:val="27"/>
  </w:num>
  <w:num w:numId="8">
    <w:abstractNumId w:val="24"/>
  </w:num>
  <w:num w:numId="9">
    <w:abstractNumId w:val="34"/>
  </w:num>
  <w:num w:numId="10">
    <w:abstractNumId w:val="4"/>
  </w:num>
  <w:num w:numId="11">
    <w:abstractNumId w:val="5"/>
  </w:num>
  <w:num w:numId="12">
    <w:abstractNumId w:val="32"/>
  </w:num>
  <w:num w:numId="13">
    <w:abstractNumId w:val="15"/>
  </w:num>
  <w:num w:numId="14">
    <w:abstractNumId w:val="16"/>
  </w:num>
  <w:num w:numId="15">
    <w:abstractNumId w:val="17"/>
  </w:num>
  <w:num w:numId="16">
    <w:abstractNumId w:val="25"/>
  </w:num>
  <w:num w:numId="17">
    <w:abstractNumId w:val="33"/>
  </w:num>
  <w:num w:numId="18">
    <w:abstractNumId w:val="2"/>
  </w:num>
  <w:num w:numId="19">
    <w:abstractNumId w:val="1"/>
  </w:num>
  <w:num w:numId="20">
    <w:abstractNumId w:val="31"/>
  </w:num>
  <w:num w:numId="21">
    <w:abstractNumId w:val="19"/>
  </w:num>
  <w:num w:numId="22">
    <w:abstractNumId w:val="10"/>
  </w:num>
  <w:num w:numId="23">
    <w:abstractNumId w:val="23"/>
  </w:num>
  <w:num w:numId="24">
    <w:abstractNumId w:val="6"/>
  </w:num>
  <w:num w:numId="25">
    <w:abstractNumId w:val="36"/>
  </w:num>
  <w:num w:numId="26">
    <w:abstractNumId w:val="29"/>
  </w:num>
  <w:num w:numId="27">
    <w:abstractNumId w:val="11"/>
  </w:num>
  <w:num w:numId="28">
    <w:abstractNumId w:val="12"/>
  </w:num>
  <w:num w:numId="29">
    <w:abstractNumId w:val="22"/>
  </w:num>
  <w:num w:numId="30">
    <w:abstractNumId w:val="14"/>
    <w:lvlOverride w:ilvl="0">
      <w:startOverride w:val="1"/>
    </w:lvlOverride>
  </w:num>
  <w:num w:numId="31">
    <w:abstractNumId w:val="0"/>
  </w:num>
  <w:num w:numId="32">
    <w:abstractNumId w:val="37"/>
  </w:num>
  <w:num w:numId="33">
    <w:abstractNumId w:val="13"/>
  </w:num>
  <w:num w:numId="34">
    <w:abstractNumId w:val="3"/>
  </w:num>
  <w:num w:numId="35">
    <w:abstractNumId w:val="35"/>
  </w:num>
  <w:num w:numId="36">
    <w:abstractNumId w:val="28"/>
  </w:num>
  <w:num w:numId="37">
    <w:abstractNumId w:val="9"/>
  </w:num>
  <w:num w:numId="38">
    <w:abstractNumId w:val="38"/>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06FA4"/>
    <w:rsid w:val="00011D88"/>
    <w:rsid w:val="00013AF0"/>
    <w:rsid w:val="000160D2"/>
    <w:rsid w:val="00016461"/>
    <w:rsid w:val="000178F6"/>
    <w:rsid w:val="00021DBF"/>
    <w:rsid w:val="00023E6D"/>
    <w:rsid w:val="00031AD6"/>
    <w:rsid w:val="00033D7E"/>
    <w:rsid w:val="000343DC"/>
    <w:rsid w:val="00035C47"/>
    <w:rsid w:val="00037460"/>
    <w:rsid w:val="000404EF"/>
    <w:rsid w:val="00040B97"/>
    <w:rsid w:val="0005094E"/>
    <w:rsid w:val="0005238F"/>
    <w:rsid w:val="00052F73"/>
    <w:rsid w:val="000551F9"/>
    <w:rsid w:val="000564D6"/>
    <w:rsid w:val="000579F3"/>
    <w:rsid w:val="00060CD2"/>
    <w:rsid w:val="0006121A"/>
    <w:rsid w:val="000614E1"/>
    <w:rsid w:val="00061E9E"/>
    <w:rsid w:val="00062769"/>
    <w:rsid w:val="00062F26"/>
    <w:rsid w:val="000634AE"/>
    <w:rsid w:val="00067493"/>
    <w:rsid w:val="0007050A"/>
    <w:rsid w:val="00070883"/>
    <w:rsid w:val="0007176D"/>
    <w:rsid w:val="00073DF7"/>
    <w:rsid w:val="00075F40"/>
    <w:rsid w:val="0007700F"/>
    <w:rsid w:val="00077D65"/>
    <w:rsid w:val="00077E56"/>
    <w:rsid w:val="00083FE1"/>
    <w:rsid w:val="0009009E"/>
    <w:rsid w:val="000906BA"/>
    <w:rsid w:val="0009146B"/>
    <w:rsid w:val="00091B6B"/>
    <w:rsid w:val="00096809"/>
    <w:rsid w:val="000A2735"/>
    <w:rsid w:val="000A34E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F78"/>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2D04"/>
    <w:rsid w:val="001230B7"/>
    <w:rsid w:val="00123AB6"/>
    <w:rsid w:val="00124340"/>
    <w:rsid w:val="0012447B"/>
    <w:rsid w:val="001272FF"/>
    <w:rsid w:val="00131A3D"/>
    <w:rsid w:val="00135AEA"/>
    <w:rsid w:val="00136A7D"/>
    <w:rsid w:val="00137E24"/>
    <w:rsid w:val="00140402"/>
    <w:rsid w:val="00140722"/>
    <w:rsid w:val="001408C8"/>
    <w:rsid w:val="001411BB"/>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2903"/>
    <w:rsid w:val="00174160"/>
    <w:rsid w:val="001749CE"/>
    <w:rsid w:val="00180F8B"/>
    <w:rsid w:val="0018486E"/>
    <w:rsid w:val="00184E8F"/>
    <w:rsid w:val="00191EC1"/>
    <w:rsid w:val="00194864"/>
    <w:rsid w:val="00195662"/>
    <w:rsid w:val="00196060"/>
    <w:rsid w:val="00196453"/>
    <w:rsid w:val="00197049"/>
    <w:rsid w:val="001A1A9E"/>
    <w:rsid w:val="001A2653"/>
    <w:rsid w:val="001A580C"/>
    <w:rsid w:val="001A59D3"/>
    <w:rsid w:val="001A6912"/>
    <w:rsid w:val="001B0714"/>
    <w:rsid w:val="001B0DF3"/>
    <w:rsid w:val="001B3C69"/>
    <w:rsid w:val="001B5089"/>
    <w:rsid w:val="001B617A"/>
    <w:rsid w:val="001B6491"/>
    <w:rsid w:val="001B6F62"/>
    <w:rsid w:val="001B7444"/>
    <w:rsid w:val="001C031E"/>
    <w:rsid w:val="001C1939"/>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510E"/>
    <w:rsid w:val="00207DB8"/>
    <w:rsid w:val="00207E8C"/>
    <w:rsid w:val="00210C9A"/>
    <w:rsid w:val="00211435"/>
    <w:rsid w:val="00211725"/>
    <w:rsid w:val="00212614"/>
    <w:rsid w:val="0021405D"/>
    <w:rsid w:val="00214C4D"/>
    <w:rsid w:val="002164A0"/>
    <w:rsid w:val="00222F82"/>
    <w:rsid w:val="00224E13"/>
    <w:rsid w:val="002326C0"/>
    <w:rsid w:val="00232C09"/>
    <w:rsid w:val="00235225"/>
    <w:rsid w:val="002355C5"/>
    <w:rsid w:val="00236125"/>
    <w:rsid w:val="002365F4"/>
    <w:rsid w:val="00236985"/>
    <w:rsid w:val="00241163"/>
    <w:rsid w:val="00241BF4"/>
    <w:rsid w:val="00245538"/>
    <w:rsid w:val="00247E76"/>
    <w:rsid w:val="002542B4"/>
    <w:rsid w:val="00254B1B"/>
    <w:rsid w:val="00260CFE"/>
    <w:rsid w:val="00261445"/>
    <w:rsid w:val="0026522B"/>
    <w:rsid w:val="0026631A"/>
    <w:rsid w:val="00275C07"/>
    <w:rsid w:val="0028013F"/>
    <w:rsid w:val="0028429A"/>
    <w:rsid w:val="0028471C"/>
    <w:rsid w:val="00285470"/>
    <w:rsid w:val="00290D23"/>
    <w:rsid w:val="00293179"/>
    <w:rsid w:val="0029366A"/>
    <w:rsid w:val="0029443E"/>
    <w:rsid w:val="00296427"/>
    <w:rsid w:val="002A143B"/>
    <w:rsid w:val="002A2A6C"/>
    <w:rsid w:val="002A79D6"/>
    <w:rsid w:val="002A7D1C"/>
    <w:rsid w:val="002B48FB"/>
    <w:rsid w:val="002C51E4"/>
    <w:rsid w:val="002C6306"/>
    <w:rsid w:val="002D0AA2"/>
    <w:rsid w:val="002D1D63"/>
    <w:rsid w:val="002D1EAF"/>
    <w:rsid w:val="002D3A9E"/>
    <w:rsid w:val="002D7B58"/>
    <w:rsid w:val="002E4471"/>
    <w:rsid w:val="002E6838"/>
    <w:rsid w:val="002E6BED"/>
    <w:rsid w:val="002F0582"/>
    <w:rsid w:val="002F5A1B"/>
    <w:rsid w:val="002F5BFF"/>
    <w:rsid w:val="002F5D0D"/>
    <w:rsid w:val="002F5F75"/>
    <w:rsid w:val="0030064C"/>
    <w:rsid w:val="003044F1"/>
    <w:rsid w:val="0031163D"/>
    <w:rsid w:val="00314E2B"/>
    <w:rsid w:val="00315AEC"/>
    <w:rsid w:val="00321D13"/>
    <w:rsid w:val="003245BC"/>
    <w:rsid w:val="00326BF1"/>
    <w:rsid w:val="00326F46"/>
    <w:rsid w:val="003323C7"/>
    <w:rsid w:val="00333E48"/>
    <w:rsid w:val="003340A1"/>
    <w:rsid w:val="00337709"/>
    <w:rsid w:val="00337B54"/>
    <w:rsid w:val="003403F1"/>
    <w:rsid w:val="003407FD"/>
    <w:rsid w:val="003408AB"/>
    <w:rsid w:val="00340E83"/>
    <w:rsid w:val="00342D76"/>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2945"/>
    <w:rsid w:val="003A44B0"/>
    <w:rsid w:val="003A451D"/>
    <w:rsid w:val="003A4610"/>
    <w:rsid w:val="003A7491"/>
    <w:rsid w:val="003B033F"/>
    <w:rsid w:val="003B2B26"/>
    <w:rsid w:val="003B468A"/>
    <w:rsid w:val="003B537A"/>
    <w:rsid w:val="003B5499"/>
    <w:rsid w:val="003B5F68"/>
    <w:rsid w:val="003C3936"/>
    <w:rsid w:val="003C4799"/>
    <w:rsid w:val="003C7F21"/>
    <w:rsid w:val="003D7576"/>
    <w:rsid w:val="003E2E2B"/>
    <w:rsid w:val="003E77B0"/>
    <w:rsid w:val="003F0AB6"/>
    <w:rsid w:val="003F0DE0"/>
    <w:rsid w:val="003F14B5"/>
    <w:rsid w:val="003F1DDF"/>
    <w:rsid w:val="003F2863"/>
    <w:rsid w:val="003F2A52"/>
    <w:rsid w:val="003F5965"/>
    <w:rsid w:val="00401922"/>
    <w:rsid w:val="00404424"/>
    <w:rsid w:val="00405938"/>
    <w:rsid w:val="004071C2"/>
    <w:rsid w:val="004079CD"/>
    <w:rsid w:val="00410781"/>
    <w:rsid w:val="004126D6"/>
    <w:rsid w:val="00413C72"/>
    <w:rsid w:val="004200A8"/>
    <w:rsid w:val="004220E5"/>
    <w:rsid w:val="004244B9"/>
    <w:rsid w:val="00425947"/>
    <w:rsid w:val="00427DE8"/>
    <w:rsid w:val="00427F16"/>
    <w:rsid w:val="0043240B"/>
    <w:rsid w:val="004411B2"/>
    <w:rsid w:val="00441937"/>
    <w:rsid w:val="004437A3"/>
    <w:rsid w:val="00446CF4"/>
    <w:rsid w:val="004474DB"/>
    <w:rsid w:val="00455260"/>
    <w:rsid w:val="00455F25"/>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420C"/>
    <w:rsid w:val="00496D82"/>
    <w:rsid w:val="004A1E7E"/>
    <w:rsid w:val="004A4754"/>
    <w:rsid w:val="004A5B4F"/>
    <w:rsid w:val="004A726C"/>
    <w:rsid w:val="004A7276"/>
    <w:rsid w:val="004B251D"/>
    <w:rsid w:val="004B36F7"/>
    <w:rsid w:val="004B4BF0"/>
    <w:rsid w:val="004B5E52"/>
    <w:rsid w:val="004C0013"/>
    <w:rsid w:val="004C0FA3"/>
    <w:rsid w:val="004C3119"/>
    <w:rsid w:val="004C5166"/>
    <w:rsid w:val="004D1320"/>
    <w:rsid w:val="004D1978"/>
    <w:rsid w:val="004D22EB"/>
    <w:rsid w:val="004D7B27"/>
    <w:rsid w:val="004D7C32"/>
    <w:rsid w:val="004E0D64"/>
    <w:rsid w:val="004E1EE5"/>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215C9"/>
    <w:rsid w:val="00521C77"/>
    <w:rsid w:val="00523AFA"/>
    <w:rsid w:val="00524A64"/>
    <w:rsid w:val="00525CAE"/>
    <w:rsid w:val="00526393"/>
    <w:rsid w:val="005267A6"/>
    <w:rsid w:val="00526F3D"/>
    <w:rsid w:val="0053303A"/>
    <w:rsid w:val="005338C3"/>
    <w:rsid w:val="0053406B"/>
    <w:rsid w:val="00535DC0"/>
    <w:rsid w:val="00536187"/>
    <w:rsid w:val="00543F72"/>
    <w:rsid w:val="00544697"/>
    <w:rsid w:val="00545523"/>
    <w:rsid w:val="00556446"/>
    <w:rsid w:val="00560138"/>
    <w:rsid w:val="00565686"/>
    <w:rsid w:val="00574FAE"/>
    <w:rsid w:val="00582725"/>
    <w:rsid w:val="005833A4"/>
    <w:rsid w:val="0058386A"/>
    <w:rsid w:val="0058481C"/>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5CCF"/>
    <w:rsid w:val="005C66A7"/>
    <w:rsid w:val="005D0A1D"/>
    <w:rsid w:val="005D1AFE"/>
    <w:rsid w:val="005D3B8F"/>
    <w:rsid w:val="005D3FFE"/>
    <w:rsid w:val="005F02C7"/>
    <w:rsid w:val="005F067D"/>
    <w:rsid w:val="005F1002"/>
    <w:rsid w:val="005F1419"/>
    <w:rsid w:val="005F1519"/>
    <w:rsid w:val="005F276C"/>
    <w:rsid w:val="005F5541"/>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37268"/>
    <w:rsid w:val="00641DBE"/>
    <w:rsid w:val="006420F4"/>
    <w:rsid w:val="00642503"/>
    <w:rsid w:val="00651996"/>
    <w:rsid w:val="006519A8"/>
    <w:rsid w:val="00652B94"/>
    <w:rsid w:val="00653DCE"/>
    <w:rsid w:val="00661397"/>
    <w:rsid w:val="006624DA"/>
    <w:rsid w:val="00665A47"/>
    <w:rsid w:val="00665BD8"/>
    <w:rsid w:val="00667629"/>
    <w:rsid w:val="00670B35"/>
    <w:rsid w:val="006731AA"/>
    <w:rsid w:val="00676008"/>
    <w:rsid w:val="00676D6A"/>
    <w:rsid w:val="00677372"/>
    <w:rsid w:val="00680A42"/>
    <w:rsid w:val="00684064"/>
    <w:rsid w:val="006850C4"/>
    <w:rsid w:val="00685844"/>
    <w:rsid w:val="00685B07"/>
    <w:rsid w:val="006877F1"/>
    <w:rsid w:val="0069003C"/>
    <w:rsid w:val="0069093E"/>
    <w:rsid w:val="00690B5D"/>
    <w:rsid w:val="00692912"/>
    <w:rsid w:val="006932A4"/>
    <w:rsid w:val="00695FE0"/>
    <w:rsid w:val="00696B6E"/>
    <w:rsid w:val="006977E2"/>
    <w:rsid w:val="00697BB9"/>
    <w:rsid w:val="006A3EE9"/>
    <w:rsid w:val="006A53E1"/>
    <w:rsid w:val="006A73AC"/>
    <w:rsid w:val="006B0610"/>
    <w:rsid w:val="006B187C"/>
    <w:rsid w:val="006B3589"/>
    <w:rsid w:val="006B3812"/>
    <w:rsid w:val="006B4226"/>
    <w:rsid w:val="006B49FE"/>
    <w:rsid w:val="006B6777"/>
    <w:rsid w:val="006C3771"/>
    <w:rsid w:val="006D156F"/>
    <w:rsid w:val="006D51F1"/>
    <w:rsid w:val="006E257F"/>
    <w:rsid w:val="006E26F2"/>
    <w:rsid w:val="006E4D97"/>
    <w:rsid w:val="006E5473"/>
    <w:rsid w:val="006F336A"/>
    <w:rsid w:val="006F554A"/>
    <w:rsid w:val="006F6869"/>
    <w:rsid w:val="007001FF"/>
    <w:rsid w:val="007040B0"/>
    <w:rsid w:val="00706484"/>
    <w:rsid w:val="00711481"/>
    <w:rsid w:val="00714FCC"/>
    <w:rsid w:val="00715763"/>
    <w:rsid w:val="0071599A"/>
    <w:rsid w:val="0071679A"/>
    <w:rsid w:val="0073274F"/>
    <w:rsid w:val="0073398B"/>
    <w:rsid w:val="0073625C"/>
    <w:rsid w:val="00736916"/>
    <w:rsid w:val="00736F80"/>
    <w:rsid w:val="00737ABB"/>
    <w:rsid w:val="00745ECE"/>
    <w:rsid w:val="0074611D"/>
    <w:rsid w:val="00752612"/>
    <w:rsid w:val="00752621"/>
    <w:rsid w:val="00757475"/>
    <w:rsid w:val="00763448"/>
    <w:rsid w:val="007637DB"/>
    <w:rsid w:val="00767908"/>
    <w:rsid w:val="007732A0"/>
    <w:rsid w:val="00774C59"/>
    <w:rsid w:val="007750E7"/>
    <w:rsid w:val="00775266"/>
    <w:rsid w:val="00776157"/>
    <w:rsid w:val="00776986"/>
    <w:rsid w:val="00776BA1"/>
    <w:rsid w:val="007811F0"/>
    <w:rsid w:val="00785202"/>
    <w:rsid w:val="00786D7C"/>
    <w:rsid w:val="00791356"/>
    <w:rsid w:val="00791FAE"/>
    <w:rsid w:val="00794D83"/>
    <w:rsid w:val="0079543A"/>
    <w:rsid w:val="00795D04"/>
    <w:rsid w:val="007A338E"/>
    <w:rsid w:val="007B0791"/>
    <w:rsid w:val="007B4BBE"/>
    <w:rsid w:val="007B617B"/>
    <w:rsid w:val="007C1E33"/>
    <w:rsid w:val="007C307D"/>
    <w:rsid w:val="007C4209"/>
    <w:rsid w:val="007C4842"/>
    <w:rsid w:val="007C489B"/>
    <w:rsid w:val="007C6883"/>
    <w:rsid w:val="007C780C"/>
    <w:rsid w:val="007D011A"/>
    <w:rsid w:val="007D07A4"/>
    <w:rsid w:val="007D128C"/>
    <w:rsid w:val="007D308A"/>
    <w:rsid w:val="007D3639"/>
    <w:rsid w:val="007D73C4"/>
    <w:rsid w:val="007D7BED"/>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127F"/>
    <w:rsid w:val="008123C8"/>
    <w:rsid w:val="00814E6F"/>
    <w:rsid w:val="00816099"/>
    <w:rsid w:val="008172C1"/>
    <w:rsid w:val="00817D48"/>
    <w:rsid w:val="00822639"/>
    <w:rsid w:val="00822726"/>
    <w:rsid w:val="00822AC1"/>
    <w:rsid w:val="00823A18"/>
    <w:rsid w:val="00825B2F"/>
    <w:rsid w:val="00825E0A"/>
    <w:rsid w:val="00830CB8"/>
    <w:rsid w:val="008313DF"/>
    <w:rsid w:val="008315D6"/>
    <w:rsid w:val="00831BDF"/>
    <w:rsid w:val="00835A56"/>
    <w:rsid w:val="008370D1"/>
    <w:rsid w:val="00843151"/>
    <w:rsid w:val="0084660C"/>
    <w:rsid w:val="008525BC"/>
    <w:rsid w:val="00854AD5"/>
    <w:rsid w:val="00855FA8"/>
    <w:rsid w:val="008606C1"/>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3C7"/>
    <w:rsid w:val="008B441B"/>
    <w:rsid w:val="008B4EE4"/>
    <w:rsid w:val="008B62DA"/>
    <w:rsid w:val="008B73F7"/>
    <w:rsid w:val="008B75F6"/>
    <w:rsid w:val="008D2C7D"/>
    <w:rsid w:val="008D44EA"/>
    <w:rsid w:val="008D579F"/>
    <w:rsid w:val="008D6352"/>
    <w:rsid w:val="008D65D3"/>
    <w:rsid w:val="008D6FC3"/>
    <w:rsid w:val="008D7B57"/>
    <w:rsid w:val="008E1445"/>
    <w:rsid w:val="008E430D"/>
    <w:rsid w:val="008E433B"/>
    <w:rsid w:val="008E6A83"/>
    <w:rsid w:val="008F02AD"/>
    <w:rsid w:val="008F02BD"/>
    <w:rsid w:val="008F124C"/>
    <w:rsid w:val="008F1B33"/>
    <w:rsid w:val="008F1DB2"/>
    <w:rsid w:val="008F2F3D"/>
    <w:rsid w:val="008F3E8C"/>
    <w:rsid w:val="008F5028"/>
    <w:rsid w:val="00900B00"/>
    <w:rsid w:val="009017EC"/>
    <w:rsid w:val="00904407"/>
    <w:rsid w:val="009050BD"/>
    <w:rsid w:val="0090612B"/>
    <w:rsid w:val="0090651D"/>
    <w:rsid w:val="00906AC6"/>
    <w:rsid w:val="00907C4C"/>
    <w:rsid w:val="00907C83"/>
    <w:rsid w:val="00910283"/>
    <w:rsid w:val="00910B6D"/>
    <w:rsid w:val="00910DCB"/>
    <w:rsid w:val="00914DB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1A9"/>
    <w:rsid w:val="0096198D"/>
    <w:rsid w:val="009630F3"/>
    <w:rsid w:val="00963F32"/>
    <w:rsid w:val="00966D95"/>
    <w:rsid w:val="00977296"/>
    <w:rsid w:val="0098029C"/>
    <w:rsid w:val="00981B36"/>
    <w:rsid w:val="00981FA7"/>
    <w:rsid w:val="00983B3F"/>
    <w:rsid w:val="00985AE1"/>
    <w:rsid w:val="0098610F"/>
    <w:rsid w:val="009A0965"/>
    <w:rsid w:val="009A0D08"/>
    <w:rsid w:val="009A1DB2"/>
    <w:rsid w:val="009A2147"/>
    <w:rsid w:val="009B2AD7"/>
    <w:rsid w:val="009B3CE1"/>
    <w:rsid w:val="009B4377"/>
    <w:rsid w:val="009B43F5"/>
    <w:rsid w:val="009B4DA6"/>
    <w:rsid w:val="009B6D84"/>
    <w:rsid w:val="009B7AF8"/>
    <w:rsid w:val="009C07E6"/>
    <w:rsid w:val="009C0C39"/>
    <w:rsid w:val="009C2D23"/>
    <w:rsid w:val="009C3C13"/>
    <w:rsid w:val="009C3D64"/>
    <w:rsid w:val="009C7FD9"/>
    <w:rsid w:val="009D0174"/>
    <w:rsid w:val="009D05A9"/>
    <w:rsid w:val="009D0D74"/>
    <w:rsid w:val="009D1D81"/>
    <w:rsid w:val="009D1FFE"/>
    <w:rsid w:val="009D2204"/>
    <w:rsid w:val="009D41BD"/>
    <w:rsid w:val="009D4786"/>
    <w:rsid w:val="009D5B1A"/>
    <w:rsid w:val="009D5C1D"/>
    <w:rsid w:val="009D5D9D"/>
    <w:rsid w:val="009D6007"/>
    <w:rsid w:val="009E47BB"/>
    <w:rsid w:val="009E5540"/>
    <w:rsid w:val="009E5A5E"/>
    <w:rsid w:val="009E5CFC"/>
    <w:rsid w:val="009E681B"/>
    <w:rsid w:val="009E6D6C"/>
    <w:rsid w:val="009F0F2D"/>
    <w:rsid w:val="009F14C9"/>
    <w:rsid w:val="009F261F"/>
    <w:rsid w:val="009F793F"/>
    <w:rsid w:val="00A03D8A"/>
    <w:rsid w:val="00A066D7"/>
    <w:rsid w:val="00A07BD6"/>
    <w:rsid w:val="00A10782"/>
    <w:rsid w:val="00A1154E"/>
    <w:rsid w:val="00A12648"/>
    <w:rsid w:val="00A12783"/>
    <w:rsid w:val="00A130FC"/>
    <w:rsid w:val="00A14CED"/>
    <w:rsid w:val="00A159E5"/>
    <w:rsid w:val="00A17287"/>
    <w:rsid w:val="00A20861"/>
    <w:rsid w:val="00A216CB"/>
    <w:rsid w:val="00A2406D"/>
    <w:rsid w:val="00A243B6"/>
    <w:rsid w:val="00A25308"/>
    <w:rsid w:val="00A27429"/>
    <w:rsid w:val="00A3199B"/>
    <w:rsid w:val="00A34262"/>
    <w:rsid w:val="00A37604"/>
    <w:rsid w:val="00A413EB"/>
    <w:rsid w:val="00A413F0"/>
    <w:rsid w:val="00A42491"/>
    <w:rsid w:val="00A437D8"/>
    <w:rsid w:val="00A43865"/>
    <w:rsid w:val="00A44778"/>
    <w:rsid w:val="00A454CB"/>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4711"/>
    <w:rsid w:val="00A7701B"/>
    <w:rsid w:val="00A77275"/>
    <w:rsid w:val="00A77B90"/>
    <w:rsid w:val="00A80AFA"/>
    <w:rsid w:val="00A811AC"/>
    <w:rsid w:val="00A81C43"/>
    <w:rsid w:val="00A83C10"/>
    <w:rsid w:val="00A83F6D"/>
    <w:rsid w:val="00A86AE6"/>
    <w:rsid w:val="00A921BC"/>
    <w:rsid w:val="00A934EF"/>
    <w:rsid w:val="00A93F53"/>
    <w:rsid w:val="00A96743"/>
    <w:rsid w:val="00A96E93"/>
    <w:rsid w:val="00AA075C"/>
    <w:rsid w:val="00AA1647"/>
    <w:rsid w:val="00AA2313"/>
    <w:rsid w:val="00AA5335"/>
    <w:rsid w:val="00AA6030"/>
    <w:rsid w:val="00AA66C5"/>
    <w:rsid w:val="00AA67B2"/>
    <w:rsid w:val="00AB3AF8"/>
    <w:rsid w:val="00AB6034"/>
    <w:rsid w:val="00AB66B5"/>
    <w:rsid w:val="00AB6EB3"/>
    <w:rsid w:val="00AC008F"/>
    <w:rsid w:val="00AC1B88"/>
    <w:rsid w:val="00AC1FAF"/>
    <w:rsid w:val="00AC31A9"/>
    <w:rsid w:val="00AC643B"/>
    <w:rsid w:val="00AC7115"/>
    <w:rsid w:val="00AC7AA4"/>
    <w:rsid w:val="00AD0BF7"/>
    <w:rsid w:val="00AD1610"/>
    <w:rsid w:val="00AD2EC7"/>
    <w:rsid w:val="00AD3D47"/>
    <w:rsid w:val="00AD5443"/>
    <w:rsid w:val="00AD73BE"/>
    <w:rsid w:val="00AE31E3"/>
    <w:rsid w:val="00AE4BC7"/>
    <w:rsid w:val="00AE7DB8"/>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0F9D"/>
    <w:rsid w:val="00B32F4E"/>
    <w:rsid w:val="00B34847"/>
    <w:rsid w:val="00B3663F"/>
    <w:rsid w:val="00B36AF2"/>
    <w:rsid w:val="00B36DEE"/>
    <w:rsid w:val="00B40946"/>
    <w:rsid w:val="00B4109D"/>
    <w:rsid w:val="00B420B4"/>
    <w:rsid w:val="00B435B1"/>
    <w:rsid w:val="00B438D0"/>
    <w:rsid w:val="00B4658E"/>
    <w:rsid w:val="00B5163C"/>
    <w:rsid w:val="00B528E7"/>
    <w:rsid w:val="00B53694"/>
    <w:rsid w:val="00B6383C"/>
    <w:rsid w:val="00B6561C"/>
    <w:rsid w:val="00B658E1"/>
    <w:rsid w:val="00B6692C"/>
    <w:rsid w:val="00B67573"/>
    <w:rsid w:val="00B67578"/>
    <w:rsid w:val="00B67ABF"/>
    <w:rsid w:val="00B7063D"/>
    <w:rsid w:val="00B7745F"/>
    <w:rsid w:val="00B8112D"/>
    <w:rsid w:val="00B82736"/>
    <w:rsid w:val="00B82ADB"/>
    <w:rsid w:val="00B82B52"/>
    <w:rsid w:val="00B83F0B"/>
    <w:rsid w:val="00B8547D"/>
    <w:rsid w:val="00B85B19"/>
    <w:rsid w:val="00B87554"/>
    <w:rsid w:val="00B878A4"/>
    <w:rsid w:val="00B966A1"/>
    <w:rsid w:val="00B96AB2"/>
    <w:rsid w:val="00BA14F1"/>
    <w:rsid w:val="00BA1AFC"/>
    <w:rsid w:val="00BA2B22"/>
    <w:rsid w:val="00BA31C6"/>
    <w:rsid w:val="00BA36B7"/>
    <w:rsid w:val="00BA379A"/>
    <w:rsid w:val="00BA5321"/>
    <w:rsid w:val="00BB1A35"/>
    <w:rsid w:val="00BB2BE8"/>
    <w:rsid w:val="00BB4414"/>
    <w:rsid w:val="00BB4B24"/>
    <w:rsid w:val="00BC2212"/>
    <w:rsid w:val="00BC4AB0"/>
    <w:rsid w:val="00BC4B03"/>
    <w:rsid w:val="00BC51C5"/>
    <w:rsid w:val="00BC609E"/>
    <w:rsid w:val="00BC7140"/>
    <w:rsid w:val="00BC7DFD"/>
    <w:rsid w:val="00BD1C83"/>
    <w:rsid w:val="00BD1E06"/>
    <w:rsid w:val="00BD3278"/>
    <w:rsid w:val="00BD3764"/>
    <w:rsid w:val="00BD3D91"/>
    <w:rsid w:val="00BD4008"/>
    <w:rsid w:val="00BE0083"/>
    <w:rsid w:val="00BE0474"/>
    <w:rsid w:val="00BE0B87"/>
    <w:rsid w:val="00BE0D7C"/>
    <w:rsid w:val="00BE12CF"/>
    <w:rsid w:val="00BE1652"/>
    <w:rsid w:val="00BE37EB"/>
    <w:rsid w:val="00BE47CB"/>
    <w:rsid w:val="00BE63B9"/>
    <w:rsid w:val="00BE7A66"/>
    <w:rsid w:val="00BF0994"/>
    <w:rsid w:val="00BF6C4C"/>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22F9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3A47"/>
    <w:rsid w:val="00C76188"/>
    <w:rsid w:val="00C770E9"/>
    <w:rsid w:val="00C7747E"/>
    <w:rsid w:val="00C82ADA"/>
    <w:rsid w:val="00C855B0"/>
    <w:rsid w:val="00C85C5F"/>
    <w:rsid w:val="00C8636E"/>
    <w:rsid w:val="00C86C25"/>
    <w:rsid w:val="00C90409"/>
    <w:rsid w:val="00C90799"/>
    <w:rsid w:val="00C90A6E"/>
    <w:rsid w:val="00C91A93"/>
    <w:rsid w:val="00C920E5"/>
    <w:rsid w:val="00C922E7"/>
    <w:rsid w:val="00C97BE0"/>
    <w:rsid w:val="00CA0AEC"/>
    <w:rsid w:val="00CA134B"/>
    <w:rsid w:val="00CA2C47"/>
    <w:rsid w:val="00CA68ED"/>
    <w:rsid w:val="00CB055C"/>
    <w:rsid w:val="00CB1DFB"/>
    <w:rsid w:val="00CB4946"/>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E7D82"/>
    <w:rsid w:val="00CF01F9"/>
    <w:rsid w:val="00CF0571"/>
    <w:rsid w:val="00CF44C5"/>
    <w:rsid w:val="00CF5313"/>
    <w:rsid w:val="00CF65BC"/>
    <w:rsid w:val="00D00626"/>
    <w:rsid w:val="00D02942"/>
    <w:rsid w:val="00D04C0F"/>
    <w:rsid w:val="00D04F09"/>
    <w:rsid w:val="00D1365F"/>
    <w:rsid w:val="00D14348"/>
    <w:rsid w:val="00D22026"/>
    <w:rsid w:val="00D24CF2"/>
    <w:rsid w:val="00D279E9"/>
    <w:rsid w:val="00D30228"/>
    <w:rsid w:val="00D316A3"/>
    <w:rsid w:val="00D327ED"/>
    <w:rsid w:val="00D33919"/>
    <w:rsid w:val="00D42130"/>
    <w:rsid w:val="00D43D07"/>
    <w:rsid w:val="00D50E45"/>
    <w:rsid w:val="00D5263D"/>
    <w:rsid w:val="00D553C3"/>
    <w:rsid w:val="00D55C30"/>
    <w:rsid w:val="00D571AA"/>
    <w:rsid w:val="00D61E57"/>
    <w:rsid w:val="00D61F78"/>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B01FD"/>
    <w:rsid w:val="00DB6BAF"/>
    <w:rsid w:val="00DC044F"/>
    <w:rsid w:val="00DC38B0"/>
    <w:rsid w:val="00DC7482"/>
    <w:rsid w:val="00DD18C0"/>
    <w:rsid w:val="00DD349C"/>
    <w:rsid w:val="00DD501B"/>
    <w:rsid w:val="00DD6AD2"/>
    <w:rsid w:val="00DE3F76"/>
    <w:rsid w:val="00DE405C"/>
    <w:rsid w:val="00DE436F"/>
    <w:rsid w:val="00DE5571"/>
    <w:rsid w:val="00DE58B6"/>
    <w:rsid w:val="00DE5CB7"/>
    <w:rsid w:val="00DE7B42"/>
    <w:rsid w:val="00DF0072"/>
    <w:rsid w:val="00DF0AF3"/>
    <w:rsid w:val="00DF18FA"/>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6780"/>
    <w:rsid w:val="00E376EF"/>
    <w:rsid w:val="00E4222D"/>
    <w:rsid w:val="00E45011"/>
    <w:rsid w:val="00E46DBA"/>
    <w:rsid w:val="00E50012"/>
    <w:rsid w:val="00E56DDD"/>
    <w:rsid w:val="00E570CF"/>
    <w:rsid w:val="00E611EA"/>
    <w:rsid w:val="00E612A4"/>
    <w:rsid w:val="00E61D5A"/>
    <w:rsid w:val="00E6266A"/>
    <w:rsid w:val="00E628B0"/>
    <w:rsid w:val="00E63697"/>
    <w:rsid w:val="00E64BB4"/>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25DE"/>
    <w:rsid w:val="00EA3BEF"/>
    <w:rsid w:val="00EA48A6"/>
    <w:rsid w:val="00EA4AC5"/>
    <w:rsid w:val="00EA4DC0"/>
    <w:rsid w:val="00EA5220"/>
    <w:rsid w:val="00EA5EFD"/>
    <w:rsid w:val="00EA62A5"/>
    <w:rsid w:val="00EB1897"/>
    <w:rsid w:val="00EB2003"/>
    <w:rsid w:val="00EB4A1E"/>
    <w:rsid w:val="00EB6566"/>
    <w:rsid w:val="00EC116B"/>
    <w:rsid w:val="00EC1CDB"/>
    <w:rsid w:val="00EC75D3"/>
    <w:rsid w:val="00EE0AE9"/>
    <w:rsid w:val="00EE11E1"/>
    <w:rsid w:val="00EE260A"/>
    <w:rsid w:val="00EE297A"/>
    <w:rsid w:val="00EE2B6B"/>
    <w:rsid w:val="00EE2CB4"/>
    <w:rsid w:val="00EE4CCA"/>
    <w:rsid w:val="00EF042F"/>
    <w:rsid w:val="00EF0682"/>
    <w:rsid w:val="00EF3F1E"/>
    <w:rsid w:val="00EF424C"/>
    <w:rsid w:val="00EF6197"/>
    <w:rsid w:val="00EF6FCD"/>
    <w:rsid w:val="00F05A60"/>
    <w:rsid w:val="00F11357"/>
    <w:rsid w:val="00F11BD8"/>
    <w:rsid w:val="00F13555"/>
    <w:rsid w:val="00F14240"/>
    <w:rsid w:val="00F15FC3"/>
    <w:rsid w:val="00F2000F"/>
    <w:rsid w:val="00F20BB1"/>
    <w:rsid w:val="00F215ED"/>
    <w:rsid w:val="00F2288E"/>
    <w:rsid w:val="00F26275"/>
    <w:rsid w:val="00F26C31"/>
    <w:rsid w:val="00F27CA1"/>
    <w:rsid w:val="00F346C2"/>
    <w:rsid w:val="00F34983"/>
    <w:rsid w:val="00F430FE"/>
    <w:rsid w:val="00F52E29"/>
    <w:rsid w:val="00F54B81"/>
    <w:rsid w:val="00F55CC7"/>
    <w:rsid w:val="00F55E0C"/>
    <w:rsid w:val="00F5710D"/>
    <w:rsid w:val="00F62059"/>
    <w:rsid w:val="00F6238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4C14"/>
    <w:rsid w:val="00FB56A7"/>
    <w:rsid w:val="00FB6186"/>
    <w:rsid w:val="00FC316B"/>
    <w:rsid w:val="00FC3F8B"/>
    <w:rsid w:val="00FC5403"/>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F53A"/>
  <w15:docId w15:val="{E4F34D65-D126-410E-BF72-92907F6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79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www.nalog.ru" TargetMode="External"/><Relationship Id="rId18" Type="http://schemas.openxmlformats.org/officeDocument/2006/relationships/hyperlink" Target="consultantplus://offline/ref=AA7A4CAFA3A8FB1E2C0E7677C186F6860B6C96EA3481C732B6AC21138ED6C7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4E2368DC732B6AC21138E6737DAAB1F8B9B8F5B6C73DAC0I" TargetMode="External"/><Relationship Id="rId25" Type="http://schemas.openxmlformats.org/officeDocument/2006/relationships/hyperlink" Target="consultantplus://offline/ref=AA7A4CAFA3A8FB1E2C0E7677C186F6860B6D91E0358C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vtokod.ru"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hyperlink" Target="consultantplus://offline/ref=AA7A4CAFA3A8FB1E2C0E7677C186F6860B6D94E2368DC732B6AC21138E6737DAAB1F8B9B8F5B6F70DA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86497EA3B81C732B6AC21138ED6C7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4E2368DC732B6AC21138E6737DAAB1F8B9B8F5B6F70DACF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0348CC732B6AC21138ED6C7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ia\AppData\Local\Temp\www.torgi223.ru" TargetMode="External"/><Relationship Id="rId14" Type="http://schemas.openxmlformats.org/officeDocument/2006/relationships/image" Target="media/image1.wmf"/><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C9A7-5B02-40F1-B71B-B12B9C3F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45</Pages>
  <Words>16987</Words>
  <Characters>96831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113591</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63</cp:revision>
  <cp:lastPrinted>2020-06-19T06:58:00Z</cp:lastPrinted>
  <dcterms:created xsi:type="dcterms:W3CDTF">2020-03-23T07:08:00Z</dcterms:created>
  <dcterms:modified xsi:type="dcterms:W3CDTF">2020-06-19T07:12:00Z</dcterms:modified>
</cp:coreProperties>
</file>