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1D1DC4">
        <w:rPr>
          <w:sz w:val="24"/>
          <w:szCs w:val="24"/>
        </w:rPr>
        <w:t>«</w:t>
      </w:r>
      <w:r w:rsidR="00304732">
        <w:rPr>
          <w:sz w:val="24"/>
          <w:szCs w:val="24"/>
        </w:rPr>
        <w:t>0</w:t>
      </w:r>
      <w:r w:rsidR="00F73DC0">
        <w:rPr>
          <w:sz w:val="24"/>
          <w:szCs w:val="24"/>
        </w:rPr>
        <w:t>3</w:t>
      </w:r>
      <w:r w:rsidR="001D1DC4">
        <w:rPr>
          <w:sz w:val="24"/>
          <w:szCs w:val="24"/>
        </w:rPr>
        <w:t xml:space="preserve">» </w:t>
      </w:r>
      <w:r w:rsidR="00304732">
        <w:rPr>
          <w:sz w:val="24"/>
          <w:szCs w:val="24"/>
        </w:rPr>
        <w:t>сентября</w:t>
      </w:r>
      <w:r w:rsidR="000F022C">
        <w:rPr>
          <w:sz w:val="24"/>
          <w:szCs w:val="24"/>
        </w:rPr>
        <w:t xml:space="preserve"> 20</w:t>
      </w:r>
      <w:r w:rsidR="0025604F">
        <w:rPr>
          <w:sz w:val="24"/>
          <w:szCs w:val="24"/>
        </w:rPr>
        <w:t>20</w:t>
      </w:r>
      <w:r w:rsidR="006375E3">
        <w:rPr>
          <w:sz w:val="24"/>
          <w:szCs w:val="24"/>
        </w:rPr>
        <w:t xml:space="preserve"> </w:t>
      </w:r>
      <w:r w:rsidR="00B31B01" w:rsidRPr="00285547">
        <w:rPr>
          <w:sz w:val="24"/>
          <w:szCs w:val="24"/>
        </w:rPr>
        <w:t>г.</w:t>
      </w:r>
      <w:r w:rsidR="00AD1CE0">
        <w:rPr>
          <w:sz w:val="24"/>
          <w:szCs w:val="24"/>
        </w:rPr>
        <w:t xml:space="preserve"> </w:t>
      </w:r>
      <w:r w:rsidR="0094125F" w:rsidRPr="009919A8">
        <w:rPr>
          <w:sz w:val="24"/>
          <w:szCs w:val="24"/>
        </w:rPr>
        <w:t>№</w:t>
      </w:r>
      <w:r w:rsidR="00AD1CE0">
        <w:rPr>
          <w:sz w:val="24"/>
          <w:szCs w:val="24"/>
        </w:rPr>
        <w:t xml:space="preserve"> </w:t>
      </w:r>
      <w:r w:rsidR="00AF7584">
        <w:rPr>
          <w:sz w:val="24"/>
          <w:szCs w:val="24"/>
        </w:rPr>
        <w:t>4</w:t>
      </w:r>
      <w:r w:rsidR="009774D7">
        <w:rPr>
          <w:sz w:val="24"/>
          <w:szCs w:val="24"/>
        </w:rPr>
        <w:t>31</w:t>
      </w:r>
      <w:bookmarkStart w:id="0" w:name="_GoBack"/>
      <w:bookmarkEnd w:id="0"/>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110F67">
        <w:rPr>
          <w:b/>
          <w:bCs/>
          <w:sz w:val="36"/>
          <w:szCs w:val="36"/>
        </w:rPr>
        <w:t xml:space="preserve"> </w:t>
      </w:r>
      <w:r w:rsidRPr="00995F47">
        <w:rPr>
          <w:b/>
          <w:bCs/>
          <w:sz w:val="36"/>
          <w:szCs w:val="36"/>
        </w:rPr>
        <w:t xml:space="preserve">ПО ЗАПРОСУ </w:t>
      </w:r>
      <w:r w:rsidR="002B0F06">
        <w:rPr>
          <w:b/>
          <w:bCs/>
          <w:sz w:val="36"/>
          <w:szCs w:val="36"/>
        </w:rPr>
        <w:t>ЦЕН</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r w:rsidR="00304732">
        <w:rPr>
          <w:b/>
          <w:bCs/>
          <w:sz w:val="32"/>
          <w:szCs w:val="32"/>
        </w:rPr>
        <w:t xml:space="preserve"> </w:t>
      </w:r>
    </w:p>
    <w:p w:rsidR="00BB6C25" w:rsidRPr="00E42DDE" w:rsidRDefault="00BB6C25" w:rsidP="005A73F6">
      <w:pPr>
        <w:spacing w:line="240" w:lineRule="auto"/>
        <w:jc w:val="center"/>
        <w:outlineLvl w:val="0"/>
        <w:rPr>
          <w:b/>
          <w:bCs/>
          <w:sz w:val="32"/>
          <w:szCs w:val="32"/>
        </w:rPr>
      </w:pPr>
    </w:p>
    <w:p w:rsidR="00F73DC0" w:rsidRDefault="00F73DC0" w:rsidP="00F73DC0">
      <w:pPr>
        <w:spacing w:line="240" w:lineRule="auto"/>
        <w:jc w:val="center"/>
        <w:outlineLvl w:val="0"/>
        <w:rPr>
          <w:b/>
          <w:sz w:val="32"/>
          <w:szCs w:val="32"/>
        </w:rPr>
      </w:pPr>
      <w:r>
        <w:rPr>
          <w:b/>
          <w:sz w:val="32"/>
          <w:szCs w:val="32"/>
        </w:rPr>
        <w:t xml:space="preserve">на поставку </w:t>
      </w:r>
      <w:r w:rsidRPr="00F73DC0">
        <w:rPr>
          <w:b/>
          <w:sz w:val="32"/>
          <w:szCs w:val="32"/>
        </w:rPr>
        <w:t xml:space="preserve">расходных материалов для изготовления фасовочных канистр линии розлива светлых нефтепродуктов </w:t>
      </w:r>
    </w:p>
    <w:p w:rsidR="009A58B9" w:rsidRPr="004D49F0" w:rsidRDefault="00F73DC0" w:rsidP="00F73DC0">
      <w:pPr>
        <w:spacing w:line="240" w:lineRule="auto"/>
        <w:jc w:val="center"/>
        <w:outlineLvl w:val="0"/>
        <w:rPr>
          <w:b/>
          <w:sz w:val="32"/>
          <w:szCs w:val="32"/>
        </w:rPr>
      </w:pPr>
      <w:r w:rsidRPr="00F73DC0">
        <w:rPr>
          <w:b/>
          <w:sz w:val="32"/>
          <w:szCs w:val="32"/>
        </w:rPr>
        <w:t>АО «Саханефтегазсбыт» в 202</w:t>
      </w:r>
      <w:r w:rsidR="00B656A6">
        <w:rPr>
          <w:b/>
          <w:sz w:val="32"/>
          <w:szCs w:val="32"/>
        </w:rPr>
        <w:t>1</w:t>
      </w:r>
      <w:r w:rsidRPr="00F73DC0">
        <w:rPr>
          <w:b/>
          <w:sz w:val="32"/>
          <w:szCs w:val="32"/>
        </w:rPr>
        <w:t xml:space="preserve">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9B3B75" w:rsidRDefault="009B3B75"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sidRPr="00F87038">
        <w:rPr>
          <w:sz w:val="24"/>
          <w:szCs w:val="24"/>
        </w:rPr>
        <w:t>20</w:t>
      </w:r>
      <w:r w:rsidR="0025604F">
        <w:rPr>
          <w:sz w:val="24"/>
          <w:szCs w:val="24"/>
        </w:rPr>
        <w:t>20</w:t>
      </w:r>
      <w:r w:rsidR="00EF429A">
        <w:rPr>
          <w:sz w:val="24"/>
          <w:szCs w:val="24"/>
        </w:rPr>
        <w:t xml:space="preserve"> г.</w:t>
      </w:r>
    </w:p>
    <w:tbl>
      <w:tblPr>
        <w:tblW w:w="10518" w:type="dxa"/>
        <w:tblInd w:w="93" w:type="dxa"/>
        <w:tblLook w:val="04A0" w:firstRow="1" w:lastRow="0" w:firstColumn="1" w:lastColumn="0" w:noHBand="0" w:noVBand="1"/>
      </w:tblPr>
      <w:tblGrid>
        <w:gridCol w:w="108"/>
        <w:gridCol w:w="9737"/>
        <w:gridCol w:w="102"/>
        <w:gridCol w:w="518"/>
        <w:gridCol w:w="53"/>
      </w:tblGrid>
      <w:tr w:rsidR="00724ACD" w:rsidRPr="00724ACD" w:rsidTr="00E05FE3">
        <w:trPr>
          <w:gridAfter w:val="2"/>
          <w:wAfter w:w="571" w:type="dxa"/>
          <w:trHeight w:val="360"/>
        </w:trPr>
        <w:tc>
          <w:tcPr>
            <w:tcW w:w="9947" w:type="dxa"/>
            <w:gridSpan w:val="3"/>
            <w:tcBorders>
              <w:top w:val="nil"/>
              <w:left w:val="nil"/>
              <w:bottom w:val="nil"/>
              <w:right w:val="nil"/>
            </w:tcBorders>
            <w:shd w:val="clear" w:color="auto" w:fill="auto"/>
            <w:noWrap/>
            <w:vAlign w:val="bottom"/>
          </w:tcPr>
          <w:p w:rsidR="003C27CD" w:rsidRDefault="003C27CD" w:rsidP="00724ACD">
            <w:pPr>
              <w:spacing w:line="240" w:lineRule="auto"/>
              <w:ind w:firstLine="0"/>
              <w:jc w:val="center"/>
              <w:rPr>
                <w:sz w:val="24"/>
                <w:szCs w:val="24"/>
              </w:rPr>
            </w:pPr>
          </w:p>
          <w:p w:rsidR="00724ACD" w:rsidRPr="00724ACD" w:rsidRDefault="00724ACD" w:rsidP="00724ACD">
            <w:pPr>
              <w:spacing w:line="240" w:lineRule="auto"/>
              <w:ind w:firstLine="0"/>
              <w:jc w:val="center"/>
              <w:rPr>
                <w:sz w:val="24"/>
                <w:szCs w:val="24"/>
              </w:rPr>
            </w:pPr>
            <w:r w:rsidRPr="00724ACD">
              <w:rPr>
                <w:sz w:val="24"/>
                <w:szCs w:val="24"/>
              </w:rPr>
              <w:t>СОДЕРЖАНИЕ</w:t>
            </w:r>
          </w:p>
        </w:tc>
      </w:tr>
      <w:tr w:rsidR="00724ACD" w:rsidRPr="00724ACD" w:rsidTr="00E05FE3">
        <w:trPr>
          <w:gridAfter w:val="2"/>
          <w:wAfter w:w="571" w:type="dxa"/>
          <w:trHeight w:val="360"/>
        </w:trPr>
        <w:tc>
          <w:tcPr>
            <w:tcW w:w="9947"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620" w:type="dxa"/>
            <w:gridSpan w:val="2"/>
            <w:vAlign w:val="bottom"/>
          </w:tcPr>
          <w:p w:rsidR="00724ACD" w:rsidRPr="00724ACD" w:rsidRDefault="0000157D" w:rsidP="00141B29">
            <w:pPr>
              <w:shd w:val="clear" w:color="auto" w:fill="FFFFFF"/>
              <w:ind w:left="-422" w:right="-44" w:firstLine="164"/>
              <w:jc w:val="right"/>
              <w:rPr>
                <w:sz w:val="24"/>
                <w:szCs w:val="24"/>
              </w:rPr>
            </w:pPr>
            <w:r>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BE4E48" w:rsidRDefault="00724ACD" w:rsidP="00724ACD">
            <w:pPr>
              <w:shd w:val="clear" w:color="auto" w:fill="FFFFFF"/>
              <w:ind w:right="-250" w:firstLine="0"/>
              <w:jc w:val="left"/>
              <w:rPr>
                <w:sz w:val="24"/>
                <w:szCs w:val="24"/>
              </w:rPr>
            </w:pPr>
            <w:r w:rsidRPr="00BE4E48">
              <w:rPr>
                <w:sz w:val="24"/>
                <w:szCs w:val="24"/>
              </w:rPr>
              <w:t xml:space="preserve">1.3. Обжалование </w:t>
            </w:r>
            <w:r w:rsidR="00BE4E48" w:rsidRPr="00BE4E48">
              <w:rPr>
                <w:bCs/>
                <w:iCs/>
                <w:sz w:val="24"/>
                <w:szCs w:val="24"/>
              </w:rPr>
              <w:t>действий (бездействия) организатора закупки</w:t>
            </w:r>
            <w:r w:rsidRPr="00BE4E48">
              <w:rPr>
                <w:sz w:val="24"/>
                <w:szCs w:val="24"/>
              </w:rPr>
              <w:t>.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1.4. Досудебный порядок рассмотрения споров.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6</w:t>
            </w:r>
          </w:p>
        </w:tc>
      </w:tr>
      <w:tr w:rsidR="00C43751"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C43751" w:rsidRPr="00724ACD" w:rsidRDefault="00C43751" w:rsidP="00724ACD">
            <w:pPr>
              <w:shd w:val="clear" w:color="auto" w:fill="FFFFFF"/>
              <w:ind w:right="-250" w:firstLine="0"/>
              <w:jc w:val="left"/>
              <w:rPr>
                <w:sz w:val="24"/>
                <w:szCs w:val="24"/>
              </w:rPr>
            </w:pPr>
            <w:r>
              <w:rPr>
                <w:sz w:val="24"/>
                <w:szCs w:val="24"/>
              </w:rPr>
              <w:t xml:space="preserve">1.7. Обеспечение заявки </w:t>
            </w:r>
            <w:r w:rsidRPr="00C43751">
              <w:rPr>
                <w:sz w:val="24"/>
                <w:szCs w:val="24"/>
              </w:rPr>
              <w:t>на участие в закупке</w:t>
            </w:r>
            <w:r w:rsidRPr="00724ACD">
              <w:rPr>
                <w:sz w:val="24"/>
                <w:szCs w:val="24"/>
              </w:rPr>
              <w:t>. . . . . . . . . . . . . . . . . . . . . . . . . . . . . . . . . . .</w:t>
            </w:r>
            <w:r>
              <w:rPr>
                <w:sz w:val="24"/>
                <w:szCs w:val="24"/>
              </w:rPr>
              <w:t xml:space="preserve"> . . . . . . .</w:t>
            </w:r>
          </w:p>
        </w:tc>
        <w:tc>
          <w:tcPr>
            <w:tcW w:w="620" w:type="dxa"/>
            <w:gridSpan w:val="2"/>
            <w:vAlign w:val="bottom"/>
          </w:tcPr>
          <w:p w:rsidR="00C43751" w:rsidRDefault="00C43751" w:rsidP="00C43751">
            <w:pPr>
              <w:shd w:val="clear" w:color="auto" w:fill="FFFFFF"/>
              <w:ind w:right="-44" w:firstLine="164"/>
              <w:jc w:val="center"/>
              <w:rPr>
                <w:sz w:val="24"/>
                <w:szCs w:val="24"/>
              </w:rPr>
            </w:pPr>
            <w:r>
              <w:rPr>
                <w:sz w:val="24"/>
                <w:szCs w:val="24"/>
              </w:rPr>
              <w:t xml:space="preserve">  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620" w:type="dxa"/>
            <w:gridSpan w:val="2"/>
            <w:vAlign w:val="bottom"/>
          </w:tcPr>
          <w:p w:rsidR="00724ACD" w:rsidRPr="00724ACD" w:rsidRDefault="008E1C6D" w:rsidP="00141B29">
            <w:pPr>
              <w:shd w:val="clear" w:color="auto" w:fill="FFFFFF"/>
              <w:ind w:right="-44" w:firstLine="164"/>
              <w:jc w:val="right"/>
              <w:rPr>
                <w:sz w:val="24"/>
                <w:szCs w:val="24"/>
              </w:rPr>
            </w:pPr>
            <w:r>
              <w:rPr>
                <w:sz w:val="24"/>
                <w:szCs w:val="24"/>
              </w:rPr>
              <w:t>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ind w:right="-250" w:firstLine="0"/>
              <w:jc w:val="left"/>
              <w:rPr>
                <w:sz w:val="24"/>
                <w:szCs w:val="24"/>
              </w:rPr>
            </w:pPr>
            <w:r w:rsidRPr="00724ACD">
              <w:rPr>
                <w:sz w:val="24"/>
                <w:szCs w:val="24"/>
              </w:rPr>
              <w:t xml:space="preserve">2.1. Общие </w:t>
            </w:r>
            <w:r w:rsidR="00AD211B">
              <w:rPr>
                <w:sz w:val="24"/>
                <w:szCs w:val="24"/>
              </w:rPr>
              <w:t>положения</w:t>
            </w:r>
            <w:r w:rsidRPr="00724ACD">
              <w:rPr>
                <w:sz w:val="24"/>
                <w:szCs w:val="24"/>
              </w:rPr>
              <w:t xml:space="preserve"> . . . . . . . . . . . . . . . . . .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8E1C6D" w:rsidP="00141B29">
            <w:pPr>
              <w:shd w:val="clear" w:color="auto" w:fill="FFFFFF"/>
              <w:ind w:right="-44" w:firstLine="164"/>
              <w:jc w:val="right"/>
              <w:rPr>
                <w:sz w:val="24"/>
                <w:szCs w:val="24"/>
              </w:rPr>
            </w:pPr>
            <w:r>
              <w:rPr>
                <w:sz w:val="24"/>
                <w:szCs w:val="24"/>
              </w:rPr>
              <w:t>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365387">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 xml:space="preserve">2.1.1. Предмет </w:t>
            </w:r>
            <w:r w:rsidR="00365387">
              <w:rPr>
                <w:snapToGrid w:val="0"/>
                <w:sz w:val="24"/>
                <w:szCs w:val="24"/>
              </w:rPr>
              <w:t>закупки</w:t>
            </w:r>
            <w:r w:rsidRPr="00AD211B">
              <w:rPr>
                <w:rFonts w:eastAsia="Calibri"/>
                <w:sz w:val="24"/>
                <w:szCs w:val="24"/>
                <w:lang w:eastAsia="en-US"/>
              </w:rPr>
              <w:t xml:space="preserve"> . . . . . . . . . . . . . . . . . . . . . . . . . . . . . . . . . . . . . . . . . . . . . . . . . . . .</w:t>
            </w:r>
            <w:r w:rsidR="002B0F06">
              <w:rPr>
                <w:rFonts w:eastAsia="Calibri"/>
                <w:sz w:val="24"/>
                <w:szCs w:val="24"/>
                <w:lang w:eastAsia="en-US"/>
              </w:rPr>
              <w:t xml:space="preserve"> . . . . .</w:t>
            </w:r>
            <w:r w:rsidR="00365387">
              <w:rPr>
                <w:rFonts w:eastAsia="Calibri"/>
                <w:sz w:val="24"/>
                <w:szCs w:val="24"/>
                <w:lang w:eastAsia="en-US"/>
              </w:rPr>
              <w:t xml:space="preserve"> . . . .</w:t>
            </w:r>
          </w:p>
        </w:tc>
        <w:tc>
          <w:tcPr>
            <w:tcW w:w="620" w:type="dxa"/>
            <w:gridSpan w:val="2"/>
            <w:vAlign w:val="bottom"/>
          </w:tcPr>
          <w:p w:rsidR="00724ACD" w:rsidRPr="00724ACD" w:rsidRDefault="00141B29" w:rsidP="008E1C6D">
            <w:pPr>
              <w:shd w:val="clear" w:color="auto" w:fill="FFFFFF"/>
              <w:spacing w:after="200" w:line="240" w:lineRule="auto"/>
              <w:ind w:left="26" w:right="-44" w:firstLine="0"/>
              <w:jc w:val="left"/>
              <w:rPr>
                <w:rFonts w:eastAsia="Calibri"/>
                <w:sz w:val="24"/>
                <w:szCs w:val="24"/>
                <w:lang w:eastAsia="en-US"/>
              </w:rPr>
            </w:pPr>
            <w:r>
              <w:rPr>
                <w:rFonts w:eastAsia="Calibri"/>
                <w:sz w:val="24"/>
                <w:szCs w:val="24"/>
                <w:lang w:eastAsia="en-US"/>
              </w:rPr>
              <w:t xml:space="preserve">     </w:t>
            </w:r>
            <w:r w:rsidR="008E1C6D">
              <w:rPr>
                <w:rFonts w:eastAsia="Calibri"/>
                <w:sz w:val="24"/>
                <w:szCs w:val="24"/>
                <w:lang w:eastAsia="en-US"/>
              </w:rPr>
              <w:t>8</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8E1C6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2.1.</w:t>
            </w:r>
            <w:r w:rsidR="00AA77DF">
              <w:rPr>
                <w:rFonts w:eastAsia="Calibri"/>
                <w:sz w:val="24"/>
                <w:szCs w:val="24"/>
                <w:lang w:eastAsia="en-US"/>
              </w:rPr>
              <w:t>2</w:t>
            </w:r>
            <w:r w:rsidR="00AD211B">
              <w:rPr>
                <w:rFonts w:eastAsia="Calibri"/>
                <w:sz w:val="24"/>
                <w:szCs w:val="24"/>
                <w:lang w:eastAsia="en-US"/>
              </w:rPr>
              <w:t>.</w:t>
            </w:r>
            <w:r w:rsidRPr="00ED60F8">
              <w:rPr>
                <w:rFonts w:eastAsia="Calibri"/>
                <w:sz w:val="24"/>
                <w:szCs w:val="24"/>
                <w:lang w:eastAsia="en-US"/>
              </w:rPr>
              <w:tab/>
            </w:r>
            <w:r w:rsidR="00AA77DF">
              <w:rPr>
                <w:rFonts w:eastAsia="Calibri"/>
                <w:sz w:val="24"/>
                <w:szCs w:val="24"/>
                <w:lang w:eastAsia="en-US"/>
              </w:rPr>
              <w:t>Технические</w:t>
            </w:r>
            <w:r w:rsidR="008E1C6D">
              <w:rPr>
                <w:rFonts w:eastAsia="Calibri"/>
                <w:sz w:val="24"/>
                <w:szCs w:val="24"/>
                <w:lang w:eastAsia="en-US"/>
              </w:rPr>
              <w:t>, функциональные</w:t>
            </w:r>
            <w:r w:rsidR="00AA77DF">
              <w:rPr>
                <w:rFonts w:eastAsia="Calibri"/>
                <w:sz w:val="24"/>
                <w:szCs w:val="24"/>
                <w:lang w:eastAsia="en-US"/>
              </w:rPr>
              <w:t xml:space="preserve"> характеристики </w:t>
            </w:r>
            <w:r w:rsidR="008E1C6D">
              <w:rPr>
                <w:rFonts w:eastAsia="Calibri"/>
                <w:sz w:val="24"/>
                <w:szCs w:val="24"/>
                <w:lang w:eastAsia="en-US"/>
              </w:rPr>
              <w:t>товара</w:t>
            </w:r>
            <w:r w:rsidR="00AA77DF">
              <w:rPr>
                <w:rFonts w:eastAsia="Calibri"/>
                <w:sz w:val="24"/>
                <w:szCs w:val="24"/>
                <w:lang w:eastAsia="en-US"/>
              </w:rPr>
              <w:t>. . . . . .</w:t>
            </w:r>
            <w:r w:rsidR="00E62DC6">
              <w:rPr>
                <w:rFonts w:eastAsia="Calibri"/>
                <w:sz w:val="24"/>
                <w:szCs w:val="24"/>
                <w:lang w:eastAsia="en-US"/>
              </w:rPr>
              <w:t xml:space="preserve"> </w:t>
            </w:r>
            <w:r w:rsidRPr="00724ACD">
              <w:rPr>
                <w:rFonts w:eastAsia="Calibri"/>
                <w:sz w:val="24"/>
                <w:szCs w:val="24"/>
                <w:lang w:eastAsia="en-US"/>
              </w:rPr>
              <w:t>.</w:t>
            </w:r>
            <w:r>
              <w:rPr>
                <w:rFonts w:eastAsia="Calibri"/>
                <w:sz w:val="24"/>
                <w:szCs w:val="24"/>
                <w:lang w:eastAsia="en-US"/>
              </w:rPr>
              <w:t xml:space="preserve"> . . . . . . . </w:t>
            </w:r>
            <w:r w:rsidR="00E62DC6" w:rsidRPr="00AD211B">
              <w:rPr>
                <w:rFonts w:eastAsia="Calibri"/>
                <w:sz w:val="24"/>
                <w:szCs w:val="24"/>
                <w:lang w:eastAsia="en-US"/>
              </w:rPr>
              <w:t xml:space="preserve">. . . . . . . . . . . . . </w:t>
            </w:r>
            <w:proofErr w:type="gramStart"/>
            <w:r w:rsidR="00E62DC6" w:rsidRPr="00AD211B">
              <w:rPr>
                <w:rFonts w:eastAsia="Calibri"/>
                <w:sz w:val="24"/>
                <w:szCs w:val="24"/>
                <w:lang w:eastAsia="en-US"/>
              </w:rPr>
              <w:t>. . . .</w:t>
            </w:r>
            <w:proofErr w:type="gramEnd"/>
            <w:r w:rsidR="00E62DC6" w:rsidRPr="00AD211B">
              <w:rPr>
                <w:rFonts w:eastAsia="Calibri"/>
                <w:sz w:val="24"/>
                <w:szCs w:val="24"/>
                <w:lang w:eastAsia="en-US"/>
              </w:rPr>
              <w:t xml:space="preserve"> </w:t>
            </w:r>
          </w:p>
        </w:tc>
        <w:tc>
          <w:tcPr>
            <w:tcW w:w="620" w:type="dxa"/>
            <w:gridSpan w:val="2"/>
            <w:vAlign w:val="bottom"/>
          </w:tcPr>
          <w:p w:rsidR="00ED60F8" w:rsidRPr="00724ACD" w:rsidRDefault="00141B29" w:rsidP="008E1C6D">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8E1C6D">
              <w:rPr>
                <w:rFonts w:eastAsia="Calibri"/>
                <w:sz w:val="24"/>
                <w:szCs w:val="24"/>
                <w:lang w:eastAsia="en-US"/>
              </w:rPr>
              <w:t>8</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AA77DF">
              <w:rPr>
                <w:rFonts w:eastAsia="Calibri"/>
                <w:sz w:val="24"/>
                <w:szCs w:val="24"/>
                <w:lang w:eastAsia="en-US"/>
              </w:rPr>
              <w:t>1.</w:t>
            </w:r>
            <w:r w:rsidR="00544DD5">
              <w:rPr>
                <w:rFonts w:eastAsia="Calibri"/>
                <w:sz w:val="24"/>
                <w:szCs w:val="24"/>
                <w:lang w:eastAsia="en-US"/>
              </w:rPr>
              <w:t>3</w:t>
            </w:r>
            <w:r w:rsidRPr="00ED60F8">
              <w:rPr>
                <w:rFonts w:eastAsia="Calibri"/>
                <w:sz w:val="24"/>
                <w:szCs w:val="24"/>
                <w:lang w:eastAsia="en-US"/>
              </w:rPr>
              <w:tab/>
            </w:r>
            <w:r w:rsidR="008E1C6D" w:rsidRPr="008E1C6D">
              <w:rPr>
                <w:sz w:val="24"/>
                <w:szCs w:val="24"/>
              </w:rPr>
              <w:t>Требования к качеству товара</w:t>
            </w:r>
            <w:r w:rsidRPr="00724ACD">
              <w:rPr>
                <w:rFonts w:eastAsia="Calibri"/>
                <w:sz w:val="24"/>
                <w:szCs w:val="24"/>
                <w:lang w:eastAsia="en-US"/>
              </w:rPr>
              <w:t>. . .</w:t>
            </w:r>
            <w:r>
              <w:rPr>
                <w:rFonts w:eastAsia="Calibri"/>
                <w:sz w:val="24"/>
                <w:szCs w:val="24"/>
                <w:lang w:eastAsia="en-US"/>
              </w:rPr>
              <w:t xml:space="preserve"> . . . . . . . </w:t>
            </w:r>
            <w:r w:rsidR="00E42DDE">
              <w:rPr>
                <w:rFonts w:eastAsia="Calibri"/>
                <w:sz w:val="24"/>
                <w:szCs w:val="24"/>
                <w:lang w:eastAsia="en-US"/>
              </w:rPr>
              <w:t>.</w:t>
            </w:r>
            <w:r w:rsidR="004A33BC">
              <w:rPr>
                <w:rFonts w:eastAsia="Calibri"/>
                <w:sz w:val="24"/>
                <w:szCs w:val="24"/>
                <w:lang w:eastAsia="en-US"/>
              </w:rPr>
              <w:t xml:space="preserve"> . . . . . . . . . . . . . . . . . . . . . . . . . . . . . . . .</w:t>
            </w:r>
            <w:r w:rsidR="00710156">
              <w:rPr>
                <w:rFonts w:eastAsia="Calibri"/>
                <w:sz w:val="24"/>
                <w:szCs w:val="24"/>
                <w:lang w:eastAsia="en-US"/>
              </w:rPr>
              <w:t xml:space="preserve"> . . . .</w:t>
            </w:r>
            <w:r w:rsidR="008E1C6D">
              <w:rPr>
                <w:rFonts w:eastAsia="Calibri"/>
                <w:sz w:val="24"/>
                <w:szCs w:val="24"/>
                <w:lang w:eastAsia="en-US"/>
              </w:rPr>
              <w:t xml:space="preserve"> . .</w:t>
            </w:r>
          </w:p>
        </w:tc>
        <w:tc>
          <w:tcPr>
            <w:tcW w:w="620" w:type="dxa"/>
            <w:gridSpan w:val="2"/>
            <w:vAlign w:val="bottom"/>
          </w:tcPr>
          <w:p w:rsidR="00ED60F8" w:rsidRPr="00724ACD" w:rsidRDefault="008E1C6D"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10</w:t>
            </w:r>
          </w:p>
        </w:tc>
      </w:tr>
      <w:tr w:rsidR="00710156"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10156" w:rsidRPr="00ED60F8" w:rsidRDefault="00710156" w:rsidP="004A33BC">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2.1.4   </w:t>
            </w:r>
            <w:r w:rsidR="008E1C6D" w:rsidRPr="008E1C6D">
              <w:rPr>
                <w:sz w:val="24"/>
                <w:szCs w:val="24"/>
              </w:rPr>
              <w:t>Требования к таре и упаковке товара</w:t>
            </w:r>
            <w:r>
              <w:rPr>
                <w:rFonts w:eastAsia="Calibri"/>
                <w:sz w:val="24"/>
                <w:szCs w:val="24"/>
                <w:lang w:eastAsia="en-US"/>
              </w:rPr>
              <w:t>. . . . . . . . . . . . . . . . . . . . . . . . . . . . . . . . . . . . . . . . . .</w:t>
            </w:r>
          </w:p>
        </w:tc>
        <w:tc>
          <w:tcPr>
            <w:tcW w:w="620" w:type="dxa"/>
            <w:gridSpan w:val="2"/>
            <w:vAlign w:val="bottom"/>
          </w:tcPr>
          <w:p w:rsidR="00710156" w:rsidRDefault="008E1C6D"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10</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8E1C6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4A33BC">
              <w:rPr>
                <w:rFonts w:eastAsia="Calibri"/>
                <w:sz w:val="24"/>
                <w:szCs w:val="24"/>
                <w:lang w:eastAsia="en-US"/>
              </w:rPr>
              <w:t>1</w:t>
            </w:r>
            <w:r w:rsidRPr="00ED60F8">
              <w:rPr>
                <w:rFonts w:eastAsia="Calibri"/>
                <w:sz w:val="24"/>
                <w:szCs w:val="24"/>
                <w:lang w:eastAsia="en-US"/>
              </w:rPr>
              <w:t>.</w:t>
            </w:r>
            <w:r w:rsidR="008E1C6D">
              <w:rPr>
                <w:rFonts w:eastAsia="Calibri"/>
                <w:sz w:val="24"/>
                <w:szCs w:val="24"/>
                <w:lang w:eastAsia="en-US"/>
              </w:rPr>
              <w:t>5</w:t>
            </w:r>
            <w:r w:rsidRPr="00ED60F8">
              <w:rPr>
                <w:rFonts w:eastAsia="Calibri"/>
                <w:sz w:val="24"/>
                <w:szCs w:val="24"/>
                <w:lang w:eastAsia="en-US"/>
              </w:rPr>
              <w:tab/>
            </w:r>
            <w:r w:rsidR="008E1C6D">
              <w:rPr>
                <w:rFonts w:eastAsia="Calibri"/>
                <w:sz w:val="24"/>
                <w:szCs w:val="24"/>
                <w:lang w:eastAsia="en-US"/>
              </w:rPr>
              <w:t>Условия</w:t>
            </w:r>
            <w:r w:rsidR="004A33BC" w:rsidRPr="004A33BC">
              <w:rPr>
                <w:rFonts w:eastAsia="Calibri"/>
                <w:sz w:val="24"/>
                <w:szCs w:val="24"/>
                <w:lang w:eastAsia="en-US"/>
              </w:rPr>
              <w:t xml:space="preserve"> поставки</w:t>
            </w:r>
            <w:r w:rsidR="004A33BC">
              <w:rPr>
                <w:rFonts w:eastAsia="Calibri"/>
                <w:sz w:val="24"/>
                <w:szCs w:val="24"/>
                <w:lang w:eastAsia="en-US"/>
              </w:rPr>
              <w:t>. . . . . . . . . . . . . . . . . . . . . . . .</w:t>
            </w:r>
            <w:r w:rsidRPr="00724ACD">
              <w:rPr>
                <w:rFonts w:eastAsia="Calibri"/>
                <w:sz w:val="24"/>
                <w:szCs w:val="24"/>
                <w:lang w:eastAsia="en-US"/>
              </w:rPr>
              <w:t>. . . . . . . . . . . . . . .</w:t>
            </w:r>
            <w:r>
              <w:rPr>
                <w:rFonts w:eastAsia="Calibri"/>
                <w:sz w:val="24"/>
                <w:szCs w:val="24"/>
                <w:lang w:eastAsia="en-US"/>
              </w:rPr>
              <w:t xml:space="preserve"> . . . . . . .</w:t>
            </w:r>
            <w:r w:rsidR="00E42DDE">
              <w:rPr>
                <w:rFonts w:eastAsia="Calibri"/>
                <w:sz w:val="24"/>
                <w:szCs w:val="24"/>
                <w:lang w:eastAsia="en-US"/>
              </w:rPr>
              <w:t xml:space="preserve"> .</w:t>
            </w:r>
            <w:r w:rsidR="004A33BC">
              <w:rPr>
                <w:rFonts w:eastAsia="Calibri"/>
                <w:sz w:val="24"/>
                <w:szCs w:val="24"/>
                <w:lang w:eastAsia="en-US"/>
              </w:rPr>
              <w:t xml:space="preserve"> . . . . . . . . . . . . . .</w:t>
            </w:r>
          </w:p>
        </w:tc>
        <w:tc>
          <w:tcPr>
            <w:tcW w:w="620" w:type="dxa"/>
            <w:gridSpan w:val="2"/>
            <w:vAlign w:val="bottom"/>
          </w:tcPr>
          <w:p w:rsidR="00ED60F8" w:rsidRPr="00724ACD" w:rsidRDefault="008E1C6D"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10</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8E1C6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920F67">
              <w:rPr>
                <w:rFonts w:eastAsia="Calibri"/>
                <w:sz w:val="24"/>
                <w:szCs w:val="24"/>
                <w:lang w:eastAsia="en-US"/>
              </w:rPr>
              <w:t>1</w:t>
            </w:r>
            <w:r w:rsidR="00AA77DF">
              <w:rPr>
                <w:rFonts w:eastAsia="Calibri"/>
                <w:sz w:val="24"/>
                <w:szCs w:val="24"/>
                <w:lang w:eastAsia="en-US"/>
              </w:rPr>
              <w:t>.</w:t>
            </w:r>
            <w:r w:rsidR="008E1C6D">
              <w:rPr>
                <w:rFonts w:eastAsia="Calibri"/>
                <w:sz w:val="24"/>
                <w:szCs w:val="24"/>
                <w:lang w:eastAsia="en-US"/>
              </w:rPr>
              <w:t>6</w:t>
            </w:r>
            <w:r w:rsidR="00AA77DF">
              <w:rPr>
                <w:rFonts w:eastAsia="Calibri"/>
                <w:sz w:val="24"/>
                <w:szCs w:val="24"/>
                <w:lang w:eastAsia="en-US"/>
              </w:rPr>
              <w:t xml:space="preserve"> </w:t>
            </w:r>
            <w:r w:rsidR="008E1C6D">
              <w:rPr>
                <w:rFonts w:eastAsia="Calibri"/>
                <w:sz w:val="24"/>
                <w:szCs w:val="24"/>
                <w:lang w:eastAsia="en-US"/>
              </w:rPr>
              <w:t xml:space="preserve">  </w:t>
            </w:r>
            <w:r w:rsidR="008E1C6D" w:rsidRPr="008E1C6D">
              <w:rPr>
                <w:sz w:val="24"/>
                <w:szCs w:val="24"/>
              </w:rPr>
              <w:t>Место поставки товара</w:t>
            </w:r>
            <w:r w:rsidRPr="008E1C6D">
              <w:rPr>
                <w:rFonts w:eastAsia="Calibri"/>
                <w:sz w:val="24"/>
                <w:szCs w:val="24"/>
                <w:lang w:eastAsia="en-US"/>
              </w:rPr>
              <w:t>. .</w:t>
            </w:r>
            <w:r w:rsidRPr="00724ACD">
              <w:rPr>
                <w:rFonts w:eastAsia="Calibri"/>
                <w:sz w:val="24"/>
                <w:szCs w:val="24"/>
                <w:lang w:eastAsia="en-US"/>
              </w:rPr>
              <w:t xml:space="preserve"> . . . . . . . . . . . . . . . . .</w:t>
            </w:r>
            <w:r w:rsidR="008E1C6D">
              <w:rPr>
                <w:rFonts w:eastAsia="Calibri"/>
                <w:sz w:val="24"/>
                <w:szCs w:val="24"/>
                <w:lang w:eastAsia="en-US"/>
              </w:rPr>
              <w:t xml:space="preserve"> . . . . </w:t>
            </w:r>
            <w:r>
              <w:rPr>
                <w:rFonts w:eastAsia="Calibri"/>
                <w:sz w:val="24"/>
                <w:szCs w:val="24"/>
                <w:lang w:eastAsia="en-US"/>
              </w:rPr>
              <w:t>.</w:t>
            </w:r>
            <w:r w:rsidR="00E42DDE">
              <w:rPr>
                <w:rFonts w:eastAsia="Calibri"/>
                <w:sz w:val="24"/>
                <w:szCs w:val="24"/>
                <w:lang w:eastAsia="en-US"/>
              </w:rPr>
              <w:t xml:space="preserve"> .</w:t>
            </w:r>
            <w:r w:rsidR="00920F67">
              <w:rPr>
                <w:rFonts w:eastAsia="Calibri"/>
                <w:sz w:val="24"/>
                <w:szCs w:val="24"/>
                <w:lang w:eastAsia="en-US"/>
              </w:rPr>
              <w:t xml:space="preserve"> . . . . . . . . . . </w:t>
            </w:r>
            <w:r w:rsidR="00E62DC6">
              <w:rPr>
                <w:rFonts w:eastAsia="Calibri"/>
                <w:sz w:val="24"/>
                <w:szCs w:val="24"/>
                <w:lang w:eastAsia="en-US"/>
              </w:rPr>
              <w:t>.</w:t>
            </w:r>
            <w:r w:rsidR="008E1C6D">
              <w:rPr>
                <w:rFonts w:eastAsia="Calibri"/>
                <w:sz w:val="24"/>
                <w:szCs w:val="24"/>
                <w:lang w:eastAsia="en-US"/>
              </w:rPr>
              <w:t xml:space="preserve"> . . . . . . . . . . . . . . . . . . </w:t>
            </w:r>
          </w:p>
        </w:tc>
        <w:tc>
          <w:tcPr>
            <w:tcW w:w="620" w:type="dxa"/>
            <w:gridSpan w:val="2"/>
            <w:vAlign w:val="bottom"/>
          </w:tcPr>
          <w:p w:rsidR="00ED60F8" w:rsidRPr="00724ACD" w:rsidRDefault="008E1C6D" w:rsidP="008E1C6D">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10</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Default="00E42DDE" w:rsidP="008E1C6D">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920F67">
              <w:rPr>
                <w:rFonts w:eastAsia="Calibri"/>
                <w:sz w:val="24"/>
                <w:szCs w:val="24"/>
                <w:lang w:eastAsia="en-US"/>
              </w:rPr>
              <w:t>1</w:t>
            </w:r>
            <w:r w:rsidRPr="00E42DDE">
              <w:rPr>
                <w:rFonts w:eastAsia="Calibri"/>
                <w:sz w:val="24"/>
                <w:szCs w:val="24"/>
                <w:lang w:eastAsia="en-US"/>
              </w:rPr>
              <w:t>.</w:t>
            </w:r>
            <w:r w:rsidR="008E1C6D">
              <w:rPr>
                <w:rFonts w:eastAsia="Calibri"/>
                <w:sz w:val="24"/>
                <w:szCs w:val="24"/>
                <w:lang w:eastAsia="en-US"/>
              </w:rPr>
              <w:t>7</w:t>
            </w:r>
            <w:r w:rsidRPr="00E42DDE">
              <w:rPr>
                <w:rFonts w:eastAsia="Calibri"/>
                <w:sz w:val="24"/>
                <w:szCs w:val="24"/>
                <w:lang w:eastAsia="en-US"/>
              </w:rPr>
              <w:tab/>
            </w:r>
            <w:r w:rsidR="008E1C6D" w:rsidRPr="008E1C6D">
              <w:rPr>
                <w:sz w:val="24"/>
                <w:szCs w:val="24"/>
              </w:rPr>
              <w:t>Срок поставки</w:t>
            </w:r>
            <w:r w:rsidRPr="00724ACD">
              <w:rPr>
                <w:rFonts w:eastAsia="Calibri"/>
                <w:sz w:val="24"/>
                <w:szCs w:val="24"/>
                <w:lang w:eastAsia="en-US"/>
              </w:rPr>
              <w:t xml:space="preserve"> </w:t>
            </w:r>
            <w:r w:rsidR="008E1C6D">
              <w:rPr>
                <w:rFonts w:eastAsia="Calibri"/>
                <w:sz w:val="24"/>
                <w:szCs w:val="24"/>
                <w:lang w:eastAsia="en-US"/>
              </w:rPr>
              <w:t xml:space="preserve">товара </w:t>
            </w:r>
            <w:r w:rsidRPr="00724ACD">
              <w:rPr>
                <w:rFonts w:eastAsia="Calibri"/>
                <w:sz w:val="24"/>
                <w:szCs w:val="24"/>
                <w:lang w:eastAsia="en-US"/>
              </w:rPr>
              <w:t>. . . . . . . . . . . . . . . . . . . . . . . . . . . . . . . . . . . . . . . . .</w:t>
            </w:r>
            <w:r>
              <w:rPr>
                <w:rFonts w:eastAsia="Calibri"/>
                <w:sz w:val="24"/>
                <w:szCs w:val="24"/>
                <w:lang w:eastAsia="en-US"/>
              </w:rPr>
              <w:t xml:space="preserve"> . . . . . . . .</w:t>
            </w:r>
            <w:r w:rsidR="008E1C6D">
              <w:rPr>
                <w:rFonts w:eastAsia="Calibri"/>
                <w:sz w:val="24"/>
                <w:szCs w:val="24"/>
                <w:lang w:eastAsia="en-US"/>
              </w:rPr>
              <w:t xml:space="preserve"> . . . . . .</w:t>
            </w:r>
          </w:p>
        </w:tc>
        <w:tc>
          <w:tcPr>
            <w:tcW w:w="620" w:type="dxa"/>
            <w:gridSpan w:val="2"/>
            <w:vAlign w:val="bottom"/>
          </w:tcPr>
          <w:p w:rsidR="00ED60F8" w:rsidRDefault="008E1C6D" w:rsidP="008E1C6D">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10</w:t>
            </w:r>
          </w:p>
        </w:tc>
      </w:tr>
      <w:tr w:rsidR="00E42DDE"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42DDE" w:rsidRPr="00E42DDE" w:rsidRDefault="00E42DDE" w:rsidP="008E1C6D">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AA77DF">
              <w:rPr>
                <w:rFonts w:eastAsia="Calibri"/>
                <w:sz w:val="24"/>
                <w:szCs w:val="24"/>
                <w:lang w:eastAsia="en-US"/>
              </w:rPr>
              <w:t>1.</w:t>
            </w:r>
            <w:r w:rsidR="008E1C6D">
              <w:rPr>
                <w:rFonts w:eastAsia="Calibri"/>
                <w:sz w:val="24"/>
                <w:szCs w:val="24"/>
                <w:lang w:eastAsia="en-US"/>
              </w:rPr>
              <w:t>8</w:t>
            </w:r>
            <w:r w:rsidRPr="00E42DDE">
              <w:rPr>
                <w:rFonts w:eastAsia="Calibri"/>
                <w:sz w:val="24"/>
                <w:szCs w:val="24"/>
                <w:lang w:eastAsia="en-US"/>
              </w:rPr>
              <w:tab/>
            </w:r>
            <w:r w:rsidR="008E1C6D" w:rsidRPr="008E1C6D">
              <w:rPr>
                <w:bCs/>
                <w:sz w:val="24"/>
                <w:szCs w:val="24"/>
              </w:rPr>
              <w:t>Порядок формирования цены договора</w:t>
            </w:r>
            <w:r w:rsidRPr="00724ACD">
              <w:rPr>
                <w:rFonts w:eastAsia="Calibri"/>
                <w:sz w:val="24"/>
                <w:szCs w:val="24"/>
                <w:lang w:eastAsia="en-US"/>
              </w:rPr>
              <w:t>. . . . . . . . . . . . . . . . . . . . . . . . . . . . . . . . . . . .</w:t>
            </w:r>
            <w:r w:rsidR="008E1C6D">
              <w:rPr>
                <w:rFonts w:eastAsia="Calibri"/>
                <w:sz w:val="24"/>
                <w:szCs w:val="24"/>
                <w:lang w:eastAsia="en-US"/>
              </w:rPr>
              <w:t xml:space="preserve"> . . . </w:t>
            </w:r>
            <w:proofErr w:type="gramStart"/>
            <w:r w:rsidR="008E1C6D">
              <w:rPr>
                <w:rFonts w:eastAsia="Calibri"/>
                <w:sz w:val="24"/>
                <w:szCs w:val="24"/>
                <w:lang w:eastAsia="en-US"/>
              </w:rPr>
              <w:t>. . . .</w:t>
            </w:r>
            <w:proofErr w:type="gramEnd"/>
            <w:r w:rsidR="008E1C6D">
              <w:rPr>
                <w:rFonts w:eastAsia="Calibri"/>
                <w:sz w:val="24"/>
                <w:szCs w:val="24"/>
                <w:lang w:eastAsia="en-US"/>
              </w:rPr>
              <w:t xml:space="preserve"> . </w:t>
            </w:r>
          </w:p>
        </w:tc>
        <w:tc>
          <w:tcPr>
            <w:tcW w:w="620" w:type="dxa"/>
            <w:gridSpan w:val="2"/>
            <w:vAlign w:val="bottom"/>
          </w:tcPr>
          <w:p w:rsidR="00E42DDE" w:rsidRDefault="008E1C6D" w:rsidP="008E1C6D">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10</w:t>
            </w:r>
          </w:p>
        </w:tc>
      </w:tr>
      <w:tr w:rsidR="00710156"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10156" w:rsidRPr="00E42DDE" w:rsidRDefault="00710156" w:rsidP="008E1C6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2.1.</w:t>
            </w:r>
            <w:r w:rsidR="008E1C6D">
              <w:rPr>
                <w:rFonts w:eastAsia="Calibri"/>
                <w:sz w:val="24"/>
                <w:szCs w:val="24"/>
                <w:lang w:eastAsia="en-US"/>
              </w:rPr>
              <w:t>9</w:t>
            </w:r>
            <w:r>
              <w:rPr>
                <w:rFonts w:eastAsia="Calibri"/>
                <w:sz w:val="24"/>
                <w:szCs w:val="24"/>
                <w:lang w:eastAsia="en-US"/>
              </w:rPr>
              <w:t xml:space="preserve">.   </w:t>
            </w:r>
            <w:r w:rsidR="008E1C6D" w:rsidRPr="008E1C6D">
              <w:rPr>
                <w:bCs/>
                <w:sz w:val="24"/>
                <w:szCs w:val="24"/>
              </w:rPr>
              <w:t>Порядок формирования цены договора</w:t>
            </w:r>
            <w:r w:rsidRPr="00724ACD">
              <w:rPr>
                <w:rFonts w:eastAsia="Calibri"/>
                <w:sz w:val="24"/>
                <w:szCs w:val="24"/>
                <w:lang w:eastAsia="en-US"/>
              </w:rPr>
              <w:t>. . . . . . . . . . . . . . . . . . . . . . . .</w:t>
            </w:r>
            <w:r>
              <w:rPr>
                <w:rFonts w:eastAsia="Calibri"/>
                <w:sz w:val="24"/>
                <w:szCs w:val="24"/>
                <w:lang w:eastAsia="en-US"/>
              </w:rPr>
              <w:t xml:space="preserve"> . . . . .</w:t>
            </w:r>
            <w:r w:rsidR="008E1C6D">
              <w:rPr>
                <w:rFonts w:eastAsia="Calibri"/>
                <w:sz w:val="24"/>
                <w:szCs w:val="24"/>
                <w:lang w:eastAsia="en-US"/>
              </w:rPr>
              <w:t xml:space="preserve"> . . . . . . . </w:t>
            </w:r>
            <w:proofErr w:type="gramStart"/>
            <w:r w:rsidR="008E1C6D">
              <w:rPr>
                <w:rFonts w:eastAsia="Calibri"/>
                <w:sz w:val="24"/>
                <w:szCs w:val="24"/>
                <w:lang w:eastAsia="en-US"/>
              </w:rPr>
              <w:t>. . . .</w:t>
            </w:r>
            <w:proofErr w:type="gramEnd"/>
            <w:r w:rsidR="008E1C6D">
              <w:rPr>
                <w:rFonts w:eastAsia="Calibri"/>
                <w:sz w:val="24"/>
                <w:szCs w:val="24"/>
                <w:lang w:eastAsia="en-US"/>
              </w:rPr>
              <w:t xml:space="preserve"> . </w:t>
            </w:r>
          </w:p>
        </w:tc>
        <w:tc>
          <w:tcPr>
            <w:tcW w:w="620" w:type="dxa"/>
            <w:gridSpan w:val="2"/>
            <w:vAlign w:val="bottom"/>
          </w:tcPr>
          <w:p w:rsidR="00710156" w:rsidRDefault="008E1C6D" w:rsidP="008E1C6D">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10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620" w:type="dxa"/>
            <w:gridSpan w:val="2"/>
            <w:vAlign w:val="bottom"/>
          </w:tcPr>
          <w:p w:rsidR="00724ACD" w:rsidRPr="00724ACD" w:rsidRDefault="008E1C6D" w:rsidP="008E1C6D">
            <w:pPr>
              <w:shd w:val="clear" w:color="auto" w:fill="FFFFFF"/>
              <w:ind w:right="-44" w:firstLine="164"/>
              <w:rPr>
                <w:sz w:val="24"/>
                <w:szCs w:val="24"/>
              </w:rPr>
            </w:pPr>
            <w:r>
              <w:rPr>
                <w:sz w:val="24"/>
                <w:szCs w:val="24"/>
              </w:rPr>
              <w:t>12</w:t>
            </w:r>
          </w:p>
        </w:tc>
      </w:tr>
      <w:tr w:rsidR="00724ACD" w:rsidRPr="00724ACD" w:rsidTr="00E05FE3">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73" w:type="dxa"/>
            <w:gridSpan w:val="3"/>
            <w:vAlign w:val="bottom"/>
          </w:tcPr>
          <w:p w:rsidR="00724ACD" w:rsidRPr="00724ACD" w:rsidRDefault="00E05FE3" w:rsidP="008E1C6D">
            <w:pPr>
              <w:shd w:val="clear" w:color="auto" w:fill="FFFFFF"/>
              <w:ind w:right="-44" w:firstLine="164"/>
              <w:jc w:val="center"/>
              <w:rPr>
                <w:sz w:val="24"/>
                <w:szCs w:val="24"/>
              </w:rPr>
            </w:pPr>
            <w:r>
              <w:rPr>
                <w:sz w:val="24"/>
                <w:szCs w:val="24"/>
              </w:rPr>
              <w:t>1</w:t>
            </w:r>
            <w:r w:rsidR="008E1C6D">
              <w:rPr>
                <w:sz w:val="24"/>
                <w:szCs w:val="24"/>
              </w:rPr>
              <w:t>9</w:t>
            </w:r>
          </w:p>
        </w:tc>
      </w:tr>
      <w:tr w:rsidR="00724ACD" w:rsidRPr="00724ACD" w:rsidTr="00E05FE3">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 Общий порядок проведения закупки. . . . . . . . . . . . . . . . . . . . . . . . . . . . . . . . . . . . . . . . . . </w:t>
            </w:r>
            <w:proofErr w:type="gramStart"/>
            <w:r w:rsidRPr="00724ACD">
              <w:rPr>
                <w:sz w:val="24"/>
                <w:szCs w:val="24"/>
              </w:rPr>
              <w:t>. . . .</w:t>
            </w:r>
            <w:proofErr w:type="gramEnd"/>
            <w:r w:rsidRPr="00724ACD">
              <w:rPr>
                <w:sz w:val="24"/>
                <w:szCs w:val="24"/>
              </w:rPr>
              <w:t xml:space="preserve"> .</w:t>
            </w:r>
          </w:p>
        </w:tc>
        <w:tc>
          <w:tcPr>
            <w:tcW w:w="673" w:type="dxa"/>
            <w:gridSpan w:val="3"/>
            <w:vAlign w:val="bottom"/>
          </w:tcPr>
          <w:p w:rsidR="00724ACD" w:rsidRPr="00724ACD" w:rsidRDefault="00E05FE3" w:rsidP="008E1C6D">
            <w:pPr>
              <w:shd w:val="clear" w:color="auto" w:fill="FFFFFF"/>
              <w:ind w:right="-44" w:firstLine="164"/>
              <w:jc w:val="center"/>
              <w:rPr>
                <w:sz w:val="24"/>
                <w:szCs w:val="24"/>
              </w:rPr>
            </w:pPr>
            <w:r>
              <w:rPr>
                <w:sz w:val="24"/>
                <w:szCs w:val="24"/>
              </w:rPr>
              <w:t>1</w:t>
            </w:r>
            <w:r w:rsidR="008E1C6D">
              <w:rPr>
                <w:sz w:val="24"/>
                <w:szCs w:val="24"/>
              </w:rPr>
              <w:t>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4.2. Публикация Извещения о проведении закупки.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E05FE3" w:rsidP="008E1C6D">
            <w:pPr>
              <w:shd w:val="clear" w:color="auto" w:fill="FFFFFF"/>
              <w:ind w:right="-44" w:firstLine="164"/>
              <w:jc w:val="right"/>
              <w:rPr>
                <w:sz w:val="24"/>
                <w:szCs w:val="24"/>
              </w:rPr>
            </w:pPr>
            <w:r>
              <w:rPr>
                <w:sz w:val="24"/>
                <w:szCs w:val="24"/>
              </w:rPr>
              <w:t>1</w:t>
            </w:r>
            <w:r w:rsidR="008E1C6D">
              <w:rPr>
                <w:sz w:val="24"/>
                <w:szCs w:val="24"/>
              </w:rPr>
              <w:t>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w:t>
            </w:r>
            <w:r w:rsidR="00C04365" w:rsidRPr="00C04365">
              <w:rPr>
                <w:sz w:val="24"/>
                <w:szCs w:val="24"/>
              </w:rPr>
              <w:t>Документации по закупке Участникам</w:t>
            </w:r>
            <w:r w:rsidRPr="00724ACD">
              <w:rPr>
                <w:sz w:val="24"/>
                <w:szCs w:val="24"/>
              </w:rPr>
              <w:t xml:space="preserve">. . . . . . . . . . . . . . . . . . . . . . . . . . . . . . </w:t>
            </w:r>
          </w:p>
        </w:tc>
        <w:tc>
          <w:tcPr>
            <w:tcW w:w="620" w:type="dxa"/>
            <w:gridSpan w:val="2"/>
            <w:vAlign w:val="bottom"/>
          </w:tcPr>
          <w:p w:rsidR="00724ACD" w:rsidRPr="00724ACD" w:rsidRDefault="00E05FE3" w:rsidP="008E1C6D">
            <w:pPr>
              <w:shd w:val="clear" w:color="auto" w:fill="FFFFFF"/>
              <w:ind w:right="-44" w:firstLine="164"/>
              <w:jc w:val="right"/>
              <w:rPr>
                <w:sz w:val="24"/>
                <w:szCs w:val="24"/>
              </w:rPr>
            </w:pPr>
            <w:r>
              <w:rPr>
                <w:sz w:val="24"/>
                <w:szCs w:val="24"/>
              </w:rPr>
              <w:t>1</w:t>
            </w:r>
            <w:r w:rsidR="008E1C6D">
              <w:rPr>
                <w:sz w:val="24"/>
                <w:szCs w:val="24"/>
              </w:rPr>
              <w:t>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620" w:type="dxa"/>
            <w:gridSpan w:val="2"/>
            <w:vAlign w:val="bottom"/>
          </w:tcPr>
          <w:p w:rsidR="00724ACD" w:rsidRPr="00724ACD" w:rsidRDefault="00E05FE3" w:rsidP="008E1C6D">
            <w:pPr>
              <w:shd w:val="clear" w:color="auto" w:fill="FFFFFF"/>
              <w:ind w:right="-44" w:firstLine="164"/>
              <w:jc w:val="right"/>
              <w:rPr>
                <w:sz w:val="24"/>
                <w:szCs w:val="24"/>
              </w:rPr>
            </w:pPr>
            <w:r>
              <w:rPr>
                <w:sz w:val="24"/>
                <w:szCs w:val="24"/>
              </w:rPr>
              <w:t>1</w:t>
            </w:r>
            <w:r w:rsidR="008E1C6D">
              <w:rPr>
                <w:sz w:val="24"/>
                <w:szCs w:val="24"/>
              </w:rPr>
              <w:t>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E05FE3" w:rsidP="008E1C6D">
            <w:pPr>
              <w:shd w:val="clear" w:color="auto" w:fill="FFFFFF"/>
              <w:ind w:right="-44" w:firstLine="164"/>
              <w:jc w:val="right"/>
              <w:rPr>
                <w:sz w:val="24"/>
                <w:szCs w:val="24"/>
              </w:rPr>
            </w:pPr>
            <w:r>
              <w:rPr>
                <w:sz w:val="24"/>
                <w:szCs w:val="24"/>
              </w:rPr>
              <w:t>1</w:t>
            </w:r>
            <w:r w:rsidR="008E1C6D">
              <w:rPr>
                <w:sz w:val="24"/>
                <w:szCs w:val="24"/>
              </w:rPr>
              <w:t>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4.4.2. Требования к сроку действия заявки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8E1C6D" w:rsidP="005470E1">
            <w:pPr>
              <w:shd w:val="clear" w:color="auto" w:fill="FFFFFF"/>
              <w:ind w:right="-44" w:firstLine="164"/>
              <w:jc w:val="right"/>
              <w:rPr>
                <w:sz w:val="24"/>
                <w:szCs w:val="24"/>
              </w:rPr>
            </w:pPr>
            <w:r>
              <w:rPr>
                <w:sz w:val="24"/>
                <w:szCs w:val="24"/>
              </w:rPr>
              <w:t>20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4.4.3. Требования к языку заявки . . . . . . . . .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8E1C6D" w:rsidP="005470E1">
            <w:pPr>
              <w:shd w:val="clear" w:color="auto" w:fill="FFFFFF"/>
              <w:ind w:right="-44" w:firstLine="164"/>
              <w:jc w:val="right"/>
              <w:rPr>
                <w:sz w:val="24"/>
                <w:szCs w:val="24"/>
              </w:rPr>
            </w:pPr>
            <w:r>
              <w:rPr>
                <w:sz w:val="24"/>
                <w:szCs w:val="24"/>
              </w:rPr>
              <w:t>20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620" w:type="dxa"/>
            <w:gridSpan w:val="2"/>
            <w:vAlign w:val="bottom"/>
          </w:tcPr>
          <w:p w:rsidR="00724ACD" w:rsidRPr="00724ACD" w:rsidRDefault="008E1C6D" w:rsidP="005470E1">
            <w:pPr>
              <w:shd w:val="clear" w:color="auto" w:fill="FFFFFF"/>
              <w:ind w:right="-44" w:firstLine="164"/>
              <w:jc w:val="right"/>
              <w:rPr>
                <w:sz w:val="24"/>
                <w:szCs w:val="24"/>
              </w:rPr>
            </w:pPr>
            <w:r>
              <w:rPr>
                <w:sz w:val="24"/>
                <w:szCs w:val="24"/>
              </w:rPr>
              <w:t>20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620" w:type="dxa"/>
            <w:gridSpan w:val="2"/>
            <w:vAlign w:val="bottom"/>
          </w:tcPr>
          <w:p w:rsidR="00724ACD" w:rsidRPr="00724ACD" w:rsidRDefault="008E1C6D" w:rsidP="005470E1">
            <w:pPr>
              <w:shd w:val="clear" w:color="auto" w:fill="FFFFFF"/>
              <w:ind w:right="-44" w:firstLine="164"/>
              <w:jc w:val="right"/>
              <w:rPr>
                <w:sz w:val="24"/>
                <w:szCs w:val="24"/>
              </w:rPr>
            </w:pPr>
            <w:r>
              <w:rPr>
                <w:sz w:val="24"/>
                <w:szCs w:val="24"/>
              </w:rPr>
              <w:t>20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 xml:space="preserve">разъяснений положений закупочной Документации.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724ACD" w:rsidP="00141B29">
            <w:pPr>
              <w:shd w:val="clear" w:color="auto" w:fill="FFFFFF"/>
              <w:ind w:right="-44" w:firstLine="164"/>
              <w:jc w:val="right"/>
              <w:rPr>
                <w:sz w:val="24"/>
                <w:szCs w:val="24"/>
              </w:rPr>
            </w:pPr>
          </w:p>
          <w:p w:rsidR="00724ACD" w:rsidRPr="00724ACD" w:rsidRDefault="008E1C6D" w:rsidP="005470E1">
            <w:pPr>
              <w:shd w:val="clear" w:color="auto" w:fill="FFFFFF"/>
              <w:ind w:right="-44" w:firstLine="164"/>
              <w:jc w:val="center"/>
              <w:rPr>
                <w:sz w:val="24"/>
                <w:szCs w:val="24"/>
              </w:rPr>
            </w:pPr>
            <w:r>
              <w:rPr>
                <w:sz w:val="24"/>
                <w:szCs w:val="24"/>
              </w:rPr>
              <w:t>20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w:t>
            </w:r>
            <w:proofErr w:type="gramStart"/>
            <w:r w:rsidRPr="00724ACD">
              <w:rPr>
                <w:sz w:val="24"/>
                <w:szCs w:val="24"/>
              </w:rPr>
              <w:t>. . . .</w:t>
            </w:r>
            <w:proofErr w:type="gramEnd"/>
            <w:r w:rsidRPr="00724ACD">
              <w:rPr>
                <w:sz w:val="24"/>
                <w:szCs w:val="24"/>
              </w:rPr>
              <w:t xml:space="preserve"> . </w:t>
            </w:r>
          </w:p>
        </w:tc>
        <w:tc>
          <w:tcPr>
            <w:tcW w:w="620" w:type="dxa"/>
            <w:gridSpan w:val="2"/>
            <w:vAlign w:val="bottom"/>
          </w:tcPr>
          <w:p w:rsidR="00724ACD" w:rsidRPr="00724ACD" w:rsidRDefault="008E1C6D" w:rsidP="005470E1">
            <w:pPr>
              <w:shd w:val="clear" w:color="auto" w:fill="FFFFFF"/>
              <w:ind w:right="-44" w:firstLine="164"/>
              <w:jc w:val="center"/>
              <w:rPr>
                <w:sz w:val="24"/>
                <w:szCs w:val="24"/>
              </w:rPr>
            </w:pPr>
            <w:r>
              <w:rPr>
                <w:sz w:val="24"/>
                <w:szCs w:val="24"/>
              </w:rPr>
              <w:t>20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4.4.8. Место и дата рассмотрения заявок участников и подведение итогов закупки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8E1C6D" w:rsidP="005470E1">
            <w:pPr>
              <w:shd w:val="clear" w:color="auto" w:fill="FFFFFF"/>
              <w:ind w:right="-44" w:firstLine="164"/>
              <w:jc w:val="left"/>
              <w:rPr>
                <w:sz w:val="24"/>
                <w:szCs w:val="24"/>
              </w:rPr>
            </w:pPr>
            <w:r>
              <w:rPr>
                <w:sz w:val="24"/>
                <w:szCs w:val="24"/>
              </w:rPr>
              <w:t>21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4.4.9. Требование к предоставлению Заявок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8E1C6D" w:rsidP="005470E1">
            <w:pPr>
              <w:shd w:val="clear" w:color="auto" w:fill="FFFFFF"/>
              <w:ind w:right="-44" w:firstLine="164"/>
              <w:jc w:val="center"/>
              <w:rPr>
                <w:sz w:val="24"/>
                <w:szCs w:val="24"/>
              </w:rPr>
            </w:pPr>
            <w:r>
              <w:rPr>
                <w:sz w:val="24"/>
                <w:szCs w:val="24"/>
              </w:rPr>
              <w:t>21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620" w:type="dxa"/>
            <w:gridSpan w:val="2"/>
            <w:vAlign w:val="bottom"/>
          </w:tcPr>
          <w:p w:rsidR="00724ACD" w:rsidRPr="00724ACD" w:rsidRDefault="008E1C6D" w:rsidP="005470E1">
            <w:pPr>
              <w:shd w:val="clear" w:color="auto" w:fill="FFFFFF"/>
              <w:ind w:right="-44" w:firstLine="164"/>
              <w:jc w:val="left"/>
              <w:rPr>
                <w:sz w:val="24"/>
                <w:szCs w:val="24"/>
              </w:rPr>
            </w:pPr>
            <w:r>
              <w:rPr>
                <w:sz w:val="24"/>
                <w:szCs w:val="24"/>
              </w:rPr>
              <w:t>21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4.5.1. Требования к участникам . . . . . . . . . . . . . . . . . . . . . . . . . . . . . . . . . . . . . . . . . . . . . . . . . . . . . .</w:t>
            </w:r>
          </w:p>
        </w:tc>
        <w:tc>
          <w:tcPr>
            <w:tcW w:w="620" w:type="dxa"/>
            <w:gridSpan w:val="2"/>
            <w:vAlign w:val="bottom"/>
          </w:tcPr>
          <w:p w:rsidR="00724ACD" w:rsidRPr="00724ACD" w:rsidRDefault="008E1C6D" w:rsidP="005470E1">
            <w:pPr>
              <w:shd w:val="clear" w:color="auto" w:fill="FFFFFF"/>
              <w:ind w:right="-44" w:firstLine="164"/>
              <w:jc w:val="center"/>
              <w:rPr>
                <w:sz w:val="24"/>
                <w:szCs w:val="24"/>
              </w:rPr>
            </w:pPr>
            <w:r>
              <w:rPr>
                <w:sz w:val="24"/>
                <w:szCs w:val="24"/>
              </w:rPr>
              <w:t>21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620" w:type="dxa"/>
            <w:gridSpan w:val="2"/>
            <w:vAlign w:val="bottom"/>
          </w:tcPr>
          <w:p w:rsidR="00724ACD" w:rsidRPr="00724ACD" w:rsidRDefault="00724ACD" w:rsidP="00141B29">
            <w:pPr>
              <w:shd w:val="clear" w:color="auto" w:fill="FFFFFF"/>
              <w:ind w:right="-44" w:firstLine="164"/>
              <w:jc w:val="left"/>
              <w:rPr>
                <w:sz w:val="24"/>
                <w:szCs w:val="24"/>
              </w:rPr>
            </w:pP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620" w:type="dxa"/>
            <w:gridSpan w:val="2"/>
            <w:vAlign w:val="bottom"/>
          </w:tcPr>
          <w:p w:rsidR="00724ACD" w:rsidRPr="00724ACD" w:rsidRDefault="008E1C6D" w:rsidP="005470E1">
            <w:pPr>
              <w:shd w:val="clear" w:color="auto" w:fill="FFFFFF"/>
              <w:ind w:right="-44" w:firstLine="164"/>
              <w:jc w:val="right"/>
              <w:rPr>
                <w:sz w:val="24"/>
                <w:szCs w:val="24"/>
              </w:rPr>
            </w:pPr>
            <w:r>
              <w:rPr>
                <w:sz w:val="24"/>
                <w:szCs w:val="24"/>
              </w:rPr>
              <w:t>22</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620" w:type="dxa"/>
            <w:gridSpan w:val="2"/>
            <w:vAlign w:val="bottom"/>
          </w:tcPr>
          <w:p w:rsidR="00724ACD" w:rsidRPr="00724ACD" w:rsidRDefault="0000157D" w:rsidP="008E1C6D">
            <w:pPr>
              <w:shd w:val="clear" w:color="auto" w:fill="FFFFFF"/>
              <w:ind w:right="-44" w:firstLine="164"/>
              <w:jc w:val="right"/>
              <w:rPr>
                <w:sz w:val="24"/>
                <w:szCs w:val="24"/>
              </w:rPr>
            </w:pPr>
            <w:r>
              <w:rPr>
                <w:sz w:val="24"/>
                <w:szCs w:val="24"/>
              </w:rPr>
              <w:t>2</w:t>
            </w:r>
            <w:r w:rsidR="008E1C6D">
              <w:rPr>
                <w:sz w:val="24"/>
                <w:szCs w:val="24"/>
              </w:rPr>
              <w:t>3</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620" w:type="dxa"/>
            <w:gridSpan w:val="2"/>
            <w:vAlign w:val="bottom"/>
          </w:tcPr>
          <w:p w:rsidR="00724ACD" w:rsidRPr="00724ACD" w:rsidRDefault="0000157D" w:rsidP="008E1C6D">
            <w:pPr>
              <w:shd w:val="clear" w:color="auto" w:fill="FFFFFF"/>
              <w:ind w:right="-44" w:firstLine="164"/>
              <w:jc w:val="right"/>
              <w:rPr>
                <w:sz w:val="24"/>
                <w:szCs w:val="24"/>
              </w:rPr>
            </w:pPr>
            <w:r>
              <w:rPr>
                <w:sz w:val="24"/>
                <w:szCs w:val="24"/>
              </w:rPr>
              <w:t>2</w:t>
            </w:r>
            <w:r w:rsidR="008E1C6D">
              <w:rPr>
                <w:sz w:val="24"/>
                <w:szCs w:val="24"/>
              </w:rPr>
              <w:t>3</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4.8. Открытие доступа к поступившим заявкам участников закупки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00157D" w:rsidP="008E1C6D">
            <w:pPr>
              <w:shd w:val="clear" w:color="auto" w:fill="FFFFFF"/>
              <w:tabs>
                <w:tab w:val="left" w:pos="302"/>
              </w:tabs>
              <w:ind w:right="-44" w:firstLine="164"/>
              <w:jc w:val="left"/>
              <w:rPr>
                <w:sz w:val="24"/>
                <w:szCs w:val="24"/>
              </w:rPr>
            </w:pPr>
            <w:r>
              <w:rPr>
                <w:sz w:val="24"/>
                <w:szCs w:val="24"/>
              </w:rPr>
              <w:t>2</w:t>
            </w:r>
            <w:r w:rsidR="008E1C6D">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620" w:type="dxa"/>
            <w:gridSpan w:val="2"/>
            <w:vAlign w:val="bottom"/>
          </w:tcPr>
          <w:p w:rsidR="00724ACD" w:rsidRPr="00724ACD" w:rsidRDefault="0000157D" w:rsidP="008E1C6D">
            <w:pPr>
              <w:shd w:val="clear" w:color="auto" w:fill="FFFFFF"/>
              <w:ind w:right="-44" w:firstLine="164"/>
              <w:jc w:val="right"/>
              <w:rPr>
                <w:sz w:val="24"/>
                <w:szCs w:val="24"/>
              </w:rPr>
            </w:pPr>
            <w:r>
              <w:rPr>
                <w:sz w:val="24"/>
                <w:szCs w:val="24"/>
              </w:rPr>
              <w:t>2</w:t>
            </w:r>
            <w:r w:rsidR="008E1C6D">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620" w:type="dxa"/>
            <w:gridSpan w:val="2"/>
            <w:vAlign w:val="bottom"/>
          </w:tcPr>
          <w:p w:rsidR="00724ACD" w:rsidRPr="00724ACD" w:rsidRDefault="0000157D" w:rsidP="008E1C6D">
            <w:pPr>
              <w:shd w:val="clear" w:color="auto" w:fill="FFFFFF"/>
              <w:ind w:right="-44" w:firstLine="164"/>
              <w:jc w:val="right"/>
              <w:rPr>
                <w:sz w:val="24"/>
                <w:szCs w:val="24"/>
              </w:rPr>
            </w:pPr>
            <w:r>
              <w:rPr>
                <w:sz w:val="24"/>
                <w:szCs w:val="24"/>
              </w:rPr>
              <w:t>2</w:t>
            </w:r>
            <w:r w:rsidR="008E1C6D">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4.9.2. Этап отбора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C414A3" w:rsidP="008E1C6D">
            <w:pPr>
              <w:shd w:val="clear" w:color="auto" w:fill="FFFFFF"/>
              <w:ind w:right="-44" w:firstLine="164"/>
              <w:jc w:val="right"/>
              <w:rPr>
                <w:sz w:val="24"/>
                <w:szCs w:val="24"/>
              </w:rPr>
            </w:pPr>
            <w:r>
              <w:rPr>
                <w:sz w:val="24"/>
                <w:szCs w:val="24"/>
              </w:rPr>
              <w:t>2</w:t>
            </w:r>
            <w:r w:rsidR="008E1C6D">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4.9.3. Этап оценки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BC7333" w:rsidP="008E1C6D">
            <w:pPr>
              <w:shd w:val="clear" w:color="auto" w:fill="FFFFFF"/>
              <w:ind w:right="-44" w:firstLine="164"/>
              <w:jc w:val="right"/>
              <w:rPr>
                <w:sz w:val="24"/>
                <w:szCs w:val="24"/>
              </w:rPr>
            </w:pPr>
            <w:r>
              <w:rPr>
                <w:sz w:val="24"/>
                <w:szCs w:val="24"/>
              </w:rPr>
              <w:t>2</w:t>
            </w:r>
            <w:r w:rsidR="008E1C6D">
              <w:rPr>
                <w:sz w:val="24"/>
                <w:szCs w:val="24"/>
              </w:rPr>
              <w:t>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w:t>
            </w:r>
            <w:proofErr w:type="gramStart"/>
            <w:r w:rsidRPr="00724ACD">
              <w:rPr>
                <w:sz w:val="24"/>
                <w:szCs w:val="24"/>
              </w:rPr>
              <w:t>. . . .</w:t>
            </w:r>
            <w:proofErr w:type="gramEnd"/>
            <w:r w:rsidRPr="00724ACD">
              <w:rPr>
                <w:sz w:val="24"/>
                <w:szCs w:val="24"/>
              </w:rPr>
              <w:t xml:space="preserve"> . </w:t>
            </w:r>
          </w:p>
        </w:tc>
        <w:tc>
          <w:tcPr>
            <w:tcW w:w="620" w:type="dxa"/>
            <w:gridSpan w:val="2"/>
            <w:vAlign w:val="bottom"/>
          </w:tcPr>
          <w:p w:rsidR="00724ACD" w:rsidRPr="00724ACD" w:rsidRDefault="00E05FE3" w:rsidP="008E1C6D">
            <w:pPr>
              <w:shd w:val="clear" w:color="auto" w:fill="FFFFFF"/>
              <w:ind w:right="-44" w:firstLine="164"/>
              <w:jc w:val="right"/>
              <w:rPr>
                <w:sz w:val="24"/>
                <w:szCs w:val="24"/>
              </w:rPr>
            </w:pPr>
            <w:r>
              <w:rPr>
                <w:sz w:val="24"/>
                <w:szCs w:val="24"/>
              </w:rPr>
              <w:t>2</w:t>
            </w:r>
            <w:r w:rsidR="008E1C6D">
              <w:rPr>
                <w:sz w:val="24"/>
                <w:szCs w:val="24"/>
              </w:rPr>
              <w:t>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620" w:type="dxa"/>
            <w:gridSpan w:val="2"/>
            <w:vAlign w:val="bottom"/>
          </w:tcPr>
          <w:p w:rsidR="00724ACD" w:rsidRPr="00724ACD" w:rsidRDefault="00E05FE3" w:rsidP="008E1C6D">
            <w:pPr>
              <w:shd w:val="clear" w:color="auto" w:fill="FFFFFF"/>
              <w:ind w:right="-44" w:firstLine="164"/>
              <w:jc w:val="center"/>
              <w:rPr>
                <w:sz w:val="24"/>
                <w:szCs w:val="24"/>
              </w:rPr>
            </w:pPr>
            <w:r>
              <w:rPr>
                <w:sz w:val="24"/>
                <w:szCs w:val="24"/>
              </w:rPr>
              <w:t>2</w:t>
            </w:r>
            <w:r w:rsidR="008E1C6D">
              <w:rPr>
                <w:sz w:val="24"/>
                <w:szCs w:val="24"/>
              </w:rPr>
              <w:t>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620" w:type="dxa"/>
            <w:gridSpan w:val="2"/>
            <w:vAlign w:val="bottom"/>
          </w:tcPr>
          <w:p w:rsidR="00724ACD" w:rsidRPr="00724ACD" w:rsidRDefault="00E05FE3" w:rsidP="008E1C6D">
            <w:pPr>
              <w:shd w:val="clear" w:color="auto" w:fill="FFFFFF"/>
              <w:ind w:right="-44" w:firstLine="164"/>
              <w:jc w:val="center"/>
              <w:rPr>
                <w:sz w:val="24"/>
                <w:szCs w:val="24"/>
              </w:rPr>
            </w:pPr>
            <w:r>
              <w:rPr>
                <w:sz w:val="24"/>
                <w:szCs w:val="24"/>
              </w:rPr>
              <w:t>2</w:t>
            </w:r>
            <w:r w:rsidR="008E1C6D">
              <w:rPr>
                <w:sz w:val="24"/>
                <w:szCs w:val="24"/>
              </w:rPr>
              <w:t>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620" w:type="dxa"/>
            <w:gridSpan w:val="2"/>
            <w:vAlign w:val="bottom"/>
          </w:tcPr>
          <w:p w:rsidR="00724ACD" w:rsidRPr="00724ACD" w:rsidRDefault="008E1C6D" w:rsidP="005470E1">
            <w:pPr>
              <w:shd w:val="clear" w:color="auto" w:fill="FFFFFF"/>
              <w:ind w:right="-44" w:firstLine="164"/>
              <w:jc w:val="center"/>
              <w:rPr>
                <w:sz w:val="24"/>
                <w:szCs w:val="24"/>
              </w:rPr>
            </w:pPr>
            <w:r>
              <w:rPr>
                <w:sz w:val="24"/>
                <w:szCs w:val="24"/>
              </w:rPr>
              <w:t>30</w:t>
            </w:r>
          </w:p>
        </w:tc>
      </w:tr>
      <w:tr w:rsidR="00724ACD" w:rsidRPr="00724ACD" w:rsidTr="00E05FE3">
        <w:trPr>
          <w:gridBefore w:val="1"/>
          <w:gridAfter w:val="1"/>
          <w:wBefore w:w="108" w:type="dxa"/>
          <w:wAfter w:w="53" w:type="dxa"/>
          <w:trHeight w:val="487"/>
        </w:trPr>
        <w:tc>
          <w:tcPr>
            <w:tcW w:w="9737" w:type="dxa"/>
            <w:tcBorders>
              <w:top w:val="nil"/>
              <w:left w:val="nil"/>
              <w:bottom w:val="nil"/>
              <w:right w:val="nil"/>
            </w:tcBorders>
            <w:shd w:val="clear" w:color="auto" w:fill="auto"/>
            <w:noWrap/>
            <w:vAlign w:val="bottom"/>
          </w:tcPr>
          <w:p w:rsidR="00724ACD" w:rsidRPr="00724ACD" w:rsidRDefault="009B3B75" w:rsidP="00724ACD">
            <w:pPr>
              <w:shd w:val="clear" w:color="auto" w:fill="FFFFFF"/>
              <w:ind w:right="-250" w:firstLine="0"/>
              <w:jc w:val="left"/>
              <w:rPr>
                <w:b/>
                <w:bCs/>
                <w:sz w:val="24"/>
                <w:szCs w:val="24"/>
              </w:rPr>
            </w:pPr>
            <w:r>
              <w:rPr>
                <w:b/>
                <w:bCs/>
                <w:sz w:val="24"/>
                <w:szCs w:val="24"/>
              </w:rPr>
              <w:t>5. Образцы</w:t>
            </w:r>
            <w:r w:rsidR="00724ACD" w:rsidRPr="00724ACD">
              <w:rPr>
                <w:b/>
                <w:bCs/>
                <w:sz w:val="24"/>
                <w:szCs w:val="24"/>
              </w:rPr>
              <w:t xml:space="preserve"> основных форм документов, включаемых в Заявку </w:t>
            </w:r>
            <w:r w:rsidR="00724ACD" w:rsidRPr="00724ACD">
              <w:rPr>
                <w:sz w:val="24"/>
                <w:szCs w:val="24"/>
              </w:rPr>
              <w:t>. . . . . . . . . . . . . . . . . . . . . .</w:t>
            </w:r>
          </w:p>
        </w:tc>
        <w:tc>
          <w:tcPr>
            <w:tcW w:w="620" w:type="dxa"/>
            <w:gridSpan w:val="2"/>
            <w:vAlign w:val="bottom"/>
          </w:tcPr>
          <w:p w:rsidR="00724ACD" w:rsidRPr="00724ACD" w:rsidRDefault="008E1C6D" w:rsidP="005470E1">
            <w:pPr>
              <w:shd w:val="clear" w:color="auto" w:fill="FFFFFF"/>
              <w:ind w:right="-44" w:firstLine="164"/>
              <w:jc w:val="center"/>
              <w:rPr>
                <w:sz w:val="24"/>
                <w:szCs w:val="24"/>
              </w:rPr>
            </w:pPr>
            <w:r>
              <w:rPr>
                <w:sz w:val="24"/>
                <w:szCs w:val="24"/>
              </w:rPr>
              <w:t>32</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5.1. Заявка на участие в закупке (Форма </w:t>
            </w:r>
            <w:proofErr w:type="gramStart"/>
            <w:r w:rsidRPr="00724ACD">
              <w:rPr>
                <w:sz w:val="24"/>
                <w:szCs w:val="24"/>
              </w:rPr>
              <w:t>1). . .</w:t>
            </w:r>
            <w:proofErr w:type="gramEnd"/>
            <w:r w:rsidRPr="00724ACD">
              <w:rPr>
                <w:sz w:val="24"/>
                <w:szCs w:val="24"/>
              </w:rPr>
              <w:t xml:space="preserve"> . . . . . . . . . . . . . . . . . . . . . . . . . . . . . . . . . . . . . . . . .</w:t>
            </w:r>
          </w:p>
        </w:tc>
        <w:tc>
          <w:tcPr>
            <w:tcW w:w="620" w:type="dxa"/>
            <w:gridSpan w:val="2"/>
            <w:vAlign w:val="bottom"/>
          </w:tcPr>
          <w:p w:rsidR="00724ACD" w:rsidRPr="00724ACD" w:rsidRDefault="008E1C6D" w:rsidP="005470E1">
            <w:pPr>
              <w:shd w:val="clear" w:color="auto" w:fill="FFFFFF"/>
              <w:ind w:right="-44" w:firstLine="164"/>
              <w:jc w:val="center"/>
              <w:rPr>
                <w:sz w:val="24"/>
                <w:szCs w:val="24"/>
              </w:rPr>
            </w:pPr>
            <w:r>
              <w:rPr>
                <w:sz w:val="24"/>
                <w:szCs w:val="24"/>
              </w:rPr>
              <w:t>32</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620" w:type="dxa"/>
            <w:gridSpan w:val="2"/>
            <w:vAlign w:val="bottom"/>
          </w:tcPr>
          <w:p w:rsidR="00724ACD" w:rsidRPr="00724ACD" w:rsidRDefault="0084413E" w:rsidP="00187EFC">
            <w:pPr>
              <w:shd w:val="clear" w:color="auto" w:fill="FFFFFF"/>
              <w:ind w:right="-44" w:firstLine="164"/>
              <w:jc w:val="center"/>
              <w:rPr>
                <w:sz w:val="24"/>
                <w:szCs w:val="24"/>
              </w:rPr>
            </w:pPr>
            <w:r>
              <w:rPr>
                <w:sz w:val="24"/>
                <w:szCs w:val="24"/>
              </w:rPr>
              <w:t>3</w:t>
            </w:r>
            <w:r w:rsidR="00187EFC">
              <w:rPr>
                <w:sz w:val="24"/>
                <w:szCs w:val="24"/>
              </w:rPr>
              <w:t>4</w:t>
            </w:r>
          </w:p>
        </w:tc>
      </w:tr>
      <w:tr w:rsidR="008E1C6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8E1C6D" w:rsidRPr="00724ACD" w:rsidRDefault="008E1C6D" w:rsidP="00E05FE3">
            <w:pPr>
              <w:shd w:val="clear" w:color="auto" w:fill="FFFFFF"/>
              <w:ind w:right="-250" w:firstLine="0"/>
              <w:jc w:val="left"/>
              <w:rPr>
                <w:sz w:val="24"/>
                <w:szCs w:val="24"/>
              </w:rPr>
            </w:pPr>
            <w:r>
              <w:rPr>
                <w:sz w:val="24"/>
                <w:szCs w:val="24"/>
              </w:rPr>
              <w:t xml:space="preserve">5.2. </w:t>
            </w:r>
            <w:r w:rsidR="004D5720" w:rsidRPr="00EA0FDA">
              <w:rPr>
                <w:bCs/>
                <w:sz w:val="24"/>
                <w:szCs w:val="24"/>
              </w:rPr>
              <w:t>Опись представленных образцов</w:t>
            </w:r>
            <w:r w:rsidR="00187EFC">
              <w:rPr>
                <w:bCs/>
                <w:sz w:val="24"/>
                <w:szCs w:val="24"/>
              </w:rPr>
              <w:t xml:space="preserve"> </w:t>
            </w:r>
            <w:r w:rsidR="00187EFC" w:rsidRPr="00724ACD">
              <w:rPr>
                <w:sz w:val="24"/>
                <w:szCs w:val="24"/>
              </w:rPr>
              <w:t>. . . . . . . . . . . . . . . . . . . . . . . . . . . . . . . . . . . . . . . . . . . . . . . .</w:t>
            </w:r>
          </w:p>
        </w:tc>
        <w:tc>
          <w:tcPr>
            <w:tcW w:w="620" w:type="dxa"/>
            <w:gridSpan w:val="2"/>
            <w:vAlign w:val="bottom"/>
          </w:tcPr>
          <w:p w:rsidR="008E1C6D" w:rsidRDefault="00187EFC" w:rsidP="00187EFC">
            <w:pPr>
              <w:shd w:val="clear" w:color="auto" w:fill="FFFFFF"/>
              <w:ind w:right="-44" w:firstLine="164"/>
              <w:jc w:val="left"/>
              <w:rPr>
                <w:sz w:val="24"/>
                <w:szCs w:val="24"/>
              </w:rPr>
            </w:pPr>
            <w:r>
              <w:rPr>
                <w:sz w:val="24"/>
                <w:szCs w:val="24"/>
              </w:rPr>
              <w:t>35</w:t>
            </w:r>
          </w:p>
        </w:tc>
      </w:tr>
      <w:tr w:rsidR="008E1C6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8E1C6D" w:rsidRPr="00724ACD" w:rsidRDefault="008E1C6D" w:rsidP="00E05FE3">
            <w:pPr>
              <w:shd w:val="clear" w:color="auto" w:fill="FFFFFF"/>
              <w:ind w:right="-250" w:firstLine="0"/>
              <w:jc w:val="left"/>
              <w:rPr>
                <w:sz w:val="24"/>
                <w:szCs w:val="24"/>
              </w:rPr>
            </w:pPr>
            <w:r>
              <w:rPr>
                <w:sz w:val="24"/>
                <w:szCs w:val="24"/>
              </w:rPr>
              <w:t xml:space="preserve">5.2.1. </w:t>
            </w:r>
            <w:r w:rsidRPr="00724ACD">
              <w:rPr>
                <w:sz w:val="24"/>
                <w:szCs w:val="24"/>
              </w:rPr>
              <w:t>Инструкции по заполнению . . . . . . . . . . . . . . . . . . . . . . . . . . . . . . . . . . . . . . . . . . . . . . . . . . .</w:t>
            </w:r>
          </w:p>
        </w:tc>
        <w:tc>
          <w:tcPr>
            <w:tcW w:w="620" w:type="dxa"/>
            <w:gridSpan w:val="2"/>
            <w:vAlign w:val="bottom"/>
          </w:tcPr>
          <w:p w:rsidR="008E1C6D" w:rsidRDefault="00187EFC" w:rsidP="00187EFC">
            <w:pPr>
              <w:shd w:val="clear" w:color="auto" w:fill="FFFFFF"/>
              <w:ind w:right="-44" w:firstLine="164"/>
              <w:jc w:val="left"/>
              <w:rPr>
                <w:sz w:val="24"/>
                <w:szCs w:val="24"/>
              </w:rPr>
            </w:pPr>
            <w:r>
              <w:rPr>
                <w:sz w:val="24"/>
                <w:szCs w:val="24"/>
              </w:rPr>
              <w:t>36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8E1C6D">
            <w:pPr>
              <w:shd w:val="clear" w:color="auto" w:fill="FFFFFF"/>
              <w:ind w:right="-250" w:firstLine="0"/>
              <w:jc w:val="left"/>
              <w:rPr>
                <w:sz w:val="24"/>
                <w:szCs w:val="24"/>
              </w:rPr>
            </w:pPr>
            <w:r w:rsidRPr="00724ACD">
              <w:rPr>
                <w:sz w:val="24"/>
                <w:szCs w:val="24"/>
              </w:rPr>
              <w:t>5.</w:t>
            </w:r>
            <w:r w:rsidR="008E1C6D">
              <w:rPr>
                <w:sz w:val="24"/>
                <w:szCs w:val="24"/>
              </w:rPr>
              <w:t>3</w:t>
            </w:r>
            <w:r w:rsidRPr="00724ACD">
              <w:rPr>
                <w:sz w:val="24"/>
                <w:szCs w:val="24"/>
              </w:rPr>
              <w:t xml:space="preserve">. Анкета участника (Форма </w:t>
            </w:r>
            <w:r w:rsidR="00E05FE3">
              <w:rPr>
                <w:sz w:val="24"/>
                <w:szCs w:val="24"/>
              </w:rPr>
              <w:t>2</w:t>
            </w:r>
            <w:r w:rsidRPr="00724ACD">
              <w:rPr>
                <w:sz w:val="24"/>
                <w:szCs w:val="24"/>
              </w:rPr>
              <w:t xml:space="preserve">) . . . . . . . . . . . . . . . . . . . . . . . . . . . . . . . . . . . . . . . . . . . . . . . . </w:t>
            </w:r>
            <w:proofErr w:type="gramStart"/>
            <w:r w:rsidRPr="00724ACD">
              <w:rPr>
                <w:sz w:val="24"/>
                <w:szCs w:val="24"/>
              </w:rPr>
              <w:t>. . . .</w:t>
            </w:r>
            <w:proofErr w:type="gramEnd"/>
            <w:r w:rsidRPr="00724ACD">
              <w:rPr>
                <w:sz w:val="24"/>
                <w:szCs w:val="24"/>
              </w:rPr>
              <w:t xml:space="preserve"> </w:t>
            </w:r>
          </w:p>
        </w:tc>
        <w:tc>
          <w:tcPr>
            <w:tcW w:w="620" w:type="dxa"/>
            <w:gridSpan w:val="2"/>
            <w:vAlign w:val="bottom"/>
          </w:tcPr>
          <w:p w:rsidR="00724ACD" w:rsidRPr="00724ACD" w:rsidRDefault="00187EFC" w:rsidP="00E05FE3">
            <w:pPr>
              <w:shd w:val="clear" w:color="auto" w:fill="FFFFFF"/>
              <w:ind w:right="-44" w:firstLine="164"/>
              <w:jc w:val="left"/>
              <w:rPr>
                <w:sz w:val="24"/>
                <w:szCs w:val="24"/>
              </w:rPr>
            </w:pPr>
            <w:r>
              <w:rPr>
                <w:sz w:val="24"/>
                <w:szCs w:val="24"/>
              </w:rPr>
              <w:t>37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8E1C6D">
            <w:pPr>
              <w:shd w:val="clear" w:color="auto" w:fill="FFFFFF"/>
              <w:ind w:right="-250" w:firstLine="0"/>
              <w:jc w:val="left"/>
              <w:rPr>
                <w:sz w:val="24"/>
                <w:szCs w:val="24"/>
              </w:rPr>
            </w:pPr>
            <w:r w:rsidRPr="00724ACD">
              <w:rPr>
                <w:sz w:val="24"/>
                <w:szCs w:val="24"/>
              </w:rPr>
              <w:t>5.</w:t>
            </w:r>
            <w:r w:rsidR="008E1C6D">
              <w:rPr>
                <w:sz w:val="24"/>
                <w:szCs w:val="24"/>
              </w:rPr>
              <w:t>3</w:t>
            </w:r>
            <w:r w:rsidRPr="00724ACD">
              <w:rPr>
                <w:sz w:val="24"/>
                <w:szCs w:val="24"/>
              </w:rPr>
              <w:t>.1. Инструкции по заполнению . . . . . . . . . . . . . . . . . . . . . . . . . . . . . . . . . . . . . . . . . . . . . . . . . . . .</w:t>
            </w:r>
          </w:p>
        </w:tc>
        <w:tc>
          <w:tcPr>
            <w:tcW w:w="620" w:type="dxa"/>
            <w:gridSpan w:val="2"/>
            <w:vAlign w:val="bottom"/>
          </w:tcPr>
          <w:p w:rsidR="00724ACD" w:rsidRPr="00724ACD" w:rsidRDefault="00187EFC" w:rsidP="005470E1">
            <w:pPr>
              <w:shd w:val="clear" w:color="auto" w:fill="FFFFFF"/>
              <w:ind w:right="-44" w:firstLine="164"/>
              <w:jc w:val="left"/>
              <w:rPr>
                <w:sz w:val="24"/>
                <w:szCs w:val="24"/>
              </w:rPr>
            </w:pPr>
            <w:r>
              <w:rPr>
                <w:sz w:val="24"/>
                <w:szCs w:val="24"/>
              </w:rPr>
              <w:t>39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w:t>
            </w:r>
            <w:r w:rsidR="008E1C6D">
              <w:rPr>
                <w:sz w:val="24"/>
                <w:szCs w:val="24"/>
              </w:rPr>
              <w:t>4</w:t>
            </w:r>
            <w:r w:rsidRPr="00724ACD">
              <w:rPr>
                <w:sz w:val="24"/>
                <w:szCs w:val="24"/>
              </w:rPr>
              <w:t xml:space="preserve">. </w:t>
            </w:r>
            <w:r w:rsidR="007F527F" w:rsidRPr="00724ACD">
              <w:rPr>
                <w:sz w:val="24"/>
                <w:szCs w:val="24"/>
              </w:rPr>
              <w:t>Декларация Участника</w:t>
            </w:r>
            <w:r w:rsidR="00702FA1">
              <w:rPr>
                <w:sz w:val="24"/>
                <w:szCs w:val="24"/>
              </w:rPr>
              <w:t xml:space="preserve"> </w:t>
            </w:r>
            <w:r w:rsidR="007F527F" w:rsidRPr="00724ACD">
              <w:rPr>
                <w:rFonts w:eastAsia="Calibri"/>
                <w:sz w:val="24"/>
                <w:szCs w:val="24"/>
                <w:lang w:eastAsia="en-US"/>
              </w:rPr>
              <w:t xml:space="preserve">(Форма </w:t>
            </w:r>
            <w:proofErr w:type="gramStart"/>
            <w:r w:rsidR="00E05FE3">
              <w:rPr>
                <w:rFonts w:eastAsia="Calibri"/>
                <w:sz w:val="24"/>
                <w:szCs w:val="24"/>
                <w:lang w:eastAsia="en-US"/>
              </w:rPr>
              <w:t>3</w:t>
            </w:r>
            <w:r w:rsidR="007F527F" w:rsidRPr="00724ACD">
              <w:rPr>
                <w:rFonts w:eastAsia="Calibri"/>
                <w:sz w:val="24"/>
                <w:szCs w:val="24"/>
                <w:lang w:eastAsia="en-US"/>
              </w:rPr>
              <w:t>)</w:t>
            </w:r>
            <w:r w:rsidRPr="00724ACD">
              <w:rPr>
                <w:sz w:val="24"/>
                <w:szCs w:val="24"/>
              </w:rPr>
              <w:t>. . .</w:t>
            </w:r>
            <w:proofErr w:type="gramEnd"/>
            <w:r w:rsidRPr="00724ACD">
              <w:rPr>
                <w:sz w:val="24"/>
                <w:szCs w:val="24"/>
              </w:rPr>
              <w:t xml:space="preserve"> . . . . . . . . . . . . . . . . . . . . . . </w:t>
            </w:r>
            <w:r w:rsidR="007F527F" w:rsidRPr="00724ACD">
              <w:rPr>
                <w:sz w:val="24"/>
                <w:szCs w:val="24"/>
              </w:rPr>
              <w:t>. . . . . . . . . . . . . . . . . . . . . . .</w:t>
            </w:r>
          </w:p>
          <w:p w:rsidR="00724ACD" w:rsidRPr="00724ACD" w:rsidRDefault="00724ACD" w:rsidP="008E1C6D">
            <w:pPr>
              <w:shd w:val="clear" w:color="auto" w:fill="FFFFFF"/>
              <w:ind w:right="-250" w:firstLine="0"/>
              <w:jc w:val="left"/>
              <w:rPr>
                <w:sz w:val="24"/>
                <w:szCs w:val="24"/>
              </w:rPr>
            </w:pPr>
            <w:r w:rsidRPr="00724ACD">
              <w:rPr>
                <w:sz w:val="24"/>
                <w:szCs w:val="24"/>
              </w:rPr>
              <w:t>5.</w:t>
            </w:r>
            <w:r w:rsidR="008E1C6D">
              <w:rPr>
                <w:sz w:val="24"/>
                <w:szCs w:val="24"/>
              </w:rPr>
              <w:t>4</w:t>
            </w:r>
            <w:r w:rsidRPr="00724ACD">
              <w:rPr>
                <w:sz w:val="24"/>
                <w:szCs w:val="24"/>
              </w:rPr>
              <w:t>.1. Инструкции по заполнению. . . . . . . . . . . . . . . . . . . . . . . . . . . . . . . . . . . . . . . . . . . . . . . . . . .</w:t>
            </w:r>
          </w:p>
        </w:tc>
        <w:tc>
          <w:tcPr>
            <w:tcW w:w="620" w:type="dxa"/>
            <w:gridSpan w:val="2"/>
            <w:vAlign w:val="bottom"/>
          </w:tcPr>
          <w:p w:rsidR="00724ACD" w:rsidRPr="00724ACD" w:rsidRDefault="00187EFC" w:rsidP="00141B29">
            <w:pPr>
              <w:shd w:val="clear" w:color="auto" w:fill="FFFFFF"/>
              <w:ind w:right="-44" w:firstLine="164"/>
              <w:jc w:val="left"/>
              <w:rPr>
                <w:sz w:val="24"/>
                <w:szCs w:val="24"/>
              </w:rPr>
            </w:pPr>
            <w:r>
              <w:rPr>
                <w:sz w:val="24"/>
                <w:szCs w:val="24"/>
              </w:rPr>
              <w:t>40</w:t>
            </w:r>
          </w:p>
          <w:p w:rsidR="00724ACD" w:rsidRPr="00724ACD" w:rsidRDefault="00187EFC" w:rsidP="00187EFC">
            <w:pPr>
              <w:shd w:val="clear" w:color="auto" w:fill="FFFFFF"/>
              <w:ind w:right="-44" w:firstLine="164"/>
              <w:jc w:val="left"/>
              <w:rPr>
                <w:sz w:val="24"/>
                <w:szCs w:val="24"/>
              </w:rPr>
            </w:pPr>
            <w:r>
              <w:rPr>
                <w:sz w:val="24"/>
                <w:szCs w:val="24"/>
              </w:rPr>
              <w:t>43</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8E1C6D">
            <w:pPr>
              <w:shd w:val="clear" w:color="auto" w:fill="FFFFFF"/>
              <w:ind w:right="-250" w:firstLine="0"/>
              <w:jc w:val="left"/>
              <w:rPr>
                <w:sz w:val="24"/>
                <w:szCs w:val="24"/>
              </w:rPr>
            </w:pPr>
            <w:r w:rsidRPr="00724ACD">
              <w:rPr>
                <w:sz w:val="24"/>
                <w:szCs w:val="24"/>
              </w:rPr>
              <w:t>5.</w:t>
            </w:r>
            <w:r w:rsidR="008E1C6D">
              <w:rPr>
                <w:sz w:val="24"/>
                <w:szCs w:val="24"/>
              </w:rPr>
              <w:t>5</w:t>
            </w:r>
            <w:r w:rsidRPr="00724ACD">
              <w:rPr>
                <w:sz w:val="24"/>
                <w:szCs w:val="24"/>
              </w:rPr>
              <w:t xml:space="preserve">.  </w:t>
            </w:r>
            <w:r w:rsidR="007F527F" w:rsidRPr="00724ACD">
              <w:rPr>
                <w:rFonts w:eastAsia="Calibri"/>
                <w:sz w:val="24"/>
                <w:szCs w:val="24"/>
                <w:lang w:eastAsia="en-US"/>
              </w:rPr>
              <w:t xml:space="preserve">Справка об отсутствии признаков крупной сделки (Форма </w:t>
            </w:r>
            <w:proofErr w:type="gramStart"/>
            <w:r w:rsidR="00E05FE3">
              <w:rPr>
                <w:rFonts w:eastAsia="Calibri"/>
                <w:sz w:val="24"/>
                <w:szCs w:val="24"/>
                <w:lang w:eastAsia="en-US"/>
              </w:rPr>
              <w:t>4</w:t>
            </w:r>
            <w:r w:rsidR="007F527F" w:rsidRPr="00724ACD">
              <w:rPr>
                <w:rFonts w:eastAsia="Calibri"/>
                <w:sz w:val="24"/>
                <w:szCs w:val="24"/>
                <w:lang w:eastAsia="en-US"/>
              </w:rPr>
              <w:t>)</w:t>
            </w:r>
            <w:r w:rsidR="007F527F" w:rsidRPr="00724ACD">
              <w:rPr>
                <w:sz w:val="24"/>
                <w:szCs w:val="24"/>
              </w:rPr>
              <w:t>.</w:t>
            </w:r>
            <w:r w:rsidR="00564D17">
              <w:rPr>
                <w:sz w:val="24"/>
                <w:szCs w:val="24"/>
              </w:rPr>
              <w:t xml:space="preserve"> </w:t>
            </w:r>
            <w:r w:rsidRPr="00724ACD">
              <w:rPr>
                <w:rFonts w:eastAsia="Calibri"/>
                <w:sz w:val="24"/>
                <w:szCs w:val="24"/>
                <w:lang w:eastAsia="en-US"/>
              </w:rPr>
              <w:t>. .</w:t>
            </w:r>
            <w:proofErr w:type="gramEnd"/>
            <w:r w:rsidRPr="00724ACD">
              <w:rPr>
                <w:rFonts w:eastAsia="Calibri"/>
                <w:sz w:val="24"/>
                <w:szCs w:val="24"/>
                <w:lang w:eastAsia="en-US"/>
              </w:rPr>
              <w:t xml:space="preserve"> . . . . . . . . . . . . . . . . . . . </w:t>
            </w:r>
            <w:r w:rsidR="007F527F">
              <w:rPr>
                <w:rFonts w:eastAsia="Calibri"/>
                <w:sz w:val="24"/>
                <w:szCs w:val="24"/>
                <w:lang w:eastAsia="en-US"/>
              </w:rPr>
              <w:t xml:space="preserve">. . . </w:t>
            </w:r>
          </w:p>
        </w:tc>
        <w:tc>
          <w:tcPr>
            <w:tcW w:w="620" w:type="dxa"/>
            <w:gridSpan w:val="2"/>
            <w:vAlign w:val="bottom"/>
          </w:tcPr>
          <w:p w:rsidR="00724ACD" w:rsidRPr="00724ACD" w:rsidRDefault="00187EFC" w:rsidP="005470E1">
            <w:pPr>
              <w:shd w:val="clear" w:color="auto" w:fill="FFFFFF"/>
              <w:ind w:right="-44" w:firstLine="164"/>
              <w:jc w:val="left"/>
              <w:rPr>
                <w:sz w:val="24"/>
                <w:szCs w:val="24"/>
              </w:rPr>
            </w:pPr>
            <w:r>
              <w:rPr>
                <w:sz w:val="24"/>
                <w:szCs w:val="24"/>
              </w:rPr>
              <w:t>44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8E1C6D">
            <w:pPr>
              <w:shd w:val="clear" w:color="auto" w:fill="FFFFFF"/>
              <w:ind w:right="-250" w:firstLine="0"/>
              <w:jc w:val="left"/>
              <w:rPr>
                <w:sz w:val="24"/>
                <w:szCs w:val="24"/>
              </w:rPr>
            </w:pPr>
            <w:r w:rsidRPr="00724ACD">
              <w:rPr>
                <w:sz w:val="24"/>
                <w:szCs w:val="24"/>
              </w:rPr>
              <w:t>5.</w:t>
            </w:r>
            <w:r w:rsidR="008E1C6D">
              <w:rPr>
                <w:sz w:val="24"/>
                <w:szCs w:val="24"/>
              </w:rPr>
              <w:t>5</w:t>
            </w:r>
            <w:r w:rsidRPr="00724ACD">
              <w:rPr>
                <w:sz w:val="24"/>
                <w:szCs w:val="24"/>
              </w:rPr>
              <w:t>.1. Инструкции по заполнению. . . . . . . . . . . . . . . . . . . . . . . . . . . . . . . . . . . . . . . . . . . . . . . . . . .</w:t>
            </w:r>
          </w:p>
        </w:tc>
        <w:tc>
          <w:tcPr>
            <w:tcW w:w="620" w:type="dxa"/>
            <w:gridSpan w:val="2"/>
            <w:vAlign w:val="bottom"/>
          </w:tcPr>
          <w:p w:rsidR="00724ACD" w:rsidRPr="00724ACD" w:rsidRDefault="00187EFC" w:rsidP="00E05FE3">
            <w:pPr>
              <w:shd w:val="clear" w:color="auto" w:fill="FFFFFF"/>
              <w:ind w:right="-44" w:firstLine="164"/>
              <w:jc w:val="left"/>
              <w:rPr>
                <w:sz w:val="24"/>
                <w:szCs w:val="24"/>
              </w:rPr>
            </w:pPr>
            <w:r>
              <w:rPr>
                <w:sz w:val="24"/>
                <w:szCs w:val="24"/>
              </w:rPr>
              <w:t>45</w:t>
            </w:r>
          </w:p>
        </w:tc>
      </w:tr>
    </w:tbl>
    <w:p w:rsidR="00EA30D5" w:rsidRDefault="00EA30D5" w:rsidP="00777F0F">
      <w:pPr>
        <w:spacing w:line="240" w:lineRule="auto"/>
        <w:ind w:firstLine="0"/>
        <w:jc w:val="center"/>
        <w:rPr>
          <w:sz w:val="24"/>
          <w:szCs w:val="24"/>
        </w:rPr>
      </w:pPr>
    </w:p>
    <w:p w:rsidR="007D50BE" w:rsidRPr="00FF3EA4" w:rsidRDefault="007D50BE" w:rsidP="00C438E8">
      <w:pPr>
        <w:pStyle w:val="1"/>
        <w:tabs>
          <w:tab w:val="clear" w:pos="1134"/>
        </w:tabs>
        <w:ind w:left="0" w:firstLine="0"/>
        <w:rPr>
          <w:rFonts w:ascii="Times New Roman" w:hAnsi="Times New Roman" w:cs="Times New Roman"/>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FF3EA4">
        <w:rPr>
          <w:rFonts w:ascii="Times New Roman" w:hAnsi="Times New Roman" w:cs="Times New Roman"/>
          <w:sz w:val="24"/>
          <w:szCs w:val="24"/>
        </w:rPr>
        <w:lastRenderedPageBreak/>
        <w:t>1.</w:t>
      </w:r>
      <w:r w:rsidRPr="00FF3EA4">
        <w:rPr>
          <w:rFonts w:ascii="Times New Roman" w:hAnsi="Times New Roman" w:cs="Times New Roman"/>
          <w:sz w:val="24"/>
          <w:szCs w:val="24"/>
        </w:rPr>
        <w:tab/>
        <w:t xml:space="preserve">Общие </w:t>
      </w:r>
      <w:bookmarkEnd w:id="1"/>
      <w:bookmarkEnd w:id="2"/>
      <w:bookmarkEnd w:id="3"/>
      <w:bookmarkEnd w:id="4"/>
      <w:r w:rsidRPr="00FF3EA4">
        <w:rPr>
          <w:rFonts w:ascii="Times New Roman" w:hAnsi="Times New Roman" w:cs="Times New Roman"/>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 xml:space="preserve">процедуре запроса </w:t>
      </w:r>
      <w:bookmarkEnd w:id="22"/>
      <w:bookmarkEnd w:id="23"/>
      <w:bookmarkEnd w:id="24"/>
      <w:r w:rsidR="00C230EC">
        <w:rPr>
          <w:b/>
          <w:bCs/>
          <w:sz w:val="24"/>
          <w:szCs w:val="24"/>
        </w:rPr>
        <w:t>цен</w:t>
      </w:r>
    </w:p>
    <w:p w:rsidR="00C3595F" w:rsidRPr="00C3595F" w:rsidRDefault="00C3595F" w:rsidP="00BB6C25">
      <w:pPr>
        <w:spacing w:line="240" w:lineRule="atLeast"/>
        <w:ind w:right="-2" w:firstLine="0"/>
        <w:rPr>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D52339">
        <w:rPr>
          <w:b/>
          <w:sz w:val="24"/>
          <w:szCs w:val="24"/>
        </w:rPr>
        <w:t xml:space="preserve">запроса </w:t>
      </w:r>
      <w:r w:rsidR="002B0F06">
        <w:rPr>
          <w:b/>
          <w:sz w:val="24"/>
          <w:szCs w:val="24"/>
        </w:rPr>
        <w:t>цен</w:t>
      </w:r>
      <w:r w:rsidRPr="00194DF5">
        <w:rPr>
          <w:b/>
          <w:sz w:val="24"/>
          <w:szCs w:val="24"/>
        </w:rPr>
        <w:t xml:space="preserve"> в электронной форме</w:t>
      </w:r>
      <w:r w:rsidRPr="00C3595F">
        <w:rPr>
          <w:sz w:val="24"/>
          <w:szCs w:val="24"/>
        </w:rPr>
        <w:t xml:space="preserve"> (далее — закупка), размещенным на сайте Заказчика </w:t>
      </w:r>
      <w:hyperlink r:id="rId8" w:history="1">
        <w:r w:rsidR="001D1DC4" w:rsidRPr="00372EA1">
          <w:rPr>
            <w:rStyle w:val="a7"/>
            <w:sz w:val="24"/>
            <w:szCs w:val="24"/>
          </w:rPr>
          <w:t>www.саханефтегазсбыт.рф</w:t>
        </w:r>
      </w:hyperlink>
      <w:r w:rsidRPr="00C3595F">
        <w:rPr>
          <w:sz w:val="24"/>
          <w:szCs w:val="24"/>
        </w:rPr>
        <w:t xml:space="preserve">, официальном сайте ЕИС </w:t>
      </w:r>
      <w:hyperlink r:id="rId9" w:history="1">
        <w:r w:rsidR="001D1DC4" w:rsidRPr="001D1DC4">
          <w:rPr>
            <w:rStyle w:val="a7"/>
            <w:sz w:val="24"/>
            <w:szCs w:val="24"/>
          </w:rPr>
          <w:t>http://www.zakupki.gov.ru</w:t>
        </w:r>
      </w:hyperlink>
      <w:r w:rsidR="001D1DC4">
        <w:rPr>
          <w:sz w:val="24"/>
          <w:szCs w:val="24"/>
        </w:rPr>
        <w:t xml:space="preserve"> </w:t>
      </w:r>
      <w:r w:rsidRPr="00C3595F">
        <w:rPr>
          <w:sz w:val="24"/>
          <w:szCs w:val="24"/>
        </w:rPr>
        <w:t xml:space="preserve">и на сайте оператора электронной площадки </w:t>
      </w:r>
      <w:r w:rsidR="00611DB2" w:rsidRPr="00194DF5">
        <w:rPr>
          <w:sz w:val="24"/>
          <w:szCs w:val="24"/>
        </w:rPr>
        <w:t>«</w:t>
      </w:r>
      <w:r w:rsidR="00DF0B53" w:rsidRPr="008A7777">
        <w:rPr>
          <w:b/>
          <w:sz w:val="24"/>
          <w:szCs w:val="24"/>
        </w:rPr>
        <w:t>ООО "Единая система торговых процедур"</w:t>
      </w:r>
      <w:r w:rsidR="00DF0B53">
        <w:rPr>
          <w:b/>
          <w:sz w:val="24"/>
          <w:szCs w:val="24"/>
        </w:rPr>
        <w:t xml:space="preserve"> (ООО "ЕСТП")</w:t>
      </w:r>
      <w:r w:rsidR="00DF0B53" w:rsidRPr="008A7777">
        <w:rPr>
          <w:b/>
          <w:sz w:val="24"/>
          <w:szCs w:val="24"/>
        </w:rPr>
        <w:t xml:space="preserve"> </w:t>
      </w:r>
      <w:hyperlink r:id="rId10" w:history="1">
        <w:r w:rsidR="00DF0B53" w:rsidRPr="001D2BEE">
          <w:rPr>
            <w:rStyle w:val="a7"/>
            <w:sz w:val="24"/>
            <w:szCs w:val="24"/>
          </w:rPr>
          <w:t>http://estp.ru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w:t>
      </w:r>
      <w:bookmarkEnd w:id="25"/>
      <w:bookmarkEnd w:id="26"/>
      <w:r w:rsidR="00F14F5D">
        <w:rPr>
          <w:sz w:val="24"/>
          <w:szCs w:val="24"/>
        </w:rPr>
        <w:t>цен</w:t>
      </w:r>
      <w:r w:rsidR="002D4F22">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BB5919">
        <w:rPr>
          <w:sz w:val="24"/>
          <w:szCs w:val="24"/>
        </w:rPr>
        <w:t xml:space="preserve">поставку </w:t>
      </w:r>
      <w:r w:rsidR="00F73DC0" w:rsidRPr="00EA23F6">
        <w:rPr>
          <w:sz w:val="24"/>
          <w:szCs w:val="24"/>
        </w:rPr>
        <w:t xml:space="preserve">расходных материалов для изготовления фасовочных канистр линии розлива светлых нефтепродуктов </w:t>
      </w:r>
      <w:r w:rsidR="00F73DC0">
        <w:rPr>
          <w:snapToGrid w:val="0"/>
          <w:sz w:val="24"/>
          <w:szCs w:val="24"/>
        </w:rPr>
        <w:t>АО «Саханефтегазсбыт» в 202</w:t>
      </w:r>
      <w:r w:rsidR="00B656A6">
        <w:rPr>
          <w:snapToGrid w:val="0"/>
          <w:sz w:val="24"/>
          <w:szCs w:val="24"/>
        </w:rPr>
        <w:t>1</w:t>
      </w:r>
      <w:r w:rsidR="00F73DC0" w:rsidRPr="00EA23F6">
        <w:rPr>
          <w:snapToGrid w:val="0"/>
          <w:sz w:val="24"/>
          <w:szCs w:val="24"/>
        </w:rPr>
        <w:t xml:space="preserve"> году</w:t>
      </w:r>
      <w:r w:rsidRPr="0061698B">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Сороков Иван Валерьевич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89</w:t>
      </w:r>
      <w:r w:rsidRPr="00C3595F">
        <w:rPr>
          <w:sz w:val="24"/>
          <w:szCs w:val="24"/>
        </w:rPr>
        <w:t>-</w:t>
      </w:r>
      <w:r w:rsidR="005B6F19">
        <w:rPr>
          <w:sz w:val="24"/>
          <w:szCs w:val="24"/>
        </w:rPr>
        <w:t>32 (доб. 264)</w:t>
      </w:r>
      <w:r w:rsidRPr="00C3595F">
        <w:rPr>
          <w:sz w:val="24"/>
          <w:szCs w:val="24"/>
        </w:rPr>
        <w:t>,</w:t>
      </w:r>
    </w:p>
    <w:p w:rsidR="00BB5919" w:rsidRPr="00825E0A" w:rsidRDefault="006B01DD" w:rsidP="00BB5919">
      <w:pPr>
        <w:suppressAutoHyphens/>
        <w:spacing w:line="240" w:lineRule="auto"/>
        <w:ind w:firstLine="0"/>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Pr>
          <w:color w:val="000000"/>
          <w:sz w:val="24"/>
          <w:szCs w:val="24"/>
        </w:rPr>
        <w:t xml:space="preserve">- </w:t>
      </w:r>
      <w:r w:rsidR="00BB5919" w:rsidRPr="00825E0A">
        <w:rPr>
          <w:color w:val="000000"/>
          <w:sz w:val="24"/>
          <w:szCs w:val="24"/>
        </w:rPr>
        <w:t>Парамонова Инна Анатольевна</w:t>
      </w:r>
      <w:r w:rsidR="00BB5919" w:rsidRPr="00825E0A">
        <w:rPr>
          <w:sz w:val="24"/>
          <w:szCs w:val="24"/>
        </w:rPr>
        <w:t xml:space="preserve"> – телефон/факс (4112) </w:t>
      </w:r>
      <w:r w:rsidR="00BB5919">
        <w:rPr>
          <w:sz w:val="24"/>
          <w:szCs w:val="24"/>
        </w:rPr>
        <w:t>31</w:t>
      </w:r>
      <w:r w:rsidR="00BB5919" w:rsidRPr="00C3595F">
        <w:rPr>
          <w:sz w:val="24"/>
          <w:szCs w:val="24"/>
        </w:rPr>
        <w:t>-</w:t>
      </w:r>
      <w:r w:rsidR="00BB5919">
        <w:rPr>
          <w:sz w:val="24"/>
          <w:szCs w:val="24"/>
        </w:rPr>
        <w:t>89</w:t>
      </w:r>
      <w:r w:rsidR="00BB5919" w:rsidRPr="00C3595F">
        <w:rPr>
          <w:sz w:val="24"/>
          <w:szCs w:val="24"/>
        </w:rPr>
        <w:t>-</w:t>
      </w:r>
      <w:r w:rsidR="00BB5919">
        <w:rPr>
          <w:sz w:val="24"/>
          <w:szCs w:val="24"/>
        </w:rPr>
        <w:t>40 (доб. 391)</w:t>
      </w:r>
      <w:r w:rsidR="00BB5919" w:rsidRPr="00825E0A">
        <w:rPr>
          <w:sz w:val="24"/>
          <w:szCs w:val="24"/>
        </w:rPr>
        <w:t xml:space="preserve">,  </w:t>
      </w:r>
    </w:p>
    <w:p w:rsidR="00BB5919" w:rsidRPr="00825E0A" w:rsidRDefault="00BB5919" w:rsidP="00BB5919">
      <w:pPr>
        <w:suppressAutoHyphens/>
        <w:spacing w:line="240" w:lineRule="auto"/>
        <w:ind w:firstLine="0"/>
        <w:rPr>
          <w:sz w:val="24"/>
          <w:szCs w:val="24"/>
        </w:rPr>
      </w:pPr>
      <w:r w:rsidRPr="00825E0A">
        <w:rPr>
          <w:sz w:val="24"/>
          <w:szCs w:val="24"/>
        </w:rPr>
        <w:t xml:space="preserve">электронный адрес: </w:t>
      </w:r>
      <w:hyperlink r:id="rId11" w:history="1">
        <w:r w:rsidRPr="00825E0A">
          <w:rPr>
            <w:color w:val="0000FF"/>
            <w:sz w:val="24"/>
            <w:szCs w:val="24"/>
            <w:u w:val="single"/>
            <w:lang w:val="en-US"/>
          </w:rPr>
          <w:t>torgi</w:t>
        </w:r>
        <w:r w:rsidRPr="00825E0A">
          <w:rPr>
            <w:color w:val="0000FF"/>
            <w:sz w:val="24"/>
            <w:szCs w:val="24"/>
            <w:u w:val="single"/>
          </w:rPr>
          <w:t>.</w:t>
        </w:r>
        <w:r w:rsidRPr="00825E0A">
          <w:rPr>
            <w:color w:val="0000FF"/>
            <w:sz w:val="24"/>
            <w:szCs w:val="24"/>
            <w:u w:val="single"/>
            <w:lang w:val="en-US"/>
          </w:rPr>
          <w:t>sngs</w:t>
        </w:r>
        <w:r w:rsidRPr="00825E0A">
          <w:rPr>
            <w:color w:val="0000FF"/>
            <w:sz w:val="24"/>
            <w:szCs w:val="24"/>
            <w:u w:val="single"/>
          </w:rPr>
          <w:t>@</w:t>
        </w:r>
        <w:r w:rsidRPr="00825E0A">
          <w:rPr>
            <w:color w:val="0000FF"/>
            <w:sz w:val="24"/>
            <w:szCs w:val="24"/>
            <w:u w:val="single"/>
            <w:lang w:val="en-US"/>
          </w:rPr>
          <w:t>mail</w:t>
        </w:r>
        <w:r w:rsidRPr="00825E0A">
          <w:rPr>
            <w:color w:val="0000FF"/>
            <w:sz w:val="24"/>
            <w:szCs w:val="24"/>
            <w:u w:val="single"/>
          </w:rPr>
          <w:t>.ru</w:t>
        </w:r>
      </w:hyperlink>
      <w:r w:rsidRPr="00825E0A">
        <w:rPr>
          <w:sz w:val="24"/>
          <w:szCs w:val="24"/>
        </w:rPr>
        <w:t xml:space="preserve">. </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r w:rsidRPr="00C3595F">
        <w:rPr>
          <w:sz w:val="24"/>
          <w:szCs w:val="24"/>
        </w:rPr>
        <w:t xml:space="preserve">Подробные требования к поставке </w:t>
      </w:r>
      <w:r w:rsidR="00247B4E">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2B0F06" w:rsidRPr="000E203D" w:rsidRDefault="002B0F06" w:rsidP="002B0F06">
      <w:pPr>
        <w:pStyle w:val="af5"/>
        <w:numPr>
          <w:ilvl w:val="2"/>
          <w:numId w:val="3"/>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закупки является конкурентным способом закупки. При этом </w:t>
      </w:r>
      <w:r w:rsidRPr="000E203D">
        <w:rPr>
          <w:bCs/>
          <w:iCs/>
          <w:color w:val="000000"/>
          <w:sz w:val="24"/>
          <w:szCs w:val="24"/>
        </w:rPr>
        <w:t>запрос цен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Pr>
          <w:bCs/>
          <w:iCs/>
          <w:color w:val="000000"/>
          <w:sz w:val="24"/>
          <w:szCs w:val="24"/>
        </w:rPr>
        <w:t>1</w:t>
      </w:r>
      <w:r w:rsidRPr="000E203D">
        <w:rPr>
          <w:bCs/>
          <w:iCs/>
          <w:color w:val="000000"/>
          <w:sz w:val="24"/>
          <w:szCs w:val="24"/>
        </w:rPr>
        <w:t xml:space="preserve">061 ч.2 ГК РФ. </w:t>
      </w:r>
    </w:p>
    <w:p w:rsidR="002B0F06" w:rsidRPr="00931016" w:rsidRDefault="002B0F06" w:rsidP="002B0F06">
      <w:pPr>
        <w:pStyle w:val="af5"/>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lastRenderedPageBreak/>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2"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247B4E">
        <w:rPr>
          <w:color w:val="000000"/>
          <w:sz w:val="24"/>
          <w:szCs w:val="24"/>
          <w:shd w:val="clear" w:color="auto" w:fill="FFFFFF"/>
        </w:rPr>
        <w:t>28.02</w:t>
      </w:r>
      <w:r w:rsidR="00247B4E" w:rsidRPr="00825E0A">
        <w:rPr>
          <w:color w:val="000000"/>
          <w:sz w:val="24"/>
          <w:szCs w:val="24"/>
          <w:shd w:val="clear" w:color="auto" w:fill="FFFFFF"/>
        </w:rPr>
        <w:t>.20</w:t>
      </w:r>
      <w:r w:rsidR="00247B4E">
        <w:rPr>
          <w:color w:val="000000"/>
          <w:sz w:val="24"/>
          <w:szCs w:val="24"/>
          <w:shd w:val="clear" w:color="auto" w:fill="FFFFFF"/>
        </w:rPr>
        <w:t>20</w:t>
      </w:r>
      <w:r w:rsidR="00247B4E" w:rsidRPr="00825E0A">
        <w:rPr>
          <w:color w:val="000000"/>
          <w:sz w:val="24"/>
          <w:szCs w:val="24"/>
          <w:shd w:val="clear" w:color="auto" w:fill="FFFFFF"/>
        </w:rPr>
        <w:t xml:space="preserve">г. № </w:t>
      </w:r>
      <w:r w:rsidR="00247B4E">
        <w:rPr>
          <w:color w:val="000000"/>
          <w:sz w:val="24"/>
          <w:szCs w:val="24"/>
          <w:shd w:val="clear" w:color="auto" w:fill="FFFFFF"/>
        </w:rPr>
        <w:t>4</w:t>
      </w:r>
      <w:r w:rsidR="00247B4E" w:rsidRPr="00825E0A">
        <w:rPr>
          <w:color w:val="000000"/>
          <w:sz w:val="24"/>
          <w:szCs w:val="24"/>
          <w:shd w:val="clear" w:color="auto" w:fill="FFFFFF"/>
        </w:rPr>
        <w:t>-</w:t>
      </w:r>
      <w:r w:rsidR="00247B4E">
        <w:rPr>
          <w:color w:val="000000"/>
          <w:sz w:val="24"/>
          <w:szCs w:val="24"/>
          <w:shd w:val="clear" w:color="auto" w:fill="FFFFFF"/>
        </w:rPr>
        <w:t>20</w:t>
      </w:r>
      <w:r w:rsidRPr="00C3595F">
        <w:rPr>
          <w:color w:val="000000"/>
          <w:sz w:val="24"/>
          <w:szCs w:val="24"/>
        </w:rPr>
        <w:t>.</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00247B4E">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247B4E">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33072B">
      <w:pPr>
        <w:pStyle w:val="af5"/>
        <w:tabs>
          <w:tab w:val="clear" w:pos="360"/>
        </w:tabs>
        <w:spacing w:line="240" w:lineRule="auto"/>
        <w:rPr>
          <w:b/>
          <w:bCs/>
          <w:color w:val="FF0000"/>
          <w:kern w:val="28"/>
          <w:sz w:val="24"/>
          <w:szCs w:val="24"/>
        </w:rPr>
      </w:pPr>
      <w:bookmarkStart w:id="43" w:name="_Toc322017039"/>
      <w:bookmarkStart w:id="44" w:name="_Toc57314623"/>
      <w:bookmarkStart w:id="45" w:name="_Toc69728948"/>
      <w:bookmarkStart w:id="46" w:name="_Toc245703661"/>
    </w:p>
    <w:p w:rsidR="0033072B" w:rsidRPr="00740A9A" w:rsidRDefault="0033072B" w:rsidP="0033072B">
      <w:pPr>
        <w:suppressAutoHyphens/>
        <w:spacing w:line="240" w:lineRule="auto"/>
        <w:ind w:firstLine="0"/>
        <w:rPr>
          <w:b/>
          <w:color w:val="C00000"/>
          <w:sz w:val="24"/>
          <w:szCs w:val="24"/>
        </w:rPr>
      </w:pPr>
      <w:r w:rsidRPr="00740A9A">
        <w:rPr>
          <w:b/>
          <w:sz w:val="24"/>
          <w:szCs w:val="24"/>
        </w:rPr>
        <w:t>1.7. Обеспече</w:t>
      </w:r>
      <w:r w:rsidR="00C43751">
        <w:rPr>
          <w:b/>
          <w:sz w:val="24"/>
          <w:szCs w:val="24"/>
        </w:rPr>
        <w:t>ние заявки на участие в закупке</w:t>
      </w:r>
    </w:p>
    <w:p w:rsidR="0033072B" w:rsidRPr="00740A9A" w:rsidRDefault="0033072B" w:rsidP="0033072B">
      <w:pPr>
        <w:suppressAutoHyphens/>
        <w:spacing w:line="240" w:lineRule="atLeast"/>
        <w:ind w:firstLine="0"/>
        <w:rPr>
          <w:sz w:val="24"/>
          <w:szCs w:val="24"/>
        </w:rPr>
      </w:pPr>
      <w:r w:rsidRPr="00740A9A">
        <w:rPr>
          <w:b/>
          <w:sz w:val="24"/>
          <w:szCs w:val="24"/>
        </w:rPr>
        <w:t>1.7.1.</w:t>
      </w:r>
      <w:r w:rsidRPr="00740A9A">
        <w:rPr>
          <w:sz w:val="24"/>
          <w:szCs w:val="24"/>
        </w:rPr>
        <w:t xml:space="preserve"> Участник в составе Заявки обязан предоставить обеспечение заявки на участие в запросе </w:t>
      </w:r>
      <w:r w:rsidR="00347226">
        <w:rPr>
          <w:sz w:val="24"/>
          <w:szCs w:val="24"/>
        </w:rPr>
        <w:t>цен</w:t>
      </w:r>
      <w:r w:rsidRPr="00740A9A">
        <w:rPr>
          <w:sz w:val="24"/>
          <w:szCs w:val="24"/>
        </w:rPr>
        <w:t>, которое гарантирует следующие обязательства Участника:</w:t>
      </w:r>
    </w:p>
    <w:p w:rsidR="0033072B" w:rsidRPr="00740A9A" w:rsidRDefault="0033072B" w:rsidP="0033072B">
      <w:pPr>
        <w:suppressAutoHyphens/>
        <w:spacing w:line="240" w:lineRule="atLeast"/>
        <w:ind w:firstLine="0"/>
        <w:rPr>
          <w:sz w:val="24"/>
          <w:szCs w:val="24"/>
        </w:rPr>
      </w:pPr>
      <w:r w:rsidRPr="00740A9A">
        <w:rPr>
          <w:b/>
          <w:sz w:val="24"/>
          <w:szCs w:val="24"/>
        </w:rPr>
        <w:t>а)</w:t>
      </w:r>
      <w:r w:rsidRPr="00740A9A">
        <w:rPr>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33072B" w:rsidRPr="00740A9A" w:rsidRDefault="0033072B" w:rsidP="0033072B">
      <w:pPr>
        <w:suppressAutoHyphens/>
        <w:spacing w:line="240" w:lineRule="atLeast"/>
        <w:ind w:firstLine="0"/>
        <w:rPr>
          <w:sz w:val="24"/>
          <w:szCs w:val="24"/>
        </w:rPr>
      </w:pPr>
      <w:r w:rsidRPr="00740A9A">
        <w:rPr>
          <w:b/>
          <w:sz w:val="24"/>
          <w:szCs w:val="24"/>
        </w:rPr>
        <w:t>б)</w:t>
      </w:r>
      <w:r w:rsidRPr="00740A9A">
        <w:rPr>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33072B" w:rsidRPr="00740A9A" w:rsidRDefault="0033072B" w:rsidP="0033072B">
      <w:pPr>
        <w:suppressAutoHyphens/>
        <w:spacing w:line="240" w:lineRule="atLeast"/>
        <w:ind w:firstLine="0"/>
        <w:rPr>
          <w:sz w:val="24"/>
          <w:szCs w:val="24"/>
        </w:rPr>
      </w:pPr>
      <w:r w:rsidRPr="00740A9A">
        <w:rPr>
          <w:b/>
          <w:sz w:val="24"/>
          <w:szCs w:val="24"/>
        </w:rPr>
        <w:t>в)</w:t>
      </w:r>
      <w:r w:rsidRPr="00740A9A">
        <w:rPr>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33072B" w:rsidRPr="00740A9A" w:rsidRDefault="0033072B" w:rsidP="0033072B">
      <w:pPr>
        <w:suppressAutoHyphens/>
        <w:spacing w:line="240" w:lineRule="atLeast"/>
        <w:ind w:firstLine="0"/>
        <w:rPr>
          <w:sz w:val="24"/>
          <w:szCs w:val="20"/>
        </w:rPr>
      </w:pPr>
      <w:r w:rsidRPr="00740A9A">
        <w:rPr>
          <w:b/>
          <w:sz w:val="24"/>
          <w:szCs w:val="24"/>
        </w:rPr>
        <w:t>1.7.2.</w:t>
      </w:r>
      <w:r w:rsidRPr="00740A9A">
        <w:rPr>
          <w:sz w:val="24"/>
          <w:szCs w:val="24"/>
        </w:rPr>
        <w:t xml:space="preserve"> Обеспечение заявки на участие в закупке может предоставляться участником закупки </w:t>
      </w:r>
      <w:r w:rsidRPr="00740A9A">
        <w:rPr>
          <w:sz w:val="24"/>
          <w:szCs w:val="24"/>
          <w:lang w:eastAsia="ar-SA"/>
        </w:rPr>
        <w:t>по его выбору</w:t>
      </w:r>
      <w:r w:rsidRPr="00740A9A">
        <w:rPr>
          <w:sz w:val="24"/>
          <w:szCs w:val="24"/>
        </w:rPr>
        <w:t xml:space="preserve"> путем внесения денежных средств или предоставления банковской гарантии. Размер обеспечения заявки за участие в закупке составляет </w:t>
      </w:r>
      <w:r w:rsidR="00347226" w:rsidRPr="00347226">
        <w:rPr>
          <w:b/>
          <w:sz w:val="24"/>
          <w:szCs w:val="24"/>
        </w:rPr>
        <w:t>1</w:t>
      </w:r>
      <w:r w:rsidR="00347226">
        <w:rPr>
          <w:sz w:val="24"/>
          <w:szCs w:val="24"/>
        </w:rPr>
        <w:t xml:space="preserve"> </w:t>
      </w:r>
      <w:r w:rsidR="00347226">
        <w:rPr>
          <w:b/>
          <w:color w:val="000000" w:themeColor="text1"/>
          <w:sz w:val="24"/>
          <w:szCs w:val="20"/>
        </w:rPr>
        <w:t>933</w:t>
      </w:r>
      <w:r w:rsidRPr="00740A9A">
        <w:rPr>
          <w:b/>
          <w:color w:val="000000" w:themeColor="text1"/>
          <w:sz w:val="24"/>
          <w:szCs w:val="20"/>
        </w:rPr>
        <w:t> </w:t>
      </w:r>
      <w:r w:rsidR="00347226">
        <w:rPr>
          <w:b/>
          <w:color w:val="000000" w:themeColor="text1"/>
          <w:sz w:val="24"/>
          <w:szCs w:val="20"/>
        </w:rPr>
        <w:t>940</w:t>
      </w:r>
      <w:r w:rsidRPr="00740A9A">
        <w:rPr>
          <w:b/>
          <w:color w:val="000000" w:themeColor="text1"/>
          <w:sz w:val="24"/>
          <w:szCs w:val="20"/>
        </w:rPr>
        <w:t>,00 рублей</w:t>
      </w:r>
      <w:r w:rsidRPr="00740A9A">
        <w:rPr>
          <w:color w:val="000000" w:themeColor="text1"/>
          <w:sz w:val="24"/>
          <w:szCs w:val="20"/>
        </w:rPr>
        <w:t xml:space="preserve"> (</w:t>
      </w:r>
      <w:r w:rsidR="00347226">
        <w:rPr>
          <w:color w:val="000000" w:themeColor="text1"/>
          <w:sz w:val="24"/>
          <w:szCs w:val="20"/>
        </w:rPr>
        <w:t>один миллион девятьсот тридцать три тысячи девятьсот сорок</w:t>
      </w:r>
      <w:r w:rsidRPr="00740A9A">
        <w:rPr>
          <w:color w:val="000000" w:themeColor="text1"/>
          <w:sz w:val="24"/>
          <w:szCs w:val="20"/>
        </w:rPr>
        <w:t xml:space="preserve">) рублей, </w:t>
      </w:r>
      <w:r w:rsidRPr="00740A9A">
        <w:rPr>
          <w:sz w:val="24"/>
          <w:szCs w:val="20"/>
        </w:rPr>
        <w:t>НДС не облагается.</w:t>
      </w:r>
    </w:p>
    <w:p w:rsidR="0033072B" w:rsidRPr="00740A9A" w:rsidRDefault="0033072B" w:rsidP="0033072B">
      <w:pPr>
        <w:suppressAutoHyphens/>
        <w:spacing w:line="240" w:lineRule="atLeast"/>
        <w:ind w:firstLine="0"/>
        <w:rPr>
          <w:sz w:val="24"/>
          <w:szCs w:val="24"/>
        </w:rPr>
      </w:pPr>
      <w:r w:rsidRPr="00740A9A">
        <w:rPr>
          <w:sz w:val="24"/>
          <w:szCs w:val="24"/>
        </w:rPr>
        <w:lastRenderedPageBreak/>
        <w:t xml:space="preserve">     Требования по предоставлению обеспечения заявки одинаковым образом применяются ко всем участникам </w:t>
      </w:r>
      <w:r w:rsidRPr="00740A9A">
        <w:rPr>
          <w:bCs/>
          <w:iCs/>
          <w:sz w:val="24"/>
          <w:szCs w:val="24"/>
        </w:rPr>
        <w:t>закупки</w:t>
      </w:r>
      <w:r w:rsidRPr="00740A9A">
        <w:rPr>
          <w:sz w:val="24"/>
          <w:szCs w:val="24"/>
        </w:rPr>
        <w:t xml:space="preserve">. </w:t>
      </w:r>
    </w:p>
    <w:p w:rsidR="0033072B" w:rsidRPr="00740A9A" w:rsidRDefault="0033072B" w:rsidP="0033072B">
      <w:pPr>
        <w:suppressAutoHyphens/>
        <w:spacing w:line="240" w:lineRule="atLeast"/>
        <w:ind w:firstLine="0"/>
        <w:rPr>
          <w:sz w:val="24"/>
          <w:szCs w:val="24"/>
        </w:rPr>
      </w:pPr>
      <w:r w:rsidRPr="00740A9A">
        <w:rPr>
          <w:b/>
          <w:sz w:val="24"/>
          <w:szCs w:val="24"/>
        </w:rPr>
        <w:t>1.7.3.</w:t>
      </w:r>
      <w:r w:rsidRPr="00740A9A">
        <w:rPr>
          <w:sz w:val="24"/>
          <w:szCs w:val="24"/>
        </w:rPr>
        <w:t xml:space="preserve"> Обеспечение в виде банковской гарантии. </w:t>
      </w:r>
    </w:p>
    <w:p w:rsidR="0033072B" w:rsidRPr="00740A9A" w:rsidRDefault="0033072B" w:rsidP="0033072B">
      <w:pPr>
        <w:suppressAutoHyphens/>
        <w:spacing w:line="240" w:lineRule="atLeast"/>
        <w:ind w:firstLine="0"/>
        <w:rPr>
          <w:sz w:val="24"/>
          <w:szCs w:val="24"/>
        </w:rPr>
      </w:pPr>
      <w:r w:rsidRPr="00740A9A">
        <w:rPr>
          <w:b/>
          <w:sz w:val="24"/>
          <w:szCs w:val="24"/>
        </w:rPr>
        <w:t>1.7.3.1.</w:t>
      </w:r>
      <w:r w:rsidRPr="00740A9A">
        <w:rPr>
          <w:sz w:val="24"/>
          <w:szCs w:val="24"/>
        </w:rPr>
        <w:t xml:space="preserve"> Банковская гарантия должна быть действительна в течение как минимум срока действия заявки на участие в закупке.</w:t>
      </w:r>
    </w:p>
    <w:p w:rsidR="0033072B" w:rsidRPr="00740A9A" w:rsidRDefault="0033072B" w:rsidP="0033072B">
      <w:pPr>
        <w:pStyle w:val="TableParagraph"/>
        <w:ind w:left="0" w:right="94"/>
        <w:jc w:val="both"/>
        <w:rPr>
          <w:sz w:val="24"/>
          <w:lang w:val="ru-RU"/>
        </w:rPr>
      </w:pPr>
      <w:r w:rsidRPr="00740A9A">
        <w:rPr>
          <w:b/>
          <w:sz w:val="24"/>
          <w:szCs w:val="24"/>
          <w:lang w:val="ru-RU"/>
        </w:rPr>
        <w:t xml:space="preserve">1.7.3.2. </w:t>
      </w:r>
      <w:r w:rsidRPr="00740A9A">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hyperlink r:id="rId13" w:history="1">
        <w:r w:rsidRPr="00CD0EF9">
          <w:rPr>
            <w:rStyle w:val="a7"/>
            <w:sz w:val="24"/>
          </w:rPr>
          <w:t>www</w:t>
        </w:r>
        <w:r w:rsidRPr="00CD0EF9">
          <w:rPr>
            <w:rStyle w:val="a7"/>
            <w:sz w:val="24"/>
            <w:lang w:val="ru-RU"/>
          </w:rPr>
          <w:t>.</w:t>
        </w:r>
        <w:proofErr w:type="spellStart"/>
        <w:r w:rsidRPr="00CD0EF9">
          <w:rPr>
            <w:rStyle w:val="a7"/>
            <w:sz w:val="24"/>
          </w:rPr>
          <w:t>minfin</w:t>
        </w:r>
        <w:proofErr w:type="spellEnd"/>
        <w:r w:rsidRPr="00CD0EF9">
          <w:rPr>
            <w:rStyle w:val="a7"/>
            <w:sz w:val="24"/>
            <w:lang w:val="ru-RU"/>
          </w:rPr>
          <w:t>.</w:t>
        </w:r>
        <w:r w:rsidRPr="00CD0EF9">
          <w:rPr>
            <w:rStyle w:val="a7"/>
            <w:sz w:val="24"/>
          </w:rPr>
          <w:t>ru</w:t>
        </w:r>
      </w:hyperlink>
      <w:r w:rsidRPr="00740A9A">
        <w:rPr>
          <w:sz w:val="24"/>
          <w:lang w:val="ru-RU"/>
        </w:rPr>
        <w:t>.</w:t>
      </w:r>
    </w:p>
    <w:p w:rsidR="0033072B" w:rsidRPr="00740A9A" w:rsidRDefault="0033072B" w:rsidP="0033072B">
      <w:pPr>
        <w:suppressAutoHyphens/>
        <w:spacing w:line="240" w:lineRule="atLeast"/>
        <w:ind w:firstLine="0"/>
        <w:rPr>
          <w:b/>
          <w:sz w:val="24"/>
          <w:szCs w:val="24"/>
        </w:rPr>
      </w:pPr>
      <w:r w:rsidRPr="00740A9A">
        <w:rPr>
          <w:b/>
          <w:sz w:val="24"/>
          <w:szCs w:val="24"/>
        </w:rPr>
        <w:t>1.7.3.3.</w:t>
      </w:r>
      <w:r w:rsidRPr="00740A9A">
        <w:rPr>
          <w:sz w:val="24"/>
          <w:szCs w:val="24"/>
        </w:rPr>
        <w:t xml:space="preserve"> Банковская гарантия должна быть безотзывной и должна содержать обязательства Принципала, надлежащее исполнение которых обеспечивается банковской</w:t>
      </w:r>
      <w:r w:rsidRPr="00740A9A">
        <w:rPr>
          <w:spacing w:val="-2"/>
          <w:sz w:val="24"/>
          <w:szCs w:val="24"/>
        </w:rPr>
        <w:t xml:space="preserve"> </w:t>
      </w:r>
      <w:r w:rsidRPr="00740A9A">
        <w:rPr>
          <w:sz w:val="24"/>
          <w:szCs w:val="24"/>
        </w:rPr>
        <w:t>гарантией, согласно п.п.1.7.1.</w:t>
      </w:r>
    </w:p>
    <w:p w:rsidR="0033072B" w:rsidRPr="00740A9A" w:rsidRDefault="0033072B" w:rsidP="0033072B">
      <w:pPr>
        <w:suppressAutoHyphens/>
        <w:spacing w:line="240" w:lineRule="atLeast"/>
        <w:ind w:firstLine="0"/>
        <w:rPr>
          <w:sz w:val="24"/>
          <w:szCs w:val="24"/>
        </w:rPr>
      </w:pPr>
      <w:r w:rsidRPr="00740A9A">
        <w:rPr>
          <w:b/>
          <w:sz w:val="24"/>
          <w:szCs w:val="24"/>
        </w:rPr>
        <w:t>1.7.</w:t>
      </w:r>
      <w:r w:rsidR="0058331A">
        <w:rPr>
          <w:b/>
          <w:sz w:val="24"/>
          <w:szCs w:val="24"/>
        </w:rPr>
        <w:t>4</w:t>
      </w:r>
      <w:r w:rsidRPr="00740A9A">
        <w:rPr>
          <w:b/>
          <w:sz w:val="24"/>
          <w:szCs w:val="24"/>
        </w:rPr>
        <w:t>.</w:t>
      </w:r>
      <w:r w:rsidRPr="00740A9A">
        <w:rPr>
          <w:sz w:val="24"/>
          <w:szCs w:val="24"/>
        </w:rPr>
        <w:t xml:space="preserve"> Обеспечение заявки на участие в закупке путем внесения денежных средств. </w:t>
      </w:r>
    </w:p>
    <w:p w:rsidR="0033072B" w:rsidRPr="00740A9A" w:rsidRDefault="0033072B" w:rsidP="0033072B">
      <w:pPr>
        <w:suppressAutoHyphens/>
        <w:spacing w:line="240" w:lineRule="atLeast"/>
        <w:ind w:firstLine="0"/>
        <w:rPr>
          <w:sz w:val="24"/>
          <w:szCs w:val="24"/>
        </w:rPr>
      </w:pPr>
      <w:r w:rsidRPr="00740A9A">
        <w:rPr>
          <w:b/>
          <w:sz w:val="24"/>
          <w:szCs w:val="24"/>
        </w:rPr>
        <w:t>1.7.</w:t>
      </w:r>
      <w:r w:rsidR="0058331A">
        <w:rPr>
          <w:b/>
          <w:sz w:val="24"/>
          <w:szCs w:val="24"/>
        </w:rPr>
        <w:t>4</w:t>
      </w:r>
      <w:r w:rsidRPr="00740A9A">
        <w:rPr>
          <w:b/>
          <w:sz w:val="24"/>
          <w:szCs w:val="24"/>
        </w:rPr>
        <w:t>.1.</w:t>
      </w:r>
      <w:r w:rsidRPr="00740A9A">
        <w:rPr>
          <w:sz w:val="24"/>
          <w:szCs w:val="24"/>
        </w:rPr>
        <w:t xml:space="preserve"> В случае приятия Участником решения о предоставлении обеспечения заявки путем внесения денежных средств, денежные средства необходимо перечислить по следующим реквизитам: </w:t>
      </w:r>
    </w:p>
    <w:p w:rsidR="0033072B" w:rsidRPr="00740A9A" w:rsidRDefault="0033072B" w:rsidP="0033072B">
      <w:pPr>
        <w:suppressAutoHyphens/>
        <w:spacing w:line="240" w:lineRule="atLeast"/>
        <w:ind w:firstLine="0"/>
        <w:rPr>
          <w:sz w:val="24"/>
          <w:szCs w:val="24"/>
          <w:u w:val="single"/>
        </w:rPr>
      </w:pPr>
      <w:r w:rsidRPr="00740A9A">
        <w:rPr>
          <w:sz w:val="24"/>
          <w:szCs w:val="24"/>
          <w:u w:val="single"/>
        </w:rPr>
        <w:t xml:space="preserve">Получатель:       </w:t>
      </w:r>
    </w:p>
    <w:p w:rsidR="0033072B" w:rsidRPr="00740A9A" w:rsidRDefault="0033072B" w:rsidP="0033072B">
      <w:pPr>
        <w:suppressAutoHyphens/>
        <w:spacing w:line="240" w:lineRule="atLeast"/>
        <w:ind w:firstLine="0"/>
        <w:rPr>
          <w:sz w:val="24"/>
          <w:szCs w:val="24"/>
        </w:rPr>
      </w:pPr>
      <w:r w:rsidRPr="00740A9A">
        <w:rPr>
          <w:sz w:val="24"/>
          <w:szCs w:val="24"/>
        </w:rPr>
        <w:t>АО «Саханефтегазсбыт»</w:t>
      </w:r>
    </w:p>
    <w:p w:rsidR="0033072B" w:rsidRPr="00740A9A" w:rsidRDefault="0033072B" w:rsidP="0033072B">
      <w:pPr>
        <w:suppressAutoHyphens/>
        <w:spacing w:line="240" w:lineRule="atLeast"/>
        <w:ind w:firstLine="0"/>
        <w:rPr>
          <w:sz w:val="24"/>
          <w:szCs w:val="24"/>
        </w:rPr>
      </w:pPr>
      <w:r w:rsidRPr="00740A9A">
        <w:rPr>
          <w:sz w:val="24"/>
          <w:szCs w:val="24"/>
        </w:rPr>
        <w:t xml:space="preserve">Адрес: 677000, Республика Саха (Якутия), </w:t>
      </w:r>
    </w:p>
    <w:p w:rsidR="0033072B" w:rsidRPr="00740A9A" w:rsidRDefault="0033072B" w:rsidP="0033072B">
      <w:pPr>
        <w:suppressAutoHyphens/>
        <w:spacing w:line="240" w:lineRule="atLeast"/>
        <w:ind w:firstLine="0"/>
        <w:rPr>
          <w:sz w:val="24"/>
          <w:szCs w:val="24"/>
        </w:rPr>
      </w:pPr>
      <w:r w:rsidRPr="00740A9A">
        <w:rPr>
          <w:sz w:val="24"/>
          <w:szCs w:val="24"/>
        </w:rPr>
        <w:t>г. Якутск, ул. Чиряева, 3</w:t>
      </w:r>
    </w:p>
    <w:p w:rsidR="0033072B" w:rsidRPr="00740A9A" w:rsidRDefault="0033072B" w:rsidP="0033072B">
      <w:pPr>
        <w:suppressAutoHyphens/>
        <w:spacing w:line="240" w:lineRule="atLeast"/>
        <w:ind w:firstLine="0"/>
        <w:rPr>
          <w:sz w:val="24"/>
          <w:szCs w:val="24"/>
        </w:rPr>
      </w:pPr>
      <w:r w:rsidRPr="00740A9A">
        <w:rPr>
          <w:sz w:val="24"/>
          <w:szCs w:val="24"/>
        </w:rPr>
        <w:t xml:space="preserve">ИНН: 1435115270    </w:t>
      </w:r>
    </w:p>
    <w:p w:rsidR="0033072B" w:rsidRPr="00740A9A" w:rsidRDefault="0033072B" w:rsidP="0033072B">
      <w:pPr>
        <w:suppressAutoHyphens/>
        <w:spacing w:line="240" w:lineRule="atLeast"/>
        <w:ind w:firstLine="0"/>
        <w:rPr>
          <w:sz w:val="24"/>
          <w:szCs w:val="24"/>
        </w:rPr>
      </w:pPr>
      <w:r w:rsidRPr="00740A9A">
        <w:rPr>
          <w:sz w:val="24"/>
          <w:szCs w:val="24"/>
        </w:rPr>
        <w:t>КПП: 546050001</w:t>
      </w:r>
    </w:p>
    <w:p w:rsidR="0033072B" w:rsidRPr="00740A9A" w:rsidRDefault="0033072B" w:rsidP="0033072B">
      <w:pPr>
        <w:suppressAutoHyphens/>
        <w:spacing w:line="240" w:lineRule="atLeast"/>
        <w:ind w:firstLine="0"/>
        <w:rPr>
          <w:sz w:val="24"/>
          <w:szCs w:val="24"/>
        </w:rPr>
      </w:pPr>
      <w:r w:rsidRPr="00740A9A">
        <w:rPr>
          <w:sz w:val="24"/>
          <w:szCs w:val="24"/>
        </w:rPr>
        <w:t>Телефон: (4112) 31-88-30 доб. 706.</w:t>
      </w:r>
    </w:p>
    <w:p w:rsidR="0033072B" w:rsidRPr="00740A9A" w:rsidRDefault="0033072B" w:rsidP="0033072B">
      <w:pPr>
        <w:suppressAutoHyphens/>
        <w:spacing w:line="240" w:lineRule="atLeast"/>
        <w:ind w:firstLine="0"/>
        <w:rPr>
          <w:sz w:val="24"/>
          <w:szCs w:val="24"/>
        </w:rPr>
      </w:pPr>
      <w:r w:rsidRPr="00740A9A">
        <w:rPr>
          <w:sz w:val="24"/>
          <w:szCs w:val="24"/>
        </w:rPr>
        <w:t>Р/с № 40702810276000012012 Якутское</w:t>
      </w:r>
    </w:p>
    <w:p w:rsidR="0033072B" w:rsidRPr="00740A9A" w:rsidRDefault="0033072B" w:rsidP="0033072B">
      <w:pPr>
        <w:suppressAutoHyphens/>
        <w:spacing w:line="240" w:lineRule="atLeast"/>
        <w:ind w:firstLine="0"/>
        <w:rPr>
          <w:sz w:val="24"/>
          <w:szCs w:val="24"/>
        </w:rPr>
      </w:pPr>
      <w:r w:rsidRPr="00740A9A">
        <w:rPr>
          <w:sz w:val="24"/>
          <w:szCs w:val="24"/>
        </w:rPr>
        <w:t>отделение № 8603</w:t>
      </w:r>
    </w:p>
    <w:p w:rsidR="0033072B" w:rsidRPr="00740A9A" w:rsidRDefault="0033072B" w:rsidP="0033072B">
      <w:pPr>
        <w:suppressAutoHyphens/>
        <w:spacing w:line="240" w:lineRule="atLeast"/>
        <w:ind w:firstLine="0"/>
        <w:rPr>
          <w:sz w:val="24"/>
          <w:szCs w:val="24"/>
        </w:rPr>
      </w:pPr>
      <w:r w:rsidRPr="00740A9A">
        <w:rPr>
          <w:sz w:val="24"/>
          <w:szCs w:val="24"/>
        </w:rPr>
        <w:t>ПАО «Сбербанк России» г. Якутск</w:t>
      </w:r>
    </w:p>
    <w:p w:rsidR="0033072B" w:rsidRPr="00740A9A" w:rsidRDefault="0033072B" w:rsidP="0033072B">
      <w:pPr>
        <w:suppressAutoHyphens/>
        <w:spacing w:line="240" w:lineRule="atLeast"/>
        <w:ind w:firstLine="0"/>
        <w:rPr>
          <w:sz w:val="24"/>
          <w:szCs w:val="24"/>
        </w:rPr>
      </w:pPr>
      <w:r w:rsidRPr="00740A9A">
        <w:rPr>
          <w:sz w:val="24"/>
          <w:szCs w:val="24"/>
        </w:rPr>
        <w:t xml:space="preserve">К/с № 30101810400000000609 </w:t>
      </w:r>
    </w:p>
    <w:p w:rsidR="0033072B" w:rsidRPr="00740A9A" w:rsidRDefault="0033072B" w:rsidP="0033072B">
      <w:pPr>
        <w:suppressAutoHyphens/>
        <w:spacing w:line="240" w:lineRule="atLeast"/>
        <w:ind w:firstLine="0"/>
        <w:rPr>
          <w:sz w:val="24"/>
          <w:szCs w:val="24"/>
        </w:rPr>
      </w:pPr>
      <w:r w:rsidRPr="00740A9A">
        <w:rPr>
          <w:sz w:val="24"/>
          <w:szCs w:val="24"/>
          <w:u w:val="single"/>
        </w:rPr>
        <w:t>Назначение платежа</w:t>
      </w:r>
      <w:r w:rsidRPr="00740A9A">
        <w:rPr>
          <w:sz w:val="24"/>
          <w:szCs w:val="24"/>
        </w:rPr>
        <w:t xml:space="preserve">: Обеспечение заявки на участие в запросе </w:t>
      </w:r>
      <w:r w:rsidR="00347226">
        <w:rPr>
          <w:sz w:val="24"/>
          <w:szCs w:val="24"/>
        </w:rPr>
        <w:t>цен</w:t>
      </w:r>
      <w:r w:rsidRPr="00740A9A">
        <w:rPr>
          <w:sz w:val="24"/>
          <w:szCs w:val="24"/>
        </w:rPr>
        <w:t xml:space="preserve"> </w:t>
      </w:r>
      <w:r w:rsidR="00347226" w:rsidRPr="003C27CD">
        <w:rPr>
          <w:sz w:val="24"/>
          <w:szCs w:val="24"/>
        </w:rPr>
        <w:t xml:space="preserve">на </w:t>
      </w:r>
      <w:r w:rsidR="00347226">
        <w:rPr>
          <w:sz w:val="24"/>
          <w:szCs w:val="24"/>
        </w:rPr>
        <w:t xml:space="preserve">поставку </w:t>
      </w:r>
      <w:r w:rsidR="00347226" w:rsidRPr="00EA23F6">
        <w:rPr>
          <w:sz w:val="24"/>
          <w:szCs w:val="24"/>
        </w:rPr>
        <w:t xml:space="preserve">расходных материалов для изготовления фасовочных канистр линии розлива светлых нефтепродуктов </w:t>
      </w:r>
      <w:r w:rsidR="00347226">
        <w:rPr>
          <w:snapToGrid w:val="0"/>
          <w:sz w:val="24"/>
          <w:szCs w:val="24"/>
        </w:rPr>
        <w:t>АО «Саханефтегазсбыт» в 2021</w:t>
      </w:r>
      <w:r w:rsidR="00347226" w:rsidRPr="00EA23F6">
        <w:rPr>
          <w:snapToGrid w:val="0"/>
          <w:sz w:val="24"/>
          <w:szCs w:val="24"/>
        </w:rPr>
        <w:t xml:space="preserve"> году</w:t>
      </w:r>
      <w:r w:rsidRPr="00740A9A">
        <w:rPr>
          <w:sz w:val="24"/>
          <w:szCs w:val="24"/>
        </w:rPr>
        <w:t>.</w:t>
      </w:r>
    </w:p>
    <w:p w:rsidR="0033072B" w:rsidRPr="00740A9A" w:rsidRDefault="0033072B" w:rsidP="0033072B">
      <w:pPr>
        <w:suppressAutoHyphens/>
        <w:spacing w:line="240" w:lineRule="atLeast"/>
        <w:ind w:firstLine="0"/>
        <w:rPr>
          <w:sz w:val="24"/>
          <w:szCs w:val="24"/>
        </w:rPr>
      </w:pPr>
      <w:r w:rsidRPr="00740A9A">
        <w:rPr>
          <w:b/>
          <w:sz w:val="24"/>
          <w:szCs w:val="24"/>
        </w:rPr>
        <w:t>1.7.4.2.</w:t>
      </w:r>
      <w:r w:rsidRPr="00740A9A">
        <w:rPr>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33072B" w:rsidRPr="00740A9A" w:rsidRDefault="0033072B" w:rsidP="0033072B">
      <w:pPr>
        <w:suppressAutoHyphens/>
        <w:spacing w:line="240" w:lineRule="atLeast"/>
        <w:ind w:firstLine="0"/>
        <w:rPr>
          <w:sz w:val="24"/>
          <w:szCs w:val="24"/>
        </w:rPr>
      </w:pPr>
      <w:r w:rsidRPr="00740A9A">
        <w:rPr>
          <w:b/>
          <w:sz w:val="24"/>
          <w:szCs w:val="24"/>
        </w:rPr>
        <w:t>1.7.4.3.</w:t>
      </w:r>
      <w:r w:rsidRPr="00740A9A">
        <w:rPr>
          <w:sz w:val="24"/>
          <w:szCs w:val="24"/>
        </w:rPr>
        <w:t xml:space="preserve"> Обеспечение заявки на участие в закупке возвращается:</w:t>
      </w:r>
    </w:p>
    <w:p w:rsidR="0033072B" w:rsidRPr="00740A9A" w:rsidRDefault="0033072B" w:rsidP="0033072B">
      <w:pPr>
        <w:suppressAutoHyphens/>
        <w:spacing w:line="240" w:lineRule="atLeast"/>
        <w:ind w:firstLine="0"/>
        <w:rPr>
          <w:sz w:val="24"/>
          <w:szCs w:val="24"/>
        </w:rPr>
      </w:pPr>
      <w:r w:rsidRPr="00740A9A">
        <w:rPr>
          <w:b/>
          <w:sz w:val="24"/>
          <w:szCs w:val="24"/>
        </w:rPr>
        <w:t>а)</w:t>
      </w:r>
      <w:r w:rsidRPr="00740A9A">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33072B" w:rsidRPr="00740A9A" w:rsidRDefault="0033072B" w:rsidP="0033072B">
      <w:pPr>
        <w:suppressAutoHyphens/>
        <w:spacing w:line="240" w:lineRule="atLeast"/>
        <w:ind w:firstLine="0"/>
        <w:rPr>
          <w:sz w:val="24"/>
          <w:szCs w:val="24"/>
        </w:rPr>
      </w:pPr>
      <w:r w:rsidRPr="00740A9A">
        <w:rPr>
          <w:b/>
          <w:sz w:val="24"/>
          <w:szCs w:val="24"/>
        </w:rPr>
        <w:t>б)</w:t>
      </w:r>
      <w:r w:rsidRPr="00740A9A">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33072B" w:rsidRPr="00740A9A" w:rsidRDefault="0033072B" w:rsidP="0033072B">
      <w:pPr>
        <w:suppressAutoHyphens/>
        <w:spacing w:line="240" w:lineRule="atLeast"/>
        <w:ind w:firstLine="0"/>
        <w:rPr>
          <w:sz w:val="24"/>
          <w:szCs w:val="24"/>
        </w:rPr>
      </w:pPr>
      <w:r w:rsidRPr="00740A9A">
        <w:rPr>
          <w:b/>
          <w:sz w:val="24"/>
          <w:szCs w:val="24"/>
        </w:rPr>
        <w:t>1.7.5.</w:t>
      </w:r>
      <w:r w:rsidRPr="00740A9A">
        <w:rPr>
          <w:sz w:val="24"/>
          <w:szCs w:val="24"/>
        </w:rPr>
        <w:t xml:space="preserve"> Возврат участнику закупки обеспечения заявки на участие в закупке не производится в следующих случаях:</w:t>
      </w:r>
    </w:p>
    <w:p w:rsidR="0033072B" w:rsidRPr="00740A9A" w:rsidRDefault="0033072B" w:rsidP="0033072B">
      <w:pPr>
        <w:suppressAutoHyphens/>
        <w:spacing w:line="240" w:lineRule="atLeast"/>
        <w:ind w:firstLine="0"/>
        <w:rPr>
          <w:sz w:val="24"/>
          <w:szCs w:val="24"/>
        </w:rPr>
      </w:pPr>
      <w:r w:rsidRPr="00740A9A">
        <w:rPr>
          <w:b/>
          <w:sz w:val="24"/>
          <w:szCs w:val="24"/>
        </w:rPr>
        <w:t>а)</w:t>
      </w:r>
      <w:r w:rsidRPr="00740A9A">
        <w:rPr>
          <w:sz w:val="24"/>
          <w:szCs w:val="24"/>
        </w:rPr>
        <w:t xml:space="preserve"> уклонение или отказ участника закупки от заключения договора;</w:t>
      </w:r>
    </w:p>
    <w:p w:rsidR="0033072B" w:rsidRDefault="0033072B" w:rsidP="0033072B">
      <w:pPr>
        <w:suppressAutoHyphens/>
        <w:spacing w:line="240" w:lineRule="atLeast"/>
        <w:ind w:firstLine="0"/>
        <w:rPr>
          <w:sz w:val="24"/>
          <w:szCs w:val="24"/>
        </w:rPr>
      </w:pPr>
      <w:r w:rsidRPr="00740A9A">
        <w:rPr>
          <w:b/>
          <w:sz w:val="24"/>
          <w:szCs w:val="24"/>
        </w:rPr>
        <w:t>б)</w:t>
      </w:r>
      <w:r w:rsidRPr="00740A9A">
        <w:rPr>
          <w:sz w:val="24"/>
          <w:szCs w:val="24"/>
        </w:rPr>
        <w:t xml:space="preserve"> не 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3072B" w:rsidRPr="005556CD" w:rsidRDefault="0033072B" w:rsidP="0033072B">
      <w:pPr>
        <w:pStyle w:val="af5"/>
        <w:tabs>
          <w:tab w:val="clear" w:pos="360"/>
        </w:tabs>
        <w:spacing w:line="240" w:lineRule="auto"/>
        <w:rPr>
          <w:b/>
          <w:bCs/>
          <w:color w:val="FF0000"/>
          <w:kern w:val="28"/>
          <w:sz w:val="24"/>
          <w:szCs w:val="24"/>
        </w:rPr>
        <w:sectPr w:rsidR="0033072B" w:rsidRPr="005556CD" w:rsidSect="00AF04A7">
          <w:footerReference w:type="default" r:id="rId14"/>
          <w:footerReference w:type="first" r:id="rId15"/>
          <w:pgSz w:w="11906" w:h="16838" w:code="9"/>
          <w:pgMar w:top="851" w:right="709" w:bottom="709" w:left="993" w:header="680" w:footer="737" w:gutter="0"/>
          <w:cols w:space="708"/>
          <w:docGrid w:linePitch="381"/>
        </w:sectPr>
      </w:pPr>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3"/>
    </w:p>
    <w:p w:rsidR="007631A2" w:rsidRPr="00424E1F" w:rsidRDefault="007631A2" w:rsidP="007631A2">
      <w:pPr>
        <w:pStyle w:val="af5"/>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50" w:name="_Ref175752415"/>
      <w:bookmarkStart w:id="51" w:name="_Toc261535088"/>
      <w:bookmarkStart w:id="52" w:name="_Toc262557844"/>
      <w:bookmarkStart w:id="53" w:name="_Toc321748162"/>
      <w:bookmarkStart w:id="54" w:name="_Toc322017068"/>
      <w:bookmarkEnd w:id="44"/>
      <w:bookmarkEnd w:id="45"/>
      <w:bookmarkEnd w:id="46"/>
      <w:r w:rsidRPr="00BB6C25">
        <w:rPr>
          <w:b/>
          <w:snapToGrid w:val="0"/>
          <w:sz w:val="24"/>
          <w:szCs w:val="24"/>
        </w:rPr>
        <w:t>2.1.      Общие положения.</w:t>
      </w:r>
    </w:p>
    <w:p w:rsidR="006B01DD" w:rsidRPr="000A7246" w:rsidRDefault="006B01DD" w:rsidP="000A7246">
      <w:pPr>
        <w:spacing w:line="240" w:lineRule="atLeast"/>
        <w:ind w:firstLine="0"/>
        <w:rPr>
          <w:snapToGrid w:val="0"/>
          <w:sz w:val="24"/>
          <w:szCs w:val="24"/>
        </w:rPr>
      </w:pPr>
      <w:r w:rsidRPr="006B01DD">
        <w:rPr>
          <w:rFonts w:cs="Arial"/>
          <w:b/>
          <w:sz w:val="24"/>
          <w:szCs w:val="24"/>
        </w:rPr>
        <w:t>Предмет закупки</w:t>
      </w:r>
      <w:r>
        <w:rPr>
          <w:rFonts w:cs="Arial"/>
          <w:b/>
          <w:sz w:val="24"/>
          <w:szCs w:val="24"/>
        </w:rPr>
        <w:t>:</w:t>
      </w:r>
      <w:r w:rsidRPr="006B01DD">
        <w:rPr>
          <w:rFonts w:cs="Arial"/>
          <w:sz w:val="24"/>
          <w:szCs w:val="24"/>
        </w:rPr>
        <w:t xml:space="preserve"> </w:t>
      </w:r>
      <w:r w:rsidR="000A7246" w:rsidRPr="00EA23F6">
        <w:rPr>
          <w:sz w:val="24"/>
          <w:szCs w:val="24"/>
        </w:rPr>
        <w:t xml:space="preserve">Поставка расходных материалов для изготовления фасовочных канистр линии розлива светлых нефтепродуктов </w:t>
      </w:r>
      <w:r w:rsidR="000A7246">
        <w:rPr>
          <w:snapToGrid w:val="0"/>
          <w:sz w:val="24"/>
          <w:szCs w:val="24"/>
        </w:rPr>
        <w:t>АО «Саханефтегазсбыт» в 202</w:t>
      </w:r>
      <w:r w:rsidR="003B6B9F">
        <w:rPr>
          <w:snapToGrid w:val="0"/>
          <w:sz w:val="24"/>
          <w:szCs w:val="24"/>
        </w:rPr>
        <w:t>1</w:t>
      </w:r>
      <w:r w:rsidR="000A7246" w:rsidRPr="00EA23F6">
        <w:rPr>
          <w:snapToGrid w:val="0"/>
          <w:sz w:val="24"/>
          <w:szCs w:val="24"/>
        </w:rPr>
        <w:t xml:space="preserve"> году, проводится по следующему </w:t>
      </w:r>
      <w:r w:rsidR="000A7246" w:rsidRPr="00EA23F6">
        <w:rPr>
          <w:b/>
          <w:snapToGrid w:val="0"/>
          <w:sz w:val="24"/>
          <w:szCs w:val="24"/>
        </w:rPr>
        <w:t>Лоту №</w:t>
      </w:r>
      <w:r w:rsidR="000A7246">
        <w:rPr>
          <w:b/>
          <w:snapToGrid w:val="0"/>
          <w:sz w:val="24"/>
          <w:szCs w:val="24"/>
        </w:rPr>
        <w:t xml:space="preserve"> </w:t>
      </w:r>
      <w:r w:rsidR="000A7246" w:rsidRPr="00EA23F6">
        <w:rPr>
          <w:b/>
          <w:snapToGrid w:val="0"/>
          <w:sz w:val="24"/>
          <w:szCs w:val="24"/>
        </w:rPr>
        <w:t>1</w:t>
      </w:r>
      <w:r w:rsidR="00716A91" w:rsidRPr="00716A91">
        <w:rPr>
          <w:snapToGrid w:val="0"/>
          <w:sz w:val="24"/>
          <w:szCs w:val="24"/>
        </w:rPr>
        <w:t>:</w:t>
      </w:r>
    </w:p>
    <w:tbl>
      <w:tblPr>
        <w:tblStyle w:val="220"/>
        <w:tblpPr w:leftFromText="180" w:rightFromText="180" w:vertAnchor="text" w:tblpY="1"/>
        <w:tblOverlap w:val="never"/>
        <w:tblW w:w="10343" w:type="dxa"/>
        <w:tblLayout w:type="fixed"/>
        <w:tblLook w:val="04A0" w:firstRow="1" w:lastRow="0" w:firstColumn="1" w:lastColumn="0" w:noHBand="0" w:noVBand="1"/>
      </w:tblPr>
      <w:tblGrid>
        <w:gridCol w:w="675"/>
        <w:gridCol w:w="3715"/>
        <w:gridCol w:w="850"/>
        <w:gridCol w:w="1559"/>
        <w:gridCol w:w="1701"/>
        <w:gridCol w:w="1843"/>
      </w:tblGrid>
      <w:tr w:rsidR="00F73DC0" w:rsidRPr="00F73DC0" w:rsidTr="00F73DC0">
        <w:trPr>
          <w:trHeight w:val="458"/>
        </w:trPr>
        <w:tc>
          <w:tcPr>
            <w:tcW w:w="675" w:type="dxa"/>
            <w:vMerge w:val="restart"/>
            <w:tcBorders>
              <w:top w:val="single" w:sz="4" w:space="0" w:color="auto"/>
              <w:left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 п/п</w:t>
            </w:r>
          </w:p>
        </w:tc>
        <w:tc>
          <w:tcPr>
            <w:tcW w:w="3715" w:type="dxa"/>
            <w:vMerge w:val="restart"/>
            <w:tcBorders>
              <w:top w:val="single" w:sz="4" w:space="0" w:color="auto"/>
              <w:left w:val="single" w:sz="4" w:space="0" w:color="auto"/>
              <w:right w:val="single" w:sz="4" w:space="0" w:color="auto"/>
            </w:tcBorders>
            <w:vAlign w:val="center"/>
            <w:hideMark/>
          </w:tcPr>
          <w:p w:rsidR="00F73DC0" w:rsidRPr="00F73DC0" w:rsidRDefault="00F73DC0" w:rsidP="00F73DC0">
            <w:pPr>
              <w:spacing w:line="240" w:lineRule="atLeast"/>
              <w:ind w:firstLine="34"/>
              <w:jc w:val="center"/>
              <w:rPr>
                <w:sz w:val="24"/>
                <w:szCs w:val="24"/>
              </w:rPr>
            </w:pPr>
            <w:r w:rsidRPr="00F73DC0">
              <w:rPr>
                <w:sz w:val="24"/>
                <w:szCs w:val="24"/>
              </w:rPr>
              <w:t>Наименование товара</w:t>
            </w:r>
          </w:p>
        </w:tc>
        <w:tc>
          <w:tcPr>
            <w:tcW w:w="850" w:type="dxa"/>
            <w:vMerge w:val="restart"/>
            <w:tcBorders>
              <w:top w:val="single" w:sz="4" w:space="0" w:color="auto"/>
              <w:left w:val="single" w:sz="4" w:space="0" w:color="auto"/>
              <w:right w:val="single" w:sz="4" w:space="0" w:color="auto"/>
            </w:tcBorders>
            <w:vAlign w:val="center"/>
            <w:hideMark/>
          </w:tcPr>
          <w:p w:rsidR="00F73DC0" w:rsidRPr="00F73DC0" w:rsidRDefault="00F73DC0" w:rsidP="00F73DC0">
            <w:pPr>
              <w:spacing w:line="240" w:lineRule="atLeast"/>
              <w:ind w:firstLine="18"/>
              <w:jc w:val="center"/>
              <w:rPr>
                <w:sz w:val="24"/>
                <w:szCs w:val="24"/>
              </w:rPr>
            </w:pPr>
            <w:r w:rsidRPr="00F73DC0">
              <w:rPr>
                <w:sz w:val="24"/>
                <w:szCs w:val="24"/>
              </w:rPr>
              <w:t>Ед. изм.</w:t>
            </w:r>
          </w:p>
        </w:tc>
        <w:tc>
          <w:tcPr>
            <w:tcW w:w="1559" w:type="dxa"/>
            <w:vMerge w:val="restart"/>
            <w:tcBorders>
              <w:top w:val="single" w:sz="4" w:space="0" w:color="auto"/>
              <w:left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Количество</w:t>
            </w:r>
          </w:p>
        </w:tc>
        <w:tc>
          <w:tcPr>
            <w:tcW w:w="1701" w:type="dxa"/>
            <w:vMerge w:val="restart"/>
            <w:tcBorders>
              <w:top w:val="single" w:sz="4" w:space="0" w:color="auto"/>
              <w:left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Цена за единицу с НДС, руб.</w:t>
            </w:r>
          </w:p>
        </w:tc>
        <w:tc>
          <w:tcPr>
            <w:tcW w:w="1843" w:type="dxa"/>
            <w:vMerge w:val="restart"/>
            <w:tcBorders>
              <w:top w:val="single" w:sz="4" w:space="0" w:color="auto"/>
              <w:left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Pr>
                <w:sz w:val="24"/>
                <w:szCs w:val="24"/>
              </w:rPr>
              <w:t>Начальная (максимальная) цена договора (лота)</w:t>
            </w:r>
            <w:r w:rsidRPr="00F73DC0">
              <w:rPr>
                <w:sz w:val="24"/>
                <w:szCs w:val="24"/>
                <w:shd w:val="clear" w:color="auto" w:fill="FFFFFF" w:themeFill="background1"/>
              </w:rPr>
              <w:t xml:space="preserve"> с НДС, руб.</w:t>
            </w:r>
          </w:p>
        </w:tc>
      </w:tr>
      <w:tr w:rsidR="00F73DC0" w:rsidRPr="00F73DC0" w:rsidTr="00F73DC0">
        <w:trPr>
          <w:trHeight w:val="690"/>
        </w:trPr>
        <w:tc>
          <w:tcPr>
            <w:tcW w:w="675" w:type="dxa"/>
            <w:vMerge/>
            <w:tcBorders>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0"/>
              <w:jc w:val="center"/>
              <w:rPr>
                <w:sz w:val="24"/>
                <w:szCs w:val="24"/>
              </w:rPr>
            </w:pPr>
          </w:p>
        </w:tc>
        <w:tc>
          <w:tcPr>
            <w:tcW w:w="3715" w:type="dxa"/>
            <w:vMerge/>
            <w:tcBorders>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p>
        </w:tc>
        <w:tc>
          <w:tcPr>
            <w:tcW w:w="850" w:type="dxa"/>
            <w:vMerge/>
            <w:tcBorders>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18"/>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0"/>
              <w:jc w:val="center"/>
              <w:rPr>
                <w:sz w:val="24"/>
                <w:szCs w:val="24"/>
              </w:rPr>
            </w:pPr>
          </w:p>
        </w:tc>
        <w:tc>
          <w:tcPr>
            <w:tcW w:w="1843" w:type="dxa"/>
            <w:vMerge/>
            <w:tcBorders>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0"/>
              <w:jc w:val="center"/>
              <w:rPr>
                <w:sz w:val="24"/>
                <w:szCs w:val="24"/>
              </w:rPr>
            </w:pPr>
          </w:p>
        </w:tc>
      </w:tr>
      <w:tr w:rsidR="00F73DC0" w:rsidRPr="00F73DC0" w:rsidTr="00F73DC0">
        <w:trPr>
          <w:trHeight w:val="676"/>
        </w:trPr>
        <w:tc>
          <w:tcPr>
            <w:tcW w:w="675"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ind w:firstLine="0"/>
              <w:jc w:val="center"/>
              <w:rPr>
                <w:sz w:val="24"/>
                <w:szCs w:val="24"/>
              </w:rPr>
            </w:pPr>
            <w:r w:rsidRPr="00F73DC0">
              <w:rPr>
                <w:sz w:val="24"/>
                <w:szCs w:val="24"/>
              </w:rPr>
              <w:t>1</w:t>
            </w:r>
          </w:p>
        </w:tc>
        <w:tc>
          <w:tcPr>
            <w:tcW w:w="3715" w:type="dxa"/>
            <w:tcBorders>
              <w:top w:val="single" w:sz="4" w:space="0" w:color="auto"/>
              <w:left w:val="single" w:sz="4" w:space="0" w:color="auto"/>
              <w:bottom w:val="single" w:sz="4" w:space="0" w:color="auto"/>
              <w:right w:val="single" w:sz="4" w:space="0" w:color="auto"/>
            </w:tcBorders>
            <w:hideMark/>
          </w:tcPr>
          <w:p w:rsidR="00F73DC0" w:rsidRPr="00B656A6" w:rsidRDefault="00F73DC0" w:rsidP="00F73DC0">
            <w:pPr>
              <w:spacing w:line="240" w:lineRule="atLeast"/>
              <w:ind w:firstLine="0"/>
              <w:rPr>
                <w:sz w:val="24"/>
                <w:szCs w:val="24"/>
              </w:rPr>
            </w:pPr>
            <w:r w:rsidRPr="00B656A6">
              <w:rPr>
                <w:color w:val="000000"/>
                <w:sz w:val="24"/>
                <w:szCs w:val="24"/>
              </w:rPr>
              <w:t xml:space="preserve">Полиэтилен низкого давления высокой плотности </w:t>
            </w:r>
            <w:proofErr w:type="spellStart"/>
            <w:r w:rsidRPr="00B656A6">
              <w:rPr>
                <w:color w:val="000000"/>
                <w:sz w:val="24"/>
                <w:szCs w:val="24"/>
              </w:rPr>
              <w:t>экструзионно</w:t>
            </w:r>
            <w:proofErr w:type="spellEnd"/>
            <w:r w:rsidRPr="00B656A6">
              <w:rPr>
                <w:color w:val="000000"/>
                <w:sz w:val="24"/>
                <w:szCs w:val="24"/>
              </w:rPr>
              <w:t xml:space="preserve">-раздувного   формования </w:t>
            </w:r>
            <w:r w:rsidRPr="00B656A6">
              <w:rPr>
                <w:color w:val="000000"/>
                <w:sz w:val="24"/>
                <w:szCs w:val="24"/>
                <w:lang w:val="en-US"/>
              </w:rPr>
              <w:t>HDPE</w:t>
            </w:r>
            <w:r w:rsidRPr="00B656A6">
              <w:rPr>
                <w:color w:val="000000"/>
                <w:sz w:val="24"/>
                <w:szCs w:val="24"/>
              </w:rPr>
              <w:t xml:space="preserve"> </w:t>
            </w:r>
            <w:r w:rsidRPr="00B656A6">
              <w:rPr>
                <w:color w:val="000000"/>
                <w:sz w:val="24"/>
                <w:szCs w:val="24"/>
                <w:lang w:val="en-US"/>
              </w:rPr>
              <w:t>BL</w:t>
            </w:r>
            <w:r w:rsidRPr="00B656A6">
              <w:rPr>
                <w:color w:val="000000"/>
                <w:sz w:val="24"/>
                <w:szCs w:val="24"/>
              </w:rPr>
              <w:t>5200</w:t>
            </w:r>
            <w:r w:rsidR="00B656A6" w:rsidRPr="00B656A6">
              <w:rPr>
                <w:color w:val="000000"/>
                <w:sz w:val="24"/>
                <w:szCs w:val="24"/>
              </w:rPr>
              <w:t xml:space="preserve"> (или эквивалент)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716A91" w:rsidP="00F73DC0">
            <w:pPr>
              <w:spacing w:line="240" w:lineRule="atLeast"/>
              <w:ind w:firstLine="33"/>
              <w:jc w:val="center"/>
              <w:rPr>
                <w:sz w:val="24"/>
                <w:szCs w:val="24"/>
              </w:rPr>
            </w:pPr>
            <w:proofErr w:type="spellStart"/>
            <w:r>
              <w:rPr>
                <w:sz w:val="24"/>
                <w:szCs w:val="24"/>
              </w:rPr>
              <w:t>т</w:t>
            </w:r>
            <w:r w:rsidR="00F73DC0" w:rsidRPr="00F73DC0">
              <w:rPr>
                <w:sz w:val="24"/>
                <w:szCs w:val="24"/>
              </w:rPr>
              <w:t>н</w:t>
            </w:r>
            <w:proofErr w:type="spellEnd"/>
            <w:r w:rsidR="00F73DC0" w:rsidRPr="00F73DC0">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34"/>
              <w:jc w:val="center"/>
              <w:rPr>
                <w:sz w:val="24"/>
                <w:szCs w:val="24"/>
              </w:rPr>
            </w:pPr>
            <w:r w:rsidRPr="00F73DC0">
              <w:rPr>
                <w:sz w:val="24"/>
                <w:szCs w:val="24"/>
              </w:rPr>
              <w:t>35</w:t>
            </w:r>
          </w:p>
        </w:tc>
        <w:tc>
          <w:tcPr>
            <w:tcW w:w="1701"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r w:rsidRPr="00F73DC0">
              <w:rPr>
                <w:sz w:val="24"/>
                <w:szCs w:val="24"/>
              </w:rPr>
              <w:t>255 300,00</w:t>
            </w:r>
          </w:p>
        </w:tc>
        <w:tc>
          <w:tcPr>
            <w:tcW w:w="1843"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r w:rsidRPr="00F73DC0">
              <w:rPr>
                <w:sz w:val="24"/>
                <w:szCs w:val="24"/>
              </w:rPr>
              <w:t>8 935 500,00</w:t>
            </w:r>
          </w:p>
        </w:tc>
      </w:tr>
      <w:tr w:rsidR="00F73DC0" w:rsidRPr="00F73DC0" w:rsidTr="00F73DC0">
        <w:trPr>
          <w:trHeight w:val="615"/>
        </w:trPr>
        <w:tc>
          <w:tcPr>
            <w:tcW w:w="675"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ind w:firstLine="0"/>
              <w:jc w:val="center"/>
              <w:rPr>
                <w:sz w:val="24"/>
                <w:szCs w:val="24"/>
              </w:rPr>
            </w:pPr>
            <w:r w:rsidRPr="00F73DC0">
              <w:rPr>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hideMark/>
          </w:tcPr>
          <w:p w:rsidR="00F73DC0" w:rsidRPr="00B656A6" w:rsidRDefault="00AE1AD9" w:rsidP="00F73DC0">
            <w:pPr>
              <w:spacing w:line="240" w:lineRule="atLeast"/>
              <w:ind w:firstLine="0"/>
              <w:jc w:val="left"/>
              <w:rPr>
                <w:sz w:val="24"/>
                <w:szCs w:val="24"/>
              </w:rPr>
            </w:pPr>
            <w:r w:rsidRPr="00B656A6">
              <w:rPr>
                <w:color w:val="000000"/>
                <w:sz w:val="24"/>
                <w:szCs w:val="24"/>
              </w:rPr>
              <w:t xml:space="preserve">Компаунд РЕ </w:t>
            </w:r>
            <w:r w:rsidR="00F73DC0" w:rsidRPr="00B656A6">
              <w:rPr>
                <w:color w:val="000000"/>
                <w:sz w:val="24"/>
                <w:szCs w:val="24"/>
              </w:rPr>
              <w:t>1296</w:t>
            </w:r>
            <w:r w:rsidR="0013228C" w:rsidRPr="00B656A6">
              <w:rPr>
                <w:color w:val="000000"/>
                <w:sz w:val="24"/>
                <w:szCs w:val="24"/>
              </w:rPr>
              <w:t xml:space="preserve"> </w:t>
            </w:r>
            <w:r w:rsidR="00B656A6" w:rsidRPr="00B656A6">
              <w:rPr>
                <w:color w:val="000000"/>
                <w:sz w:val="24"/>
                <w:szCs w:val="24"/>
              </w:rPr>
              <w:t>(или эквивалент)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716A91" w:rsidP="00F73DC0">
            <w:pPr>
              <w:spacing w:line="240" w:lineRule="atLeast"/>
              <w:ind w:firstLine="33"/>
              <w:jc w:val="center"/>
              <w:rPr>
                <w:sz w:val="24"/>
                <w:szCs w:val="24"/>
              </w:rPr>
            </w:pPr>
            <w:proofErr w:type="spellStart"/>
            <w:r>
              <w:rPr>
                <w:sz w:val="24"/>
                <w:szCs w:val="24"/>
              </w:rPr>
              <w:t>т</w:t>
            </w:r>
            <w:r w:rsidR="00F73DC0" w:rsidRPr="00F73DC0">
              <w:rPr>
                <w:sz w:val="24"/>
                <w:szCs w:val="24"/>
              </w:rPr>
              <w:t>н</w:t>
            </w:r>
            <w:proofErr w:type="spellEnd"/>
            <w:r w:rsidR="00F73DC0" w:rsidRPr="00F73DC0">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34"/>
              <w:jc w:val="center"/>
              <w:rPr>
                <w:sz w:val="24"/>
                <w:szCs w:val="24"/>
              </w:rPr>
            </w:pPr>
            <w:r>
              <w:rPr>
                <w:sz w:val="24"/>
                <w:szCs w:val="24"/>
              </w:rPr>
              <w:t>19,2</w:t>
            </w:r>
          </w:p>
        </w:tc>
        <w:tc>
          <w:tcPr>
            <w:tcW w:w="1701"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r w:rsidRPr="00F73DC0">
              <w:rPr>
                <w:sz w:val="24"/>
                <w:szCs w:val="24"/>
              </w:rPr>
              <w:t>1 033 728,00</w:t>
            </w:r>
          </w:p>
        </w:tc>
        <w:tc>
          <w:tcPr>
            <w:tcW w:w="1843"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r w:rsidRPr="00F73DC0">
              <w:rPr>
                <w:sz w:val="24"/>
                <w:szCs w:val="24"/>
              </w:rPr>
              <w:t>19 847 577,60</w:t>
            </w:r>
          </w:p>
        </w:tc>
      </w:tr>
      <w:tr w:rsidR="00F73DC0" w:rsidRPr="00F73DC0" w:rsidTr="00F73DC0">
        <w:trPr>
          <w:trHeight w:val="1486"/>
        </w:trPr>
        <w:tc>
          <w:tcPr>
            <w:tcW w:w="675"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ind w:firstLine="0"/>
              <w:jc w:val="center"/>
              <w:rPr>
                <w:sz w:val="24"/>
                <w:szCs w:val="24"/>
              </w:rPr>
            </w:pPr>
            <w:r w:rsidRPr="00F73DC0">
              <w:rPr>
                <w:sz w:val="24"/>
                <w:szCs w:val="24"/>
              </w:rPr>
              <w:t>3</w:t>
            </w:r>
          </w:p>
        </w:tc>
        <w:tc>
          <w:tcPr>
            <w:tcW w:w="3715"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rPr>
                <w:sz w:val="24"/>
                <w:szCs w:val="24"/>
              </w:rPr>
            </w:pPr>
            <w:r w:rsidRPr="00F73DC0">
              <w:rPr>
                <w:sz w:val="24"/>
                <w:szCs w:val="24"/>
              </w:rPr>
              <w:t xml:space="preserve">Тело клапана </w:t>
            </w:r>
            <w:r w:rsidRPr="00F73DC0">
              <w:rPr>
                <w:sz w:val="24"/>
                <w:szCs w:val="24"/>
                <w:shd w:val="clear" w:color="auto" w:fill="FFFFFF"/>
              </w:rPr>
              <w:t>из</w:t>
            </w:r>
            <w:r w:rsidR="00B656A6">
              <w:rPr>
                <w:sz w:val="24"/>
                <w:szCs w:val="24"/>
                <w:shd w:val="clear" w:color="auto" w:fill="FFFFFF"/>
              </w:rPr>
              <w:t xml:space="preserve"> оцинкованной стали, </w:t>
            </w:r>
            <w:r w:rsidR="00B656A6" w:rsidRPr="00B656A6">
              <w:rPr>
                <w:sz w:val="24"/>
                <w:szCs w:val="24"/>
                <w:shd w:val="clear" w:color="auto" w:fill="FFFFFF"/>
              </w:rPr>
              <w:t>внутренний</w:t>
            </w:r>
            <w:r w:rsidR="00B656A6">
              <w:rPr>
                <w:sz w:val="24"/>
                <w:szCs w:val="24"/>
                <w:shd w:val="clear" w:color="auto" w:fill="FFFFFF"/>
              </w:rPr>
              <w:t xml:space="preserve"> </w:t>
            </w:r>
            <w:r w:rsidR="0013228C" w:rsidRPr="00B656A6">
              <w:rPr>
                <w:sz w:val="24"/>
                <w:szCs w:val="24"/>
                <w:shd w:val="clear" w:color="auto" w:fill="FFFFFF"/>
              </w:rPr>
              <w:t>М4х12мм, внешний Д=</w:t>
            </w:r>
            <w:r w:rsidRPr="00B656A6">
              <w:rPr>
                <w:sz w:val="24"/>
                <w:szCs w:val="24"/>
                <w:shd w:val="clear" w:color="auto" w:fill="FFFFFF"/>
              </w:rPr>
              <w:t>6х12мм с рифленой насечкой и потайным буртиком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33"/>
              <w:jc w:val="center"/>
              <w:rPr>
                <w:sz w:val="24"/>
                <w:szCs w:val="24"/>
              </w:rPr>
            </w:pPr>
            <w:r w:rsidRPr="00F73DC0">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65 500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8,28</w:t>
            </w:r>
          </w:p>
        </w:tc>
        <w:tc>
          <w:tcPr>
            <w:tcW w:w="1843"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0"/>
              <w:jc w:val="center"/>
              <w:rPr>
                <w:sz w:val="24"/>
                <w:szCs w:val="24"/>
              </w:rPr>
            </w:pPr>
            <w:r w:rsidRPr="00F73DC0">
              <w:rPr>
                <w:sz w:val="24"/>
                <w:szCs w:val="24"/>
              </w:rPr>
              <w:t>542 340,00</w:t>
            </w:r>
          </w:p>
        </w:tc>
      </w:tr>
      <w:tr w:rsidR="00F73DC0" w:rsidRPr="00F73DC0" w:rsidTr="00F73DC0">
        <w:tc>
          <w:tcPr>
            <w:tcW w:w="675"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ind w:firstLine="0"/>
              <w:jc w:val="center"/>
              <w:rPr>
                <w:sz w:val="24"/>
                <w:szCs w:val="24"/>
              </w:rPr>
            </w:pPr>
            <w:r w:rsidRPr="00F73DC0">
              <w:rPr>
                <w:sz w:val="24"/>
                <w:szCs w:val="24"/>
              </w:rPr>
              <w:t>4</w:t>
            </w:r>
          </w:p>
        </w:tc>
        <w:tc>
          <w:tcPr>
            <w:tcW w:w="3715"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rPr>
                <w:sz w:val="24"/>
                <w:szCs w:val="24"/>
                <w:shd w:val="clear" w:color="auto" w:fill="FFFFFF"/>
              </w:rPr>
            </w:pPr>
            <w:r w:rsidRPr="00F73DC0">
              <w:rPr>
                <w:sz w:val="24"/>
                <w:szCs w:val="24"/>
                <w:shd w:val="clear" w:color="auto" w:fill="FFFFFF"/>
              </w:rPr>
              <w:t>Винт из нержавеющей стали</w:t>
            </w:r>
            <w:r w:rsidR="00B656A6">
              <w:rPr>
                <w:sz w:val="24"/>
                <w:szCs w:val="24"/>
                <w:shd w:val="clear" w:color="auto" w:fill="FFFFFF"/>
              </w:rPr>
              <w:t xml:space="preserve"> А4 с гальванической оцинковкой</w:t>
            </w:r>
            <w:r w:rsidR="00B656A6">
              <w:rPr>
                <w:sz w:val="24"/>
                <w:szCs w:val="24"/>
                <w:highlight w:val="yellow"/>
                <w:shd w:val="clear" w:color="auto" w:fill="FFFFFF"/>
              </w:rPr>
              <w:t xml:space="preserve"> </w:t>
            </w:r>
            <w:r w:rsidRPr="00716A91">
              <w:rPr>
                <w:sz w:val="24"/>
                <w:szCs w:val="24"/>
                <w:shd w:val="clear" w:color="auto" w:fill="FFFFFF"/>
              </w:rPr>
              <w:t>М4х12мм, с рифленой головкой 16х3,5мм.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33"/>
              <w:jc w:val="center"/>
              <w:rPr>
                <w:sz w:val="24"/>
                <w:szCs w:val="24"/>
              </w:rPr>
            </w:pPr>
            <w:r w:rsidRPr="00F73DC0">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65 500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73,2</w:t>
            </w:r>
          </w:p>
        </w:tc>
        <w:tc>
          <w:tcPr>
            <w:tcW w:w="1843"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0"/>
              <w:jc w:val="center"/>
              <w:rPr>
                <w:sz w:val="24"/>
                <w:szCs w:val="24"/>
              </w:rPr>
            </w:pPr>
            <w:r w:rsidRPr="00F73DC0">
              <w:rPr>
                <w:sz w:val="24"/>
                <w:szCs w:val="24"/>
              </w:rPr>
              <w:t>4 794 600,00</w:t>
            </w:r>
          </w:p>
        </w:tc>
      </w:tr>
      <w:tr w:rsidR="00F73DC0" w:rsidRPr="00F73DC0" w:rsidTr="00F73DC0">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ind w:firstLine="0"/>
              <w:jc w:val="center"/>
              <w:rPr>
                <w:sz w:val="24"/>
                <w:szCs w:val="24"/>
                <w:lang w:val="en-US"/>
              </w:rPr>
            </w:pPr>
            <w:r w:rsidRPr="00F73DC0">
              <w:rPr>
                <w:sz w:val="24"/>
                <w:szCs w:val="24"/>
                <w:lang w:val="en-US"/>
              </w:rPr>
              <w:t>5</w:t>
            </w:r>
          </w:p>
        </w:tc>
        <w:tc>
          <w:tcPr>
            <w:tcW w:w="3715"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rPr>
                <w:sz w:val="24"/>
                <w:szCs w:val="24"/>
              </w:rPr>
            </w:pPr>
            <w:r w:rsidRPr="00F73DC0">
              <w:rPr>
                <w:sz w:val="24"/>
                <w:szCs w:val="24"/>
              </w:rPr>
              <w:t xml:space="preserve">Клапан полимерный, </w:t>
            </w:r>
            <w:r w:rsidR="00716A91">
              <w:rPr>
                <w:sz w:val="24"/>
                <w:szCs w:val="24"/>
              </w:rPr>
              <w:t xml:space="preserve">двусторонний, посадочный </w:t>
            </w:r>
            <w:r w:rsidR="00716A91" w:rsidRPr="00716A91">
              <w:rPr>
                <w:sz w:val="24"/>
                <w:szCs w:val="24"/>
              </w:rPr>
              <w:t>размер</w:t>
            </w:r>
            <w:r w:rsidR="00716A91" w:rsidRPr="00716A91">
              <w:rPr>
                <w:sz w:val="24"/>
                <w:szCs w:val="24"/>
                <w:shd w:val="clear" w:color="auto" w:fill="FFFFFF"/>
              </w:rPr>
              <w:t xml:space="preserve"> Д</w:t>
            </w:r>
            <w:r w:rsidRPr="00716A91">
              <w:rPr>
                <w:sz w:val="24"/>
                <w:szCs w:val="24"/>
              </w:rPr>
              <w:t xml:space="preserve">12,8х7,2мм, буртик </w:t>
            </w:r>
            <w:r w:rsidR="00716A91" w:rsidRPr="00716A91">
              <w:rPr>
                <w:sz w:val="24"/>
                <w:szCs w:val="24"/>
                <w:shd w:val="clear" w:color="auto" w:fill="FFFFFF"/>
              </w:rPr>
              <w:t xml:space="preserve"> Д</w:t>
            </w:r>
            <w:r w:rsidRPr="00716A91">
              <w:rPr>
                <w:sz w:val="24"/>
                <w:szCs w:val="24"/>
              </w:rPr>
              <w:t>15,6х1,2мм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34"/>
              <w:jc w:val="center"/>
              <w:rPr>
                <w:sz w:val="24"/>
                <w:szCs w:val="24"/>
              </w:rPr>
            </w:pPr>
            <w:r w:rsidRPr="00F73DC0">
              <w:rPr>
                <w:sz w:val="24"/>
                <w:szCs w:val="24"/>
              </w:rPr>
              <w:t>65 500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34"/>
              <w:jc w:val="center"/>
              <w:rPr>
                <w:sz w:val="24"/>
                <w:szCs w:val="24"/>
              </w:rPr>
            </w:pPr>
            <w:r w:rsidRPr="00F73DC0">
              <w:rPr>
                <w:sz w:val="24"/>
                <w:szCs w:val="24"/>
              </w:rPr>
              <w:t>69,6</w:t>
            </w:r>
          </w:p>
        </w:tc>
        <w:tc>
          <w:tcPr>
            <w:tcW w:w="1843"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r w:rsidRPr="00F73DC0">
              <w:rPr>
                <w:sz w:val="24"/>
                <w:szCs w:val="24"/>
              </w:rPr>
              <w:t>4 558 800,00</w:t>
            </w:r>
          </w:p>
        </w:tc>
      </w:tr>
      <w:tr w:rsidR="00F73DC0" w:rsidRPr="00F73DC0" w:rsidTr="00F73DC0">
        <w:trPr>
          <w:trHeight w:val="716"/>
        </w:trPr>
        <w:tc>
          <w:tcPr>
            <w:tcW w:w="675"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ind w:firstLine="0"/>
              <w:jc w:val="center"/>
              <w:rPr>
                <w:sz w:val="24"/>
                <w:szCs w:val="24"/>
              </w:rPr>
            </w:pPr>
          </w:p>
        </w:tc>
        <w:tc>
          <w:tcPr>
            <w:tcW w:w="3715" w:type="dxa"/>
            <w:tcBorders>
              <w:top w:val="single" w:sz="4" w:space="0" w:color="auto"/>
              <w:left w:val="single" w:sz="4" w:space="0" w:color="auto"/>
              <w:bottom w:val="single" w:sz="4" w:space="0" w:color="auto"/>
              <w:right w:val="single" w:sz="4" w:space="0" w:color="auto"/>
            </w:tcBorders>
            <w:vAlign w:val="center"/>
            <w:hideMark/>
          </w:tcPr>
          <w:p w:rsidR="00F73DC0" w:rsidRPr="00F73DC0" w:rsidRDefault="00F73DC0" w:rsidP="00F73DC0">
            <w:pPr>
              <w:spacing w:line="240" w:lineRule="atLeast"/>
              <w:ind w:firstLine="0"/>
              <w:jc w:val="center"/>
              <w:rPr>
                <w:sz w:val="24"/>
                <w:szCs w:val="24"/>
              </w:rPr>
            </w:pPr>
            <w:r w:rsidRPr="00F73DC0">
              <w:rPr>
                <w:sz w:val="24"/>
                <w:szCs w:val="24"/>
              </w:rPr>
              <w:t>Итого начальная (ма</w:t>
            </w:r>
            <w:r w:rsidR="00AE1AD9">
              <w:rPr>
                <w:sz w:val="24"/>
                <w:szCs w:val="24"/>
              </w:rPr>
              <w:t>ксимальная) цена договора (лота</w:t>
            </w:r>
            <w:r w:rsidRPr="00F73DC0">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73DC0" w:rsidRPr="00F73DC0" w:rsidRDefault="00F73DC0" w:rsidP="00F73DC0">
            <w:pPr>
              <w:spacing w:line="240" w:lineRule="atLeast"/>
              <w:ind w:firstLine="34"/>
              <w:jc w:val="center"/>
              <w:rPr>
                <w:b/>
                <w:sz w:val="24"/>
                <w:szCs w:val="24"/>
              </w:rPr>
            </w:pPr>
            <w:r w:rsidRPr="00F73DC0">
              <w:rPr>
                <w:b/>
                <w:sz w:val="24"/>
                <w:szCs w:val="24"/>
              </w:rPr>
              <w:t>38 678 817,60</w:t>
            </w:r>
          </w:p>
        </w:tc>
      </w:tr>
    </w:tbl>
    <w:p w:rsidR="006B01DD" w:rsidRPr="006B01DD" w:rsidRDefault="006B01DD" w:rsidP="00194DF5">
      <w:pPr>
        <w:widowControl w:val="0"/>
        <w:autoSpaceDE w:val="0"/>
        <w:autoSpaceDN w:val="0"/>
        <w:adjustRightInd w:val="0"/>
        <w:spacing w:line="240" w:lineRule="atLeast"/>
        <w:ind w:firstLine="0"/>
        <w:contextualSpacing/>
        <w:rPr>
          <w:rFonts w:cs="Arial"/>
          <w:b/>
          <w:sz w:val="24"/>
          <w:szCs w:val="24"/>
        </w:rPr>
      </w:pPr>
    </w:p>
    <w:p w:rsidR="00F73DC0" w:rsidRPr="00F73DC0" w:rsidRDefault="00F73DC0" w:rsidP="00F73DC0">
      <w:pPr>
        <w:spacing w:line="240" w:lineRule="atLeast"/>
        <w:ind w:firstLine="0"/>
        <w:rPr>
          <w:b/>
          <w:color w:val="000000"/>
          <w:sz w:val="24"/>
          <w:szCs w:val="24"/>
        </w:rPr>
      </w:pPr>
      <w:r w:rsidRPr="00F73DC0">
        <w:rPr>
          <w:b/>
          <w:color w:val="000000"/>
          <w:sz w:val="24"/>
          <w:szCs w:val="24"/>
        </w:rPr>
        <w:t>2.1.2. Технические</w:t>
      </w:r>
      <w:r w:rsidR="0013228C">
        <w:rPr>
          <w:b/>
          <w:color w:val="000000"/>
          <w:sz w:val="24"/>
          <w:szCs w:val="24"/>
        </w:rPr>
        <w:t>, функциональные</w:t>
      </w:r>
      <w:r w:rsidRPr="00F73DC0">
        <w:rPr>
          <w:b/>
          <w:color w:val="000000"/>
          <w:sz w:val="24"/>
          <w:szCs w:val="24"/>
        </w:rPr>
        <w:t xml:space="preserve"> характеристики товара:</w:t>
      </w:r>
    </w:p>
    <w:p w:rsidR="00F73DC0" w:rsidRPr="00AE1AD9" w:rsidRDefault="00F73DC0" w:rsidP="00F73DC0">
      <w:pPr>
        <w:spacing w:line="240" w:lineRule="atLeast"/>
        <w:ind w:firstLine="0"/>
        <w:rPr>
          <w:color w:val="000000"/>
          <w:sz w:val="24"/>
          <w:szCs w:val="24"/>
        </w:rPr>
      </w:pPr>
      <w:r w:rsidRPr="00F73DC0">
        <w:rPr>
          <w:color w:val="000000"/>
          <w:sz w:val="24"/>
          <w:szCs w:val="24"/>
        </w:rPr>
        <w:t xml:space="preserve">1) </w:t>
      </w:r>
      <w:r w:rsidRPr="00AE1AD9">
        <w:rPr>
          <w:color w:val="000000"/>
          <w:sz w:val="24"/>
          <w:szCs w:val="24"/>
        </w:rPr>
        <w:t xml:space="preserve">Полиэтилен низкого давления высокой плотности </w:t>
      </w:r>
      <w:proofErr w:type="spellStart"/>
      <w:r w:rsidRPr="00AE1AD9">
        <w:rPr>
          <w:color w:val="000000"/>
          <w:sz w:val="24"/>
          <w:szCs w:val="24"/>
        </w:rPr>
        <w:t>экструзионно</w:t>
      </w:r>
      <w:proofErr w:type="spellEnd"/>
      <w:r w:rsidRPr="00AE1AD9">
        <w:rPr>
          <w:color w:val="000000"/>
          <w:sz w:val="24"/>
          <w:szCs w:val="24"/>
        </w:rPr>
        <w:t xml:space="preserve">-раздувного формования для </w:t>
      </w:r>
      <w:proofErr w:type="spellStart"/>
      <w:r w:rsidRPr="00AE1AD9">
        <w:rPr>
          <w:color w:val="000000"/>
          <w:sz w:val="24"/>
          <w:szCs w:val="24"/>
        </w:rPr>
        <w:t>выдува</w:t>
      </w:r>
      <w:proofErr w:type="spellEnd"/>
      <w:r w:rsidRPr="00AE1AD9">
        <w:rPr>
          <w:color w:val="000000"/>
          <w:sz w:val="24"/>
          <w:szCs w:val="24"/>
        </w:rPr>
        <w:t xml:space="preserve"> тары объемом более 40 литров</w:t>
      </w:r>
      <w:r w:rsidR="00AE1AD9">
        <w:rPr>
          <w:color w:val="000000"/>
          <w:sz w:val="24"/>
          <w:szCs w:val="24"/>
        </w:rPr>
        <w:t>.</w:t>
      </w:r>
      <w:r w:rsidRPr="00AE1AD9">
        <w:rPr>
          <w:color w:val="000000"/>
          <w:sz w:val="24"/>
          <w:szCs w:val="24"/>
        </w:rPr>
        <w:t xml:space="preserve"> </w:t>
      </w:r>
    </w:p>
    <w:p w:rsidR="00F73DC0" w:rsidRPr="00F73DC0" w:rsidRDefault="00F73DC0" w:rsidP="00F73DC0">
      <w:pPr>
        <w:spacing w:line="240" w:lineRule="atLeast"/>
        <w:ind w:firstLine="0"/>
        <w:rPr>
          <w:sz w:val="24"/>
          <w:szCs w:val="24"/>
        </w:rPr>
      </w:pPr>
      <w:r w:rsidRPr="00F73DC0">
        <w:rPr>
          <w:sz w:val="24"/>
          <w:szCs w:val="24"/>
        </w:rPr>
        <w:t>Упаковка -  мешки до 50 кг.</w:t>
      </w:r>
    </w:p>
    <w:p w:rsidR="00F73DC0" w:rsidRPr="00F73DC0" w:rsidRDefault="00F73DC0" w:rsidP="00F73DC0">
      <w:pPr>
        <w:spacing w:line="240" w:lineRule="atLeast"/>
        <w:ind w:firstLine="0"/>
        <w:rPr>
          <w:color w:val="000000"/>
          <w:sz w:val="24"/>
          <w:szCs w:val="24"/>
        </w:rPr>
      </w:pPr>
      <w:r w:rsidRPr="00F73DC0">
        <w:rPr>
          <w:color w:val="000000"/>
          <w:sz w:val="24"/>
          <w:szCs w:val="24"/>
        </w:rPr>
        <w:t>Технические характеристики:</w:t>
      </w:r>
    </w:p>
    <w:p w:rsidR="00F73DC0" w:rsidRPr="00F73DC0" w:rsidRDefault="00F73DC0" w:rsidP="00F73DC0">
      <w:pPr>
        <w:spacing w:line="240" w:lineRule="atLeast"/>
        <w:rPr>
          <w:color w:val="000000"/>
          <w:sz w:val="24"/>
          <w:szCs w:val="24"/>
        </w:rPr>
      </w:pPr>
    </w:p>
    <w:tbl>
      <w:tblPr>
        <w:tblStyle w:val="211"/>
        <w:tblW w:w="0" w:type="auto"/>
        <w:tblLayout w:type="fixed"/>
        <w:tblLook w:val="04A0" w:firstRow="1" w:lastRow="0" w:firstColumn="1" w:lastColumn="0" w:noHBand="0" w:noVBand="1"/>
      </w:tblPr>
      <w:tblGrid>
        <w:gridCol w:w="4361"/>
        <w:gridCol w:w="1984"/>
        <w:gridCol w:w="1664"/>
        <w:gridCol w:w="1171"/>
        <w:gridCol w:w="1240"/>
      </w:tblGrid>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b/>
                <w:color w:val="000000"/>
                <w:sz w:val="24"/>
                <w:szCs w:val="24"/>
              </w:rPr>
            </w:pPr>
            <w:r w:rsidRPr="00F73DC0">
              <w:rPr>
                <w:b/>
                <w:bCs/>
                <w:color w:val="000000"/>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b/>
                <w:color w:val="000000"/>
                <w:sz w:val="24"/>
                <w:szCs w:val="24"/>
              </w:rPr>
            </w:pPr>
            <w:r w:rsidRPr="00F73DC0">
              <w:rPr>
                <w:b/>
                <w:bCs/>
                <w:color w:val="000000"/>
                <w:sz w:val="24"/>
                <w:szCs w:val="24"/>
              </w:rPr>
              <w:t>Метод измерения</w:t>
            </w:r>
          </w:p>
        </w:tc>
        <w:tc>
          <w:tcPr>
            <w:tcW w:w="166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b/>
                <w:color w:val="000000"/>
                <w:sz w:val="24"/>
                <w:szCs w:val="24"/>
              </w:rPr>
            </w:pPr>
            <w:r w:rsidRPr="00F73DC0">
              <w:rPr>
                <w:b/>
                <w:bCs/>
                <w:color w:val="000000"/>
                <w:sz w:val="24"/>
                <w:szCs w:val="24"/>
              </w:rPr>
              <w:t>Условия</w:t>
            </w: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b/>
                <w:color w:val="000000"/>
                <w:sz w:val="24"/>
                <w:szCs w:val="24"/>
              </w:rPr>
            </w:pPr>
            <w:r w:rsidRPr="00F73DC0">
              <w:rPr>
                <w:b/>
                <w:bCs/>
                <w:color w:val="000000"/>
                <w:sz w:val="24"/>
                <w:szCs w:val="24"/>
              </w:rPr>
              <w:t>Единица</w:t>
            </w:r>
            <w:r w:rsidR="00AE1AD9">
              <w:rPr>
                <w:b/>
                <w:bCs/>
                <w:color w:val="000000"/>
                <w:sz w:val="24"/>
                <w:szCs w:val="24"/>
              </w:rPr>
              <w:t xml:space="preserve"> изм.</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b/>
                <w:color w:val="000000"/>
                <w:sz w:val="24"/>
                <w:szCs w:val="24"/>
              </w:rPr>
            </w:pPr>
            <w:r w:rsidRPr="00F73DC0">
              <w:rPr>
                <w:b/>
                <w:bCs/>
                <w:color w:val="000000"/>
                <w:sz w:val="24"/>
                <w:szCs w:val="24"/>
              </w:rPr>
              <w:t>Значение</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Напряжение при растяжении</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638</w:t>
            </w:r>
          </w:p>
        </w:tc>
        <w:tc>
          <w:tcPr>
            <w:tcW w:w="1664" w:type="dxa"/>
            <w:tcBorders>
              <w:top w:val="single" w:sz="4" w:space="0" w:color="auto"/>
              <w:left w:val="single" w:sz="4" w:space="0" w:color="auto"/>
              <w:bottom w:val="single" w:sz="4" w:space="0" w:color="auto"/>
              <w:right w:val="single" w:sz="4" w:space="0" w:color="auto"/>
            </w:tcBorders>
          </w:tcPr>
          <w:p w:rsidR="00F73DC0" w:rsidRPr="00F73DC0" w:rsidRDefault="00F73DC0" w:rsidP="00F73DC0">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кгс/см2</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290</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ПТР</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1238</w:t>
            </w:r>
          </w:p>
        </w:tc>
        <w:tc>
          <w:tcPr>
            <w:tcW w:w="166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190°C, 2.16 кг</w:t>
            </w: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г/10 мин</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0.32</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Плотность</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1505</w:t>
            </w:r>
          </w:p>
        </w:tc>
        <w:tc>
          <w:tcPr>
            <w:tcW w:w="1664" w:type="dxa"/>
            <w:tcBorders>
              <w:top w:val="single" w:sz="4" w:space="0" w:color="auto"/>
              <w:left w:val="single" w:sz="4" w:space="0" w:color="auto"/>
              <w:bottom w:val="single" w:sz="4" w:space="0" w:color="auto"/>
              <w:right w:val="single" w:sz="4" w:space="0" w:color="auto"/>
            </w:tcBorders>
          </w:tcPr>
          <w:p w:rsidR="00F73DC0" w:rsidRPr="00F73DC0" w:rsidRDefault="00F73DC0" w:rsidP="00F73DC0">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г/см3</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0.963</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Напряжение при разрыве</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638</w:t>
            </w:r>
          </w:p>
        </w:tc>
        <w:tc>
          <w:tcPr>
            <w:tcW w:w="1664" w:type="dxa"/>
            <w:tcBorders>
              <w:top w:val="single" w:sz="4" w:space="0" w:color="auto"/>
              <w:left w:val="single" w:sz="4" w:space="0" w:color="auto"/>
              <w:bottom w:val="single" w:sz="4" w:space="0" w:color="auto"/>
              <w:right w:val="single" w:sz="4" w:space="0" w:color="auto"/>
            </w:tcBorders>
          </w:tcPr>
          <w:p w:rsidR="00F73DC0" w:rsidRPr="00F73DC0" w:rsidRDefault="00F73DC0" w:rsidP="00F73DC0">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кгс/см2</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350</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Относительное удлинение при разрыве</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638</w:t>
            </w:r>
          </w:p>
        </w:tc>
        <w:tc>
          <w:tcPr>
            <w:tcW w:w="1664" w:type="dxa"/>
            <w:tcBorders>
              <w:top w:val="single" w:sz="4" w:space="0" w:color="auto"/>
              <w:left w:val="single" w:sz="4" w:space="0" w:color="auto"/>
              <w:bottom w:val="single" w:sz="4" w:space="0" w:color="auto"/>
              <w:right w:val="single" w:sz="4" w:space="0" w:color="auto"/>
            </w:tcBorders>
          </w:tcPr>
          <w:p w:rsidR="00F73DC0" w:rsidRPr="00F73DC0" w:rsidRDefault="00F73DC0" w:rsidP="00F73DC0">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&gt;500</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Модуль изгиба</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790</w:t>
            </w:r>
          </w:p>
        </w:tc>
        <w:tc>
          <w:tcPr>
            <w:tcW w:w="1664" w:type="dxa"/>
            <w:tcBorders>
              <w:top w:val="single" w:sz="4" w:space="0" w:color="auto"/>
              <w:left w:val="single" w:sz="4" w:space="0" w:color="auto"/>
              <w:bottom w:val="single" w:sz="4" w:space="0" w:color="auto"/>
              <w:right w:val="single" w:sz="4" w:space="0" w:color="auto"/>
            </w:tcBorders>
          </w:tcPr>
          <w:p w:rsidR="00F73DC0" w:rsidRPr="00F73DC0" w:rsidRDefault="00F73DC0" w:rsidP="00F73DC0">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кгс/см2</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15 000</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 xml:space="preserve">Твердость по </w:t>
            </w:r>
            <w:proofErr w:type="spellStart"/>
            <w:r w:rsidRPr="00F73DC0">
              <w:rPr>
                <w:color w:val="000000"/>
                <w:sz w:val="24"/>
                <w:szCs w:val="24"/>
              </w:rPr>
              <w:t>Роквеллу</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785</w:t>
            </w:r>
          </w:p>
        </w:tc>
        <w:tc>
          <w:tcPr>
            <w:tcW w:w="1664" w:type="dxa"/>
            <w:tcBorders>
              <w:top w:val="single" w:sz="4" w:space="0" w:color="auto"/>
              <w:left w:val="single" w:sz="4" w:space="0" w:color="auto"/>
              <w:bottom w:val="single" w:sz="4" w:space="0" w:color="auto"/>
              <w:right w:val="single" w:sz="4" w:space="0" w:color="auto"/>
            </w:tcBorders>
          </w:tcPr>
          <w:p w:rsidR="00F73DC0" w:rsidRPr="00F73DC0" w:rsidRDefault="00F73DC0" w:rsidP="00F73DC0">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R-шкала</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60</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 xml:space="preserve">Ударная вязкость по </w:t>
            </w:r>
            <w:proofErr w:type="spellStart"/>
            <w:r w:rsidRPr="00F73DC0">
              <w:rPr>
                <w:color w:val="000000"/>
                <w:sz w:val="24"/>
                <w:szCs w:val="24"/>
              </w:rPr>
              <w:t>Изоду</w:t>
            </w:r>
            <w:proofErr w:type="spellEnd"/>
            <w:r w:rsidRPr="00F73DC0">
              <w:rPr>
                <w:color w:val="000000"/>
                <w:sz w:val="24"/>
                <w:szCs w:val="24"/>
              </w:rPr>
              <w:t xml:space="preserve"> с надрезом</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256</w:t>
            </w:r>
          </w:p>
        </w:tc>
        <w:tc>
          <w:tcPr>
            <w:tcW w:w="166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23°C</w:t>
            </w: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кг*см/см</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55</w:t>
            </w:r>
          </w:p>
        </w:tc>
      </w:tr>
      <w:tr w:rsidR="00F73DC0" w:rsidRPr="00F73DC0" w:rsidTr="00F73DC0">
        <w:tc>
          <w:tcPr>
            <w:tcW w:w="436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left"/>
              <w:rPr>
                <w:color w:val="000000"/>
                <w:sz w:val="24"/>
                <w:szCs w:val="24"/>
              </w:rPr>
            </w:pPr>
            <w:r w:rsidRPr="00F73DC0">
              <w:rPr>
                <w:color w:val="000000"/>
                <w:sz w:val="24"/>
                <w:szCs w:val="24"/>
              </w:rPr>
              <w:t>Температура размягчения</w:t>
            </w:r>
          </w:p>
        </w:tc>
        <w:tc>
          <w:tcPr>
            <w:tcW w:w="1984"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ASTM D 1525</w:t>
            </w:r>
          </w:p>
        </w:tc>
        <w:tc>
          <w:tcPr>
            <w:tcW w:w="1664" w:type="dxa"/>
            <w:tcBorders>
              <w:top w:val="single" w:sz="4" w:space="0" w:color="auto"/>
              <w:left w:val="single" w:sz="4" w:space="0" w:color="auto"/>
              <w:bottom w:val="single" w:sz="4" w:space="0" w:color="auto"/>
              <w:right w:val="single" w:sz="4" w:space="0" w:color="auto"/>
            </w:tcBorders>
          </w:tcPr>
          <w:p w:rsidR="00F73DC0" w:rsidRPr="00F73DC0" w:rsidRDefault="00F73DC0" w:rsidP="00F73DC0">
            <w:pPr>
              <w:spacing w:line="240" w:lineRule="atLeast"/>
              <w:ind w:firstLine="0"/>
              <w:jc w:val="center"/>
              <w:rPr>
                <w:color w:val="000000"/>
                <w:sz w:val="24"/>
                <w:szCs w:val="24"/>
              </w:rPr>
            </w:pPr>
          </w:p>
        </w:tc>
        <w:tc>
          <w:tcPr>
            <w:tcW w:w="1171"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°C</w:t>
            </w:r>
          </w:p>
        </w:tc>
        <w:tc>
          <w:tcPr>
            <w:tcW w:w="1240" w:type="dxa"/>
            <w:tcBorders>
              <w:top w:val="single" w:sz="4" w:space="0" w:color="auto"/>
              <w:left w:val="single" w:sz="4" w:space="0" w:color="auto"/>
              <w:bottom w:val="single" w:sz="4" w:space="0" w:color="auto"/>
              <w:right w:val="single" w:sz="4" w:space="0" w:color="auto"/>
            </w:tcBorders>
            <w:hideMark/>
          </w:tcPr>
          <w:p w:rsidR="00F73DC0" w:rsidRPr="00F73DC0" w:rsidRDefault="00F73DC0" w:rsidP="00F73DC0">
            <w:pPr>
              <w:spacing w:line="240" w:lineRule="atLeast"/>
              <w:ind w:firstLine="0"/>
              <w:jc w:val="center"/>
              <w:rPr>
                <w:color w:val="000000"/>
                <w:sz w:val="24"/>
                <w:szCs w:val="24"/>
              </w:rPr>
            </w:pPr>
            <w:r w:rsidRPr="00F73DC0">
              <w:rPr>
                <w:color w:val="000000"/>
                <w:sz w:val="24"/>
                <w:szCs w:val="24"/>
              </w:rPr>
              <w:t>125</w:t>
            </w:r>
          </w:p>
        </w:tc>
      </w:tr>
    </w:tbl>
    <w:p w:rsidR="00F73DC0" w:rsidRDefault="00F73DC0" w:rsidP="00F73DC0">
      <w:pPr>
        <w:spacing w:line="240" w:lineRule="atLeast"/>
        <w:rPr>
          <w:color w:val="000000"/>
          <w:sz w:val="24"/>
          <w:szCs w:val="24"/>
        </w:rPr>
      </w:pPr>
    </w:p>
    <w:p w:rsidR="00716A91" w:rsidRPr="00F73DC0" w:rsidRDefault="00716A91" w:rsidP="00F73DC0">
      <w:pPr>
        <w:spacing w:line="240" w:lineRule="atLeast"/>
        <w:rPr>
          <w:color w:val="000000"/>
          <w:sz w:val="24"/>
          <w:szCs w:val="24"/>
        </w:rPr>
      </w:pPr>
    </w:p>
    <w:p w:rsidR="00F73DC0" w:rsidRPr="00716A91" w:rsidRDefault="00F73DC0" w:rsidP="00F73DC0">
      <w:pPr>
        <w:spacing w:line="240" w:lineRule="auto"/>
        <w:ind w:firstLine="0"/>
        <w:rPr>
          <w:sz w:val="24"/>
          <w:szCs w:val="24"/>
        </w:rPr>
      </w:pPr>
      <w:r w:rsidRPr="00716A91">
        <w:rPr>
          <w:sz w:val="24"/>
          <w:szCs w:val="24"/>
        </w:rPr>
        <w:lastRenderedPageBreak/>
        <w:t xml:space="preserve">2) Компаунд PE 1296 </w:t>
      </w:r>
    </w:p>
    <w:p w:rsidR="00F73DC0" w:rsidRPr="00F73DC0" w:rsidRDefault="00F73DC0" w:rsidP="00F73DC0">
      <w:pPr>
        <w:spacing w:line="240" w:lineRule="atLeast"/>
        <w:ind w:firstLine="0"/>
        <w:rPr>
          <w:sz w:val="24"/>
          <w:szCs w:val="24"/>
        </w:rPr>
      </w:pPr>
      <w:r w:rsidRPr="00F73DC0">
        <w:rPr>
          <w:sz w:val="24"/>
          <w:szCs w:val="24"/>
        </w:rPr>
        <w:t>Упаковка -  мешки до 50 кг.</w:t>
      </w:r>
    </w:p>
    <w:p w:rsidR="00F73DC0" w:rsidRPr="00F73DC0" w:rsidRDefault="00F73DC0" w:rsidP="00F73DC0">
      <w:pPr>
        <w:spacing w:line="240" w:lineRule="auto"/>
        <w:ind w:firstLine="0"/>
        <w:rPr>
          <w:sz w:val="24"/>
          <w:szCs w:val="24"/>
        </w:rPr>
      </w:pPr>
    </w:p>
    <w:p w:rsidR="00F73DC0" w:rsidRPr="00F73DC0" w:rsidRDefault="00F73DC0" w:rsidP="00F73DC0">
      <w:pPr>
        <w:spacing w:line="240" w:lineRule="auto"/>
        <w:ind w:firstLine="0"/>
        <w:rPr>
          <w:sz w:val="24"/>
          <w:szCs w:val="24"/>
        </w:rPr>
      </w:pPr>
      <w:r w:rsidRPr="00F73DC0">
        <w:rPr>
          <w:sz w:val="24"/>
          <w:szCs w:val="24"/>
        </w:rPr>
        <w:t>Технические характеристики:</w:t>
      </w:r>
    </w:p>
    <w:p w:rsidR="00F73DC0" w:rsidRPr="00716A91" w:rsidRDefault="00F73DC0" w:rsidP="00F73DC0">
      <w:pPr>
        <w:spacing w:line="240" w:lineRule="auto"/>
        <w:ind w:firstLine="0"/>
        <w:rPr>
          <w:sz w:val="24"/>
          <w:szCs w:val="24"/>
        </w:rPr>
      </w:pPr>
      <w:r w:rsidRPr="00716A91">
        <w:rPr>
          <w:sz w:val="24"/>
          <w:szCs w:val="24"/>
        </w:rPr>
        <w:t>Температура экструзии:</w:t>
      </w:r>
    </w:p>
    <w:p w:rsidR="00F73DC0" w:rsidRPr="00F73DC0" w:rsidRDefault="00F73DC0" w:rsidP="00F73DC0">
      <w:pPr>
        <w:spacing w:line="240" w:lineRule="auto"/>
        <w:ind w:firstLine="0"/>
        <w:rPr>
          <w:sz w:val="24"/>
          <w:szCs w:val="24"/>
        </w:rPr>
      </w:pPr>
      <w:r w:rsidRPr="00F73DC0">
        <w:rPr>
          <w:sz w:val="24"/>
          <w:szCs w:val="24"/>
        </w:rPr>
        <w:t xml:space="preserve">                              зона 1     зона 2     зон</w:t>
      </w:r>
      <w:r w:rsidR="007170CE">
        <w:rPr>
          <w:sz w:val="24"/>
          <w:szCs w:val="24"/>
        </w:rPr>
        <w:t>а</w:t>
      </w:r>
      <w:r w:rsidRPr="00F73DC0">
        <w:rPr>
          <w:sz w:val="24"/>
          <w:szCs w:val="24"/>
        </w:rPr>
        <w:t xml:space="preserve"> 3     зона 4     зона 5     зона 6</w:t>
      </w:r>
    </w:p>
    <w:p w:rsidR="00F73DC0" w:rsidRPr="00F73DC0" w:rsidRDefault="00F73DC0" w:rsidP="00F73DC0">
      <w:pPr>
        <w:spacing w:line="240" w:lineRule="auto"/>
        <w:ind w:firstLine="0"/>
        <w:rPr>
          <w:sz w:val="24"/>
          <w:szCs w:val="24"/>
        </w:rPr>
      </w:pPr>
      <w:r w:rsidRPr="00F73DC0">
        <w:rPr>
          <w:sz w:val="24"/>
          <w:szCs w:val="24"/>
        </w:rPr>
        <w:t xml:space="preserve">Матрица             240 °C     230 °C      220 °C      230 °C      240 °C  </w:t>
      </w:r>
    </w:p>
    <w:p w:rsidR="00F73DC0" w:rsidRPr="00F73DC0" w:rsidRDefault="00F73DC0" w:rsidP="00F73DC0">
      <w:pPr>
        <w:spacing w:line="240" w:lineRule="auto"/>
        <w:ind w:firstLine="0"/>
        <w:rPr>
          <w:sz w:val="24"/>
          <w:szCs w:val="24"/>
        </w:rPr>
      </w:pPr>
      <w:r w:rsidRPr="00F73DC0">
        <w:rPr>
          <w:sz w:val="24"/>
          <w:szCs w:val="24"/>
        </w:rPr>
        <w:t>Цилиндр             200 °C     210 °C      220 °C      220 °C      230 °C     230 °C</w:t>
      </w:r>
    </w:p>
    <w:p w:rsidR="00F73DC0" w:rsidRPr="00F73DC0" w:rsidRDefault="00F73DC0" w:rsidP="00F73DC0">
      <w:pPr>
        <w:spacing w:line="240" w:lineRule="auto"/>
        <w:ind w:firstLine="0"/>
        <w:rPr>
          <w:sz w:val="24"/>
          <w:szCs w:val="24"/>
        </w:rPr>
      </w:pPr>
    </w:p>
    <w:p w:rsidR="00F73DC0" w:rsidRPr="00F73DC0" w:rsidRDefault="00F73DC0" w:rsidP="00F73DC0">
      <w:pPr>
        <w:spacing w:line="240" w:lineRule="auto"/>
        <w:ind w:firstLine="0"/>
        <w:rPr>
          <w:sz w:val="24"/>
          <w:szCs w:val="24"/>
        </w:rPr>
      </w:pPr>
      <w:r w:rsidRPr="00F73DC0">
        <w:rPr>
          <w:sz w:val="24"/>
          <w:szCs w:val="24"/>
        </w:rPr>
        <w:t xml:space="preserve">                     1ый      2ой       3ий</w:t>
      </w:r>
    </w:p>
    <w:p w:rsidR="00F73DC0" w:rsidRPr="00F73DC0" w:rsidRDefault="00F73DC0" w:rsidP="00F73DC0">
      <w:pPr>
        <w:spacing w:line="240" w:lineRule="auto"/>
        <w:ind w:firstLine="0"/>
        <w:rPr>
          <w:sz w:val="24"/>
          <w:szCs w:val="24"/>
        </w:rPr>
      </w:pPr>
      <w:r w:rsidRPr="00F73DC0">
        <w:rPr>
          <w:sz w:val="24"/>
          <w:szCs w:val="24"/>
        </w:rPr>
        <w:t>Ролики       70 °C     60 °C    50 °C</w:t>
      </w:r>
    </w:p>
    <w:p w:rsidR="00F73DC0" w:rsidRPr="00F73DC0" w:rsidRDefault="00F73DC0" w:rsidP="00F73DC0">
      <w:pPr>
        <w:spacing w:line="240" w:lineRule="auto"/>
        <w:ind w:firstLine="0"/>
        <w:rPr>
          <w:sz w:val="24"/>
          <w:szCs w:val="24"/>
        </w:rPr>
      </w:pPr>
    </w:p>
    <w:p w:rsidR="00F73DC0" w:rsidRPr="00716A91" w:rsidRDefault="00F73DC0" w:rsidP="00F73DC0">
      <w:pPr>
        <w:spacing w:line="240" w:lineRule="auto"/>
        <w:ind w:firstLine="0"/>
        <w:rPr>
          <w:sz w:val="24"/>
          <w:szCs w:val="24"/>
        </w:rPr>
      </w:pPr>
      <w:r w:rsidRPr="00716A91">
        <w:rPr>
          <w:sz w:val="24"/>
          <w:szCs w:val="24"/>
        </w:rPr>
        <w:t>Инжекционное литье:</w:t>
      </w:r>
    </w:p>
    <w:p w:rsidR="00F73DC0" w:rsidRPr="00F73DC0" w:rsidRDefault="00F73DC0" w:rsidP="00F73DC0">
      <w:pPr>
        <w:spacing w:line="240" w:lineRule="auto"/>
        <w:ind w:firstLine="0"/>
        <w:rPr>
          <w:sz w:val="24"/>
          <w:szCs w:val="24"/>
        </w:rPr>
      </w:pPr>
      <w:r w:rsidRPr="00F73DC0">
        <w:rPr>
          <w:sz w:val="24"/>
          <w:szCs w:val="24"/>
        </w:rPr>
        <w:t>Температура материала 210-250</w:t>
      </w:r>
      <w:r w:rsidRPr="00F73DC0">
        <w:rPr>
          <w:sz w:val="24"/>
          <w:szCs w:val="24"/>
          <w:vertAlign w:val="superscript"/>
        </w:rPr>
        <w:t>0</w:t>
      </w:r>
      <w:r w:rsidRPr="00F73DC0">
        <w:rPr>
          <w:sz w:val="24"/>
          <w:szCs w:val="24"/>
        </w:rPr>
        <w:t>С</w:t>
      </w:r>
    </w:p>
    <w:p w:rsidR="00F73DC0" w:rsidRPr="00F73DC0" w:rsidRDefault="00F73DC0" w:rsidP="00F73DC0">
      <w:pPr>
        <w:spacing w:line="240" w:lineRule="auto"/>
        <w:ind w:firstLine="0"/>
        <w:rPr>
          <w:sz w:val="24"/>
          <w:szCs w:val="24"/>
        </w:rPr>
      </w:pPr>
      <w:r w:rsidRPr="00F73DC0">
        <w:rPr>
          <w:sz w:val="24"/>
          <w:szCs w:val="24"/>
        </w:rPr>
        <w:t>Температура формы 40-80</w:t>
      </w:r>
      <w:r w:rsidRPr="00F73DC0">
        <w:rPr>
          <w:sz w:val="24"/>
          <w:szCs w:val="24"/>
          <w:vertAlign w:val="superscript"/>
        </w:rPr>
        <w:t>0</w:t>
      </w:r>
      <w:r w:rsidRPr="00F73DC0">
        <w:rPr>
          <w:sz w:val="24"/>
          <w:szCs w:val="24"/>
        </w:rPr>
        <w:t>С</w:t>
      </w:r>
    </w:p>
    <w:p w:rsidR="00F73DC0" w:rsidRPr="00F73DC0" w:rsidRDefault="00F73DC0" w:rsidP="00F73DC0">
      <w:pPr>
        <w:spacing w:line="240" w:lineRule="auto"/>
        <w:ind w:firstLine="0"/>
        <w:rPr>
          <w:sz w:val="24"/>
          <w:szCs w:val="24"/>
        </w:rPr>
      </w:pPr>
      <w:r w:rsidRPr="00F73DC0">
        <w:rPr>
          <w:sz w:val="24"/>
          <w:szCs w:val="24"/>
        </w:rPr>
        <w:t>Давление в инжекторе 750-1200Бар</w:t>
      </w:r>
    </w:p>
    <w:p w:rsidR="00F73DC0" w:rsidRPr="00F73DC0" w:rsidRDefault="00AE1AD9" w:rsidP="00F73DC0">
      <w:pPr>
        <w:spacing w:line="240" w:lineRule="auto"/>
        <w:ind w:firstLine="0"/>
        <w:rPr>
          <w:sz w:val="24"/>
          <w:szCs w:val="24"/>
        </w:rPr>
      </w:pPr>
      <w:r>
        <w:rPr>
          <w:sz w:val="24"/>
          <w:szCs w:val="24"/>
        </w:rPr>
        <w:t>Скорость в инжекторе</w:t>
      </w:r>
      <w:r w:rsidR="00F73DC0" w:rsidRPr="00F73DC0">
        <w:rPr>
          <w:sz w:val="24"/>
          <w:szCs w:val="24"/>
        </w:rPr>
        <w:t xml:space="preserve"> умеренная</w:t>
      </w:r>
    </w:p>
    <w:p w:rsidR="00F73DC0" w:rsidRPr="00F73DC0" w:rsidRDefault="00F73DC0" w:rsidP="00F73DC0">
      <w:pPr>
        <w:spacing w:line="240" w:lineRule="auto"/>
        <w:ind w:firstLine="0"/>
        <w:rPr>
          <w:sz w:val="24"/>
          <w:szCs w:val="24"/>
        </w:rPr>
      </w:pPr>
      <w:r w:rsidRPr="00F73DC0">
        <w:rPr>
          <w:sz w:val="24"/>
          <w:szCs w:val="24"/>
        </w:rPr>
        <w:t>Эти температуры могут использоваться в справочных целях. Они будут зависеть от используемого оборудования. Инструкциям производителя оборудования нужно следовать.</w:t>
      </w:r>
    </w:p>
    <w:p w:rsidR="00F73DC0" w:rsidRPr="00F73DC0" w:rsidRDefault="00F73DC0" w:rsidP="00F73DC0">
      <w:pPr>
        <w:spacing w:line="240" w:lineRule="auto"/>
        <w:ind w:firstLine="0"/>
        <w:rPr>
          <w:sz w:val="24"/>
          <w:szCs w:val="24"/>
        </w:rPr>
      </w:pPr>
      <w:r w:rsidRPr="00F73DC0">
        <w:rPr>
          <w:sz w:val="24"/>
          <w:szCs w:val="24"/>
        </w:rPr>
        <w:t>Сажа чувствительна к сдвигающим усилиям. Избегайте больших сдвигающих усилий во время обработки.</w:t>
      </w:r>
    </w:p>
    <w:p w:rsidR="00F73DC0" w:rsidRPr="00F73DC0" w:rsidRDefault="00F73DC0" w:rsidP="00F73DC0">
      <w:pPr>
        <w:spacing w:line="240" w:lineRule="auto"/>
        <w:ind w:firstLine="0"/>
        <w:rPr>
          <w:sz w:val="24"/>
          <w:szCs w:val="24"/>
        </w:rPr>
      </w:pPr>
      <w:r w:rsidRPr="00F73DC0">
        <w:rPr>
          <w:sz w:val="24"/>
          <w:szCs w:val="24"/>
        </w:rPr>
        <w:t>Предварительная просушка рекомендуется, например, 2 - 4 часа при 60 - 80°C.</w:t>
      </w:r>
    </w:p>
    <w:p w:rsidR="00F73DC0" w:rsidRPr="00F73DC0" w:rsidRDefault="00F73DC0" w:rsidP="00F73DC0">
      <w:pPr>
        <w:spacing w:line="240" w:lineRule="auto"/>
        <w:ind w:firstLine="0"/>
        <w:rPr>
          <w:sz w:val="24"/>
          <w:szCs w:val="24"/>
        </w:rPr>
      </w:pPr>
    </w:p>
    <w:p w:rsidR="00F73DC0" w:rsidRPr="00716A91" w:rsidRDefault="00F73DC0" w:rsidP="00F73DC0">
      <w:pPr>
        <w:spacing w:line="240" w:lineRule="auto"/>
        <w:ind w:firstLine="0"/>
        <w:rPr>
          <w:sz w:val="24"/>
          <w:szCs w:val="24"/>
        </w:rPr>
      </w:pPr>
      <w:r w:rsidRPr="00716A91">
        <w:rPr>
          <w:sz w:val="24"/>
          <w:szCs w:val="24"/>
        </w:rPr>
        <w:t>Упаковка и хранение:</w:t>
      </w:r>
    </w:p>
    <w:p w:rsidR="00F73DC0" w:rsidRPr="00F73DC0" w:rsidRDefault="002D3188" w:rsidP="00F73DC0">
      <w:pPr>
        <w:spacing w:line="240" w:lineRule="auto"/>
        <w:ind w:firstLine="0"/>
        <w:rPr>
          <w:sz w:val="24"/>
          <w:szCs w:val="24"/>
        </w:rPr>
      </w:pPr>
      <w:r>
        <w:rPr>
          <w:sz w:val="24"/>
          <w:szCs w:val="24"/>
        </w:rPr>
        <w:t xml:space="preserve">Компаунд </w:t>
      </w:r>
      <w:r w:rsidR="00F73DC0" w:rsidRPr="00F73DC0">
        <w:rPr>
          <w:sz w:val="24"/>
          <w:szCs w:val="24"/>
        </w:rPr>
        <w:t>PE 1296 поставляется в форме гранулы, упакованной в 25-килограммовые мешки с клапаном (1250 кг на одностороннем поддоне).</w:t>
      </w:r>
    </w:p>
    <w:p w:rsidR="00F73DC0" w:rsidRPr="00F73DC0" w:rsidRDefault="00F73DC0" w:rsidP="00F73DC0">
      <w:pPr>
        <w:spacing w:line="240" w:lineRule="auto"/>
        <w:ind w:firstLine="0"/>
        <w:rPr>
          <w:sz w:val="24"/>
          <w:szCs w:val="24"/>
        </w:rPr>
      </w:pPr>
      <w:r w:rsidRPr="00F73DC0">
        <w:rPr>
          <w:sz w:val="24"/>
          <w:szCs w:val="24"/>
        </w:rPr>
        <w:t>Срок хранения один год в нормальных условиях хранения.</w:t>
      </w:r>
    </w:p>
    <w:tbl>
      <w:tblPr>
        <w:tblW w:w="1006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15"/>
        <w:gridCol w:w="2048"/>
        <w:gridCol w:w="1978"/>
        <w:gridCol w:w="1503"/>
      </w:tblGrid>
      <w:tr w:rsidR="002D3188" w:rsidRPr="002D3188" w:rsidTr="00BE2B81">
        <w:trPr>
          <w:trHeight w:val="300"/>
        </w:trPr>
        <w:tc>
          <w:tcPr>
            <w:tcW w:w="722" w:type="dxa"/>
            <w:vAlign w:val="center"/>
          </w:tcPr>
          <w:p w:rsidR="002D3188" w:rsidRPr="002D3188" w:rsidRDefault="002D3188" w:rsidP="002D3188">
            <w:pPr>
              <w:spacing w:line="240" w:lineRule="auto"/>
              <w:ind w:firstLine="13"/>
              <w:rPr>
                <w:rFonts w:eastAsia="Calibri"/>
                <w:sz w:val="24"/>
                <w:szCs w:val="24"/>
              </w:rPr>
            </w:pPr>
            <w:r>
              <w:rPr>
                <w:rFonts w:eastAsia="Calibri"/>
                <w:sz w:val="24"/>
                <w:szCs w:val="24"/>
              </w:rPr>
              <w:t>№ п/п</w:t>
            </w:r>
          </w:p>
        </w:tc>
        <w:tc>
          <w:tcPr>
            <w:tcW w:w="3815" w:type="dxa"/>
            <w:noWrap/>
            <w:tcMar>
              <w:top w:w="0" w:type="dxa"/>
              <w:left w:w="108" w:type="dxa"/>
              <w:bottom w:w="0" w:type="dxa"/>
              <w:right w:w="108" w:type="dxa"/>
            </w:tcMar>
            <w:vAlign w:val="center"/>
            <w:hideMark/>
          </w:tcPr>
          <w:p w:rsidR="002D3188" w:rsidRPr="002D3188" w:rsidRDefault="002D3188" w:rsidP="002D3188">
            <w:pPr>
              <w:spacing w:line="240" w:lineRule="auto"/>
              <w:rPr>
                <w:rFonts w:eastAsia="Calibri"/>
                <w:sz w:val="24"/>
                <w:szCs w:val="24"/>
              </w:rPr>
            </w:pPr>
            <w:r w:rsidRPr="002D3188">
              <w:rPr>
                <w:rFonts w:eastAsia="Calibri"/>
                <w:sz w:val="24"/>
                <w:szCs w:val="24"/>
              </w:rPr>
              <w:t> </w:t>
            </w:r>
            <w:r>
              <w:rPr>
                <w:rFonts w:eastAsia="Calibri"/>
                <w:sz w:val="24"/>
                <w:szCs w:val="24"/>
              </w:rPr>
              <w:t>Физические свойства</w:t>
            </w:r>
          </w:p>
        </w:tc>
        <w:tc>
          <w:tcPr>
            <w:tcW w:w="2048" w:type="dxa"/>
            <w:noWrap/>
            <w:tcMar>
              <w:top w:w="0" w:type="dxa"/>
              <w:left w:w="108" w:type="dxa"/>
              <w:bottom w:w="0" w:type="dxa"/>
              <w:right w:w="108" w:type="dxa"/>
            </w:tcMar>
            <w:vAlign w:val="center"/>
            <w:hideMark/>
          </w:tcPr>
          <w:p w:rsidR="002D3188" w:rsidRPr="002D3188" w:rsidRDefault="002D3188" w:rsidP="002D3188">
            <w:pPr>
              <w:spacing w:line="240" w:lineRule="auto"/>
              <w:jc w:val="center"/>
              <w:rPr>
                <w:rFonts w:eastAsia="Calibri"/>
                <w:sz w:val="24"/>
                <w:szCs w:val="24"/>
              </w:rPr>
            </w:pPr>
            <w:r w:rsidRPr="002D3188">
              <w:rPr>
                <w:rFonts w:eastAsia="Calibri"/>
                <w:sz w:val="24"/>
                <w:szCs w:val="24"/>
              </w:rPr>
              <w:t xml:space="preserve">ISO                     </w:t>
            </w:r>
          </w:p>
        </w:tc>
        <w:tc>
          <w:tcPr>
            <w:tcW w:w="1978" w:type="dxa"/>
            <w:noWrap/>
            <w:tcMar>
              <w:top w:w="0" w:type="dxa"/>
              <w:left w:w="108" w:type="dxa"/>
              <w:bottom w:w="0" w:type="dxa"/>
              <w:right w:w="108" w:type="dxa"/>
            </w:tcMar>
            <w:vAlign w:val="center"/>
            <w:hideMark/>
          </w:tcPr>
          <w:p w:rsidR="002D3188" w:rsidRPr="002D3188" w:rsidRDefault="002D3188" w:rsidP="0014645E">
            <w:pPr>
              <w:spacing w:line="240" w:lineRule="auto"/>
              <w:ind w:firstLine="0"/>
              <w:jc w:val="center"/>
              <w:rPr>
                <w:rFonts w:eastAsia="Calibri"/>
                <w:sz w:val="24"/>
                <w:szCs w:val="24"/>
              </w:rPr>
            </w:pPr>
            <w:r w:rsidRPr="002D3188">
              <w:rPr>
                <w:rFonts w:eastAsia="Calibri"/>
                <w:sz w:val="24"/>
                <w:szCs w:val="24"/>
              </w:rPr>
              <w:t>Ед. изм.</w:t>
            </w:r>
          </w:p>
        </w:tc>
        <w:tc>
          <w:tcPr>
            <w:tcW w:w="1503" w:type="dxa"/>
            <w:noWrap/>
            <w:tcMar>
              <w:top w:w="0" w:type="dxa"/>
              <w:left w:w="108" w:type="dxa"/>
              <w:bottom w:w="0" w:type="dxa"/>
              <w:right w:w="108" w:type="dxa"/>
            </w:tcMar>
            <w:vAlign w:val="center"/>
            <w:hideMark/>
          </w:tcPr>
          <w:p w:rsidR="002D3188" w:rsidRPr="002D3188" w:rsidRDefault="002D3188" w:rsidP="0014645E">
            <w:pPr>
              <w:spacing w:line="240" w:lineRule="auto"/>
              <w:ind w:firstLine="0"/>
              <w:jc w:val="center"/>
              <w:rPr>
                <w:rFonts w:eastAsia="Calibri"/>
                <w:sz w:val="24"/>
                <w:szCs w:val="24"/>
              </w:rPr>
            </w:pPr>
            <w:r w:rsidRPr="002D3188">
              <w:rPr>
                <w:rFonts w:eastAsia="Calibri"/>
                <w:sz w:val="24"/>
                <w:szCs w:val="24"/>
              </w:rPr>
              <w:t>Значение</w:t>
            </w:r>
          </w:p>
        </w:tc>
      </w:tr>
      <w:tr w:rsidR="002D3188" w:rsidRPr="002D3188" w:rsidTr="00BE2B81">
        <w:trPr>
          <w:trHeight w:val="300"/>
        </w:trPr>
        <w:tc>
          <w:tcPr>
            <w:tcW w:w="722" w:type="dxa"/>
            <w:vAlign w:val="center"/>
          </w:tcPr>
          <w:p w:rsidR="002D3188" w:rsidRPr="002D3188" w:rsidRDefault="002D3188" w:rsidP="002D3188">
            <w:pPr>
              <w:spacing w:line="240" w:lineRule="auto"/>
              <w:ind w:firstLine="13"/>
              <w:rPr>
                <w:rFonts w:eastAsia="Calibri"/>
                <w:sz w:val="24"/>
                <w:szCs w:val="24"/>
              </w:rPr>
            </w:pPr>
            <w:r>
              <w:rPr>
                <w:rFonts w:eastAsia="Calibri"/>
                <w:sz w:val="24"/>
                <w:szCs w:val="24"/>
              </w:rPr>
              <w:t xml:space="preserve">     1</w:t>
            </w:r>
          </w:p>
        </w:tc>
        <w:tc>
          <w:tcPr>
            <w:tcW w:w="3815" w:type="dxa"/>
            <w:tcMar>
              <w:top w:w="0" w:type="dxa"/>
              <w:left w:w="108" w:type="dxa"/>
              <w:bottom w:w="0" w:type="dxa"/>
              <w:right w:w="108" w:type="dxa"/>
            </w:tcMar>
            <w:vAlign w:val="bottom"/>
            <w:hideMark/>
          </w:tcPr>
          <w:p w:rsidR="002D3188" w:rsidRPr="002D3188" w:rsidRDefault="002D3188" w:rsidP="002D3188">
            <w:pPr>
              <w:spacing w:line="240" w:lineRule="auto"/>
              <w:ind w:firstLine="34"/>
              <w:rPr>
                <w:rFonts w:eastAsia="Calibri"/>
                <w:sz w:val="24"/>
                <w:szCs w:val="24"/>
              </w:rPr>
            </w:pPr>
            <w:r w:rsidRPr="002D3188">
              <w:rPr>
                <w:rFonts w:eastAsia="Calibri"/>
                <w:sz w:val="24"/>
                <w:szCs w:val="24"/>
              </w:rPr>
              <w:t>Удельная масса</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 </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г/см3</w:t>
            </w:r>
          </w:p>
        </w:tc>
        <w:tc>
          <w:tcPr>
            <w:tcW w:w="1503"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1,12</w:t>
            </w:r>
          </w:p>
        </w:tc>
      </w:tr>
      <w:tr w:rsidR="002D3188" w:rsidRPr="002D3188" w:rsidTr="00BE2B81">
        <w:trPr>
          <w:trHeight w:val="600"/>
        </w:trPr>
        <w:tc>
          <w:tcPr>
            <w:tcW w:w="722" w:type="dxa"/>
            <w:vAlign w:val="center"/>
          </w:tcPr>
          <w:p w:rsidR="002D3188" w:rsidRPr="002D3188" w:rsidRDefault="002D3188" w:rsidP="002D3188">
            <w:pPr>
              <w:spacing w:line="240" w:lineRule="auto"/>
              <w:ind w:firstLine="13"/>
              <w:rPr>
                <w:rFonts w:eastAsia="Calibri"/>
                <w:sz w:val="24"/>
                <w:szCs w:val="24"/>
              </w:rPr>
            </w:pPr>
            <w:r>
              <w:rPr>
                <w:rFonts w:eastAsia="Calibri"/>
                <w:sz w:val="24"/>
                <w:szCs w:val="24"/>
              </w:rPr>
              <w:t xml:space="preserve">     2</w:t>
            </w:r>
          </w:p>
        </w:tc>
        <w:tc>
          <w:tcPr>
            <w:tcW w:w="3815" w:type="dxa"/>
            <w:tcMar>
              <w:top w:w="0" w:type="dxa"/>
              <w:left w:w="108" w:type="dxa"/>
              <w:bottom w:w="0" w:type="dxa"/>
              <w:right w:w="108" w:type="dxa"/>
            </w:tcMar>
            <w:vAlign w:val="bottom"/>
            <w:hideMark/>
          </w:tcPr>
          <w:p w:rsidR="002D3188" w:rsidRPr="002D3188" w:rsidRDefault="002D3188" w:rsidP="002D3188">
            <w:pPr>
              <w:spacing w:line="240" w:lineRule="auto"/>
              <w:ind w:firstLine="34"/>
              <w:rPr>
                <w:rFonts w:eastAsia="Calibri"/>
                <w:sz w:val="24"/>
                <w:szCs w:val="24"/>
              </w:rPr>
            </w:pPr>
            <w:r w:rsidRPr="002D3188">
              <w:rPr>
                <w:rFonts w:eastAsia="Calibri"/>
                <w:sz w:val="24"/>
                <w:szCs w:val="24"/>
              </w:rPr>
              <w:t>Индекс расплава:</w:t>
            </w:r>
          </w:p>
          <w:p w:rsidR="002D3188" w:rsidRPr="002D3188" w:rsidRDefault="002D3188" w:rsidP="002D3188">
            <w:pPr>
              <w:spacing w:line="240" w:lineRule="auto"/>
              <w:ind w:firstLine="34"/>
              <w:rPr>
                <w:rFonts w:eastAsia="Calibri"/>
                <w:sz w:val="24"/>
                <w:szCs w:val="24"/>
              </w:rPr>
            </w:pPr>
            <w:r w:rsidRPr="002D3188">
              <w:rPr>
                <w:rFonts w:eastAsia="Calibri"/>
                <w:sz w:val="24"/>
                <w:szCs w:val="24"/>
              </w:rPr>
              <w:t xml:space="preserve">190 </w:t>
            </w:r>
            <w:r w:rsidRPr="002D3188">
              <w:rPr>
                <w:rFonts w:eastAsia="Calibri"/>
                <w:sz w:val="24"/>
                <w:szCs w:val="24"/>
                <w:vertAlign w:val="superscript"/>
              </w:rPr>
              <w:t>0</w:t>
            </w:r>
            <w:r w:rsidRPr="002D3188">
              <w:rPr>
                <w:rFonts w:eastAsia="Calibri"/>
                <w:sz w:val="24"/>
                <w:szCs w:val="24"/>
              </w:rPr>
              <w:t>C / 21.6 кг</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1133</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 </w:t>
            </w:r>
          </w:p>
          <w:p w:rsidR="002D3188" w:rsidRPr="002D3188" w:rsidRDefault="002D3188" w:rsidP="002D3188">
            <w:pPr>
              <w:spacing w:line="240" w:lineRule="auto"/>
              <w:rPr>
                <w:rFonts w:eastAsia="Calibri"/>
                <w:sz w:val="24"/>
                <w:szCs w:val="24"/>
              </w:rPr>
            </w:pPr>
            <w:r w:rsidRPr="002D3188">
              <w:rPr>
                <w:rFonts w:eastAsia="Calibri"/>
                <w:sz w:val="24"/>
                <w:szCs w:val="24"/>
              </w:rPr>
              <w:t>г/10мин</w:t>
            </w:r>
          </w:p>
        </w:tc>
        <w:tc>
          <w:tcPr>
            <w:tcW w:w="1503"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 </w:t>
            </w:r>
          </w:p>
          <w:p w:rsidR="002D3188" w:rsidRPr="002D3188" w:rsidRDefault="002D3188" w:rsidP="002D3188">
            <w:pPr>
              <w:spacing w:line="240" w:lineRule="auto"/>
              <w:rPr>
                <w:rFonts w:eastAsia="Calibri"/>
                <w:sz w:val="24"/>
                <w:szCs w:val="24"/>
              </w:rPr>
            </w:pPr>
            <w:r w:rsidRPr="002D3188">
              <w:rPr>
                <w:rFonts w:eastAsia="Calibri"/>
                <w:sz w:val="24"/>
                <w:szCs w:val="24"/>
              </w:rPr>
              <w:t>0,6</w:t>
            </w:r>
          </w:p>
        </w:tc>
      </w:tr>
      <w:tr w:rsidR="002D3188" w:rsidRPr="002D3188" w:rsidTr="00BE2B81">
        <w:trPr>
          <w:trHeight w:val="300"/>
        </w:trPr>
        <w:tc>
          <w:tcPr>
            <w:tcW w:w="722" w:type="dxa"/>
            <w:vAlign w:val="center"/>
          </w:tcPr>
          <w:p w:rsidR="002D3188" w:rsidRPr="002D3188" w:rsidRDefault="002D3188" w:rsidP="002D3188">
            <w:pPr>
              <w:spacing w:line="240" w:lineRule="auto"/>
              <w:ind w:firstLine="13"/>
              <w:rPr>
                <w:rFonts w:eastAsia="Calibri"/>
                <w:sz w:val="24"/>
                <w:szCs w:val="24"/>
              </w:rPr>
            </w:pPr>
            <w:r>
              <w:rPr>
                <w:rFonts w:eastAsia="Calibri"/>
                <w:sz w:val="24"/>
                <w:szCs w:val="24"/>
              </w:rPr>
              <w:t xml:space="preserve">     3</w:t>
            </w:r>
          </w:p>
        </w:tc>
        <w:tc>
          <w:tcPr>
            <w:tcW w:w="3815" w:type="dxa"/>
            <w:tcMar>
              <w:top w:w="0" w:type="dxa"/>
              <w:left w:w="108" w:type="dxa"/>
              <w:bottom w:w="0" w:type="dxa"/>
              <w:right w:w="108" w:type="dxa"/>
            </w:tcMar>
            <w:vAlign w:val="bottom"/>
            <w:hideMark/>
          </w:tcPr>
          <w:p w:rsidR="002D3188" w:rsidRPr="002D3188" w:rsidRDefault="002D3188" w:rsidP="002D3188">
            <w:pPr>
              <w:spacing w:line="240" w:lineRule="auto"/>
              <w:ind w:firstLine="34"/>
              <w:rPr>
                <w:rFonts w:eastAsia="Calibri"/>
                <w:sz w:val="24"/>
                <w:szCs w:val="24"/>
              </w:rPr>
            </w:pPr>
            <w:r w:rsidRPr="002D3188">
              <w:rPr>
                <w:rFonts w:eastAsia="Calibri"/>
                <w:sz w:val="24"/>
                <w:szCs w:val="24"/>
              </w:rPr>
              <w:t>Предел прочности</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2D3188" w:rsidRPr="002D3188" w:rsidRDefault="0014645E" w:rsidP="002D3188">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2D3188" w:rsidRPr="002D3188" w:rsidRDefault="00BE2B81" w:rsidP="002D3188">
            <w:pPr>
              <w:spacing w:line="240" w:lineRule="auto"/>
              <w:rPr>
                <w:rFonts w:eastAsia="Calibri"/>
                <w:sz w:val="24"/>
                <w:szCs w:val="24"/>
              </w:rPr>
            </w:pPr>
            <w:r>
              <w:rPr>
                <w:rFonts w:eastAsia="Calibri"/>
                <w:sz w:val="24"/>
                <w:szCs w:val="24"/>
              </w:rPr>
              <w:t>13</w:t>
            </w:r>
          </w:p>
        </w:tc>
      </w:tr>
      <w:tr w:rsidR="002D3188" w:rsidRPr="002D3188" w:rsidTr="00BE2B81">
        <w:trPr>
          <w:trHeight w:val="300"/>
        </w:trPr>
        <w:tc>
          <w:tcPr>
            <w:tcW w:w="722" w:type="dxa"/>
            <w:vAlign w:val="center"/>
          </w:tcPr>
          <w:p w:rsidR="002D3188" w:rsidRPr="002D3188" w:rsidRDefault="002D3188" w:rsidP="002D3188">
            <w:pPr>
              <w:spacing w:line="240" w:lineRule="auto"/>
              <w:ind w:firstLine="13"/>
              <w:rPr>
                <w:rFonts w:eastAsia="Calibri"/>
                <w:sz w:val="24"/>
                <w:szCs w:val="24"/>
              </w:rPr>
            </w:pPr>
            <w:r>
              <w:rPr>
                <w:rFonts w:eastAsia="Calibri"/>
                <w:sz w:val="24"/>
                <w:szCs w:val="24"/>
              </w:rPr>
              <w:t xml:space="preserve">     4</w:t>
            </w:r>
          </w:p>
        </w:tc>
        <w:tc>
          <w:tcPr>
            <w:tcW w:w="3815" w:type="dxa"/>
            <w:tcMar>
              <w:top w:w="0" w:type="dxa"/>
              <w:left w:w="108" w:type="dxa"/>
              <w:bottom w:w="0" w:type="dxa"/>
              <w:right w:w="108" w:type="dxa"/>
            </w:tcMar>
            <w:vAlign w:val="bottom"/>
            <w:hideMark/>
          </w:tcPr>
          <w:p w:rsidR="002D3188" w:rsidRPr="002D3188" w:rsidRDefault="002D3188" w:rsidP="002D3188">
            <w:pPr>
              <w:spacing w:line="240" w:lineRule="auto"/>
              <w:ind w:firstLine="34"/>
              <w:rPr>
                <w:rFonts w:eastAsia="Calibri"/>
                <w:sz w:val="24"/>
                <w:szCs w:val="24"/>
              </w:rPr>
            </w:pPr>
            <w:r w:rsidRPr="002D3188">
              <w:rPr>
                <w:rFonts w:eastAsia="Calibri"/>
                <w:sz w:val="24"/>
                <w:szCs w:val="24"/>
              </w:rPr>
              <w:t>Предел текучести</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2D3188" w:rsidRPr="002D3188" w:rsidRDefault="0014645E" w:rsidP="002D3188">
            <w:pPr>
              <w:spacing w:line="240" w:lineRule="auto"/>
              <w:rPr>
                <w:rFonts w:eastAsia="Calibri"/>
                <w:sz w:val="24"/>
                <w:szCs w:val="24"/>
              </w:rPr>
            </w:pPr>
            <w:r>
              <w:rPr>
                <w:rFonts w:eastAsia="Calibri"/>
                <w:sz w:val="24"/>
                <w:szCs w:val="24"/>
              </w:rPr>
              <w:t>мПа           </w:t>
            </w:r>
          </w:p>
        </w:tc>
        <w:tc>
          <w:tcPr>
            <w:tcW w:w="1503" w:type="dxa"/>
            <w:noWrap/>
            <w:tcMar>
              <w:top w:w="0" w:type="dxa"/>
              <w:left w:w="108" w:type="dxa"/>
              <w:bottom w:w="0" w:type="dxa"/>
              <w:right w:w="108" w:type="dxa"/>
            </w:tcMar>
            <w:vAlign w:val="bottom"/>
            <w:hideMark/>
          </w:tcPr>
          <w:p w:rsidR="002D3188" w:rsidRPr="002D3188" w:rsidRDefault="00BE2B81" w:rsidP="002D3188">
            <w:pPr>
              <w:spacing w:line="240" w:lineRule="auto"/>
              <w:rPr>
                <w:rFonts w:eastAsia="Calibri"/>
                <w:sz w:val="24"/>
                <w:szCs w:val="24"/>
              </w:rPr>
            </w:pPr>
            <w:r>
              <w:rPr>
                <w:rFonts w:eastAsia="Calibri"/>
                <w:sz w:val="24"/>
                <w:szCs w:val="24"/>
              </w:rPr>
              <w:t>24</w:t>
            </w:r>
          </w:p>
        </w:tc>
      </w:tr>
      <w:tr w:rsidR="002D3188" w:rsidRPr="002D3188" w:rsidTr="00BE2B81">
        <w:trPr>
          <w:trHeight w:val="300"/>
        </w:trPr>
        <w:tc>
          <w:tcPr>
            <w:tcW w:w="722" w:type="dxa"/>
            <w:vAlign w:val="center"/>
          </w:tcPr>
          <w:p w:rsidR="002D3188" w:rsidRPr="002D3188" w:rsidRDefault="002D3188" w:rsidP="002D3188">
            <w:pPr>
              <w:spacing w:line="240" w:lineRule="auto"/>
              <w:ind w:right="-4893" w:firstLine="13"/>
              <w:rPr>
                <w:rFonts w:eastAsia="Calibri"/>
                <w:sz w:val="24"/>
                <w:szCs w:val="24"/>
              </w:rPr>
            </w:pPr>
            <w:r>
              <w:rPr>
                <w:rFonts w:eastAsia="Calibri"/>
                <w:sz w:val="24"/>
                <w:szCs w:val="24"/>
              </w:rPr>
              <w:t xml:space="preserve">     5</w:t>
            </w:r>
          </w:p>
        </w:tc>
        <w:tc>
          <w:tcPr>
            <w:tcW w:w="3815" w:type="dxa"/>
            <w:tcMar>
              <w:top w:w="0" w:type="dxa"/>
              <w:left w:w="108" w:type="dxa"/>
              <w:bottom w:w="0" w:type="dxa"/>
              <w:right w:w="108" w:type="dxa"/>
            </w:tcMar>
            <w:vAlign w:val="bottom"/>
            <w:hideMark/>
          </w:tcPr>
          <w:p w:rsidR="002D3188" w:rsidRPr="002D3188" w:rsidRDefault="002D3188" w:rsidP="002D3188">
            <w:pPr>
              <w:spacing w:line="240" w:lineRule="auto"/>
              <w:ind w:right="-4893" w:firstLine="34"/>
              <w:rPr>
                <w:rFonts w:eastAsia="Calibri"/>
                <w:sz w:val="24"/>
                <w:szCs w:val="24"/>
              </w:rPr>
            </w:pPr>
            <w:r w:rsidRPr="002D3188">
              <w:rPr>
                <w:rFonts w:eastAsia="Calibri"/>
                <w:sz w:val="24"/>
                <w:szCs w:val="24"/>
              </w:rPr>
              <w:t xml:space="preserve">Удлинение на разрыв                                                               </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2D3188" w:rsidRPr="002D3188" w:rsidRDefault="00BE2B81" w:rsidP="002D3188">
            <w:pPr>
              <w:spacing w:line="240" w:lineRule="auto"/>
              <w:rPr>
                <w:rFonts w:eastAsia="Calibri"/>
                <w:sz w:val="24"/>
                <w:szCs w:val="24"/>
              </w:rPr>
            </w:pPr>
            <w:r>
              <w:rPr>
                <w:rFonts w:eastAsia="Calibri"/>
                <w:sz w:val="24"/>
                <w:szCs w:val="24"/>
              </w:rPr>
              <w:t>40</w:t>
            </w:r>
          </w:p>
        </w:tc>
      </w:tr>
      <w:tr w:rsidR="002D3188" w:rsidRPr="002D3188" w:rsidTr="00BE2B81">
        <w:trPr>
          <w:trHeight w:val="300"/>
        </w:trPr>
        <w:tc>
          <w:tcPr>
            <w:tcW w:w="722" w:type="dxa"/>
            <w:vAlign w:val="center"/>
          </w:tcPr>
          <w:p w:rsidR="002D3188" w:rsidRPr="002D3188" w:rsidRDefault="002D3188" w:rsidP="002D3188">
            <w:pPr>
              <w:spacing w:line="240" w:lineRule="auto"/>
              <w:ind w:right="-5598" w:firstLine="13"/>
              <w:rPr>
                <w:rFonts w:eastAsia="Calibri"/>
                <w:sz w:val="24"/>
                <w:szCs w:val="24"/>
              </w:rPr>
            </w:pPr>
            <w:r>
              <w:rPr>
                <w:rFonts w:eastAsia="Calibri"/>
                <w:sz w:val="24"/>
                <w:szCs w:val="24"/>
              </w:rPr>
              <w:t xml:space="preserve">     6</w:t>
            </w:r>
          </w:p>
        </w:tc>
        <w:tc>
          <w:tcPr>
            <w:tcW w:w="3815" w:type="dxa"/>
            <w:tcMar>
              <w:top w:w="0" w:type="dxa"/>
              <w:left w:w="108" w:type="dxa"/>
              <w:bottom w:w="0" w:type="dxa"/>
              <w:right w:w="108" w:type="dxa"/>
            </w:tcMar>
            <w:vAlign w:val="bottom"/>
            <w:hideMark/>
          </w:tcPr>
          <w:p w:rsidR="002D3188" w:rsidRPr="002D3188" w:rsidRDefault="002D3188" w:rsidP="002D3188">
            <w:pPr>
              <w:spacing w:line="240" w:lineRule="auto"/>
              <w:ind w:right="-5598" w:firstLine="34"/>
              <w:rPr>
                <w:rFonts w:eastAsia="Calibri"/>
                <w:sz w:val="24"/>
                <w:szCs w:val="24"/>
              </w:rPr>
            </w:pPr>
            <w:r w:rsidRPr="002D3188">
              <w:rPr>
                <w:rFonts w:eastAsia="Calibri"/>
                <w:sz w:val="24"/>
                <w:szCs w:val="24"/>
              </w:rPr>
              <w:t xml:space="preserve">Удлинение </w:t>
            </w:r>
            <w:r>
              <w:rPr>
                <w:rFonts w:eastAsia="Calibri"/>
                <w:sz w:val="24"/>
                <w:szCs w:val="24"/>
              </w:rPr>
              <w:t>при</w:t>
            </w:r>
            <w:r w:rsidRPr="002D3188">
              <w:rPr>
                <w:rFonts w:eastAsia="Calibri"/>
                <w:sz w:val="24"/>
                <w:szCs w:val="24"/>
              </w:rPr>
              <w:t xml:space="preserve"> текучести                                                        </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527</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2D3188" w:rsidRPr="002D3188" w:rsidRDefault="00BE2B81" w:rsidP="002D3188">
            <w:pPr>
              <w:spacing w:line="240" w:lineRule="auto"/>
              <w:rPr>
                <w:rFonts w:eastAsia="Calibri"/>
                <w:sz w:val="24"/>
                <w:szCs w:val="24"/>
              </w:rPr>
            </w:pPr>
            <w:r>
              <w:rPr>
                <w:rFonts w:eastAsia="Calibri"/>
                <w:sz w:val="24"/>
                <w:szCs w:val="24"/>
              </w:rPr>
              <w:t>12</w:t>
            </w:r>
          </w:p>
        </w:tc>
      </w:tr>
      <w:tr w:rsidR="002D3188" w:rsidRPr="002D3188" w:rsidTr="00BE2B81">
        <w:trPr>
          <w:trHeight w:val="300"/>
        </w:trPr>
        <w:tc>
          <w:tcPr>
            <w:tcW w:w="722" w:type="dxa"/>
            <w:vAlign w:val="center"/>
          </w:tcPr>
          <w:p w:rsidR="002D3188" w:rsidRPr="002D3188" w:rsidRDefault="002D3188" w:rsidP="002D3188">
            <w:pPr>
              <w:spacing w:line="240" w:lineRule="auto"/>
              <w:ind w:right="-5457" w:firstLine="13"/>
              <w:rPr>
                <w:rFonts w:eastAsia="Calibri"/>
                <w:sz w:val="24"/>
                <w:szCs w:val="24"/>
              </w:rPr>
            </w:pPr>
            <w:r>
              <w:rPr>
                <w:rFonts w:eastAsia="Calibri"/>
                <w:sz w:val="24"/>
                <w:szCs w:val="24"/>
              </w:rPr>
              <w:t xml:space="preserve">     7</w:t>
            </w:r>
          </w:p>
        </w:tc>
        <w:tc>
          <w:tcPr>
            <w:tcW w:w="3815" w:type="dxa"/>
            <w:tcMar>
              <w:top w:w="0" w:type="dxa"/>
              <w:left w:w="108" w:type="dxa"/>
              <w:bottom w:w="0" w:type="dxa"/>
              <w:right w:w="108" w:type="dxa"/>
            </w:tcMar>
            <w:vAlign w:val="bottom"/>
            <w:hideMark/>
          </w:tcPr>
          <w:p w:rsidR="002D3188" w:rsidRPr="002D3188" w:rsidRDefault="002D3188" w:rsidP="002D3188">
            <w:pPr>
              <w:spacing w:line="240" w:lineRule="auto"/>
              <w:ind w:right="-5457" w:firstLine="34"/>
              <w:rPr>
                <w:rFonts w:eastAsia="Calibri"/>
                <w:sz w:val="24"/>
                <w:szCs w:val="24"/>
              </w:rPr>
            </w:pPr>
            <w:r w:rsidRPr="002D3188">
              <w:rPr>
                <w:rFonts w:eastAsia="Calibri"/>
                <w:sz w:val="24"/>
                <w:szCs w:val="24"/>
              </w:rPr>
              <w:t xml:space="preserve">Модуль изгиба                                                                         </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178</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 xml:space="preserve">мПа             </w:t>
            </w:r>
          </w:p>
        </w:tc>
        <w:tc>
          <w:tcPr>
            <w:tcW w:w="1503" w:type="dxa"/>
            <w:noWrap/>
            <w:tcMar>
              <w:top w:w="0" w:type="dxa"/>
              <w:left w:w="108" w:type="dxa"/>
              <w:bottom w:w="0" w:type="dxa"/>
              <w:right w:w="108" w:type="dxa"/>
            </w:tcMar>
            <w:vAlign w:val="bottom"/>
            <w:hideMark/>
          </w:tcPr>
          <w:p w:rsidR="002D3188" w:rsidRPr="002D3188" w:rsidRDefault="00BE2B81" w:rsidP="002D3188">
            <w:pPr>
              <w:spacing w:line="240" w:lineRule="auto"/>
              <w:rPr>
                <w:rFonts w:eastAsia="Calibri"/>
                <w:sz w:val="24"/>
                <w:szCs w:val="24"/>
              </w:rPr>
            </w:pPr>
            <w:r>
              <w:rPr>
                <w:rFonts w:eastAsia="Calibri"/>
                <w:sz w:val="24"/>
                <w:szCs w:val="24"/>
              </w:rPr>
              <w:t>1 200</w:t>
            </w:r>
          </w:p>
        </w:tc>
      </w:tr>
      <w:tr w:rsidR="00BE2B81" w:rsidRPr="002D3188" w:rsidTr="00BE2B81">
        <w:trPr>
          <w:trHeight w:val="300"/>
        </w:trPr>
        <w:tc>
          <w:tcPr>
            <w:tcW w:w="722" w:type="dxa"/>
            <w:vMerge w:val="restart"/>
            <w:vAlign w:val="center"/>
          </w:tcPr>
          <w:p w:rsidR="00BE2B81" w:rsidRPr="002D3188" w:rsidRDefault="00BE2B81" w:rsidP="002D3188">
            <w:pPr>
              <w:spacing w:line="240" w:lineRule="auto"/>
              <w:ind w:right="-5598" w:firstLine="13"/>
              <w:rPr>
                <w:rFonts w:eastAsia="Calibri"/>
                <w:sz w:val="24"/>
                <w:szCs w:val="24"/>
              </w:rPr>
            </w:pPr>
            <w:r>
              <w:rPr>
                <w:rFonts w:eastAsia="Calibri"/>
                <w:sz w:val="24"/>
                <w:szCs w:val="24"/>
              </w:rPr>
              <w:t xml:space="preserve">     8</w:t>
            </w:r>
          </w:p>
        </w:tc>
        <w:tc>
          <w:tcPr>
            <w:tcW w:w="9344" w:type="dxa"/>
            <w:gridSpan w:val="4"/>
            <w:tcMar>
              <w:top w:w="0" w:type="dxa"/>
              <w:left w:w="108" w:type="dxa"/>
              <w:bottom w:w="0" w:type="dxa"/>
              <w:right w:w="108" w:type="dxa"/>
            </w:tcMar>
            <w:vAlign w:val="bottom"/>
            <w:hideMark/>
          </w:tcPr>
          <w:p w:rsidR="00BE2B81" w:rsidRPr="002D3188" w:rsidRDefault="00BE2B81" w:rsidP="002D3188">
            <w:pPr>
              <w:spacing w:line="240" w:lineRule="auto"/>
              <w:ind w:right="-5598" w:firstLine="34"/>
              <w:rPr>
                <w:rFonts w:eastAsia="Calibri"/>
                <w:sz w:val="24"/>
                <w:szCs w:val="24"/>
              </w:rPr>
            </w:pPr>
            <w:r w:rsidRPr="002D3188">
              <w:rPr>
                <w:rFonts w:eastAsia="Calibri"/>
                <w:sz w:val="24"/>
                <w:szCs w:val="24"/>
              </w:rPr>
              <w:t xml:space="preserve">Сила воздействия по </w:t>
            </w:r>
            <w:proofErr w:type="spellStart"/>
            <w:r w:rsidRPr="002D3188">
              <w:rPr>
                <w:rFonts w:eastAsia="Calibri"/>
                <w:sz w:val="24"/>
                <w:szCs w:val="24"/>
              </w:rPr>
              <w:t>Изоду</w:t>
            </w:r>
            <w:proofErr w:type="spellEnd"/>
            <w:r w:rsidRPr="002D3188">
              <w:rPr>
                <w:rFonts w:eastAsia="Calibri"/>
                <w:sz w:val="24"/>
                <w:szCs w:val="24"/>
              </w:rPr>
              <w:t>:                                                      </w:t>
            </w:r>
          </w:p>
        </w:tc>
      </w:tr>
      <w:tr w:rsidR="00BE2B81" w:rsidRPr="002D3188" w:rsidTr="00BE2B81">
        <w:trPr>
          <w:trHeight w:val="300"/>
        </w:trPr>
        <w:tc>
          <w:tcPr>
            <w:tcW w:w="722" w:type="dxa"/>
            <w:vMerge/>
            <w:vAlign w:val="center"/>
          </w:tcPr>
          <w:p w:rsidR="00BE2B81" w:rsidRPr="002D3188" w:rsidRDefault="00BE2B81" w:rsidP="002D3188">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BE2B81" w:rsidRPr="002D3188" w:rsidRDefault="00BE2B81" w:rsidP="002D3188">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sidRPr="002D3188">
              <w:rPr>
                <w:rFonts w:eastAsia="Calibri"/>
                <w:sz w:val="24"/>
                <w:szCs w:val="24"/>
              </w:rPr>
              <w:t>180 </w:t>
            </w:r>
          </w:p>
        </w:tc>
        <w:tc>
          <w:tcPr>
            <w:tcW w:w="1978" w:type="dxa"/>
            <w:noWrap/>
            <w:tcMar>
              <w:top w:w="0" w:type="dxa"/>
              <w:left w:w="108" w:type="dxa"/>
              <w:bottom w:w="0" w:type="dxa"/>
              <w:right w:w="108" w:type="dxa"/>
            </w:tcMar>
            <w:vAlign w:val="bottom"/>
            <w:hideMark/>
          </w:tcPr>
          <w:p w:rsidR="00BE2B81" w:rsidRPr="002D3188" w:rsidRDefault="0014645E" w:rsidP="002D3188">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Pr>
                <w:rFonts w:eastAsia="Calibri"/>
                <w:sz w:val="24"/>
                <w:szCs w:val="24"/>
              </w:rPr>
              <w:t>71</w:t>
            </w:r>
          </w:p>
        </w:tc>
      </w:tr>
      <w:tr w:rsidR="00BE2B81" w:rsidRPr="002D3188" w:rsidTr="00BE2B81">
        <w:trPr>
          <w:trHeight w:val="300"/>
        </w:trPr>
        <w:tc>
          <w:tcPr>
            <w:tcW w:w="722" w:type="dxa"/>
            <w:vMerge/>
            <w:vAlign w:val="center"/>
          </w:tcPr>
          <w:p w:rsidR="00BE2B81" w:rsidRPr="002D3188" w:rsidRDefault="00BE2B81" w:rsidP="002D3188">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BE2B81" w:rsidRPr="002D3188" w:rsidRDefault="00BE2B81" w:rsidP="002D3188">
            <w:pPr>
              <w:spacing w:line="240" w:lineRule="auto"/>
              <w:ind w:right="-5457" w:firstLine="34"/>
              <w:rPr>
                <w:rFonts w:eastAsia="Calibri"/>
                <w:sz w:val="24"/>
                <w:szCs w:val="24"/>
              </w:rPr>
            </w:pPr>
            <w:r w:rsidRPr="002D3188">
              <w:rPr>
                <w:rFonts w:eastAsia="Calibri"/>
                <w:sz w:val="24"/>
                <w:szCs w:val="24"/>
              </w:rPr>
              <w:t>4.0 мм толщина,-20°C                                                                          </w:t>
            </w:r>
          </w:p>
        </w:tc>
        <w:tc>
          <w:tcPr>
            <w:tcW w:w="2048"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sidRPr="002D3188">
              <w:rPr>
                <w:rFonts w:eastAsia="Calibri"/>
                <w:sz w:val="24"/>
                <w:szCs w:val="24"/>
              </w:rPr>
              <w:t> 180</w:t>
            </w:r>
          </w:p>
        </w:tc>
        <w:tc>
          <w:tcPr>
            <w:tcW w:w="1978"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Pr>
                <w:rFonts w:eastAsia="Calibri"/>
                <w:sz w:val="24"/>
                <w:szCs w:val="24"/>
              </w:rPr>
              <w:t>60</w:t>
            </w:r>
          </w:p>
        </w:tc>
      </w:tr>
      <w:tr w:rsidR="00BE2B81" w:rsidRPr="002D3188" w:rsidTr="00BE2B81">
        <w:trPr>
          <w:trHeight w:val="300"/>
        </w:trPr>
        <w:tc>
          <w:tcPr>
            <w:tcW w:w="722" w:type="dxa"/>
            <w:vMerge w:val="restart"/>
            <w:vAlign w:val="center"/>
          </w:tcPr>
          <w:p w:rsidR="00BE2B81" w:rsidRPr="002D3188" w:rsidRDefault="00BE2B81" w:rsidP="002D3188">
            <w:pPr>
              <w:spacing w:line="240" w:lineRule="auto"/>
              <w:ind w:right="-5457" w:firstLine="13"/>
              <w:rPr>
                <w:rFonts w:eastAsia="Calibri"/>
                <w:sz w:val="24"/>
                <w:szCs w:val="24"/>
              </w:rPr>
            </w:pPr>
            <w:r>
              <w:rPr>
                <w:rFonts w:eastAsia="Calibri"/>
                <w:sz w:val="24"/>
                <w:szCs w:val="24"/>
              </w:rPr>
              <w:t xml:space="preserve">     9</w:t>
            </w:r>
          </w:p>
        </w:tc>
        <w:tc>
          <w:tcPr>
            <w:tcW w:w="9344" w:type="dxa"/>
            <w:gridSpan w:val="4"/>
            <w:tcMar>
              <w:top w:w="0" w:type="dxa"/>
              <w:left w:w="108" w:type="dxa"/>
              <w:bottom w:w="0" w:type="dxa"/>
              <w:right w:w="108" w:type="dxa"/>
            </w:tcMar>
            <w:vAlign w:val="bottom"/>
            <w:hideMark/>
          </w:tcPr>
          <w:p w:rsidR="00BE2B81" w:rsidRPr="002D3188" w:rsidRDefault="00BE2B81" w:rsidP="002D3188">
            <w:pPr>
              <w:spacing w:line="240" w:lineRule="auto"/>
              <w:ind w:right="-5457" w:firstLine="34"/>
              <w:rPr>
                <w:rFonts w:eastAsia="Calibri"/>
                <w:sz w:val="24"/>
                <w:szCs w:val="24"/>
              </w:rPr>
            </w:pPr>
            <w:r w:rsidRPr="002D3188">
              <w:rPr>
                <w:rFonts w:eastAsia="Calibri"/>
                <w:sz w:val="24"/>
                <w:szCs w:val="24"/>
              </w:rPr>
              <w:t xml:space="preserve">Сила воздействия по </w:t>
            </w:r>
            <w:proofErr w:type="spellStart"/>
            <w:r w:rsidRPr="002D3188">
              <w:rPr>
                <w:rFonts w:eastAsia="Calibri"/>
                <w:sz w:val="24"/>
                <w:szCs w:val="24"/>
              </w:rPr>
              <w:t>Чарпи</w:t>
            </w:r>
            <w:proofErr w:type="spellEnd"/>
            <w:r w:rsidRPr="002D3188">
              <w:rPr>
                <w:rFonts w:eastAsia="Calibri"/>
                <w:sz w:val="24"/>
                <w:szCs w:val="24"/>
              </w:rPr>
              <w:t xml:space="preserve">:                                                      </w:t>
            </w:r>
          </w:p>
        </w:tc>
      </w:tr>
      <w:tr w:rsidR="00BE2B81" w:rsidRPr="002D3188" w:rsidTr="00BE2B81">
        <w:trPr>
          <w:trHeight w:val="300"/>
        </w:trPr>
        <w:tc>
          <w:tcPr>
            <w:tcW w:w="722" w:type="dxa"/>
            <w:vMerge/>
            <w:vAlign w:val="center"/>
          </w:tcPr>
          <w:p w:rsidR="00BE2B81" w:rsidRPr="002D3188" w:rsidRDefault="00BE2B81" w:rsidP="002D3188">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BE2B81" w:rsidRPr="002D3188" w:rsidRDefault="00BE2B81" w:rsidP="002D3188">
            <w:pPr>
              <w:spacing w:line="240" w:lineRule="auto"/>
              <w:ind w:right="-5598" w:firstLine="34"/>
              <w:rPr>
                <w:rFonts w:eastAsia="Calibri"/>
                <w:sz w:val="24"/>
                <w:szCs w:val="24"/>
              </w:rPr>
            </w:pPr>
            <w:r w:rsidRPr="002D3188">
              <w:rPr>
                <w:rFonts w:eastAsia="Calibri"/>
                <w:sz w:val="24"/>
                <w:szCs w:val="24"/>
              </w:rPr>
              <w:t xml:space="preserve">4.0 мм толщина, 23°C                                                                         </w:t>
            </w:r>
          </w:p>
        </w:tc>
        <w:tc>
          <w:tcPr>
            <w:tcW w:w="2048"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sidRPr="002D3188">
              <w:rPr>
                <w:rFonts w:eastAsia="Calibri"/>
                <w:sz w:val="24"/>
                <w:szCs w:val="24"/>
              </w:rPr>
              <w:t>179 </w:t>
            </w:r>
          </w:p>
        </w:tc>
        <w:tc>
          <w:tcPr>
            <w:tcW w:w="1978" w:type="dxa"/>
            <w:noWrap/>
            <w:tcMar>
              <w:top w:w="0" w:type="dxa"/>
              <w:left w:w="108" w:type="dxa"/>
              <w:bottom w:w="0" w:type="dxa"/>
              <w:right w:w="108" w:type="dxa"/>
            </w:tcMar>
            <w:vAlign w:val="bottom"/>
            <w:hideMark/>
          </w:tcPr>
          <w:p w:rsidR="00BE2B81" w:rsidRPr="002D3188" w:rsidRDefault="0014645E" w:rsidP="002D3188">
            <w:pPr>
              <w:spacing w:line="240" w:lineRule="auto"/>
              <w:rPr>
                <w:rFonts w:eastAsia="Calibri"/>
                <w:sz w:val="24"/>
                <w:szCs w:val="24"/>
              </w:rPr>
            </w:pPr>
            <w:r>
              <w:rPr>
                <w:rFonts w:eastAsia="Calibri"/>
                <w:sz w:val="24"/>
                <w:szCs w:val="24"/>
              </w:rPr>
              <w:t>кДж/м2      </w:t>
            </w:r>
          </w:p>
        </w:tc>
        <w:tc>
          <w:tcPr>
            <w:tcW w:w="1503"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Pr>
                <w:rFonts w:eastAsia="Calibri"/>
                <w:sz w:val="24"/>
                <w:szCs w:val="24"/>
              </w:rPr>
              <w:t>65</w:t>
            </w:r>
          </w:p>
        </w:tc>
      </w:tr>
      <w:tr w:rsidR="00BE2B81" w:rsidRPr="002D3188" w:rsidTr="00BE2B81">
        <w:trPr>
          <w:trHeight w:val="300"/>
        </w:trPr>
        <w:tc>
          <w:tcPr>
            <w:tcW w:w="722" w:type="dxa"/>
            <w:vMerge/>
            <w:vAlign w:val="center"/>
          </w:tcPr>
          <w:p w:rsidR="00BE2B81" w:rsidRPr="002D3188" w:rsidRDefault="00BE2B81" w:rsidP="002D3188">
            <w:pPr>
              <w:spacing w:line="240" w:lineRule="auto"/>
              <w:ind w:right="-5598" w:firstLine="13"/>
              <w:rPr>
                <w:rFonts w:eastAsia="Calibri"/>
                <w:sz w:val="24"/>
                <w:szCs w:val="24"/>
              </w:rPr>
            </w:pPr>
          </w:p>
        </w:tc>
        <w:tc>
          <w:tcPr>
            <w:tcW w:w="3815" w:type="dxa"/>
            <w:tcMar>
              <w:top w:w="0" w:type="dxa"/>
              <w:left w:w="108" w:type="dxa"/>
              <w:bottom w:w="0" w:type="dxa"/>
              <w:right w:w="108" w:type="dxa"/>
            </w:tcMar>
            <w:vAlign w:val="bottom"/>
            <w:hideMark/>
          </w:tcPr>
          <w:p w:rsidR="00BE2B81" w:rsidRPr="002D3188" w:rsidRDefault="00BE2B81" w:rsidP="002D3188">
            <w:pPr>
              <w:spacing w:line="240" w:lineRule="auto"/>
              <w:ind w:right="-5598" w:firstLine="34"/>
              <w:rPr>
                <w:rFonts w:eastAsia="Calibri"/>
                <w:sz w:val="24"/>
                <w:szCs w:val="24"/>
              </w:rPr>
            </w:pPr>
            <w:r w:rsidRPr="002D3188">
              <w:rPr>
                <w:rFonts w:eastAsia="Calibri"/>
                <w:sz w:val="24"/>
                <w:szCs w:val="24"/>
              </w:rPr>
              <w:t xml:space="preserve">4.0 мм толщина,-20°C                                                                         </w:t>
            </w:r>
          </w:p>
        </w:tc>
        <w:tc>
          <w:tcPr>
            <w:tcW w:w="2048"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sidRPr="002D3188">
              <w:rPr>
                <w:rFonts w:eastAsia="Calibri"/>
                <w:sz w:val="24"/>
                <w:szCs w:val="24"/>
              </w:rPr>
              <w:t> 179</w:t>
            </w:r>
          </w:p>
        </w:tc>
        <w:tc>
          <w:tcPr>
            <w:tcW w:w="1978"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sidRPr="002D3188">
              <w:rPr>
                <w:rFonts w:eastAsia="Calibri"/>
                <w:sz w:val="24"/>
                <w:szCs w:val="24"/>
              </w:rPr>
              <w:t>кДж/м2</w:t>
            </w:r>
          </w:p>
        </w:tc>
        <w:tc>
          <w:tcPr>
            <w:tcW w:w="1503" w:type="dxa"/>
            <w:noWrap/>
            <w:tcMar>
              <w:top w:w="0" w:type="dxa"/>
              <w:left w:w="108" w:type="dxa"/>
              <w:bottom w:w="0" w:type="dxa"/>
              <w:right w:w="108" w:type="dxa"/>
            </w:tcMar>
            <w:vAlign w:val="bottom"/>
            <w:hideMark/>
          </w:tcPr>
          <w:p w:rsidR="00BE2B81" w:rsidRPr="002D3188" w:rsidRDefault="00BE2B81" w:rsidP="002D3188">
            <w:pPr>
              <w:spacing w:line="240" w:lineRule="auto"/>
              <w:rPr>
                <w:rFonts w:eastAsia="Calibri"/>
                <w:sz w:val="24"/>
                <w:szCs w:val="24"/>
              </w:rPr>
            </w:pPr>
            <w:r>
              <w:rPr>
                <w:rFonts w:eastAsia="Calibri"/>
                <w:sz w:val="24"/>
                <w:szCs w:val="24"/>
              </w:rPr>
              <w:t>60</w:t>
            </w:r>
          </w:p>
        </w:tc>
      </w:tr>
      <w:tr w:rsidR="0014645E" w:rsidRPr="002D3188" w:rsidTr="00BE2B81">
        <w:trPr>
          <w:trHeight w:val="300"/>
        </w:trPr>
        <w:tc>
          <w:tcPr>
            <w:tcW w:w="722" w:type="dxa"/>
            <w:vMerge w:val="restart"/>
            <w:vAlign w:val="center"/>
          </w:tcPr>
          <w:p w:rsidR="0014645E" w:rsidRPr="002D3188" w:rsidRDefault="0014645E" w:rsidP="002D3188">
            <w:pPr>
              <w:spacing w:line="240" w:lineRule="auto"/>
              <w:ind w:right="-5457" w:firstLine="13"/>
              <w:rPr>
                <w:rFonts w:eastAsia="Calibri"/>
                <w:sz w:val="24"/>
                <w:szCs w:val="24"/>
              </w:rPr>
            </w:pPr>
            <w:r>
              <w:rPr>
                <w:rFonts w:eastAsia="Calibri"/>
                <w:sz w:val="24"/>
                <w:szCs w:val="24"/>
              </w:rPr>
              <w:t xml:space="preserve">    10</w:t>
            </w:r>
          </w:p>
        </w:tc>
        <w:tc>
          <w:tcPr>
            <w:tcW w:w="3815" w:type="dxa"/>
            <w:tcMar>
              <w:top w:w="0" w:type="dxa"/>
              <w:left w:w="108" w:type="dxa"/>
              <w:bottom w:w="0" w:type="dxa"/>
              <w:right w:w="108" w:type="dxa"/>
            </w:tcMar>
            <w:vAlign w:val="bottom"/>
            <w:hideMark/>
          </w:tcPr>
          <w:p w:rsidR="0014645E" w:rsidRPr="002D3188" w:rsidRDefault="0014645E" w:rsidP="002D3188">
            <w:pPr>
              <w:spacing w:line="240" w:lineRule="auto"/>
              <w:ind w:right="-5457" w:firstLine="34"/>
              <w:rPr>
                <w:rFonts w:eastAsia="Calibri"/>
                <w:sz w:val="24"/>
                <w:szCs w:val="24"/>
              </w:rPr>
            </w:pPr>
            <w:r w:rsidRPr="002D3188">
              <w:rPr>
                <w:rFonts w:eastAsia="Calibri"/>
                <w:sz w:val="24"/>
                <w:szCs w:val="24"/>
              </w:rPr>
              <w:t xml:space="preserve">Теплостойкость по Вику:                                                     </w:t>
            </w:r>
          </w:p>
        </w:tc>
        <w:tc>
          <w:tcPr>
            <w:tcW w:w="204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306/</w:t>
            </w:r>
          </w:p>
        </w:tc>
        <w:tc>
          <w:tcPr>
            <w:tcW w:w="197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 </w:t>
            </w:r>
          </w:p>
        </w:tc>
      </w:tr>
      <w:tr w:rsidR="0014645E" w:rsidRPr="002D3188" w:rsidTr="00BE2B81">
        <w:trPr>
          <w:trHeight w:val="300"/>
        </w:trPr>
        <w:tc>
          <w:tcPr>
            <w:tcW w:w="722" w:type="dxa"/>
            <w:vMerge/>
            <w:vAlign w:val="center"/>
          </w:tcPr>
          <w:p w:rsidR="0014645E" w:rsidRPr="002D3188" w:rsidRDefault="0014645E" w:rsidP="002D3188">
            <w:pPr>
              <w:spacing w:line="240" w:lineRule="auto"/>
              <w:ind w:firstLine="13"/>
              <w:rPr>
                <w:rFonts w:eastAsia="Calibri"/>
                <w:sz w:val="24"/>
                <w:szCs w:val="24"/>
              </w:rPr>
            </w:pPr>
          </w:p>
        </w:tc>
        <w:tc>
          <w:tcPr>
            <w:tcW w:w="3815" w:type="dxa"/>
            <w:tcMar>
              <w:top w:w="0" w:type="dxa"/>
              <w:left w:w="108" w:type="dxa"/>
              <w:bottom w:w="0" w:type="dxa"/>
              <w:right w:w="108" w:type="dxa"/>
            </w:tcMar>
            <w:vAlign w:val="bottom"/>
            <w:hideMark/>
          </w:tcPr>
          <w:p w:rsidR="0014645E" w:rsidRPr="002D3188" w:rsidRDefault="0014645E" w:rsidP="002D3188">
            <w:pPr>
              <w:spacing w:line="240" w:lineRule="auto"/>
              <w:ind w:firstLine="34"/>
              <w:rPr>
                <w:rFonts w:eastAsia="Calibri"/>
                <w:sz w:val="24"/>
                <w:szCs w:val="24"/>
              </w:rPr>
            </w:pPr>
            <w:r w:rsidRPr="002D3188">
              <w:rPr>
                <w:rFonts w:eastAsia="Calibri"/>
                <w:sz w:val="24"/>
                <w:szCs w:val="24"/>
              </w:rPr>
              <w:t>Уровень А</w:t>
            </w:r>
          </w:p>
        </w:tc>
        <w:tc>
          <w:tcPr>
            <w:tcW w:w="204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A50       </w:t>
            </w:r>
            <w:r>
              <w:rPr>
                <w:rFonts w:eastAsia="Calibri"/>
                <w:sz w:val="24"/>
                <w:szCs w:val="24"/>
              </w:rPr>
              <w:t>       </w:t>
            </w:r>
          </w:p>
        </w:tc>
        <w:tc>
          <w:tcPr>
            <w:tcW w:w="197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Pr>
                <w:rFonts w:eastAsia="Calibri"/>
                <w:sz w:val="24"/>
                <w:szCs w:val="24"/>
              </w:rPr>
              <w:t>129</w:t>
            </w:r>
          </w:p>
        </w:tc>
      </w:tr>
      <w:tr w:rsidR="0014645E" w:rsidRPr="002D3188" w:rsidTr="00BE2B81">
        <w:trPr>
          <w:trHeight w:val="300"/>
        </w:trPr>
        <w:tc>
          <w:tcPr>
            <w:tcW w:w="722" w:type="dxa"/>
            <w:vMerge/>
            <w:vAlign w:val="center"/>
          </w:tcPr>
          <w:p w:rsidR="0014645E" w:rsidRPr="002D3188" w:rsidRDefault="0014645E" w:rsidP="002D3188">
            <w:pPr>
              <w:spacing w:line="240" w:lineRule="auto"/>
              <w:ind w:right="-5457" w:firstLine="13"/>
              <w:rPr>
                <w:rFonts w:eastAsia="Calibri"/>
                <w:sz w:val="24"/>
                <w:szCs w:val="24"/>
              </w:rPr>
            </w:pPr>
          </w:p>
        </w:tc>
        <w:tc>
          <w:tcPr>
            <w:tcW w:w="3815" w:type="dxa"/>
            <w:tcMar>
              <w:top w:w="0" w:type="dxa"/>
              <w:left w:w="108" w:type="dxa"/>
              <w:bottom w:w="0" w:type="dxa"/>
              <w:right w:w="108" w:type="dxa"/>
            </w:tcMar>
            <w:vAlign w:val="bottom"/>
            <w:hideMark/>
          </w:tcPr>
          <w:p w:rsidR="0014645E" w:rsidRPr="002D3188" w:rsidRDefault="0014645E" w:rsidP="002D3188">
            <w:pPr>
              <w:spacing w:line="240" w:lineRule="auto"/>
              <w:ind w:right="-5457" w:firstLine="34"/>
              <w:rPr>
                <w:rFonts w:eastAsia="Calibri"/>
                <w:sz w:val="24"/>
                <w:szCs w:val="24"/>
              </w:rPr>
            </w:pPr>
            <w:r w:rsidRPr="002D3188">
              <w:rPr>
                <w:rFonts w:eastAsia="Calibri"/>
                <w:sz w:val="24"/>
                <w:szCs w:val="24"/>
              </w:rPr>
              <w:t xml:space="preserve">Уровень В                                                                                 </w:t>
            </w:r>
          </w:p>
        </w:tc>
        <w:tc>
          <w:tcPr>
            <w:tcW w:w="204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Pr>
                <w:rFonts w:eastAsia="Calibri"/>
                <w:sz w:val="24"/>
                <w:szCs w:val="24"/>
              </w:rPr>
              <w:t>B50              </w:t>
            </w:r>
          </w:p>
        </w:tc>
        <w:tc>
          <w:tcPr>
            <w:tcW w:w="197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Pr>
                <w:rFonts w:eastAsia="Calibri"/>
                <w:sz w:val="24"/>
                <w:szCs w:val="24"/>
              </w:rPr>
              <w:t>73</w:t>
            </w:r>
          </w:p>
        </w:tc>
      </w:tr>
      <w:tr w:rsidR="0014645E" w:rsidRPr="002D3188" w:rsidTr="00BE2B81">
        <w:trPr>
          <w:trHeight w:val="300"/>
        </w:trPr>
        <w:tc>
          <w:tcPr>
            <w:tcW w:w="722" w:type="dxa"/>
            <w:vMerge w:val="restart"/>
            <w:vAlign w:val="center"/>
          </w:tcPr>
          <w:p w:rsidR="0014645E" w:rsidRPr="002D3188" w:rsidRDefault="0014645E" w:rsidP="002D3188">
            <w:pPr>
              <w:spacing w:line="240" w:lineRule="auto"/>
              <w:ind w:right="-5457" w:firstLine="13"/>
              <w:rPr>
                <w:rFonts w:eastAsia="Calibri"/>
                <w:sz w:val="24"/>
                <w:szCs w:val="24"/>
              </w:rPr>
            </w:pPr>
            <w:r>
              <w:rPr>
                <w:rFonts w:eastAsia="Calibri"/>
                <w:sz w:val="24"/>
                <w:szCs w:val="24"/>
              </w:rPr>
              <w:t xml:space="preserve">    11</w:t>
            </w:r>
          </w:p>
        </w:tc>
        <w:tc>
          <w:tcPr>
            <w:tcW w:w="3815" w:type="dxa"/>
            <w:tcMar>
              <w:top w:w="0" w:type="dxa"/>
              <w:left w:w="108" w:type="dxa"/>
              <w:bottom w:w="0" w:type="dxa"/>
              <w:right w:w="108" w:type="dxa"/>
            </w:tcMar>
            <w:vAlign w:val="bottom"/>
            <w:hideMark/>
          </w:tcPr>
          <w:p w:rsidR="0014645E" w:rsidRPr="002D3188" w:rsidRDefault="0014645E" w:rsidP="002D3188">
            <w:pPr>
              <w:spacing w:line="240" w:lineRule="auto"/>
              <w:ind w:right="-5457" w:firstLine="34"/>
              <w:rPr>
                <w:rFonts w:eastAsia="Calibri"/>
                <w:sz w:val="24"/>
                <w:szCs w:val="24"/>
              </w:rPr>
            </w:pPr>
            <w:r w:rsidRPr="002D3188">
              <w:rPr>
                <w:rFonts w:eastAsia="Calibri"/>
                <w:sz w:val="24"/>
                <w:szCs w:val="24"/>
              </w:rPr>
              <w:t>Деформационная теплостойкость:                                               </w:t>
            </w:r>
          </w:p>
        </w:tc>
        <w:tc>
          <w:tcPr>
            <w:tcW w:w="204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75/</w:t>
            </w:r>
          </w:p>
        </w:tc>
        <w:tc>
          <w:tcPr>
            <w:tcW w:w="197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 </w:t>
            </w:r>
          </w:p>
        </w:tc>
        <w:tc>
          <w:tcPr>
            <w:tcW w:w="1503"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 </w:t>
            </w:r>
          </w:p>
        </w:tc>
      </w:tr>
      <w:tr w:rsidR="0014645E" w:rsidRPr="002D3188" w:rsidTr="00BE2B81">
        <w:trPr>
          <w:trHeight w:val="300"/>
        </w:trPr>
        <w:tc>
          <w:tcPr>
            <w:tcW w:w="722" w:type="dxa"/>
            <w:vMerge/>
          </w:tcPr>
          <w:p w:rsidR="0014645E" w:rsidRPr="002D3188" w:rsidRDefault="0014645E" w:rsidP="002D3188">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14645E" w:rsidRPr="002D3188" w:rsidRDefault="0014645E" w:rsidP="002D3188">
            <w:pPr>
              <w:spacing w:line="240" w:lineRule="auto"/>
              <w:ind w:right="-5457" w:firstLine="34"/>
              <w:rPr>
                <w:rFonts w:eastAsia="Calibri"/>
                <w:sz w:val="24"/>
                <w:szCs w:val="24"/>
              </w:rPr>
            </w:pPr>
            <w:r w:rsidRPr="002D3188">
              <w:rPr>
                <w:rFonts w:eastAsia="Calibri"/>
                <w:sz w:val="24"/>
                <w:szCs w:val="24"/>
              </w:rPr>
              <w:t xml:space="preserve">Груз 0,45 мПа                                                                            </w:t>
            </w:r>
          </w:p>
        </w:tc>
        <w:tc>
          <w:tcPr>
            <w:tcW w:w="2048" w:type="dxa"/>
            <w:noWrap/>
            <w:tcMar>
              <w:top w:w="0" w:type="dxa"/>
              <w:left w:w="108" w:type="dxa"/>
              <w:bottom w:w="0" w:type="dxa"/>
              <w:right w:w="108" w:type="dxa"/>
            </w:tcMar>
            <w:vAlign w:val="bottom"/>
            <w:hideMark/>
          </w:tcPr>
          <w:p w:rsidR="0014645E" w:rsidRPr="002D3188" w:rsidRDefault="0014645E" w:rsidP="002D3188">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Bf</w:t>
            </w:r>
            <w:proofErr w:type="spellEnd"/>
          </w:p>
        </w:tc>
        <w:tc>
          <w:tcPr>
            <w:tcW w:w="197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Pr>
                <w:rFonts w:eastAsia="Calibri"/>
                <w:sz w:val="24"/>
                <w:szCs w:val="24"/>
              </w:rPr>
              <w:t>77</w:t>
            </w:r>
          </w:p>
        </w:tc>
      </w:tr>
      <w:tr w:rsidR="0014645E" w:rsidRPr="002D3188" w:rsidTr="00BE2B81">
        <w:trPr>
          <w:trHeight w:val="300"/>
        </w:trPr>
        <w:tc>
          <w:tcPr>
            <w:tcW w:w="722" w:type="dxa"/>
            <w:vMerge/>
          </w:tcPr>
          <w:p w:rsidR="0014645E" w:rsidRPr="002D3188" w:rsidRDefault="0014645E" w:rsidP="002D3188">
            <w:pPr>
              <w:spacing w:line="240" w:lineRule="auto"/>
              <w:ind w:right="-5457"/>
              <w:rPr>
                <w:rFonts w:eastAsia="Calibri"/>
                <w:sz w:val="24"/>
                <w:szCs w:val="24"/>
              </w:rPr>
            </w:pPr>
          </w:p>
        </w:tc>
        <w:tc>
          <w:tcPr>
            <w:tcW w:w="3815" w:type="dxa"/>
            <w:tcMar>
              <w:top w:w="0" w:type="dxa"/>
              <w:left w:w="108" w:type="dxa"/>
              <w:bottom w:w="0" w:type="dxa"/>
              <w:right w:w="108" w:type="dxa"/>
            </w:tcMar>
            <w:vAlign w:val="bottom"/>
            <w:hideMark/>
          </w:tcPr>
          <w:p w:rsidR="0014645E" w:rsidRPr="002D3188" w:rsidRDefault="0014645E" w:rsidP="002D3188">
            <w:pPr>
              <w:spacing w:line="240" w:lineRule="auto"/>
              <w:ind w:right="-5457" w:firstLine="34"/>
              <w:rPr>
                <w:rFonts w:eastAsia="Calibri"/>
                <w:sz w:val="24"/>
                <w:szCs w:val="24"/>
              </w:rPr>
            </w:pPr>
            <w:r w:rsidRPr="002D3188">
              <w:rPr>
                <w:rFonts w:eastAsia="Calibri"/>
                <w:sz w:val="24"/>
                <w:szCs w:val="24"/>
              </w:rPr>
              <w:t xml:space="preserve">Груз 1,8 мПа                                                                              </w:t>
            </w:r>
          </w:p>
        </w:tc>
        <w:tc>
          <w:tcPr>
            <w:tcW w:w="2048" w:type="dxa"/>
            <w:noWrap/>
            <w:tcMar>
              <w:top w:w="0" w:type="dxa"/>
              <w:left w:w="108" w:type="dxa"/>
              <w:bottom w:w="0" w:type="dxa"/>
              <w:right w:w="108" w:type="dxa"/>
            </w:tcMar>
            <w:vAlign w:val="bottom"/>
            <w:hideMark/>
          </w:tcPr>
          <w:p w:rsidR="0014645E" w:rsidRPr="002D3188" w:rsidRDefault="0014645E" w:rsidP="002D3188">
            <w:pPr>
              <w:spacing w:line="240" w:lineRule="auto"/>
              <w:ind w:firstLine="0"/>
              <w:jc w:val="center"/>
              <w:rPr>
                <w:rFonts w:eastAsia="Calibri"/>
                <w:sz w:val="24"/>
                <w:szCs w:val="24"/>
              </w:rPr>
            </w:pPr>
            <w:r w:rsidRPr="002D3188">
              <w:rPr>
                <w:rFonts w:eastAsia="Calibri"/>
                <w:sz w:val="24"/>
                <w:szCs w:val="24"/>
              </w:rPr>
              <w:t xml:space="preserve">Метод </w:t>
            </w:r>
            <w:proofErr w:type="spellStart"/>
            <w:r w:rsidRPr="002D3188">
              <w:rPr>
                <w:rFonts w:eastAsia="Calibri"/>
                <w:sz w:val="24"/>
                <w:szCs w:val="24"/>
              </w:rPr>
              <w:t>Аf</w:t>
            </w:r>
            <w:proofErr w:type="spellEnd"/>
          </w:p>
        </w:tc>
        <w:tc>
          <w:tcPr>
            <w:tcW w:w="1978"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sidRPr="002D3188">
              <w:rPr>
                <w:rFonts w:eastAsia="Calibri"/>
                <w:sz w:val="24"/>
                <w:szCs w:val="24"/>
              </w:rPr>
              <w:t>0С</w:t>
            </w:r>
          </w:p>
        </w:tc>
        <w:tc>
          <w:tcPr>
            <w:tcW w:w="1503" w:type="dxa"/>
            <w:noWrap/>
            <w:tcMar>
              <w:top w:w="0" w:type="dxa"/>
              <w:left w:w="108" w:type="dxa"/>
              <w:bottom w:w="0" w:type="dxa"/>
              <w:right w:w="108" w:type="dxa"/>
            </w:tcMar>
            <w:vAlign w:val="bottom"/>
            <w:hideMark/>
          </w:tcPr>
          <w:p w:rsidR="0014645E" w:rsidRPr="002D3188" w:rsidRDefault="0014645E" w:rsidP="002D3188">
            <w:pPr>
              <w:spacing w:line="240" w:lineRule="auto"/>
              <w:rPr>
                <w:rFonts w:eastAsia="Calibri"/>
                <w:sz w:val="24"/>
                <w:szCs w:val="24"/>
              </w:rPr>
            </w:pPr>
            <w:r>
              <w:rPr>
                <w:rFonts w:eastAsia="Calibri"/>
                <w:sz w:val="24"/>
                <w:szCs w:val="24"/>
              </w:rPr>
              <w:t>43</w:t>
            </w:r>
          </w:p>
        </w:tc>
      </w:tr>
      <w:tr w:rsidR="002D3188" w:rsidRPr="002D3188" w:rsidTr="00BE2B81">
        <w:trPr>
          <w:trHeight w:val="360"/>
        </w:trPr>
        <w:tc>
          <w:tcPr>
            <w:tcW w:w="722" w:type="dxa"/>
          </w:tcPr>
          <w:p w:rsidR="002D3188" w:rsidRPr="002D3188" w:rsidRDefault="0014645E" w:rsidP="002D3188">
            <w:pPr>
              <w:spacing w:line="240" w:lineRule="auto"/>
              <w:ind w:right="-5598" w:firstLine="13"/>
              <w:rPr>
                <w:rFonts w:eastAsia="Calibri"/>
                <w:sz w:val="24"/>
                <w:szCs w:val="24"/>
              </w:rPr>
            </w:pPr>
            <w:r>
              <w:rPr>
                <w:rFonts w:eastAsia="Calibri"/>
                <w:sz w:val="24"/>
                <w:szCs w:val="24"/>
              </w:rPr>
              <w:t xml:space="preserve">    </w:t>
            </w:r>
            <w:r w:rsidR="002D3188">
              <w:rPr>
                <w:rFonts w:eastAsia="Calibri"/>
                <w:sz w:val="24"/>
                <w:szCs w:val="24"/>
              </w:rPr>
              <w:t>12</w:t>
            </w:r>
          </w:p>
        </w:tc>
        <w:tc>
          <w:tcPr>
            <w:tcW w:w="3815" w:type="dxa"/>
            <w:noWrap/>
            <w:tcMar>
              <w:top w:w="0" w:type="dxa"/>
              <w:left w:w="108" w:type="dxa"/>
              <w:bottom w:w="0" w:type="dxa"/>
              <w:right w:w="108" w:type="dxa"/>
            </w:tcMar>
            <w:vAlign w:val="bottom"/>
            <w:hideMark/>
          </w:tcPr>
          <w:p w:rsidR="002D3188" w:rsidRPr="002D3188" w:rsidRDefault="002D3188" w:rsidP="002D3188">
            <w:pPr>
              <w:spacing w:line="240" w:lineRule="auto"/>
              <w:ind w:right="-5598" w:firstLine="34"/>
              <w:rPr>
                <w:rFonts w:eastAsia="Calibri"/>
                <w:sz w:val="24"/>
                <w:szCs w:val="24"/>
              </w:rPr>
            </w:pPr>
            <w:r w:rsidRPr="002D3188">
              <w:rPr>
                <w:rFonts w:eastAsia="Calibri"/>
                <w:sz w:val="24"/>
                <w:szCs w:val="24"/>
              </w:rPr>
              <w:t xml:space="preserve">Объемное удельное сопротивление                                              </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ind w:firstLine="0"/>
              <w:jc w:val="center"/>
              <w:rPr>
                <w:rFonts w:eastAsia="Calibri"/>
                <w:sz w:val="24"/>
                <w:szCs w:val="24"/>
              </w:rPr>
            </w:pPr>
            <w:r w:rsidRPr="002D3188">
              <w:rPr>
                <w:rFonts w:eastAsia="Calibri"/>
                <w:sz w:val="24"/>
                <w:szCs w:val="24"/>
              </w:rPr>
              <w:t>D-257</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ind w:firstLine="0"/>
              <w:jc w:val="center"/>
              <w:rPr>
                <w:rFonts w:eastAsia="Calibri"/>
                <w:sz w:val="24"/>
                <w:szCs w:val="24"/>
              </w:rPr>
            </w:pPr>
            <w:r w:rsidRPr="002D3188">
              <w:rPr>
                <w:rFonts w:eastAsia="Calibri"/>
                <w:sz w:val="24"/>
                <w:szCs w:val="24"/>
              </w:rPr>
              <w:t xml:space="preserve">Ω / </w:t>
            </w:r>
            <w:proofErr w:type="spellStart"/>
            <w:r w:rsidRPr="002D3188">
              <w:rPr>
                <w:rFonts w:eastAsia="Calibri"/>
                <w:sz w:val="24"/>
                <w:szCs w:val="24"/>
              </w:rPr>
              <w:t>cm</w:t>
            </w:r>
            <w:proofErr w:type="spellEnd"/>
          </w:p>
        </w:tc>
        <w:tc>
          <w:tcPr>
            <w:tcW w:w="1503"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3</w:t>
            </w:r>
            <w:r w:rsidRPr="002D3188">
              <w:rPr>
                <w:rFonts w:eastAsia="Calibri"/>
                <w:sz w:val="24"/>
                <w:szCs w:val="24"/>
              </w:rPr>
              <w:t xml:space="preserve"> </w:t>
            </w:r>
          </w:p>
        </w:tc>
      </w:tr>
      <w:tr w:rsidR="002D3188" w:rsidRPr="002D3188" w:rsidTr="00BE2B81">
        <w:trPr>
          <w:trHeight w:val="360"/>
        </w:trPr>
        <w:tc>
          <w:tcPr>
            <w:tcW w:w="722" w:type="dxa"/>
          </w:tcPr>
          <w:p w:rsidR="002D3188" w:rsidRPr="002D3188" w:rsidRDefault="0014645E" w:rsidP="0014645E">
            <w:pPr>
              <w:spacing w:line="240" w:lineRule="auto"/>
              <w:ind w:right="-5598" w:firstLine="18"/>
              <w:rPr>
                <w:rFonts w:eastAsia="Calibri"/>
                <w:sz w:val="24"/>
                <w:szCs w:val="24"/>
              </w:rPr>
            </w:pPr>
            <w:r>
              <w:rPr>
                <w:rFonts w:eastAsia="Calibri"/>
                <w:sz w:val="24"/>
                <w:szCs w:val="24"/>
              </w:rPr>
              <w:t xml:space="preserve">    13</w:t>
            </w:r>
          </w:p>
        </w:tc>
        <w:tc>
          <w:tcPr>
            <w:tcW w:w="3815" w:type="dxa"/>
            <w:noWrap/>
            <w:tcMar>
              <w:top w:w="0" w:type="dxa"/>
              <w:left w:w="108" w:type="dxa"/>
              <w:bottom w:w="0" w:type="dxa"/>
              <w:right w:w="108" w:type="dxa"/>
            </w:tcMar>
            <w:vAlign w:val="bottom"/>
            <w:hideMark/>
          </w:tcPr>
          <w:p w:rsidR="002D3188" w:rsidRPr="002D3188" w:rsidRDefault="002D3188" w:rsidP="002D3188">
            <w:pPr>
              <w:spacing w:line="240" w:lineRule="auto"/>
              <w:ind w:right="-5598" w:firstLine="34"/>
              <w:rPr>
                <w:rFonts w:eastAsia="Calibri"/>
                <w:sz w:val="24"/>
                <w:szCs w:val="24"/>
              </w:rPr>
            </w:pPr>
            <w:r w:rsidRPr="002D3188">
              <w:rPr>
                <w:rFonts w:eastAsia="Calibri"/>
                <w:sz w:val="24"/>
                <w:szCs w:val="24"/>
              </w:rPr>
              <w:t xml:space="preserve">Поверхностное сопротивление                                               </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ind w:firstLine="0"/>
              <w:jc w:val="center"/>
              <w:rPr>
                <w:rFonts w:eastAsia="Calibri"/>
                <w:sz w:val="24"/>
                <w:szCs w:val="24"/>
              </w:rPr>
            </w:pPr>
            <w:r w:rsidRPr="002D3188">
              <w:rPr>
                <w:rFonts w:eastAsia="Calibri"/>
                <w:sz w:val="24"/>
                <w:szCs w:val="24"/>
              </w:rPr>
              <w:t>IEC 61340-5-1</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Ω                </w:t>
            </w:r>
          </w:p>
        </w:tc>
        <w:tc>
          <w:tcPr>
            <w:tcW w:w="1503"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&lt;10</w:t>
            </w:r>
            <w:r w:rsidRPr="002D3188">
              <w:rPr>
                <w:rFonts w:eastAsia="Calibri"/>
                <w:sz w:val="24"/>
                <w:szCs w:val="24"/>
                <w:vertAlign w:val="superscript"/>
              </w:rPr>
              <w:t>5</w:t>
            </w:r>
            <w:r w:rsidRPr="002D3188">
              <w:rPr>
                <w:rFonts w:eastAsia="Calibri"/>
                <w:sz w:val="24"/>
                <w:szCs w:val="24"/>
              </w:rPr>
              <w:t xml:space="preserve"> </w:t>
            </w:r>
          </w:p>
        </w:tc>
      </w:tr>
      <w:tr w:rsidR="002D3188" w:rsidRPr="002D3188" w:rsidTr="00BE2B81">
        <w:trPr>
          <w:trHeight w:val="300"/>
        </w:trPr>
        <w:tc>
          <w:tcPr>
            <w:tcW w:w="722" w:type="dxa"/>
          </w:tcPr>
          <w:p w:rsidR="002D3188" w:rsidRPr="002D3188" w:rsidRDefault="0014645E" w:rsidP="0014645E">
            <w:pPr>
              <w:spacing w:line="240" w:lineRule="auto"/>
              <w:ind w:right="-5457" w:firstLine="18"/>
              <w:rPr>
                <w:rFonts w:eastAsia="Calibri"/>
                <w:sz w:val="24"/>
                <w:szCs w:val="24"/>
              </w:rPr>
            </w:pPr>
            <w:r>
              <w:rPr>
                <w:rFonts w:eastAsia="Calibri"/>
                <w:sz w:val="24"/>
                <w:szCs w:val="24"/>
              </w:rPr>
              <w:lastRenderedPageBreak/>
              <w:t xml:space="preserve">    14</w:t>
            </w:r>
          </w:p>
        </w:tc>
        <w:tc>
          <w:tcPr>
            <w:tcW w:w="3815" w:type="dxa"/>
            <w:noWrap/>
            <w:tcMar>
              <w:top w:w="0" w:type="dxa"/>
              <w:left w:w="108" w:type="dxa"/>
              <w:bottom w:w="0" w:type="dxa"/>
              <w:right w:w="108" w:type="dxa"/>
            </w:tcMar>
            <w:vAlign w:val="bottom"/>
            <w:hideMark/>
          </w:tcPr>
          <w:p w:rsidR="002D3188" w:rsidRPr="002D3188" w:rsidRDefault="002D3188" w:rsidP="002D3188">
            <w:pPr>
              <w:spacing w:line="240" w:lineRule="auto"/>
              <w:ind w:right="-5457" w:firstLine="34"/>
              <w:rPr>
                <w:rFonts w:eastAsia="Calibri"/>
                <w:sz w:val="24"/>
                <w:szCs w:val="24"/>
              </w:rPr>
            </w:pPr>
            <w:r w:rsidRPr="002D3188">
              <w:rPr>
                <w:rFonts w:eastAsia="Calibri"/>
                <w:sz w:val="24"/>
                <w:szCs w:val="24"/>
              </w:rPr>
              <w:t xml:space="preserve">Расчётная усадка                                                                         </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ind w:firstLine="0"/>
              <w:jc w:val="center"/>
              <w:rPr>
                <w:rFonts w:eastAsia="Calibri"/>
                <w:sz w:val="24"/>
                <w:szCs w:val="24"/>
              </w:rPr>
            </w:pPr>
            <w:r w:rsidRPr="002D3188">
              <w:rPr>
                <w:rFonts w:eastAsia="Calibri"/>
                <w:sz w:val="24"/>
                <w:szCs w:val="24"/>
              </w:rPr>
              <w:t>294-4</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w:t>
            </w:r>
          </w:p>
        </w:tc>
        <w:tc>
          <w:tcPr>
            <w:tcW w:w="1503"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 xml:space="preserve">2.5-3.5 </w:t>
            </w:r>
          </w:p>
        </w:tc>
      </w:tr>
      <w:tr w:rsidR="002D3188" w:rsidRPr="002D3188" w:rsidTr="00BE2B81">
        <w:trPr>
          <w:trHeight w:val="300"/>
        </w:trPr>
        <w:tc>
          <w:tcPr>
            <w:tcW w:w="722" w:type="dxa"/>
          </w:tcPr>
          <w:p w:rsidR="002D3188" w:rsidRPr="002D3188" w:rsidRDefault="0014645E" w:rsidP="0014645E">
            <w:pPr>
              <w:spacing w:line="240" w:lineRule="auto"/>
              <w:ind w:right="-5457" w:firstLine="18"/>
              <w:rPr>
                <w:rFonts w:eastAsia="Calibri"/>
                <w:sz w:val="24"/>
                <w:szCs w:val="24"/>
              </w:rPr>
            </w:pPr>
            <w:r>
              <w:rPr>
                <w:rFonts w:eastAsia="Calibri"/>
                <w:sz w:val="24"/>
                <w:szCs w:val="24"/>
              </w:rPr>
              <w:t xml:space="preserve">    15</w:t>
            </w:r>
          </w:p>
        </w:tc>
        <w:tc>
          <w:tcPr>
            <w:tcW w:w="3815" w:type="dxa"/>
            <w:noWrap/>
            <w:tcMar>
              <w:top w:w="0" w:type="dxa"/>
              <w:left w:w="108" w:type="dxa"/>
              <w:bottom w:w="0" w:type="dxa"/>
              <w:right w:w="108" w:type="dxa"/>
            </w:tcMar>
            <w:vAlign w:val="bottom"/>
            <w:hideMark/>
          </w:tcPr>
          <w:p w:rsidR="002D3188" w:rsidRPr="002D3188" w:rsidRDefault="002D3188" w:rsidP="002D3188">
            <w:pPr>
              <w:spacing w:line="240" w:lineRule="auto"/>
              <w:ind w:right="-5457" w:firstLine="34"/>
              <w:rPr>
                <w:rFonts w:eastAsia="Calibri"/>
                <w:sz w:val="24"/>
                <w:szCs w:val="24"/>
              </w:rPr>
            </w:pPr>
            <w:r w:rsidRPr="002D3188">
              <w:rPr>
                <w:rFonts w:eastAsia="Calibri"/>
                <w:sz w:val="24"/>
                <w:szCs w:val="24"/>
              </w:rPr>
              <w:t xml:space="preserve">Твердость по Шору                                                                      </w:t>
            </w:r>
          </w:p>
        </w:tc>
        <w:tc>
          <w:tcPr>
            <w:tcW w:w="2048"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868</w:t>
            </w:r>
          </w:p>
        </w:tc>
        <w:tc>
          <w:tcPr>
            <w:tcW w:w="1978" w:type="dxa"/>
            <w:noWrap/>
            <w:tcMar>
              <w:top w:w="0" w:type="dxa"/>
              <w:left w:w="108" w:type="dxa"/>
              <w:bottom w:w="0" w:type="dxa"/>
              <w:right w:w="108" w:type="dxa"/>
            </w:tcMar>
            <w:vAlign w:val="bottom"/>
            <w:hideMark/>
          </w:tcPr>
          <w:p w:rsidR="002D3188" w:rsidRPr="002D3188" w:rsidRDefault="002D3188" w:rsidP="002D3188">
            <w:pPr>
              <w:spacing w:line="240" w:lineRule="auto"/>
              <w:ind w:firstLine="0"/>
              <w:rPr>
                <w:rFonts w:eastAsia="Calibri"/>
                <w:sz w:val="24"/>
                <w:szCs w:val="24"/>
              </w:rPr>
            </w:pPr>
            <w:r>
              <w:rPr>
                <w:rFonts w:eastAsia="Calibri"/>
                <w:sz w:val="24"/>
                <w:szCs w:val="24"/>
              </w:rPr>
              <w:t xml:space="preserve">     </w:t>
            </w:r>
            <w:r w:rsidRPr="002D3188">
              <w:rPr>
                <w:rFonts w:eastAsia="Calibri"/>
                <w:sz w:val="24"/>
                <w:szCs w:val="24"/>
              </w:rPr>
              <w:t>единица</w:t>
            </w:r>
          </w:p>
        </w:tc>
        <w:tc>
          <w:tcPr>
            <w:tcW w:w="1503" w:type="dxa"/>
            <w:noWrap/>
            <w:tcMar>
              <w:top w:w="0" w:type="dxa"/>
              <w:left w:w="108" w:type="dxa"/>
              <w:bottom w:w="0" w:type="dxa"/>
              <w:right w:w="108" w:type="dxa"/>
            </w:tcMar>
            <w:vAlign w:val="bottom"/>
            <w:hideMark/>
          </w:tcPr>
          <w:p w:rsidR="002D3188" w:rsidRPr="002D3188" w:rsidRDefault="002D3188" w:rsidP="002D3188">
            <w:pPr>
              <w:spacing w:line="240" w:lineRule="auto"/>
              <w:rPr>
                <w:rFonts w:eastAsia="Calibri"/>
                <w:sz w:val="24"/>
                <w:szCs w:val="24"/>
              </w:rPr>
            </w:pPr>
            <w:r w:rsidRPr="002D3188">
              <w:rPr>
                <w:rFonts w:eastAsia="Calibri"/>
                <w:sz w:val="24"/>
                <w:szCs w:val="24"/>
              </w:rPr>
              <w:t>95</w:t>
            </w:r>
          </w:p>
        </w:tc>
      </w:tr>
    </w:tbl>
    <w:p w:rsidR="00F73DC0" w:rsidRPr="00F73DC0" w:rsidRDefault="00F73DC0" w:rsidP="00F73DC0">
      <w:pPr>
        <w:spacing w:line="240" w:lineRule="auto"/>
        <w:ind w:firstLine="0"/>
        <w:rPr>
          <w:sz w:val="24"/>
          <w:szCs w:val="24"/>
        </w:rPr>
      </w:pPr>
    </w:p>
    <w:p w:rsidR="00F73DC0" w:rsidRPr="00F369B7" w:rsidRDefault="00F73DC0" w:rsidP="00F73DC0">
      <w:pPr>
        <w:spacing w:line="240" w:lineRule="auto"/>
        <w:ind w:firstLine="0"/>
        <w:rPr>
          <w:sz w:val="24"/>
          <w:szCs w:val="24"/>
          <w:shd w:val="clear" w:color="auto" w:fill="FFFFFF"/>
        </w:rPr>
      </w:pPr>
      <w:r w:rsidRPr="00F369B7">
        <w:rPr>
          <w:sz w:val="24"/>
          <w:szCs w:val="24"/>
        </w:rPr>
        <w:t xml:space="preserve">3) Тело клапана </w:t>
      </w:r>
      <w:r w:rsidRPr="00F369B7">
        <w:rPr>
          <w:sz w:val="24"/>
          <w:szCs w:val="24"/>
          <w:shd w:val="clear" w:color="auto" w:fill="FFFFFF"/>
        </w:rPr>
        <w:t>из оцинкованной стали, внутренний М4х12мм, внешний Д= 6х12мм с рифленой насечкой и потайным буртиком</w:t>
      </w:r>
      <w:r w:rsidR="00AE1AD9" w:rsidRPr="00F369B7">
        <w:rPr>
          <w:sz w:val="24"/>
          <w:szCs w:val="24"/>
          <w:shd w:val="clear" w:color="auto" w:fill="FFFFFF"/>
        </w:rPr>
        <w:t>.</w:t>
      </w:r>
      <w:r w:rsidRPr="00F369B7">
        <w:rPr>
          <w:sz w:val="24"/>
          <w:szCs w:val="24"/>
          <w:shd w:val="clear" w:color="auto" w:fill="FFFFFF"/>
        </w:rPr>
        <w:t xml:space="preserve"> </w:t>
      </w:r>
    </w:p>
    <w:p w:rsidR="00F73DC0" w:rsidRPr="00F369B7" w:rsidRDefault="00F73DC0" w:rsidP="00F73DC0">
      <w:pPr>
        <w:spacing w:line="240" w:lineRule="auto"/>
        <w:ind w:firstLine="0"/>
        <w:rPr>
          <w:sz w:val="24"/>
          <w:szCs w:val="24"/>
          <w:shd w:val="clear" w:color="auto" w:fill="FFFFFF"/>
        </w:rPr>
      </w:pPr>
    </w:p>
    <w:p w:rsidR="00F73DC0" w:rsidRPr="00F369B7" w:rsidRDefault="00F73DC0" w:rsidP="00F73DC0">
      <w:pPr>
        <w:spacing w:line="240" w:lineRule="auto"/>
        <w:ind w:firstLine="0"/>
        <w:rPr>
          <w:sz w:val="24"/>
          <w:szCs w:val="24"/>
          <w:u w:val="single"/>
          <w:shd w:val="clear" w:color="auto" w:fill="FFFFFF"/>
        </w:rPr>
      </w:pPr>
      <w:r w:rsidRPr="00F369B7">
        <w:rPr>
          <w:sz w:val="24"/>
          <w:szCs w:val="24"/>
          <w:shd w:val="clear" w:color="auto" w:fill="FFFFFF"/>
        </w:rPr>
        <w:t>4) Винт из нержавеющей стали А4 с гальванической оцинковкой,</w:t>
      </w:r>
      <w:r w:rsidR="00AE1AD9" w:rsidRPr="00F369B7">
        <w:rPr>
          <w:sz w:val="24"/>
          <w:szCs w:val="24"/>
          <w:shd w:val="clear" w:color="auto" w:fill="FFFFFF"/>
        </w:rPr>
        <w:t xml:space="preserve"> </w:t>
      </w:r>
      <w:r w:rsidRPr="00F369B7">
        <w:rPr>
          <w:sz w:val="24"/>
          <w:szCs w:val="24"/>
          <w:shd w:val="clear" w:color="auto" w:fill="FFFFFF"/>
        </w:rPr>
        <w:t>М4х12мм,</w:t>
      </w:r>
      <w:r w:rsidR="00AE1AD9" w:rsidRPr="00F369B7">
        <w:rPr>
          <w:sz w:val="24"/>
          <w:szCs w:val="24"/>
          <w:shd w:val="clear" w:color="auto" w:fill="FFFFFF"/>
        </w:rPr>
        <w:t xml:space="preserve"> </w:t>
      </w:r>
      <w:r w:rsidRPr="00F369B7">
        <w:rPr>
          <w:sz w:val="24"/>
          <w:szCs w:val="24"/>
          <w:shd w:val="clear" w:color="auto" w:fill="FFFFFF"/>
        </w:rPr>
        <w:t>с рифленой головкой,16х3,5мм.</w:t>
      </w:r>
    </w:p>
    <w:p w:rsidR="00AE1AD9" w:rsidRPr="00F369B7" w:rsidRDefault="00AE1AD9" w:rsidP="00F73DC0">
      <w:pPr>
        <w:spacing w:line="240" w:lineRule="auto"/>
        <w:ind w:firstLine="0"/>
        <w:rPr>
          <w:sz w:val="24"/>
          <w:szCs w:val="24"/>
        </w:rPr>
      </w:pPr>
    </w:p>
    <w:p w:rsidR="00F73DC0" w:rsidRPr="00F73DC0" w:rsidRDefault="00F73DC0" w:rsidP="00F73DC0">
      <w:pPr>
        <w:spacing w:line="240" w:lineRule="auto"/>
        <w:ind w:firstLine="0"/>
        <w:rPr>
          <w:sz w:val="24"/>
          <w:szCs w:val="24"/>
        </w:rPr>
      </w:pPr>
      <w:r w:rsidRPr="00F369B7">
        <w:rPr>
          <w:sz w:val="24"/>
          <w:szCs w:val="24"/>
        </w:rPr>
        <w:t>5) Клапан полимерный, двусторонний, посадочный размер Д12,8х7,2мм, буртик Д15,6х1,2мм</w:t>
      </w:r>
    </w:p>
    <w:p w:rsidR="00F73DC0" w:rsidRPr="00F73DC0" w:rsidRDefault="00F73DC0" w:rsidP="00F73DC0">
      <w:pPr>
        <w:spacing w:line="240" w:lineRule="auto"/>
        <w:rPr>
          <w:sz w:val="24"/>
          <w:szCs w:val="24"/>
        </w:rPr>
      </w:pPr>
    </w:p>
    <w:p w:rsidR="00F73DC0" w:rsidRPr="00F73DC0" w:rsidRDefault="00F73DC0" w:rsidP="00F73DC0">
      <w:pPr>
        <w:spacing w:line="240" w:lineRule="atLeast"/>
        <w:ind w:firstLine="0"/>
        <w:rPr>
          <w:bCs/>
          <w:sz w:val="24"/>
          <w:szCs w:val="24"/>
        </w:rPr>
      </w:pPr>
      <w:r w:rsidRPr="00F73DC0">
        <w:rPr>
          <w:b/>
          <w:sz w:val="24"/>
          <w:szCs w:val="24"/>
        </w:rPr>
        <w:t>2.1.3.</w:t>
      </w:r>
      <w:r w:rsidRPr="00F73DC0">
        <w:rPr>
          <w:sz w:val="24"/>
          <w:szCs w:val="24"/>
        </w:rPr>
        <w:t xml:space="preserve"> </w:t>
      </w:r>
      <w:r w:rsidRPr="00F73DC0">
        <w:rPr>
          <w:b/>
          <w:sz w:val="24"/>
          <w:szCs w:val="24"/>
        </w:rPr>
        <w:t>Требования к качеству товара:</w:t>
      </w:r>
      <w:r w:rsidRPr="00F73DC0">
        <w:rPr>
          <w:sz w:val="24"/>
          <w:szCs w:val="24"/>
        </w:rPr>
        <w:t xml:space="preserve"> Качество поставляемого товара должно соответствовать нормативно-технической документации</w:t>
      </w:r>
      <w:r w:rsidRPr="00F73DC0">
        <w:rPr>
          <w:bCs/>
          <w:sz w:val="24"/>
          <w:szCs w:val="24"/>
        </w:rPr>
        <w:t xml:space="preserve"> завода-изготовителя</w:t>
      </w:r>
      <w:r w:rsidR="00BD3279">
        <w:rPr>
          <w:bCs/>
          <w:sz w:val="24"/>
          <w:szCs w:val="24"/>
        </w:rPr>
        <w:t>.</w:t>
      </w:r>
      <w:r w:rsidRPr="00F73DC0">
        <w:rPr>
          <w:bCs/>
          <w:sz w:val="24"/>
          <w:szCs w:val="24"/>
        </w:rPr>
        <w:t xml:space="preserve"> </w:t>
      </w:r>
      <w:r w:rsidR="00BD3279">
        <w:rPr>
          <w:bCs/>
          <w:sz w:val="24"/>
          <w:szCs w:val="24"/>
        </w:rPr>
        <w:t>До срока окончания подачи заявок (п.п.</w:t>
      </w:r>
      <w:r w:rsidR="000A7246">
        <w:rPr>
          <w:bCs/>
          <w:sz w:val="24"/>
          <w:szCs w:val="24"/>
        </w:rPr>
        <w:t>4.4.5.2</w:t>
      </w:r>
      <w:r w:rsidR="00BD3279">
        <w:rPr>
          <w:bCs/>
          <w:sz w:val="24"/>
          <w:szCs w:val="24"/>
        </w:rPr>
        <w:t>)</w:t>
      </w:r>
      <w:r w:rsidRPr="00F73DC0">
        <w:rPr>
          <w:bCs/>
          <w:sz w:val="24"/>
          <w:szCs w:val="24"/>
        </w:rPr>
        <w:t xml:space="preserve"> </w:t>
      </w:r>
      <w:r w:rsidR="00BD3279">
        <w:rPr>
          <w:bCs/>
          <w:sz w:val="24"/>
          <w:szCs w:val="24"/>
        </w:rPr>
        <w:t xml:space="preserve">Участник должен </w:t>
      </w:r>
      <w:r w:rsidRPr="00F73DC0">
        <w:rPr>
          <w:bCs/>
          <w:sz w:val="24"/>
          <w:szCs w:val="24"/>
        </w:rPr>
        <w:t>предостав</w:t>
      </w:r>
      <w:r w:rsidR="00BD3279">
        <w:rPr>
          <w:bCs/>
          <w:sz w:val="24"/>
          <w:szCs w:val="24"/>
        </w:rPr>
        <w:t>ить</w:t>
      </w:r>
      <w:r w:rsidRPr="00F73DC0">
        <w:rPr>
          <w:bCs/>
          <w:sz w:val="24"/>
          <w:szCs w:val="24"/>
        </w:rPr>
        <w:t xml:space="preserve"> образц</w:t>
      </w:r>
      <w:r w:rsidR="00BD3279">
        <w:rPr>
          <w:bCs/>
          <w:sz w:val="24"/>
          <w:szCs w:val="24"/>
        </w:rPr>
        <w:t>ы</w:t>
      </w:r>
      <w:r w:rsidRPr="00F73DC0">
        <w:rPr>
          <w:bCs/>
          <w:sz w:val="24"/>
          <w:szCs w:val="24"/>
        </w:rPr>
        <w:t xml:space="preserve"> по каждому виду товара, </w:t>
      </w:r>
      <w:r w:rsidR="000A7246">
        <w:rPr>
          <w:bCs/>
          <w:sz w:val="24"/>
          <w:szCs w:val="24"/>
        </w:rPr>
        <w:t>указа</w:t>
      </w:r>
      <w:r w:rsidRPr="00F73DC0">
        <w:rPr>
          <w:bCs/>
          <w:sz w:val="24"/>
          <w:szCs w:val="24"/>
        </w:rPr>
        <w:t xml:space="preserve">нному в </w:t>
      </w:r>
      <w:r w:rsidR="000A7246">
        <w:rPr>
          <w:bCs/>
          <w:sz w:val="24"/>
          <w:szCs w:val="24"/>
        </w:rPr>
        <w:t>заявке</w:t>
      </w:r>
      <w:r w:rsidRPr="00F73DC0">
        <w:rPr>
          <w:bCs/>
          <w:sz w:val="24"/>
          <w:szCs w:val="24"/>
        </w:rPr>
        <w:t>.</w:t>
      </w:r>
    </w:p>
    <w:p w:rsidR="00F73DC0" w:rsidRPr="00F73DC0" w:rsidRDefault="00F73DC0" w:rsidP="00F73DC0">
      <w:pPr>
        <w:spacing w:line="240" w:lineRule="atLeast"/>
        <w:ind w:firstLine="0"/>
        <w:rPr>
          <w:color w:val="000000"/>
          <w:sz w:val="24"/>
          <w:szCs w:val="24"/>
        </w:rPr>
      </w:pPr>
      <w:r w:rsidRPr="00F73DC0">
        <w:rPr>
          <w:b/>
          <w:sz w:val="24"/>
          <w:szCs w:val="24"/>
        </w:rPr>
        <w:t>2.1.4. Требования к таре и упаковке товара:</w:t>
      </w:r>
      <w:r w:rsidRPr="00F73DC0">
        <w:rPr>
          <w:sz w:val="24"/>
          <w:szCs w:val="24"/>
        </w:rPr>
        <w:t xml:space="preserve"> </w:t>
      </w:r>
      <w:r w:rsidRPr="00F73DC0">
        <w:rPr>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Pr="00F73DC0">
        <w:rPr>
          <w:sz w:val="24"/>
          <w:szCs w:val="24"/>
        </w:rPr>
        <w:t>.</w:t>
      </w:r>
    </w:p>
    <w:p w:rsidR="00F73DC0" w:rsidRPr="00F73DC0" w:rsidRDefault="00F73DC0" w:rsidP="00F73DC0">
      <w:pPr>
        <w:spacing w:line="240" w:lineRule="auto"/>
        <w:ind w:firstLine="0"/>
        <w:rPr>
          <w:sz w:val="24"/>
          <w:szCs w:val="24"/>
        </w:rPr>
      </w:pPr>
      <w:r w:rsidRPr="00F73DC0">
        <w:rPr>
          <w:b/>
          <w:sz w:val="24"/>
          <w:szCs w:val="24"/>
        </w:rPr>
        <w:t xml:space="preserve">2.1.5. Условия поставки: </w:t>
      </w:r>
      <w:r w:rsidRPr="00F73DC0">
        <w:rPr>
          <w:sz w:val="24"/>
          <w:szCs w:val="24"/>
        </w:rPr>
        <w:t>Доставка товара по настоящему договору до места поставки осуществляется силами и средствами Поставщика.</w:t>
      </w:r>
    </w:p>
    <w:p w:rsidR="00F73DC0" w:rsidRPr="00F73DC0" w:rsidRDefault="00F73DC0" w:rsidP="00F73DC0">
      <w:pPr>
        <w:spacing w:line="240" w:lineRule="atLeast"/>
        <w:ind w:firstLine="0"/>
        <w:rPr>
          <w:sz w:val="24"/>
          <w:szCs w:val="24"/>
        </w:rPr>
      </w:pPr>
      <w:r w:rsidRPr="00F73DC0">
        <w:rPr>
          <w:b/>
          <w:sz w:val="24"/>
          <w:szCs w:val="24"/>
        </w:rPr>
        <w:t>2.1.6.</w:t>
      </w:r>
      <w:r w:rsidRPr="00F73DC0">
        <w:rPr>
          <w:sz w:val="24"/>
          <w:szCs w:val="24"/>
        </w:rPr>
        <w:t xml:space="preserve"> </w:t>
      </w:r>
      <w:r w:rsidRPr="00F73DC0">
        <w:rPr>
          <w:b/>
          <w:sz w:val="24"/>
          <w:szCs w:val="24"/>
        </w:rPr>
        <w:t>Место поставки товара:</w:t>
      </w:r>
      <w:r w:rsidRPr="00F73DC0">
        <w:rPr>
          <w:sz w:val="24"/>
          <w:szCs w:val="24"/>
        </w:rPr>
        <w:t xml:space="preserve"> Российская Федерация, Республика Саха (Якутия), </w:t>
      </w:r>
      <w:proofErr w:type="spellStart"/>
      <w:r w:rsidRPr="00F73DC0">
        <w:rPr>
          <w:sz w:val="24"/>
          <w:szCs w:val="24"/>
        </w:rPr>
        <w:t>п.Жатай</w:t>
      </w:r>
      <w:proofErr w:type="spellEnd"/>
      <w:r w:rsidRPr="00F73DC0">
        <w:rPr>
          <w:sz w:val="24"/>
          <w:szCs w:val="24"/>
        </w:rPr>
        <w:t xml:space="preserve">, </w:t>
      </w:r>
      <w:proofErr w:type="spellStart"/>
      <w:r w:rsidRPr="00F73DC0">
        <w:rPr>
          <w:sz w:val="24"/>
          <w:szCs w:val="24"/>
        </w:rPr>
        <w:t>ул.Строда</w:t>
      </w:r>
      <w:proofErr w:type="spellEnd"/>
      <w:r w:rsidRPr="00F73DC0">
        <w:rPr>
          <w:sz w:val="24"/>
          <w:szCs w:val="24"/>
        </w:rPr>
        <w:t>, д. 12, филиал "Якутская нефтебаза" АО "Саханефтегазсбыт".</w:t>
      </w:r>
    </w:p>
    <w:p w:rsidR="00F73DC0" w:rsidRPr="00F73DC0" w:rsidRDefault="00F73DC0" w:rsidP="00F73DC0">
      <w:pPr>
        <w:spacing w:line="240" w:lineRule="atLeast"/>
        <w:ind w:firstLine="0"/>
        <w:rPr>
          <w:sz w:val="24"/>
          <w:szCs w:val="24"/>
        </w:rPr>
      </w:pPr>
      <w:r w:rsidRPr="00F73DC0">
        <w:rPr>
          <w:b/>
          <w:sz w:val="24"/>
          <w:szCs w:val="24"/>
        </w:rPr>
        <w:t>2.1.7.</w:t>
      </w:r>
      <w:r w:rsidRPr="00F73DC0">
        <w:rPr>
          <w:sz w:val="24"/>
          <w:szCs w:val="24"/>
        </w:rPr>
        <w:t xml:space="preserve"> </w:t>
      </w:r>
      <w:r w:rsidRPr="00F73DC0">
        <w:rPr>
          <w:b/>
          <w:sz w:val="24"/>
          <w:szCs w:val="24"/>
        </w:rPr>
        <w:t>Срок поставки:</w:t>
      </w:r>
      <w:r w:rsidRPr="00F73DC0">
        <w:rPr>
          <w:sz w:val="24"/>
          <w:szCs w:val="24"/>
        </w:rPr>
        <w:t xml:space="preserve"> в течени</w:t>
      </w:r>
      <w:r w:rsidR="00AE1AD9">
        <w:rPr>
          <w:sz w:val="24"/>
          <w:szCs w:val="24"/>
        </w:rPr>
        <w:t>е</w:t>
      </w:r>
      <w:r w:rsidRPr="00F73DC0">
        <w:rPr>
          <w:sz w:val="24"/>
          <w:szCs w:val="24"/>
        </w:rPr>
        <w:t xml:space="preserve"> 90 </w:t>
      </w:r>
      <w:r w:rsidR="00AE1AD9">
        <w:rPr>
          <w:sz w:val="24"/>
          <w:szCs w:val="24"/>
        </w:rPr>
        <w:t xml:space="preserve">(девяносто) календарных </w:t>
      </w:r>
      <w:r w:rsidRPr="00F73DC0">
        <w:rPr>
          <w:sz w:val="24"/>
          <w:szCs w:val="24"/>
        </w:rPr>
        <w:t>дней с момента предоплаты.</w:t>
      </w:r>
    </w:p>
    <w:p w:rsidR="00F73DC0" w:rsidRPr="00F73DC0" w:rsidRDefault="00F73DC0" w:rsidP="00F73DC0">
      <w:pPr>
        <w:tabs>
          <w:tab w:val="left" w:pos="708"/>
        </w:tabs>
        <w:spacing w:line="240" w:lineRule="auto"/>
        <w:ind w:firstLine="0"/>
        <w:rPr>
          <w:iCs/>
          <w:sz w:val="24"/>
          <w:szCs w:val="24"/>
        </w:rPr>
      </w:pPr>
      <w:r w:rsidRPr="00F73DC0">
        <w:rPr>
          <w:b/>
          <w:sz w:val="24"/>
          <w:szCs w:val="24"/>
        </w:rPr>
        <w:t>2.1.8.</w:t>
      </w:r>
      <w:r w:rsidRPr="00F73DC0">
        <w:rPr>
          <w:sz w:val="24"/>
          <w:szCs w:val="24"/>
        </w:rPr>
        <w:t xml:space="preserve"> </w:t>
      </w:r>
      <w:r w:rsidRPr="00F73DC0">
        <w:rPr>
          <w:b/>
          <w:bCs/>
          <w:sz w:val="24"/>
          <w:szCs w:val="24"/>
        </w:rPr>
        <w:t>Порядок формирования цены договора:</w:t>
      </w:r>
      <w:r w:rsidRPr="00F73DC0">
        <w:rPr>
          <w:sz w:val="24"/>
          <w:szCs w:val="24"/>
        </w:rPr>
        <w:t xml:space="preserve"> Цена договора является фиксированной на период проведения </w:t>
      </w:r>
      <w:r w:rsidR="00C230EC">
        <w:rPr>
          <w:sz w:val="24"/>
          <w:szCs w:val="24"/>
        </w:rPr>
        <w:t>закупки</w:t>
      </w:r>
      <w:r w:rsidRPr="00F73DC0">
        <w:rPr>
          <w:sz w:val="24"/>
          <w:szCs w:val="24"/>
        </w:rPr>
        <w:t xml:space="preserve"> и в период исполнения обязательств по договору. </w:t>
      </w:r>
    </w:p>
    <w:p w:rsidR="00F73DC0" w:rsidRPr="00F73DC0" w:rsidRDefault="00F73DC0" w:rsidP="00F73DC0">
      <w:pPr>
        <w:tabs>
          <w:tab w:val="left" w:pos="9355"/>
        </w:tabs>
        <w:spacing w:line="240" w:lineRule="atLeast"/>
        <w:ind w:right="-5" w:firstLine="0"/>
        <w:rPr>
          <w:sz w:val="24"/>
          <w:szCs w:val="24"/>
        </w:rPr>
      </w:pPr>
      <w:r w:rsidRPr="00F73DC0">
        <w:rPr>
          <w:sz w:val="24"/>
          <w:szCs w:val="24"/>
        </w:rPr>
        <w:t xml:space="preserve">        Цена договора должна включать в себя стоимость Товара и все затраты Поставщика,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уплатой налогов, сборов и иных обязательных платежей.</w:t>
      </w:r>
    </w:p>
    <w:p w:rsidR="00F73DC0" w:rsidRPr="00F73DC0" w:rsidRDefault="00F73DC0" w:rsidP="00F73DC0">
      <w:pPr>
        <w:tabs>
          <w:tab w:val="left" w:pos="426"/>
        </w:tabs>
        <w:spacing w:line="240" w:lineRule="auto"/>
        <w:ind w:firstLine="0"/>
        <w:rPr>
          <w:sz w:val="24"/>
          <w:szCs w:val="24"/>
        </w:rPr>
      </w:pPr>
      <w:r w:rsidRPr="00F73DC0">
        <w:rPr>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w:t>
      </w:r>
      <w:r w:rsidR="00C230EC">
        <w:rPr>
          <w:sz w:val="24"/>
          <w:szCs w:val="24"/>
        </w:rPr>
        <w:t>й</w:t>
      </w:r>
      <w:r w:rsidRPr="00F73DC0">
        <w:rPr>
          <w:sz w:val="24"/>
          <w:szCs w:val="24"/>
        </w:rPr>
        <w:t xml:space="preserve"> </w:t>
      </w:r>
      <w:r w:rsidR="00C230EC">
        <w:rPr>
          <w:sz w:val="24"/>
          <w:szCs w:val="24"/>
        </w:rPr>
        <w:t>закупки</w:t>
      </w:r>
      <w:r w:rsidRPr="00F73DC0">
        <w:rPr>
          <w:sz w:val="24"/>
          <w:szCs w:val="24"/>
        </w:rPr>
        <w:t>, не подлежат оплате Заказчиком.</w:t>
      </w:r>
    </w:p>
    <w:p w:rsidR="00F73DC0" w:rsidRPr="00F73DC0" w:rsidRDefault="00F73DC0" w:rsidP="00F73DC0">
      <w:pPr>
        <w:spacing w:line="240" w:lineRule="atLeast"/>
        <w:ind w:firstLine="0"/>
        <w:rPr>
          <w:sz w:val="24"/>
          <w:szCs w:val="24"/>
        </w:rPr>
      </w:pPr>
      <w:r w:rsidRPr="00F73DC0">
        <w:rPr>
          <w:b/>
          <w:sz w:val="24"/>
          <w:szCs w:val="24"/>
        </w:rPr>
        <w:t>2.1.9</w:t>
      </w:r>
      <w:r w:rsidRPr="00F73DC0">
        <w:rPr>
          <w:b/>
          <w:bCs/>
          <w:sz w:val="24"/>
          <w:szCs w:val="24"/>
        </w:rPr>
        <w:t>.</w:t>
      </w:r>
      <w:r w:rsidRPr="00F73DC0">
        <w:rPr>
          <w:bCs/>
          <w:sz w:val="24"/>
          <w:szCs w:val="24"/>
        </w:rPr>
        <w:t xml:space="preserve"> </w:t>
      </w:r>
      <w:r w:rsidRPr="00F73DC0">
        <w:rPr>
          <w:b/>
          <w:sz w:val="24"/>
          <w:szCs w:val="24"/>
        </w:rPr>
        <w:t>Форма, с</w:t>
      </w:r>
      <w:r w:rsidRPr="00F73DC0">
        <w:rPr>
          <w:b/>
          <w:bCs/>
          <w:sz w:val="24"/>
          <w:szCs w:val="24"/>
        </w:rPr>
        <w:t xml:space="preserve">роки и порядок оплаты: </w:t>
      </w:r>
      <w:r w:rsidRPr="00F73DC0">
        <w:rPr>
          <w:bCs/>
          <w:sz w:val="24"/>
          <w:szCs w:val="24"/>
        </w:rPr>
        <w:t xml:space="preserve">Безналичный расчет. Расчеты по поставке товара, указанного в спецификации </w:t>
      </w:r>
      <w:r w:rsidRPr="00F73DC0">
        <w:rPr>
          <w:sz w:val="24"/>
          <w:szCs w:val="24"/>
        </w:rPr>
        <w:t>(приложении к Договору), производятся в следующем порядке:</w:t>
      </w:r>
    </w:p>
    <w:p w:rsidR="00F73DC0" w:rsidRPr="00F369B7" w:rsidRDefault="00AE1AD9" w:rsidP="00F73DC0">
      <w:pPr>
        <w:spacing w:line="240" w:lineRule="atLeast"/>
        <w:rPr>
          <w:sz w:val="24"/>
          <w:szCs w:val="24"/>
        </w:rPr>
      </w:pPr>
      <w:r>
        <w:rPr>
          <w:sz w:val="24"/>
          <w:szCs w:val="24"/>
        </w:rPr>
        <w:t xml:space="preserve">  -30 % (тридцать процентов)</w:t>
      </w:r>
      <w:r w:rsidR="00F73DC0" w:rsidRPr="00F73DC0">
        <w:rPr>
          <w:sz w:val="24"/>
          <w:szCs w:val="24"/>
        </w:rPr>
        <w:t xml:space="preserve"> в течение 10 (десяти</w:t>
      </w:r>
      <w:r w:rsidR="00F73DC0" w:rsidRPr="00F369B7">
        <w:rPr>
          <w:sz w:val="24"/>
          <w:szCs w:val="24"/>
        </w:rPr>
        <w:t>) рабочих дней, на основании подписанного между Сторонами договора.</w:t>
      </w:r>
    </w:p>
    <w:p w:rsidR="00F73DC0" w:rsidRPr="00F73DC0" w:rsidRDefault="00F73DC0" w:rsidP="00F73DC0">
      <w:pPr>
        <w:spacing w:line="240" w:lineRule="atLeast"/>
        <w:ind w:firstLine="0"/>
        <w:rPr>
          <w:sz w:val="24"/>
          <w:szCs w:val="24"/>
        </w:rPr>
      </w:pPr>
      <w:r w:rsidRPr="00F369B7">
        <w:rPr>
          <w:sz w:val="24"/>
          <w:szCs w:val="24"/>
        </w:rPr>
        <w:t xml:space="preserve">          - 70 % (семьдес</w:t>
      </w:r>
      <w:r w:rsidR="00AE1AD9" w:rsidRPr="00F369B7">
        <w:rPr>
          <w:sz w:val="24"/>
          <w:szCs w:val="24"/>
        </w:rPr>
        <w:t>ят процентов) по факту поставки</w:t>
      </w:r>
      <w:r w:rsidRPr="00F369B7">
        <w:rPr>
          <w:sz w:val="24"/>
          <w:szCs w:val="24"/>
        </w:rPr>
        <w:t xml:space="preserve"> Товара Заказчику в течение 10 (десяти) </w:t>
      </w:r>
      <w:r w:rsidR="0013228C" w:rsidRPr="00F369B7">
        <w:rPr>
          <w:sz w:val="24"/>
          <w:szCs w:val="24"/>
        </w:rPr>
        <w:t>рабочих</w:t>
      </w:r>
      <w:r w:rsidRPr="00F369B7">
        <w:rPr>
          <w:sz w:val="24"/>
          <w:szCs w:val="24"/>
        </w:rPr>
        <w:t xml:space="preserve"> дней, на основании подписанного между Сторонами</w:t>
      </w:r>
      <w:r w:rsidRPr="00F73DC0">
        <w:rPr>
          <w:sz w:val="24"/>
          <w:szCs w:val="24"/>
        </w:rPr>
        <w:t xml:space="preserve">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6B01DD" w:rsidRDefault="006B01DD" w:rsidP="006B01DD">
      <w:pPr>
        <w:widowControl w:val="0"/>
        <w:autoSpaceDE w:val="0"/>
        <w:autoSpaceDN w:val="0"/>
        <w:adjustRightInd w:val="0"/>
        <w:spacing w:line="240" w:lineRule="auto"/>
        <w:ind w:left="927" w:firstLine="0"/>
        <w:contextualSpacing/>
        <w:rPr>
          <w:sz w:val="20"/>
          <w:szCs w:val="20"/>
        </w:rPr>
      </w:pPr>
    </w:p>
    <w:p w:rsidR="00BD3279" w:rsidRDefault="00BD3279" w:rsidP="006B01DD">
      <w:pPr>
        <w:widowControl w:val="0"/>
        <w:autoSpaceDE w:val="0"/>
        <w:autoSpaceDN w:val="0"/>
        <w:adjustRightInd w:val="0"/>
        <w:spacing w:line="240" w:lineRule="auto"/>
        <w:ind w:left="927" w:firstLine="0"/>
        <w:contextualSpacing/>
        <w:rPr>
          <w:sz w:val="20"/>
          <w:szCs w:val="20"/>
        </w:rPr>
      </w:pPr>
    </w:p>
    <w:p w:rsidR="00BD3279" w:rsidRDefault="00BD3279" w:rsidP="006B01DD">
      <w:pPr>
        <w:widowControl w:val="0"/>
        <w:autoSpaceDE w:val="0"/>
        <w:autoSpaceDN w:val="0"/>
        <w:adjustRightInd w:val="0"/>
        <w:spacing w:line="240" w:lineRule="auto"/>
        <w:ind w:left="927" w:firstLine="0"/>
        <w:contextualSpacing/>
        <w:rPr>
          <w:sz w:val="20"/>
          <w:szCs w:val="20"/>
        </w:rPr>
      </w:pPr>
    </w:p>
    <w:p w:rsidR="006B01DD" w:rsidRPr="00FF3EA4" w:rsidRDefault="00FF3EA4" w:rsidP="00FF3EA4">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rFonts w:cs="Arial"/>
          <w:b/>
          <w:bCs/>
          <w:kern w:val="28"/>
          <w:sz w:val="24"/>
          <w:szCs w:val="24"/>
        </w:rPr>
      </w:pPr>
      <w:r w:rsidRPr="00FF3EA4">
        <w:rPr>
          <w:rFonts w:cs="Arial"/>
          <w:b/>
          <w:bCs/>
          <w:kern w:val="28"/>
          <w:sz w:val="24"/>
          <w:szCs w:val="24"/>
        </w:rPr>
        <w:lastRenderedPageBreak/>
        <w:t>3.</w:t>
      </w:r>
      <w:r w:rsidR="006B01DD" w:rsidRPr="00FF3EA4">
        <w:rPr>
          <w:rFonts w:cs="Arial"/>
          <w:b/>
          <w:bCs/>
          <w:kern w:val="28"/>
          <w:sz w:val="24"/>
          <w:szCs w:val="24"/>
        </w:rPr>
        <w:t>Проект Договора</w:t>
      </w:r>
    </w:p>
    <w:p w:rsidR="00703B18" w:rsidRDefault="00703B18" w:rsidP="006B01DD">
      <w:pPr>
        <w:keepNext/>
        <w:widowControl w:val="0"/>
        <w:autoSpaceDE w:val="0"/>
        <w:autoSpaceDN w:val="0"/>
        <w:spacing w:line="240" w:lineRule="auto"/>
        <w:ind w:left="-709" w:firstLine="0"/>
        <w:jc w:val="center"/>
        <w:outlineLvl w:val="0"/>
        <w:rPr>
          <w:rFonts w:eastAsia="Calibri"/>
          <w:b/>
          <w:bCs/>
          <w:sz w:val="24"/>
          <w:szCs w:val="24"/>
        </w:rPr>
      </w:pPr>
    </w:p>
    <w:p w:rsidR="00A96F56" w:rsidRPr="00A96F56" w:rsidRDefault="00A96F56" w:rsidP="00A96F56">
      <w:pPr>
        <w:widowControl w:val="0"/>
        <w:autoSpaceDE w:val="0"/>
        <w:autoSpaceDN w:val="0"/>
        <w:spacing w:line="240" w:lineRule="auto"/>
        <w:ind w:firstLine="0"/>
        <w:jc w:val="center"/>
        <w:rPr>
          <w:b/>
          <w:bCs/>
          <w:sz w:val="24"/>
          <w:szCs w:val="24"/>
        </w:rPr>
      </w:pPr>
      <w:r w:rsidRPr="00A96F56">
        <w:rPr>
          <w:b/>
          <w:bCs/>
          <w:sz w:val="24"/>
          <w:szCs w:val="24"/>
        </w:rPr>
        <w:t>ДОГОВОР ПОСТАВКИ №_______</w:t>
      </w:r>
    </w:p>
    <w:p w:rsidR="00A96F56" w:rsidRPr="00A96F56" w:rsidRDefault="00A96F56" w:rsidP="00A96F56">
      <w:pPr>
        <w:widowControl w:val="0"/>
        <w:autoSpaceDE w:val="0"/>
        <w:autoSpaceDN w:val="0"/>
        <w:spacing w:line="240" w:lineRule="auto"/>
        <w:ind w:firstLine="0"/>
        <w:rPr>
          <w:b/>
          <w:bCs/>
          <w:sz w:val="24"/>
          <w:szCs w:val="24"/>
        </w:rPr>
      </w:pPr>
    </w:p>
    <w:p w:rsidR="00A96F56" w:rsidRPr="00A96F56" w:rsidRDefault="00A96F56" w:rsidP="00A96F56">
      <w:pPr>
        <w:widowControl w:val="0"/>
        <w:autoSpaceDE w:val="0"/>
        <w:autoSpaceDN w:val="0"/>
        <w:spacing w:line="240" w:lineRule="auto"/>
        <w:ind w:firstLine="0"/>
        <w:rPr>
          <w:b/>
          <w:bCs/>
          <w:sz w:val="24"/>
          <w:szCs w:val="24"/>
        </w:rPr>
      </w:pPr>
      <w:r w:rsidRPr="00A96F56">
        <w:rPr>
          <w:b/>
          <w:bCs/>
          <w:sz w:val="24"/>
          <w:szCs w:val="24"/>
        </w:rPr>
        <w:t xml:space="preserve">г. Якутск                                                                                              </w:t>
      </w:r>
      <w:proofErr w:type="gramStart"/>
      <w:r w:rsidRPr="00A96F56">
        <w:rPr>
          <w:b/>
          <w:bCs/>
          <w:sz w:val="24"/>
          <w:szCs w:val="24"/>
        </w:rPr>
        <w:t xml:space="preserve">   «</w:t>
      </w:r>
      <w:proofErr w:type="gramEnd"/>
      <w:r w:rsidRPr="00A96F56">
        <w:rPr>
          <w:b/>
          <w:bCs/>
          <w:sz w:val="24"/>
          <w:szCs w:val="24"/>
        </w:rPr>
        <w:t>____» ____________ 2020года</w:t>
      </w:r>
    </w:p>
    <w:p w:rsidR="00A96F56" w:rsidRPr="00A96F56" w:rsidRDefault="00A96F56" w:rsidP="00A96F56">
      <w:pPr>
        <w:spacing w:line="240" w:lineRule="auto"/>
        <w:ind w:firstLine="0"/>
        <w:rPr>
          <w:sz w:val="24"/>
          <w:szCs w:val="24"/>
        </w:rPr>
      </w:pPr>
      <w:r w:rsidRPr="00A96F56">
        <w:rPr>
          <w:b/>
          <w:sz w:val="24"/>
          <w:szCs w:val="24"/>
        </w:rPr>
        <w:t xml:space="preserve">         Акционерное общество «Саханефтегазсбыт»,</w:t>
      </w:r>
      <w:r w:rsidRPr="00A96F56">
        <w:rPr>
          <w:sz w:val="24"/>
          <w:szCs w:val="24"/>
        </w:rPr>
        <w:t xml:space="preserve"> именуемое в дальнейшем </w:t>
      </w:r>
      <w:r w:rsidRPr="00A96F56">
        <w:rPr>
          <w:b/>
          <w:sz w:val="24"/>
          <w:szCs w:val="24"/>
        </w:rPr>
        <w:t>«Заказчик»,</w:t>
      </w:r>
      <w:r w:rsidR="004E7A55">
        <w:rPr>
          <w:sz w:val="24"/>
          <w:szCs w:val="24"/>
        </w:rPr>
        <w:t xml:space="preserve"> в лице</w:t>
      </w:r>
      <w:r w:rsidRPr="00A96F56">
        <w:rPr>
          <w:sz w:val="24"/>
          <w:szCs w:val="24"/>
        </w:rPr>
        <w:t xml:space="preserve"> Генерального директора Лебедева Виктора Николаевича, действующего на основании Устава, с одной стороны,</w:t>
      </w:r>
      <w:r w:rsidRPr="00A96F56">
        <w:rPr>
          <w:b/>
          <w:bCs/>
          <w:sz w:val="24"/>
          <w:szCs w:val="24"/>
        </w:rPr>
        <w:t xml:space="preserve"> </w:t>
      </w:r>
      <w:r w:rsidRPr="00A96F56">
        <w:rPr>
          <w:sz w:val="24"/>
          <w:szCs w:val="24"/>
        </w:rPr>
        <w:t>и</w:t>
      </w:r>
      <w:r w:rsidR="001B1E6E">
        <w:rPr>
          <w:sz w:val="24"/>
          <w:szCs w:val="24"/>
        </w:rPr>
        <w:t xml:space="preserve"> </w:t>
      </w:r>
      <w:r w:rsidRPr="00A96F56">
        <w:rPr>
          <w:sz w:val="24"/>
          <w:szCs w:val="24"/>
        </w:rPr>
        <w:t>______________________________</w:t>
      </w:r>
      <w:r w:rsidRPr="00A96F56">
        <w:rPr>
          <w:b/>
          <w:sz w:val="24"/>
          <w:szCs w:val="24"/>
        </w:rPr>
        <w:t>,</w:t>
      </w:r>
      <w:r w:rsidRPr="00A96F56">
        <w:rPr>
          <w:sz w:val="24"/>
          <w:szCs w:val="24"/>
        </w:rPr>
        <w:t xml:space="preserve"> именуемое в дальнейшем </w:t>
      </w:r>
      <w:r w:rsidRPr="00A96F56">
        <w:rPr>
          <w:b/>
          <w:sz w:val="24"/>
          <w:szCs w:val="24"/>
        </w:rPr>
        <w:t>«Поставщик»</w:t>
      </w:r>
      <w:r w:rsidRPr="00A96F56">
        <w:rPr>
          <w:sz w:val="24"/>
          <w:szCs w:val="24"/>
        </w:rPr>
        <w:t>, в лице ____________________________________</w:t>
      </w:r>
      <w:r w:rsidRPr="00A96F56">
        <w:rPr>
          <w:b/>
          <w:sz w:val="24"/>
          <w:szCs w:val="24"/>
        </w:rPr>
        <w:t>______</w:t>
      </w:r>
      <w:r w:rsidRPr="00A96F56">
        <w:rPr>
          <w:sz w:val="24"/>
          <w:szCs w:val="24"/>
        </w:rPr>
        <w:t>, действующего на основании ________________________________________________, с другой стороны,</w:t>
      </w:r>
    </w:p>
    <w:p w:rsidR="00A96F56" w:rsidRPr="00A96F56" w:rsidRDefault="00A96F56" w:rsidP="00A96F56">
      <w:pPr>
        <w:spacing w:line="240" w:lineRule="auto"/>
        <w:ind w:firstLine="0"/>
        <w:rPr>
          <w:b/>
          <w:sz w:val="24"/>
          <w:szCs w:val="24"/>
        </w:rPr>
      </w:pPr>
      <w:r w:rsidRPr="00A96F56">
        <w:rPr>
          <w:sz w:val="24"/>
          <w:szCs w:val="24"/>
        </w:rPr>
        <w:t xml:space="preserve">совместно именуемые </w:t>
      </w:r>
      <w:r w:rsidRPr="00A96F56">
        <w:rPr>
          <w:b/>
          <w:sz w:val="24"/>
          <w:szCs w:val="24"/>
        </w:rPr>
        <w:t>«Стороны»</w:t>
      </w:r>
      <w:r w:rsidRPr="00A96F56">
        <w:rPr>
          <w:sz w:val="24"/>
          <w:szCs w:val="24"/>
        </w:rPr>
        <w:t xml:space="preserve">, на основании Протокола заседания закупочной комиссии от ___________ № _______ по запросу </w:t>
      </w:r>
      <w:r w:rsidR="00F14F5D">
        <w:rPr>
          <w:sz w:val="24"/>
          <w:szCs w:val="24"/>
        </w:rPr>
        <w:t>цен</w:t>
      </w:r>
      <w:r w:rsidRPr="00A96F56">
        <w:rPr>
          <w:sz w:val="24"/>
          <w:szCs w:val="24"/>
        </w:rPr>
        <w:t xml:space="preserve"> на поставку расходных материалов для изготовления фасовочных канистр линии розлива нефтепродуктов АО «Саханефтегазсбыт» в 202</w:t>
      </w:r>
      <w:r w:rsidR="00A35D37">
        <w:rPr>
          <w:sz w:val="24"/>
          <w:szCs w:val="24"/>
        </w:rPr>
        <w:t>1</w:t>
      </w:r>
      <w:r w:rsidR="001B1E6E">
        <w:rPr>
          <w:sz w:val="24"/>
          <w:szCs w:val="24"/>
        </w:rPr>
        <w:t xml:space="preserve"> </w:t>
      </w:r>
      <w:r w:rsidRPr="00A96F56">
        <w:rPr>
          <w:sz w:val="24"/>
          <w:szCs w:val="24"/>
        </w:rPr>
        <w:t xml:space="preserve">году, заключили настоящий договор о нижеследующем: </w:t>
      </w:r>
    </w:p>
    <w:p w:rsidR="00A96F56" w:rsidRPr="00A96F56" w:rsidRDefault="00A96F56" w:rsidP="00A96F56">
      <w:pPr>
        <w:spacing w:line="240" w:lineRule="auto"/>
        <w:ind w:firstLine="0"/>
        <w:rPr>
          <w:noProof/>
          <w:sz w:val="16"/>
          <w:szCs w:val="16"/>
        </w:rPr>
      </w:pPr>
    </w:p>
    <w:p w:rsidR="00A96F56" w:rsidRPr="00A96F56" w:rsidRDefault="00A96F56" w:rsidP="00A96F56">
      <w:pPr>
        <w:numPr>
          <w:ilvl w:val="0"/>
          <w:numId w:val="47"/>
        </w:numPr>
        <w:spacing w:line="240" w:lineRule="auto"/>
        <w:ind w:left="0" w:firstLine="0"/>
        <w:jc w:val="center"/>
        <w:rPr>
          <w:b/>
          <w:bCs/>
          <w:sz w:val="24"/>
          <w:szCs w:val="24"/>
        </w:rPr>
      </w:pPr>
      <w:r w:rsidRPr="00A96F56">
        <w:rPr>
          <w:b/>
          <w:bCs/>
          <w:sz w:val="24"/>
          <w:szCs w:val="24"/>
        </w:rPr>
        <w:t>Термины и их толкование</w:t>
      </w:r>
    </w:p>
    <w:p w:rsidR="00A96F56" w:rsidRPr="00A96F56" w:rsidRDefault="00A96F56" w:rsidP="00A96F56">
      <w:pPr>
        <w:spacing w:line="240" w:lineRule="auto"/>
        <w:ind w:firstLine="0"/>
        <w:rPr>
          <w:bCs/>
          <w:sz w:val="24"/>
          <w:szCs w:val="24"/>
        </w:rPr>
      </w:pPr>
      <w:r w:rsidRPr="00A96F56">
        <w:rPr>
          <w:bCs/>
          <w:sz w:val="24"/>
          <w:szCs w:val="24"/>
        </w:rPr>
        <w:tab/>
        <w:t>Термины, используемые в настоящем Договоре, толкуются и определяются Сторонами следующим образом:</w:t>
      </w:r>
    </w:p>
    <w:p w:rsidR="00A96F56" w:rsidRPr="00A96F56" w:rsidRDefault="00A96F56" w:rsidP="00A96F56">
      <w:pPr>
        <w:spacing w:line="240" w:lineRule="auto"/>
        <w:ind w:firstLine="0"/>
        <w:rPr>
          <w:bCs/>
          <w:sz w:val="24"/>
          <w:szCs w:val="24"/>
        </w:rPr>
      </w:pPr>
      <w:r w:rsidRPr="00A96F56">
        <w:rPr>
          <w:bCs/>
          <w:sz w:val="24"/>
          <w:szCs w:val="24"/>
        </w:rPr>
        <w:t xml:space="preserve">1.1. </w:t>
      </w:r>
      <w:r w:rsidRPr="00A96F56">
        <w:rPr>
          <w:b/>
          <w:bCs/>
          <w:sz w:val="24"/>
          <w:szCs w:val="24"/>
        </w:rPr>
        <w:t>«Место поставки Товара (пункт назначения)»</w:t>
      </w:r>
      <w:r w:rsidRPr="00A96F56">
        <w:rPr>
          <w:bCs/>
          <w:sz w:val="24"/>
          <w:szCs w:val="24"/>
        </w:rPr>
        <w:t>:</w:t>
      </w:r>
      <w:r w:rsidRPr="00A96F56">
        <w:rPr>
          <w:sz w:val="24"/>
          <w:szCs w:val="24"/>
        </w:rPr>
        <w:t xml:space="preserve"> местом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r w:rsidRPr="00A96F56">
        <w:rPr>
          <w:bCs/>
          <w:sz w:val="24"/>
          <w:szCs w:val="24"/>
        </w:rPr>
        <w:t>.</w:t>
      </w:r>
    </w:p>
    <w:p w:rsidR="00A96F56" w:rsidRPr="00A96F56" w:rsidRDefault="00A96F56" w:rsidP="00A96F56">
      <w:pPr>
        <w:spacing w:line="240" w:lineRule="auto"/>
        <w:ind w:firstLine="0"/>
        <w:rPr>
          <w:bCs/>
          <w:sz w:val="24"/>
          <w:szCs w:val="24"/>
        </w:rPr>
      </w:pPr>
      <w:r w:rsidRPr="00A96F56">
        <w:rPr>
          <w:bCs/>
          <w:sz w:val="24"/>
          <w:szCs w:val="24"/>
        </w:rPr>
        <w:t xml:space="preserve">1.2. </w:t>
      </w:r>
      <w:r w:rsidRPr="00A96F56">
        <w:rPr>
          <w:b/>
          <w:bCs/>
          <w:sz w:val="24"/>
          <w:szCs w:val="24"/>
        </w:rPr>
        <w:t>«Спецификация»</w:t>
      </w:r>
      <w:r w:rsidRPr="00A96F56">
        <w:rPr>
          <w:bCs/>
          <w:sz w:val="24"/>
          <w:szCs w:val="24"/>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A96F56" w:rsidRPr="00A96F56" w:rsidRDefault="00A96F56" w:rsidP="00A96F56">
      <w:pPr>
        <w:spacing w:line="240" w:lineRule="auto"/>
        <w:ind w:firstLine="0"/>
        <w:rPr>
          <w:b/>
          <w:bCs/>
          <w:sz w:val="8"/>
          <w:szCs w:val="8"/>
        </w:rPr>
      </w:pPr>
    </w:p>
    <w:p w:rsidR="00A96F56" w:rsidRPr="00A96F56" w:rsidRDefault="00A96F56" w:rsidP="00A96F56">
      <w:pPr>
        <w:spacing w:line="240" w:lineRule="auto"/>
        <w:ind w:firstLine="0"/>
        <w:jc w:val="center"/>
        <w:rPr>
          <w:b/>
          <w:bCs/>
          <w:sz w:val="24"/>
          <w:szCs w:val="24"/>
        </w:rPr>
      </w:pPr>
      <w:r w:rsidRPr="00A96F56">
        <w:rPr>
          <w:b/>
          <w:bCs/>
          <w:sz w:val="24"/>
          <w:szCs w:val="24"/>
        </w:rPr>
        <w:t>2. Предмет Договора</w:t>
      </w:r>
    </w:p>
    <w:p w:rsidR="00A96F56" w:rsidRPr="00A96F56" w:rsidRDefault="00A96F56" w:rsidP="00A96F56">
      <w:pPr>
        <w:spacing w:line="240" w:lineRule="auto"/>
        <w:ind w:firstLine="0"/>
        <w:rPr>
          <w:sz w:val="24"/>
          <w:szCs w:val="24"/>
        </w:rPr>
      </w:pPr>
      <w:r w:rsidRPr="00A96F56">
        <w:rPr>
          <w:sz w:val="24"/>
          <w:szCs w:val="24"/>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A96F56" w:rsidRPr="00A96F56" w:rsidRDefault="00A96F56" w:rsidP="00A96F56">
      <w:pPr>
        <w:autoSpaceDE w:val="0"/>
        <w:autoSpaceDN w:val="0"/>
        <w:spacing w:line="240" w:lineRule="auto"/>
        <w:ind w:firstLine="0"/>
        <w:rPr>
          <w:sz w:val="24"/>
          <w:szCs w:val="24"/>
        </w:rPr>
      </w:pPr>
      <w:r w:rsidRPr="00A96F56">
        <w:rPr>
          <w:sz w:val="24"/>
          <w:szCs w:val="24"/>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A96F56" w:rsidRPr="00A96F56" w:rsidRDefault="00A96F56" w:rsidP="00A96F56">
      <w:pPr>
        <w:autoSpaceDE w:val="0"/>
        <w:autoSpaceDN w:val="0"/>
        <w:spacing w:line="240" w:lineRule="auto"/>
        <w:ind w:firstLine="0"/>
        <w:rPr>
          <w:sz w:val="24"/>
          <w:szCs w:val="24"/>
        </w:rPr>
      </w:pPr>
      <w:r w:rsidRPr="00A96F56">
        <w:rPr>
          <w:sz w:val="24"/>
          <w:szCs w:val="24"/>
        </w:rPr>
        <w:t xml:space="preserve">2.3. Общая стоимость товара по настоящему Договору составляет ________________________________ </w:t>
      </w:r>
      <w:r w:rsidRPr="00A96F56">
        <w:rPr>
          <w:i/>
          <w:sz w:val="24"/>
          <w:szCs w:val="24"/>
        </w:rPr>
        <w:t>(указать сумму прописью)</w:t>
      </w:r>
      <w:r w:rsidRPr="00A96F56">
        <w:rPr>
          <w:sz w:val="24"/>
          <w:szCs w:val="24"/>
        </w:rPr>
        <w:t xml:space="preserve"> рублей. </w:t>
      </w:r>
    </w:p>
    <w:p w:rsidR="00A96F56" w:rsidRPr="00A96F56" w:rsidRDefault="00A96F56" w:rsidP="00A96F56">
      <w:pPr>
        <w:tabs>
          <w:tab w:val="left" w:pos="9355"/>
        </w:tabs>
        <w:spacing w:line="240" w:lineRule="auto"/>
        <w:ind w:right="-5" w:firstLine="0"/>
        <w:rPr>
          <w:sz w:val="24"/>
          <w:szCs w:val="24"/>
        </w:rPr>
      </w:pPr>
      <w:r w:rsidRPr="00A96F56">
        <w:rPr>
          <w:sz w:val="24"/>
          <w:szCs w:val="24"/>
        </w:rPr>
        <w:t>2.4. 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поставкой Товара к месту передачи Заказчику, определенному в п. 2.5. настоящего Договора, стоимость тары и упаковки товара, уплатой налогов, сборов и иных обязательных платежей.</w:t>
      </w:r>
    </w:p>
    <w:p w:rsidR="00A96F56" w:rsidRPr="00A96F56" w:rsidRDefault="00A96F56" w:rsidP="00A96F56">
      <w:pPr>
        <w:spacing w:line="240" w:lineRule="auto"/>
        <w:ind w:firstLine="0"/>
        <w:rPr>
          <w:sz w:val="24"/>
          <w:szCs w:val="24"/>
        </w:rPr>
      </w:pPr>
      <w:r w:rsidRPr="00A96F56">
        <w:rPr>
          <w:sz w:val="24"/>
          <w:szCs w:val="24"/>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A96F56" w:rsidRPr="00A96F56" w:rsidRDefault="00A96F56" w:rsidP="00A96F56">
      <w:pPr>
        <w:autoSpaceDE w:val="0"/>
        <w:autoSpaceDN w:val="0"/>
        <w:spacing w:line="240" w:lineRule="auto"/>
        <w:ind w:firstLine="0"/>
        <w:rPr>
          <w:sz w:val="24"/>
          <w:szCs w:val="24"/>
        </w:rPr>
      </w:pPr>
      <w:r w:rsidRPr="00A96F56">
        <w:rPr>
          <w:sz w:val="24"/>
          <w:szCs w:val="24"/>
        </w:rPr>
        <w:t>2.5. Базис поставки – франко-склад филиал "Якутская нефтебаза" Зака</w:t>
      </w:r>
      <w:r w:rsidR="001B1E6E">
        <w:rPr>
          <w:sz w:val="24"/>
          <w:szCs w:val="24"/>
        </w:rPr>
        <w:t>зчика, расположенный по адресу:</w:t>
      </w:r>
      <w:r w:rsidRPr="00A96F56">
        <w:rPr>
          <w:sz w:val="24"/>
          <w:szCs w:val="24"/>
        </w:rPr>
        <w:t xml:space="preserve"> РФ, Республика Саха (Якутия), </w:t>
      </w:r>
      <w:proofErr w:type="spellStart"/>
      <w:r w:rsidRPr="00A96F56">
        <w:rPr>
          <w:sz w:val="24"/>
          <w:szCs w:val="24"/>
        </w:rPr>
        <w:t>п.Жатай</w:t>
      </w:r>
      <w:proofErr w:type="spellEnd"/>
      <w:r w:rsidRPr="00A96F56">
        <w:rPr>
          <w:sz w:val="24"/>
          <w:szCs w:val="24"/>
        </w:rPr>
        <w:t xml:space="preserve">, </w:t>
      </w:r>
      <w:proofErr w:type="spellStart"/>
      <w:r w:rsidRPr="00A96F56">
        <w:rPr>
          <w:sz w:val="24"/>
          <w:szCs w:val="24"/>
        </w:rPr>
        <w:t>ул.Строда</w:t>
      </w:r>
      <w:proofErr w:type="spellEnd"/>
      <w:r w:rsidRPr="00A96F56">
        <w:rPr>
          <w:sz w:val="24"/>
          <w:szCs w:val="24"/>
        </w:rPr>
        <w:t>, д. 12.</w:t>
      </w:r>
    </w:p>
    <w:p w:rsidR="00A96F56" w:rsidRPr="00A96F56" w:rsidRDefault="00A96F56" w:rsidP="00A96F56">
      <w:pPr>
        <w:autoSpaceDE w:val="0"/>
        <w:autoSpaceDN w:val="0"/>
        <w:spacing w:line="240" w:lineRule="auto"/>
        <w:ind w:firstLine="0"/>
        <w:rPr>
          <w:sz w:val="24"/>
          <w:szCs w:val="24"/>
        </w:rPr>
      </w:pPr>
      <w:r w:rsidRPr="00A96F56">
        <w:rPr>
          <w:sz w:val="24"/>
          <w:szCs w:val="24"/>
        </w:rPr>
        <w:t>2.6. Сроки поставки ограничиваются сроками, указанными в спецификациях (приложениях к настоящему Договору).</w:t>
      </w:r>
    </w:p>
    <w:p w:rsidR="00A96F56" w:rsidRPr="00A96F56" w:rsidRDefault="00A96F56" w:rsidP="00A96F56">
      <w:pPr>
        <w:autoSpaceDE w:val="0"/>
        <w:autoSpaceDN w:val="0"/>
        <w:spacing w:line="240" w:lineRule="auto"/>
        <w:ind w:firstLine="0"/>
        <w:rPr>
          <w:sz w:val="24"/>
          <w:szCs w:val="24"/>
        </w:rPr>
      </w:pPr>
      <w:r w:rsidRPr="00A96F56">
        <w:rPr>
          <w:sz w:val="24"/>
          <w:szCs w:val="24"/>
        </w:rPr>
        <w:t>2.7 Качество товара должно соответствовать ТУ, сертификатам соответствия и паспортам качества заводов изготовителей с указанием даты изготовления товара.</w:t>
      </w:r>
    </w:p>
    <w:p w:rsidR="00A96F56" w:rsidRPr="00A96F56" w:rsidRDefault="00A96F56" w:rsidP="00A96F56">
      <w:pPr>
        <w:autoSpaceDE w:val="0"/>
        <w:autoSpaceDN w:val="0"/>
        <w:spacing w:line="240" w:lineRule="auto"/>
        <w:ind w:firstLine="0"/>
        <w:rPr>
          <w:sz w:val="24"/>
          <w:szCs w:val="24"/>
        </w:rPr>
      </w:pPr>
    </w:p>
    <w:p w:rsidR="00A96F56" w:rsidRPr="00A96F56" w:rsidRDefault="00A96F56" w:rsidP="00A96F56">
      <w:pPr>
        <w:spacing w:line="240" w:lineRule="auto"/>
        <w:ind w:firstLine="0"/>
        <w:jc w:val="center"/>
        <w:rPr>
          <w:b/>
          <w:bCs/>
          <w:sz w:val="24"/>
          <w:szCs w:val="24"/>
        </w:rPr>
      </w:pPr>
      <w:r w:rsidRPr="00A96F56">
        <w:rPr>
          <w:b/>
          <w:bCs/>
          <w:noProof/>
          <w:sz w:val="24"/>
          <w:szCs w:val="24"/>
        </w:rPr>
        <w:t>3.</w:t>
      </w:r>
      <w:r w:rsidRPr="00A96F56">
        <w:rPr>
          <w:b/>
          <w:bCs/>
          <w:sz w:val="24"/>
          <w:szCs w:val="24"/>
        </w:rPr>
        <w:t xml:space="preserve"> Сроки и порядок расчетов</w:t>
      </w:r>
    </w:p>
    <w:p w:rsidR="00A96F56" w:rsidRPr="00A96F56" w:rsidRDefault="00A96F56" w:rsidP="00A96F56">
      <w:pPr>
        <w:spacing w:line="240" w:lineRule="auto"/>
        <w:ind w:firstLine="0"/>
        <w:rPr>
          <w:sz w:val="24"/>
          <w:szCs w:val="24"/>
        </w:rPr>
      </w:pPr>
      <w:r w:rsidRPr="00A96F56">
        <w:rPr>
          <w:bCs/>
          <w:sz w:val="24"/>
          <w:szCs w:val="24"/>
        </w:rPr>
        <w:t xml:space="preserve">3.1.  Расчеты по поставке товара, указанного в спецификации </w:t>
      </w:r>
      <w:r w:rsidRPr="00A96F56">
        <w:rPr>
          <w:sz w:val="24"/>
          <w:szCs w:val="24"/>
        </w:rPr>
        <w:t>(приложении к настоящему Договору), производятся в следующем порядке:</w:t>
      </w:r>
    </w:p>
    <w:p w:rsidR="00A96F56" w:rsidRPr="00F369B7" w:rsidRDefault="001B1E6E" w:rsidP="00A96F56">
      <w:pPr>
        <w:spacing w:line="240" w:lineRule="atLeast"/>
        <w:rPr>
          <w:sz w:val="24"/>
          <w:szCs w:val="24"/>
        </w:rPr>
      </w:pPr>
      <w:r>
        <w:rPr>
          <w:sz w:val="24"/>
          <w:szCs w:val="24"/>
        </w:rPr>
        <w:lastRenderedPageBreak/>
        <w:t xml:space="preserve">  -30 % (тридцать процентов)</w:t>
      </w:r>
      <w:r w:rsidR="00A96F56" w:rsidRPr="00A96F56">
        <w:rPr>
          <w:sz w:val="24"/>
          <w:szCs w:val="24"/>
        </w:rPr>
        <w:t xml:space="preserve"> в течение 10 (десяти</w:t>
      </w:r>
      <w:r w:rsidR="00A96F56" w:rsidRPr="00F369B7">
        <w:rPr>
          <w:sz w:val="24"/>
          <w:szCs w:val="24"/>
        </w:rPr>
        <w:t>) рабочих дней, на основании подписанного между Сторонами договора.</w:t>
      </w:r>
    </w:p>
    <w:p w:rsidR="00A96F56" w:rsidRPr="00A96F56" w:rsidRDefault="00A96F56" w:rsidP="00A96F56">
      <w:pPr>
        <w:spacing w:line="240" w:lineRule="atLeast"/>
        <w:ind w:firstLine="0"/>
        <w:rPr>
          <w:b/>
          <w:bCs/>
          <w:kern w:val="28"/>
          <w:sz w:val="24"/>
          <w:szCs w:val="24"/>
        </w:rPr>
      </w:pPr>
      <w:r w:rsidRPr="00F369B7">
        <w:rPr>
          <w:sz w:val="24"/>
          <w:szCs w:val="24"/>
        </w:rPr>
        <w:t xml:space="preserve">          - 70 % (семьдесят процентов) по факту поставки Товара Заказчику в течение 10 (десяти) рабочих дней, на основании подписанного между Сторонами</w:t>
      </w:r>
      <w:r w:rsidRPr="00A96F56">
        <w:rPr>
          <w:sz w:val="24"/>
          <w:szCs w:val="24"/>
        </w:rPr>
        <w:t xml:space="preserve">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A96F56" w:rsidRPr="00A96F56" w:rsidRDefault="00A96F56" w:rsidP="00A96F56">
      <w:pPr>
        <w:spacing w:line="240" w:lineRule="auto"/>
        <w:ind w:firstLine="0"/>
        <w:rPr>
          <w:noProof/>
          <w:sz w:val="24"/>
          <w:szCs w:val="24"/>
        </w:rPr>
      </w:pPr>
      <w:r w:rsidRPr="00A96F56">
        <w:rPr>
          <w:noProof/>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A96F56" w:rsidRPr="00A96F56" w:rsidRDefault="00A96F56" w:rsidP="00A96F56">
      <w:pPr>
        <w:spacing w:line="240" w:lineRule="auto"/>
        <w:ind w:firstLine="0"/>
        <w:rPr>
          <w:sz w:val="24"/>
          <w:szCs w:val="24"/>
        </w:rPr>
      </w:pPr>
      <w:r w:rsidRPr="00A96F56">
        <w:rPr>
          <w:noProof/>
          <w:sz w:val="24"/>
          <w:szCs w:val="24"/>
        </w:rPr>
        <w:t>3.3. Окончательный расчет по настоящему Договору производится в течение 10 (Десяти) рабочих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A96F56" w:rsidRPr="00A96F56" w:rsidRDefault="00A96F56" w:rsidP="00A96F56">
      <w:pPr>
        <w:spacing w:line="240" w:lineRule="auto"/>
        <w:ind w:firstLine="0"/>
        <w:rPr>
          <w:sz w:val="24"/>
          <w:szCs w:val="24"/>
        </w:rPr>
      </w:pPr>
      <w:r w:rsidRPr="00A96F56">
        <w:rPr>
          <w:noProof/>
          <w:sz w:val="24"/>
          <w:szCs w:val="24"/>
        </w:rPr>
        <w:t xml:space="preserve">3.4. </w:t>
      </w:r>
      <w:r w:rsidRPr="00A96F56">
        <w:rPr>
          <w:sz w:val="24"/>
          <w:szCs w:val="24"/>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A96F56" w:rsidRPr="00A96F56" w:rsidRDefault="00A96F56" w:rsidP="00A96F56">
      <w:pPr>
        <w:spacing w:line="240" w:lineRule="auto"/>
        <w:ind w:firstLine="0"/>
        <w:rPr>
          <w:sz w:val="24"/>
          <w:szCs w:val="24"/>
        </w:rPr>
      </w:pPr>
      <w:r w:rsidRPr="00A96F56">
        <w:rPr>
          <w:bCs/>
          <w:sz w:val="24"/>
          <w:szCs w:val="24"/>
        </w:rPr>
        <w:t>3.5.</w:t>
      </w:r>
      <w:r w:rsidRPr="00A96F56">
        <w:t xml:space="preserve"> </w:t>
      </w:r>
      <w:r w:rsidRPr="00A96F56">
        <w:rPr>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A96F56">
        <w:rPr>
          <w:sz w:val="24"/>
          <w:szCs w:val="24"/>
        </w:rPr>
        <w:tab/>
      </w:r>
    </w:p>
    <w:p w:rsidR="00A96F56" w:rsidRPr="00A96F56" w:rsidRDefault="00A96F56" w:rsidP="00A96F56">
      <w:pPr>
        <w:spacing w:line="240" w:lineRule="auto"/>
        <w:ind w:firstLine="0"/>
        <w:rPr>
          <w:sz w:val="24"/>
          <w:szCs w:val="24"/>
        </w:rPr>
      </w:pPr>
      <w:r w:rsidRPr="00A96F56">
        <w:rPr>
          <w:sz w:val="24"/>
          <w:szCs w:val="24"/>
        </w:rPr>
        <w:t>3.6.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A96F56" w:rsidRPr="00A96F56" w:rsidRDefault="00A96F56" w:rsidP="00A96F56">
      <w:pPr>
        <w:spacing w:line="240" w:lineRule="auto"/>
        <w:ind w:firstLine="0"/>
        <w:rPr>
          <w:sz w:val="24"/>
          <w:szCs w:val="24"/>
        </w:rPr>
      </w:pPr>
      <w:r w:rsidRPr="00A96F56">
        <w:rPr>
          <w:sz w:val="24"/>
          <w:szCs w:val="24"/>
        </w:rPr>
        <w:t>3.7. Счета-фактуры, составляемые во ис</w:t>
      </w:r>
      <w:r w:rsidR="001B1E6E">
        <w:rPr>
          <w:sz w:val="24"/>
          <w:szCs w:val="24"/>
        </w:rPr>
        <w:t>полнение обязательств Сторон по</w:t>
      </w:r>
      <w:r w:rsidRPr="00A96F56">
        <w:rPr>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A96F56" w:rsidRPr="00A96F56" w:rsidRDefault="00A96F56" w:rsidP="00A96F56">
      <w:pPr>
        <w:spacing w:line="240" w:lineRule="auto"/>
        <w:ind w:firstLine="0"/>
        <w:rPr>
          <w:sz w:val="24"/>
          <w:szCs w:val="24"/>
        </w:rPr>
      </w:pPr>
      <w:r w:rsidRPr="00A96F56">
        <w:rPr>
          <w:sz w:val="24"/>
          <w:szCs w:val="24"/>
        </w:rPr>
        <w:t xml:space="preserve"> </w:t>
      </w:r>
      <w:r w:rsidRPr="00A96F56">
        <w:rPr>
          <w:sz w:val="24"/>
          <w:szCs w:val="24"/>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A96F56" w:rsidRPr="00A96F56" w:rsidRDefault="00A96F56" w:rsidP="00A96F56">
      <w:pPr>
        <w:spacing w:line="240" w:lineRule="auto"/>
        <w:ind w:firstLine="0"/>
        <w:rPr>
          <w:sz w:val="24"/>
          <w:szCs w:val="24"/>
        </w:rPr>
      </w:pPr>
      <w:r w:rsidRPr="00A96F56">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A96F56" w:rsidRPr="00A96F56" w:rsidRDefault="00A96F56" w:rsidP="00A96F56">
      <w:pPr>
        <w:spacing w:line="240" w:lineRule="auto"/>
        <w:ind w:firstLine="0"/>
        <w:rPr>
          <w:sz w:val="24"/>
          <w:szCs w:val="24"/>
        </w:rPr>
      </w:pPr>
      <w:r w:rsidRPr="00A96F56">
        <w:rP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A96F56" w:rsidRPr="00A96F56" w:rsidRDefault="00A96F56" w:rsidP="00A96F56">
      <w:pPr>
        <w:spacing w:line="240" w:lineRule="auto"/>
        <w:ind w:firstLine="0"/>
        <w:rPr>
          <w:sz w:val="24"/>
          <w:szCs w:val="24"/>
        </w:rPr>
      </w:pPr>
      <w:r w:rsidRPr="00A96F56">
        <w:rPr>
          <w:sz w:val="24"/>
          <w:szCs w:val="24"/>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96F56" w:rsidRPr="00A96F56" w:rsidRDefault="00A96F56" w:rsidP="00A96F56">
      <w:pPr>
        <w:spacing w:line="240" w:lineRule="auto"/>
        <w:ind w:firstLine="0"/>
        <w:rPr>
          <w:sz w:val="24"/>
          <w:szCs w:val="24"/>
        </w:rPr>
      </w:pPr>
      <w:r w:rsidRPr="00A96F56">
        <w:rPr>
          <w:sz w:val="24"/>
          <w:szCs w:val="24"/>
        </w:rPr>
        <w:t>Первичные учётные документы, составляемые во исполнение обязательств Сторон по настоящему договору</w:t>
      </w:r>
      <w:r w:rsidR="001B1E6E">
        <w:rPr>
          <w:sz w:val="24"/>
          <w:szCs w:val="24"/>
        </w:rPr>
        <w:t>, в соответствие с требованиями</w:t>
      </w:r>
      <w:r w:rsidRPr="00A96F56">
        <w:rPr>
          <w:sz w:val="24"/>
          <w:szCs w:val="24"/>
        </w:rPr>
        <w:t xml:space="preserve"> ст. </w:t>
      </w:r>
      <w:proofErr w:type="gramStart"/>
      <w:r w:rsidRPr="00A96F56">
        <w:rPr>
          <w:sz w:val="24"/>
          <w:szCs w:val="24"/>
        </w:rPr>
        <w:t>9  Федерального</w:t>
      </w:r>
      <w:proofErr w:type="gramEnd"/>
      <w:r w:rsidRPr="00A96F56">
        <w:rPr>
          <w:sz w:val="24"/>
          <w:szCs w:val="24"/>
        </w:rPr>
        <w:t xml:space="preserve"> закона  от 06.12.2011г. № 402-ФЗ «О бухгалтерском учете», должны содержать следующие обязательные реквизиты:</w:t>
      </w:r>
    </w:p>
    <w:p w:rsidR="00A96F56" w:rsidRPr="00A96F56" w:rsidRDefault="00A96F56" w:rsidP="00A96F56">
      <w:pPr>
        <w:tabs>
          <w:tab w:val="left" w:pos="708"/>
          <w:tab w:val="left" w:pos="1416"/>
          <w:tab w:val="left" w:pos="2124"/>
          <w:tab w:val="left" w:pos="2832"/>
          <w:tab w:val="left" w:pos="3540"/>
          <w:tab w:val="left" w:pos="6245"/>
        </w:tabs>
        <w:spacing w:line="240" w:lineRule="auto"/>
        <w:ind w:firstLine="0"/>
        <w:rPr>
          <w:sz w:val="24"/>
          <w:szCs w:val="24"/>
        </w:rPr>
      </w:pPr>
      <w:r w:rsidRPr="00A96F56">
        <w:rPr>
          <w:sz w:val="24"/>
          <w:szCs w:val="24"/>
        </w:rPr>
        <w:t>-</w:t>
      </w:r>
      <w:r w:rsidRPr="00A96F56">
        <w:rPr>
          <w:sz w:val="24"/>
          <w:szCs w:val="24"/>
        </w:rPr>
        <w:tab/>
        <w:t>наименование документа;</w:t>
      </w:r>
      <w:r w:rsidRPr="00A96F56">
        <w:rPr>
          <w:sz w:val="24"/>
          <w:szCs w:val="24"/>
        </w:rPr>
        <w:tab/>
      </w:r>
    </w:p>
    <w:p w:rsidR="00A96F56" w:rsidRPr="00A96F56" w:rsidRDefault="00A96F56" w:rsidP="00A96F56">
      <w:pPr>
        <w:spacing w:line="240" w:lineRule="auto"/>
        <w:ind w:firstLine="0"/>
        <w:rPr>
          <w:sz w:val="24"/>
          <w:szCs w:val="24"/>
        </w:rPr>
      </w:pPr>
      <w:r w:rsidRPr="00A96F56">
        <w:rPr>
          <w:sz w:val="24"/>
          <w:szCs w:val="24"/>
        </w:rPr>
        <w:t>-</w:t>
      </w:r>
      <w:r w:rsidRPr="00A96F56">
        <w:rPr>
          <w:sz w:val="24"/>
          <w:szCs w:val="24"/>
        </w:rPr>
        <w:tab/>
        <w:t>дату составления документа;</w:t>
      </w:r>
    </w:p>
    <w:p w:rsidR="00A96F56" w:rsidRPr="00A96F56" w:rsidRDefault="00A96F56" w:rsidP="00A96F56">
      <w:pPr>
        <w:spacing w:line="240" w:lineRule="auto"/>
        <w:ind w:firstLine="0"/>
        <w:rPr>
          <w:sz w:val="24"/>
          <w:szCs w:val="24"/>
        </w:rPr>
      </w:pPr>
      <w:r w:rsidRPr="00A96F56">
        <w:rPr>
          <w:sz w:val="24"/>
          <w:szCs w:val="24"/>
        </w:rPr>
        <w:t>-</w:t>
      </w:r>
      <w:r w:rsidRPr="00A96F56">
        <w:rPr>
          <w:sz w:val="24"/>
          <w:szCs w:val="24"/>
        </w:rPr>
        <w:tab/>
        <w:t>наименование экономического субъекта, составившего документ;</w:t>
      </w:r>
    </w:p>
    <w:p w:rsidR="00A96F56" w:rsidRPr="00A96F56" w:rsidRDefault="00A96F56" w:rsidP="00A96F56">
      <w:pPr>
        <w:spacing w:line="240" w:lineRule="auto"/>
        <w:ind w:firstLine="0"/>
        <w:rPr>
          <w:sz w:val="24"/>
          <w:szCs w:val="24"/>
        </w:rPr>
      </w:pPr>
      <w:r w:rsidRPr="00A96F56">
        <w:rPr>
          <w:sz w:val="24"/>
          <w:szCs w:val="24"/>
        </w:rPr>
        <w:t>-</w:t>
      </w:r>
      <w:r w:rsidRPr="00A96F56">
        <w:rPr>
          <w:sz w:val="24"/>
          <w:szCs w:val="24"/>
        </w:rPr>
        <w:tab/>
        <w:t>содержание факта хозяйственной жизни;</w:t>
      </w:r>
    </w:p>
    <w:p w:rsidR="00A96F56" w:rsidRPr="00A96F56" w:rsidRDefault="00A96F56" w:rsidP="00A96F56">
      <w:pPr>
        <w:spacing w:line="240" w:lineRule="auto"/>
        <w:ind w:firstLine="0"/>
        <w:rPr>
          <w:sz w:val="24"/>
          <w:szCs w:val="24"/>
        </w:rPr>
      </w:pPr>
      <w:r w:rsidRPr="00A96F56">
        <w:rPr>
          <w:sz w:val="24"/>
          <w:szCs w:val="24"/>
        </w:rPr>
        <w:t>-</w:t>
      </w:r>
      <w:r w:rsidRPr="00A96F56">
        <w:rPr>
          <w:sz w:val="24"/>
          <w:szCs w:val="24"/>
        </w:rPr>
        <w:tab/>
        <w:t>номер и дату договора;</w:t>
      </w:r>
    </w:p>
    <w:p w:rsidR="00A96F56" w:rsidRPr="00A96F56" w:rsidRDefault="00A96F56" w:rsidP="00A96F56">
      <w:pPr>
        <w:spacing w:line="240" w:lineRule="auto"/>
        <w:ind w:firstLine="0"/>
        <w:rPr>
          <w:sz w:val="24"/>
          <w:szCs w:val="24"/>
        </w:rPr>
      </w:pPr>
      <w:r w:rsidRPr="00A96F56">
        <w:rPr>
          <w:sz w:val="24"/>
          <w:szCs w:val="24"/>
        </w:rPr>
        <w:t>-</w:t>
      </w:r>
      <w:r w:rsidRPr="00A96F56">
        <w:rPr>
          <w:sz w:val="24"/>
          <w:szCs w:val="24"/>
        </w:rPr>
        <w:tab/>
        <w:t>величину натурального и (или) денежного измерения факта хозяйственной жизни с указанием единиц измерения;</w:t>
      </w:r>
    </w:p>
    <w:p w:rsidR="00A96F56" w:rsidRPr="00A96F56" w:rsidRDefault="00A96F56" w:rsidP="00A96F56">
      <w:pPr>
        <w:spacing w:line="240" w:lineRule="auto"/>
        <w:ind w:firstLine="0"/>
        <w:rPr>
          <w:sz w:val="24"/>
          <w:szCs w:val="24"/>
        </w:rPr>
      </w:pPr>
      <w:r w:rsidRPr="00A96F56">
        <w:rPr>
          <w:sz w:val="24"/>
          <w:szCs w:val="24"/>
        </w:rPr>
        <w:lastRenderedPageBreak/>
        <w:t>-</w:t>
      </w:r>
      <w:r w:rsidRPr="00A96F56">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A96F56" w:rsidRPr="00A96F56" w:rsidRDefault="00A96F56" w:rsidP="00A96F56">
      <w:pPr>
        <w:spacing w:line="240" w:lineRule="auto"/>
        <w:ind w:firstLine="0"/>
        <w:jc w:val="center"/>
        <w:rPr>
          <w:b/>
          <w:bCs/>
          <w:noProof/>
          <w:sz w:val="24"/>
          <w:szCs w:val="24"/>
        </w:rPr>
      </w:pPr>
      <w:r w:rsidRPr="00A96F56">
        <w:rPr>
          <w:b/>
          <w:bCs/>
          <w:noProof/>
          <w:sz w:val="24"/>
          <w:szCs w:val="24"/>
        </w:rPr>
        <w:t>4. Порядок поставки</w:t>
      </w:r>
    </w:p>
    <w:p w:rsidR="00A96F56" w:rsidRPr="00A96F56" w:rsidRDefault="00A96F56" w:rsidP="00A96F56">
      <w:pPr>
        <w:spacing w:line="240" w:lineRule="auto"/>
        <w:ind w:firstLine="0"/>
        <w:rPr>
          <w:sz w:val="24"/>
          <w:szCs w:val="24"/>
        </w:rPr>
      </w:pPr>
      <w:r w:rsidRPr="00A96F56">
        <w:rPr>
          <w:sz w:val="24"/>
          <w:szCs w:val="24"/>
        </w:rPr>
        <w:t>4.1.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A96F56" w:rsidRPr="00A96F56" w:rsidRDefault="00A96F56" w:rsidP="00A96F56">
      <w:pPr>
        <w:spacing w:line="240" w:lineRule="auto"/>
        <w:ind w:firstLine="0"/>
        <w:rPr>
          <w:sz w:val="24"/>
          <w:szCs w:val="24"/>
        </w:rPr>
      </w:pPr>
      <w:r w:rsidRPr="00A96F56">
        <w:rPr>
          <w:sz w:val="24"/>
          <w:szCs w:val="24"/>
        </w:rPr>
        <w:t>4.2.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A96F56" w:rsidRPr="00A96F56" w:rsidRDefault="00A96F56" w:rsidP="00A96F56">
      <w:pPr>
        <w:spacing w:line="240" w:lineRule="auto"/>
        <w:ind w:firstLine="0"/>
        <w:rPr>
          <w:sz w:val="24"/>
          <w:szCs w:val="24"/>
        </w:rPr>
      </w:pPr>
      <w:r w:rsidRPr="00A96F56">
        <w:rPr>
          <w:sz w:val="24"/>
          <w:szCs w:val="24"/>
        </w:rPr>
        <w:t xml:space="preserve">4.3 Право собственности, а также риски, связанные с гибелью или ухудшением </w:t>
      </w:r>
      <w:proofErr w:type="gramStart"/>
      <w:r w:rsidRPr="00A96F56">
        <w:rPr>
          <w:sz w:val="24"/>
          <w:szCs w:val="24"/>
        </w:rPr>
        <w:t>качества</w:t>
      </w:r>
      <w:proofErr w:type="gramEnd"/>
      <w:r w:rsidRPr="00A96F56">
        <w:rPr>
          <w:sz w:val="24"/>
          <w:szCs w:val="24"/>
        </w:rPr>
        <w:t xml:space="preserve">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A96F56" w:rsidRPr="00A96F56" w:rsidRDefault="00A96F56" w:rsidP="00A96F56">
      <w:pPr>
        <w:spacing w:line="240" w:lineRule="auto"/>
        <w:ind w:firstLine="0"/>
        <w:rPr>
          <w:sz w:val="24"/>
          <w:szCs w:val="24"/>
        </w:rPr>
      </w:pPr>
      <w:r w:rsidRPr="00A96F56">
        <w:rPr>
          <w:sz w:val="24"/>
          <w:szCs w:val="24"/>
        </w:rPr>
        <w:t>4.4. Товар по настоящему договору поставляется в таре и упаковке.</w:t>
      </w:r>
    </w:p>
    <w:p w:rsidR="00A96F56" w:rsidRPr="00A96F56" w:rsidRDefault="00A96F56" w:rsidP="00A96F56">
      <w:pPr>
        <w:autoSpaceDE w:val="0"/>
        <w:autoSpaceDN w:val="0"/>
        <w:adjustRightInd w:val="0"/>
        <w:spacing w:line="240" w:lineRule="auto"/>
        <w:ind w:firstLine="0"/>
        <w:rPr>
          <w:sz w:val="24"/>
          <w:szCs w:val="24"/>
        </w:rPr>
      </w:pPr>
      <w:r w:rsidRPr="00A96F56">
        <w:rPr>
          <w:sz w:val="24"/>
          <w:szCs w:val="24"/>
        </w:rPr>
        <w:t>4.5</w:t>
      </w:r>
      <w:r w:rsidR="001B1E6E">
        <w:rPr>
          <w:sz w:val="24"/>
          <w:szCs w:val="24"/>
        </w:rPr>
        <w:t>.  Упаковка, тара товара должна</w:t>
      </w:r>
      <w:r w:rsidRPr="00A96F56">
        <w:rPr>
          <w:sz w:val="24"/>
          <w:szCs w:val="24"/>
        </w:rPr>
        <w:t xml:space="preserve"> </w:t>
      </w:r>
      <w:r w:rsidR="001B1E6E">
        <w:rPr>
          <w:sz w:val="24"/>
          <w:szCs w:val="24"/>
        </w:rPr>
        <w:t>обеспечивать его сохранность</w:t>
      </w:r>
      <w:r w:rsidRPr="00A96F56">
        <w:rPr>
          <w:sz w:val="24"/>
          <w:szCs w:val="24"/>
        </w:rPr>
        <w:t xml:space="preserve"> при транспортировке и хранении, </w:t>
      </w:r>
      <w:r w:rsidRPr="00A96F56">
        <w:rPr>
          <w:bCs/>
          <w:sz w:val="24"/>
          <w:szCs w:val="24"/>
        </w:rPr>
        <w:t>товар должен б</w:t>
      </w:r>
      <w:r w:rsidR="001B1E6E">
        <w:rPr>
          <w:bCs/>
          <w:sz w:val="24"/>
          <w:szCs w:val="24"/>
        </w:rPr>
        <w:t xml:space="preserve">ыть </w:t>
      </w:r>
      <w:r w:rsidRPr="00A96F56">
        <w:rPr>
          <w:bCs/>
          <w:sz w:val="24"/>
          <w:szCs w:val="24"/>
        </w:rPr>
        <w:t>упакован обычным для такого товара способом</w:t>
      </w:r>
      <w:r w:rsidRPr="00A96F56">
        <w:rPr>
          <w:sz w:val="24"/>
          <w:szCs w:val="24"/>
        </w:rPr>
        <w:t>.</w:t>
      </w:r>
    </w:p>
    <w:p w:rsidR="00A96F56" w:rsidRPr="00A96F56" w:rsidRDefault="00A96F56" w:rsidP="00A96F56">
      <w:pPr>
        <w:autoSpaceDE w:val="0"/>
        <w:autoSpaceDN w:val="0"/>
        <w:adjustRightInd w:val="0"/>
        <w:spacing w:line="240" w:lineRule="auto"/>
        <w:ind w:firstLine="0"/>
        <w:rPr>
          <w:sz w:val="24"/>
          <w:szCs w:val="24"/>
        </w:rPr>
      </w:pPr>
      <w:r w:rsidRPr="00A96F56">
        <w:rPr>
          <w:sz w:val="24"/>
          <w:szCs w:val="24"/>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A96F56" w:rsidRPr="00A96F56" w:rsidRDefault="00A96F56" w:rsidP="00A96F56">
      <w:pPr>
        <w:spacing w:line="240" w:lineRule="auto"/>
        <w:ind w:firstLine="0"/>
        <w:rPr>
          <w:sz w:val="24"/>
          <w:szCs w:val="24"/>
        </w:rPr>
      </w:pPr>
      <w:r w:rsidRPr="00A96F56">
        <w:rPr>
          <w:sz w:val="24"/>
          <w:szCs w:val="24"/>
        </w:rPr>
        <w:t>4.7. Доставка товара по настоящему договору до пункта назначения осуществляется силами и средствами Поставщика.</w:t>
      </w:r>
    </w:p>
    <w:p w:rsidR="00A96F56" w:rsidRPr="00A96F56" w:rsidRDefault="00A96F56" w:rsidP="00A96F56">
      <w:pPr>
        <w:spacing w:line="240" w:lineRule="auto"/>
        <w:ind w:firstLine="0"/>
        <w:rPr>
          <w:sz w:val="24"/>
          <w:szCs w:val="24"/>
        </w:rPr>
      </w:pPr>
      <w:r w:rsidRPr="00A96F56">
        <w:rPr>
          <w:sz w:val="24"/>
          <w:szCs w:val="24"/>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A96F56" w:rsidRPr="00A96F56" w:rsidRDefault="00A96F56" w:rsidP="00A96F56">
      <w:pPr>
        <w:spacing w:line="240" w:lineRule="auto"/>
        <w:ind w:firstLine="0"/>
        <w:rPr>
          <w:sz w:val="24"/>
          <w:szCs w:val="24"/>
        </w:rPr>
      </w:pPr>
      <w:r w:rsidRPr="00A96F56">
        <w:rPr>
          <w:sz w:val="24"/>
          <w:szCs w:val="24"/>
        </w:rPr>
        <w:t>4.9. Товар, передаваемый Поставщиком по настоящему договору, считается принятым Заказчиком:</w:t>
      </w:r>
    </w:p>
    <w:p w:rsidR="00A96F56" w:rsidRPr="00A96F56" w:rsidRDefault="00A96F56" w:rsidP="00A96F56">
      <w:pPr>
        <w:spacing w:line="240" w:lineRule="auto"/>
        <w:ind w:firstLine="0"/>
        <w:rPr>
          <w:sz w:val="24"/>
          <w:szCs w:val="24"/>
        </w:rPr>
      </w:pPr>
      <w:r w:rsidRPr="00A96F56">
        <w:rPr>
          <w:sz w:val="24"/>
          <w:szCs w:val="24"/>
        </w:rPr>
        <w:t>- по количеству в соответствии со спецификацией (приложением к настоящему Договору);</w:t>
      </w:r>
    </w:p>
    <w:p w:rsidR="00A96F56" w:rsidRPr="00A96F56" w:rsidRDefault="001B1E6E" w:rsidP="00A96F56">
      <w:pPr>
        <w:spacing w:line="240" w:lineRule="auto"/>
        <w:ind w:firstLine="0"/>
        <w:rPr>
          <w:bCs/>
          <w:sz w:val="24"/>
          <w:szCs w:val="24"/>
        </w:rPr>
      </w:pPr>
      <w:r>
        <w:rPr>
          <w:sz w:val="24"/>
          <w:szCs w:val="24"/>
        </w:rPr>
        <w:t>- по качеству, согласно</w:t>
      </w:r>
      <w:r w:rsidR="00A96F56" w:rsidRPr="00A96F56">
        <w:rPr>
          <w:sz w:val="24"/>
          <w:szCs w:val="24"/>
        </w:rPr>
        <w:t xml:space="preserve"> ГОСТам, ТУ, сертификатам соответствия и паспортам качества заводов изготовителей </w:t>
      </w:r>
      <w:r w:rsidR="00A96F56" w:rsidRPr="00A96F56">
        <w:rPr>
          <w:bCs/>
          <w:sz w:val="24"/>
          <w:szCs w:val="24"/>
        </w:rPr>
        <w:t>по каждому виду товара, определенному в спецификации (приложении к настоящему Договору).</w:t>
      </w:r>
    </w:p>
    <w:p w:rsidR="00A96F56" w:rsidRPr="00A96F56" w:rsidRDefault="00A96F56" w:rsidP="00A96F56">
      <w:pPr>
        <w:spacing w:line="240" w:lineRule="auto"/>
        <w:ind w:firstLine="0"/>
        <w:jc w:val="center"/>
        <w:rPr>
          <w:b/>
          <w:bCs/>
          <w:sz w:val="24"/>
          <w:szCs w:val="24"/>
        </w:rPr>
      </w:pPr>
      <w:r w:rsidRPr="00A96F56">
        <w:rPr>
          <w:b/>
          <w:bCs/>
          <w:noProof/>
          <w:sz w:val="24"/>
          <w:szCs w:val="24"/>
        </w:rPr>
        <w:t>5.</w:t>
      </w:r>
      <w:r w:rsidRPr="00A96F56">
        <w:rPr>
          <w:b/>
          <w:bCs/>
          <w:sz w:val="24"/>
          <w:szCs w:val="24"/>
        </w:rPr>
        <w:t xml:space="preserve"> Качество Товара</w:t>
      </w:r>
    </w:p>
    <w:p w:rsidR="00A96F56" w:rsidRPr="00A96F56" w:rsidRDefault="00A96F56" w:rsidP="00A96F56">
      <w:pPr>
        <w:adjustRightInd w:val="0"/>
        <w:spacing w:line="240" w:lineRule="auto"/>
        <w:ind w:firstLine="0"/>
        <w:rPr>
          <w:b/>
          <w:bCs/>
          <w:sz w:val="24"/>
          <w:szCs w:val="24"/>
        </w:rPr>
      </w:pPr>
      <w:r w:rsidRPr="00A96F56">
        <w:rPr>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6" w:history="1">
        <w:r w:rsidRPr="00A96F56">
          <w:rPr>
            <w:color w:val="0000FF"/>
            <w:sz w:val="24"/>
            <w:szCs w:val="24"/>
            <w:u w:val="single"/>
          </w:rPr>
          <w:t>N П-6</w:t>
        </w:r>
      </w:hyperlink>
      <w:r w:rsidRPr="00A96F56">
        <w:rPr>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7" w:history="1">
        <w:r w:rsidRPr="00A96F56">
          <w:rPr>
            <w:color w:val="0000FF"/>
            <w:sz w:val="24"/>
            <w:szCs w:val="24"/>
            <w:u w:val="single"/>
          </w:rPr>
          <w:t>N П-7</w:t>
        </w:r>
      </w:hyperlink>
      <w:r w:rsidRPr="00A96F56">
        <w:rPr>
          <w:sz w:val="24"/>
          <w:szCs w:val="24"/>
        </w:rPr>
        <w:t>, с учетом положений п.п.7.3. настоящего Договора.</w:t>
      </w:r>
    </w:p>
    <w:p w:rsidR="00A96F56" w:rsidRPr="00A96F56" w:rsidRDefault="00A96F56" w:rsidP="00A96F56">
      <w:pPr>
        <w:spacing w:line="240" w:lineRule="auto"/>
        <w:ind w:firstLine="0"/>
        <w:rPr>
          <w:bCs/>
          <w:sz w:val="24"/>
          <w:szCs w:val="24"/>
        </w:rPr>
      </w:pPr>
      <w:r w:rsidRPr="00A96F56">
        <w:rPr>
          <w:sz w:val="24"/>
          <w:szCs w:val="24"/>
        </w:rPr>
        <w:t xml:space="preserve">5.2. Качество поставляемого по настоящему Договору товара должно соответствовать нормативно-технической документации, указанной в соответствующей спецификации к настоящему Договору, в соответствии с </w:t>
      </w:r>
      <w:r w:rsidRPr="00A96F56">
        <w:rPr>
          <w:bCs/>
          <w:sz w:val="24"/>
          <w:szCs w:val="24"/>
        </w:rPr>
        <w:t>ТУ завода-изготовителя по каждому виду товара, определенной в спецификации (приложении к настоящему Договору).</w:t>
      </w:r>
    </w:p>
    <w:p w:rsidR="00A96F56" w:rsidRPr="00A96F56" w:rsidRDefault="00A96F56" w:rsidP="00A96F56">
      <w:pPr>
        <w:spacing w:line="240" w:lineRule="auto"/>
        <w:ind w:firstLine="0"/>
        <w:rPr>
          <w:sz w:val="24"/>
          <w:szCs w:val="24"/>
        </w:rPr>
      </w:pPr>
      <w:r w:rsidRPr="00A96F56">
        <w:rPr>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4.4. настоящего Договора.</w:t>
      </w:r>
    </w:p>
    <w:p w:rsidR="00A96F56" w:rsidRPr="00A96F56" w:rsidRDefault="00A96F56" w:rsidP="00A96F56">
      <w:pPr>
        <w:spacing w:line="240" w:lineRule="auto"/>
        <w:ind w:firstLine="0"/>
        <w:jc w:val="center"/>
        <w:rPr>
          <w:b/>
          <w:bCs/>
          <w:sz w:val="24"/>
          <w:szCs w:val="24"/>
        </w:rPr>
      </w:pPr>
      <w:r w:rsidRPr="00A96F56">
        <w:rPr>
          <w:b/>
          <w:bCs/>
          <w:noProof/>
          <w:sz w:val="24"/>
          <w:szCs w:val="24"/>
        </w:rPr>
        <w:t>6.</w:t>
      </w:r>
      <w:r w:rsidRPr="00A96F56">
        <w:rPr>
          <w:b/>
          <w:bCs/>
          <w:sz w:val="24"/>
          <w:szCs w:val="24"/>
        </w:rPr>
        <w:t xml:space="preserve"> Порядок разрешения споров</w:t>
      </w:r>
    </w:p>
    <w:p w:rsidR="00A96F56" w:rsidRPr="00A96F56" w:rsidRDefault="00A96F56" w:rsidP="00A96F56">
      <w:pPr>
        <w:spacing w:line="240" w:lineRule="auto"/>
        <w:ind w:firstLine="0"/>
        <w:rPr>
          <w:sz w:val="24"/>
          <w:szCs w:val="24"/>
        </w:rPr>
      </w:pPr>
      <w:r w:rsidRPr="00A96F56">
        <w:rPr>
          <w:noProof/>
          <w:sz w:val="24"/>
          <w:szCs w:val="24"/>
        </w:rPr>
        <w:t xml:space="preserve">6.1. </w:t>
      </w:r>
      <w:r w:rsidRPr="00A96F56">
        <w:rPr>
          <w:sz w:val="24"/>
          <w:szCs w:val="24"/>
        </w:rPr>
        <w:t>Все споры и разногласия, связанные с заключением</w:t>
      </w:r>
      <w:r w:rsidRPr="00A96F56">
        <w:rPr>
          <w:noProof/>
          <w:sz w:val="24"/>
          <w:szCs w:val="24"/>
        </w:rPr>
        <w:t>,</w:t>
      </w:r>
      <w:r w:rsidRPr="00A96F56">
        <w:rPr>
          <w:sz w:val="24"/>
          <w:szCs w:val="24"/>
        </w:rPr>
        <w:t xml:space="preserve"> исполнением, изменением или расторжением настоящего договора, стороны настоящего договора решают путем переговоров.</w:t>
      </w:r>
    </w:p>
    <w:p w:rsidR="00A96F56" w:rsidRPr="00A96F56" w:rsidRDefault="00A96F56" w:rsidP="00A96F56">
      <w:pPr>
        <w:spacing w:line="240" w:lineRule="auto"/>
        <w:ind w:firstLine="0"/>
        <w:rPr>
          <w:sz w:val="24"/>
          <w:szCs w:val="24"/>
        </w:rPr>
      </w:pPr>
      <w:r w:rsidRPr="00A96F56">
        <w:rPr>
          <w:noProof/>
          <w:sz w:val="24"/>
          <w:szCs w:val="24"/>
        </w:rPr>
        <w:lastRenderedPageBreak/>
        <w:t>6.2. В случае</w:t>
      </w:r>
      <w:r w:rsidRPr="00A96F56">
        <w:rPr>
          <w:sz w:val="24"/>
          <w:szCs w:val="24"/>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A96F56" w:rsidRPr="00A96F56" w:rsidRDefault="00A96F56" w:rsidP="00A96F56">
      <w:pPr>
        <w:spacing w:line="240" w:lineRule="auto"/>
        <w:ind w:firstLine="0"/>
        <w:rPr>
          <w:sz w:val="24"/>
          <w:szCs w:val="24"/>
        </w:rPr>
      </w:pPr>
      <w:r w:rsidRPr="00A96F56">
        <w:rPr>
          <w:bCs/>
          <w:sz w:val="24"/>
          <w:szCs w:val="24"/>
        </w:rPr>
        <w:t>6.3. Претензионный порядок досудебного урегулирования споров по настоящему договору является обязательным условием.</w:t>
      </w:r>
    </w:p>
    <w:p w:rsidR="00A96F56" w:rsidRPr="00A96F56" w:rsidRDefault="00A96F56" w:rsidP="00A96F56">
      <w:pPr>
        <w:spacing w:line="240" w:lineRule="auto"/>
        <w:ind w:firstLine="0"/>
        <w:jc w:val="center"/>
        <w:rPr>
          <w:b/>
          <w:bCs/>
          <w:sz w:val="24"/>
          <w:szCs w:val="24"/>
        </w:rPr>
      </w:pPr>
      <w:r w:rsidRPr="00A96F56">
        <w:rPr>
          <w:b/>
          <w:bCs/>
          <w:sz w:val="24"/>
          <w:szCs w:val="24"/>
        </w:rPr>
        <w:t>7. Ответственность Сторон</w:t>
      </w:r>
    </w:p>
    <w:p w:rsidR="00A96F56" w:rsidRPr="00A96F56" w:rsidRDefault="00A96F56" w:rsidP="00A96F56">
      <w:pPr>
        <w:spacing w:line="240" w:lineRule="auto"/>
        <w:ind w:firstLine="0"/>
        <w:rPr>
          <w:sz w:val="24"/>
          <w:szCs w:val="24"/>
        </w:rPr>
      </w:pPr>
      <w:r w:rsidRPr="00A96F56">
        <w:rPr>
          <w:noProof/>
          <w:sz w:val="24"/>
          <w:szCs w:val="24"/>
        </w:rPr>
        <w:t xml:space="preserve">7.1. </w:t>
      </w:r>
      <w:r w:rsidRPr="00A96F56">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96F56" w:rsidRPr="00A96F56" w:rsidRDefault="00A96F56" w:rsidP="00A96F56">
      <w:pPr>
        <w:spacing w:line="240" w:lineRule="auto"/>
        <w:ind w:firstLine="0"/>
        <w:rPr>
          <w:sz w:val="24"/>
          <w:szCs w:val="24"/>
        </w:rPr>
      </w:pPr>
      <w:r w:rsidRPr="00A96F56">
        <w:rPr>
          <w:sz w:val="24"/>
          <w:szCs w:val="24"/>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w:t>
      </w:r>
      <w:proofErr w:type="spellStart"/>
      <w:r w:rsidRPr="00A96F56">
        <w:rPr>
          <w:sz w:val="24"/>
          <w:szCs w:val="24"/>
        </w:rPr>
        <w:t>затарить</w:t>
      </w:r>
      <w:proofErr w:type="spellEnd"/>
      <w:r w:rsidRPr="00A96F56">
        <w:rPr>
          <w:sz w:val="24"/>
          <w:szCs w:val="24"/>
        </w:rPr>
        <w:t xml:space="preserve"> и (или) упаковать товар, либо заменить ненадлежащую тару и (или) упаковку.  </w:t>
      </w:r>
    </w:p>
    <w:p w:rsidR="00A96F56" w:rsidRPr="00A96F56" w:rsidRDefault="00A96F56" w:rsidP="00A96F56">
      <w:pPr>
        <w:spacing w:line="240" w:lineRule="auto"/>
        <w:ind w:firstLine="0"/>
        <w:rPr>
          <w:sz w:val="24"/>
          <w:szCs w:val="24"/>
        </w:rPr>
      </w:pPr>
      <w:r w:rsidRPr="00A96F56">
        <w:rPr>
          <w:sz w:val="24"/>
          <w:szCs w:val="24"/>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A96F56" w:rsidRPr="00A96F56" w:rsidRDefault="00A96F56" w:rsidP="00A96F56">
      <w:pPr>
        <w:spacing w:line="240" w:lineRule="auto"/>
        <w:ind w:firstLine="0"/>
        <w:rPr>
          <w:sz w:val="24"/>
          <w:szCs w:val="24"/>
        </w:rPr>
      </w:pPr>
      <w:r w:rsidRPr="00A96F56">
        <w:rPr>
          <w:sz w:val="24"/>
          <w:szCs w:val="24"/>
        </w:rPr>
        <w:t xml:space="preserve">7.4. В случае нарушения срока поставки товара, согласованного сторонами в спецификации (приложение к настоящему договору), Поставщик несет ответственность </w:t>
      </w:r>
      <w:r w:rsidR="001B1E6E">
        <w:rPr>
          <w:sz w:val="24"/>
          <w:szCs w:val="24"/>
        </w:rPr>
        <w:t>перед Заказчиком в виде выплаты</w:t>
      </w:r>
      <w:r w:rsidRPr="00A96F56">
        <w:rPr>
          <w:sz w:val="24"/>
          <w:szCs w:val="24"/>
        </w:rPr>
        <w:t xml:space="preserve">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A96F56" w:rsidRPr="00A96F56" w:rsidRDefault="00A96F56" w:rsidP="00A96F56">
      <w:pPr>
        <w:spacing w:line="240" w:lineRule="auto"/>
        <w:ind w:firstLine="0"/>
        <w:rPr>
          <w:sz w:val="24"/>
          <w:szCs w:val="24"/>
        </w:rPr>
      </w:pPr>
      <w:r w:rsidRPr="00A96F56">
        <w:rPr>
          <w:sz w:val="24"/>
          <w:szCs w:val="24"/>
        </w:rPr>
        <w:t>Взыскание Заказчиком суммы неустойки не освобождает Поставщика от обязательства выплаты причиненных убытков.</w:t>
      </w:r>
    </w:p>
    <w:p w:rsidR="00A96F56" w:rsidRPr="00A96F56" w:rsidRDefault="00A96F56" w:rsidP="00A96F56">
      <w:pPr>
        <w:spacing w:line="240" w:lineRule="auto"/>
        <w:ind w:firstLine="0"/>
        <w:rPr>
          <w:sz w:val="24"/>
          <w:szCs w:val="24"/>
        </w:rPr>
      </w:pPr>
      <w:r w:rsidRPr="00A96F56">
        <w:rPr>
          <w:sz w:val="24"/>
          <w:szCs w:val="24"/>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A96F56" w:rsidRPr="00A96F56" w:rsidRDefault="00A96F56" w:rsidP="00A96F56">
      <w:pPr>
        <w:autoSpaceDE w:val="0"/>
        <w:autoSpaceDN w:val="0"/>
        <w:spacing w:line="240" w:lineRule="auto"/>
        <w:ind w:firstLine="0"/>
        <w:rPr>
          <w:sz w:val="24"/>
          <w:szCs w:val="24"/>
        </w:rPr>
      </w:pPr>
      <w:r w:rsidRPr="00A96F56">
        <w:rPr>
          <w:sz w:val="24"/>
          <w:szCs w:val="24"/>
        </w:rPr>
        <w:t xml:space="preserve">7.6.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96F56" w:rsidRPr="00A96F56" w:rsidRDefault="00A96F56" w:rsidP="001B1E6E">
      <w:pPr>
        <w:autoSpaceDE w:val="0"/>
        <w:autoSpaceDN w:val="0"/>
        <w:spacing w:line="240" w:lineRule="auto"/>
        <w:ind w:firstLine="0"/>
        <w:rPr>
          <w:sz w:val="24"/>
          <w:szCs w:val="24"/>
        </w:rPr>
      </w:pPr>
      <w:r w:rsidRPr="00A96F56">
        <w:rPr>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A96F56" w:rsidRPr="00A96F56" w:rsidRDefault="00A96F56" w:rsidP="00A96F56">
      <w:pPr>
        <w:spacing w:line="240" w:lineRule="auto"/>
        <w:ind w:firstLine="0"/>
        <w:jc w:val="center"/>
        <w:rPr>
          <w:b/>
          <w:bCs/>
          <w:sz w:val="24"/>
          <w:szCs w:val="24"/>
        </w:rPr>
      </w:pPr>
      <w:r w:rsidRPr="00A96F56">
        <w:rPr>
          <w:b/>
          <w:bCs/>
          <w:sz w:val="24"/>
          <w:szCs w:val="24"/>
        </w:rPr>
        <w:t>8. Форс-мажорные обстоятельства</w:t>
      </w:r>
    </w:p>
    <w:p w:rsidR="00A96F56" w:rsidRPr="00A96F56" w:rsidRDefault="00A96F56" w:rsidP="00A96F56">
      <w:pPr>
        <w:autoSpaceDE w:val="0"/>
        <w:autoSpaceDN w:val="0"/>
        <w:spacing w:line="240" w:lineRule="auto"/>
        <w:ind w:firstLine="0"/>
        <w:rPr>
          <w:sz w:val="24"/>
          <w:szCs w:val="24"/>
        </w:rPr>
      </w:pPr>
      <w:r w:rsidRPr="00A96F56">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96F56" w:rsidRPr="00A96F56" w:rsidRDefault="00A96F56" w:rsidP="00A96F56">
      <w:pPr>
        <w:spacing w:line="240" w:lineRule="auto"/>
        <w:ind w:firstLine="0"/>
        <w:rPr>
          <w:sz w:val="24"/>
          <w:szCs w:val="24"/>
        </w:rPr>
      </w:pPr>
      <w:r w:rsidRPr="00A96F56">
        <w:rPr>
          <w:sz w:val="24"/>
          <w:szCs w:val="24"/>
        </w:rPr>
        <w:t xml:space="preserve">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w:t>
      </w:r>
      <w:r w:rsidRPr="00A96F56">
        <w:rPr>
          <w:sz w:val="24"/>
          <w:szCs w:val="24"/>
        </w:rPr>
        <w:lastRenderedPageBreak/>
        <w:t>о наступлении форс – мажорных обстоятельств, приложив при этом подтверждающую справку компетентного государственного органа.</w:t>
      </w:r>
    </w:p>
    <w:p w:rsidR="00A96F56" w:rsidRPr="00A96F56" w:rsidRDefault="00A96F56" w:rsidP="00A96F56">
      <w:pPr>
        <w:spacing w:line="240" w:lineRule="auto"/>
        <w:ind w:firstLine="0"/>
        <w:rPr>
          <w:sz w:val="24"/>
          <w:szCs w:val="24"/>
        </w:rPr>
      </w:pPr>
      <w:r w:rsidRPr="00A96F56">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договора, она не вправе будет ссылаться на наступление форс–мажорных обстоятельств и требовать освобождения от ответственности.</w:t>
      </w:r>
    </w:p>
    <w:p w:rsidR="00A96F56" w:rsidRPr="00A96F56" w:rsidRDefault="00A96F56" w:rsidP="00A96F56">
      <w:pPr>
        <w:spacing w:line="240" w:lineRule="auto"/>
        <w:ind w:firstLine="0"/>
        <w:rPr>
          <w:sz w:val="24"/>
          <w:szCs w:val="24"/>
        </w:rPr>
      </w:pPr>
      <w:r w:rsidRPr="00A96F56">
        <w:rPr>
          <w:sz w:val="24"/>
          <w:szCs w:val="24"/>
        </w:rPr>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96F56" w:rsidRPr="00A96F56" w:rsidRDefault="00A96F56" w:rsidP="00A96F56">
      <w:pPr>
        <w:autoSpaceDE w:val="0"/>
        <w:autoSpaceDN w:val="0"/>
        <w:spacing w:line="240" w:lineRule="auto"/>
        <w:ind w:firstLine="0"/>
        <w:rPr>
          <w:sz w:val="24"/>
          <w:szCs w:val="24"/>
        </w:rPr>
      </w:pPr>
      <w:r w:rsidRPr="00A96F56">
        <w:rPr>
          <w:sz w:val="24"/>
          <w:szCs w:val="24"/>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A96F56" w:rsidRPr="00A96F56" w:rsidRDefault="00A96F56" w:rsidP="00A96F56">
      <w:pPr>
        <w:spacing w:line="240" w:lineRule="auto"/>
        <w:ind w:firstLine="0"/>
        <w:jc w:val="center"/>
        <w:rPr>
          <w:b/>
          <w:bCs/>
          <w:sz w:val="24"/>
          <w:szCs w:val="24"/>
        </w:rPr>
      </w:pPr>
      <w:r w:rsidRPr="00A96F56">
        <w:rPr>
          <w:b/>
          <w:bCs/>
          <w:noProof/>
          <w:sz w:val="24"/>
          <w:szCs w:val="24"/>
        </w:rPr>
        <w:t>9.</w:t>
      </w:r>
      <w:r w:rsidRPr="00A96F56">
        <w:rPr>
          <w:b/>
          <w:bCs/>
          <w:sz w:val="24"/>
          <w:szCs w:val="24"/>
        </w:rPr>
        <w:t xml:space="preserve"> Прочие условия</w:t>
      </w:r>
    </w:p>
    <w:p w:rsidR="00A96F56" w:rsidRPr="00A96F56" w:rsidRDefault="00A96F56" w:rsidP="00A96F56">
      <w:pPr>
        <w:spacing w:line="240" w:lineRule="auto"/>
        <w:ind w:firstLine="0"/>
        <w:rPr>
          <w:sz w:val="24"/>
          <w:szCs w:val="24"/>
        </w:rPr>
      </w:pPr>
      <w:r w:rsidRPr="00917864">
        <w:rPr>
          <w:noProof/>
          <w:sz w:val="24"/>
          <w:szCs w:val="24"/>
        </w:rPr>
        <w:t xml:space="preserve">9.1. </w:t>
      </w:r>
      <w:r w:rsidRPr="00917864">
        <w:rPr>
          <w:sz w:val="24"/>
          <w:szCs w:val="24"/>
        </w:rPr>
        <w:t xml:space="preserve">Срок действия настоящего договора устанавливается с момента подписания и до 31 </w:t>
      </w:r>
      <w:r w:rsidR="005C77F4">
        <w:rPr>
          <w:sz w:val="24"/>
          <w:szCs w:val="24"/>
        </w:rPr>
        <w:t>марта</w:t>
      </w:r>
      <w:r w:rsidRPr="00917864">
        <w:rPr>
          <w:sz w:val="24"/>
          <w:szCs w:val="24"/>
        </w:rPr>
        <w:t xml:space="preserve"> 202</w:t>
      </w:r>
      <w:r w:rsidR="00917864" w:rsidRPr="00917864">
        <w:rPr>
          <w:sz w:val="24"/>
          <w:szCs w:val="24"/>
        </w:rPr>
        <w:t>1</w:t>
      </w:r>
      <w:r w:rsidRPr="00917864">
        <w:rPr>
          <w:sz w:val="24"/>
          <w:szCs w:val="24"/>
        </w:rPr>
        <w:t xml:space="preserve"> года.</w:t>
      </w:r>
    </w:p>
    <w:p w:rsidR="00A96F56" w:rsidRPr="00A96F56" w:rsidRDefault="00A96F56" w:rsidP="00A96F56">
      <w:pPr>
        <w:spacing w:line="240" w:lineRule="auto"/>
        <w:ind w:firstLine="0"/>
        <w:rPr>
          <w:sz w:val="24"/>
          <w:szCs w:val="24"/>
        </w:rPr>
      </w:pPr>
      <w:r w:rsidRPr="00A96F56">
        <w:rPr>
          <w:sz w:val="24"/>
          <w:szCs w:val="24"/>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96F56" w:rsidRPr="00A96F56" w:rsidRDefault="00A96F56" w:rsidP="00A96F56">
      <w:pPr>
        <w:spacing w:line="240" w:lineRule="auto"/>
        <w:ind w:firstLine="0"/>
        <w:rPr>
          <w:sz w:val="24"/>
          <w:szCs w:val="24"/>
        </w:rPr>
      </w:pPr>
      <w:r w:rsidRPr="00A96F56">
        <w:rPr>
          <w:sz w:val="24"/>
          <w:szCs w:val="24"/>
        </w:rPr>
        <w:t>9.3. Заказчик вправе принять решение об одностороннем отказе от исп</w:t>
      </w:r>
      <w:r w:rsidR="00F369B7">
        <w:rPr>
          <w:sz w:val="24"/>
          <w:szCs w:val="24"/>
        </w:rPr>
        <w:t>олнения Договора по основаниям,</w:t>
      </w:r>
      <w:r w:rsidR="007170CE">
        <w:rPr>
          <w:sz w:val="24"/>
          <w:szCs w:val="24"/>
        </w:rPr>
        <w:t xml:space="preserve"> предусмотренным</w:t>
      </w:r>
      <w:r w:rsidR="00917864">
        <w:rPr>
          <w:sz w:val="24"/>
          <w:szCs w:val="24"/>
        </w:rPr>
        <w:t xml:space="preserve"> Гражданским кодексом</w:t>
      </w:r>
      <w:r w:rsidRPr="00A96F56">
        <w:rPr>
          <w:sz w:val="24"/>
          <w:szCs w:val="24"/>
        </w:rPr>
        <w:t xml:space="preserve"> Российской Федерации для одностороннего отказа от исполнения отдельных видов обязательств.</w:t>
      </w:r>
    </w:p>
    <w:p w:rsidR="00A96F56" w:rsidRPr="00A96F56" w:rsidRDefault="00A96F56" w:rsidP="00A96F56">
      <w:pPr>
        <w:spacing w:line="240" w:lineRule="auto"/>
        <w:ind w:firstLine="0"/>
        <w:rPr>
          <w:sz w:val="24"/>
          <w:szCs w:val="24"/>
        </w:rPr>
      </w:pPr>
      <w:r w:rsidRPr="00A96F56">
        <w:rPr>
          <w:noProof/>
          <w:sz w:val="24"/>
          <w:szCs w:val="24"/>
        </w:rPr>
        <w:t xml:space="preserve">9.4. </w:t>
      </w:r>
      <w:r w:rsidRPr="00A96F56">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96F56" w:rsidRPr="00A96F56" w:rsidRDefault="00A96F56" w:rsidP="00A96F56">
      <w:pPr>
        <w:spacing w:line="240" w:lineRule="auto"/>
        <w:ind w:firstLine="0"/>
        <w:rPr>
          <w:sz w:val="24"/>
          <w:szCs w:val="24"/>
        </w:rPr>
      </w:pPr>
      <w:r w:rsidRPr="00A96F56">
        <w:rPr>
          <w:noProof/>
          <w:sz w:val="24"/>
          <w:szCs w:val="24"/>
        </w:rPr>
        <w:t xml:space="preserve">9.5. </w:t>
      </w:r>
      <w:r w:rsidRPr="00A96F56">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96F56" w:rsidRPr="00A96F56" w:rsidRDefault="00A96F56" w:rsidP="00A96F56">
      <w:pPr>
        <w:spacing w:line="240" w:lineRule="auto"/>
        <w:ind w:firstLine="0"/>
        <w:rPr>
          <w:sz w:val="24"/>
          <w:szCs w:val="24"/>
        </w:rPr>
      </w:pPr>
      <w:r w:rsidRPr="00A96F56">
        <w:rPr>
          <w:noProof/>
          <w:sz w:val="24"/>
          <w:szCs w:val="24"/>
        </w:rPr>
        <w:t xml:space="preserve">9.6. </w:t>
      </w:r>
      <w:r w:rsidRPr="00A96F56">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A96F56" w:rsidRPr="00A96F56" w:rsidRDefault="00A96F56" w:rsidP="00A96F56">
      <w:pPr>
        <w:spacing w:line="240" w:lineRule="auto"/>
        <w:ind w:firstLine="0"/>
        <w:rPr>
          <w:sz w:val="24"/>
          <w:szCs w:val="24"/>
        </w:rPr>
      </w:pPr>
      <w:r w:rsidRPr="00A96F56">
        <w:rPr>
          <w:sz w:val="24"/>
          <w:szCs w:val="24"/>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96F56" w:rsidRPr="00A96F56" w:rsidRDefault="00A96F56" w:rsidP="00A96F56">
      <w:pPr>
        <w:spacing w:line="240" w:lineRule="auto"/>
        <w:ind w:firstLine="0"/>
        <w:rPr>
          <w:sz w:val="24"/>
          <w:szCs w:val="24"/>
        </w:rPr>
      </w:pPr>
      <w:r w:rsidRPr="00A96F56">
        <w:rPr>
          <w:noProof/>
          <w:sz w:val="24"/>
          <w:szCs w:val="24"/>
        </w:rPr>
        <w:t xml:space="preserve">9.8. </w:t>
      </w:r>
      <w:r w:rsidRPr="00A96F56">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96F56" w:rsidRPr="00A96F56" w:rsidRDefault="00A96F56" w:rsidP="00A96F56">
      <w:pPr>
        <w:spacing w:line="240" w:lineRule="atLeast"/>
        <w:jc w:val="center"/>
        <w:rPr>
          <w:b/>
          <w:bCs/>
          <w:sz w:val="24"/>
          <w:szCs w:val="24"/>
        </w:rPr>
      </w:pPr>
      <w:r w:rsidRPr="00A96F56">
        <w:rPr>
          <w:b/>
          <w:bCs/>
          <w:sz w:val="24"/>
          <w:szCs w:val="24"/>
        </w:rPr>
        <w:t>10. А</w:t>
      </w:r>
      <w:r w:rsidR="001B1E6E" w:rsidRPr="00A96F56">
        <w:rPr>
          <w:b/>
          <w:bCs/>
          <w:sz w:val="24"/>
          <w:szCs w:val="24"/>
        </w:rPr>
        <w:t>нтикоррупционные условия</w:t>
      </w:r>
    </w:p>
    <w:p w:rsidR="00A96F56" w:rsidRPr="00A96F56" w:rsidRDefault="00A96F56" w:rsidP="001B1E6E">
      <w:pPr>
        <w:tabs>
          <w:tab w:val="left" w:pos="1249"/>
        </w:tabs>
        <w:spacing w:line="240" w:lineRule="atLeast"/>
        <w:ind w:firstLine="0"/>
        <w:rPr>
          <w:sz w:val="24"/>
          <w:szCs w:val="24"/>
        </w:rPr>
      </w:pPr>
      <w:r w:rsidRPr="00A96F56">
        <w:rPr>
          <w:sz w:val="24"/>
          <w:szCs w:val="24"/>
        </w:rPr>
        <w:t>10.1 Общество довело до сведения ________________________</w:t>
      </w:r>
      <w:r w:rsidR="001B1E6E">
        <w:rPr>
          <w:sz w:val="24"/>
          <w:szCs w:val="24"/>
        </w:rPr>
        <w:t>_____________________________</w:t>
      </w:r>
    </w:p>
    <w:p w:rsidR="00A96F56" w:rsidRPr="00A96F56" w:rsidRDefault="00A96F56" w:rsidP="00A96F56">
      <w:pPr>
        <w:spacing w:line="240" w:lineRule="atLeast"/>
        <w:ind w:firstLine="709"/>
        <w:rPr>
          <w:sz w:val="24"/>
          <w:szCs w:val="24"/>
        </w:rPr>
      </w:pPr>
      <w:r w:rsidRPr="00A96F56">
        <w:rPr>
          <w:sz w:val="24"/>
          <w:szCs w:val="24"/>
        </w:rPr>
        <w:t xml:space="preserve">                                  </w:t>
      </w:r>
      <w:r w:rsidR="001B1E6E">
        <w:rPr>
          <w:sz w:val="24"/>
          <w:szCs w:val="24"/>
        </w:rPr>
        <w:t xml:space="preserve">                           </w:t>
      </w:r>
      <w:r w:rsidRPr="00A96F56">
        <w:rPr>
          <w:sz w:val="24"/>
          <w:szCs w:val="24"/>
        </w:rPr>
        <w:t>(указать наименование организации)</w:t>
      </w:r>
    </w:p>
    <w:p w:rsidR="00A96F56" w:rsidRPr="00A96F56" w:rsidRDefault="00A96F56" w:rsidP="001B1E6E">
      <w:pPr>
        <w:spacing w:line="240" w:lineRule="atLeast"/>
        <w:ind w:firstLine="0"/>
        <w:rPr>
          <w:sz w:val="24"/>
          <w:szCs w:val="24"/>
        </w:rPr>
      </w:pPr>
      <w:r w:rsidRPr="00A96F56">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9774D7">
        <w:fldChar w:fldCharType="begin"/>
      </w:r>
      <w:r w:rsidR="009774D7">
        <w:instrText xml:space="preserve"> HYPERLINK "http://corpmsp.ru/" </w:instrText>
      </w:r>
      <w:r w:rsidR="009774D7">
        <w:fldChar w:fldCharType="separate"/>
      </w:r>
      <w:r w:rsidRPr="00A96F56">
        <w:rPr>
          <w:color w:val="0000FF"/>
          <w:sz w:val="24"/>
          <w:szCs w:val="24"/>
          <w:u w:val="single"/>
        </w:rPr>
        <w:t>саханефтегазсбыт.рф</w:t>
      </w:r>
      <w:proofErr w:type="spellEnd"/>
      <w:r w:rsidRPr="00A96F56">
        <w:rPr>
          <w:color w:val="0000FF"/>
          <w:sz w:val="24"/>
          <w:szCs w:val="24"/>
          <w:u w:val="single"/>
        </w:rPr>
        <w:t xml:space="preserve">) </w:t>
      </w:r>
      <w:r w:rsidR="009774D7">
        <w:rPr>
          <w:color w:val="0000FF"/>
          <w:sz w:val="24"/>
          <w:szCs w:val="24"/>
          <w:u w:val="single"/>
        </w:rPr>
        <w:fldChar w:fldCharType="end"/>
      </w:r>
      <w:r w:rsidRPr="00A96F56">
        <w:rPr>
          <w:sz w:val="24"/>
          <w:szCs w:val="24"/>
        </w:rPr>
        <w:t>в разделе «Антикоррупционная политика».</w:t>
      </w:r>
    </w:p>
    <w:p w:rsidR="001B1E6E" w:rsidRDefault="001B1E6E" w:rsidP="001B1E6E">
      <w:pPr>
        <w:spacing w:line="240" w:lineRule="atLeast"/>
        <w:ind w:firstLine="0"/>
        <w:rPr>
          <w:sz w:val="24"/>
          <w:szCs w:val="24"/>
        </w:rPr>
      </w:pPr>
      <w:r>
        <w:rPr>
          <w:sz w:val="24"/>
          <w:szCs w:val="24"/>
        </w:rPr>
        <w:t xml:space="preserve">           </w:t>
      </w:r>
      <w:r w:rsidR="00A96F56" w:rsidRPr="00A96F56">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96F56" w:rsidRPr="00A96F56" w:rsidRDefault="00A96F56" w:rsidP="001B1E6E">
      <w:pPr>
        <w:spacing w:line="240" w:lineRule="atLeast"/>
        <w:ind w:firstLine="0"/>
        <w:rPr>
          <w:sz w:val="24"/>
          <w:szCs w:val="24"/>
        </w:rPr>
      </w:pPr>
      <w:r w:rsidRPr="00A96F56">
        <w:rPr>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96F56" w:rsidRPr="00A96F56" w:rsidRDefault="00A96F56" w:rsidP="00A96F56">
      <w:pPr>
        <w:spacing w:line="240" w:lineRule="atLeast"/>
        <w:ind w:firstLine="709"/>
        <w:rPr>
          <w:sz w:val="24"/>
          <w:szCs w:val="24"/>
        </w:rPr>
      </w:pPr>
      <w:r w:rsidRPr="00A96F56">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96F56" w:rsidRPr="00A96F56" w:rsidRDefault="00A96F56" w:rsidP="001B1E6E">
      <w:pPr>
        <w:spacing w:line="240" w:lineRule="atLeast"/>
        <w:ind w:firstLine="0"/>
        <w:rPr>
          <w:sz w:val="24"/>
          <w:szCs w:val="24"/>
        </w:rPr>
      </w:pPr>
      <w:r w:rsidRPr="00A96F56">
        <w:rPr>
          <w:sz w:val="24"/>
          <w:szCs w:val="24"/>
        </w:rPr>
        <w:t xml:space="preserve">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A96F56">
        <w:rPr>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96F56" w:rsidRPr="00A96F56" w:rsidRDefault="00A96F56" w:rsidP="001B1E6E">
      <w:pPr>
        <w:spacing w:line="240" w:lineRule="atLeast"/>
        <w:ind w:firstLine="0"/>
        <w:rPr>
          <w:sz w:val="24"/>
          <w:szCs w:val="24"/>
        </w:rPr>
      </w:pPr>
      <w:r w:rsidRPr="00A96F56">
        <w:rPr>
          <w:sz w:val="24"/>
          <w:szCs w:val="24"/>
        </w:rPr>
        <w:t xml:space="preserve">10.4 </w:t>
      </w:r>
      <w:proofErr w:type="gramStart"/>
      <w:r w:rsidRPr="00A96F56">
        <w:rPr>
          <w:sz w:val="24"/>
          <w:szCs w:val="24"/>
        </w:rPr>
        <w:t>В</w:t>
      </w:r>
      <w:proofErr w:type="gramEnd"/>
      <w:r w:rsidRPr="00A96F56">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96F56" w:rsidRPr="00A96F56" w:rsidRDefault="00A96F56" w:rsidP="00A96F56">
      <w:pPr>
        <w:spacing w:line="240" w:lineRule="atLeast"/>
        <w:ind w:firstLine="709"/>
        <w:rPr>
          <w:sz w:val="24"/>
          <w:szCs w:val="24"/>
        </w:rPr>
      </w:pPr>
      <w:r w:rsidRPr="00A96F56">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5" w:name="page3"/>
      <w:bookmarkEnd w:id="55"/>
      <w:r w:rsidRPr="00A96F56">
        <w:rPr>
          <w:sz w:val="24"/>
          <w:szCs w:val="24"/>
        </w:rPr>
        <w:t xml:space="preserve"> рассмотрения в течение 10 (десяти) рабочих дней со дня получения письменного уведомления.</w:t>
      </w:r>
    </w:p>
    <w:p w:rsidR="00A96F56" w:rsidRPr="00A96F56" w:rsidRDefault="00A96F56" w:rsidP="001B1E6E">
      <w:pPr>
        <w:tabs>
          <w:tab w:val="left" w:pos="1260"/>
        </w:tabs>
        <w:spacing w:after="80" w:line="240" w:lineRule="auto"/>
        <w:ind w:firstLine="0"/>
        <w:rPr>
          <w:sz w:val="24"/>
          <w:szCs w:val="24"/>
        </w:rPr>
      </w:pPr>
      <w:r w:rsidRPr="00A96F56">
        <w:rPr>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96F56" w:rsidRPr="00A96F56" w:rsidRDefault="00A96F56" w:rsidP="001B1E6E">
      <w:pPr>
        <w:tabs>
          <w:tab w:val="left" w:pos="1260"/>
        </w:tabs>
        <w:spacing w:after="80" w:line="240" w:lineRule="auto"/>
        <w:ind w:firstLine="0"/>
        <w:rPr>
          <w:sz w:val="24"/>
          <w:szCs w:val="24"/>
        </w:rPr>
      </w:pPr>
      <w:r w:rsidRPr="00A96F56">
        <w:rPr>
          <w:sz w:val="24"/>
          <w:szCs w:val="24"/>
        </w:rPr>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96F56" w:rsidRPr="00A96F56" w:rsidRDefault="00A96F56" w:rsidP="00A96F56">
      <w:pPr>
        <w:spacing w:line="240" w:lineRule="auto"/>
        <w:ind w:firstLine="0"/>
        <w:jc w:val="center"/>
        <w:rPr>
          <w:b/>
          <w:bCs/>
          <w:sz w:val="24"/>
          <w:szCs w:val="24"/>
        </w:rPr>
      </w:pPr>
      <w:r w:rsidRPr="00A96F56">
        <w:rPr>
          <w:b/>
          <w:bCs/>
          <w:sz w:val="24"/>
          <w:szCs w:val="24"/>
        </w:rPr>
        <w:t>11. Реквизиты Сторон</w:t>
      </w:r>
    </w:p>
    <w:p w:rsidR="00A96F56" w:rsidRPr="00A96F56" w:rsidRDefault="00A96F56" w:rsidP="00A96F56">
      <w:pPr>
        <w:spacing w:line="240" w:lineRule="auto"/>
        <w:ind w:firstLine="0"/>
        <w:jc w:val="center"/>
        <w:rPr>
          <w:b/>
          <w:bCs/>
          <w:sz w:val="24"/>
          <w:szCs w:val="24"/>
        </w:rPr>
      </w:pPr>
    </w:p>
    <w:tbl>
      <w:tblPr>
        <w:tblW w:w="0" w:type="auto"/>
        <w:tblInd w:w="-601" w:type="dxa"/>
        <w:tblLook w:val="01E0" w:firstRow="1" w:lastRow="1" w:firstColumn="1" w:lastColumn="1" w:noHBand="0" w:noVBand="0"/>
      </w:tblPr>
      <w:tblGrid>
        <w:gridCol w:w="5104"/>
        <w:gridCol w:w="5103"/>
      </w:tblGrid>
      <w:tr w:rsidR="00A96F56" w:rsidRPr="00A96F56" w:rsidTr="00115C4D">
        <w:tc>
          <w:tcPr>
            <w:tcW w:w="5104" w:type="dxa"/>
          </w:tcPr>
          <w:p w:rsidR="00A96F56" w:rsidRPr="00A96F56" w:rsidRDefault="00A96F56" w:rsidP="00A96F56">
            <w:pPr>
              <w:spacing w:line="240" w:lineRule="auto"/>
              <w:ind w:left="743" w:firstLine="0"/>
              <w:rPr>
                <w:sz w:val="24"/>
                <w:szCs w:val="24"/>
              </w:rPr>
            </w:pPr>
            <w:r w:rsidRPr="00A96F56">
              <w:rPr>
                <w:sz w:val="24"/>
                <w:szCs w:val="24"/>
              </w:rPr>
              <w:t>Заказчик:</w:t>
            </w:r>
          </w:p>
          <w:p w:rsidR="00A96F56" w:rsidRPr="00A96F56" w:rsidRDefault="00A96F56" w:rsidP="00A96F56">
            <w:pPr>
              <w:spacing w:line="240" w:lineRule="auto"/>
              <w:ind w:left="743" w:firstLine="0"/>
              <w:rPr>
                <w:sz w:val="24"/>
                <w:szCs w:val="24"/>
                <w:u w:val="single"/>
              </w:rPr>
            </w:pPr>
            <w:r w:rsidRPr="00A96F56">
              <w:rPr>
                <w:sz w:val="24"/>
                <w:szCs w:val="24"/>
                <w:u w:val="single"/>
              </w:rPr>
              <w:t>АО «Саханефтегазсбыт»</w:t>
            </w:r>
          </w:p>
          <w:p w:rsidR="00A96F56" w:rsidRPr="00A96F56" w:rsidRDefault="00A96F56" w:rsidP="00A96F56">
            <w:pPr>
              <w:spacing w:line="240" w:lineRule="auto"/>
              <w:ind w:left="743" w:firstLine="0"/>
              <w:rPr>
                <w:sz w:val="24"/>
                <w:szCs w:val="24"/>
              </w:rPr>
            </w:pPr>
            <w:r w:rsidRPr="00A96F56">
              <w:rPr>
                <w:sz w:val="24"/>
                <w:szCs w:val="24"/>
              </w:rPr>
              <w:t>677000, РС(Я) г. Якутск, ул. Чиряева, 3</w:t>
            </w:r>
          </w:p>
          <w:p w:rsidR="00A96F56" w:rsidRPr="00A96F56" w:rsidRDefault="00A96F56" w:rsidP="00A96F56">
            <w:pPr>
              <w:spacing w:line="240" w:lineRule="auto"/>
              <w:ind w:left="743" w:firstLine="0"/>
              <w:rPr>
                <w:sz w:val="24"/>
                <w:szCs w:val="24"/>
              </w:rPr>
            </w:pPr>
            <w:r w:rsidRPr="00A96F56">
              <w:rPr>
                <w:sz w:val="24"/>
                <w:szCs w:val="24"/>
              </w:rPr>
              <w:t>ИНН 1435005270</w:t>
            </w:r>
          </w:p>
          <w:p w:rsidR="00A96F56" w:rsidRPr="00A96F56" w:rsidRDefault="00A96F56" w:rsidP="00A96F56">
            <w:pPr>
              <w:spacing w:line="240" w:lineRule="auto"/>
              <w:ind w:left="743" w:firstLine="0"/>
              <w:rPr>
                <w:sz w:val="24"/>
                <w:szCs w:val="24"/>
              </w:rPr>
            </w:pPr>
            <w:r w:rsidRPr="00A96F56">
              <w:rPr>
                <w:sz w:val="24"/>
                <w:szCs w:val="24"/>
              </w:rPr>
              <w:t>КПП 546050001</w:t>
            </w:r>
          </w:p>
          <w:p w:rsidR="00A96F56" w:rsidRPr="00A96F56" w:rsidRDefault="00A96F56" w:rsidP="00A96F56">
            <w:pPr>
              <w:spacing w:line="240" w:lineRule="auto"/>
              <w:ind w:left="743" w:firstLine="0"/>
              <w:rPr>
                <w:sz w:val="24"/>
                <w:szCs w:val="24"/>
              </w:rPr>
            </w:pPr>
            <w:r w:rsidRPr="00A96F56">
              <w:rPr>
                <w:sz w:val="24"/>
                <w:szCs w:val="24"/>
              </w:rPr>
              <w:t>р/с 40702810776020101432</w:t>
            </w:r>
          </w:p>
          <w:p w:rsidR="00D46A50" w:rsidRPr="00D46A50" w:rsidRDefault="00D46A50" w:rsidP="00D46A50">
            <w:pPr>
              <w:spacing w:line="240" w:lineRule="auto"/>
              <w:ind w:left="743" w:firstLine="0"/>
              <w:rPr>
                <w:sz w:val="24"/>
                <w:szCs w:val="24"/>
              </w:rPr>
            </w:pPr>
            <w:r w:rsidRPr="00D46A50">
              <w:rPr>
                <w:sz w:val="24"/>
                <w:szCs w:val="24"/>
              </w:rPr>
              <w:t>в ЯО №8603</w:t>
            </w:r>
          </w:p>
          <w:p w:rsidR="00D46A50" w:rsidRPr="00D46A50" w:rsidRDefault="00D46A50" w:rsidP="00D46A50">
            <w:pPr>
              <w:spacing w:line="240" w:lineRule="auto"/>
              <w:ind w:left="743" w:firstLine="0"/>
              <w:rPr>
                <w:sz w:val="24"/>
                <w:szCs w:val="24"/>
              </w:rPr>
            </w:pPr>
            <w:r w:rsidRPr="00D46A50">
              <w:rPr>
                <w:sz w:val="24"/>
                <w:szCs w:val="24"/>
              </w:rPr>
              <w:t>ПАО «Сбербанк России»</w:t>
            </w:r>
          </w:p>
          <w:p w:rsidR="00A96F56" w:rsidRPr="00A96F56" w:rsidRDefault="00A96F56" w:rsidP="00A96F56">
            <w:pPr>
              <w:spacing w:line="240" w:lineRule="auto"/>
              <w:ind w:left="743" w:firstLine="0"/>
              <w:rPr>
                <w:sz w:val="24"/>
                <w:szCs w:val="24"/>
              </w:rPr>
            </w:pPr>
            <w:r w:rsidRPr="00A96F56">
              <w:rPr>
                <w:sz w:val="24"/>
                <w:szCs w:val="24"/>
              </w:rPr>
              <w:t>к/с 30101810400000000609</w:t>
            </w:r>
          </w:p>
          <w:p w:rsidR="00A96F56" w:rsidRPr="00A96F56" w:rsidRDefault="00A96F56" w:rsidP="00A96F56">
            <w:pPr>
              <w:spacing w:line="240" w:lineRule="auto"/>
              <w:ind w:left="743" w:firstLine="0"/>
              <w:rPr>
                <w:sz w:val="24"/>
                <w:szCs w:val="24"/>
              </w:rPr>
            </w:pPr>
            <w:r w:rsidRPr="00A96F56">
              <w:rPr>
                <w:sz w:val="24"/>
                <w:szCs w:val="24"/>
              </w:rPr>
              <w:t>БИК 049805609</w:t>
            </w:r>
          </w:p>
          <w:p w:rsidR="00A96F56" w:rsidRPr="00A96F56" w:rsidRDefault="00A96F56" w:rsidP="00A96F56">
            <w:pPr>
              <w:spacing w:line="240" w:lineRule="auto"/>
              <w:ind w:left="743" w:firstLine="0"/>
              <w:rPr>
                <w:sz w:val="24"/>
                <w:szCs w:val="24"/>
              </w:rPr>
            </w:pPr>
            <w:r w:rsidRPr="00A96F56">
              <w:rPr>
                <w:sz w:val="24"/>
                <w:szCs w:val="24"/>
              </w:rPr>
              <w:t>_____________________ В.Н.</w:t>
            </w:r>
            <w:r w:rsidR="00D46A50">
              <w:rPr>
                <w:sz w:val="24"/>
                <w:szCs w:val="24"/>
              </w:rPr>
              <w:t xml:space="preserve"> </w:t>
            </w:r>
            <w:r w:rsidRPr="00A96F56">
              <w:rPr>
                <w:sz w:val="24"/>
                <w:szCs w:val="24"/>
              </w:rPr>
              <w:t xml:space="preserve">Лебедев </w:t>
            </w:r>
          </w:p>
          <w:p w:rsidR="00A96F56" w:rsidRPr="00A96F56" w:rsidRDefault="00A96F56" w:rsidP="00A96F56">
            <w:pPr>
              <w:spacing w:line="240" w:lineRule="auto"/>
              <w:ind w:left="743" w:firstLine="0"/>
              <w:rPr>
                <w:sz w:val="24"/>
                <w:szCs w:val="24"/>
              </w:rPr>
            </w:pPr>
            <w:proofErr w:type="spellStart"/>
            <w:r w:rsidRPr="00A96F56">
              <w:rPr>
                <w:sz w:val="24"/>
                <w:szCs w:val="24"/>
              </w:rPr>
              <w:t>м.п</w:t>
            </w:r>
            <w:proofErr w:type="spellEnd"/>
            <w:r w:rsidRPr="00A96F56">
              <w:rPr>
                <w:sz w:val="24"/>
                <w:szCs w:val="24"/>
              </w:rPr>
              <w:t>.</w:t>
            </w:r>
          </w:p>
          <w:p w:rsidR="00A96F56" w:rsidRPr="00A96F56" w:rsidRDefault="00A96F56" w:rsidP="00A96F56">
            <w:pPr>
              <w:widowControl w:val="0"/>
              <w:autoSpaceDE w:val="0"/>
              <w:autoSpaceDN w:val="0"/>
              <w:spacing w:line="240" w:lineRule="auto"/>
              <w:ind w:left="743" w:firstLine="0"/>
              <w:rPr>
                <w:sz w:val="24"/>
                <w:szCs w:val="24"/>
              </w:rPr>
            </w:pPr>
            <w:r w:rsidRPr="00A96F56">
              <w:rPr>
                <w:sz w:val="24"/>
                <w:szCs w:val="24"/>
              </w:rPr>
              <w:t>«_____»_______________2020 года</w:t>
            </w:r>
          </w:p>
        </w:tc>
        <w:tc>
          <w:tcPr>
            <w:tcW w:w="5103" w:type="dxa"/>
          </w:tcPr>
          <w:p w:rsidR="00A96F56" w:rsidRPr="00A96F56" w:rsidRDefault="00A96F56" w:rsidP="00A96F56">
            <w:pPr>
              <w:spacing w:line="240" w:lineRule="auto"/>
              <w:ind w:left="600" w:firstLine="0"/>
              <w:rPr>
                <w:sz w:val="24"/>
                <w:szCs w:val="24"/>
              </w:rPr>
            </w:pPr>
            <w:r w:rsidRPr="00A96F56">
              <w:rPr>
                <w:sz w:val="24"/>
                <w:szCs w:val="24"/>
              </w:rPr>
              <w:t>Поставщик:</w:t>
            </w:r>
          </w:p>
          <w:p w:rsidR="00A96F56" w:rsidRPr="00A96F56" w:rsidRDefault="00A96F56" w:rsidP="00A96F56">
            <w:pPr>
              <w:spacing w:line="240" w:lineRule="auto"/>
              <w:ind w:left="600" w:firstLine="0"/>
              <w:rPr>
                <w:sz w:val="24"/>
                <w:szCs w:val="24"/>
                <w:u w:val="single"/>
              </w:rPr>
            </w:pPr>
            <w:r w:rsidRPr="00A96F56">
              <w:rPr>
                <w:sz w:val="24"/>
                <w:szCs w:val="24"/>
                <w:u w:val="single"/>
              </w:rPr>
              <w:t>_____________________________</w:t>
            </w:r>
          </w:p>
          <w:p w:rsidR="00A96F56" w:rsidRPr="00A96F56" w:rsidRDefault="00A96F56" w:rsidP="00A96F56">
            <w:pPr>
              <w:spacing w:line="240" w:lineRule="auto"/>
              <w:ind w:left="600" w:firstLine="0"/>
              <w:rPr>
                <w:sz w:val="24"/>
                <w:szCs w:val="24"/>
              </w:rPr>
            </w:pPr>
            <w:r w:rsidRPr="00A96F56">
              <w:rPr>
                <w:sz w:val="24"/>
                <w:szCs w:val="24"/>
              </w:rPr>
              <w:t>_____________________________</w:t>
            </w:r>
          </w:p>
          <w:p w:rsidR="00A96F56" w:rsidRPr="00A96F56" w:rsidRDefault="00A96F56" w:rsidP="00A96F56">
            <w:pPr>
              <w:spacing w:line="240" w:lineRule="auto"/>
              <w:ind w:left="600" w:firstLine="0"/>
              <w:rPr>
                <w:sz w:val="24"/>
                <w:szCs w:val="24"/>
              </w:rPr>
            </w:pPr>
            <w:r w:rsidRPr="00A96F56">
              <w:rPr>
                <w:sz w:val="24"/>
                <w:szCs w:val="24"/>
              </w:rPr>
              <w:t>_____________________________</w:t>
            </w:r>
          </w:p>
          <w:p w:rsidR="00A96F56" w:rsidRPr="00A96F56" w:rsidRDefault="00A96F56" w:rsidP="00A96F56">
            <w:pPr>
              <w:spacing w:line="240" w:lineRule="auto"/>
              <w:ind w:left="600" w:firstLine="0"/>
              <w:rPr>
                <w:sz w:val="24"/>
                <w:szCs w:val="24"/>
              </w:rPr>
            </w:pPr>
            <w:r w:rsidRPr="00A96F56">
              <w:rPr>
                <w:sz w:val="24"/>
                <w:szCs w:val="24"/>
              </w:rPr>
              <w:t>ИНН ________________________</w:t>
            </w:r>
          </w:p>
          <w:p w:rsidR="00A96F56" w:rsidRPr="00A96F56" w:rsidRDefault="00A96F56" w:rsidP="00A96F56">
            <w:pPr>
              <w:spacing w:line="240" w:lineRule="auto"/>
              <w:ind w:left="600" w:firstLine="0"/>
              <w:rPr>
                <w:sz w:val="24"/>
                <w:szCs w:val="24"/>
              </w:rPr>
            </w:pPr>
            <w:r w:rsidRPr="00A96F56">
              <w:rPr>
                <w:sz w:val="24"/>
                <w:szCs w:val="24"/>
              </w:rPr>
              <w:t>КПП ________________________</w:t>
            </w:r>
          </w:p>
          <w:p w:rsidR="00A96F56" w:rsidRPr="00A96F56" w:rsidRDefault="00A96F56" w:rsidP="00A96F56">
            <w:pPr>
              <w:spacing w:line="240" w:lineRule="auto"/>
              <w:ind w:left="600" w:firstLine="0"/>
              <w:rPr>
                <w:sz w:val="24"/>
                <w:szCs w:val="24"/>
              </w:rPr>
            </w:pPr>
            <w:r w:rsidRPr="00A96F56">
              <w:rPr>
                <w:sz w:val="24"/>
                <w:szCs w:val="24"/>
              </w:rPr>
              <w:t>р/с __________________________</w:t>
            </w:r>
          </w:p>
          <w:p w:rsidR="00A96F56" w:rsidRPr="00A96F56" w:rsidRDefault="00A96F56" w:rsidP="00A96F56">
            <w:pPr>
              <w:spacing w:line="240" w:lineRule="auto"/>
              <w:ind w:left="600" w:firstLine="0"/>
              <w:rPr>
                <w:sz w:val="24"/>
                <w:szCs w:val="24"/>
              </w:rPr>
            </w:pPr>
            <w:r w:rsidRPr="00A96F56">
              <w:rPr>
                <w:sz w:val="24"/>
                <w:szCs w:val="24"/>
              </w:rPr>
              <w:t>в ___________________________</w:t>
            </w:r>
          </w:p>
          <w:p w:rsidR="00A96F56" w:rsidRPr="00A96F56" w:rsidRDefault="00A96F56" w:rsidP="00A96F56">
            <w:pPr>
              <w:spacing w:line="240" w:lineRule="auto"/>
              <w:ind w:left="600" w:firstLine="0"/>
              <w:rPr>
                <w:sz w:val="24"/>
                <w:szCs w:val="24"/>
              </w:rPr>
            </w:pPr>
            <w:r w:rsidRPr="00A96F56">
              <w:rPr>
                <w:sz w:val="24"/>
                <w:szCs w:val="24"/>
              </w:rPr>
              <w:t>к/с __________________________</w:t>
            </w:r>
          </w:p>
          <w:p w:rsidR="00A96F56" w:rsidRPr="00A96F56" w:rsidRDefault="00A96F56" w:rsidP="00A96F56">
            <w:pPr>
              <w:spacing w:line="240" w:lineRule="auto"/>
              <w:ind w:left="600" w:firstLine="0"/>
              <w:rPr>
                <w:sz w:val="24"/>
                <w:szCs w:val="24"/>
              </w:rPr>
            </w:pPr>
            <w:r w:rsidRPr="00A96F56">
              <w:rPr>
                <w:sz w:val="24"/>
                <w:szCs w:val="24"/>
              </w:rPr>
              <w:t>БИК ________________________</w:t>
            </w:r>
          </w:p>
          <w:p w:rsidR="00A96F56" w:rsidRPr="00A96F56" w:rsidRDefault="00A96F56" w:rsidP="00A96F56">
            <w:pPr>
              <w:spacing w:line="240" w:lineRule="auto"/>
              <w:ind w:left="600" w:firstLine="0"/>
              <w:rPr>
                <w:sz w:val="24"/>
                <w:szCs w:val="24"/>
              </w:rPr>
            </w:pPr>
            <w:r w:rsidRPr="00A96F56">
              <w:rPr>
                <w:sz w:val="24"/>
                <w:szCs w:val="24"/>
              </w:rPr>
              <w:t xml:space="preserve">_______________________ </w:t>
            </w:r>
          </w:p>
          <w:p w:rsidR="00A96F56" w:rsidRPr="00A96F56" w:rsidRDefault="00A96F56" w:rsidP="00A96F56">
            <w:pPr>
              <w:spacing w:line="240" w:lineRule="auto"/>
              <w:ind w:left="600" w:firstLine="0"/>
              <w:rPr>
                <w:sz w:val="24"/>
                <w:szCs w:val="24"/>
              </w:rPr>
            </w:pPr>
            <w:proofErr w:type="spellStart"/>
            <w:r w:rsidRPr="00A96F56">
              <w:rPr>
                <w:sz w:val="24"/>
                <w:szCs w:val="24"/>
              </w:rPr>
              <w:t>м.п</w:t>
            </w:r>
            <w:proofErr w:type="spellEnd"/>
            <w:r w:rsidRPr="00A96F56">
              <w:rPr>
                <w:sz w:val="24"/>
                <w:szCs w:val="24"/>
              </w:rPr>
              <w:t>.</w:t>
            </w:r>
          </w:p>
          <w:p w:rsidR="00A96F56" w:rsidRPr="00A96F56" w:rsidRDefault="00A96F56" w:rsidP="00A96F56">
            <w:pPr>
              <w:widowControl w:val="0"/>
              <w:autoSpaceDE w:val="0"/>
              <w:autoSpaceDN w:val="0"/>
              <w:spacing w:line="240" w:lineRule="auto"/>
              <w:ind w:left="600" w:firstLine="0"/>
              <w:rPr>
                <w:sz w:val="24"/>
                <w:szCs w:val="24"/>
              </w:rPr>
            </w:pPr>
            <w:r w:rsidRPr="00A96F56">
              <w:rPr>
                <w:sz w:val="24"/>
                <w:szCs w:val="24"/>
              </w:rPr>
              <w:t>«____</w:t>
            </w:r>
            <w:proofErr w:type="gramStart"/>
            <w:r w:rsidRPr="00A96F56">
              <w:rPr>
                <w:sz w:val="24"/>
                <w:szCs w:val="24"/>
              </w:rPr>
              <w:t>_»_</w:t>
            </w:r>
            <w:proofErr w:type="gramEnd"/>
            <w:r w:rsidRPr="00A96F56">
              <w:rPr>
                <w:sz w:val="24"/>
                <w:szCs w:val="24"/>
              </w:rPr>
              <w:t>______________2020 года</w:t>
            </w:r>
          </w:p>
          <w:p w:rsidR="00A96F56" w:rsidRPr="00A96F56" w:rsidRDefault="00A96F56" w:rsidP="001B1E6E">
            <w:pPr>
              <w:widowControl w:val="0"/>
              <w:autoSpaceDE w:val="0"/>
              <w:autoSpaceDN w:val="0"/>
              <w:spacing w:line="240" w:lineRule="auto"/>
              <w:ind w:left="600" w:firstLine="0"/>
              <w:rPr>
                <w:sz w:val="24"/>
                <w:szCs w:val="24"/>
              </w:rPr>
            </w:pPr>
          </w:p>
        </w:tc>
      </w:tr>
    </w:tbl>
    <w:p w:rsidR="001B1E6E" w:rsidRDefault="001B1E6E" w:rsidP="00A96F56">
      <w:pPr>
        <w:spacing w:line="240" w:lineRule="atLeast"/>
        <w:jc w:val="right"/>
        <w:rPr>
          <w:sz w:val="20"/>
          <w:szCs w:val="20"/>
        </w:rPr>
      </w:pPr>
    </w:p>
    <w:p w:rsidR="00A96F56" w:rsidRPr="00A96F56" w:rsidRDefault="00A96F56" w:rsidP="00A96F56">
      <w:pPr>
        <w:spacing w:line="240" w:lineRule="atLeast"/>
        <w:jc w:val="right"/>
        <w:rPr>
          <w:sz w:val="20"/>
          <w:szCs w:val="20"/>
        </w:rPr>
      </w:pPr>
      <w:r w:rsidRPr="00A96F56">
        <w:rPr>
          <w:sz w:val="20"/>
          <w:szCs w:val="20"/>
        </w:rPr>
        <w:lastRenderedPageBreak/>
        <w:t xml:space="preserve">Приложение № 1 </w:t>
      </w:r>
    </w:p>
    <w:p w:rsidR="00A96F56" w:rsidRPr="00A96F56" w:rsidRDefault="00A96F56" w:rsidP="00A96F56">
      <w:pPr>
        <w:spacing w:line="240" w:lineRule="atLeast"/>
        <w:jc w:val="right"/>
        <w:rPr>
          <w:sz w:val="20"/>
          <w:szCs w:val="20"/>
        </w:rPr>
      </w:pPr>
      <w:r w:rsidRPr="00A96F56">
        <w:rPr>
          <w:sz w:val="20"/>
          <w:szCs w:val="20"/>
        </w:rPr>
        <w:t>к Договору поставки №____ от " ___"_________20</w:t>
      </w:r>
      <w:r w:rsidR="00A62705">
        <w:rPr>
          <w:sz w:val="20"/>
          <w:szCs w:val="20"/>
        </w:rPr>
        <w:t>20</w:t>
      </w:r>
      <w:r w:rsidRPr="00A96F56">
        <w:rPr>
          <w:sz w:val="20"/>
          <w:szCs w:val="20"/>
        </w:rPr>
        <w:t xml:space="preserve"> г.</w:t>
      </w:r>
    </w:p>
    <w:p w:rsidR="00A96F56" w:rsidRPr="00A96F56" w:rsidRDefault="00A96F56" w:rsidP="00A96F56">
      <w:pPr>
        <w:jc w:val="center"/>
        <w:rPr>
          <w:b/>
          <w:sz w:val="24"/>
          <w:szCs w:val="24"/>
        </w:rPr>
      </w:pPr>
    </w:p>
    <w:p w:rsidR="00A96F56" w:rsidRPr="00A96F56" w:rsidRDefault="00A96F56" w:rsidP="00A96F56">
      <w:pPr>
        <w:jc w:val="center"/>
        <w:rPr>
          <w:b/>
          <w:sz w:val="24"/>
          <w:szCs w:val="24"/>
        </w:rPr>
      </w:pPr>
      <w:r w:rsidRPr="00A96F56">
        <w:rPr>
          <w:b/>
          <w:sz w:val="24"/>
          <w:szCs w:val="24"/>
        </w:rPr>
        <w:t>СПЕЦИФИКАЦИЯ</w:t>
      </w:r>
    </w:p>
    <w:tbl>
      <w:tblPr>
        <w:tblStyle w:val="42"/>
        <w:tblW w:w="10632" w:type="dxa"/>
        <w:tblInd w:w="-431" w:type="dxa"/>
        <w:tblLayout w:type="fixed"/>
        <w:tblLook w:val="04A0" w:firstRow="1" w:lastRow="0" w:firstColumn="1" w:lastColumn="0" w:noHBand="0" w:noVBand="1"/>
      </w:tblPr>
      <w:tblGrid>
        <w:gridCol w:w="568"/>
        <w:gridCol w:w="4111"/>
        <w:gridCol w:w="1134"/>
        <w:gridCol w:w="850"/>
        <w:gridCol w:w="993"/>
        <w:gridCol w:w="1275"/>
        <w:gridCol w:w="1701"/>
      </w:tblGrid>
      <w:tr w:rsidR="00154E8E" w:rsidRPr="00A96F56" w:rsidTr="00DE23C1">
        <w:tc>
          <w:tcPr>
            <w:tcW w:w="568" w:type="dxa"/>
            <w:vAlign w:val="center"/>
          </w:tcPr>
          <w:p w:rsidR="00154E8E" w:rsidRPr="00A96F56" w:rsidRDefault="00154E8E" w:rsidP="00A96F56">
            <w:pPr>
              <w:spacing w:line="240" w:lineRule="atLeast"/>
              <w:ind w:firstLine="0"/>
              <w:jc w:val="center"/>
              <w:rPr>
                <w:sz w:val="24"/>
                <w:szCs w:val="24"/>
              </w:rPr>
            </w:pPr>
            <w:r w:rsidRPr="00A96F56">
              <w:rPr>
                <w:sz w:val="24"/>
                <w:szCs w:val="24"/>
              </w:rPr>
              <w:t>№ п/п</w:t>
            </w:r>
          </w:p>
        </w:tc>
        <w:tc>
          <w:tcPr>
            <w:tcW w:w="4111" w:type="dxa"/>
            <w:vAlign w:val="center"/>
          </w:tcPr>
          <w:p w:rsidR="00154E8E" w:rsidRPr="00A96F56" w:rsidRDefault="00154E8E" w:rsidP="00A96F56">
            <w:pPr>
              <w:spacing w:line="240" w:lineRule="atLeast"/>
              <w:ind w:firstLine="34"/>
              <w:jc w:val="center"/>
              <w:rPr>
                <w:sz w:val="24"/>
                <w:szCs w:val="24"/>
              </w:rPr>
            </w:pPr>
            <w:r w:rsidRPr="00A96F56">
              <w:rPr>
                <w:sz w:val="24"/>
                <w:szCs w:val="24"/>
              </w:rPr>
              <w:t>Наименование</w:t>
            </w:r>
          </w:p>
        </w:tc>
        <w:tc>
          <w:tcPr>
            <w:tcW w:w="1134" w:type="dxa"/>
          </w:tcPr>
          <w:p w:rsidR="00154E8E" w:rsidRPr="00A96F56" w:rsidRDefault="00154E8E" w:rsidP="00A96F56">
            <w:pPr>
              <w:spacing w:line="240" w:lineRule="atLeast"/>
              <w:ind w:firstLine="18"/>
              <w:jc w:val="center"/>
              <w:rPr>
                <w:sz w:val="24"/>
                <w:szCs w:val="24"/>
              </w:rPr>
            </w:pPr>
            <w:r>
              <w:rPr>
                <w:sz w:val="24"/>
                <w:szCs w:val="24"/>
              </w:rPr>
              <w:t>Страна происхождения товара</w:t>
            </w:r>
          </w:p>
        </w:tc>
        <w:tc>
          <w:tcPr>
            <w:tcW w:w="850" w:type="dxa"/>
            <w:vAlign w:val="center"/>
          </w:tcPr>
          <w:p w:rsidR="00154E8E" w:rsidRPr="00A96F56" w:rsidRDefault="00154E8E" w:rsidP="00A96F56">
            <w:pPr>
              <w:spacing w:line="240" w:lineRule="atLeast"/>
              <w:ind w:firstLine="18"/>
              <w:jc w:val="center"/>
              <w:rPr>
                <w:sz w:val="24"/>
                <w:szCs w:val="24"/>
              </w:rPr>
            </w:pPr>
            <w:r w:rsidRPr="00A96F56">
              <w:rPr>
                <w:sz w:val="24"/>
                <w:szCs w:val="24"/>
              </w:rPr>
              <w:t>Ед. изм.</w:t>
            </w:r>
          </w:p>
        </w:tc>
        <w:tc>
          <w:tcPr>
            <w:tcW w:w="993" w:type="dxa"/>
            <w:vAlign w:val="center"/>
          </w:tcPr>
          <w:p w:rsidR="00154E8E" w:rsidRPr="00A96F56" w:rsidRDefault="00154E8E" w:rsidP="00A96F56">
            <w:pPr>
              <w:spacing w:line="240" w:lineRule="atLeast"/>
              <w:ind w:firstLine="0"/>
              <w:jc w:val="center"/>
              <w:rPr>
                <w:sz w:val="24"/>
                <w:szCs w:val="24"/>
              </w:rPr>
            </w:pPr>
            <w:r w:rsidRPr="00A96F56">
              <w:rPr>
                <w:sz w:val="24"/>
                <w:szCs w:val="24"/>
              </w:rPr>
              <w:t>Количество</w:t>
            </w:r>
          </w:p>
        </w:tc>
        <w:tc>
          <w:tcPr>
            <w:tcW w:w="1275" w:type="dxa"/>
            <w:vAlign w:val="center"/>
          </w:tcPr>
          <w:p w:rsidR="00154E8E" w:rsidRPr="00A96F56" w:rsidRDefault="00154E8E" w:rsidP="00A96F56">
            <w:pPr>
              <w:spacing w:line="240" w:lineRule="atLeast"/>
              <w:ind w:firstLine="34"/>
              <w:jc w:val="center"/>
              <w:rPr>
                <w:sz w:val="24"/>
                <w:szCs w:val="24"/>
              </w:rPr>
            </w:pPr>
            <w:r w:rsidRPr="00A96F56">
              <w:rPr>
                <w:sz w:val="24"/>
                <w:szCs w:val="24"/>
              </w:rPr>
              <w:t>Цена за ед. с НДС руб.</w:t>
            </w:r>
          </w:p>
        </w:tc>
        <w:tc>
          <w:tcPr>
            <w:tcW w:w="1701" w:type="dxa"/>
            <w:vAlign w:val="center"/>
          </w:tcPr>
          <w:p w:rsidR="00154E8E" w:rsidRPr="00A96F56" w:rsidRDefault="00154E8E" w:rsidP="00A96F56">
            <w:pPr>
              <w:spacing w:line="240" w:lineRule="atLeast"/>
              <w:ind w:firstLine="34"/>
              <w:jc w:val="center"/>
              <w:rPr>
                <w:sz w:val="24"/>
                <w:szCs w:val="24"/>
              </w:rPr>
            </w:pPr>
            <w:r w:rsidRPr="00A96F56">
              <w:rPr>
                <w:sz w:val="24"/>
                <w:szCs w:val="24"/>
              </w:rPr>
              <w:t>Стоимость</w:t>
            </w:r>
          </w:p>
          <w:p w:rsidR="00154E8E" w:rsidRPr="00A96F56" w:rsidRDefault="00154E8E" w:rsidP="00A96F56">
            <w:pPr>
              <w:spacing w:line="240" w:lineRule="atLeast"/>
              <w:ind w:firstLine="34"/>
              <w:jc w:val="center"/>
              <w:rPr>
                <w:sz w:val="24"/>
                <w:szCs w:val="24"/>
              </w:rPr>
            </w:pPr>
            <w:r w:rsidRPr="00A96F56">
              <w:rPr>
                <w:sz w:val="24"/>
                <w:szCs w:val="24"/>
              </w:rPr>
              <w:t xml:space="preserve"> с НДС руб.</w:t>
            </w:r>
          </w:p>
        </w:tc>
      </w:tr>
      <w:tr w:rsidR="00154E8E" w:rsidRPr="00A96F56" w:rsidTr="00DE23C1">
        <w:trPr>
          <w:trHeight w:val="746"/>
        </w:trPr>
        <w:tc>
          <w:tcPr>
            <w:tcW w:w="568" w:type="dxa"/>
            <w:vAlign w:val="center"/>
          </w:tcPr>
          <w:p w:rsidR="00154E8E" w:rsidRPr="00A96F56" w:rsidRDefault="00154E8E" w:rsidP="00A96F56">
            <w:pPr>
              <w:ind w:firstLine="0"/>
              <w:jc w:val="center"/>
              <w:rPr>
                <w:sz w:val="24"/>
                <w:szCs w:val="24"/>
              </w:rPr>
            </w:pPr>
            <w:r w:rsidRPr="00A96F56">
              <w:rPr>
                <w:sz w:val="24"/>
                <w:szCs w:val="24"/>
              </w:rPr>
              <w:t>1</w:t>
            </w:r>
          </w:p>
        </w:tc>
        <w:tc>
          <w:tcPr>
            <w:tcW w:w="4111" w:type="dxa"/>
          </w:tcPr>
          <w:p w:rsidR="00154E8E" w:rsidRPr="00A96F56" w:rsidRDefault="00154E8E" w:rsidP="00A96F56">
            <w:pPr>
              <w:spacing w:line="240" w:lineRule="atLeast"/>
              <w:ind w:firstLine="0"/>
              <w:rPr>
                <w:sz w:val="24"/>
                <w:szCs w:val="24"/>
              </w:rPr>
            </w:pPr>
            <w:r w:rsidRPr="00A96F56">
              <w:rPr>
                <w:color w:val="000000"/>
                <w:sz w:val="24"/>
                <w:szCs w:val="24"/>
              </w:rPr>
              <w:t xml:space="preserve">Полиэтилен низкого давления высокой плотности </w:t>
            </w:r>
            <w:proofErr w:type="spellStart"/>
            <w:r w:rsidRPr="00A96F56">
              <w:rPr>
                <w:color w:val="000000"/>
                <w:sz w:val="24"/>
                <w:szCs w:val="24"/>
              </w:rPr>
              <w:t>экструзионно</w:t>
            </w:r>
            <w:proofErr w:type="spellEnd"/>
            <w:r w:rsidRPr="00A96F56">
              <w:rPr>
                <w:color w:val="000000"/>
                <w:sz w:val="24"/>
                <w:szCs w:val="24"/>
              </w:rPr>
              <w:t xml:space="preserve">-раздувного   формования </w:t>
            </w:r>
            <w:r w:rsidRPr="00A96F56">
              <w:rPr>
                <w:color w:val="000000"/>
                <w:sz w:val="24"/>
                <w:szCs w:val="24"/>
                <w:lang w:val="en-US"/>
              </w:rPr>
              <w:t>HDPE</w:t>
            </w:r>
            <w:r w:rsidRPr="00A96F56">
              <w:rPr>
                <w:color w:val="000000"/>
                <w:sz w:val="24"/>
                <w:szCs w:val="24"/>
              </w:rPr>
              <w:t xml:space="preserve"> </w:t>
            </w:r>
            <w:r w:rsidRPr="00A96F56">
              <w:rPr>
                <w:color w:val="000000"/>
                <w:sz w:val="24"/>
                <w:szCs w:val="24"/>
                <w:lang w:val="en-US"/>
              </w:rPr>
              <w:t>BL</w:t>
            </w:r>
            <w:r w:rsidRPr="00A96F56">
              <w:rPr>
                <w:color w:val="000000"/>
                <w:sz w:val="24"/>
                <w:szCs w:val="24"/>
              </w:rPr>
              <w:t>5200</w:t>
            </w:r>
            <w:r>
              <w:rPr>
                <w:color w:val="000000"/>
                <w:sz w:val="24"/>
                <w:szCs w:val="24"/>
              </w:rPr>
              <w:t xml:space="preserve"> (или эквивалент)</w:t>
            </w:r>
          </w:p>
        </w:tc>
        <w:tc>
          <w:tcPr>
            <w:tcW w:w="1134" w:type="dxa"/>
          </w:tcPr>
          <w:p w:rsidR="00154E8E" w:rsidRPr="00A96F56" w:rsidRDefault="00154E8E" w:rsidP="00A96F56">
            <w:pPr>
              <w:spacing w:line="240" w:lineRule="atLeast"/>
              <w:ind w:firstLine="33"/>
              <w:jc w:val="center"/>
              <w:rPr>
                <w:sz w:val="24"/>
                <w:szCs w:val="24"/>
              </w:rPr>
            </w:pPr>
          </w:p>
        </w:tc>
        <w:tc>
          <w:tcPr>
            <w:tcW w:w="850" w:type="dxa"/>
          </w:tcPr>
          <w:p w:rsidR="00154E8E" w:rsidRPr="00A96F56" w:rsidRDefault="00154E8E" w:rsidP="00A96F56">
            <w:pPr>
              <w:spacing w:line="240" w:lineRule="atLeast"/>
              <w:ind w:firstLine="33"/>
              <w:jc w:val="center"/>
              <w:rPr>
                <w:sz w:val="24"/>
                <w:szCs w:val="24"/>
              </w:rPr>
            </w:pPr>
            <w:r w:rsidRPr="00A96F56">
              <w:rPr>
                <w:sz w:val="24"/>
                <w:szCs w:val="24"/>
              </w:rPr>
              <w:t>тон.</w:t>
            </w:r>
          </w:p>
        </w:tc>
        <w:tc>
          <w:tcPr>
            <w:tcW w:w="993" w:type="dxa"/>
          </w:tcPr>
          <w:p w:rsidR="00154E8E" w:rsidRPr="00A96F56" w:rsidRDefault="00154E8E" w:rsidP="00A96F56">
            <w:pPr>
              <w:spacing w:line="240" w:lineRule="atLeast"/>
              <w:ind w:firstLine="34"/>
              <w:jc w:val="center"/>
              <w:rPr>
                <w:sz w:val="24"/>
                <w:szCs w:val="24"/>
              </w:rPr>
            </w:pPr>
            <w:r w:rsidRPr="00A96F56">
              <w:rPr>
                <w:sz w:val="24"/>
                <w:szCs w:val="24"/>
              </w:rPr>
              <w:t>35</w:t>
            </w:r>
          </w:p>
        </w:tc>
        <w:tc>
          <w:tcPr>
            <w:tcW w:w="1275" w:type="dxa"/>
            <w:vAlign w:val="center"/>
          </w:tcPr>
          <w:p w:rsidR="00154E8E" w:rsidRPr="00A96F56" w:rsidRDefault="00154E8E" w:rsidP="00A96F56">
            <w:pPr>
              <w:spacing w:line="240" w:lineRule="atLeast"/>
              <w:jc w:val="center"/>
              <w:rPr>
                <w:sz w:val="24"/>
                <w:szCs w:val="24"/>
              </w:rPr>
            </w:pPr>
          </w:p>
        </w:tc>
        <w:tc>
          <w:tcPr>
            <w:tcW w:w="1701" w:type="dxa"/>
            <w:vAlign w:val="center"/>
          </w:tcPr>
          <w:p w:rsidR="00154E8E" w:rsidRPr="00A96F56" w:rsidRDefault="00154E8E" w:rsidP="00A96F56">
            <w:pPr>
              <w:spacing w:line="240" w:lineRule="atLeast"/>
              <w:jc w:val="center"/>
              <w:rPr>
                <w:sz w:val="24"/>
                <w:szCs w:val="24"/>
              </w:rPr>
            </w:pPr>
          </w:p>
        </w:tc>
      </w:tr>
      <w:tr w:rsidR="00154E8E" w:rsidRPr="00A96F56" w:rsidTr="00DE23C1">
        <w:trPr>
          <w:trHeight w:val="73"/>
        </w:trPr>
        <w:tc>
          <w:tcPr>
            <w:tcW w:w="568" w:type="dxa"/>
            <w:vAlign w:val="center"/>
          </w:tcPr>
          <w:p w:rsidR="00154E8E" w:rsidRPr="00A96F56" w:rsidRDefault="00154E8E" w:rsidP="00A96F56">
            <w:pPr>
              <w:ind w:firstLine="0"/>
              <w:jc w:val="center"/>
              <w:rPr>
                <w:sz w:val="24"/>
                <w:szCs w:val="24"/>
              </w:rPr>
            </w:pPr>
            <w:r w:rsidRPr="00A96F56">
              <w:rPr>
                <w:sz w:val="24"/>
                <w:szCs w:val="24"/>
              </w:rPr>
              <w:t>2</w:t>
            </w:r>
          </w:p>
        </w:tc>
        <w:tc>
          <w:tcPr>
            <w:tcW w:w="4111" w:type="dxa"/>
          </w:tcPr>
          <w:p w:rsidR="00154E8E" w:rsidRPr="00A96F56" w:rsidRDefault="00154E8E" w:rsidP="00A96F56">
            <w:pPr>
              <w:spacing w:line="240" w:lineRule="atLeast"/>
              <w:ind w:firstLine="0"/>
              <w:rPr>
                <w:sz w:val="24"/>
                <w:szCs w:val="24"/>
              </w:rPr>
            </w:pPr>
            <w:r w:rsidRPr="00A96F56">
              <w:rPr>
                <w:color w:val="000000"/>
                <w:sz w:val="24"/>
                <w:szCs w:val="24"/>
              </w:rPr>
              <w:t>Компаунд РЕ-1296</w:t>
            </w:r>
            <w:r>
              <w:rPr>
                <w:color w:val="000000"/>
                <w:sz w:val="24"/>
                <w:szCs w:val="24"/>
              </w:rPr>
              <w:t xml:space="preserve"> (или эквивалент)</w:t>
            </w:r>
          </w:p>
        </w:tc>
        <w:tc>
          <w:tcPr>
            <w:tcW w:w="1134" w:type="dxa"/>
          </w:tcPr>
          <w:p w:rsidR="00154E8E" w:rsidRPr="00A96F56" w:rsidRDefault="00154E8E" w:rsidP="00A96F56">
            <w:pPr>
              <w:spacing w:line="240" w:lineRule="atLeast"/>
              <w:ind w:firstLine="33"/>
              <w:jc w:val="center"/>
              <w:rPr>
                <w:sz w:val="24"/>
                <w:szCs w:val="24"/>
              </w:rPr>
            </w:pPr>
          </w:p>
        </w:tc>
        <w:tc>
          <w:tcPr>
            <w:tcW w:w="850" w:type="dxa"/>
            <w:vAlign w:val="center"/>
          </w:tcPr>
          <w:p w:rsidR="00154E8E" w:rsidRPr="00A96F56" w:rsidRDefault="00154E8E" w:rsidP="00A96F56">
            <w:pPr>
              <w:spacing w:line="240" w:lineRule="atLeast"/>
              <w:ind w:firstLine="33"/>
              <w:jc w:val="center"/>
              <w:rPr>
                <w:sz w:val="24"/>
                <w:szCs w:val="24"/>
              </w:rPr>
            </w:pPr>
            <w:r w:rsidRPr="00A96F56">
              <w:rPr>
                <w:sz w:val="24"/>
                <w:szCs w:val="24"/>
              </w:rPr>
              <w:t>тон.</w:t>
            </w:r>
          </w:p>
        </w:tc>
        <w:tc>
          <w:tcPr>
            <w:tcW w:w="993" w:type="dxa"/>
          </w:tcPr>
          <w:p w:rsidR="00154E8E" w:rsidRPr="00A96F56" w:rsidRDefault="00154E8E" w:rsidP="00A96F56">
            <w:pPr>
              <w:spacing w:line="240" w:lineRule="atLeast"/>
              <w:ind w:firstLine="34"/>
              <w:jc w:val="center"/>
              <w:rPr>
                <w:sz w:val="24"/>
                <w:szCs w:val="24"/>
              </w:rPr>
            </w:pPr>
            <w:r w:rsidRPr="00A96F56">
              <w:rPr>
                <w:sz w:val="24"/>
                <w:szCs w:val="24"/>
              </w:rPr>
              <w:t>19,2</w:t>
            </w:r>
          </w:p>
        </w:tc>
        <w:tc>
          <w:tcPr>
            <w:tcW w:w="1275" w:type="dxa"/>
            <w:vAlign w:val="center"/>
          </w:tcPr>
          <w:p w:rsidR="00154E8E" w:rsidRPr="00A96F56" w:rsidRDefault="00154E8E" w:rsidP="00A96F56">
            <w:pPr>
              <w:spacing w:line="240" w:lineRule="atLeast"/>
              <w:jc w:val="center"/>
              <w:rPr>
                <w:sz w:val="24"/>
                <w:szCs w:val="24"/>
              </w:rPr>
            </w:pPr>
          </w:p>
        </w:tc>
        <w:tc>
          <w:tcPr>
            <w:tcW w:w="1701" w:type="dxa"/>
            <w:vAlign w:val="center"/>
          </w:tcPr>
          <w:p w:rsidR="00154E8E" w:rsidRPr="00A96F56" w:rsidRDefault="00154E8E" w:rsidP="00A96F56">
            <w:pPr>
              <w:spacing w:line="240" w:lineRule="atLeast"/>
              <w:jc w:val="center"/>
              <w:rPr>
                <w:sz w:val="24"/>
                <w:szCs w:val="24"/>
              </w:rPr>
            </w:pPr>
          </w:p>
        </w:tc>
      </w:tr>
      <w:tr w:rsidR="00154E8E" w:rsidRPr="00A96F56" w:rsidTr="00DE23C1">
        <w:tc>
          <w:tcPr>
            <w:tcW w:w="568" w:type="dxa"/>
            <w:tcBorders>
              <w:top w:val="single" w:sz="4" w:space="0" w:color="auto"/>
              <w:left w:val="single" w:sz="4" w:space="0" w:color="auto"/>
              <w:bottom w:val="single" w:sz="4" w:space="0" w:color="auto"/>
              <w:right w:val="single" w:sz="4" w:space="0" w:color="auto"/>
            </w:tcBorders>
            <w:vAlign w:val="center"/>
            <w:hideMark/>
          </w:tcPr>
          <w:p w:rsidR="00154E8E" w:rsidRPr="00A96F56" w:rsidRDefault="00154E8E" w:rsidP="00A96F56">
            <w:pPr>
              <w:ind w:firstLine="0"/>
              <w:jc w:val="center"/>
              <w:rPr>
                <w:sz w:val="24"/>
                <w:szCs w:val="24"/>
              </w:rPr>
            </w:pPr>
            <w:r w:rsidRPr="00A96F56">
              <w:rPr>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154E8E" w:rsidRPr="00A96F56" w:rsidRDefault="00154E8E" w:rsidP="00A96F56">
            <w:pPr>
              <w:spacing w:line="240" w:lineRule="atLeast"/>
              <w:ind w:firstLine="0"/>
              <w:rPr>
                <w:sz w:val="24"/>
                <w:szCs w:val="24"/>
              </w:rPr>
            </w:pPr>
            <w:r w:rsidRPr="00A96F56">
              <w:rPr>
                <w:sz w:val="24"/>
                <w:szCs w:val="24"/>
              </w:rPr>
              <w:t xml:space="preserve">Тело клапана </w:t>
            </w:r>
            <w:r w:rsidRPr="00A96F56">
              <w:rPr>
                <w:sz w:val="24"/>
                <w:szCs w:val="24"/>
                <w:shd w:val="clear" w:color="auto" w:fill="FFFFFF"/>
              </w:rPr>
              <w:t>из оцинкованной стали, внутренний М4х12мм, внешний Д= 6х12мм с рифленой насечкой и потайным буртиком</w:t>
            </w:r>
          </w:p>
        </w:tc>
        <w:tc>
          <w:tcPr>
            <w:tcW w:w="1134" w:type="dxa"/>
            <w:tcBorders>
              <w:top w:val="single" w:sz="4" w:space="0" w:color="auto"/>
              <w:left w:val="single" w:sz="4" w:space="0" w:color="auto"/>
              <w:bottom w:val="single" w:sz="4" w:space="0" w:color="auto"/>
              <w:right w:val="single" w:sz="4" w:space="0" w:color="auto"/>
            </w:tcBorders>
          </w:tcPr>
          <w:p w:rsidR="00154E8E" w:rsidRPr="00A96F56" w:rsidRDefault="00154E8E" w:rsidP="00A96F56">
            <w:pPr>
              <w:spacing w:line="240" w:lineRule="atLeast"/>
              <w:ind w:firstLine="33"/>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54E8E" w:rsidRPr="00A96F56" w:rsidRDefault="00154E8E" w:rsidP="00A96F56">
            <w:pPr>
              <w:spacing w:line="240" w:lineRule="atLeast"/>
              <w:ind w:firstLine="33"/>
              <w:jc w:val="center"/>
              <w:rPr>
                <w:sz w:val="24"/>
                <w:szCs w:val="24"/>
              </w:rPr>
            </w:pPr>
            <w:proofErr w:type="spellStart"/>
            <w:r w:rsidRPr="00A96F56">
              <w:rPr>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154E8E" w:rsidRPr="00A96F56" w:rsidRDefault="00154E8E" w:rsidP="00A96F56">
            <w:pPr>
              <w:spacing w:line="240" w:lineRule="atLeast"/>
              <w:ind w:firstLine="0"/>
              <w:jc w:val="center"/>
              <w:rPr>
                <w:sz w:val="24"/>
                <w:szCs w:val="24"/>
              </w:rPr>
            </w:pPr>
            <w:r w:rsidRPr="00A96F56">
              <w:rPr>
                <w:sz w:val="24"/>
                <w:szCs w:val="24"/>
              </w:rPr>
              <w:t>65 500</w:t>
            </w:r>
          </w:p>
        </w:tc>
        <w:tc>
          <w:tcPr>
            <w:tcW w:w="1275" w:type="dxa"/>
            <w:tcBorders>
              <w:top w:val="single" w:sz="4" w:space="0" w:color="auto"/>
              <w:left w:val="single" w:sz="4" w:space="0" w:color="auto"/>
              <w:bottom w:val="single" w:sz="4" w:space="0" w:color="auto"/>
              <w:right w:val="single" w:sz="4" w:space="0" w:color="auto"/>
            </w:tcBorders>
            <w:vAlign w:val="center"/>
          </w:tcPr>
          <w:p w:rsidR="00154E8E" w:rsidRPr="00A96F56" w:rsidRDefault="00154E8E" w:rsidP="00A96F56">
            <w:pPr>
              <w:spacing w:line="240" w:lineRule="atLeas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4E8E" w:rsidRPr="00A96F56" w:rsidRDefault="00154E8E" w:rsidP="00A96F56">
            <w:pPr>
              <w:spacing w:line="240" w:lineRule="atLeast"/>
              <w:jc w:val="center"/>
              <w:rPr>
                <w:sz w:val="24"/>
                <w:szCs w:val="24"/>
              </w:rPr>
            </w:pPr>
          </w:p>
        </w:tc>
      </w:tr>
      <w:tr w:rsidR="00154E8E" w:rsidRPr="00A96F56" w:rsidTr="00DE23C1">
        <w:tc>
          <w:tcPr>
            <w:tcW w:w="568" w:type="dxa"/>
            <w:vAlign w:val="center"/>
          </w:tcPr>
          <w:p w:rsidR="00154E8E" w:rsidRPr="00A96F56" w:rsidRDefault="00154E8E" w:rsidP="00A96F56">
            <w:pPr>
              <w:ind w:firstLine="0"/>
              <w:jc w:val="center"/>
              <w:rPr>
                <w:sz w:val="24"/>
                <w:szCs w:val="24"/>
              </w:rPr>
            </w:pPr>
            <w:r w:rsidRPr="00A96F56">
              <w:rPr>
                <w:sz w:val="24"/>
                <w:szCs w:val="24"/>
              </w:rPr>
              <w:t>4</w:t>
            </w:r>
          </w:p>
        </w:tc>
        <w:tc>
          <w:tcPr>
            <w:tcW w:w="4111" w:type="dxa"/>
          </w:tcPr>
          <w:p w:rsidR="00154E8E" w:rsidRPr="00A96F56" w:rsidRDefault="00154E8E" w:rsidP="00A96F56">
            <w:pPr>
              <w:spacing w:line="240" w:lineRule="atLeast"/>
              <w:ind w:firstLine="0"/>
              <w:rPr>
                <w:sz w:val="24"/>
                <w:szCs w:val="24"/>
                <w:shd w:val="clear" w:color="auto" w:fill="FFFFFF"/>
              </w:rPr>
            </w:pPr>
            <w:r w:rsidRPr="00A96F56">
              <w:rPr>
                <w:sz w:val="24"/>
                <w:szCs w:val="24"/>
                <w:shd w:val="clear" w:color="auto" w:fill="FFFFFF"/>
              </w:rPr>
              <w:t>Винт из нержавеющей стали А4 с гальванической оцинковкой,</w:t>
            </w:r>
            <w:r>
              <w:rPr>
                <w:sz w:val="24"/>
                <w:szCs w:val="24"/>
                <w:shd w:val="clear" w:color="auto" w:fill="FFFFFF"/>
              </w:rPr>
              <w:t xml:space="preserve"> </w:t>
            </w:r>
            <w:r w:rsidRPr="00A96F56">
              <w:rPr>
                <w:sz w:val="24"/>
                <w:szCs w:val="24"/>
                <w:shd w:val="clear" w:color="auto" w:fill="FFFFFF"/>
              </w:rPr>
              <w:t>М4х12</w:t>
            </w:r>
            <w:r>
              <w:rPr>
                <w:sz w:val="24"/>
                <w:szCs w:val="24"/>
                <w:shd w:val="clear" w:color="auto" w:fill="FFFFFF"/>
              </w:rPr>
              <w:t xml:space="preserve"> </w:t>
            </w:r>
            <w:proofErr w:type="spellStart"/>
            <w:r w:rsidRPr="00A96F56">
              <w:rPr>
                <w:sz w:val="24"/>
                <w:szCs w:val="24"/>
                <w:shd w:val="clear" w:color="auto" w:fill="FFFFFF"/>
              </w:rPr>
              <w:t>мм,с</w:t>
            </w:r>
            <w:proofErr w:type="spellEnd"/>
            <w:r w:rsidRPr="00A96F56">
              <w:rPr>
                <w:sz w:val="24"/>
                <w:szCs w:val="24"/>
                <w:shd w:val="clear" w:color="auto" w:fill="FFFFFF"/>
              </w:rPr>
              <w:t xml:space="preserve"> рифленой головкой,16х3,5мм.</w:t>
            </w:r>
          </w:p>
        </w:tc>
        <w:tc>
          <w:tcPr>
            <w:tcW w:w="1134" w:type="dxa"/>
          </w:tcPr>
          <w:p w:rsidR="00154E8E" w:rsidRPr="00A96F56" w:rsidRDefault="00154E8E" w:rsidP="00A96F56">
            <w:pPr>
              <w:spacing w:line="240" w:lineRule="atLeast"/>
              <w:ind w:firstLine="33"/>
              <w:jc w:val="center"/>
              <w:rPr>
                <w:sz w:val="24"/>
                <w:szCs w:val="24"/>
              </w:rPr>
            </w:pPr>
          </w:p>
        </w:tc>
        <w:tc>
          <w:tcPr>
            <w:tcW w:w="850" w:type="dxa"/>
          </w:tcPr>
          <w:p w:rsidR="00154E8E" w:rsidRPr="00A96F56" w:rsidRDefault="00154E8E" w:rsidP="00A96F56">
            <w:pPr>
              <w:spacing w:line="240" w:lineRule="atLeast"/>
              <w:ind w:firstLine="33"/>
              <w:jc w:val="center"/>
              <w:rPr>
                <w:sz w:val="24"/>
                <w:szCs w:val="24"/>
              </w:rPr>
            </w:pPr>
            <w:proofErr w:type="spellStart"/>
            <w:r w:rsidRPr="00A96F56">
              <w:rPr>
                <w:sz w:val="24"/>
                <w:szCs w:val="24"/>
              </w:rPr>
              <w:t>шт</w:t>
            </w:r>
            <w:proofErr w:type="spellEnd"/>
          </w:p>
        </w:tc>
        <w:tc>
          <w:tcPr>
            <w:tcW w:w="993" w:type="dxa"/>
          </w:tcPr>
          <w:p w:rsidR="00154E8E" w:rsidRPr="00A96F56" w:rsidRDefault="00154E8E" w:rsidP="00A96F56">
            <w:pPr>
              <w:spacing w:line="240" w:lineRule="atLeast"/>
              <w:ind w:firstLine="0"/>
              <w:jc w:val="center"/>
              <w:rPr>
                <w:sz w:val="24"/>
                <w:szCs w:val="24"/>
              </w:rPr>
            </w:pPr>
            <w:r w:rsidRPr="00A96F56">
              <w:rPr>
                <w:sz w:val="24"/>
                <w:szCs w:val="24"/>
              </w:rPr>
              <w:t>65 500</w:t>
            </w:r>
          </w:p>
        </w:tc>
        <w:tc>
          <w:tcPr>
            <w:tcW w:w="1275" w:type="dxa"/>
            <w:vAlign w:val="center"/>
          </w:tcPr>
          <w:p w:rsidR="00154E8E" w:rsidRPr="00A96F56" w:rsidRDefault="00154E8E" w:rsidP="00A96F56">
            <w:pPr>
              <w:spacing w:line="240" w:lineRule="atLeast"/>
              <w:jc w:val="center"/>
              <w:rPr>
                <w:sz w:val="24"/>
                <w:szCs w:val="24"/>
              </w:rPr>
            </w:pPr>
          </w:p>
        </w:tc>
        <w:tc>
          <w:tcPr>
            <w:tcW w:w="1701" w:type="dxa"/>
            <w:vAlign w:val="center"/>
          </w:tcPr>
          <w:p w:rsidR="00154E8E" w:rsidRPr="00A96F56" w:rsidRDefault="00154E8E" w:rsidP="00A96F56">
            <w:pPr>
              <w:spacing w:line="240" w:lineRule="atLeast"/>
              <w:jc w:val="center"/>
              <w:rPr>
                <w:sz w:val="24"/>
                <w:szCs w:val="24"/>
              </w:rPr>
            </w:pPr>
          </w:p>
        </w:tc>
      </w:tr>
      <w:tr w:rsidR="00154E8E" w:rsidRPr="00A96F56" w:rsidTr="00DE23C1">
        <w:trPr>
          <w:trHeight w:val="70"/>
        </w:trPr>
        <w:tc>
          <w:tcPr>
            <w:tcW w:w="568" w:type="dxa"/>
            <w:vAlign w:val="center"/>
          </w:tcPr>
          <w:p w:rsidR="00154E8E" w:rsidRPr="00A96F56" w:rsidRDefault="00154E8E" w:rsidP="00A96F56">
            <w:pPr>
              <w:ind w:firstLine="0"/>
              <w:jc w:val="center"/>
              <w:rPr>
                <w:sz w:val="24"/>
                <w:szCs w:val="24"/>
              </w:rPr>
            </w:pPr>
            <w:r w:rsidRPr="00A96F56">
              <w:rPr>
                <w:sz w:val="24"/>
                <w:szCs w:val="24"/>
              </w:rPr>
              <w:t>5</w:t>
            </w:r>
          </w:p>
        </w:tc>
        <w:tc>
          <w:tcPr>
            <w:tcW w:w="4111" w:type="dxa"/>
          </w:tcPr>
          <w:p w:rsidR="00154E8E" w:rsidRPr="00A96F56" w:rsidRDefault="00154E8E" w:rsidP="00A96F56">
            <w:pPr>
              <w:spacing w:line="240" w:lineRule="atLeast"/>
              <w:ind w:firstLine="0"/>
              <w:rPr>
                <w:sz w:val="24"/>
                <w:szCs w:val="24"/>
              </w:rPr>
            </w:pPr>
            <w:r w:rsidRPr="00A96F56">
              <w:rPr>
                <w:sz w:val="24"/>
                <w:szCs w:val="24"/>
              </w:rPr>
              <w:t>Клапан полимерный, двусторонний, посадочный размер Д12,8х7,2мм, буртик Д15,6х1,2мм</w:t>
            </w:r>
          </w:p>
        </w:tc>
        <w:tc>
          <w:tcPr>
            <w:tcW w:w="1134" w:type="dxa"/>
          </w:tcPr>
          <w:p w:rsidR="00154E8E" w:rsidRPr="00A96F56" w:rsidRDefault="00154E8E" w:rsidP="00A96F56">
            <w:pPr>
              <w:spacing w:line="240" w:lineRule="atLeast"/>
              <w:ind w:firstLine="0"/>
              <w:jc w:val="center"/>
              <w:rPr>
                <w:sz w:val="24"/>
                <w:szCs w:val="24"/>
              </w:rPr>
            </w:pPr>
          </w:p>
        </w:tc>
        <w:tc>
          <w:tcPr>
            <w:tcW w:w="850" w:type="dxa"/>
          </w:tcPr>
          <w:p w:rsidR="00154E8E" w:rsidRPr="00A96F56" w:rsidRDefault="00154E8E" w:rsidP="00A96F56">
            <w:pPr>
              <w:spacing w:line="240" w:lineRule="atLeast"/>
              <w:ind w:firstLine="0"/>
              <w:jc w:val="center"/>
              <w:rPr>
                <w:sz w:val="24"/>
                <w:szCs w:val="24"/>
              </w:rPr>
            </w:pPr>
            <w:proofErr w:type="spellStart"/>
            <w:r w:rsidRPr="00A96F56">
              <w:rPr>
                <w:sz w:val="24"/>
                <w:szCs w:val="24"/>
              </w:rPr>
              <w:t>шт</w:t>
            </w:r>
            <w:proofErr w:type="spellEnd"/>
          </w:p>
        </w:tc>
        <w:tc>
          <w:tcPr>
            <w:tcW w:w="993" w:type="dxa"/>
          </w:tcPr>
          <w:p w:rsidR="00154E8E" w:rsidRPr="00A96F56" w:rsidRDefault="00154E8E" w:rsidP="00A96F56">
            <w:pPr>
              <w:spacing w:line="240" w:lineRule="atLeast"/>
              <w:ind w:firstLine="34"/>
              <w:jc w:val="center"/>
              <w:rPr>
                <w:sz w:val="24"/>
                <w:szCs w:val="24"/>
              </w:rPr>
            </w:pPr>
            <w:r w:rsidRPr="00A96F56">
              <w:rPr>
                <w:sz w:val="24"/>
                <w:szCs w:val="24"/>
              </w:rPr>
              <w:t>65 500</w:t>
            </w:r>
          </w:p>
        </w:tc>
        <w:tc>
          <w:tcPr>
            <w:tcW w:w="1275" w:type="dxa"/>
            <w:vAlign w:val="center"/>
          </w:tcPr>
          <w:p w:rsidR="00154E8E" w:rsidRPr="00A96F56" w:rsidRDefault="00154E8E" w:rsidP="00A96F56">
            <w:pPr>
              <w:spacing w:line="240" w:lineRule="atLeast"/>
              <w:jc w:val="center"/>
              <w:rPr>
                <w:sz w:val="24"/>
                <w:szCs w:val="24"/>
              </w:rPr>
            </w:pPr>
          </w:p>
        </w:tc>
        <w:tc>
          <w:tcPr>
            <w:tcW w:w="1701" w:type="dxa"/>
            <w:vAlign w:val="center"/>
          </w:tcPr>
          <w:p w:rsidR="00154E8E" w:rsidRPr="00A96F56" w:rsidRDefault="00154E8E" w:rsidP="00A96F56">
            <w:pPr>
              <w:spacing w:line="240" w:lineRule="atLeast"/>
              <w:jc w:val="center"/>
              <w:rPr>
                <w:sz w:val="24"/>
                <w:szCs w:val="24"/>
              </w:rPr>
            </w:pPr>
          </w:p>
        </w:tc>
      </w:tr>
      <w:tr w:rsidR="00154E8E" w:rsidRPr="00A96F56" w:rsidTr="00DE23C1">
        <w:trPr>
          <w:trHeight w:val="285"/>
        </w:trPr>
        <w:tc>
          <w:tcPr>
            <w:tcW w:w="568" w:type="dxa"/>
          </w:tcPr>
          <w:p w:rsidR="00154E8E" w:rsidRPr="00A96F56" w:rsidRDefault="00154E8E" w:rsidP="00A96F56">
            <w:pPr>
              <w:ind w:firstLine="0"/>
              <w:rPr>
                <w:sz w:val="24"/>
                <w:szCs w:val="24"/>
              </w:rPr>
            </w:pPr>
          </w:p>
        </w:tc>
        <w:tc>
          <w:tcPr>
            <w:tcW w:w="4111" w:type="dxa"/>
          </w:tcPr>
          <w:p w:rsidR="00154E8E" w:rsidRPr="00A96F56" w:rsidRDefault="00154E8E" w:rsidP="00A96F56">
            <w:pPr>
              <w:spacing w:line="240" w:lineRule="atLeast"/>
              <w:jc w:val="center"/>
              <w:rPr>
                <w:sz w:val="24"/>
                <w:szCs w:val="24"/>
              </w:rPr>
            </w:pPr>
            <w:r w:rsidRPr="00A96F56">
              <w:rPr>
                <w:sz w:val="24"/>
                <w:szCs w:val="24"/>
              </w:rPr>
              <w:t>ИТОГО</w:t>
            </w:r>
          </w:p>
        </w:tc>
        <w:tc>
          <w:tcPr>
            <w:tcW w:w="1134" w:type="dxa"/>
          </w:tcPr>
          <w:p w:rsidR="00154E8E" w:rsidRPr="00A96F56" w:rsidRDefault="00154E8E" w:rsidP="00A96F56">
            <w:pPr>
              <w:spacing w:line="240" w:lineRule="atLeast"/>
              <w:rPr>
                <w:sz w:val="24"/>
                <w:szCs w:val="24"/>
              </w:rPr>
            </w:pPr>
          </w:p>
        </w:tc>
        <w:tc>
          <w:tcPr>
            <w:tcW w:w="850" w:type="dxa"/>
          </w:tcPr>
          <w:p w:rsidR="00154E8E" w:rsidRPr="00A96F56" w:rsidRDefault="00154E8E" w:rsidP="00A96F56">
            <w:pPr>
              <w:spacing w:line="240" w:lineRule="atLeast"/>
              <w:rPr>
                <w:sz w:val="24"/>
                <w:szCs w:val="24"/>
              </w:rPr>
            </w:pPr>
          </w:p>
        </w:tc>
        <w:tc>
          <w:tcPr>
            <w:tcW w:w="993" w:type="dxa"/>
          </w:tcPr>
          <w:p w:rsidR="00154E8E" w:rsidRPr="00A96F56" w:rsidRDefault="00154E8E" w:rsidP="00A96F56">
            <w:pPr>
              <w:spacing w:line="240" w:lineRule="atLeast"/>
              <w:rPr>
                <w:sz w:val="24"/>
                <w:szCs w:val="24"/>
              </w:rPr>
            </w:pPr>
          </w:p>
        </w:tc>
        <w:tc>
          <w:tcPr>
            <w:tcW w:w="1275" w:type="dxa"/>
          </w:tcPr>
          <w:p w:rsidR="00154E8E" w:rsidRPr="00A96F56" w:rsidRDefault="00154E8E" w:rsidP="00A96F56">
            <w:pPr>
              <w:spacing w:line="240" w:lineRule="atLeast"/>
              <w:rPr>
                <w:sz w:val="24"/>
                <w:szCs w:val="24"/>
              </w:rPr>
            </w:pPr>
          </w:p>
        </w:tc>
        <w:tc>
          <w:tcPr>
            <w:tcW w:w="1701" w:type="dxa"/>
          </w:tcPr>
          <w:p w:rsidR="00154E8E" w:rsidRPr="00A96F56" w:rsidRDefault="00154E8E" w:rsidP="00A96F56">
            <w:pPr>
              <w:spacing w:line="240" w:lineRule="atLeast"/>
              <w:rPr>
                <w:sz w:val="24"/>
                <w:szCs w:val="24"/>
              </w:rPr>
            </w:pPr>
          </w:p>
        </w:tc>
      </w:tr>
    </w:tbl>
    <w:p w:rsidR="00A96F56" w:rsidRPr="00A96F56" w:rsidRDefault="00A96F56" w:rsidP="00A96F56">
      <w:pPr>
        <w:spacing w:line="240" w:lineRule="atLeast"/>
        <w:rPr>
          <w:sz w:val="24"/>
          <w:szCs w:val="24"/>
        </w:rPr>
      </w:pPr>
    </w:p>
    <w:p w:rsidR="00A96F56" w:rsidRPr="00A96F56" w:rsidRDefault="00A96F56" w:rsidP="00A96F56">
      <w:pPr>
        <w:spacing w:line="240" w:lineRule="atLeast"/>
        <w:rPr>
          <w:sz w:val="24"/>
          <w:szCs w:val="24"/>
        </w:rPr>
      </w:pPr>
      <w:r w:rsidRPr="00A96F56">
        <w:rPr>
          <w:sz w:val="24"/>
          <w:szCs w:val="24"/>
        </w:rPr>
        <w:t xml:space="preserve">1. Место поставки товара: РФ, Республика Саха (Якутия), </w:t>
      </w:r>
      <w:proofErr w:type="spellStart"/>
      <w:r w:rsidRPr="00A96F56">
        <w:rPr>
          <w:sz w:val="24"/>
          <w:szCs w:val="24"/>
        </w:rPr>
        <w:t>п.Жатай</w:t>
      </w:r>
      <w:proofErr w:type="spellEnd"/>
      <w:proofErr w:type="gramStart"/>
      <w:r w:rsidRPr="00A96F56">
        <w:rPr>
          <w:sz w:val="24"/>
          <w:szCs w:val="24"/>
        </w:rPr>
        <w:t xml:space="preserve">,  </w:t>
      </w:r>
      <w:proofErr w:type="spellStart"/>
      <w:r w:rsidRPr="00A96F56">
        <w:rPr>
          <w:sz w:val="24"/>
          <w:szCs w:val="24"/>
        </w:rPr>
        <w:t>ул.Строда</w:t>
      </w:r>
      <w:proofErr w:type="spellEnd"/>
      <w:proofErr w:type="gramEnd"/>
      <w:r w:rsidRPr="00A96F56">
        <w:rPr>
          <w:sz w:val="24"/>
          <w:szCs w:val="24"/>
        </w:rPr>
        <w:t xml:space="preserve"> д. 12, филиал "Якутская нефтебаза" АО "Саханефтегазсбыт".</w:t>
      </w:r>
    </w:p>
    <w:p w:rsidR="00A96F56" w:rsidRPr="00A96F56" w:rsidRDefault="00A96F56" w:rsidP="00A96F56">
      <w:pPr>
        <w:spacing w:line="240" w:lineRule="atLeast"/>
        <w:rPr>
          <w:sz w:val="24"/>
          <w:szCs w:val="24"/>
        </w:rPr>
      </w:pPr>
      <w:r w:rsidRPr="00A96F56">
        <w:rPr>
          <w:sz w:val="24"/>
          <w:szCs w:val="24"/>
        </w:rPr>
        <w:t>2.</w:t>
      </w:r>
      <w:r w:rsidRPr="00A96F56">
        <w:rPr>
          <w:bCs/>
          <w:sz w:val="24"/>
          <w:szCs w:val="24"/>
        </w:rPr>
        <w:t xml:space="preserve"> Расчеты по поставке товара, указанного в спецификации </w:t>
      </w:r>
      <w:r w:rsidRPr="00A96F56">
        <w:rPr>
          <w:sz w:val="24"/>
          <w:szCs w:val="24"/>
        </w:rPr>
        <w:t>(приложении к настоящему Договору), производятся в следующем порядке:</w:t>
      </w:r>
    </w:p>
    <w:p w:rsidR="00A96F56" w:rsidRPr="00F369B7" w:rsidRDefault="00A96F56" w:rsidP="00A96F56">
      <w:pPr>
        <w:spacing w:line="240" w:lineRule="atLeast"/>
        <w:rPr>
          <w:sz w:val="24"/>
          <w:szCs w:val="24"/>
        </w:rPr>
      </w:pPr>
      <w:r w:rsidRPr="00A96F56">
        <w:rPr>
          <w:sz w:val="24"/>
          <w:szCs w:val="24"/>
        </w:rPr>
        <w:t xml:space="preserve">   </w:t>
      </w:r>
      <w:r>
        <w:rPr>
          <w:sz w:val="24"/>
          <w:szCs w:val="24"/>
        </w:rPr>
        <w:t xml:space="preserve">  -30 % (тридцать процентов)</w:t>
      </w:r>
      <w:r w:rsidRPr="00A96F56">
        <w:rPr>
          <w:sz w:val="24"/>
          <w:szCs w:val="24"/>
        </w:rPr>
        <w:t xml:space="preserve"> в течение 10 (десяти) </w:t>
      </w:r>
      <w:r w:rsidRPr="00F369B7">
        <w:rPr>
          <w:sz w:val="24"/>
          <w:szCs w:val="24"/>
        </w:rPr>
        <w:t>рабочих дней, на основании подписанного между Сторонами договора.</w:t>
      </w:r>
    </w:p>
    <w:p w:rsidR="00A96F56" w:rsidRPr="00A96F56" w:rsidRDefault="00A96F56" w:rsidP="00A96F56">
      <w:pPr>
        <w:spacing w:line="240" w:lineRule="atLeast"/>
        <w:ind w:firstLine="0"/>
        <w:rPr>
          <w:sz w:val="24"/>
          <w:szCs w:val="24"/>
        </w:rPr>
      </w:pPr>
      <w:r w:rsidRPr="00F369B7">
        <w:rPr>
          <w:sz w:val="24"/>
          <w:szCs w:val="24"/>
        </w:rPr>
        <w:t xml:space="preserve">             - 70 % (семьдесят процентов) по факту поставки Товара Заказчику в течение 10 (десяти) </w:t>
      </w:r>
      <w:r w:rsidR="00F369B7" w:rsidRPr="00F369B7">
        <w:rPr>
          <w:sz w:val="24"/>
          <w:szCs w:val="24"/>
        </w:rPr>
        <w:t>рабоч</w:t>
      </w:r>
      <w:r w:rsidRPr="00F369B7">
        <w:rPr>
          <w:sz w:val="24"/>
          <w:szCs w:val="24"/>
        </w:rPr>
        <w:t>их дней, на основании подписанного между Сторонами акта</w:t>
      </w:r>
      <w:r w:rsidRPr="00A96F56">
        <w:rPr>
          <w:sz w:val="24"/>
          <w:szCs w:val="24"/>
        </w:rPr>
        <w:t>-приема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A96F56" w:rsidRPr="00A96F56" w:rsidRDefault="00A96F56" w:rsidP="00A96F56">
      <w:pPr>
        <w:spacing w:line="240" w:lineRule="atLeast"/>
        <w:rPr>
          <w:sz w:val="24"/>
          <w:szCs w:val="24"/>
        </w:rPr>
      </w:pPr>
      <w:r w:rsidRPr="00A96F56">
        <w:rPr>
          <w:sz w:val="24"/>
          <w:szCs w:val="24"/>
        </w:rPr>
        <w:t xml:space="preserve">3. Срок поставки: в течении </w:t>
      </w:r>
      <w:r w:rsidR="00D46A50">
        <w:rPr>
          <w:sz w:val="24"/>
          <w:szCs w:val="24"/>
        </w:rPr>
        <w:t>____</w:t>
      </w:r>
      <w:r w:rsidRPr="00A96F56">
        <w:rPr>
          <w:sz w:val="24"/>
          <w:szCs w:val="24"/>
        </w:rPr>
        <w:t xml:space="preserve"> дней с </w:t>
      </w:r>
      <w:r w:rsidRPr="0007241D">
        <w:rPr>
          <w:sz w:val="24"/>
          <w:szCs w:val="24"/>
        </w:rPr>
        <w:t>момента предоплаты.</w:t>
      </w:r>
    </w:p>
    <w:p w:rsidR="00A96F56" w:rsidRPr="00A96F56" w:rsidRDefault="00A96F56" w:rsidP="00A96F56">
      <w:pPr>
        <w:spacing w:line="240" w:lineRule="atLeast"/>
        <w:rPr>
          <w:sz w:val="24"/>
          <w:szCs w:val="24"/>
        </w:rPr>
      </w:pPr>
    </w:p>
    <w:p w:rsidR="00A96F56" w:rsidRPr="00A96F56" w:rsidRDefault="00A96F56" w:rsidP="00A96F56">
      <w:pPr>
        <w:spacing w:line="240" w:lineRule="atLeast"/>
        <w:rPr>
          <w:sz w:val="24"/>
          <w:szCs w:val="24"/>
        </w:rPr>
      </w:pPr>
    </w:p>
    <w:p w:rsidR="00A96F56" w:rsidRPr="00A96F56" w:rsidRDefault="00A96F56" w:rsidP="00A96F56">
      <w:pPr>
        <w:spacing w:line="240" w:lineRule="atLeast"/>
        <w:rPr>
          <w:sz w:val="24"/>
          <w:szCs w:val="24"/>
        </w:rPr>
      </w:pPr>
    </w:p>
    <w:p w:rsidR="00A96F56" w:rsidRPr="00A96F56" w:rsidRDefault="00A96F56" w:rsidP="00A96F56">
      <w:pPr>
        <w:rPr>
          <w:sz w:val="24"/>
          <w:szCs w:val="24"/>
        </w:rPr>
      </w:pPr>
      <w:r w:rsidRPr="00A96F56">
        <w:rPr>
          <w:sz w:val="24"/>
          <w:szCs w:val="24"/>
        </w:rPr>
        <w:t>_____________________ В.Н.</w:t>
      </w:r>
      <w:r w:rsidR="00D46A50">
        <w:rPr>
          <w:sz w:val="24"/>
          <w:szCs w:val="24"/>
        </w:rPr>
        <w:t xml:space="preserve"> </w:t>
      </w:r>
      <w:r w:rsidRPr="00A96F56">
        <w:rPr>
          <w:sz w:val="24"/>
          <w:szCs w:val="24"/>
        </w:rPr>
        <w:t xml:space="preserve">Лебедев                   </w:t>
      </w:r>
      <w:r w:rsidR="005B560B">
        <w:rPr>
          <w:sz w:val="24"/>
          <w:szCs w:val="24"/>
        </w:rPr>
        <w:t xml:space="preserve">   </w:t>
      </w:r>
      <w:r w:rsidRPr="00A96F56">
        <w:rPr>
          <w:sz w:val="24"/>
          <w:szCs w:val="24"/>
        </w:rPr>
        <w:t>____________________</w:t>
      </w:r>
    </w:p>
    <w:p w:rsidR="00A96F56" w:rsidRPr="00A96F56" w:rsidRDefault="00A96F56" w:rsidP="00A96F56">
      <w:pPr>
        <w:rPr>
          <w:sz w:val="24"/>
          <w:szCs w:val="24"/>
        </w:rPr>
      </w:pPr>
      <w:proofErr w:type="spellStart"/>
      <w:r w:rsidRPr="00A96F56">
        <w:rPr>
          <w:sz w:val="24"/>
          <w:szCs w:val="24"/>
        </w:rPr>
        <w:t>м.п</w:t>
      </w:r>
      <w:proofErr w:type="spellEnd"/>
      <w:r w:rsidRPr="00A96F56">
        <w:rPr>
          <w:sz w:val="24"/>
          <w:szCs w:val="24"/>
        </w:rPr>
        <w:t xml:space="preserve">.                                                                                 </w:t>
      </w:r>
      <w:proofErr w:type="spellStart"/>
      <w:r w:rsidRPr="00A96F56">
        <w:rPr>
          <w:sz w:val="24"/>
          <w:szCs w:val="24"/>
        </w:rPr>
        <w:t>м.п</w:t>
      </w:r>
      <w:proofErr w:type="spellEnd"/>
      <w:r w:rsidRPr="00A96F56">
        <w:rPr>
          <w:sz w:val="24"/>
          <w:szCs w:val="24"/>
        </w:rPr>
        <w:t>.</w:t>
      </w:r>
    </w:p>
    <w:p w:rsidR="00A96F56" w:rsidRPr="00A96F56" w:rsidRDefault="00A96F56" w:rsidP="00A96F56">
      <w:r w:rsidRPr="00A96F56">
        <w:rPr>
          <w:i/>
          <w:sz w:val="24"/>
          <w:szCs w:val="24"/>
        </w:rPr>
        <w:t>«_</w:t>
      </w:r>
      <w:r w:rsidRPr="00A96F56">
        <w:rPr>
          <w:sz w:val="24"/>
          <w:szCs w:val="24"/>
        </w:rPr>
        <w:t>___</w:t>
      </w:r>
      <w:proofErr w:type="gramStart"/>
      <w:r w:rsidRPr="00A96F56">
        <w:rPr>
          <w:sz w:val="24"/>
          <w:szCs w:val="24"/>
        </w:rPr>
        <w:t>_»_</w:t>
      </w:r>
      <w:proofErr w:type="gramEnd"/>
      <w:r w:rsidRPr="00A96F56">
        <w:rPr>
          <w:sz w:val="24"/>
          <w:szCs w:val="24"/>
        </w:rPr>
        <w:t>_____________</w:t>
      </w:r>
      <w:r w:rsidRPr="00A96F56">
        <w:rPr>
          <w:i/>
          <w:sz w:val="24"/>
          <w:szCs w:val="24"/>
        </w:rPr>
        <w:t>_</w:t>
      </w:r>
      <w:r w:rsidRPr="00A96F56">
        <w:rPr>
          <w:sz w:val="24"/>
          <w:szCs w:val="24"/>
        </w:rPr>
        <w:t>2020 года                            «_____»_______________2020 года</w:t>
      </w: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173506" w:rsidRDefault="00173506" w:rsidP="005B30F1">
      <w:pPr>
        <w:spacing w:line="240" w:lineRule="auto"/>
        <w:ind w:firstLine="0"/>
        <w:jc w:val="right"/>
        <w:rPr>
          <w:sz w:val="20"/>
          <w:szCs w:val="20"/>
        </w:rPr>
      </w:pPr>
    </w:p>
    <w:p w:rsidR="00173506" w:rsidRDefault="00173506"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F81700" w:rsidRPr="009241F0" w:rsidRDefault="00F81700" w:rsidP="005B30F1">
      <w:pPr>
        <w:spacing w:line="240" w:lineRule="auto"/>
        <w:ind w:firstLine="0"/>
        <w:jc w:val="right"/>
        <w:rPr>
          <w:sz w:val="20"/>
          <w:szCs w:val="20"/>
        </w:rPr>
      </w:pPr>
      <w:r w:rsidRPr="009241F0">
        <w:rPr>
          <w:sz w:val="20"/>
          <w:szCs w:val="20"/>
        </w:rPr>
        <w:t xml:space="preserve">Приложение № </w:t>
      </w:r>
      <w:r w:rsidR="000E2049">
        <w:rPr>
          <w:sz w:val="20"/>
          <w:szCs w:val="20"/>
        </w:rPr>
        <w:t>2</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w:t>
      </w:r>
      <w:proofErr w:type="gramStart"/>
      <w:r w:rsidRPr="009241F0">
        <w:rPr>
          <w:color w:val="000000"/>
          <w:sz w:val="20"/>
          <w:szCs w:val="20"/>
        </w:rPr>
        <w:t>_»_</w:t>
      </w:r>
      <w:proofErr w:type="gramEnd"/>
      <w:r w:rsidRPr="009241F0">
        <w:rPr>
          <w:color w:val="000000"/>
          <w:sz w:val="20"/>
          <w:szCs w:val="20"/>
        </w:rPr>
        <w:t>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0"/>
        </w:tabs>
        <w:spacing w:line="240" w:lineRule="auto"/>
        <w:ind w:firstLine="0"/>
        <w:jc w:val="center"/>
        <w:rPr>
          <w:rFonts w:eastAsia="Calibri"/>
          <w:b/>
          <w:sz w:val="22"/>
          <w:szCs w:val="22"/>
        </w:rPr>
      </w:pPr>
      <w:r w:rsidRPr="009241F0">
        <w:rPr>
          <w:rFonts w:eastAsia="Calibri"/>
          <w:b/>
          <w:sz w:val="22"/>
          <w:szCs w:val="22"/>
        </w:rPr>
        <w:t xml:space="preserve">Заявление о добросовестности </w:t>
      </w:r>
    </w:p>
    <w:p w:rsidR="00F81700" w:rsidRPr="009241F0" w:rsidRDefault="00F81700" w:rsidP="00F81700">
      <w:pPr>
        <w:tabs>
          <w:tab w:val="left" w:pos="0"/>
        </w:tabs>
        <w:spacing w:line="240" w:lineRule="auto"/>
        <w:ind w:firstLine="709"/>
        <w:jc w:val="left"/>
        <w:rPr>
          <w:rFonts w:eastAsia="Calibri"/>
          <w:sz w:val="22"/>
          <w:szCs w:val="22"/>
        </w:rPr>
      </w:pPr>
    </w:p>
    <w:p w:rsidR="00F81700" w:rsidRPr="009241F0" w:rsidRDefault="00F81700" w:rsidP="00F81700">
      <w:pPr>
        <w:widowControl w:val="0"/>
        <w:spacing w:line="240" w:lineRule="auto"/>
        <w:ind w:firstLine="0"/>
        <w:rPr>
          <w:color w:val="000000"/>
          <w:sz w:val="22"/>
          <w:szCs w:val="22"/>
        </w:rPr>
      </w:pPr>
      <w:r w:rsidRPr="009241F0">
        <w:rPr>
          <w:color w:val="000000"/>
          <w:sz w:val="22"/>
          <w:szCs w:val="22"/>
        </w:rPr>
        <w:t xml:space="preserve">г. Якутск                                                                                         </w:t>
      </w:r>
      <w:r w:rsidR="006C0FFE">
        <w:rPr>
          <w:color w:val="000000"/>
          <w:sz w:val="22"/>
          <w:szCs w:val="22"/>
        </w:rPr>
        <w:t xml:space="preserve">                             </w:t>
      </w:r>
      <w:proofErr w:type="gramStart"/>
      <w:r w:rsidR="006C0FFE">
        <w:rPr>
          <w:color w:val="000000"/>
          <w:sz w:val="22"/>
          <w:szCs w:val="22"/>
        </w:rPr>
        <w:t xml:space="preserve">  </w:t>
      </w:r>
      <w:r w:rsidRPr="009241F0">
        <w:rPr>
          <w:color w:val="000000"/>
          <w:sz w:val="22"/>
          <w:szCs w:val="22"/>
        </w:rPr>
        <w:t xml:space="preserve"> «</w:t>
      </w:r>
      <w:proofErr w:type="gramEnd"/>
      <w:r w:rsidRPr="009241F0">
        <w:rPr>
          <w:color w:val="000000"/>
          <w:sz w:val="22"/>
          <w:szCs w:val="22"/>
        </w:rPr>
        <w:t>____» __________ 20__ г.</w:t>
      </w:r>
    </w:p>
    <w:p w:rsidR="00F81700" w:rsidRPr="009241F0" w:rsidRDefault="00F81700" w:rsidP="00F81700">
      <w:pPr>
        <w:spacing w:line="240" w:lineRule="auto"/>
        <w:ind w:firstLine="0"/>
        <w:rPr>
          <w:b/>
          <w:sz w:val="22"/>
          <w:szCs w:val="22"/>
        </w:rPr>
      </w:pPr>
    </w:p>
    <w:p w:rsidR="00F81700" w:rsidRPr="009241F0" w:rsidRDefault="00F81700" w:rsidP="00F81700">
      <w:pPr>
        <w:spacing w:line="240" w:lineRule="auto"/>
        <w:ind w:firstLine="0"/>
        <w:rPr>
          <w:b/>
          <w:sz w:val="22"/>
          <w:szCs w:val="22"/>
        </w:rPr>
      </w:pPr>
    </w:p>
    <w:p w:rsidR="00F81700" w:rsidRPr="009241F0" w:rsidRDefault="00F81700" w:rsidP="00F81700">
      <w:pPr>
        <w:tabs>
          <w:tab w:val="left" w:pos="0"/>
          <w:tab w:val="left" w:pos="567"/>
        </w:tabs>
        <w:spacing w:line="240" w:lineRule="auto"/>
        <w:ind w:firstLine="709"/>
        <w:rPr>
          <w:rFonts w:eastAsia="Calibri"/>
          <w:sz w:val="22"/>
          <w:szCs w:val="22"/>
        </w:rPr>
      </w:pPr>
      <w:r w:rsidRPr="009241F0">
        <w:rPr>
          <w:rFonts w:eastAsia="Calibri"/>
          <w:sz w:val="22"/>
          <w:szCs w:val="22"/>
        </w:rPr>
        <w:t>Настоящим _______________________________</w:t>
      </w:r>
      <w:r w:rsidRPr="009241F0">
        <w:rPr>
          <w:snapToGrid w:val="0"/>
          <w:color w:val="000000"/>
          <w:sz w:val="22"/>
          <w:szCs w:val="22"/>
        </w:rPr>
        <w:t xml:space="preserve">, именуемое в дальнейшем </w:t>
      </w:r>
      <w:r w:rsidRPr="009241F0">
        <w:rPr>
          <w:b/>
          <w:snapToGrid w:val="0"/>
          <w:color w:val="000000"/>
          <w:sz w:val="22"/>
          <w:szCs w:val="22"/>
        </w:rPr>
        <w:t>«Поставщик»</w:t>
      </w:r>
      <w:r w:rsidRPr="009241F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241F0">
        <w:rPr>
          <w:rFonts w:eastAsia="Calibri"/>
          <w:sz w:val="22"/>
          <w:szCs w:val="22"/>
        </w:rPr>
        <w:t xml:space="preserve">, гарантирует и подтверждает, что на момент заключения Договора между </w:t>
      </w:r>
      <w:r w:rsidRPr="009241F0">
        <w:rPr>
          <w:b/>
          <w:snapToGrid w:val="0"/>
          <w:color w:val="000000"/>
          <w:sz w:val="22"/>
          <w:szCs w:val="22"/>
        </w:rPr>
        <w:t>Поставщиком</w:t>
      </w:r>
      <w:r w:rsidRPr="009241F0">
        <w:rPr>
          <w:rFonts w:eastAsia="Calibri"/>
          <w:sz w:val="22"/>
          <w:szCs w:val="22"/>
        </w:rPr>
        <w:t xml:space="preserve"> и </w:t>
      </w:r>
      <w:r w:rsidRPr="009241F0">
        <w:rPr>
          <w:rFonts w:eastAsia="Calibri"/>
          <w:b/>
          <w:sz w:val="22"/>
          <w:szCs w:val="22"/>
        </w:rPr>
        <w:t>АО «Саханефтегазсбыт»</w:t>
      </w:r>
      <w:r w:rsidRPr="009241F0">
        <w:rPr>
          <w:snapToGrid w:val="0"/>
          <w:color w:val="000000"/>
          <w:sz w:val="22"/>
          <w:szCs w:val="22"/>
        </w:rPr>
        <w:t>, в лице _____________________________________ действующего на основании ______________________________, именуемое в дальнейшем «</w:t>
      </w:r>
      <w:r w:rsidRPr="009241F0">
        <w:rPr>
          <w:b/>
          <w:snapToGrid w:val="0"/>
          <w:color w:val="000000"/>
          <w:sz w:val="22"/>
          <w:szCs w:val="22"/>
        </w:rPr>
        <w:t>Заказчик»</w:t>
      </w:r>
      <w:r w:rsidRPr="009241F0">
        <w:rPr>
          <w:rFonts w:eastAsia="Calibri"/>
          <w:sz w:val="22"/>
          <w:szCs w:val="22"/>
        </w:rPr>
        <w:t>:</w:t>
      </w:r>
    </w:p>
    <w:p w:rsidR="00F81700" w:rsidRPr="009241F0" w:rsidRDefault="00F81700" w:rsidP="00F81700">
      <w:pPr>
        <w:tabs>
          <w:tab w:val="left" w:pos="0"/>
          <w:tab w:val="left" w:pos="567"/>
        </w:tabs>
        <w:spacing w:line="240" w:lineRule="auto"/>
        <w:ind w:firstLine="709"/>
        <w:rPr>
          <w:rFonts w:eastAsia="Calibri"/>
          <w:sz w:val="22"/>
          <w:szCs w:val="22"/>
        </w:rPr>
      </w:pP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состоит на налоговом </w:t>
      </w:r>
      <w:r w:rsidR="006C0FFE">
        <w:rPr>
          <w:rFonts w:eastAsia="Calibri"/>
          <w:sz w:val="22"/>
          <w:szCs w:val="22"/>
        </w:rPr>
        <w:t>учете в Межрайонной ИФНС России</w:t>
      </w:r>
      <w:r w:rsidRPr="009241F0">
        <w:rPr>
          <w:rFonts w:eastAsia="Calibri"/>
          <w:sz w:val="22"/>
          <w:szCs w:val="22"/>
        </w:rPr>
        <w:t xml:space="preserve"> с «___» ___________ 20__ г. с присвоением ОГРН </w:t>
      </w:r>
      <w:r w:rsidRPr="009241F0">
        <w:rPr>
          <w:sz w:val="22"/>
          <w:szCs w:val="22"/>
        </w:rPr>
        <w:t>___________</w:t>
      </w:r>
      <w:r w:rsidRPr="009241F0">
        <w:rPr>
          <w:rFonts w:eastAsia="Calibri"/>
          <w:sz w:val="22"/>
          <w:szCs w:val="22"/>
        </w:rPr>
        <w:t>, ОКПО__________ИНН _________ и КПП ____________.</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гарантирует, что все</w:t>
      </w:r>
      <w:r w:rsidRPr="009241F0">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41F0">
        <w:rPr>
          <w:b/>
          <w:snapToGrid w:val="0"/>
          <w:color w:val="000000"/>
          <w:sz w:val="22"/>
          <w:szCs w:val="22"/>
        </w:rPr>
        <w:t>Поставщик</w:t>
      </w:r>
      <w:r w:rsidRPr="009241F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41F0">
        <w:rPr>
          <w:b/>
          <w:snapToGrid w:val="0"/>
          <w:color w:val="000000"/>
          <w:sz w:val="22"/>
          <w:szCs w:val="22"/>
        </w:rPr>
        <w:t>Поставщика</w:t>
      </w:r>
      <w:r w:rsidRPr="009241F0">
        <w:rPr>
          <w:rFonts w:eastAsia="Calibri"/>
          <w:sz w:val="22"/>
          <w:szCs w:val="22"/>
        </w:rPr>
        <w:t xml:space="preserve">.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41F0">
        <w:rPr>
          <w:b/>
          <w:snapToGrid w:val="0"/>
          <w:color w:val="000000"/>
          <w:sz w:val="22"/>
          <w:szCs w:val="22"/>
        </w:rPr>
        <w:t>Поставщиком</w:t>
      </w:r>
      <w:r w:rsidRPr="009241F0">
        <w:rPr>
          <w:rFonts w:eastAsia="Calibri"/>
          <w:sz w:val="22"/>
          <w:szCs w:val="22"/>
        </w:rPr>
        <w:t xml:space="preserve"> обязательств как надлежаще исполненных.</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заверяет </w:t>
      </w:r>
      <w:r w:rsidRPr="009241F0">
        <w:rPr>
          <w:b/>
          <w:snapToGrid w:val="0"/>
          <w:color w:val="000000"/>
          <w:sz w:val="22"/>
          <w:szCs w:val="22"/>
        </w:rPr>
        <w:t>Заказчика</w:t>
      </w:r>
      <w:r w:rsidRPr="009241F0">
        <w:rPr>
          <w:rFonts w:eastAsia="Calibri"/>
          <w:sz w:val="22"/>
          <w:szCs w:val="22"/>
        </w:rPr>
        <w:t xml:space="preserve"> в том, что будет активно взаимодействовать с представителями </w:t>
      </w:r>
      <w:r w:rsidRPr="009241F0">
        <w:rPr>
          <w:rFonts w:eastAsia="Calibri"/>
          <w:b/>
          <w:sz w:val="22"/>
          <w:szCs w:val="22"/>
        </w:rPr>
        <w:t>Покупателя</w:t>
      </w:r>
      <w:r w:rsidRPr="009241F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241F0" w:rsidRDefault="00F81700" w:rsidP="00F8170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F81700"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241F0" w:rsidRDefault="00E80308" w:rsidP="00E80308">
            <w:pPr>
              <w:snapToGrid w:val="0"/>
              <w:spacing w:line="240" w:lineRule="auto"/>
              <w:ind w:firstLine="0"/>
              <w:jc w:val="left"/>
              <w:rPr>
                <w:b/>
                <w:color w:val="000000"/>
                <w:sz w:val="22"/>
                <w:szCs w:val="22"/>
              </w:rPr>
            </w:pPr>
            <w:r w:rsidRPr="009241F0">
              <w:rPr>
                <w:b/>
                <w:color w:val="000000"/>
                <w:sz w:val="22"/>
                <w:szCs w:val="22"/>
              </w:rPr>
              <w:t>«</w:t>
            </w:r>
            <w:r w:rsidRPr="009241F0">
              <w:rPr>
                <w:b/>
                <w:snapToGrid w:val="0"/>
                <w:color w:val="000000"/>
                <w:sz w:val="22"/>
                <w:szCs w:val="22"/>
              </w:rPr>
              <w:t>Поставщик</w:t>
            </w:r>
            <w:r w:rsidRPr="009241F0">
              <w:rPr>
                <w:b/>
                <w:color w:val="000000"/>
                <w:sz w:val="22"/>
                <w:szCs w:val="22"/>
              </w:rPr>
              <w:t>»</w:t>
            </w: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r w:rsidRPr="009241F0">
              <w:rPr>
                <w:color w:val="000000"/>
                <w:sz w:val="22"/>
                <w:szCs w:val="22"/>
              </w:rPr>
              <w:t>__________________________</w:t>
            </w:r>
          </w:p>
          <w:p w:rsidR="00E80308" w:rsidRPr="009241F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9241F0">
              <w:rPr>
                <w:color w:val="000000"/>
                <w:sz w:val="22"/>
                <w:szCs w:val="22"/>
              </w:rPr>
              <w:t>М.П.</w:t>
            </w:r>
          </w:p>
        </w:tc>
      </w:tr>
    </w:tbl>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Default="00F81700" w:rsidP="0029245C"/>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6" w:name="_Toc322017046"/>
      <w:bookmarkStart w:id="57"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8" w:name="_Toc322017042"/>
      <w:r w:rsidRPr="00FE4E85">
        <w:rPr>
          <w:b/>
          <w:bCs/>
          <w:sz w:val="24"/>
          <w:szCs w:val="24"/>
        </w:rPr>
        <w:t xml:space="preserve">Общий порядок проведения </w:t>
      </w:r>
      <w:bookmarkEnd w:id="5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C0FFE">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6C0FFE">
        <w:rPr>
          <w:b/>
          <w:sz w:val="24"/>
          <w:szCs w:val="24"/>
        </w:rPr>
        <w:t xml:space="preserve"> </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FE4E85">
        <w:rPr>
          <w:b/>
          <w:bCs/>
          <w:sz w:val="24"/>
          <w:szCs w:val="24"/>
        </w:rPr>
        <w:t xml:space="preserve">Публикация Извещения о проведении </w:t>
      </w:r>
      <w:bookmarkEnd w:id="5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0" w:name="_Toc322017044"/>
      <w:r w:rsidRPr="00FE4E85">
        <w:rPr>
          <w:b/>
          <w:bCs/>
          <w:sz w:val="24"/>
          <w:szCs w:val="24"/>
        </w:rPr>
        <w:t>Предоставление Документации по закупке Участникам</w:t>
      </w:r>
      <w:bookmarkEnd w:id="6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6"/>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FC1C0D">
        <w:rPr>
          <w:b/>
          <w:bCs/>
          <w:sz w:val="24"/>
          <w:szCs w:val="24"/>
        </w:rPr>
        <w:t xml:space="preserve">Общие требования к </w:t>
      </w:r>
      <w:bookmarkEnd w:id="62"/>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w:t>
      </w:r>
      <w:r w:rsidR="002930F9">
        <w:rPr>
          <w:sz w:val="24"/>
          <w:szCs w:val="24"/>
        </w:rPr>
        <w:t>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857CED" w:rsidRPr="00EA0FDA" w:rsidRDefault="00857CED" w:rsidP="00857CED">
      <w:pPr>
        <w:spacing w:line="240" w:lineRule="atLeast"/>
        <w:ind w:firstLine="0"/>
        <w:rPr>
          <w:sz w:val="24"/>
          <w:szCs w:val="24"/>
        </w:rPr>
      </w:pPr>
      <w:r w:rsidRPr="00EA0FDA">
        <w:rPr>
          <w:b/>
          <w:bCs/>
          <w:sz w:val="24"/>
          <w:szCs w:val="24"/>
        </w:rPr>
        <w:t>б)</w:t>
      </w:r>
      <w:r w:rsidRPr="00EA0FDA">
        <w:rPr>
          <w:bCs/>
          <w:sz w:val="24"/>
          <w:szCs w:val="24"/>
        </w:rPr>
        <w:t xml:space="preserve"> Опись представленных образцов </w:t>
      </w:r>
      <w:r w:rsidRPr="00EA0FDA">
        <w:rPr>
          <w:sz w:val="24"/>
          <w:szCs w:val="24"/>
        </w:rPr>
        <w:t xml:space="preserve">по форме и </w:t>
      </w:r>
      <w:r>
        <w:rPr>
          <w:sz w:val="24"/>
          <w:szCs w:val="24"/>
        </w:rPr>
        <w:t>в соответствии с инструкциями,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5.2. настоящей Документации);</w:t>
      </w:r>
    </w:p>
    <w:p w:rsidR="00E80308" w:rsidRPr="00EA0FDA" w:rsidRDefault="00857CED" w:rsidP="00E80308">
      <w:pPr>
        <w:spacing w:line="240" w:lineRule="atLeast"/>
        <w:ind w:firstLine="0"/>
        <w:rPr>
          <w:sz w:val="24"/>
          <w:szCs w:val="24"/>
        </w:rPr>
      </w:pPr>
      <w:r>
        <w:rPr>
          <w:b/>
          <w:sz w:val="24"/>
          <w:szCs w:val="24"/>
        </w:rPr>
        <w:t>в</w:t>
      </w:r>
      <w:r w:rsidR="00E80308" w:rsidRPr="00EA0FDA">
        <w:rPr>
          <w:b/>
          <w:sz w:val="24"/>
          <w:szCs w:val="24"/>
        </w:rPr>
        <w:t>)</w:t>
      </w:r>
      <w:r w:rsidR="00E80308" w:rsidRPr="00EA0FDA">
        <w:rPr>
          <w:sz w:val="24"/>
          <w:szCs w:val="24"/>
        </w:rPr>
        <w:t xml:space="preserve"> Анкету Участника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3</w:t>
      </w:r>
      <w:r w:rsidR="00E80308" w:rsidRPr="00EA0FDA">
        <w:rPr>
          <w:sz w:val="24"/>
          <w:szCs w:val="24"/>
        </w:rPr>
        <w:t>. настоящей Документации);</w:t>
      </w:r>
    </w:p>
    <w:p w:rsidR="00E80308" w:rsidRPr="00EA0FDA" w:rsidRDefault="00857CED" w:rsidP="00E80308">
      <w:pPr>
        <w:spacing w:line="240" w:lineRule="atLeast"/>
        <w:ind w:firstLine="0"/>
        <w:rPr>
          <w:sz w:val="24"/>
          <w:szCs w:val="24"/>
        </w:rPr>
      </w:pPr>
      <w:r>
        <w:rPr>
          <w:b/>
          <w:sz w:val="24"/>
          <w:szCs w:val="24"/>
        </w:rPr>
        <w:t>г</w:t>
      </w:r>
      <w:r w:rsidR="00E80308" w:rsidRPr="00EA0FDA">
        <w:rPr>
          <w:b/>
          <w:sz w:val="24"/>
          <w:szCs w:val="24"/>
        </w:rPr>
        <w:t>)</w:t>
      </w:r>
      <w:r w:rsidR="00E80308" w:rsidRPr="00EA0FDA">
        <w:rPr>
          <w:sz w:val="24"/>
          <w:szCs w:val="24"/>
        </w:rPr>
        <w:t xml:space="preserve"> Сведения (</w:t>
      </w:r>
      <w:proofErr w:type="spellStart"/>
      <w:r w:rsidR="00E80308" w:rsidRPr="00EA0FDA">
        <w:rPr>
          <w:sz w:val="24"/>
          <w:szCs w:val="24"/>
        </w:rPr>
        <w:t>п.п</w:t>
      </w:r>
      <w:proofErr w:type="spellEnd"/>
      <w:r w:rsidR="00E80308" w:rsidRPr="00EA0FDA">
        <w:rPr>
          <w:sz w:val="24"/>
          <w:szCs w:val="24"/>
        </w:rPr>
        <w:t>. «м» п.4.5.2.2</w:t>
      </w:r>
      <w:r w:rsidR="002930F9">
        <w:rPr>
          <w:sz w:val="24"/>
          <w:szCs w:val="24"/>
        </w:rPr>
        <w:t>.) либо Декларацию об отнесении</w:t>
      </w:r>
      <w:r w:rsidR="00E80308" w:rsidRPr="00EA0FDA">
        <w:rPr>
          <w:sz w:val="24"/>
          <w:szCs w:val="24"/>
        </w:rPr>
        <w:t xml:space="preserve"> Участника (для вновь зарегистрированных) к субъектам малого и среднего предпринимательства </w:t>
      </w:r>
      <w:r w:rsidR="00E80308">
        <w:rPr>
          <w:sz w:val="24"/>
          <w:szCs w:val="24"/>
        </w:rPr>
        <w:t xml:space="preserve">(СМСП) </w:t>
      </w:r>
      <w:r w:rsidR="00E80308" w:rsidRPr="00EA0FDA">
        <w:rPr>
          <w:sz w:val="24"/>
          <w:szCs w:val="24"/>
        </w:rPr>
        <w:t xml:space="preserve">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4</w:t>
      </w:r>
      <w:r w:rsidR="00E80308" w:rsidRPr="00EA0FDA">
        <w:rPr>
          <w:sz w:val="24"/>
          <w:szCs w:val="24"/>
        </w:rPr>
        <w:t>.)</w:t>
      </w:r>
      <w:r w:rsidR="00E80308">
        <w:rPr>
          <w:sz w:val="24"/>
          <w:szCs w:val="24"/>
        </w:rPr>
        <w:t>, если Участник относится к СМСП</w:t>
      </w:r>
      <w:r w:rsidR="00E80308" w:rsidRPr="00EA0FDA">
        <w:rPr>
          <w:sz w:val="24"/>
          <w:szCs w:val="24"/>
        </w:rPr>
        <w:t>;</w:t>
      </w:r>
    </w:p>
    <w:p w:rsidR="00E80308" w:rsidRPr="00EA0FDA" w:rsidRDefault="00857CED" w:rsidP="00E80308">
      <w:pPr>
        <w:spacing w:line="240" w:lineRule="atLeast"/>
        <w:ind w:firstLine="0"/>
        <w:rPr>
          <w:sz w:val="24"/>
          <w:szCs w:val="24"/>
        </w:rPr>
      </w:pPr>
      <w:r>
        <w:rPr>
          <w:b/>
          <w:sz w:val="24"/>
          <w:szCs w:val="24"/>
        </w:rPr>
        <w:t>д</w:t>
      </w:r>
      <w:r w:rsidR="00E80308" w:rsidRPr="00EA0FDA">
        <w:rPr>
          <w:b/>
          <w:sz w:val="24"/>
          <w:szCs w:val="24"/>
        </w:rPr>
        <w:t>)</w:t>
      </w:r>
      <w:r w:rsidR="00E80308" w:rsidRPr="00EA0FDA">
        <w:rPr>
          <w:sz w:val="24"/>
          <w:szCs w:val="24"/>
        </w:rPr>
        <w:t xml:space="preserve"> Справку об отсутствии признаков крупной сделки (</w:t>
      </w:r>
      <w:proofErr w:type="spellStart"/>
      <w:r w:rsidR="00E80308" w:rsidRPr="00EA0FDA">
        <w:rPr>
          <w:sz w:val="24"/>
          <w:szCs w:val="24"/>
        </w:rPr>
        <w:t>п.п</w:t>
      </w:r>
      <w:proofErr w:type="spellEnd"/>
      <w:r w:rsidR="00E80308" w:rsidRPr="00EA0FDA">
        <w:rPr>
          <w:sz w:val="24"/>
          <w:szCs w:val="24"/>
        </w:rPr>
        <w:t xml:space="preserve">. «к» п.4.5.2.2)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5</w:t>
      </w:r>
      <w:r w:rsidR="00E80308" w:rsidRPr="00EA0FDA">
        <w:rPr>
          <w:sz w:val="24"/>
          <w:szCs w:val="24"/>
        </w:rPr>
        <w:t>.)</w:t>
      </w:r>
    </w:p>
    <w:p w:rsidR="00E80308" w:rsidRPr="00EA0FDA" w:rsidRDefault="00857CED"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857CED">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57"/>
      <w:r w:rsidRPr="00E9796E">
        <w:rPr>
          <w:rFonts w:eastAsia="Calibri"/>
          <w:b/>
          <w:bCs/>
          <w:sz w:val="24"/>
          <w:szCs w:val="24"/>
          <w:lang w:eastAsia="en-US"/>
        </w:rPr>
        <w:lastRenderedPageBreak/>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9D2FC4"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735C89">
        <w:rPr>
          <w:rFonts w:eastAsia="Calibri"/>
          <w:sz w:val="24"/>
          <w:szCs w:val="24"/>
          <w:lang w:eastAsia="en-US"/>
        </w:rPr>
        <w:t>,</w:t>
      </w:r>
      <w:r w:rsidRPr="00E9796E">
        <w:rPr>
          <w:rFonts w:eastAsia="Calibri"/>
          <w:sz w:val="24"/>
          <w:szCs w:val="24"/>
          <w:lang w:eastAsia="en-US"/>
        </w:rPr>
        <w:t xml:space="preserve"> указанного в Извещении о </w:t>
      </w:r>
      <w:r w:rsidRPr="009D2FC4">
        <w:rPr>
          <w:rFonts w:eastAsia="Calibri"/>
          <w:sz w:val="24"/>
          <w:szCs w:val="24"/>
          <w:lang w:eastAsia="en-US"/>
        </w:rPr>
        <w:t xml:space="preserve">проведении закупки. </w:t>
      </w:r>
    </w:p>
    <w:p w:rsidR="00E80308" w:rsidRPr="009D2FC4" w:rsidRDefault="00E80308" w:rsidP="00E80308">
      <w:pPr>
        <w:autoSpaceDE w:val="0"/>
        <w:autoSpaceDN w:val="0"/>
        <w:adjustRightInd w:val="0"/>
        <w:spacing w:line="240" w:lineRule="auto"/>
        <w:ind w:firstLine="0"/>
        <w:rPr>
          <w:color w:val="000000"/>
          <w:sz w:val="24"/>
          <w:szCs w:val="24"/>
        </w:rPr>
      </w:pPr>
      <w:r w:rsidRPr="009D2FC4">
        <w:rPr>
          <w:color w:val="000000"/>
          <w:sz w:val="24"/>
          <w:szCs w:val="24"/>
        </w:rPr>
        <w:t>Дата начала подачи Заявок:</w:t>
      </w:r>
      <w:r w:rsidR="00735C89" w:rsidRPr="009D2FC4">
        <w:rPr>
          <w:color w:val="000000"/>
          <w:sz w:val="24"/>
          <w:szCs w:val="24"/>
        </w:rPr>
        <w:t xml:space="preserve"> </w:t>
      </w:r>
      <w:r w:rsidR="00211014" w:rsidRPr="00211014">
        <w:rPr>
          <w:b/>
          <w:color w:val="000000"/>
          <w:sz w:val="24"/>
          <w:szCs w:val="24"/>
        </w:rPr>
        <w:t>10</w:t>
      </w:r>
      <w:r w:rsidRPr="009D2FC4">
        <w:rPr>
          <w:b/>
          <w:color w:val="000000"/>
          <w:sz w:val="24"/>
          <w:szCs w:val="24"/>
        </w:rPr>
        <w:t>.</w:t>
      </w:r>
      <w:r w:rsidR="00130C5F" w:rsidRPr="009D2FC4">
        <w:rPr>
          <w:b/>
          <w:color w:val="000000"/>
          <w:sz w:val="24"/>
          <w:szCs w:val="24"/>
        </w:rPr>
        <w:t>0</w:t>
      </w:r>
      <w:r w:rsidR="00881073">
        <w:rPr>
          <w:b/>
          <w:color w:val="000000"/>
          <w:sz w:val="24"/>
          <w:szCs w:val="24"/>
        </w:rPr>
        <w:t>9</w:t>
      </w:r>
      <w:r w:rsidRPr="009D2FC4">
        <w:rPr>
          <w:b/>
          <w:color w:val="000000"/>
          <w:sz w:val="24"/>
          <w:szCs w:val="24"/>
        </w:rPr>
        <w:t>.20</w:t>
      </w:r>
      <w:r w:rsidR="00130C5F" w:rsidRPr="009D2FC4">
        <w:rPr>
          <w:b/>
          <w:color w:val="000000"/>
          <w:sz w:val="24"/>
          <w:szCs w:val="24"/>
        </w:rPr>
        <w:t>20</w:t>
      </w:r>
      <w:r w:rsidRPr="009D2FC4">
        <w:rPr>
          <w:b/>
          <w:color w:val="000000"/>
          <w:sz w:val="24"/>
          <w:szCs w:val="24"/>
        </w:rPr>
        <w:t xml:space="preserve"> года</w:t>
      </w:r>
      <w:r w:rsidRPr="009D2FC4">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9D2FC4">
        <w:rPr>
          <w:rFonts w:eastAsia="Calibri"/>
          <w:sz w:val="24"/>
          <w:szCs w:val="24"/>
          <w:lang w:eastAsia="en-US"/>
        </w:rPr>
        <w:t xml:space="preserve">Дата и время окончания подачи Заявок и открытие доступа к Заявкам: </w:t>
      </w:r>
      <w:r w:rsidRPr="009D2FC4">
        <w:rPr>
          <w:rFonts w:eastAsia="Calibri"/>
          <w:b/>
          <w:sz w:val="24"/>
          <w:szCs w:val="24"/>
          <w:lang w:eastAsia="en-US"/>
        </w:rPr>
        <w:t xml:space="preserve">09:00 (время местное) </w:t>
      </w:r>
      <w:r w:rsidR="00E627DA">
        <w:rPr>
          <w:rFonts w:eastAsia="Calibri"/>
          <w:b/>
          <w:sz w:val="24"/>
          <w:szCs w:val="24"/>
          <w:lang w:eastAsia="en-US"/>
        </w:rPr>
        <w:t>2</w:t>
      </w:r>
      <w:r w:rsidR="00600398">
        <w:rPr>
          <w:rFonts w:eastAsia="Calibri"/>
          <w:b/>
          <w:sz w:val="24"/>
          <w:szCs w:val="24"/>
          <w:lang w:eastAsia="en-US"/>
        </w:rPr>
        <w:t>5</w:t>
      </w:r>
      <w:r w:rsidRPr="009D2FC4">
        <w:rPr>
          <w:rFonts w:eastAsia="Calibri"/>
          <w:b/>
          <w:sz w:val="24"/>
          <w:szCs w:val="24"/>
          <w:lang w:eastAsia="en-US"/>
        </w:rPr>
        <w:t>.</w:t>
      </w:r>
      <w:r w:rsidR="006904F5" w:rsidRPr="009D2FC4">
        <w:rPr>
          <w:rFonts w:eastAsia="Calibri"/>
          <w:b/>
          <w:sz w:val="24"/>
          <w:szCs w:val="24"/>
          <w:lang w:eastAsia="en-US"/>
        </w:rPr>
        <w:t>0</w:t>
      </w:r>
      <w:r w:rsidR="00266FA7">
        <w:rPr>
          <w:rFonts w:eastAsia="Calibri"/>
          <w:b/>
          <w:sz w:val="24"/>
          <w:szCs w:val="24"/>
          <w:lang w:eastAsia="en-US"/>
        </w:rPr>
        <w:t>9</w:t>
      </w:r>
      <w:r w:rsidRPr="009D2FC4">
        <w:rPr>
          <w:rFonts w:eastAsia="Calibri"/>
          <w:b/>
          <w:sz w:val="24"/>
          <w:szCs w:val="24"/>
          <w:lang w:eastAsia="en-US"/>
        </w:rPr>
        <w:t>.20</w:t>
      </w:r>
      <w:r w:rsidR="006904F5" w:rsidRPr="009D2FC4">
        <w:rPr>
          <w:rFonts w:eastAsia="Calibri"/>
          <w:b/>
          <w:sz w:val="24"/>
          <w:szCs w:val="24"/>
          <w:lang w:eastAsia="en-US"/>
        </w:rPr>
        <w:t>20</w:t>
      </w:r>
      <w:r w:rsidRPr="009D2FC4">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735C89">
        <w:rPr>
          <w:rFonts w:cs="Arial"/>
          <w:sz w:val="24"/>
          <w:szCs w:val="24"/>
        </w:rPr>
        <w:t xml:space="preserve">Любой участник закупки вправе направить Заказчику </w:t>
      </w:r>
      <w:r w:rsidRPr="00735C89">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35C89">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35C89">
        <w:rPr>
          <w:rFonts w:cs="Arial"/>
          <w:bCs/>
          <w:iCs/>
          <w:color w:val="FF0000"/>
          <w:sz w:val="24"/>
          <w:szCs w:val="24"/>
        </w:rPr>
        <w:t>.</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735C89">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35C89">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735C89">
        <w:rPr>
          <w:rFonts w:cs="Arial"/>
          <w:sz w:val="24"/>
          <w:szCs w:val="24"/>
        </w:rPr>
        <w:t xml:space="preserve">: </w:t>
      </w:r>
      <w:r w:rsidR="00613329">
        <w:rPr>
          <w:rFonts w:cs="Arial"/>
          <w:b/>
          <w:sz w:val="24"/>
          <w:szCs w:val="24"/>
        </w:rPr>
        <w:t>1</w:t>
      </w:r>
      <w:r w:rsidR="003F1904">
        <w:rPr>
          <w:rFonts w:cs="Arial"/>
          <w:b/>
          <w:sz w:val="24"/>
          <w:szCs w:val="24"/>
        </w:rPr>
        <w:t>8</w:t>
      </w:r>
      <w:r w:rsidRPr="00735C89">
        <w:rPr>
          <w:rFonts w:cs="Arial"/>
          <w:b/>
          <w:sz w:val="24"/>
          <w:szCs w:val="24"/>
        </w:rPr>
        <w:t>:</w:t>
      </w:r>
      <w:r w:rsidR="003F1904">
        <w:rPr>
          <w:rFonts w:cs="Arial"/>
          <w:b/>
          <w:sz w:val="24"/>
          <w:szCs w:val="24"/>
        </w:rPr>
        <w:t>15</w:t>
      </w:r>
      <w:r w:rsidRPr="00735C89">
        <w:rPr>
          <w:rFonts w:cs="Arial"/>
          <w:b/>
          <w:sz w:val="24"/>
          <w:szCs w:val="24"/>
        </w:rPr>
        <w:t xml:space="preserve"> (время местное) </w:t>
      </w:r>
      <w:r w:rsidR="00E627DA">
        <w:rPr>
          <w:rFonts w:cs="Arial"/>
          <w:b/>
          <w:sz w:val="24"/>
          <w:szCs w:val="24"/>
        </w:rPr>
        <w:t>2</w:t>
      </w:r>
      <w:r w:rsidR="00F17D57">
        <w:rPr>
          <w:rFonts w:cs="Arial"/>
          <w:b/>
          <w:sz w:val="24"/>
          <w:szCs w:val="24"/>
        </w:rPr>
        <w:t>4</w:t>
      </w:r>
      <w:r w:rsidRPr="00735C89">
        <w:rPr>
          <w:rFonts w:cs="Arial"/>
          <w:b/>
          <w:sz w:val="24"/>
          <w:szCs w:val="24"/>
        </w:rPr>
        <w:t>.</w:t>
      </w:r>
      <w:r w:rsidR="006904F5" w:rsidRPr="00735C89">
        <w:rPr>
          <w:rFonts w:cs="Arial"/>
          <w:b/>
          <w:sz w:val="24"/>
          <w:szCs w:val="24"/>
        </w:rPr>
        <w:t>0</w:t>
      </w:r>
      <w:r w:rsidR="00266FA7">
        <w:rPr>
          <w:rFonts w:cs="Arial"/>
          <w:b/>
          <w:sz w:val="24"/>
          <w:szCs w:val="24"/>
        </w:rPr>
        <w:t>9</w:t>
      </w:r>
      <w:r w:rsidRPr="00735C89">
        <w:rPr>
          <w:rFonts w:cs="Arial"/>
          <w:b/>
          <w:sz w:val="24"/>
          <w:szCs w:val="24"/>
        </w:rPr>
        <w:t>.20</w:t>
      </w:r>
      <w:r w:rsidR="006904F5" w:rsidRPr="00735C89">
        <w:rPr>
          <w:rFonts w:cs="Arial"/>
          <w:b/>
          <w:sz w:val="24"/>
          <w:szCs w:val="24"/>
        </w:rPr>
        <w:t>20</w:t>
      </w:r>
      <w:r w:rsidRPr="00735C89">
        <w:rPr>
          <w:rFonts w:cs="Arial"/>
          <w:b/>
          <w:sz w:val="24"/>
          <w:szCs w:val="24"/>
        </w:rPr>
        <w:t xml:space="preserve"> года.</w:t>
      </w:r>
    </w:p>
    <w:p w:rsidR="007B6543" w:rsidRDefault="00E80308" w:rsidP="007B6543">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7B6543" w:rsidRDefault="00E80308" w:rsidP="007B6543">
      <w:pPr>
        <w:widowControl w:val="0"/>
        <w:numPr>
          <w:ilvl w:val="3"/>
          <w:numId w:val="12"/>
        </w:numPr>
        <w:shd w:val="clear" w:color="auto" w:fill="FFFFFF"/>
        <w:tabs>
          <w:tab w:val="left" w:pos="0"/>
          <w:tab w:val="left" w:pos="851"/>
        </w:tabs>
        <w:autoSpaceDE w:val="0"/>
        <w:autoSpaceDN w:val="0"/>
        <w:adjustRightInd w:val="0"/>
        <w:spacing w:before="120" w:after="120" w:line="240" w:lineRule="atLeast"/>
        <w:ind w:left="0" w:firstLine="0"/>
        <w:contextualSpacing/>
        <w:rPr>
          <w:sz w:val="24"/>
          <w:szCs w:val="24"/>
        </w:rPr>
      </w:pPr>
      <w:r w:rsidRPr="007B6543">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7B6543">
      <w:pPr>
        <w:keepNext/>
        <w:numPr>
          <w:ilvl w:val="2"/>
          <w:numId w:val="12"/>
        </w:numPr>
        <w:shd w:val="clear" w:color="auto" w:fill="FFFFFF"/>
        <w:suppressAutoHyphens/>
        <w:spacing w:before="12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3F1904">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lastRenderedPageBreak/>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E627DA">
        <w:rPr>
          <w:bCs/>
          <w:iCs/>
          <w:sz w:val="24"/>
          <w:szCs w:val="24"/>
        </w:rPr>
        <w:t>2</w:t>
      </w:r>
      <w:r w:rsidR="00B91E9B" w:rsidRPr="00E9796E">
        <w:rPr>
          <w:bCs/>
          <w:iCs/>
          <w:sz w:val="24"/>
          <w:szCs w:val="24"/>
        </w:rPr>
        <w:t>-х (</w:t>
      </w:r>
      <w:r w:rsidR="00E627DA">
        <w:rPr>
          <w:bCs/>
          <w:iCs/>
          <w:sz w:val="24"/>
          <w:szCs w:val="24"/>
        </w:rPr>
        <w:t>дву</w:t>
      </w:r>
      <w:r w:rsidR="00B91E9B" w:rsidRPr="00E9796E">
        <w:rPr>
          <w:bCs/>
          <w:iCs/>
          <w:sz w:val="24"/>
          <w:szCs w:val="24"/>
        </w:rPr>
        <w:t>х) рабочих дней</w:t>
      </w:r>
      <w:r w:rsidR="00B91E9B"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9D2FC4" w:rsidRDefault="00E80308" w:rsidP="00E80308">
      <w:pPr>
        <w:shd w:val="clear" w:color="auto" w:fill="FFFFFF"/>
        <w:tabs>
          <w:tab w:val="left" w:pos="709"/>
        </w:tabs>
        <w:spacing w:line="240" w:lineRule="auto"/>
        <w:ind w:firstLine="0"/>
        <w:rPr>
          <w:rFonts w:eastAsia="Calibri"/>
          <w:sz w:val="24"/>
          <w:szCs w:val="24"/>
          <w:lang w:eastAsia="en-US"/>
        </w:rPr>
      </w:pPr>
      <w:r w:rsidRPr="009D2FC4">
        <w:rPr>
          <w:rFonts w:eastAsia="Calibri"/>
          <w:b/>
          <w:sz w:val="24"/>
          <w:szCs w:val="24"/>
          <w:lang w:eastAsia="en-US"/>
        </w:rPr>
        <w:t>4.4.8.1</w:t>
      </w:r>
      <w:r w:rsidRPr="009D2FC4">
        <w:rPr>
          <w:rFonts w:eastAsia="Calibri"/>
          <w:sz w:val="24"/>
          <w:szCs w:val="24"/>
          <w:lang w:eastAsia="en-US"/>
        </w:rPr>
        <w:t xml:space="preserve"> Дата рассмотрения Заявок: </w:t>
      </w:r>
      <w:r w:rsidR="00E627DA">
        <w:rPr>
          <w:rFonts w:eastAsia="Calibri"/>
          <w:b/>
          <w:sz w:val="24"/>
          <w:szCs w:val="24"/>
          <w:lang w:eastAsia="en-US"/>
        </w:rPr>
        <w:t>2</w:t>
      </w:r>
      <w:r w:rsidR="00F17D57">
        <w:rPr>
          <w:rFonts w:eastAsia="Calibri"/>
          <w:b/>
          <w:sz w:val="24"/>
          <w:szCs w:val="24"/>
          <w:lang w:eastAsia="en-US"/>
        </w:rPr>
        <w:t>5</w:t>
      </w:r>
      <w:r w:rsidRPr="009D2FC4">
        <w:rPr>
          <w:rFonts w:eastAsia="Calibri"/>
          <w:b/>
          <w:sz w:val="24"/>
          <w:szCs w:val="24"/>
          <w:lang w:eastAsia="en-US"/>
        </w:rPr>
        <w:t>.</w:t>
      </w:r>
      <w:r w:rsidR="00D637FB" w:rsidRPr="009D2FC4">
        <w:rPr>
          <w:rFonts w:eastAsia="Calibri"/>
          <w:b/>
          <w:sz w:val="24"/>
          <w:szCs w:val="24"/>
          <w:lang w:eastAsia="en-US"/>
        </w:rPr>
        <w:t>0</w:t>
      </w:r>
      <w:r w:rsidR="00266FA7">
        <w:rPr>
          <w:rFonts w:eastAsia="Calibri"/>
          <w:b/>
          <w:sz w:val="24"/>
          <w:szCs w:val="24"/>
          <w:lang w:eastAsia="en-US"/>
        </w:rPr>
        <w:t>9</w:t>
      </w:r>
      <w:r w:rsidRPr="009D2FC4">
        <w:rPr>
          <w:rFonts w:eastAsia="Calibri"/>
          <w:b/>
          <w:sz w:val="24"/>
          <w:szCs w:val="24"/>
          <w:lang w:eastAsia="en-US"/>
        </w:rPr>
        <w:t>.20</w:t>
      </w:r>
      <w:r w:rsidR="00D637FB" w:rsidRPr="009D2FC4">
        <w:rPr>
          <w:rFonts w:eastAsia="Calibri"/>
          <w:b/>
          <w:sz w:val="24"/>
          <w:szCs w:val="24"/>
          <w:lang w:eastAsia="en-US"/>
        </w:rPr>
        <w:t>20</w:t>
      </w:r>
      <w:r w:rsidRPr="009D2FC4">
        <w:rPr>
          <w:rFonts w:eastAsia="Calibri"/>
          <w:b/>
          <w:sz w:val="24"/>
          <w:szCs w:val="24"/>
          <w:lang w:eastAsia="en-US"/>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9D2FC4">
        <w:rPr>
          <w:color w:val="000000"/>
          <w:sz w:val="24"/>
          <w:szCs w:val="24"/>
        </w:rPr>
        <w:t xml:space="preserve">Дата подведения итогов: </w:t>
      </w:r>
      <w:r w:rsidR="00E627DA">
        <w:rPr>
          <w:b/>
          <w:color w:val="000000"/>
          <w:sz w:val="24"/>
          <w:szCs w:val="24"/>
        </w:rPr>
        <w:t>2</w:t>
      </w:r>
      <w:r w:rsidR="00F17D57">
        <w:rPr>
          <w:b/>
          <w:color w:val="000000"/>
          <w:sz w:val="24"/>
          <w:szCs w:val="24"/>
        </w:rPr>
        <w:t>5</w:t>
      </w:r>
      <w:r w:rsidR="0078136D" w:rsidRPr="009D2FC4">
        <w:rPr>
          <w:b/>
          <w:color w:val="000000"/>
          <w:sz w:val="24"/>
          <w:szCs w:val="24"/>
        </w:rPr>
        <w:t>.</w:t>
      </w:r>
      <w:r w:rsidR="00D637FB" w:rsidRPr="009D2FC4">
        <w:rPr>
          <w:b/>
          <w:color w:val="000000"/>
          <w:sz w:val="24"/>
          <w:szCs w:val="24"/>
        </w:rPr>
        <w:t>0</w:t>
      </w:r>
      <w:r w:rsidR="00266FA7">
        <w:rPr>
          <w:b/>
          <w:color w:val="000000"/>
          <w:sz w:val="24"/>
          <w:szCs w:val="24"/>
        </w:rPr>
        <w:t>9</w:t>
      </w:r>
      <w:r w:rsidRPr="009D2FC4">
        <w:rPr>
          <w:b/>
          <w:color w:val="000000"/>
          <w:sz w:val="24"/>
          <w:szCs w:val="24"/>
        </w:rPr>
        <w:t>.20</w:t>
      </w:r>
      <w:r w:rsidR="00D637FB" w:rsidRPr="009D2FC4">
        <w:rPr>
          <w:b/>
          <w:color w:val="000000"/>
          <w:sz w:val="24"/>
          <w:szCs w:val="24"/>
        </w:rPr>
        <w:t>20</w:t>
      </w:r>
      <w:r w:rsidRPr="009D2FC4">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00735C89">
        <w:rPr>
          <w:rFonts w:eastAsia="Calibri"/>
          <w:b/>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7037B9" w:rsidRDefault="00122ED0" w:rsidP="00122ED0">
      <w:pPr>
        <w:spacing w:line="240" w:lineRule="atLeast"/>
        <w:ind w:firstLine="0"/>
        <w:rPr>
          <w:sz w:val="24"/>
          <w:szCs w:val="24"/>
        </w:rPr>
      </w:pPr>
      <w:r w:rsidRPr="007037B9">
        <w:rPr>
          <w:b/>
          <w:sz w:val="24"/>
          <w:szCs w:val="24"/>
        </w:rPr>
        <w:t>а)</w:t>
      </w:r>
      <w:r w:rsidR="00735C89" w:rsidRPr="007037B9">
        <w:rPr>
          <w:b/>
          <w:sz w:val="24"/>
          <w:szCs w:val="24"/>
        </w:rPr>
        <w:t xml:space="preserve"> </w:t>
      </w:r>
      <w:r w:rsidR="007037B9" w:rsidRPr="007037B9">
        <w:rPr>
          <w:rFonts w:eastAsia="Calibri"/>
          <w:sz w:val="24"/>
          <w:szCs w:val="24"/>
          <w:lang w:eastAsia="en-US"/>
        </w:rPr>
        <w:t>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w:t>
      </w:r>
    </w:p>
    <w:p w:rsidR="00122ED0" w:rsidRPr="007037B9" w:rsidRDefault="007037B9" w:rsidP="00122ED0">
      <w:pPr>
        <w:spacing w:line="240" w:lineRule="atLeast"/>
        <w:ind w:firstLine="0"/>
        <w:rPr>
          <w:sz w:val="24"/>
          <w:szCs w:val="24"/>
        </w:rPr>
      </w:pPr>
      <w:r>
        <w:rPr>
          <w:b/>
          <w:sz w:val="24"/>
          <w:szCs w:val="24"/>
        </w:rPr>
        <w:lastRenderedPageBreak/>
        <w:t>б</w:t>
      </w:r>
      <w:r w:rsidR="00122ED0" w:rsidRPr="007037B9">
        <w:rPr>
          <w:b/>
          <w:sz w:val="24"/>
          <w:szCs w:val="24"/>
        </w:rPr>
        <w:t>)</w:t>
      </w:r>
      <w:r w:rsidR="00122ED0" w:rsidRPr="007037B9">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w:t>
      </w:r>
      <w:r>
        <w:rPr>
          <w:sz w:val="24"/>
          <w:szCs w:val="24"/>
        </w:rPr>
        <w:t>, если требуется,</w:t>
      </w:r>
      <w:r w:rsidR="00122ED0" w:rsidRPr="007037B9">
        <w:rPr>
          <w:sz w:val="24"/>
          <w:szCs w:val="24"/>
        </w:rPr>
        <w:t xml:space="preserve"> соответствующие действующие лицензии на выполнение видов деятельности в рамках Договора);</w:t>
      </w:r>
    </w:p>
    <w:p w:rsidR="00122ED0" w:rsidRPr="00D70E57" w:rsidRDefault="007037B9" w:rsidP="00122ED0">
      <w:pPr>
        <w:shd w:val="clear" w:color="auto" w:fill="FFFFFF" w:themeFill="background1"/>
        <w:spacing w:line="240" w:lineRule="atLeast"/>
        <w:ind w:firstLine="0"/>
        <w:rPr>
          <w:sz w:val="24"/>
          <w:szCs w:val="24"/>
        </w:rPr>
      </w:pPr>
      <w:r>
        <w:rPr>
          <w:b/>
          <w:bCs/>
          <w:iCs/>
          <w:sz w:val="24"/>
          <w:szCs w:val="24"/>
        </w:rPr>
        <w:t>в</w:t>
      </w:r>
      <w:r w:rsidR="00122ED0" w:rsidRPr="007037B9">
        <w:rPr>
          <w:b/>
          <w:bCs/>
          <w:iCs/>
          <w:sz w:val="24"/>
          <w:szCs w:val="24"/>
        </w:rPr>
        <w:t>)</w:t>
      </w:r>
      <w:r w:rsidR="00122ED0" w:rsidRPr="007037B9">
        <w:rPr>
          <w:bCs/>
          <w:iCs/>
          <w:sz w:val="24"/>
          <w:szCs w:val="24"/>
        </w:rPr>
        <w:t xml:space="preserve"> отсутств</w:t>
      </w:r>
      <w:r w:rsidR="00122ED0" w:rsidRPr="007037B9">
        <w:rPr>
          <w:sz w:val="24"/>
          <w:szCs w:val="24"/>
        </w:rPr>
        <w:t>овать</w:t>
      </w:r>
      <w:r w:rsidR="00AF6DD2">
        <w:rPr>
          <w:sz w:val="24"/>
          <w:szCs w:val="24"/>
        </w:rPr>
        <w:t xml:space="preserve"> </w:t>
      </w:r>
      <w:r w:rsidR="00122ED0" w:rsidRPr="00D70E57">
        <w:rPr>
          <w:sz w:val="24"/>
          <w:szCs w:val="24"/>
        </w:rPr>
        <w:t>сведения об Участнике закупки в реестрах нед</w:t>
      </w:r>
      <w:r>
        <w:rPr>
          <w:sz w:val="24"/>
          <w:szCs w:val="24"/>
        </w:rPr>
        <w:t>обросовестных поставщиков (РНП);</w:t>
      </w:r>
    </w:p>
    <w:p w:rsidR="00122ED0" w:rsidRPr="00D70E57" w:rsidRDefault="007037B9" w:rsidP="00122ED0">
      <w:pPr>
        <w:shd w:val="clear" w:color="auto" w:fill="FFFFFF" w:themeFill="background1"/>
        <w:spacing w:line="240" w:lineRule="atLeast"/>
        <w:ind w:firstLine="0"/>
        <w:rPr>
          <w:b/>
          <w:bCs/>
          <w:sz w:val="24"/>
          <w:szCs w:val="24"/>
        </w:rPr>
      </w:pPr>
      <w:r>
        <w:rPr>
          <w:b/>
          <w:sz w:val="24"/>
          <w:szCs w:val="24"/>
        </w:rPr>
        <w:t>г</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w:t>
      </w:r>
      <w:r w:rsidR="0007241D">
        <w:rPr>
          <w:bCs/>
          <w:snapToGrid w:val="0"/>
          <w:sz w:val="24"/>
          <w:szCs w:val="24"/>
        </w:rPr>
        <w:t xml:space="preserve"> и его должностных лиц конфликт</w:t>
      </w:r>
      <w:r w:rsidR="00122ED0" w:rsidRPr="00D70E57">
        <w:rPr>
          <w:bCs/>
          <w:snapToGrid w:val="0"/>
          <w:sz w:val="24"/>
          <w:szCs w:val="24"/>
        </w:rPr>
        <w:t xml:space="preserve"> инт</w:t>
      </w:r>
      <w:r>
        <w:rPr>
          <w:bCs/>
          <w:snapToGrid w:val="0"/>
          <w:sz w:val="24"/>
          <w:szCs w:val="24"/>
        </w:rPr>
        <w:t>ересов с сотрудниками Заказчика;</w:t>
      </w:r>
    </w:p>
    <w:p w:rsidR="00122ED0" w:rsidRPr="00D70E57" w:rsidRDefault="007037B9"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д</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7037B9"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е</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7037B9"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ж</w:t>
      </w:r>
      <w:r w:rsidR="00122ED0" w:rsidRPr="00D70E57">
        <w:rPr>
          <w:b/>
          <w:sz w:val="24"/>
          <w:szCs w:val="24"/>
        </w:rPr>
        <w:t>)</w:t>
      </w:r>
      <w:r w:rsidR="00AF6DD2">
        <w:rPr>
          <w:b/>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07241D">
        <w:rPr>
          <w:sz w:val="24"/>
          <w:szCs w:val="24"/>
        </w:rPr>
        <w:t>;</w:t>
      </w:r>
    </w:p>
    <w:p w:rsidR="0007241D" w:rsidRDefault="0007241D"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7241D">
        <w:rPr>
          <w:b/>
          <w:sz w:val="24"/>
          <w:szCs w:val="24"/>
        </w:rPr>
        <w:t>з)</w:t>
      </w:r>
      <w:r>
        <w:rPr>
          <w:sz w:val="24"/>
          <w:szCs w:val="24"/>
        </w:rPr>
        <w:t xml:space="preserve"> предоставить образцы товара </w:t>
      </w:r>
      <w:r w:rsidRPr="00F73DC0">
        <w:rPr>
          <w:bCs/>
          <w:sz w:val="24"/>
          <w:szCs w:val="24"/>
        </w:rPr>
        <w:t xml:space="preserve">по каждому виду товара, </w:t>
      </w:r>
      <w:r>
        <w:rPr>
          <w:bCs/>
          <w:sz w:val="24"/>
          <w:szCs w:val="24"/>
        </w:rPr>
        <w:t>указа</w:t>
      </w:r>
      <w:r w:rsidRPr="00F73DC0">
        <w:rPr>
          <w:bCs/>
          <w:sz w:val="24"/>
          <w:szCs w:val="24"/>
        </w:rPr>
        <w:t xml:space="preserve">нному в </w:t>
      </w:r>
      <w:r>
        <w:rPr>
          <w:bCs/>
          <w:sz w:val="24"/>
          <w:szCs w:val="24"/>
        </w:rPr>
        <w:t xml:space="preserve">заявке </w:t>
      </w:r>
      <w:r>
        <w:rPr>
          <w:sz w:val="24"/>
          <w:szCs w:val="24"/>
        </w:rPr>
        <w:t>(п.п.2.1.3.).</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r w:rsidRPr="000020DE">
        <w:rPr>
          <w:b/>
          <w:sz w:val="24"/>
          <w:szCs w:val="24"/>
        </w:rPr>
        <w:t>4.5.2.</w:t>
      </w:r>
      <w:r w:rsidR="00AF6DD2">
        <w:rPr>
          <w:b/>
          <w:sz w:val="24"/>
          <w:szCs w:val="24"/>
        </w:rPr>
        <w:t xml:space="preserve"> </w:t>
      </w:r>
      <w:bookmarkStart w:id="68" w:name="_Toc322017057"/>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w:t>
      </w:r>
      <w:r w:rsidR="00AF6DD2">
        <w:rPr>
          <w:sz w:val="24"/>
          <w:szCs w:val="24"/>
        </w:rPr>
        <w:t xml:space="preserve">ствии с </w:t>
      </w:r>
      <w:proofErr w:type="spellStart"/>
      <w:r w:rsidR="00AF6DD2">
        <w:rPr>
          <w:sz w:val="24"/>
          <w:szCs w:val="24"/>
        </w:rPr>
        <w:t>п.п</w:t>
      </w:r>
      <w:proofErr w:type="spellEnd"/>
      <w:r w:rsidR="00AF6DD2">
        <w:rPr>
          <w:sz w:val="24"/>
          <w:szCs w:val="24"/>
        </w:rPr>
        <w:t>. 4.6</w:t>
      </w:r>
      <w:r w:rsidRPr="00AF7D23">
        <w:rPr>
          <w:sz w:val="24"/>
          <w:szCs w:val="24"/>
        </w:rPr>
        <w:t xml:space="preserve">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AF6DD2">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00AF6DD2">
        <w:rPr>
          <w:b/>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00AF6DD2">
        <w:rPr>
          <w:b/>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w:t>
      </w:r>
      <w:r w:rsidR="0042306E">
        <w:rPr>
          <w:sz w:val="24"/>
          <w:szCs w:val="24"/>
        </w:rPr>
        <w:t>ая</w:t>
      </w:r>
      <w:r w:rsidRPr="000020DE">
        <w:rPr>
          <w:sz w:val="24"/>
          <w:szCs w:val="24"/>
        </w:rPr>
        <w:t xml:space="preserve">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w:t>
      </w:r>
      <w:r w:rsidR="00B45254">
        <w:rPr>
          <w:sz w:val="24"/>
          <w:szCs w:val="24"/>
        </w:rPr>
        <w:t>бытках - формы № 1 и № 2 за 2019</w:t>
      </w:r>
      <w:r w:rsidRPr="000020DE">
        <w:rPr>
          <w:sz w:val="24"/>
          <w:szCs w:val="24"/>
        </w:rPr>
        <w:t xml:space="preserve">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00AF6DD2">
        <w:rPr>
          <w:b/>
          <w:sz w:val="24"/>
          <w:szCs w:val="24"/>
        </w:rPr>
        <w:t xml:space="preserve"> </w:t>
      </w:r>
      <w:r w:rsidRPr="000020DE">
        <w:rPr>
          <w:rFonts w:eastAsia="Calibri"/>
          <w:sz w:val="24"/>
          <w:szCs w:val="24"/>
          <w:lang w:eastAsia="en-US"/>
        </w:rPr>
        <w:t>декларацию по НДС за последний отчетный период (</w:t>
      </w:r>
      <w:r w:rsidR="00266FA7">
        <w:rPr>
          <w:rFonts w:eastAsia="Calibri"/>
          <w:sz w:val="24"/>
          <w:szCs w:val="24"/>
          <w:lang w:eastAsia="en-US"/>
        </w:rPr>
        <w:t>2</w:t>
      </w:r>
      <w:r w:rsidR="00B45254">
        <w:rPr>
          <w:rFonts w:eastAsia="Calibri"/>
          <w:sz w:val="24"/>
          <w:szCs w:val="24"/>
          <w:lang w:eastAsia="en-US"/>
        </w:rPr>
        <w:t xml:space="preserve"> квартал 2020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00EE6E73">
        <w:rPr>
          <w:rFonts w:ascii="Times New Roman CYR" w:hAnsi="Times New Roman CYR" w:cs="Times New Roman CYR"/>
          <w:b/>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EE6E73">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3F74AD">
        <w:rPr>
          <w:rFonts w:eastAsia="Calibri"/>
          <w:sz w:val="24"/>
          <w:szCs w:val="24"/>
          <w:lang w:eastAsia="en-US"/>
        </w:rPr>
        <w:t xml:space="preserve">формой </w:t>
      </w:r>
      <w:r w:rsidR="0031328F">
        <w:rPr>
          <w:rFonts w:eastAsia="Calibri"/>
          <w:sz w:val="24"/>
          <w:szCs w:val="24"/>
          <w:lang w:eastAsia="en-US"/>
        </w:rPr>
        <w:t xml:space="preserve">(раздел </w:t>
      </w:r>
      <w:r w:rsidR="00295CB3" w:rsidRPr="003F74AD">
        <w:rPr>
          <w:rFonts w:eastAsia="Calibri"/>
          <w:sz w:val="24"/>
          <w:szCs w:val="24"/>
          <w:lang w:eastAsia="en-US"/>
        </w:rPr>
        <w:t>5</w:t>
      </w:r>
      <w:r w:rsidRPr="003F74AD">
        <w:rPr>
          <w:rFonts w:eastAsia="Calibri"/>
          <w:sz w:val="24"/>
          <w:szCs w:val="24"/>
          <w:lang w:eastAsia="en-US"/>
        </w:rPr>
        <w:t xml:space="preserve"> Документации</w:t>
      </w:r>
      <w:r w:rsidR="0031328F">
        <w:rPr>
          <w:rFonts w:eastAsia="Calibri"/>
          <w:sz w:val="24"/>
          <w:szCs w:val="24"/>
          <w:lang w:eastAsia="en-US"/>
        </w:rPr>
        <w:t>)</w:t>
      </w:r>
      <w:r w:rsidRPr="000020DE">
        <w:rPr>
          <w:rFonts w:eastAsia="Calibri"/>
          <w:sz w:val="24"/>
          <w:szCs w:val="24"/>
          <w:lang w:eastAsia="en-US"/>
        </w:rPr>
        <w:t>.</w:t>
      </w:r>
    </w:p>
    <w:p w:rsidR="00122ED0" w:rsidRPr="000020DE" w:rsidRDefault="00122ED0" w:rsidP="00122ED0">
      <w:pPr>
        <w:tabs>
          <w:tab w:val="left" w:pos="1701"/>
        </w:tabs>
        <w:spacing w:line="240" w:lineRule="auto"/>
        <w:rPr>
          <w:bCs/>
          <w:iCs/>
          <w:sz w:val="24"/>
          <w:szCs w:val="24"/>
          <w:shd w:val="clear" w:color="auto" w:fill="FFFF99"/>
        </w:rPr>
      </w:pP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w:t>
      </w:r>
      <w:r w:rsidRPr="000020DE">
        <w:rPr>
          <w:bCs/>
          <w:iCs/>
          <w:sz w:val="24"/>
          <w:szCs w:val="24"/>
          <w:shd w:val="clear" w:color="auto" w:fill="FFFF99"/>
        </w:rPr>
        <w:lastRenderedPageBreak/>
        <w:t>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00EE6E73">
        <w:rPr>
          <w:b/>
          <w:sz w:val="24"/>
          <w:szCs w:val="24"/>
        </w:rPr>
        <w:t xml:space="preserve"> </w:t>
      </w:r>
      <w:r w:rsidRPr="000020DE">
        <w:rPr>
          <w:rFonts w:eastAsia="Calibri"/>
          <w:sz w:val="24"/>
          <w:szCs w:val="24"/>
          <w:lang w:eastAsia="en-US"/>
        </w:rPr>
        <w:t>если Участник относится к</w:t>
      </w:r>
      <w:r w:rsidR="00EE6E73">
        <w:rPr>
          <w:rFonts w:eastAsia="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8" w:history="1">
        <w:r w:rsidR="0042306E" w:rsidRPr="00DC304A">
          <w:rPr>
            <w:rStyle w:val="a7"/>
            <w:rFonts w:eastAsia="Calibri"/>
            <w:sz w:val="24"/>
            <w:szCs w:val="24"/>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w:t>
      </w:r>
      <w:r w:rsidRPr="003F74AD">
        <w:rPr>
          <w:rFonts w:eastAsia="Calibri"/>
          <w:sz w:val="24"/>
          <w:szCs w:val="24"/>
          <w:lang w:eastAsia="en-US"/>
        </w:rPr>
        <w:t>форма</w:t>
      </w:r>
      <w:r w:rsidR="00881073">
        <w:rPr>
          <w:rFonts w:eastAsia="Calibri"/>
          <w:sz w:val="24"/>
          <w:szCs w:val="24"/>
          <w:lang w:eastAsia="en-US"/>
        </w:rPr>
        <w:t>,</w:t>
      </w:r>
      <w:r w:rsidRPr="003F74AD">
        <w:rPr>
          <w:rFonts w:eastAsia="Calibri"/>
          <w:sz w:val="24"/>
          <w:szCs w:val="24"/>
          <w:lang w:eastAsia="en-US"/>
        </w:rPr>
        <w:t xml:space="preserve"> </w:t>
      </w:r>
      <w:r w:rsidR="0031328F">
        <w:rPr>
          <w:rFonts w:eastAsia="Calibri"/>
          <w:sz w:val="24"/>
          <w:szCs w:val="24"/>
          <w:lang w:eastAsia="en-US"/>
        </w:rPr>
        <w:t>раздел 5</w:t>
      </w:r>
      <w:r w:rsidRPr="003F74AD">
        <w:rPr>
          <w:rFonts w:eastAsia="Calibri"/>
          <w:sz w:val="24"/>
          <w:szCs w:val="24"/>
          <w:lang w:eastAsia="en-US"/>
        </w:rPr>
        <w:t>),</w:t>
      </w:r>
      <w:r w:rsidRPr="000020DE">
        <w:rPr>
          <w:rFonts w:eastAsia="Calibri"/>
          <w:sz w:val="24"/>
          <w:szCs w:val="24"/>
          <w:lang w:eastAsia="en-US"/>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194DF5">
        <w:rPr>
          <w:rFonts w:eastAsia="Calibri"/>
          <w:sz w:val="24"/>
          <w:szCs w:val="24"/>
          <w:lang w:eastAsia="en-US"/>
        </w:rPr>
        <w:t xml:space="preserve"> и среднего предпринимательства.</w:t>
      </w:r>
    </w:p>
    <w:p w:rsidR="00857CED" w:rsidRPr="005C3932" w:rsidRDefault="00857CED" w:rsidP="00857CED">
      <w:pPr>
        <w:tabs>
          <w:tab w:val="left" w:pos="1134"/>
          <w:tab w:val="left" w:pos="1701"/>
        </w:tabs>
        <w:spacing w:line="240" w:lineRule="atLeast"/>
        <w:ind w:firstLine="0"/>
        <w:rPr>
          <w:rFonts w:eastAsia="Calibri"/>
          <w:sz w:val="24"/>
          <w:szCs w:val="24"/>
          <w:lang w:eastAsia="en-US"/>
        </w:rPr>
      </w:pPr>
      <w:r w:rsidRPr="003D29CB">
        <w:rPr>
          <w:rFonts w:eastAsia="Calibri"/>
          <w:b/>
          <w:sz w:val="24"/>
          <w:szCs w:val="24"/>
          <w:lang w:eastAsia="en-US"/>
        </w:rPr>
        <w:t>л)</w:t>
      </w:r>
      <w:r w:rsidRPr="003D29CB">
        <w:rPr>
          <w:rFonts w:eastAsia="Calibri"/>
          <w:sz w:val="24"/>
          <w:szCs w:val="24"/>
          <w:lang w:eastAsia="en-US"/>
        </w:rPr>
        <w:t xml:space="preserve"> образцы товара </w:t>
      </w:r>
      <w:r w:rsidR="00D223DE" w:rsidRPr="00F73DC0">
        <w:rPr>
          <w:bCs/>
          <w:sz w:val="24"/>
          <w:szCs w:val="24"/>
        </w:rPr>
        <w:t xml:space="preserve">по каждому виду товара, </w:t>
      </w:r>
      <w:r w:rsidR="00D223DE">
        <w:rPr>
          <w:bCs/>
          <w:sz w:val="24"/>
          <w:szCs w:val="24"/>
        </w:rPr>
        <w:t>указа</w:t>
      </w:r>
      <w:r w:rsidR="00D223DE" w:rsidRPr="00F73DC0">
        <w:rPr>
          <w:bCs/>
          <w:sz w:val="24"/>
          <w:szCs w:val="24"/>
        </w:rPr>
        <w:t xml:space="preserve">нному в </w:t>
      </w:r>
      <w:r w:rsidR="00D223DE">
        <w:rPr>
          <w:bCs/>
          <w:sz w:val="24"/>
          <w:szCs w:val="24"/>
        </w:rPr>
        <w:t>заявке</w:t>
      </w:r>
      <w:r w:rsidRPr="003D29CB">
        <w:rPr>
          <w:rFonts w:eastAsia="Calibri"/>
          <w:sz w:val="24"/>
          <w:szCs w:val="24"/>
          <w:lang w:eastAsia="en-US"/>
        </w:rPr>
        <w:t xml:space="preserve"> (позиции № 1-2 по </w:t>
      </w:r>
      <w:r w:rsidRPr="00857CED">
        <w:rPr>
          <w:rFonts w:eastAsia="Calibri"/>
          <w:sz w:val="24"/>
          <w:szCs w:val="24"/>
          <w:lang w:eastAsia="en-US"/>
        </w:rPr>
        <w:t>500 г.</w:t>
      </w:r>
      <w:r>
        <w:rPr>
          <w:rFonts w:eastAsia="Calibri"/>
          <w:sz w:val="24"/>
          <w:szCs w:val="24"/>
          <w:lang w:eastAsia="en-US"/>
        </w:rPr>
        <w:t xml:space="preserve"> (+</w:t>
      </w:r>
      <w:r w:rsidR="003F1904">
        <w:rPr>
          <w:rFonts w:eastAsia="Calibri"/>
          <w:sz w:val="24"/>
          <w:szCs w:val="24"/>
          <w:lang w:eastAsia="en-US"/>
        </w:rPr>
        <w:t>/</w:t>
      </w:r>
      <w:r>
        <w:rPr>
          <w:rFonts w:eastAsia="Calibri"/>
          <w:sz w:val="24"/>
          <w:szCs w:val="24"/>
          <w:lang w:eastAsia="en-US"/>
        </w:rPr>
        <w:t>-10 г.)</w:t>
      </w:r>
      <w:r w:rsidRPr="00857CED">
        <w:rPr>
          <w:rFonts w:eastAsia="Calibri"/>
          <w:sz w:val="24"/>
          <w:szCs w:val="24"/>
          <w:lang w:eastAsia="en-US"/>
        </w:rPr>
        <w:t>,</w:t>
      </w:r>
      <w:r>
        <w:rPr>
          <w:rFonts w:eastAsia="Calibri"/>
          <w:sz w:val="24"/>
          <w:szCs w:val="24"/>
          <w:lang w:eastAsia="en-US"/>
        </w:rPr>
        <w:t xml:space="preserve"> позиции № 3-5 по пять шт.).</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EE6E73">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00EE6E73">
        <w:rPr>
          <w:rFonts w:eastAsia="Calibri"/>
          <w:b/>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EE6E73">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lastRenderedPageBreak/>
        <w:t>4.7.3.</w:t>
      </w:r>
      <w:r w:rsidR="00EE6E73">
        <w:rPr>
          <w:b/>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BE4E48">
        <w:rPr>
          <w:rFonts w:eastAsia="Calibri"/>
          <w:bCs/>
          <w:iCs/>
          <w:color w:val="00000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87534E">
      <w:pPr>
        <w:widowControl w:val="0"/>
        <w:numPr>
          <w:ilvl w:val="3"/>
          <w:numId w:val="34"/>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000E9">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0087534E">
        <w:rPr>
          <w:rFonts w:eastAsia="Arial Unicode MS"/>
          <w:b/>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87534E">
      <w:pPr>
        <w:widowControl w:val="0"/>
        <w:numPr>
          <w:ilvl w:val="3"/>
          <w:numId w:val="23"/>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EE6E73">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EE6E73">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EE6E73">
        <w:rPr>
          <w:rFonts w:eastAsia="Calibri"/>
          <w:sz w:val="24"/>
          <w:szCs w:val="24"/>
          <w:lang w:eastAsia="en-US"/>
        </w:rPr>
        <w:t>,</w:t>
      </w:r>
      <w:r w:rsidRPr="0030405E">
        <w:rPr>
          <w:rFonts w:eastAsia="Calibri"/>
          <w:sz w:val="24"/>
          <w:szCs w:val="24"/>
          <w:lang w:eastAsia="en-US"/>
        </w:rPr>
        <w:t xml:space="preserve"> не соответствующие </w:t>
      </w:r>
      <w:r w:rsidR="00266FA7">
        <w:rPr>
          <w:rFonts w:eastAsia="Calibri"/>
          <w:sz w:val="24"/>
          <w:szCs w:val="24"/>
          <w:lang w:eastAsia="en-US"/>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Pr="0030405E">
        <w:rPr>
          <w:rFonts w:eastAsia="Calibri"/>
          <w:sz w:val="24"/>
          <w:szCs w:val="24"/>
          <w:lang w:eastAsia="en-US"/>
        </w:rPr>
        <w:lastRenderedPageBreak/>
        <w:t>(подрядчиком,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2C76E7" w:rsidP="002C76E7">
      <w:pPr>
        <w:spacing w:line="240" w:lineRule="atLeast"/>
        <w:ind w:firstLine="0"/>
        <w:rPr>
          <w:rFonts w:eastAsia="Calibri"/>
          <w:sz w:val="24"/>
          <w:szCs w:val="24"/>
          <w:lang w:eastAsia="en-US"/>
        </w:rPr>
      </w:pP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0000E9">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2C76E7" w:rsidP="002C76E7">
      <w:pPr>
        <w:keepNext/>
        <w:widowControl w:val="0"/>
        <w:suppressAutoHyphens/>
        <w:adjustRightInd w:val="0"/>
        <w:spacing w:line="240" w:lineRule="auto"/>
        <w:ind w:firstLine="0"/>
        <w:textAlignment w:val="baseline"/>
        <w:outlineLvl w:val="3"/>
        <w:rPr>
          <w:bCs/>
          <w:iCs/>
          <w:sz w:val="24"/>
          <w:szCs w:val="24"/>
        </w:rPr>
      </w:pP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DB5700" w:rsidRDefault="002C76E7" w:rsidP="002C76E7">
      <w:pPr>
        <w:widowControl w:val="0"/>
        <w:autoSpaceDE w:val="0"/>
        <w:autoSpaceDN w:val="0"/>
        <w:adjustRightInd w:val="0"/>
        <w:spacing w:line="240" w:lineRule="auto"/>
        <w:ind w:firstLine="720"/>
        <w:rPr>
          <w:sz w:val="24"/>
          <w:szCs w:val="24"/>
        </w:rPr>
      </w:pPr>
      <w:r w:rsidRPr="002C76E7">
        <w:rPr>
          <w:sz w:val="24"/>
          <w:szCs w:val="24"/>
        </w:rPr>
        <w:t xml:space="preserve">                           Ц</w:t>
      </w:r>
      <w:proofErr w:type="spellStart"/>
      <w:r w:rsidRPr="002C76E7">
        <w:rPr>
          <w:sz w:val="24"/>
          <w:szCs w:val="24"/>
          <w:vertAlign w:val="subscript"/>
          <w:lang w:val="en-US"/>
        </w:rPr>
        <w:t>i</w:t>
      </w:r>
      <w:r w:rsidRPr="002C76E7">
        <w:rPr>
          <w:sz w:val="24"/>
          <w:szCs w:val="24"/>
          <w:vertAlign w:val="subscript"/>
        </w:rPr>
        <w:t>ед</w:t>
      </w:r>
      <w:proofErr w:type="spellEnd"/>
      <w:proofErr w:type="gramStart"/>
      <w:r w:rsidRPr="00DB5700">
        <w:rPr>
          <w:sz w:val="24"/>
          <w:szCs w:val="24"/>
        </w:rPr>
        <w:t xml:space="preserve">=  </w:t>
      </w:r>
      <w:r w:rsidRPr="002C76E7">
        <w:rPr>
          <w:sz w:val="24"/>
          <w:szCs w:val="24"/>
        </w:rPr>
        <w:t>Ц</w:t>
      </w:r>
      <w:proofErr w:type="gramEnd"/>
      <w:r w:rsidRPr="002C76E7">
        <w:rPr>
          <w:sz w:val="24"/>
          <w:szCs w:val="24"/>
          <w:vertAlign w:val="subscript"/>
          <w:lang w:val="en-US"/>
        </w:rPr>
        <w:t>max</w:t>
      </w:r>
      <w:r w:rsidRPr="00DB5700">
        <w:rPr>
          <w:sz w:val="24"/>
          <w:szCs w:val="24"/>
          <w:vertAlign w:val="subscript"/>
        </w:rPr>
        <w:t xml:space="preserve"> </w:t>
      </w:r>
      <w:proofErr w:type="spellStart"/>
      <w:r w:rsidRPr="002C76E7">
        <w:rPr>
          <w:sz w:val="24"/>
          <w:szCs w:val="24"/>
          <w:vertAlign w:val="subscript"/>
        </w:rPr>
        <w:t>ед</w:t>
      </w:r>
      <w:proofErr w:type="spellEnd"/>
      <w:r w:rsidRPr="00DB5700">
        <w:rPr>
          <w:sz w:val="24"/>
          <w:szCs w:val="24"/>
        </w:rPr>
        <w:t xml:space="preserve">* </w:t>
      </w:r>
      <w:r w:rsidRPr="002C76E7">
        <w:rPr>
          <w:sz w:val="24"/>
          <w:szCs w:val="24"/>
        </w:rPr>
        <w:t>Ц</w:t>
      </w:r>
      <w:proofErr w:type="spellStart"/>
      <w:r w:rsidRPr="002C76E7">
        <w:rPr>
          <w:sz w:val="24"/>
          <w:szCs w:val="24"/>
          <w:vertAlign w:val="subscript"/>
          <w:lang w:val="en-US"/>
        </w:rPr>
        <w:t>i</w:t>
      </w:r>
      <w:proofErr w:type="spellEnd"/>
      <w:r w:rsidRPr="00DB5700">
        <w:rPr>
          <w:sz w:val="24"/>
          <w:szCs w:val="24"/>
          <w:vertAlign w:val="subscript"/>
        </w:rPr>
        <w:t xml:space="preserve"> </w:t>
      </w:r>
      <w:r w:rsidRPr="002C76E7">
        <w:rPr>
          <w:sz w:val="24"/>
          <w:szCs w:val="24"/>
          <w:vertAlign w:val="subscript"/>
          <w:lang w:val="en-US"/>
        </w:rPr>
        <w:t>max</w:t>
      </w:r>
      <w:r w:rsidRPr="00DB5700">
        <w:rPr>
          <w:sz w:val="24"/>
          <w:szCs w:val="24"/>
          <w:vertAlign w:val="subscript"/>
        </w:rPr>
        <w:t xml:space="preserve"> </w:t>
      </w:r>
      <w:r w:rsidRPr="00DB5700">
        <w:rPr>
          <w:sz w:val="24"/>
          <w:szCs w:val="24"/>
        </w:rPr>
        <w:t xml:space="preserve">/ </w:t>
      </w:r>
      <w:r w:rsidRPr="002C76E7">
        <w:rPr>
          <w:sz w:val="24"/>
          <w:szCs w:val="24"/>
        </w:rPr>
        <w:t>Ц</w:t>
      </w:r>
      <w:r w:rsidRPr="002C76E7">
        <w:rPr>
          <w:sz w:val="24"/>
          <w:szCs w:val="24"/>
          <w:vertAlign w:val="subscript"/>
          <w:lang w:val="en-US"/>
        </w:rPr>
        <w:t>max</w:t>
      </w:r>
      <w:r w:rsidRPr="00DB5700">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proofErr w:type="gramStart"/>
      <w:r w:rsidRPr="002C76E7">
        <w:rPr>
          <w:vertAlign w:val="subscript"/>
          <w:lang w:val="en-US"/>
        </w:rPr>
        <w:t>imax</w:t>
      </w:r>
      <w:proofErr w:type="spellEnd"/>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spellStart"/>
      <w:r w:rsidRPr="002C76E7">
        <w:rPr>
          <w:sz w:val="24"/>
          <w:szCs w:val="24"/>
          <w:vertAlign w:val="subscript"/>
          <w:lang w:val="en-US"/>
        </w:rPr>
        <w:t>ir</w:t>
      </w:r>
      <w:proofErr w:type="spellEnd"/>
      <w:r w:rsidRPr="00DB5700">
        <w:rPr>
          <w:sz w:val="24"/>
          <w:szCs w:val="24"/>
        </w:rPr>
        <w:t>=</w:t>
      </w:r>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proofErr w:type="spellStart"/>
      <w:r w:rsidRPr="002C76E7">
        <w:rPr>
          <w:lang w:val="en-US"/>
        </w:rPr>
        <w:t>V</w:t>
      </w:r>
      <w:r w:rsidRPr="002C76E7">
        <w:rPr>
          <w:sz w:val="24"/>
          <w:szCs w:val="24"/>
          <w:vertAlign w:val="subscript"/>
          <w:lang w:val="en-US"/>
        </w:rPr>
        <w:t>ir</w:t>
      </w:r>
      <w:proofErr w:type="spellEnd"/>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proofErr w:type="gramStart"/>
      <w:r w:rsidRPr="002C76E7">
        <w:rPr>
          <w:sz w:val="24"/>
          <w:szCs w:val="24"/>
          <w:vertAlign w:val="subscript"/>
          <w:lang w:val="en-US"/>
        </w:rPr>
        <w:t>if</w:t>
      </w:r>
      <w:r w:rsidRPr="00DB5700">
        <w:rPr>
          <w:sz w:val="24"/>
          <w:szCs w:val="24"/>
          <w:vertAlign w:val="subscript"/>
        </w:rPr>
        <w:t xml:space="preserve">  </w:t>
      </w:r>
      <w:r w:rsidRPr="00DB5700">
        <w:rPr>
          <w:sz w:val="24"/>
          <w:szCs w:val="24"/>
        </w:rPr>
        <w:t>=</w:t>
      </w:r>
      <w:proofErr w:type="gramEnd"/>
      <w:r w:rsidRPr="002C76E7">
        <w:t>Ц</w:t>
      </w:r>
      <w:proofErr w:type="spellStart"/>
      <w:r w:rsidRPr="002C76E7">
        <w:rPr>
          <w:vertAlign w:val="subscript"/>
          <w:lang w:val="en-US"/>
        </w:rPr>
        <w:t>i</w:t>
      </w:r>
      <w:r w:rsidRPr="002C76E7">
        <w:rPr>
          <w:vertAlign w:val="subscript"/>
        </w:rPr>
        <w:t>ед</w:t>
      </w:r>
      <w:proofErr w:type="spellEnd"/>
      <w:r w:rsidRPr="00DB5700">
        <w:rPr>
          <w:vertAlign w:val="subscript"/>
        </w:rPr>
        <w:t xml:space="preserve"> * </w:t>
      </w:r>
      <w:r w:rsidRPr="002C76E7">
        <w:rPr>
          <w:lang w:val="en-US"/>
        </w:rPr>
        <w:t>V</w:t>
      </w:r>
      <w:r w:rsidRPr="00DB5700">
        <w:rPr>
          <w:sz w:val="24"/>
          <w:szCs w:val="24"/>
          <w:vertAlign w:val="subscript"/>
        </w:rPr>
        <w:t xml:space="preserve"> </w:t>
      </w:r>
      <w:r w:rsidRPr="002C76E7">
        <w:rPr>
          <w:sz w:val="24"/>
          <w:szCs w:val="24"/>
          <w:vertAlign w:val="subscript"/>
          <w:lang w:val="en-US"/>
        </w:rPr>
        <w:t>if</w:t>
      </w:r>
      <w:r w:rsidRPr="00DB5700">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proofErr w:type="spellStart"/>
      <w:proofErr w:type="gramStart"/>
      <w:r w:rsidRPr="002C76E7">
        <w:rPr>
          <w:lang w:val="en-US"/>
        </w:rPr>
        <w:t>V</w:t>
      </w:r>
      <w:r w:rsidRPr="002C76E7">
        <w:rPr>
          <w:sz w:val="24"/>
          <w:szCs w:val="24"/>
          <w:vertAlign w:val="subscript"/>
          <w:lang w:val="en-US"/>
        </w:rPr>
        <w:t>if</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2C76E7" w:rsidP="002C76E7">
      <w:pPr>
        <w:widowControl w:val="0"/>
        <w:autoSpaceDE w:val="0"/>
        <w:autoSpaceDN w:val="0"/>
        <w:adjustRightInd w:val="0"/>
        <w:spacing w:line="240" w:lineRule="auto"/>
        <w:ind w:firstLine="0"/>
        <w:rPr>
          <w:sz w:val="24"/>
          <w:szCs w:val="24"/>
        </w:rPr>
      </w:pPr>
      <w:r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lastRenderedPageBreak/>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0000E9">
        <w:rPr>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&lt;</w:t>
      </w:r>
      <w:proofErr w:type="gramEnd"/>
      <w:r w:rsidRPr="002C76E7">
        <w:rPr>
          <w:sz w:val="24"/>
          <w:szCs w:val="24"/>
        </w:rPr>
        <w:t xml:space="preserve">Ц </w:t>
      </w:r>
      <w:r w:rsidRPr="002C76E7">
        <w:rPr>
          <w:sz w:val="24"/>
          <w:szCs w:val="24"/>
          <w:vertAlign w:val="subscript"/>
          <w:lang w:val="en-US"/>
        </w:rPr>
        <w:t>if</w:t>
      </w:r>
      <w:r w:rsidR="000000E9">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Pr="00F33B33" w:rsidRDefault="000E7252" w:rsidP="00336EAC">
      <w:pPr>
        <w:spacing w:line="240" w:lineRule="atLeast"/>
        <w:ind w:firstLine="0"/>
        <w:rPr>
          <w:sz w:val="24"/>
          <w:szCs w:val="24"/>
        </w:rPr>
      </w:pPr>
      <w:r w:rsidRPr="00F33B33">
        <w:rPr>
          <w:b/>
          <w:sz w:val="24"/>
          <w:szCs w:val="24"/>
        </w:rPr>
        <w:t>4.9.3.2.</w:t>
      </w:r>
      <w:r w:rsidR="000000E9">
        <w:rPr>
          <w:b/>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0000E9">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5699"/>
        <w:gridCol w:w="992"/>
        <w:gridCol w:w="992"/>
      </w:tblGrid>
      <w:tr w:rsidR="0071081E" w:rsidRPr="00A05C1E" w:rsidTr="000000E9">
        <w:trPr>
          <w:trHeight w:val="690"/>
        </w:trPr>
        <w:tc>
          <w:tcPr>
            <w:tcW w:w="596" w:type="dxa"/>
            <w:vMerge w:val="restart"/>
            <w:vAlign w:val="center"/>
          </w:tcPr>
          <w:p w:rsidR="0071081E" w:rsidRPr="002A7F35" w:rsidRDefault="0071081E" w:rsidP="00EF1453">
            <w:pPr>
              <w:tabs>
                <w:tab w:val="left" w:pos="885"/>
              </w:tabs>
              <w:spacing w:after="120" w:line="240" w:lineRule="auto"/>
              <w:ind w:firstLine="34"/>
              <w:jc w:val="center"/>
              <w:rPr>
                <w:snapToGrid w:val="0"/>
                <w:sz w:val="24"/>
                <w:szCs w:val="24"/>
              </w:rPr>
            </w:pPr>
            <w:r w:rsidRPr="002A7F35">
              <w:rPr>
                <w:snapToGrid w:val="0"/>
                <w:sz w:val="24"/>
                <w:szCs w:val="24"/>
              </w:rPr>
              <w:t>№ п/п</w:t>
            </w:r>
          </w:p>
        </w:tc>
        <w:tc>
          <w:tcPr>
            <w:tcW w:w="1956" w:type="dxa"/>
            <w:vMerge w:val="restart"/>
            <w:vAlign w:val="center"/>
          </w:tcPr>
          <w:p w:rsidR="0071081E" w:rsidRPr="002A7F35" w:rsidRDefault="0071081E" w:rsidP="0010026C">
            <w:pPr>
              <w:tabs>
                <w:tab w:val="left" w:pos="600"/>
              </w:tabs>
              <w:spacing w:after="120" w:line="240" w:lineRule="auto"/>
              <w:ind w:firstLine="0"/>
              <w:jc w:val="center"/>
              <w:rPr>
                <w:snapToGrid w:val="0"/>
                <w:sz w:val="24"/>
                <w:szCs w:val="24"/>
              </w:rPr>
            </w:pPr>
            <w:r w:rsidRPr="002A7F35">
              <w:rPr>
                <w:bCs/>
                <w:snapToGrid w:val="0"/>
                <w:sz w:val="24"/>
                <w:szCs w:val="24"/>
              </w:rPr>
              <w:t>Критерий</w:t>
            </w:r>
          </w:p>
        </w:tc>
        <w:tc>
          <w:tcPr>
            <w:tcW w:w="5699" w:type="dxa"/>
            <w:vMerge w:val="restart"/>
            <w:vAlign w:val="center"/>
          </w:tcPr>
          <w:p w:rsidR="0071081E" w:rsidRPr="002A7F35" w:rsidRDefault="0071081E" w:rsidP="0010026C">
            <w:pPr>
              <w:tabs>
                <w:tab w:val="left" w:pos="600"/>
              </w:tabs>
              <w:spacing w:after="120" w:line="240" w:lineRule="auto"/>
              <w:jc w:val="center"/>
              <w:rPr>
                <w:snapToGrid w:val="0"/>
                <w:sz w:val="24"/>
                <w:szCs w:val="24"/>
              </w:rPr>
            </w:pPr>
            <w:r w:rsidRPr="002A7F35">
              <w:rPr>
                <w:bCs/>
                <w:snapToGrid w:val="0"/>
                <w:sz w:val="24"/>
                <w:szCs w:val="24"/>
              </w:rPr>
              <w:t>Показатель</w:t>
            </w:r>
          </w:p>
        </w:tc>
        <w:tc>
          <w:tcPr>
            <w:tcW w:w="1984" w:type="dxa"/>
            <w:gridSpan w:val="2"/>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Значимость критериев</w:t>
            </w:r>
          </w:p>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 xml:space="preserve">оценки заявок </w:t>
            </w:r>
          </w:p>
        </w:tc>
      </w:tr>
      <w:tr w:rsidR="0071081E" w:rsidRPr="00A05C1E" w:rsidTr="000000E9">
        <w:trPr>
          <w:trHeight w:val="675"/>
        </w:trPr>
        <w:tc>
          <w:tcPr>
            <w:tcW w:w="596" w:type="dxa"/>
            <w:vMerge/>
            <w:vAlign w:val="center"/>
          </w:tcPr>
          <w:p w:rsidR="0071081E" w:rsidRPr="002A7F35"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2A7F35" w:rsidRDefault="0071081E" w:rsidP="0010026C">
            <w:pPr>
              <w:tabs>
                <w:tab w:val="left" w:pos="600"/>
              </w:tabs>
              <w:spacing w:after="120" w:line="240" w:lineRule="auto"/>
              <w:ind w:firstLine="0"/>
              <w:jc w:val="center"/>
              <w:rPr>
                <w:bCs/>
                <w:snapToGrid w:val="0"/>
                <w:sz w:val="24"/>
                <w:szCs w:val="24"/>
              </w:rPr>
            </w:pPr>
          </w:p>
        </w:tc>
        <w:tc>
          <w:tcPr>
            <w:tcW w:w="5699" w:type="dxa"/>
            <w:vMerge/>
            <w:vAlign w:val="center"/>
          </w:tcPr>
          <w:p w:rsidR="0071081E" w:rsidRPr="002A7F35" w:rsidRDefault="0071081E" w:rsidP="0010026C">
            <w:pPr>
              <w:tabs>
                <w:tab w:val="left" w:pos="600"/>
              </w:tabs>
              <w:spacing w:after="120" w:line="240" w:lineRule="auto"/>
              <w:jc w:val="center"/>
              <w:rPr>
                <w:bCs/>
                <w:snapToGrid w:val="0"/>
                <w:sz w:val="24"/>
                <w:szCs w:val="24"/>
              </w:rPr>
            </w:pP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lang w:val="en-US"/>
              </w:rPr>
            </w:pPr>
            <w:r w:rsidRPr="002A7F35">
              <w:rPr>
                <w:bCs/>
                <w:snapToGrid w:val="0"/>
                <w:sz w:val="24"/>
                <w:szCs w:val="24"/>
                <w:lang w:val="en-US"/>
              </w:rPr>
              <w:t>%</w:t>
            </w: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коэффициент</w:t>
            </w:r>
          </w:p>
        </w:tc>
      </w:tr>
      <w:tr w:rsidR="0071081E" w:rsidRPr="00A05C1E" w:rsidTr="000000E9">
        <w:trPr>
          <w:trHeight w:val="261"/>
        </w:trPr>
        <w:tc>
          <w:tcPr>
            <w:tcW w:w="8251" w:type="dxa"/>
            <w:gridSpan w:val="3"/>
            <w:vAlign w:val="center"/>
          </w:tcPr>
          <w:p w:rsidR="0071081E" w:rsidRPr="00A127E7"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A127E7">
              <w:rPr>
                <w:rFonts w:ascii="Times New Roman" w:hAnsi="Times New Roman" w:cs="Times New Roman"/>
                <w:bCs/>
                <w:snapToGrid w:val="0"/>
                <w:sz w:val="24"/>
                <w:szCs w:val="24"/>
              </w:rPr>
              <w:t>Ценовой критерий</w:t>
            </w:r>
            <w:r w:rsidR="003439BB" w:rsidRPr="00A127E7">
              <w:rPr>
                <w:rFonts w:ascii="Times New Roman" w:hAnsi="Times New Roman" w:cs="Times New Roman"/>
                <w:bCs/>
                <w:snapToGrid w:val="0"/>
                <w:sz w:val="24"/>
                <w:szCs w:val="24"/>
              </w:rPr>
              <w:t>:</w:t>
            </w: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lang w:val="en-US"/>
              </w:rPr>
            </w:pP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rPr>
            </w:pPr>
          </w:p>
        </w:tc>
      </w:tr>
      <w:tr w:rsidR="0071081E" w:rsidRPr="00A05C1E" w:rsidTr="000000E9">
        <w:trPr>
          <w:trHeight w:val="689"/>
        </w:trPr>
        <w:tc>
          <w:tcPr>
            <w:tcW w:w="596" w:type="dxa"/>
            <w:vMerge w:val="restart"/>
            <w:vAlign w:val="center"/>
          </w:tcPr>
          <w:p w:rsidR="0071081E" w:rsidRPr="00A127E7" w:rsidRDefault="0071081E" w:rsidP="00CA035D">
            <w:pPr>
              <w:tabs>
                <w:tab w:val="left" w:pos="885"/>
              </w:tabs>
              <w:spacing w:after="120" w:line="240" w:lineRule="auto"/>
              <w:ind w:firstLine="0"/>
              <w:jc w:val="center"/>
              <w:rPr>
                <w:snapToGrid w:val="0"/>
                <w:sz w:val="24"/>
                <w:szCs w:val="24"/>
              </w:rPr>
            </w:pPr>
            <w:r w:rsidRPr="00A127E7">
              <w:rPr>
                <w:snapToGrid w:val="0"/>
                <w:sz w:val="24"/>
                <w:szCs w:val="24"/>
              </w:rPr>
              <w:t>1.1</w:t>
            </w:r>
          </w:p>
        </w:tc>
        <w:tc>
          <w:tcPr>
            <w:tcW w:w="1956" w:type="dxa"/>
            <w:vMerge w:val="restart"/>
            <w:vAlign w:val="center"/>
          </w:tcPr>
          <w:p w:rsidR="0071081E" w:rsidRPr="00A127E7" w:rsidRDefault="00CA035D" w:rsidP="00CA035D">
            <w:pPr>
              <w:tabs>
                <w:tab w:val="left" w:pos="600"/>
              </w:tabs>
              <w:spacing w:after="120" w:line="240" w:lineRule="auto"/>
              <w:ind w:firstLine="0"/>
              <w:rPr>
                <w:snapToGrid w:val="0"/>
                <w:sz w:val="24"/>
                <w:szCs w:val="24"/>
              </w:rPr>
            </w:pPr>
            <w:r w:rsidRPr="00A127E7">
              <w:rPr>
                <w:snapToGrid w:val="0"/>
                <w:sz w:val="24"/>
                <w:szCs w:val="24"/>
              </w:rPr>
              <w:t>Цена договора</w:t>
            </w:r>
          </w:p>
        </w:tc>
        <w:tc>
          <w:tcPr>
            <w:tcW w:w="5699" w:type="dxa"/>
            <w:vMerge w:val="restart"/>
            <w:vAlign w:val="center"/>
          </w:tcPr>
          <w:p w:rsidR="00B30BD4" w:rsidRPr="00A127E7" w:rsidRDefault="00B30BD4" w:rsidP="00B30BD4">
            <w:pPr>
              <w:spacing w:line="240" w:lineRule="auto"/>
              <w:ind w:firstLine="176"/>
              <w:rPr>
                <w:bCs/>
                <w:snapToGrid w:val="0"/>
                <w:sz w:val="24"/>
                <w:szCs w:val="24"/>
              </w:rPr>
            </w:pPr>
            <w:r w:rsidRPr="00A127E7">
              <w:rPr>
                <w:sz w:val="24"/>
                <w:szCs w:val="24"/>
              </w:rPr>
              <w:t>Оценка по критерию производится по данным</w:t>
            </w:r>
            <w:r w:rsidRPr="00A127E7">
              <w:rPr>
                <w:bCs/>
                <w:snapToGrid w:val="0"/>
                <w:sz w:val="24"/>
                <w:szCs w:val="24"/>
              </w:rPr>
              <w:t>, указанным в Заявке Участника (форме 5.1 Документации)</w:t>
            </w:r>
          </w:p>
          <w:p w:rsidR="00B30BD4" w:rsidRPr="00A127E7" w:rsidRDefault="00B30BD4" w:rsidP="00B30BD4">
            <w:pPr>
              <w:spacing w:line="240" w:lineRule="auto"/>
              <w:ind w:firstLine="176"/>
              <w:rPr>
                <w:bCs/>
                <w:snapToGrid w:val="0"/>
                <w:sz w:val="24"/>
                <w:szCs w:val="24"/>
              </w:rPr>
            </w:pPr>
            <w:r w:rsidRPr="00A127E7">
              <w:rPr>
                <w:bCs/>
                <w:snapToGrid w:val="0"/>
                <w:sz w:val="24"/>
                <w:szCs w:val="24"/>
              </w:rPr>
              <w:t xml:space="preserve">Оценка определяется по формуле: </w:t>
            </w:r>
          </w:p>
          <w:p w:rsidR="00B30BD4" w:rsidRPr="00A127E7" w:rsidRDefault="00B30BD4" w:rsidP="00B30BD4">
            <w:pPr>
              <w:widowControl w:val="0"/>
              <w:autoSpaceDE w:val="0"/>
              <w:autoSpaceDN w:val="0"/>
              <w:adjustRightInd w:val="0"/>
              <w:spacing w:line="240" w:lineRule="auto"/>
              <w:ind w:firstLine="720"/>
              <w:rPr>
                <w:sz w:val="24"/>
                <w:szCs w:val="24"/>
              </w:rPr>
            </w:pPr>
            <w:r w:rsidRPr="00A127E7">
              <w:rPr>
                <w:sz w:val="24"/>
                <w:szCs w:val="24"/>
              </w:rPr>
              <w:t xml:space="preserve">ЦБ </w:t>
            </w:r>
            <w:proofErr w:type="spellStart"/>
            <w:r w:rsidRPr="00A127E7">
              <w:rPr>
                <w:sz w:val="24"/>
                <w:szCs w:val="24"/>
                <w:vertAlign w:val="subscript"/>
                <w:lang w:val="en-US"/>
              </w:rPr>
              <w:t>i</w:t>
            </w:r>
            <w:proofErr w:type="spellEnd"/>
            <w:r w:rsidRPr="00A127E7">
              <w:rPr>
                <w:sz w:val="24"/>
                <w:szCs w:val="24"/>
              </w:rPr>
              <w:t xml:space="preserve">= Ц </w:t>
            </w:r>
            <w:r w:rsidRPr="00A127E7">
              <w:rPr>
                <w:sz w:val="24"/>
                <w:szCs w:val="24"/>
                <w:vertAlign w:val="subscript"/>
                <w:lang w:val="en-US"/>
              </w:rPr>
              <w:t>min</w:t>
            </w:r>
            <w:r w:rsidRPr="00A127E7">
              <w:rPr>
                <w:sz w:val="24"/>
                <w:szCs w:val="24"/>
              </w:rPr>
              <w:t xml:space="preserve">/ Ц </w:t>
            </w:r>
            <w:proofErr w:type="spellStart"/>
            <w:r w:rsidRPr="00A127E7">
              <w:rPr>
                <w:sz w:val="24"/>
                <w:szCs w:val="24"/>
                <w:vertAlign w:val="subscript"/>
                <w:lang w:val="en-US"/>
              </w:rPr>
              <w:t>i</w:t>
            </w:r>
            <w:proofErr w:type="spellEnd"/>
            <w:r w:rsidRPr="00A127E7">
              <w:rPr>
                <w:sz w:val="24"/>
                <w:szCs w:val="24"/>
              </w:rPr>
              <w:t>х 10     где:</w:t>
            </w:r>
          </w:p>
          <w:p w:rsidR="00B30BD4" w:rsidRPr="00A127E7" w:rsidRDefault="00B30BD4" w:rsidP="00B30BD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364FDDDA" wp14:editId="30FEC305">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127E7">
              <w:rPr>
                <w:sz w:val="24"/>
                <w:szCs w:val="24"/>
              </w:rPr>
              <w:t xml:space="preserve"> - ценовое предложение Участника закупки, Заявка которого оценивается;</w:t>
            </w:r>
          </w:p>
          <w:p w:rsidR="0071081E" w:rsidRDefault="00B30BD4" w:rsidP="00B30BD4">
            <w:pPr>
              <w:spacing w:line="240" w:lineRule="atLeast"/>
              <w:ind w:firstLine="34"/>
              <w:rPr>
                <w:sz w:val="24"/>
                <w:szCs w:val="24"/>
              </w:rPr>
            </w:pPr>
            <w:r w:rsidRPr="00A127E7">
              <w:rPr>
                <w:noProof/>
                <w:position w:val="-12"/>
                <w:sz w:val="24"/>
                <w:szCs w:val="24"/>
              </w:rPr>
              <w:drawing>
                <wp:inline distT="0" distB="0" distL="0" distR="0" wp14:anchorId="388C73F4" wp14:editId="7F492902">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127E7">
              <w:rPr>
                <w:sz w:val="24"/>
                <w:szCs w:val="24"/>
              </w:rPr>
              <w:t xml:space="preserve"> - минимальное ценовое предложение из сделанных участниками закупки</w:t>
            </w:r>
          </w:p>
          <w:p w:rsidR="00EE6E73" w:rsidRPr="00A127E7" w:rsidRDefault="00EE6E73" w:rsidP="00B30BD4">
            <w:pPr>
              <w:spacing w:line="240" w:lineRule="atLeast"/>
              <w:ind w:firstLine="34"/>
              <w:rPr>
                <w:snapToGrid w:val="0"/>
                <w:sz w:val="24"/>
                <w:szCs w:val="24"/>
              </w:rPr>
            </w:pPr>
            <w:r w:rsidRPr="001A0315">
              <w:rPr>
                <w:i/>
                <w:sz w:val="24"/>
                <w:szCs w:val="24"/>
              </w:rPr>
              <w:t>(Оценка будет производиться по ценам без учета НДС)</w:t>
            </w:r>
          </w:p>
        </w:tc>
        <w:tc>
          <w:tcPr>
            <w:tcW w:w="992" w:type="dxa"/>
            <w:vAlign w:val="center"/>
          </w:tcPr>
          <w:p w:rsidR="0071081E" w:rsidRPr="00194DF5" w:rsidRDefault="00760A4B" w:rsidP="009247B3">
            <w:pPr>
              <w:tabs>
                <w:tab w:val="left" w:pos="-108"/>
                <w:tab w:val="left" w:pos="175"/>
              </w:tabs>
              <w:spacing w:after="120" w:line="240" w:lineRule="auto"/>
              <w:ind w:right="176" w:hanging="108"/>
              <w:jc w:val="center"/>
              <w:rPr>
                <w:snapToGrid w:val="0"/>
                <w:sz w:val="24"/>
                <w:szCs w:val="24"/>
              </w:rPr>
            </w:pPr>
            <w:r>
              <w:rPr>
                <w:snapToGrid w:val="0"/>
                <w:sz w:val="24"/>
                <w:szCs w:val="24"/>
              </w:rPr>
              <w:t>10</w:t>
            </w:r>
            <w:r w:rsidR="00266FA7" w:rsidRPr="00194DF5">
              <w:rPr>
                <w:snapToGrid w:val="0"/>
                <w:sz w:val="24"/>
                <w:szCs w:val="24"/>
              </w:rPr>
              <w:t>0</w:t>
            </w:r>
          </w:p>
        </w:tc>
        <w:tc>
          <w:tcPr>
            <w:tcW w:w="992" w:type="dxa"/>
            <w:vAlign w:val="center"/>
          </w:tcPr>
          <w:p w:rsidR="0071081E" w:rsidRPr="00194DF5" w:rsidRDefault="00760A4B" w:rsidP="00760A4B">
            <w:pPr>
              <w:tabs>
                <w:tab w:val="left" w:pos="34"/>
                <w:tab w:val="left" w:pos="175"/>
              </w:tabs>
              <w:spacing w:after="120" w:line="240" w:lineRule="auto"/>
              <w:ind w:right="176" w:firstLine="0"/>
              <w:jc w:val="center"/>
              <w:rPr>
                <w:snapToGrid w:val="0"/>
                <w:sz w:val="24"/>
                <w:szCs w:val="24"/>
              </w:rPr>
            </w:pPr>
            <w:r>
              <w:rPr>
                <w:snapToGrid w:val="0"/>
                <w:sz w:val="24"/>
                <w:szCs w:val="24"/>
              </w:rPr>
              <w:t>1</w:t>
            </w:r>
          </w:p>
        </w:tc>
      </w:tr>
      <w:tr w:rsidR="0071081E" w:rsidRPr="00A05C1E" w:rsidTr="000000E9">
        <w:trPr>
          <w:trHeight w:val="1102"/>
        </w:trPr>
        <w:tc>
          <w:tcPr>
            <w:tcW w:w="596" w:type="dxa"/>
            <w:vMerge/>
            <w:vAlign w:val="center"/>
          </w:tcPr>
          <w:p w:rsidR="0071081E" w:rsidRPr="00A127E7"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A127E7" w:rsidRDefault="0071081E" w:rsidP="0010026C">
            <w:pPr>
              <w:tabs>
                <w:tab w:val="left" w:pos="600"/>
              </w:tabs>
              <w:spacing w:after="120" w:line="240" w:lineRule="auto"/>
              <w:ind w:firstLine="0"/>
              <w:rPr>
                <w:snapToGrid w:val="0"/>
                <w:sz w:val="24"/>
                <w:szCs w:val="24"/>
              </w:rPr>
            </w:pPr>
          </w:p>
        </w:tc>
        <w:tc>
          <w:tcPr>
            <w:tcW w:w="5699" w:type="dxa"/>
            <w:vMerge/>
            <w:vAlign w:val="center"/>
          </w:tcPr>
          <w:p w:rsidR="0071081E" w:rsidRPr="00A127E7" w:rsidRDefault="0071081E" w:rsidP="0010026C">
            <w:pPr>
              <w:spacing w:line="240" w:lineRule="auto"/>
              <w:ind w:firstLine="176"/>
              <w:rPr>
                <w:sz w:val="24"/>
                <w:szCs w:val="24"/>
              </w:rPr>
            </w:pPr>
          </w:p>
        </w:tc>
        <w:tc>
          <w:tcPr>
            <w:tcW w:w="1984" w:type="dxa"/>
            <w:gridSpan w:val="2"/>
            <w:vAlign w:val="center"/>
          </w:tcPr>
          <w:p w:rsidR="0071081E" w:rsidRPr="00194DF5" w:rsidRDefault="0071081E" w:rsidP="0010026C">
            <w:pPr>
              <w:tabs>
                <w:tab w:val="left" w:pos="34"/>
                <w:tab w:val="left" w:pos="175"/>
              </w:tabs>
              <w:spacing w:after="120" w:line="240" w:lineRule="auto"/>
              <w:ind w:right="176" w:firstLine="34"/>
              <w:jc w:val="center"/>
              <w:rPr>
                <w:b/>
                <w:snapToGrid w:val="0"/>
                <w:sz w:val="24"/>
                <w:szCs w:val="24"/>
              </w:rPr>
            </w:pPr>
            <w:r w:rsidRPr="00194DF5">
              <w:rPr>
                <w:snapToGrid w:val="0"/>
                <w:sz w:val="24"/>
                <w:szCs w:val="24"/>
              </w:rPr>
              <w:t>от 1 до 10 баллов</w:t>
            </w:r>
          </w:p>
        </w:tc>
      </w:tr>
    </w:tbl>
    <w:bookmarkEnd w:id="74"/>
    <w:p w:rsidR="003B539D" w:rsidRPr="00443F53" w:rsidRDefault="00C522CB" w:rsidP="003B539D">
      <w:pPr>
        <w:spacing w:line="240" w:lineRule="atLeast"/>
        <w:ind w:firstLine="0"/>
        <w:rPr>
          <w:spacing w:val="-6"/>
          <w:sz w:val="24"/>
          <w:szCs w:val="24"/>
        </w:rPr>
      </w:pPr>
      <w:r w:rsidRPr="00C522CB">
        <w:rPr>
          <w:b/>
          <w:sz w:val="24"/>
          <w:szCs w:val="24"/>
        </w:rPr>
        <w:t xml:space="preserve">4.9.3.3. </w:t>
      </w:r>
      <w:r w:rsidR="003B539D" w:rsidRPr="00440467">
        <w:rPr>
          <w:spacing w:val="-6"/>
          <w:sz w:val="24"/>
          <w:szCs w:val="24"/>
        </w:rPr>
        <w:t xml:space="preserve">Для оценки </w:t>
      </w:r>
      <w:r w:rsidR="003B539D">
        <w:rPr>
          <w:spacing w:val="-6"/>
          <w:sz w:val="24"/>
          <w:szCs w:val="24"/>
        </w:rPr>
        <w:t>по данному критерию</w:t>
      </w:r>
      <w:r w:rsidR="003B539D" w:rsidRPr="00440467">
        <w:rPr>
          <w:spacing w:val="-6"/>
          <w:sz w:val="24"/>
          <w:szCs w:val="24"/>
        </w:rPr>
        <w:t xml:space="preserve"> осуществляется расчет рейтинга по каждо</w:t>
      </w:r>
      <w:r w:rsidR="003B539D">
        <w:rPr>
          <w:spacing w:val="-6"/>
          <w:sz w:val="24"/>
          <w:szCs w:val="24"/>
        </w:rPr>
        <w:t>й</w:t>
      </w:r>
      <w:r w:rsidR="003B539D" w:rsidRPr="00440467">
        <w:rPr>
          <w:spacing w:val="-6"/>
          <w:sz w:val="24"/>
          <w:szCs w:val="24"/>
        </w:rPr>
        <w:t xml:space="preserve"> </w:t>
      </w:r>
      <w:r w:rsidR="003B539D">
        <w:rPr>
          <w:spacing w:val="-6"/>
          <w:sz w:val="24"/>
          <w:szCs w:val="24"/>
        </w:rPr>
        <w:t>Заявке.</w:t>
      </w:r>
    </w:p>
    <w:p w:rsidR="003B539D" w:rsidRDefault="003B539D" w:rsidP="003B539D">
      <w:pPr>
        <w:spacing w:line="240" w:lineRule="atLeast"/>
        <w:ind w:firstLine="0"/>
        <w:rPr>
          <w:sz w:val="24"/>
          <w:szCs w:val="24"/>
        </w:rPr>
      </w:pPr>
      <w:r>
        <w:rPr>
          <w:sz w:val="24"/>
          <w:szCs w:val="24"/>
        </w:rPr>
        <w:t xml:space="preserve">      </w:t>
      </w: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3B539D" w:rsidRDefault="003B539D" w:rsidP="003B539D">
      <w:pPr>
        <w:keepNext/>
        <w:widowControl w:val="0"/>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r>
        <w:rPr>
          <w:bCs/>
          <w:sz w:val="24"/>
          <w:szCs w:val="24"/>
        </w:rPr>
        <w:t xml:space="preserve">   </w:t>
      </w:r>
    </w:p>
    <w:p w:rsidR="003B539D" w:rsidRDefault="003B539D" w:rsidP="003B539D">
      <w:pPr>
        <w:keepNext/>
        <w:widowControl w:val="0"/>
        <w:spacing w:line="240" w:lineRule="atLeast"/>
        <w:ind w:firstLine="0"/>
        <w:rPr>
          <w:spacing w:val="-6"/>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w:t>
      </w:r>
      <w:r w:rsidRPr="00440467">
        <w:rPr>
          <w:spacing w:val="-6"/>
          <w:sz w:val="24"/>
          <w:szCs w:val="24"/>
        </w:rPr>
        <w:t xml:space="preserve"> </w:t>
      </w:r>
      <w:r>
        <w:rPr>
          <w:spacing w:val="-6"/>
          <w:sz w:val="24"/>
          <w:szCs w:val="24"/>
        </w:rPr>
        <w:t>Заявок Участников пересматривается с учетом данного снижения.</w:t>
      </w:r>
    </w:p>
    <w:p w:rsidR="00C522CB" w:rsidRPr="00C522CB" w:rsidRDefault="00C522CB" w:rsidP="003B539D">
      <w:pPr>
        <w:keepNext/>
        <w:widowControl w:val="0"/>
        <w:suppressAutoHyphens/>
        <w:adjustRightInd w:val="0"/>
        <w:spacing w:line="240" w:lineRule="auto"/>
        <w:ind w:firstLine="0"/>
        <w:textAlignment w:val="baseline"/>
        <w:outlineLvl w:val="3"/>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w:t>
      </w:r>
      <w:r w:rsidRPr="00C522CB">
        <w:rPr>
          <w:sz w:val="24"/>
          <w:szCs w:val="24"/>
          <w:shd w:val="clear" w:color="auto" w:fill="FFFFFF"/>
        </w:rPr>
        <w:lastRenderedPageBreak/>
        <w:t xml:space="preserve">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0000E9">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w:t>
      </w:r>
      <w:r w:rsidR="00BE4E48">
        <w:rPr>
          <w:sz w:val="24"/>
          <w:szCs w:val="24"/>
        </w:rPr>
        <w:t>,</w:t>
      </w:r>
      <w:r w:rsidRPr="00C522CB">
        <w:rPr>
          <w:sz w:val="24"/>
          <w:szCs w:val="24"/>
        </w:rPr>
        <w:t xml:space="preserve"> не рассматриваются, данный Участник считается не участвовавшим в процедуре переторж</w:t>
      </w:r>
      <w:r w:rsidR="000000E9">
        <w:rPr>
          <w:sz w:val="24"/>
          <w:szCs w:val="24"/>
        </w:rPr>
        <w:t>ки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0000E9" w:rsidRDefault="00C522CB" w:rsidP="000000E9">
      <w:pPr>
        <w:pStyle w:val="aff7"/>
        <w:keepNext/>
        <w:numPr>
          <w:ilvl w:val="1"/>
          <w:numId w:val="36"/>
        </w:numPr>
        <w:suppressAutoHyphens/>
        <w:spacing w:before="360" w:after="120"/>
        <w:outlineLvl w:val="1"/>
        <w:rPr>
          <w:rFonts w:ascii="Times New Roman" w:hAnsi="Times New Roman" w:cs="Times New Roman"/>
          <w:b/>
          <w:bCs/>
          <w:sz w:val="24"/>
          <w:szCs w:val="24"/>
        </w:rPr>
      </w:pPr>
      <w:r w:rsidRPr="000000E9">
        <w:rPr>
          <w:rFonts w:ascii="Times New Roman" w:hAnsi="Times New Roman" w:cs="Times New Roman"/>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34676D">
      <w:pPr>
        <w:numPr>
          <w:ilvl w:val="2"/>
          <w:numId w:val="39"/>
        </w:numPr>
        <w:tabs>
          <w:tab w:val="clear" w:pos="1134"/>
          <w:tab w:val="num" w:pos="851"/>
        </w:tabs>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w:t>
      </w:r>
      <w:r w:rsidRPr="00C522CB">
        <w:rPr>
          <w:sz w:val="24"/>
          <w:szCs w:val="24"/>
        </w:rPr>
        <w:lastRenderedPageBreak/>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0000E9"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а)</w:t>
      </w:r>
      <w:r w:rsidR="00C522CB" w:rsidRPr="00C522CB">
        <w:rPr>
          <w:sz w:val="24"/>
          <w:szCs w:val="24"/>
        </w:rPr>
        <w:t xml:space="preserve"> количества заявок на участие в закупке, которые отклонены;</w:t>
      </w:r>
    </w:p>
    <w:p w:rsidR="00C522CB" w:rsidRPr="00C522CB"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б)</w:t>
      </w:r>
      <w:r w:rsidR="00C522CB"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0000E9">
        <w:rPr>
          <w:bCs/>
          <w:iCs/>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0000E9">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0000E9"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C522CB" w:rsidRPr="00C522CB">
        <w:rPr>
          <w:snapToGrid w:val="0"/>
          <w:sz w:val="24"/>
          <w:szCs w:val="24"/>
        </w:rPr>
        <w:t xml:space="preserve">5 (пяти) </w:t>
      </w:r>
      <w:r w:rsidR="004900D5">
        <w:rPr>
          <w:bCs/>
          <w:iCs/>
          <w:snapToGrid w:val="0"/>
          <w:sz w:val="24"/>
          <w:szCs w:val="24"/>
        </w:rPr>
        <w:t>календарных</w:t>
      </w:r>
      <w:r>
        <w:rPr>
          <w:bCs/>
          <w:iCs/>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21" w:history="1">
        <w:r w:rsidR="00B357A0" w:rsidRPr="00B357A0">
          <w:rPr>
            <w:rStyle w:val="a7"/>
            <w:sz w:val="24"/>
            <w:szCs w:val="24"/>
          </w:rPr>
          <w:t>sea@ynp.ru</w:t>
        </w:r>
      </w:hyperlink>
      <w:r w:rsidR="00C522CB" w:rsidRPr="00C522CB">
        <w:rPr>
          <w:noProof/>
          <w:sz w:val="24"/>
          <w:szCs w:val="24"/>
        </w:rPr>
        <w:t>.</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0000E9">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0000E9">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C522CB">
        <w:rPr>
          <w:bCs/>
          <w:iCs/>
          <w:snapToGrid w:val="0"/>
          <w:sz w:val="24"/>
          <w:szCs w:val="24"/>
          <w:shd w:val="clear" w:color="auto" w:fill="FFFFFF"/>
        </w:rPr>
        <w:lastRenderedPageBreak/>
        <w:t>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0000E9">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0000E9" w:rsidP="00C522CB">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0000E9">
        <w:rPr>
          <w:bCs/>
          <w:iCs/>
          <w:sz w:val="24"/>
          <w:szCs w:val="24"/>
        </w:rPr>
        <w:t>,</w:t>
      </w:r>
      <w:r w:rsidRPr="00C522CB">
        <w:rPr>
          <w:bCs/>
          <w:iCs/>
          <w:sz w:val="24"/>
          <w:szCs w:val="24"/>
        </w:rPr>
        <w:t xml:space="preserve">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C522CB">
        <w:rPr>
          <w:rFonts w:eastAsia="Calibri"/>
          <w:sz w:val="24"/>
          <w:szCs w:val="24"/>
          <w:lang w:eastAsia="en-US"/>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EE23BB">
      <w:pPr>
        <w:pStyle w:val="aff7"/>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Pr>
          <w:rFonts w:ascii="Times New Roman" w:hAnsi="Times New Roman" w:cs="Times New Roman"/>
          <w:b/>
          <w:bCs/>
          <w:kern w:val="28"/>
          <w:sz w:val="24"/>
          <w:szCs w:val="24"/>
        </w:rPr>
        <w:t>Заявку</w:t>
      </w:r>
    </w:p>
    <w:p w:rsidR="005303F8" w:rsidRPr="009B5C0E" w:rsidRDefault="003F5EA8" w:rsidP="00EE23BB">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Заявка на участие</w:t>
      </w:r>
      <w:r w:rsidR="00EE23BB">
        <w:rPr>
          <w:b/>
          <w:bCs/>
          <w:sz w:val="24"/>
          <w:szCs w:val="24"/>
        </w:rPr>
        <w:t xml:space="preserve"> </w:t>
      </w:r>
      <w:r w:rsidR="00542F48">
        <w:rPr>
          <w:b/>
          <w:bCs/>
          <w:sz w:val="24"/>
          <w:szCs w:val="24"/>
        </w:rPr>
        <w:t xml:space="preserve">в запросе </w:t>
      </w:r>
      <w:r w:rsidR="00C230EC">
        <w:rPr>
          <w:b/>
          <w:bCs/>
          <w:sz w:val="24"/>
          <w:szCs w:val="24"/>
        </w:rPr>
        <w:t>цен</w:t>
      </w:r>
      <w:r w:rsidR="00542F48">
        <w:rPr>
          <w:b/>
          <w:bCs/>
          <w:sz w:val="24"/>
          <w:szCs w:val="24"/>
        </w:rPr>
        <w:t xml:space="preserve"> </w:t>
      </w:r>
      <w:r w:rsidR="005303F8" w:rsidRPr="009B5C0E">
        <w:rPr>
          <w:b/>
          <w:bCs/>
          <w:sz w:val="24"/>
          <w:szCs w:val="24"/>
        </w:rPr>
        <w:t xml:space="preserve">(форма </w:t>
      </w:r>
      <w:r w:rsidR="00D40BDA" w:rsidRPr="009B5C0E">
        <w:rPr>
          <w:b/>
          <w:bCs/>
          <w:sz w:val="24"/>
          <w:szCs w:val="24"/>
        </w:rPr>
        <w:fldChar w:fldCharType="begin"/>
      </w:r>
      <w:r w:rsidR="005303F8" w:rsidRPr="009B5C0E">
        <w:rPr>
          <w:b/>
          <w:bCs/>
          <w:sz w:val="24"/>
          <w:szCs w:val="24"/>
        </w:rPr>
        <w:instrText xml:space="preserve"> SEQ форма \* ARABIC </w:instrText>
      </w:r>
      <w:r w:rsidR="00D40BDA" w:rsidRPr="009B5C0E">
        <w:rPr>
          <w:b/>
          <w:bCs/>
          <w:sz w:val="24"/>
          <w:szCs w:val="24"/>
        </w:rPr>
        <w:fldChar w:fldCharType="separate"/>
      </w:r>
      <w:r w:rsidR="005C77F4">
        <w:rPr>
          <w:b/>
          <w:bCs/>
          <w:noProof/>
          <w:sz w:val="24"/>
          <w:szCs w:val="24"/>
        </w:rPr>
        <w:t>1</w:t>
      </w:r>
      <w:r w:rsidR="00D40BDA" w:rsidRPr="009B5C0E">
        <w:rPr>
          <w:b/>
          <w:bCs/>
          <w:sz w:val="24"/>
          <w:szCs w:val="24"/>
        </w:rPr>
        <w:fldChar w:fldCharType="end"/>
      </w:r>
      <w:r w:rsidR="005303F8"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Pr="00074246" w:rsidRDefault="00002D0A" w:rsidP="00316D4C">
      <w:pPr>
        <w:suppressAutoHyphens/>
        <w:spacing w:line="240" w:lineRule="auto"/>
        <w:jc w:val="center"/>
        <w:rPr>
          <w:b/>
          <w:sz w:val="24"/>
          <w:szCs w:val="24"/>
        </w:rPr>
      </w:pPr>
      <w:r w:rsidRPr="00074246">
        <w:rPr>
          <w:b/>
          <w:sz w:val="24"/>
          <w:szCs w:val="24"/>
        </w:rPr>
        <w:t>Заявка</w:t>
      </w:r>
      <w:r w:rsidR="00EE23BB">
        <w:rPr>
          <w:b/>
          <w:sz w:val="24"/>
          <w:szCs w:val="24"/>
        </w:rPr>
        <w:t xml:space="preserve"> </w:t>
      </w:r>
      <w:r w:rsidR="003F5EA8" w:rsidRPr="00074246">
        <w:rPr>
          <w:b/>
          <w:sz w:val="24"/>
          <w:szCs w:val="24"/>
        </w:rPr>
        <w:t xml:space="preserve">на участие в запросе </w:t>
      </w:r>
      <w:r w:rsidR="00C230EC">
        <w:rPr>
          <w:b/>
          <w:sz w:val="24"/>
          <w:szCs w:val="24"/>
        </w:rPr>
        <w:t>цен</w:t>
      </w:r>
      <w:r w:rsidR="00316D4C" w:rsidRPr="00074246">
        <w:rPr>
          <w:b/>
          <w:sz w:val="24"/>
          <w:szCs w:val="24"/>
        </w:rPr>
        <w:t xml:space="preserve"> в электронной форме</w:t>
      </w:r>
    </w:p>
    <w:p w:rsidR="00316D4C" w:rsidRPr="00074246" w:rsidRDefault="00F02302" w:rsidP="003F1904">
      <w:pPr>
        <w:suppressAutoHyphens/>
        <w:spacing w:line="240" w:lineRule="auto"/>
        <w:jc w:val="center"/>
        <w:rPr>
          <w:b/>
          <w:sz w:val="24"/>
          <w:szCs w:val="24"/>
        </w:rPr>
      </w:pPr>
      <w:r w:rsidRPr="0034676D">
        <w:rPr>
          <w:b/>
          <w:sz w:val="24"/>
          <w:szCs w:val="24"/>
        </w:rPr>
        <w:t xml:space="preserve">на </w:t>
      </w:r>
      <w:r w:rsidR="0034676D" w:rsidRPr="0034676D">
        <w:rPr>
          <w:b/>
          <w:sz w:val="24"/>
          <w:szCs w:val="24"/>
        </w:rPr>
        <w:t>поставку</w:t>
      </w:r>
      <w:r w:rsidR="0034676D">
        <w:rPr>
          <w:b/>
          <w:sz w:val="24"/>
          <w:szCs w:val="24"/>
        </w:rPr>
        <w:t xml:space="preserve"> </w:t>
      </w:r>
      <w:r w:rsidR="003F1904" w:rsidRPr="003F1904">
        <w:rPr>
          <w:b/>
          <w:sz w:val="24"/>
          <w:szCs w:val="24"/>
        </w:rPr>
        <w:t>расходных материалов для изготовления фасовочных канистр линии розлива светлых нефтепродуктов АО «Саханефтегазсбыт» в 202</w:t>
      </w:r>
      <w:r w:rsidR="00760A4B">
        <w:rPr>
          <w:b/>
          <w:sz w:val="24"/>
          <w:szCs w:val="24"/>
        </w:rPr>
        <w:t>1</w:t>
      </w:r>
      <w:r w:rsidR="003F1904" w:rsidRPr="003F1904">
        <w:rPr>
          <w:b/>
          <w:sz w:val="24"/>
          <w:szCs w:val="24"/>
        </w:rPr>
        <w:t xml:space="preserve"> году</w:t>
      </w:r>
    </w:p>
    <w:p w:rsidR="00986A4A" w:rsidRPr="00074246" w:rsidRDefault="00986A4A" w:rsidP="00986A4A">
      <w:pPr>
        <w:suppressAutoHyphens/>
        <w:spacing w:line="240" w:lineRule="auto"/>
        <w:jc w:val="center"/>
        <w:rPr>
          <w:sz w:val="24"/>
          <w:szCs w:val="24"/>
        </w:rPr>
      </w:pPr>
    </w:p>
    <w:p w:rsidR="00115C4D" w:rsidRPr="009B5C0E" w:rsidRDefault="00115C4D" w:rsidP="00115C4D">
      <w:pPr>
        <w:spacing w:line="240" w:lineRule="auto"/>
        <w:rPr>
          <w:sz w:val="24"/>
          <w:szCs w:val="24"/>
        </w:rPr>
      </w:pPr>
      <w:r w:rsidRPr="009B5C0E">
        <w:rPr>
          <w:sz w:val="24"/>
          <w:szCs w:val="24"/>
        </w:rPr>
        <w:t xml:space="preserve">Изучив Извещение о проведении запроса </w:t>
      </w:r>
      <w:r w:rsidR="00C230EC">
        <w:rPr>
          <w:sz w:val="24"/>
          <w:szCs w:val="24"/>
        </w:rPr>
        <w:t>цен</w:t>
      </w:r>
      <w:r>
        <w:rPr>
          <w:sz w:val="24"/>
          <w:szCs w:val="24"/>
        </w:rPr>
        <w:t xml:space="preserve"> </w:t>
      </w:r>
      <w:r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Pr>
          <w:sz w:val="24"/>
          <w:szCs w:val="24"/>
        </w:rPr>
        <w:t>Д</w:t>
      </w:r>
      <w:r w:rsidRPr="009B5C0E">
        <w:rPr>
          <w:sz w:val="24"/>
          <w:szCs w:val="24"/>
        </w:rPr>
        <w:t>окументацию</w:t>
      </w:r>
      <w:r>
        <w:rPr>
          <w:sz w:val="24"/>
          <w:szCs w:val="24"/>
        </w:rPr>
        <w:t xml:space="preserve"> о закупке</w:t>
      </w:r>
      <w:r w:rsidRPr="009B5C0E">
        <w:rPr>
          <w:sz w:val="24"/>
          <w:szCs w:val="24"/>
        </w:rPr>
        <w:t xml:space="preserve">, и принимая установленные в них требования и условия </w:t>
      </w:r>
      <w:r>
        <w:rPr>
          <w:sz w:val="24"/>
          <w:szCs w:val="24"/>
        </w:rPr>
        <w:t>закупки</w:t>
      </w:r>
      <w:r w:rsidRPr="009B5C0E">
        <w:rPr>
          <w:sz w:val="24"/>
          <w:szCs w:val="24"/>
        </w:rPr>
        <w:t>,</w:t>
      </w:r>
    </w:p>
    <w:p w:rsidR="00115C4D" w:rsidRPr="009B5C0E" w:rsidRDefault="00115C4D" w:rsidP="00115C4D">
      <w:pPr>
        <w:spacing w:line="240" w:lineRule="auto"/>
        <w:rPr>
          <w:sz w:val="24"/>
          <w:szCs w:val="24"/>
        </w:rPr>
      </w:pPr>
      <w:r w:rsidRPr="009B5C0E">
        <w:rPr>
          <w:sz w:val="24"/>
          <w:szCs w:val="24"/>
        </w:rPr>
        <w:t>________________________________________________________________________,</w:t>
      </w:r>
    </w:p>
    <w:p w:rsidR="00115C4D" w:rsidRPr="009B5C0E" w:rsidRDefault="00115C4D" w:rsidP="00115C4D">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115C4D" w:rsidRPr="009B5C0E" w:rsidRDefault="00115C4D" w:rsidP="00115C4D">
      <w:pPr>
        <w:spacing w:line="240" w:lineRule="auto"/>
        <w:rPr>
          <w:sz w:val="24"/>
          <w:szCs w:val="24"/>
        </w:rPr>
      </w:pPr>
      <w:r>
        <w:rPr>
          <w:sz w:val="24"/>
          <w:szCs w:val="24"/>
        </w:rPr>
        <w:t>зарегистрированное по адресу</w:t>
      </w:r>
      <w:r w:rsidRPr="009B5C0E">
        <w:rPr>
          <w:sz w:val="24"/>
          <w:szCs w:val="24"/>
        </w:rPr>
        <w:t>________________________________________</w:t>
      </w:r>
      <w:r>
        <w:rPr>
          <w:sz w:val="24"/>
          <w:szCs w:val="24"/>
        </w:rPr>
        <w:t>______</w:t>
      </w:r>
      <w:r w:rsidRPr="009B5C0E">
        <w:rPr>
          <w:sz w:val="24"/>
          <w:szCs w:val="24"/>
        </w:rPr>
        <w:t>,</w:t>
      </w:r>
    </w:p>
    <w:p w:rsidR="00115C4D" w:rsidRPr="009B5C0E" w:rsidRDefault="00115C4D" w:rsidP="00115C4D">
      <w:pPr>
        <w:spacing w:line="240" w:lineRule="auto"/>
        <w:jc w:val="center"/>
        <w:rPr>
          <w:sz w:val="24"/>
          <w:szCs w:val="24"/>
          <w:vertAlign w:val="superscript"/>
        </w:rPr>
      </w:pPr>
      <w:r w:rsidRPr="009B5C0E">
        <w:rPr>
          <w:sz w:val="24"/>
          <w:szCs w:val="24"/>
          <w:vertAlign w:val="superscript"/>
        </w:rPr>
        <w:t>(юридический адрес Участника)</w:t>
      </w:r>
    </w:p>
    <w:p w:rsidR="00115C4D" w:rsidRDefault="00115C4D" w:rsidP="00115C4D">
      <w:pPr>
        <w:spacing w:line="240" w:lineRule="auto"/>
        <w:rPr>
          <w:sz w:val="24"/>
          <w:szCs w:val="24"/>
        </w:rPr>
      </w:pPr>
      <w:r w:rsidRPr="009B5C0E">
        <w:rPr>
          <w:sz w:val="24"/>
          <w:szCs w:val="24"/>
        </w:rPr>
        <w:t xml:space="preserve">предлагает заключить </w:t>
      </w:r>
      <w:r w:rsidRPr="0094739D">
        <w:rPr>
          <w:sz w:val="24"/>
          <w:szCs w:val="24"/>
        </w:rPr>
        <w:t xml:space="preserve">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w:t>
      </w:r>
      <w:r w:rsidRPr="00EA30D5">
        <w:rPr>
          <w:sz w:val="24"/>
          <w:szCs w:val="24"/>
        </w:rPr>
        <w:t>в 20</w:t>
      </w:r>
      <w:r w:rsidR="00760A4B">
        <w:rPr>
          <w:sz w:val="24"/>
          <w:szCs w:val="24"/>
        </w:rPr>
        <w:t>21</w:t>
      </w:r>
      <w:r w:rsidRPr="00EA30D5">
        <w:rPr>
          <w:sz w:val="24"/>
          <w:szCs w:val="24"/>
        </w:rPr>
        <w:t xml:space="preserve"> году</w:t>
      </w:r>
      <w:r w:rsidRPr="009B5C0E">
        <w:rPr>
          <w:sz w:val="24"/>
          <w:szCs w:val="24"/>
        </w:rPr>
        <w:t xml:space="preserve"> </w:t>
      </w:r>
      <w:r w:rsidRPr="00C82ADA">
        <w:rPr>
          <w:sz w:val="24"/>
          <w:szCs w:val="24"/>
        </w:rPr>
        <w:t>на условиях, изложенных в Документаци</w:t>
      </w:r>
      <w:r>
        <w:rPr>
          <w:sz w:val="24"/>
          <w:szCs w:val="24"/>
        </w:rPr>
        <w:t>и о закупке в соотве</w:t>
      </w:r>
      <w:r w:rsidR="003F1904">
        <w:rPr>
          <w:sz w:val="24"/>
          <w:szCs w:val="24"/>
        </w:rPr>
        <w:t>тствии с Техническим заданием и</w:t>
      </w:r>
      <w:r w:rsidRPr="00C82ADA">
        <w:rPr>
          <w:sz w:val="24"/>
          <w:szCs w:val="24"/>
        </w:rPr>
        <w:t xml:space="preserve"> </w:t>
      </w:r>
      <w:r>
        <w:rPr>
          <w:sz w:val="24"/>
          <w:szCs w:val="24"/>
        </w:rPr>
        <w:t xml:space="preserve">с </w:t>
      </w:r>
      <w:r w:rsidRPr="00C82ADA">
        <w:rPr>
          <w:sz w:val="24"/>
          <w:szCs w:val="24"/>
        </w:rPr>
        <w:t xml:space="preserve">настоящим письмом направляет </w:t>
      </w:r>
      <w:r>
        <w:rPr>
          <w:sz w:val="24"/>
          <w:szCs w:val="24"/>
        </w:rPr>
        <w:t xml:space="preserve">Заявку </w:t>
      </w:r>
    </w:p>
    <w:p w:rsidR="00115C4D" w:rsidRDefault="00115C4D" w:rsidP="00115C4D">
      <w:pPr>
        <w:spacing w:line="240" w:lineRule="auto"/>
        <w:ind w:firstLine="0"/>
        <w:rPr>
          <w:sz w:val="24"/>
          <w:szCs w:val="24"/>
        </w:rPr>
      </w:pPr>
      <w:r>
        <w:rPr>
          <w:sz w:val="24"/>
          <w:szCs w:val="24"/>
        </w:rPr>
        <w:t>по Лоту № 1</w:t>
      </w:r>
      <w:r w:rsidRPr="009B5C0E">
        <w:rPr>
          <w:sz w:val="24"/>
          <w:szCs w:val="24"/>
        </w:rPr>
        <w:t>:</w:t>
      </w:r>
    </w:p>
    <w:tbl>
      <w:tblPr>
        <w:tblStyle w:val="aff6"/>
        <w:tblW w:w="10201" w:type="dxa"/>
        <w:tblLayout w:type="fixed"/>
        <w:tblLook w:val="04A0" w:firstRow="1" w:lastRow="0" w:firstColumn="1" w:lastColumn="0" w:noHBand="0" w:noVBand="1"/>
      </w:tblPr>
      <w:tblGrid>
        <w:gridCol w:w="675"/>
        <w:gridCol w:w="3431"/>
        <w:gridCol w:w="1559"/>
        <w:gridCol w:w="851"/>
        <w:gridCol w:w="992"/>
        <w:gridCol w:w="1134"/>
        <w:gridCol w:w="1559"/>
      </w:tblGrid>
      <w:tr w:rsidR="003F1904" w:rsidTr="003F1904">
        <w:tc>
          <w:tcPr>
            <w:tcW w:w="675" w:type="dxa"/>
            <w:vAlign w:val="center"/>
          </w:tcPr>
          <w:p w:rsidR="003F1904" w:rsidRPr="00E6113E" w:rsidRDefault="003F1904" w:rsidP="003F1904">
            <w:pPr>
              <w:spacing w:line="240" w:lineRule="atLeast"/>
              <w:ind w:firstLine="0"/>
              <w:jc w:val="center"/>
              <w:rPr>
                <w:sz w:val="24"/>
                <w:szCs w:val="24"/>
              </w:rPr>
            </w:pPr>
            <w:r w:rsidRPr="00E6113E">
              <w:rPr>
                <w:sz w:val="24"/>
                <w:szCs w:val="24"/>
              </w:rPr>
              <w:t>№ п/п</w:t>
            </w:r>
          </w:p>
        </w:tc>
        <w:tc>
          <w:tcPr>
            <w:tcW w:w="3431" w:type="dxa"/>
            <w:vAlign w:val="center"/>
          </w:tcPr>
          <w:p w:rsidR="003F1904" w:rsidRPr="00E6113E" w:rsidRDefault="003F1904" w:rsidP="003F1904">
            <w:pPr>
              <w:spacing w:line="240" w:lineRule="atLeast"/>
              <w:ind w:firstLine="34"/>
              <w:jc w:val="center"/>
              <w:rPr>
                <w:sz w:val="24"/>
                <w:szCs w:val="24"/>
              </w:rPr>
            </w:pPr>
            <w:r w:rsidRPr="00E6113E">
              <w:rPr>
                <w:sz w:val="24"/>
                <w:szCs w:val="24"/>
              </w:rPr>
              <w:t>Наименование</w:t>
            </w:r>
          </w:p>
        </w:tc>
        <w:tc>
          <w:tcPr>
            <w:tcW w:w="1559" w:type="dxa"/>
          </w:tcPr>
          <w:p w:rsidR="003F1904" w:rsidRPr="00E6113E" w:rsidRDefault="003F1904" w:rsidP="003F1904">
            <w:pPr>
              <w:spacing w:line="240" w:lineRule="atLeast"/>
              <w:ind w:firstLine="18"/>
              <w:jc w:val="center"/>
              <w:rPr>
                <w:sz w:val="24"/>
                <w:szCs w:val="24"/>
              </w:rPr>
            </w:pPr>
            <w:r>
              <w:rPr>
                <w:sz w:val="24"/>
                <w:szCs w:val="24"/>
              </w:rPr>
              <w:t>Страна происхождения товара</w:t>
            </w:r>
          </w:p>
        </w:tc>
        <w:tc>
          <w:tcPr>
            <w:tcW w:w="851" w:type="dxa"/>
            <w:vAlign w:val="center"/>
          </w:tcPr>
          <w:p w:rsidR="003F1904" w:rsidRPr="00E6113E" w:rsidRDefault="003F1904" w:rsidP="003F1904">
            <w:pPr>
              <w:spacing w:line="240" w:lineRule="atLeast"/>
              <w:ind w:firstLine="18"/>
              <w:jc w:val="center"/>
              <w:rPr>
                <w:sz w:val="24"/>
                <w:szCs w:val="24"/>
              </w:rPr>
            </w:pPr>
            <w:r w:rsidRPr="00E6113E">
              <w:rPr>
                <w:sz w:val="24"/>
                <w:szCs w:val="24"/>
              </w:rPr>
              <w:t>Ед. изм.</w:t>
            </w:r>
          </w:p>
        </w:tc>
        <w:tc>
          <w:tcPr>
            <w:tcW w:w="992" w:type="dxa"/>
            <w:vAlign w:val="center"/>
          </w:tcPr>
          <w:p w:rsidR="003F1904" w:rsidRPr="00E6113E" w:rsidRDefault="003F1904" w:rsidP="003F1904">
            <w:pPr>
              <w:spacing w:line="240" w:lineRule="atLeast"/>
              <w:ind w:firstLine="0"/>
              <w:jc w:val="center"/>
              <w:rPr>
                <w:sz w:val="24"/>
                <w:szCs w:val="24"/>
              </w:rPr>
            </w:pPr>
            <w:r w:rsidRPr="00E6113E">
              <w:rPr>
                <w:sz w:val="24"/>
                <w:szCs w:val="24"/>
              </w:rPr>
              <w:t>Количество</w:t>
            </w:r>
          </w:p>
        </w:tc>
        <w:tc>
          <w:tcPr>
            <w:tcW w:w="1134" w:type="dxa"/>
            <w:vAlign w:val="center"/>
          </w:tcPr>
          <w:p w:rsidR="003F1904" w:rsidRPr="00E85EF8" w:rsidRDefault="003F1904" w:rsidP="003F1904">
            <w:pPr>
              <w:spacing w:line="240" w:lineRule="atLeast"/>
              <w:ind w:firstLine="0"/>
              <w:jc w:val="center"/>
              <w:rPr>
                <w:sz w:val="24"/>
                <w:szCs w:val="24"/>
              </w:rPr>
            </w:pPr>
            <w:r>
              <w:rPr>
                <w:sz w:val="24"/>
                <w:szCs w:val="24"/>
              </w:rPr>
              <w:t>Цена за ед.</w:t>
            </w:r>
            <w:r w:rsidRPr="00E85EF8">
              <w:rPr>
                <w:sz w:val="24"/>
                <w:szCs w:val="24"/>
              </w:rPr>
              <w:t xml:space="preserve"> с НДС, руб.</w:t>
            </w:r>
          </w:p>
        </w:tc>
        <w:tc>
          <w:tcPr>
            <w:tcW w:w="1559" w:type="dxa"/>
            <w:vAlign w:val="center"/>
          </w:tcPr>
          <w:p w:rsidR="003F1904" w:rsidRPr="00E85EF8" w:rsidRDefault="003F1904" w:rsidP="003F1904">
            <w:pPr>
              <w:spacing w:line="240" w:lineRule="atLeast"/>
              <w:ind w:firstLine="0"/>
              <w:jc w:val="center"/>
              <w:rPr>
                <w:sz w:val="24"/>
                <w:szCs w:val="24"/>
              </w:rPr>
            </w:pPr>
            <w:r w:rsidRPr="00E85EF8">
              <w:rPr>
                <w:sz w:val="24"/>
                <w:szCs w:val="24"/>
              </w:rPr>
              <w:t>Стоимость</w:t>
            </w:r>
            <w:r w:rsidRPr="00E85EF8">
              <w:rPr>
                <w:sz w:val="24"/>
                <w:szCs w:val="24"/>
                <w:shd w:val="clear" w:color="auto" w:fill="FFFFFF" w:themeFill="background1"/>
              </w:rPr>
              <w:t xml:space="preserve"> с НДС, руб.</w:t>
            </w:r>
          </w:p>
        </w:tc>
      </w:tr>
      <w:tr w:rsidR="003F1904" w:rsidTr="003F1904">
        <w:trPr>
          <w:trHeight w:val="746"/>
        </w:trPr>
        <w:tc>
          <w:tcPr>
            <w:tcW w:w="675" w:type="dxa"/>
            <w:vAlign w:val="center"/>
          </w:tcPr>
          <w:p w:rsidR="003F1904" w:rsidRPr="00E6113E" w:rsidRDefault="003F1904" w:rsidP="00115C4D">
            <w:pPr>
              <w:ind w:firstLine="0"/>
              <w:jc w:val="center"/>
              <w:rPr>
                <w:sz w:val="24"/>
                <w:szCs w:val="24"/>
              </w:rPr>
            </w:pPr>
            <w:r w:rsidRPr="00E6113E">
              <w:rPr>
                <w:sz w:val="24"/>
                <w:szCs w:val="24"/>
              </w:rPr>
              <w:t>1</w:t>
            </w:r>
          </w:p>
        </w:tc>
        <w:tc>
          <w:tcPr>
            <w:tcW w:w="3431" w:type="dxa"/>
          </w:tcPr>
          <w:p w:rsidR="003F1904" w:rsidRPr="00037E67" w:rsidRDefault="003F1904" w:rsidP="00115C4D">
            <w:pPr>
              <w:spacing w:line="240" w:lineRule="atLeast"/>
              <w:ind w:firstLine="0"/>
              <w:rPr>
                <w:sz w:val="24"/>
                <w:szCs w:val="24"/>
              </w:rPr>
            </w:pPr>
          </w:p>
        </w:tc>
        <w:tc>
          <w:tcPr>
            <w:tcW w:w="1559" w:type="dxa"/>
          </w:tcPr>
          <w:p w:rsidR="003F1904" w:rsidRPr="00E6113E" w:rsidRDefault="003F1904" w:rsidP="00115C4D">
            <w:pPr>
              <w:spacing w:line="240" w:lineRule="atLeast"/>
              <w:ind w:firstLine="33"/>
              <w:jc w:val="center"/>
              <w:rPr>
                <w:sz w:val="24"/>
                <w:szCs w:val="24"/>
              </w:rPr>
            </w:pPr>
          </w:p>
        </w:tc>
        <w:tc>
          <w:tcPr>
            <w:tcW w:w="851" w:type="dxa"/>
            <w:vAlign w:val="center"/>
          </w:tcPr>
          <w:p w:rsidR="003F1904" w:rsidRPr="00E6113E" w:rsidRDefault="003F1904" w:rsidP="00115C4D">
            <w:pPr>
              <w:spacing w:line="240" w:lineRule="atLeast"/>
              <w:ind w:firstLine="33"/>
              <w:jc w:val="center"/>
              <w:rPr>
                <w:sz w:val="24"/>
                <w:szCs w:val="24"/>
              </w:rPr>
            </w:pPr>
          </w:p>
        </w:tc>
        <w:tc>
          <w:tcPr>
            <w:tcW w:w="992" w:type="dxa"/>
          </w:tcPr>
          <w:p w:rsidR="003F1904" w:rsidRPr="00E6113E" w:rsidRDefault="003F1904" w:rsidP="00115C4D">
            <w:pPr>
              <w:spacing w:line="240" w:lineRule="atLeast"/>
              <w:ind w:firstLine="34"/>
              <w:jc w:val="center"/>
              <w:rPr>
                <w:sz w:val="24"/>
                <w:szCs w:val="24"/>
              </w:rPr>
            </w:pPr>
          </w:p>
        </w:tc>
        <w:tc>
          <w:tcPr>
            <w:tcW w:w="1134" w:type="dxa"/>
          </w:tcPr>
          <w:p w:rsidR="003F1904" w:rsidRPr="00E6113E" w:rsidRDefault="003F1904" w:rsidP="00115C4D">
            <w:pPr>
              <w:spacing w:line="240" w:lineRule="atLeast"/>
              <w:ind w:firstLine="34"/>
              <w:jc w:val="center"/>
              <w:rPr>
                <w:sz w:val="24"/>
                <w:szCs w:val="24"/>
              </w:rPr>
            </w:pPr>
          </w:p>
        </w:tc>
        <w:tc>
          <w:tcPr>
            <w:tcW w:w="1559" w:type="dxa"/>
          </w:tcPr>
          <w:p w:rsidR="003F1904" w:rsidRPr="00E6113E" w:rsidRDefault="003F1904" w:rsidP="00115C4D">
            <w:pPr>
              <w:spacing w:line="240" w:lineRule="atLeast"/>
              <w:ind w:firstLine="34"/>
              <w:jc w:val="center"/>
              <w:rPr>
                <w:sz w:val="24"/>
                <w:szCs w:val="24"/>
              </w:rPr>
            </w:pPr>
          </w:p>
        </w:tc>
      </w:tr>
      <w:tr w:rsidR="003F1904" w:rsidRPr="00BD2505" w:rsidTr="003F1904">
        <w:trPr>
          <w:trHeight w:val="73"/>
        </w:trPr>
        <w:tc>
          <w:tcPr>
            <w:tcW w:w="675" w:type="dxa"/>
            <w:vAlign w:val="center"/>
          </w:tcPr>
          <w:p w:rsidR="003F1904" w:rsidRPr="00E6113E" w:rsidRDefault="003F1904" w:rsidP="00115C4D">
            <w:pPr>
              <w:ind w:firstLine="0"/>
              <w:jc w:val="center"/>
              <w:rPr>
                <w:sz w:val="24"/>
                <w:szCs w:val="24"/>
              </w:rPr>
            </w:pPr>
            <w:r>
              <w:rPr>
                <w:sz w:val="24"/>
                <w:szCs w:val="24"/>
              </w:rPr>
              <w:t>2</w:t>
            </w:r>
          </w:p>
        </w:tc>
        <w:tc>
          <w:tcPr>
            <w:tcW w:w="3431" w:type="dxa"/>
            <w:vAlign w:val="center"/>
          </w:tcPr>
          <w:p w:rsidR="003F1904" w:rsidRPr="00037E67" w:rsidRDefault="003F1904" w:rsidP="00115C4D">
            <w:pPr>
              <w:spacing w:line="240" w:lineRule="atLeast"/>
              <w:ind w:firstLine="0"/>
              <w:jc w:val="left"/>
              <w:rPr>
                <w:sz w:val="24"/>
                <w:szCs w:val="24"/>
              </w:rPr>
            </w:pPr>
          </w:p>
        </w:tc>
        <w:tc>
          <w:tcPr>
            <w:tcW w:w="1559" w:type="dxa"/>
            <w:vAlign w:val="center"/>
          </w:tcPr>
          <w:p w:rsidR="003F1904" w:rsidRPr="00E6113E" w:rsidRDefault="003F1904" w:rsidP="00115C4D">
            <w:pPr>
              <w:spacing w:line="240" w:lineRule="atLeast"/>
              <w:ind w:firstLine="33"/>
              <w:jc w:val="center"/>
              <w:rPr>
                <w:sz w:val="24"/>
                <w:szCs w:val="24"/>
              </w:rPr>
            </w:pPr>
          </w:p>
        </w:tc>
        <w:tc>
          <w:tcPr>
            <w:tcW w:w="851" w:type="dxa"/>
            <w:vAlign w:val="center"/>
          </w:tcPr>
          <w:p w:rsidR="003F1904" w:rsidRPr="00E6113E" w:rsidRDefault="003F1904" w:rsidP="00115C4D">
            <w:pPr>
              <w:spacing w:line="240" w:lineRule="atLeast"/>
              <w:ind w:firstLine="33"/>
              <w:jc w:val="center"/>
              <w:rPr>
                <w:sz w:val="24"/>
                <w:szCs w:val="24"/>
              </w:rPr>
            </w:pPr>
          </w:p>
        </w:tc>
        <w:tc>
          <w:tcPr>
            <w:tcW w:w="992" w:type="dxa"/>
          </w:tcPr>
          <w:p w:rsidR="003F1904" w:rsidRPr="00E6113E" w:rsidRDefault="003F1904" w:rsidP="00115C4D">
            <w:pPr>
              <w:spacing w:line="240" w:lineRule="atLeast"/>
              <w:ind w:firstLine="34"/>
              <w:jc w:val="center"/>
              <w:rPr>
                <w:sz w:val="24"/>
                <w:szCs w:val="24"/>
              </w:rPr>
            </w:pPr>
          </w:p>
        </w:tc>
        <w:tc>
          <w:tcPr>
            <w:tcW w:w="1134" w:type="dxa"/>
          </w:tcPr>
          <w:p w:rsidR="003F1904" w:rsidRPr="00E6113E" w:rsidRDefault="003F1904" w:rsidP="00115C4D">
            <w:pPr>
              <w:spacing w:line="240" w:lineRule="atLeast"/>
              <w:ind w:firstLine="34"/>
              <w:jc w:val="center"/>
              <w:rPr>
                <w:sz w:val="24"/>
                <w:szCs w:val="24"/>
              </w:rPr>
            </w:pPr>
          </w:p>
        </w:tc>
        <w:tc>
          <w:tcPr>
            <w:tcW w:w="1559" w:type="dxa"/>
          </w:tcPr>
          <w:p w:rsidR="003F1904" w:rsidRPr="00E6113E" w:rsidRDefault="003F1904" w:rsidP="00115C4D">
            <w:pPr>
              <w:spacing w:line="240" w:lineRule="atLeast"/>
              <w:ind w:firstLine="34"/>
              <w:jc w:val="center"/>
              <w:rPr>
                <w:sz w:val="24"/>
                <w:szCs w:val="24"/>
              </w:rPr>
            </w:pPr>
          </w:p>
        </w:tc>
      </w:tr>
      <w:tr w:rsidR="003F1904" w:rsidRPr="00BD2505" w:rsidTr="003F1904">
        <w:tc>
          <w:tcPr>
            <w:tcW w:w="675" w:type="dxa"/>
            <w:vAlign w:val="center"/>
          </w:tcPr>
          <w:p w:rsidR="003F1904" w:rsidRPr="00E6113E" w:rsidRDefault="003F1904" w:rsidP="00115C4D">
            <w:pPr>
              <w:ind w:firstLine="0"/>
              <w:jc w:val="center"/>
              <w:rPr>
                <w:sz w:val="24"/>
                <w:szCs w:val="24"/>
              </w:rPr>
            </w:pPr>
            <w:r>
              <w:rPr>
                <w:sz w:val="24"/>
                <w:szCs w:val="24"/>
              </w:rPr>
              <w:t>3</w:t>
            </w:r>
          </w:p>
        </w:tc>
        <w:tc>
          <w:tcPr>
            <w:tcW w:w="3431" w:type="dxa"/>
          </w:tcPr>
          <w:p w:rsidR="003F1904" w:rsidRPr="00037E67" w:rsidRDefault="003F1904" w:rsidP="00115C4D">
            <w:pPr>
              <w:spacing w:line="240" w:lineRule="atLeast"/>
              <w:ind w:firstLine="0"/>
              <w:rPr>
                <w:sz w:val="24"/>
                <w:szCs w:val="24"/>
              </w:rPr>
            </w:pPr>
          </w:p>
        </w:tc>
        <w:tc>
          <w:tcPr>
            <w:tcW w:w="1559" w:type="dxa"/>
          </w:tcPr>
          <w:p w:rsidR="003F1904" w:rsidRPr="00E6113E" w:rsidRDefault="003F1904" w:rsidP="00115C4D">
            <w:pPr>
              <w:spacing w:line="240" w:lineRule="atLeast"/>
              <w:ind w:firstLine="33"/>
              <w:jc w:val="center"/>
              <w:rPr>
                <w:sz w:val="24"/>
                <w:szCs w:val="24"/>
              </w:rPr>
            </w:pPr>
          </w:p>
        </w:tc>
        <w:tc>
          <w:tcPr>
            <w:tcW w:w="851" w:type="dxa"/>
            <w:vAlign w:val="center"/>
          </w:tcPr>
          <w:p w:rsidR="003F1904" w:rsidRPr="00E6113E" w:rsidRDefault="003F1904" w:rsidP="00115C4D">
            <w:pPr>
              <w:spacing w:line="240" w:lineRule="atLeast"/>
              <w:ind w:firstLine="33"/>
              <w:jc w:val="center"/>
              <w:rPr>
                <w:sz w:val="24"/>
                <w:szCs w:val="24"/>
              </w:rPr>
            </w:pPr>
          </w:p>
        </w:tc>
        <w:tc>
          <w:tcPr>
            <w:tcW w:w="992" w:type="dxa"/>
          </w:tcPr>
          <w:p w:rsidR="003F1904" w:rsidRPr="00E6113E" w:rsidRDefault="003F1904" w:rsidP="00115C4D">
            <w:pPr>
              <w:spacing w:line="240" w:lineRule="atLeast"/>
              <w:ind w:firstLine="34"/>
              <w:jc w:val="center"/>
              <w:rPr>
                <w:sz w:val="24"/>
                <w:szCs w:val="24"/>
              </w:rPr>
            </w:pPr>
          </w:p>
        </w:tc>
        <w:tc>
          <w:tcPr>
            <w:tcW w:w="1134" w:type="dxa"/>
          </w:tcPr>
          <w:p w:rsidR="003F1904" w:rsidRPr="00E6113E" w:rsidRDefault="003F1904" w:rsidP="00115C4D">
            <w:pPr>
              <w:spacing w:line="240" w:lineRule="atLeast"/>
              <w:ind w:firstLine="34"/>
              <w:jc w:val="center"/>
              <w:rPr>
                <w:sz w:val="24"/>
                <w:szCs w:val="24"/>
              </w:rPr>
            </w:pPr>
          </w:p>
        </w:tc>
        <w:tc>
          <w:tcPr>
            <w:tcW w:w="1559" w:type="dxa"/>
          </w:tcPr>
          <w:p w:rsidR="003F1904" w:rsidRPr="00E6113E" w:rsidRDefault="003F1904" w:rsidP="00115C4D">
            <w:pPr>
              <w:spacing w:line="240" w:lineRule="atLeast"/>
              <w:ind w:firstLine="34"/>
              <w:jc w:val="center"/>
              <w:rPr>
                <w:sz w:val="24"/>
                <w:szCs w:val="24"/>
              </w:rPr>
            </w:pPr>
          </w:p>
        </w:tc>
      </w:tr>
      <w:tr w:rsidR="003F1904" w:rsidRPr="00BD2505" w:rsidTr="003F1904">
        <w:trPr>
          <w:trHeight w:val="276"/>
        </w:trPr>
        <w:tc>
          <w:tcPr>
            <w:tcW w:w="675" w:type="dxa"/>
            <w:vAlign w:val="center"/>
          </w:tcPr>
          <w:p w:rsidR="003F1904" w:rsidRPr="00E6113E" w:rsidRDefault="003F1904" w:rsidP="00115C4D">
            <w:pPr>
              <w:ind w:firstLine="0"/>
              <w:jc w:val="center"/>
              <w:rPr>
                <w:sz w:val="24"/>
                <w:szCs w:val="24"/>
              </w:rPr>
            </w:pPr>
            <w:r>
              <w:rPr>
                <w:sz w:val="24"/>
                <w:szCs w:val="24"/>
              </w:rPr>
              <w:t>4</w:t>
            </w:r>
          </w:p>
        </w:tc>
        <w:tc>
          <w:tcPr>
            <w:tcW w:w="3431" w:type="dxa"/>
          </w:tcPr>
          <w:p w:rsidR="003F1904" w:rsidRPr="00037E67" w:rsidRDefault="003F1904" w:rsidP="00115C4D">
            <w:pPr>
              <w:spacing w:line="240" w:lineRule="atLeast"/>
              <w:ind w:firstLine="0"/>
              <w:rPr>
                <w:sz w:val="24"/>
                <w:szCs w:val="24"/>
                <w:shd w:val="clear" w:color="auto" w:fill="FFFFFF"/>
              </w:rPr>
            </w:pPr>
          </w:p>
        </w:tc>
        <w:tc>
          <w:tcPr>
            <w:tcW w:w="1559" w:type="dxa"/>
          </w:tcPr>
          <w:p w:rsidR="003F1904" w:rsidRPr="00E6113E" w:rsidRDefault="003F1904" w:rsidP="00115C4D">
            <w:pPr>
              <w:spacing w:line="240" w:lineRule="atLeast"/>
              <w:ind w:firstLine="33"/>
              <w:jc w:val="center"/>
              <w:rPr>
                <w:sz w:val="24"/>
                <w:szCs w:val="24"/>
              </w:rPr>
            </w:pPr>
          </w:p>
        </w:tc>
        <w:tc>
          <w:tcPr>
            <w:tcW w:w="851" w:type="dxa"/>
            <w:vAlign w:val="center"/>
          </w:tcPr>
          <w:p w:rsidR="003F1904" w:rsidRPr="00E6113E" w:rsidRDefault="003F1904" w:rsidP="00115C4D">
            <w:pPr>
              <w:spacing w:line="240" w:lineRule="atLeast"/>
              <w:ind w:firstLine="33"/>
              <w:jc w:val="center"/>
              <w:rPr>
                <w:sz w:val="24"/>
                <w:szCs w:val="24"/>
              </w:rPr>
            </w:pPr>
          </w:p>
        </w:tc>
        <w:tc>
          <w:tcPr>
            <w:tcW w:w="992" w:type="dxa"/>
          </w:tcPr>
          <w:p w:rsidR="003F1904" w:rsidRPr="00E6113E" w:rsidRDefault="003F1904" w:rsidP="00115C4D">
            <w:pPr>
              <w:spacing w:line="240" w:lineRule="atLeast"/>
              <w:ind w:firstLine="0"/>
              <w:jc w:val="center"/>
              <w:rPr>
                <w:sz w:val="24"/>
                <w:szCs w:val="24"/>
              </w:rPr>
            </w:pPr>
          </w:p>
        </w:tc>
        <w:tc>
          <w:tcPr>
            <w:tcW w:w="1134" w:type="dxa"/>
          </w:tcPr>
          <w:p w:rsidR="003F1904" w:rsidRPr="00E6113E" w:rsidRDefault="003F1904" w:rsidP="00115C4D">
            <w:pPr>
              <w:spacing w:line="240" w:lineRule="atLeast"/>
              <w:ind w:firstLine="0"/>
              <w:jc w:val="center"/>
              <w:rPr>
                <w:sz w:val="24"/>
                <w:szCs w:val="24"/>
              </w:rPr>
            </w:pPr>
          </w:p>
        </w:tc>
        <w:tc>
          <w:tcPr>
            <w:tcW w:w="1559" w:type="dxa"/>
          </w:tcPr>
          <w:p w:rsidR="003F1904" w:rsidRPr="00E6113E" w:rsidRDefault="003F1904" w:rsidP="00115C4D">
            <w:pPr>
              <w:spacing w:line="240" w:lineRule="atLeast"/>
              <w:ind w:firstLine="0"/>
              <w:jc w:val="center"/>
              <w:rPr>
                <w:sz w:val="24"/>
                <w:szCs w:val="24"/>
              </w:rPr>
            </w:pPr>
          </w:p>
        </w:tc>
      </w:tr>
      <w:tr w:rsidR="003F1904" w:rsidTr="003F1904">
        <w:tc>
          <w:tcPr>
            <w:tcW w:w="675" w:type="dxa"/>
            <w:tcBorders>
              <w:top w:val="single" w:sz="4" w:space="0" w:color="auto"/>
              <w:left w:val="single" w:sz="4" w:space="0" w:color="auto"/>
              <w:bottom w:val="single" w:sz="4" w:space="0" w:color="auto"/>
              <w:right w:val="single" w:sz="4" w:space="0" w:color="auto"/>
            </w:tcBorders>
            <w:vAlign w:val="center"/>
            <w:hideMark/>
          </w:tcPr>
          <w:p w:rsidR="003F1904" w:rsidRPr="00E6113E" w:rsidRDefault="003F1904" w:rsidP="00115C4D">
            <w:pPr>
              <w:ind w:firstLine="0"/>
              <w:jc w:val="center"/>
              <w:rPr>
                <w:sz w:val="24"/>
                <w:szCs w:val="24"/>
              </w:rPr>
            </w:pPr>
            <w:r>
              <w:rPr>
                <w:sz w:val="24"/>
                <w:szCs w:val="24"/>
              </w:rPr>
              <w:t>5</w:t>
            </w:r>
          </w:p>
        </w:tc>
        <w:tc>
          <w:tcPr>
            <w:tcW w:w="3431" w:type="dxa"/>
            <w:tcBorders>
              <w:top w:val="single" w:sz="4" w:space="0" w:color="auto"/>
              <w:left w:val="single" w:sz="4" w:space="0" w:color="auto"/>
              <w:bottom w:val="single" w:sz="4" w:space="0" w:color="auto"/>
              <w:right w:val="single" w:sz="4" w:space="0" w:color="auto"/>
            </w:tcBorders>
          </w:tcPr>
          <w:p w:rsidR="003F1904" w:rsidRPr="00037E67" w:rsidRDefault="003F1904" w:rsidP="00115C4D">
            <w:pPr>
              <w:spacing w:line="240" w:lineRule="atLeast"/>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1904" w:rsidRPr="00E6113E" w:rsidRDefault="003F1904" w:rsidP="00115C4D">
            <w:pPr>
              <w:spacing w:line="240" w:lineRule="atLeast"/>
              <w:ind w:firstLine="33"/>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F1904" w:rsidRPr="00E6113E" w:rsidRDefault="003F1904" w:rsidP="00115C4D">
            <w:pPr>
              <w:spacing w:line="240" w:lineRule="atLeast"/>
              <w:ind w:firstLine="3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F1904" w:rsidRPr="00E6113E" w:rsidRDefault="003F1904" w:rsidP="00115C4D">
            <w:pPr>
              <w:spacing w:line="240" w:lineRule="atLeast"/>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904" w:rsidRPr="00E6113E" w:rsidRDefault="003F1904" w:rsidP="00115C4D">
            <w:pPr>
              <w:spacing w:line="240" w:lineRule="atLeast"/>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F1904" w:rsidRPr="00E6113E" w:rsidRDefault="003F1904" w:rsidP="00115C4D">
            <w:pPr>
              <w:spacing w:line="240" w:lineRule="atLeast"/>
              <w:ind w:firstLine="0"/>
              <w:jc w:val="center"/>
              <w:rPr>
                <w:sz w:val="24"/>
                <w:szCs w:val="24"/>
              </w:rPr>
            </w:pPr>
          </w:p>
        </w:tc>
      </w:tr>
      <w:tr w:rsidR="00774991" w:rsidTr="00A35D37">
        <w:trPr>
          <w:trHeight w:val="451"/>
        </w:trPr>
        <w:tc>
          <w:tcPr>
            <w:tcW w:w="8642" w:type="dxa"/>
            <w:gridSpan w:val="6"/>
            <w:tcBorders>
              <w:top w:val="single" w:sz="4" w:space="0" w:color="auto"/>
              <w:left w:val="single" w:sz="4" w:space="0" w:color="auto"/>
              <w:bottom w:val="single" w:sz="4" w:space="0" w:color="auto"/>
              <w:right w:val="single" w:sz="4" w:space="0" w:color="auto"/>
            </w:tcBorders>
            <w:vAlign w:val="center"/>
          </w:tcPr>
          <w:p w:rsidR="00774991" w:rsidRPr="00E6113E" w:rsidRDefault="00774991" w:rsidP="00774991">
            <w:pPr>
              <w:spacing w:line="240" w:lineRule="atLeast"/>
              <w:ind w:firstLine="0"/>
              <w:jc w:val="left"/>
              <w:rPr>
                <w:sz w:val="24"/>
                <w:szCs w:val="24"/>
              </w:rPr>
            </w:pPr>
            <w:r>
              <w:rPr>
                <w:sz w:val="24"/>
                <w:szCs w:val="24"/>
              </w:rPr>
              <w:t>Итого стоимость Лота:</w:t>
            </w:r>
          </w:p>
        </w:tc>
        <w:tc>
          <w:tcPr>
            <w:tcW w:w="1559" w:type="dxa"/>
            <w:tcBorders>
              <w:top w:val="single" w:sz="4" w:space="0" w:color="auto"/>
              <w:left w:val="single" w:sz="4" w:space="0" w:color="auto"/>
              <w:bottom w:val="single" w:sz="4" w:space="0" w:color="auto"/>
              <w:right w:val="single" w:sz="4" w:space="0" w:color="auto"/>
            </w:tcBorders>
          </w:tcPr>
          <w:p w:rsidR="00774991" w:rsidRPr="00E6113E" w:rsidRDefault="00774991" w:rsidP="00115C4D">
            <w:pPr>
              <w:spacing w:line="240" w:lineRule="atLeast"/>
              <w:ind w:firstLine="0"/>
              <w:jc w:val="center"/>
              <w:rPr>
                <w:sz w:val="24"/>
                <w:szCs w:val="24"/>
              </w:rPr>
            </w:pPr>
          </w:p>
        </w:tc>
      </w:tr>
    </w:tbl>
    <w:p w:rsidR="0010026C" w:rsidRPr="00074246" w:rsidRDefault="0010026C" w:rsidP="00182C55">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2B7053" w:rsidRPr="00074246" w:rsidTr="00EA30D5">
        <w:trPr>
          <w:cantSplit/>
        </w:trPr>
        <w:tc>
          <w:tcPr>
            <w:tcW w:w="5184" w:type="dxa"/>
          </w:tcPr>
          <w:p w:rsidR="002B7053" w:rsidRPr="00074246" w:rsidRDefault="002B7053" w:rsidP="00486C6F">
            <w:pPr>
              <w:spacing w:line="240" w:lineRule="auto"/>
              <w:ind w:firstLine="0"/>
              <w:rPr>
                <w:color w:val="000000"/>
                <w:sz w:val="24"/>
                <w:szCs w:val="24"/>
              </w:rPr>
            </w:pPr>
            <w:r w:rsidRPr="00074246">
              <w:rPr>
                <w:color w:val="000000"/>
                <w:sz w:val="24"/>
                <w:szCs w:val="24"/>
              </w:rPr>
              <w:t xml:space="preserve">Стоимость </w:t>
            </w:r>
            <w:r w:rsidR="00002D0A" w:rsidRPr="00074246">
              <w:rPr>
                <w:color w:val="000000"/>
                <w:sz w:val="24"/>
                <w:szCs w:val="24"/>
              </w:rPr>
              <w:t>договора</w:t>
            </w:r>
            <w:r w:rsidRPr="00074246">
              <w:rPr>
                <w:color w:val="000000"/>
                <w:sz w:val="24"/>
                <w:szCs w:val="24"/>
              </w:rPr>
              <w:t xml:space="preserve"> (лота) </w:t>
            </w:r>
            <w:r w:rsidR="00486C6F">
              <w:rPr>
                <w:color w:val="000000"/>
                <w:sz w:val="24"/>
                <w:szCs w:val="24"/>
              </w:rPr>
              <w:t>с</w:t>
            </w:r>
            <w:r w:rsidRPr="00074246">
              <w:rPr>
                <w:color w:val="000000"/>
                <w:sz w:val="24"/>
                <w:szCs w:val="24"/>
              </w:rPr>
              <w:t> НДС, руб.</w:t>
            </w:r>
          </w:p>
        </w:tc>
        <w:tc>
          <w:tcPr>
            <w:tcW w:w="5184" w:type="dxa"/>
          </w:tcPr>
          <w:p w:rsidR="002B7053" w:rsidRPr="00074246" w:rsidRDefault="002B7053" w:rsidP="0034676D">
            <w:pPr>
              <w:spacing w:line="240" w:lineRule="auto"/>
              <w:ind w:firstLine="0"/>
              <w:rPr>
                <w:color w:val="000000"/>
                <w:sz w:val="24"/>
                <w:szCs w:val="24"/>
              </w:rPr>
            </w:pPr>
            <w:r w:rsidRPr="00074246">
              <w:rPr>
                <w:color w:val="000000"/>
                <w:sz w:val="24"/>
                <w:szCs w:val="24"/>
              </w:rPr>
              <w:t xml:space="preserve">     ______________________________________</w:t>
            </w:r>
          </w:p>
          <w:p w:rsidR="002B7053" w:rsidRPr="00074246" w:rsidRDefault="002B7053" w:rsidP="0034676D">
            <w:pPr>
              <w:spacing w:line="240" w:lineRule="auto"/>
              <w:ind w:firstLine="0"/>
              <w:jc w:val="center"/>
              <w:rPr>
                <w:color w:val="000000"/>
                <w:sz w:val="24"/>
                <w:szCs w:val="24"/>
              </w:rPr>
            </w:pPr>
            <w:r w:rsidRPr="00074246">
              <w:rPr>
                <w:color w:val="000000"/>
                <w:sz w:val="24"/>
                <w:szCs w:val="24"/>
                <w:vertAlign w:val="superscript"/>
              </w:rPr>
              <w:t>(</w:t>
            </w:r>
            <w:r w:rsidR="009D711D" w:rsidRPr="00074246">
              <w:rPr>
                <w:color w:val="000000"/>
                <w:sz w:val="24"/>
                <w:szCs w:val="24"/>
                <w:vertAlign w:val="superscript"/>
              </w:rPr>
              <w:t xml:space="preserve">цифрами и </w:t>
            </w:r>
            <w:r w:rsidRPr="00074246">
              <w:rPr>
                <w:color w:val="000000"/>
                <w:sz w:val="24"/>
                <w:szCs w:val="24"/>
                <w:vertAlign w:val="superscript"/>
              </w:rPr>
              <w:t>прописью)</w:t>
            </w:r>
          </w:p>
        </w:tc>
      </w:tr>
      <w:tr w:rsidR="0010026C" w:rsidRPr="00074246" w:rsidTr="00EA30D5">
        <w:trPr>
          <w:cantSplit/>
        </w:trPr>
        <w:tc>
          <w:tcPr>
            <w:tcW w:w="5184" w:type="dxa"/>
          </w:tcPr>
          <w:p w:rsidR="0010026C" w:rsidRPr="00074246" w:rsidRDefault="0010026C" w:rsidP="00115C4D">
            <w:pPr>
              <w:spacing w:line="240" w:lineRule="auto"/>
              <w:ind w:firstLine="0"/>
              <w:rPr>
                <w:color w:val="000000"/>
                <w:sz w:val="24"/>
                <w:szCs w:val="24"/>
              </w:rPr>
            </w:pPr>
            <w:r w:rsidRPr="00074246">
              <w:rPr>
                <w:color w:val="000000"/>
                <w:sz w:val="24"/>
                <w:szCs w:val="24"/>
              </w:rPr>
              <w:t xml:space="preserve">Срок поставки товара </w:t>
            </w:r>
          </w:p>
        </w:tc>
        <w:tc>
          <w:tcPr>
            <w:tcW w:w="5184" w:type="dxa"/>
          </w:tcPr>
          <w:p w:rsidR="0010026C" w:rsidRDefault="00986A4A" w:rsidP="0034676D">
            <w:pPr>
              <w:spacing w:line="240" w:lineRule="auto"/>
              <w:ind w:firstLine="0"/>
              <w:rPr>
                <w:color w:val="000000"/>
                <w:sz w:val="24"/>
                <w:szCs w:val="24"/>
              </w:rPr>
            </w:pPr>
            <w:r w:rsidRPr="00074246">
              <w:rPr>
                <w:color w:val="000000"/>
                <w:sz w:val="24"/>
                <w:szCs w:val="24"/>
              </w:rPr>
              <w:t xml:space="preserve">в течение _____ дней </w:t>
            </w:r>
            <w:r w:rsidR="00C230EC">
              <w:rPr>
                <w:color w:val="000000"/>
                <w:sz w:val="24"/>
                <w:szCs w:val="24"/>
              </w:rPr>
              <w:t>с момента предоплаты.</w:t>
            </w:r>
          </w:p>
          <w:p w:rsidR="0034676D" w:rsidRPr="00074246" w:rsidRDefault="0034676D" w:rsidP="0034676D">
            <w:pPr>
              <w:spacing w:line="240" w:lineRule="auto"/>
              <w:ind w:firstLine="0"/>
              <w:rPr>
                <w:color w:val="000000"/>
                <w:sz w:val="24"/>
                <w:szCs w:val="24"/>
              </w:rPr>
            </w:pPr>
          </w:p>
        </w:tc>
      </w:tr>
      <w:tr w:rsidR="0010026C" w:rsidRPr="00074246" w:rsidTr="00EA30D5">
        <w:trPr>
          <w:cantSplit/>
        </w:trPr>
        <w:tc>
          <w:tcPr>
            <w:tcW w:w="5184" w:type="dxa"/>
          </w:tcPr>
          <w:p w:rsidR="0010026C" w:rsidRPr="00074246" w:rsidRDefault="0010026C" w:rsidP="0034676D">
            <w:pPr>
              <w:spacing w:line="240" w:lineRule="auto"/>
              <w:ind w:firstLine="0"/>
              <w:rPr>
                <w:color w:val="000000"/>
                <w:sz w:val="24"/>
                <w:szCs w:val="24"/>
              </w:rPr>
            </w:pPr>
          </w:p>
        </w:tc>
        <w:tc>
          <w:tcPr>
            <w:tcW w:w="5184" w:type="dxa"/>
          </w:tcPr>
          <w:p w:rsidR="0034676D" w:rsidRPr="00074246" w:rsidRDefault="0034676D" w:rsidP="0034676D">
            <w:pPr>
              <w:spacing w:line="240" w:lineRule="auto"/>
              <w:ind w:firstLine="0"/>
              <w:rPr>
                <w:color w:val="000000"/>
                <w:sz w:val="24"/>
                <w:szCs w:val="24"/>
              </w:rPr>
            </w:pPr>
          </w:p>
        </w:tc>
      </w:tr>
    </w:tbl>
    <w:p w:rsidR="006A7534" w:rsidRPr="00074246" w:rsidRDefault="006A7534" w:rsidP="006A7534">
      <w:pPr>
        <w:spacing w:line="240" w:lineRule="auto"/>
        <w:rPr>
          <w:sz w:val="24"/>
          <w:szCs w:val="24"/>
        </w:rPr>
      </w:pPr>
      <w:r w:rsidRPr="00074246">
        <w:rPr>
          <w:sz w:val="24"/>
          <w:szCs w:val="24"/>
        </w:rPr>
        <w:t>Настоящ</w:t>
      </w:r>
      <w:r w:rsidR="00002D0A" w:rsidRPr="00074246">
        <w:rPr>
          <w:sz w:val="24"/>
          <w:szCs w:val="24"/>
        </w:rPr>
        <w:t>ая</w:t>
      </w:r>
      <w:r w:rsidR="003D451E">
        <w:rPr>
          <w:sz w:val="24"/>
          <w:szCs w:val="24"/>
        </w:rPr>
        <w:t xml:space="preserve"> </w:t>
      </w:r>
      <w:r w:rsidR="00002D0A" w:rsidRPr="00074246">
        <w:rPr>
          <w:sz w:val="24"/>
          <w:szCs w:val="24"/>
        </w:rPr>
        <w:t>Заявка</w:t>
      </w:r>
      <w:r w:rsidRPr="00074246">
        <w:rPr>
          <w:sz w:val="24"/>
          <w:szCs w:val="24"/>
        </w:rPr>
        <w:t xml:space="preserve"> имеет правовой статус оферты и действует до «___</w:t>
      </w:r>
      <w:proofErr w:type="gramStart"/>
      <w:r w:rsidRPr="00074246">
        <w:rPr>
          <w:sz w:val="24"/>
          <w:szCs w:val="24"/>
        </w:rPr>
        <w:t>_»_</w:t>
      </w:r>
      <w:proofErr w:type="gramEnd"/>
      <w:r w:rsidRPr="00074246">
        <w:rPr>
          <w:sz w:val="24"/>
          <w:szCs w:val="24"/>
        </w:rPr>
        <w:t>______________________года.</w:t>
      </w:r>
    </w:p>
    <w:p w:rsidR="00030F13" w:rsidRPr="00074246" w:rsidRDefault="00030F13" w:rsidP="006A7534">
      <w:pPr>
        <w:spacing w:line="240" w:lineRule="auto"/>
        <w:rPr>
          <w:sz w:val="24"/>
          <w:szCs w:val="24"/>
        </w:rPr>
      </w:pPr>
      <w:r w:rsidRPr="00074246">
        <w:rPr>
          <w:sz w:val="24"/>
          <w:szCs w:val="24"/>
        </w:rPr>
        <w:t xml:space="preserve">Подтверждаем, что предложенная цена договора (лота) включает </w:t>
      </w:r>
      <w:r w:rsidR="00760A4B" w:rsidRPr="00EA23F6">
        <w:rPr>
          <w:sz w:val="24"/>
          <w:szCs w:val="24"/>
        </w:rPr>
        <w:t xml:space="preserve">стоимость Товара и все затраты, связанные с исполнением обязательств по Договору в полном объеме, в том числе </w:t>
      </w:r>
      <w:r w:rsidR="00760A4B" w:rsidRPr="00EA23F6">
        <w:rPr>
          <w:sz w:val="24"/>
          <w:szCs w:val="24"/>
        </w:rPr>
        <w:lastRenderedPageBreak/>
        <w:t xml:space="preserve">расходы, связанные с поставкой </w:t>
      </w:r>
      <w:r w:rsidR="00760A4B">
        <w:rPr>
          <w:sz w:val="24"/>
          <w:szCs w:val="24"/>
        </w:rPr>
        <w:t>т</w:t>
      </w:r>
      <w:r w:rsidR="00760A4B" w:rsidRPr="00EA23F6">
        <w:rPr>
          <w:sz w:val="24"/>
          <w:szCs w:val="24"/>
        </w:rPr>
        <w:t>овара к месту поставки, стоимость тары и упаковки товара, а также уплатой налогов, сборов и иных обязательных платежей</w:t>
      </w:r>
      <w:r w:rsidR="0034676D">
        <w:rPr>
          <w:sz w:val="24"/>
          <w:szCs w:val="24"/>
        </w:rPr>
        <w:t>.</w:t>
      </w:r>
    </w:p>
    <w:p w:rsidR="00316D4C" w:rsidRPr="00074246" w:rsidRDefault="00316D4C" w:rsidP="00316D4C">
      <w:pPr>
        <w:spacing w:line="240" w:lineRule="auto"/>
        <w:rPr>
          <w:sz w:val="24"/>
          <w:szCs w:val="24"/>
        </w:rPr>
      </w:pPr>
      <w:r w:rsidRPr="00074246">
        <w:rPr>
          <w:sz w:val="24"/>
          <w:szCs w:val="24"/>
        </w:rPr>
        <w:t>Заявляем, что в отношении нашей организации:</w:t>
      </w:r>
    </w:p>
    <w:p w:rsidR="00316D4C" w:rsidRPr="00074246" w:rsidRDefault="00316D4C" w:rsidP="00316D4C">
      <w:pPr>
        <w:spacing w:line="240" w:lineRule="auto"/>
        <w:rPr>
          <w:sz w:val="24"/>
          <w:szCs w:val="24"/>
        </w:rPr>
      </w:pPr>
      <w:r w:rsidRPr="00074246">
        <w:rPr>
          <w:sz w:val="24"/>
          <w:szCs w:val="24"/>
        </w:rPr>
        <w:t>а) отсутствуют сведений в реестрах недобросовестных поставщиков (РНП);</w:t>
      </w:r>
    </w:p>
    <w:p w:rsidR="00316D4C" w:rsidRPr="00074246" w:rsidRDefault="00316D4C" w:rsidP="00316D4C">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316D4C" w:rsidRPr="00074246" w:rsidRDefault="00316D4C" w:rsidP="00316D4C">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16D4C" w:rsidRPr="00074246" w:rsidRDefault="00316D4C" w:rsidP="00316D4C">
      <w:pPr>
        <w:spacing w:line="240" w:lineRule="auto"/>
        <w:rPr>
          <w:sz w:val="24"/>
          <w:szCs w:val="24"/>
        </w:rPr>
      </w:pPr>
      <w:r w:rsidRPr="00074246">
        <w:rPr>
          <w:sz w:val="24"/>
          <w:szCs w:val="24"/>
        </w:rPr>
        <w:t>г)</w:t>
      </w:r>
      <w:r w:rsidR="00986A4A" w:rsidRPr="00074246">
        <w:rPr>
          <w:sz w:val="24"/>
          <w:szCs w:val="24"/>
        </w:rPr>
        <w:t xml:space="preserve"> на день подачи заявки</w:t>
      </w:r>
      <w:r w:rsidR="00986A4A" w:rsidRPr="00074246">
        <w:rPr>
          <w:sz w:val="24"/>
          <w:szCs w:val="24"/>
        </w:rPr>
        <w:tab/>
        <w:t>деятельность</w:t>
      </w:r>
      <w:r w:rsidRPr="00074246">
        <w:rPr>
          <w:sz w:val="24"/>
          <w:szCs w:val="24"/>
        </w:rPr>
        <w:t xml:space="preserve"> не приостановлена</w:t>
      </w:r>
      <w:r w:rsidR="00986A4A" w:rsidRPr="00074246">
        <w:rPr>
          <w:sz w:val="24"/>
          <w:szCs w:val="24"/>
        </w:rPr>
        <w:t xml:space="preserve"> в порядке,</w:t>
      </w:r>
      <w:r w:rsidRPr="00074246">
        <w:rPr>
          <w:sz w:val="24"/>
          <w:szCs w:val="24"/>
        </w:rPr>
        <w:t xml:space="preserve"> предусмотренном Кодексом Российской Федерации об а</w:t>
      </w:r>
      <w:r w:rsidR="00986A4A" w:rsidRPr="00074246">
        <w:rPr>
          <w:sz w:val="24"/>
          <w:szCs w:val="24"/>
        </w:rPr>
        <w:t>дминистративных правонарушениях</w:t>
      </w:r>
      <w:r w:rsidRPr="00074246">
        <w:rPr>
          <w:sz w:val="24"/>
          <w:szCs w:val="24"/>
        </w:rPr>
        <w:t>;</w:t>
      </w:r>
    </w:p>
    <w:p w:rsidR="00316D4C" w:rsidRPr="00074246" w:rsidRDefault="00115C4D" w:rsidP="00316D4C">
      <w:pPr>
        <w:spacing w:line="240" w:lineRule="auto"/>
        <w:rPr>
          <w:sz w:val="24"/>
          <w:szCs w:val="24"/>
        </w:rPr>
      </w:pPr>
      <w:r>
        <w:rPr>
          <w:sz w:val="24"/>
          <w:szCs w:val="24"/>
        </w:rPr>
        <w:t xml:space="preserve">д) </w:t>
      </w:r>
      <w:r w:rsidR="00316D4C" w:rsidRPr="00074246">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115C4D" w:rsidRPr="00C9537E" w:rsidRDefault="00115C4D" w:rsidP="00115C4D">
      <w:pPr>
        <w:spacing w:line="240" w:lineRule="auto"/>
        <w:rPr>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Pr>
          <w:sz w:val="24"/>
          <w:szCs w:val="24"/>
        </w:rPr>
        <w:t>Победителем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в</w:t>
      </w:r>
      <w:r w:rsidRPr="00C9537E">
        <w:rPr>
          <w:sz w:val="24"/>
          <w:szCs w:val="24"/>
        </w:rPr>
        <w:t xml:space="preserve"> 20</w:t>
      </w:r>
      <w:r>
        <w:rPr>
          <w:sz w:val="24"/>
          <w:szCs w:val="24"/>
        </w:rPr>
        <w:t>2</w:t>
      </w:r>
      <w:r w:rsidR="003B6B9F">
        <w:rPr>
          <w:sz w:val="24"/>
          <w:szCs w:val="24"/>
        </w:rPr>
        <w:t>1</w:t>
      </w:r>
      <w:r w:rsidRPr="00C9537E">
        <w:rPr>
          <w:sz w:val="24"/>
          <w:szCs w:val="24"/>
        </w:rPr>
        <w:t xml:space="preserve"> год</w:t>
      </w:r>
      <w:r>
        <w:rPr>
          <w:sz w:val="24"/>
          <w:szCs w:val="24"/>
        </w:rPr>
        <w:t xml:space="preserve">у и </w:t>
      </w:r>
      <w:r w:rsidRPr="00C82ADA">
        <w:rPr>
          <w:sz w:val="24"/>
          <w:szCs w:val="24"/>
        </w:rPr>
        <w:t xml:space="preserve">выполнить поставку </w:t>
      </w:r>
      <w:r w:rsidR="00F73D5D">
        <w:rPr>
          <w:sz w:val="24"/>
          <w:szCs w:val="24"/>
        </w:rPr>
        <w:t>по выигранному лоту,</w:t>
      </w:r>
      <w:r w:rsidRPr="00C82ADA">
        <w:rPr>
          <w:sz w:val="24"/>
          <w:szCs w:val="24"/>
        </w:rPr>
        <w:t xml:space="preserve"> в соответствии с предметом и условиями </w:t>
      </w:r>
      <w:r>
        <w:rPr>
          <w:sz w:val="24"/>
          <w:szCs w:val="24"/>
        </w:rPr>
        <w:t>закупки</w:t>
      </w:r>
      <w:r w:rsidRPr="00C82ADA">
        <w:rPr>
          <w:sz w:val="24"/>
          <w:szCs w:val="24"/>
        </w:rPr>
        <w:t xml:space="preserve"> согласно Документации </w:t>
      </w:r>
      <w:r>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6A7534" w:rsidRPr="00074246" w:rsidRDefault="006A7534" w:rsidP="006A7534">
      <w:pPr>
        <w:spacing w:line="240" w:lineRule="auto"/>
        <w:rPr>
          <w:sz w:val="24"/>
          <w:szCs w:val="24"/>
        </w:rPr>
      </w:pPr>
    </w:p>
    <w:p w:rsidR="00115C4D" w:rsidRDefault="00115C4D" w:rsidP="00115C4D">
      <w:pPr>
        <w:spacing w:line="240" w:lineRule="auto"/>
        <w:rPr>
          <w:sz w:val="24"/>
          <w:szCs w:val="24"/>
        </w:rPr>
      </w:pPr>
      <w:r w:rsidRPr="009B5C0E">
        <w:rPr>
          <w:sz w:val="24"/>
          <w:szCs w:val="24"/>
        </w:rPr>
        <w:t>Настоящ</w:t>
      </w:r>
      <w:r>
        <w:rPr>
          <w:sz w:val="24"/>
          <w:szCs w:val="24"/>
        </w:rPr>
        <w:t>ая</w:t>
      </w:r>
      <w:r w:rsidRPr="009B5C0E">
        <w:rPr>
          <w:sz w:val="24"/>
          <w:szCs w:val="24"/>
        </w:rPr>
        <w:t xml:space="preserve"> </w:t>
      </w:r>
      <w:r>
        <w:rPr>
          <w:sz w:val="24"/>
          <w:szCs w:val="24"/>
        </w:rPr>
        <w:t>Заявка</w:t>
      </w:r>
      <w:r w:rsidRPr="009B5C0E">
        <w:rPr>
          <w:sz w:val="24"/>
          <w:szCs w:val="24"/>
        </w:rPr>
        <w:t xml:space="preserve"> дополняется следующими документами, включая неотъемлемые приложения:</w:t>
      </w:r>
    </w:p>
    <w:p w:rsidR="00115C4D" w:rsidRDefault="00115C4D" w:rsidP="00115C4D">
      <w:pPr>
        <w:numPr>
          <w:ilvl w:val="0"/>
          <w:numId w:val="18"/>
        </w:numPr>
        <w:tabs>
          <w:tab w:val="left" w:pos="993"/>
        </w:tabs>
        <w:spacing w:line="240" w:lineRule="auto"/>
        <w:ind w:left="993" w:hanging="426"/>
        <w:rPr>
          <w:sz w:val="24"/>
          <w:szCs w:val="24"/>
        </w:rPr>
      </w:pPr>
      <w:r>
        <w:rPr>
          <w:bCs/>
          <w:sz w:val="24"/>
          <w:szCs w:val="24"/>
        </w:rPr>
        <w:t xml:space="preserve">Опись образцов </w:t>
      </w:r>
      <w:r w:rsidRPr="005E5827">
        <w:rPr>
          <w:bCs/>
          <w:sz w:val="24"/>
          <w:szCs w:val="24"/>
        </w:rPr>
        <w:t xml:space="preserve">(форма </w:t>
      </w:r>
      <w:r>
        <w:rPr>
          <w:bCs/>
          <w:sz w:val="24"/>
          <w:szCs w:val="24"/>
        </w:rPr>
        <w:t>2)</w:t>
      </w:r>
      <w:r w:rsidRPr="005E5827">
        <w:rPr>
          <w:sz w:val="24"/>
          <w:szCs w:val="24"/>
        </w:rPr>
        <w:t xml:space="preserve"> </w:t>
      </w:r>
      <w:r>
        <w:rPr>
          <w:sz w:val="24"/>
          <w:szCs w:val="24"/>
        </w:rPr>
        <w:t>-</w:t>
      </w:r>
      <w:r w:rsidRPr="004479DE">
        <w:rPr>
          <w:sz w:val="24"/>
          <w:szCs w:val="24"/>
        </w:rPr>
        <w:t xml:space="preserve"> на ____ листах;</w:t>
      </w:r>
    </w:p>
    <w:p w:rsidR="00115C4D" w:rsidRDefault="00F73D5D" w:rsidP="00115C4D">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Анкета Участника</w:t>
      </w:r>
      <w:r w:rsidR="00115C4D">
        <w:rPr>
          <w:rFonts w:ascii="Times New Roman" w:hAnsi="Times New Roman" w:cs="Times New Roman"/>
          <w:sz w:val="24"/>
          <w:szCs w:val="24"/>
        </w:rPr>
        <w:t xml:space="preserve"> (ф</w:t>
      </w:r>
      <w:r w:rsidR="00115C4D" w:rsidRPr="00F9023C">
        <w:rPr>
          <w:rFonts w:ascii="Times New Roman" w:hAnsi="Times New Roman" w:cs="Times New Roman"/>
          <w:sz w:val="24"/>
          <w:szCs w:val="24"/>
        </w:rPr>
        <w:t xml:space="preserve">орма </w:t>
      </w:r>
      <w:r w:rsidR="00115C4D">
        <w:rPr>
          <w:rFonts w:ascii="Times New Roman" w:hAnsi="Times New Roman" w:cs="Times New Roman"/>
          <w:sz w:val="24"/>
          <w:szCs w:val="24"/>
        </w:rPr>
        <w:t>3</w:t>
      </w:r>
      <w:r w:rsidR="00115C4D" w:rsidRPr="00F9023C">
        <w:rPr>
          <w:rFonts w:ascii="Times New Roman" w:hAnsi="Times New Roman" w:cs="Times New Roman"/>
          <w:sz w:val="24"/>
          <w:szCs w:val="24"/>
        </w:rPr>
        <w:t xml:space="preserve">) </w:t>
      </w:r>
      <w:r w:rsidR="00115C4D">
        <w:rPr>
          <w:rFonts w:ascii="Times New Roman" w:hAnsi="Times New Roman" w:cs="Times New Roman"/>
          <w:sz w:val="24"/>
          <w:szCs w:val="24"/>
        </w:rPr>
        <w:t>- на ____ листах;</w:t>
      </w:r>
    </w:p>
    <w:p w:rsidR="00115C4D" w:rsidRDefault="00115C4D" w:rsidP="00115C4D">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Выписка/Декларация Участника о</w:t>
      </w:r>
      <w:r w:rsidR="00F73D5D">
        <w:rPr>
          <w:rFonts w:ascii="Times New Roman" w:hAnsi="Times New Roman" w:cs="Times New Roman"/>
          <w:sz w:val="24"/>
          <w:szCs w:val="24"/>
        </w:rPr>
        <w:t>б</w:t>
      </w:r>
      <w:r>
        <w:rPr>
          <w:rFonts w:ascii="Times New Roman" w:hAnsi="Times New Roman" w:cs="Times New Roman"/>
          <w:sz w:val="24"/>
          <w:szCs w:val="24"/>
        </w:rPr>
        <w:t xml:space="preserve"> отнесении к СМСП (форма 4)</w:t>
      </w:r>
      <w:r w:rsidRPr="00542F48">
        <w:rPr>
          <w:rFonts w:ascii="Times New Roman" w:hAnsi="Times New Roman" w:cs="Times New Roman"/>
          <w:sz w:val="24"/>
          <w:szCs w:val="24"/>
        </w:rPr>
        <w:t xml:space="preserve"> </w:t>
      </w:r>
      <w:r>
        <w:rPr>
          <w:rFonts w:ascii="Times New Roman" w:hAnsi="Times New Roman" w:cs="Times New Roman"/>
          <w:sz w:val="24"/>
          <w:szCs w:val="24"/>
        </w:rPr>
        <w:t>- на ____ листах;</w:t>
      </w:r>
    </w:p>
    <w:p w:rsidR="00115C4D" w:rsidRDefault="00115C4D" w:rsidP="00115C4D">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Pr>
          <w:rFonts w:ascii="Times New Roman" w:hAnsi="Times New Roman" w:cs="Times New Roman"/>
          <w:sz w:val="24"/>
          <w:szCs w:val="24"/>
        </w:rPr>
        <w:t>5</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115C4D" w:rsidRPr="00607B7E" w:rsidRDefault="00115C4D" w:rsidP="00115C4D">
      <w:pPr>
        <w:numPr>
          <w:ilvl w:val="0"/>
          <w:numId w:val="18"/>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 xml:space="preserve">а установленным требованиям          </w:t>
      </w:r>
      <w:proofErr w:type="gramStart"/>
      <w:r>
        <w:rPr>
          <w:sz w:val="24"/>
          <w:szCs w:val="24"/>
        </w:rPr>
        <w:t xml:space="preserve">   (</w:t>
      </w:r>
      <w:proofErr w:type="gramEnd"/>
      <w:r>
        <w:rPr>
          <w:sz w:val="24"/>
          <w:szCs w:val="24"/>
        </w:rPr>
        <w:t>п. 4.5.2.2 Документации</w:t>
      </w:r>
      <w:r w:rsidRPr="00607B7E">
        <w:rPr>
          <w:sz w:val="24"/>
          <w:szCs w:val="24"/>
        </w:rPr>
        <w:t>) — на ____ листах.</w:t>
      </w:r>
    </w:p>
    <w:p w:rsidR="006A7534" w:rsidRPr="00074246" w:rsidRDefault="006A7534" w:rsidP="006A7534">
      <w:pPr>
        <w:tabs>
          <w:tab w:val="left" w:pos="993"/>
        </w:tabs>
        <w:spacing w:line="240" w:lineRule="auto"/>
        <w:ind w:left="567"/>
        <w:rPr>
          <w:sz w:val="24"/>
          <w:szCs w:val="24"/>
        </w:rPr>
      </w:pP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(подпись, М.П.)</w:t>
      </w: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(фамилия, имя, отчество подписавшего, должность)</w:t>
      </w:r>
    </w:p>
    <w:p w:rsidR="00E85362" w:rsidRPr="00074246" w:rsidRDefault="00E85362" w:rsidP="00E85362">
      <w:pPr>
        <w:spacing w:line="240" w:lineRule="auto"/>
        <w:rPr>
          <w:sz w:val="24"/>
          <w:szCs w:val="24"/>
        </w:rPr>
      </w:pPr>
    </w:p>
    <w:p w:rsidR="00E85362" w:rsidRPr="00074246"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w:t>
      </w:r>
      <w:r w:rsidR="00B357A0">
        <w:rPr>
          <w:b/>
          <w:bCs/>
          <w:sz w:val="24"/>
          <w:szCs w:val="24"/>
        </w:rPr>
        <w:t>я</w:t>
      </w:r>
      <w:r w:rsidRPr="009B5C0E">
        <w:rPr>
          <w:b/>
          <w:bCs/>
          <w:sz w:val="24"/>
          <w:szCs w:val="24"/>
        </w:rPr>
        <w:t xml:space="preserve">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B357A0">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gramStart"/>
      <w:r w:rsidRPr="009B5C0E">
        <w:rPr>
          <w:sz w:val="24"/>
          <w:szCs w:val="24"/>
        </w:rPr>
        <w:t>ХХХ,ХХ</w:t>
      </w:r>
      <w:proofErr w:type="gramEnd"/>
      <w:r w:rsidRPr="009B5C0E">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 xml:space="preserve">При наличии разночтений между ценой, указанной словами и ценой, </w:t>
      </w:r>
      <w:r w:rsidR="00B357A0">
        <w:rPr>
          <w:sz w:val="24"/>
          <w:szCs w:val="24"/>
        </w:rPr>
        <w:t>указанной цифрами, преимущество</w:t>
      </w:r>
      <w:r w:rsidRPr="008C3BF6">
        <w:rPr>
          <w:sz w:val="24"/>
          <w:szCs w:val="24"/>
        </w:rPr>
        <w:t xml:space="preserve"> имеет сумма, указанная словами. При наличии разночтений между ценой, указанной в заявке, и ценой</w:t>
      </w:r>
      <w:r w:rsidR="00B357A0">
        <w:rPr>
          <w:sz w:val="24"/>
          <w:szCs w:val="24"/>
        </w:rPr>
        <w:t>,</w:t>
      </w:r>
      <w:r w:rsidRPr="008C3BF6">
        <w:rPr>
          <w:sz w:val="24"/>
          <w:szCs w:val="24"/>
        </w:rPr>
        <w:t xml:space="preserve">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5260FD" w:rsidRDefault="008441FC" w:rsidP="00627FD4">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79" w:name="_Hlt22846931"/>
      <w:bookmarkStart w:id="80" w:name="_Ref34763774"/>
      <w:bookmarkStart w:id="81" w:name="_Ref89649494"/>
      <w:bookmarkStart w:id="82" w:name="_Toc90385115"/>
      <w:bookmarkEnd w:id="7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B357A0" w:rsidRDefault="00B357A0" w:rsidP="005303F8">
      <w:pPr>
        <w:pStyle w:val="aff7"/>
        <w:jc w:val="both"/>
        <w:rPr>
          <w:rFonts w:ascii="Times New Roman" w:hAnsi="Times New Roman" w:cs="Times New Roman"/>
          <w:sz w:val="24"/>
          <w:szCs w:val="24"/>
        </w:rPr>
      </w:pPr>
    </w:p>
    <w:p w:rsidR="00115C4D" w:rsidRPr="00320D60" w:rsidRDefault="00115C4D" w:rsidP="00115C4D">
      <w:pPr>
        <w:keepNext/>
        <w:suppressAutoHyphens/>
        <w:spacing w:before="240" w:after="120" w:line="240" w:lineRule="auto"/>
        <w:ind w:firstLine="0"/>
        <w:outlineLvl w:val="2"/>
        <w:rPr>
          <w:b/>
          <w:bCs/>
          <w:sz w:val="24"/>
          <w:szCs w:val="24"/>
        </w:rPr>
      </w:pPr>
      <w:bookmarkStart w:id="83" w:name="_Toc322017073"/>
      <w:bookmarkStart w:id="84" w:name="_Toc329257458"/>
      <w:bookmarkStart w:id="85" w:name="_Toc344124426"/>
      <w:bookmarkStart w:id="86" w:name="_Toc261535114"/>
      <w:bookmarkStart w:id="87" w:name="_Toc262557870"/>
      <w:bookmarkStart w:id="88" w:name="_Toc278971543"/>
      <w:bookmarkStart w:id="89" w:name="_Toc322017075"/>
      <w:bookmarkEnd w:id="80"/>
      <w:bookmarkEnd w:id="81"/>
      <w:bookmarkEnd w:id="82"/>
      <w:r>
        <w:rPr>
          <w:b/>
          <w:bCs/>
          <w:sz w:val="24"/>
          <w:szCs w:val="24"/>
        </w:rPr>
        <w:lastRenderedPageBreak/>
        <w:t>5.2.  Опись представленных образцов (Форма 2</w:t>
      </w:r>
      <w:r w:rsidRPr="00320D60">
        <w:rPr>
          <w:b/>
          <w:bCs/>
          <w:sz w:val="24"/>
          <w:szCs w:val="24"/>
        </w:rPr>
        <w:t>)</w:t>
      </w:r>
      <w:bookmarkEnd w:id="83"/>
      <w:bookmarkEnd w:id="84"/>
      <w:bookmarkEnd w:id="85"/>
    </w:p>
    <w:p w:rsidR="00115C4D" w:rsidRPr="00320D60" w:rsidRDefault="00115C4D" w:rsidP="00115C4D">
      <w:pPr>
        <w:pBdr>
          <w:top w:val="single" w:sz="4" w:space="1" w:color="auto"/>
        </w:pBdr>
        <w:shd w:val="clear" w:color="auto" w:fill="E0E0E0"/>
        <w:spacing w:line="240" w:lineRule="auto"/>
        <w:jc w:val="center"/>
        <w:rPr>
          <w:b/>
          <w:color w:val="000000"/>
          <w:spacing w:val="36"/>
          <w:sz w:val="24"/>
          <w:szCs w:val="24"/>
        </w:rPr>
      </w:pPr>
      <w:r w:rsidRPr="00320D60">
        <w:rPr>
          <w:b/>
          <w:color w:val="000000"/>
          <w:spacing w:val="36"/>
          <w:sz w:val="24"/>
          <w:szCs w:val="24"/>
        </w:rPr>
        <w:t>начало формы</w:t>
      </w:r>
    </w:p>
    <w:p w:rsidR="00115C4D" w:rsidRPr="00320D60" w:rsidRDefault="00115C4D" w:rsidP="00115C4D">
      <w:pPr>
        <w:spacing w:line="240" w:lineRule="auto"/>
        <w:rPr>
          <w:sz w:val="24"/>
          <w:szCs w:val="24"/>
        </w:rPr>
      </w:pPr>
    </w:p>
    <w:p w:rsidR="00115C4D" w:rsidRPr="00320D60" w:rsidRDefault="00115C4D" w:rsidP="00115C4D">
      <w:pPr>
        <w:spacing w:line="240" w:lineRule="auto"/>
        <w:rPr>
          <w:sz w:val="24"/>
          <w:szCs w:val="24"/>
        </w:rPr>
      </w:pPr>
    </w:p>
    <w:p w:rsidR="00115C4D" w:rsidRDefault="00115C4D" w:rsidP="00115C4D">
      <w:pPr>
        <w:spacing w:line="240" w:lineRule="auto"/>
        <w:ind w:firstLine="0"/>
        <w:rPr>
          <w:sz w:val="24"/>
          <w:szCs w:val="24"/>
        </w:rPr>
      </w:pPr>
      <w:r w:rsidRPr="00320D60">
        <w:rPr>
          <w:sz w:val="24"/>
          <w:szCs w:val="24"/>
        </w:rPr>
        <w:t xml:space="preserve">Приложение </w:t>
      </w:r>
      <w:r>
        <w:rPr>
          <w:sz w:val="24"/>
          <w:szCs w:val="24"/>
        </w:rPr>
        <w:t>1</w:t>
      </w:r>
    </w:p>
    <w:p w:rsidR="00115C4D" w:rsidRPr="00CD31C4" w:rsidRDefault="00115C4D" w:rsidP="00115C4D">
      <w:pPr>
        <w:spacing w:line="240" w:lineRule="auto"/>
        <w:ind w:firstLine="0"/>
        <w:rPr>
          <w:sz w:val="24"/>
          <w:szCs w:val="24"/>
        </w:rPr>
      </w:pPr>
      <w:r w:rsidRPr="00320D60">
        <w:rPr>
          <w:sz w:val="24"/>
          <w:szCs w:val="24"/>
        </w:rPr>
        <w:t xml:space="preserve">к </w:t>
      </w:r>
      <w:r>
        <w:rPr>
          <w:sz w:val="24"/>
          <w:szCs w:val="24"/>
        </w:rPr>
        <w:t xml:space="preserve">Заявке на участие в </w:t>
      </w:r>
      <w:r w:rsidR="00C230EC">
        <w:rPr>
          <w:sz w:val="24"/>
          <w:szCs w:val="24"/>
        </w:rPr>
        <w:t>закупке</w:t>
      </w:r>
    </w:p>
    <w:p w:rsidR="00115C4D" w:rsidRPr="00320D60" w:rsidRDefault="00115C4D" w:rsidP="00115C4D">
      <w:pPr>
        <w:spacing w:line="240" w:lineRule="auto"/>
        <w:ind w:firstLine="0"/>
        <w:rPr>
          <w:sz w:val="24"/>
          <w:szCs w:val="24"/>
        </w:rPr>
      </w:pPr>
      <w:r w:rsidRPr="00320D60">
        <w:rPr>
          <w:sz w:val="24"/>
          <w:szCs w:val="24"/>
        </w:rPr>
        <w:t>от «___</w:t>
      </w:r>
      <w:proofErr w:type="gramStart"/>
      <w:r w:rsidRPr="00320D60">
        <w:rPr>
          <w:sz w:val="24"/>
          <w:szCs w:val="24"/>
        </w:rPr>
        <w:t>_»_</w:t>
      </w:r>
      <w:proofErr w:type="gramEnd"/>
      <w:r w:rsidRPr="00320D60">
        <w:rPr>
          <w:sz w:val="24"/>
          <w:szCs w:val="24"/>
        </w:rPr>
        <w:t>____________ г. №__________</w:t>
      </w:r>
    </w:p>
    <w:p w:rsidR="00115C4D" w:rsidRPr="00320D60" w:rsidRDefault="00115C4D" w:rsidP="00115C4D">
      <w:pPr>
        <w:spacing w:line="240" w:lineRule="auto"/>
        <w:rPr>
          <w:sz w:val="24"/>
          <w:szCs w:val="24"/>
        </w:rPr>
      </w:pPr>
    </w:p>
    <w:p w:rsidR="00115C4D" w:rsidRPr="00320D60" w:rsidRDefault="00115C4D" w:rsidP="00115C4D">
      <w:pPr>
        <w:spacing w:line="240" w:lineRule="auto"/>
        <w:rPr>
          <w:sz w:val="24"/>
          <w:szCs w:val="24"/>
        </w:rPr>
      </w:pPr>
    </w:p>
    <w:p w:rsidR="00115C4D" w:rsidRPr="00320D60" w:rsidRDefault="00115C4D" w:rsidP="00115C4D">
      <w:pPr>
        <w:spacing w:line="240" w:lineRule="auto"/>
        <w:rPr>
          <w:sz w:val="24"/>
          <w:szCs w:val="24"/>
        </w:rPr>
      </w:pPr>
    </w:p>
    <w:p w:rsidR="00115C4D" w:rsidRPr="00320D60" w:rsidRDefault="00115C4D" w:rsidP="00115C4D">
      <w:pPr>
        <w:spacing w:line="240" w:lineRule="auto"/>
        <w:rPr>
          <w:sz w:val="24"/>
          <w:szCs w:val="24"/>
        </w:rPr>
      </w:pPr>
    </w:p>
    <w:p w:rsidR="00115C4D" w:rsidRPr="0005125E" w:rsidRDefault="00115C4D" w:rsidP="00115C4D">
      <w:pPr>
        <w:pStyle w:val="aff7"/>
        <w:jc w:val="center"/>
        <w:rPr>
          <w:rFonts w:ascii="Times New Roman" w:hAnsi="Times New Roman" w:cs="Times New Roman"/>
          <w:b/>
          <w:sz w:val="24"/>
          <w:szCs w:val="24"/>
        </w:rPr>
      </w:pPr>
      <w:r w:rsidRPr="0005125E">
        <w:rPr>
          <w:rFonts w:ascii="Times New Roman" w:hAnsi="Times New Roman" w:cs="Times New Roman"/>
          <w:b/>
          <w:sz w:val="24"/>
          <w:szCs w:val="24"/>
        </w:rPr>
        <w:t>Опись образцов товара</w:t>
      </w:r>
      <w:r>
        <w:rPr>
          <w:rFonts w:ascii="Times New Roman" w:hAnsi="Times New Roman" w:cs="Times New Roman"/>
          <w:b/>
          <w:sz w:val="24"/>
          <w:szCs w:val="24"/>
        </w:rPr>
        <w:t xml:space="preserve"> предоставленных для участия в закупке</w:t>
      </w:r>
    </w:p>
    <w:p w:rsidR="00115C4D" w:rsidRDefault="00115C4D" w:rsidP="00115C4D">
      <w:pPr>
        <w:suppressAutoHyphens/>
        <w:spacing w:line="240" w:lineRule="auto"/>
        <w:jc w:val="center"/>
        <w:rPr>
          <w:b/>
          <w:sz w:val="24"/>
          <w:szCs w:val="24"/>
        </w:rPr>
      </w:pPr>
      <w:r w:rsidRPr="00643706">
        <w:rPr>
          <w:b/>
          <w:sz w:val="24"/>
          <w:szCs w:val="24"/>
        </w:rPr>
        <w:t>на поставку расходных материалов для изготовления фасовочных</w:t>
      </w:r>
    </w:p>
    <w:p w:rsidR="00115C4D" w:rsidRDefault="00115C4D" w:rsidP="00115C4D">
      <w:pPr>
        <w:suppressAutoHyphens/>
        <w:spacing w:line="240" w:lineRule="auto"/>
        <w:jc w:val="center"/>
        <w:rPr>
          <w:b/>
          <w:snapToGrid w:val="0"/>
          <w:sz w:val="24"/>
          <w:szCs w:val="24"/>
        </w:rPr>
      </w:pPr>
      <w:r w:rsidRPr="00643706">
        <w:rPr>
          <w:b/>
          <w:sz w:val="24"/>
          <w:szCs w:val="24"/>
        </w:rPr>
        <w:t xml:space="preserve"> канистр линии розлива светлых нефтепродуктов </w:t>
      </w:r>
      <w:r w:rsidRPr="00643706">
        <w:rPr>
          <w:b/>
          <w:snapToGrid w:val="0"/>
          <w:sz w:val="24"/>
          <w:szCs w:val="24"/>
        </w:rPr>
        <w:t>АО «Саханефтегазсбыт»</w:t>
      </w:r>
      <w:r>
        <w:rPr>
          <w:b/>
          <w:snapToGrid w:val="0"/>
          <w:sz w:val="24"/>
          <w:szCs w:val="24"/>
        </w:rPr>
        <w:t xml:space="preserve"> в 20</w:t>
      </w:r>
      <w:r w:rsidR="00760A4B">
        <w:rPr>
          <w:b/>
          <w:snapToGrid w:val="0"/>
          <w:sz w:val="24"/>
          <w:szCs w:val="24"/>
        </w:rPr>
        <w:t>21</w:t>
      </w:r>
      <w:r>
        <w:rPr>
          <w:b/>
          <w:snapToGrid w:val="0"/>
          <w:sz w:val="24"/>
          <w:szCs w:val="24"/>
        </w:rPr>
        <w:t xml:space="preserve"> году</w:t>
      </w:r>
    </w:p>
    <w:p w:rsidR="00115C4D" w:rsidRPr="00643706" w:rsidRDefault="00115C4D" w:rsidP="00115C4D">
      <w:pPr>
        <w:suppressAutoHyphens/>
        <w:spacing w:line="240" w:lineRule="auto"/>
        <w:jc w:val="center"/>
        <w:rPr>
          <w:b/>
          <w:sz w:val="24"/>
          <w:szCs w:val="24"/>
        </w:rPr>
      </w:pPr>
    </w:p>
    <w:tbl>
      <w:tblPr>
        <w:tblStyle w:val="aff6"/>
        <w:tblW w:w="0" w:type="auto"/>
        <w:tblLook w:val="04A0" w:firstRow="1" w:lastRow="0" w:firstColumn="1" w:lastColumn="0" w:noHBand="0" w:noVBand="1"/>
      </w:tblPr>
      <w:tblGrid>
        <w:gridCol w:w="798"/>
        <w:gridCol w:w="6761"/>
        <w:gridCol w:w="839"/>
        <w:gridCol w:w="1655"/>
      </w:tblGrid>
      <w:tr w:rsidR="00115C4D" w:rsidTr="00115C4D">
        <w:tc>
          <w:tcPr>
            <w:tcW w:w="814" w:type="dxa"/>
            <w:vAlign w:val="center"/>
          </w:tcPr>
          <w:p w:rsidR="00115C4D" w:rsidRPr="00B964A5" w:rsidRDefault="00115C4D" w:rsidP="00115C4D">
            <w:pPr>
              <w:spacing w:line="240" w:lineRule="atLeast"/>
              <w:ind w:firstLine="0"/>
              <w:jc w:val="center"/>
              <w:rPr>
                <w:b/>
                <w:snapToGrid w:val="0"/>
                <w:sz w:val="24"/>
                <w:szCs w:val="24"/>
              </w:rPr>
            </w:pPr>
            <w:r w:rsidRPr="00B964A5">
              <w:rPr>
                <w:b/>
                <w:snapToGrid w:val="0"/>
                <w:sz w:val="24"/>
                <w:szCs w:val="24"/>
              </w:rPr>
              <w:t>№ п/п</w:t>
            </w:r>
          </w:p>
        </w:tc>
        <w:tc>
          <w:tcPr>
            <w:tcW w:w="7091" w:type="dxa"/>
            <w:vAlign w:val="center"/>
          </w:tcPr>
          <w:p w:rsidR="00115C4D" w:rsidRPr="00B964A5" w:rsidRDefault="00115C4D" w:rsidP="00115C4D">
            <w:pPr>
              <w:spacing w:line="240" w:lineRule="atLeast"/>
              <w:ind w:firstLine="0"/>
              <w:jc w:val="center"/>
              <w:rPr>
                <w:b/>
                <w:snapToGrid w:val="0"/>
                <w:sz w:val="24"/>
                <w:szCs w:val="24"/>
              </w:rPr>
            </w:pPr>
            <w:r w:rsidRPr="00B964A5">
              <w:rPr>
                <w:b/>
                <w:snapToGrid w:val="0"/>
                <w:sz w:val="24"/>
                <w:szCs w:val="24"/>
              </w:rPr>
              <w:t>Наименование продукции</w:t>
            </w:r>
          </w:p>
        </w:tc>
        <w:tc>
          <w:tcPr>
            <w:tcW w:w="850" w:type="dxa"/>
            <w:vAlign w:val="center"/>
          </w:tcPr>
          <w:p w:rsidR="00115C4D" w:rsidRPr="00B964A5" w:rsidRDefault="00115C4D" w:rsidP="00115C4D">
            <w:pPr>
              <w:spacing w:line="240" w:lineRule="atLeast"/>
              <w:ind w:firstLine="0"/>
              <w:jc w:val="center"/>
              <w:rPr>
                <w:b/>
                <w:snapToGrid w:val="0"/>
                <w:sz w:val="24"/>
                <w:szCs w:val="24"/>
              </w:rPr>
            </w:pPr>
            <w:r>
              <w:rPr>
                <w:b/>
                <w:snapToGrid w:val="0"/>
                <w:sz w:val="24"/>
                <w:szCs w:val="24"/>
              </w:rPr>
              <w:t>Ед. изм.</w:t>
            </w:r>
          </w:p>
        </w:tc>
        <w:tc>
          <w:tcPr>
            <w:tcW w:w="1665" w:type="dxa"/>
            <w:vAlign w:val="center"/>
          </w:tcPr>
          <w:p w:rsidR="00115C4D" w:rsidRPr="00B964A5" w:rsidRDefault="00115C4D" w:rsidP="00115C4D">
            <w:pPr>
              <w:spacing w:line="240" w:lineRule="atLeast"/>
              <w:ind w:firstLine="0"/>
              <w:jc w:val="center"/>
              <w:rPr>
                <w:b/>
                <w:snapToGrid w:val="0"/>
                <w:sz w:val="24"/>
                <w:szCs w:val="24"/>
              </w:rPr>
            </w:pPr>
            <w:r w:rsidRPr="00B964A5">
              <w:rPr>
                <w:b/>
                <w:snapToGrid w:val="0"/>
                <w:sz w:val="24"/>
                <w:szCs w:val="24"/>
              </w:rPr>
              <w:t>Количество</w:t>
            </w:r>
          </w:p>
        </w:tc>
      </w:tr>
      <w:tr w:rsidR="00115C4D" w:rsidTr="00115C4D">
        <w:tc>
          <w:tcPr>
            <w:tcW w:w="814" w:type="dxa"/>
          </w:tcPr>
          <w:p w:rsidR="00115C4D" w:rsidRDefault="00115C4D" w:rsidP="00115C4D">
            <w:pPr>
              <w:spacing w:line="240" w:lineRule="atLeast"/>
              <w:ind w:firstLine="0"/>
              <w:jc w:val="center"/>
              <w:rPr>
                <w:snapToGrid w:val="0"/>
                <w:sz w:val="24"/>
                <w:szCs w:val="24"/>
              </w:rPr>
            </w:pPr>
            <w:r>
              <w:rPr>
                <w:snapToGrid w:val="0"/>
                <w:sz w:val="24"/>
                <w:szCs w:val="24"/>
              </w:rPr>
              <w:t>1</w:t>
            </w:r>
          </w:p>
        </w:tc>
        <w:tc>
          <w:tcPr>
            <w:tcW w:w="7091" w:type="dxa"/>
          </w:tcPr>
          <w:p w:rsidR="00115C4D" w:rsidRPr="00037E67" w:rsidRDefault="00115C4D" w:rsidP="00115C4D">
            <w:pPr>
              <w:spacing w:line="240" w:lineRule="atLeast"/>
              <w:ind w:firstLine="0"/>
              <w:rPr>
                <w:sz w:val="24"/>
                <w:szCs w:val="24"/>
              </w:rPr>
            </w:pPr>
          </w:p>
        </w:tc>
        <w:tc>
          <w:tcPr>
            <w:tcW w:w="850" w:type="dxa"/>
            <w:vAlign w:val="center"/>
          </w:tcPr>
          <w:p w:rsidR="00115C4D" w:rsidRDefault="00115C4D" w:rsidP="00115C4D">
            <w:pPr>
              <w:spacing w:line="240" w:lineRule="atLeast"/>
              <w:ind w:firstLine="0"/>
              <w:jc w:val="center"/>
              <w:rPr>
                <w:snapToGrid w:val="0"/>
                <w:sz w:val="24"/>
                <w:szCs w:val="24"/>
              </w:rPr>
            </w:pPr>
            <w:r>
              <w:rPr>
                <w:snapToGrid w:val="0"/>
                <w:sz w:val="24"/>
                <w:szCs w:val="24"/>
              </w:rPr>
              <w:t>г</w:t>
            </w:r>
          </w:p>
        </w:tc>
        <w:tc>
          <w:tcPr>
            <w:tcW w:w="1665" w:type="dxa"/>
            <w:vAlign w:val="center"/>
          </w:tcPr>
          <w:p w:rsidR="00115C4D" w:rsidRDefault="00115C4D" w:rsidP="00115C4D">
            <w:pPr>
              <w:spacing w:line="240" w:lineRule="atLeast"/>
              <w:ind w:firstLine="0"/>
              <w:jc w:val="center"/>
              <w:rPr>
                <w:snapToGrid w:val="0"/>
                <w:sz w:val="24"/>
                <w:szCs w:val="24"/>
              </w:rPr>
            </w:pPr>
          </w:p>
        </w:tc>
      </w:tr>
      <w:tr w:rsidR="00115C4D" w:rsidTr="00115C4D">
        <w:tc>
          <w:tcPr>
            <w:tcW w:w="814" w:type="dxa"/>
          </w:tcPr>
          <w:p w:rsidR="00115C4D" w:rsidRDefault="00115C4D" w:rsidP="00115C4D">
            <w:pPr>
              <w:spacing w:line="240" w:lineRule="atLeast"/>
              <w:ind w:firstLine="0"/>
              <w:jc w:val="center"/>
              <w:rPr>
                <w:snapToGrid w:val="0"/>
                <w:sz w:val="24"/>
                <w:szCs w:val="24"/>
              </w:rPr>
            </w:pPr>
            <w:r>
              <w:rPr>
                <w:snapToGrid w:val="0"/>
                <w:sz w:val="24"/>
                <w:szCs w:val="24"/>
              </w:rPr>
              <w:t>2</w:t>
            </w:r>
          </w:p>
        </w:tc>
        <w:tc>
          <w:tcPr>
            <w:tcW w:w="7091" w:type="dxa"/>
            <w:vAlign w:val="center"/>
          </w:tcPr>
          <w:p w:rsidR="00115C4D" w:rsidRPr="00037E67" w:rsidRDefault="00115C4D" w:rsidP="00115C4D">
            <w:pPr>
              <w:spacing w:line="240" w:lineRule="atLeast"/>
              <w:ind w:firstLine="0"/>
              <w:jc w:val="left"/>
              <w:rPr>
                <w:sz w:val="24"/>
                <w:szCs w:val="24"/>
              </w:rPr>
            </w:pPr>
          </w:p>
        </w:tc>
        <w:tc>
          <w:tcPr>
            <w:tcW w:w="850" w:type="dxa"/>
            <w:vAlign w:val="center"/>
          </w:tcPr>
          <w:p w:rsidR="00115C4D" w:rsidRDefault="00115C4D" w:rsidP="00115C4D">
            <w:pPr>
              <w:spacing w:line="240" w:lineRule="atLeast"/>
              <w:ind w:firstLine="0"/>
              <w:jc w:val="center"/>
              <w:rPr>
                <w:snapToGrid w:val="0"/>
                <w:sz w:val="24"/>
                <w:szCs w:val="24"/>
              </w:rPr>
            </w:pPr>
            <w:r>
              <w:rPr>
                <w:color w:val="000000"/>
                <w:sz w:val="24"/>
                <w:szCs w:val="24"/>
              </w:rPr>
              <w:t>г</w:t>
            </w:r>
          </w:p>
        </w:tc>
        <w:tc>
          <w:tcPr>
            <w:tcW w:w="1665" w:type="dxa"/>
            <w:vAlign w:val="center"/>
          </w:tcPr>
          <w:p w:rsidR="00115C4D" w:rsidRPr="00822FDD" w:rsidRDefault="00115C4D" w:rsidP="00115C4D">
            <w:pPr>
              <w:spacing w:line="240" w:lineRule="auto"/>
              <w:rPr>
                <w:color w:val="000000"/>
                <w:sz w:val="24"/>
                <w:szCs w:val="24"/>
              </w:rPr>
            </w:pPr>
          </w:p>
        </w:tc>
      </w:tr>
      <w:tr w:rsidR="00115C4D" w:rsidTr="00115C4D">
        <w:tc>
          <w:tcPr>
            <w:tcW w:w="814" w:type="dxa"/>
          </w:tcPr>
          <w:p w:rsidR="00115C4D" w:rsidRDefault="00115C4D" w:rsidP="00115C4D">
            <w:pPr>
              <w:spacing w:line="240" w:lineRule="atLeast"/>
              <w:ind w:firstLine="0"/>
              <w:jc w:val="center"/>
              <w:rPr>
                <w:snapToGrid w:val="0"/>
                <w:sz w:val="24"/>
                <w:szCs w:val="24"/>
              </w:rPr>
            </w:pPr>
            <w:r>
              <w:rPr>
                <w:snapToGrid w:val="0"/>
                <w:sz w:val="24"/>
                <w:szCs w:val="24"/>
              </w:rPr>
              <w:t>3</w:t>
            </w:r>
          </w:p>
        </w:tc>
        <w:tc>
          <w:tcPr>
            <w:tcW w:w="7091" w:type="dxa"/>
          </w:tcPr>
          <w:p w:rsidR="00115C4D" w:rsidRPr="00037E67" w:rsidRDefault="00115C4D" w:rsidP="00115C4D">
            <w:pPr>
              <w:spacing w:line="240" w:lineRule="atLeast"/>
              <w:ind w:firstLine="0"/>
              <w:rPr>
                <w:sz w:val="24"/>
                <w:szCs w:val="24"/>
              </w:rPr>
            </w:pPr>
          </w:p>
        </w:tc>
        <w:tc>
          <w:tcPr>
            <w:tcW w:w="850" w:type="dxa"/>
            <w:vAlign w:val="center"/>
          </w:tcPr>
          <w:p w:rsidR="00115C4D" w:rsidRDefault="00115C4D" w:rsidP="00115C4D">
            <w:pPr>
              <w:spacing w:line="240" w:lineRule="atLeast"/>
              <w:ind w:firstLine="0"/>
              <w:jc w:val="center"/>
              <w:rPr>
                <w:snapToGrid w:val="0"/>
                <w:sz w:val="24"/>
                <w:szCs w:val="24"/>
              </w:rPr>
            </w:pPr>
            <w:r>
              <w:rPr>
                <w:color w:val="000000"/>
                <w:sz w:val="24"/>
                <w:szCs w:val="24"/>
              </w:rPr>
              <w:t>г</w:t>
            </w:r>
          </w:p>
        </w:tc>
        <w:tc>
          <w:tcPr>
            <w:tcW w:w="1665" w:type="dxa"/>
            <w:vAlign w:val="center"/>
          </w:tcPr>
          <w:p w:rsidR="00115C4D" w:rsidRDefault="00115C4D" w:rsidP="00115C4D">
            <w:pPr>
              <w:spacing w:line="240" w:lineRule="atLeast"/>
              <w:ind w:firstLine="0"/>
              <w:jc w:val="center"/>
              <w:rPr>
                <w:snapToGrid w:val="0"/>
                <w:sz w:val="24"/>
                <w:szCs w:val="24"/>
              </w:rPr>
            </w:pPr>
          </w:p>
        </w:tc>
      </w:tr>
      <w:tr w:rsidR="00115C4D" w:rsidTr="00115C4D">
        <w:tc>
          <w:tcPr>
            <w:tcW w:w="814" w:type="dxa"/>
          </w:tcPr>
          <w:p w:rsidR="00115C4D" w:rsidRDefault="00115C4D" w:rsidP="00115C4D">
            <w:pPr>
              <w:spacing w:line="240" w:lineRule="atLeast"/>
              <w:ind w:firstLine="0"/>
              <w:jc w:val="center"/>
              <w:rPr>
                <w:snapToGrid w:val="0"/>
                <w:sz w:val="24"/>
                <w:szCs w:val="24"/>
              </w:rPr>
            </w:pPr>
            <w:r>
              <w:rPr>
                <w:snapToGrid w:val="0"/>
                <w:sz w:val="24"/>
                <w:szCs w:val="24"/>
              </w:rPr>
              <w:t>4</w:t>
            </w:r>
          </w:p>
        </w:tc>
        <w:tc>
          <w:tcPr>
            <w:tcW w:w="7091" w:type="dxa"/>
          </w:tcPr>
          <w:p w:rsidR="00115C4D" w:rsidRPr="00037E67" w:rsidRDefault="00115C4D" w:rsidP="00115C4D">
            <w:pPr>
              <w:spacing w:line="240" w:lineRule="atLeast"/>
              <w:ind w:firstLine="0"/>
              <w:rPr>
                <w:sz w:val="24"/>
                <w:szCs w:val="24"/>
                <w:shd w:val="clear" w:color="auto" w:fill="FFFFFF"/>
              </w:rPr>
            </w:pPr>
          </w:p>
        </w:tc>
        <w:tc>
          <w:tcPr>
            <w:tcW w:w="850" w:type="dxa"/>
            <w:vAlign w:val="center"/>
          </w:tcPr>
          <w:p w:rsidR="00115C4D" w:rsidRDefault="00115C4D" w:rsidP="00115C4D">
            <w:pPr>
              <w:spacing w:line="240" w:lineRule="atLeast"/>
              <w:ind w:firstLine="0"/>
              <w:jc w:val="center"/>
              <w:rPr>
                <w:snapToGrid w:val="0"/>
                <w:sz w:val="24"/>
                <w:szCs w:val="24"/>
              </w:rPr>
            </w:pPr>
            <w:proofErr w:type="spellStart"/>
            <w:r>
              <w:rPr>
                <w:snapToGrid w:val="0"/>
                <w:sz w:val="24"/>
                <w:szCs w:val="24"/>
              </w:rPr>
              <w:t>шт</w:t>
            </w:r>
            <w:proofErr w:type="spellEnd"/>
          </w:p>
        </w:tc>
        <w:tc>
          <w:tcPr>
            <w:tcW w:w="1665" w:type="dxa"/>
            <w:vAlign w:val="center"/>
          </w:tcPr>
          <w:p w:rsidR="00115C4D" w:rsidRDefault="00115C4D" w:rsidP="00115C4D">
            <w:pPr>
              <w:spacing w:line="240" w:lineRule="atLeast"/>
              <w:ind w:firstLine="0"/>
              <w:jc w:val="center"/>
              <w:rPr>
                <w:snapToGrid w:val="0"/>
                <w:sz w:val="24"/>
                <w:szCs w:val="24"/>
              </w:rPr>
            </w:pPr>
          </w:p>
        </w:tc>
      </w:tr>
      <w:tr w:rsidR="00115C4D" w:rsidTr="00115C4D">
        <w:tc>
          <w:tcPr>
            <w:tcW w:w="814" w:type="dxa"/>
          </w:tcPr>
          <w:p w:rsidR="00115C4D" w:rsidRDefault="00115C4D" w:rsidP="00115C4D">
            <w:pPr>
              <w:spacing w:line="240" w:lineRule="atLeast"/>
              <w:ind w:firstLine="0"/>
              <w:jc w:val="center"/>
              <w:rPr>
                <w:snapToGrid w:val="0"/>
                <w:sz w:val="24"/>
                <w:szCs w:val="24"/>
              </w:rPr>
            </w:pPr>
            <w:r>
              <w:rPr>
                <w:snapToGrid w:val="0"/>
                <w:sz w:val="24"/>
                <w:szCs w:val="24"/>
              </w:rPr>
              <w:t>5</w:t>
            </w:r>
          </w:p>
        </w:tc>
        <w:tc>
          <w:tcPr>
            <w:tcW w:w="7091" w:type="dxa"/>
          </w:tcPr>
          <w:p w:rsidR="00115C4D" w:rsidRPr="00037E67" w:rsidRDefault="00115C4D" w:rsidP="00115C4D">
            <w:pPr>
              <w:spacing w:line="240" w:lineRule="atLeast"/>
              <w:ind w:firstLine="0"/>
              <w:rPr>
                <w:sz w:val="24"/>
                <w:szCs w:val="24"/>
              </w:rPr>
            </w:pPr>
          </w:p>
        </w:tc>
        <w:tc>
          <w:tcPr>
            <w:tcW w:w="850" w:type="dxa"/>
            <w:vAlign w:val="center"/>
          </w:tcPr>
          <w:p w:rsidR="00115C4D" w:rsidRDefault="00115C4D" w:rsidP="00115C4D">
            <w:pPr>
              <w:spacing w:line="240" w:lineRule="atLeast"/>
              <w:ind w:firstLine="0"/>
              <w:jc w:val="center"/>
              <w:rPr>
                <w:snapToGrid w:val="0"/>
                <w:sz w:val="24"/>
                <w:szCs w:val="24"/>
              </w:rPr>
            </w:pPr>
            <w:proofErr w:type="spellStart"/>
            <w:r>
              <w:rPr>
                <w:snapToGrid w:val="0"/>
                <w:sz w:val="24"/>
                <w:szCs w:val="24"/>
              </w:rPr>
              <w:t>шт</w:t>
            </w:r>
            <w:proofErr w:type="spellEnd"/>
          </w:p>
          <w:p w:rsidR="00115C4D" w:rsidRDefault="00115C4D" w:rsidP="00115C4D">
            <w:pPr>
              <w:spacing w:line="240" w:lineRule="atLeast"/>
              <w:ind w:firstLine="0"/>
              <w:jc w:val="center"/>
              <w:rPr>
                <w:snapToGrid w:val="0"/>
                <w:sz w:val="24"/>
                <w:szCs w:val="24"/>
              </w:rPr>
            </w:pPr>
            <w:proofErr w:type="spellStart"/>
            <w:r>
              <w:rPr>
                <w:snapToGrid w:val="0"/>
                <w:sz w:val="24"/>
                <w:szCs w:val="24"/>
              </w:rPr>
              <w:t>шт</w:t>
            </w:r>
            <w:proofErr w:type="spellEnd"/>
          </w:p>
        </w:tc>
        <w:tc>
          <w:tcPr>
            <w:tcW w:w="1665" w:type="dxa"/>
            <w:vAlign w:val="center"/>
          </w:tcPr>
          <w:p w:rsidR="00115C4D" w:rsidRDefault="00115C4D" w:rsidP="00115C4D">
            <w:pPr>
              <w:spacing w:line="240" w:lineRule="atLeast"/>
              <w:ind w:firstLine="0"/>
              <w:jc w:val="center"/>
              <w:rPr>
                <w:snapToGrid w:val="0"/>
                <w:sz w:val="24"/>
                <w:szCs w:val="24"/>
              </w:rPr>
            </w:pPr>
          </w:p>
        </w:tc>
      </w:tr>
    </w:tbl>
    <w:p w:rsidR="00115C4D" w:rsidRPr="00050EC5" w:rsidRDefault="00115C4D" w:rsidP="00115C4D">
      <w:pPr>
        <w:spacing w:line="240" w:lineRule="auto"/>
        <w:rPr>
          <w:b/>
          <w:bCs/>
          <w:sz w:val="24"/>
          <w:szCs w:val="24"/>
        </w:rPr>
      </w:pPr>
    </w:p>
    <w:p w:rsidR="00F73D5D" w:rsidRDefault="00F73D5D" w:rsidP="00115C4D">
      <w:pPr>
        <w:spacing w:line="240" w:lineRule="auto"/>
        <w:rPr>
          <w:b/>
          <w:bCs/>
          <w:sz w:val="24"/>
          <w:szCs w:val="24"/>
        </w:rPr>
      </w:pPr>
    </w:p>
    <w:p w:rsidR="00115C4D" w:rsidRPr="00050EC5" w:rsidRDefault="00115C4D" w:rsidP="00115C4D">
      <w:pPr>
        <w:spacing w:line="240" w:lineRule="auto"/>
        <w:rPr>
          <w:b/>
          <w:bCs/>
          <w:sz w:val="24"/>
          <w:szCs w:val="24"/>
        </w:rPr>
      </w:pPr>
      <w:r w:rsidRPr="00050EC5">
        <w:rPr>
          <w:b/>
          <w:bCs/>
          <w:sz w:val="24"/>
          <w:szCs w:val="24"/>
        </w:rPr>
        <w:t>Руководитель организации ___________________________________________________</w:t>
      </w:r>
    </w:p>
    <w:p w:rsidR="00115C4D" w:rsidRPr="00050EC5" w:rsidRDefault="00115C4D" w:rsidP="00115C4D">
      <w:pPr>
        <w:rPr>
          <w:bCs/>
          <w:sz w:val="24"/>
          <w:szCs w:val="24"/>
        </w:rPr>
      </w:pPr>
      <w:r w:rsidRPr="00050EC5">
        <w:rPr>
          <w:bCs/>
          <w:sz w:val="24"/>
          <w:szCs w:val="24"/>
        </w:rPr>
        <w:t xml:space="preserve">                                                                           (подпись)</w:t>
      </w:r>
    </w:p>
    <w:p w:rsidR="00115C4D" w:rsidRPr="00050EC5" w:rsidRDefault="00115C4D" w:rsidP="00115C4D">
      <w:pPr>
        <w:rPr>
          <w:bCs/>
          <w:sz w:val="24"/>
          <w:szCs w:val="24"/>
        </w:rPr>
      </w:pPr>
      <w:r w:rsidRPr="00050EC5">
        <w:rPr>
          <w:bCs/>
          <w:sz w:val="24"/>
          <w:szCs w:val="24"/>
        </w:rPr>
        <w:t xml:space="preserve">                                                                             Печать</w:t>
      </w:r>
    </w:p>
    <w:p w:rsidR="00115C4D" w:rsidRPr="00050EC5" w:rsidRDefault="00115C4D" w:rsidP="00115C4D">
      <w:pPr>
        <w:rPr>
          <w:bCs/>
          <w:sz w:val="24"/>
          <w:szCs w:val="24"/>
        </w:rPr>
      </w:pPr>
    </w:p>
    <w:p w:rsidR="00115C4D" w:rsidRPr="00050EC5" w:rsidRDefault="00115C4D" w:rsidP="00115C4D">
      <w:pPr>
        <w:pBdr>
          <w:bottom w:val="single" w:sz="4" w:space="1" w:color="auto"/>
        </w:pBdr>
        <w:shd w:val="clear" w:color="auto" w:fill="E0E0E0"/>
        <w:tabs>
          <w:tab w:val="center" w:pos="4950"/>
          <w:tab w:val="right" w:pos="9900"/>
        </w:tabs>
        <w:spacing w:line="240" w:lineRule="auto"/>
        <w:rPr>
          <w:b/>
          <w:color w:val="000000"/>
          <w:spacing w:val="36"/>
          <w:sz w:val="24"/>
          <w:szCs w:val="24"/>
        </w:rPr>
      </w:pPr>
      <w:r w:rsidRPr="00050EC5">
        <w:rPr>
          <w:b/>
          <w:color w:val="000000"/>
          <w:spacing w:val="36"/>
          <w:sz w:val="24"/>
          <w:szCs w:val="24"/>
        </w:rPr>
        <w:tab/>
        <w:t>конец формы</w:t>
      </w:r>
      <w:r w:rsidRPr="00050EC5">
        <w:rPr>
          <w:b/>
          <w:color w:val="000000"/>
          <w:spacing w:val="36"/>
          <w:sz w:val="24"/>
          <w:szCs w:val="24"/>
        </w:rPr>
        <w:tab/>
      </w:r>
    </w:p>
    <w:p w:rsidR="00115C4D" w:rsidRPr="00050EC5" w:rsidRDefault="00115C4D" w:rsidP="00115C4D">
      <w:pPr>
        <w:rPr>
          <w:sz w:val="24"/>
          <w:szCs w:val="24"/>
        </w:rPr>
      </w:pPr>
    </w:p>
    <w:p w:rsidR="00115C4D" w:rsidRPr="00050EC5" w:rsidRDefault="00115C4D" w:rsidP="00115C4D">
      <w:pPr>
        <w:spacing w:line="240" w:lineRule="auto"/>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115C4D" w:rsidRPr="00050EC5" w:rsidTr="00115C4D">
        <w:trPr>
          <w:trHeight w:val="315"/>
        </w:trPr>
        <w:tc>
          <w:tcPr>
            <w:tcW w:w="10036" w:type="dxa"/>
            <w:tcBorders>
              <w:top w:val="nil"/>
              <w:left w:val="nil"/>
              <w:bottom w:val="nil"/>
              <w:right w:val="nil"/>
            </w:tcBorders>
            <w:noWrap/>
            <w:vAlign w:val="bottom"/>
          </w:tcPr>
          <w:p w:rsidR="00115C4D" w:rsidRPr="00050EC5" w:rsidRDefault="00115C4D" w:rsidP="00115C4D">
            <w:pPr>
              <w:spacing w:line="240" w:lineRule="auto"/>
              <w:jc w:val="center"/>
              <w:rPr>
                <w:b/>
                <w:bCs/>
                <w:sz w:val="24"/>
                <w:szCs w:val="24"/>
              </w:rPr>
            </w:pPr>
          </w:p>
        </w:tc>
        <w:tc>
          <w:tcPr>
            <w:tcW w:w="1880" w:type="dxa"/>
            <w:tcBorders>
              <w:top w:val="nil"/>
              <w:left w:val="nil"/>
              <w:bottom w:val="nil"/>
              <w:right w:val="nil"/>
            </w:tcBorders>
            <w:noWrap/>
            <w:vAlign w:val="bottom"/>
          </w:tcPr>
          <w:p w:rsidR="00115C4D" w:rsidRPr="00050EC5" w:rsidRDefault="00115C4D" w:rsidP="00115C4D">
            <w:pPr>
              <w:spacing w:line="240" w:lineRule="auto"/>
              <w:jc w:val="center"/>
              <w:rPr>
                <w:sz w:val="24"/>
                <w:szCs w:val="24"/>
              </w:rPr>
            </w:pPr>
          </w:p>
        </w:tc>
        <w:tc>
          <w:tcPr>
            <w:tcW w:w="1880" w:type="dxa"/>
            <w:tcBorders>
              <w:top w:val="nil"/>
              <w:left w:val="nil"/>
              <w:bottom w:val="nil"/>
              <w:right w:val="nil"/>
            </w:tcBorders>
            <w:noWrap/>
            <w:vAlign w:val="bottom"/>
          </w:tcPr>
          <w:p w:rsidR="00115C4D" w:rsidRPr="00050EC5" w:rsidRDefault="00115C4D" w:rsidP="00115C4D">
            <w:pPr>
              <w:spacing w:line="240" w:lineRule="auto"/>
              <w:jc w:val="center"/>
              <w:rPr>
                <w:sz w:val="24"/>
                <w:szCs w:val="24"/>
              </w:rPr>
            </w:pPr>
          </w:p>
        </w:tc>
        <w:tc>
          <w:tcPr>
            <w:tcW w:w="1880" w:type="dxa"/>
            <w:tcBorders>
              <w:top w:val="nil"/>
              <w:left w:val="nil"/>
              <w:bottom w:val="nil"/>
              <w:right w:val="nil"/>
            </w:tcBorders>
            <w:noWrap/>
            <w:vAlign w:val="bottom"/>
          </w:tcPr>
          <w:p w:rsidR="00115C4D" w:rsidRPr="00050EC5" w:rsidRDefault="00115C4D" w:rsidP="00115C4D">
            <w:pPr>
              <w:spacing w:line="240" w:lineRule="auto"/>
              <w:jc w:val="center"/>
              <w:rPr>
                <w:sz w:val="24"/>
                <w:szCs w:val="24"/>
              </w:rPr>
            </w:pPr>
          </w:p>
        </w:tc>
        <w:tc>
          <w:tcPr>
            <w:tcW w:w="2140" w:type="dxa"/>
            <w:tcBorders>
              <w:top w:val="nil"/>
              <w:left w:val="nil"/>
              <w:bottom w:val="nil"/>
              <w:right w:val="nil"/>
            </w:tcBorders>
            <w:noWrap/>
            <w:vAlign w:val="bottom"/>
          </w:tcPr>
          <w:p w:rsidR="00115C4D" w:rsidRPr="00050EC5" w:rsidRDefault="00115C4D" w:rsidP="00115C4D">
            <w:pPr>
              <w:spacing w:line="240" w:lineRule="auto"/>
              <w:jc w:val="center"/>
              <w:rPr>
                <w:sz w:val="24"/>
                <w:szCs w:val="24"/>
              </w:rPr>
            </w:pPr>
          </w:p>
        </w:tc>
        <w:tc>
          <w:tcPr>
            <w:tcW w:w="2240" w:type="dxa"/>
            <w:tcBorders>
              <w:top w:val="nil"/>
              <w:left w:val="nil"/>
              <w:bottom w:val="nil"/>
              <w:right w:val="nil"/>
            </w:tcBorders>
            <w:noWrap/>
            <w:vAlign w:val="bottom"/>
          </w:tcPr>
          <w:p w:rsidR="00115C4D" w:rsidRPr="00050EC5" w:rsidRDefault="00115C4D" w:rsidP="00115C4D">
            <w:pPr>
              <w:spacing w:line="240" w:lineRule="auto"/>
              <w:jc w:val="center"/>
              <w:rPr>
                <w:sz w:val="24"/>
                <w:szCs w:val="24"/>
              </w:rPr>
            </w:pPr>
          </w:p>
        </w:tc>
        <w:tc>
          <w:tcPr>
            <w:tcW w:w="2260" w:type="dxa"/>
            <w:tcBorders>
              <w:top w:val="nil"/>
              <w:left w:val="nil"/>
              <w:bottom w:val="nil"/>
              <w:right w:val="nil"/>
            </w:tcBorders>
            <w:noWrap/>
            <w:vAlign w:val="bottom"/>
          </w:tcPr>
          <w:p w:rsidR="00115C4D" w:rsidRPr="00050EC5" w:rsidRDefault="00115C4D" w:rsidP="00115C4D">
            <w:pPr>
              <w:spacing w:line="240" w:lineRule="auto"/>
              <w:jc w:val="center"/>
              <w:rPr>
                <w:sz w:val="24"/>
                <w:szCs w:val="24"/>
              </w:rPr>
            </w:pPr>
          </w:p>
        </w:tc>
        <w:tc>
          <w:tcPr>
            <w:tcW w:w="1960" w:type="dxa"/>
            <w:tcBorders>
              <w:top w:val="nil"/>
              <w:left w:val="nil"/>
              <w:bottom w:val="nil"/>
              <w:right w:val="nil"/>
            </w:tcBorders>
            <w:noWrap/>
            <w:vAlign w:val="bottom"/>
          </w:tcPr>
          <w:p w:rsidR="00115C4D" w:rsidRPr="00050EC5" w:rsidRDefault="00115C4D" w:rsidP="00115C4D">
            <w:pPr>
              <w:spacing w:line="240" w:lineRule="auto"/>
              <w:jc w:val="center"/>
              <w:rPr>
                <w:rFonts w:ascii="Arial CYR" w:hAnsi="Arial CYR" w:cs="Arial CYR"/>
                <w:sz w:val="24"/>
                <w:szCs w:val="24"/>
              </w:rPr>
            </w:pPr>
          </w:p>
        </w:tc>
      </w:tr>
      <w:tr w:rsidR="00115C4D" w:rsidRPr="00050EC5" w:rsidTr="00115C4D">
        <w:trPr>
          <w:trHeight w:val="315"/>
        </w:trPr>
        <w:tc>
          <w:tcPr>
            <w:tcW w:w="10036" w:type="dxa"/>
            <w:tcBorders>
              <w:top w:val="nil"/>
              <w:left w:val="nil"/>
              <w:bottom w:val="nil"/>
              <w:right w:val="nil"/>
            </w:tcBorders>
            <w:noWrap/>
            <w:vAlign w:val="bottom"/>
          </w:tcPr>
          <w:p w:rsidR="00115C4D" w:rsidRPr="00050EC5" w:rsidRDefault="00115C4D" w:rsidP="00115C4D">
            <w:pPr>
              <w:spacing w:line="240" w:lineRule="auto"/>
              <w:rPr>
                <w:b/>
                <w:bCs/>
                <w:sz w:val="24"/>
                <w:szCs w:val="24"/>
              </w:rPr>
            </w:pPr>
          </w:p>
        </w:tc>
        <w:tc>
          <w:tcPr>
            <w:tcW w:w="1880" w:type="dxa"/>
            <w:tcBorders>
              <w:top w:val="nil"/>
              <w:left w:val="nil"/>
              <w:bottom w:val="nil"/>
              <w:right w:val="nil"/>
            </w:tcBorders>
            <w:noWrap/>
            <w:vAlign w:val="bottom"/>
          </w:tcPr>
          <w:p w:rsidR="00115C4D" w:rsidRPr="00050EC5" w:rsidRDefault="00115C4D" w:rsidP="00115C4D">
            <w:pPr>
              <w:spacing w:line="240" w:lineRule="auto"/>
              <w:rPr>
                <w:sz w:val="24"/>
                <w:szCs w:val="24"/>
              </w:rPr>
            </w:pPr>
          </w:p>
        </w:tc>
        <w:tc>
          <w:tcPr>
            <w:tcW w:w="1880" w:type="dxa"/>
            <w:tcBorders>
              <w:top w:val="nil"/>
              <w:left w:val="nil"/>
              <w:bottom w:val="nil"/>
              <w:right w:val="nil"/>
            </w:tcBorders>
            <w:noWrap/>
            <w:vAlign w:val="bottom"/>
          </w:tcPr>
          <w:p w:rsidR="00115C4D" w:rsidRPr="00050EC5" w:rsidRDefault="00115C4D" w:rsidP="00115C4D">
            <w:pPr>
              <w:spacing w:line="240" w:lineRule="auto"/>
              <w:rPr>
                <w:sz w:val="24"/>
                <w:szCs w:val="24"/>
              </w:rPr>
            </w:pPr>
          </w:p>
        </w:tc>
        <w:tc>
          <w:tcPr>
            <w:tcW w:w="1880" w:type="dxa"/>
            <w:tcBorders>
              <w:top w:val="nil"/>
              <w:left w:val="nil"/>
              <w:bottom w:val="nil"/>
              <w:right w:val="nil"/>
            </w:tcBorders>
            <w:noWrap/>
            <w:vAlign w:val="bottom"/>
          </w:tcPr>
          <w:p w:rsidR="00115C4D" w:rsidRPr="00050EC5" w:rsidRDefault="00115C4D" w:rsidP="00115C4D">
            <w:pPr>
              <w:spacing w:line="240" w:lineRule="auto"/>
              <w:rPr>
                <w:sz w:val="24"/>
                <w:szCs w:val="24"/>
              </w:rPr>
            </w:pPr>
          </w:p>
        </w:tc>
        <w:tc>
          <w:tcPr>
            <w:tcW w:w="2140" w:type="dxa"/>
            <w:tcBorders>
              <w:top w:val="nil"/>
              <w:left w:val="nil"/>
              <w:bottom w:val="nil"/>
              <w:right w:val="nil"/>
            </w:tcBorders>
            <w:noWrap/>
            <w:vAlign w:val="bottom"/>
          </w:tcPr>
          <w:p w:rsidR="00115C4D" w:rsidRPr="00050EC5" w:rsidRDefault="00115C4D" w:rsidP="00115C4D">
            <w:pPr>
              <w:spacing w:line="240" w:lineRule="auto"/>
              <w:rPr>
                <w:sz w:val="24"/>
                <w:szCs w:val="24"/>
              </w:rPr>
            </w:pPr>
          </w:p>
        </w:tc>
        <w:tc>
          <w:tcPr>
            <w:tcW w:w="2240" w:type="dxa"/>
            <w:tcBorders>
              <w:top w:val="nil"/>
              <w:left w:val="nil"/>
              <w:bottom w:val="nil"/>
              <w:right w:val="nil"/>
            </w:tcBorders>
            <w:noWrap/>
            <w:vAlign w:val="bottom"/>
          </w:tcPr>
          <w:p w:rsidR="00115C4D" w:rsidRPr="00050EC5" w:rsidRDefault="00115C4D" w:rsidP="00115C4D">
            <w:pPr>
              <w:spacing w:line="240" w:lineRule="auto"/>
              <w:rPr>
                <w:sz w:val="24"/>
                <w:szCs w:val="24"/>
              </w:rPr>
            </w:pPr>
          </w:p>
        </w:tc>
        <w:tc>
          <w:tcPr>
            <w:tcW w:w="2260" w:type="dxa"/>
            <w:tcBorders>
              <w:top w:val="nil"/>
              <w:left w:val="nil"/>
              <w:bottom w:val="nil"/>
              <w:right w:val="nil"/>
            </w:tcBorders>
            <w:noWrap/>
            <w:vAlign w:val="bottom"/>
          </w:tcPr>
          <w:p w:rsidR="00115C4D" w:rsidRPr="00050EC5" w:rsidRDefault="00115C4D" w:rsidP="00115C4D">
            <w:pPr>
              <w:spacing w:line="240" w:lineRule="auto"/>
              <w:rPr>
                <w:sz w:val="24"/>
                <w:szCs w:val="24"/>
              </w:rPr>
            </w:pPr>
          </w:p>
        </w:tc>
        <w:tc>
          <w:tcPr>
            <w:tcW w:w="1960" w:type="dxa"/>
            <w:tcBorders>
              <w:top w:val="nil"/>
              <w:left w:val="nil"/>
              <w:bottom w:val="nil"/>
              <w:right w:val="nil"/>
            </w:tcBorders>
            <w:noWrap/>
            <w:vAlign w:val="bottom"/>
          </w:tcPr>
          <w:p w:rsidR="00115C4D" w:rsidRPr="00050EC5" w:rsidRDefault="00115C4D" w:rsidP="00115C4D">
            <w:pPr>
              <w:spacing w:line="240" w:lineRule="auto"/>
              <w:rPr>
                <w:rFonts w:ascii="Arial CYR" w:hAnsi="Arial CYR" w:cs="Arial CYR"/>
                <w:sz w:val="24"/>
                <w:szCs w:val="24"/>
              </w:rPr>
            </w:pPr>
          </w:p>
        </w:tc>
      </w:tr>
      <w:tr w:rsidR="00115C4D" w:rsidRPr="00320D60" w:rsidTr="00115C4D">
        <w:trPr>
          <w:trHeight w:val="315"/>
        </w:trPr>
        <w:tc>
          <w:tcPr>
            <w:tcW w:w="17816" w:type="dxa"/>
            <w:gridSpan w:val="5"/>
            <w:tcBorders>
              <w:top w:val="nil"/>
              <w:left w:val="nil"/>
              <w:bottom w:val="nil"/>
              <w:right w:val="nil"/>
            </w:tcBorders>
            <w:noWrap/>
            <w:vAlign w:val="bottom"/>
          </w:tcPr>
          <w:p w:rsidR="00115C4D" w:rsidRPr="00320D60" w:rsidRDefault="00115C4D" w:rsidP="00115C4D">
            <w:pPr>
              <w:spacing w:line="240" w:lineRule="auto"/>
              <w:rPr>
                <w:b/>
                <w:bCs/>
                <w:sz w:val="24"/>
                <w:szCs w:val="24"/>
              </w:rPr>
            </w:pPr>
          </w:p>
        </w:tc>
        <w:tc>
          <w:tcPr>
            <w:tcW w:w="224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226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1960" w:type="dxa"/>
            <w:tcBorders>
              <w:top w:val="nil"/>
              <w:left w:val="nil"/>
              <w:bottom w:val="nil"/>
              <w:right w:val="nil"/>
            </w:tcBorders>
            <w:noWrap/>
            <w:vAlign w:val="bottom"/>
          </w:tcPr>
          <w:p w:rsidR="00115C4D" w:rsidRPr="00320D60" w:rsidRDefault="00115C4D" w:rsidP="00115C4D">
            <w:pPr>
              <w:spacing w:line="240" w:lineRule="auto"/>
              <w:rPr>
                <w:rFonts w:ascii="Arial CYR" w:hAnsi="Arial CYR" w:cs="Arial CYR"/>
                <w:sz w:val="20"/>
                <w:szCs w:val="20"/>
              </w:rPr>
            </w:pPr>
          </w:p>
        </w:tc>
      </w:tr>
      <w:tr w:rsidR="00115C4D" w:rsidRPr="00320D60" w:rsidTr="00115C4D">
        <w:trPr>
          <w:trHeight w:val="315"/>
        </w:trPr>
        <w:tc>
          <w:tcPr>
            <w:tcW w:w="10036" w:type="dxa"/>
            <w:tcBorders>
              <w:top w:val="nil"/>
              <w:left w:val="nil"/>
              <w:bottom w:val="nil"/>
              <w:right w:val="nil"/>
            </w:tcBorders>
            <w:noWrap/>
            <w:vAlign w:val="bottom"/>
          </w:tcPr>
          <w:p w:rsidR="00115C4D" w:rsidRPr="00320D60" w:rsidRDefault="00115C4D" w:rsidP="00115C4D">
            <w:pPr>
              <w:spacing w:line="240" w:lineRule="auto"/>
              <w:rPr>
                <w:bCs/>
                <w:sz w:val="24"/>
                <w:szCs w:val="24"/>
              </w:rPr>
            </w:pPr>
          </w:p>
        </w:tc>
        <w:tc>
          <w:tcPr>
            <w:tcW w:w="188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188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188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214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224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2260" w:type="dxa"/>
            <w:tcBorders>
              <w:top w:val="nil"/>
              <w:left w:val="nil"/>
              <w:bottom w:val="nil"/>
              <w:right w:val="nil"/>
            </w:tcBorders>
            <w:noWrap/>
            <w:vAlign w:val="bottom"/>
          </w:tcPr>
          <w:p w:rsidR="00115C4D" w:rsidRPr="00320D60" w:rsidRDefault="00115C4D" w:rsidP="00115C4D">
            <w:pPr>
              <w:spacing w:line="240" w:lineRule="auto"/>
              <w:rPr>
                <w:sz w:val="24"/>
                <w:szCs w:val="24"/>
              </w:rPr>
            </w:pPr>
          </w:p>
        </w:tc>
        <w:tc>
          <w:tcPr>
            <w:tcW w:w="1960" w:type="dxa"/>
            <w:tcBorders>
              <w:top w:val="nil"/>
              <w:left w:val="nil"/>
              <w:bottom w:val="nil"/>
              <w:right w:val="nil"/>
            </w:tcBorders>
            <w:noWrap/>
            <w:vAlign w:val="bottom"/>
          </w:tcPr>
          <w:p w:rsidR="00115C4D" w:rsidRPr="00320D60" w:rsidRDefault="00115C4D" w:rsidP="00115C4D">
            <w:pPr>
              <w:spacing w:line="240" w:lineRule="auto"/>
              <w:rPr>
                <w:rFonts w:ascii="Arial CYR" w:hAnsi="Arial CYR" w:cs="Arial CYR"/>
                <w:sz w:val="20"/>
                <w:szCs w:val="20"/>
              </w:rPr>
            </w:pPr>
          </w:p>
        </w:tc>
      </w:tr>
    </w:tbl>
    <w:p w:rsidR="00115C4D" w:rsidRPr="00B04B43" w:rsidRDefault="00115C4D" w:rsidP="00115C4D">
      <w:pPr>
        <w:keepNext/>
        <w:pageBreakBefore/>
        <w:suppressAutoHyphens/>
        <w:spacing w:before="240" w:after="120"/>
        <w:ind w:firstLine="0"/>
        <w:outlineLvl w:val="2"/>
        <w:rPr>
          <w:b/>
          <w:bCs/>
          <w:sz w:val="24"/>
          <w:szCs w:val="24"/>
        </w:rPr>
      </w:pPr>
      <w:bookmarkStart w:id="90" w:name="_Toc329257459"/>
      <w:bookmarkStart w:id="91" w:name="_Toc344124427"/>
      <w:r>
        <w:rPr>
          <w:b/>
          <w:bCs/>
          <w:sz w:val="24"/>
          <w:szCs w:val="24"/>
        </w:rPr>
        <w:lastRenderedPageBreak/>
        <w:t xml:space="preserve">5.2.1. </w:t>
      </w:r>
      <w:r w:rsidRPr="00B04B43">
        <w:rPr>
          <w:b/>
          <w:bCs/>
          <w:sz w:val="24"/>
          <w:szCs w:val="24"/>
        </w:rPr>
        <w:t>Инструкции по заполнению</w:t>
      </w:r>
      <w:bookmarkEnd w:id="90"/>
      <w:bookmarkEnd w:id="91"/>
    </w:p>
    <w:p w:rsidR="00115C4D" w:rsidRPr="00B04B43" w:rsidRDefault="00115C4D" w:rsidP="00115C4D">
      <w:pPr>
        <w:spacing w:line="240" w:lineRule="atLeast"/>
        <w:ind w:firstLine="0"/>
        <w:rPr>
          <w:sz w:val="24"/>
          <w:szCs w:val="24"/>
        </w:rPr>
      </w:pPr>
      <w:r w:rsidRPr="00D96061">
        <w:rPr>
          <w:b/>
          <w:sz w:val="24"/>
          <w:szCs w:val="24"/>
        </w:rPr>
        <w:t>5.2.1.1.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B04B43">
        <w:rPr>
          <w:sz w:val="24"/>
          <w:szCs w:val="24"/>
        </w:rPr>
        <w:t>.</w:t>
      </w:r>
      <w:r w:rsidRPr="001972AA">
        <w:rPr>
          <w:sz w:val="24"/>
          <w:szCs w:val="24"/>
        </w:rPr>
        <w:t xml:space="preserve"> </w:t>
      </w:r>
      <w:r>
        <w:rPr>
          <w:sz w:val="24"/>
          <w:szCs w:val="24"/>
        </w:rPr>
        <w:t>Опись должна быть подписана, заверена печатью, указаны фамилия, имя, отчество подписавшего и должность.</w:t>
      </w:r>
    </w:p>
    <w:p w:rsidR="00115C4D" w:rsidRPr="00320D60" w:rsidRDefault="00115C4D" w:rsidP="00115C4D">
      <w:pPr>
        <w:tabs>
          <w:tab w:val="left" w:pos="851"/>
          <w:tab w:val="left" w:pos="1134"/>
        </w:tabs>
        <w:spacing w:line="240" w:lineRule="atLeast"/>
        <w:ind w:firstLine="0"/>
        <w:rPr>
          <w:sz w:val="24"/>
          <w:szCs w:val="24"/>
        </w:rPr>
      </w:pPr>
      <w:r w:rsidRPr="00D96061">
        <w:rPr>
          <w:b/>
          <w:sz w:val="24"/>
          <w:szCs w:val="24"/>
        </w:rPr>
        <w:t>5.2.1.2.</w:t>
      </w:r>
      <w:r>
        <w:rPr>
          <w:sz w:val="24"/>
          <w:szCs w:val="24"/>
        </w:rPr>
        <w:t xml:space="preserve"> </w:t>
      </w:r>
      <w:r w:rsidRPr="00320D60">
        <w:rPr>
          <w:sz w:val="24"/>
          <w:szCs w:val="24"/>
        </w:rPr>
        <w:t>Участник указывает свое фирменное наименование (в т.</w:t>
      </w:r>
      <w:r>
        <w:rPr>
          <w:sz w:val="24"/>
          <w:szCs w:val="24"/>
        </w:rPr>
        <w:t xml:space="preserve"> </w:t>
      </w:r>
      <w:r w:rsidRPr="00320D60">
        <w:rPr>
          <w:sz w:val="24"/>
          <w:szCs w:val="24"/>
        </w:rPr>
        <w:t>ч. организационно-правовую форму) и свой адрес.</w:t>
      </w:r>
    </w:p>
    <w:p w:rsidR="00115C4D" w:rsidRPr="00320D60" w:rsidRDefault="00115C4D" w:rsidP="00115C4D">
      <w:pPr>
        <w:tabs>
          <w:tab w:val="left" w:pos="851"/>
        </w:tabs>
        <w:spacing w:line="240" w:lineRule="atLeast"/>
        <w:ind w:firstLine="0"/>
        <w:rPr>
          <w:sz w:val="24"/>
          <w:szCs w:val="24"/>
        </w:rPr>
      </w:pPr>
      <w:r w:rsidRPr="00D96061">
        <w:rPr>
          <w:b/>
          <w:sz w:val="24"/>
          <w:szCs w:val="24"/>
        </w:rPr>
        <w:t>5.2.1.3.</w:t>
      </w:r>
      <w:r>
        <w:rPr>
          <w:sz w:val="24"/>
          <w:szCs w:val="24"/>
        </w:rPr>
        <w:t xml:space="preserve"> В описи отражаются фактически приложенные образцы товара</w:t>
      </w:r>
      <w:r w:rsidRPr="00320D60">
        <w:rPr>
          <w:sz w:val="24"/>
          <w:szCs w:val="24"/>
        </w:rPr>
        <w:t>.</w:t>
      </w:r>
    </w:p>
    <w:p w:rsidR="00115C4D" w:rsidRDefault="00115C4D" w:rsidP="00115C4D">
      <w:pPr>
        <w:spacing w:line="240" w:lineRule="auto"/>
        <w:ind w:firstLine="0"/>
        <w:jc w:val="left"/>
        <w:rPr>
          <w:b/>
          <w:bCs/>
          <w:sz w:val="24"/>
          <w:szCs w:val="24"/>
        </w:rPr>
      </w:pPr>
      <w:r>
        <w:rPr>
          <w:b/>
          <w:bCs/>
          <w:sz w:val="24"/>
          <w:szCs w:val="24"/>
        </w:rPr>
        <w:br w:type="page"/>
      </w:r>
    </w:p>
    <w:p w:rsidR="00115C4D" w:rsidRPr="009B5C0E" w:rsidRDefault="00115C4D" w:rsidP="00F73D5D">
      <w:pPr>
        <w:keepNext/>
        <w:pageBreakBefore/>
        <w:suppressAutoHyphens/>
        <w:spacing w:before="240" w:after="120" w:line="240" w:lineRule="auto"/>
        <w:ind w:firstLine="142"/>
        <w:outlineLvl w:val="2"/>
        <w:rPr>
          <w:b/>
          <w:bCs/>
          <w:sz w:val="24"/>
          <w:szCs w:val="24"/>
        </w:rPr>
      </w:pPr>
      <w:r>
        <w:rPr>
          <w:b/>
          <w:bCs/>
          <w:sz w:val="24"/>
          <w:szCs w:val="24"/>
        </w:rPr>
        <w:lastRenderedPageBreak/>
        <w:t>5.3.  Анкета</w:t>
      </w:r>
      <w:r w:rsidRPr="009B5C0E">
        <w:rPr>
          <w:b/>
          <w:bCs/>
          <w:sz w:val="24"/>
          <w:szCs w:val="24"/>
        </w:rPr>
        <w:t xml:space="preserve"> Участника</w:t>
      </w:r>
      <w:bookmarkEnd w:id="86"/>
      <w:bookmarkEnd w:id="87"/>
      <w:bookmarkEnd w:id="88"/>
      <w:r>
        <w:rPr>
          <w:b/>
          <w:bCs/>
          <w:sz w:val="24"/>
          <w:szCs w:val="24"/>
        </w:rPr>
        <w:t xml:space="preserve"> (Форма 3</w:t>
      </w:r>
      <w:r w:rsidRPr="009B5C0E">
        <w:rPr>
          <w:b/>
          <w:bCs/>
          <w:sz w:val="24"/>
          <w:szCs w:val="24"/>
        </w:rPr>
        <w:t>)</w:t>
      </w:r>
      <w:bookmarkEnd w:id="89"/>
    </w:p>
    <w:p w:rsidR="00115C4D" w:rsidRPr="009B5C0E" w:rsidRDefault="00115C4D" w:rsidP="00115C4D">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115C4D" w:rsidRPr="009B5C0E" w:rsidRDefault="00115C4D" w:rsidP="00115C4D">
      <w:pPr>
        <w:spacing w:line="240" w:lineRule="auto"/>
        <w:rPr>
          <w:sz w:val="24"/>
          <w:szCs w:val="24"/>
        </w:rPr>
      </w:pPr>
    </w:p>
    <w:p w:rsidR="00115C4D" w:rsidRDefault="00115C4D" w:rsidP="00F73D5D">
      <w:pPr>
        <w:spacing w:line="240" w:lineRule="auto"/>
        <w:ind w:firstLine="0"/>
        <w:rPr>
          <w:sz w:val="24"/>
          <w:szCs w:val="24"/>
        </w:rPr>
      </w:pPr>
      <w:r>
        <w:rPr>
          <w:sz w:val="24"/>
          <w:szCs w:val="24"/>
        </w:rPr>
        <w:t xml:space="preserve"> </w:t>
      </w:r>
      <w:r w:rsidRPr="009B5C0E">
        <w:rPr>
          <w:sz w:val="24"/>
          <w:szCs w:val="24"/>
        </w:rPr>
        <w:t xml:space="preserve">Приложение </w:t>
      </w:r>
      <w:r>
        <w:rPr>
          <w:sz w:val="24"/>
          <w:szCs w:val="24"/>
        </w:rPr>
        <w:t>2</w:t>
      </w:r>
    </w:p>
    <w:p w:rsidR="00115C4D" w:rsidRDefault="00115C4D" w:rsidP="00F73D5D">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115C4D" w:rsidRPr="009B5C0E" w:rsidRDefault="00115C4D" w:rsidP="00F73D5D">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115C4D" w:rsidRPr="009B5C0E" w:rsidRDefault="00115C4D" w:rsidP="00115C4D">
      <w:pPr>
        <w:spacing w:line="240" w:lineRule="auto"/>
        <w:rPr>
          <w:sz w:val="24"/>
          <w:szCs w:val="24"/>
        </w:rPr>
      </w:pPr>
    </w:p>
    <w:p w:rsidR="00115C4D" w:rsidRPr="009B5C0E" w:rsidRDefault="00115C4D" w:rsidP="00115C4D">
      <w:pPr>
        <w:suppressAutoHyphens/>
        <w:spacing w:line="240" w:lineRule="auto"/>
        <w:jc w:val="center"/>
        <w:rPr>
          <w:b/>
          <w:sz w:val="24"/>
          <w:szCs w:val="24"/>
        </w:rPr>
      </w:pPr>
      <w:r w:rsidRPr="009B5C0E">
        <w:rPr>
          <w:b/>
          <w:sz w:val="24"/>
          <w:szCs w:val="24"/>
        </w:rPr>
        <w:t>Анкета Участника</w:t>
      </w:r>
    </w:p>
    <w:p w:rsidR="00115C4D" w:rsidRPr="009B5C0E" w:rsidRDefault="00115C4D" w:rsidP="00115C4D">
      <w:pPr>
        <w:spacing w:line="240" w:lineRule="auto"/>
        <w:rPr>
          <w:sz w:val="24"/>
          <w:szCs w:val="24"/>
        </w:rPr>
      </w:pPr>
    </w:p>
    <w:p w:rsidR="00115C4D" w:rsidRPr="009B5C0E" w:rsidRDefault="00115C4D" w:rsidP="00115C4D">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115C4D" w:rsidRPr="009B5C0E" w:rsidRDefault="00115C4D" w:rsidP="00115C4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15C4D" w:rsidRPr="00542FBD" w:rsidTr="00115C4D">
        <w:trPr>
          <w:cantSplit/>
          <w:trHeight w:val="240"/>
          <w:tblHeader/>
        </w:trPr>
        <w:tc>
          <w:tcPr>
            <w:tcW w:w="567" w:type="dxa"/>
          </w:tcPr>
          <w:p w:rsidR="00115C4D" w:rsidRPr="009B5C0E" w:rsidRDefault="00115C4D" w:rsidP="00115C4D">
            <w:pPr>
              <w:keepNext/>
              <w:spacing w:before="40" w:after="40" w:line="240" w:lineRule="auto"/>
              <w:ind w:firstLine="27"/>
              <w:rPr>
                <w:sz w:val="24"/>
                <w:szCs w:val="24"/>
              </w:rPr>
            </w:pPr>
            <w:r w:rsidRPr="009B5C0E">
              <w:rPr>
                <w:sz w:val="24"/>
                <w:szCs w:val="24"/>
              </w:rPr>
              <w:t>№ п/п</w:t>
            </w:r>
          </w:p>
        </w:tc>
        <w:tc>
          <w:tcPr>
            <w:tcW w:w="4860" w:type="dxa"/>
            <w:vAlign w:val="center"/>
          </w:tcPr>
          <w:p w:rsidR="00115C4D" w:rsidRPr="009B5C0E" w:rsidRDefault="00115C4D" w:rsidP="00115C4D">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115C4D" w:rsidRPr="009B5C0E" w:rsidRDefault="00115C4D" w:rsidP="00115C4D">
            <w:pPr>
              <w:keepNext/>
              <w:spacing w:before="40" w:after="40" w:line="240" w:lineRule="auto"/>
              <w:jc w:val="center"/>
              <w:rPr>
                <w:sz w:val="24"/>
                <w:szCs w:val="24"/>
              </w:rPr>
            </w:pPr>
            <w:r w:rsidRPr="009B5C0E">
              <w:rPr>
                <w:sz w:val="24"/>
                <w:szCs w:val="24"/>
              </w:rPr>
              <w:t>Сведения об Участнике</w:t>
            </w: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8C57FE" w:rsidRDefault="00115C4D" w:rsidP="00115C4D">
            <w:pPr>
              <w:numPr>
                <w:ilvl w:val="0"/>
                <w:numId w:val="17"/>
              </w:numPr>
              <w:spacing w:after="60" w:line="240" w:lineRule="auto"/>
              <w:jc w:val="center"/>
              <w:rPr>
                <w:color w:val="FF0000"/>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Адрес места нахождения</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Почтовый адрес</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Height w:val="116"/>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115C4D" w:rsidRPr="009B5C0E" w:rsidRDefault="00115C4D" w:rsidP="00115C4D">
            <w:pPr>
              <w:spacing w:before="40" w:after="40" w:line="240" w:lineRule="auto"/>
              <w:rPr>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color w:val="000000"/>
                <w:sz w:val="24"/>
                <w:szCs w:val="24"/>
              </w:rPr>
            </w:pPr>
          </w:p>
        </w:tc>
        <w:tc>
          <w:tcPr>
            <w:tcW w:w="4860" w:type="dxa"/>
          </w:tcPr>
          <w:p w:rsidR="00115C4D" w:rsidRPr="009B5C0E" w:rsidRDefault="00115C4D" w:rsidP="00115C4D">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15C4D" w:rsidRPr="009B5C0E" w:rsidRDefault="00115C4D" w:rsidP="00115C4D">
            <w:pPr>
              <w:spacing w:before="40" w:after="40" w:line="240" w:lineRule="auto"/>
              <w:rPr>
                <w:color w:val="000000"/>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color w:val="000000"/>
                <w:sz w:val="24"/>
                <w:szCs w:val="24"/>
              </w:rPr>
            </w:pPr>
          </w:p>
        </w:tc>
        <w:tc>
          <w:tcPr>
            <w:tcW w:w="4860" w:type="dxa"/>
          </w:tcPr>
          <w:p w:rsidR="00115C4D" w:rsidRPr="009B5C0E" w:rsidRDefault="00115C4D" w:rsidP="00115C4D">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115C4D" w:rsidRPr="009B5C0E" w:rsidRDefault="00115C4D" w:rsidP="00115C4D">
            <w:pPr>
              <w:spacing w:before="40" w:after="40" w:line="240" w:lineRule="auto"/>
              <w:rPr>
                <w:color w:val="000000"/>
                <w:sz w:val="24"/>
                <w:szCs w:val="24"/>
              </w:rPr>
            </w:pPr>
          </w:p>
        </w:tc>
      </w:tr>
      <w:tr w:rsidR="00115C4D" w:rsidRPr="00542FBD" w:rsidTr="00115C4D">
        <w:trPr>
          <w:cantSplit/>
        </w:trPr>
        <w:tc>
          <w:tcPr>
            <w:tcW w:w="567" w:type="dxa"/>
            <w:vAlign w:val="center"/>
          </w:tcPr>
          <w:p w:rsidR="00115C4D" w:rsidRPr="009B5C0E" w:rsidRDefault="00115C4D" w:rsidP="00115C4D">
            <w:pPr>
              <w:numPr>
                <w:ilvl w:val="0"/>
                <w:numId w:val="17"/>
              </w:numPr>
              <w:spacing w:after="60" w:line="240" w:lineRule="auto"/>
              <w:jc w:val="center"/>
              <w:rPr>
                <w:sz w:val="24"/>
                <w:szCs w:val="24"/>
              </w:rPr>
            </w:pPr>
          </w:p>
        </w:tc>
        <w:tc>
          <w:tcPr>
            <w:tcW w:w="4860" w:type="dxa"/>
          </w:tcPr>
          <w:p w:rsidR="00115C4D" w:rsidRPr="009B5C0E" w:rsidRDefault="00115C4D" w:rsidP="00115C4D">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15C4D" w:rsidRPr="009B5C0E" w:rsidRDefault="00115C4D" w:rsidP="00115C4D">
            <w:pPr>
              <w:spacing w:before="40" w:after="40" w:line="240" w:lineRule="auto"/>
              <w:rPr>
                <w:sz w:val="24"/>
                <w:szCs w:val="24"/>
              </w:rPr>
            </w:pPr>
          </w:p>
        </w:tc>
      </w:tr>
    </w:tbl>
    <w:p w:rsidR="00115C4D" w:rsidRPr="009B5C0E" w:rsidRDefault="00115C4D" w:rsidP="00115C4D">
      <w:pPr>
        <w:spacing w:line="240" w:lineRule="auto"/>
        <w:rPr>
          <w:sz w:val="24"/>
          <w:szCs w:val="24"/>
        </w:rPr>
      </w:pPr>
    </w:p>
    <w:p w:rsidR="00115C4D" w:rsidRPr="009B5C0E" w:rsidRDefault="00115C4D" w:rsidP="00115C4D">
      <w:pPr>
        <w:spacing w:line="240" w:lineRule="auto"/>
        <w:rPr>
          <w:sz w:val="24"/>
          <w:szCs w:val="24"/>
        </w:rPr>
      </w:pPr>
      <w:r w:rsidRPr="009B5C0E">
        <w:rPr>
          <w:sz w:val="24"/>
          <w:szCs w:val="24"/>
        </w:rPr>
        <w:t>____________________________________</w:t>
      </w:r>
    </w:p>
    <w:p w:rsidR="00115C4D" w:rsidRPr="009B5C0E" w:rsidRDefault="00115C4D" w:rsidP="00115C4D">
      <w:pPr>
        <w:spacing w:line="240" w:lineRule="auto"/>
        <w:jc w:val="center"/>
        <w:rPr>
          <w:sz w:val="24"/>
          <w:szCs w:val="24"/>
          <w:vertAlign w:val="superscript"/>
        </w:rPr>
      </w:pPr>
      <w:r w:rsidRPr="009B5C0E">
        <w:rPr>
          <w:sz w:val="24"/>
          <w:szCs w:val="24"/>
          <w:vertAlign w:val="superscript"/>
        </w:rPr>
        <w:t>(подпись, М.П.)</w:t>
      </w:r>
    </w:p>
    <w:p w:rsidR="00115C4D" w:rsidRPr="009B5C0E" w:rsidRDefault="00115C4D" w:rsidP="00115C4D">
      <w:pPr>
        <w:spacing w:line="240" w:lineRule="auto"/>
        <w:rPr>
          <w:sz w:val="24"/>
          <w:szCs w:val="24"/>
        </w:rPr>
      </w:pPr>
      <w:r w:rsidRPr="009B5C0E">
        <w:rPr>
          <w:sz w:val="24"/>
          <w:szCs w:val="24"/>
        </w:rPr>
        <w:t>____________________________________</w:t>
      </w:r>
    </w:p>
    <w:p w:rsidR="00115C4D" w:rsidRPr="009B5C0E" w:rsidRDefault="00115C4D" w:rsidP="00115C4D">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115C4D" w:rsidRPr="009B5C0E" w:rsidRDefault="00115C4D" w:rsidP="00115C4D">
      <w:pPr>
        <w:keepNext/>
        <w:spacing w:line="240" w:lineRule="auto"/>
        <w:rPr>
          <w:b/>
          <w:sz w:val="24"/>
          <w:szCs w:val="24"/>
        </w:rPr>
      </w:pPr>
    </w:p>
    <w:p w:rsidR="00115C4D" w:rsidRPr="009B5C0E" w:rsidRDefault="00115C4D" w:rsidP="00115C4D">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115C4D" w:rsidRPr="009B5C0E" w:rsidRDefault="00115C4D" w:rsidP="00115C4D">
      <w:pPr>
        <w:keepNext/>
        <w:pageBreakBefore/>
        <w:suppressAutoHyphens/>
        <w:spacing w:before="240" w:after="120" w:line="240" w:lineRule="auto"/>
        <w:ind w:firstLine="0"/>
        <w:outlineLvl w:val="2"/>
        <w:rPr>
          <w:b/>
          <w:bCs/>
          <w:sz w:val="24"/>
          <w:szCs w:val="24"/>
        </w:rPr>
      </w:pPr>
      <w:bookmarkStart w:id="92" w:name="_Toc261535115"/>
      <w:bookmarkStart w:id="93" w:name="_Toc262557871"/>
      <w:bookmarkStart w:id="94" w:name="_Toc278971544"/>
      <w:bookmarkStart w:id="95" w:name="_Toc322017076"/>
      <w:r>
        <w:rPr>
          <w:b/>
          <w:bCs/>
          <w:sz w:val="24"/>
          <w:szCs w:val="24"/>
        </w:rPr>
        <w:lastRenderedPageBreak/>
        <w:t xml:space="preserve">5.3.1. </w:t>
      </w:r>
      <w:r w:rsidRPr="009B5C0E">
        <w:rPr>
          <w:b/>
          <w:bCs/>
          <w:sz w:val="24"/>
          <w:szCs w:val="24"/>
        </w:rPr>
        <w:t>Инструкции по заполнению</w:t>
      </w:r>
      <w:bookmarkEnd w:id="92"/>
      <w:bookmarkEnd w:id="93"/>
      <w:bookmarkEnd w:id="94"/>
      <w:bookmarkEnd w:id="95"/>
    </w:p>
    <w:p w:rsidR="00115C4D" w:rsidRPr="009B5C0E" w:rsidRDefault="00115C4D" w:rsidP="00115C4D">
      <w:pPr>
        <w:tabs>
          <w:tab w:val="left" w:pos="851"/>
        </w:tabs>
        <w:spacing w:line="240" w:lineRule="auto"/>
        <w:ind w:firstLine="0"/>
        <w:rPr>
          <w:sz w:val="24"/>
          <w:szCs w:val="24"/>
        </w:rPr>
      </w:pPr>
      <w:r w:rsidRPr="00D96061">
        <w:rPr>
          <w:b/>
          <w:sz w:val="24"/>
          <w:szCs w:val="24"/>
        </w:rPr>
        <w:t>5.3.1.1.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115C4D" w:rsidRPr="009B5C0E" w:rsidRDefault="00115C4D" w:rsidP="00115C4D">
      <w:pPr>
        <w:tabs>
          <w:tab w:val="left" w:pos="851"/>
        </w:tabs>
        <w:spacing w:line="240" w:lineRule="auto"/>
        <w:ind w:firstLine="0"/>
        <w:rPr>
          <w:sz w:val="24"/>
          <w:szCs w:val="24"/>
        </w:rPr>
      </w:pPr>
      <w:r w:rsidRPr="00D96061">
        <w:rPr>
          <w:b/>
          <w:sz w:val="24"/>
          <w:szCs w:val="24"/>
        </w:rPr>
        <w:t>5.3.1.2.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115C4D" w:rsidRPr="009B5C0E" w:rsidRDefault="00115C4D" w:rsidP="00115C4D">
      <w:pPr>
        <w:tabs>
          <w:tab w:val="left" w:pos="851"/>
        </w:tabs>
        <w:spacing w:line="240" w:lineRule="auto"/>
        <w:ind w:firstLine="0"/>
        <w:rPr>
          <w:sz w:val="24"/>
          <w:szCs w:val="24"/>
        </w:rPr>
      </w:pPr>
      <w:r w:rsidRPr="00D96061">
        <w:rPr>
          <w:b/>
          <w:sz w:val="24"/>
          <w:szCs w:val="24"/>
        </w:rPr>
        <w:t>5.3.1.3.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115C4D" w:rsidRPr="009B5C0E" w:rsidRDefault="00115C4D" w:rsidP="00115C4D">
      <w:pPr>
        <w:tabs>
          <w:tab w:val="left" w:pos="851"/>
        </w:tabs>
        <w:spacing w:line="240" w:lineRule="auto"/>
        <w:ind w:firstLine="0"/>
        <w:rPr>
          <w:sz w:val="24"/>
          <w:szCs w:val="24"/>
        </w:rPr>
      </w:pPr>
      <w:r w:rsidRPr="00D96061">
        <w:rPr>
          <w:b/>
          <w:sz w:val="24"/>
          <w:szCs w:val="24"/>
        </w:rPr>
        <w:t>5.3.1.4.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B357A0">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lastRenderedPageBreak/>
        <w:t>5.</w:t>
      </w:r>
      <w:r w:rsidR="00115C4D">
        <w:rPr>
          <w:b/>
          <w:bCs/>
          <w:sz w:val="24"/>
          <w:szCs w:val="24"/>
        </w:rPr>
        <w:t>4</w:t>
      </w:r>
      <w:r w:rsidRPr="00FA0215">
        <w:rPr>
          <w:b/>
          <w:bCs/>
          <w:sz w:val="24"/>
          <w:szCs w:val="24"/>
        </w:rPr>
        <w:t xml:space="preserve">. Декларация Участника (форма </w:t>
      </w:r>
      <w:r w:rsidR="0034676D">
        <w:rPr>
          <w:b/>
          <w:bCs/>
          <w:sz w:val="24"/>
          <w:szCs w:val="24"/>
        </w:rPr>
        <w:t>3</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B357A0">
      <w:pPr>
        <w:spacing w:line="240" w:lineRule="auto"/>
        <w:ind w:firstLine="0"/>
        <w:contextualSpacing/>
        <w:rPr>
          <w:sz w:val="24"/>
          <w:szCs w:val="24"/>
        </w:rPr>
      </w:pPr>
      <w:r w:rsidRPr="00737307">
        <w:rPr>
          <w:sz w:val="24"/>
          <w:szCs w:val="24"/>
        </w:rPr>
        <w:t xml:space="preserve">Приложение </w:t>
      </w:r>
      <w:r w:rsidR="0034676D">
        <w:rPr>
          <w:sz w:val="24"/>
          <w:szCs w:val="24"/>
        </w:rPr>
        <w:t>2</w:t>
      </w:r>
    </w:p>
    <w:p w:rsidR="000E5F08" w:rsidRDefault="000E5F08" w:rsidP="00B357A0">
      <w:pPr>
        <w:spacing w:line="240" w:lineRule="auto"/>
        <w:ind w:firstLine="0"/>
        <w:contextualSpacing/>
        <w:rPr>
          <w:sz w:val="24"/>
          <w:szCs w:val="24"/>
        </w:rPr>
      </w:pPr>
      <w:r w:rsidRPr="00737307">
        <w:rPr>
          <w:sz w:val="24"/>
          <w:szCs w:val="24"/>
        </w:rPr>
        <w:t xml:space="preserve">к Заявке на участие в </w:t>
      </w:r>
      <w:r w:rsidR="00C230EC">
        <w:rPr>
          <w:sz w:val="24"/>
          <w:szCs w:val="24"/>
        </w:rPr>
        <w:t>закупке</w:t>
      </w:r>
    </w:p>
    <w:p w:rsidR="000E5F08" w:rsidRPr="00737307" w:rsidRDefault="000E5F08" w:rsidP="00B357A0">
      <w:pPr>
        <w:spacing w:line="240" w:lineRule="auto"/>
        <w:ind w:firstLine="0"/>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34676D" w:rsidRDefault="0034676D" w:rsidP="00BC3191">
      <w:pPr>
        <w:widowControl w:val="0"/>
        <w:autoSpaceDE w:val="0"/>
        <w:autoSpaceDN w:val="0"/>
        <w:spacing w:line="240" w:lineRule="auto"/>
        <w:ind w:firstLine="0"/>
        <w:jc w:val="center"/>
        <w:rPr>
          <w:sz w:val="22"/>
          <w:szCs w:val="22"/>
        </w:rPr>
      </w:pPr>
    </w:p>
    <w:p w:rsidR="0034676D" w:rsidRPr="005A3002" w:rsidRDefault="0034676D" w:rsidP="0034676D">
      <w:pPr>
        <w:widowControl w:val="0"/>
        <w:autoSpaceDE w:val="0"/>
        <w:autoSpaceDN w:val="0"/>
        <w:spacing w:line="240" w:lineRule="auto"/>
        <w:ind w:firstLine="0"/>
        <w:rPr>
          <w:rFonts w:ascii="Courier New" w:hAnsi="Courier New" w:cs="Courier New"/>
          <w:sz w:val="22"/>
          <w:szCs w:val="22"/>
        </w:rPr>
      </w:pPr>
    </w:p>
    <w:p w:rsidR="0034676D" w:rsidRPr="00305CD2" w:rsidRDefault="0034676D" w:rsidP="0034676D">
      <w:pPr>
        <w:widowControl w:val="0"/>
        <w:autoSpaceDE w:val="0"/>
        <w:autoSpaceDN w:val="0"/>
        <w:spacing w:line="240" w:lineRule="auto"/>
        <w:ind w:firstLine="0"/>
        <w:jc w:val="center"/>
        <w:rPr>
          <w:sz w:val="22"/>
          <w:szCs w:val="22"/>
        </w:rPr>
      </w:pPr>
      <w:r>
        <w:rPr>
          <w:sz w:val="22"/>
          <w:szCs w:val="22"/>
        </w:rPr>
        <w:t>Декларация</w:t>
      </w:r>
      <w:r w:rsidRPr="00305CD2">
        <w:rPr>
          <w:sz w:val="22"/>
          <w:szCs w:val="22"/>
        </w:rPr>
        <w:t xml:space="preserve"> о соответствии участника закупки</w:t>
      </w:r>
    </w:p>
    <w:p w:rsidR="0034676D" w:rsidRPr="00305CD2" w:rsidRDefault="0034676D" w:rsidP="0034676D">
      <w:pPr>
        <w:widowControl w:val="0"/>
        <w:autoSpaceDE w:val="0"/>
        <w:autoSpaceDN w:val="0"/>
        <w:spacing w:line="240" w:lineRule="auto"/>
        <w:ind w:firstLine="0"/>
        <w:jc w:val="center"/>
        <w:rPr>
          <w:sz w:val="22"/>
          <w:szCs w:val="22"/>
        </w:rPr>
      </w:pPr>
      <w:r w:rsidRPr="00305CD2">
        <w:rPr>
          <w:sz w:val="22"/>
          <w:szCs w:val="22"/>
        </w:rPr>
        <w:t>критериям отнесения к субъектам малого</w:t>
      </w:r>
    </w:p>
    <w:p w:rsidR="0034676D" w:rsidRPr="00305CD2" w:rsidRDefault="0034676D" w:rsidP="0034676D">
      <w:pPr>
        <w:widowControl w:val="0"/>
        <w:autoSpaceDE w:val="0"/>
        <w:autoSpaceDN w:val="0"/>
        <w:spacing w:line="240" w:lineRule="auto"/>
        <w:ind w:firstLine="0"/>
        <w:jc w:val="center"/>
        <w:rPr>
          <w:sz w:val="22"/>
          <w:szCs w:val="22"/>
        </w:rPr>
      </w:pPr>
      <w:r w:rsidRPr="00305CD2">
        <w:rPr>
          <w:sz w:val="22"/>
          <w:szCs w:val="22"/>
        </w:rPr>
        <w:t>и среднего предпринимательства</w:t>
      </w:r>
    </w:p>
    <w:p w:rsidR="0034676D" w:rsidRPr="00305CD2" w:rsidRDefault="0034676D" w:rsidP="0034676D">
      <w:pPr>
        <w:widowControl w:val="0"/>
        <w:autoSpaceDE w:val="0"/>
        <w:autoSpaceDN w:val="0"/>
        <w:spacing w:line="240" w:lineRule="auto"/>
        <w:ind w:firstLine="0"/>
        <w:jc w:val="center"/>
        <w:rPr>
          <w:sz w:val="22"/>
          <w:szCs w:val="22"/>
        </w:rPr>
      </w:pP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Подтверждаем, что 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(указывается наименование участника закупки)</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в  соответствии  со  </w:t>
      </w:r>
      <w:hyperlink r:id="rId22" w:history="1">
        <w:r w:rsidRPr="00305CD2">
          <w:rPr>
            <w:rStyle w:val="a7"/>
            <w:sz w:val="22"/>
            <w:szCs w:val="22"/>
          </w:rPr>
          <w:t>статьей  4</w:t>
        </w:r>
      </w:hyperlink>
      <w:r w:rsidRPr="00305CD2">
        <w:rPr>
          <w:sz w:val="22"/>
          <w:szCs w:val="22"/>
        </w:rPr>
        <w:t xml:space="preserve">  Федерального  закона  "О развитии малого и</w:t>
      </w:r>
      <w:r>
        <w:rPr>
          <w:sz w:val="22"/>
          <w:szCs w:val="22"/>
        </w:rPr>
        <w:t xml:space="preserve"> </w:t>
      </w:r>
      <w:r w:rsidRPr="00305CD2">
        <w:rPr>
          <w:sz w:val="22"/>
          <w:szCs w:val="22"/>
        </w:rPr>
        <w:t>среднего   предпринимательства   в   Российской   Федерации"  удовлетворяет</w:t>
      </w:r>
      <w:r>
        <w:rPr>
          <w:sz w:val="22"/>
          <w:szCs w:val="22"/>
        </w:rPr>
        <w:t xml:space="preserve"> </w:t>
      </w:r>
      <w:r w:rsidRPr="00305CD2">
        <w:rPr>
          <w:sz w:val="22"/>
          <w:szCs w:val="22"/>
        </w:rPr>
        <w:t>критериям отнесения организации к субъектам 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(указывается субъект малого или</w:t>
      </w:r>
      <w:r>
        <w:rPr>
          <w:sz w:val="22"/>
          <w:szCs w:val="22"/>
        </w:rPr>
        <w:t xml:space="preserve"> </w:t>
      </w:r>
      <w:r w:rsidRPr="00305CD2">
        <w:rPr>
          <w:sz w:val="22"/>
          <w:szCs w:val="22"/>
        </w:rPr>
        <w:t>среднего предпринимательства</w:t>
      </w:r>
      <w:r>
        <w:rPr>
          <w:sz w:val="22"/>
          <w:szCs w:val="22"/>
        </w:rPr>
        <w:t xml:space="preserve"> </w:t>
      </w:r>
      <w:r w:rsidRPr="00305CD2">
        <w:rPr>
          <w:sz w:val="22"/>
          <w:szCs w:val="22"/>
        </w:rPr>
        <w:t>в зависимости от критериев отнесения)</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предпринимательства, и сообщаем следующую информацию:</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1. Адрес местонахождения (юридический адрес): 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2. ИНН/КПП: 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(N, сведения о дате выдачи документа и выдавшем</w:t>
      </w:r>
      <w:r>
        <w:rPr>
          <w:sz w:val="22"/>
          <w:szCs w:val="22"/>
        </w:rPr>
        <w:t xml:space="preserve"> </w:t>
      </w:r>
      <w:r w:rsidRPr="00305CD2">
        <w:rPr>
          <w:sz w:val="22"/>
          <w:szCs w:val="22"/>
        </w:rPr>
        <w:t>его органе)</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3. ОГРН: 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4.  Сведе</w:t>
      </w:r>
      <w:r w:rsidR="00983E35">
        <w:rPr>
          <w:sz w:val="22"/>
          <w:szCs w:val="22"/>
        </w:rPr>
        <w:t>ния о наличии (об</w:t>
      </w:r>
      <w:r w:rsidRPr="00305CD2">
        <w:rPr>
          <w:sz w:val="22"/>
          <w:szCs w:val="22"/>
        </w:rPr>
        <w:t xml:space="preserve"> отсутствии) сведений в реестре субъектов</w:t>
      </w:r>
      <w:r>
        <w:rPr>
          <w:sz w:val="22"/>
          <w:szCs w:val="22"/>
        </w:rPr>
        <w:t xml:space="preserve"> </w:t>
      </w:r>
      <w:r w:rsidR="00983E35">
        <w:rPr>
          <w:sz w:val="22"/>
          <w:szCs w:val="22"/>
        </w:rPr>
        <w:t>малого и среднего предпринимательства субъекта</w:t>
      </w:r>
      <w:r w:rsidRPr="00305CD2">
        <w:rPr>
          <w:sz w:val="22"/>
          <w:szCs w:val="22"/>
        </w:rPr>
        <w:t xml:space="preserve"> Российской Федерации (в</w:t>
      </w:r>
      <w:r>
        <w:rPr>
          <w:sz w:val="22"/>
          <w:szCs w:val="22"/>
        </w:rPr>
        <w:t xml:space="preserve"> </w:t>
      </w:r>
      <w:r w:rsidR="00983E35">
        <w:rPr>
          <w:sz w:val="22"/>
          <w:szCs w:val="22"/>
        </w:rPr>
        <w:t>случае</w:t>
      </w:r>
      <w:r w:rsidRPr="00305CD2">
        <w:rPr>
          <w:sz w:val="22"/>
          <w:szCs w:val="22"/>
        </w:rPr>
        <w:t xml:space="preserve"> </w:t>
      </w:r>
      <w:proofErr w:type="gramStart"/>
      <w:r w:rsidRPr="00305CD2">
        <w:rPr>
          <w:sz w:val="22"/>
          <w:szCs w:val="22"/>
        </w:rPr>
        <w:t>ведения  такого</w:t>
      </w:r>
      <w:proofErr w:type="gramEnd"/>
      <w:r w:rsidRPr="00305CD2">
        <w:rPr>
          <w:sz w:val="22"/>
          <w:szCs w:val="22"/>
        </w:rPr>
        <w:t xml:space="preserve">  реестра  органом  государственной  власти субъекта</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Российской Федерации) 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(наименование уполномоченного органа, дата внесения</w:t>
      </w:r>
      <w:r>
        <w:rPr>
          <w:sz w:val="22"/>
          <w:szCs w:val="22"/>
        </w:rPr>
        <w:t xml:space="preserve"> </w:t>
      </w:r>
      <w:r w:rsidRPr="00305CD2">
        <w:rPr>
          <w:sz w:val="22"/>
          <w:szCs w:val="22"/>
        </w:rPr>
        <w:t>в реестр и номер в реестре)</w:t>
      </w:r>
    </w:p>
    <w:p w:rsidR="0034676D" w:rsidRPr="00305CD2" w:rsidRDefault="00983E35" w:rsidP="0034676D">
      <w:pPr>
        <w:widowControl w:val="0"/>
        <w:autoSpaceDE w:val="0"/>
        <w:autoSpaceDN w:val="0"/>
        <w:spacing w:line="240" w:lineRule="auto"/>
        <w:ind w:firstLine="0"/>
        <w:rPr>
          <w:sz w:val="22"/>
          <w:szCs w:val="22"/>
        </w:rPr>
      </w:pPr>
      <w:r>
        <w:rPr>
          <w:sz w:val="22"/>
          <w:szCs w:val="22"/>
        </w:rPr>
        <w:t xml:space="preserve">    5.  Сведения о соответствии</w:t>
      </w:r>
      <w:r w:rsidR="0034676D" w:rsidRPr="00305CD2">
        <w:rPr>
          <w:sz w:val="22"/>
          <w:szCs w:val="22"/>
        </w:rPr>
        <w:t xml:space="preserve"> критериям отнесения к субъектам малого и</w:t>
      </w:r>
      <w:r w:rsidR="0034676D">
        <w:rPr>
          <w:sz w:val="22"/>
          <w:szCs w:val="22"/>
        </w:rPr>
        <w:t xml:space="preserve"> </w:t>
      </w:r>
      <w:r>
        <w:rPr>
          <w:sz w:val="22"/>
          <w:szCs w:val="22"/>
        </w:rPr>
        <w:t>среднего предпринимательства, а также</w:t>
      </w:r>
      <w:r w:rsidR="0034676D" w:rsidRPr="00305CD2">
        <w:rPr>
          <w:sz w:val="22"/>
          <w:szCs w:val="22"/>
        </w:rPr>
        <w:t xml:space="preserve"> с</w:t>
      </w:r>
      <w:r>
        <w:rPr>
          <w:sz w:val="22"/>
          <w:szCs w:val="22"/>
        </w:rPr>
        <w:t xml:space="preserve">ведения </w:t>
      </w:r>
      <w:r w:rsidR="0034676D" w:rsidRPr="00305CD2">
        <w:rPr>
          <w:sz w:val="22"/>
          <w:szCs w:val="22"/>
        </w:rPr>
        <w:t>о производимых товарах,</w:t>
      </w:r>
      <w:r w:rsidR="0034676D">
        <w:rPr>
          <w:sz w:val="22"/>
          <w:szCs w:val="22"/>
        </w:rPr>
        <w:t xml:space="preserve"> </w:t>
      </w:r>
      <w:r w:rsidR="0034676D" w:rsidRPr="00305CD2">
        <w:rPr>
          <w:sz w:val="22"/>
          <w:szCs w:val="22"/>
        </w:rPr>
        <w:t>работах, услугах и видах деятельности &lt;1&gt;:</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Показатель</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5</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lastRenderedPageBreak/>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05CD2">
              <w:rPr>
                <w:sz w:val="22"/>
                <w:szCs w:val="22"/>
              </w:rPr>
              <w:t>микропредприятия</w:t>
            </w:r>
            <w:proofErr w:type="spellEnd"/>
            <w:r w:rsidRPr="00305CD2">
              <w:rPr>
                <w:sz w:val="22"/>
                <w:szCs w:val="22"/>
              </w:rPr>
              <w:t>,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указывается количество человек (за каждый год)</w:t>
            </w:r>
          </w:p>
        </w:tc>
      </w:tr>
      <w:tr w:rsidR="0034676D" w:rsidRPr="00305CD2" w:rsidTr="00194DF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 xml:space="preserve">до 15 - </w:t>
            </w:r>
            <w:proofErr w:type="spellStart"/>
            <w:r w:rsidRPr="00305CD2">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r>
      <w:tr w:rsidR="0034676D" w:rsidRPr="00305CD2" w:rsidTr="00194DF5">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2000</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указывается в млн. рублей (за каждый год)</w:t>
            </w:r>
          </w:p>
        </w:tc>
      </w:tr>
      <w:tr w:rsidR="0034676D" w:rsidRPr="00305CD2" w:rsidTr="00194DF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 xml:space="preserve">120 в год - </w:t>
            </w:r>
            <w:proofErr w:type="spellStart"/>
            <w:r w:rsidRPr="00305CD2">
              <w:rPr>
                <w:sz w:val="22"/>
                <w:szCs w:val="22"/>
              </w:rPr>
              <w:t>микропредприятие</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305CD2">
                <w:rPr>
                  <w:rStyle w:val="a7"/>
                  <w:sz w:val="22"/>
                  <w:szCs w:val="22"/>
                </w:rPr>
                <w:t>ОКВЭД2</w:t>
              </w:r>
            </w:hyperlink>
            <w:r w:rsidRPr="00305CD2">
              <w:rPr>
                <w:sz w:val="22"/>
                <w:szCs w:val="22"/>
              </w:rPr>
              <w:t xml:space="preserve"> и </w:t>
            </w:r>
            <w:hyperlink r:id="rId24" w:history="1">
              <w:r w:rsidRPr="00305CD2">
                <w:rPr>
                  <w:rStyle w:val="a7"/>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305CD2">
                <w:rPr>
                  <w:rStyle w:val="a7"/>
                  <w:sz w:val="22"/>
                  <w:szCs w:val="22"/>
                </w:rPr>
                <w:t>ОКВЭД2</w:t>
              </w:r>
            </w:hyperlink>
            <w:r w:rsidRPr="00305CD2">
              <w:rPr>
                <w:sz w:val="22"/>
                <w:szCs w:val="22"/>
              </w:rPr>
              <w:t xml:space="preserve"> и </w:t>
            </w:r>
            <w:hyperlink r:id="rId26" w:history="1">
              <w:r w:rsidRPr="00305CD2">
                <w:rPr>
                  <w:rStyle w:val="a7"/>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(в случае участия - наименование заказчика, реализующего программу партнерства)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(при наличии - наименование заказчика - держателя реестра участников программ партнерства)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7" w:history="1">
              <w:r w:rsidRPr="00305CD2">
                <w:rPr>
                  <w:rStyle w:val="a7"/>
                  <w:sz w:val="22"/>
                  <w:szCs w:val="22"/>
                </w:rPr>
                <w:t>закона</w:t>
              </w:r>
            </w:hyperlink>
            <w:r w:rsidRPr="00305CD2">
              <w:rPr>
                <w:sz w:val="22"/>
                <w:szCs w:val="22"/>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(при наличии - количество исполненных контрактов и общая сумма)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11.</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05CD2">
              <w:rPr>
                <w:sz w:val="22"/>
                <w:szCs w:val="22"/>
              </w:rPr>
              <w:t>Сколково</w:t>
            </w:r>
            <w:proofErr w:type="spellEnd"/>
            <w:r w:rsidRPr="00305CD2">
              <w:rPr>
                <w:sz w:val="22"/>
                <w:szCs w:val="22"/>
              </w:rPr>
              <w: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w:t>
            </w:r>
            <w:r w:rsidRPr="00305CD2">
              <w:rPr>
                <w:sz w:val="22"/>
                <w:szCs w:val="22"/>
              </w:rPr>
              <w:lastRenderedPageBreak/>
              <w:t>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lastRenderedPageBreak/>
              <w:t>да (нет)</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lastRenderedPageBreak/>
              <w:t>14.</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8" w:history="1">
              <w:r w:rsidRPr="00305CD2">
                <w:rPr>
                  <w:rStyle w:val="a7"/>
                  <w:sz w:val="22"/>
                  <w:szCs w:val="22"/>
                </w:rPr>
                <w:t>законом</w:t>
              </w:r>
            </w:hyperlink>
            <w:r w:rsidRPr="00305CD2">
              <w:rPr>
                <w:sz w:val="22"/>
                <w:szCs w:val="22"/>
              </w:rPr>
              <w:t xml:space="preserve"> "О закупках товаров, работ, услуг отдельными видами юридических лиц" и Федеральным </w:t>
            </w:r>
            <w:hyperlink r:id="rId29" w:history="1">
              <w:r w:rsidRPr="00305CD2">
                <w:rPr>
                  <w:rStyle w:val="a7"/>
                  <w:sz w:val="22"/>
                  <w:szCs w:val="22"/>
                </w:rPr>
                <w:t>законом</w:t>
              </w:r>
            </w:hyperlink>
            <w:r w:rsidRPr="00305CD2">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tc>
      </w:tr>
    </w:tbl>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(подпись)</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М.П.</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(фамилия, имя, отчество (при наличии) подписавшего, должность)</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0" w:history="1">
        <w:r w:rsidRPr="00305CD2">
          <w:rPr>
            <w:rStyle w:val="a7"/>
            <w:sz w:val="22"/>
            <w:szCs w:val="22"/>
          </w:rPr>
          <w:t>законом</w:t>
        </w:r>
      </w:hyperlink>
      <w:r w:rsidRPr="00305CD2">
        <w:rPr>
          <w:sz w:val="22"/>
          <w:szCs w:val="22"/>
        </w:rPr>
        <w:t xml:space="preserve"> от 28 сентября 2010 г. N 244-ФЗ "Об инновационном центре "</w:t>
      </w:r>
      <w:proofErr w:type="spellStart"/>
      <w:r w:rsidRPr="00305CD2">
        <w:rPr>
          <w:sz w:val="22"/>
          <w:szCs w:val="22"/>
        </w:rPr>
        <w:t>Сколково</w:t>
      </w:r>
      <w:proofErr w:type="spellEnd"/>
      <w:r w:rsidRPr="00305CD2">
        <w:rPr>
          <w:sz w:val="22"/>
          <w:szCs w:val="22"/>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1" w:history="1">
        <w:r w:rsidRPr="00305CD2">
          <w:rPr>
            <w:rStyle w:val="a7"/>
            <w:sz w:val="22"/>
            <w:szCs w:val="22"/>
          </w:rPr>
          <w:t>законом</w:t>
        </w:r>
      </w:hyperlink>
      <w:r w:rsidRPr="00305CD2">
        <w:rPr>
          <w:sz w:val="22"/>
          <w:szCs w:val="22"/>
        </w:rPr>
        <w:t xml:space="preserve"> от 23 августа 1996 г. N 127-ФЗ "О науке и государственной научно-технической политике".</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&lt;3&gt; Пункты 1 - 7 являются обязательными для заполнения.";</w:t>
      </w:r>
    </w:p>
    <w:p w:rsidR="009316EC" w:rsidRPr="00FA0215" w:rsidRDefault="009316EC" w:rsidP="0034676D">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115C4D">
        <w:rPr>
          <w:b/>
          <w:bCs/>
          <w:sz w:val="24"/>
          <w:szCs w:val="24"/>
        </w:rPr>
        <w:t>4</w:t>
      </w:r>
      <w:r w:rsidRPr="00FA0215">
        <w:rPr>
          <w:b/>
          <w:bCs/>
          <w:sz w:val="24"/>
          <w:szCs w:val="24"/>
        </w:rPr>
        <w:t>.1 Инструкци</w:t>
      </w:r>
      <w:r w:rsidR="00B357A0">
        <w:rPr>
          <w:b/>
          <w:bCs/>
          <w:sz w:val="24"/>
          <w:szCs w:val="24"/>
        </w:rPr>
        <w:t>я</w:t>
      </w:r>
      <w:r w:rsidRPr="00FA0215">
        <w:rPr>
          <w:b/>
          <w:bCs/>
          <w:sz w:val="24"/>
          <w:szCs w:val="24"/>
        </w:rPr>
        <w:t xml:space="preserve">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115C4D">
        <w:rPr>
          <w:b/>
          <w:sz w:val="24"/>
          <w:szCs w:val="24"/>
        </w:rPr>
        <w:t>4</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r>
        <w:rPr>
          <w:sz w:val="24"/>
          <w:szCs w:val="24"/>
          <w:lang w:val="en-US"/>
        </w:rPr>
        <w:t>ru</w:t>
      </w:r>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115C4D">
        <w:rPr>
          <w:b/>
          <w:sz w:val="24"/>
          <w:szCs w:val="24"/>
        </w:rPr>
        <w:t>4</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proofErr w:type="gramStart"/>
      <w:r w:rsidRPr="00FA0215">
        <w:rPr>
          <w:sz w:val="24"/>
          <w:szCs w:val="24"/>
        </w:rPr>
        <w:t>).</w:t>
      </w:r>
      <w:r>
        <w:rPr>
          <w:sz w:val="24"/>
          <w:szCs w:val="24"/>
        </w:rPr>
        <w:t>Декларация</w:t>
      </w:r>
      <w:proofErr w:type="gramEnd"/>
      <w:r>
        <w:rPr>
          <w:sz w:val="24"/>
          <w:szCs w:val="24"/>
        </w:rPr>
        <w:t xml:space="preserve">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115C4D">
        <w:rPr>
          <w:b/>
          <w:sz w:val="24"/>
          <w:szCs w:val="24"/>
        </w:rPr>
        <w:t>4</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3"/>
    <w:bookmarkEnd w:id="54"/>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F73D5D" w:rsidRPr="000364B2" w:rsidRDefault="00F73D5D" w:rsidP="00F73D5D">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5.5.</w:t>
      </w:r>
      <w:r w:rsidRPr="000364B2">
        <w:rPr>
          <w:rFonts w:ascii="Times New Roman" w:hAnsi="Times New Roman" w:cs="Times New Roman"/>
          <w:b/>
          <w:sz w:val="24"/>
          <w:szCs w:val="24"/>
        </w:rPr>
        <w:t xml:space="preserve"> </w:t>
      </w:r>
      <w:bookmarkStart w:id="96" w:name="_Toc465770142"/>
      <w:bookmarkStart w:id="97" w:name="_Toc419208689"/>
      <w:bookmarkStart w:id="98" w:name="_Toc418077958"/>
      <w:bookmarkStart w:id="99"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5</w:t>
      </w:r>
      <w:r w:rsidRPr="000364B2">
        <w:rPr>
          <w:rFonts w:ascii="Times New Roman" w:hAnsi="Times New Roman" w:cs="Times New Roman"/>
          <w:b/>
          <w:sz w:val="24"/>
          <w:szCs w:val="24"/>
        </w:rPr>
        <w:t>)</w:t>
      </w:r>
      <w:bookmarkEnd w:id="96"/>
      <w:bookmarkEnd w:id="97"/>
      <w:bookmarkEnd w:id="98"/>
      <w:bookmarkEnd w:id="99"/>
    </w:p>
    <w:p w:rsidR="00F73D5D" w:rsidRPr="000364B2" w:rsidRDefault="00F73D5D" w:rsidP="00F73D5D">
      <w:pPr>
        <w:pStyle w:val="2"/>
        <w:keepLines/>
        <w:suppressLineNumbers/>
        <w:tabs>
          <w:tab w:val="clear" w:pos="1134"/>
          <w:tab w:val="left" w:pos="708"/>
        </w:tabs>
        <w:spacing w:before="0" w:after="0" w:line="240" w:lineRule="atLeast"/>
        <w:contextualSpacing/>
        <w:rPr>
          <w:sz w:val="24"/>
          <w:szCs w:val="24"/>
        </w:rPr>
      </w:pPr>
    </w:p>
    <w:p w:rsidR="00F73D5D" w:rsidRPr="000364B2" w:rsidRDefault="00F73D5D" w:rsidP="00F73D5D">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73D5D" w:rsidRDefault="00F73D5D" w:rsidP="00F73D5D">
      <w:pPr>
        <w:spacing w:line="240" w:lineRule="auto"/>
        <w:ind w:firstLine="0"/>
        <w:rPr>
          <w:sz w:val="24"/>
          <w:szCs w:val="24"/>
        </w:rPr>
      </w:pPr>
    </w:p>
    <w:p w:rsidR="00C230EC" w:rsidRDefault="00F73D5D" w:rsidP="00F73D5D">
      <w:pPr>
        <w:spacing w:line="240" w:lineRule="auto"/>
        <w:ind w:firstLine="0"/>
        <w:rPr>
          <w:sz w:val="24"/>
          <w:szCs w:val="24"/>
        </w:rPr>
      </w:pPr>
      <w:r w:rsidRPr="00205DCC">
        <w:rPr>
          <w:sz w:val="24"/>
          <w:szCs w:val="24"/>
        </w:rPr>
        <w:t xml:space="preserve">Приложение </w:t>
      </w:r>
      <w:r>
        <w:rPr>
          <w:sz w:val="24"/>
          <w:szCs w:val="24"/>
        </w:rPr>
        <w:t>4</w:t>
      </w:r>
      <w:r w:rsidRPr="00205DCC">
        <w:rPr>
          <w:sz w:val="24"/>
          <w:szCs w:val="24"/>
        </w:rPr>
        <w:t xml:space="preserve"> </w:t>
      </w:r>
    </w:p>
    <w:p w:rsidR="00F73D5D" w:rsidRDefault="00F73D5D" w:rsidP="00F73D5D">
      <w:pPr>
        <w:spacing w:line="240" w:lineRule="auto"/>
        <w:ind w:firstLine="0"/>
        <w:rPr>
          <w:sz w:val="24"/>
          <w:szCs w:val="24"/>
        </w:rPr>
      </w:pPr>
      <w:r w:rsidRPr="00205DCC">
        <w:rPr>
          <w:sz w:val="24"/>
          <w:szCs w:val="24"/>
        </w:rPr>
        <w:t xml:space="preserve">к </w:t>
      </w:r>
      <w:r>
        <w:rPr>
          <w:sz w:val="24"/>
          <w:szCs w:val="24"/>
        </w:rPr>
        <w:t>Заявке</w:t>
      </w:r>
      <w:r w:rsidR="00C230EC">
        <w:rPr>
          <w:sz w:val="24"/>
          <w:szCs w:val="24"/>
        </w:rPr>
        <w:t xml:space="preserve"> на участие в закупке</w:t>
      </w:r>
    </w:p>
    <w:p w:rsidR="00F73D5D" w:rsidRPr="00205DCC" w:rsidRDefault="00F73D5D" w:rsidP="00F73D5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73D5D" w:rsidRDefault="00F73D5D" w:rsidP="00F73D5D">
      <w:pPr>
        <w:keepNext/>
        <w:keepLines/>
        <w:suppressLineNumbers/>
        <w:spacing w:line="240" w:lineRule="atLeast"/>
        <w:rPr>
          <w:sz w:val="24"/>
          <w:szCs w:val="24"/>
        </w:rPr>
      </w:pPr>
    </w:p>
    <w:p w:rsidR="00F73D5D" w:rsidRPr="000364B2" w:rsidRDefault="00F73D5D" w:rsidP="00F73D5D">
      <w:pPr>
        <w:keepNext/>
        <w:keepLines/>
        <w:suppressLineNumbers/>
        <w:spacing w:line="240" w:lineRule="atLeast"/>
        <w:rPr>
          <w:sz w:val="24"/>
          <w:szCs w:val="24"/>
        </w:rPr>
      </w:pPr>
    </w:p>
    <w:p w:rsidR="00F73D5D" w:rsidRPr="000364B2" w:rsidRDefault="00F73D5D" w:rsidP="00F73D5D">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73D5D" w:rsidRPr="000364B2" w:rsidRDefault="00F73D5D" w:rsidP="00F73D5D">
      <w:pPr>
        <w:keepNext/>
        <w:keepLines/>
        <w:suppressLineNumbers/>
        <w:rPr>
          <w:iCs/>
          <w:sz w:val="24"/>
          <w:szCs w:val="24"/>
        </w:rPr>
      </w:pPr>
    </w:p>
    <w:p w:rsidR="00F73D5D" w:rsidRDefault="00F73D5D" w:rsidP="00F73D5D">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73D5D" w:rsidRDefault="00F73D5D" w:rsidP="00F73D5D">
      <w:pPr>
        <w:keepNext/>
        <w:keepLines/>
        <w:suppressLineNumbers/>
        <w:spacing w:line="240" w:lineRule="auto"/>
        <w:ind w:firstLine="0"/>
        <w:rPr>
          <w:sz w:val="24"/>
          <w:szCs w:val="24"/>
        </w:rPr>
      </w:pPr>
    </w:p>
    <w:p w:rsidR="00F73D5D" w:rsidRPr="001373A4" w:rsidRDefault="00F73D5D" w:rsidP="00F73D5D">
      <w:pPr>
        <w:keepNext/>
        <w:keepLines/>
        <w:suppressLineNumbers/>
        <w:spacing w:line="240" w:lineRule="auto"/>
        <w:ind w:firstLine="0"/>
        <w:rPr>
          <w:sz w:val="24"/>
          <w:szCs w:val="24"/>
        </w:rPr>
      </w:pPr>
      <w:r w:rsidRPr="001373A4">
        <w:rPr>
          <w:sz w:val="24"/>
          <w:szCs w:val="24"/>
        </w:rPr>
        <w:t xml:space="preserve">_____________________________________ </w:t>
      </w:r>
    </w:p>
    <w:p w:rsidR="00F73D5D" w:rsidRPr="008B1056" w:rsidRDefault="00F73D5D" w:rsidP="00F73D5D">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73D5D" w:rsidRPr="008B1056" w:rsidRDefault="00F73D5D" w:rsidP="00F73D5D">
      <w:pPr>
        <w:keepNext/>
        <w:keepLines/>
        <w:suppressLineNumbers/>
        <w:spacing w:line="240" w:lineRule="auto"/>
        <w:ind w:firstLine="0"/>
        <w:rPr>
          <w:i/>
          <w:sz w:val="24"/>
          <w:szCs w:val="24"/>
        </w:rPr>
      </w:pPr>
      <w:r w:rsidRPr="008B1056">
        <w:rPr>
          <w:i/>
          <w:sz w:val="24"/>
          <w:szCs w:val="24"/>
        </w:rPr>
        <w:t xml:space="preserve"> </w:t>
      </w:r>
    </w:p>
    <w:p w:rsidR="00F73D5D" w:rsidRDefault="00F73D5D" w:rsidP="00F73D5D">
      <w:pPr>
        <w:spacing w:line="240" w:lineRule="auto"/>
        <w:ind w:right="140" w:firstLine="0"/>
        <w:rPr>
          <w:sz w:val="24"/>
          <w:szCs w:val="24"/>
        </w:rPr>
      </w:pPr>
      <w:r>
        <w:rPr>
          <w:sz w:val="24"/>
          <w:szCs w:val="24"/>
        </w:rPr>
        <w:t>на</w:t>
      </w:r>
      <w:r w:rsidRPr="00E2683A">
        <w:rPr>
          <w:sz w:val="24"/>
          <w:szCs w:val="24"/>
        </w:rPr>
        <w:t xml:space="preserve"> поставку расходных материа</w:t>
      </w:r>
      <w:r>
        <w:rPr>
          <w:sz w:val="24"/>
          <w:szCs w:val="24"/>
        </w:rPr>
        <w:t xml:space="preserve">лов для изготовления фасовочных </w:t>
      </w:r>
      <w:r w:rsidRPr="00E2683A">
        <w:rPr>
          <w:sz w:val="24"/>
          <w:szCs w:val="24"/>
        </w:rPr>
        <w:t xml:space="preserve">канистр линии розлива </w:t>
      </w:r>
      <w:r>
        <w:rPr>
          <w:sz w:val="24"/>
          <w:szCs w:val="24"/>
        </w:rPr>
        <w:t xml:space="preserve">  </w:t>
      </w:r>
    </w:p>
    <w:p w:rsidR="00F73D5D" w:rsidRDefault="00F73D5D" w:rsidP="00F73D5D">
      <w:pPr>
        <w:spacing w:line="240" w:lineRule="auto"/>
        <w:ind w:right="140" w:firstLine="0"/>
        <w:rPr>
          <w:sz w:val="24"/>
          <w:szCs w:val="24"/>
        </w:rPr>
      </w:pPr>
      <w:r w:rsidRPr="00E2683A">
        <w:rPr>
          <w:sz w:val="24"/>
          <w:szCs w:val="24"/>
        </w:rPr>
        <w:t>светлых нефтепродуктов АО «Саханефтегазсбыт» в 20</w:t>
      </w:r>
      <w:r>
        <w:rPr>
          <w:sz w:val="24"/>
          <w:szCs w:val="24"/>
        </w:rPr>
        <w:t>2</w:t>
      </w:r>
      <w:r w:rsidR="00C230EC">
        <w:rPr>
          <w:sz w:val="24"/>
          <w:szCs w:val="24"/>
        </w:rPr>
        <w:t>1</w:t>
      </w:r>
      <w:r w:rsidRPr="00E2683A">
        <w:rPr>
          <w:sz w:val="24"/>
          <w:szCs w:val="24"/>
        </w:rPr>
        <w:t xml:space="preserve"> году</w:t>
      </w:r>
    </w:p>
    <w:p w:rsidR="00F73D5D" w:rsidRDefault="00F73D5D" w:rsidP="00F73D5D">
      <w:pPr>
        <w:spacing w:line="240" w:lineRule="auto"/>
        <w:ind w:right="140" w:firstLine="0"/>
        <w:rPr>
          <w:sz w:val="24"/>
          <w:szCs w:val="24"/>
        </w:rPr>
      </w:pPr>
    </w:p>
    <w:p w:rsidR="00F73D5D" w:rsidRPr="008B1056" w:rsidRDefault="00F73D5D" w:rsidP="00F73D5D">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F73D5D" w:rsidRPr="008B1056" w:rsidRDefault="00F73D5D" w:rsidP="00F73D5D">
      <w:pPr>
        <w:keepNext/>
        <w:keepLines/>
        <w:suppressLineNumbers/>
        <w:spacing w:line="240" w:lineRule="auto"/>
        <w:ind w:firstLine="0"/>
        <w:rPr>
          <w:sz w:val="18"/>
          <w:szCs w:val="18"/>
        </w:rPr>
      </w:pPr>
    </w:p>
    <w:p w:rsidR="00F73D5D" w:rsidRPr="008B1056" w:rsidRDefault="00F73D5D" w:rsidP="00F73D5D">
      <w:pPr>
        <w:keepNext/>
        <w:keepLines/>
        <w:suppressLineNumbers/>
        <w:spacing w:line="240" w:lineRule="auto"/>
        <w:ind w:firstLine="0"/>
        <w:rPr>
          <w:sz w:val="24"/>
          <w:szCs w:val="24"/>
        </w:rPr>
      </w:pPr>
      <w:r w:rsidRPr="008B1056">
        <w:rPr>
          <w:sz w:val="24"/>
          <w:szCs w:val="24"/>
        </w:rPr>
        <w:t xml:space="preserve">на сумму _______________________ руб. </w:t>
      </w:r>
    </w:p>
    <w:p w:rsidR="00F73D5D" w:rsidRPr="008B1056" w:rsidRDefault="00F73D5D" w:rsidP="00F73D5D">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73D5D" w:rsidRPr="008B1056" w:rsidRDefault="00F73D5D" w:rsidP="00F73D5D">
      <w:pPr>
        <w:keepNext/>
        <w:keepLines/>
        <w:suppressLineNumbers/>
        <w:spacing w:line="240" w:lineRule="auto"/>
        <w:ind w:firstLine="0"/>
        <w:rPr>
          <w:i/>
          <w:sz w:val="18"/>
          <w:szCs w:val="18"/>
        </w:rPr>
      </w:pPr>
    </w:p>
    <w:p w:rsidR="00F73D5D" w:rsidRPr="008B1056" w:rsidRDefault="00F73D5D" w:rsidP="00F73D5D">
      <w:pPr>
        <w:keepNext/>
        <w:keepLines/>
        <w:suppressLineNumbers/>
        <w:ind w:firstLine="0"/>
        <w:rPr>
          <w:sz w:val="24"/>
          <w:szCs w:val="24"/>
        </w:rPr>
      </w:pPr>
      <w:r w:rsidRPr="008B1056">
        <w:rPr>
          <w:sz w:val="24"/>
          <w:szCs w:val="24"/>
        </w:rPr>
        <w:t>не является крупной, поскольку:</w:t>
      </w:r>
    </w:p>
    <w:p w:rsidR="00F73D5D" w:rsidRPr="00EC1C13" w:rsidRDefault="00F73D5D" w:rsidP="00F73D5D">
      <w:pPr>
        <w:keepNext/>
        <w:keepLines/>
        <w:suppressLineNumbers/>
        <w:spacing w:line="240" w:lineRule="auto"/>
        <w:ind w:firstLine="0"/>
        <w:rPr>
          <w:sz w:val="18"/>
          <w:szCs w:val="18"/>
        </w:rPr>
      </w:pPr>
      <w:r w:rsidRPr="008B1056">
        <w:rPr>
          <w:sz w:val="24"/>
          <w:szCs w:val="24"/>
        </w:rPr>
        <w:t xml:space="preserve"> ____________________________________________________</w:t>
      </w:r>
      <w:r>
        <w:rPr>
          <w:sz w:val="24"/>
          <w:szCs w:val="24"/>
        </w:rPr>
        <w:t xml:space="preserve">____________________________ </w:t>
      </w:r>
      <w:r w:rsidRPr="008B1056">
        <w:rPr>
          <w:i/>
          <w:sz w:val="18"/>
          <w:szCs w:val="18"/>
        </w:rPr>
        <w:t>(указываются причины, по которым сделка не является для Участника крупной).</w:t>
      </w:r>
    </w:p>
    <w:p w:rsidR="00F73D5D" w:rsidRPr="000364B2" w:rsidRDefault="00F73D5D" w:rsidP="00F73D5D">
      <w:pPr>
        <w:keepNext/>
        <w:keepLines/>
        <w:suppressLineNumbers/>
        <w:spacing w:line="240" w:lineRule="atLeast"/>
        <w:ind w:firstLine="0"/>
        <w:rPr>
          <w:sz w:val="24"/>
          <w:szCs w:val="24"/>
        </w:rPr>
      </w:pPr>
    </w:p>
    <w:p w:rsidR="00F73D5D" w:rsidRPr="000364B2" w:rsidRDefault="00F73D5D" w:rsidP="00F73D5D">
      <w:pPr>
        <w:keepNext/>
        <w:keepLines/>
        <w:suppressLineNumbers/>
        <w:spacing w:line="240" w:lineRule="atLeast"/>
        <w:ind w:firstLine="0"/>
        <w:rPr>
          <w:sz w:val="24"/>
          <w:szCs w:val="24"/>
        </w:rPr>
      </w:pPr>
    </w:p>
    <w:p w:rsidR="00F73D5D" w:rsidRPr="000364B2" w:rsidRDefault="00F73D5D" w:rsidP="00F73D5D">
      <w:pPr>
        <w:keepNext/>
        <w:keepLines/>
        <w:suppressLineNumbers/>
        <w:spacing w:line="240" w:lineRule="auto"/>
        <w:ind w:firstLine="0"/>
        <w:rPr>
          <w:sz w:val="24"/>
          <w:szCs w:val="24"/>
        </w:rPr>
      </w:pPr>
      <w:r w:rsidRPr="000364B2">
        <w:rPr>
          <w:sz w:val="24"/>
          <w:szCs w:val="24"/>
        </w:rPr>
        <w:t>____________________________________</w:t>
      </w:r>
    </w:p>
    <w:p w:rsidR="00F73D5D" w:rsidRPr="000364B2" w:rsidRDefault="00F73D5D" w:rsidP="00F73D5D">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73D5D" w:rsidRPr="000364B2" w:rsidRDefault="00F73D5D" w:rsidP="00F73D5D">
      <w:pPr>
        <w:keepNext/>
        <w:keepLines/>
        <w:suppressLineNumbers/>
        <w:spacing w:line="240" w:lineRule="atLeast"/>
        <w:ind w:firstLine="0"/>
        <w:rPr>
          <w:sz w:val="24"/>
          <w:szCs w:val="24"/>
        </w:rPr>
      </w:pPr>
      <w:r w:rsidRPr="000364B2">
        <w:rPr>
          <w:sz w:val="24"/>
          <w:szCs w:val="24"/>
        </w:rPr>
        <w:t>____________________________________</w:t>
      </w:r>
    </w:p>
    <w:p w:rsidR="00F73D5D" w:rsidRPr="000364B2" w:rsidRDefault="00F73D5D" w:rsidP="00F73D5D">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73D5D" w:rsidRPr="000364B2" w:rsidRDefault="00F73D5D" w:rsidP="00F73D5D">
      <w:pPr>
        <w:keepNext/>
        <w:keepLines/>
        <w:suppressLineNumbers/>
        <w:pBdr>
          <w:bottom w:val="single" w:sz="4" w:space="1" w:color="auto"/>
        </w:pBdr>
        <w:shd w:val="clear" w:color="auto" w:fill="FFFFFF"/>
        <w:spacing w:line="240" w:lineRule="atLeast"/>
        <w:ind w:right="21"/>
        <w:jc w:val="center"/>
        <w:rPr>
          <w:b/>
          <w:spacing w:val="36"/>
          <w:sz w:val="24"/>
          <w:szCs w:val="24"/>
        </w:rPr>
      </w:pPr>
    </w:p>
    <w:p w:rsidR="00F73D5D" w:rsidRPr="000364B2" w:rsidRDefault="00F73D5D" w:rsidP="00F73D5D">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0364B2" w:rsidRDefault="00F73D5D" w:rsidP="00F73D5D">
      <w:pPr>
        <w:spacing w:line="240" w:lineRule="auto"/>
        <w:rPr>
          <w:sz w:val="24"/>
          <w:szCs w:val="24"/>
        </w:rPr>
      </w:pPr>
    </w:p>
    <w:p w:rsidR="00F73D5D" w:rsidRPr="00EC1C13" w:rsidRDefault="00F73D5D" w:rsidP="00F73D5D">
      <w:pPr>
        <w:keepNext/>
        <w:pageBreakBefore/>
        <w:suppressAutoHyphens/>
        <w:spacing w:before="240" w:after="120"/>
        <w:ind w:firstLine="0"/>
        <w:outlineLvl w:val="2"/>
        <w:rPr>
          <w:b/>
          <w:bCs/>
          <w:sz w:val="24"/>
          <w:szCs w:val="24"/>
        </w:rPr>
      </w:pPr>
      <w:r>
        <w:rPr>
          <w:b/>
          <w:bCs/>
          <w:sz w:val="24"/>
          <w:szCs w:val="24"/>
        </w:rPr>
        <w:lastRenderedPageBreak/>
        <w:t xml:space="preserve">5.5.1. </w:t>
      </w:r>
      <w:r w:rsidRPr="00EC1C13">
        <w:rPr>
          <w:b/>
          <w:bCs/>
          <w:sz w:val="24"/>
          <w:szCs w:val="24"/>
        </w:rPr>
        <w:t>Инструкции по заполнению</w:t>
      </w:r>
    </w:p>
    <w:p w:rsidR="00F73D5D" w:rsidRPr="00DD1D82" w:rsidRDefault="00F73D5D" w:rsidP="00F73D5D">
      <w:pPr>
        <w:ind w:firstLine="0"/>
        <w:rPr>
          <w:sz w:val="24"/>
          <w:szCs w:val="24"/>
        </w:rPr>
      </w:pPr>
      <w:r w:rsidRPr="00783F55">
        <w:rPr>
          <w:b/>
          <w:sz w:val="24"/>
          <w:szCs w:val="24"/>
        </w:rPr>
        <w:t>5.</w:t>
      </w:r>
      <w:r>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73D5D" w:rsidRPr="00205DCC" w:rsidRDefault="00F73D5D" w:rsidP="00F73D5D">
      <w:pPr>
        <w:spacing w:line="240" w:lineRule="auto"/>
        <w:ind w:firstLine="0"/>
        <w:rPr>
          <w:sz w:val="24"/>
          <w:szCs w:val="24"/>
        </w:rPr>
      </w:pPr>
      <w:r w:rsidRPr="00783F55">
        <w:rPr>
          <w:b/>
          <w:sz w:val="24"/>
          <w:szCs w:val="24"/>
        </w:rPr>
        <w:t>5.</w:t>
      </w:r>
      <w:r>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73D5D" w:rsidRPr="00205DCC" w:rsidRDefault="00F73D5D" w:rsidP="00F73D5D">
      <w:pPr>
        <w:spacing w:line="240" w:lineRule="auto"/>
        <w:ind w:firstLine="0"/>
        <w:rPr>
          <w:sz w:val="24"/>
          <w:szCs w:val="24"/>
        </w:rPr>
      </w:pPr>
      <w:r w:rsidRPr="00783F55">
        <w:rPr>
          <w:b/>
          <w:sz w:val="24"/>
          <w:szCs w:val="24"/>
        </w:rPr>
        <w:t>5.</w:t>
      </w:r>
      <w:r>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73D5D" w:rsidRPr="00EC1C13" w:rsidRDefault="00F73D5D" w:rsidP="00F73D5D">
      <w:pPr>
        <w:ind w:firstLine="0"/>
        <w:rPr>
          <w:sz w:val="24"/>
          <w:szCs w:val="24"/>
        </w:rPr>
      </w:pPr>
      <w:r w:rsidRPr="00783F55">
        <w:rPr>
          <w:b/>
          <w:sz w:val="24"/>
          <w:szCs w:val="24"/>
        </w:rPr>
        <w:t>5.</w:t>
      </w:r>
      <w:r>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Pr="00EC1C13" w:rsidRDefault="00B26BBE" w:rsidP="00E2683A">
      <w:pPr>
        <w:ind w:firstLine="0"/>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64" w:rsidRDefault="00917864" w:rsidP="003604BA">
      <w:pPr>
        <w:spacing w:line="240" w:lineRule="auto"/>
      </w:pPr>
      <w:r>
        <w:separator/>
      </w:r>
    </w:p>
  </w:endnote>
  <w:endnote w:type="continuationSeparator" w:id="0">
    <w:p w:rsidR="00917864" w:rsidRDefault="0091786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64" w:rsidRDefault="00917864"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9774D7">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9774D7">
      <w:rPr>
        <w:rStyle w:val="a9"/>
        <w:noProof/>
      </w:rPr>
      <w:t>45</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64" w:rsidRDefault="00917864"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5C77F4">
      <w:rPr>
        <w:rStyle w:val="a9"/>
        <w:noProof/>
      </w:rPr>
      <w:t>45</w:t>
    </w:r>
    <w:r>
      <w:rPr>
        <w:rStyle w:val="a9"/>
      </w:rPr>
      <w:fldChar w:fldCharType="end"/>
    </w:r>
    <w:bookmarkStart w:id="47" w:name="_Toc517582288"/>
    <w:bookmarkStart w:id="48" w:name="_Toc517582612"/>
    <w:bookmarkStart w:id="49" w:name="_Hlt447028322"/>
    <w:bookmarkEnd w:id="47"/>
    <w:bookmarkEnd w:id="48"/>
    <w:bookmarkEnd w:id="4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64" w:rsidRDefault="00917864" w:rsidP="003604BA">
      <w:pPr>
        <w:spacing w:line="240" w:lineRule="auto"/>
      </w:pPr>
      <w:r>
        <w:separator/>
      </w:r>
    </w:p>
  </w:footnote>
  <w:footnote w:type="continuationSeparator" w:id="0">
    <w:p w:rsidR="00917864" w:rsidRDefault="00917864"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D7D93"/>
    <w:multiLevelType w:val="hybridMultilevel"/>
    <w:tmpl w:val="D52CB366"/>
    <w:lvl w:ilvl="0" w:tplc="D938D238">
      <w:start w:val="1"/>
      <w:numFmt w:val="decimal"/>
      <w:lvlText w:val="%1)"/>
      <w:lvlJc w:val="left"/>
      <w:pPr>
        <w:ind w:left="360" w:hanging="360"/>
      </w:pPr>
      <w:rPr>
        <w:rFonts w:ascii="Times New Roman" w:eastAsia="Helv"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7"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73D5B9C"/>
    <w:multiLevelType w:val="multilevel"/>
    <w:tmpl w:val="8904EE8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5"/>
  </w:num>
  <w:num w:numId="3">
    <w:abstractNumId w:val="29"/>
  </w:num>
  <w:num w:numId="4">
    <w:abstractNumId w:val="19"/>
  </w:num>
  <w:num w:numId="5">
    <w:abstractNumId w:val="12"/>
  </w:num>
  <w:num w:numId="6">
    <w:abstractNumId w:val="41"/>
  </w:num>
  <w:num w:numId="7">
    <w:abstractNumId w:val="20"/>
  </w:num>
  <w:num w:numId="8">
    <w:abstractNumId w:val="14"/>
  </w:num>
  <w:num w:numId="9">
    <w:abstractNumId w:val="36"/>
  </w:num>
  <w:num w:numId="10">
    <w:abstractNumId w:val="33"/>
  </w:num>
  <w:num w:numId="11">
    <w:abstractNumId w:val="4"/>
  </w:num>
  <w:num w:numId="12">
    <w:abstractNumId w:val="10"/>
  </w:num>
  <w:num w:numId="13">
    <w:abstractNumId w:val="11"/>
  </w:num>
  <w:num w:numId="14">
    <w:abstractNumId w:val="43"/>
  </w:num>
  <w:num w:numId="15">
    <w:abstractNumId w:val="9"/>
  </w:num>
  <w:num w:numId="16">
    <w:abstractNumId w:val="23"/>
  </w:num>
  <w:num w:numId="17">
    <w:abstractNumId w:val="39"/>
  </w:num>
  <w:num w:numId="18">
    <w:abstractNumId w:val="17"/>
  </w:num>
  <w:num w:numId="19">
    <w:abstractNumId w:val="18"/>
  </w:num>
  <w:num w:numId="20">
    <w:abstractNumId w:val="34"/>
  </w:num>
  <w:num w:numId="21">
    <w:abstractNumId w:val="45"/>
  </w:num>
  <w:num w:numId="22">
    <w:abstractNumId w:val="30"/>
  </w:num>
  <w:num w:numId="23">
    <w:abstractNumId w:val="42"/>
  </w:num>
  <w:num w:numId="24">
    <w:abstractNumId w:val="5"/>
  </w:num>
  <w:num w:numId="25">
    <w:abstractNumId w:val="22"/>
  </w:num>
  <w:num w:numId="26">
    <w:abstractNumId w:val="3"/>
  </w:num>
  <w:num w:numId="27">
    <w:abstractNumId w:val="1"/>
  </w:num>
  <w:num w:numId="28">
    <w:abstractNumId w:val="46"/>
  </w:num>
  <w:num w:numId="29">
    <w:abstractNumId w:val="25"/>
  </w:num>
  <w:num w:numId="30">
    <w:abstractNumId w:val="24"/>
  </w:num>
  <w:num w:numId="31">
    <w:abstractNumId w:val="27"/>
  </w:num>
  <w:num w:numId="32">
    <w:abstractNumId w:val="8"/>
  </w:num>
  <w:num w:numId="33">
    <w:abstractNumId w:val="31"/>
  </w:num>
  <w:num w:numId="34">
    <w:abstractNumId w:val="28"/>
  </w:num>
  <w:num w:numId="35">
    <w:abstractNumId w:val="38"/>
  </w:num>
  <w:num w:numId="36">
    <w:abstractNumId w:val="15"/>
  </w:num>
  <w:num w:numId="37">
    <w:abstractNumId w:val="13"/>
  </w:num>
  <w:num w:numId="38">
    <w:abstractNumId w:val="16"/>
  </w:num>
  <w:num w:numId="39">
    <w:abstractNumId w:val="44"/>
  </w:num>
  <w:num w:numId="40">
    <w:abstractNumId w:val="32"/>
  </w:num>
  <w:num w:numId="4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7"/>
  </w:num>
  <w:num w:numId="44">
    <w:abstractNumId w:val="2"/>
  </w:num>
  <w:num w:numId="45">
    <w:abstractNumId w:val="37"/>
  </w:num>
  <w:num w:numId="46">
    <w:abstractNumId w:val="21"/>
  </w:num>
  <w:num w:numId="47">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E9"/>
    <w:rsid w:val="0000157D"/>
    <w:rsid w:val="000020DE"/>
    <w:rsid w:val="00002484"/>
    <w:rsid w:val="00002D0A"/>
    <w:rsid w:val="00005DDE"/>
    <w:rsid w:val="00006025"/>
    <w:rsid w:val="00006068"/>
    <w:rsid w:val="00007480"/>
    <w:rsid w:val="000077FF"/>
    <w:rsid w:val="000117BB"/>
    <w:rsid w:val="0001184F"/>
    <w:rsid w:val="00012CEB"/>
    <w:rsid w:val="0001420E"/>
    <w:rsid w:val="0001559B"/>
    <w:rsid w:val="00015751"/>
    <w:rsid w:val="00015D0B"/>
    <w:rsid w:val="0001755A"/>
    <w:rsid w:val="000200CD"/>
    <w:rsid w:val="000207DD"/>
    <w:rsid w:val="00021394"/>
    <w:rsid w:val="00021FCE"/>
    <w:rsid w:val="00022726"/>
    <w:rsid w:val="0002302B"/>
    <w:rsid w:val="000232CF"/>
    <w:rsid w:val="00023C64"/>
    <w:rsid w:val="000244E8"/>
    <w:rsid w:val="000246A4"/>
    <w:rsid w:val="00024DB2"/>
    <w:rsid w:val="0002696B"/>
    <w:rsid w:val="00030F13"/>
    <w:rsid w:val="000313E2"/>
    <w:rsid w:val="000331E0"/>
    <w:rsid w:val="00033844"/>
    <w:rsid w:val="00035E47"/>
    <w:rsid w:val="0004079F"/>
    <w:rsid w:val="00042764"/>
    <w:rsid w:val="00043933"/>
    <w:rsid w:val="00045D3B"/>
    <w:rsid w:val="0004621D"/>
    <w:rsid w:val="00050EC5"/>
    <w:rsid w:val="000530A2"/>
    <w:rsid w:val="000543FB"/>
    <w:rsid w:val="0005645C"/>
    <w:rsid w:val="00056D89"/>
    <w:rsid w:val="00056F8D"/>
    <w:rsid w:val="00057031"/>
    <w:rsid w:val="000571D2"/>
    <w:rsid w:val="00057C88"/>
    <w:rsid w:val="00057F88"/>
    <w:rsid w:val="00060370"/>
    <w:rsid w:val="0006053F"/>
    <w:rsid w:val="00061699"/>
    <w:rsid w:val="0006179A"/>
    <w:rsid w:val="000637EC"/>
    <w:rsid w:val="0006408C"/>
    <w:rsid w:val="00065782"/>
    <w:rsid w:val="00065E13"/>
    <w:rsid w:val="00066B67"/>
    <w:rsid w:val="00067C2A"/>
    <w:rsid w:val="000708EB"/>
    <w:rsid w:val="0007241D"/>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9779C"/>
    <w:rsid w:val="000A0F88"/>
    <w:rsid w:val="000A15EA"/>
    <w:rsid w:val="000A1F58"/>
    <w:rsid w:val="000A1FE0"/>
    <w:rsid w:val="000A3B6D"/>
    <w:rsid w:val="000A3F62"/>
    <w:rsid w:val="000A58E0"/>
    <w:rsid w:val="000A6C22"/>
    <w:rsid w:val="000A7246"/>
    <w:rsid w:val="000A7FA9"/>
    <w:rsid w:val="000B056C"/>
    <w:rsid w:val="000B0695"/>
    <w:rsid w:val="000B09BB"/>
    <w:rsid w:val="000B198F"/>
    <w:rsid w:val="000B2CB9"/>
    <w:rsid w:val="000B3F2F"/>
    <w:rsid w:val="000B6FCD"/>
    <w:rsid w:val="000B7AC3"/>
    <w:rsid w:val="000B7C6F"/>
    <w:rsid w:val="000C3403"/>
    <w:rsid w:val="000C3D38"/>
    <w:rsid w:val="000C428C"/>
    <w:rsid w:val="000D07FE"/>
    <w:rsid w:val="000D1489"/>
    <w:rsid w:val="000D1D73"/>
    <w:rsid w:val="000D280B"/>
    <w:rsid w:val="000D453D"/>
    <w:rsid w:val="000D4B10"/>
    <w:rsid w:val="000D5283"/>
    <w:rsid w:val="000D6B5B"/>
    <w:rsid w:val="000E1290"/>
    <w:rsid w:val="000E1327"/>
    <w:rsid w:val="000E2049"/>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7C37"/>
    <w:rsid w:val="00107FCB"/>
    <w:rsid w:val="001106FC"/>
    <w:rsid w:val="00110F67"/>
    <w:rsid w:val="00111126"/>
    <w:rsid w:val="00111C0B"/>
    <w:rsid w:val="001123D3"/>
    <w:rsid w:val="00112751"/>
    <w:rsid w:val="00113494"/>
    <w:rsid w:val="0011419C"/>
    <w:rsid w:val="0011454C"/>
    <w:rsid w:val="001146AE"/>
    <w:rsid w:val="00114909"/>
    <w:rsid w:val="001152F5"/>
    <w:rsid w:val="00115C4D"/>
    <w:rsid w:val="00116360"/>
    <w:rsid w:val="00120A0D"/>
    <w:rsid w:val="00122900"/>
    <w:rsid w:val="00122ED0"/>
    <w:rsid w:val="00124688"/>
    <w:rsid w:val="00126E71"/>
    <w:rsid w:val="0013028C"/>
    <w:rsid w:val="00130C5F"/>
    <w:rsid w:val="00130D5C"/>
    <w:rsid w:val="00131C56"/>
    <w:rsid w:val="0013228C"/>
    <w:rsid w:val="00134217"/>
    <w:rsid w:val="00134E53"/>
    <w:rsid w:val="001377A0"/>
    <w:rsid w:val="00141B29"/>
    <w:rsid w:val="00141D94"/>
    <w:rsid w:val="001420E8"/>
    <w:rsid w:val="00143642"/>
    <w:rsid w:val="00144ACA"/>
    <w:rsid w:val="00144E2D"/>
    <w:rsid w:val="00145B86"/>
    <w:rsid w:val="0014645E"/>
    <w:rsid w:val="00147350"/>
    <w:rsid w:val="00151542"/>
    <w:rsid w:val="00151548"/>
    <w:rsid w:val="0015169A"/>
    <w:rsid w:val="00151D2B"/>
    <w:rsid w:val="001521EA"/>
    <w:rsid w:val="00153328"/>
    <w:rsid w:val="00154A0A"/>
    <w:rsid w:val="00154E8E"/>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506"/>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87EFC"/>
    <w:rsid w:val="001910BB"/>
    <w:rsid w:val="00192B1D"/>
    <w:rsid w:val="00193402"/>
    <w:rsid w:val="0019408F"/>
    <w:rsid w:val="00194DF5"/>
    <w:rsid w:val="00195093"/>
    <w:rsid w:val="001972AA"/>
    <w:rsid w:val="001A4486"/>
    <w:rsid w:val="001A57F0"/>
    <w:rsid w:val="001A5A4C"/>
    <w:rsid w:val="001A5B66"/>
    <w:rsid w:val="001A650C"/>
    <w:rsid w:val="001B1C3C"/>
    <w:rsid w:val="001B1E6E"/>
    <w:rsid w:val="001B2BB7"/>
    <w:rsid w:val="001B36F2"/>
    <w:rsid w:val="001B4400"/>
    <w:rsid w:val="001B5074"/>
    <w:rsid w:val="001B7F3A"/>
    <w:rsid w:val="001C0987"/>
    <w:rsid w:val="001C10E9"/>
    <w:rsid w:val="001C249B"/>
    <w:rsid w:val="001C334E"/>
    <w:rsid w:val="001C3658"/>
    <w:rsid w:val="001C5824"/>
    <w:rsid w:val="001C6114"/>
    <w:rsid w:val="001C68F4"/>
    <w:rsid w:val="001C6A93"/>
    <w:rsid w:val="001C6BB0"/>
    <w:rsid w:val="001C6D24"/>
    <w:rsid w:val="001D0539"/>
    <w:rsid w:val="001D0F74"/>
    <w:rsid w:val="001D1C45"/>
    <w:rsid w:val="001D1DC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07028"/>
    <w:rsid w:val="00210B2A"/>
    <w:rsid w:val="00211014"/>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989"/>
    <w:rsid w:val="002449C1"/>
    <w:rsid w:val="0024533A"/>
    <w:rsid w:val="00245B86"/>
    <w:rsid w:val="00246A3B"/>
    <w:rsid w:val="002471F1"/>
    <w:rsid w:val="00247B4E"/>
    <w:rsid w:val="00251560"/>
    <w:rsid w:val="0025173C"/>
    <w:rsid w:val="00252809"/>
    <w:rsid w:val="00252C04"/>
    <w:rsid w:val="0025381B"/>
    <w:rsid w:val="0025604F"/>
    <w:rsid w:val="00256386"/>
    <w:rsid w:val="00256B3B"/>
    <w:rsid w:val="002611C9"/>
    <w:rsid w:val="002616A3"/>
    <w:rsid w:val="00261F9B"/>
    <w:rsid w:val="00262001"/>
    <w:rsid w:val="00262CC1"/>
    <w:rsid w:val="002642D0"/>
    <w:rsid w:val="0026481B"/>
    <w:rsid w:val="00265A00"/>
    <w:rsid w:val="00266173"/>
    <w:rsid w:val="00266FA7"/>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C38"/>
    <w:rsid w:val="00286D42"/>
    <w:rsid w:val="00287620"/>
    <w:rsid w:val="00287E16"/>
    <w:rsid w:val="00290345"/>
    <w:rsid w:val="0029245C"/>
    <w:rsid w:val="00292AF2"/>
    <w:rsid w:val="00292C1D"/>
    <w:rsid w:val="00292F8F"/>
    <w:rsid w:val="002930E7"/>
    <w:rsid w:val="002930F9"/>
    <w:rsid w:val="00295CB3"/>
    <w:rsid w:val="002962B9"/>
    <w:rsid w:val="002A25CB"/>
    <w:rsid w:val="002A4CF0"/>
    <w:rsid w:val="002A7F35"/>
    <w:rsid w:val="002B08B5"/>
    <w:rsid w:val="002B0C8B"/>
    <w:rsid w:val="002B0F06"/>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26A5"/>
    <w:rsid w:val="002D3188"/>
    <w:rsid w:val="002D319B"/>
    <w:rsid w:val="002D4D22"/>
    <w:rsid w:val="002D4D3C"/>
    <w:rsid w:val="002D4F22"/>
    <w:rsid w:val="002D633B"/>
    <w:rsid w:val="002D6A54"/>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4732"/>
    <w:rsid w:val="0030518A"/>
    <w:rsid w:val="00305469"/>
    <w:rsid w:val="00305663"/>
    <w:rsid w:val="00305A00"/>
    <w:rsid w:val="003076E6"/>
    <w:rsid w:val="00307A90"/>
    <w:rsid w:val="00307EE3"/>
    <w:rsid w:val="00307F75"/>
    <w:rsid w:val="00310EF4"/>
    <w:rsid w:val="00312717"/>
    <w:rsid w:val="0031328F"/>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072B"/>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76D"/>
    <w:rsid w:val="00346A86"/>
    <w:rsid w:val="00346E76"/>
    <w:rsid w:val="00347226"/>
    <w:rsid w:val="00350EA6"/>
    <w:rsid w:val="003517D1"/>
    <w:rsid w:val="00351AB1"/>
    <w:rsid w:val="0035235F"/>
    <w:rsid w:val="00352960"/>
    <w:rsid w:val="00353E5C"/>
    <w:rsid w:val="00357A59"/>
    <w:rsid w:val="003604BA"/>
    <w:rsid w:val="00362116"/>
    <w:rsid w:val="00362201"/>
    <w:rsid w:val="00364858"/>
    <w:rsid w:val="00364B83"/>
    <w:rsid w:val="00365387"/>
    <w:rsid w:val="00366825"/>
    <w:rsid w:val="00366B62"/>
    <w:rsid w:val="00372103"/>
    <w:rsid w:val="0037394C"/>
    <w:rsid w:val="00373D3A"/>
    <w:rsid w:val="00374659"/>
    <w:rsid w:val="00374D88"/>
    <w:rsid w:val="00375351"/>
    <w:rsid w:val="0037567B"/>
    <w:rsid w:val="00375811"/>
    <w:rsid w:val="00375A32"/>
    <w:rsid w:val="00376071"/>
    <w:rsid w:val="0037691E"/>
    <w:rsid w:val="00377AC4"/>
    <w:rsid w:val="00377BFA"/>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39D"/>
    <w:rsid w:val="003B5875"/>
    <w:rsid w:val="003B58AC"/>
    <w:rsid w:val="003B6B00"/>
    <w:rsid w:val="003B6B9F"/>
    <w:rsid w:val="003B6D89"/>
    <w:rsid w:val="003B7027"/>
    <w:rsid w:val="003B766C"/>
    <w:rsid w:val="003C042A"/>
    <w:rsid w:val="003C27CD"/>
    <w:rsid w:val="003C399F"/>
    <w:rsid w:val="003C442C"/>
    <w:rsid w:val="003C479D"/>
    <w:rsid w:val="003C4E00"/>
    <w:rsid w:val="003C51AC"/>
    <w:rsid w:val="003C5568"/>
    <w:rsid w:val="003C573C"/>
    <w:rsid w:val="003C57B0"/>
    <w:rsid w:val="003C60B2"/>
    <w:rsid w:val="003C62A0"/>
    <w:rsid w:val="003D29CB"/>
    <w:rsid w:val="003D4221"/>
    <w:rsid w:val="003D451E"/>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1904"/>
    <w:rsid w:val="003F507C"/>
    <w:rsid w:val="003F5327"/>
    <w:rsid w:val="003F5C70"/>
    <w:rsid w:val="003F5EA8"/>
    <w:rsid w:val="003F691B"/>
    <w:rsid w:val="003F74AD"/>
    <w:rsid w:val="00400028"/>
    <w:rsid w:val="00400254"/>
    <w:rsid w:val="00400A4F"/>
    <w:rsid w:val="00400EA8"/>
    <w:rsid w:val="004018BA"/>
    <w:rsid w:val="00401DC7"/>
    <w:rsid w:val="004021F8"/>
    <w:rsid w:val="004025A5"/>
    <w:rsid w:val="00402FAE"/>
    <w:rsid w:val="0040409C"/>
    <w:rsid w:val="00406B46"/>
    <w:rsid w:val="004105B0"/>
    <w:rsid w:val="00410737"/>
    <w:rsid w:val="00410F0C"/>
    <w:rsid w:val="0041241E"/>
    <w:rsid w:val="004148AD"/>
    <w:rsid w:val="00415AD9"/>
    <w:rsid w:val="004163E9"/>
    <w:rsid w:val="0041649A"/>
    <w:rsid w:val="0041757D"/>
    <w:rsid w:val="00420D4A"/>
    <w:rsid w:val="00420F66"/>
    <w:rsid w:val="004214AA"/>
    <w:rsid w:val="0042306E"/>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86C6F"/>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33BC"/>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720"/>
    <w:rsid w:val="004D6A12"/>
    <w:rsid w:val="004D76A0"/>
    <w:rsid w:val="004E0022"/>
    <w:rsid w:val="004E139A"/>
    <w:rsid w:val="004E1E01"/>
    <w:rsid w:val="004E2F24"/>
    <w:rsid w:val="004E41AE"/>
    <w:rsid w:val="004E4814"/>
    <w:rsid w:val="004E6570"/>
    <w:rsid w:val="004E759A"/>
    <w:rsid w:val="004E7A55"/>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4DD5"/>
    <w:rsid w:val="0054545B"/>
    <w:rsid w:val="005454B1"/>
    <w:rsid w:val="00546CA8"/>
    <w:rsid w:val="005470E1"/>
    <w:rsid w:val="00550338"/>
    <w:rsid w:val="00551CE8"/>
    <w:rsid w:val="005527CE"/>
    <w:rsid w:val="005531EF"/>
    <w:rsid w:val="00555212"/>
    <w:rsid w:val="005556CD"/>
    <w:rsid w:val="00561E53"/>
    <w:rsid w:val="00561FDF"/>
    <w:rsid w:val="0056283B"/>
    <w:rsid w:val="00563088"/>
    <w:rsid w:val="005646A2"/>
    <w:rsid w:val="00564D17"/>
    <w:rsid w:val="0056601F"/>
    <w:rsid w:val="0056683B"/>
    <w:rsid w:val="00567305"/>
    <w:rsid w:val="00567D13"/>
    <w:rsid w:val="0057026A"/>
    <w:rsid w:val="0057060C"/>
    <w:rsid w:val="00572C83"/>
    <w:rsid w:val="0057580F"/>
    <w:rsid w:val="00582C2F"/>
    <w:rsid w:val="00582F0D"/>
    <w:rsid w:val="00582F10"/>
    <w:rsid w:val="0058331A"/>
    <w:rsid w:val="00584415"/>
    <w:rsid w:val="005869C5"/>
    <w:rsid w:val="00587955"/>
    <w:rsid w:val="00587A9E"/>
    <w:rsid w:val="005905F9"/>
    <w:rsid w:val="00590DF7"/>
    <w:rsid w:val="00592665"/>
    <w:rsid w:val="0059308C"/>
    <w:rsid w:val="00593EEC"/>
    <w:rsid w:val="0059447D"/>
    <w:rsid w:val="00594C24"/>
    <w:rsid w:val="0059560D"/>
    <w:rsid w:val="00596133"/>
    <w:rsid w:val="00596C77"/>
    <w:rsid w:val="005A046A"/>
    <w:rsid w:val="005A07D2"/>
    <w:rsid w:val="005A3E6E"/>
    <w:rsid w:val="005A3F4C"/>
    <w:rsid w:val="005A46FE"/>
    <w:rsid w:val="005A577D"/>
    <w:rsid w:val="005A6C52"/>
    <w:rsid w:val="005A73F6"/>
    <w:rsid w:val="005A7B35"/>
    <w:rsid w:val="005B067E"/>
    <w:rsid w:val="005B162C"/>
    <w:rsid w:val="005B1DBA"/>
    <w:rsid w:val="005B2325"/>
    <w:rsid w:val="005B30F1"/>
    <w:rsid w:val="005B3644"/>
    <w:rsid w:val="005B4F34"/>
    <w:rsid w:val="005B560B"/>
    <w:rsid w:val="005B6F19"/>
    <w:rsid w:val="005C01C5"/>
    <w:rsid w:val="005C02FD"/>
    <w:rsid w:val="005C055F"/>
    <w:rsid w:val="005C1848"/>
    <w:rsid w:val="005C3932"/>
    <w:rsid w:val="005C5F7D"/>
    <w:rsid w:val="005C64DC"/>
    <w:rsid w:val="005C77F4"/>
    <w:rsid w:val="005D00CB"/>
    <w:rsid w:val="005D06CF"/>
    <w:rsid w:val="005D176F"/>
    <w:rsid w:val="005D2CFE"/>
    <w:rsid w:val="005D31D0"/>
    <w:rsid w:val="005D3A93"/>
    <w:rsid w:val="005D4079"/>
    <w:rsid w:val="005D416F"/>
    <w:rsid w:val="005D47D5"/>
    <w:rsid w:val="005D4DD1"/>
    <w:rsid w:val="005D712D"/>
    <w:rsid w:val="005D7CCA"/>
    <w:rsid w:val="005E2075"/>
    <w:rsid w:val="005E20D2"/>
    <w:rsid w:val="005E2376"/>
    <w:rsid w:val="005E2D97"/>
    <w:rsid w:val="005E30E7"/>
    <w:rsid w:val="005E432F"/>
    <w:rsid w:val="005E441D"/>
    <w:rsid w:val="005E5827"/>
    <w:rsid w:val="005E67F3"/>
    <w:rsid w:val="005E7107"/>
    <w:rsid w:val="005E766A"/>
    <w:rsid w:val="005E774B"/>
    <w:rsid w:val="005E7C21"/>
    <w:rsid w:val="005F01C6"/>
    <w:rsid w:val="005F6BDD"/>
    <w:rsid w:val="005F7022"/>
    <w:rsid w:val="005F7203"/>
    <w:rsid w:val="005F7A3C"/>
    <w:rsid w:val="00600398"/>
    <w:rsid w:val="00600BC6"/>
    <w:rsid w:val="00601E84"/>
    <w:rsid w:val="00602567"/>
    <w:rsid w:val="00604083"/>
    <w:rsid w:val="00604732"/>
    <w:rsid w:val="00605B9B"/>
    <w:rsid w:val="00605F8C"/>
    <w:rsid w:val="006115AD"/>
    <w:rsid w:val="00611BB1"/>
    <w:rsid w:val="00611DB2"/>
    <w:rsid w:val="00611FA1"/>
    <w:rsid w:val="00612D7B"/>
    <w:rsid w:val="00613137"/>
    <w:rsid w:val="00613329"/>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3F21"/>
    <w:rsid w:val="006345DA"/>
    <w:rsid w:val="00636A99"/>
    <w:rsid w:val="00636AB0"/>
    <w:rsid w:val="00636AB9"/>
    <w:rsid w:val="00637100"/>
    <w:rsid w:val="006375E3"/>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078"/>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6F8E"/>
    <w:rsid w:val="006A73CD"/>
    <w:rsid w:val="006A7534"/>
    <w:rsid w:val="006B01DD"/>
    <w:rsid w:val="006B3EEA"/>
    <w:rsid w:val="006B482D"/>
    <w:rsid w:val="006B4A57"/>
    <w:rsid w:val="006B61AB"/>
    <w:rsid w:val="006B7069"/>
    <w:rsid w:val="006B716A"/>
    <w:rsid w:val="006B7DCA"/>
    <w:rsid w:val="006C09CE"/>
    <w:rsid w:val="006C0DB6"/>
    <w:rsid w:val="006C0FFE"/>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C70"/>
    <w:rsid w:val="006E7EFD"/>
    <w:rsid w:val="006F1DA1"/>
    <w:rsid w:val="006F2F5F"/>
    <w:rsid w:val="006F372F"/>
    <w:rsid w:val="006F5F10"/>
    <w:rsid w:val="006F788B"/>
    <w:rsid w:val="007000AA"/>
    <w:rsid w:val="007001BD"/>
    <w:rsid w:val="007002A8"/>
    <w:rsid w:val="00700BC7"/>
    <w:rsid w:val="00702A33"/>
    <w:rsid w:val="00702DD5"/>
    <w:rsid w:val="00702E3E"/>
    <w:rsid w:val="00702FA1"/>
    <w:rsid w:val="00703603"/>
    <w:rsid w:val="007037B9"/>
    <w:rsid w:val="00703B18"/>
    <w:rsid w:val="007046B1"/>
    <w:rsid w:val="00705590"/>
    <w:rsid w:val="00706B4F"/>
    <w:rsid w:val="00707800"/>
    <w:rsid w:val="00707AC6"/>
    <w:rsid w:val="00710156"/>
    <w:rsid w:val="0071081E"/>
    <w:rsid w:val="00712562"/>
    <w:rsid w:val="007127AB"/>
    <w:rsid w:val="00713BC4"/>
    <w:rsid w:val="00716A91"/>
    <w:rsid w:val="00716D08"/>
    <w:rsid w:val="007170CE"/>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3EE0"/>
    <w:rsid w:val="00734268"/>
    <w:rsid w:val="007351B7"/>
    <w:rsid w:val="00735C89"/>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2E6"/>
    <w:rsid w:val="0075679E"/>
    <w:rsid w:val="00760A4B"/>
    <w:rsid w:val="007631A2"/>
    <w:rsid w:val="00764B4C"/>
    <w:rsid w:val="00765876"/>
    <w:rsid w:val="00765D30"/>
    <w:rsid w:val="00771F17"/>
    <w:rsid w:val="00772129"/>
    <w:rsid w:val="00774991"/>
    <w:rsid w:val="007753EB"/>
    <w:rsid w:val="007760A2"/>
    <w:rsid w:val="00776A33"/>
    <w:rsid w:val="00776D8D"/>
    <w:rsid w:val="00777A81"/>
    <w:rsid w:val="00777F0F"/>
    <w:rsid w:val="0078030D"/>
    <w:rsid w:val="0078136D"/>
    <w:rsid w:val="00781950"/>
    <w:rsid w:val="00781A8E"/>
    <w:rsid w:val="00781C6F"/>
    <w:rsid w:val="00782F3D"/>
    <w:rsid w:val="00783DD6"/>
    <w:rsid w:val="00783ED9"/>
    <w:rsid w:val="00786A78"/>
    <w:rsid w:val="007875B0"/>
    <w:rsid w:val="00792573"/>
    <w:rsid w:val="007927BE"/>
    <w:rsid w:val="00793FA9"/>
    <w:rsid w:val="007943F7"/>
    <w:rsid w:val="00796EFA"/>
    <w:rsid w:val="00797281"/>
    <w:rsid w:val="007972C3"/>
    <w:rsid w:val="007972DF"/>
    <w:rsid w:val="007A04F4"/>
    <w:rsid w:val="007A06FB"/>
    <w:rsid w:val="007A0FBB"/>
    <w:rsid w:val="007A14B7"/>
    <w:rsid w:val="007A1F45"/>
    <w:rsid w:val="007A214B"/>
    <w:rsid w:val="007A2830"/>
    <w:rsid w:val="007A3A4C"/>
    <w:rsid w:val="007A44FC"/>
    <w:rsid w:val="007A57BF"/>
    <w:rsid w:val="007A6F0D"/>
    <w:rsid w:val="007A75E1"/>
    <w:rsid w:val="007B2636"/>
    <w:rsid w:val="007B3F4A"/>
    <w:rsid w:val="007B462A"/>
    <w:rsid w:val="007B4E0E"/>
    <w:rsid w:val="007B5081"/>
    <w:rsid w:val="007B6543"/>
    <w:rsid w:val="007B66DC"/>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2197"/>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45E4"/>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BB8"/>
    <w:rsid w:val="00831F56"/>
    <w:rsid w:val="00832EB5"/>
    <w:rsid w:val="0083383B"/>
    <w:rsid w:val="00834FDD"/>
    <w:rsid w:val="00837A44"/>
    <w:rsid w:val="0084061B"/>
    <w:rsid w:val="008413C6"/>
    <w:rsid w:val="00842859"/>
    <w:rsid w:val="0084413E"/>
    <w:rsid w:val="00844147"/>
    <w:rsid w:val="008441FC"/>
    <w:rsid w:val="008479F9"/>
    <w:rsid w:val="00847B52"/>
    <w:rsid w:val="00847ECC"/>
    <w:rsid w:val="008503BE"/>
    <w:rsid w:val="00850550"/>
    <w:rsid w:val="00850BA6"/>
    <w:rsid w:val="008514ED"/>
    <w:rsid w:val="008515D0"/>
    <w:rsid w:val="00853AD4"/>
    <w:rsid w:val="00855B1F"/>
    <w:rsid w:val="00856846"/>
    <w:rsid w:val="0085732A"/>
    <w:rsid w:val="00857CED"/>
    <w:rsid w:val="00861986"/>
    <w:rsid w:val="00862DF5"/>
    <w:rsid w:val="0086364B"/>
    <w:rsid w:val="00864B30"/>
    <w:rsid w:val="00864F1C"/>
    <w:rsid w:val="00865599"/>
    <w:rsid w:val="00866088"/>
    <w:rsid w:val="008701D0"/>
    <w:rsid w:val="00871027"/>
    <w:rsid w:val="00871C44"/>
    <w:rsid w:val="0087390F"/>
    <w:rsid w:val="00873CC3"/>
    <w:rsid w:val="00873CDE"/>
    <w:rsid w:val="008740D5"/>
    <w:rsid w:val="0087534E"/>
    <w:rsid w:val="00875646"/>
    <w:rsid w:val="00876823"/>
    <w:rsid w:val="008777DA"/>
    <w:rsid w:val="00877BEC"/>
    <w:rsid w:val="00881073"/>
    <w:rsid w:val="00881EA5"/>
    <w:rsid w:val="0088288A"/>
    <w:rsid w:val="0088294D"/>
    <w:rsid w:val="0088307C"/>
    <w:rsid w:val="00886FEF"/>
    <w:rsid w:val="008873A8"/>
    <w:rsid w:val="008903EF"/>
    <w:rsid w:val="0089244A"/>
    <w:rsid w:val="00892E0E"/>
    <w:rsid w:val="008933A1"/>
    <w:rsid w:val="008935A5"/>
    <w:rsid w:val="00893E45"/>
    <w:rsid w:val="0089565B"/>
    <w:rsid w:val="00897851"/>
    <w:rsid w:val="00897F5E"/>
    <w:rsid w:val="008A065B"/>
    <w:rsid w:val="008A082C"/>
    <w:rsid w:val="008A0AE3"/>
    <w:rsid w:val="008A157C"/>
    <w:rsid w:val="008A199D"/>
    <w:rsid w:val="008A26F3"/>
    <w:rsid w:val="008A2909"/>
    <w:rsid w:val="008A4341"/>
    <w:rsid w:val="008A4485"/>
    <w:rsid w:val="008A55F6"/>
    <w:rsid w:val="008A7193"/>
    <w:rsid w:val="008A772A"/>
    <w:rsid w:val="008A799B"/>
    <w:rsid w:val="008A7BBB"/>
    <w:rsid w:val="008B04E8"/>
    <w:rsid w:val="008B0764"/>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28C2"/>
    <w:rsid w:val="008D31A1"/>
    <w:rsid w:val="008D486F"/>
    <w:rsid w:val="008D629A"/>
    <w:rsid w:val="008D6E88"/>
    <w:rsid w:val="008D6EB1"/>
    <w:rsid w:val="008D7ADE"/>
    <w:rsid w:val="008E0C4C"/>
    <w:rsid w:val="008E0E0D"/>
    <w:rsid w:val="008E1C6D"/>
    <w:rsid w:val="008E22EC"/>
    <w:rsid w:val="008E5C34"/>
    <w:rsid w:val="008E64F9"/>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24F"/>
    <w:rsid w:val="00906AC5"/>
    <w:rsid w:val="009102F4"/>
    <w:rsid w:val="00910647"/>
    <w:rsid w:val="00910C32"/>
    <w:rsid w:val="0091178F"/>
    <w:rsid w:val="009118FB"/>
    <w:rsid w:val="00912294"/>
    <w:rsid w:val="0091267F"/>
    <w:rsid w:val="00916C18"/>
    <w:rsid w:val="009175FD"/>
    <w:rsid w:val="00917864"/>
    <w:rsid w:val="00920BF7"/>
    <w:rsid w:val="00920F67"/>
    <w:rsid w:val="00921583"/>
    <w:rsid w:val="009227FD"/>
    <w:rsid w:val="009241F0"/>
    <w:rsid w:val="009244E4"/>
    <w:rsid w:val="009247B3"/>
    <w:rsid w:val="00924E6F"/>
    <w:rsid w:val="009253B4"/>
    <w:rsid w:val="009258F7"/>
    <w:rsid w:val="009261BC"/>
    <w:rsid w:val="009274D9"/>
    <w:rsid w:val="009301F7"/>
    <w:rsid w:val="00931039"/>
    <w:rsid w:val="009313D3"/>
    <w:rsid w:val="009316EC"/>
    <w:rsid w:val="00931AED"/>
    <w:rsid w:val="0093289E"/>
    <w:rsid w:val="00932C83"/>
    <w:rsid w:val="009339CE"/>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270"/>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4D7"/>
    <w:rsid w:val="009775C8"/>
    <w:rsid w:val="00980C53"/>
    <w:rsid w:val="009834AF"/>
    <w:rsid w:val="00983E35"/>
    <w:rsid w:val="00983F60"/>
    <w:rsid w:val="00985D3C"/>
    <w:rsid w:val="00986A4A"/>
    <w:rsid w:val="00986A6E"/>
    <w:rsid w:val="00986AD5"/>
    <w:rsid w:val="00986D30"/>
    <w:rsid w:val="0098773C"/>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58B9"/>
    <w:rsid w:val="009A7687"/>
    <w:rsid w:val="009B00AA"/>
    <w:rsid w:val="009B19A5"/>
    <w:rsid w:val="009B1EDF"/>
    <w:rsid w:val="009B22EA"/>
    <w:rsid w:val="009B3B75"/>
    <w:rsid w:val="009B52FE"/>
    <w:rsid w:val="009B5D31"/>
    <w:rsid w:val="009B665E"/>
    <w:rsid w:val="009B72EA"/>
    <w:rsid w:val="009C148C"/>
    <w:rsid w:val="009C14AC"/>
    <w:rsid w:val="009C470B"/>
    <w:rsid w:val="009C5745"/>
    <w:rsid w:val="009D08E4"/>
    <w:rsid w:val="009D2809"/>
    <w:rsid w:val="009D2FC4"/>
    <w:rsid w:val="009D31D5"/>
    <w:rsid w:val="009D377D"/>
    <w:rsid w:val="009D395C"/>
    <w:rsid w:val="009D4B4A"/>
    <w:rsid w:val="009D4DD0"/>
    <w:rsid w:val="009D68CE"/>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0C7B"/>
    <w:rsid w:val="00A212F7"/>
    <w:rsid w:val="00A214A0"/>
    <w:rsid w:val="00A2268F"/>
    <w:rsid w:val="00A25D4C"/>
    <w:rsid w:val="00A25EFD"/>
    <w:rsid w:val="00A269AB"/>
    <w:rsid w:val="00A26E3E"/>
    <w:rsid w:val="00A30C1A"/>
    <w:rsid w:val="00A31489"/>
    <w:rsid w:val="00A32D51"/>
    <w:rsid w:val="00A32E09"/>
    <w:rsid w:val="00A352F3"/>
    <w:rsid w:val="00A3532E"/>
    <w:rsid w:val="00A35D37"/>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2705"/>
    <w:rsid w:val="00A633EA"/>
    <w:rsid w:val="00A63F53"/>
    <w:rsid w:val="00A64743"/>
    <w:rsid w:val="00A6661D"/>
    <w:rsid w:val="00A67350"/>
    <w:rsid w:val="00A678CD"/>
    <w:rsid w:val="00A67C2B"/>
    <w:rsid w:val="00A71166"/>
    <w:rsid w:val="00A73C33"/>
    <w:rsid w:val="00A73C7F"/>
    <w:rsid w:val="00A741CF"/>
    <w:rsid w:val="00A75168"/>
    <w:rsid w:val="00A75810"/>
    <w:rsid w:val="00A765ED"/>
    <w:rsid w:val="00A76907"/>
    <w:rsid w:val="00A76B95"/>
    <w:rsid w:val="00A85354"/>
    <w:rsid w:val="00A857B3"/>
    <w:rsid w:val="00A86A20"/>
    <w:rsid w:val="00A86D3D"/>
    <w:rsid w:val="00A90427"/>
    <w:rsid w:val="00A90788"/>
    <w:rsid w:val="00A9125D"/>
    <w:rsid w:val="00A92543"/>
    <w:rsid w:val="00A930EF"/>
    <w:rsid w:val="00A93822"/>
    <w:rsid w:val="00A9465C"/>
    <w:rsid w:val="00A94EC4"/>
    <w:rsid w:val="00A9613B"/>
    <w:rsid w:val="00A96F56"/>
    <w:rsid w:val="00A97B02"/>
    <w:rsid w:val="00AA100D"/>
    <w:rsid w:val="00AA148E"/>
    <w:rsid w:val="00AA24BE"/>
    <w:rsid w:val="00AA2E14"/>
    <w:rsid w:val="00AA35FE"/>
    <w:rsid w:val="00AA4ADD"/>
    <w:rsid w:val="00AA56EE"/>
    <w:rsid w:val="00AA6B4D"/>
    <w:rsid w:val="00AA6C40"/>
    <w:rsid w:val="00AA77DF"/>
    <w:rsid w:val="00AB12FE"/>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CE0"/>
    <w:rsid w:val="00AD1E34"/>
    <w:rsid w:val="00AD211B"/>
    <w:rsid w:val="00AD3850"/>
    <w:rsid w:val="00AD4023"/>
    <w:rsid w:val="00AD4398"/>
    <w:rsid w:val="00AD4B4C"/>
    <w:rsid w:val="00AD4F92"/>
    <w:rsid w:val="00AD5707"/>
    <w:rsid w:val="00AD5D13"/>
    <w:rsid w:val="00AD77E0"/>
    <w:rsid w:val="00AE00CC"/>
    <w:rsid w:val="00AE1102"/>
    <w:rsid w:val="00AE1AD9"/>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DD2"/>
    <w:rsid w:val="00AF6F04"/>
    <w:rsid w:val="00AF7216"/>
    <w:rsid w:val="00AF7584"/>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7A0"/>
    <w:rsid w:val="00B35F05"/>
    <w:rsid w:val="00B35F9B"/>
    <w:rsid w:val="00B40792"/>
    <w:rsid w:val="00B409A4"/>
    <w:rsid w:val="00B430C4"/>
    <w:rsid w:val="00B433DA"/>
    <w:rsid w:val="00B43A64"/>
    <w:rsid w:val="00B45254"/>
    <w:rsid w:val="00B468E6"/>
    <w:rsid w:val="00B46DB3"/>
    <w:rsid w:val="00B47B98"/>
    <w:rsid w:val="00B50051"/>
    <w:rsid w:val="00B518A0"/>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56A6"/>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2FC6"/>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3335"/>
    <w:rsid w:val="00BB3FCD"/>
    <w:rsid w:val="00BB5919"/>
    <w:rsid w:val="00BB6BA3"/>
    <w:rsid w:val="00BB6C25"/>
    <w:rsid w:val="00BC043C"/>
    <w:rsid w:val="00BC09A7"/>
    <w:rsid w:val="00BC1635"/>
    <w:rsid w:val="00BC1DB7"/>
    <w:rsid w:val="00BC3191"/>
    <w:rsid w:val="00BC4A65"/>
    <w:rsid w:val="00BC57FA"/>
    <w:rsid w:val="00BC58A2"/>
    <w:rsid w:val="00BC7333"/>
    <w:rsid w:val="00BD2B0C"/>
    <w:rsid w:val="00BD2E7A"/>
    <w:rsid w:val="00BD3279"/>
    <w:rsid w:val="00BD3B11"/>
    <w:rsid w:val="00BD4313"/>
    <w:rsid w:val="00BD5542"/>
    <w:rsid w:val="00BD75DC"/>
    <w:rsid w:val="00BD797A"/>
    <w:rsid w:val="00BE095C"/>
    <w:rsid w:val="00BE0C59"/>
    <w:rsid w:val="00BE2B81"/>
    <w:rsid w:val="00BE4605"/>
    <w:rsid w:val="00BE4E48"/>
    <w:rsid w:val="00BE5839"/>
    <w:rsid w:val="00BE6979"/>
    <w:rsid w:val="00BE700B"/>
    <w:rsid w:val="00BE7A9D"/>
    <w:rsid w:val="00BF05E6"/>
    <w:rsid w:val="00BF0E78"/>
    <w:rsid w:val="00BF25C0"/>
    <w:rsid w:val="00BF2C22"/>
    <w:rsid w:val="00BF302E"/>
    <w:rsid w:val="00BF33F4"/>
    <w:rsid w:val="00BF3A47"/>
    <w:rsid w:val="00BF3C37"/>
    <w:rsid w:val="00BF3E93"/>
    <w:rsid w:val="00BF3F00"/>
    <w:rsid w:val="00BF3F28"/>
    <w:rsid w:val="00BF548E"/>
    <w:rsid w:val="00BF7035"/>
    <w:rsid w:val="00BF7B8F"/>
    <w:rsid w:val="00C0120B"/>
    <w:rsid w:val="00C017F3"/>
    <w:rsid w:val="00C01915"/>
    <w:rsid w:val="00C030E4"/>
    <w:rsid w:val="00C04365"/>
    <w:rsid w:val="00C0523A"/>
    <w:rsid w:val="00C05486"/>
    <w:rsid w:val="00C064D7"/>
    <w:rsid w:val="00C06580"/>
    <w:rsid w:val="00C0719C"/>
    <w:rsid w:val="00C10BAF"/>
    <w:rsid w:val="00C12B0F"/>
    <w:rsid w:val="00C13A04"/>
    <w:rsid w:val="00C14EDD"/>
    <w:rsid w:val="00C159CB"/>
    <w:rsid w:val="00C178CF"/>
    <w:rsid w:val="00C179D6"/>
    <w:rsid w:val="00C210A2"/>
    <w:rsid w:val="00C227C1"/>
    <w:rsid w:val="00C230EC"/>
    <w:rsid w:val="00C25644"/>
    <w:rsid w:val="00C27A8B"/>
    <w:rsid w:val="00C30471"/>
    <w:rsid w:val="00C3052B"/>
    <w:rsid w:val="00C30770"/>
    <w:rsid w:val="00C331FA"/>
    <w:rsid w:val="00C33798"/>
    <w:rsid w:val="00C3595F"/>
    <w:rsid w:val="00C35EC7"/>
    <w:rsid w:val="00C37AEA"/>
    <w:rsid w:val="00C37FB3"/>
    <w:rsid w:val="00C414A3"/>
    <w:rsid w:val="00C41601"/>
    <w:rsid w:val="00C4185D"/>
    <w:rsid w:val="00C42F78"/>
    <w:rsid w:val="00C43751"/>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070C"/>
    <w:rsid w:val="00C9122A"/>
    <w:rsid w:val="00C91B09"/>
    <w:rsid w:val="00C924FC"/>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49AD"/>
    <w:rsid w:val="00CD535B"/>
    <w:rsid w:val="00CD568A"/>
    <w:rsid w:val="00CD5B55"/>
    <w:rsid w:val="00CD5E7A"/>
    <w:rsid w:val="00CD743C"/>
    <w:rsid w:val="00CD7504"/>
    <w:rsid w:val="00CD79F3"/>
    <w:rsid w:val="00CE00F4"/>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59E0"/>
    <w:rsid w:val="00CF741E"/>
    <w:rsid w:val="00CF7A0B"/>
    <w:rsid w:val="00D00851"/>
    <w:rsid w:val="00D02F8E"/>
    <w:rsid w:val="00D038DB"/>
    <w:rsid w:val="00D0406D"/>
    <w:rsid w:val="00D061F3"/>
    <w:rsid w:val="00D063F5"/>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23DE"/>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0BDA"/>
    <w:rsid w:val="00D43AD2"/>
    <w:rsid w:val="00D4633D"/>
    <w:rsid w:val="00D46A50"/>
    <w:rsid w:val="00D47174"/>
    <w:rsid w:val="00D47187"/>
    <w:rsid w:val="00D508A1"/>
    <w:rsid w:val="00D52339"/>
    <w:rsid w:val="00D5428F"/>
    <w:rsid w:val="00D575E2"/>
    <w:rsid w:val="00D60D08"/>
    <w:rsid w:val="00D61A2D"/>
    <w:rsid w:val="00D6200A"/>
    <w:rsid w:val="00D637FB"/>
    <w:rsid w:val="00D639B5"/>
    <w:rsid w:val="00D64324"/>
    <w:rsid w:val="00D662CD"/>
    <w:rsid w:val="00D663FD"/>
    <w:rsid w:val="00D67C99"/>
    <w:rsid w:val="00D70E57"/>
    <w:rsid w:val="00D711D2"/>
    <w:rsid w:val="00D71D7B"/>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B5700"/>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3C1"/>
    <w:rsid w:val="00DE2BA3"/>
    <w:rsid w:val="00DE32E9"/>
    <w:rsid w:val="00DE5B49"/>
    <w:rsid w:val="00DE6715"/>
    <w:rsid w:val="00DE6E2C"/>
    <w:rsid w:val="00DE73EB"/>
    <w:rsid w:val="00DF0A98"/>
    <w:rsid w:val="00DF0B53"/>
    <w:rsid w:val="00DF0E9A"/>
    <w:rsid w:val="00DF1824"/>
    <w:rsid w:val="00DF18B7"/>
    <w:rsid w:val="00DF2951"/>
    <w:rsid w:val="00DF3535"/>
    <w:rsid w:val="00DF3BEB"/>
    <w:rsid w:val="00DF5F75"/>
    <w:rsid w:val="00DF6F42"/>
    <w:rsid w:val="00DF70B7"/>
    <w:rsid w:val="00E00092"/>
    <w:rsid w:val="00E0072B"/>
    <w:rsid w:val="00E018F9"/>
    <w:rsid w:val="00E02593"/>
    <w:rsid w:val="00E03D1F"/>
    <w:rsid w:val="00E05528"/>
    <w:rsid w:val="00E05558"/>
    <w:rsid w:val="00E05FE3"/>
    <w:rsid w:val="00E065D8"/>
    <w:rsid w:val="00E06DE8"/>
    <w:rsid w:val="00E0704E"/>
    <w:rsid w:val="00E0761A"/>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27DA"/>
    <w:rsid w:val="00E62DC6"/>
    <w:rsid w:val="00E63495"/>
    <w:rsid w:val="00E63B3F"/>
    <w:rsid w:val="00E65DB2"/>
    <w:rsid w:val="00E65F50"/>
    <w:rsid w:val="00E661C5"/>
    <w:rsid w:val="00E70F76"/>
    <w:rsid w:val="00E72604"/>
    <w:rsid w:val="00E7293F"/>
    <w:rsid w:val="00E73197"/>
    <w:rsid w:val="00E73539"/>
    <w:rsid w:val="00E75891"/>
    <w:rsid w:val="00E758FF"/>
    <w:rsid w:val="00E76556"/>
    <w:rsid w:val="00E76950"/>
    <w:rsid w:val="00E771BC"/>
    <w:rsid w:val="00E779AA"/>
    <w:rsid w:val="00E80308"/>
    <w:rsid w:val="00E81C8E"/>
    <w:rsid w:val="00E83CF4"/>
    <w:rsid w:val="00E84B7C"/>
    <w:rsid w:val="00E85362"/>
    <w:rsid w:val="00E8566B"/>
    <w:rsid w:val="00E85ED3"/>
    <w:rsid w:val="00E85EF8"/>
    <w:rsid w:val="00E91F4F"/>
    <w:rsid w:val="00E92380"/>
    <w:rsid w:val="00E931EA"/>
    <w:rsid w:val="00E9355C"/>
    <w:rsid w:val="00E93904"/>
    <w:rsid w:val="00E970B2"/>
    <w:rsid w:val="00E97DBB"/>
    <w:rsid w:val="00E97DCD"/>
    <w:rsid w:val="00EA0FDA"/>
    <w:rsid w:val="00EA12F4"/>
    <w:rsid w:val="00EA1CB1"/>
    <w:rsid w:val="00EA23F6"/>
    <w:rsid w:val="00EA30D5"/>
    <w:rsid w:val="00EA472A"/>
    <w:rsid w:val="00EA6081"/>
    <w:rsid w:val="00EA60BC"/>
    <w:rsid w:val="00EA6C08"/>
    <w:rsid w:val="00EA78D2"/>
    <w:rsid w:val="00EB1BBA"/>
    <w:rsid w:val="00EB3D97"/>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551B"/>
    <w:rsid w:val="00ED608C"/>
    <w:rsid w:val="00ED60F8"/>
    <w:rsid w:val="00EE23BB"/>
    <w:rsid w:val="00EE33A9"/>
    <w:rsid w:val="00EE35B6"/>
    <w:rsid w:val="00EE43C8"/>
    <w:rsid w:val="00EE48DF"/>
    <w:rsid w:val="00EE4DE0"/>
    <w:rsid w:val="00EE4E7D"/>
    <w:rsid w:val="00EE61C0"/>
    <w:rsid w:val="00EE6E73"/>
    <w:rsid w:val="00EE6EDF"/>
    <w:rsid w:val="00EE7D89"/>
    <w:rsid w:val="00EF0C14"/>
    <w:rsid w:val="00EF1453"/>
    <w:rsid w:val="00EF16E9"/>
    <w:rsid w:val="00EF3F65"/>
    <w:rsid w:val="00EF429A"/>
    <w:rsid w:val="00EF42D8"/>
    <w:rsid w:val="00EF44BD"/>
    <w:rsid w:val="00EF692E"/>
    <w:rsid w:val="00EF717F"/>
    <w:rsid w:val="00F02302"/>
    <w:rsid w:val="00F03043"/>
    <w:rsid w:val="00F04F85"/>
    <w:rsid w:val="00F0681D"/>
    <w:rsid w:val="00F06C73"/>
    <w:rsid w:val="00F07364"/>
    <w:rsid w:val="00F12DF8"/>
    <w:rsid w:val="00F12F18"/>
    <w:rsid w:val="00F13386"/>
    <w:rsid w:val="00F13675"/>
    <w:rsid w:val="00F13CC8"/>
    <w:rsid w:val="00F149CA"/>
    <w:rsid w:val="00F14F5D"/>
    <w:rsid w:val="00F17D57"/>
    <w:rsid w:val="00F21ECE"/>
    <w:rsid w:val="00F236AE"/>
    <w:rsid w:val="00F236C6"/>
    <w:rsid w:val="00F23AD5"/>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9B7"/>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3D5D"/>
    <w:rsid w:val="00F73DC0"/>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A6"/>
    <w:rsid w:val="00FA67F2"/>
    <w:rsid w:val="00FB0BF6"/>
    <w:rsid w:val="00FB1B3A"/>
    <w:rsid w:val="00FB1BAC"/>
    <w:rsid w:val="00FB3B2F"/>
    <w:rsid w:val="00FB3DEB"/>
    <w:rsid w:val="00FB574D"/>
    <w:rsid w:val="00FB6E2E"/>
    <w:rsid w:val="00FB6ECE"/>
    <w:rsid w:val="00FB787F"/>
    <w:rsid w:val="00FC15EF"/>
    <w:rsid w:val="00FC170E"/>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3EA4"/>
    <w:rsid w:val="00FF6DFB"/>
    <w:rsid w:val="00FF7756"/>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C5531"/>
  <w15:docId w15:val="{8E65328B-9C46-4E03-A025-F475B38B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Заголовок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 w:type="table" w:customStyle="1" w:styleId="37">
    <w:name w:val="Сетка таблицы3"/>
    <w:basedOn w:val="a1"/>
    <w:next w:val="aff6"/>
    <w:uiPriority w:val="59"/>
    <w:rsid w:val="006B01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6"/>
    <w:rsid w:val="00F73D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6"/>
    <w:rsid w:val="00F73D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6"/>
    <w:rsid w:val="00A96F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3072B"/>
    <w:pPr>
      <w:widowControl w:val="0"/>
      <w:autoSpaceDE w:val="0"/>
      <w:autoSpaceDN w:val="0"/>
      <w:spacing w:line="240" w:lineRule="auto"/>
      <w:ind w:left="107" w:firstLine="0"/>
      <w:jc w:val="left"/>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es\&#1054;&#1090;&#1076;&#1077;&#1083;%20&#1087;&#1086;%20&#1079;&#1072;&#1082;&#1091;&#1087;&#1082;&#1072;&#1084;\&#1042;&#1053;&#1059;&#1058;&#1056;&#1045;&#1053;&#1053;&#1071;&#1071;%20&#1054;&#1055;&#1047;\&#1047;&#1072;&#1082;&#1091;&#1087;&#1082;&#1080;%202020\72.%20&#1047;&#1055;%20%20&#1040;&#1089;&#1092;&#1072;&#1083;&#1100;&#1090;&#1080;&#1088;&#1086;&#1074;&#1072;&#1085;&#1080;&#1077;%20&#1089;.&#1067;&#1090;&#1099;&#1082;-&#1050;&#1102;&#1101;&#1083;&#1100;\www.&#1089;&#1072;&#1093;&#1072;&#1085;&#1077;&#1092;&#1090;&#1077;&#1075;&#1072;&#1079;&#1089;&#1073;&#1099;&#1090;.&#1088;&#1092;" TargetMode="External"/><Relationship Id="rId13" Type="http://schemas.openxmlformats.org/officeDocument/2006/relationships/hyperlink" Target="file:///C:\Users\gmh\Downloads\www.minfin.ru" TargetMode="External"/><Relationship Id="rId18" Type="http://schemas.openxmlformats.org/officeDocument/2006/relationships/hyperlink" Target="http://www.nalog.ru" TargetMode="External"/><Relationship Id="rId26"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3" Type="http://schemas.openxmlformats.org/officeDocument/2006/relationships/styles" Target="styles.xml"/><Relationship Id="rId21" Type="http://schemas.openxmlformats.org/officeDocument/2006/relationships/hyperlink" Target="mailto:sea@ynp.ru" TargetMode="Externa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hyperlink" Target="consultantplus://offline/ref=183F6D595A749B71EA3FC547F6CA896A4CC922C57DCAA7D2252B8EV9I4B" TargetMode="External"/><Relationship Id="rId25"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83F6D595A749B71EA3FC547F6CA896A4CC922C47DCAA7D2252B8EV9I4B" TargetMode="External"/><Relationship Id="rId20" Type="http://schemas.openxmlformats.org/officeDocument/2006/relationships/image" Target="media/image2.wmf"/><Relationship Id="rId29"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24"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8"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10" Type="http://schemas.openxmlformats.org/officeDocument/2006/relationships/hyperlink" Target="http://estp.ru" TargetMode="External"/><Relationship Id="rId19" Type="http://schemas.openxmlformats.org/officeDocument/2006/relationships/image" Target="media/image1.wmf"/><Relationship Id="rId31"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27"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30"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7FAA-1AD2-46C0-AF92-1757A02B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18427</Words>
  <Characters>105039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3</cp:revision>
  <cp:lastPrinted>2020-09-09T05:56:00Z</cp:lastPrinted>
  <dcterms:created xsi:type="dcterms:W3CDTF">2020-09-10T00:16:00Z</dcterms:created>
  <dcterms:modified xsi:type="dcterms:W3CDTF">2020-09-16T01:38:00Z</dcterms:modified>
</cp:coreProperties>
</file>