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F05A09">
        <w:rPr>
          <w:sz w:val="24"/>
          <w:szCs w:val="24"/>
        </w:rPr>
        <w:t>05</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FA6C48">
        <w:rPr>
          <w:sz w:val="24"/>
          <w:szCs w:val="24"/>
        </w:rPr>
        <w:t>834</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047CAD" w:rsidRDefault="00372EA1" w:rsidP="00B06E14">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F05A09" w:rsidRPr="00F05A09">
        <w:rPr>
          <w:b/>
          <w:sz w:val="32"/>
          <w:szCs w:val="32"/>
        </w:rPr>
        <w:t>автотранспортного средства для ну</w:t>
      </w:r>
      <w:r w:rsidR="00F05A09">
        <w:rPr>
          <w:b/>
          <w:sz w:val="32"/>
          <w:szCs w:val="32"/>
        </w:rPr>
        <w:t>жд филиала «Якутская нефтебаза»</w:t>
      </w:r>
      <w:r w:rsidR="00047CAD" w:rsidRPr="00047CAD">
        <w:rPr>
          <w:b/>
          <w:sz w:val="32"/>
          <w:szCs w:val="32"/>
        </w:rPr>
        <w:t xml:space="preserve"> АО «Саханефтегазсбыт» </w:t>
      </w:r>
    </w:p>
    <w:p w:rsidR="007D50BE" w:rsidRDefault="00047CAD" w:rsidP="00B06E14">
      <w:pPr>
        <w:spacing w:line="240" w:lineRule="auto"/>
        <w:jc w:val="center"/>
        <w:outlineLvl w:val="0"/>
        <w:rPr>
          <w:b/>
          <w:sz w:val="32"/>
          <w:szCs w:val="32"/>
        </w:rPr>
      </w:pPr>
      <w:r w:rsidRPr="00047CAD">
        <w:rPr>
          <w:b/>
          <w:sz w:val="32"/>
          <w:szCs w:val="32"/>
        </w:rPr>
        <w:t>в 2021 году</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F05A09" w:rsidRDefault="00F05A09"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515F0">
        <w:rPr>
          <w:sz w:val="24"/>
          <w:szCs w:val="24"/>
        </w:rPr>
        <w:lastRenderedPageBreak/>
        <w:t>СОДЕРЖАНИЕ</w:t>
      </w:r>
    </w:p>
    <w:p w:rsidR="00A83C68" w:rsidRPr="00A83C68" w:rsidRDefault="00A83C68" w:rsidP="00A83C68">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1. Общие положения .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1.1. Общие сведения о процедуре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1.2. Правовой статус процедур и документов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1.4. Досудебный порядок рассмотрения споров.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1.5. Прочие положения . . . . . . . . . . . . . . . . . . .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1.6. Отсутствие конфликтов интересов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6</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 Общие требования .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2.1.1. Предмет закупки. . .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520952" w:rsidP="00A83C68">
            <w:pPr>
              <w:spacing w:line="240" w:lineRule="auto"/>
              <w:ind w:left="176" w:right="-533"/>
              <w:rPr>
                <w:sz w:val="24"/>
                <w:szCs w:val="24"/>
              </w:rPr>
            </w:pPr>
            <w:r>
              <w:rPr>
                <w:sz w:val="24"/>
                <w:szCs w:val="24"/>
              </w:rPr>
              <w:t xml:space="preserve">2.1.2. Место и </w:t>
            </w:r>
            <w:r w:rsidR="00A83C68" w:rsidRPr="00A83C68">
              <w:rPr>
                <w:sz w:val="24"/>
                <w:szCs w:val="24"/>
              </w:rPr>
              <w:t>условия поставки. . . . . . .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2.1.3. Срок поставки товара. . . . . . . . . .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2.1.4. Форма, сроки и порядок оплаты. . . . . . . . . . . . . . . . . . . . . . . . . . . . . . . . . . . . . . . . . . . . . . .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4A373C">
            <w:pPr>
              <w:spacing w:line="240" w:lineRule="auto"/>
              <w:ind w:left="176" w:right="-533"/>
              <w:rPr>
                <w:sz w:val="24"/>
                <w:szCs w:val="24"/>
              </w:rPr>
            </w:pPr>
            <w:r w:rsidRPr="00A83C68">
              <w:rPr>
                <w:sz w:val="24"/>
                <w:szCs w:val="24"/>
              </w:rPr>
              <w:t>2.1.</w:t>
            </w:r>
            <w:r w:rsidR="004A373C">
              <w:rPr>
                <w:sz w:val="24"/>
                <w:szCs w:val="24"/>
              </w:rPr>
              <w:t>4</w:t>
            </w:r>
            <w:r w:rsidRPr="00A83C68">
              <w:rPr>
                <w:sz w:val="24"/>
                <w:szCs w:val="24"/>
              </w:rPr>
              <w:t xml:space="preserve">. Порядок формирования цены договора. . . . . . . . . . . . . . .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hideMark/>
          </w:tcPr>
          <w:p w:rsidR="00A83C68" w:rsidRPr="00A83C68" w:rsidRDefault="00A83C68" w:rsidP="00520952">
            <w:pPr>
              <w:spacing w:line="240" w:lineRule="auto"/>
              <w:ind w:left="176" w:right="-533"/>
              <w:rPr>
                <w:sz w:val="24"/>
                <w:szCs w:val="24"/>
              </w:rPr>
            </w:pPr>
            <w:r w:rsidRPr="00A83C68">
              <w:rPr>
                <w:sz w:val="24"/>
                <w:szCs w:val="24"/>
              </w:rPr>
              <w:t>2.1.</w:t>
            </w:r>
            <w:r w:rsidR="004A373C">
              <w:rPr>
                <w:sz w:val="24"/>
                <w:szCs w:val="24"/>
              </w:rPr>
              <w:t>5</w:t>
            </w:r>
            <w:r w:rsidRPr="00A83C68">
              <w:rPr>
                <w:sz w:val="24"/>
                <w:szCs w:val="24"/>
              </w:rPr>
              <w:t xml:space="preserve">. </w:t>
            </w:r>
            <w:r w:rsidR="00520952">
              <w:rPr>
                <w:sz w:val="24"/>
                <w:szCs w:val="24"/>
              </w:rPr>
              <w:t xml:space="preserve">Обязательные требования </w:t>
            </w:r>
            <w:r w:rsidRPr="00A83C68">
              <w:rPr>
                <w:sz w:val="24"/>
                <w:szCs w:val="24"/>
              </w:rPr>
              <w:t>к</w:t>
            </w:r>
            <w:r w:rsidR="00520952">
              <w:rPr>
                <w:sz w:val="24"/>
                <w:szCs w:val="24"/>
              </w:rPr>
              <w:t xml:space="preserve"> Участнику и к</w:t>
            </w:r>
            <w:r w:rsidRPr="00A83C68">
              <w:rPr>
                <w:sz w:val="24"/>
                <w:szCs w:val="24"/>
              </w:rPr>
              <w:t xml:space="preserve"> качеству товара.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4A373C">
            <w:pPr>
              <w:spacing w:line="240" w:lineRule="auto"/>
              <w:ind w:left="176" w:right="-533"/>
              <w:rPr>
                <w:sz w:val="24"/>
                <w:szCs w:val="24"/>
              </w:rPr>
            </w:pPr>
            <w:r w:rsidRPr="00A83C68">
              <w:rPr>
                <w:sz w:val="24"/>
                <w:szCs w:val="24"/>
              </w:rPr>
              <w:t>2.1.</w:t>
            </w:r>
            <w:r w:rsidR="004A373C">
              <w:rPr>
                <w:sz w:val="24"/>
                <w:szCs w:val="24"/>
              </w:rPr>
              <w:t>7</w:t>
            </w:r>
            <w:r w:rsidRPr="00A83C68">
              <w:rPr>
                <w:sz w:val="24"/>
                <w:szCs w:val="24"/>
              </w:rPr>
              <w:t>. Порядок приёмки Заказчиком товара. . . . . . . . . . . . . . . . . . . . . . . . . . .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7</w:t>
            </w:r>
          </w:p>
        </w:tc>
      </w:tr>
      <w:tr w:rsidR="00A83C68" w:rsidRPr="00A83C68" w:rsidTr="00357CC3">
        <w:trPr>
          <w:trHeight w:val="360"/>
        </w:trPr>
        <w:tc>
          <w:tcPr>
            <w:tcW w:w="10207" w:type="dxa"/>
            <w:vAlign w:val="bottom"/>
          </w:tcPr>
          <w:p w:rsidR="00A83C68" w:rsidRPr="00A83C68" w:rsidRDefault="00A83C68" w:rsidP="00520952">
            <w:pPr>
              <w:spacing w:line="240" w:lineRule="auto"/>
              <w:ind w:left="777" w:hanging="34"/>
              <w:rPr>
                <w:sz w:val="24"/>
                <w:szCs w:val="24"/>
              </w:rPr>
            </w:pPr>
            <w:r w:rsidRPr="00A83C68">
              <w:rPr>
                <w:sz w:val="24"/>
                <w:szCs w:val="24"/>
              </w:rPr>
              <w:t>2.1.</w:t>
            </w:r>
            <w:r w:rsidR="004A373C">
              <w:rPr>
                <w:sz w:val="24"/>
                <w:szCs w:val="24"/>
              </w:rPr>
              <w:t>8</w:t>
            </w:r>
            <w:r w:rsidRPr="00A83C68">
              <w:rPr>
                <w:sz w:val="24"/>
                <w:szCs w:val="24"/>
              </w:rPr>
              <w:t>. Требования по передаче Заказчику технических и иных документ</w:t>
            </w:r>
            <w:r w:rsidR="00520952">
              <w:rPr>
                <w:sz w:val="24"/>
                <w:szCs w:val="24"/>
              </w:rPr>
              <w:t>ов по итогам поставки товара</w:t>
            </w:r>
            <w:r w:rsidRPr="00A83C68">
              <w:rPr>
                <w:sz w:val="24"/>
                <w:szCs w:val="24"/>
              </w:rPr>
              <w:t xml:space="preserve"> . . . . . . . . . . . . . . . . . . . . . . . . . . . . . . . . . . . . . . . . . . . . . . . . . . .</w:t>
            </w:r>
            <w:r w:rsidR="00520952">
              <w:rPr>
                <w:sz w:val="24"/>
                <w:szCs w:val="24"/>
              </w:rPr>
              <w:t xml:space="preserve"> . . . . . . . . . . . . </w:t>
            </w:r>
          </w:p>
        </w:tc>
        <w:tc>
          <w:tcPr>
            <w:tcW w:w="15169" w:type="dxa"/>
            <w:vAlign w:val="bottom"/>
          </w:tcPr>
          <w:p w:rsidR="00A83C68" w:rsidRPr="00A83C68" w:rsidRDefault="00A83C68" w:rsidP="00520952">
            <w:pPr>
              <w:spacing w:line="240" w:lineRule="auto"/>
              <w:ind w:right="-533" w:firstLine="0"/>
              <w:rPr>
                <w:sz w:val="24"/>
                <w:szCs w:val="24"/>
              </w:rPr>
            </w:pPr>
            <w:r w:rsidRPr="00A83C68">
              <w:rPr>
                <w:sz w:val="24"/>
                <w:szCs w:val="24"/>
              </w:rPr>
              <w:t xml:space="preserve">    </w:t>
            </w:r>
            <w:r w:rsidR="00520952">
              <w:rPr>
                <w:sz w:val="24"/>
                <w:szCs w:val="24"/>
              </w:rPr>
              <w:t>8</w:t>
            </w:r>
          </w:p>
        </w:tc>
      </w:tr>
      <w:tr w:rsidR="00A83C68" w:rsidRPr="00A83C68" w:rsidTr="00357CC3">
        <w:trPr>
          <w:trHeight w:val="360"/>
        </w:trPr>
        <w:tc>
          <w:tcPr>
            <w:tcW w:w="10207" w:type="dxa"/>
            <w:vAlign w:val="bottom"/>
          </w:tcPr>
          <w:p w:rsidR="00A83C68" w:rsidRPr="00A83C68" w:rsidRDefault="00A83C68" w:rsidP="004A373C">
            <w:pPr>
              <w:spacing w:line="240" w:lineRule="auto"/>
              <w:ind w:left="176" w:right="-533"/>
              <w:rPr>
                <w:sz w:val="24"/>
                <w:szCs w:val="24"/>
              </w:rPr>
            </w:pPr>
            <w:r w:rsidRPr="00A83C68">
              <w:rPr>
                <w:sz w:val="24"/>
                <w:szCs w:val="24"/>
              </w:rPr>
              <w:t>2.1.</w:t>
            </w:r>
            <w:r w:rsidR="004A373C">
              <w:rPr>
                <w:sz w:val="24"/>
                <w:szCs w:val="24"/>
              </w:rPr>
              <w:t>9</w:t>
            </w:r>
            <w:r w:rsidRPr="00A83C68">
              <w:rPr>
                <w:sz w:val="24"/>
                <w:szCs w:val="24"/>
              </w:rPr>
              <w:t>. Требования к техническим, функциональным характеристикам ТС. . . . . . . . . . . . . . . . . . .</w:t>
            </w:r>
          </w:p>
        </w:tc>
        <w:tc>
          <w:tcPr>
            <w:tcW w:w="15169" w:type="dxa"/>
            <w:vAlign w:val="bottom"/>
          </w:tcPr>
          <w:p w:rsidR="00A83C68" w:rsidRPr="00A83C68" w:rsidRDefault="00A83C68" w:rsidP="00A83C68">
            <w:pPr>
              <w:spacing w:line="240" w:lineRule="auto"/>
              <w:ind w:left="176" w:right="-533" w:hanging="149"/>
              <w:rPr>
                <w:sz w:val="24"/>
                <w:szCs w:val="24"/>
              </w:rPr>
            </w:pPr>
            <w:r w:rsidRPr="00A83C68">
              <w:rPr>
                <w:sz w:val="24"/>
                <w:szCs w:val="24"/>
              </w:rPr>
              <w:t xml:space="preserve">    8</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3. Проект договора . . . . . . . . . . . . . . . . . . . . . . . . . . . . . . . . . . . . . . . . . . . . . . . . . . . . . . . . . </w:t>
            </w:r>
            <w:proofErr w:type="gramStart"/>
            <w:r w:rsidRPr="00A83C68">
              <w:rPr>
                <w:b/>
                <w:bCs/>
                <w:sz w:val="24"/>
                <w:szCs w:val="24"/>
              </w:rPr>
              <w:t>. . . .</w:t>
            </w:r>
            <w:proofErr w:type="gramEnd"/>
            <w:r w:rsidRPr="00A83C68">
              <w:rPr>
                <w:b/>
                <w:bCs/>
                <w:sz w:val="24"/>
                <w:szCs w:val="24"/>
              </w:rPr>
              <w:t xml:space="preserve"> . </w:t>
            </w:r>
          </w:p>
        </w:tc>
        <w:tc>
          <w:tcPr>
            <w:tcW w:w="15169" w:type="dxa"/>
            <w:vAlign w:val="bottom"/>
            <w:hideMark/>
          </w:tcPr>
          <w:p w:rsidR="00A83C68" w:rsidRPr="00A83C68" w:rsidRDefault="00A83C68" w:rsidP="00DD4667">
            <w:pPr>
              <w:spacing w:line="240" w:lineRule="auto"/>
              <w:ind w:left="176" w:right="-533" w:hanging="149"/>
              <w:rPr>
                <w:sz w:val="24"/>
                <w:szCs w:val="24"/>
              </w:rPr>
            </w:pPr>
            <w:r w:rsidRPr="00A83C68">
              <w:rPr>
                <w:sz w:val="24"/>
                <w:szCs w:val="24"/>
              </w:rPr>
              <w:t xml:space="preserve">  1</w:t>
            </w:r>
            <w:r w:rsidR="00520952">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b/>
                <w:bCs/>
                <w:sz w:val="24"/>
                <w:szCs w:val="24"/>
              </w:rPr>
            </w:pPr>
            <w:r w:rsidRPr="00A83C68">
              <w:rPr>
                <w:b/>
                <w:bCs/>
                <w:sz w:val="24"/>
                <w:szCs w:val="24"/>
              </w:rPr>
              <w:t xml:space="preserve">4. Порядок проведения закупки . . . . . . . . . . . . . . . . . . . . . . . . . . . . . . . . . . . . . . . . . . . . . </w:t>
            </w:r>
            <w:proofErr w:type="gramStart"/>
            <w:r w:rsidRPr="00A83C68">
              <w:rPr>
                <w:b/>
                <w:bCs/>
                <w:sz w:val="24"/>
                <w:szCs w:val="24"/>
              </w:rPr>
              <w:t>. . . .</w:t>
            </w:r>
            <w:proofErr w:type="gramEnd"/>
            <w:r w:rsidRPr="00A83C68">
              <w:rPr>
                <w:b/>
                <w:bCs/>
                <w:sz w:val="24"/>
                <w:szCs w:val="24"/>
              </w:rPr>
              <w:t xml:space="preserve">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 Общий порядок проведения закупки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4.2. Публикация Извещения о проведении закупки . . . . . . . . . . . . . . . . . . . . . . . . . . . . . . . . . . . .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4.3. Предоставление документации о закупке Участникам . . . . . . . . . . . . . . . . . . . . . . . . . . . . .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 Подготовка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4.4.1. Общие требования к Заявке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4.4.3. Требования к языку Заявки . . . . . . . . . . . . . . . . . . . . . . . . . . . . . . . . . . . . . . . . . . . . . . . . . .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4.4.4. Требования к валюте Заявки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520952">
            <w:pPr>
              <w:spacing w:line="240" w:lineRule="auto"/>
              <w:ind w:left="176" w:right="-533" w:hanging="149"/>
              <w:rPr>
                <w:sz w:val="24"/>
                <w:szCs w:val="24"/>
              </w:rPr>
            </w:pPr>
            <w:r w:rsidRPr="00A83C68">
              <w:rPr>
                <w:sz w:val="24"/>
                <w:szCs w:val="24"/>
              </w:rPr>
              <w:t xml:space="preserve">  2</w:t>
            </w:r>
            <w:r w:rsidR="00520952">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4.4.5. Порядок, место, дата начала и дата окончания срока подачи Заявок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520952">
            <w:pPr>
              <w:spacing w:line="240" w:lineRule="atLeast"/>
              <w:ind w:left="176" w:right="-533" w:hanging="149"/>
              <w:rPr>
                <w:sz w:val="24"/>
                <w:szCs w:val="24"/>
              </w:rPr>
            </w:pPr>
            <w:r w:rsidRPr="00A83C68">
              <w:rPr>
                <w:sz w:val="24"/>
                <w:szCs w:val="24"/>
              </w:rPr>
              <w:t xml:space="preserve">  2</w:t>
            </w:r>
            <w:r w:rsidR="00520952">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keepNext/>
              <w:suppressAutoHyphens/>
              <w:spacing w:before="240" w:line="240" w:lineRule="atLeast"/>
              <w:ind w:left="745" w:right="-533" w:hanging="2"/>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xml:space="preserve">.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9D511C">
            <w:pPr>
              <w:spacing w:line="240" w:lineRule="atLeast"/>
              <w:ind w:left="176" w:right="-533" w:hanging="149"/>
              <w:rPr>
                <w:sz w:val="24"/>
                <w:szCs w:val="24"/>
              </w:rPr>
            </w:pPr>
            <w:r w:rsidRPr="00A83C68">
              <w:rPr>
                <w:sz w:val="24"/>
                <w:szCs w:val="24"/>
              </w:rPr>
              <w:t xml:space="preserve">  2</w:t>
            </w:r>
            <w:r w:rsidR="00520952">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2</w:t>
            </w:r>
            <w:r w:rsidR="00C96A91">
              <w:rPr>
                <w:sz w:val="24"/>
                <w:szCs w:val="24"/>
              </w:rPr>
              <w:t>1</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p>
        </w:tc>
        <w:tc>
          <w:tcPr>
            <w:tcW w:w="15169" w:type="dxa"/>
            <w:vAlign w:val="bottom"/>
            <w:hideMark/>
          </w:tcPr>
          <w:p w:rsidR="00A83C68" w:rsidRPr="00A83C68" w:rsidRDefault="00A83C68" w:rsidP="00C96A91">
            <w:pPr>
              <w:spacing w:line="240" w:lineRule="auto"/>
              <w:ind w:right="-533" w:hanging="149"/>
              <w:rPr>
                <w:sz w:val="24"/>
                <w:szCs w:val="24"/>
              </w:rPr>
            </w:pPr>
            <w:r w:rsidRPr="00A83C68">
              <w:rPr>
                <w:sz w:val="24"/>
                <w:szCs w:val="24"/>
              </w:rPr>
              <w:t xml:space="preserve">     2</w:t>
            </w:r>
            <w:r w:rsidR="00C96A91">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4.4.9. Требования к предоставлению Заявки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требованиям . . . . . . . . . . . . . . .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4.5.1. Требования к Участникам . . .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A83C68" w:rsidRPr="00A83C68" w:rsidRDefault="00A83C68" w:rsidP="00A83C68">
            <w:pPr>
              <w:spacing w:line="240" w:lineRule="auto"/>
              <w:ind w:left="176" w:right="-533" w:hanging="149"/>
              <w:rPr>
                <w:sz w:val="24"/>
                <w:szCs w:val="24"/>
              </w:rPr>
            </w:pP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установленным требованиям . .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lastRenderedPageBreak/>
              <w:t xml:space="preserve">4.6. Подача Заявок и их прием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4.7. Изменение условий Заявки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4</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 Отбор и оценка Заявок . . . . . .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4.9.1. Общие положения . . . . . . . . . . . . .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4.9.2. Этап отбора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2</w:t>
            </w:r>
            <w:r w:rsidR="00C96A91">
              <w:rPr>
                <w:sz w:val="24"/>
                <w:szCs w:val="24"/>
              </w:rPr>
              <w:t>5</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4.9.3. Этап оценки заявок . . .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w:t>
            </w:r>
            <w:r w:rsidR="00C96A91">
              <w:rPr>
                <w:sz w:val="24"/>
                <w:szCs w:val="24"/>
              </w:rPr>
              <w:t>27</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4.10. Определение Победителя закупки . . . . . . . . . . .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w:t>
            </w:r>
            <w:r w:rsidR="00C96A91">
              <w:rPr>
                <w:sz w:val="24"/>
                <w:szCs w:val="24"/>
              </w:rPr>
              <w:t>29</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4.11. Уведомление Участников о результатах закупки . . . . . . . . .  . . . . . . . . . . . . . . . . . . . . . . . .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3</w:t>
            </w:r>
            <w:r w:rsidR="00C96A91">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4.12. Заключение договора .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3</w:t>
            </w:r>
            <w:r w:rsidR="00C96A91">
              <w:rPr>
                <w:sz w:val="24"/>
                <w:szCs w:val="24"/>
              </w:rPr>
              <w:t>0</w:t>
            </w:r>
          </w:p>
        </w:tc>
      </w:tr>
      <w:tr w:rsidR="00A83C68" w:rsidRPr="00A83C68" w:rsidTr="00357CC3">
        <w:trPr>
          <w:trHeight w:val="360"/>
        </w:trPr>
        <w:tc>
          <w:tcPr>
            <w:tcW w:w="10207" w:type="dxa"/>
            <w:vAlign w:val="bottom"/>
            <w:hideMark/>
          </w:tcPr>
          <w:p w:rsidR="00A83C68" w:rsidRPr="00A83C68" w:rsidRDefault="00A83C68" w:rsidP="00A83C68">
            <w:pPr>
              <w:spacing w:line="240" w:lineRule="auto"/>
              <w:ind w:left="176" w:right="-533"/>
              <w:rPr>
                <w:sz w:val="24"/>
                <w:szCs w:val="24"/>
              </w:rPr>
            </w:pPr>
            <w:r w:rsidRPr="00A83C68">
              <w:rPr>
                <w:sz w:val="24"/>
                <w:szCs w:val="24"/>
              </w:rPr>
              <w:t xml:space="preserve">4.13. Исполнение договора. . .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hideMark/>
          </w:tcPr>
          <w:p w:rsidR="00A83C68" w:rsidRPr="00A83C68" w:rsidRDefault="00A83C68" w:rsidP="00C96A91">
            <w:pPr>
              <w:spacing w:line="240" w:lineRule="auto"/>
              <w:ind w:left="176" w:right="-533" w:hanging="149"/>
              <w:rPr>
                <w:sz w:val="24"/>
                <w:szCs w:val="24"/>
              </w:rPr>
            </w:pPr>
            <w:r w:rsidRPr="00A83C68">
              <w:rPr>
                <w:sz w:val="24"/>
                <w:szCs w:val="24"/>
              </w:rPr>
              <w:t xml:space="preserve">  3</w:t>
            </w:r>
            <w:r w:rsidR="00C96A91">
              <w:rPr>
                <w:sz w:val="24"/>
                <w:szCs w:val="24"/>
              </w:rPr>
              <w:t>2</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3</w:t>
            </w:r>
            <w:r w:rsidR="00C96A91">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  Заявка на участие в закупке (Форма 1). . . . . . . . . . . . . . . . . . . . . . . . . . . . . . . . . . . . . . . . .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3</w:t>
            </w:r>
            <w:r w:rsidR="00C96A91">
              <w:rPr>
                <w:sz w:val="24"/>
                <w:szCs w:val="24"/>
              </w:rPr>
              <w:t>3</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5.1.1. Инструкция по заполнению . . . . . . . . . . . . . . . . . . . . . . . . . . . . . . . . . . . . . . . . . . . . . . . . .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3</w:t>
            </w:r>
            <w:r w:rsidR="00C96A91">
              <w:rPr>
                <w:sz w:val="24"/>
                <w:szCs w:val="24"/>
              </w:rPr>
              <w:t>6</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w:t>
            </w:r>
            <w:r w:rsidR="00C96A91">
              <w:rPr>
                <w:sz w:val="24"/>
                <w:szCs w:val="24"/>
              </w:rPr>
              <w:t>37</w:t>
            </w:r>
          </w:p>
        </w:tc>
      </w:tr>
      <w:tr w:rsidR="00A83C68" w:rsidRPr="00A83C68" w:rsidTr="00357CC3">
        <w:trPr>
          <w:trHeight w:val="360"/>
        </w:trPr>
        <w:tc>
          <w:tcPr>
            <w:tcW w:w="10207" w:type="dxa"/>
            <w:vAlign w:val="bottom"/>
            <w:hideMark/>
          </w:tcPr>
          <w:p w:rsidR="00A83C68" w:rsidRPr="00A83C68" w:rsidRDefault="00A83C68" w:rsidP="00A83C68">
            <w:pPr>
              <w:spacing w:line="240" w:lineRule="atLeast"/>
              <w:ind w:left="176" w:right="-533"/>
              <w:rPr>
                <w:sz w:val="24"/>
                <w:szCs w:val="24"/>
              </w:rPr>
            </w:pPr>
            <w:r w:rsidRPr="00A83C68">
              <w:rPr>
                <w:sz w:val="24"/>
                <w:szCs w:val="24"/>
              </w:rPr>
              <w:t>5.2.1. Инструкция по заполнению . . . . . . . . . . . . . . . . . . . . . . . . . . . . . . . . . . . . . . . . . . . . . . . . . . .</w:t>
            </w:r>
          </w:p>
        </w:tc>
        <w:tc>
          <w:tcPr>
            <w:tcW w:w="15169" w:type="dxa"/>
            <w:vAlign w:val="bottom"/>
            <w:hideMark/>
          </w:tcPr>
          <w:p w:rsidR="00A83C68" w:rsidRPr="00A83C68" w:rsidRDefault="00A83C68" w:rsidP="00C96A91">
            <w:pPr>
              <w:spacing w:line="240" w:lineRule="atLeast"/>
              <w:ind w:left="176" w:right="-533" w:hanging="149"/>
              <w:rPr>
                <w:sz w:val="24"/>
                <w:szCs w:val="24"/>
              </w:rPr>
            </w:pPr>
            <w:r w:rsidRPr="00A83C68">
              <w:rPr>
                <w:sz w:val="24"/>
                <w:szCs w:val="24"/>
              </w:rPr>
              <w:t xml:space="preserve">  </w:t>
            </w:r>
            <w:r w:rsidR="00C96A91">
              <w:rPr>
                <w:sz w:val="24"/>
                <w:szCs w:val="24"/>
              </w:rPr>
              <w:t>38</w:t>
            </w:r>
          </w:p>
        </w:tc>
      </w:tr>
      <w:tr w:rsidR="00A83C68" w:rsidRPr="00A83C68" w:rsidTr="00357CC3">
        <w:trPr>
          <w:trHeight w:val="360"/>
        </w:trPr>
        <w:tc>
          <w:tcPr>
            <w:tcW w:w="10207" w:type="dxa"/>
            <w:vAlign w:val="bottom"/>
          </w:tcPr>
          <w:p w:rsidR="00A83C68" w:rsidRPr="00A83C68" w:rsidRDefault="00A83C68" w:rsidP="00A83C68">
            <w:pPr>
              <w:spacing w:line="240" w:lineRule="atLeast"/>
              <w:ind w:left="176" w:right="-533"/>
              <w:rPr>
                <w:sz w:val="24"/>
                <w:szCs w:val="24"/>
              </w:rPr>
            </w:pPr>
            <w:r w:rsidRPr="00A83C68">
              <w:rPr>
                <w:sz w:val="24"/>
                <w:szCs w:val="24"/>
              </w:rPr>
              <w:t xml:space="preserve">5.3. Анкета Участника (Форма 5) . . . . . . . . . . . . . . . . . . . . . . . . . . . . . . . . . . .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A83C68" w:rsidRPr="00A83C68" w:rsidRDefault="00A83C68" w:rsidP="00C96A91">
            <w:pPr>
              <w:spacing w:line="240" w:lineRule="atLeast"/>
              <w:ind w:left="176" w:right="-533" w:hanging="149"/>
              <w:rPr>
                <w:sz w:val="24"/>
                <w:szCs w:val="24"/>
              </w:rPr>
            </w:pPr>
            <w:r w:rsidRPr="00A83C68">
              <w:rPr>
                <w:sz w:val="24"/>
                <w:szCs w:val="24"/>
              </w:rPr>
              <w:t xml:space="preserve">  </w:t>
            </w:r>
            <w:r w:rsidR="00C96A91">
              <w:rPr>
                <w:sz w:val="24"/>
                <w:szCs w:val="24"/>
              </w:rPr>
              <w:t>39</w:t>
            </w:r>
          </w:p>
        </w:tc>
      </w:tr>
      <w:tr w:rsidR="00A83C68" w:rsidRPr="00A83C68" w:rsidTr="00357CC3">
        <w:trPr>
          <w:trHeight w:val="360"/>
        </w:trPr>
        <w:tc>
          <w:tcPr>
            <w:tcW w:w="10207" w:type="dxa"/>
            <w:vAlign w:val="bottom"/>
          </w:tcPr>
          <w:p w:rsidR="00A83C68" w:rsidRPr="00A83C68" w:rsidRDefault="00A83C68" w:rsidP="00A27F62">
            <w:pPr>
              <w:spacing w:line="240" w:lineRule="atLeast"/>
              <w:ind w:left="176" w:right="-533"/>
              <w:rPr>
                <w:sz w:val="24"/>
                <w:szCs w:val="24"/>
              </w:rPr>
            </w:pPr>
            <w:r w:rsidRPr="00A83C68">
              <w:rPr>
                <w:sz w:val="24"/>
                <w:szCs w:val="24"/>
              </w:rPr>
              <w:t>5.</w:t>
            </w:r>
            <w:r w:rsidR="00A27F62">
              <w:rPr>
                <w:sz w:val="24"/>
                <w:szCs w:val="24"/>
              </w:rPr>
              <w:t>3</w:t>
            </w:r>
            <w:r w:rsidRPr="00A83C68">
              <w:rPr>
                <w:sz w:val="24"/>
                <w:szCs w:val="24"/>
              </w:rPr>
              <w:t>.1. Инструкция по заполнению . . . . . . . . . . . . . . . . . . . . . . . . . . . . . . . . . . . . . . . . . . . . . . . . . . .</w:t>
            </w:r>
          </w:p>
        </w:tc>
        <w:tc>
          <w:tcPr>
            <w:tcW w:w="15169" w:type="dxa"/>
            <w:vAlign w:val="bottom"/>
          </w:tcPr>
          <w:p w:rsidR="00A83C68" w:rsidRPr="00A83C68" w:rsidRDefault="00A83C68" w:rsidP="00C96A91">
            <w:pPr>
              <w:spacing w:line="240" w:lineRule="atLeast"/>
              <w:ind w:left="176" w:right="-533" w:hanging="149"/>
              <w:rPr>
                <w:sz w:val="24"/>
                <w:szCs w:val="24"/>
              </w:rPr>
            </w:pPr>
            <w:r w:rsidRPr="00A83C68">
              <w:rPr>
                <w:sz w:val="24"/>
                <w:szCs w:val="24"/>
              </w:rPr>
              <w:t xml:space="preserve">  4</w:t>
            </w:r>
            <w:r w:rsidR="00C96A91">
              <w:rPr>
                <w:sz w:val="24"/>
                <w:szCs w:val="24"/>
              </w:rPr>
              <w:t>0</w:t>
            </w:r>
          </w:p>
        </w:tc>
      </w:tr>
      <w:tr w:rsidR="00A83C68" w:rsidRPr="00A83C68" w:rsidTr="00357CC3">
        <w:trPr>
          <w:trHeight w:val="360"/>
        </w:trPr>
        <w:tc>
          <w:tcPr>
            <w:tcW w:w="10207" w:type="dxa"/>
            <w:vAlign w:val="bottom"/>
          </w:tcPr>
          <w:p w:rsidR="00A83C68" w:rsidRPr="00A83C68" w:rsidRDefault="00A83C68" w:rsidP="00A27F62">
            <w:pPr>
              <w:spacing w:line="240" w:lineRule="atLeast"/>
              <w:ind w:left="176" w:right="-533"/>
              <w:rPr>
                <w:sz w:val="24"/>
                <w:szCs w:val="24"/>
              </w:rPr>
            </w:pPr>
            <w:r w:rsidRPr="00A83C68">
              <w:rPr>
                <w:sz w:val="24"/>
                <w:szCs w:val="24"/>
              </w:rPr>
              <w:t>5.</w:t>
            </w:r>
            <w:r w:rsidR="00A27F62">
              <w:rPr>
                <w:sz w:val="24"/>
                <w:szCs w:val="24"/>
              </w:rPr>
              <w:t>4</w:t>
            </w:r>
            <w:r w:rsidRPr="00A83C68">
              <w:rPr>
                <w:sz w:val="24"/>
                <w:szCs w:val="24"/>
              </w:rPr>
              <w:t xml:space="preserve">. Справка об отсутствии признаков крупной сделки (Форма 6)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A83C68" w:rsidRPr="00A83C68" w:rsidRDefault="00A83C68" w:rsidP="00C96A91">
            <w:pPr>
              <w:spacing w:line="240" w:lineRule="atLeast"/>
              <w:ind w:left="176" w:right="-533" w:hanging="149"/>
              <w:rPr>
                <w:sz w:val="24"/>
                <w:szCs w:val="24"/>
              </w:rPr>
            </w:pPr>
            <w:r w:rsidRPr="00A83C68">
              <w:rPr>
                <w:sz w:val="24"/>
                <w:szCs w:val="24"/>
              </w:rPr>
              <w:t xml:space="preserve">  4</w:t>
            </w:r>
            <w:r w:rsidR="00C96A91">
              <w:rPr>
                <w:sz w:val="24"/>
                <w:szCs w:val="24"/>
              </w:rPr>
              <w:t>1</w:t>
            </w:r>
          </w:p>
        </w:tc>
      </w:tr>
      <w:tr w:rsidR="00A83C68" w:rsidRPr="00A83C68" w:rsidTr="00357CC3">
        <w:trPr>
          <w:trHeight w:val="360"/>
        </w:trPr>
        <w:tc>
          <w:tcPr>
            <w:tcW w:w="10207" w:type="dxa"/>
            <w:vAlign w:val="bottom"/>
          </w:tcPr>
          <w:p w:rsidR="00A83C68" w:rsidRPr="00A83C68" w:rsidRDefault="00A83C68" w:rsidP="00A27F62">
            <w:pPr>
              <w:spacing w:line="240" w:lineRule="atLeast"/>
              <w:ind w:left="176" w:right="-533"/>
              <w:rPr>
                <w:sz w:val="24"/>
                <w:szCs w:val="24"/>
              </w:rPr>
            </w:pPr>
            <w:r w:rsidRPr="00A83C68">
              <w:rPr>
                <w:sz w:val="24"/>
                <w:szCs w:val="24"/>
              </w:rPr>
              <w:t>5.</w:t>
            </w:r>
            <w:r w:rsidR="00A27F62">
              <w:rPr>
                <w:sz w:val="24"/>
                <w:szCs w:val="24"/>
              </w:rPr>
              <w:t>4</w:t>
            </w:r>
            <w:r w:rsidRPr="00A83C68">
              <w:rPr>
                <w:sz w:val="24"/>
                <w:szCs w:val="24"/>
              </w:rPr>
              <w:t xml:space="preserve">.1. Инструкция по заполнению . . . . . . . . . . . . . . . . . . . . . . . . . . . . . . . . . . . . . . . . . . . . . . . . . . . </w:t>
            </w:r>
          </w:p>
        </w:tc>
        <w:tc>
          <w:tcPr>
            <w:tcW w:w="15169" w:type="dxa"/>
            <w:vAlign w:val="bottom"/>
          </w:tcPr>
          <w:p w:rsidR="00A83C68" w:rsidRPr="00A83C68" w:rsidRDefault="00A83C68" w:rsidP="00C96A91">
            <w:pPr>
              <w:spacing w:line="240" w:lineRule="atLeast"/>
              <w:ind w:left="176" w:right="-533" w:hanging="149"/>
              <w:rPr>
                <w:sz w:val="24"/>
                <w:szCs w:val="24"/>
              </w:rPr>
            </w:pPr>
            <w:r w:rsidRPr="00A83C68">
              <w:rPr>
                <w:sz w:val="24"/>
                <w:szCs w:val="24"/>
              </w:rPr>
              <w:t xml:space="preserve">  4</w:t>
            </w:r>
            <w:r w:rsidR="00C96A91">
              <w:rPr>
                <w:sz w:val="24"/>
                <w:szCs w:val="24"/>
              </w:rPr>
              <w:t>2</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B938AF" w:rsidRPr="00B938AF">
        <w:rPr>
          <w:b/>
          <w:sz w:val="24"/>
          <w:szCs w:val="24"/>
        </w:rPr>
        <w:t>ЭТП "Торги-223 </w:t>
      </w:r>
      <w:hyperlink r:id="rId9" w:tgtFrame="_blank" w:history="1">
        <w:r w:rsidR="00B938AF" w:rsidRPr="00B938AF">
          <w:rPr>
            <w:rStyle w:val="a8"/>
            <w:sz w:val="24"/>
            <w:szCs w:val="24"/>
          </w:rPr>
          <w:t>https://www.torgi223.ru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93378C" w:rsidRPr="008F3E8C">
        <w:rPr>
          <w:sz w:val="24"/>
          <w:szCs w:val="24"/>
        </w:rPr>
        <w:t xml:space="preserve">автотранспортного средства для нужд филиала «Якутская нефтебаза» </w:t>
      </w:r>
      <w:r w:rsidR="00047CAD">
        <w:rPr>
          <w:sz w:val="24"/>
          <w:szCs w:val="24"/>
        </w:rPr>
        <w:t>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047CAD" w:rsidP="00456E01">
      <w:pPr>
        <w:shd w:val="clear" w:color="auto" w:fill="FFFFFF" w:themeFill="background1"/>
        <w:suppressAutoHyphens/>
        <w:spacing w:line="240" w:lineRule="auto"/>
        <w:ind w:firstLine="0"/>
        <w:rPr>
          <w:sz w:val="24"/>
          <w:szCs w:val="24"/>
        </w:rPr>
      </w:pPr>
      <w:r>
        <w:rPr>
          <w:sz w:val="24"/>
          <w:szCs w:val="24"/>
        </w:rPr>
        <w:t>Романов Феликс Игоревич</w:t>
      </w:r>
      <w:r w:rsidR="00456E01">
        <w:rPr>
          <w:sz w:val="24"/>
          <w:szCs w:val="24"/>
        </w:rPr>
        <w:t xml:space="preserve"> - 8 (4112) 31-8</w:t>
      </w:r>
      <w:r>
        <w:rPr>
          <w:sz w:val="24"/>
          <w:szCs w:val="24"/>
        </w:rPr>
        <w:t>9</w:t>
      </w:r>
      <w:r w:rsidR="00456E01">
        <w:rPr>
          <w:sz w:val="24"/>
          <w:szCs w:val="24"/>
        </w:rPr>
        <w:t>-</w:t>
      </w:r>
      <w:r>
        <w:rPr>
          <w:sz w:val="24"/>
          <w:szCs w:val="24"/>
        </w:rPr>
        <w:t>32</w:t>
      </w:r>
      <w:r w:rsidR="00456E01">
        <w:rPr>
          <w:sz w:val="24"/>
          <w:szCs w:val="24"/>
        </w:rPr>
        <w:t xml:space="preserve"> (доб. 2</w:t>
      </w:r>
      <w:r>
        <w:rPr>
          <w:sz w:val="24"/>
          <w:szCs w:val="24"/>
        </w:rPr>
        <w:t>62</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Pr="00BB1826">
        <w:rPr>
          <w:color w:val="000000"/>
          <w:sz w:val="24"/>
          <w:szCs w:val="24"/>
          <w:shd w:val="clear" w:color="auto" w:fill="FFFFFF"/>
        </w:rPr>
        <w:t>21.09.2020 г. № 12-20</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AC49EC" w:rsidP="00AC49EC">
      <w:pPr>
        <w:pStyle w:val="af6"/>
        <w:tabs>
          <w:tab w:val="clear" w:pos="360"/>
          <w:tab w:val="left" w:pos="1134"/>
        </w:tabs>
        <w:spacing w:line="240" w:lineRule="auto"/>
        <w:ind w:left="0" w:firstLine="0"/>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Pr>
          <w:b/>
          <w:bCs/>
          <w:kern w:val="28"/>
          <w:sz w:val="24"/>
          <w:szCs w:val="24"/>
        </w:rPr>
        <w:lastRenderedPageBreak/>
        <w:t>2.</w:t>
      </w:r>
      <w:r w:rsidR="00B06E14" w:rsidRPr="00DA280A">
        <w:rPr>
          <w:b/>
          <w:bCs/>
          <w:kern w:val="28"/>
          <w:sz w:val="24"/>
          <w:szCs w:val="24"/>
        </w:rPr>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93378C" w:rsidRDefault="0093378C" w:rsidP="0093378C">
      <w:pPr>
        <w:widowControl w:val="0"/>
        <w:spacing w:after="240" w:line="240" w:lineRule="auto"/>
        <w:ind w:left="11"/>
        <w:contextualSpacing/>
        <w:rPr>
          <w:b/>
          <w:sz w:val="24"/>
          <w:szCs w:val="24"/>
        </w:rPr>
      </w:pPr>
      <w:r w:rsidRPr="008F3E8C">
        <w:rPr>
          <w:b/>
          <w:sz w:val="24"/>
          <w:szCs w:val="24"/>
        </w:rPr>
        <w:t>2.1.1. Предмет закупки:</w:t>
      </w:r>
      <w:r w:rsidRPr="008F3E8C">
        <w:rPr>
          <w:sz w:val="24"/>
          <w:szCs w:val="24"/>
        </w:rPr>
        <w:t xml:space="preserve"> Поставка автотранспортного средства для нужд филиала «Якутская нефтебаза» АО «Саханефтегазсбыт» в 202</w:t>
      </w:r>
      <w:r w:rsidRPr="004B4F47">
        <w:rPr>
          <w:sz w:val="24"/>
          <w:szCs w:val="24"/>
        </w:rPr>
        <w:t>1</w:t>
      </w:r>
      <w:r w:rsidRPr="008F3E8C">
        <w:rPr>
          <w:sz w:val="24"/>
          <w:szCs w:val="24"/>
        </w:rPr>
        <w:t xml:space="preserve"> году, осуществляется по </w:t>
      </w:r>
      <w:r w:rsidRPr="008F3E8C">
        <w:rPr>
          <w:b/>
          <w:sz w:val="24"/>
          <w:szCs w:val="24"/>
        </w:rPr>
        <w:t xml:space="preserve">Лоту №1: </w:t>
      </w:r>
    </w:p>
    <w:p w:rsidR="0093378C" w:rsidRPr="008F3E8C" w:rsidRDefault="0093378C" w:rsidP="0093378C">
      <w:pPr>
        <w:widowControl w:val="0"/>
        <w:spacing w:after="240" w:line="240" w:lineRule="auto"/>
        <w:ind w:left="11"/>
        <w:contextualSpacing/>
      </w:pPr>
    </w:p>
    <w:tbl>
      <w:tblPr>
        <w:tblW w:w="982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94"/>
        <w:gridCol w:w="3927"/>
        <w:gridCol w:w="1868"/>
        <w:gridCol w:w="3131"/>
      </w:tblGrid>
      <w:tr w:rsidR="0093378C" w:rsidRPr="0093378C" w:rsidTr="0093378C">
        <w:trPr>
          <w:trHeight w:val="1182"/>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spacing w:line="240" w:lineRule="auto"/>
              <w:ind w:firstLine="0"/>
              <w:contextualSpacing/>
              <w:jc w:val="center"/>
              <w:rPr>
                <w:b/>
                <w:sz w:val="24"/>
                <w:szCs w:val="24"/>
              </w:rPr>
            </w:pPr>
            <w:r w:rsidRPr="0093378C">
              <w:rPr>
                <w:b/>
                <w:sz w:val="24"/>
                <w:szCs w:val="24"/>
              </w:rPr>
              <w:t>№ Лота</w:t>
            </w:r>
          </w:p>
        </w:tc>
        <w:tc>
          <w:tcPr>
            <w:tcW w:w="39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spacing w:line="240" w:lineRule="auto"/>
              <w:ind w:firstLine="0"/>
              <w:contextualSpacing/>
              <w:jc w:val="center"/>
              <w:rPr>
                <w:b/>
                <w:sz w:val="24"/>
                <w:szCs w:val="24"/>
              </w:rPr>
            </w:pPr>
            <w:r w:rsidRPr="0093378C">
              <w:rPr>
                <w:b/>
                <w:sz w:val="24"/>
                <w:szCs w:val="24"/>
              </w:rPr>
              <w:t>Марка и наименование ТС</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spacing w:line="240" w:lineRule="auto"/>
              <w:ind w:firstLine="0"/>
              <w:contextualSpacing/>
              <w:jc w:val="center"/>
              <w:rPr>
                <w:b/>
                <w:sz w:val="24"/>
                <w:szCs w:val="24"/>
              </w:rPr>
            </w:pPr>
            <w:r w:rsidRPr="0093378C">
              <w:rPr>
                <w:b/>
                <w:sz w:val="24"/>
                <w:szCs w:val="24"/>
              </w:rPr>
              <w:t>Количество, ед.</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3378C" w:rsidRPr="0093378C" w:rsidRDefault="0093378C" w:rsidP="0093378C">
            <w:pPr>
              <w:widowControl w:val="0"/>
              <w:tabs>
                <w:tab w:val="left" w:pos="317"/>
              </w:tabs>
              <w:spacing w:line="240" w:lineRule="auto"/>
              <w:ind w:firstLine="0"/>
              <w:contextualSpacing/>
              <w:jc w:val="center"/>
              <w:rPr>
                <w:b/>
                <w:iCs/>
                <w:sz w:val="24"/>
                <w:szCs w:val="24"/>
              </w:rPr>
            </w:pPr>
            <w:r w:rsidRPr="0093378C">
              <w:rPr>
                <w:b/>
                <w:iCs/>
                <w:sz w:val="24"/>
                <w:szCs w:val="24"/>
              </w:rPr>
              <w:t>Сведения о начальной (максимальной) цене договора (цене лота)</w:t>
            </w:r>
          </w:p>
          <w:p w:rsidR="0093378C" w:rsidRPr="0093378C" w:rsidRDefault="0093378C" w:rsidP="0093378C">
            <w:pPr>
              <w:widowControl w:val="0"/>
              <w:tabs>
                <w:tab w:val="left" w:pos="317"/>
              </w:tabs>
              <w:spacing w:line="240" w:lineRule="auto"/>
              <w:ind w:firstLine="0"/>
              <w:contextualSpacing/>
              <w:jc w:val="center"/>
              <w:rPr>
                <w:b/>
                <w:sz w:val="24"/>
                <w:szCs w:val="24"/>
              </w:rPr>
            </w:pPr>
            <w:r w:rsidRPr="0093378C">
              <w:rPr>
                <w:b/>
                <w:iCs/>
                <w:sz w:val="24"/>
                <w:szCs w:val="24"/>
              </w:rPr>
              <w:t>без НДС, руб.</w:t>
            </w:r>
          </w:p>
        </w:tc>
      </w:tr>
      <w:tr w:rsidR="0093378C" w:rsidRPr="0093378C" w:rsidTr="0093378C">
        <w:trPr>
          <w:trHeight w:val="707"/>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contextualSpacing/>
              <w:jc w:val="center"/>
              <w:rPr>
                <w:sz w:val="24"/>
                <w:szCs w:val="24"/>
              </w:rPr>
            </w:pPr>
            <w:r w:rsidRPr="0093378C">
              <w:rPr>
                <w:sz w:val="24"/>
                <w:szCs w:val="24"/>
              </w:rPr>
              <w:t>1</w:t>
            </w:r>
          </w:p>
        </w:tc>
        <w:tc>
          <w:tcPr>
            <w:tcW w:w="39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pStyle w:val="3"/>
              <w:numPr>
                <w:ilvl w:val="0"/>
                <w:numId w:val="0"/>
              </w:numPr>
              <w:ind w:left="1134" w:hanging="1134"/>
              <w:rPr>
                <w:b w:val="0"/>
                <w:sz w:val="24"/>
                <w:szCs w:val="24"/>
                <w:lang w:val="en-US"/>
              </w:rPr>
            </w:pPr>
            <w:r w:rsidRPr="0093378C">
              <w:rPr>
                <w:b w:val="0"/>
                <w:sz w:val="24"/>
                <w:szCs w:val="24"/>
                <w:lang w:val="en-US"/>
              </w:rPr>
              <w:t>Toyota</w:t>
            </w:r>
            <w:r w:rsidRPr="0093378C">
              <w:rPr>
                <w:b w:val="0"/>
                <w:sz w:val="24"/>
                <w:szCs w:val="24"/>
              </w:rPr>
              <w:t xml:space="preserve"> </w:t>
            </w:r>
            <w:r w:rsidRPr="0093378C">
              <w:rPr>
                <w:b w:val="0"/>
                <w:sz w:val="24"/>
                <w:szCs w:val="24"/>
                <w:lang w:val="en-US"/>
              </w:rPr>
              <w:t>Land Cruiser Prado</w:t>
            </w:r>
          </w:p>
        </w:tc>
        <w:tc>
          <w:tcPr>
            <w:tcW w:w="18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spacing w:line="240" w:lineRule="auto"/>
              <w:contextualSpacing/>
              <w:jc w:val="center"/>
              <w:rPr>
                <w:sz w:val="24"/>
                <w:szCs w:val="24"/>
              </w:rPr>
            </w:pPr>
            <w:r w:rsidRPr="0093378C">
              <w:rPr>
                <w:sz w:val="24"/>
                <w:szCs w:val="24"/>
              </w:rPr>
              <w:t>1</w:t>
            </w:r>
          </w:p>
        </w:tc>
        <w:tc>
          <w:tcPr>
            <w:tcW w:w="31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3378C" w:rsidRPr="0093378C" w:rsidRDefault="0093378C" w:rsidP="0093378C">
            <w:pPr>
              <w:widowControl w:val="0"/>
              <w:tabs>
                <w:tab w:val="left" w:pos="317"/>
              </w:tabs>
              <w:spacing w:line="240" w:lineRule="auto"/>
              <w:contextualSpacing/>
              <w:jc w:val="center"/>
              <w:rPr>
                <w:sz w:val="24"/>
                <w:szCs w:val="24"/>
              </w:rPr>
            </w:pPr>
            <w:r w:rsidRPr="0093378C">
              <w:rPr>
                <w:sz w:val="24"/>
                <w:szCs w:val="24"/>
              </w:rPr>
              <w:t>2 500 000,00</w:t>
            </w:r>
          </w:p>
        </w:tc>
      </w:tr>
    </w:tbl>
    <w:p w:rsidR="0093378C" w:rsidRPr="008F3E8C" w:rsidRDefault="0093378C" w:rsidP="0093378C">
      <w:pPr>
        <w:widowControl w:val="0"/>
        <w:tabs>
          <w:tab w:val="left" w:pos="0"/>
        </w:tabs>
        <w:spacing w:line="240" w:lineRule="auto"/>
        <w:contextualSpacing/>
        <w:rPr>
          <w:b/>
          <w:sz w:val="24"/>
          <w:szCs w:val="24"/>
        </w:rPr>
      </w:pPr>
    </w:p>
    <w:p w:rsidR="0093378C" w:rsidRPr="007B63F5" w:rsidRDefault="0093378C" w:rsidP="0093378C">
      <w:pPr>
        <w:widowControl w:val="0"/>
        <w:tabs>
          <w:tab w:val="left" w:pos="0"/>
        </w:tabs>
        <w:spacing w:line="240" w:lineRule="atLeast"/>
        <w:ind w:firstLine="0"/>
        <w:contextualSpacing/>
        <w:rPr>
          <w:sz w:val="24"/>
          <w:szCs w:val="24"/>
        </w:rPr>
      </w:pPr>
      <w:r w:rsidRPr="008F3E8C">
        <w:rPr>
          <w:b/>
          <w:sz w:val="24"/>
          <w:szCs w:val="24"/>
        </w:rPr>
        <w:t>2.1.2.  Место</w:t>
      </w:r>
      <w:r w:rsidR="007B63F5">
        <w:rPr>
          <w:b/>
          <w:sz w:val="24"/>
          <w:szCs w:val="24"/>
        </w:rPr>
        <w:t xml:space="preserve"> и условия</w:t>
      </w:r>
      <w:r w:rsidRPr="008F3E8C">
        <w:rPr>
          <w:b/>
          <w:sz w:val="24"/>
          <w:szCs w:val="24"/>
        </w:rPr>
        <w:t xml:space="preserve"> поставки:</w:t>
      </w:r>
      <w:r w:rsidRPr="008F3E8C">
        <w:rPr>
          <w:sz w:val="24"/>
          <w:szCs w:val="24"/>
        </w:rPr>
        <w:t xml:space="preserve"> Российская Федерация, Республика Саха (Якутия), г. Якутск, </w:t>
      </w:r>
      <w:proofErr w:type="spellStart"/>
      <w:r w:rsidRPr="008F3E8C">
        <w:rPr>
          <w:sz w:val="24"/>
          <w:szCs w:val="24"/>
        </w:rPr>
        <w:t>пгт</w:t>
      </w:r>
      <w:proofErr w:type="spellEnd"/>
      <w:r w:rsidRPr="008F3E8C">
        <w:rPr>
          <w:sz w:val="24"/>
          <w:szCs w:val="24"/>
        </w:rPr>
        <w:t xml:space="preserve">. </w:t>
      </w:r>
      <w:proofErr w:type="spellStart"/>
      <w:r w:rsidRPr="008F3E8C">
        <w:rPr>
          <w:sz w:val="24"/>
          <w:szCs w:val="24"/>
        </w:rPr>
        <w:t>Жатай</w:t>
      </w:r>
      <w:proofErr w:type="spellEnd"/>
      <w:r w:rsidRPr="008F3E8C">
        <w:rPr>
          <w:sz w:val="24"/>
          <w:szCs w:val="24"/>
        </w:rPr>
        <w:t xml:space="preserve">, ул. </w:t>
      </w:r>
      <w:proofErr w:type="spellStart"/>
      <w:r w:rsidRPr="008F3E8C">
        <w:rPr>
          <w:sz w:val="24"/>
          <w:szCs w:val="24"/>
        </w:rPr>
        <w:t>Строда</w:t>
      </w:r>
      <w:proofErr w:type="spellEnd"/>
      <w:r w:rsidRPr="008F3E8C">
        <w:rPr>
          <w:sz w:val="24"/>
          <w:szCs w:val="24"/>
        </w:rPr>
        <w:t>, 12, филиал «Якутская нефтебаза» АО «Саханефтегазсбыт».</w:t>
      </w:r>
      <w:r w:rsidR="007B63F5" w:rsidRPr="007B63F5">
        <w:rPr>
          <w:rFonts w:cs="Arial"/>
          <w:sz w:val="24"/>
          <w:szCs w:val="24"/>
        </w:rPr>
        <w:t xml:space="preserve"> </w:t>
      </w:r>
      <w:r w:rsidR="007B63F5">
        <w:rPr>
          <w:rFonts w:cs="Arial"/>
          <w:sz w:val="24"/>
          <w:szCs w:val="24"/>
        </w:rPr>
        <w:t>С</w:t>
      </w:r>
      <w:r w:rsidR="007B63F5" w:rsidRPr="008F3E8C">
        <w:rPr>
          <w:rFonts w:cs="Arial"/>
          <w:sz w:val="24"/>
          <w:szCs w:val="24"/>
        </w:rPr>
        <w:t xml:space="preserve">о склада Поставщика до места поставки силами </w:t>
      </w:r>
      <w:r w:rsidR="007B63F5">
        <w:rPr>
          <w:rFonts w:cs="Arial"/>
          <w:sz w:val="24"/>
          <w:szCs w:val="24"/>
        </w:rPr>
        <w:t xml:space="preserve">и средствами </w:t>
      </w:r>
      <w:r w:rsidR="007B63F5" w:rsidRPr="008F3E8C">
        <w:rPr>
          <w:rFonts w:cs="Arial"/>
          <w:sz w:val="24"/>
          <w:szCs w:val="24"/>
        </w:rPr>
        <w:t>Поставщика.</w:t>
      </w:r>
    </w:p>
    <w:p w:rsidR="0093378C" w:rsidRPr="008F3E8C" w:rsidRDefault="0093378C" w:rsidP="0093378C">
      <w:pPr>
        <w:widowControl w:val="0"/>
        <w:tabs>
          <w:tab w:val="left" w:pos="0"/>
        </w:tabs>
        <w:spacing w:line="240" w:lineRule="atLeast"/>
        <w:ind w:firstLine="0"/>
        <w:contextualSpacing/>
        <w:rPr>
          <w:sz w:val="24"/>
          <w:szCs w:val="24"/>
        </w:rPr>
      </w:pPr>
      <w:r w:rsidRPr="008F3E8C">
        <w:rPr>
          <w:b/>
          <w:sz w:val="24"/>
          <w:szCs w:val="24"/>
        </w:rPr>
        <w:t xml:space="preserve">2.1.3. Сроки поставки ТС: </w:t>
      </w:r>
      <w:r w:rsidRPr="008F3E8C">
        <w:rPr>
          <w:sz w:val="24"/>
          <w:szCs w:val="24"/>
        </w:rPr>
        <w:t xml:space="preserve">в течение </w:t>
      </w:r>
      <w:r>
        <w:rPr>
          <w:sz w:val="24"/>
          <w:szCs w:val="24"/>
        </w:rPr>
        <w:t>10</w:t>
      </w:r>
      <w:r w:rsidRPr="008F3E8C">
        <w:rPr>
          <w:sz w:val="24"/>
          <w:szCs w:val="24"/>
        </w:rPr>
        <w:t xml:space="preserve"> (</w:t>
      </w:r>
      <w:r>
        <w:rPr>
          <w:sz w:val="24"/>
          <w:szCs w:val="24"/>
        </w:rPr>
        <w:t>десять</w:t>
      </w:r>
      <w:r w:rsidRPr="008F3E8C">
        <w:rPr>
          <w:sz w:val="24"/>
          <w:szCs w:val="24"/>
        </w:rPr>
        <w:t>) рабочих дней с момента подписания договора.</w:t>
      </w:r>
    </w:p>
    <w:p w:rsidR="0093378C" w:rsidRDefault="0093378C" w:rsidP="0093378C">
      <w:pPr>
        <w:widowControl w:val="0"/>
        <w:tabs>
          <w:tab w:val="left" w:pos="0"/>
        </w:tabs>
        <w:spacing w:line="240" w:lineRule="atLeast"/>
        <w:ind w:firstLine="0"/>
        <w:contextualSpacing/>
        <w:rPr>
          <w:sz w:val="24"/>
          <w:szCs w:val="24"/>
        </w:rPr>
      </w:pPr>
      <w:r w:rsidRPr="008F3E8C">
        <w:rPr>
          <w:b/>
          <w:sz w:val="24"/>
          <w:szCs w:val="24"/>
        </w:rPr>
        <w:t>2.1.</w:t>
      </w:r>
      <w:r w:rsidR="007B63F5">
        <w:rPr>
          <w:b/>
          <w:sz w:val="24"/>
          <w:szCs w:val="24"/>
        </w:rPr>
        <w:t>4</w:t>
      </w:r>
      <w:r w:rsidRPr="008F3E8C">
        <w:rPr>
          <w:b/>
          <w:sz w:val="24"/>
          <w:szCs w:val="24"/>
        </w:rPr>
        <w:t>. Форма, сроки и порядок оплаты ТС</w:t>
      </w:r>
      <w:r w:rsidRPr="008F3E8C">
        <w:rPr>
          <w:sz w:val="24"/>
          <w:szCs w:val="24"/>
        </w:rPr>
        <w:t xml:space="preserve">: Безналичный расчет. Расчеты по Договору поставки автотранспортного средства, заключенному с Победителем закупки, производятся в следующем порядке: </w:t>
      </w:r>
    </w:p>
    <w:p w:rsidR="0093378C" w:rsidRPr="008F3E8C" w:rsidRDefault="0093378C" w:rsidP="0093378C">
      <w:pPr>
        <w:widowControl w:val="0"/>
        <w:tabs>
          <w:tab w:val="left" w:pos="0"/>
        </w:tabs>
        <w:spacing w:line="240" w:lineRule="atLeast"/>
        <w:ind w:firstLine="0"/>
        <w:contextualSpacing/>
        <w:rPr>
          <w:sz w:val="24"/>
          <w:szCs w:val="24"/>
        </w:rPr>
      </w:pPr>
      <w:r w:rsidRPr="008F3E8C">
        <w:rPr>
          <w:sz w:val="24"/>
          <w:szCs w:val="24"/>
        </w:rPr>
        <w:t xml:space="preserve">- 100% </w:t>
      </w:r>
      <w:r w:rsidRPr="0003365A">
        <w:rPr>
          <w:sz w:val="24"/>
          <w:szCs w:val="24"/>
        </w:rPr>
        <w:t>в течение 10 (десяти) дней</w:t>
      </w:r>
      <w:r w:rsidRPr="008F3E8C">
        <w:rPr>
          <w:sz w:val="24"/>
          <w:szCs w:val="24"/>
        </w:rPr>
        <w:t xml:space="preserve"> после подписания акта приема-передачи.</w:t>
      </w:r>
    </w:p>
    <w:p w:rsidR="0093378C" w:rsidRPr="008F3E8C" w:rsidRDefault="0093378C" w:rsidP="0093378C">
      <w:pPr>
        <w:spacing w:line="240" w:lineRule="auto"/>
        <w:ind w:firstLine="0"/>
        <w:rPr>
          <w:sz w:val="24"/>
          <w:szCs w:val="24"/>
        </w:rPr>
      </w:pPr>
      <w:r w:rsidRPr="008F3E8C">
        <w:rPr>
          <w:b/>
          <w:sz w:val="24"/>
          <w:szCs w:val="24"/>
        </w:rPr>
        <w:t>2.1.</w:t>
      </w:r>
      <w:r w:rsidR="007B63F5">
        <w:rPr>
          <w:b/>
          <w:sz w:val="24"/>
          <w:szCs w:val="24"/>
        </w:rPr>
        <w:t>5</w:t>
      </w:r>
      <w:r w:rsidRPr="008F3E8C">
        <w:rPr>
          <w:b/>
          <w:sz w:val="24"/>
          <w:szCs w:val="24"/>
        </w:rPr>
        <w:t>.</w:t>
      </w:r>
      <w:r w:rsidRPr="008F3E8C">
        <w:rPr>
          <w:b/>
          <w:iCs/>
          <w:sz w:val="24"/>
          <w:szCs w:val="24"/>
        </w:rPr>
        <w:t xml:space="preserve"> Порядок формирования цены договора (цены лота):</w:t>
      </w:r>
      <w:r w:rsidRPr="008F3E8C">
        <w:rPr>
          <w:sz w:val="24"/>
          <w:szCs w:val="24"/>
        </w:rPr>
        <w:t xml:space="preserve"> </w:t>
      </w:r>
    </w:p>
    <w:p w:rsidR="0093378C" w:rsidRPr="008F3E8C" w:rsidRDefault="0093378C" w:rsidP="0093378C">
      <w:pPr>
        <w:spacing w:line="240" w:lineRule="auto"/>
        <w:ind w:firstLine="0"/>
        <w:rPr>
          <w:sz w:val="24"/>
          <w:szCs w:val="24"/>
        </w:rPr>
      </w:pPr>
      <w:r w:rsidRPr="008F3E8C">
        <w:rPr>
          <w:sz w:val="24"/>
          <w:szCs w:val="24"/>
        </w:rPr>
        <w:t xml:space="preserve">      Цена договора является фиксированной на период проведения закупки и в период исполнения обязательств по Договору. </w:t>
      </w:r>
    </w:p>
    <w:p w:rsidR="0093378C" w:rsidRPr="008F3E8C" w:rsidRDefault="0093378C" w:rsidP="0093378C">
      <w:pPr>
        <w:spacing w:line="240" w:lineRule="auto"/>
        <w:ind w:firstLine="0"/>
        <w:rPr>
          <w:sz w:val="24"/>
          <w:szCs w:val="24"/>
          <w:lang w:eastAsia="ar-SA"/>
        </w:rPr>
      </w:pPr>
      <w:r w:rsidRPr="008F3E8C">
        <w:rPr>
          <w:sz w:val="24"/>
          <w:szCs w:val="24"/>
        </w:rPr>
        <w:t xml:space="preserve">      </w:t>
      </w:r>
      <w:r w:rsidRPr="008F3E8C">
        <w:rPr>
          <w:rFonts w:ascii="Times New Roman , serif" w:hAnsi="Times New Roman , serif"/>
          <w:sz w:val="24"/>
          <w:szCs w:val="24"/>
        </w:rPr>
        <w:t xml:space="preserve">В цену договора </w:t>
      </w:r>
      <w:r w:rsidRPr="008F3E8C">
        <w:rPr>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(кроме НДС), пошлины, прочие сборы и расходы, </w:t>
      </w:r>
      <w:r w:rsidRPr="008F3E8C">
        <w:rPr>
          <w:rFonts w:ascii="Times New Roman , serif" w:hAnsi="Times New Roman , serif"/>
          <w:sz w:val="24"/>
          <w:szCs w:val="24"/>
        </w:rPr>
        <w:t xml:space="preserve">установленные действующим законодательством Российской Федерации </w:t>
      </w:r>
      <w:r w:rsidRPr="008F3E8C">
        <w:rPr>
          <w:sz w:val="24"/>
          <w:szCs w:val="24"/>
          <w:lang w:eastAsia="ar-SA"/>
        </w:rPr>
        <w:t>связанные с исполнением обязательств по Договору.</w:t>
      </w:r>
    </w:p>
    <w:p w:rsidR="0093378C" w:rsidRPr="008F3E8C" w:rsidRDefault="0093378C" w:rsidP="0093378C">
      <w:pPr>
        <w:spacing w:line="240" w:lineRule="auto"/>
        <w:ind w:firstLine="0"/>
        <w:rPr>
          <w:sz w:val="24"/>
          <w:szCs w:val="24"/>
        </w:rPr>
      </w:pPr>
      <w:r w:rsidRPr="008F3E8C">
        <w:rPr>
          <w:rFonts w:ascii="Times New Roman , serif" w:hAnsi="Times New Roman , serif"/>
          <w:sz w:val="24"/>
          <w:szCs w:val="24"/>
        </w:rPr>
        <w:t xml:space="preserve">     </w:t>
      </w:r>
      <w:r w:rsidR="00460440">
        <w:rPr>
          <w:rFonts w:ascii="Times New Roman , serif" w:hAnsi="Times New Roman , serif"/>
          <w:sz w:val="24"/>
          <w:szCs w:val="24"/>
        </w:rPr>
        <w:t xml:space="preserve">  </w:t>
      </w:r>
      <w:r w:rsidRPr="008F3E8C">
        <w:rPr>
          <w:rFonts w:ascii="Times New Roman , serif" w:hAnsi="Times New Roman , serif"/>
          <w:sz w:val="24"/>
          <w:szCs w:val="24"/>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8F3E8C">
        <w:rPr>
          <w:sz w:val="24"/>
          <w:szCs w:val="24"/>
        </w:rPr>
        <w:t xml:space="preserve"> </w:t>
      </w:r>
    </w:p>
    <w:p w:rsidR="00E25785" w:rsidRDefault="0093378C" w:rsidP="0093378C">
      <w:pPr>
        <w:spacing w:line="240" w:lineRule="auto"/>
        <w:ind w:firstLine="0"/>
        <w:rPr>
          <w:b/>
          <w:sz w:val="24"/>
          <w:szCs w:val="24"/>
        </w:rPr>
      </w:pPr>
      <w:r w:rsidRPr="008F3E8C">
        <w:rPr>
          <w:b/>
          <w:sz w:val="24"/>
          <w:szCs w:val="24"/>
        </w:rPr>
        <w:t>2.1.</w:t>
      </w:r>
      <w:r w:rsidR="007B63F5">
        <w:rPr>
          <w:b/>
          <w:sz w:val="24"/>
          <w:szCs w:val="24"/>
        </w:rPr>
        <w:t>6</w:t>
      </w:r>
      <w:r w:rsidRPr="008F3E8C">
        <w:rPr>
          <w:b/>
          <w:sz w:val="24"/>
          <w:szCs w:val="24"/>
        </w:rPr>
        <w:t>.</w:t>
      </w:r>
      <w:r w:rsidRPr="008F3E8C">
        <w:rPr>
          <w:sz w:val="24"/>
          <w:szCs w:val="24"/>
        </w:rPr>
        <w:tab/>
        <w:t xml:space="preserve"> </w:t>
      </w:r>
      <w:r w:rsidR="00E25785" w:rsidRPr="00E25785">
        <w:rPr>
          <w:b/>
          <w:sz w:val="24"/>
          <w:szCs w:val="24"/>
        </w:rPr>
        <w:t>Обязательные</w:t>
      </w:r>
      <w:r w:rsidR="00E25785">
        <w:rPr>
          <w:sz w:val="24"/>
          <w:szCs w:val="24"/>
        </w:rPr>
        <w:t xml:space="preserve"> </w:t>
      </w:r>
      <w:r w:rsidR="00E25785">
        <w:rPr>
          <w:b/>
          <w:sz w:val="24"/>
          <w:szCs w:val="24"/>
        </w:rPr>
        <w:t>т</w:t>
      </w:r>
      <w:r w:rsidRPr="008F3E8C">
        <w:rPr>
          <w:b/>
          <w:sz w:val="24"/>
          <w:szCs w:val="24"/>
        </w:rPr>
        <w:t xml:space="preserve">ребования к </w:t>
      </w:r>
      <w:r w:rsidR="00B70A44">
        <w:rPr>
          <w:b/>
          <w:sz w:val="24"/>
          <w:szCs w:val="24"/>
        </w:rPr>
        <w:t xml:space="preserve">Участнику и к </w:t>
      </w:r>
      <w:r w:rsidRPr="008F3E8C">
        <w:rPr>
          <w:b/>
          <w:sz w:val="24"/>
          <w:szCs w:val="24"/>
        </w:rPr>
        <w:t xml:space="preserve">качеству ТС: </w:t>
      </w:r>
    </w:p>
    <w:p w:rsidR="0093378C" w:rsidRPr="008F3E8C" w:rsidRDefault="00E25785" w:rsidP="0093378C">
      <w:pPr>
        <w:spacing w:line="240" w:lineRule="auto"/>
        <w:ind w:firstLine="0"/>
        <w:rPr>
          <w:sz w:val="24"/>
          <w:szCs w:val="24"/>
        </w:rPr>
      </w:pPr>
      <w:r>
        <w:rPr>
          <w:b/>
          <w:sz w:val="24"/>
          <w:szCs w:val="24"/>
        </w:rPr>
        <w:t xml:space="preserve">а) </w:t>
      </w:r>
      <w:r w:rsidR="0093378C" w:rsidRPr="008F3E8C">
        <w:rPr>
          <w:sz w:val="24"/>
          <w:szCs w:val="24"/>
        </w:rPr>
        <w:t>Транспортное средство должно быть в технически-исправном состоянии, может быть бывшим в эксплуатации, не должно быть после ДТП, не должно находиться: в угоне, залоге, розыске, в собственности у нескольких лиц или под другим обременением, а также под ограничением ГИБДД.</w:t>
      </w:r>
    </w:p>
    <w:p w:rsidR="0093378C" w:rsidRPr="008F3E8C" w:rsidRDefault="00E25785" w:rsidP="0093378C">
      <w:pPr>
        <w:spacing w:line="240" w:lineRule="auto"/>
        <w:ind w:firstLine="0"/>
        <w:rPr>
          <w:sz w:val="24"/>
          <w:szCs w:val="24"/>
        </w:rPr>
      </w:pPr>
      <w:r w:rsidRPr="00E25785">
        <w:rPr>
          <w:b/>
          <w:sz w:val="24"/>
          <w:szCs w:val="24"/>
        </w:rPr>
        <w:t>б)</w:t>
      </w:r>
      <w:r w:rsidR="0093378C" w:rsidRPr="008F3E8C">
        <w:rPr>
          <w:sz w:val="24"/>
          <w:szCs w:val="24"/>
        </w:rPr>
        <w:t xml:space="preserve"> Участник обязан провести предпродажную подготовку товара, качество должно быть подтверждено заключением сертифицированной станции технического осмотра (СТО, диагностическим центром) с приложением сертификатов соответствия станции технического осмотра и специалистов СТО. Диагностика ТС производится за счёт средств Участника.</w:t>
      </w:r>
    </w:p>
    <w:p w:rsidR="0093378C" w:rsidRPr="008F3E8C" w:rsidRDefault="00E25785" w:rsidP="0093378C">
      <w:pPr>
        <w:spacing w:line="240" w:lineRule="auto"/>
        <w:ind w:firstLine="0"/>
        <w:rPr>
          <w:sz w:val="24"/>
          <w:szCs w:val="24"/>
        </w:rPr>
      </w:pPr>
      <w:r w:rsidRPr="00E25785">
        <w:rPr>
          <w:b/>
          <w:sz w:val="24"/>
          <w:szCs w:val="24"/>
        </w:rPr>
        <w:t>в)</w:t>
      </w:r>
      <w:r>
        <w:rPr>
          <w:sz w:val="24"/>
          <w:szCs w:val="24"/>
        </w:rPr>
        <w:t xml:space="preserve"> </w:t>
      </w:r>
      <w:r w:rsidR="0093378C" w:rsidRPr="008F3E8C">
        <w:rPr>
          <w:sz w:val="24"/>
          <w:szCs w:val="24"/>
        </w:rPr>
        <w:t xml:space="preserve">Участник должен приложить к заявке фото- и видеоматериалы ТС (со всех сторон ТС, внутри салона, под капотом) </w:t>
      </w:r>
      <w:r w:rsidR="0093378C" w:rsidRPr="008F3E8C">
        <w:rPr>
          <w:noProof/>
          <w:sz w:val="24"/>
          <w:szCs w:val="24"/>
        </w:rPr>
        <w:t>в формате PDF или JPEG с качеством изображения не ниже 300 dpi, видео файлы должны быть в формате МР4, с качеством изображения не ниже 720p.</w:t>
      </w:r>
      <w:r w:rsidR="0093378C" w:rsidRPr="008F3E8C">
        <w:rPr>
          <w:sz w:val="24"/>
          <w:szCs w:val="24"/>
        </w:rPr>
        <w:t xml:space="preserve">, позволяющем визуально определить техническое состояние ТС.    </w:t>
      </w:r>
    </w:p>
    <w:p w:rsidR="0093378C" w:rsidRPr="008F3E8C" w:rsidRDefault="0093378C" w:rsidP="0093378C">
      <w:pPr>
        <w:spacing w:line="240" w:lineRule="auto"/>
        <w:ind w:firstLine="0"/>
        <w:rPr>
          <w:sz w:val="24"/>
          <w:szCs w:val="24"/>
        </w:rPr>
      </w:pPr>
      <w:r w:rsidRPr="008F3E8C">
        <w:rPr>
          <w:sz w:val="24"/>
          <w:szCs w:val="24"/>
        </w:rPr>
        <w:t xml:space="preserve"> </w:t>
      </w:r>
      <w:r w:rsidRPr="008F3E8C">
        <w:rPr>
          <w:b/>
          <w:sz w:val="24"/>
          <w:szCs w:val="24"/>
        </w:rPr>
        <w:t>2.1.</w:t>
      </w:r>
      <w:r w:rsidR="007B63F5">
        <w:rPr>
          <w:b/>
          <w:sz w:val="24"/>
          <w:szCs w:val="24"/>
        </w:rPr>
        <w:t>7</w:t>
      </w:r>
      <w:r w:rsidRPr="008F3E8C">
        <w:rPr>
          <w:b/>
          <w:sz w:val="24"/>
          <w:szCs w:val="24"/>
        </w:rPr>
        <w:t xml:space="preserve">. </w:t>
      </w:r>
      <w:r w:rsidRPr="008F3E8C">
        <w:rPr>
          <w:sz w:val="24"/>
          <w:szCs w:val="24"/>
        </w:rPr>
        <w:tab/>
      </w:r>
      <w:r w:rsidRPr="008F3E8C">
        <w:rPr>
          <w:b/>
          <w:sz w:val="24"/>
          <w:szCs w:val="24"/>
        </w:rPr>
        <w:t xml:space="preserve">Порядок приемки Заказчиком ТС: </w:t>
      </w:r>
      <w:r w:rsidRPr="008F3E8C">
        <w:rPr>
          <w:sz w:val="24"/>
          <w:szCs w:val="24"/>
        </w:rPr>
        <w:t xml:space="preserve">приёмка поставленного ТС осуществляется после проведения повторного диагностического осмотра ТС, с подтверждением заключением, привлеченным Заказчиком экспертом и на сертифицированной станции технического осмотра, расположенной на территории субъекта Российской Федерации: Республика Саха (Якутия), г. Якутск. Выбор данной СТО осуществляется Заказчиком самостоятельно. Приёмка поставленного ТС осуществляется Заказчиком на основании подписанных Сторонами актов приёма-передачи в месте поставки (п. 2.1.2). Повторная диагностика ТС производится за счёт </w:t>
      </w:r>
      <w:r w:rsidRPr="008F3E8C">
        <w:rPr>
          <w:sz w:val="24"/>
          <w:szCs w:val="24"/>
        </w:rPr>
        <w:lastRenderedPageBreak/>
        <w:t>средств Заказчика. В случае выявления несоответствия представленного в составе заявки заключения СТО, акт не подписывается и договор расторгается.</w:t>
      </w:r>
    </w:p>
    <w:p w:rsidR="0093378C" w:rsidRPr="008F3E8C" w:rsidRDefault="0093378C" w:rsidP="0093378C">
      <w:pPr>
        <w:tabs>
          <w:tab w:val="left" w:pos="567"/>
          <w:tab w:val="left" w:pos="709"/>
          <w:tab w:val="left" w:pos="851"/>
          <w:tab w:val="left" w:pos="993"/>
        </w:tabs>
        <w:spacing w:line="240" w:lineRule="auto"/>
        <w:ind w:firstLine="0"/>
        <w:rPr>
          <w:b/>
          <w:bCs/>
          <w:sz w:val="24"/>
          <w:szCs w:val="24"/>
        </w:rPr>
      </w:pPr>
      <w:r w:rsidRPr="008F3E8C">
        <w:rPr>
          <w:b/>
          <w:sz w:val="24"/>
          <w:szCs w:val="24"/>
        </w:rPr>
        <w:t>2.1.</w:t>
      </w:r>
      <w:r w:rsidR="007B63F5">
        <w:rPr>
          <w:b/>
          <w:sz w:val="24"/>
          <w:szCs w:val="24"/>
        </w:rPr>
        <w:t>8</w:t>
      </w:r>
      <w:r w:rsidRPr="008F3E8C">
        <w:rPr>
          <w:b/>
          <w:sz w:val="24"/>
          <w:szCs w:val="24"/>
        </w:rPr>
        <w:t>.</w:t>
      </w:r>
      <w:r w:rsidRPr="008F3E8C">
        <w:rPr>
          <w:sz w:val="24"/>
          <w:szCs w:val="24"/>
        </w:rPr>
        <w:tab/>
      </w:r>
      <w:r w:rsidRPr="008F3E8C">
        <w:rPr>
          <w:b/>
          <w:bCs/>
          <w:sz w:val="24"/>
          <w:szCs w:val="24"/>
        </w:rPr>
        <w:t xml:space="preserve">Требования по передаче Заказчику технических и иных документов по итогам поставки </w:t>
      </w:r>
      <w:r w:rsidRPr="008F3E8C">
        <w:rPr>
          <w:b/>
          <w:sz w:val="24"/>
          <w:szCs w:val="24"/>
        </w:rPr>
        <w:t>ТС</w:t>
      </w:r>
      <w:r w:rsidRPr="008F3E8C">
        <w:rPr>
          <w:b/>
          <w:bCs/>
          <w:sz w:val="24"/>
          <w:szCs w:val="24"/>
        </w:rPr>
        <w:t xml:space="preserve">: </w:t>
      </w:r>
    </w:p>
    <w:p w:rsidR="0093378C" w:rsidRPr="008F3E8C" w:rsidRDefault="0093378C" w:rsidP="0093378C">
      <w:pPr>
        <w:tabs>
          <w:tab w:val="left" w:pos="567"/>
          <w:tab w:val="left" w:pos="709"/>
          <w:tab w:val="left" w:pos="851"/>
          <w:tab w:val="left" w:pos="993"/>
        </w:tabs>
        <w:spacing w:line="240" w:lineRule="auto"/>
        <w:ind w:firstLine="0"/>
        <w:rPr>
          <w:bCs/>
          <w:sz w:val="24"/>
          <w:szCs w:val="24"/>
        </w:rPr>
      </w:pPr>
      <w:r w:rsidRPr="008F3E8C">
        <w:rPr>
          <w:b/>
          <w:sz w:val="24"/>
          <w:szCs w:val="24"/>
          <w:lang w:val="en-US"/>
        </w:rPr>
        <w:t>a</w:t>
      </w:r>
      <w:r w:rsidRPr="008F3E8C">
        <w:rPr>
          <w:b/>
          <w:sz w:val="24"/>
          <w:szCs w:val="24"/>
        </w:rPr>
        <w:t>)</w:t>
      </w:r>
      <w:r w:rsidRPr="008F3E8C">
        <w:rPr>
          <w:sz w:val="24"/>
          <w:szCs w:val="24"/>
        </w:rPr>
        <w:t xml:space="preserve"> </w:t>
      </w:r>
      <w:r>
        <w:rPr>
          <w:sz w:val="24"/>
          <w:szCs w:val="24"/>
        </w:rPr>
        <w:t>е</w:t>
      </w:r>
      <w:r w:rsidRPr="008F3E8C">
        <w:rPr>
          <w:sz w:val="24"/>
          <w:szCs w:val="24"/>
        </w:rPr>
        <w:t>сли Поставщик юридическое лицо или индивидуальный предприниматель: счет на оплату</w:t>
      </w:r>
      <w:r w:rsidRPr="008F3E8C">
        <w:rPr>
          <w:bCs/>
          <w:sz w:val="24"/>
          <w:szCs w:val="24"/>
        </w:rPr>
        <w:t xml:space="preserve">, счет-фактура, акт приема-передачи, </w:t>
      </w:r>
      <w:r w:rsidRPr="008F3E8C">
        <w:rPr>
          <w:sz w:val="24"/>
          <w:szCs w:val="24"/>
        </w:rPr>
        <w:t>товарно-транспортные накладные,</w:t>
      </w:r>
      <w:r w:rsidRPr="008F3E8C">
        <w:rPr>
          <w:bCs/>
          <w:sz w:val="24"/>
          <w:szCs w:val="24"/>
        </w:rPr>
        <w:t xml:space="preserve"> комплект документов необходимых для регистрации транспортного средства в органах ГИБДД;</w:t>
      </w:r>
    </w:p>
    <w:p w:rsidR="0093378C" w:rsidRPr="008F3E8C" w:rsidRDefault="0093378C" w:rsidP="0093378C">
      <w:pPr>
        <w:pStyle w:val="aff8"/>
        <w:tabs>
          <w:tab w:val="left" w:pos="567"/>
          <w:tab w:val="left" w:pos="709"/>
          <w:tab w:val="left" w:pos="851"/>
          <w:tab w:val="left" w:pos="993"/>
        </w:tabs>
        <w:ind w:left="0"/>
        <w:jc w:val="both"/>
        <w:rPr>
          <w:rFonts w:ascii="Times New Roman" w:hAnsi="Times New Roman"/>
          <w:bCs/>
          <w:sz w:val="24"/>
          <w:szCs w:val="24"/>
        </w:rPr>
      </w:pPr>
      <w:r w:rsidRPr="008F3E8C">
        <w:rPr>
          <w:rFonts w:ascii="Times New Roman" w:hAnsi="Times New Roman"/>
          <w:b/>
          <w:bCs/>
          <w:sz w:val="24"/>
          <w:szCs w:val="24"/>
        </w:rPr>
        <w:t>б)</w:t>
      </w:r>
      <w:r w:rsidRPr="008F3E8C">
        <w:rPr>
          <w:rFonts w:ascii="Times New Roman" w:hAnsi="Times New Roman"/>
          <w:bCs/>
          <w:sz w:val="24"/>
          <w:szCs w:val="24"/>
        </w:rPr>
        <w:t xml:space="preserve"> </w:t>
      </w:r>
      <w:r w:rsidRPr="008F3E8C">
        <w:rPr>
          <w:rFonts w:ascii="Times New Roman" w:hAnsi="Times New Roman"/>
          <w:sz w:val="24"/>
          <w:szCs w:val="24"/>
        </w:rPr>
        <w:t xml:space="preserve">если Поставщик физическое лицо: </w:t>
      </w:r>
      <w:r w:rsidRPr="008F3E8C">
        <w:rPr>
          <w:rFonts w:ascii="Times New Roman" w:hAnsi="Times New Roman"/>
          <w:bCs/>
          <w:sz w:val="24"/>
          <w:szCs w:val="24"/>
        </w:rPr>
        <w:t>комплект документов необходимых для регистрации транспортного средства в органах ГИБДД.</w:t>
      </w:r>
    </w:p>
    <w:p w:rsidR="0093378C" w:rsidRDefault="0093378C" w:rsidP="0093378C">
      <w:pPr>
        <w:spacing w:line="240" w:lineRule="auto"/>
        <w:ind w:firstLine="0"/>
        <w:outlineLvl w:val="1"/>
        <w:rPr>
          <w:b/>
          <w:sz w:val="24"/>
          <w:szCs w:val="24"/>
        </w:rPr>
      </w:pPr>
      <w:r w:rsidRPr="008F3E8C">
        <w:rPr>
          <w:b/>
          <w:sz w:val="24"/>
          <w:szCs w:val="24"/>
        </w:rPr>
        <w:t>2.1.</w:t>
      </w:r>
      <w:r w:rsidR="007B63F5">
        <w:rPr>
          <w:b/>
          <w:sz w:val="24"/>
          <w:szCs w:val="24"/>
        </w:rPr>
        <w:t>9</w:t>
      </w:r>
      <w:r w:rsidRPr="008F3E8C">
        <w:rPr>
          <w:b/>
          <w:sz w:val="24"/>
          <w:szCs w:val="24"/>
        </w:rPr>
        <w:t xml:space="preserve">. Требования к техническим, функциональным характеристикам ТС: </w:t>
      </w:r>
      <w:r w:rsidRPr="0037424E">
        <w:rPr>
          <w:b/>
          <w:sz w:val="24"/>
          <w:szCs w:val="24"/>
        </w:rPr>
        <w:t xml:space="preserve"> </w:t>
      </w:r>
    </w:p>
    <w:p w:rsidR="0093378C" w:rsidRPr="0037424E" w:rsidRDefault="0093378C" w:rsidP="0093378C">
      <w:pPr>
        <w:spacing w:line="240" w:lineRule="auto"/>
        <w:ind w:firstLine="0"/>
        <w:outlineLvl w:val="1"/>
        <w:rPr>
          <w:b/>
          <w:sz w:val="24"/>
          <w:szCs w:val="24"/>
        </w:rPr>
      </w:pPr>
      <w:r w:rsidRPr="008F3E8C">
        <w:rPr>
          <w:sz w:val="24"/>
          <w:szCs w:val="24"/>
          <w:lang w:val="en-US"/>
        </w:rPr>
        <w:t>Toyota</w:t>
      </w:r>
      <w:r w:rsidRPr="008F3E8C">
        <w:rPr>
          <w:sz w:val="24"/>
          <w:szCs w:val="24"/>
        </w:rPr>
        <w:t xml:space="preserve"> </w:t>
      </w:r>
      <w:r w:rsidRPr="008F3E8C">
        <w:rPr>
          <w:sz w:val="24"/>
          <w:szCs w:val="24"/>
          <w:lang w:val="en-US"/>
        </w:rPr>
        <w:t>Land</w:t>
      </w:r>
      <w:r w:rsidRPr="0037424E">
        <w:rPr>
          <w:sz w:val="24"/>
          <w:szCs w:val="24"/>
        </w:rPr>
        <w:t xml:space="preserve"> </w:t>
      </w:r>
      <w:r w:rsidRPr="008F3E8C">
        <w:rPr>
          <w:sz w:val="24"/>
          <w:szCs w:val="24"/>
          <w:lang w:val="en-US"/>
        </w:rPr>
        <w:t>Cruiser</w:t>
      </w:r>
      <w:r w:rsidRPr="0037424E">
        <w:rPr>
          <w:sz w:val="24"/>
          <w:szCs w:val="24"/>
        </w:rPr>
        <w:t xml:space="preserve"> </w:t>
      </w:r>
      <w:r w:rsidRPr="003B2B26">
        <w:rPr>
          <w:sz w:val="24"/>
          <w:szCs w:val="24"/>
          <w:lang w:val="en-US"/>
        </w:rPr>
        <w:t>Prado</w:t>
      </w:r>
    </w:p>
    <w:p w:rsidR="0093378C" w:rsidRPr="002A7D1C" w:rsidRDefault="0093378C" w:rsidP="0093378C">
      <w:pPr>
        <w:spacing w:line="240" w:lineRule="auto"/>
        <w:outlineLvl w:val="1"/>
        <w:rPr>
          <w:b/>
          <w:bCs/>
          <w:color w:val="FF0000"/>
          <w:sz w:val="24"/>
          <w:szCs w:val="24"/>
        </w:rPr>
      </w:pPr>
    </w:p>
    <w:p w:rsidR="0093378C" w:rsidRPr="00B6692C" w:rsidRDefault="0093378C" w:rsidP="0093378C">
      <w:pPr>
        <w:autoSpaceDE w:val="0"/>
        <w:autoSpaceDN w:val="0"/>
        <w:jc w:val="center"/>
        <w:rPr>
          <w:b/>
          <w:sz w:val="24"/>
          <w:szCs w:val="24"/>
        </w:rPr>
      </w:pPr>
      <w:r w:rsidRPr="00B6692C">
        <w:rPr>
          <w:b/>
        </w:rPr>
        <w:t xml:space="preserve"> </w:t>
      </w:r>
      <w:r w:rsidRPr="00B6692C">
        <w:rPr>
          <w:b/>
          <w:sz w:val="24"/>
          <w:szCs w:val="24"/>
        </w:rPr>
        <w:t>ТЕХНИЧЕСКИЕ ХАРАКТЕРИСТИКИ</w:t>
      </w:r>
    </w:p>
    <w:tbl>
      <w:tblPr>
        <w:tblpPr w:leftFromText="180" w:rightFromText="180" w:vertAnchor="text" w:horzAnchor="margin" w:tblpXSpec="center" w:tblpY="49"/>
        <w:tblW w:w="9648" w:type="dxa"/>
        <w:tblLayout w:type="fixed"/>
        <w:tblCellMar>
          <w:left w:w="40" w:type="dxa"/>
          <w:right w:w="40" w:type="dxa"/>
        </w:tblCellMar>
        <w:tblLook w:val="0000" w:firstRow="0" w:lastRow="0" w:firstColumn="0" w:lastColumn="0" w:noHBand="0" w:noVBand="0"/>
      </w:tblPr>
      <w:tblGrid>
        <w:gridCol w:w="843"/>
        <w:gridCol w:w="3985"/>
        <w:gridCol w:w="4820"/>
      </w:tblGrid>
      <w:tr w:rsidR="001655B9" w:rsidRPr="00B6692C" w:rsidTr="001655B9">
        <w:trPr>
          <w:trHeight w:val="20"/>
        </w:trPr>
        <w:tc>
          <w:tcPr>
            <w:tcW w:w="843" w:type="dxa"/>
            <w:tcBorders>
              <w:top w:val="single" w:sz="6" w:space="0" w:color="auto"/>
              <w:left w:val="single" w:sz="6" w:space="0" w:color="auto"/>
              <w:bottom w:val="single" w:sz="6" w:space="0" w:color="auto"/>
              <w:right w:val="single" w:sz="6" w:space="0" w:color="auto"/>
            </w:tcBorders>
            <w:shd w:val="pct10" w:color="auto" w:fill="FFFFFF"/>
          </w:tcPr>
          <w:p w:rsidR="001655B9" w:rsidRPr="00B6692C" w:rsidRDefault="001655B9" w:rsidP="001655B9">
            <w:pPr>
              <w:autoSpaceDE w:val="0"/>
              <w:autoSpaceDN w:val="0"/>
              <w:ind w:firstLine="0"/>
              <w:jc w:val="center"/>
              <w:rPr>
                <w:b/>
                <w:sz w:val="24"/>
                <w:szCs w:val="24"/>
              </w:rPr>
            </w:pPr>
            <w:r>
              <w:rPr>
                <w:b/>
                <w:sz w:val="24"/>
                <w:szCs w:val="24"/>
              </w:rPr>
              <w:t>№ п/п</w:t>
            </w:r>
          </w:p>
        </w:tc>
        <w:tc>
          <w:tcPr>
            <w:tcW w:w="3985" w:type="dxa"/>
            <w:tcBorders>
              <w:top w:val="single" w:sz="6" w:space="0" w:color="auto"/>
              <w:left w:val="single" w:sz="6" w:space="0" w:color="auto"/>
              <w:bottom w:val="single" w:sz="6" w:space="0" w:color="auto"/>
              <w:right w:val="single" w:sz="6" w:space="0" w:color="auto"/>
            </w:tcBorders>
            <w:shd w:val="pct10" w:color="auto" w:fill="FFFFFF"/>
            <w:vAlign w:val="center"/>
          </w:tcPr>
          <w:p w:rsidR="001655B9" w:rsidRPr="00B6692C" w:rsidRDefault="001655B9" w:rsidP="001655B9">
            <w:pPr>
              <w:autoSpaceDE w:val="0"/>
              <w:autoSpaceDN w:val="0"/>
              <w:ind w:firstLine="0"/>
              <w:jc w:val="center"/>
              <w:rPr>
                <w:b/>
                <w:bCs/>
                <w:sz w:val="24"/>
                <w:szCs w:val="24"/>
              </w:rPr>
            </w:pPr>
            <w:r w:rsidRPr="00B6692C">
              <w:rPr>
                <w:b/>
                <w:sz w:val="24"/>
                <w:szCs w:val="24"/>
              </w:rPr>
              <w:t>Наименование показателей</w:t>
            </w:r>
          </w:p>
        </w:tc>
        <w:tc>
          <w:tcPr>
            <w:tcW w:w="4820" w:type="dxa"/>
            <w:tcBorders>
              <w:top w:val="single" w:sz="6" w:space="0" w:color="auto"/>
              <w:left w:val="single" w:sz="6" w:space="0" w:color="auto"/>
              <w:bottom w:val="single" w:sz="6" w:space="0" w:color="auto"/>
              <w:right w:val="single" w:sz="6" w:space="0" w:color="auto"/>
            </w:tcBorders>
            <w:shd w:val="pct10" w:color="auto" w:fill="FFFFFF"/>
            <w:vAlign w:val="center"/>
          </w:tcPr>
          <w:p w:rsidR="001655B9" w:rsidRPr="00B6692C" w:rsidRDefault="001655B9" w:rsidP="001655B9">
            <w:pPr>
              <w:autoSpaceDE w:val="0"/>
              <w:autoSpaceDN w:val="0"/>
              <w:ind w:firstLine="0"/>
              <w:jc w:val="center"/>
              <w:rPr>
                <w:b/>
                <w:bCs/>
                <w:sz w:val="24"/>
                <w:szCs w:val="24"/>
              </w:rPr>
            </w:pPr>
            <w:r w:rsidRPr="00B6692C">
              <w:rPr>
                <w:b/>
                <w:sz w:val="24"/>
                <w:szCs w:val="24"/>
              </w:rPr>
              <w:t>Значения показателей</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Название модели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lang w:val="en-US"/>
              </w:rPr>
            </w:pPr>
            <w:r w:rsidRPr="00B6692C">
              <w:rPr>
                <w:sz w:val="24"/>
                <w:szCs w:val="24"/>
                <w:lang w:val="en-US"/>
              </w:rPr>
              <w:t>Toyota Land Cruiser Prado</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Название комплектации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lang w:val="en-US"/>
              </w:rPr>
              <w:t>2</w:t>
            </w:r>
            <w:r w:rsidRPr="00B6692C">
              <w:rPr>
                <w:sz w:val="24"/>
                <w:szCs w:val="24"/>
              </w:rPr>
              <w:t>.</w:t>
            </w:r>
            <w:r w:rsidRPr="00B6692C">
              <w:rPr>
                <w:sz w:val="24"/>
                <w:szCs w:val="24"/>
                <w:lang w:val="en-US"/>
              </w:rPr>
              <w:t>7</w:t>
            </w:r>
            <w:r w:rsidRPr="00B6692C">
              <w:rPr>
                <w:sz w:val="24"/>
                <w:szCs w:val="24"/>
              </w:rPr>
              <w:t xml:space="preserve"> AT (левый руль)</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Страна сборки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Pr>
                <w:sz w:val="24"/>
                <w:szCs w:val="24"/>
              </w:rPr>
              <w:t>Россия или</w:t>
            </w:r>
            <w:r w:rsidRPr="00B6692C">
              <w:rPr>
                <w:sz w:val="24"/>
                <w:szCs w:val="24"/>
              </w:rPr>
              <w:t xml:space="preserve"> Япония </w:t>
            </w:r>
          </w:p>
        </w:tc>
      </w:tr>
      <w:tr w:rsidR="001655B9" w:rsidRPr="00535DC0" w:rsidTr="001655B9">
        <w:trPr>
          <w:trHeight w:val="51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Год выпуска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lang w:val="en-US"/>
              </w:rPr>
            </w:pPr>
            <w:r w:rsidRPr="00B6692C">
              <w:rPr>
                <w:sz w:val="24"/>
                <w:szCs w:val="24"/>
              </w:rPr>
              <w:t>не ранее 201</w:t>
            </w:r>
            <w:r w:rsidRPr="00B6692C">
              <w:rPr>
                <w:sz w:val="24"/>
                <w:szCs w:val="24"/>
                <w:lang w:val="en-US"/>
              </w:rPr>
              <w:t>4</w:t>
            </w:r>
          </w:p>
        </w:tc>
      </w:tr>
      <w:tr w:rsidR="001655B9" w:rsidRPr="00535DC0" w:rsidTr="001655B9">
        <w:trPr>
          <w:trHeight w:val="51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Пробег, км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не более 150 000</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Цвет кузова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белый</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Цвет салона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чёрный</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Тип привода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полный (4WD)</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Тип двигателя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бензин</w:t>
            </w:r>
          </w:p>
        </w:tc>
      </w:tr>
      <w:tr w:rsidR="001655B9" w:rsidRPr="00535DC0" w:rsidTr="001655B9">
        <w:trPr>
          <w:trHeight w:val="269"/>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Тип трансмиссии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АКПП </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Объем двигателя, </w:t>
            </w:r>
            <w:proofErr w:type="spellStart"/>
            <w:r w:rsidRPr="00B6692C">
              <w:rPr>
                <w:sz w:val="24"/>
                <w:szCs w:val="24"/>
              </w:rPr>
              <w:t>куб.см</w:t>
            </w:r>
            <w:proofErr w:type="spellEnd"/>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2694</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Время разгона 0-100 км/ч, 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13.9</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Габариты кузова (Д x Ш x В), мм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4780 x 1885 x 1890</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Число мест</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5</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Полная масса, кг</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2850</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Объем топливного бака, л</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87</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Марка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lang w:val="en-US"/>
              </w:rPr>
            </w:pPr>
            <w:r w:rsidRPr="00B6692C">
              <w:rPr>
                <w:sz w:val="24"/>
                <w:szCs w:val="24"/>
              </w:rPr>
              <w:t xml:space="preserve">2 </w:t>
            </w:r>
            <w:r w:rsidRPr="00B6692C">
              <w:rPr>
                <w:sz w:val="24"/>
                <w:szCs w:val="24"/>
                <w:lang w:val="en-US"/>
              </w:rPr>
              <w:t>TR-FE</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Используемое топливо</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Бензин АИ-95</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Тип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lang w:val="en-US"/>
              </w:rPr>
              <w:t xml:space="preserve">4 </w:t>
            </w:r>
            <w:r w:rsidRPr="00B6692C">
              <w:rPr>
                <w:sz w:val="24"/>
                <w:szCs w:val="24"/>
              </w:rPr>
              <w:t>цилиндровый, рядный</w:t>
            </w:r>
          </w:p>
        </w:tc>
      </w:tr>
      <w:tr w:rsidR="001655B9" w:rsidRPr="00535DC0" w:rsidTr="001655B9">
        <w:trPr>
          <w:trHeight w:val="30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Максимальная мощность, </w:t>
            </w:r>
            <w:proofErr w:type="spellStart"/>
            <w:r w:rsidRPr="00B6692C">
              <w:rPr>
                <w:sz w:val="24"/>
                <w:szCs w:val="24"/>
              </w:rPr>
              <w:t>л.с</w:t>
            </w:r>
            <w:proofErr w:type="spellEnd"/>
            <w:r w:rsidRPr="00B6692C">
              <w:rPr>
                <w:sz w:val="24"/>
                <w:szCs w:val="24"/>
              </w:rPr>
              <w:t>. (кВт) при об./мин.</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163 (120) / 5 </w:t>
            </w:r>
            <w:proofErr w:type="spellStart"/>
            <w:r w:rsidRPr="00B6692C">
              <w:rPr>
                <w:sz w:val="24"/>
                <w:szCs w:val="24"/>
              </w:rPr>
              <w:t>Prado</w:t>
            </w:r>
            <w:proofErr w:type="spellEnd"/>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Экологический тип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Евро-4</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Расход топлива в смешанный, л/100 км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11.7</w:t>
            </w:r>
          </w:p>
        </w:tc>
      </w:tr>
      <w:tr w:rsidR="001655B9" w:rsidRPr="00535DC0" w:rsidTr="001655B9">
        <w:trPr>
          <w:trHeight w:val="539"/>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Тип передней подвески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Независимая, пружинная</w:t>
            </w:r>
          </w:p>
        </w:tc>
      </w:tr>
      <w:tr w:rsidR="001655B9" w:rsidRPr="00535DC0" w:rsidTr="001655B9">
        <w:trPr>
          <w:trHeight w:val="49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Тип задней подвески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Зависимая, пружинная</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Размер передних и задних колес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265/65/R17, можно и большей размерностью</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proofErr w:type="spellStart"/>
            <w:r w:rsidRPr="00B6692C">
              <w:rPr>
                <w:sz w:val="24"/>
                <w:szCs w:val="24"/>
              </w:rPr>
              <w:t>Биксеноновые</w:t>
            </w:r>
            <w:proofErr w:type="spellEnd"/>
            <w:r w:rsidRPr="00B6692C">
              <w:rPr>
                <w:sz w:val="24"/>
                <w:szCs w:val="24"/>
              </w:rPr>
              <w:t xml:space="preserve"> фары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Передние противотуманные фары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proofErr w:type="spellStart"/>
            <w:r w:rsidRPr="00B6692C">
              <w:rPr>
                <w:sz w:val="24"/>
                <w:szCs w:val="24"/>
              </w:rPr>
              <w:t>Cветодиодные</w:t>
            </w:r>
            <w:proofErr w:type="spellEnd"/>
            <w:r w:rsidRPr="00B6692C">
              <w:rPr>
                <w:sz w:val="24"/>
                <w:szCs w:val="24"/>
              </w:rPr>
              <w:t xml:space="preserve"> задние фонари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Задние противотуманные фонари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Обогрев переднего и заднего стекла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Кожаная оплетка рулевого колеса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Управление аудиосистемой на руле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Цветной многофункциональный дисплей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Кнопка запуска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Кожаная обивка салона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Регулировка передних сидений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Передние сиденья с регулировкой в 8 направлениях</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proofErr w:type="spellStart"/>
            <w:r w:rsidRPr="00B6692C">
              <w:rPr>
                <w:sz w:val="24"/>
                <w:szCs w:val="24"/>
              </w:rPr>
              <w:t>Электроподогрев</w:t>
            </w:r>
            <w:proofErr w:type="spellEnd"/>
            <w:r w:rsidRPr="00B6692C">
              <w:rPr>
                <w:sz w:val="24"/>
                <w:szCs w:val="24"/>
              </w:rPr>
              <w:t xml:space="preserve"> передних  и задних сидений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Электрические стеклоподъемники передние и задние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Подушка безопасности (боковые, пассажирские, водительские)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 в исправном состоянии</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ЭРА-ГЛОНАСС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Антиблокировочная система (ABS)</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Система распределения тормозного усилия (EBD)</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proofErr w:type="spellStart"/>
            <w:r w:rsidRPr="00B6692C">
              <w:rPr>
                <w:sz w:val="24"/>
                <w:szCs w:val="24"/>
              </w:rPr>
              <w:t>Антипробуксовочная</w:t>
            </w:r>
            <w:proofErr w:type="spellEnd"/>
            <w:r w:rsidRPr="00B6692C">
              <w:rPr>
                <w:sz w:val="24"/>
                <w:szCs w:val="24"/>
              </w:rPr>
              <w:t xml:space="preserve"> система (TCS)</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Задний </w:t>
            </w:r>
            <w:proofErr w:type="spellStart"/>
            <w:r w:rsidRPr="00B6692C">
              <w:rPr>
                <w:sz w:val="24"/>
                <w:szCs w:val="24"/>
              </w:rPr>
              <w:t>парктроник</w:t>
            </w:r>
            <w:proofErr w:type="spellEnd"/>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 xml:space="preserve">Кондиционер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Раздельный климат-контроль на 4 зоны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Полноцветный ЖК-монитор</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Камера заднего обзора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Сигнализация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Запасное колесо</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полноразмерное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Комплект сезонной авторезины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Pr>
                <w:sz w:val="24"/>
                <w:szCs w:val="24"/>
              </w:rPr>
              <w:t>наличие</w:t>
            </w:r>
          </w:p>
        </w:tc>
      </w:tr>
      <w:tr w:rsidR="001655B9" w:rsidRPr="00535DC0" w:rsidTr="001655B9">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1655B9" w:rsidRPr="001655B9" w:rsidRDefault="001655B9" w:rsidP="001655B9">
            <w:pPr>
              <w:pStyle w:val="aff8"/>
              <w:numPr>
                <w:ilvl w:val="0"/>
                <w:numId w:val="44"/>
              </w:numPr>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Дополнительные требования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1655B9" w:rsidRPr="00B6692C" w:rsidRDefault="001655B9" w:rsidP="001655B9">
            <w:pPr>
              <w:autoSpaceDE w:val="0"/>
              <w:autoSpaceDN w:val="0"/>
              <w:ind w:firstLine="0"/>
              <w:jc w:val="center"/>
              <w:rPr>
                <w:sz w:val="24"/>
                <w:szCs w:val="24"/>
              </w:rPr>
            </w:pPr>
            <w:r w:rsidRPr="00B6692C">
              <w:rPr>
                <w:sz w:val="24"/>
                <w:szCs w:val="24"/>
              </w:rPr>
              <w:t>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потёртостей, царапин обивки интерьера ТС</w:t>
            </w:r>
          </w:p>
        </w:tc>
      </w:tr>
    </w:tbl>
    <w:p w:rsidR="0093378C" w:rsidRPr="008F3E8C" w:rsidRDefault="0093378C" w:rsidP="0093378C">
      <w:pPr>
        <w:autoSpaceDE w:val="0"/>
        <w:autoSpaceDN w:val="0"/>
        <w:jc w:val="center"/>
        <w:rPr>
          <w:b/>
          <w:color w:val="FF0000"/>
          <w:sz w:val="24"/>
          <w:szCs w:val="24"/>
        </w:rPr>
      </w:pPr>
    </w:p>
    <w:p w:rsidR="0093378C" w:rsidRPr="009F261F" w:rsidRDefault="0093378C" w:rsidP="0093378C">
      <w:pPr>
        <w:keepNext/>
        <w:keepLines/>
        <w:pageBreakBefore/>
        <w:widowControl w:val="0"/>
        <w:suppressAutoHyphens/>
        <w:autoSpaceDE w:val="0"/>
        <w:autoSpaceDN w:val="0"/>
        <w:adjustRightInd w:val="0"/>
        <w:spacing w:before="480" w:after="240" w:line="240" w:lineRule="auto"/>
        <w:ind w:left="142"/>
        <w:contextualSpacing/>
        <w:outlineLvl w:val="0"/>
        <w:rPr>
          <w:rFonts w:cs="Arial"/>
          <w:b/>
          <w:bCs/>
          <w:kern w:val="28"/>
          <w:sz w:val="24"/>
          <w:szCs w:val="24"/>
        </w:rPr>
      </w:pPr>
      <w:r w:rsidRPr="009F261F">
        <w:rPr>
          <w:rFonts w:cs="Arial"/>
          <w:b/>
          <w:bCs/>
          <w:kern w:val="28"/>
          <w:sz w:val="24"/>
          <w:szCs w:val="24"/>
        </w:rPr>
        <w:lastRenderedPageBreak/>
        <w:t>3.</w:t>
      </w:r>
      <w:r>
        <w:rPr>
          <w:rFonts w:cs="Arial"/>
          <w:b/>
          <w:bCs/>
          <w:kern w:val="28"/>
          <w:sz w:val="24"/>
          <w:szCs w:val="24"/>
        </w:rPr>
        <w:t xml:space="preserve"> </w:t>
      </w:r>
      <w:r w:rsidRPr="009F261F">
        <w:rPr>
          <w:rFonts w:cs="Arial"/>
          <w:b/>
          <w:bCs/>
          <w:kern w:val="28"/>
          <w:sz w:val="24"/>
          <w:szCs w:val="24"/>
        </w:rPr>
        <w:t>Проект Договора</w:t>
      </w:r>
    </w:p>
    <w:p w:rsidR="0093378C" w:rsidRPr="00021DBF" w:rsidRDefault="0093378C" w:rsidP="0093378C">
      <w:pPr>
        <w:spacing w:line="240" w:lineRule="auto"/>
        <w:jc w:val="center"/>
        <w:outlineLvl w:val="0"/>
        <w:rPr>
          <w:b/>
          <w:sz w:val="24"/>
          <w:szCs w:val="24"/>
        </w:rPr>
      </w:pPr>
    </w:p>
    <w:p w:rsidR="0093378C" w:rsidRPr="00021DBF" w:rsidRDefault="0093378C" w:rsidP="0093378C">
      <w:pPr>
        <w:keepNext/>
        <w:widowControl w:val="0"/>
        <w:suppressAutoHyphens/>
        <w:autoSpaceDE w:val="0"/>
        <w:spacing w:line="240" w:lineRule="auto"/>
        <w:ind w:firstLine="540"/>
        <w:jc w:val="center"/>
        <w:rPr>
          <w:rFonts w:cs="Calibri"/>
          <w:lang w:eastAsia="zh-CN"/>
        </w:rPr>
      </w:pPr>
      <w:r w:rsidRPr="00021DBF">
        <w:rPr>
          <w:b/>
          <w:bCs/>
          <w:sz w:val="24"/>
          <w:szCs w:val="24"/>
        </w:rPr>
        <w:t>ДОГОВОР</w:t>
      </w:r>
    </w:p>
    <w:p w:rsidR="0093378C" w:rsidRPr="00021DBF" w:rsidRDefault="0093378C" w:rsidP="0093378C">
      <w:pPr>
        <w:keepNext/>
        <w:widowControl w:val="0"/>
        <w:suppressAutoHyphens/>
        <w:autoSpaceDE w:val="0"/>
        <w:spacing w:line="240" w:lineRule="auto"/>
        <w:ind w:firstLine="540"/>
        <w:jc w:val="center"/>
        <w:rPr>
          <w:rFonts w:cs="Calibri"/>
          <w:lang w:eastAsia="zh-CN"/>
        </w:rPr>
      </w:pPr>
      <w:r>
        <w:rPr>
          <w:b/>
          <w:bCs/>
          <w:sz w:val="24"/>
          <w:szCs w:val="24"/>
        </w:rPr>
        <w:t>ПОСТАВКИ АВТОТРАНСПОРТНОГО СРЕДСТВА</w:t>
      </w:r>
      <w:r w:rsidRPr="00021DBF">
        <w:rPr>
          <w:b/>
          <w:bCs/>
          <w:sz w:val="24"/>
          <w:szCs w:val="24"/>
        </w:rPr>
        <w:t xml:space="preserve"> № ______</w:t>
      </w:r>
    </w:p>
    <w:p w:rsidR="0093378C" w:rsidRPr="00021DBF" w:rsidRDefault="0093378C" w:rsidP="0093378C">
      <w:pPr>
        <w:keepNext/>
        <w:widowControl w:val="0"/>
        <w:suppressAutoHyphens/>
        <w:autoSpaceDE w:val="0"/>
        <w:spacing w:line="240" w:lineRule="auto"/>
        <w:ind w:firstLine="540"/>
        <w:rPr>
          <w:b/>
          <w:bCs/>
          <w:sz w:val="24"/>
          <w:szCs w:val="24"/>
        </w:rPr>
      </w:pPr>
    </w:p>
    <w:p w:rsidR="0093378C" w:rsidRPr="00021DBF" w:rsidRDefault="0093378C" w:rsidP="0093378C">
      <w:pPr>
        <w:keepNext/>
        <w:widowControl w:val="0"/>
        <w:suppressAutoHyphens/>
        <w:autoSpaceDE w:val="0"/>
        <w:spacing w:line="240" w:lineRule="auto"/>
        <w:rPr>
          <w:b/>
          <w:bCs/>
          <w:sz w:val="24"/>
          <w:szCs w:val="24"/>
        </w:rPr>
      </w:pPr>
      <w:r w:rsidRPr="00021DBF">
        <w:rPr>
          <w:b/>
          <w:bCs/>
          <w:sz w:val="24"/>
          <w:szCs w:val="24"/>
        </w:rPr>
        <w:t xml:space="preserve">г. Якутск                                                                       </w:t>
      </w:r>
      <w:r w:rsidR="00E84FCE">
        <w:rPr>
          <w:b/>
          <w:bCs/>
          <w:sz w:val="24"/>
          <w:szCs w:val="24"/>
        </w:rPr>
        <w:t xml:space="preserve">              </w:t>
      </w:r>
      <w:r>
        <w:rPr>
          <w:b/>
          <w:bCs/>
          <w:sz w:val="24"/>
          <w:szCs w:val="24"/>
        </w:rPr>
        <w:t xml:space="preserve">      </w:t>
      </w:r>
      <w:proofErr w:type="gramStart"/>
      <w:r w:rsidRPr="00021DBF">
        <w:rPr>
          <w:b/>
          <w:bCs/>
          <w:sz w:val="24"/>
          <w:szCs w:val="24"/>
        </w:rPr>
        <w:t xml:space="preserve"> </w:t>
      </w:r>
      <w:r w:rsidR="00E84FCE">
        <w:rPr>
          <w:b/>
          <w:bCs/>
          <w:sz w:val="24"/>
          <w:szCs w:val="24"/>
        </w:rPr>
        <w:t xml:space="preserve"> </w:t>
      </w:r>
      <w:r>
        <w:rPr>
          <w:b/>
          <w:bCs/>
          <w:sz w:val="24"/>
          <w:szCs w:val="24"/>
        </w:rPr>
        <w:t xml:space="preserve"> «</w:t>
      </w:r>
      <w:proofErr w:type="gramEnd"/>
      <w:r w:rsidRPr="00021DBF">
        <w:rPr>
          <w:b/>
          <w:bCs/>
          <w:sz w:val="24"/>
          <w:szCs w:val="24"/>
        </w:rPr>
        <w:t>___» ___________202</w:t>
      </w:r>
      <w:r>
        <w:rPr>
          <w:b/>
          <w:bCs/>
          <w:sz w:val="24"/>
          <w:szCs w:val="24"/>
        </w:rPr>
        <w:t>1</w:t>
      </w:r>
      <w:r w:rsidRPr="00021DBF">
        <w:rPr>
          <w:b/>
          <w:bCs/>
          <w:sz w:val="24"/>
          <w:szCs w:val="24"/>
        </w:rPr>
        <w:t xml:space="preserve"> г.</w:t>
      </w:r>
      <w:r w:rsidRPr="00021DBF">
        <w:rPr>
          <w:b/>
          <w:bCs/>
          <w:sz w:val="24"/>
          <w:szCs w:val="24"/>
        </w:rPr>
        <w:tab/>
      </w:r>
      <w:r w:rsidRPr="00021DBF">
        <w:rPr>
          <w:b/>
          <w:bCs/>
          <w:sz w:val="24"/>
          <w:szCs w:val="24"/>
        </w:rPr>
        <w:tab/>
      </w:r>
    </w:p>
    <w:p w:rsidR="0093378C" w:rsidRPr="00021DBF" w:rsidRDefault="0093378C" w:rsidP="0093378C">
      <w:pPr>
        <w:keepNext/>
        <w:widowControl w:val="0"/>
        <w:suppressAutoHyphens/>
        <w:autoSpaceDE w:val="0"/>
        <w:spacing w:line="240" w:lineRule="auto"/>
        <w:rPr>
          <w:rFonts w:cs="Calibri"/>
          <w:lang w:eastAsia="zh-CN"/>
        </w:rPr>
      </w:pPr>
    </w:p>
    <w:p w:rsidR="0093378C" w:rsidRPr="00021DBF" w:rsidRDefault="0093378C" w:rsidP="0093378C">
      <w:pPr>
        <w:widowControl w:val="0"/>
        <w:suppressAutoHyphens/>
        <w:autoSpaceDE w:val="0"/>
        <w:spacing w:line="240" w:lineRule="auto"/>
        <w:ind w:firstLine="540"/>
        <w:rPr>
          <w:rFonts w:cs="Calibri"/>
          <w:lang w:eastAsia="zh-CN"/>
        </w:rPr>
      </w:pPr>
      <w:r w:rsidRPr="00C37F5C">
        <w:rPr>
          <w:sz w:val="24"/>
          <w:szCs w:val="24"/>
        </w:rPr>
        <w:t xml:space="preserve">АО «Саханефтегазсбыт», именуемое в дальнейшем </w:t>
      </w:r>
      <w:r w:rsidRPr="00C37F5C">
        <w:rPr>
          <w:b/>
          <w:sz w:val="24"/>
          <w:szCs w:val="24"/>
        </w:rPr>
        <w:t>«Заказчик»,</w:t>
      </w:r>
      <w:r>
        <w:rPr>
          <w:sz w:val="24"/>
          <w:szCs w:val="24"/>
        </w:rPr>
        <w:t xml:space="preserve"> в лице Генерального директора </w:t>
      </w:r>
      <w:r w:rsidRPr="00483074">
        <w:rPr>
          <w:b/>
          <w:sz w:val="24"/>
          <w:szCs w:val="24"/>
        </w:rPr>
        <w:t>Лебедева Виктора Николаевича</w:t>
      </w:r>
      <w:r w:rsidRPr="00021DBF">
        <w:rPr>
          <w:sz w:val="24"/>
          <w:szCs w:val="24"/>
        </w:rPr>
        <w:t>, с одной стороны, и ____________</w:t>
      </w:r>
    </w:p>
    <w:p w:rsidR="0093378C" w:rsidRPr="00021DBF" w:rsidRDefault="0093378C" w:rsidP="0093378C">
      <w:pPr>
        <w:widowControl w:val="0"/>
        <w:suppressAutoHyphens/>
        <w:autoSpaceDE w:val="0"/>
        <w:spacing w:line="240" w:lineRule="auto"/>
        <w:ind w:firstLine="540"/>
        <w:rPr>
          <w:rFonts w:cs="Calibri"/>
          <w:lang w:eastAsia="zh-CN"/>
        </w:rPr>
      </w:pPr>
      <w:r w:rsidRPr="00021DBF">
        <w:rPr>
          <w:b/>
          <w:bCs/>
          <w:sz w:val="24"/>
          <w:szCs w:val="24"/>
        </w:rPr>
        <w:t>___________________________,</w:t>
      </w:r>
      <w:r w:rsidRPr="00021DBF">
        <w:rPr>
          <w:sz w:val="24"/>
          <w:szCs w:val="24"/>
        </w:rPr>
        <w:t xml:space="preserve"> именуемое в дальнейшем </w:t>
      </w:r>
      <w:r w:rsidRPr="00021DBF">
        <w:rPr>
          <w:b/>
          <w:sz w:val="24"/>
          <w:szCs w:val="24"/>
        </w:rPr>
        <w:t>«Поставщик»</w:t>
      </w:r>
      <w:r w:rsidRPr="00021DBF">
        <w:rPr>
          <w:sz w:val="24"/>
          <w:szCs w:val="24"/>
        </w:rPr>
        <w:t xml:space="preserve">, в лице __________________________________________, действующего на основании Устава, с другой стороны, </w:t>
      </w:r>
    </w:p>
    <w:p w:rsidR="0093378C" w:rsidRPr="00021DBF" w:rsidRDefault="0093378C" w:rsidP="0093378C">
      <w:pPr>
        <w:widowControl w:val="0"/>
        <w:suppressAutoHyphens/>
        <w:autoSpaceDE w:val="0"/>
        <w:spacing w:line="240" w:lineRule="auto"/>
        <w:ind w:firstLine="540"/>
        <w:rPr>
          <w:rFonts w:cs="Calibri"/>
          <w:lang w:eastAsia="zh-CN"/>
        </w:rPr>
      </w:pPr>
      <w:r w:rsidRPr="00021DBF">
        <w:rPr>
          <w:sz w:val="24"/>
          <w:szCs w:val="24"/>
          <w:lang w:eastAsia="zh-CN"/>
        </w:rPr>
        <w:t xml:space="preserve">совместно именуемые </w:t>
      </w:r>
      <w:r w:rsidRPr="00021DBF">
        <w:rPr>
          <w:b/>
          <w:sz w:val="24"/>
          <w:szCs w:val="24"/>
          <w:lang w:eastAsia="zh-CN"/>
        </w:rPr>
        <w:t>«Стороны»</w:t>
      </w:r>
      <w:r w:rsidRPr="00021DBF">
        <w:rPr>
          <w:sz w:val="24"/>
          <w:szCs w:val="24"/>
          <w:lang w:eastAsia="zh-CN"/>
        </w:rPr>
        <w:t>, на основании протокола заседания закупочной комиссии от «____» ____________ 202</w:t>
      </w:r>
      <w:r>
        <w:rPr>
          <w:sz w:val="24"/>
          <w:szCs w:val="24"/>
          <w:lang w:eastAsia="zh-CN"/>
        </w:rPr>
        <w:t>1</w:t>
      </w:r>
      <w:r w:rsidRPr="00021DBF">
        <w:rPr>
          <w:sz w:val="24"/>
          <w:szCs w:val="24"/>
          <w:lang w:eastAsia="zh-CN"/>
        </w:rPr>
        <w:t xml:space="preserve">г. № _____, заключили настоящий Договор о нижеследующем: </w:t>
      </w:r>
    </w:p>
    <w:p w:rsidR="0093378C" w:rsidRPr="00021DBF" w:rsidRDefault="0093378C" w:rsidP="0093378C">
      <w:pPr>
        <w:suppressAutoHyphens/>
        <w:autoSpaceDE w:val="0"/>
        <w:spacing w:line="240" w:lineRule="auto"/>
        <w:ind w:firstLine="540"/>
        <w:rPr>
          <w:sz w:val="24"/>
          <w:szCs w:val="24"/>
        </w:rPr>
      </w:pPr>
    </w:p>
    <w:p w:rsidR="0093378C" w:rsidRPr="00021DBF" w:rsidRDefault="0093378C" w:rsidP="0093378C">
      <w:pPr>
        <w:suppressAutoHyphens/>
        <w:autoSpaceDE w:val="0"/>
        <w:spacing w:line="240" w:lineRule="auto"/>
        <w:ind w:firstLine="540"/>
        <w:jc w:val="center"/>
        <w:rPr>
          <w:rFonts w:cs="Calibri"/>
          <w:lang w:eastAsia="zh-CN"/>
        </w:rPr>
      </w:pPr>
      <w:r w:rsidRPr="00021DBF">
        <w:rPr>
          <w:b/>
          <w:bCs/>
          <w:sz w:val="24"/>
          <w:szCs w:val="24"/>
        </w:rPr>
        <w:t>1. ПРЕДМЕТ ДОГОВОРА</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 xml:space="preserve">1.1. </w:t>
      </w:r>
      <w:r w:rsidRPr="00021DBF">
        <w:rPr>
          <w:sz w:val="24"/>
          <w:szCs w:val="24"/>
          <w:lang w:eastAsia="zh-CN"/>
        </w:rPr>
        <w:t xml:space="preserve">В соответствии с условиями настоящего Договора, Поставщик обязуется поставить </w:t>
      </w:r>
      <w:r>
        <w:rPr>
          <w:sz w:val="24"/>
          <w:szCs w:val="24"/>
          <w:lang w:eastAsia="zh-CN"/>
        </w:rPr>
        <w:t>автотранспортное средство</w:t>
      </w:r>
      <w:r w:rsidRPr="00021DBF">
        <w:rPr>
          <w:sz w:val="24"/>
          <w:szCs w:val="24"/>
          <w:lang w:eastAsia="zh-CN"/>
        </w:rPr>
        <w:t>, с приложением сопроводительных документов, (далее - Т</w:t>
      </w:r>
      <w:r>
        <w:rPr>
          <w:sz w:val="24"/>
          <w:szCs w:val="24"/>
          <w:lang w:eastAsia="zh-CN"/>
        </w:rPr>
        <w:t>С</w:t>
      </w:r>
      <w:r w:rsidRPr="00021DBF">
        <w:rPr>
          <w:sz w:val="24"/>
          <w:szCs w:val="24"/>
          <w:lang w:eastAsia="zh-CN"/>
        </w:rPr>
        <w:t xml:space="preserve">),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1.2. Спецификация к настоящему Договору подписывается уполномоченными представителями сторон, и является неотъемлемой частью настоящего Договора. В спе</w:t>
      </w:r>
      <w:r>
        <w:rPr>
          <w:sz w:val="24"/>
          <w:szCs w:val="24"/>
        </w:rPr>
        <w:t>цификации к настоящему Договору</w:t>
      </w:r>
      <w:r w:rsidRPr="00021DBF">
        <w:rPr>
          <w:sz w:val="24"/>
          <w:szCs w:val="24"/>
        </w:rPr>
        <w:t xml:space="preserve"> указываются качественные характеристики Т</w:t>
      </w:r>
      <w:r>
        <w:rPr>
          <w:sz w:val="24"/>
          <w:szCs w:val="24"/>
        </w:rPr>
        <w:t>С</w:t>
      </w:r>
      <w:r w:rsidRPr="00021DBF">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93378C" w:rsidRDefault="0093378C" w:rsidP="0093378C">
      <w:pPr>
        <w:suppressAutoHyphens/>
        <w:autoSpaceDE w:val="0"/>
        <w:spacing w:line="240" w:lineRule="auto"/>
        <w:ind w:firstLine="540"/>
        <w:rPr>
          <w:sz w:val="24"/>
          <w:szCs w:val="24"/>
        </w:rPr>
      </w:pPr>
      <w:r w:rsidRPr="00021DBF">
        <w:rPr>
          <w:sz w:val="24"/>
          <w:szCs w:val="24"/>
        </w:rPr>
        <w:t>1.3.</w:t>
      </w:r>
      <w:r w:rsidRPr="00021DBF">
        <w:rPr>
          <w:sz w:val="24"/>
          <w:szCs w:val="24"/>
          <w:lang w:eastAsia="zh-CN"/>
        </w:rPr>
        <w:t xml:space="preserve"> Поставка </w:t>
      </w:r>
      <w:r>
        <w:rPr>
          <w:sz w:val="24"/>
          <w:szCs w:val="24"/>
          <w:lang w:eastAsia="zh-CN"/>
        </w:rPr>
        <w:t>автотранспортного средства</w:t>
      </w:r>
      <w:r w:rsidRPr="00021DBF">
        <w:rPr>
          <w:sz w:val="24"/>
          <w:szCs w:val="24"/>
          <w:lang w:eastAsia="zh-CN"/>
        </w:rPr>
        <w:t xml:space="preserve"> осуществляется до склада Заказ</w:t>
      </w:r>
      <w:r>
        <w:rPr>
          <w:sz w:val="24"/>
          <w:szCs w:val="24"/>
          <w:lang w:eastAsia="zh-CN"/>
        </w:rPr>
        <w:t>чика, расположенного по адресу:</w:t>
      </w:r>
      <w:r w:rsidRPr="00021DBF">
        <w:rPr>
          <w:sz w:val="24"/>
          <w:szCs w:val="24"/>
        </w:rPr>
        <w:t xml:space="preserve"> </w:t>
      </w:r>
      <w:r w:rsidRPr="009F261F">
        <w:rPr>
          <w:sz w:val="24"/>
          <w:szCs w:val="24"/>
        </w:rPr>
        <w:t>Российская Федерация,</w:t>
      </w:r>
      <w:r>
        <w:rPr>
          <w:sz w:val="24"/>
          <w:szCs w:val="24"/>
        </w:rPr>
        <w:t xml:space="preserve"> </w:t>
      </w:r>
      <w:r w:rsidRPr="009F261F">
        <w:rPr>
          <w:sz w:val="24"/>
          <w:szCs w:val="24"/>
        </w:rPr>
        <w:t xml:space="preserve">Республика Саха (Якутия), </w:t>
      </w:r>
      <w:r>
        <w:rPr>
          <w:sz w:val="24"/>
          <w:szCs w:val="24"/>
        </w:rPr>
        <w:t xml:space="preserve">г. Якутск,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sidRPr="009F261F">
        <w:rPr>
          <w:sz w:val="24"/>
          <w:szCs w:val="24"/>
        </w:rPr>
        <w:t xml:space="preserve">, ул. </w:t>
      </w:r>
      <w:proofErr w:type="spellStart"/>
      <w:r>
        <w:rPr>
          <w:sz w:val="24"/>
          <w:szCs w:val="24"/>
        </w:rPr>
        <w:t>Строда</w:t>
      </w:r>
      <w:proofErr w:type="spellEnd"/>
      <w:r>
        <w:rPr>
          <w:sz w:val="24"/>
          <w:szCs w:val="24"/>
        </w:rPr>
        <w:t>, 12</w:t>
      </w:r>
      <w:r w:rsidRPr="009F261F">
        <w:rPr>
          <w:sz w:val="24"/>
          <w:szCs w:val="24"/>
        </w:rPr>
        <w:t>.</w:t>
      </w:r>
    </w:p>
    <w:p w:rsidR="009169E8" w:rsidRPr="00021DBF" w:rsidRDefault="009169E8" w:rsidP="0093378C">
      <w:pPr>
        <w:suppressAutoHyphens/>
        <w:autoSpaceDE w:val="0"/>
        <w:spacing w:line="240" w:lineRule="auto"/>
        <w:ind w:firstLine="540"/>
        <w:rPr>
          <w:rFonts w:cs="Calibri"/>
          <w:lang w:eastAsia="zh-CN"/>
        </w:rPr>
      </w:pPr>
    </w:p>
    <w:p w:rsidR="0093378C" w:rsidRPr="00021DBF" w:rsidRDefault="0093378C" w:rsidP="0093378C">
      <w:pPr>
        <w:widowControl w:val="0"/>
        <w:tabs>
          <w:tab w:val="left" w:pos="90"/>
          <w:tab w:val="center" w:pos="4394"/>
        </w:tabs>
        <w:suppressAutoHyphens/>
        <w:autoSpaceDE w:val="0"/>
        <w:spacing w:line="240" w:lineRule="auto"/>
        <w:ind w:firstLine="540"/>
        <w:jc w:val="center"/>
        <w:rPr>
          <w:rFonts w:cs="Calibri"/>
          <w:lang w:eastAsia="zh-CN"/>
        </w:rPr>
      </w:pPr>
      <w:r w:rsidRPr="00021DBF">
        <w:rPr>
          <w:b/>
          <w:bCs/>
          <w:sz w:val="24"/>
          <w:szCs w:val="24"/>
        </w:rPr>
        <w:t>2. ЦЕНА И ОБЩАЯ СУММА ДОГОВОРА</w:t>
      </w:r>
    </w:p>
    <w:p w:rsidR="0093378C" w:rsidRPr="00021DBF" w:rsidRDefault="0093378C" w:rsidP="0093378C">
      <w:pPr>
        <w:suppressAutoHyphens/>
        <w:autoSpaceDE w:val="0"/>
        <w:spacing w:line="240" w:lineRule="auto"/>
        <w:ind w:firstLine="540"/>
        <w:rPr>
          <w:rFonts w:cs="Calibri"/>
          <w:lang w:eastAsia="zh-CN"/>
        </w:rPr>
      </w:pPr>
      <w:r>
        <w:rPr>
          <w:sz w:val="24"/>
          <w:szCs w:val="24"/>
        </w:rPr>
        <w:t xml:space="preserve">2.1. Цена на ТС, </w:t>
      </w:r>
      <w:r w:rsidRPr="00021DBF">
        <w:rPr>
          <w:sz w:val="24"/>
          <w:szCs w:val="24"/>
        </w:rPr>
        <w:t>поставляем</w:t>
      </w:r>
      <w:r>
        <w:rPr>
          <w:sz w:val="24"/>
          <w:szCs w:val="24"/>
        </w:rPr>
        <w:t>ое по настоящему Договору, с/</w:t>
      </w:r>
      <w:r w:rsidRPr="00907C4C">
        <w:rPr>
          <w:sz w:val="24"/>
          <w:szCs w:val="24"/>
        </w:rPr>
        <w:t>без учёта НДС 20 %,</w:t>
      </w:r>
      <w:r w:rsidRPr="00021DBF">
        <w:rPr>
          <w:sz w:val="24"/>
          <w:szCs w:val="24"/>
        </w:rPr>
        <w:t xml:space="preserve"> указыва</w:t>
      </w:r>
      <w:r>
        <w:rPr>
          <w:sz w:val="24"/>
          <w:szCs w:val="24"/>
        </w:rPr>
        <w:t>е</w:t>
      </w:r>
      <w:r w:rsidRPr="00021DBF">
        <w:rPr>
          <w:sz w:val="24"/>
          <w:szCs w:val="24"/>
        </w:rPr>
        <w:t>тся в спецификации (Приложение №1 к настоящему Договору). Цен</w:t>
      </w:r>
      <w:r>
        <w:rPr>
          <w:sz w:val="24"/>
          <w:szCs w:val="24"/>
        </w:rPr>
        <w:t>а</w:t>
      </w:r>
      <w:r w:rsidRPr="00021DBF">
        <w:rPr>
          <w:sz w:val="24"/>
          <w:szCs w:val="24"/>
        </w:rPr>
        <w:t xml:space="preserve"> определя</w:t>
      </w:r>
      <w:r>
        <w:rPr>
          <w:sz w:val="24"/>
          <w:szCs w:val="24"/>
        </w:rPr>
        <w:t>е</w:t>
      </w:r>
      <w:r w:rsidRPr="00021DBF">
        <w:rPr>
          <w:sz w:val="24"/>
          <w:szCs w:val="24"/>
        </w:rPr>
        <w:t>тся на основании протокола заседания закупочной комиссии от «___» ______________202</w:t>
      </w:r>
      <w:r>
        <w:rPr>
          <w:sz w:val="24"/>
          <w:szCs w:val="24"/>
        </w:rPr>
        <w:t>1</w:t>
      </w:r>
      <w:r w:rsidRPr="00021DBF">
        <w:rPr>
          <w:sz w:val="24"/>
          <w:szCs w:val="24"/>
        </w:rPr>
        <w:t>г.  №____, явля</w:t>
      </w:r>
      <w:r>
        <w:rPr>
          <w:sz w:val="24"/>
          <w:szCs w:val="24"/>
        </w:rPr>
        <w:t>е</w:t>
      </w:r>
      <w:r w:rsidRPr="00021DBF">
        <w:rPr>
          <w:sz w:val="24"/>
          <w:szCs w:val="24"/>
        </w:rPr>
        <w:t>тся фиксированн</w:t>
      </w:r>
      <w:r>
        <w:rPr>
          <w:sz w:val="24"/>
          <w:szCs w:val="24"/>
        </w:rPr>
        <w:t>ой, и не</w:t>
      </w:r>
      <w:r w:rsidRPr="00021DBF">
        <w:rPr>
          <w:sz w:val="24"/>
          <w:szCs w:val="24"/>
        </w:rPr>
        <w:t xml:space="preserve"> подлеж</w:t>
      </w:r>
      <w:r>
        <w:rPr>
          <w:sz w:val="24"/>
          <w:szCs w:val="24"/>
        </w:rPr>
        <w:t>ит в последующем изменению</w:t>
      </w:r>
      <w:r w:rsidRPr="00021DBF">
        <w:rPr>
          <w:sz w:val="24"/>
          <w:szCs w:val="24"/>
        </w:rPr>
        <w:t xml:space="preserve"> и устанавлива</w:t>
      </w:r>
      <w:r>
        <w:rPr>
          <w:sz w:val="24"/>
          <w:szCs w:val="24"/>
        </w:rPr>
        <w:t>е</w:t>
      </w:r>
      <w:r w:rsidRPr="00021DBF">
        <w:rPr>
          <w:sz w:val="24"/>
          <w:szCs w:val="24"/>
        </w:rPr>
        <w:t>тся в денежных единицах РФ (рублях).</w:t>
      </w:r>
    </w:p>
    <w:p w:rsidR="0093378C" w:rsidRPr="00021DBF" w:rsidRDefault="0093378C" w:rsidP="0093378C">
      <w:pPr>
        <w:tabs>
          <w:tab w:val="left" w:pos="9355"/>
        </w:tabs>
        <w:suppressAutoHyphens/>
        <w:spacing w:line="240" w:lineRule="auto"/>
        <w:ind w:right="-5" w:firstLine="540"/>
        <w:rPr>
          <w:rFonts w:cs="Calibri"/>
          <w:lang w:eastAsia="zh-CN"/>
        </w:rPr>
      </w:pPr>
      <w:r w:rsidRPr="00021DBF">
        <w:rPr>
          <w:sz w:val="24"/>
          <w:szCs w:val="24"/>
        </w:rPr>
        <w:t xml:space="preserve">2.2. </w:t>
      </w:r>
      <w:r w:rsidRPr="00021DBF">
        <w:rPr>
          <w:sz w:val="24"/>
          <w:szCs w:val="24"/>
          <w:lang w:eastAsia="zh-CN"/>
        </w:rPr>
        <w:t>Стоимость настоящего Договора определяется спецификацией (Приложение № 1 к настоящему Договору),</w:t>
      </w:r>
      <w:r w:rsidRPr="00021DBF">
        <w:rPr>
          <w:sz w:val="24"/>
          <w:szCs w:val="24"/>
        </w:rPr>
        <w:t xml:space="preserve"> а также включает в себя не только стоимость Т</w:t>
      </w:r>
      <w:r>
        <w:rPr>
          <w:sz w:val="24"/>
          <w:szCs w:val="24"/>
        </w:rPr>
        <w:t>С</w:t>
      </w:r>
      <w:r w:rsidRPr="00021DBF">
        <w:rPr>
          <w:sz w:val="24"/>
          <w:szCs w:val="24"/>
        </w:rPr>
        <w:t xml:space="preserve">, но и все затраты Поставщика, связанные с исполнением обязательств по Договору в полном объеме, в том числе: расходы, связанные с доставкой </w:t>
      </w:r>
      <w:r>
        <w:rPr>
          <w:sz w:val="24"/>
          <w:szCs w:val="24"/>
        </w:rPr>
        <w:t>ТС</w:t>
      </w:r>
      <w:r w:rsidRPr="00021DBF">
        <w:rPr>
          <w:sz w:val="24"/>
          <w:szCs w:val="24"/>
        </w:rPr>
        <w:t xml:space="preserve"> к месту передачи Заказчику (пункт назначения</w:t>
      </w:r>
      <w:r>
        <w:rPr>
          <w:sz w:val="24"/>
          <w:szCs w:val="24"/>
        </w:rPr>
        <w:t>,</w:t>
      </w:r>
      <w:r w:rsidRPr="00021DBF">
        <w:rPr>
          <w:sz w:val="24"/>
          <w:szCs w:val="24"/>
        </w:rPr>
        <w:t xml:space="preserve">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93378C" w:rsidRDefault="0093378C" w:rsidP="0093378C">
      <w:pPr>
        <w:suppressAutoHyphens/>
        <w:spacing w:line="240" w:lineRule="auto"/>
        <w:ind w:firstLine="540"/>
        <w:rPr>
          <w:sz w:val="24"/>
          <w:szCs w:val="24"/>
        </w:rPr>
      </w:pPr>
      <w:r w:rsidRPr="00021DBF">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sz w:val="24"/>
          <w:szCs w:val="24"/>
        </w:rPr>
        <w:t>й закупки</w:t>
      </w:r>
      <w:r w:rsidRPr="00021DBF">
        <w:rPr>
          <w:sz w:val="24"/>
          <w:szCs w:val="24"/>
        </w:rPr>
        <w:t>, не подлежат оплате Заказчиком.</w:t>
      </w:r>
    </w:p>
    <w:p w:rsidR="0093378C" w:rsidRDefault="0093378C" w:rsidP="0093378C">
      <w:pPr>
        <w:suppressAutoHyphens/>
        <w:autoSpaceDE w:val="0"/>
        <w:spacing w:line="240" w:lineRule="auto"/>
        <w:ind w:firstLine="540"/>
        <w:jc w:val="center"/>
        <w:rPr>
          <w:b/>
          <w:bCs/>
          <w:sz w:val="24"/>
          <w:szCs w:val="24"/>
        </w:rPr>
      </w:pPr>
    </w:p>
    <w:p w:rsidR="0093378C" w:rsidRDefault="0093378C" w:rsidP="0093378C">
      <w:pPr>
        <w:suppressAutoHyphens/>
        <w:autoSpaceDE w:val="0"/>
        <w:spacing w:line="240" w:lineRule="auto"/>
        <w:ind w:firstLine="540"/>
        <w:jc w:val="center"/>
        <w:rPr>
          <w:b/>
          <w:bCs/>
          <w:sz w:val="24"/>
          <w:szCs w:val="24"/>
        </w:rPr>
      </w:pPr>
      <w:r w:rsidRPr="00021DBF">
        <w:rPr>
          <w:b/>
          <w:bCs/>
          <w:sz w:val="24"/>
          <w:szCs w:val="24"/>
        </w:rPr>
        <w:t>3. СРОКИ И ПОРЯДОК РАСЧЕТОВ</w:t>
      </w:r>
    </w:p>
    <w:p w:rsidR="0093378C" w:rsidRPr="00021DBF" w:rsidRDefault="0093378C" w:rsidP="0093378C">
      <w:pPr>
        <w:widowControl w:val="0"/>
        <w:suppressAutoHyphens/>
        <w:spacing w:line="240" w:lineRule="atLeast"/>
        <w:ind w:firstLine="540"/>
        <w:rPr>
          <w:sz w:val="24"/>
          <w:szCs w:val="24"/>
        </w:rPr>
      </w:pPr>
      <w:r>
        <w:rPr>
          <w:sz w:val="24"/>
          <w:szCs w:val="24"/>
        </w:rPr>
        <w:t>3.1. Заказчик</w:t>
      </w:r>
      <w:r w:rsidRPr="00021DBF">
        <w:rPr>
          <w:sz w:val="24"/>
          <w:szCs w:val="24"/>
        </w:rPr>
        <w:t xml:space="preserve"> производит расчет за поставляемый по настоящему Договору Т</w:t>
      </w:r>
      <w:r>
        <w:rPr>
          <w:sz w:val="24"/>
          <w:szCs w:val="24"/>
        </w:rPr>
        <w:t>С</w:t>
      </w:r>
      <w:r w:rsidRPr="00021DBF">
        <w:rPr>
          <w:sz w:val="24"/>
          <w:szCs w:val="24"/>
        </w:rPr>
        <w:t xml:space="preserve"> в следующем порядке:</w:t>
      </w:r>
    </w:p>
    <w:p w:rsidR="0093378C" w:rsidRPr="00021DBF" w:rsidRDefault="0093378C" w:rsidP="0093378C">
      <w:pPr>
        <w:widowControl w:val="0"/>
        <w:suppressAutoHyphens/>
        <w:spacing w:line="240" w:lineRule="atLeast"/>
        <w:rPr>
          <w:rFonts w:cs="Calibri"/>
          <w:sz w:val="24"/>
          <w:szCs w:val="24"/>
          <w:lang w:eastAsia="zh-CN"/>
        </w:rPr>
      </w:pPr>
      <w:r w:rsidRPr="00021DBF">
        <w:rPr>
          <w:rFonts w:cs="Calibri"/>
          <w:sz w:val="24"/>
          <w:szCs w:val="24"/>
          <w:lang w:eastAsia="zh-CN"/>
        </w:rPr>
        <w:t xml:space="preserve">- 100% </w:t>
      </w:r>
      <w:r w:rsidRPr="0003365A">
        <w:rPr>
          <w:sz w:val="24"/>
          <w:szCs w:val="24"/>
        </w:rPr>
        <w:t>в течение 10 (десяти) дней</w:t>
      </w:r>
      <w:r>
        <w:rPr>
          <w:sz w:val="24"/>
          <w:szCs w:val="24"/>
        </w:rPr>
        <w:t xml:space="preserve"> после</w:t>
      </w:r>
      <w:r w:rsidRPr="00021DBF">
        <w:rPr>
          <w:sz w:val="24"/>
          <w:szCs w:val="24"/>
        </w:rPr>
        <w:t xml:space="preserve"> подписания акта приема-передачи</w:t>
      </w:r>
      <w:r w:rsidRPr="00021DBF">
        <w:rPr>
          <w:rFonts w:cs="Calibri"/>
          <w:sz w:val="24"/>
          <w:szCs w:val="24"/>
          <w:lang w:eastAsia="zh-CN"/>
        </w:rPr>
        <w:t xml:space="preserve"> в пункте пос</w:t>
      </w:r>
      <w:r>
        <w:rPr>
          <w:rFonts w:cs="Calibri"/>
          <w:sz w:val="24"/>
          <w:szCs w:val="24"/>
          <w:lang w:eastAsia="zh-CN"/>
        </w:rPr>
        <w:t>тавки п. 1.3 настоящего Договора</w:t>
      </w:r>
      <w:r w:rsidRPr="00021DBF">
        <w:rPr>
          <w:rFonts w:cs="Calibri"/>
          <w:sz w:val="24"/>
          <w:szCs w:val="24"/>
          <w:lang w:eastAsia="zh-CN"/>
        </w:rPr>
        <w:t>.</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3.3. Расчеты за поставляем</w:t>
      </w:r>
      <w:r>
        <w:rPr>
          <w:sz w:val="24"/>
          <w:szCs w:val="24"/>
        </w:rPr>
        <w:t>ое</w:t>
      </w:r>
      <w:r w:rsidRPr="00021DBF">
        <w:rPr>
          <w:sz w:val="24"/>
          <w:szCs w:val="24"/>
        </w:rPr>
        <w:t xml:space="preserve"> по наст</w:t>
      </w:r>
      <w:r>
        <w:rPr>
          <w:sz w:val="24"/>
          <w:szCs w:val="24"/>
        </w:rPr>
        <w:t xml:space="preserve">оящему Договору ТС Заказчик </w:t>
      </w:r>
      <w:r w:rsidRPr="00021DBF">
        <w:rPr>
          <w:sz w:val="24"/>
          <w:szCs w:val="24"/>
        </w:rPr>
        <w:t>осуществляет в безналичной форме путем перечисления денежных средств на расчетный счет Поставщика.</w:t>
      </w:r>
    </w:p>
    <w:p w:rsidR="0093378C" w:rsidRPr="00021DBF" w:rsidRDefault="0093378C" w:rsidP="0093378C">
      <w:pPr>
        <w:tabs>
          <w:tab w:val="left" w:pos="45"/>
        </w:tabs>
        <w:suppressAutoHyphens/>
        <w:autoSpaceDE w:val="0"/>
        <w:spacing w:line="240" w:lineRule="auto"/>
        <w:ind w:firstLine="540"/>
        <w:rPr>
          <w:rFonts w:cs="Calibri"/>
          <w:lang w:eastAsia="zh-CN"/>
        </w:rPr>
      </w:pPr>
      <w:r w:rsidRPr="00021DBF">
        <w:rPr>
          <w:bCs/>
          <w:sz w:val="24"/>
          <w:szCs w:val="24"/>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93378C" w:rsidRPr="00021DBF" w:rsidRDefault="0093378C" w:rsidP="0093378C">
      <w:pPr>
        <w:suppressAutoHyphens/>
        <w:autoSpaceDE w:val="0"/>
        <w:spacing w:line="240" w:lineRule="auto"/>
        <w:ind w:firstLine="540"/>
        <w:rPr>
          <w:rFonts w:cs="Calibri"/>
          <w:lang w:eastAsia="zh-CN"/>
        </w:rPr>
      </w:pPr>
      <w:r w:rsidRPr="00021DBF">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93378C" w:rsidRPr="00021DBF" w:rsidRDefault="0093378C" w:rsidP="0093378C">
      <w:pPr>
        <w:suppressAutoHyphens/>
        <w:autoSpaceDE w:val="0"/>
        <w:spacing w:line="240" w:lineRule="auto"/>
        <w:ind w:firstLine="540"/>
        <w:rPr>
          <w:rFonts w:cs="Calibri"/>
          <w:lang w:eastAsia="zh-CN"/>
        </w:rPr>
      </w:pPr>
      <w:r w:rsidRPr="00021DBF">
        <w:rPr>
          <w:bCs/>
          <w:sz w:val="24"/>
          <w:szCs w:val="24"/>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93378C" w:rsidRPr="00021DBF" w:rsidRDefault="0093378C" w:rsidP="0093378C">
      <w:pPr>
        <w:tabs>
          <w:tab w:val="left" w:pos="45"/>
        </w:tabs>
        <w:suppressAutoHyphens/>
        <w:autoSpaceDE w:val="0"/>
        <w:spacing w:line="240" w:lineRule="auto"/>
        <w:ind w:firstLine="540"/>
        <w:rPr>
          <w:rFonts w:cs="Calibri"/>
          <w:lang w:eastAsia="zh-CN"/>
        </w:rPr>
      </w:pPr>
      <w:r w:rsidRPr="00021DBF">
        <w:rPr>
          <w:bCs/>
          <w:sz w:val="24"/>
          <w:szCs w:val="24"/>
        </w:rPr>
        <w:t>б) превышает сумму настоящего договора Поставщик в течение 10 (десяти) банковских дней после подписания Сторонами акта сверки взаи</w:t>
      </w:r>
      <w:r>
        <w:rPr>
          <w:bCs/>
          <w:sz w:val="24"/>
          <w:szCs w:val="24"/>
        </w:rPr>
        <w:t>морасчетов возвращает Заказчику</w:t>
      </w:r>
      <w:r w:rsidRPr="00021DBF">
        <w:rPr>
          <w:bCs/>
          <w:sz w:val="24"/>
          <w:szCs w:val="24"/>
        </w:rPr>
        <w:t xml:space="preserve"> излишнюю сумму.</w:t>
      </w:r>
    </w:p>
    <w:p w:rsidR="0093378C" w:rsidRPr="00021DBF" w:rsidRDefault="0093378C" w:rsidP="0093378C">
      <w:pPr>
        <w:widowControl w:val="0"/>
        <w:suppressAutoHyphens/>
        <w:autoSpaceDE w:val="0"/>
        <w:spacing w:line="240" w:lineRule="auto"/>
        <w:rPr>
          <w:b/>
          <w:bCs/>
          <w:sz w:val="24"/>
          <w:szCs w:val="24"/>
        </w:rPr>
      </w:pPr>
    </w:p>
    <w:p w:rsidR="0093378C" w:rsidRPr="00021DBF" w:rsidRDefault="0093378C" w:rsidP="0093378C">
      <w:pPr>
        <w:widowControl w:val="0"/>
        <w:suppressAutoHyphens/>
        <w:autoSpaceDE w:val="0"/>
        <w:spacing w:line="240" w:lineRule="auto"/>
        <w:ind w:firstLine="540"/>
        <w:jc w:val="center"/>
        <w:rPr>
          <w:rFonts w:cs="Calibri"/>
          <w:lang w:eastAsia="zh-CN"/>
        </w:rPr>
      </w:pPr>
      <w:r w:rsidRPr="00021DBF">
        <w:rPr>
          <w:b/>
          <w:bCs/>
          <w:sz w:val="24"/>
          <w:szCs w:val="24"/>
        </w:rPr>
        <w:t>4. СРОКИ И ПОРЯДОК ПОСТАВКИ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4.1. Поставка осуществляется силами и средствами П</w:t>
      </w:r>
      <w:r>
        <w:rPr>
          <w:sz w:val="24"/>
          <w:szCs w:val="24"/>
        </w:rPr>
        <w:t>оставщика до пункта назначения</w:t>
      </w:r>
      <w:r w:rsidRPr="00843AB3">
        <w:rPr>
          <w:sz w:val="24"/>
          <w:szCs w:val="24"/>
        </w:rPr>
        <w:t xml:space="preserve">: </w:t>
      </w:r>
      <w:r w:rsidRPr="009F261F">
        <w:rPr>
          <w:sz w:val="24"/>
          <w:szCs w:val="24"/>
        </w:rPr>
        <w:t>Российская Федерация,</w:t>
      </w:r>
      <w:r>
        <w:rPr>
          <w:sz w:val="24"/>
          <w:szCs w:val="24"/>
        </w:rPr>
        <w:t xml:space="preserve"> </w:t>
      </w:r>
      <w:r w:rsidRPr="009F261F">
        <w:rPr>
          <w:sz w:val="24"/>
          <w:szCs w:val="24"/>
        </w:rPr>
        <w:t xml:space="preserve">Республика Саха (Якутия), </w:t>
      </w:r>
      <w:r>
        <w:rPr>
          <w:sz w:val="24"/>
          <w:szCs w:val="24"/>
        </w:rPr>
        <w:t xml:space="preserve">г. Якутск,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sidRPr="009F261F">
        <w:rPr>
          <w:sz w:val="24"/>
          <w:szCs w:val="24"/>
        </w:rPr>
        <w:t xml:space="preserve">, ул. </w:t>
      </w:r>
      <w:proofErr w:type="spellStart"/>
      <w:r>
        <w:rPr>
          <w:sz w:val="24"/>
          <w:szCs w:val="24"/>
        </w:rPr>
        <w:t>Строда</w:t>
      </w:r>
      <w:proofErr w:type="spellEnd"/>
      <w:r>
        <w:rPr>
          <w:sz w:val="24"/>
          <w:szCs w:val="24"/>
        </w:rPr>
        <w:t>, 12</w:t>
      </w:r>
      <w:r w:rsidRPr="009F261F">
        <w:rPr>
          <w:sz w:val="24"/>
          <w:szCs w:val="24"/>
        </w:rPr>
        <w:t>.</w:t>
      </w:r>
      <w:r w:rsidRPr="00843AB3">
        <w:rPr>
          <w:sz w:val="24"/>
          <w:szCs w:val="24"/>
        </w:rPr>
        <w:t xml:space="preserve"> </w:t>
      </w:r>
      <w:r w:rsidRPr="00021DBF">
        <w:rPr>
          <w:sz w:val="24"/>
          <w:szCs w:val="24"/>
        </w:rPr>
        <w:t>настоящего Договора, согласно спецификации (Приложение № 1 к настоящему Договору) и условиями настоящего Договора.</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4.2. Сроки поставки Т</w:t>
      </w:r>
      <w:r>
        <w:rPr>
          <w:sz w:val="24"/>
          <w:szCs w:val="24"/>
        </w:rPr>
        <w:t>С</w:t>
      </w:r>
      <w:r w:rsidRPr="00021DBF">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 xml:space="preserve">4.3. Срок поставки начинает исчисляться с момента </w:t>
      </w:r>
      <w:r>
        <w:rPr>
          <w:sz w:val="24"/>
          <w:szCs w:val="24"/>
        </w:rPr>
        <w:t>заключения Договора</w:t>
      </w:r>
      <w:r w:rsidRPr="00021DBF">
        <w:rPr>
          <w:sz w:val="24"/>
          <w:szCs w:val="24"/>
        </w:rPr>
        <w:t>.</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4.4. Датой поставки Т</w:t>
      </w:r>
      <w:r>
        <w:rPr>
          <w:sz w:val="24"/>
          <w:szCs w:val="24"/>
        </w:rPr>
        <w:t>С</w:t>
      </w:r>
      <w:r w:rsidRPr="00021DBF">
        <w:rPr>
          <w:sz w:val="24"/>
          <w:szCs w:val="24"/>
        </w:rPr>
        <w:t xml:space="preserve"> по настоящему Договору счит</w:t>
      </w:r>
      <w:r>
        <w:rPr>
          <w:sz w:val="24"/>
          <w:szCs w:val="24"/>
        </w:rPr>
        <w:t>ается дата подписания сторонами</w:t>
      </w:r>
      <w:r w:rsidRPr="00021DBF">
        <w:rPr>
          <w:sz w:val="24"/>
          <w:szCs w:val="24"/>
        </w:rPr>
        <w:t xml:space="preserve"> акта приема-передачи товара, в пункте приема-передачи (пункт назначения) в соответствии со спецификацией (Приложение №1 к настоящему договору).</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4.5. Вместе с поставляемым Т</w:t>
      </w:r>
      <w:r>
        <w:rPr>
          <w:sz w:val="24"/>
          <w:szCs w:val="24"/>
        </w:rPr>
        <w:t>С</w:t>
      </w:r>
      <w:r w:rsidRPr="00021DBF">
        <w:rPr>
          <w:sz w:val="24"/>
          <w:szCs w:val="24"/>
        </w:rPr>
        <w:t xml:space="preserve"> Поставщик передаёт следующие документы:</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 оригиналы документов, подтверждающих надлежащее качество Т</w:t>
      </w:r>
      <w:r>
        <w:rPr>
          <w:sz w:val="24"/>
          <w:szCs w:val="24"/>
        </w:rPr>
        <w:t>С</w:t>
      </w:r>
      <w:r w:rsidRPr="00021DBF">
        <w:rPr>
          <w:sz w:val="24"/>
          <w:szCs w:val="24"/>
        </w:rPr>
        <w:t>, в соответствии с п.5.1 настоящего Договора;</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 комплект документов необходимых для регистрации автотехники в органах ГИБДД;</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 акт приёма – передачи Т</w:t>
      </w:r>
      <w:r>
        <w:rPr>
          <w:sz w:val="24"/>
          <w:szCs w:val="24"/>
        </w:rPr>
        <w:t>С</w:t>
      </w:r>
      <w:r w:rsidRPr="00021DBF">
        <w:rPr>
          <w:sz w:val="24"/>
          <w:szCs w:val="24"/>
        </w:rPr>
        <w:t>, подписанный Поставщиком, в 3-х экземплярах, товарно-транспортные накладные;</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 счет на оплату, счета-фактуры.</w:t>
      </w:r>
    </w:p>
    <w:p w:rsidR="0093378C" w:rsidRPr="00021DBF" w:rsidRDefault="0093378C" w:rsidP="0093378C">
      <w:pPr>
        <w:suppressAutoHyphens/>
        <w:autoSpaceDE w:val="0"/>
        <w:spacing w:before="9" w:line="240" w:lineRule="auto"/>
        <w:ind w:firstLine="540"/>
        <w:rPr>
          <w:rFonts w:cs="Calibri"/>
          <w:lang w:eastAsia="zh-CN"/>
        </w:rPr>
      </w:pPr>
      <w:r w:rsidRPr="00021DBF">
        <w:rPr>
          <w:sz w:val="24"/>
          <w:szCs w:val="24"/>
        </w:rPr>
        <w:t xml:space="preserve">4.6. В целях ускорения взаимодействия по исполнению настоящего Договора допускается обмен </w:t>
      </w:r>
      <w:r>
        <w:rPr>
          <w:sz w:val="24"/>
          <w:szCs w:val="24"/>
        </w:rPr>
        <w:t>факсимильной связью или электронной почтой</w:t>
      </w:r>
      <w:r w:rsidRPr="00021DBF">
        <w:rPr>
          <w:sz w:val="24"/>
          <w:szCs w:val="24"/>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w:t>
      </w:r>
      <w:r>
        <w:rPr>
          <w:sz w:val="24"/>
          <w:szCs w:val="24"/>
        </w:rPr>
        <w:t>еном их подлинными экземплярами</w:t>
      </w:r>
      <w:r w:rsidRPr="00021DBF">
        <w:rPr>
          <w:sz w:val="24"/>
          <w:szCs w:val="24"/>
        </w:rPr>
        <w:t>.</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4.7. Передача поставляем</w:t>
      </w:r>
      <w:r>
        <w:rPr>
          <w:sz w:val="24"/>
          <w:szCs w:val="24"/>
        </w:rPr>
        <w:t>ого</w:t>
      </w:r>
      <w:r w:rsidRPr="00021DBF">
        <w:rPr>
          <w:sz w:val="24"/>
          <w:szCs w:val="24"/>
        </w:rPr>
        <w:t xml:space="preserve"> </w:t>
      </w:r>
      <w:r w:rsidRPr="00400988">
        <w:rPr>
          <w:sz w:val="24"/>
          <w:szCs w:val="24"/>
        </w:rPr>
        <w:t>Т</w:t>
      </w:r>
      <w:r>
        <w:rPr>
          <w:sz w:val="24"/>
          <w:szCs w:val="24"/>
        </w:rPr>
        <w:t>С осуществляется после повторного проведения диагностического осмотра эксперта, привлеченного Заказчиком</w:t>
      </w:r>
      <w:r w:rsidRPr="00021DBF">
        <w:rPr>
          <w:sz w:val="24"/>
          <w:szCs w:val="24"/>
        </w:rPr>
        <w:t xml:space="preserve"> по настоящему Договору </w:t>
      </w:r>
      <w:r>
        <w:rPr>
          <w:sz w:val="24"/>
          <w:szCs w:val="24"/>
        </w:rPr>
        <w:t xml:space="preserve">и </w:t>
      </w:r>
      <w:r w:rsidRPr="00021DBF">
        <w:rPr>
          <w:sz w:val="24"/>
          <w:szCs w:val="24"/>
        </w:rPr>
        <w:t>в пункте назначения, в соответствии со спецификацией (Приложение № 1 к настоящему Договору).</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 xml:space="preserve">4.8. Право собственности, а также риски, связанные с </w:t>
      </w:r>
      <w:r>
        <w:rPr>
          <w:sz w:val="24"/>
          <w:szCs w:val="24"/>
        </w:rPr>
        <w:t>порчей, неисправностями</w:t>
      </w:r>
      <w:r w:rsidRPr="00021DBF">
        <w:rPr>
          <w:sz w:val="24"/>
          <w:szCs w:val="24"/>
        </w:rPr>
        <w:t xml:space="preserve"> или ухудшением качества</w:t>
      </w:r>
      <w:r>
        <w:rPr>
          <w:sz w:val="24"/>
          <w:szCs w:val="24"/>
        </w:rPr>
        <w:t>,</w:t>
      </w:r>
      <w:r w:rsidRPr="00021DBF">
        <w:rPr>
          <w:sz w:val="24"/>
          <w:szCs w:val="24"/>
        </w:rPr>
        <w:t xml:space="preserve"> поставляемого по настоящему Договору Т</w:t>
      </w:r>
      <w:r>
        <w:rPr>
          <w:sz w:val="24"/>
          <w:szCs w:val="24"/>
        </w:rPr>
        <w:t>С, переходят от Поставщика</w:t>
      </w:r>
      <w:r w:rsidRPr="00021DBF">
        <w:rPr>
          <w:sz w:val="24"/>
          <w:szCs w:val="24"/>
        </w:rPr>
        <w:t xml:space="preserve"> к Заказчику с даты оформления Сторонами и подписания акта приёма-передачи, товарно-транспортной накладной в пункте назначения, в соответствии с услови</w:t>
      </w:r>
      <w:r>
        <w:rPr>
          <w:sz w:val="24"/>
          <w:szCs w:val="24"/>
        </w:rPr>
        <w:t>ями настоящего Договора</w:t>
      </w:r>
      <w:r w:rsidRPr="00021DBF">
        <w:rPr>
          <w:sz w:val="24"/>
          <w:szCs w:val="24"/>
        </w:rPr>
        <w:t xml:space="preserve"> и спецификацией (Приложение № 1 к настоящему Договору).</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4.9. Поставщик за 5 (Пять) рабочих дней до предполагаемой даты поставки Т</w:t>
      </w:r>
      <w:r>
        <w:rPr>
          <w:sz w:val="24"/>
          <w:szCs w:val="24"/>
        </w:rPr>
        <w:t>С</w:t>
      </w:r>
      <w:r w:rsidRPr="00021DBF">
        <w:rPr>
          <w:sz w:val="24"/>
          <w:szCs w:val="24"/>
        </w:rPr>
        <w:t xml:space="preserve">, сообщает </w:t>
      </w:r>
      <w:r>
        <w:rPr>
          <w:sz w:val="24"/>
          <w:szCs w:val="24"/>
        </w:rPr>
        <w:t>факсимильной связью, электронной почтой</w:t>
      </w:r>
      <w:r w:rsidRPr="00021DBF">
        <w:rPr>
          <w:sz w:val="24"/>
          <w:szCs w:val="24"/>
        </w:rPr>
        <w:t xml:space="preserve"> или иным письменным способом Заказчику о готовности исполнения обязательств по поставке Т</w:t>
      </w:r>
      <w:r>
        <w:rPr>
          <w:sz w:val="24"/>
          <w:szCs w:val="24"/>
        </w:rPr>
        <w:t>С</w:t>
      </w:r>
      <w:r w:rsidRPr="00021DBF">
        <w:rPr>
          <w:sz w:val="24"/>
          <w:szCs w:val="24"/>
        </w:rPr>
        <w:t xml:space="preserve"> в пункте назначения, согласно условиям настоящего Договора и спецификацией (Приложение № 1 к настоящему Договору)</w:t>
      </w:r>
      <w:r>
        <w:rPr>
          <w:sz w:val="24"/>
          <w:szCs w:val="24"/>
        </w:rPr>
        <w:t>.</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lastRenderedPageBreak/>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93378C" w:rsidRPr="00021DBF" w:rsidRDefault="0093378C" w:rsidP="0093378C">
      <w:pPr>
        <w:widowControl w:val="0"/>
        <w:suppressAutoHyphens/>
        <w:autoSpaceDE w:val="0"/>
        <w:spacing w:line="240" w:lineRule="auto"/>
        <w:ind w:firstLine="540"/>
        <w:rPr>
          <w:rFonts w:cs="Calibri"/>
          <w:lang w:eastAsia="zh-CN"/>
        </w:rPr>
      </w:pPr>
      <w:r w:rsidRPr="00021DBF">
        <w:rPr>
          <w:sz w:val="24"/>
          <w:szCs w:val="24"/>
        </w:rPr>
        <w:t>4.11. Т</w:t>
      </w:r>
      <w:r>
        <w:rPr>
          <w:sz w:val="24"/>
          <w:szCs w:val="24"/>
        </w:rPr>
        <w:t>С</w:t>
      </w:r>
      <w:r w:rsidRPr="00021DBF">
        <w:rPr>
          <w:sz w:val="24"/>
          <w:szCs w:val="24"/>
        </w:rPr>
        <w:t>, поставляем</w:t>
      </w:r>
      <w:r>
        <w:rPr>
          <w:sz w:val="24"/>
          <w:szCs w:val="24"/>
        </w:rPr>
        <w:t>ое</w:t>
      </w:r>
      <w:r w:rsidRPr="00021DBF">
        <w:rPr>
          <w:sz w:val="24"/>
          <w:szCs w:val="24"/>
        </w:rPr>
        <w:t xml:space="preserve"> Поставщиком по настоящему Договору, считается принятым Заказчиком:</w:t>
      </w:r>
    </w:p>
    <w:p w:rsidR="0093378C" w:rsidRPr="00021DBF" w:rsidRDefault="0093378C" w:rsidP="0093378C">
      <w:pPr>
        <w:widowControl w:val="0"/>
        <w:suppressAutoHyphens/>
        <w:autoSpaceDE w:val="0"/>
        <w:spacing w:line="240" w:lineRule="auto"/>
        <w:ind w:firstLine="540"/>
        <w:rPr>
          <w:rFonts w:cs="Calibri"/>
          <w:lang w:eastAsia="zh-CN"/>
        </w:rPr>
      </w:pPr>
      <w:r w:rsidRPr="00021DBF">
        <w:rPr>
          <w:sz w:val="24"/>
          <w:szCs w:val="24"/>
        </w:rPr>
        <w:t>- по количеству в соответствии со спецификацией (Приложение №1 к настоящему Договору);</w:t>
      </w:r>
    </w:p>
    <w:p w:rsidR="0093378C" w:rsidRPr="00021DBF" w:rsidRDefault="0093378C" w:rsidP="0093378C">
      <w:pPr>
        <w:widowControl w:val="0"/>
        <w:suppressAutoHyphens/>
        <w:autoSpaceDE w:val="0"/>
        <w:spacing w:line="240" w:lineRule="auto"/>
        <w:ind w:firstLine="540"/>
        <w:rPr>
          <w:rFonts w:cs="Calibri"/>
          <w:lang w:eastAsia="zh-CN"/>
        </w:rPr>
      </w:pPr>
      <w:r w:rsidRPr="00907C4C">
        <w:rPr>
          <w:sz w:val="24"/>
          <w:szCs w:val="24"/>
        </w:rPr>
        <w:t xml:space="preserve">- по качеству и комплектности согласно ТУ завода-изготовителя </w:t>
      </w:r>
      <w:r w:rsidRPr="00907C4C">
        <w:rPr>
          <w:bCs/>
          <w:sz w:val="24"/>
          <w:szCs w:val="24"/>
        </w:rPr>
        <w:t>по каждой модели, определенной в спецификации к настоящему Договору.</w:t>
      </w:r>
    </w:p>
    <w:p w:rsidR="0093378C" w:rsidRPr="00021DBF" w:rsidRDefault="0093378C" w:rsidP="0093378C">
      <w:pPr>
        <w:suppressAutoHyphens/>
        <w:autoSpaceDE w:val="0"/>
        <w:spacing w:line="240" w:lineRule="auto"/>
        <w:ind w:firstLine="540"/>
        <w:rPr>
          <w:b/>
          <w:bCs/>
          <w:sz w:val="24"/>
          <w:szCs w:val="24"/>
        </w:rPr>
      </w:pPr>
    </w:p>
    <w:p w:rsidR="0093378C" w:rsidRPr="00021DBF" w:rsidRDefault="0093378C" w:rsidP="0093378C">
      <w:pPr>
        <w:suppressAutoHyphens/>
        <w:autoSpaceDE w:val="0"/>
        <w:spacing w:line="240" w:lineRule="auto"/>
        <w:ind w:firstLine="540"/>
        <w:jc w:val="center"/>
        <w:rPr>
          <w:rFonts w:cs="Calibri"/>
          <w:lang w:eastAsia="zh-CN"/>
        </w:rPr>
      </w:pPr>
      <w:r w:rsidRPr="00021DBF">
        <w:rPr>
          <w:b/>
          <w:bCs/>
          <w:sz w:val="24"/>
          <w:szCs w:val="24"/>
        </w:rPr>
        <w:t>5. КАЧЕСТВО ПРОДУКЦИИ</w:t>
      </w:r>
    </w:p>
    <w:p w:rsidR="0093378C" w:rsidRPr="00021DBF" w:rsidRDefault="0093378C" w:rsidP="0093378C">
      <w:pPr>
        <w:spacing w:line="240" w:lineRule="auto"/>
        <w:rPr>
          <w:sz w:val="24"/>
          <w:szCs w:val="24"/>
        </w:rPr>
      </w:pPr>
      <w:r w:rsidRPr="00400988">
        <w:rPr>
          <w:sz w:val="24"/>
          <w:szCs w:val="24"/>
        </w:rPr>
        <w:t>5.</w:t>
      </w:r>
      <w:r w:rsidRPr="009F6B67">
        <w:rPr>
          <w:sz w:val="24"/>
          <w:szCs w:val="24"/>
        </w:rPr>
        <w:t>1</w:t>
      </w:r>
      <w:r w:rsidRPr="00400988">
        <w:rPr>
          <w:sz w:val="24"/>
          <w:szCs w:val="24"/>
        </w:rPr>
        <w:t xml:space="preserve">. </w:t>
      </w:r>
      <w:r>
        <w:rPr>
          <w:sz w:val="24"/>
          <w:szCs w:val="24"/>
        </w:rPr>
        <w:t>П</w:t>
      </w:r>
      <w:r w:rsidRPr="00021DBF">
        <w:rPr>
          <w:sz w:val="24"/>
          <w:szCs w:val="24"/>
        </w:rPr>
        <w:t>ри</w:t>
      </w:r>
      <w:r>
        <w:rPr>
          <w:sz w:val="24"/>
          <w:szCs w:val="24"/>
        </w:rPr>
        <w:t>ё</w:t>
      </w:r>
      <w:r w:rsidRPr="00021DBF">
        <w:rPr>
          <w:sz w:val="24"/>
          <w:szCs w:val="24"/>
        </w:rPr>
        <w:t xml:space="preserve">мка поставленного </w:t>
      </w:r>
      <w:r>
        <w:rPr>
          <w:sz w:val="24"/>
          <w:szCs w:val="24"/>
        </w:rPr>
        <w:t>ТС</w:t>
      </w:r>
      <w:r w:rsidRPr="00021DBF">
        <w:rPr>
          <w:sz w:val="24"/>
          <w:szCs w:val="24"/>
        </w:rPr>
        <w:t xml:space="preserve"> осуществляется</w:t>
      </w:r>
      <w:r>
        <w:rPr>
          <w:sz w:val="24"/>
          <w:szCs w:val="24"/>
        </w:rPr>
        <w:t xml:space="preserve"> после проведения повторного диагностического осмотра ТС, с подтверждённым заключением, </w:t>
      </w:r>
      <w:r w:rsidRPr="00E92ED4">
        <w:rPr>
          <w:sz w:val="24"/>
          <w:szCs w:val="24"/>
        </w:rPr>
        <w:t xml:space="preserve">привлеченного Заказчиком </w:t>
      </w:r>
      <w:r w:rsidRPr="00413DA2">
        <w:rPr>
          <w:sz w:val="24"/>
          <w:szCs w:val="24"/>
        </w:rPr>
        <w:t>эксперта и на станции технического осмотра, расположенно</w:t>
      </w:r>
      <w:r>
        <w:rPr>
          <w:sz w:val="24"/>
          <w:szCs w:val="24"/>
        </w:rPr>
        <w:t>й</w:t>
      </w:r>
      <w:r w:rsidRPr="00413DA2">
        <w:rPr>
          <w:sz w:val="24"/>
          <w:szCs w:val="24"/>
        </w:rPr>
        <w:t xml:space="preserve"> на территории субъекта Российской Федерации: Республика Саха (Якутия), г.</w:t>
      </w:r>
      <w:r>
        <w:rPr>
          <w:sz w:val="24"/>
          <w:szCs w:val="24"/>
        </w:rPr>
        <w:t xml:space="preserve"> </w:t>
      </w:r>
      <w:r w:rsidRPr="00413DA2">
        <w:rPr>
          <w:sz w:val="24"/>
          <w:szCs w:val="24"/>
        </w:rPr>
        <w:t>Якутск. Приёмка поставленного ТС осуществляется Заказчиком на основании подписанн</w:t>
      </w:r>
      <w:r>
        <w:rPr>
          <w:sz w:val="24"/>
          <w:szCs w:val="24"/>
        </w:rPr>
        <w:t>ого</w:t>
      </w:r>
      <w:r w:rsidRPr="00413DA2">
        <w:rPr>
          <w:sz w:val="24"/>
          <w:szCs w:val="24"/>
        </w:rPr>
        <w:t xml:space="preserve"> Сторонами акт</w:t>
      </w:r>
      <w:r>
        <w:rPr>
          <w:sz w:val="24"/>
          <w:szCs w:val="24"/>
        </w:rPr>
        <w:t>а</w:t>
      </w:r>
      <w:r w:rsidRPr="00413DA2">
        <w:rPr>
          <w:sz w:val="24"/>
          <w:szCs w:val="24"/>
        </w:rPr>
        <w:t xml:space="preserve"> приёма-передачи в месте поставки (п. 2.1.2). Оплата за повторную диагностику ТС и выбор производится за счёт средств Заказчика.</w:t>
      </w:r>
      <w:r>
        <w:rPr>
          <w:sz w:val="24"/>
          <w:szCs w:val="24"/>
        </w:rPr>
        <w:t xml:space="preserve"> В случае выявления несоответствия представленного к заявке заключения станции технического обслуживания, акт не подписывается и договор расторгается</w:t>
      </w:r>
      <w:r w:rsidRPr="00843AB3">
        <w:rPr>
          <w:sz w:val="24"/>
          <w:szCs w:val="24"/>
        </w:rPr>
        <w:t>.</w:t>
      </w:r>
      <w:r>
        <w:rPr>
          <w:sz w:val="24"/>
          <w:szCs w:val="24"/>
        </w:rPr>
        <w:t xml:space="preserve"> </w:t>
      </w:r>
    </w:p>
    <w:p w:rsidR="0093378C" w:rsidRDefault="0093378C" w:rsidP="0093378C">
      <w:pPr>
        <w:spacing w:line="240" w:lineRule="atLeast"/>
        <w:rPr>
          <w:sz w:val="24"/>
          <w:szCs w:val="24"/>
        </w:rPr>
      </w:pPr>
      <w:r>
        <w:rPr>
          <w:sz w:val="24"/>
          <w:szCs w:val="24"/>
        </w:rPr>
        <w:t xml:space="preserve">         </w:t>
      </w:r>
      <w:r w:rsidRPr="00021DBF">
        <w:rPr>
          <w:sz w:val="24"/>
          <w:szCs w:val="24"/>
        </w:rPr>
        <w:t>5.</w:t>
      </w:r>
      <w:r w:rsidRPr="009F6B67">
        <w:rPr>
          <w:sz w:val="24"/>
          <w:szCs w:val="24"/>
        </w:rPr>
        <w:t>2</w:t>
      </w:r>
      <w:r w:rsidRPr="00021DBF">
        <w:rPr>
          <w:sz w:val="24"/>
          <w:szCs w:val="24"/>
        </w:rPr>
        <w:t>. Качество и комплектация поставляемого по настоящему Договору Т</w:t>
      </w:r>
      <w:r>
        <w:rPr>
          <w:sz w:val="24"/>
          <w:szCs w:val="24"/>
        </w:rPr>
        <w:t>С</w:t>
      </w:r>
      <w:r w:rsidRPr="00021DBF">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w:t>
      </w:r>
      <w:r w:rsidRPr="00907C4C">
        <w:rPr>
          <w:sz w:val="24"/>
          <w:szCs w:val="24"/>
        </w:rPr>
        <w:t xml:space="preserve">в соответствии с </w:t>
      </w:r>
      <w:r w:rsidRPr="00907C4C">
        <w:rPr>
          <w:bCs/>
          <w:sz w:val="24"/>
          <w:szCs w:val="24"/>
        </w:rPr>
        <w:t>ТУ завода-изготовителя по каждой модели, определенной в спецификации к настоящему Договору.</w:t>
      </w:r>
    </w:p>
    <w:p w:rsidR="0093378C" w:rsidRPr="0049420C" w:rsidRDefault="0093378C" w:rsidP="0093378C">
      <w:pPr>
        <w:spacing w:line="240" w:lineRule="auto"/>
        <w:rPr>
          <w:sz w:val="24"/>
          <w:szCs w:val="24"/>
        </w:rPr>
      </w:pPr>
      <w:r>
        <w:rPr>
          <w:bCs/>
          <w:sz w:val="24"/>
          <w:szCs w:val="24"/>
        </w:rPr>
        <w:t xml:space="preserve">         </w:t>
      </w:r>
      <w:r w:rsidRPr="00021DBF">
        <w:rPr>
          <w:bCs/>
          <w:sz w:val="24"/>
          <w:szCs w:val="24"/>
        </w:rPr>
        <w:t>5.</w:t>
      </w:r>
      <w:r>
        <w:rPr>
          <w:bCs/>
          <w:sz w:val="24"/>
          <w:szCs w:val="24"/>
        </w:rPr>
        <w:t>3</w:t>
      </w:r>
      <w:r w:rsidRPr="00021DBF">
        <w:rPr>
          <w:bCs/>
          <w:sz w:val="24"/>
          <w:szCs w:val="24"/>
        </w:rPr>
        <w:t xml:space="preserve">. </w:t>
      </w:r>
      <w:r>
        <w:rPr>
          <w:sz w:val="24"/>
          <w:szCs w:val="24"/>
        </w:rPr>
        <w:t>Поставщик</w:t>
      </w:r>
      <w:r w:rsidRPr="001B6B0B">
        <w:rPr>
          <w:sz w:val="24"/>
          <w:szCs w:val="24"/>
        </w:rPr>
        <w:t xml:space="preserve"> гарантирует, что </w:t>
      </w:r>
      <w:r>
        <w:rPr>
          <w:sz w:val="24"/>
          <w:szCs w:val="24"/>
        </w:rPr>
        <w:t>транспортное средство находится в технически-исправном состоянии,</w:t>
      </w:r>
      <w:r w:rsidRPr="00F62389">
        <w:rPr>
          <w:sz w:val="24"/>
          <w:szCs w:val="24"/>
        </w:rPr>
        <w:t xml:space="preserve"> </w:t>
      </w:r>
      <w:r>
        <w:rPr>
          <w:sz w:val="24"/>
          <w:szCs w:val="24"/>
        </w:rPr>
        <w:t xml:space="preserve">не после ДТП, </w:t>
      </w:r>
      <w:r w:rsidRPr="001B6B0B">
        <w:rPr>
          <w:sz w:val="24"/>
          <w:szCs w:val="24"/>
        </w:rPr>
        <w:t>не</w:t>
      </w:r>
      <w:r>
        <w:rPr>
          <w:sz w:val="24"/>
          <w:szCs w:val="24"/>
        </w:rPr>
        <w:t xml:space="preserve"> находится: в угоне, залоге, розыске, в собственности у нескольких лиц </w:t>
      </w:r>
      <w:r w:rsidRPr="001B6B0B">
        <w:rPr>
          <w:sz w:val="24"/>
          <w:szCs w:val="24"/>
        </w:rPr>
        <w:t>или под другим обременением</w:t>
      </w:r>
      <w:r>
        <w:rPr>
          <w:sz w:val="24"/>
          <w:szCs w:val="24"/>
        </w:rPr>
        <w:t>, а также под ограничением ГИБДД.</w:t>
      </w:r>
    </w:p>
    <w:p w:rsidR="0093378C" w:rsidRPr="00021DBF" w:rsidRDefault="0093378C" w:rsidP="0093378C">
      <w:pPr>
        <w:widowControl w:val="0"/>
        <w:tabs>
          <w:tab w:val="left" w:pos="709"/>
        </w:tabs>
        <w:suppressAutoHyphens/>
        <w:autoSpaceDE w:val="0"/>
        <w:spacing w:line="240" w:lineRule="auto"/>
        <w:contextualSpacing/>
        <w:rPr>
          <w:rFonts w:cs="Calibri"/>
          <w:lang w:eastAsia="zh-CN"/>
        </w:rPr>
      </w:pPr>
    </w:p>
    <w:p w:rsidR="0093378C" w:rsidRPr="00021DBF" w:rsidRDefault="0093378C" w:rsidP="0093378C">
      <w:pPr>
        <w:widowControl w:val="0"/>
        <w:suppressAutoHyphens/>
        <w:autoSpaceDE w:val="0"/>
        <w:spacing w:line="240" w:lineRule="auto"/>
        <w:ind w:firstLine="540"/>
        <w:jc w:val="center"/>
        <w:rPr>
          <w:rFonts w:cs="Calibri"/>
          <w:lang w:eastAsia="zh-CN"/>
        </w:rPr>
      </w:pPr>
      <w:r w:rsidRPr="00021DBF">
        <w:rPr>
          <w:b/>
          <w:bCs/>
          <w:sz w:val="24"/>
          <w:szCs w:val="24"/>
        </w:rPr>
        <w:t>6. ПОРЯДОК РАЗРЕШЕНИЯ СПОРОВ</w:t>
      </w:r>
    </w:p>
    <w:p w:rsidR="0093378C" w:rsidRPr="00021DBF" w:rsidRDefault="0093378C" w:rsidP="0093378C">
      <w:pPr>
        <w:widowControl w:val="0"/>
        <w:suppressAutoHyphens/>
        <w:autoSpaceDE w:val="0"/>
        <w:spacing w:line="240" w:lineRule="auto"/>
        <w:ind w:firstLine="540"/>
        <w:rPr>
          <w:rFonts w:cs="Calibri"/>
          <w:lang w:eastAsia="zh-CN"/>
        </w:rPr>
      </w:pPr>
      <w:r w:rsidRPr="00021DBF">
        <w:rPr>
          <w:sz w:val="24"/>
          <w:szCs w:val="24"/>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93378C" w:rsidRDefault="0093378C" w:rsidP="0093378C">
      <w:pPr>
        <w:suppressAutoHyphens/>
        <w:autoSpaceDE w:val="0"/>
        <w:spacing w:line="240" w:lineRule="auto"/>
        <w:ind w:firstLine="540"/>
        <w:rPr>
          <w:bCs/>
          <w:sz w:val="24"/>
          <w:szCs w:val="24"/>
        </w:rPr>
      </w:pPr>
      <w:r w:rsidRPr="00021DBF">
        <w:rPr>
          <w:bCs/>
          <w:sz w:val="24"/>
          <w:szCs w:val="24"/>
        </w:rPr>
        <w:t>6.3. Претензионный порядок досудебного урегулирования споров по настоящему Договору является обязательным условием.</w:t>
      </w:r>
    </w:p>
    <w:p w:rsidR="0093378C" w:rsidRPr="00021DBF" w:rsidRDefault="0093378C" w:rsidP="0093378C">
      <w:pPr>
        <w:widowControl w:val="0"/>
        <w:suppressAutoHyphens/>
        <w:autoSpaceDE w:val="0"/>
        <w:spacing w:line="240" w:lineRule="auto"/>
        <w:ind w:firstLine="540"/>
        <w:jc w:val="center"/>
        <w:rPr>
          <w:b/>
          <w:bCs/>
          <w:sz w:val="24"/>
          <w:szCs w:val="24"/>
        </w:rPr>
      </w:pPr>
    </w:p>
    <w:p w:rsidR="0093378C" w:rsidRPr="00021DBF" w:rsidRDefault="0093378C" w:rsidP="0093378C">
      <w:pPr>
        <w:widowControl w:val="0"/>
        <w:suppressAutoHyphens/>
        <w:autoSpaceDE w:val="0"/>
        <w:spacing w:line="240" w:lineRule="auto"/>
        <w:ind w:firstLine="540"/>
        <w:jc w:val="center"/>
        <w:rPr>
          <w:rFonts w:cs="Calibri"/>
          <w:lang w:eastAsia="zh-CN"/>
        </w:rPr>
      </w:pPr>
      <w:r w:rsidRPr="00021DBF">
        <w:rPr>
          <w:b/>
          <w:bCs/>
          <w:sz w:val="24"/>
          <w:szCs w:val="24"/>
        </w:rPr>
        <w:t>7. ОТВЕТСТВЕННОСТЬ СТОРОН</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7.2. В случае нарушения срока поставки Т</w:t>
      </w:r>
      <w:r>
        <w:rPr>
          <w:sz w:val="24"/>
          <w:szCs w:val="24"/>
        </w:rPr>
        <w:t>С</w:t>
      </w:r>
      <w:r w:rsidRPr="00021DBF">
        <w:rPr>
          <w:sz w:val="24"/>
          <w:szCs w:val="24"/>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w:t>
      </w:r>
      <w:r>
        <w:rPr>
          <w:sz w:val="24"/>
          <w:szCs w:val="24"/>
        </w:rPr>
        <w:t>перед Заказчиком в виде выплаты</w:t>
      </w:r>
      <w:r w:rsidRPr="00021DBF">
        <w:rPr>
          <w:sz w:val="24"/>
          <w:szCs w:val="24"/>
        </w:rPr>
        <w:t xml:space="preserve"> неустойки в размере 0,03 % от стоимости не поставленн</w:t>
      </w:r>
      <w:r>
        <w:rPr>
          <w:sz w:val="24"/>
          <w:szCs w:val="24"/>
        </w:rPr>
        <w:t>ого</w:t>
      </w:r>
      <w:r w:rsidRPr="00021DBF">
        <w:rPr>
          <w:sz w:val="24"/>
          <w:szCs w:val="24"/>
        </w:rPr>
        <w:t xml:space="preserve"> Т</w:t>
      </w:r>
      <w:r>
        <w:rPr>
          <w:sz w:val="24"/>
          <w:szCs w:val="24"/>
        </w:rPr>
        <w:t>С</w:t>
      </w:r>
      <w:r w:rsidRPr="00021DBF">
        <w:rPr>
          <w:sz w:val="24"/>
          <w:szCs w:val="24"/>
        </w:rPr>
        <w:t>, за каждый день просрочки.</w:t>
      </w:r>
    </w:p>
    <w:p w:rsidR="0093378C" w:rsidRPr="00021DBF" w:rsidRDefault="0093378C" w:rsidP="0093378C">
      <w:pPr>
        <w:widowControl w:val="0"/>
        <w:suppressAutoHyphens/>
        <w:autoSpaceDE w:val="0"/>
        <w:spacing w:line="240" w:lineRule="auto"/>
        <w:ind w:firstLine="540"/>
        <w:rPr>
          <w:rFonts w:cs="Calibri"/>
          <w:lang w:eastAsia="zh-CN"/>
        </w:rPr>
      </w:pPr>
      <w:r w:rsidRPr="00021DBF">
        <w:rPr>
          <w:bCs/>
          <w:sz w:val="24"/>
          <w:szCs w:val="24"/>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w:t>
      </w:r>
      <w:r>
        <w:rPr>
          <w:bCs/>
          <w:sz w:val="24"/>
          <w:szCs w:val="24"/>
        </w:rPr>
        <w:t>С</w:t>
      </w:r>
      <w:r w:rsidRPr="00021DBF">
        <w:rPr>
          <w:bCs/>
          <w:sz w:val="24"/>
          <w:szCs w:val="24"/>
        </w:rPr>
        <w:t xml:space="preserve"> в срок, согласно п. 5.3. настоящего Договора, в виде выплаты неустойки в размере 0,03% от стоимости не поставленного</w:t>
      </w:r>
      <w:r>
        <w:rPr>
          <w:bCs/>
          <w:sz w:val="24"/>
          <w:szCs w:val="24"/>
        </w:rPr>
        <w:t xml:space="preserve"> </w:t>
      </w:r>
      <w:r w:rsidRPr="00021DBF">
        <w:rPr>
          <w:bCs/>
          <w:sz w:val="24"/>
          <w:szCs w:val="24"/>
        </w:rPr>
        <w:t>Т</w:t>
      </w:r>
      <w:r>
        <w:rPr>
          <w:bCs/>
          <w:sz w:val="24"/>
          <w:szCs w:val="24"/>
        </w:rPr>
        <w:t>С</w:t>
      </w:r>
      <w:r w:rsidRPr="00021DBF">
        <w:rPr>
          <w:bCs/>
          <w:sz w:val="24"/>
          <w:szCs w:val="24"/>
        </w:rPr>
        <w:t>, за каждый день просрочки.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7.4. Если при приёмке Т</w:t>
      </w:r>
      <w:r>
        <w:rPr>
          <w:sz w:val="24"/>
          <w:szCs w:val="24"/>
        </w:rPr>
        <w:t>С</w:t>
      </w:r>
      <w:r w:rsidRPr="00021DBF">
        <w:rPr>
          <w:sz w:val="24"/>
          <w:szCs w:val="24"/>
        </w:rPr>
        <w:t xml:space="preserve">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lastRenderedPageBreak/>
        <w:t xml:space="preserve">7.5. В случае нарушения срока устранения выявленных замечаний, в соответствии с п. 7.4. настоящего Договора, Поставщик несет ответственность </w:t>
      </w:r>
      <w:r>
        <w:rPr>
          <w:sz w:val="24"/>
          <w:szCs w:val="24"/>
        </w:rPr>
        <w:t>перед Заказчиком в виде выплаты</w:t>
      </w:r>
      <w:r w:rsidRPr="00021DBF">
        <w:rPr>
          <w:sz w:val="24"/>
          <w:szCs w:val="24"/>
        </w:rPr>
        <w:t xml:space="preserve"> неустойки в размере 0,03 % в день от стоимости обнаруженных недостатков в шасси или насосе, за каждый день просрочки.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7.6. В случае нарушения сроков оплаты согласно спецификации (Приложение № 1 к наст</w:t>
      </w:r>
      <w:r>
        <w:rPr>
          <w:sz w:val="24"/>
          <w:szCs w:val="24"/>
        </w:rPr>
        <w:t>оящему Договору) за поставленное</w:t>
      </w:r>
      <w:r w:rsidRPr="00021DBF">
        <w:rPr>
          <w:sz w:val="24"/>
          <w:szCs w:val="24"/>
        </w:rPr>
        <w:t xml:space="preserve"> Т</w:t>
      </w:r>
      <w:r>
        <w:rPr>
          <w:sz w:val="24"/>
          <w:szCs w:val="24"/>
        </w:rPr>
        <w:t>С</w:t>
      </w:r>
      <w:r w:rsidRPr="00021DBF">
        <w:rPr>
          <w:sz w:val="24"/>
          <w:szCs w:val="24"/>
        </w:rPr>
        <w:t>, Заказчик несет ответственность перед Поставщиком в виде выплаты неустойки в размере 0,03 % в день от стоимости поставленного Т</w:t>
      </w:r>
      <w:r>
        <w:rPr>
          <w:sz w:val="24"/>
          <w:szCs w:val="24"/>
        </w:rPr>
        <w:t>С</w:t>
      </w:r>
      <w:r w:rsidRPr="00021DBF">
        <w:rPr>
          <w:sz w:val="24"/>
          <w:szCs w:val="24"/>
        </w:rPr>
        <w:t>.</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93378C" w:rsidRPr="00021DBF" w:rsidRDefault="0093378C" w:rsidP="0093378C">
      <w:pPr>
        <w:suppressAutoHyphens/>
        <w:autoSpaceDE w:val="0"/>
        <w:spacing w:line="240" w:lineRule="auto"/>
        <w:ind w:firstLine="540"/>
        <w:rPr>
          <w:sz w:val="24"/>
          <w:szCs w:val="24"/>
        </w:rPr>
      </w:pPr>
    </w:p>
    <w:p w:rsidR="0093378C" w:rsidRPr="00021DBF" w:rsidRDefault="0093378C" w:rsidP="0093378C">
      <w:pPr>
        <w:widowControl w:val="0"/>
        <w:suppressAutoHyphens/>
        <w:autoSpaceDE w:val="0"/>
        <w:spacing w:line="240" w:lineRule="auto"/>
        <w:ind w:firstLine="540"/>
        <w:jc w:val="center"/>
        <w:rPr>
          <w:rFonts w:cs="Calibri"/>
          <w:lang w:eastAsia="zh-CN"/>
        </w:rPr>
      </w:pPr>
      <w:r w:rsidRPr="00021DBF">
        <w:rPr>
          <w:b/>
          <w:bCs/>
          <w:sz w:val="24"/>
          <w:szCs w:val="24"/>
        </w:rPr>
        <w:t>8. ФОРС-МАЖОРНЫЕ ОБСТОЯТЕЛЬСТВА</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3378C" w:rsidRPr="00021DBF" w:rsidRDefault="0093378C" w:rsidP="0093378C">
      <w:pPr>
        <w:suppressAutoHyphens/>
        <w:autoSpaceDE w:val="0"/>
        <w:spacing w:line="240" w:lineRule="auto"/>
        <w:ind w:firstLine="540"/>
        <w:rPr>
          <w:rFonts w:cs="Calibri"/>
          <w:lang w:eastAsia="zh-CN"/>
        </w:rPr>
      </w:pPr>
      <w:r w:rsidRPr="00021DBF">
        <w:rPr>
          <w:sz w:val="24"/>
          <w:szCs w:val="24"/>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93378C" w:rsidRPr="00021DBF" w:rsidRDefault="0093378C" w:rsidP="0093378C">
      <w:pPr>
        <w:suppressAutoHyphens/>
        <w:autoSpaceDE w:val="0"/>
        <w:spacing w:line="240" w:lineRule="auto"/>
        <w:ind w:firstLine="540"/>
        <w:rPr>
          <w:sz w:val="24"/>
          <w:szCs w:val="24"/>
        </w:rPr>
      </w:pPr>
    </w:p>
    <w:p w:rsidR="0093378C" w:rsidRPr="00E42220" w:rsidRDefault="0093378C" w:rsidP="0093378C">
      <w:pPr>
        <w:spacing w:line="240" w:lineRule="atLeast"/>
        <w:ind w:left="710"/>
        <w:jc w:val="center"/>
        <w:rPr>
          <w:sz w:val="24"/>
          <w:szCs w:val="24"/>
          <w:vertAlign w:val="superscript"/>
        </w:rPr>
      </w:pPr>
      <w:r w:rsidRPr="00E42220">
        <w:rPr>
          <w:b/>
          <w:sz w:val="24"/>
          <w:szCs w:val="24"/>
        </w:rPr>
        <w:t>9. АНТИКОРРУПЦИОННАЯ ОГОВОРКА</w:t>
      </w:r>
    </w:p>
    <w:p w:rsidR="0093378C" w:rsidRPr="00E42220" w:rsidRDefault="0093378C" w:rsidP="0093378C">
      <w:pPr>
        <w:spacing w:line="240" w:lineRule="atLeast"/>
        <w:rPr>
          <w:sz w:val="24"/>
          <w:szCs w:val="24"/>
        </w:rPr>
      </w:pPr>
      <w:r>
        <w:rPr>
          <w:sz w:val="24"/>
          <w:szCs w:val="24"/>
        </w:rPr>
        <w:t xml:space="preserve">9.1 </w:t>
      </w:r>
      <w:r w:rsidRPr="00E42220">
        <w:rPr>
          <w:sz w:val="24"/>
          <w:szCs w:val="24"/>
        </w:rPr>
        <w:t>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sz w:val="24"/>
          <w:szCs w:val="24"/>
          <w:u w:val="single"/>
        </w:rPr>
        <w:fldChar w:fldCharType="begin"/>
      </w:r>
      <w:r>
        <w:rPr>
          <w:sz w:val="24"/>
          <w:szCs w:val="24"/>
          <w:u w:val="single"/>
        </w:rPr>
        <w:instrText xml:space="preserve"> HYPERLINK "http://corpmsp.ru/" </w:instrText>
      </w:r>
      <w:r>
        <w:rPr>
          <w:sz w:val="24"/>
          <w:szCs w:val="24"/>
          <w:u w:val="single"/>
        </w:rPr>
        <w:fldChar w:fldCharType="separate"/>
      </w:r>
      <w:r w:rsidRPr="00E42220">
        <w:rPr>
          <w:sz w:val="24"/>
          <w:szCs w:val="24"/>
          <w:u w:val="single"/>
        </w:rPr>
        <w:t>саханефтегазсбыт.рф</w:t>
      </w:r>
      <w:proofErr w:type="spellEnd"/>
      <w:r w:rsidRPr="00E42220">
        <w:rPr>
          <w:sz w:val="24"/>
          <w:szCs w:val="24"/>
        </w:rPr>
        <w:t xml:space="preserve">) </w:t>
      </w:r>
      <w:r>
        <w:rPr>
          <w:sz w:val="24"/>
          <w:szCs w:val="24"/>
        </w:rPr>
        <w:fldChar w:fldCharType="end"/>
      </w:r>
      <w:r w:rsidRPr="00E42220">
        <w:rPr>
          <w:sz w:val="24"/>
          <w:szCs w:val="24"/>
        </w:rPr>
        <w:t>в разделе «Антикоррупционная политика».</w:t>
      </w:r>
      <w:r>
        <w:rPr>
          <w:sz w:val="24"/>
          <w:szCs w:val="24"/>
        </w:rPr>
        <w:t xml:space="preserve"> </w:t>
      </w:r>
      <w:r w:rsidRPr="00E42220">
        <w:rPr>
          <w:sz w:val="24"/>
          <w:szCs w:val="24"/>
        </w:rPr>
        <w:t>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93378C" w:rsidRPr="00E42220" w:rsidRDefault="0093378C" w:rsidP="0093378C">
      <w:pPr>
        <w:spacing w:line="240" w:lineRule="auto"/>
        <w:rPr>
          <w:sz w:val="24"/>
          <w:szCs w:val="24"/>
        </w:rPr>
      </w:pPr>
      <w:r w:rsidRPr="00E42220">
        <w:rPr>
          <w:sz w:val="24"/>
          <w:szCs w:val="24"/>
        </w:rPr>
        <w:t xml:space="preserve">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w:t>
      </w:r>
      <w:r w:rsidRPr="00E42220">
        <w:rPr>
          <w:sz w:val="24"/>
          <w:szCs w:val="24"/>
        </w:rPr>
        <w:lastRenderedPageBreak/>
        <w:t>коррупции Стороны несут ответственность, предусмотренную законодательством Российской Федерации.</w:t>
      </w:r>
    </w:p>
    <w:p w:rsidR="0093378C" w:rsidRPr="00E42220" w:rsidRDefault="0093378C" w:rsidP="0093378C">
      <w:pPr>
        <w:spacing w:line="240" w:lineRule="auto"/>
        <w:rPr>
          <w:sz w:val="24"/>
          <w:szCs w:val="24"/>
        </w:rPr>
      </w:pPr>
      <w:r w:rsidRPr="00E42220">
        <w:rPr>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3378C" w:rsidRPr="00E42220" w:rsidRDefault="0093378C" w:rsidP="0093378C">
      <w:pPr>
        <w:spacing w:line="240" w:lineRule="auto"/>
        <w:rPr>
          <w:sz w:val="24"/>
          <w:szCs w:val="24"/>
        </w:rPr>
      </w:pPr>
      <w:r w:rsidRPr="00E42220">
        <w:rPr>
          <w:sz w:val="24"/>
          <w:szCs w:val="24"/>
        </w:rPr>
        <w:t xml:space="preserve">9.4  </w:t>
      </w:r>
      <w:r>
        <w:rPr>
          <w:sz w:val="24"/>
          <w:szCs w:val="24"/>
        </w:rPr>
        <w:t xml:space="preserve"> </w:t>
      </w:r>
      <w:proofErr w:type="gramStart"/>
      <w:r w:rsidRPr="00E42220">
        <w:rPr>
          <w:sz w:val="24"/>
          <w:szCs w:val="24"/>
        </w:rPr>
        <w:t>В</w:t>
      </w:r>
      <w:proofErr w:type="gramEnd"/>
      <w:r w:rsidRPr="00E42220">
        <w:rPr>
          <w:sz w:val="24"/>
          <w:szCs w:val="24"/>
        </w:rPr>
        <w:t xml:space="preserve"> случае возникновения у Стороны обоснованных предположений, чт</w:t>
      </w:r>
      <w:r>
        <w:rPr>
          <w:sz w:val="24"/>
          <w:szCs w:val="24"/>
        </w:rPr>
        <w:t>о произошло или может произойти</w:t>
      </w:r>
      <w:r w:rsidRPr="00E42220">
        <w:rPr>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r>
        <w:rPr>
          <w:sz w:val="24"/>
          <w:szCs w:val="24"/>
        </w:rPr>
        <w:t xml:space="preserve"> </w:t>
      </w:r>
      <w:r w:rsidRPr="00E42220">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E42220">
        <w:rPr>
          <w:sz w:val="24"/>
          <w:szCs w:val="24"/>
        </w:rPr>
        <w:t xml:space="preserve"> рассмотрения в течение 10 (десяти) рабочих дней со дня получения письменного уведомления.</w:t>
      </w:r>
    </w:p>
    <w:p w:rsidR="0093378C" w:rsidRPr="00E42220" w:rsidRDefault="0093378C" w:rsidP="0093378C">
      <w:pPr>
        <w:spacing w:line="240" w:lineRule="auto"/>
        <w:rPr>
          <w:sz w:val="24"/>
          <w:szCs w:val="24"/>
        </w:rPr>
      </w:pPr>
      <w:r>
        <w:rPr>
          <w:sz w:val="24"/>
          <w:szCs w:val="24"/>
        </w:rPr>
        <w:t>9.5</w:t>
      </w:r>
      <w:r w:rsidRPr="00E42220">
        <w:rPr>
          <w:sz w:val="24"/>
          <w:szCs w:val="24"/>
        </w:rPr>
        <w:t xml:space="preserve">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3378C" w:rsidRPr="00201389" w:rsidRDefault="0093378C" w:rsidP="0093378C">
      <w:pPr>
        <w:tabs>
          <w:tab w:val="left" w:pos="1260"/>
        </w:tabs>
        <w:spacing w:line="240" w:lineRule="auto"/>
        <w:rPr>
          <w:sz w:val="24"/>
          <w:szCs w:val="24"/>
        </w:rPr>
      </w:pPr>
      <w:r w:rsidRPr="00E42220">
        <w:rPr>
          <w:sz w:val="24"/>
          <w:szCs w:val="24"/>
        </w:rPr>
        <w:t xml:space="preserve">9.6 </w:t>
      </w:r>
      <w:r>
        <w:rPr>
          <w:sz w:val="24"/>
          <w:szCs w:val="24"/>
        </w:rPr>
        <w:t xml:space="preserve"> В </w:t>
      </w:r>
      <w:r w:rsidRPr="00E42220">
        <w:rPr>
          <w:sz w:val="24"/>
          <w:szCs w:val="24"/>
        </w:rPr>
        <w:t>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3378C" w:rsidRPr="00021DBF" w:rsidRDefault="0093378C" w:rsidP="0093378C">
      <w:pPr>
        <w:suppressAutoHyphens/>
        <w:autoSpaceDE w:val="0"/>
        <w:spacing w:line="240" w:lineRule="auto"/>
        <w:ind w:firstLine="540"/>
        <w:rPr>
          <w:sz w:val="24"/>
          <w:szCs w:val="24"/>
        </w:rPr>
      </w:pPr>
    </w:p>
    <w:p w:rsidR="0093378C" w:rsidRDefault="0093378C" w:rsidP="0093378C">
      <w:pPr>
        <w:suppressAutoHyphens/>
        <w:autoSpaceDE w:val="0"/>
        <w:spacing w:line="240" w:lineRule="auto"/>
        <w:ind w:firstLine="540"/>
        <w:jc w:val="center"/>
        <w:rPr>
          <w:b/>
          <w:bCs/>
          <w:sz w:val="24"/>
          <w:szCs w:val="24"/>
        </w:rPr>
      </w:pPr>
      <w:r w:rsidRPr="00021DBF">
        <w:rPr>
          <w:b/>
          <w:bCs/>
          <w:sz w:val="24"/>
          <w:szCs w:val="24"/>
        </w:rPr>
        <w:t>10. ПРОЧИЕ УСЛОВИЯ</w:t>
      </w:r>
    </w:p>
    <w:p w:rsidR="0093378C" w:rsidRPr="00021DBF" w:rsidRDefault="0093378C" w:rsidP="0093378C">
      <w:pPr>
        <w:suppressAutoHyphens/>
        <w:autoSpaceDE w:val="0"/>
        <w:spacing w:line="240" w:lineRule="auto"/>
        <w:ind w:firstLine="540"/>
        <w:rPr>
          <w:rFonts w:cs="Calibri"/>
          <w:lang w:eastAsia="zh-CN"/>
        </w:rPr>
      </w:pPr>
      <w:r>
        <w:rPr>
          <w:sz w:val="24"/>
          <w:szCs w:val="24"/>
        </w:rPr>
        <w:t>10</w:t>
      </w:r>
      <w:r w:rsidRPr="00021DBF">
        <w:rPr>
          <w:sz w:val="24"/>
          <w:szCs w:val="24"/>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93378C" w:rsidRPr="00021DBF" w:rsidRDefault="0093378C" w:rsidP="0093378C">
      <w:pPr>
        <w:suppressAutoHyphens/>
        <w:autoSpaceDE w:val="0"/>
        <w:spacing w:line="240" w:lineRule="auto"/>
        <w:ind w:firstLine="540"/>
        <w:rPr>
          <w:rFonts w:cs="Calibri"/>
          <w:lang w:eastAsia="zh-CN"/>
        </w:rPr>
      </w:pPr>
      <w:r>
        <w:rPr>
          <w:sz w:val="24"/>
          <w:szCs w:val="24"/>
        </w:rPr>
        <w:t>10</w:t>
      </w:r>
      <w:r w:rsidRPr="00021DBF">
        <w:rPr>
          <w:sz w:val="24"/>
          <w:szCs w:val="24"/>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3378C" w:rsidRPr="00021DBF" w:rsidRDefault="0093378C" w:rsidP="0093378C">
      <w:pPr>
        <w:suppressAutoHyphens/>
        <w:autoSpaceDE w:val="0"/>
        <w:spacing w:line="240" w:lineRule="auto"/>
        <w:ind w:firstLine="540"/>
        <w:rPr>
          <w:rFonts w:cs="Calibri"/>
          <w:lang w:eastAsia="zh-CN"/>
        </w:rPr>
      </w:pPr>
      <w:r>
        <w:rPr>
          <w:sz w:val="24"/>
          <w:szCs w:val="24"/>
        </w:rPr>
        <w:t>10</w:t>
      </w:r>
      <w:r w:rsidRPr="00021DBF">
        <w:rPr>
          <w:sz w:val="24"/>
          <w:szCs w:val="24"/>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3378C" w:rsidRPr="00021DBF" w:rsidRDefault="0093378C" w:rsidP="0093378C">
      <w:pPr>
        <w:suppressAutoHyphens/>
        <w:autoSpaceDE w:val="0"/>
        <w:spacing w:line="240" w:lineRule="auto"/>
        <w:ind w:firstLine="540"/>
        <w:rPr>
          <w:rFonts w:cs="Calibri"/>
          <w:lang w:eastAsia="zh-CN"/>
        </w:rPr>
      </w:pPr>
      <w:r>
        <w:rPr>
          <w:sz w:val="24"/>
          <w:szCs w:val="24"/>
        </w:rPr>
        <w:t>10</w:t>
      </w:r>
      <w:r w:rsidRPr="00021DBF">
        <w:rPr>
          <w:sz w:val="24"/>
          <w:szCs w:val="24"/>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93378C" w:rsidRPr="00021DBF" w:rsidRDefault="0093378C" w:rsidP="0093378C">
      <w:pPr>
        <w:suppressAutoHyphens/>
        <w:autoSpaceDE w:val="0"/>
        <w:spacing w:line="240" w:lineRule="auto"/>
        <w:ind w:firstLine="540"/>
        <w:rPr>
          <w:rFonts w:cs="Calibri"/>
          <w:lang w:eastAsia="zh-CN"/>
        </w:rPr>
      </w:pPr>
      <w:r>
        <w:rPr>
          <w:sz w:val="24"/>
          <w:szCs w:val="24"/>
        </w:rPr>
        <w:t>10</w:t>
      </w:r>
      <w:r w:rsidRPr="00021DBF">
        <w:rPr>
          <w:sz w:val="24"/>
          <w:szCs w:val="24"/>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93378C" w:rsidRPr="00021DBF" w:rsidRDefault="0093378C" w:rsidP="0093378C">
      <w:pPr>
        <w:suppressAutoHyphens/>
        <w:autoSpaceDE w:val="0"/>
        <w:spacing w:line="240" w:lineRule="auto"/>
        <w:ind w:firstLine="540"/>
        <w:rPr>
          <w:rFonts w:cs="Calibri"/>
          <w:lang w:eastAsia="zh-CN"/>
        </w:rPr>
      </w:pPr>
      <w:r>
        <w:rPr>
          <w:sz w:val="24"/>
          <w:szCs w:val="24"/>
        </w:rPr>
        <w:lastRenderedPageBreak/>
        <w:t>10</w:t>
      </w:r>
      <w:r w:rsidRPr="00021DBF">
        <w:rPr>
          <w:sz w:val="24"/>
          <w:szCs w:val="24"/>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3378C" w:rsidRDefault="0093378C" w:rsidP="0093378C">
      <w:pPr>
        <w:suppressAutoHyphens/>
        <w:autoSpaceDE w:val="0"/>
        <w:spacing w:line="240" w:lineRule="auto"/>
        <w:ind w:firstLine="540"/>
        <w:jc w:val="center"/>
        <w:rPr>
          <w:b/>
          <w:bCs/>
          <w:sz w:val="24"/>
          <w:szCs w:val="24"/>
        </w:rPr>
      </w:pPr>
    </w:p>
    <w:p w:rsidR="0093378C" w:rsidRDefault="0093378C" w:rsidP="0093378C">
      <w:pPr>
        <w:suppressAutoHyphens/>
        <w:autoSpaceDE w:val="0"/>
        <w:spacing w:line="240" w:lineRule="auto"/>
        <w:ind w:firstLine="540"/>
        <w:jc w:val="center"/>
        <w:rPr>
          <w:b/>
          <w:bCs/>
          <w:sz w:val="24"/>
          <w:szCs w:val="24"/>
        </w:rPr>
      </w:pPr>
      <w:r w:rsidRPr="00021DBF">
        <w:rPr>
          <w:b/>
          <w:bCs/>
          <w:sz w:val="24"/>
          <w:szCs w:val="24"/>
        </w:rPr>
        <w:t>11. РЕКВИЗИТЫ СТОРОН</w:t>
      </w:r>
    </w:p>
    <w:p w:rsidR="0093378C" w:rsidRDefault="0093378C" w:rsidP="0093378C">
      <w:pPr>
        <w:suppressAutoHyphens/>
        <w:autoSpaceDE w:val="0"/>
        <w:spacing w:line="240" w:lineRule="auto"/>
        <w:ind w:firstLine="540"/>
        <w:jc w:val="center"/>
        <w:rPr>
          <w:b/>
          <w:bCs/>
          <w:sz w:val="24"/>
          <w:szCs w:val="24"/>
        </w:rPr>
      </w:pPr>
    </w:p>
    <w:p w:rsidR="0093378C" w:rsidRPr="00021DBF" w:rsidRDefault="0093378C" w:rsidP="0093378C">
      <w:pPr>
        <w:widowControl w:val="0"/>
        <w:suppressAutoHyphens/>
        <w:autoSpaceDE w:val="0"/>
        <w:spacing w:line="300" w:lineRule="auto"/>
        <w:ind w:firstLine="540"/>
        <w:rPr>
          <w:b/>
          <w:bCs/>
          <w:sz w:val="2"/>
          <w:szCs w:val="2"/>
        </w:rPr>
      </w:pPr>
      <w:r w:rsidRPr="00021DBF">
        <w:rPr>
          <w:b/>
          <w:sz w:val="24"/>
          <w:szCs w:val="24"/>
        </w:rPr>
        <w:tab/>
      </w:r>
      <w:r>
        <w:rPr>
          <w:b/>
          <w:sz w:val="24"/>
          <w:szCs w:val="24"/>
        </w:rPr>
        <w:t xml:space="preserve">  </w:t>
      </w:r>
    </w:p>
    <w:tbl>
      <w:tblPr>
        <w:tblW w:w="0" w:type="auto"/>
        <w:tblInd w:w="2" w:type="dxa"/>
        <w:tblLayout w:type="fixed"/>
        <w:tblLook w:val="0000" w:firstRow="0" w:lastRow="0" w:firstColumn="0" w:lastColumn="0" w:noHBand="0" w:noVBand="0"/>
      </w:tblPr>
      <w:tblGrid>
        <w:gridCol w:w="5144"/>
        <w:gridCol w:w="4860"/>
      </w:tblGrid>
      <w:tr w:rsidR="0093378C" w:rsidRPr="00021DBF" w:rsidTr="0093378C">
        <w:tc>
          <w:tcPr>
            <w:tcW w:w="5144" w:type="dxa"/>
            <w:shd w:val="clear" w:color="auto" w:fill="auto"/>
          </w:tcPr>
          <w:p w:rsidR="0093378C" w:rsidRPr="00021DBF" w:rsidRDefault="0093378C" w:rsidP="0093378C">
            <w:pPr>
              <w:suppressAutoHyphens/>
              <w:autoSpaceDE w:val="0"/>
              <w:snapToGrid w:val="0"/>
              <w:spacing w:line="240" w:lineRule="auto"/>
              <w:ind w:firstLine="540"/>
              <w:jc w:val="center"/>
              <w:rPr>
                <w:rFonts w:cs="Calibri"/>
                <w:lang w:eastAsia="zh-CN"/>
              </w:rPr>
            </w:pPr>
            <w:r w:rsidRPr="00021DBF">
              <w:rPr>
                <w:b/>
                <w:bCs/>
                <w:sz w:val="24"/>
                <w:szCs w:val="24"/>
              </w:rPr>
              <w:t>ЗАКАЗЧИК:</w:t>
            </w:r>
          </w:p>
          <w:p w:rsidR="00831AB2" w:rsidRDefault="00831AB2" w:rsidP="0093378C">
            <w:pPr>
              <w:suppressAutoHyphens/>
              <w:autoSpaceDE w:val="0"/>
              <w:snapToGrid w:val="0"/>
              <w:spacing w:line="240" w:lineRule="auto"/>
              <w:ind w:firstLine="540"/>
              <w:rPr>
                <w:b/>
                <w:bCs/>
                <w:sz w:val="24"/>
                <w:szCs w:val="24"/>
              </w:rPr>
            </w:pP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АО «Саханефтегазсбыт»</w:t>
            </w:r>
          </w:p>
          <w:p w:rsidR="0093378C" w:rsidRPr="00021DBF" w:rsidRDefault="0093378C" w:rsidP="0093378C">
            <w:pPr>
              <w:suppressAutoHyphens/>
              <w:autoSpaceDE w:val="0"/>
              <w:snapToGrid w:val="0"/>
              <w:spacing w:line="240" w:lineRule="auto"/>
              <w:ind w:left="565"/>
              <w:rPr>
                <w:rFonts w:cs="Calibri"/>
                <w:lang w:eastAsia="zh-CN"/>
              </w:rPr>
            </w:pPr>
            <w:r w:rsidRPr="00021DBF">
              <w:rPr>
                <w:b/>
                <w:bCs/>
                <w:sz w:val="24"/>
                <w:szCs w:val="24"/>
              </w:rPr>
              <w:t>677000,</w:t>
            </w:r>
            <w:r>
              <w:rPr>
                <w:b/>
                <w:bCs/>
                <w:sz w:val="24"/>
                <w:szCs w:val="24"/>
              </w:rPr>
              <w:t xml:space="preserve"> Республика Саха (</w:t>
            </w:r>
            <w:proofErr w:type="gramStart"/>
            <w:r>
              <w:rPr>
                <w:b/>
                <w:bCs/>
                <w:sz w:val="24"/>
                <w:szCs w:val="24"/>
              </w:rPr>
              <w:t xml:space="preserve">Якутия)   </w:t>
            </w:r>
            <w:proofErr w:type="gramEnd"/>
            <w:r>
              <w:rPr>
                <w:b/>
                <w:bCs/>
                <w:sz w:val="24"/>
                <w:szCs w:val="24"/>
              </w:rPr>
              <w:t xml:space="preserve">       </w:t>
            </w:r>
            <w:r w:rsidRPr="00021DBF">
              <w:rPr>
                <w:b/>
                <w:bCs/>
                <w:sz w:val="24"/>
                <w:szCs w:val="24"/>
              </w:rPr>
              <w:t xml:space="preserve"> г. Якутск,  ул. Чиряева, 3</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ИНН 14 35 115 270</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КПП 546 050 001</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р/с 407 028 107 760 201 014 32</w:t>
            </w:r>
          </w:p>
          <w:p w:rsidR="0093378C" w:rsidRPr="00021DBF" w:rsidRDefault="0093378C" w:rsidP="0093378C">
            <w:pPr>
              <w:suppressAutoHyphens/>
              <w:autoSpaceDE w:val="0"/>
              <w:snapToGrid w:val="0"/>
              <w:spacing w:line="240" w:lineRule="auto"/>
              <w:ind w:left="538" w:firstLine="2"/>
              <w:rPr>
                <w:rFonts w:cs="Calibri"/>
                <w:lang w:eastAsia="zh-CN"/>
              </w:rPr>
            </w:pPr>
            <w:r w:rsidRPr="00021DBF">
              <w:rPr>
                <w:b/>
                <w:bCs/>
                <w:sz w:val="24"/>
                <w:szCs w:val="24"/>
              </w:rPr>
              <w:t>в филиале № 8603 Якутское отделение</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г. Якутск</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к/</w:t>
            </w:r>
            <w:proofErr w:type="gramStart"/>
            <w:r w:rsidRPr="00021DBF">
              <w:rPr>
                <w:b/>
                <w:bCs/>
                <w:sz w:val="24"/>
                <w:szCs w:val="24"/>
              </w:rPr>
              <w:t>с  301</w:t>
            </w:r>
            <w:proofErr w:type="gramEnd"/>
            <w:r w:rsidRPr="00021DBF">
              <w:rPr>
                <w:b/>
                <w:bCs/>
                <w:sz w:val="24"/>
                <w:szCs w:val="24"/>
              </w:rPr>
              <w:t> 018 104 000 000 006 09</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БИК 049 805 609</w:t>
            </w:r>
          </w:p>
          <w:p w:rsidR="0093378C" w:rsidRPr="00021DBF" w:rsidRDefault="0093378C" w:rsidP="0093378C">
            <w:pPr>
              <w:suppressAutoHyphens/>
              <w:autoSpaceDE w:val="0"/>
              <w:snapToGrid w:val="0"/>
              <w:spacing w:line="240" w:lineRule="auto"/>
              <w:ind w:firstLine="540"/>
              <w:rPr>
                <w:rFonts w:cs="Calibri"/>
                <w:lang w:eastAsia="zh-CN"/>
              </w:rPr>
            </w:pPr>
            <w:r w:rsidRPr="00021DBF">
              <w:rPr>
                <w:b/>
                <w:bCs/>
                <w:sz w:val="24"/>
                <w:szCs w:val="24"/>
              </w:rPr>
              <w:t xml:space="preserve">___________________ </w:t>
            </w:r>
            <w:r>
              <w:rPr>
                <w:b/>
                <w:bCs/>
                <w:sz w:val="24"/>
                <w:szCs w:val="24"/>
              </w:rPr>
              <w:t>В.Н. Лебедев</w:t>
            </w:r>
          </w:p>
          <w:p w:rsidR="0093378C" w:rsidRPr="00021DBF" w:rsidRDefault="0093378C" w:rsidP="0093378C">
            <w:pPr>
              <w:suppressAutoHyphens/>
              <w:autoSpaceDE w:val="0"/>
              <w:snapToGrid w:val="0"/>
              <w:spacing w:line="240" w:lineRule="auto"/>
              <w:ind w:firstLine="540"/>
              <w:rPr>
                <w:b/>
                <w:bCs/>
                <w:sz w:val="24"/>
                <w:szCs w:val="24"/>
              </w:rPr>
            </w:pPr>
          </w:p>
          <w:p w:rsidR="0093378C" w:rsidRPr="002C5EAD" w:rsidRDefault="0093378C" w:rsidP="0093378C">
            <w:pPr>
              <w:suppressAutoHyphens/>
              <w:autoSpaceDE w:val="0"/>
              <w:snapToGrid w:val="0"/>
              <w:spacing w:line="240" w:lineRule="auto"/>
              <w:ind w:firstLine="540"/>
              <w:rPr>
                <w:rFonts w:cs="Calibri"/>
                <w:lang w:eastAsia="zh-CN"/>
              </w:rPr>
            </w:pPr>
            <w:r w:rsidRPr="00021DBF">
              <w:rPr>
                <w:b/>
                <w:bCs/>
                <w:sz w:val="24"/>
                <w:szCs w:val="24"/>
              </w:rPr>
              <w:t>«___»_________________ 202</w:t>
            </w:r>
            <w:r>
              <w:rPr>
                <w:b/>
                <w:bCs/>
                <w:sz w:val="24"/>
                <w:szCs w:val="24"/>
              </w:rPr>
              <w:t>1</w:t>
            </w:r>
            <w:r w:rsidRPr="00021DBF">
              <w:rPr>
                <w:b/>
                <w:bCs/>
                <w:sz w:val="24"/>
                <w:szCs w:val="24"/>
              </w:rPr>
              <w:t xml:space="preserve"> года</w:t>
            </w:r>
          </w:p>
        </w:tc>
        <w:tc>
          <w:tcPr>
            <w:tcW w:w="4860" w:type="dxa"/>
            <w:shd w:val="clear" w:color="auto" w:fill="auto"/>
          </w:tcPr>
          <w:p w:rsidR="0093378C" w:rsidRPr="00021DBF" w:rsidRDefault="0093378C" w:rsidP="0093378C">
            <w:pPr>
              <w:keepNext/>
              <w:suppressAutoHyphens/>
              <w:autoSpaceDE w:val="0"/>
              <w:snapToGrid w:val="0"/>
              <w:spacing w:line="240" w:lineRule="auto"/>
              <w:ind w:firstLine="540"/>
              <w:jc w:val="center"/>
              <w:rPr>
                <w:rFonts w:cs="Calibri"/>
                <w:lang w:eastAsia="zh-CN"/>
              </w:rPr>
            </w:pPr>
            <w:r w:rsidRPr="00021DBF">
              <w:rPr>
                <w:b/>
                <w:bCs/>
                <w:sz w:val="24"/>
                <w:szCs w:val="24"/>
              </w:rPr>
              <w:t>ПОСТАВЩИК:</w:t>
            </w:r>
          </w:p>
          <w:p w:rsidR="0093378C" w:rsidRPr="00021DBF"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ind w:firstLine="540"/>
              <w:rPr>
                <w:b/>
                <w:bCs/>
                <w:sz w:val="24"/>
                <w:szCs w:val="24"/>
              </w:rPr>
            </w:pPr>
          </w:p>
          <w:p w:rsidR="0093378C" w:rsidRDefault="0093378C" w:rsidP="0093378C">
            <w:pPr>
              <w:keepNext/>
              <w:suppressAutoHyphens/>
              <w:autoSpaceDE w:val="0"/>
              <w:snapToGrid w:val="0"/>
              <w:spacing w:line="240" w:lineRule="auto"/>
              <w:ind w:firstLine="540"/>
              <w:rPr>
                <w:b/>
                <w:bCs/>
                <w:sz w:val="24"/>
                <w:szCs w:val="24"/>
              </w:rPr>
            </w:pPr>
          </w:p>
          <w:p w:rsidR="00831AB2" w:rsidRDefault="00831AB2" w:rsidP="0093378C">
            <w:pPr>
              <w:keepNext/>
              <w:suppressAutoHyphens/>
              <w:autoSpaceDE w:val="0"/>
              <w:snapToGrid w:val="0"/>
              <w:spacing w:line="240" w:lineRule="auto"/>
              <w:ind w:firstLine="540"/>
              <w:rPr>
                <w:b/>
                <w:bCs/>
                <w:sz w:val="24"/>
                <w:szCs w:val="24"/>
              </w:rPr>
            </w:pPr>
          </w:p>
          <w:p w:rsidR="00831AB2" w:rsidRPr="00021DBF" w:rsidRDefault="00831AB2" w:rsidP="0093378C">
            <w:pPr>
              <w:keepNext/>
              <w:suppressAutoHyphens/>
              <w:autoSpaceDE w:val="0"/>
              <w:snapToGrid w:val="0"/>
              <w:spacing w:line="240" w:lineRule="auto"/>
              <w:ind w:firstLine="540"/>
              <w:rPr>
                <w:b/>
                <w:bCs/>
                <w:sz w:val="24"/>
                <w:szCs w:val="24"/>
              </w:rPr>
            </w:pPr>
          </w:p>
          <w:p w:rsidR="0093378C" w:rsidRDefault="0093378C" w:rsidP="0093378C">
            <w:pPr>
              <w:keepNext/>
              <w:suppressAutoHyphens/>
              <w:autoSpaceDE w:val="0"/>
              <w:snapToGrid w:val="0"/>
              <w:spacing w:line="240" w:lineRule="auto"/>
              <w:ind w:firstLine="540"/>
              <w:rPr>
                <w:b/>
                <w:bCs/>
                <w:sz w:val="24"/>
                <w:szCs w:val="24"/>
              </w:rPr>
            </w:pPr>
          </w:p>
          <w:p w:rsidR="0093378C"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ind w:firstLine="540"/>
              <w:rPr>
                <w:b/>
                <w:bCs/>
                <w:sz w:val="24"/>
                <w:szCs w:val="24"/>
              </w:rPr>
            </w:pPr>
          </w:p>
          <w:p w:rsidR="0093378C" w:rsidRPr="00021DBF" w:rsidRDefault="0093378C" w:rsidP="0093378C">
            <w:pPr>
              <w:keepNext/>
              <w:suppressAutoHyphens/>
              <w:autoSpaceDE w:val="0"/>
              <w:snapToGrid w:val="0"/>
              <w:spacing w:line="240" w:lineRule="auto"/>
              <w:rPr>
                <w:rFonts w:cs="Calibri"/>
                <w:lang w:eastAsia="zh-CN"/>
              </w:rPr>
            </w:pPr>
            <w:r>
              <w:rPr>
                <w:b/>
                <w:bCs/>
                <w:sz w:val="24"/>
                <w:szCs w:val="24"/>
              </w:rPr>
              <w:t xml:space="preserve">         </w:t>
            </w:r>
            <w:r w:rsidRPr="00021DBF">
              <w:rPr>
                <w:b/>
                <w:bCs/>
                <w:sz w:val="24"/>
                <w:szCs w:val="24"/>
              </w:rPr>
              <w:t>_______________________</w:t>
            </w:r>
          </w:p>
          <w:p w:rsidR="0093378C" w:rsidRPr="00021DBF" w:rsidRDefault="0093378C" w:rsidP="0093378C">
            <w:pPr>
              <w:keepNext/>
              <w:suppressAutoHyphens/>
              <w:autoSpaceDE w:val="0"/>
              <w:snapToGrid w:val="0"/>
              <w:spacing w:line="240" w:lineRule="auto"/>
              <w:ind w:firstLine="540"/>
              <w:jc w:val="center"/>
              <w:rPr>
                <w:b/>
                <w:bCs/>
                <w:sz w:val="24"/>
                <w:szCs w:val="24"/>
              </w:rPr>
            </w:pPr>
          </w:p>
          <w:p w:rsidR="0093378C" w:rsidRPr="00021DBF" w:rsidRDefault="0093378C" w:rsidP="0093378C">
            <w:pPr>
              <w:keepNext/>
              <w:suppressAutoHyphens/>
              <w:autoSpaceDE w:val="0"/>
              <w:snapToGrid w:val="0"/>
              <w:spacing w:line="240" w:lineRule="auto"/>
              <w:ind w:firstLine="540"/>
              <w:rPr>
                <w:rFonts w:cs="Calibri"/>
                <w:lang w:eastAsia="zh-CN"/>
              </w:rPr>
            </w:pPr>
            <w:r w:rsidRPr="00021DBF">
              <w:rPr>
                <w:b/>
                <w:bCs/>
                <w:sz w:val="24"/>
                <w:szCs w:val="24"/>
              </w:rPr>
              <w:t>«___»_________________ 202</w:t>
            </w:r>
            <w:r>
              <w:rPr>
                <w:b/>
                <w:bCs/>
                <w:sz w:val="24"/>
                <w:szCs w:val="24"/>
              </w:rPr>
              <w:t>1</w:t>
            </w:r>
            <w:r w:rsidRPr="00021DBF">
              <w:rPr>
                <w:b/>
                <w:bCs/>
                <w:sz w:val="24"/>
                <w:szCs w:val="24"/>
              </w:rPr>
              <w:t xml:space="preserve"> года</w:t>
            </w:r>
          </w:p>
        </w:tc>
      </w:tr>
    </w:tbl>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169E8" w:rsidRDefault="009169E8"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Pr="00F20BB1" w:rsidRDefault="0093378C" w:rsidP="0093378C">
      <w:pPr>
        <w:suppressAutoHyphens/>
        <w:spacing w:line="240" w:lineRule="auto"/>
        <w:ind w:firstLine="540"/>
        <w:jc w:val="right"/>
        <w:rPr>
          <w:rFonts w:cs="Calibri"/>
          <w:sz w:val="20"/>
          <w:szCs w:val="20"/>
          <w:lang w:eastAsia="zh-CN"/>
        </w:rPr>
      </w:pPr>
      <w:r w:rsidRPr="00F20BB1">
        <w:rPr>
          <w:sz w:val="20"/>
          <w:szCs w:val="20"/>
        </w:rPr>
        <w:t>Приложение № 1</w:t>
      </w:r>
    </w:p>
    <w:p w:rsidR="0093378C" w:rsidRPr="00F20BB1" w:rsidRDefault="0093378C" w:rsidP="0093378C">
      <w:pPr>
        <w:suppressAutoHyphens/>
        <w:spacing w:line="240" w:lineRule="auto"/>
        <w:ind w:firstLine="540"/>
        <w:jc w:val="right"/>
        <w:rPr>
          <w:rFonts w:cs="Calibri"/>
          <w:sz w:val="20"/>
          <w:szCs w:val="20"/>
          <w:lang w:eastAsia="zh-CN"/>
        </w:rPr>
      </w:pPr>
      <w:r w:rsidRPr="00F20BB1">
        <w:rPr>
          <w:sz w:val="20"/>
          <w:szCs w:val="20"/>
        </w:rPr>
        <w:t>к Договору поставки а</w:t>
      </w:r>
      <w:r>
        <w:rPr>
          <w:sz w:val="20"/>
          <w:szCs w:val="20"/>
        </w:rPr>
        <w:t>втотранспортного средства</w:t>
      </w:r>
    </w:p>
    <w:p w:rsidR="0093378C" w:rsidRPr="00F20BB1" w:rsidRDefault="0093378C" w:rsidP="0093378C">
      <w:pPr>
        <w:suppressAutoHyphens/>
        <w:spacing w:line="240" w:lineRule="auto"/>
        <w:ind w:firstLine="540"/>
        <w:jc w:val="right"/>
        <w:rPr>
          <w:rFonts w:cs="Calibri"/>
          <w:sz w:val="20"/>
          <w:szCs w:val="20"/>
          <w:lang w:eastAsia="zh-CN"/>
        </w:rPr>
      </w:pPr>
      <w:r w:rsidRPr="00F20BB1">
        <w:rPr>
          <w:sz w:val="20"/>
          <w:szCs w:val="20"/>
        </w:rPr>
        <w:t xml:space="preserve">от </w:t>
      </w:r>
      <w:proofErr w:type="gramStart"/>
      <w:r w:rsidRPr="00F20BB1">
        <w:rPr>
          <w:sz w:val="20"/>
          <w:szCs w:val="20"/>
        </w:rPr>
        <w:t>« _</w:t>
      </w:r>
      <w:proofErr w:type="gramEnd"/>
      <w:r w:rsidRPr="00F20BB1">
        <w:rPr>
          <w:sz w:val="20"/>
          <w:szCs w:val="20"/>
        </w:rPr>
        <w:t>___» __________202</w:t>
      </w:r>
      <w:r>
        <w:rPr>
          <w:sz w:val="20"/>
          <w:szCs w:val="20"/>
        </w:rPr>
        <w:t>1</w:t>
      </w:r>
      <w:r w:rsidRPr="00F20BB1">
        <w:rPr>
          <w:sz w:val="20"/>
          <w:szCs w:val="20"/>
        </w:rPr>
        <w:t xml:space="preserve"> г. № _____</w:t>
      </w:r>
    </w:p>
    <w:p w:rsidR="0093378C" w:rsidRPr="00021DBF" w:rsidRDefault="0093378C" w:rsidP="0093378C">
      <w:pPr>
        <w:suppressAutoHyphens/>
        <w:spacing w:line="240" w:lineRule="auto"/>
        <w:ind w:firstLine="540"/>
        <w:rPr>
          <w:b/>
          <w:i/>
          <w:sz w:val="24"/>
          <w:szCs w:val="24"/>
        </w:rPr>
      </w:pPr>
    </w:p>
    <w:p w:rsidR="0093378C" w:rsidRPr="00021DBF" w:rsidRDefault="0093378C" w:rsidP="0093378C">
      <w:pPr>
        <w:suppressAutoHyphens/>
        <w:spacing w:line="240" w:lineRule="auto"/>
        <w:ind w:firstLine="540"/>
        <w:jc w:val="center"/>
        <w:rPr>
          <w:b/>
          <w:i/>
          <w:sz w:val="24"/>
          <w:szCs w:val="24"/>
        </w:rPr>
      </w:pPr>
    </w:p>
    <w:p w:rsidR="0093378C" w:rsidRDefault="0093378C" w:rsidP="0093378C">
      <w:pPr>
        <w:suppressAutoHyphens/>
        <w:spacing w:line="240" w:lineRule="auto"/>
        <w:ind w:firstLine="540"/>
        <w:jc w:val="center"/>
        <w:rPr>
          <w:b/>
        </w:rPr>
      </w:pPr>
      <w:r w:rsidRPr="00021DBF">
        <w:rPr>
          <w:b/>
        </w:rPr>
        <w:t>СПЕЦИФИКАЦИЯ № 1</w:t>
      </w:r>
    </w:p>
    <w:p w:rsidR="0093378C" w:rsidRDefault="0093378C" w:rsidP="0093378C">
      <w:pPr>
        <w:suppressAutoHyphens/>
        <w:spacing w:line="240" w:lineRule="auto"/>
        <w:ind w:firstLine="540"/>
        <w:jc w:val="center"/>
        <w:rPr>
          <w:b/>
        </w:rPr>
      </w:pPr>
    </w:p>
    <w:tbl>
      <w:tblPr>
        <w:tblpPr w:leftFromText="180" w:rightFromText="180" w:vertAnchor="text" w:horzAnchor="margin" w:tblpXSpec="center" w:tblpY="49"/>
        <w:tblW w:w="9648" w:type="dxa"/>
        <w:tblLayout w:type="fixed"/>
        <w:tblCellMar>
          <w:left w:w="40" w:type="dxa"/>
          <w:right w:w="40" w:type="dxa"/>
        </w:tblCellMar>
        <w:tblLook w:val="0000" w:firstRow="0" w:lastRow="0" w:firstColumn="0" w:lastColumn="0" w:noHBand="0" w:noVBand="0"/>
      </w:tblPr>
      <w:tblGrid>
        <w:gridCol w:w="843"/>
        <w:gridCol w:w="3985"/>
        <w:gridCol w:w="4820"/>
      </w:tblGrid>
      <w:tr w:rsidR="009169E8" w:rsidRPr="00B6692C" w:rsidTr="009169E8">
        <w:trPr>
          <w:trHeight w:val="554"/>
        </w:trPr>
        <w:tc>
          <w:tcPr>
            <w:tcW w:w="843" w:type="dxa"/>
            <w:tcBorders>
              <w:top w:val="single" w:sz="6" w:space="0" w:color="auto"/>
              <w:left w:val="single" w:sz="6" w:space="0" w:color="auto"/>
              <w:bottom w:val="single" w:sz="6" w:space="0" w:color="auto"/>
              <w:right w:val="single" w:sz="6" w:space="0" w:color="auto"/>
            </w:tcBorders>
            <w:shd w:val="pct10" w:color="auto" w:fill="FFFFFF"/>
          </w:tcPr>
          <w:p w:rsidR="009169E8" w:rsidRPr="00B6692C" w:rsidRDefault="009169E8" w:rsidP="009169E8">
            <w:pPr>
              <w:autoSpaceDE w:val="0"/>
              <w:autoSpaceDN w:val="0"/>
              <w:spacing w:line="240" w:lineRule="atLeast"/>
              <w:ind w:firstLine="0"/>
              <w:jc w:val="center"/>
              <w:rPr>
                <w:b/>
                <w:sz w:val="24"/>
                <w:szCs w:val="24"/>
              </w:rPr>
            </w:pPr>
            <w:r>
              <w:rPr>
                <w:b/>
                <w:sz w:val="24"/>
                <w:szCs w:val="24"/>
              </w:rPr>
              <w:t>№ п/п</w:t>
            </w:r>
          </w:p>
        </w:tc>
        <w:tc>
          <w:tcPr>
            <w:tcW w:w="3985" w:type="dxa"/>
            <w:tcBorders>
              <w:top w:val="single" w:sz="6" w:space="0" w:color="auto"/>
              <w:left w:val="single" w:sz="6" w:space="0" w:color="auto"/>
              <w:bottom w:val="single" w:sz="6" w:space="0" w:color="auto"/>
              <w:right w:val="single" w:sz="6" w:space="0" w:color="auto"/>
            </w:tcBorders>
            <w:shd w:val="pct10" w:color="auto" w:fill="FFFFFF"/>
            <w:vAlign w:val="center"/>
          </w:tcPr>
          <w:p w:rsidR="009169E8" w:rsidRPr="00B6692C" w:rsidRDefault="009169E8" w:rsidP="009169E8">
            <w:pPr>
              <w:autoSpaceDE w:val="0"/>
              <w:autoSpaceDN w:val="0"/>
              <w:spacing w:line="240" w:lineRule="atLeast"/>
              <w:ind w:firstLine="0"/>
              <w:jc w:val="center"/>
              <w:rPr>
                <w:b/>
                <w:bCs/>
                <w:sz w:val="24"/>
                <w:szCs w:val="24"/>
              </w:rPr>
            </w:pPr>
            <w:r w:rsidRPr="00B6692C">
              <w:rPr>
                <w:b/>
                <w:sz w:val="24"/>
                <w:szCs w:val="24"/>
              </w:rPr>
              <w:t>Наименование показателей</w:t>
            </w:r>
          </w:p>
        </w:tc>
        <w:tc>
          <w:tcPr>
            <w:tcW w:w="4820" w:type="dxa"/>
            <w:tcBorders>
              <w:top w:val="single" w:sz="6" w:space="0" w:color="auto"/>
              <w:left w:val="single" w:sz="6" w:space="0" w:color="auto"/>
              <w:bottom w:val="single" w:sz="6" w:space="0" w:color="auto"/>
              <w:right w:val="single" w:sz="6" w:space="0" w:color="auto"/>
            </w:tcBorders>
            <w:shd w:val="pct10" w:color="auto" w:fill="FFFFFF"/>
            <w:vAlign w:val="center"/>
          </w:tcPr>
          <w:p w:rsidR="009169E8" w:rsidRPr="00B6692C" w:rsidRDefault="009169E8" w:rsidP="009169E8">
            <w:pPr>
              <w:autoSpaceDE w:val="0"/>
              <w:autoSpaceDN w:val="0"/>
              <w:spacing w:line="240" w:lineRule="atLeast"/>
              <w:ind w:firstLine="0"/>
              <w:jc w:val="center"/>
              <w:rPr>
                <w:b/>
                <w:bCs/>
                <w:sz w:val="24"/>
                <w:szCs w:val="24"/>
              </w:rPr>
            </w:pPr>
            <w:r w:rsidRPr="00B6692C">
              <w:rPr>
                <w:b/>
                <w:sz w:val="24"/>
                <w:szCs w:val="24"/>
              </w:rPr>
              <w:t>Значения показателей</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Название модели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lang w:val="en-US"/>
              </w:rPr>
            </w:pPr>
            <w:r w:rsidRPr="00B6692C">
              <w:rPr>
                <w:sz w:val="24"/>
                <w:szCs w:val="24"/>
                <w:lang w:val="en-US"/>
              </w:rPr>
              <w:t>Toyota Land Cruiser Prado</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Название комплектации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lang w:val="en-US"/>
              </w:rPr>
              <w:t>2</w:t>
            </w:r>
            <w:r w:rsidRPr="00B6692C">
              <w:rPr>
                <w:sz w:val="24"/>
                <w:szCs w:val="24"/>
              </w:rPr>
              <w:t>.</w:t>
            </w:r>
            <w:r w:rsidRPr="00B6692C">
              <w:rPr>
                <w:sz w:val="24"/>
                <w:szCs w:val="24"/>
                <w:lang w:val="en-US"/>
              </w:rPr>
              <w:t>7</w:t>
            </w:r>
            <w:r w:rsidRPr="00B6692C">
              <w:rPr>
                <w:sz w:val="24"/>
                <w:szCs w:val="24"/>
              </w:rPr>
              <w:t xml:space="preserve"> AT (левый руль)</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Страна сборки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Pr>
                <w:sz w:val="24"/>
                <w:szCs w:val="24"/>
              </w:rPr>
              <w:t>Россия или</w:t>
            </w:r>
            <w:r w:rsidRPr="00B6692C">
              <w:rPr>
                <w:sz w:val="24"/>
                <w:szCs w:val="24"/>
              </w:rPr>
              <w:t xml:space="preserve"> Япония </w:t>
            </w:r>
          </w:p>
        </w:tc>
      </w:tr>
      <w:tr w:rsidR="009169E8" w:rsidRPr="00535DC0" w:rsidTr="00083557">
        <w:trPr>
          <w:trHeight w:val="51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Год выпуска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lang w:val="en-US"/>
              </w:rPr>
            </w:pPr>
            <w:r w:rsidRPr="00B6692C">
              <w:rPr>
                <w:sz w:val="24"/>
                <w:szCs w:val="24"/>
              </w:rPr>
              <w:t>не ранее 201</w:t>
            </w:r>
            <w:r w:rsidRPr="00B6692C">
              <w:rPr>
                <w:sz w:val="24"/>
                <w:szCs w:val="24"/>
                <w:lang w:val="en-US"/>
              </w:rPr>
              <w:t>4</w:t>
            </w:r>
          </w:p>
        </w:tc>
      </w:tr>
      <w:tr w:rsidR="009169E8" w:rsidRPr="00535DC0" w:rsidTr="00083557">
        <w:trPr>
          <w:trHeight w:val="511"/>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Пробег, км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не более 150 000</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Цвет кузова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белый</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Цвет салона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чёрный</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Тип привода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полный (4WD)</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Тип двигателя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бензин</w:t>
            </w:r>
          </w:p>
        </w:tc>
      </w:tr>
      <w:tr w:rsidR="009169E8" w:rsidRPr="00535DC0" w:rsidTr="00083557">
        <w:trPr>
          <w:trHeight w:val="269"/>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Тип трансмиссии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АКПП </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Объем двигателя, </w:t>
            </w:r>
            <w:proofErr w:type="spellStart"/>
            <w:r w:rsidRPr="00B6692C">
              <w:rPr>
                <w:sz w:val="24"/>
                <w:szCs w:val="24"/>
              </w:rPr>
              <w:t>куб.см</w:t>
            </w:r>
            <w:proofErr w:type="spellEnd"/>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2694</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Время разгона 0-100 км/ч, 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13.9</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Габариты кузова (Д x Ш x В), мм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4780 x 1885 x 1890</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Число мест</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5</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Полная масса, кг</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2850</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Объем топливного бака, л</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87</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Марка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lang w:val="en-US"/>
              </w:rPr>
            </w:pPr>
            <w:r w:rsidRPr="00B6692C">
              <w:rPr>
                <w:sz w:val="24"/>
                <w:szCs w:val="24"/>
              </w:rPr>
              <w:t xml:space="preserve">2 </w:t>
            </w:r>
            <w:r w:rsidRPr="00B6692C">
              <w:rPr>
                <w:sz w:val="24"/>
                <w:szCs w:val="24"/>
                <w:lang w:val="en-US"/>
              </w:rPr>
              <w:t>TR-FE</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Используемое топливо</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Бензин АИ-95</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Тип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lang w:val="en-US"/>
              </w:rPr>
              <w:t xml:space="preserve">4 </w:t>
            </w:r>
            <w:r w:rsidRPr="00B6692C">
              <w:rPr>
                <w:sz w:val="24"/>
                <w:szCs w:val="24"/>
              </w:rPr>
              <w:t>цилиндровый, рядный</w:t>
            </w:r>
          </w:p>
        </w:tc>
      </w:tr>
      <w:tr w:rsidR="009169E8" w:rsidRPr="00535DC0" w:rsidTr="00083557">
        <w:trPr>
          <w:trHeight w:val="30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Максимальная мощность, </w:t>
            </w:r>
            <w:proofErr w:type="spellStart"/>
            <w:r w:rsidRPr="00B6692C">
              <w:rPr>
                <w:sz w:val="24"/>
                <w:szCs w:val="24"/>
              </w:rPr>
              <w:t>л.с</w:t>
            </w:r>
            <w:proofErr w:type="spellEnd"/>
            <w:r w:rsidRPr="00B6692C">
              <w:rPr>
                <w:sz w:val="24"/>
                <w:szCs w:val="24"/>
              </w:rPr>
              <w:t>. (кВт) при об./мин.</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163 (120) / 5 </w:t>
            </w:r>
            <w:proofErr w:type="spellStart"/>
            <w:r w:rsidRPr="00B6692C">
              <w:rPr>
                <w:sz w:val="24"/>
                <w:szCs w:val="24"/>
              </w:rPr>
              <w:t>Prado</w:t>
            </w:r>
            <w:proofErr w:type="spellEnd"/>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Экологический тип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Евро-4</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Расход топлива в смешанный, л/100 км</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11.7</w:t>
            </w:r>
          </w:p>
        </w:tc>
      </w:tr>
      <w:tr w:rsidR="009169E8" w:rsidRPr="00535DC0" w:rsidTr="00083557">
        <w:trPr>
          <w:trHeight w:val="539"/>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Тип передней подвески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Независимая, пружинная</w:t>
            </w:r>
          </w:p>
        </w:tc>
      </w:tr>
      <w:tr w:rsidR="009169E8" w:rsidRPr="00535DC0" w:rsidTr="00083557">
        <w:trPr>
          <w:trHeight w:val="498"/>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Тип задней подвески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Зависимая, пружинная</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Размер передних и задних колес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265/65/R17, можно и большей размерностью</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proofErr w:type="spellStart"/>
            <w:r w:rsidRPr="00B6692C">
              <w:rPr>
                <w:sz w:val="24"/>
                <w:szCs w:val="24"/>
              </w:rPr>
              <w:t>Биксеноновые</w:t>
            </w:r>
            <w:proofErr w:type="spellEnd"/>
            <w:r w:rsidRPr="00B6692C">
              <w:rPr>
                <w:sz w:val="24"/>
                <w:szCs w:val="24"/>
              </w:rPr>
              <w:t xml:space="preserve"> фары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Передние противотуманные фары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proofErr w:type="spellStart"/>
            <w:r w:rsidRPr="00B6692C">
              <w:rPr>
                <w:sz w:val="24"/>
                <w:szCs w:val="24"/>
              </w:rPr>
              <w:t>Cветодиодные</w:t>
            </w:r>
            <w:proofErr w:type="spellEnd"/>
            <w:r w:rsidRPr="00B6692C">
              <w:rPr>
                <w:sz w:val="24"/>
                <w:szCs w:val="24"/>
              </w:rPr>
              <w:t xml:space="preserve"> задние фонари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Задние противотуманные фонари</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Обогрев переднего и заднего стекла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Кожаная оплетка рулевого колеса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Управление аудиосистемой на руле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Цветной многофункциональный дисплей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Кнопка запуска двигателя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Кожаная обивка салона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Регулировка передних сидений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Передние сиденья с регулировкой в 8 направлениях</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proofErr w:type="spellStart"/>
            <w:r w:rsidRPr="00B6692C">
              <w:rPr>
                <w:sz w:val="24"/>
                <w:szCs w:val="24"/>
              </w:rPr>
              <w:t>Э</w:t>
            </w:r>
            <w:r w:rsidR="00831AB2">
              <w:rPr>
                <w:sz w:val="24"/>
                <w:szCs w:val="24"/>
              </w:rPr>
              <w:t>лектроподогрев</w:t>
            </w:r>
            <w:proofErr w:type="spellEnd"/>
            <w:r w:rsidR="00831AB2">
              <w:rPr>
                <w:sz w:val="24"/>
                <w:szCs w:val="24"/>
              </w:rPr>
              <w:t xml:space="preserve"> передних</w:t>
            </w:r>
            <w:r w:rsidRPr="00B6692C">
              <w:rPr>
                <w:sz w:val="24"/>
                <w:szCs w:val="24"/>
              </w:rPr>
              <w:t xml:space="preserve"> и задних сидений</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Электрические стеклоподъемники передние и задние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Подушка безопасности (боковые, пассажирские, водительские)</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 в исправном состоянии</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ЭРА-ГЛОНАСС</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Антиблокировочная система (ABS)</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Система распределения тормозного усилия (EBD)</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proofErr w:type="spellStart"/>
            <w:r w:rsidRPr="00B6692C">
              <w:rPr>
                <w:sz w:val="24"/>
                <w:szCs w:val="24"/>
              </w:rPr>
              <w:t>Антипробуксовочная</w:t>
            </w:r>
            <w:proofErr w:type="spellEnd"/>
            <w:r w:rsidRPr="00B6692C">
              <w:rPr>
                <w:sz w:val="24"/>
                <w:szCs w:val="24"/>
              </w:rPr>
              <w:t xml:space="preserve"> система (TCS)</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Задний </w:t>
            </w:r>
            <w:proofErr w:type="spellStart"/>
            <w:r w:rsidRPr="00B6692C">
              <w:rPr>
                <w:sz w:val="24"/>
                <w:szCs w:val="24"/>
              </w:rPr>
              <w:t>парктроник</w:t>
            </w:r>
            <w:proofErr w:type="spellEnd"/>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 xml:space="preserve">Кондиционер </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Раздельный климат-контроль на 4 зоны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Полноцветный ЖК-монитор</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Камера заднего обзора</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Сигнализация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Запасное колесо</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полноразмерное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Комплект сезонной авторезины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Pr>
                <w:sz w:val="24"/>
                <w:szCs w:val="24"/>
              </w:rPr>
              <w:t>наличие</w:t>
            </w:r>
          </w:p>
        </w:tc>
      </w:tr>
      <w:tr w:rsidR="009169E8" w:rsidRPr="00535DC0" w:rsidTr="00083557">
        <w:trPr>
          <w:trHeight w:val="20"/>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9169E8" w:rsidRPr="001655B9" w:rsidRDefault="009169E8" w:rsidP="009169E8">
            <w:pPr>
              <w:pStyle w:val="aff8"/>
              <w:numPr>
                <w:ilvl w:val="0"/>
                <w:numId w:val="45"/>
              </w:numPr>
              <w:spacing w:line="240" w:lineRule="atLeast"/>
              <w:jc w:val="center"/>
              <w:rPr>
                <w:rFonts w:ascii="Times New Roman" w:hAnsi="Times New Roman" w:cs="Times New Roman"/>
                <w:sz w:val="24"/>
                <w:szCs w:val="24"/>
              </w:rPr>
            </w:pPr>
          </w:p>
        </w:tc>
        <w:tc>
          <w:tcPr>
            <w:tcW w:w="3985"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Дополнительные требования</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9169E8" w:rsidRPr="00B6692C" w:rsidRDefault="009169E8" w:rsidP="009169E8">
            <w:pPr>
              <w:autoSpaceDE w:val="0"/>
              <w:autoSpaceDN w:val="0"/>
              <w:spacing w:line="240" w:lineRule="atLeast"/>
              <w:ind w:firstLine="0"/>
              <w:jc w:val="center"/>
              <w:rPr>
                <w:sz w:val="24"/>
                <w:szCs w:val="24"/>
              </w:rPr>
            </w:pPr>
            <w:r w:rsidRPr="00B6692C">
              <w:rPr>
                <w:sz w:val="24"/>
                <w:szCs w:val="24"/>
              </w:rPr>
              <w:t>Отсутствие вмятин и царапин, коррозии, ржавчины, следов ремонта элементов кузова, подтёков краски, сварных швов за исключением заводских; отсутствие деформации, потёртостей, царапин обивки интерьера ТС</w:t>
            </w:r>
          </w:p>
        </w:tc>
      </w:tr>
    </w:tbl>
    <w:p w:rsidR="0093378C" w:rsidRDefault="0093378C" w:rsidP="0093378C">
      <w:pPr>
        <w:suppressAutoHyphens/>
        <w:spacing w:line="240" w:lineRule="auto"/>
        <w:ind w:firstLine="540"/>
        <w:jc w:val="center"/>
        <w:rPr>
          <w:b/>
        </w:rPr>
      </w:pPr>
    </w:p>
    <w:p w:rsidR="0093378C" w:rsidRPr="00021DBF" w:rsidRDefault="0093378C" w:rsidP="009169E8">
      <w:pPr>
        <w:widowControl w:val="0"/>
        <w:suppressAutoHyphens/>
        <w:spacing w:line="240" w:lineRule="atLeast"/>
        <w:ind w:left="142" w:firstLine="425"/>
        <w:rPr>
          <w:b/>
          <w:sz w:val="24"/>
          <w:szCs w:val="24"/>
        </w:rPr>
      </w:pPr>
      <w:r w:rsidRPr="00021DBF">
        <w:rPr>
          <w:b/>
          <w:sz w:val="24"/>
          <w:szCs w:val="24"/>
        </w:rPr>
        <w:t xml:space="preserve">Стоимость поставки: </w:t>
      </w:r>
      <w:r>
        <w:rPr>
          <w:b/>
          <w:sz w:val="24"/>
          <w:szCs w:val="24"/>
        </w:rPr>
        <w:t>____________________________________________</w:t>
      </w:r>
      <w:r w:rsidRPr="008D6FC3">
        <w:rPr>
          <w:sz w:val="24"/>
          <w:szCs w:val="24"/>
        </w:rPr>
        <w:t>с/без НДС, руб.</w:t>
      </w:r>
    </w:p>
    <w:p w:rsidR="0093378C" w:rsidRPr="009F261F" w:rsidRDefault="0093378C" w:rsidP="009169E8">
      <w:pPr>
        <w:widowControl w:val="0"/>
        <w:tabs>
          <w:tab w:val="left" w:pos="0"/>
        </w:tabs>
        <w:spacing w:line="240" w:lineRule="atLeast"/>
        <w:ind w:left="142" w:firstLine="425"/>
        <w:rPr>
          <w:b/>
          <w:sz w:val="24"/>
          <w:szCs w:val="24"/>
        </w:rPr>
      </w:pPr>
      <w:r w:rsidRPr="00021DBF">
        <w:rPr>
          <w:b/>
          <w:sz w:val="24"/>
          <w:szCs w:val="24"/>
        </w:rPr>
        <w:t>Место поставки:</w:t>
      </w:r>
      <w:r w:rsidRPr="009F261F">
        <w:rPr>
          <w:sz w:val="24"/>
          <w:szCs w:val="24"/>
        </w:rPr>
        <w:t xml:space="preserve"> Российская Федерация,</w:t>
      </w:r>
      <w:r>
        <w:rPr>
          <w:sz w:val="24"/>
          <w:szCs w:val="24"/>
        </w:rPr>
        <w:t xml:space="preserve"> </w:t>
      </w:r>
      <w:r w:rsidRPr="009F261F">
        <w:rPr>
          <w:sz w:val="24"/>
          <w:szCs w:val="24"/>
        </w:rPr>
        <w:t xml:space="preserve">Республика Саха (Якутия), </w:t>
      </w:r>
      <w:r>
        <w:rPr>
          <w:sz w:val="24"/>
          <w:szCs w:val="24"/>
        </w:rPr>
        <w:t xml:space="preserve">г. Якутск,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sidRPr="009F261F">
        <w:rPr>
          <w:sz w:val="24"/>
          <w:szCs w:val="24"/>
        </w:rPr>
        <w:t xml:space="preserve">, ул. </w:t>
      </w:r>
      <w:proofErr w:type="spellStart"/>
      <w:r>
        <w:rPr>
          <w:sz w:val="24"/>
          <w:szCs w:val="24"/>
        </w:rPr>
        <w:t>Строда</w:t>
      </w:r>
      <w:proofErr w:type="spellEnd"/>
      <w:r>
        <w:rPr>
          <w:sz w:val="24"/>
          <w:szCs w:val="24"/>
        </w:rPr>
        <w:t>, 12</w:t>
      </w:r>
      <w:r w:rsidR="009169E8">
        <w:rPr>
          <w:sz w:val="24"/>
          <w:szCs w:val="24"/>
        </w:rPr>
        <w:t>,</w:t>
      </w:r>
      <w:r w:rsidR="009169E8" w:rsidRPr="009169E8">
        <w:rPr>
          <w:sz w:val="24"/>
          <w:szCs w:val="24"/>
        </w:rPr>
        <w:t xml:space="preserve"> </w:t>
      </w:r>
      <w:r w:rsidR="009169E8" w:rsidRPr="008F3E8C">
        <w:rPr>
          <w:sz w:val="24"/>
          <w:szCs w:val="24"/>
        </w:rPr>
        <w:t>филиал «Якутская нефтебаза» АО «Саханефтегазсбыт».</w:t>
      </w:r>
    </w:p>
    <w:p w:rsidR="0093378C" w:rsidRPr="005848FF" w:rsidRDefault="0093378C" w:rsidP="009169E8">
      <w:pPr>
        <w:widowControl w:val="0"/>
        <w:suppressAutoHyphens/>
        <w:spacing w:line="240" w:lineRule="atLeast"/>
        <w:ind w:left="142" w:firstLine="425"/>
        <w:rPr>
          <w:rFonts w:cs="Calibri"/>
          <w:sz w:val="24"/>
          <w:szCs w:val="24"/>
          <w:lang w:eastAsia="zh-CN"/>
        </w:rPr>
      </w:pPr>
      <w:r w:rsidRPr="00021DBF">
        <w:rPr>
          <w:b/>
          <w:sz w:val="24"/>
          <w:szCs w:val="24"/>
        </w:rPr>
        <w:t>Порядок и сроки оплаты:</w:t>
      </w:r>
      <w:r>
        <w:rPr>
          <w:b/>
          <w:sz w:val="24"/>
          <w:szCs w:val="24"/>
        </w:rPr>
        <w:t xml:space="preserve"> </w:t>
      </w:r>
      <w:r w:rsidRPr="008F3E8C">
        <w:rPr>
          <w:sz w:val="24"/>
          <w:szCs w:val="24"/>
        </w:rPr>
        <w:t xml:space="preserve">100% </w:t>
      </w:r>
      <w:r w:rsidRPr="0003365A">
        <w:rPr>
          <w:sz w:val="24"/>
          <w:szCs w:val="24"/>
        </w:rPr>
        <w:t>в течение 10 (десяти) дней</w:t>
      </w:r>
      <w:r w:rsidRPr="008F3E8C">
        <w:rPr>
          <w:sz w:val="24"/>
          <w:szCs w:val="24"/>
        </w:rPr>
        <w:t xml:space="preserve"> после подписания акта приема-передачи</w:t>
      </w:r>
      <w:r w:rsidRPr="00021DBF">
        <w:rPr>
          <w:rFonts w:cs="Calibri"/>
          <w:sz w:val="24"/>
          <w:szCs w:val="24"/>
          <w:lang w:eastAsia="zh-CN"/>
        </w:rPr>
        <w:t>.</w:t>
      </w:r>
    </w:p>
    <w:p w:rsidR="0093378C" w:rsidRPr="00021DBF" w:rsidRDefault="0093378C" w:rsidP="009169E8">
      <w:pPr>
        <w:suppressAutoHyphens/>
        <w:autoSpaceDE w:val="0"/>
        <w:spacing w:line="240" w:lineRule="auto"/>
        <w:ind w:left="142" w:firstLine="425"/>
        <w:rPr>
          <w:b/>
          <w:sz w:val="24"/>
          <w:szCs w:val="24"/>
        </w:rPr>
      </w:pPr>
      <w:r w:rsidRPr="00021DBF">
        <w:rPr>
          <w:b/>
          <w:sz w:val="24"/>
          <w:szCs w:val="24"/>
        </w:rPr>
        <w:t xml:space="preserve">Сроки поставки товара: </w:t>
      </w:r>
      <w:r w:rsidRPr="00021DBF">
        <w:rPr>
          <w:sz w:val="24"/>
          <w:szCs w:val="24"/>
        </w:rPr>
        <w:t xml:space="preserve">в течение </w:t>
      </w:r>
      <w:r w:rsidR="009169E8">
        <w:rPr>
          <w:sz w:val="24"/>
          <w:szCs w:val="24"/>
        </w:rPr>
        <w:t>___</w:t>
      </w:r>
      <w:r>
        <w:rPr>
          <w:sz w:val="24"/>
          <w:szCs w:val="24"/>
        </w:rPr>
        <w:t xml:space="preserve"> (</w:t>
      </w:r>
      <w:r w:rsidR="009169E8">
        <w:rPr>
          <w:sz w:val="24"/>
          <w:szCs w:val="24"/>
        </w:rPr>
        <w:t>________</w:t>
      </w:r>
      <w:r>
        <w:rPr>
          <w:sz w:val="24"/>
          <w:szCs w:val="24"/>
        </w:rPr>
        <w:t xml:space="preserve">) </w:t>
      </w:r>
      <w:r w:rsidRPr="00021DBF">
        <w:rPr>
          <w:sz w:val="24"/>
          <w:szCs w:val="24"/>
        </w:rPr>
        <w:t>рабочих дн</w:t>
      </w:r>
      <w:r>
        <w:rPr>
          <w:sz w:val="24"/>
          <w:szCs w:val="24"/>
        </w:rPr>
        <w:t>ей с момента подписания договора.</w:t>
      </w:r>
    </w:p>
    <w:p w:rsidR="0093378C" w:rsidRDefault="0093378C" w:rsidP="009169E8">
      <w:pPr>
        <w:tabs>
          <w:tab w:val="left" w:pos="0"/>
        </w:tabs>
        <w:spacing w:line="240" w:lineRule="atLeast"/>
        <w:ind w:left="142" w:firstLine="425"/>
        <w:rPr>
          <w:sz w:val="24"/>
          <w:szCs w:val="24"/>
        </w:rPr>
      </w:pPr>
      <w:r w:rsidRPr="00021DBF">
        <w:rPr>
          <w:b/>
          <w:sz w:val="24"/>
          <w:szCs w:val="24"/>
        </w:rPr>
        <w:t>Условия поставки</w:t>
      </w:r>
      <w:r>
        <w:rPr>
          <w:b/>
          <w:sz w:val="24"/>
          <w:szCs w:val="24"/>
        </w:rPr>
        <w:t xml:space="preserve"> ТС</w:t>
      </w:r>
      <w:r w:rsidRPr="00021DBF">
        <w:rPr>
          <w:b/>
          <w:sz w:val="24"/>
          <w:szCs w:val="24"/>
        </w:rPr>
        <w:t xml:space="preserve">: </w:t>
      </w:r>
      <w:r>
        <w:rPr>
          <w:sz w:val="24"/>
          <w:szCs w:val="24"/>
        </w:rPr>
        <w:t>с</w:t>
      </w:r>
      <w:r w:rsidRPr="00021DBF">
        <w:rPr>
          <w:sz w:val="24"/>
          <w:szCs w:val="24"/>
        </w:rPr>
        <w:t xml:space="preserve">о склада Поставщика до места поставки силами </w:t>
      </w:r>
      <w:r>
        <w:rPr>
          <w:sz w:val="24"/>
          <w:szCs w:val="24"/>
        </w:rPr>
        <w:t xml:space="preserve">и средствами </w:t>
      </w:r>
      <w:r w:rsidRPr="00021DBF">
        <w:rPr>
          <w:sz w:val="24"/>
          <w:szCs w:val="24"/>
        </w:rPr>
        <w:t>Поставщика.</w:t>
      </w:r>
    </w:p>
    <w:p w:rsidR="0093378C" w:rsidRDefault="0093378C" w:rsidP="0093378C">
      <w:pPr>
        <w:spacing w:line="240" w:lineRule="auto"/>
        <w:rPr>
          <w:b/>
          <w:bCs/>
          <w:sz w:val="24"/>
          <w:szCs w:val="24"/>
        </w:rPr>
      </w:pPr>
    </w:p>
    <w:p w:rsidR="00831AB2" w:rsidRDefault="00831AB2" w:rsidP="0093378C">
      <w:pPr>
        <w:spacing w:line="240" w:lineRule="auto"/>
        <w:rPr>
          <w:b/>
          <w:bCs/>
          <w:sz w:val="24"/>
          <w:szCs w:val="24"/>
        </w:rPr>
      </w:pPr>
    </w:p>
    <w:p w:rsidR="0093378C" w:rsidRDefault="0093378C" w:rsidP="0093378C">
      <w:pPr>
        <w:spacing w:line="240" w:lineRule="auto"/>
        <w:rPr>
          <w:sz w:val="20"/>
          <w:szCs w:val="20"/>
        </w:rPr>
      </w:pPr>
      <w:proofErr w:type="gramStart"/>
      <w:r w:rsidRPr="00021DBF">
        <w:rPr>
          <w:b/>
          <w:bCs/>
          <w:sz w:val="24"/>
          <w:szCs w:val="24"/>
        </w:rPr>
        <w:t>ЗАКАЗЧИК:</w:t>
      </w:r>
      <w:r>
        <w:rPr>
          <w:b/>
          <w:bCs/>
          <w:sz w:val="24"/>
          <w:szCs w:val="24"/>
        </w:rPr>
        <w:t xml:space="preserve">   </w:t>
      </w:r>
      <w:proofErr w:type="gramEnd"/>
      <w:r>
        <w:rPr>
          <w:b/>
          <w:bCs/>
          <w:sz w:val="24"/>
          <w:szCs w:val="24"/>
        </w:rPr>
        <w:t xml:space="preserve">                                                                                      </w:t>
      </w:r>
      <w:r w:rsidRPr="00021DBF">
        <w:rPr>
          <w:b/>
          <w:bCs/>
          <w:sz w:val="24"/>
          <w:szCs w:val="24"/>
        </w:rPr>
        <w:t>ПОСТАВЩИК:</w:t>
      </w:r>
    </w:p>
    <w:p w:rsidR="0093378C" w:rsidRDefault="0093378C" w:rsidP="0093378C">
      <w:pPr>
        <w:spacing w:line="240" w:lineRule="auto"/>
        <w:jc w:val="right"/>
        <w:rPr>
          <w:sz w:val="20"/>
          <w:szCs w:val="20"/>
        </w:rPr>
      </w:pPr>
    </w:p>
    <w:p w:rsidR="0093378C" w:rsidRPr="00021DBF" w:rsidRDefault="0093378C" w:rsidP="0093378C">
      <w:pPr>
        <w:suppressAutoHyphens/>
        <w:autoSpaceDE w:val="0"/>
        <w:snapToGrid w:val="0"/>
        <w:spacing w:line="240" w:lineRule="auto"/>
        <w:rPr>
          <w:rFonts w:cs="Calibri"/>
          <w:lang w:eastAsia="zh-CN"/>
        </w:rPr>
      </w:pPr>
      <w:r w:rsidRPr="00021DBF">
        <w:rPr>
          <w:b/>
          <w:bCs/>
          <w:sz w:val="24"/>
          <w:szCs w:val="24"/>
        </w:rPr>
        <w:t xml:space="preserve">___________________ </w:t>
      </w:r>
      <w:r>
        <w:rPr>
          <w:b/>
          <w:bCs/>
          <w:sz w:val="24"/>
          <w:szCs w:val="24"/>
        </w:rPr>
        <w:t xml:space="preserve">В.Н. Лебедев                             _______________________ _______      </w:t>
      </w:r>
    </w:p>
    <w:p w:rsidR="0093378C" w:rsidRPr="00021DBF" w:rsidRDefault="0093378C" w:rsidP="0093378C">
      <w:pPr>
        <w:suppressAutoHyphens/>
        <w:autoSpaceDE w:val="0"/>
        <w:snapToGrid w:val="0"/>
        <w:spacing w:line="240" w:lineRule="auto"/>
        <w:rPr>
          <w:rFonts w:cs="Calibri"/>
          <w:lang w:eastAsia="zh-CN"/>
        </w:rPr>
      </w:pPr>
      <w:r w:rsidRPr="00021DBF">
        <w:rPr>
          <w:b/>
          <w:bCs/>
          <w:sz w:val="24"/>
          <w:szCs w:val="24"/>
        </w:rPr>
        <w:t>«__</w:t>
      </w:r>
      <w:proofErr w:type="gramStart"/>
      <w:r w:rsidRPr="00021DBF">
        <w:rPr>
          <w:b/>
          <w:bCs/>
          <w:sz w:val="24"/>
          <w:szCs w:val="24"/>
        </w:rPr>
        <w:t>_»_</w:t>
      </w:r>
      <w:proofErr w:type="gramEnd"/>
      <w:r w:rsidRPr="00021DBF">
        <w:rPr>
          <w:b/>
          <w:bCs/>
          <w:sz w:val="24"/>
          <w:szCs w:val="24"/>
        </w:rPr>
        <w:t>________________ 202</w:t>
      </w:r>
      <w:r>
        <w:rPr>
          <w:b/>
          <w:bCs/>
          <w:sz w:val="24"/>
          <w:szCs w:val="24"/>
        </w:rPr>
        <w:t>1</w:t>
      </w:r>
      <w:r w:rsidRPr="00021DBF">
        <w:rPr>
          <w:b/>
          <w:bCs/>
          <w:sz w:val="24"/>
          <w:szCs w:val="24"/>
        </w:rPr>
        <w:t xml:space="preserve"> года</w:t>
      </w:r>
      <w:r>
        <w:rPr>
          <w:b/>
          <w:bCs/>
          <w:sz w:val="24"/>
          <w:szCs w:val="24"/>
        </w:rPr>
        <w:t xml:space="preserve">                             </w:t>
      </w:r>
      <w:r w:rsidRPr="00021DBF">
        <w:rPr>
          <w:b/>
          <w:bCs/>
          <w:sz w:val="24"/>
          <w:szCs w:val="24"/>
        </w:rPr>
        <w:t>«___»_________________ 202</w:t>
      </w:r>
      <w:r>
        <w:rPr>
          <w:b/>
          <w:bCs/>
          <w:sz w:val="24"/>
          <w:szCs w:val="24"/>
        </w:rPr>
        <w:t>1</w:t>
      </w:r>
      <w:r w:rsidRPr="00021DBF">
        <w:rPr>
          <w:b/>
          <w:bCs/>
          <w:sz w:val="24"/>
          <w:szCs w:val="24"/>
        </w:rPr>
        <w:t xml:space="preserve"> года</w:t>
      </w: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Default="0093378C" w:rsidP="0093378C">
      <w:pPr>
        <w:suppressAutoHyphens/>
        <w:spacing w:line="240" w:lineRule="auto"/>
        <w:ind w:firstLine="540"/>
        <w:jc w:val="right"/>
        <w:rPr>
          <w:sz w:val="20"/>
          <w:szCs w:val="20"/>
        </w:rPr>
      </w:pPr>
    </w:p>
    <w:p w:rsidR="0093378C" w:rsidRPr="008D6FC3" w:rsidRDefault="0093378C" w:rsidP="0093378C">
      <w:pPr>
        <w:suppressAutoHyphens/>
        <w:spacing w:line="240" w:lineRule="auto"/>
        <w:ind w:firstLine="540"/>
        <w:jc w:val="right"/>
        <w:rPr>
          <w:rFonts w:cs="Calibri"/>
          <w:sz w:val="20"/>
          <w:szCs w:val="20"/>
          <w:lang w:eastAsia="zh-CN"/>
        </w:rPr>
      </w:pPr>
      <w:r w:rsidRPr="008D6FC3">
        <w:rPr>
          <w:sz w:val="20"/>
          <w:szCs w:val="20"/>
        </w:rPr>
        <w:t>Приложение № 2</w:t>
      </w:r>
    </w:p>
    <w:p w:rsidR="0093378C" w:rsidRPr="008D6FC3" w:rsidRDefault="0093378C" w:rsidP="0093378C">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r>
        <w:rPr>
          <w:sz w:val="20"/>
          <w:szCs w:val="20"/>
        </w:rPr>
        <w:t>автотранспортного средства</w:t>
      </w:r>
    </w:p>
    <w:p w:rsidR="0093378C" w:rsidRPr="008D6FC3" w:rsidRDefault="0093378C" w:rsidP="0093378C">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93378C" w:rsidRPr="00021DBF" w:rsidRDefault="0093378C" w:rsidP="0093378C">
      <w:pPr>
        <w:tabs>
          <w:tab w:val="left" w:pos="853"/>
          <w:tab w:val="left" w:pos="3573"/>
          <w:tab w:val="left" w:pos="5406"/>
          <w:tab w:val="left" w:pos="7786"/>
        </w:tabs>
        <w:spacing w:line="240" w:lineRule="auto"/>
        <w:ind w:left="93"/>
        <w:jc w:val="right"/>
      </w:pPr>
    </w:p>
    <w:p w:rsidR="0093378C" w:rsidRPr="00021DBF" w:rsidRDefault="0093378C" w:rsidP="0093378C">
      <w:pPr>
        <w:tabs>
          <w:tab w:val="left" w:pos="853"/>
          <w:tab w:val="left" w:pos="3573"/>
          <w:tab w:val="left" w:pos="5406"/>
          <w:tab w:val="left" w:pos="7786"/>
        </w:tabs>
        <w:spacing w:line="240" w:lineRule="auto"/>
        <w:ind w:left="93"/>
      </w:pPr>
    </w:p>
    <w:p w:rsidR="0093378C" w:rsidRPr="00021DBF" w:rsidRDefault="0093378C" w:rsidP="0093378C">
      <w:pPr>
        <w:tabs>
          <w:tab w:val="left" w:pos="853"/>
          <w:tab w:val="left" w:pos="3573"/>
          <w:tab w:val="left" w:pos="5406"/>
          <w:tab w:val="left" w:pos="7786"/>
        </w:tabs>
        <w:spacing w:line="240" w:lineRule="auto"/>
        <w:ind w:left="93"/>
      </w:pPr>
    </w:p>
    <w:p w:rsidR="0093378C" w:rsidRPr="00021DBF" w:rsidRDefault="0093378C" w:rsidP="0093378C">
      <w:pPr>
        <w:tabs>
          <w:tab w:val="left" w:pos="853"/>
          <w:tab w:val="left" w:pos="3573"/>
          <w:tab w:val="left" w:pos="5406"/>
          <w:tab w:val="left" w:pos="7786"/>
        </w:tabs>
        <w:spacing w:line="240" w:lineRule="auto"/>
        <w:ind w:left="93"/>
      </w:pPr>
    </w:p>
    <w:p w:rsidR="0093378C" w:rsidRPr="008D6FC3" w:rsidRDefault="0093378C" w:rsidP="0093378C">
      <w:pPr>
        <w:tabs>
          <w:tab w:val="left" w:pos="0"/>
        </w:tabs>
        <w:spacing w:line="240" w:lineRule="auto"/>
        <w:jc w:val="center"/>
        <w:rPr>
          <w:b/>
          <w:sz w:val="24"/>
          <w:szCs w:val="24"/>
        </w:rPr>
      </w:pPr>
      <w:r w:rsidRPr="008D6FC3">
        <w:rPr>
          <w:b/>
          <w:sz w:val="24"/>
          <w:szCs w:val="24"/>
        </w:rPr>
        <w:t xml:space="preserve">Заявление о добросовестности </w:t>
      </w:r>
    </w:p>
    <w:p w:rsidR="0093378C" w:rsidRPr="008D6FC3" w:rsidRDefault="0093378C" w:rsidP="0093378C">
      <w:pPr>
        <w:tabs>
          <w:tab w:val="left" w:pos="0"/>
        </w:tabs>
        <w:spacing w:line="240" w:lineRule="auto"/>
        <w:ind w:firstLine="709"/>
        <w:rPr>
          <w:sz w:val="24"/>
          <w:szCs w:val="24"/>
        </w:rPr>
      </w:pPr>
    </w:p>
    <w:p w:rsidR="0093378C" w:rsidRPr="008D6FC3" w:rsidRDefault="0093378C" w:rsidP="0093378C">
      <w:pPr>
        <w:widowControl w:val="0"/>
        <w:spacing w:line="240" w:lineRule="auto"/>
        <w:rPr>
          <w:color w:val="000000"/>
          <w:sz w:val="24"/>
          <w:szCs w:val="24"/>
        </w:rPr>
      </w:pPr>
      <w:r w:rsidRPr="008D6FC3">
        <w:rPr>
          <w:color w:val="000000"/>
          <w:sz w:val="24"/>
          <w:szCs w:val="24"/>
        </w:rPr>
        <w:t xml:space="preserve">г. Якутск                                                                            </w:t>
      </w:r>
      <w:r w:rsidR="009169E8">
        <w:rPr>
          <w:color w:val="000000"/>
          <w:sz w:val="24"/>
          <w:szCs w:val="24"/>
        </w:rPr>
        <w:t xml:space="preserve">                  </w:t>
      </w:r>
      <w:proofErr w:type="gramStart"/>
      <w:r w:rsidR="009169E8">
        <w:rPr>
          <w:color w:val="000000"/>
          <w:sz w:val="24"/>
          <w:szCs w:val="24"/>
        </w:rPr>
        <w:t xml:space="preserve">  </w:t>
      </w:r>
      <w:r w:rsidRPr="008D6FC3">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93378C" w:rsidRPr="008D6FC3" w:rsidRDefault="0093378C" w:rsidP="0093378C">
      <w:pPr>
        <w:spacing w:line="240" w:lineRule="auto"/>
        <w:rPr>
          <w:b/>
          <w:sz w:val="24"/>
          <w:szCs w:val="24"/>
        </w:rPr>
      </w:pPr>
    </w:p>
    <w:p w:rsidR="0093378C" w:rsidRPr="008D6FC3" w:rsidRDefault="0093378C" w:rsidP="0093378C">
      <w:pPr>
        <w:tabs>
          <w:tab w:val="left" w:pos="0"/>
          <w:tab w:val="left" w:pos="567"/>
        </w:tabs>
        <w:spacing w:line="240" w:lineRule="auto"/>
        <w:ind w:firstLine="709"/>
        <w:rPr>
          <w:sz w:val="24"/>
          <w:szCs w:val="24"/>
        </w:rPr>
      </w:pPr>
      <w:r w:rsidRPr="008D6FC3">
        <w:rPr>
          <w:sz w:val="24"/>
          <w:szCs w:val="24"/>
        </w:rPr>
        <w:t>Настоящи</w:t>
      </w:r>
      <w:r w:rsidR="009169E8">
        <w:rPr>
          <w:sz w:val="24"/>
          <w:szCs w:val="24"/>
        </w:rPr>
        <w:t>м _____________________________</w:t>
      </w:r>
      <w:r w:rsidRPr="008D6FC3">
        <w:rPr>
          <w:sz w:val="24"/>
          <w:szCs w:val="24"/>
        </w:rPr>
        <w:t>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w:t>
      </w:r>
      <w:r w:rsidR="009169E8">
        <w:rPr>
          <w:snapToGrid w:val="0"/>
          <w:color w:val="000000"/>
          <w:sz w:val="24"/>
          <w:szCs w:val="24"/>
        </w:rPr>
        <w:t>__________________________</w:t>
      </w:r>
      <w:r w:rsidRPr="008D6FC3">
        <w:rPr>
          <w:snapToGrid w:val="0"/>
          <w:color w:val="000000"/>
          <w:sz w:val="24"/>
          <w:szCs w:val="24"/>
        </w:rPr>
        <w:t>,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93378C" w:rsidRPr="008D6FC3" w:rsidRDefault="0093378C" w:rsidP="0093378C">
      <w:pPr>
        <w:tabs>
          <w:tab w:val="left" w:pos="0"/>
          <w:tab w:val="left" w:pos="142"/>
        </w:tabs>
        <w:spacing w:line="240" w:lineRule="auto"/>
        <w:ind w:firstLine="426"/>
        <w:rPr>
          <w:sz w:val="24"/>
          <w:szCs w:val="24"/>
        </w:rPr>
      </w:pP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w:t>
      </w:r>
      <w:proofErr w:type="gramStart"/>
      <w:r w:rsidRPr="008D6FC3">
        <w:rPr>
          <w:sz w:val="24"/>
          <w:szCs w:val="24"/>
        </w:rPr>
        <w:t>России  с</w:t>
      </w:r>
      <w:proofErr w:type="gramEnd"/>
      <w:r w:rsidRPr="008D6FC3">
        <w:rPr>
          <w:sz w:val="24"/>
          <w:szCs w:val="24"/>
        </w:rPr>
        <w:t xml:space="preserve"> «___» ___________ 20__ г. с присвоением ОГРН ___________, ОКПО__________ИНН _________ и КПП ____________.</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93378C" w:rsidRPr="008D6FC3" w:rsidRDefault="0093378C" w:rsidP="0093378C">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DB3785" w:rsidRDefault="00DB3785" w:rsidP="00113E6B">
      <w:pPr>
        <w:shd w:val="clear" w:color="auto" w:fill="FFFFFF"/>
        <w:spacing w:line="240" w:lineRule="auto"/>
        <w:ind w:firstLine="0"/>
        <w:rPr>
          <w:b/>
          <w:sz w:val="24"/>
          <w:szCs w:val="24"/>
        </w:rPr>
      </w:pPr>
    </w:p>
    <w:p w:rsidR="00DB3785" w:rsidRDefault="009169E8" w:rsidP="00113E6B">
      <w:pPr>
        <w:shd w:val="clear" w:color="auto" w:fill="FFFFFF"/>
        <w:spacing w:line="240" w:lineRule="auto"/>
        <w:ind w:firstLine="0"/>
        <w:rPr>
          <w:b/>
          <w:bCs/>
          <w:sz w:val="24"/>
          <w:szCs w:val="24"/>
        </w:rPr>
      </w:pPr>
      <w:r w:rsidRPr="00021DBF">
        <w:rPr>
          <w:b/>
          <w:bCs/>
          <w:sz w:val="24"/>
          <w:szCs w:val="24"/>
        </w:rPr>
        <w:t>ПОСТАВЩИК:</w:t>
      </w:r>
    </w:p>
    <w:p w:rsidR="009169E8" w:rsidRDefault="009169E8" w:rsidP="00113E6B">
      <w:pPr>
        <w:shd w:val="clear" w:color="auto" w:fill="FFFFFF"/>
        <w:spacing w:line="240" w:lineRule="auto"/>
        <w:ind w:firstLine="0"/>
        <w:rPr>
          <w:b/>
          <w:sz w:val="24"/>
          <w:szCs w:val="24"/>
        </w:rPr>
      </w:pPr>
    </w:p>
    <w:p w:rsidR="00DB3785" w:rsidRDefault="009169E8" w:rsidP="00113E6B">
      <w:pPr>
        <w:shd w:val="clear" w:color="auto" w:fill="FFFFFF"/>
        <w:spacing w:line="240" w:lineRule="auto"/>
        <w:ind w:firstLine="0"/>
        <w:rPr>
          <w:b/>
          <w:sz w:val="24"/>
          <w:szCs w:val="24"/>
        </w:rPr>
      </w:pPr>
      <w:r>
        <w:rPr>
          <w:b/>
          <w:bCs/>
          <w:sz w:val="24"/>
          <w:szCs w:val="24"/>
        </w:rPr>
        <w:t xml:space="preserve">_______________________ _______      </w:t>
      </w:r>
    </w:p>
    <w:p w:rsidR="00DB3785" w:rsidRDefault="009169E8" w:rsidP="00113E6B">
      <w:pPr>
        <w:shd w:val="clear" w:color="auto" w:fill="FFFFFF"/>
        <w:spacing w:line="240" w:lineRule="auto"/>
        <w:ind w:firstLine="0"/>
        <w:rPr>
          <w:b/>
          <w:sz w:val="24"/>
          <w:szCs w:val="24"/>
        </w:rPr>
      </w:pPr>
      <w:r w:rsidRPr="00021DBF">
        <w:rPr>
          <w:b/>
          <w:bCs/>
          <w:sz w:val="24"/>
          <w:szCs w:val="24"/>
        </w:rPr>
        <w:t>«__</w:t>
      </w:r>
      <w:proofErr w:type="gramStart"/>
      <w:r w:rsidRPr="00021DBF">
        <w:rPr>
          <w:b/>
          <w:bCs/>
          <w:sz w:val="24"/>
          <w:szCs w:val="24"/>
        </w:rPr>
        <w:t>_»_</w:t>
      </w:r>
      <w:proofErr w:type="gramEnd"/>
      <w:r w:rsidRPr="00021DBF">
        <w:rPr>
          <w:b/>
          <w:bCs/>
          <w:sz w:val="24"/>
          <w:szCs w:val="24"/>
        </w:rPr>
        <w:t>________________ 202</w:t>
      </w:r>
      <w:r>
        <w:rPr>
          <w:b/>
          <w:bCs/>
          <w:sz w:val="24"/>
          <w:szCs w:val="24"/>
        </w:rPr>
        <w:t>1</w:t>
      </w:r>
      <w:r w:rsidRPr="00021DBF">
        <w:rPr>
          <w:b/>
          <w:bCs/>
          <w:sz w:val="24"/>
          <w:szCs w:val="24"/>
        </w:rPr>
        <w:t xml:space="preserve"> года</w:t>
      </w:r>
    </w:p>
    <w:p w:rsidR="00DB3785" w:rsidRDefault="00DB3785" w:rsidP="00113E6B">
      <w:pPr>
        <w:shd w:val="clear" w:color="auto" w:fill="FFFFFF"/>
        <w:spacing w:line="240" w:lineRule="auto"/>
        <w:ind w:firstLine="0"/>
        <w:rPr>
          <w:b/>
          <w:sz w:val="24"/>
          <w:szCs w:val="24"/>
        </w:rPr>
      </w:pPr>
    </w:p>
    <w:p w:rsidR="00DB3785" w:rsidRDefault="00DB3785" w:rsidP="00113E6B">
      <w:pPr>
        <w:shd w:val="clear" w:color="auto" w:fill="FFFFFF"/>
        <w:spacing w:line="240" w:lineRule="auto"/>
        <w:ind w:firstLine="0"/>
        <w:rPr>
          <w:b/>
          <w:sz w:val="24"/>
          <w:szCs w:val="24"/>
        </w:rPr>
      </w:pPr>
    </w:p>
    <w:p w:rsidR="009169E8" w:rsidRDefault="009169E8" w:rsidP="00113E6B">
      <w:pPr>
        <w:shd w:val="clear" w:color="auto" w:fill="FFFFFF"/>
        <w:spacing w:line="240" w:lineRule="auto"/>
        <w:ind w:firstLine="0"/>
        <w:rPr>
          <w:b/>
          <w:sz w:val="24"/>
          <w:szCs w:val="24"/>
        </w:rPr>
      </w:pPr>
    </w:p>
    <w:p w:rsidR="009169E8" w:rsidRDefault="009169E8" w:rsidP="00113E6B">
      <w:pPr>
        <w:shd w:val="clear" w:color="auto" w:fill="FFFFFF"/>
        <w:spacing w:line="240" w:lineRule="auto"/>
        <w:ind w:firstLine="0"/>
        <w:rPr>
          <w:b/>
          <w:sz w:val="24"/>
          <w:szCs w:val="24"/>
        </w:rPr>
      </w:pPr>
    </w:p>
    <w:p w:rsidR="009169E8" w:rsidRDefault="009169E8" w:rsidP="00113E6B">
      <w:pPr>
        <w:shd w:val="clear" w:color="auto" w:fill="FFFFFF"/>
        <w:spacing w:line="240" w:lineRule="auto"/>
        <w:ind w:firstLine="0"/>
        <w:rPr>
          <w:b/>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0F0AB2">
      <w:pPr>
        <w:shd w:val="clear" w:color="auto" w:fill="FFFFFF" w:themeFill="background1"/>
        <w:spacing w:line="240" w:lineRule="atLeast"/>
        <w:ind w:firstLine="0"/>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0F0AB2">
      <w:pPr>
        <w:shd w:val="clear" w:color="auto" w:fill="FFFFFF" w:themeFill="background1"/>
        <w:spacing w:line="240" w:lineRule="atLeast"/>
        <w:ind w:firstLine="0"/>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0F0AB2">
      <w:pPr>
        <w:shd w:val="clear" w:color="auto" w:fill="FFFFFF" w:themeFill="background1"/>
        <w:spacing w:line="240" w:lineRule="atLeast"/>
        <w:ind w:firstLine="0"/>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0F0AB2">
      <w:pPr>
        <w:shd w:val="clear" w:color="auto" w:fill="FFFFFF" w:themeFill="background1"/>
        <w:spacing w:line="240" w:lineRule="atLeast"/>
        <w:ind w:firstLine="0"/>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0F0AB2">
      <w:pPr>
        <w:shd w:val="clear" w:color="auto" w:fill="FFFFFF" w:themeFill="background1"/>
        <w:spacing w:line="240" w:lineRule="atLeast"/>
        <w:ind w:firstLine="0"/>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0F0AB2">
        <w:rPr>
          <w:sz w:val="24"/>
          <w:szCs w:val="24"/>
        </w:rPr>
        <w:t>30</w:t>
      </w:r>
      <w:r w:rsidRPr="00AF7D23">
        <w:rPr>
          <w:sz w:val="24"/>
          <w:szCs w:val="24"/>
        </w:rPr>
        <w:t xml:space="preserve"> (</w:t>
      </w:r>
      <w:r w:rsidR="000F0AB2">
        <w:rPr>
          <w:sz w:val="24"/>
          <w:szCs w:val="24"/>
        </w:rPr>
        <w:t>тридцать</w:t>
      </w:r>
      <w:r w:rsidRPr="00AF7D23">
        <w:rPr>
          <w:sz w:val="24"/>
          <w:szCs w:val="24"/>
        </w:rPr>
        <w:t xml:space="preserve">)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47940">
        <w:rPr>
          <w:b/>
          <w:color w:val="000000"/>
          <w:sz w:val="24"/>
          <w:szCs w:val="24"/>
        </w:rPr>
        <w:t>0</w:t>
      </w:r>
      <w:r w:rsidR="00B70A44">
        <w:rPr>
          <w:b/>
          <w:color w:val="000000"/>
          <w:sz w:val="24"/>
          <w:szCs w:val="24"/>
        </w:rPr>
        <w:t>5</w:t>
      </w:r>
      <w:r w:rsidRPr="00A24AB9">
        <w:rPr>
          <w:b/>
          <w:color w:val="000000"/>
          <w:sz w:val="24"/>
          <w:szCs w:val="24"/>
        </w:rPr>
        <w:t>.0</w:t>
      </w:r>
      <w:r w:rsidR="00547940">
        <w:rPr>
          <w:b/>
          <w:color w:val="000000"/>
          <w:sz w:val="24"/>
          <w:szCs w:val="24"/>
        </w:rPr>
        <w:t>3</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F415A8">
        <w:rPr>
          <w:b/>
          <w:sz w:val="24"/>
          <w:szCs w:val="24"/>
        </w:rPr>
        <w:t>1</w:t>
      </w:r>
      <w:r w:rsidR="00B70A44">
        <w:rPr>
          <w:b/>
          <w:sz w:val="24"/>
          <w:szCs w:val="24"/>
        </w:rPr>
        <w:t>5</w:t>
      </w:r>
      <w:r w:rsidRPr="00A24AB9">
        <w:rPr>
          <w:b/>
          <w:sz w:val="24"/>
          <w:szCs w:val="24"/>
        </w:rPr>
        <w:t>.0</w:t>
      </w:r>
      <w:r w:rsidR="00547940">
        <w:rPr>
          <w:b/>
          <w:sz w:val="24"/>
          <w:szCs w:val="24"/>
        </w:rPr>
        <w:t>3</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F415A8">
        <w:rPr>
          <w:rFonts w:cs="Arial"/>
          <w:b/>
          <w:sz w:val="24"/>
          <w:szCs w:val="24"/>
        </w:rPr>
        <w:t>1</w:t>
      </w:r>
      <w:r w:rsidR="004972E2">
        <w:rPr>
          <w:rFonts w:cs="Arial"/>
          <w:b/>
          <w:sz w:val="24"/>
          <w:szCs w:val="24"/>
        </w:rPr>
        <w:t>2</w:t>
      </w:r>
      <w:bookmarkStart w:id="62" w:name="_GoBack"/>
      <w:bookmarkEnd w:id="62"/>
      <w:r w:rsidRPr="00A24AB9">
        <w:rPr>
          <w:rFonts w:cs="Arial"/>
          <w:b/>
          <w:sz w:val="24"/>
          <w:szCs w:val="24"/>
        </w:rPr>
        <w:t>.0</w:t>
      </w:r>
      <w:r w:rsidR="00547940">
        <w:rPr>
          <w:rFonts w:cs="Arial"/>
          <w:b/>
          <w:sz w:val="24"/>
          <w:szCs w:val="24"/>
        </w:rPr>
        <w:t>3</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47940">
        <w:rPr>
          <w:b/>
          <w:sz w:val="24"/>
          <w:szCs w:val="24"/>
        </w:rPr>
        <w:t>1</w:t>
      </w:r>
      <w:r w:rsidR="00B70A44">
        <w:rPr>
          <w:b/>
          <w:sz w:val="24"/>
          <w:szCs w:val="24"/>
        </w:rPr>
        <w:t>6</w:t>
      </w:r>
      <w:r w:rsidR="00547940">
        <w:rPr>
          <w:b/>
          <w:sz w:val="24"/>
          <w:szCs w:val="24"/>
        </w:rPr>
        <w:t>.03</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547940">
        <w:rPr>
          <w:b/>
          <w:color w:val="000000"/>
          <w:sz w:val="24"/>
          <w:szCs w:val="24"/>
        </w:rPr>
        <w:t>1</w:t>
      </w:r>
      <w:r w:rsidR="00B70A44">
        <w:rPr>
          <w:b/>
          <w:color w:val="000000"/>
          <w:sz w:val="24"/>
          <w:szCs w:val="24"/>
        </w:rPr>
        <w:t>7</w:t>
      </w:r>
      <w:r w:rsidRPr="00A24AB9">
        <w:rPr>
          <w:b/>
          <w:color w:val="000000"/>
          <w:sz w:val="24"/>
          <w:szCs w:val="24"/>
        </w:rPr>
        <w:t>.0</w:t>
      </w:r>
      <w:r w:rsidR="005F145E">
        <w:rPr>
          <w:b/>
          <w:color w:val="000000"/>
          <w:sz w:val="24"/>
          <w:szCs w:val="24"/>
        </w:rPr>
        <w:t>3</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4A373C">
      <w:pPr>
        <w:shd w:val="clear" w:color="auto" w:fill="FFFFFF" w:themeFill="background1"/>
        <w:spacing w:line="240" w:lineRule="atLeast"/>
        <w:ind w:firstLine="0"/>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4A373C">
      <w:pPr>
        <w:shd w:val="clear" w:color="auto" w:fill="FFFFFF" w:themeFill="background1"/>
        <w:spacing w:line="240" w:lineRule="atLeast"/>
        <w:ind w:firstLine="0"/>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4A373C">
      <w:pPr>
        <w:shd w:val="clear" w:color="auto" w:fill="FFFFFF" w:themeFill="background1"/>
        <w:spacing w:line="240" w:lineRule="atLeast"/>
        <w:ind w:firstLine="0"/>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4A373C">
      <w:pPr>
        <w:shd w:val="clear" w:color="auto" w:fill="FFFFFF" w:themeFill="background1"/>
        <w:spacing w:line="240" w:lineRule="atLeast"/>
        <w:ind w:firstLine="0"/>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4A373C">
      <w:pPr>
        <w:shd w:val="clear" w:color="auto" w:fill="FFFFFF" w:themeFill="background1"/>
        <w:tabs>
          <w:tab w:val="left" w:pos="426"/>
        </w:tabs>
        <w:overflowPunct w:val="0"/>
        <w:snapToGrid w:val="0"/>
        <w:spacing w:line="240" w:lineRule="atLeast"/>
        <w:ind w:firstLine="0"/>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4A373C">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4A373C">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B70A44">
        <w:rPr>
          <w:sz w:val="24"/>
          <w:szCs w:val="24"/>
        </w:rPr>
        <w:t>;</w:t>
      </w:r>
    </w:p>
    <w:p w:rsidR="00B70A44" w:rsidRDefault="00B70A44" w:rsidP="004A373C">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B70A44">
        <w:rPr>
          <w:b/>
          <w:sz w:val="24"/>
          <w:szCs w:val="24"/>
        </w:rPr>
        <w:t>з)</w:t>
      </w:r>
      <w:r>
        <w:rPr>
          <w:sz w:val="24"/>
          <w:szCs w:val="24"/>
        </w:rPr>
        <w:t xml:space="preserve"> соответствовать обязательным требованиям п.п.2.1.</w:t>
      </w:r>
      <w:r w:rsidR="004A373C">
        <w:rPr>
          <w:sz w:val="24"/>
          <w:szCs w:val="24"/>
        </w:rPr>
        <w:t>6</w:t>
      </w:r>
      <w:r>
        <w:rPr>
          <w:sz w:val="24"/>
          <w:szCs w:val="24"/>
        </w:rPr>
        <w:t xml:space="preserve"> Документации.</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7B419A">
      <w:pPr>
        <w:shd w:val="clear" w:color="auto" w:fill="FFFFFF" w:themeFill="background1"/>
        <w:tabs>
          <w:tab w:val="left" w:pos="1701"/>
        </w:tabs>
        <w:spacing w:line="240" w:lineRule="atLeast"/>
        <w:ind w:firstLine="0"/>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7B419A">
      <w:pPr>
        <w:shd w:val="clear" w:color="auto" w:fill="FFFFFF" w:themeFill="background1"/>
        <w:tabs>
          <w:tab w:val="left" w:pos="1134"/>
        </w:tabs>
        <w:spacing w:line="240" w:lineRule="atLeast"/>
        <w:ind w:firstLine="0"/>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7B419A">
      <w:pPr>
        <w:shd w:val="clear" w:color="auto" w:fill="FFFFFF" w:themeFill="background1"/>
        <w:tabs>
          <w:tab w:val="left" w:pos="1701"/>
        </w:tabs>
        <w:spacing w:line="240" w:lineRule="atLeast"/>
        <w:ind w:firstLine="0"/>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7B419A">
      <w:pPr>
        <w:shd w:val="clear" w:color="auto" w:fill="FFFFFF" w:themeFill="background1"/>
        <w:tabs>
          <w:tab w:val="left" w:pos="1701"/>
        </w:tabs>
        <w:spacing w:line="240" w:lineRule="atLeast"/>
        <w:ind w:firstLine="0"/>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7B419A">
      <w:pPr>
        <w:shd w:val="clear" w:color="auto" w:fill="FFFFFF" w:themeFill="background1"/>
        <w:tabs>
          <w:tab w:val="left" w:pos="0"/>
        </w:tabs>
        <w:autoSpaceDE w:val="0"/>
        <w:spacing w:line="240" w:lineRule="atLeast"/>
        <w:ind w:firstLine="0"/>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201</w:t>
      </w:r>
      <w:r>
        <w:rPr>
          <w:sz w:val="24"/>
          <w:szCs w:val="24"/>
        </w:rPr>
        <w:t>9</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7B419A">
      <w:pPr>
        <w:shd w:val="clear" w:color="auto" w:fill="FFFFFF" w:themeFill="background1"/>
        <w:tabs>
          <w:tab w:val="left" w:pos="0"/>
        </w:tabs>
        <w:autoSpaceDE w:val="0"/>
        <w:spacing w:line="240" w:lineRule="atLeast"/>
        <w:ind w:firstLine="0"/>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или с приложением 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7B419A">
      <w:pPr>
        <w:shd w:val="clear" w:color="auto" w:fill="FFFFFF" w:themeFill="background1"/>
        <w:tabs>
          <w:tab w:val="left" w:pos="0"/>
        </w:tabs>
        <w:autoSpaceDE w:val="0"/>
        <w:spacing w:line="240" w:lineRule="atLeast"/>
        <w:ind w:firstLine="0"/>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7B419A">
      <w:pPr>
        <w:shd w:val="clear" w:color="auto" w:fill="FFFFFF" w:themeFill="background1"/>
        <w:spacing w:line="240" w:lineRule="atLeast"/>
        <w:ind w:firstLine="0"/>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w:t>
      </w:r>
      <w:r w:rsidRPr="00AF7D23">
        <w:rPr>
          <w:sz w:val="24"/>
          <w:szCs w:val="24"/>
        </w:rPr>
        <w:lastRenderedPageBreak/>
        <w:t>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7B419A">
      <w:pPr>
        <w:shd w:val="clear" w:color="auto" w:fill="FFFFFF" w:themeFill="background1"/>
        <w:tabs>
          <w:tab w:val="left" w:pos="1134"/>
          <w:tab w:val="left" w:pos="1701"/>
        </w:tabs>
        <w:spacing w:line="240" w:lineRule="atLeast"/>
        <w:ind w:firstLine="0"/>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B419A">
        <w:rPr>
          <w:sz w:val="24"/>
          <w:szCs w:val="24"/>
        </w:rPr>
        <w:t>;</w:t>
      </w:r>
    </w:p>
    <w:p w:rsidR="007B419A" w:rsidRDefault="00810DB6" w:rsidP="007B419A">
      <w:pPr>
        <w:shd w:val="clear" w:color="auto" w:fill="FFFFFF"/>
        <w:spacing w:line="240" w:lineRule="auto"/>
        <w:ind w:firstLine="0"/>
        <w:rPr>
          <w:color w:val="000000"/>
          <w:sz w:val="24"/>
          <w:szCs w:val="24"/>
        </w:rPr>
      </w:pPr>
      <w:r>
        <w:rPr>
          <w:b/>
          <w:color w:val="000000"/>
          <w:sz w:val="24"/>
          <w:szCs w:val="24"/>
          <w:shd w:val="clear" w:color="auto" w:fill="FBFBFB"/>
        </w:rPr>
        <w:t>к</w:t>
      </w:r>
      <w:r w:rsidR="007B419A" w:rsidRPr="009F1B54">
        <w:rPr>
          <w:b/>
          <w:color w:val="000000"/>
          <w:sz w:val="24"/>
          <w:szCs w:val="24"/>
          <w:shd w:val="clear" w:color="auto" w:fill="FBFBFB"/>
        </w:rPr>
        <w:t>)</w:t>
      </w:r>
      <w:r w:rsidR="007B419A" w:rsidRPr="009F1B54">
        <w:rPr>
          <w:color w:val="000000"/>
          <w:sz w:val="24"/>
          <w:szCs w:val="24"/>
          <w:shd w:val="clear" w:color="auto" w:fill="FBFBFB"/>
        </w:rPr>
        <w:t xml:space="preserve"> заключение СТО на бланке образца станции технического осмотра;</w:t>
      </w:r>
      <w:r w:rsidR="007B419A" w:rsidRPr="009F1B54">
        <w:rPr>
          <w:color w:val="000000"/>
          <w:sz w:val="24"/>
          <w:szCs w:val="24"/>
        </w:rPr>
        <w:t xml:space="preserve"> </w:t>
      </w:r>
    </w:p>
    <w:p w:rsidR="00891631" w:rsidRDefault="00810DB6" w:rsidP="007B419A">
      <w:pPr>
        <w:shd w:val="clear" w:color="auto" w:fill="FFFFFF"/>
        <w:spacing w:line="240" w:lineRule="auto"/>
        <w:ind w:firstLine="0"/>
        <w:rPr>
          <w:color w:val="000000"/>
          <w:sz w:val="24"/>
          <w:szCs w:val="24"/>
        </w:rPr>
      </w:pPr>
      <w:r w:rsidRPr="00810DB6">
        <w:rPr>
          <w:b/>
          <w:color w:val="000000"/>
          <w:sz w:val="24"/>
          <w:szCs w:val="24"/>
        </w:rPr>
        <w:t>л</w:t>
      </w:r>
      <w:r w:rsidR="007B419A" w:rsidRPr="00810DB6">
        <w:rPr>
          <w:b/>
          <w:color w:val="000000"/>
          <w:sz w:val="24"/>
          <w:szCs w:val="24"/>
          <w:shd w:val="clear" w:color="auto" w:fill="FBFBFB"/>
        </w:rPr>
        <w:t>)</w:t>
      </w:r>
      <w:r w:rsidR="007B419A" w:rsidRPr="009F1B54">
        <w:rPr>
          <w:color w:val="000000"/>
          <w:sz w:val="24"/>
          <w:szCs w:val="24"/>
          <w:shd w:val="clear" w:color="auto" w:fill="FBFBFB"/>
        </w:rPr>
        <w:t xml:space="preserve"> сертификаты соответствия станции технического осмотра и специалистов СТО;</w:t>
      </w:r>
    </w:p>
    <w:p w:rsidR="007B419A" w:rsidRPr="009F1B54" w:rsidRDefault="00810DB6" w:rsidP="007B419A">
      <w:pPr>
        <w:shd w:val="clear" w:color="auto" w:fill="FFFFFF"/>
        <w:spacing w:line="240" w:lineRule="auto"/>
        <w:ind w:firstLine="0"/>
        <w:rPr>
          <w:sz w:val="24"/>
          <w:szCs w:val="24"/>
        </w:rPr>
      </w:pPr>
      <w:r>
        <w:rPr>
          <w:b/>
          <w:color w:val="000000"/>
          <w:sz w:val="24"/>
          <w:szCs w:val="24"/>
          <w:shd w:val="clear" w:color="auto" w:fill="FBFBFB"/>
        </w:rPr>
        <w:t>м</w:t>
      </w:r>
      <w:r w:rsidR="007B419A" w:rsidRPr="009F1B54">
        <w:rPr>
          <w:b/>
          <w:color w:val="000000"/>
          <w:sz w:val="24"/>
          <w:szCs w:val="24"/>
          <w:shd w:val="clear" w:color="auto" w:fill="FBFBFB"/>
        </w:rPr>
        <w:t>)</w:t>
      </w:r>
      <w:r w:rsidR="007B419A" w:rsidRPr="009F1B54">
        <w:rPr>
          <w:color w:val="000000"/>
          <w:sz w:val="24"/>
          <w:szCs w:val="24"/>
          <w:shd w:val="clear" w:color="auto" w:fill="FBFBFB"/>
        </w:rPr>
        <w:t xml:space="preserve"> </w:t>
      </w:r>
      <w:r w:rsidRPr="008F3E8C">
        <w:rPr>
          <w:sz w:val="24"/>
          <w:szCs w:val="24"/>
        </w:rPr>
        <w:t xml:space="preserve">фото- и видеоматериалы ТС (со всех сторон ТС, внутри салона, под капотом) </w:t>
      </w:r>
      <w:r w:rsidRPr="008F3E8C">
        <w:rPr>
          <w:noProof/>
          <w:sz w:val="24"/>
          <w:szCs w:val="24"/>
        </w:rPr>
        <w:t>в формате PDF или JPEG с качеством изображения не ниже 300 dpi, видео файлы должны быть в формате МР4, с качеством изображения не ниже 720p.</w:t>
      </w:r>
      <w:r w:rsidRPr="008F3E8C">
        <w:rPr>
          <w:sz w:val="24"/>
          <w:szCs w:val="24"/>
        </w:rPr>
        <w:t>, позволяющем визуально определить техническое состояние ТС</w:t>
      </w:r>
      <w:r>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w:t>
      </w:r>
      <w:r w:rsidRPr="007B4BBE">
        <w:rPr>
          <w:rFonts w:cs="Arial"/>
          <w:sz w:val="24"/>
          <w:szCs w:val="24"/>
        </w:rPr>
        <w:lastRenderedPageBreak/>
        <w:t>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F34443">
      <w:pPr>
        <w:shd w:val="clear" w:color="auto" w:fill="FFFFFF"/>
        <w:tabs>
          <w:tab w:val="left" w:pos="993"/>
          <w:tab w:val="left" w:pos="1276"/>
          <w:tab w:val="left" w:pos="1560"/>
        </w:tabs>
        <w:spacing w:line="240" w:lineRule="atLeast"/>
        <w:ind w:firstLine="0"/>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F34443">
      <w:pPr>
        <w:shd w:val="clear" w:color="auto" w:fill="FFFFFF"/>
        <w:spacing w:line="240" w:lineRule="atLeast"/>
        <w:ind w:firstLine="0"/>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F34443">
      <w:pPr>
        <w:shd w:val="clear" w:color="auto" w:fill="FFFFFF"/>
        <w:spacing w:line="240" w:lineRule="atLeast"/>
        <w:ind w:firstLine="0"/>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F34443">
      <w:pPr>
        <w:shd w:val="clear" w:color="auto" w:fill="FFFFFF"/>
        <w:spacing w:line="240" w:lineRule="atLeast"/>
        <w:ind w:firstLine="0"/>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F34443">
      <w:pPr>
        <w:shd w:val="clear" w:color="auto" w:fill="FFFFFF"/>
        <w:spacing w:line="240" w:lineRule="atLeast"/>
        <w:ind w:firstLine="0"/>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F34443">
      <w:pPr>
        <w:shd w:val="clear" w:color="auto" w:fill="FFFFFF"/>
        <w:spacing w:line="240" w:lineRule="atLeast"/>
        <w:ind w:firstLine="0"/>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F34443">
      <w:pPr>
        <w:shd w:val="clear" w:color="auto" w:fill="FFFFFF"/>
        <w:spacing w:line="240" w:lineRule="atLeast"/>
        <w:ind w:firstLine="0"/>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F34443">
      <w:pPr>
        <w:shd w:val="clear" w:color="auto" w:fill="FFFFFF"/>
        <w:spacing w:line="240" w:lineRule="atLeast"/>
        <w:ind w:firstLine="0"/>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43466E">
      <w:pPr>
        <w:widowControl w:val="0"/>
        <w:numPr>
          <w:ilvl w:val="3"/>
          <w:numId w:val="28"/>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если подавшие заявки Участники удовлетворяют любому из следующих условий:</w:t>
      </w:r>
    </w:p>
    <w:p w:rsidR="00113E6B" w:rsidRPr="007B4BBE" w:rsidRDefault="00113E6B" w:rsidP="00F34443">
      <w:pPr>
        <w:shd w:val="clear" w:color="auto" w:fill="FFFFFF"/>
        <w:spacing w:line="240" w:lineRule="atLeast"/>
        <w:ind w:firstLine="0"/>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F34443">
      <w:pPr>
        <w:shd w:val="clear" w:color="auto" w:fill="FFFFFF"/>
        <w:spacing w:line="240" w:lineRule="atLeast"/>
        <w:ind w:firstLine="0"/>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F34443">
      <w:pPr>
        <w:shd w:val="clear" w:color="auto" w:fill="FFFFFF"/>
        <w:spacing w:line="240" w:lineRule="atLeast"/>
        <w:ind w:firstLine="0"/>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w:t>
      </w:r>
      <w:r w:rsidRPr="00AF7D23">
        <w:rPr>
          <w:sz w:val="24"/>
          <w:szCs w:val="24"/>
        </w:rPr>
        <w:lastRenderedPageBreak/>
        <w:t xml:space="preserve">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528"/>
        <w:gridCol w:w="851"/>
        <w:gridCol w:w="1417"/>
      </w:tblGrid>
      <w:tr w:rsidR="0043466E" w:rsidRPr="0043466E" w:rsidTr="0043466E">
        <w:trPr>
          <w:trHeight w:val="690"/>
        </w:trPr>
        <w:tc>
          <w:tcPr>
            <w:tcW w:w="567" w:type="dxa"/>
            <w:vMerge w:val="restart"/>
            <w:vAlign w:val="center"/>
          </w:tcPr>
          <w:p w:rsidR="0043466E" w:rsidRPr="0043466E" w:rsidRDefault="0043466E" w:rsidP="0043466E">
            <w:pPr>
              <w:tabs>
                <w:tab w:val="left" w:pos="885"/>
              </w:tabs>
              <w:spacing w:after="120" w:line="240" w:lineRule="auto"/>
              <w:ind w:firstLine="34"/>
              <w:jc w:val="center"/>
              <w:rPr>
                <w:b/>
                <w:snapToGrid w:val="0"/>
                <w:sz w:val="24"/>
                <w:szCs w:val="24"/>
              </w:rPr>
            </w:pPr>
            <w:r w:rsidRPr="0043466E">
              <w:rPr>
                <w:b/>
                <w:snapToGrid w:val="0"/>
                <w:sz w:val="24"/>
                <w:szCs w:val="24"/>
              </w:rPr>
              <w:t>№ п/п</w:t>
            </w:r>
          </w:p>
        </w:tc>
        <w:tc>
          <w:tcPr>
            <w:tcW w:w="1843" w:type="dxa"/>
            <w:vMerge w:val="restart"/>
            <w:vAlign w:val="center"/>
          </w:tcPr>
          <w:p w:rsidR="0043466E" w:rsidRPr="0043466E" w:rsidRDefault="0043466E" w:rsidP="0043466E">
            <w:pPr>
              <w:tabs>
                <w:tab w:val="left" w:pos="600"/>
              </w:tabs>
              <w:spacing w:after="120" w:line="240" w:lineRule="auto"/>
              <w:ind w:firstLine="0"/>
              <w:jc w:val="center"/>
              <w:rPr>
                <w:b/>
                <w:snapToGrid w:val="0"/>
                <w:sz w:val="24"/>
                <w:szCs w:val="24"/>
              </w:rPr>
            </w:pPr>
            <w:r w:rsidRPr="0043466E">
              <w:rPr>
                <w:b/>
                <w:bCs/>
                <w:snapToGrid w:val="0"/>
                <w:sz w:val="24"/>
                <w:szCs w:val="24"/>
              </w:rPr>
              <w:t>Критерий</w:t>
            </w:r>
          </w:p>
        </w:tc>
        <w:tc>
          <w:tcPr>
            <w:tcW w:w="5528" w:type="dxa"/>
            <w:vMerge w:val="restart"/>
            <w:vAlign w:val="center"/>
          </w:tcPr>
          <w:p w:rsidR="0043466E" w:rsidRPr="0043466E" w:rsidRDefault="0043466E" w:rsidP="0043466E">
            <w:pPr>
              <w:tabs>
                <w:tab w:val="left" w:pos="600"/>
              </w:tabs>
              <w:spacing w:after="120" w:line="240" w:lineRule="auto"/>
              <w:jc w:val="center"/>
              <w:rPr>
                <w:b/>
                <w:snapToGrid w:val="0"/>
                <w:sz w:val="24"/>
                <w:szCs w:val="24"/>
              </w:rPr>
            </w:pPr>
            <w:r w:rsidRPr="0043466E">
              <w:rPr>
                <w:b/>
                <w:bCs/>
                <w:snapToGrid w:val="0"/>
                <w:sz w:val="24"/>
                <w:szCs w:val="24"/>
              </w:rPr>
              <w:t>Порядок оценки</w:t>
            </w:r>
          </w:p>
        </w:tc>
        <w:tc>
          <w:tcPr>
            <w:tcW w:w="2268" w:type="dxa"/>
            <w:gridSpan w:val="2"/>
            <w:vAlign w:val="center"/>
          </w:tcPr>
          <w:p w:rsidR="0043466E" w:rsidRPr="0043466E" w:rsidRDefault="0043466E" w:rsidP="0043466E">
            <w:pPr>
              <w:tabs>
                <w:tab w:val="left" w:pos="34"/>
                <w:tab w:val="left" w:pos="62"/>
              </w:tabs>
              <w:spacing w:line="240" w:lineRule="auto"/>
              <w:ind w:right="33" w:firstLine="0"/>
              <w:jc w:val="center"/>
              <w:rPr>
                <w:b/>
                <w:bCs/>
                <w:snapToGrid w:val="0"/>
                <w:sz w:val="24"/>
                <w:szCs w:val="24"/>
              </w:rPr>
            </w:pPr>
            <w:r w:rsidRPr="0043466E">
              <w:rPr>
                <w:b/>
                <w:bCs/>
                <w:snapToGrid w:val="0"/>
                <w:sz w:val="24"/>
                <w:szCs w:val="24"/>
              </w:rPr>
              <w:t>Значимость критериев</w:t>
            </w:r>
          </w:p>
          <w:p w:rsidR="0043466E" w:rsidRPr="0043466E" w:rsidRDefault="0043466E" w:rsidP="0043466E">
            <w:pPr>
              <w:tabs>
                <w:tab w:val="left" w:pos="34"/>
                <w:tab w:val="left" w:pos="62"/>
              </w:tabs>
              <w:spacing w:line="240" w:lineRule="auto"/>
              <w:ind w:right="33" w:firstLine="0"/>
              <w:jc w:val="center"/>
              <w:rPr>
                <w:b/>
                <w:bCs/>
                <w:snapToGrid w:val="0"/>
                <w:sz w:val="24"/>
                <w:szCs w:val="24"/>
              </w:rPr>
            </w:pPr>
            <w:r w:rsidRPr="0043466E">
              <w:rPr>
                <w:b/>
                <w:bCs/>
                <w:snapToGrid w:val="0"/>
                <w:sz w:val="24"/>
                <w:szCs w:val="24"/>
              </w:rPr>
              <w:t xml:space="preserve">оценки заявок </w:t>
            </w:r>
          </w:p>
        </w:tc>
      </w:tr>
      <w:tr w:rsidR="0043466E" w:rsidRPr="0043466E" w:rsidTr="0043466E">
        <w:trPr>
          <w:trHeight w:val="675"/>
        </w:trPr>
        <w:tc>
          <w:tcPr>
            <w:tcW w:w="567" w:type="dxa"/>
            <w:vMerge/>
            <w:vAlign w:val="center"/>
          </w:tcPr>
          <w:p w:rsidR="0043466E" w:rsidRPr="0043466E" w:rsidRDefault="0043466E" w:rsidP="0043466E">
            <w:pPr>
              <w:tabs>
                <w:tab w:val="left" w:pos="885"/>
              </w:tabs>
              <w:spacing w:after="120" w:line="240" w:lineRule="auto"/>
              <w:jc w:val="center"/>
              <w:rPr>
                <w:b/>
                <w:snapToGrid w:val="0"/>
                <w:sz w:val="24"/>
                <w:szCs w:val="24"/>
              </w:rPr>
            </w:pPr>
          </w:p>
        </w:tc>
        <w:tc>
          <w:tcPr>
            <w:tcW w:w="1843" w:type="dxa"/>
            <w:vMerge/>
            <w:vAlign w:val="center"/>
          </w:tcPr>
          <w:p w:rsidR="0043466E" w:rsidRPr="0043466E" w:rsidRDefault="0043466E" w:rsidP="0043466E">
            <w:pPr>
              <w:tabs>
                <w:tab w:val="left" w:pos="600"/>
              </w:tabs>
              <w:spacing w:after="120" w:line="240" w:lineRule="auto"/>
              <w:ind w:firstLine="0"/>
              <w:jc w:val="center"/>
              <w:rPr>
                <w:b/>
                <w:bCs/>
                <w:snapToGrid w:val="0"/>
                <w:sz w:val="24"/>
                <w:szCs w:val="24"/>
              </w:rPr>
            </w:pPr>
          </w:p>
        </w:tc>
        <w:tc>
          <w:tcPr>
            <w:tcW w:w="5528" w:type="dxa"/>
            <w:vMerge/>
            <w:vAlign w:val="center"/>
          </w:tcPr>
          <w:p w:rsidR="0043466E" w:rsidRPr="0043466E" w:rsidRDefault="0043466E" w:rsidP="0043466E">
            <w:pPr>
              <w:tabs>
                <w:tab w:val="left" w:pos="600"/>
              </w:tabs>
              <w:spacing w:after="120" w:line="240" w:lineRule="auto"/>
              <w:jc w:val="center"/>
              <w:rPr>
                <w:b/>
                <w:bCs/>
                <w:snapToGrid w:val="0"/>
                <w:sz w:val="24"/>
                <w:szCs w:val="24"/>
              </w:rPr>
            </w:pPr>
          </w:p>
        </w:tc>
        <w:tc>
          <w:tcPr>
            <w:tcW w:w="851" w:type="dxa"/>
            <w:vAlign w:val="center"/>
          </w:tcPr>
          <w:p w:rsidR="0043466E" w:rsidRPr="0043466E" w:rsidRDefault="0043466E" w:rsidP="0043466E">
            <w:pPr>
              <w:tabs>
                <w:tab w:val="left" w:pos="34"/>
                <w:tab w:val="left" w:pos="62"/>
              </w:tabs>
              <w:spacing w:line="240" w:lineRule="auto"/>
              <w:ind w:right="33" w:firstLine="0"/>
              <w:jc w:val="center"/>
              <w:rPr>
                <w:b/>
                <w:bCs/>
                <w:snapToGrid w:val="0"/>
                <w:sz w:val="24"/>
                <w:szCs w:val="24"/>
                <w:lang w:val="en-US"/>
              </w:rPr>
            </w:pPr>
            <w:r w:rsidRPr="0043466E">
              <w:rPr>
                <w:b/>
                <w:bCs/>
                <w:snapToGrid w:val="0"/>
                <w:sz w:val="24"/>
                <w:szCs w:val="24"/>
                <w:lang w:val="en-US"/>
              </w:rPr>
              <w:t>%</w:t>
            </w:r>
          </w:p>
        </w:tc>
        <w:tc>
          <w:tcPr>
            <w:tcW w:w="1417" w:type="dxa"/>
            <w:vAlign w:val="center"/>
          </w:tcPr>
          <w:p w:rsidR="0043466E" w:rsidRPr="0043466E" w:rsidRDefault="0043466E" w:rsidP="0043466E">
            <w:pPr>
              <w:tabs>
                <w:tab w:val="left" w:pos="34"/>
                <w:tab w:val="left" w:pos="62"/>
              </w:tabs>
              <w:spacing w:line="240" w:lineRule="auto"/>
              <w:ind w:right="33" w:firstLine="0"/>
              <w:jc w:val="center"/>
              <w:rPr>
                <w:b/>
                <w:bCs/>
                <w:snapToGrid w:val="0"/>
                <w:sz w:val="24"/>
                <w:szCs w:val="24"/>
              </w:rPr>
            </w:pPr>
            <w:r w:rsidRPr="0043466E">
              <w:rPr>
                <w:b/>
                <w:bCs/>
                <w:snapToGrid w:val="0"/>
                <w:sz w:val="24"/>
                <w:szCs w:val="24"/>
              </w:rPr>
              <w:t>коэффициент</w:t>
            </w:r>
          </w:p>
        </w:tc>
      </w:tr>
      <w:tr w:rsidR="0043466E" w:rsidRPr="0043466E" w:rsidTr="0043466E">
        <w:trPr>
          <w:trHeight w:val="261"/>
        </w:trPr>
        <w:tc>
          <w:tcPr>
            <w:tcW w:w="7938" w:type="dxa"/>
            <w:gridSpan w:val="3"/>
            <w:vAlign w:val="center"/>
          </w:tcPr>
          <w:p w:rsidR="0043466E" w:rsidRPr="0043466E" w:rsidRDefault="0043466E" w:rsidP="0043466E">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43466E">
              <w:rPr>
                <w:bCs/>
                <w:snapToGrid w:val="0"/>
                <w:sz w:val="24"/>
                <w:szCs w:val="24"/>
              </w:rPr>
              <w:t>Ценовой критерий</w:t>
            </w:r>
          </w:p>
        </w:tc>
        <w:tc>
          <w:tcPr>
            <w:tcW w:w="851" w:type="dxa"/>
            <w:vAlign w:val="center"/>
          </w:tcPr>
          <w:p w:rsidR="0043466E" w:rsidRPr="0043466E" w:rsidRDefault="0043466E" w:rsidP="0043466E">
            <w:pPr>
              <w:tabs>
                <w:tab w:val="left" w:pos="34"/>
                <w:tab w:val="left" w:pos="62"/>
              </w:tabs>
              <w:spacing w:line="240" w:lineRule="auto"/>
              <w:ind w:right="33" w:firstLine="0"/>
              <w:jc w:val="center"/>
              <w:rPr>
                <w:b/>
                <w:bCs/>
                <w:snapToGrid w:val="0"/>
                <w:sz w:val="24"/>
                <w:szCs w:val="24"/>
                <w:lang w:val="en-US"/>
              </w:rPr>
            </w:pPr>
          </w:p>
        </w:tc>
        <w:tc>
          <w:tcPr>
            <w:tcW w:w="1417" w:type="dxa"/>
            <w:vAlign w:val="center"/>
          </w:tcPr>
          <w:p w:rsidR="0043466E" w:rsidRPr="0043466E" w:rsidRDefault="0043466E" w:rsidP="0043466E">
            <w:pPr>
              <w:tabs>
                <w:tab w:val="left" w:pos="34"/>
                <w:tab w:val="left" w:pos="62"/>
              </w:tabs>
              <w:spacing w:line="240" w:lineRule="auto"/>
              <w:ind w:right="33" w:firstLine="0"/>
              <w:jc w:val="center"/>
              <w:rPr>
                <w:b/>
                <w:bCs/>
                <w:snapToGrid w:val="0"/>
                <w:sz w:val="24"/>
                <w:szCs w:val="24"/>
              </w:rPr>
            </w:pPr>
          </w:p>
        </w:tc>
      </w:tr>
      <w:tr w:rsidR="0043466E" w:rsidRPr="0043466E" w:rsidTr="0043466E">
        <w:trPr>
          <w:trHeight w:val="764"/>
        </w:trPr>
        <w:tc>
          <w:tcPr>
            <w:tcW w:w="567" w:type="dxa"/>
            <w:vMerge w:val="restart"/>
            <w:vAlign w:val="center"/>
          </w:tcPr>
          <w:p w:rsidR="0043466E" w:rsidRPr="0043466E" w:rsidRDefault="0043466E" w:rsidP="0043466E">
            <w:pPr>
              <w:tabs>
                <w:tab w:val="left" w:pos="885"/>
              </w:tabs>
              <w:spacing w:after="120" w:line="240" w:lineRule="auto"/>
              <w:ind w:firstLine="0"/>
              <w:jc w:val="center"/>
              <w:rPr>
                <w:snapToGrid w:val="0"/>
                <w:sz w:val="24"/>
                <w:szCs w:val="24"/>
              </w:rPr>
            </w:pPr>
            <w:r w:rsidRPr="0043466E">
              <w:rPr>
                <w:snapToGrid w:val="0"/>
                <w:sz w:val="24"/>
                <w:szCs w:val="24"/>
              </w:rPr>
              <w:t>1.1</w:t>
            </w:r>
          </w:p>
          <w:p w:rsidR="0043466E" w:rsidRPr="0043466E" w:rsidRDefault="0043466E" w:rsidP="0043466E">
            <w:pPr>
              <w:tabs>
                <w:tab w:val="left" w:pos="885"/>
              </w:tabs>
              <w:spacing w:after="120" w:line="240" w:lineRule="auto"/>
              <w:ind w:firstLine="0"/>
              <w:jc w:val="center"/>
              <w:rPr>
                <w:snapToGrid w:val="0"/>
                <w:sz w:val="24"/>
                <w:szCs w:val="24"/>
              </w:rPr>
            </w:pPr>
          </w:p>
        </w:tc>
        <w:tc>
          <w:tcPr>
            <w:tcW w:w="1843" w:type="dxa"/>
            <w:vMerge w:val="restart"/>
            <w:vAlign w:val="center"/>
          </w:tcPr>
          <w:p w:rsidR="0043466E" w:rsidRPr="0043466E" w:rsidRDefault="0043466E" w:rsidP="0043466E">
            <w:pPr>
              <w:tabs>
                <w:tab w:val="left" w:pos="600"/>
              </w:tabs>
              <w:spacing w:after="120" w:line="240" w:lineRule="auto"/>
              <w:ind w:firstLine="0"/>
              <w:rPr>
                <w:snapToGrid w:val="0"/>
                <w:sz w:val="24"/>
                <w:szCs w:val="24"/>
              </w:rPr>
            </w:pPr>
            <w:r w:rsidRPr="0043466E">
              <w:rPr>
                <w:snapToGrid w:val="0"/>
                <w:sz w:val="24"/>
                <w:szCs w:val="24"/>
              </w:rPr>
              <w:t>Цена договора</w:t>
            </w:r>
          </w:p>
          <w:p w:rsidR="0043466E" w:rsidRPr="0043466E" w:rsidRDefault="0043466E" w:rsidP="0043466E">
            <w:pPr>
              <w:tabs>
                <w:tab w:val="left" w:pos="600"/>
              </w:tabs>
              <w:spacing w:after="120" w:line="240" w:lineRule="auto"/>
              <w:rPr>
                <w:snapToGrid w:val="0"/>
                <w:sz w:val="24"/>
                <w:szCs w:val="24"/>
              </w:rPr>
            </w:pPr>
          </w:p>
        </w:tc>
        <w:tc>
          <w:tcPr>
            <w:tcW w:w="5528" w:type="dxa"/>
            <w:vMerge w:val="restart"/>
            <w:vAlign w:val="center"/>
          </w:tcPr>
          <w:p w:rsidR="0043466E" w:rsidRPr="0043466E" w:rsidRDefault="0043466E" w:rsidP="0043466E">
            <w:pPr>
              <w:spacing w:line="240" w:lineRule="auto"/>
              <w:ind w:firstLine="176"/>
              <w:rPr>
                <w:bCs/>
                <w:snapToGrid w:val="0"/>
                <w:sz w:val="24"/>
                <w:szCs w:val="24"/>
              </w:rPr>
            </w:pPr>
            <w:r w:rsidRPr="0043466E">
              <w:rPr>
                <w:sz w:val="24"/>
                <w:szCs w:val="24"/>
              </w:rPr>
              <w:t>Оценка по критерию производится по данным</w:t>
            </w:r>
            <w:r w:rsidRPr="0043466E">
              <w:rPr>
                <w:bCs/>
                <w:snapToGrid w:val="0"/>
                <w:sz w:val="24"/>
                <w:szCs w:val="24"/>
              </w:rPr>
              <w:t>, указанным в Заявке Участника (форма 5.1 Документации)</w:t>
            </w:r>
          </w:p>
          <w:p w:rsidR="0043466E" w:rsidRPr="0043466E" w:rsidRDefault="0043466E" w:rsidP="0043466E">
            <w:pPr>
              <w:spacing w:line="240" w:lineRule="auto"/>
              <w:ind w:firstLine="176"/>
              <w:rPr>
                <w:bCs/>
                <w:snapToGrid w:val="0"/>
                <w:sz w:val="24"/>
                <w:szCs w:val="24"/>
              </w:rPr>
            </w:pPr>
            <w:r w:rsidRPr="0043466E">
              <w:rPr>
                <w:bCs/>
                <w:snapToGrid w:val="0"/>
                <w:sz w:val="24"/>
                <w:szCs w:val="24"/>
              </w:rPr>
              <w:t xml:space="preserve">Оценка определяется по формуле: </w:t>
            </w:r>
          </w:p>
          <w:p w:rsidR="0043466E" w:rsidRPr="0043466E" w:rsidRDefault="0043466E" w:rsidP="0043466E">
            <w:pPr>
              <w:widowControl w:val="0"/>
              <w:autoSpaceDE w:val="0"/>
              <w:autoSpaceDN w:val="0"/>
              <w:adjustRightInd w:val="0"/>
              <w:spacing w:line="240" w:lineRule="auto"/>
              <w:ind w:firstLine="720"/>
              <w:rPr>
                <w:sz w:val="24"/>
                <w:szCs w:val="24"/>
              </w:rPr>
            </w:pPr>
            <w:r w:rsidRPr="0043466E">
              <w:rPr>
                <w:sz w:val="24"/>
                <w:szCs w:val="24"/>
              </w:rPr>
              <w:t xml:space="preserve">ЦБ </w:t>
            </w:r>
            <w:proofErr w:type="spellStart"/>
            <w:r w:rsidRPr="0043466E">
              <w:rPr>
                <w:sz w:val="24"/>
                <w:szCs w:val="24"/>
                <w:vertAlign w:val="subscript"/>
                <w:lang w:val="en-US"/>
              </w:rPr>
              <w:t>i</w:t>
            </w:r>
            <w:proofErr w:type="spellEnd"/>
            <w:r w:rsidRPr="0043466E">
              <w:rPr>
                <w:sz w:val="24"/>
                <w:szCs w:val="24"/>
                <w:vertAlign w:val="subscript"/>
              </w:rPr>
              <w:t xml:space="preserve"> </w:t>
            </w:r>
            <w:r w:rsidRPr="0043466E">
              <w:rPr>
                <w:sz w:val="24"/>
                <w:szCs w:val="24"/>
              </w:rPr>
              <w:t xml:space="preserve">= Ц </w:t>
            </w:r>
            <w:r w:rsidRPr="0043466E">
              <w:rPr>
                <w:sz w:val="24"/>
                <w:szCs w:val="24"/>
                <w:vertAlign w:val="subscript"/>
                <w:lang w:val="en-US"/>
              </w:rPr>
              <w:t>min</w:t>
            </w:r>
            <w:r w:rsidRPr="0043466E">
              <w:rPr>
                <w:sz w:val="24"/>
                <w:szCs w:val="24"/>
                <w:vertAlign w:val="subscript"/>
              </w:rPr>
              <w:t xml:space="preserve"> </w:t>
            </w:r>
            <w:r w:rsidRPr="0043466E">
              <w:rPr>
                <w:sz w:val="24"/>
                <w:szCs w:val="24"/>
              </w:rPr>
              <w:t xml:space="preserve">/ Ц </w:t>
            </w:r>
            <w:proofErr w:type="spellStart"/>
            <w:proofErr w:type="gramStart"/>
            <w:r w:rsidRPr="0043466E">
              <w:rPr>
                <w:sz w:val="24"/>
                <w:szCs w:val="24"/>
                <w:vertAlign w:val="subscript"/>
                <w:lang w:val="en-US"/>
              </w:rPr>
              <w:t>i</w:t>
            </w:r>
            <w:proofErr w:type="spellEnd"/>
            <w:r w:rsidRPr="0043466E">
              <w:rPr>
                <w:sz w:val="24"/>
                <w:szCs w:val="24"/>
                <w:vertAlign w:val="subscript"/>
              </w:rPr>
              <w:t xml:space="preserve">  </w:t>
            </w:r>
            <w:r w:rsidRPr="0043466E">
              <w:rPr>
                <w:sz w:val="24"/>
                <w:szCs w:val="24"/>
              </w:rPr>
              <w:t>х</w:t>
            </w:r>
            <w:proofErr w:type="gramEnd"/>
            <w:r w:rsidRPr="0043466E">
              <w:rPr>
                <w:sz w:val="24"/>
                <w:szCs w:val="24"/>
              </w:rPr>
              <w:t xml:space="preserve"> 10     где:</w:t>
            </w:r>
          </w:p>
          <w:p w:rsidR="0043466E" w:rsidRPr="0043466E" w:rsidRDefault="0043466E" w:rsidP="0043466E">
            <w:pPr>
              <w:widowControl w:val="0"/>
              <w:autoSpaceDE w:val="0"/>
              <w:autoSpaceDN w:val="0"/>
              <w:adjustRightInd w:val="0"/>
              <w:spacing w:line="240" w:lineRule="auto"/>
              <w:ind w:firstLine="0"/>
              <w:rPr>
                <w:sz w:val="24"/>
                <w:szCs w:val="24"/>
              </w:rPr>
            </w:pPr>
            <w:r w:rsidRPr="0043466E">
              <w:rPr>
                <w:noProof/>
                <w:position w:val="-12"/>
                <w:sz w:val="24"/>
                <w:szCs w:val="24"/>
              </w:rPr>
              <w:drawing>
                <wp:inline distT="0" distB="0" distL="0" distR="0" wp14:anchorId="41215899" wp14:editId="3750AEB7">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43466E">
              <w:rPr>
                <w:sz w:val="24"/>
                <w:szCs w:val="24"/>
              </w:rPr>
              <w:t xml:space="preserve"> - ценовое предложение Участника закупки, Заявка которого оценивается;</w:t>
            </w:r>
          </w:p>
          <w:p w:rsidR="0043466E" w:rsidRPr="0043466E" w:rsidRDefault="0043466E" w:rsidP="0043466E">
            <w:pPr>
              <w:spacing w:line="240" w:lineRule="atLeast"/>
              <w:ind w:firstLine="34"/>
              <w:rPr>
                <w:snapToGrid w:val="0"/>
                <w:sz w:val="24"/>
                <w:szCs w:val="24"/>
              </w:rPr>
            </w:pPr>
            <w:r w:rsidRPr="0043466E">
              <w:rPr>
                <w:noProof/>
                <w:position w:val="-12"/>
                <w:sz w:val="24"/>
                <w:szCs w:val="24"/>
              </w:rPr>
              <w:drawing>
                <wp:inline distT="0" distB="0" distL="0" distR="0" wp14:anchorId="2D4B60BF" wp14:editId="3FCB570E">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43466E">
              <w:rPr>
                <w:sz w:val="24"/>
                <w:szCs w:val="24"/>
              </w:rPr>
              <w:t xml:space="preserve"> - минимальное ценовое предложение из сделанных участниками закупки</w:t>
            </w:r>
          </w:p>
        </w:tc>
        <w:tc>
          <w:tcPr>
            <w:tcW w:w="851" w:type="dxa"/>
            <w:vAlign w:val="center"/>
          </w:tcPr>
          <w:p w:rsidR="0043466E" w:rsidRPr="0043466E" w:rsidRDefault="0043466E" w:rsidP="0043466E">
            <w:pPr>
              <w:tabs>
                <w:tab w:val="left" w:pos="-108"/>
                <w:tab w:val="left" w:pos="175"/>
              </w:tabs>
              <w:spacing w:after="120" w:line="240" w:lineRule="auto"/>
              <w:ind w:right="176" w:hanging="108"/>
              <w:jc w:val="center"/>
              <w:rPr>
                <w:b/>
                <w:snapToGrid w:val="0"/>
                <w:sz w:val="24"/>
                <w:szCs w:val="24"/>
              </w:rPr>
            </w:pPr>
            <w:r w:rsidRPr="0043466E">
              <w:rPr>
                <w:b/>
                <w:snapToGrid w:val="0"/>
                <w:sz w:val="24"/>
                <w:szCs w:val="24"/>
              </w:rPr>
              <w:t xml:space="preserve">  80</w:t>
            </w:r>
          </w:p>
        </w:tc>
        <w:tc>
          <w:tcPr>
            <w:tcW w:w="1417" w:type="dxa"/>
            <w:vAlign w:val="center"/>
          </w:tcPr>
          <w:p w:rsidR="0043466E" w:rsidRPr="0043466E" w:rsidRDefault="0043466E" w:rsidP="0043466E">
            <w:pPr>
              <w:tabs>
                <w:tab w:val="left" w:pos="34"/>
                <w:tab w:val="left" w:pos="175"/>
              </w:tabs>
              <w:spacing w:after="120" w:line="240" w:lineRule="auto"/>
              <w:ind w:right="176" w:firstLine="0"/>
              <w:jc w:val="center"/>
              <w:rPr>
                <w:b/>
                <w:snapToGrid w:val="0"/>
                <w:sz w:val="24"/>
                <w:szCs w:val="24"/>
              </w:rPr>
            </w:pPr>
            <w:r w:rsidRPr="0043466E">
              <w:rPr>
                <w:b/>
                <w:snapToGrid w:val="0"/>
                <w:sz w:val="24"/>
                <w:szCs w:val="24"/>
              </w:rPr>
              <w:t>0,8</w:t>
            </w:r>
          </w:p>
        </w:tc>
      </w:tr>
      <w:tr w:rsidR="0043466E" w:rsidRPr="0043466E" w:rsidTr="0043466E">
        <w:trPr>
          <w:trHeight w:val="1102"/>
        </w:trPr>
        <w:tc>
          <w:tcPr>
            <w:tcW w:w="567" w:type="dxa"/>
            <w:vMerge/>
            <w:vAlign w:val="center"/>
          </w:tcPr>
          <w:p w:rsidR="0043466E" w:rsidRPr="0043466E" w:rsidRDefault="0043466E" w:rsidP="0043466E">
            <w:pPr>
              <w:tabs>
                <w:tab w:val="left" w:pos="885"/>
              </w:tabs>
              <w:spacing w:after="120" w:line="240" w:lineRule="auto"/>
              <w:jc w:val="center"/>
              <w:rPr>
                <w:snapToGrid w:val="0"/>
                <w:sz w:val="24"/>
                <w:szCs w:val="24"/>
              </w:rPr>
            </w:pPr>
          </w:p>
        </w:tc>
        <w:tc>
          <w:tcPr>
            <w:tcW w:w="1843" w:type="dxa"/>
            <w:vMerge/>
            <w:vAlign w:val="center"/>
          </w:tcPr>
          <w:p w:rsidR="0043466E" w:rsidRPr="0043466E" w:rsidRDefault="0043466E" w:rsidP="0043466E">
            <w:pPr>
              <w:tabs>
                <w:tab w:val="left" w:pos="600"/>
              </w:tabs>
              <w:spacing w:after="120" w:line="240" w:lineRule="auto"/>
              <w:ind w:firstLine="0"/>
              <w:rPr>
                <w:snapToGrid w:val="0"/>
                <w:sz w:val="24"/>
                <w:szCs w:val="24"/>
              </w:rPr>
            </w:pPr>
          </w:p>
        </w:tc>
        <w:tc>
          <w:tcPr>
            <w:tcW w:w="5528" w:type="dxa"/>
            <w:vMerge/>
            <w:vAlign w:val="center"/>
          </w:tcPr>
          <w:p w:rsidR="0043466E" w:rsidRPr="0043466E" w:rsidRDefault="0043466E" w:rsidP="0043466E">
            <w:pPr>
              <w:spacing w:line="240" w:lineRule="auto"/>
              <w:ind w:firstLine="176"/>
              <w:rPr>
                <w:sz w:val="24"/>
                <w:szCs w:val="24"/>
              </w:rPr>
            </w:pPr>
          </w:p>
        </w:tc>
        <w:tc>
          <w:tcPr>
            <w:tcW w:w="2268" w:type="dxa"/>
            <w:gridSpan w:val="2"/>
            <w:vAlign w:val="center"/>
          </w:tcPr>
          <w:p w:rsidR="0043466E" w:rsidRPr="0043466E" w:rsidRDefault="0043466E" w:rsidP="0043466E">
            <w:pPr>
              <w:tabs>
                <w:tab w:val="left" w:pos="34"/>
                <w:tab w:val="left" w:pos="175"/>
              </w:tabs>
              <w:spacing w:after="120" w:line="240" w:lineRule="auto"/>
              <w:ind w:right="176" w:firstLine="34"/>
              <w:jc w:val="center"/>
              <w:rPr>
                <w:b/>
                <w:snapToGrid w:val="0"/>
                <w:sz w:val="24"/>
                <w:szCs w:val="24"/>
              </w:rPr>
            </w:pPr>
            <w:r w:rsidRPr="0043466E">
              <w:rPr>
                <w:snapToGrid w:val="0"/>
                <w:sz w:val="24"/>
                <w:szCs w:val="24"/>
              </w:rPr>
              <w:t>от 1 до 10 баллов</w:t>
            </w:r>
          </w:p>
        </w:tc>
      </w:tr>
      <w:tr w:rsidR="0043466E" w:rsidRPr="0043466E" w:rsidTr="0043466E">
        <w:trPr>
          <w:trHeight w:val="81"/>
        </w:trPr>
        <w:tc>
          <w:tcPr>
            <w:tcW w:w="7938" w:type="dxa"/>
            <w:gridSpan w:val="3"/>
            <w:vAlign w:val="center"/>
          </w:tcPr>
          <w:p w:rsidR="0043466E" w:rsidRPr="0043466E" w:rsidRDefault="0043466E" w:rsidP="0043466E">
            <w:pPr>
              <w:widowControl w:val="0"/>
              <w:numPr>
                <w:ilvl w:val="0"/>
                <w:numId w:val="20"/>
              </w:numPr>
              <w:autoSpaceDE w:val="0"/>
              <w:autoSpaceDN w:val="0"/>
              <w:adjustRightInd w:val="0"/>
              <w:spacing w:after="200" w:line="240" w:lineRule="auto"/>
              <w:ind w:left="459" w:hanging="425"/>
              <w:contextualSpacing/>
              <w:jc w:val="left"/>
              <w:rPr>
                <w:sz w:val="24"/>
                <w:szCs w:val="24"/>
              </w:rPr>
            </w:pPr>
            <w:r w:rsidRPr="0043466E">
              <w:rPr>
                <w:sz w:val="24"/>
                <w:szCs w:val="24"/>
              </w:rPr>
              <w:t>Неценовые критерии</w:t>
            </w:r>
          </w:p>
        </w:tc>
        <w:tc>
          <w:tcPr>
            <w:tcW w:w="2268" w:type="dxa"/>
            <w:gridSpan w:val="2"/>
            <w:vAlign w:val="center"/>
          </w:tcPr>
          <w:p w:rsidR="0043466E" w:rsidRPr="0043466E" w:rsidRDefault="0043466E" w:rsidP="0043466E">
            <w:pPr>
              <w:tabs>
                <w:tab w:val="left" w:pos="34"/>
                <w:tab w:val="left" w:pos="175"/>
              </w:tabs>
              <w:spacing w:after="120" w:line="240" w:lineRule="auto"/>
              <w:ind w:right="176" w:firstLine="34"/>
              <w:jc w:val="center"/>
              <w:rPr>
                <w:snapToGrid w:val="0"/>
                <w:sz w:val="24"/>
                <w:szCs w:val="24"/>
              </w:rPr>
            </w:pPr>
          </w:p>
        </w:tc>
      </w:tr>
      <w:tr w:rsidR="0043466E" w:rsidRPr="0043466E" w:rsidTr="0043466E">
        <w:trPr>
          <w:trHeight w:val="559"/>
        </w:trPr>
        <w:tc>
          <w:tcPr>
            <w:tcW w:w="567" w:type="dxa"/>
            <w:vMerge w:val="restart"/>
            <w:vAlign w:val="center"/>
          </w:tcPr>
          <w:p w:rsidR="0043466E" w:rsidRPr="0043466E" w:rsidRDefault="0043466E" w:rsidP="0043466E">
            <w:pPr>
              <w:tabs>
                <w:tab w:val="left" w:pos="885"/>
              </w:tabs>
              <w:spacing w:after="120" w:line="240" w:lineRule="auto"/>
              <w:jc w:val="center"/>
              <w:rPr>
                <w:snapToGrid w:val="0"/>
                <w:sz w:val="24"/>
                <w:szCs w:val="24"/>
              </w:rPr>
            </w:pPr>
            <w:r w:rsidRPr="0043466E">
              <w:rPr>
                <w:snapToGrid w:val="0"/>
                <w:sz w:val="24"/>
                <w:szCs w:val="24"/>
              </w:rPr>
              <w:t>12.1</w:t>
            </w:r>
          </w:p>
        </w:tc>
        <w:tc>
          <w:tcPr>
            <w:tcW w:w="1843" w:type="dxa"/>
            <w:vMerge w:val="restart"/>
            <w:vAlign w:val="center"/>
          </w:tcPr>
          <w:p w:rsidR="0043466E" w:rsidRPr="0043466E" w:rsidRDefault="0043466E" w:rsidP="0043466E">
            <w:pPr>
              <w:tabs>
                <w:tab w:val="left" w:pos="600"/>
              </w:tabs>
              <w:spacing w:after="120" w:line="240" w:lineRule="auto"/>
              <w:ind w:firstLine="0"/>
              <w:rPr>
                <w:snapToGrid w:val="0"/>
                <w:sz w:val="24"/>
                <w:szCs w:val="24"/>
              </w:rPr>
            </w:pPr>
            <w:r w:rsidRPr="0043466E">
              <w:rPr>
                <w:rFonts w:eastAsia="Calibri"/>
                <w:sz w:val="24"/>
                <w:szCs w:val="24"/>
                <w:lang w:eastAsia="en-US"/>
              </w:rPr>
              <w:t>Срок поставки</w:t>
            </w:r>
          </w:p>
        </w:tc>
        <w:tc>
          <w:tcPr>
            <w:tcW w:w="5528" w:type="dxa"/>
            <w:vMerge w:val="restart"/>
          </w:tcPr>
          <w:p w:rsidR="0043466E" w:rsidRPr="0043466E" w:rsidRDefault="0043466E" w:rsidP="0043466E">
            <w:pPr>
              <w:spacing w:line="240" w:lineRule="auto"/>
              <w:ind w:firstLine="176"/>
              <w:rPr>
                <w:bCs/>
                <w:snapToGrid w:val="0"/>
                <w:sz w:val="24"/>
                <w:szCs w:val="24"/>
              </w:rPr>
            </w:pPr>
            <w:r w:rsidRPr="0043466E">
              <w:rPr>
                <w:sz w:val="24"/>
                <w:szCs w:val="24"/>
              </w:rPr>
              <w:t>Оценка по критерию производится по данным</w:t>
            </w:r>
            <w:r w:rsidRPr="0043466E">
              <w:rPr>
                <w:bCs/>
                <w:snapToGrid w:val="0"/>
                <w:sz w:val="24"/>
                <w:szCs w:val="24"/>
              </w:rPr>
              <w:t>, указанным в Заявке Участника (форма 5.1 Документации)</w:t>
            </w:r>
          </w:p>
          <w:p w:rsidR="0043466E" w:rsidRPr="0043466E" w:rsidRDefault="0043466E" w:rsidP="0043466E">
            <w:pPr>
              <w:spacing w:line="240" w:lineRule="auto"/>
              <w:ind w:firstLine="0"/>
              <w:jc w:val="left"/>
              <w:rPr>
                <w:sz w:val="24"/>
                <w:szCs w:val="24"/>
              </w:rPr>
            </w:pPr>
            <w:r w:rsidRPr="0043466E">
              <w:rPr>
                <w:sz w:val="24"/>
                <w:szCs w:val="24"/>
              </w:rPr>
              <w:t xml:space="preserve">  -  в течение 8 (восемь) рабочих дней с даты подписания договора</w:t>
            </w:r>
          </w:p>
        </w:tc>
        <w:tc>
          <w:tcPr>
            <w:tcW w:w="851" w:type="dxa"/>
            <w:vAlign w:val="center"/>
          </w:tcPr>
          <w:p w:rsidR="0043466E" w:rsidRPr="0043466E" w:rsidRDefault="0043466E" w:rsidP="0043466E">
            <w:pPr>
              <w:tabs>
                <w:tab w:val="left" w:pos="34"/>
                <w:tab w:val="left" w:pos="175"/>
              </w:tabs>
              <w:spacing w:after="120" w:line="240" w:lineRule="auto"/>
              <w:ind w:right="176" w:firstLine="34"/>
              <w:jc w:val="center"/>
              <w:rPr>
                <w:b/>
                <w:snapToGrid w:val="0"/>
                <w:sz w:val="24"/>
                <w:szCs w:val="24"/>
              </w:rPr>
            </w:pPr>
            <w:r w:rsidRPr="0043466E">
              <w:rPr>
                <w:b/>
                <w:snapToGrid w:val="0"/>
                <w:sz w:val="24"/>
                <w:szCs w:val="24"/>
              </w:rPr>
              <w:t>20</w:t>
            </w:r>
          </w:p>
        </w:tc>
        <w:tc>
          <w:tcPr>
            <w:tcW w:w="1417" w:type="dxa"/>
            <w:vAlign w:val="center"/>
          </w:tcPr>
          <w:p w:rsidR="0043466E" w:rsidRPr="0043466E" w:rsidRDefault="0043466E" w:rsidP="0043466E">
            <w:pPr>
              <w:tabs>
                <w:tab w:val="left" w:pos="34"/>
                <w:tab w:val="left" w:pos="175"/>
              </w:tabs>
              <w:spacing w:after="120" w:line="240" w:lineRule="auto"/>
              <w:ind w:right="176" w:firstLine="34"/>
              <w:jc w:val="center"/>
              <w:rPr>
                <w:b/>
                <w:snapToGrid w:val="0"/>
                <w:sz w:val="24"/>
                <w:szCs w:val="24"/>
              </w:rPr>
            </w:pPr>
            <w:r w:rsidRPr="0043466E">
              <w:rPr>
                <w:b/>
                <w:snapToGrid w:val="0"/>
                <w:sz w:val="24"/>
                <w:szCs w:val="24"/>
              </w:rPr>
              <w:t>0,2</w:t>
            </w:r>
          </w:p>
        </w:tc>
      </w:tr>
      <w:tr w:rsidR="0043466E" w:rsidRPr="0043466E" w:rsidTr="0043466E">
        <w:trPr>
          <w:trHeight w:val="836"/>
        </w:trPr>
        <w:tc>
          <w:tcPr>
            <w:tcW w:w="567" w:type="dxa"/>
            <w:vMerge/>
            <w:vAlign w:val="center"/>
          </w:tcPr>
          <w:p w:rsidR="0043466E" w:rsidRPr="0043466E" w:rsidRDefault="0043466E" w:rsidP="0043466E">
            <w:pPr>
              <w:tabs>
                <w:tab w:val="left" w:pos="885"/>
              </w:tabs>
              <w:spacing w:after="120" w:line="240" w:lineRule="auto"/>
              <w:jc w:val="center"/>
              <w:rPr>
                <w:snapToGrid w:val="0"/>
                <w:sz w:val="24"/>
                <w:szCs w:val="24"/>
              </w:rPr>
            </w:pPr>
          </w:p>
        </w:tc>
        <w:tc>
          <w:tcPr>
            <w:tcW w:w="1843" w:type="dxa"/>
            <w:vMerge/>
            <w:vAlign w:val="center"/>
          </w:tcPr>
          <w:p w:rsidR="0043466E" w:rsidRPr="0043466E" w:rsidRDefault="0043466E" w:rsidP="0043466E">
            <w:pPr>
              <w:tabs>
                <w:tab w:val="left" w:pos="600"/>
              </w:tabs>
              <w:spacing w:after="120" w:line="240" w:lineRule="auto"/>
              <w:ind w:firstLine="0"/>
              <w:rPr>
                <w:snapToGrid w:val="0"/>
                <w:sz w:val="24"/>
                <w:szCs w:val="24"/>
              </w:rPr>
            </w:pPr>
          </w:p>
        </w:tc>
        <w:tc>
          <w:tcPr>
            <w:tcW w:w="5528" w:type="dxa"/>
            <w:vMerge/>
          </w:tcPr>
          <w:p w:rsidR="0043466E" w:rsidRPr="0043466E" w:rsidRDefault="0043466E" w:rsidP="0043466E">
            <w:pPr>
              <w:spacing w:line="240" w:lineRule="auto"/>
              <w:ind w:firstLine="176"/>
              <w:jc w:val="left"/>
              <w:rPr>
                <w:sz w:val="24"/>
                <w:szCs w:val="24"/>
              </w:rPr>
            </w:pPr>
          </w:p>
        </w:tc>
        <w:tc>
          <w:tcPr>
            <w:tcW w:w="2268" w:type="dxa"/>
            <w:gridSpan w:val="2"/>
            <w:vAlign w:val="center"/>
          </w:tcPr>
          <w:p w:rsidR="0043466E" w:rsidRPr="0043466E" w:rsidRDefault="0043466E" w:rsidP="0043466E">
            <w:pPr>
              <w:widowControl w:val="0"/>
              <w:numPr>
                <w:ilvl w:val="0"/>
                <w:numId w:val="47"/>
              </w:numPr>
              <w:tabs>
                <w:tab w:val="left" w:pos="34"/>
                <w:tab w:val="left" w:pos="175"/>
              </w:tabs>
              <w:autoSpaceDE w:val="0"/>
              <w:autoSpaceDN w:val="0"/>
              <w:adjustRightInd w:val="0"/>
              <w:spacing w:after="200" w:line="240" w:lineRule="atLeast"/>
              <w:ind w:right="176"/>
              <w:contextualSpacing/>
              <w:jc w:val="left"/>
              <w:rPr>
                <w:rFonts w:cs="Arial"/>
                <w:snapToGrid w:val="0"/>
                <w:sz w:val="24"/>
                <w:szCs w:val="24"/>
              </w:rPr>
            </w:pPr>
            <w:r w:rsidRPr="0043466E">
              <w:rPr>
                <w:rFonts w:cs="Arial"/>
                <w:snapToGrid w:val="0"/>
                <w:sz w:val="24"/>
                <w:szCs w:val="24"/>
              </w:rPr>
              <w:t>баллов</w:t>
            </w:r>
          </w:p>
        </w:tc>
      </w:tr>
      <w:tr w:rsidR="0043466E" w:rsidRPr="0043466E" w:rsidTr="0043466E">
        <w:trPr>
          <w:trHeight w:val="433"/>
        </w:trPr>
        <w:tc>
          <w:tcPr>
            <w:tcW w:w="7938" w:type="dxa"/>
            <w:gridSpan w:val="3"/>
            <w:vAlign w:val="center"/>
          </w:tcPr>
          <w:p w:rsidR="0043466E" w:rsidRPr="0043466E" w:rsidRDefault="0043466E" w:rsidP="0043466E">
            <w:pPr>
              <w:spacing w:line="240" w:lineRule="auto"/>
              <w:rPr>
                <w:sz w:val="24"/>
                <w:szCs w:val="24"/>
              </w:rPr>
            </w:pPr>
            <w:r w:rsidRPr="0043466E">
              <w:rPr>
                <w:sz w:val="24"/>
                <w:szCs w:val="24"/>
              </w:rPr>
              <w:t>Совокупная значимость всех критериев в процентах</w:t>
            </w:r>
          </w:p>
        </w:tc>
        <w:tc>
          <w:tcPr>
            <w:tcW w:w="2268" w:type="dxa"/>
            <w:gridSpan w:val="2"/>
          </w:tcPr>
          <w:p w:rsidR="0043466E" w:rsidRPr="0043466E" w:rsidRDefault="0043466E" w:rsidP="0043466E">
            <w:pPr>
              <w:spacing w:line="240" w:lineRule="auto"/>
              <w:ind w:right="-132" w:firstLine="34"/>
              <w:jc w:val="center"/>
              <w:rPr>
                <w:b/>
                <w:bCs/>
                <w:sz w:val="24"/>
                <w:szCs w:val="24"/>
              </w:rPr>
            </w:pPr>
            <w:r w:rsidRPr="0043466E">
              <w:rPr>
                <w:b/>
                <w:bCs/>
                <w:sz w:val="24"/>
                <w:szCs w:val="24"/>
              </w:rPr>
              <w:t>100 %</w:t>
            </w:r>
          </w:p>
        </w:tc>
      </w:tr>
    </w:tbl>
    <w:p w:rsidR="00BC2862" w:rsidRPr="00F33B33" w:rsidRDefault="00BC2862" w:rsidP="00336EAC">
      <w:pPr>
        <w:spacing w:line="240" w:lineRule="atLeast"/>
        <w:ind w:firstLine="0"/>
        <w:rPr>
          <w:sz w:val="24"/>
          <w:szCs w:val="24"/>
        </w:rPr>
      </w:pPr>
    </w:p>
    <w:bookmarkEnd w:id="66"/>
    <w:p w:rsidR="0043466E" w:rsidRPr="0043466E" w:rsidRDefault="00F66312" w:rsidP="0043466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Pr="00F66312">
        <w:rPr>
          <w:rFonts w:eastAsia="Calibri"/>
          <w:sz w:val="24"/>
          <w:szCs w:val="24"/>
          <w:lang w:eastAsia="en-US"/>
        </w:rPr>
        <w:t xml:space="preserve">   </w:t>
      </w:r>
      <w:r w:rsidR="0043466E" w:rsidRPr="0043466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466E" w:rsidRPr="0043466E" w:rsidRDefault="0043466E" w:rsidP="0043466E">
      <w:pPr>
        <w:spacing w:line="240" w:lineRule="atLeast"/>
        <w:ind w:firstLine="0"/>
        <w:rPr>
          <w:rFonts w:eastAsia="Calibri"/>
          <w:sz w:val="24"/>
          <w:szCs w:val="24"/>
          <w:lang w:val="en-US" w:eastAsia="en-US"/>
        </w:rPr>
      </w:pPr>
      <w:proofErr w:type="spellStart"/>
      <w:r w:rsidRPr="0043466E">
        <w:rPr>
          <w:rFonts w:eastAsia="Calibri"/>
          <w:spacing w:val="-6"/>
          <w:sz w:val="24"/>
          <w:szCs w:val="24"/>
          <w:lang w:val="en-US" w:eastAsia="en-US"/>
        </w:rPr>
        <w:t>R</w:t>
      </w:r>
      <w:r w:rsidRPr="0043466E">
        <w:rPr>
          <w:rFonts w:eastAsia="Calibri"/>
          <w:spacing w:val="-6"/>
          <w:sz w:val="24"/>
          <w:szCs w:val="24"/>
          <w:vertAlign w:val="subscript"/>
          <w:lang w:val="en-US" w:eastAsia="en-US"/>
        </w:rPr>
        <w:t>sum</w:t>
      </w:r>
      <w:proofErr w:type="spellEnd"/>
      <w:r w:rsidRPr="0043466E">
        <w:rPr>
          <w:rFonts w:eastAsia="Calibri"/>
          <w:spacing w:val="-6"/>
          <w:sz w:val="24"/>
          <w:szCs w:val="24"/>
          <w:vertAlign w:val="subscript"/>
          <w:lang w:val="en-US" w:eastAsia="en-US"/>
        </w:rPr>
        <w:t xml:space="preserve"> </w:t>
      </w:r>
      <w:proofErr w:type="spellStart"/>
      <w:r w:rsidRPr="0043466E">
        <w:rPr>
          <w:rFonts w:eastAsia="Calibri"/>
          <w:spacing w:val="-6"/>
          <w:sz w:val="24"/>
          <w:szCs w:val="24"/>
          <w:vertAlign w:val="subscript"/>
          <w:lang w:val="en-US" w:eastAsia="en-US"/>
        </w:rPr>
        <w:t>i</w:t>
      </w:r>
      <w:proofErr w:type="spellEnd"/>
      <w:r w:rsidRPr="0043466E">
        <w:rPr>
          <w:rFonts w:eastAsia="Calibri"/>
          <w:spacing w:val="-6"/>
          <w:sz w:val="24"/>
          <w:szCs w:val="24"/>
          <w:lang w:val="en-US" w:eastAsia="en-US"/>
        </w:rPr>
        <w:t xml:space="preserve"> </w:t>
      </w:r>
      <w:proofErr w:type="gramStart"/>
      <w:r w:rsidRPr="0043466E">
        <w:rPr>
          <w:rFonts w:eastAsia="Calibri"/>
          <w:spacing w:val="-6"/>
          <w:sz w:val="24"/>
          <w:szCs w:val="24"/>
          <w:lang w:val="en-US" w:eastAsia="en-US"/>
        </w:rPr>
        <w:t>=  (</w:t>
      </w:r>
      <w:proofErr w:type="gramEnd"/>
      <w:r w:rsidRPr="0043466E">
        <w:rPr>
          <w:rFonts w:eastAsia="Calibri"/>
          <w:sz w:val="24"/>
          <w:szCs w:val="24"/>
          <w:lang w:val="en-US" w:eastAsia="en-US"/>
        </w:rPr>
        <w:t>R</w:t>
      </w:r>
      <w:r w:rsidRPr="0043466E">
        <w:rPr>
          <w:rFonts w:eastAsia="Calibri"/>
          <w:sz w:val="16"/>
          <w:szCs w:val="16"/>
          <w:lang w:val="en-US" w:eastAsia="en-US"/>
        </w:rPr>
        <w:t>1</w:t>
      </w:r>
      <w:r w:rsidRPr="0043466E">
        <w:rPr>
          <w:rFonts w:eastAsia="Calibri"/>
          <w:sz w:val="24"/>
          <w:szCs w:val="24"/>
          <w:vertAlign w:val="subscript"/>
          <w:lang w:val="en-US" w:eastAsia="en-US"/>
        </w:rPr>
        <w:t>i</w:t>
      </w:r>
      <w:r w:rsidRPr="0043466E">
        <w:rPr>
          <w:rFonts w:eastAsia="Calibri"/>
          <w:sz w:val="24"/>
          <w:szCs w:val="24"/>
          <w:lang w:eastAsia="en-US"/>
        </w:rPr>
        <w:t>х</w:t>
      </w:r>
      <w:r w:rsidRPr="0043466E">
        <w:rPr>
          <w:rFonts w:eastAsia="Calibri"/>
          <w:sz w:val="24"/>
          <w:szCs w:val="24"/>
          <w:lang w:val="en-US" w:eastAsia="en-US"/>
        </w:rPr>
        <w:t xml:space="preserve">  K</w:t>
      </w:r>
      <w:r w:rsidRPr="0043466E">
        <w:rPr>
          <w:rFonts w:eastAsia="Calibri"/>
          <w:sz w:val="16"/>
          <w:szCs w:val="16"/>
          <w:lang w:val="en-US" w:eastAsia="en-US"/>
        </w:rPr>
        <w:t>1</w:t>
      </w:r>
      <w:r w:rsidRPr="0043466E">
        <w:rPr>
          <w:rFonts w:eastAsia="Calibri"/>
          <w:sz w:val="24"/>
          <w:szCs w:val="24"/>
          <w:vertAlign w:val="subscript"/>
          <w:lang w:val="en-US" w:eastAsia="en-US"/>
        </w:rPr>
        <w:t>i</w:t>
      </w:r>
      <w:r w:rsidRPr="0043466E">
        <w:rPr>
          <w:rFonts w:eastAsia="Calibri"/>
          <w:sz w:val="24"/>
          <w:szCs w:val="24"/>
          <w:lang w:val="en-US" w:eastAsia="en-US"/>
        </w:rPr>
        <w:t>)</w:t>
      </w:r>
      <w:r w:rsidRPr="0043466E">
        <w:rPr>
          <w:rFonts w:eastAsia="Calibri"/>
          <w:spacing w:val="-6"/>
          <w:sz w:val="24"/>
          <w:szCs w:val="24"/>
          <w:lang w:val="en-US" w:eastAsia="en-US"/>
        </w:rPr>
        <w:t xml:space="preserve"> + … + (</w:t>
      </w:r>
      <w:proofErr w:type="spellStart"/>
      <w:r w:rsidRPr="0043466E">
        <w:rPr>
          <w:rFonts w:eastAsia="Calibri"/>
          <w:sz w:val="24"/>
          <w:szCs w:val="24"/>
          <w:lang w:val="en-US" w:eastAsia="en-US"/>
        </w:rPr>
        <w:t>R</w:t>
      </w:r>
      <w:r w:rsidRPr="0043466E">
        <w:rPr>
          <w:rFonts w:eastAsia="Calibri"/>
          <w:sz w:val="16"/>
          <w:szCs w:val="16"/>
          <w:lang w:val="en-US" w:eastAsia="en-US"/>
        </w:rPr>
        <w:t>n</w:t>
      </w:r>
      <w:r w:rsidRPr="0043466E">
        <w:rPr>
          <w:rFonts w:eastAsia="Calibri"/>
          <w:sz w:val="24"/>
          <w:szCs w:val="24"/>
          <w:vertAlign w:val="subscript"/>
          <w:lang w:val="en-US" w:eastAsia="en-US"/>
        </w:rPr>
        <w:t>i</w:t>
      </w:r>
      <w:proofErr w:type="spellEnd"/>
      <w:r w:rsidRPr="0043466E">
        <w:rPr>
          <w:rFonts w:eastAsia="Calibri"/>
          <w:sz w:val="24"/>
          <w:szCs w:val="24"/>
          <w:lang w:val="en-US" w:eastAsia="en-US"/>
        </w:rPr>
        <w:t xml:space="preserve">  </w:t>
      </w:r>
      <w:r w:rsidRPr="0043466E">
        <w:rPr>
          <w:rFonts w:eastAsia="Calibri"/>
          <w:sz w:val="24"/>
          <w:szCs w:val="24"/>
          <w:lang w:eastAsia="en-US"/>
        </w:rPr>
        <w:t>х</w:t>
      </w:r>
      <w:r w:rsidRPr="0043466E">
        <w:rPr>
          <w:rFonts w:eastAsia="Calibri"/>
          <w:sz w:val="24"/>
          <w:szCs w:val="24"/>
          <w:lang w:val="en-US" w:eastAsia="en-US"/>
        </w:rPr>
        <w:t xml:space="preserve">  </w:t>
      </w:r>
      <w:proofErr w:type="spellStart"/>
      <w:r w:rsidRPr="0043466E">
        <w:rPr>
          <w:rFonts w:eastAsia="Calibri"/>
          <w:sz w:val="24"/>
          <w:szCs w:val="24"/>
          <w:lang w:val="en-US" w:eastAsia="en-US"/>
        </w:rPr>
        <w:t>K</w:t>
      </w:r>
      <w:r w:rsidRPr="0043466E">
        <w:rPr>
          <w:rFonts w:eastAsia="Calibri"/>
          <w:sz w:val="16"/>
          <w:szCs w:val="16"/>
          <w:lang w:val="en-US" w:eastAsia="en-US"/>
        </w:rPr>
        <w:t>n</w:t>
      </w:r>
      <w:r w:rsidRPr="0043466E">
        <w:rPr>
          <w:rFonts w:eastAsia="Calibri"/>
          <w:sz w:val="24"/>
          <w:szCs w:val="24"/>
          <w:vertAlign w:val="subscript"/>
          <w:lang w:val="en-US" w:eastAsia="en-US"/>
        </w:rPr>
        <w:t>i</w:t>
      </w:r>
      <w:proofErr w:type="spellEnd"/>
      <w:r w:rsidRPr="0043466E">
        <w:rPr>
          <w:rFonts w:eastAsia="Calibri"/>
          <w:sz w:val="24"/>
          <w:szCs w:val="24"/>
          <w:lang w:val="en-US" w:eastAsia="en-US"/>
        </w:rPr>
        <w:t xml:space="preserve">)  </w:t>
      </w:r>
      <w:r w:rsidRPr="0043466E">
        <w:rPr>
          <w:rFonts w:eastAsia="Calibri"/>
          <w:sz w:val="24"/>
          <w:szCs w:val="24"/>
          <w:lang w:eastAsia="en-US"/>
        </w:rPr>
        <w:t>где</w:t>
      </w:r>
      <w:r w:rsidRPr="0043466E">
        <w:rPr>
          <w:rFonts w:eastAsia="Calibri"/>
          <w:sz w:val="24"/>
          <w:szCs w:val="24"/>
          <w:lang w:val="en-US" w:eastAsia="en-US"/>
        </w:rPr>
        <w:t>:</w:t>
      </w:r>
    </w:p>
    <w:p w:rsidR="0043466E" w:rsidRPr="0043466E" w:rsidRDefault="0043466E" w:rsidP="0043466E">
      <w:pPr>
        <w:spacing w:line="240" w:lineRule="atLeast"/>
        <w:ind w:firstLine="0"/>
        <w:rPr>
          <w:rFonts w:eastAsia="Calibri"/>
          <w:sz w:val="24"/>
          <w:szCs w:val="24"/>
          <w:lang w:eastAsia="en-US"/>
        </w:rPr>
      </w:pPr>
      <w:proofErr w:type="spellStart"/>
      <w:r w:rsidRPr="0043466E">
        <w:rPr>
          <w:rFonts w:eastAsia="Calibri"/>
          <w:spacing w:val="-6"/>
          <w:sz w:val="24"/>
          <w:szCs w:val="24"/>
          <w:lang w:val="en-US" w:eastAsia="en-US"/>
        </w:rPr>
        <w:t>R</w:t>
      </w:r>
      <w:r w:rsidRPr="0043466E">
        <w:rPr>
          <w:rFonts w:eastAsia="Calibri"/>
          <w:spacing w:val="-6"/>
          <w:sz w:val="24"/>
          <w:szCs w:val="24"/>
          <w:vertAlign w:val="subscript"/>
          <w:lang w:val="en-US" w:eastAsia="en-US"/>
        </w:rPr>
        <w:t>sumi</w:t>
      </w:r>
      <w:proofErr w:type="spellEnd"/>
      <w:r w:rsidRPr="0043466E">
        <w:rPr>
          <w:rFonts w:eastAsia="Calibri"/>
          <w:spacing w:val="-6"/>
          <w:sz w:val="24"/>
          <w:szCs w:val="24"/>
          <w:lang w:eastAsia="en-US"/>
        </w:rPr>
        <w:t xml:space="preserve"> – итоговый рейтинг</w:t>
      </w:r>
      <w:proofErr w:type="spellStart"/>
      <w:r w:rsidRPr="0043466E">
        <w:rPr>
          <w:rFonts w:eastAsia="Calibri"/>
          <w:sz w:val="24"/>
          <w:szCs w:val="24"/>
          <w:lang w:val="en-US" w:eastAsia="en-US"/>
        </w:rPr>
        <w:t>i</w:t>
      </w:r>
      <w:proofErr w:type="spellEnd"/>
      <w:r w:rsidRPr="0043466E">
        <w:rPr>
          <w:rFonts w:eastAsia="Calibri"/>
          <w:sz w:val="24"/>
          <w:szCs w:val="24"/>
          <w:lang w:eastAsia="en-US"/>
        </w:rPr>
        <w:t>-ого предложения;</w:t>
      </w:r>
    </w:p>
    <w:p w:rsidR="0043466E" w:rsidRPr="0043466E" w:rsidRDefault="0043466E" w:rsidP="0043466E">
      <w:pPr>
        <w:spacing w:line="240" w:lineRule="atLeast"/>
        <w:ind w:firstLine="0"/>
        <w:rPr>
          <w:rFonts w:eastAsia="Calibri"/>
          <w:b/>
          <w:spacing w:val="-6"/>
          <w:sz w:val="24"/>
          <w:szCs w:val="24"/>
          <w:lang w:eastAsia="en-US"/>
        </w:rPr>
      </w:pPr>
      <w:r w:rsidRPr="0043466E">
        <w:rPr>
          <w:rFonts w:eastAsia="Calibri"/>
          <w:sz w:val="24"/>
          <w:szCs w:val="24"/>
          <w:lang w:val="en-US" w:eastAsia="en-US"/>
        </w:rPr>
        <w:t>R</w:t>
      </w:r>
      <w:r w:rsidRPr="0043466E">
        <w:rPr>
          <w:rFonts w:eastAsia="Calibri"/>
          <w:sz w:val="16"/>
          <w:szCs w:val="16"/>
          <w:lang w:eastAsia="en-US"/>
        </w:rPr>
        <w:t>1</w:t>
      </w:r>
      <w:proofErr w:type="spellStart"/>
      <w:r w:rsidRPr="0043466E">
        <w:rPr>
          <w:rFonts w:eastAsia="Calibri"/>
          <w:sz w:val="24"/>
          <w:szCs w:val="24"/>
          <w:vertAlign w:val="subscript"/>
          <w:lang w:val="en-US" w:eastAsia="en-US"/>
        </w:rPr>
        <w:t>i</w:t>
      </w:r>
      <w:proofErr w:type="spellEnd"/>
      <w:r w:rsidRPr="0043466E">
        <w:rPr>
          <w:rFonts w:eastAsia="Calibri"/>
          <w:sz w:val="24"/>
          <w:szCs w:val="24"/>
          <w:lang w:eastAsia="en-US"/>
        </w:rPr>
        <w:t xml:space="preserve">     - рейтинг, присуждаемый </w:t>
      </w:r>
      <w:proofErr w:type="spellStart"/>
      <w:r w:rsidRPr="0043466E">
        <w:rPr>
          <w:rFonts w:eastAsia="Calibri"/>
          <w:sz w:val="24"/>
          <w:szCs w:val="24"/>
          <w:lang w:val="en-US" w:eastAsia="en-US"/>
        </w:rPr>
        <w:t>i</w:t>
      </w:r>
      <w:proofErr w:type="spellEnd"/>
      <w:r w:rsidRPr="0043466E">
        <w:rPr>
          <w:rFonts w:eastAsia="Calibri"/>
          <w:sz w:val="24"/>
          <w:szCs w:val="24"/>
          <w:lang w:eastAsia="en-US"/>
        </w:rPr>
        <w:t>-ому предложению по критерию 1;</w:t>
      </w:r>
    </w:p>
    <w:p w:rsidR="0043466E" w:rsidRPr="0043466E" w:rsidRDefault="0043466E" w:rsidP="0043466E">
      <w:pPr>
        <w:spacing w:line="240" w:lineRule="atLeast"/>
        <w:ind w:firstLine="0"/>
        <w:rPr>
          <w:rFonts w:eastAsia="Calibri"/>
          <w:sz w:val="24"/>
          <w:szCs w:val="24"/>
          <w:lang w:eastAsia="en-US"/>
        </w:rPr>
      </w:pPr>
      <w:r w:rsidRPr="0043466E">
        <w:rPr>
          <w:rFonts w:eastAsia="Calibri"/>
          <w:sz w:val="24"/>
          <w:szCs w:val="24"/>
          <w:lang w:val="en-US" w:eastAsia="en-US"/>
        </w:rPr>
        <w:t>K</w:t>
      </w:r>
      <w:r w:rsidRPr="0043466E">
        <w:rPr>
          <w:rFonts w:eastAsia="Calibri"/>
          <w:sz w:val="16"/>
          <w:szCs w:val="16"/>
          <w:lang w:eastAsia="en-US"/>
        </w:rPr>
        <w:t>1</w:t>
      </w:r>
      <w:proofErr w:type="spellStart"/>
      <w:r w:rsidRPr="0043466E">
        <w:rPr>
          <w:rFonts w:eastAsia="Calibri"/>
          <w:sz w:val="24"/>
          <w:szCs w:val="24"/>
          <w:vertAlign w:val="subscript"/>
          <w:lang w:val="en-US" w:eastAsia="en-US"/>
        </w:rPr>
        <w:t>i</w:t>
      </w:r>
      <w:proofErr w:type="spellEnd"/>
      <w:r w:rsidRPr="0043466E">
        <w:rPr>
          <w:rFonts w:eastAsia="Calibri"/>
          <w:sz w:val="24"/>
          <w:szCs w:val="24"/>
          <w:lang w:eastAsia="en-US"/>
        </w:rPr>
        <w:t xml:space="preserve">     - коэффициент значимости критерия 1;</w:t>
      </w:r>
    </w:p>
    <w:p w:rsidR="0043466E" w:rsidRPr="0043466E" w:rsidRDefault="0043466E" w:rsidP="0043466E">
      <w:pPr>
        <w:spacing w:line="240" w:lineRule="auto"/>
        <w:ind w:firstLine="0"/>
        <w:rPr>
          <w:rFonts w:eastAsia="Calibri"/>
          <w:spacing w:val="-6"/>
          <w:sz w:val="24"/>
          <w:szCs w:val="24"/>
          <w:lang w:eastAsia="en-US"/>
        </w:rPr>
      </w:pPr>
      <w:r w:rsidRPr="0043466E">
        <w:rPr>
          <w:rFonts w:eastAsia="Calibri"/>
          <w:spacing w:val="-6"/>
          <w:sz w:val="24"/>
          <w:szCs w:val="24"/>
          <w:lang w:eastAsia="en-US"/>
        </w:rPr>
        <w:t>и т.д. по всем критериям</w:t>
      </w:r>
    </w:p>
    <w:p w:rsidR="0043466E" w:rsidRPr="0043466E" w:rsidRDefault="0043466E" w:rsidP="0043466E">
      <w:pPr>
        <w:spacing w:line="240" w:lineRule="auto"/>
        <w:ind w:firstLine="0"/>
        <w:rPr>
          <w:sz w:val="24"/>
          <w:szCs w:val="24"/>
        </w:rPr>
      </w:pPr>
      <w:r w:rsidRPr="0043466E">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466E" w:rsidRPr="0043466E" w:rsidRDefault="0043466E" w:rsidP="0043466E">
      <w:pPr>
        <w:spacing w:line="240" w:lineRule="auto"/>
        <w:ind w:firstLine="0"/>
        <w:rPr>
          <w:sz w:val="24"/>
          <w:szCs w:val="24"/>
        </w:rPr>
      </w:pPr>
      <w:r w:rsidRPr="0043466E">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F66312" w:rsidRPr="0043466E" w:rsidRDefault="0043466E" w:rsidP="0043466E">
      <w:pPr>
        <w:keepNext/>
        <w:widowControl w:val="0"/>
        <w:spacing w:line="240" w:lineRule="atLeast"/>
        <w:ind w:firstLine="0"/>
        <w:rPr>
          <w:rFonts w:eastAsia="Calibri"/>
          <w:spacing w:val="-6"/>
          <w:sz w:val="24"/>
          <w:szCs w:val="24"/>
          <w:lang w:eastAsia="en-US"/>
        </w:rPr>
      </w:pPr>
      <w:r w:rsidRPr="0043466E">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43466E">
        <w:rPr>
          <w:rFonts w:eastAsia="Calibri"/>
          <w:spacing w:val="-6"/>
          <w:sz w:val="24"/>
          <w:szCs w:val="24"/>
          <w:lang w:eastAsia="en-US"/>
        </w:rPr>
        <w:t>Рейтинг Заявок Участников пересматрив</w:t>
      </w:r>
      <w:r>
        <w:rPr>
          <w:rFonts w:eastAsia="Calibri"/>
          <w:spacing w:val="-6"/>
          <w:sz w:val="24"/>
          <w:szCs w:val="24"/>
          <w:lang w:eastAsia="en-US"/>
        </w:rPr>
        <w:t>ается с учетом данного снижения</w:t>
      </w:r>
      <w:r w:rsidR="00F66312" w:rsidRPr="00F66312">
        <w:rPr>
          <w:rFonts w:eastAsia="Calibri"/>
          <w:spacing w:val="-6"/>
          <w:sz w:val="24"/>
          <w:szCs w:val="24"/>
          <w:lang w:eastAsia="en-US"/>
        </w:rPr>
        <w:t>.</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lastRenderedPageBreak/>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66312" w:rsidRPr="009D4BFB">
          <w:rPr>
            <w:rStyle w:val="a8"/>
            <w:rFonts w:eastAsia="Calibri"/>
            <w:noProof/>
            <w:sz w:val="24"/>
            <w:szCs w:val="24"/>
            <w:lang w:val="en-US"/>
          </w:rPr>
          <w:t>rfi</w:t>
        </w:r>
        <w:r w:rsidR="00F66312" w:rsidRPr="009D4BFB">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w:t>
      </w:r>
      <w:r w:rsidRPr="00113E6B">
        <w:rPr>
          <w:sz w:val="24"/>
          <w:szCs w:val="24"/>
        </w:rPr>
        <w:lastRenderedPageBreak/>
        <w:t xml:space="preserve">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lastRenderedPageBreak/>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7B63F5">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083557" w:rsidRPr="00236125" w:rsidRDefault="00083557" w:rsidP="00083557">
      <w:pPr>
        <w:spacing w:line="240" w:lineRule="auto"/>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083557" w:rsidRDefault="00083557" w:rsidP="00083557">
      <w:pPr>
        <w:spacing w:line="240" w:lineRule="auto"/>
        <w:jc w:val="center"/>
        <w:rPr>
          <w:b/>
          <w:bCs/>
          <w:sz w:val="24"/>
          <w:szCs w:val="24"/>
        </w:rPr>
      </w:pPr>
      <w:r w:rsidRPr="00236125">
        <w:rPr>
          <w:b/>
          <w:bCs/>
          <w:sz w:val="24"/>
          <w:szCs w:val="24"/>
        </w:rPr>
        <w:t xml:space="preserve">на поставку </w:t>
      </w:r>
      <w:r>
        <w:rPr>
          <w:b/>
          <w:bCs/>
          <w:sz w:val="24"/>
          <w:szCs w:val="24"/>
        </w:rPr>
        <w:t>автотранспортного средства</w:t>
      </w:r>
      <w:r w:rsidRPr="009B7AF8">
        <w:rPr>
          <w:b/>
          <w:color w:val="FF0000"/>
          <w:sz w:val="32"/>
          <w:szCs w:val="32"/>
        </w:rPr>
        <w:t xml:space="preserve"> </w:t>
      </w:r>
      <w:r w:rsidRPr="009B7AF8">
        <w:rPr>
          <w:b/>
          <w:bCs/>
          <w:sz w:val="24"/>
          <w:szCs w:val="24"/>
        </w:rPr>
        <w:t xml:space="preserve">для нужд филиала «Якутская нефтебаза» </w:t>
      </w:r>
    </w:p>
    <w:p w:rsidR="00083557" w:rsidRPr="00236125" w:rsidRDefault="00083557" w:rsidP="00083557">
      <w:pPr>
        <w:spacing w:line="240" w:lineRule="auto"/>
        <w:jc w:val="center"/>
        <w:rPr>
          <w:b/>
          <w:bCs/>
          <w:sz w:val="24"/>
          <w:szCs w:val="24"/>
        </w:rPr>
      </w:pPr>
      <w:r w:rsidRPr="009B7AF8">
        <w:rPr>
          <w:b/>
          <w:bCs/>
          <w:sz w:val="24"/>
          <w:szCs w:val="24"/>
        </w:rPr>
        <w:t>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083557" w:rsidRPr="00236125" w:rsidRDefault="00083557" w:rsidP="00083557">
      <w:pPr>
        <w:spacing w:line="240" w:lineRule="auto"/>
        <w:rPr>
          <w:b/>
          <w:bCs/>
          <w:sz w:val="24"/>
          <w:szCs w:val="24"/>
        </w:rPr>
      </w:pPr>
    </w:p>
    <w:p w:rsidR="00083557" w:rsidRPr="00236125" w:rsidRDefault="00083557" w:rsidP="00464791">
      <w:pPr>
        <w:spacing w:line="240" w:lineRule="auto"/>
        <w:ind w:firstLine="426"/>
        <w:rPr>
          <w:bCs/>
          <w:sz w:val="24"/>
          <w:szCs w:val="24"/>
        </w:rPr>
      </w:pPr>
      <w:r w:rsidRPr="00236125">
        <w:rPr>
          <w:bCs/>
          <w:sz w:val="24"/>
          <w:szCs w:val="24"/>
        </w:rPr>
        <w:t xml:space="preserve">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083557" w:rsidRPr="00236125" w:rsidRDefault="00083557" w:rsidP="00464791">
      <w:pPr>
        <w:spacing w:line="240" w:lineRule="auto"/>
        <w:ind w:firstLine="426"/>
        <w:rPr>
          <w:bCs/>
          <w:sz w:val="24"/>
          <w:szCs w:val="24"/>
        </w:rPr>
      </w:pPr>
      <w:r w:rsidRPr="00236125">
        <w:rPr>
          <w:bCs/>
          <w:sz w:val="24"/>
          <w:szCs w:val="24"/>
        </w:rPr>
        <w:t>________________________________________________________________________,</w:t>
      </w:r>
    </w:p>
    <w:p w:rsidR="00083557" w:rsidRPr="00236125" w:rsidRDefault="00083557" w:rsidP="00464791">
      <w:pPr>
        <w:spacing w:line="240" w:lineRule="auto"/>
        <w:ind w:firstLine="426"/>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083557" w:rsidRPr="00236125" w:rsidRDefault="00083557" w:rsidP="00464791">
      <w:pPr>
        <w:spacing w:line="240" w:lineRule="auto"/>
        <w:ind w:firstLine="426"/>
        <w:rPr>
          <w:bCs/>
          <w:sz w:val="24"/>
          <w:szCs w:val="24"/>
        </w:rPr>
      </w:pPr>
      <w:r w:rsidRPr="00236125">
        <w:rPr>
          <w:bCs/>
          <w:sz w:val="24"/>
          <w:szCs w:val="24"/>
        </w:rPr>
        <w:t>зарегистрированное по адресу</w:t>
      </w:r>
    </w:p>
    <w:p w:rsidR="00083557" w:rsidRPr="00236125" w:rsidRDefault="00083557" w:rsidP="00464791">
      <w:pPr>
        <w:spacing w:line="240" w:lineRule="auto"/>
        <w:ind w:firstLine="426"/>
        <w:rPr>
          <w:bCs/>
          <w:sz w:val="24"/>
          <w:szCs w:val="24"/>
        </w:rPr>
      </w:pPr>
      <w:r w:rsidRPr="00236125">
        <w:rPr>
          <w:bCs/>
          <w:sz w:val="24"/>
          <w:szCs w:val="24"/>
        </w:rPr>
        <w:t>________________________________________________________________________,</w:t>
      </w:r>
    </w:p>
    <w:p w:rsidR="00083557" w:rsidRPr="00236125" w:rsidRDefault="00083557" w:rsidP="00464791">
      <w:pPr>
        <w:spacing w:line="240" w:lineRule="auto"/>
        <w:ind w:firstLine="426"/>
        <w:rPr>
          <w:bCs/>
          <w:sz w:val="24"/>
          <w:szCs w:val="24"/>
          <w:vertAlign w:val="superscript"/>
        </w:rPr>
      </w:pPr>
      <w:r w:rsidRPr="00236125">
        <w:rPr>
          <w:bCs/>
          <w:sz w:val="24"/>
          <w:szCs w:val="24"/>
          <w:vertAlign w:val="superscript"/>
        </w:rPr>
        <w:t>(юридический адрес Участника)</w:t>
      </w:r>
    </w:p>
    <w:p w:rsidR="00083557" w:rsidRPr="00236125" w:rsidRDefault="00083557" w:rsidP="00464791">
      <w:pPr>
        <w:spacing w:line="240" w:lineRule="auto"/>
        <w:ind w:firstLine="426"/>
        <w:rPr>
          <w:bCs/>
          <w:sz w:val="24"/>
          <w:szCs w:val="24"/>
        </w:rPr>
      </w:pPr>
      <w:r w:rsidRPr="00236125">
        <w:rPr>
          <w:bCs/>
          <w:sz w:val="24"/>
          <w:szCs w:val="24"/>
        </w:rPr>
        <w:t>предлагает заключить Договор на поставку</w:t>
      </w:r>
      <w:r w:rsidRPr="00EA4DC0">
        <w:t xml:space="preserve"> </w:t>
      </w:r>
      <w:r w:rsidRPr="009B7AF8">
        <w:rPr>
          <w:bCs/>
          <w:sz w:val="24"/>
          <w:szCs w:val="24"/>
        </w:rPr>
        <w:t>автотранспортного средства для нужд филиала «Якутская нефтебаза» АО «Саханефтегазсбыт» в 202</w:t>
      </w:r>
      <w:r w:rsidR="00CD768F">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p>
    <w:p w:rsidR="00083557" w:rsidRPr="00236125" w:rsidRDefault="00083557" w:rsidP="00464791">
      <w:pPr>
        <w:spacing w:line="240" w:lineRule="auto"/>
        <w:ind w:firstLine="426"/>
        <w:rPr>
          <w:b/>
          <w:bCs/>
          <w:sz w:val="24"/>
          <w:szCs w:val="24"/>
        </w:rPr>
      </w:pPr>
    </w:p>
    <w:tbl>
      <w:tblPr>
        <w:tblW w:w="10339" w:type="dxa"/>
        <w:tblInd w:w="-25" w:type="dxa"/>
        <w:tblLayout w:type="fixed"/>
        <w:tblLook w:val="00A0" w:firstRow="1" w:lastRow="0" w:firstColumn="1" w:lastColumn="0" w:noHBand="0" w:noVBand="0"/>
      </w:tblPr>
      <w:tblGrid>
        <w:gridCol w:w="587"/>
        <w:gridCol w:w="1531"/>
        <w:gridCol w:w="1984"/>
        <w:gridCol w:w="1985"/>
        <w:gridCol w:w="1701"/>
        <w:gridCol w:w="2551"/>
      </w:tblGrid>
      <w:tr w:rsidR="00083557" w:rsidRPr="00236125" w:rsidTr="007A00D1">
        <w:tc>
          <w:tcPr>
            <w:tcW w:w="587" w:type="dxa"/>
            <w:tcBorders>
              <w:top w:val="single" w:sz="4" w:space="0" w:color="000000"/>
              <w:left w:val="single" w:sz="4" w:space="0" w:color="000000"/>
              <w:bottom w:val="single" w:sz="4" w:space="0" w:color="000000"/>
              <w:right w:val="nil"/>
            </w:tcBorders>
            <w:vAlign w:val="center"/>
          </w:tcPr>
          <w:p w:rsidR="00083557" w:rsidRPr="00236125" w:rsidRDefault="00083557" w:rsidP="007A00D1">
            <w:pPr>
              <w:spacing w:line="240" w:lineRule="auto"/>
              <w:ind w:firstLine="0"/>
              <w:jc w:val="center"/>
              <w:rPr>
                <w:b/>
                <w:bCs/>
                <w:sz w:val="24"/>
                <w:szCs w:val="24"/>
              </w:rPr>
            </w:pPr>
            <w:r w:rsidRPr="00236125">
              <w:rPr>
                <w:b/>
                <w:bCs/>
                <w:sz w:val="24"/>
                <w:szCs w:val="24"/>
              </w:rPr>
              <w:t>№ п/п</w:t>
            </w:r>
          </w:p>
        </w:tc>
        <w:tc>
          <w:tcPr>
            <w:tcW w:w="1531" w:type="dxa"/>
            <w:tcBorders>
              <w:top w:val="single" w:sz="4" w:space="0" w:color="000000"/>
              <w:left w:val="single" w:sz="4" w:space="0" w:color="000000"/>
              <w:bottom w:val="single" w:sz="4" w:space="0" w:color="000000"/>
              <w:right w:val="single" w:sz="4" w:space="0" w:color="000000"/>
            </w:tcBorders>
            <w:vAlign w:val="center"/>
          </w:tcPr>
          <w:p w:rsidR="00083557" w:rsidRPr="00236125" w:rsidRDefault="00083557" w:rsidP="007A00D1">
            <w:pPr>
              <w:spacing w:line="240" w:lineRule="auto"/>
              <w:ind w:firstLine="34"/>
              <w:jc w:val="center"/>
              <w:rPr>
                <w:b/>
                <w:bCs/>
                <w:sz w:val="24"/>
                <w:szCs w:val="24"/>
              </w:rPr>
            </w:pPr>
            <w:r w:rsidRPr="00236125">
              <w:rPr>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083557" w:rsidRDefault="00083557" w:rsidP="007A00D1">
            <w:pPr>
              <w:spacing w:line="240" w:lineRule="auto"/>
              <w:ind w:firstLine="34"/>
              <w:jc w:val="center"/>
              <w:rPr>
                <w:b/>
                <w:bCs/>
                <w:sz w:val="24"/>
                <w:szCs w:val="24"/>
              </w:rPr>
            </w:pPr>
            <w:r w:rsidRPr="00236125">
              <w:rPr>
                <w:b/>
                <w:bCs/>
                <w:sz w:val="24"/>
                <w:szCs w:val="24"/>
              </w:rPr>
              <w:t>Наименование</w:t>
            </w:r>
            <w:r>
              <w:rPr>
                <w:b/>
                <w:bCs/>
                <w:sz w:val="24"/>
                <w:szCs w:val="24"/>
              </w:rPr>
              <w:t xml:space="preserve"> ТС </w:t>
            </w:r>
          </w:p>
          <w:p w:rsidR="00083557" w:rsidRPr="00F20BB1" w:rsidRDefault="00083557" w:rsidP="007A00D1">
            <w:pPr>
              <w:spacing w:line="240" w:lineRule="auto"/>
              <w:ind w:firstLine="34"/>
              <w:jc w:val="center"/>
              <w:rPr>
                <w:b/>
                <w:bCs/>
                <w:sz w:val="24"/>
                <w:szCs w:val="24"/>
              </w:rPr>
            </w:pPr>
            <w:r>
              <w:rPr>
                <w:b/>
                <w:bCs/>
                <w:sz w:val="24"/>
                <w:szCs w:val="24"/>
              </w:rPr>
              <w:t xml:space="preserve">и Номер </w:t>
            </w:r>
            <w:r>
              <w:rPr>
                <w:b/>
                <w:bCs/>
                <w:sz w:val="24"/>
                <w:szCs w:val="24"/>
                <w:lang w:val="en-US"/>
              </w:rPr>
              <w:t>VIN</w:t>
            </w:r>
          </w:p>
        </w:tc>
        <w:tc>
          <w:tcPr>
            <w:tcW w:w="1985" w:type="dxa"/>
            <w:tcBorders>
              <w:top w:val="single" w:sz="4" w:space="0" w:color="000000"/>
              <w:left w:val="single" w:sz="4" w:space="0" w:color="000000"/>
              <w:bottom w:val="single" w:sz="4" w:space="0" w:color="000000"/>
              <w:right w:val="single" w:sz="4" w:space="0" w:color="000000"/>
            </w:tcBorders>
          </w:tcPr>
          <w:p w:rsidR="00083557" w:rsidRPr="00236125" w:rsidRDefault="00083557" w:rsidP="007A00D1">
            <w:pPr>
              <w:spacing w:line="240" w:lineRule="auto"/>
              <w:ind w:firstLine="34"/>
              <w:jc w:val="center"/>
              <w:rPr>
                <w:b/>
                <w:bCs/>
                <w:sz w:val="24"/>
                <w:szCs w:val="24"/>
              </w:rPr>
            </w:pPr>
            <w:r w:rsidRPr="00236125">
              <w:rPr>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83557" w:rsidRPr="00236125" w:rsidRDefault="00083557" w:rsidP="007A00D1">
            <w:pPr>
              <w:spacing w:line="240" w:lineRule="auto"/>
              <w:ind w:firstLine="34"/>
              <w:jc w:val="center"/>
              <w:rPr>
                <w:b/>
                <w:bCs/>
                <w:sz w:val="24"/>
                <w:szCs w:val="24"/>
              </w:rPr>
            </w:pPr>
            <w:r w:rsidRPr="00236125">
              <w:rPr>
                <w:b/>
                <w:bCs/>
                <w:sz w:val="24"/>
                <w:szCs w:val="24"/>
              </w:rPr>
              <w:t xml:space="preserve">Стоимость лота </w:t>
            </w:r>
            <w:r>
              <w:rPr>
                <w:b/>
                <w:bCs/>
                <w:sz w:val="24"/>
                <w:szCs w:val="24"/>
              </w:rPr>
              <w:t>без</w:t>
            </w:r>
            <w:r w:rsidRPr="00236125">
              <w:rPr>
                <w:b/>
                <w:bCs/>
                <w:sz w:val="24"/>
                <w:szCs w:val="24"/>
              </w:rPr>
              <w:t xml:space="preserve">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083557" w:rsidRPr="00236125" w:rsidRDefault="00083557" w:rsidP="007A00D1">
            <w:pPr>
              <w:spacing w:line="240" w:lineRule="auto"/>
              <w:ind w:firstLine="34"/>
              <w:jc w:val="center"/>
              <w:rPr>
                <w:b/>
                <w:bCs/>
                <w:sz w:val="24"/>
                <w:szCs w:val="24"/>
              </w:rPr>
            </w:pPr>
            <w:r w:rsidRPr="00236125">
              <w:rPr>
                <w:b/>
                <w:bCs/>
                <w:sz w:val="24"/>
                <w:szCs w:val="24"/>
              </w:rPr>
              <w:t>Срок поставки,  рабочих дней от даты  заключения договора</w:t>
            </w:r>
          </w:p>
        </w:tc>
      </w:tr>
      <w:tr w:rsidR="00083557" w:rsidRPr="00236125" w:rsidTr="007A00D1">
        <w:trPr>
          <w:trHeight w:val="714"/>
        </w:trPr>
        <w:tc>
          <w:tcPr>
            <w:tcW w:w="587" w:type="dxa"/>
            <w:tcBorders>
              <w:top w:val="single" w:sz="4" w:space="0" w:color="000000"/>
              <w:left w:val="single" w:sz="4" w:space="0" w:color="000000"/>
              <w:bottom w:val="single" w:sz="4" w:space="0" w:color="000000"/>
              <w:right w:val="nil"/>
            </w:tcBorders>
            <w:vAlign w:val="center"/>
          </w:tcPr>
          <w:p w:rsidR="00083557" w:rsidRPr="00236125" w:rsidRDefault="00083557" w:rsidP="00083557">
            <w:pPr>
              <w:spacing w:line="240" w:lineRule="auto"/>
              <w:rPr>
                <w:b/>
                <w:bCs/>
                <w:sz w:val="24"/>
                <w:szCs w:val="24"/>
              </w:rPr>
            </w:pPr>
          </w:p>
        </w:tc>
        <w:tc>
          <w:tcPr>
            <w:tcW w:w="1531" w:type="dxa"/>
            <w:tcBorders>
              <w:top w:val="single" w:sz="4" w:space="0" w:color="000000"/>
              <w:left w:val="single" w:sz="4" w:space="0" w:color="000000"/>
              <w:bottom w:val="single" w:sz="4" w:space="0" w:color="000000"/>
              <w:right w:val="single" w:sz="4" w:space="0" w:color="000000"/>
            </w:tcBorders>
          </w:tcPr>
          <w:p w:rsidR="00083557" w:rsidRPr="00236125" w:rsidRDefault="00083557" w:rsidP="00083557">
            <w:pPr>
              <w:spacing w:line="240" w:lineRule="auto"/>
              <w:rPr>
                <w:b/>
                <w:bCs/>
                <w:sz w:val="24"/>
                <w:szCs w:val="24"/>
              </w:rPr>
            </w:pPr>
          </w:p>
        </w:tc>
        <w:tc>
          <w:tcPr>
            <w:tcW w:w="1984" w:type="dxa"/>
            <w:tcBorders>
              <w:top w:val="single" w:sz="4" w:space="0" w:color="000000"/>
              <w:left w:val="single" w:sz="4" w:space="0" w:color="000000"/>
              <w:bottom w:val="single" w:sz="4" w:space="0" w:color="000000"/>
              <w:right w:val="nil"/>
            </w:tcBorders>
          </w:tcPr>
          <w:p w:rsidR="00083557" w:rsidRPr="00236125" w:rsidRDefault="00083557" w:rsidP="00083557">
            <w:pPr>
              <w:spacing w:line="240" w:lineRule="auto"/>
              <w:rPr>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083557" w:rsidRPr="00236125" w:rsidRDefault="00083557" w:rsidP="00083557">
            <w:pPr>
              <w:spacing w:line="240" w:lineRule="auto"/>
              <w:rPr>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83557" w:rsidRPr="00236125" w:rsidRDefault="00083557" w:rsidP="00083557">
            <w:pPr>
              <w:spacing w:line="240" w:lineRule="auto"/>
              <w:rPr>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83557" w:rsidRPr="00236125" w:rsidRDefault="00083557" w:rsidP="00083557">
            <w:pPr>
              <w:spacing w:line="240" w:lineRule="auto"/>
              <w:rPr>
                <w:b/>
                <w:bCs/>
                <w:sz w:val="24"/>
                <w:szCs w:val="24"/>
              </w:rPr>
            </w:pPr>
          </w:p>
        </w:tc>
      </w:tr>
    </w:tbl>
    <w:p w:rsidR="00083557" w:rsidRDefault="00083557" w:rsidP="00083557">
      <w:pPr>
        <w:spacing w:line="240" w:lineRule="auto"/>
        <w:rPr>
          <w:color w:val="000000"/>
          <w:sz w:val="24"/>
          <w:szCs w:val="24"/>
        </w:rPr>
      </w:pPr>
      <w:r>
        <w:rPr>
          <w:color w:val="000000"/>
          <w:sz w:val="24"/>
          <w:szCs w:val="24"/>
        </w:rPr>
        <w:t xml:space="preserve"> </w:t>
      </w:r>
    </w:p>
    <w:p w:rsidR="00083557" w:rsidRDefault="00083557" w:rsidP="007A00D1">
      <w:pPr>
        <w:spacing w:line="240" w:lineRule="auto"/>
        <w:ind w:firstLine="426"/>
        <w:rPr>
          <w:sz w:val="24"/>
          <w:szCs w:val="24"/>
          <w:lang w:eastAsia="ar-SA"/>
        </w:rPr>
      </w:pP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с</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083557" w:rsidRDefault="00083557" w:rsidP="007A00D1">
      <w:pPr>
        <w:spacing w:line="240" w:lineRule="auto"/>
        <w:ind w:firstLine="426"/>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083557" w:rsidRPr="00247E76" w:rsidRDefault="00083557" w:rsidP="007A00D1">
      <w:pPr>
        <w:spacing w:line="240" w:lineRule="auto"/>
        <w:ind w:firstLine="426"/>
        <w:contextualSpacing/>
        <w:rPr>
          <w:sz w:val="24"/>
          <w:szCs w:val="24"/>
        </w:rPr>
      </w:pP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083557" w:rsidRDefault="00083557" w:rsidP="007A00D1">
      <w:pPr>
        <w:spacing w:line="240" w:lineRule="auto"/>
        <w:ind w:firstLine="426"/>
        <w:contextualSpacing/>
        <w:rPr>
          <w:sz w:val="24"/>
          <w:szCs w:val="24"/>
        </w:rPr>
      </w:pPr>
      <w:r w:rsidRPr="00247E76">
        <w:rPr>
          <w:sz w:val="24"/>
          <w:szCs w:val="24"/>
        </w:rPr>
        <w:t xml:space="preserve">Подтверждаем, что предложенная цена договора включает в себя </w:t>
      </w:r>
      <w:r>
        <w:rPr>
          <w:sz w:val="24"/>
          <w:szCs w:val="24"/>
        </w:rPr>
        <w:t>не только стоимость автотранспортного средства</w:t>
      </w:r>
      <w:r w:rsidRPr="00692912">
        <w:rPr>
          <w:sz w:val="24"/>
          <w:szCs w:val="24"/>
        </w:rPr>
        <w:t xml:space="preserve">, но и все затраты </w:t>
      </w:r>
      <w:r>
        <w:rPr>
          <w:sz w:val="24"/>
          <w:szCs w:val="24"/>
        </w:rPr>
        <w:t>Участни</w:t>
      </w:r>
      <w:r w:rsidRPr="00692912">
        <w:rPr>
          <w:sz w:val="24"/>
          <w:szCs w:val="24"/>
        </w:rPr>
        <w:t xml:space="preserve">ка, связанные с исполнением обязательств по Договору в полном объеме, в том числе: расходы, связанные с доставкой </w:t>
      </w:r>
      <w:r>
        <w:rPr>
          <w:sz w:val="24"/>
          <w:szCs w:val="24"/>
        </w:rPr>
        <w:t>ТС</w:t>
      </w:r>
      <w:r w:rsidRPr="00692912">
        <w:rPr>
          <w:sz w:val="24"/>
          <w:szCs w:val="24"/>
        </w:rPr>
        <w:t xml:space="preserve"> к месту п</w:t>
      </w:r>
      <w:r>
        <w:rPr>
          <w:sz w:val="24"/>
          <w:szCs w:val="24"/>
        </w:rPr>
        <w:t>оставк</w:t>
      </w:r>
      <w:r w:rsidRPr="00692912">
        <w:rPr>
          <w:sz w:val="24"/>
          <w:szCs w:val="24"/>
        </w:rPr>
        <w:t>и Заказчику, погрузочно-разгрузочными работами, предпродажной подготовкой, уплатой налогов</w:t>
      </w:r>
      <w:r>
        <w:rPr>
          <w:sz w:val="24"/>
          <w:szCs w:val="24"/>
        </w:rPr>
        <w:t xml:space="preserve"> (кроме НДС)</w:t>
      </w:r>
      <w:r w:rsidRPr="00692912">
        <w:rPr>
          <w:sz w:val="24"/>
          <w:szCs w:val="24"/>
        </w:rPr>
        <w:t>, сборов и иных обязательных платежей</w:t>
      </w:r>
      <w:r w:rsidRPr="00247E76">
        <w:rPr>
          <w:sz w:val="24"/>
          <w:szCs w:val="24"/>
        </w:rPr>
        <w:t>.</w:t>
      </w:r>
    </w:p>
    <w:p w:rsidR="00083557" w:rsidRPr="00247E76" w:rsidRDefault="007A00D1" w:rsidP="007A00D1">
      <w:pPr>
        <w:spacing w:line="240" w:lineRule="auto"/>
        <w:ind w:firstLine="0"/>
        <w:contextualSpacing/>
        <w:rPr>
          <w:sz w:val="24"/>
          <w:szCs w:val="24"/>
        </w:rPr>
      </w:pPr>
      <w:r>
        <w:rPr>
          <w:sz w:val="24"/>
          <w:szCs w:val="24"/>
        </w:rPr>
        <w:t xml:space="preserve">        </w:t>
      </w:r>
      <w:r w:rsidR="00083557">
        <w:rPr>
          <w:sz w:val="24"/>
          <w:szCs w:val="24"/>
        </w:rPr>
        <w:t>Гарантируем</w:t>
      </w:r>
      <w:r w:rsidR="00083557" w:rsidRPr="001B6B0B">
        <w:rPr>
          <w:sz w:val="24"/>
          <w:szCs w:val="24"/>
        </w:rPr>
        <w:t>, что предоставил</w:t>
      </w:r>
      <w:r w:rsidR="00083557">
        <w:rPr>
          <w:sz w:val="24"/>
          <w:szCs w:val="24"/>
        </w:rPr>
        <w:t>и</w:t>
      </w:r>
      <w:r w:rsidR="00083557" w:rsidRPr="001B6B0B">
        <w:rPr>
          <w:sz w:val="24"/>
          <w:szCs w:val="24"/>
        </w:rPr>
        <w:t xml:space="preserve"> </w:t>
      </w:r>
      <w:r w:rsidR="00083557">
        <w:rPr>
          <w:sz w:val="24"/>
          <w:szCs w:val="24"/>
        </w:rPr>
        <w:t>достоверную</w:t>
      </w:r>
      <w:r w:rsidR="00083557" w:rsidRPr="001B6B0B">
        <w:rPr>
          <w:sz w:val="24"/>
          <w:szCs w:val="24"/>
        </w:rPr>
        <w:t xml:space="preserve"> информацию об имеющихся недостатках в </w:t>
      </w:r>
      <w:r w:rsidR="00083557">
        <w:rPr>
          <w:sz w:val="24"/>
          <w:szCs w:val="24"/>
        </w:rPr>
        <w:t>ТС</w:t>
      </w:r>
      <w:r w:rsidR="00083557" w:rsidRPr="003F2863">
        <w:rPr>
          <w:sz w:val="24"/>
          <w:szCs w:val="24"/>
        </w:rPr>
        <w:t>, а также</w:t>
      </w:r>
      <w:r w:rsidR="00083557" w:rsidRPr="001B6B0B">
        <w:rPr>
          <w:sz w:val="24"/>
          <w:szCs w:val="24"/>
        </w:rPr>
        <w:t xml:space="preserve"> о том, что транспортное средство не</w:t>
      </w:r>
      <w:r w:rsidR="00083557">
        <w:rPr>
          <w:sz w:val="24"/>
          <w:szCs w:val="24"/>
        </w:rPr>
        <w:t xml:space="preserve"> находится в угоне, залоге, в собственности у нескольких человек </w:t>
      </w:r>
      <w:r w:rsidR="00083557" w:rsidRPr="001B6B0B">
        <w:rPr>
          <w:sz w:val="24"/>
          <w:szCs w:val="24"/>
        </w:rPr>
        <w:t>или под другим обременением</w:t>
      </w:r>
      <w:r w:rsidR="00083557">
        <w:rPr>
          <w:sz w:val="24"/>
          <w:szCs w:val="24"/>
        </w:rPr>
        <w:t>.</w:t>
      </w:r>
    </w:p>
    <w:p w:rsidR="00083557" w:rsidRPr="00247E76" w:rsidRDefault="007A00D1" w:rsidP="007A00D1">
      <w:pPr>
        <w:spacing w:line="240" w:lineRule="auto"/>
        <w:ind w:firstLine="0"/>
        <w:contextualSpacing/>
        <w:rPr>
          <w:sz w:val="24"/>
          <w:szCs w:val="24"/>
        </w:rPr>
      </w:pPr>
      <w:r>
        <w:rPr>
          <w:sz w:val="24"/>
          <w:szCs w:val="24"/>
        </w:rPr>
        <w:t xml:space="preserve">        </w:t>
      </w:r>
      <w:r w:rsidR="00083557" w:rsidRPr="00247E76">
        <w:rPr>
          <w:sz w:val="24"/>
          <w:szCs w:val="24"/>
        </w:rPr>
        <w:t>Заявляем, что в отношении нашей организации:</w:t>
      </w:r>
    </w:p>
    <w:p w:rsidR="00083557" w:rsidRPr="00247E76" w:rsidRDefault="00083557" w:rsidP="00083557">
      <w:pPr>
        <w:spacing w:line="240" w:lineRule="auto"/>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083557" w:rsidRPr="00247E76" w:rsidRDefault="00083557" w:rsidP="00083557">
      <w:pPr>
        <w:spacing w:line="240" w:lineRule="auto"/>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083557" w:rsidRPr="00247E76" w:rsidRDefault="00083557" w:rsidP="00083557">
      <w:pPr>
        <w:spacing w:line="240" w:lineRule="auto"/>
        <w:contextualSpacing/>
        <w:rPr>
          <w:sz w:val="24"/>
          <w:szCs w:val="24"/>
        </w:rPr>
      </w:pPr>
      <w:r w:rsidRPr="00247E76">
        <w:rPr>
          <w:b/>
          <w:sz w:val="24"/>
          <w:szCs w:val="24"/>
        </w:rPr>
        <w:lastRenderedPageBreak/>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083557" w:rsidRPr="00247E76" w:rsidRDefault="00083557" w:rsidP="00083557">
      <w:pPr>
        <w:spacing w:line="240" w:lineRule="auto"/>
        <w:contextualSpacing/>
        <w:rPr>
          <w:sz w:val="24"/>
          <w:szCs w:val="24"/>
        </w:rPr>
      </w:pPr>
      <w:r w:rsidRPr="00247E76">
        <w:rPr>
          <w:b/>
          <w:sz w:val="24"/>
          <w:szCs w:val="24"/>
        </w:rPr>
        <w:t>г)</w:t>
      </w:r>
      <w:r w:rsidR="00464791">
        <w:rPr>
          <w:b/>
          <w:sz w:val="24"/>
          <w:szCs w:val="24"/>
        </w:rPr>
        <w:t xml:space="preserve"> </w:t>
      </w:r>
      <w:r w:rsidRPr="00247E76">
        <w:rPr>
          <w:sz w:val="24"/>
          <w:szCs w:val="24"/>
        </w:rPr>
        <w:t>деятельност</w:t>
      </w:r>
      <w:r w:rsidR="00464791">
        <w:rPr>
          <w:sz w:val="24"/>
          <w:szCs w:val="24"/>
        </w:rPr>
        <w:t>ь</w:t>
      </w:r>
      <w:r w:rsidRPr="00247E76">
        <w:rPr>
          <w:sz w:val="24"/>
          <w:szCs w:val="24"/>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083557" w:rsidRDefault="00083557" w:rsidP="00083557">
      <w:pPr>
        <w:spacing w:line="240" w:lineRule="auto"/>
        <w:contextualSpacing/>
        <w:rPr>
          <w:sz w:val="24"/>
          <w:szCs w:val="24"/>
        </w:rPr>
      </w:pPr>
      <w:r w:rsidRPr="00247E76">
        <w:rPr>
          <w:b/>
          <w:sz w:val="24"/>
          <w:szCs w:val="24"/>
        </w:rPr>
        <w:t>д)</w:t>
      </w:r>
      <w:r w:rsidRPr="00247E76">
        <w:rPr>
          <w:sz w:val="24"/>
          <w:szCs w:val="24"/>
        </w:rPr>
        <w:t xml:space="preserve"> </w:t>
      </w:r>
      <w:r>
        <w:rPr>
          <w:sz w:val="24"/>
          <w:szCs w:val="24"/>
        </w:rPr>
        <w:t xml:space="preserve">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083557" w:rsidRPr="00893BA8" w:rsidRDefault="00083557" w:rsidP="00083557">
      <w:pPr>
        <w:spacing w:line="240" w:lineRule="auto"/>
        <w:rPr>
          <w:sz w:val="24"/>
          <w:szCs w:val="24"/>
        </w:rPr>
      </w:pPr>
      <w:r w:rsidRPr="00893BA8">
        <w:rPr>
          <w:sz w:val="24"/>
          <w:szCs w:val="24"/>
        </w:rPr>
        <w:t xml:space="preserve">В случае признания нашей организации победителем по данному лоту мы берем обязательства подписать договор на поставку </w:t>
      </w:r>
      <w:r>
        <w:rPr>
          <w:bCs/>
          <w:sz w:val="24"/>
          <w:szCs w:val="24"/>
        </w:rPr>
        <w:t>автотранспортного средства</w:t>
      </w:r>
      <w:r w:rsidRPr="00893BA8">
        <w:rPr>
          <w:sz w:val="24"/>
          <w:szCs w:val="24"/>
        </w:rPr>
        <w:t xml:space="preserve"> для нужд</w:t>
      </w:r>
      <w:r>
        <w:rPr>
          <w:sz w:val="24"/>
          <w:szCs w:val="24"/>
        </w:rPr>
        <w:t xml:space="preserve"> филиала «Якутская нефтебаза»</w:t>
      </w:r>
      <w:r w:rsidRPr="00893BA8">
        <w:rPr>
          <w:sz w:val="24"/>
          <w:szCs w:val="24"/>
        </w:rPr>
        <w:t xml:space="preserve"> АО «Саханефтегазсбыт» </w:t>
      </w:r>
      <w:r w:rsidRPr="008172C1">
        <w:rPr>
          <w:sz w:val="24"/>
          <w:szCs w:val="24"/>
        </w:rPr>
        <w:t>в 202</w:t>
      </w:r>
      <w:r w:rsidR="005B38FE">
        <w:rPr>
          <w:sz w:val="24"/>
          <w:szCs w:val="24"/>
        </w:rPr>
        <w:t>1</w:t>
      </w:r>
      <w:r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083557" w:rsidRDefault="00083557" w:rsidP="00083557">
      <w:pPr>
        <w:spacing w:line="240" w:lineRule="auto"/>
        <w:contextualSpacing/>
        <w:rPr>
          <w:sz w:val="24"/>
          <w:szCs w:val="24"/>
        </w:rPr>
      </w:pPr>
    </w:p>
    <w:p w:rsidR="00083557" w:rsidRPr="00247E76" w:rsidRDefault="00083557" w:rsidP="00083557">
      <w:pPr>
        <w:spacing w:line="240" w:lineRule="auto"/>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083557" w:rsidRPr="00247E76" w:rsidRDefault="00083557" w:rsidP="00083557">
      <w:pPr>
        <w:widowControl w:val="0"/>
        <w:numPr>
          <w:ilvl w:val="0"/>
          <w:numId w:val="40"/>
        </w:numPr>
        <w:autoSpaceDE w:val="0"/>
        <w:autoSpaceDN w:val="0"/>
        <w:adjustRightInd w:val="0"/>
        <w:spacing w:line="240" w:lineRule="auto"/>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083557" w:rsidRPr="00247E76" w:rsidRDefault="00083557" w:rsidP="00083557">
      <w:pPr>
        <w:widowControl w:val="0"/>
        <w:numPr>
          <w:ilvl w:val="0"/>
          <w:numId w:val="40"/>
        </w:numPr>
        <w:autoSpaceDE w:val="0"/>
        <w:autoSpaceDN w:val="0"/>
        <w:adjustRightInd w:val="0"/>
        <w:spacing w:line="240" w:lineRule="auto"/>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083557" w:rsidRPr="00247E76" w:rsidRDefault="00083557" w:rsidP="00083557">
      <w:pPr>
        <w:numPr>
          <w:ilvl w:val="0"/>
          <w:numId w:val="40"/>
        </w:numPr>
        <w:spacing w:line="240" w:lineRule="auto"/>
        <w:ind w:right="140"/>
        <w:contextualSpacing/>
        <w:rPr>
          <w:sz w:val="24"/>
          <w:szCs w:val="24"/>
        </w:rPr>
      </w:pPr>
      <w:r w:rsidRPr="00247E76">
        <w:rPr>
          <w:bCs/>
          <w:sz w:val="24"/>
          <w:szCs w:val="24"/>
        </w:rPr>
        <w:t xml:space="preserve">Справка об отсутствии признаков крупной сделки (форма </w:t>
      </w:r>
      <w:r>
        <w:rPr>
          <w:bCs/>
          <w:sz w:val="24"/>
          <w:szCs w:val="24"/>
        </w:rPr>
        <w:t>5</w:t>
      </w:r>
      <w:r w:rsidRPr="00247E76">
        <w:rPr>
          <w:bCs/>
          <w:sz w:val="24"/>
          <w:szCs w:val="24"/>
        </w:rPr>
        <w:t xml:space="preserve">) </w:t>
      </w:r>
      <w:r w:rsidRPr="00247E76">
        <w:rPr>
          <w:sz w:val="24"/>
          <w:szCs w:val="24"/>
        </w:rPr>
        <w:t>— на ____ листах;</w:t>
      </w:r>
    </w:p>
    <w:p w:rsidR="00083557" w:rsidRPr="00247E76" w:rsidRDefault="00083557" w:rsidP="00083557">
      <w:pPr>
        <w:numPr>
          <w:ilvl w:val="0"/>
          <w:numId w:val="40"/>
        </w:numPr>
        <w:spacing w:line="240" w:lineRule="auto"/>
        <w:ind w:right="140"/>
        <w:contextualSpacing/>
        <w:rPr>
          <w:sz w:val="24"/>
          <w:szCs w:val="24"/>
        </w:rPr>
      </w:pPr>
      <w:r w:rsidRPr="00247E76">
        <w:rPr>
          <w:sz w:val="24"/>
          <w:szCs w:val="24"/>
        </w:rPr>
        <w:t xml:space="preserve">Документы, подтверждающие соответствие Участника установленным требованиям          </w:t>
      </w:r>
      <w:proofErr w:type="gramStart"/>
      <w:r w:rsidRPr="00247E76">
        <w:rPr>
          <w:sz w:val="24"/>
          <w:szCs w:val="24"/>
        </w:rPr>
        <w:t xml:space="preserve">   (</w:t>
      </w:r>
      <w:proofErr w:type="gramEnd"/>
      <w:r w:rsidRPr="00247E76">
        <w:rPr>
          <w:sz w:val="24"/>
          <w:szCs w:val="24"/>
        </w:rPr>
        <w:t>п. 4.5.2.2 Документации) — на ____ листах.</w:t>
      </w:r>
    </w:p>
    <w:p w:rsidR="00083557" w:rsidRPr="00893BA8" w:rsidRDefault="00083557" w:rsidP="00083557">
      <w:pPr>
        <w:widowControl w:val="0"/>
        <w:autoSpaceDE w:val="0"/>
        <w:autoSpaceDN w:val="0"/>
        <w:adjustRightInd w:val="0"/>
        <w:spacing w:line="240" w:lineRule="auto"/>
        <w:ind w:left="927"/>
        <w:contextualSpacing/>
        <w:rPr>
          <w:sz w:val="24"/>
          <w:szCs w:val="24"/>
        </w:rPr>
      </w:pPr>
    </w:p>
    <w:p w:rsidR="00083557" w:rsidRPr="00893BA8" w:rsidRDefault="00083557" w:rsidP="00083557">
      <w:pPr>
        <w:tabs>
          <w:tab w:val="left" w:pos="993"/>
        </w:tabs>
        <w:spacing w:line="240" w:lineRule="auto"/>
        <w:ind w:left="567"/>
        <w:rPr>
          <w:sz w:val="24"/>
          <w:szCs w:val="24"/>
        </w:rPr>
      </w:pPr>
    </w:p>
    <w:p w:rsidR="00083557" w:rsidRPr="00893BA8" w:rsidRDefault="00083557" w:rsidP="00083557">
      <w:pPr>
        <w:spacing w:line="240" w:lineRule="auto"/>
        <w:rPr>
          <w:sz w:val="24"/>
          <w:szCs w:val="24"/>
        </w:rPr>
      </w:pPr>
      <w:r w:rsidRPr="00893BA8">
        <w:rPr>
          <w:sz w:val="24"/>
          <w:szCs w:val="24"/>
        </w:rPr>
        <w:t>____________________________________</w:t>
      </w:r>
    </w:p>
    <w:p w:rsidR="00083557" w:rsidRPr="00893BA8" w:rsidRDefault="00083557" w:rsidP="00083557">
      <w:pPr>
        <w:spacing w:line="240" w:lineRule="auto"/>
        <w:ind w:right="3684"/>
        <w:jc w:val="center"/>
        <w:rPr>
          <w:sz w:val="24"/>
          <w:szCs w:val="24"/>
          <w:vertAlign w:val="superscript"/>
        </w:rPr>
      </w:pPr>
      <w:r w:rsidRPr="00893BA8">
        <w:rPr>
          <w:sz w:val="24"/>
          <w:szCs w:val="24"/>
          <w:vertAlign w:val="superscript"/>
        </w:rPr>
        <w:t>(подпись, М.П.)</w:t>
      </w:r>
    </w:p>
    <w:p w:rsidR="00083557" w:rsidRPr="00893BA8" w:rsidRDefault="00083557" w:rsidP="00083557">
      <w:pPr>
        <w:spacing w:line="240" w:lineRule="auto"/>
        <w:rPr>
          <w:sz w:val="24"/>
          <w:szCs w:val="24"/>
        </w:rPr>
      </w:pPr>
      <w:r w:rsidRPr="00893BA8">
        <w:rPr>
          <w:sz w:val="24"/>
          <w:szCs w:val="24"/>
        </w:rPr>
        <w:t>____________________________________</w:t>
      </w:r>
    </w:p>
    <w:p w:rsidR="00083557" w:rsidRPr="00893BA8" w:rsidRDefault="00083557" w:rsidP="00083557">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083557" w:rsidRPr="00893BA8" w:rsidRDefault="00083557" w:rsidP="00083557">
      <w:pPr>
        <w:spacing w:line="240" w:lineRule="auto"/>
        <w:rPr>
          <w:sz w:val="24"/>
          <w:szCs w:val="24"/>
        </w:rPr>
      </w:pPr>
    </w:p>
    <w:p w:rsidR="00F66312" w:rsidRPr="00F708DE" w:rsidRDefault="00083557" w:rsidP="00083557">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460440" w:rsidRPr="00FE6830" w:rsidRDefault="00460440" w:rsidP="00460440">
      <w:pPr>
        <w:numPr>
          <w:ilvl w:val="3"/>
          <w:numId w:val="14"/>
        </w:numPr>
        <w:spacing w:line="240" w:lineRule="auto"/>
        <w:ind w:left="0" w:firstLine="0"/>
        <w:rPr>
          <w:sz w:val="24"/>
          <w:szCs w:val="24"/>
        </w:rPr>
      </w:pPr>
      <w:r w:rsidRPr="00FE6830">
        <w:rPr>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Pr>
          <w:sz w:val="24"/>
          <w:szCs w:val="24"/>
        </w:rPr>
        <w:t>20</w:t>
      </w:r>
      <w:r w:rsidRPr="00FE6830">
        <w:rPr>
          <w:sz w:val="24"/>
          <w:szCs w:val="24"/>
        </w:rPr>
        <w:t>%).</w:t>
      </w:r>
    </w:p>
    <w:p w:rsidR="00460440" w:rsidRPr="00743A07" w:rsidRDefault="00460440" w:rsidP="00460440">
      <w:pPr>
        <w:tabs>
          <w:tab w:val="left" w:pos="1134"/>
        </w:tabs>
        <w:spacing w:line="240" w:lineRule="auto"/>
        <w:ind w:firstLine="0"/>
        <w:rPr>
          <w:sz w:val="24"/>
          <w:szCs w:val="24"/>
        </w:rPr>
      </w:pP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3" w:name="_Hlt22846931"/>
      <w:bookmarkEnd w:id="73"/>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4" w:name="_Toc322017073"/>
      <w:bookmarkStart w:id="75" w:name="_Toc329257458"/>
      <w:bookmarkStart w:id="76" w:name="_Toc344124426"/>
      <w:r w:rsidRPr="00F708DE">
        <w:rPr>
          <w:b/>
          <w:bCs/>
          <w:sz w:val="24"/>
          <w:szCs w:val="24"/>
        </w:rPr>
        <w:lastRenderedPageBreak/>
        <w:t xml:space="preserve">5.2. </w:t>
      </w:r>
      <w:bookmarkEnd w:id="74"/>
      <w:bookmarkEnd w:id="75"/>
      <w:bookmarkEnd w:id="76"/>
      <w:r w:rsidRPr="00F708DE">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F708DE">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sidR="007B63F5">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696645" w:rsidRPr="00F708DE" w:rsidRDefault="00696645" w:rsidP="00696645">
      <w:pPr>
        <w:suppressAutoHyphens/>
        <w:spacing w:line="240" w:lineRule="auto"/>
        <w:jc w:val="center"/>
        <w:rPr>
          <w:b/>
          <w:sz w:val="24"/>
          <w:szCs w:val="24"/>
        </w:rPr>
      </w:pPr>
      <w:r w:rsidRPr="00F708DE">
        <w:rPr>
          <w:b/>
          <w:sz w:val="24"/>
          <w:szCs w:val="24"/>
        </w:rPr>
        <w:t xml:space="preserve">Техническое предложение </w:t>
      </w:r>
    </w:p>
    <w:p w:rsidR="00464791" w:rsidRDefault="00696645" w:rsidP="005F0096">
      <w:pPr>
        <w:spacing w:line="240" w:lineRule="auto"/>
        <w:jc w:val="center"/>
        <w:rPr>
          <w:b/>
          <w:bCs/>
          <w:sz w:val="24"/>
          <w:szCs w:val="24"/>
        </w:rPr>
      </w:pPr>
      <w:r w:rsidRPr="00F708DE">
        <w:rPr>
          <w:b/>
          <w:bCs/>
          <w:sz w:val="24"/>
          <w:szCs w:val="24"/>
        </w:rPr>
        <w:t xml:space="preserve">на поставку </w:t>
      </w:r>
      <w:r>
        <w:rPr>
          <w:b/>
          <w:bCs/>
          <w:sz w:val="24"/>
          <w:szCs w:val="24"/>
        </w:rPr>
        <w:t>автотехники</w:t>
      </w:r>
      <w:r w:rsidRPr="00F708DE">
        <w:rPr>
          <w:b/>
          <w:bCs/>
          <w:sz w:val="24"/>
          <w:szCs w:val="24"/>
        </w:rPr>
        <w:t xml:space="preserve"> </w:t>
      </w:r>
      <w:r w:rsidR="00464791" w:rsidRPr="00464791">
        <w:rPr>
          <w:b/>
          <w:sz w:val="24"/>
          <w:szCs w:val="24"/>
        </w:rPr>
        <w:t>для нужд филиала «Якутская нефтебаза»</w:t>
      </w:r>
    </w:p>
    <w:p w:rsidR="00696645" w:rsidRPr="00F708DE" w:rsidRDefault="00696645" w:rsidP="005F0096">
      <w:pPr>
        <w:spacing w:line="240" w:lineRule="auto"/>
        <w:jc w:val="center"/>
        <w:rPr>
          <w:b/>
          <w:bCs/>
          <w:sz w:val="24"/>
          <w:szCs w:val="24"/>
        </w:rPr>
      </w:pPr>
      <w:r w:rsidRPr="00F708DE">
        <w:rPr>
          <w:b/>
          <w:bCs/>
          <w:sz w:val="24"/>
          <w:szCs w:val="24"/>
        </w:rPr>
        <w:t>АО «Саханефтегазсбыт» в 202</w:t>
      </w:r>
      <w:r w:rsidR="005E4163">
        <w:rPr>
          <w:b/>
          <w:bCs/>
          <w:sz w:val="24"/>
          <w:szCs w:val="24"/>
        </w:rPr>
        <w:t>1</w:t>
      </w:r>
      <w:r w:rsidRPr="00F708DE">
        <w:rPr>
          <w:b/>
          <w:bCs/>
          <w:sz w:val="24"/>
          <w:szCs w:val="24"/>
        </w:rPr>
        <w:t xml:space="preserve"> году</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Наименование и адрес Участника: _________________________________</w:t>
      </w:r>
    </w:p>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color w:val="000000"/>
          <w:sz w:val="24"/>
          <w:szCs w:val="24"/>
        </w:rPr>
      </w:pPr>
      <w:r w:rsidRPr="00F708DE">
        <w:rPr>
          <w:color w:val="000000"/>
          <w:sz w:val="24"/>
          <w:szCs w:val="24"/>
        </w:rPr>
        <w:t>Марка, модель и наименование товара_______________________________________</w:t>
      </w:r>
    </w:p>
    <w:p w:rsidR="00696645" w:rsidRPr="00F708DE" w:rsidRDefault="00696645" w:rsidP="00696645">
      <w:pPr>
        <w:spacing w:line="240" w:lineRule="auto"/>
        <w:rPr>
          <w:color w:val="000000"/>
          <w:sz w:val="24"/>
          <w:szCs w:val="24"/>
        </w:rPr>
      </w:pPr>
    </w:p>
    <w:tbl>
      <w:tblPr>
        <w:tblW w:w="94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126"/>
        <w:gridCol w:w="6298"/>
      </w:tblGrid>
      <w:tr w:rsidR="00696645" w:rsidRPr="00F708DE" w:rsidTr="0057590E">
        <w:tc>
          <w:tcPr>
            <w:tcW w:w="993" w:type="dxa"/>
            <w:vAlign w:val="center"/>
          </w:tcPr>
          <w:p w:rsidR="00696645" w:rsidRPr="00F708DE" w:rsidRDefault="00696645" w:rsidP="0057590E">
            <w:pPr>
              <w:spacing w:line="240" w:lineRule="auto"/>
              <w:ind w:firstLine="27"/>
              <w:jc w:val="center"/>
              <w:rPr>
                <w:b/>
                <w:sz w:val="24"/>
                <w:szCs w:val="24"/>
              </w:rPr>
            </w:pPr>
            <w:r w:rsidRPr="00F708DE">
              <w:rPr>
                <w:b/>
                <w:sz w:val="24"/>
                <w:szCs w:val="24"/>
              </w:rPr>
              <w:t>№</w:t>
            </w:r>
          </w:p>
          <w:p w:rsidR="00696645" w:rsidRPr="00F708DE" w:rsidRDefault="00696645" w:rsidP="0057590E">
            <w:pPr>
              <w:tabs>
                <w:tab w:val="left" w:pos="207"/>
                <w:tab w:val="left" w:pos="372"/>
                <w:tab w:val="left" w:pos="567"/>
              </w:tabs>
              <w:spacing w:line="240" w:lineRule="auto"/>
              <w:ind w:firstLine="27"/>
              <w:jc w:val="center"/>
              <w:rPr>
                <w:b/>
                <w:sz w:val="24"/>
                <w:szCs w:val="24"/>
              </w:rPr>
            </w:pPr>
            <w:r w:rsidRPr="00F708DE">
              <w:rPr>
                <w:b/>
                <w:sz w:val="24"/>
                <w:szCs w:val="24"/>
              </w:rPr>
              <w:t>п/п</w:t>
            </w:r>
          </w:p>
        </w:tc>
        <w:tc>
          <w:tcPr>
            <w:tcW w:w="2126" w:type="dxa"/>
            <w:tcBorders>
              <w:right w:val="single" w:sz="4" w:space="0" w:color="auto"/>
            </w:tcBorders>
            <w:vAlign w:val="center"/>
          </w:tcPr>
          <w:p w:rsidR="00696645" w:rsidRPr="00F708DE" w:rsidRDefault="00696645" w:rsidP="0057590E">
            <w:pPr>
              <w:spacing w:line="240" w:lineRule="auto"/>
              <w:ind w:firstLine="0"/>
              <w:jc w:val="center"/>
              <w:rPr>
                <w:b/>
                <w:sz w:val="24"/>
                <w:szCs w:val="24"/>
              </w:rPr>
            </w:pPr>
            <w:r w:rsidRPr="00F708DE">
              <w:rPr>
                <w:b/>
                <w:sz w:val="24"/>
                <w:szCs w:val="24"/>
              </w:rPr>
              <w:t>Наименование позиции</w:t>
            </w:r>
          </w:p>
        </w:tc>
        <w:tc>
          <w:tcPr>
            <w:tcW w:w="6298" w:type="dxa"/>
            <w:tcBorders>
              <w:top w:val="single" w:sz="4" w:space="0" w:color="auto"/>
              <w:left w:val="single" w:sz="4" w:space="0" w:color="auto"/>
              <w:bottom w:val="single" w:sz="4" w:space="0" w:color="auto"/>
              <w:right w:val="single" w:sz="4" w:space="0" w:color="auto"/>
            </w:tcBorders>
            <w:vAlign w:val="center"/>
          </w:tcPr>
          <w:p w:rsidR="00696645" w:rsidRPr="00F708DE" w:rsidRDefault="00696645" w:rsidP="0057590E">
            <w:pPr>
              <w:tabs>
                <w:tab w:val="left" w:pos="1970"/>
              </w:tabs>
              <w:spacing w:line="240" w:lineRule="auto"/>
              <w:ind w:firstLine="0"/>
              <w:jc w:val="center"/>
              <w:rPr>
                <w:b/>
                <w:sz w:val="24"/>
                <w:szCs w:val="24"/>
              </w:rPr>
            </w:pPr>
            <w:r w:rsidRPr="00F708DE">
              <w:rPr>
                <w:b/>
                <w:sz w:val="24"/>
                <w:szCs w:val="24"/>
              </w:rPr>
              <w:t>Технические характеристики</w:t>
            </w: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1</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2</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3</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4</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5</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6</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7</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r w:rsidR="00696645" w:rsidRPr="00F708DE" w:rsidTr="0057590E">
        <w:tc>
          <w:tcPr>
            <w:tcW w:w="993" w:type="dxa"/>
          </w:tcPr>
          <w:p w:rsidR="00696645" w:rsidRPr="00F708DE" w:rsidRDefault="00696645" w:rsidP="0057590E">
            <w:pPr>
              <w:spacing w:line="240" w:lineRule="auto"/>
              <w:ind w:firstLine="27"/>
              <w:jc w:val="center"/>
              <w:rPr>
                <w:sz w:val="24"/>
                <w:szCs w:val="24"/>
              </w:rPr>
            </w:pPr>
            <w:r w:rsidRPr="00F708DE">
              <w:rPr>
                <w:sz w:val="24"/>
                <w:szCs w:val="24"/>
              </w:rPr>
              <w:t>и т.д.</w:t>
            </w:r>
          </w:p>
        </w:tc>
        <w:tc>
          <w:tcPr>
            <w:tcW w:w="2126" w:type="dxa"/>
            <w:tcBorders>
              <w:right w:val="single" w:sz="4" w:space="0" w:color="auto"/>
            </w:tcBorders>
          </w:tcPr>
          <w:p w:rsidR="00696645" w:rsidRPr="00F708DE" w:rsidRDefault="00696645" w:rsidP="00696AB5">
            <w:pPr>
              <w:spacing w:line="240" w:lineRule="auto"/>
              <w:jc w:val="center"/>
              <w:rPr>
                <w:b/>
                <w:sz w:val="24"/>
                <w:szCs w:val="24"/>
              </w:rPr>
            </w:pPr>
          </w:p>
        </w:tc>
        <w:tc>
          <w:tcPr>
            <w:tcW w:w="6298" w:type="dxa"/>
            <w:tcBorders>
              <w:top w:val="single" w:sz="4" w:space="0" w:color="auto"/>
              <w:left w:val="single" w:sz="4" w:space="0" w:color="auto"/>
              <w:bottom w:val="single" w:sz="4" w:space="0" w:color="auto"/>
              <w:right w:val="single" w:sz="4" w:space="0" w:color="auto"/>
            </w:tcBorders>
          </w:tcPr>
          <w:p w:rsidR="00696645" w:rsidRPr="00F708DE" w:rsidRDefault="00696645" w:rsidP="00696AB5">
            <w:pPr>
              <w:tabs>
                <w:tab w:val="left" w:pos="1970"/>
              </w:tabs>
              <w:spacing w:line="240" w:lineRule="auto"/>
              <w:rPr>
                <w:b/>
                <w:sz w:val="24"/>
                <w:szCs w:val="24"/>
              </w:rPr>
            </w:pPr>
          </w:p>
        </w:tc>
      </w:tr>
    </w:tbl>
    <w:p w:rsidR="00696645" w:rsidRPr="00F708DE" w:rsidRDefault="00696645" w:rsidP="00696645">
      <w:pPr>
        <w:spacing w:line="240" w:lineRule="auto"/>
        <w:rPr>
          <w:color w:val="000000"/>
          <w:sz w:val="24"/>
          <w:szCs w:val="24"/>
        </w:rPr>
      </w:pPr>
    </w:p>
    <w:p w:rsidR="00696645" w:rsidRPr="00F708DE" w:rsidRDefault="00696645" w:rsidP="00696645">
      <w:pPr>
        <w:spacing w:line="240" w:lineRule="auto"/>
        <w:rPr>
          <w:rFonts w:ascii="Times New Roman CYR" w:hAnsi="Times New Roman CYR" w:cs="Times New Roman CYR"/>
          <w:sz w:val="24"/>
          <w:szCs w:val="24"/>
        </w:rPr>
      </w:pP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(подпись, М.П.)</w:t>
      </w:r>
    </w:p>
    <w:p w:rsidR="00696645" w:rsidRPr="00F708DE" w:rsidRDefault="00696645" w:rsidP="00696645">
      <w:pPr>
        <w:spacing w:line="240" w:lineRule="auto"/>
        <w:rPr>
          <w:sz w:val="24"/>
          <w:szCs w:val="24"/>
        </w:rPr>
      </w:pPr>
      <w:r w:rsidRPr="00F708DE">
        <w:rPr>
          <w:sz w:val="24"/>
          <w:szCs w:val="24"/>
        </w:rPr>
        <w:t>____________________________________</w:t>
      </w:r>
    </w:p>
    <w:p w:rsidR="00696645" w:rsidRPr="00F708DE" w:rsidRDefault="00696645" w:rsidP="00696645">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696645" w:rsidRPr="00F708DE" w:rsidRDefault="00696645" w:rsidP="00696645">
      <w:pPr>
        <w:keepNext/>
        <w:spacing w:line="240" w:lineRule="auto"/>
        <w:rPr>
          <w:b/>
          <w:sz w:val="24"/>
          <w:szCs w:val="24"/>
        </w:rPr>
      </w:pPr>
    </w:p>
    <w:p w:rsidR="00696645" w:rsidRPr="00F708DE" w:rsidRDefault="00696645" w:rsidP="00696645">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696645" w:rsidRPr="00F708DE" w:rsidRDefault="00696645" w:rsidP="00696645">
      <w:pPr>
        <w:keepNext/>
        <w:spacing w:line="240" w:lineRule="auto"/>
        <w:rPr>
          <w:sz w:val="24"/>
          <w:szCs w:val="24"/>
        </w:rPr>
      </w:pPr>
    </w:p>
    <w:p w:rsidR="00696645" w:rsidRPr="00BB2DF4" w:rsidRDefault="00BB2DF4" w:rsidP="00696645">
      <w:pPr>
        <w:keepNext/>
        <w:spacing w:line="240" w:lineRule="auto"/>
        <w:rPr>
          <w:i/>
          <w:sz w:val="24"/>
          <w:szCs w:val="24"/>
        </w:rPr>
      </w:pPr>
      <w:r>
        <w:rPr>
          <w:i/>
          <w:sz w:val="24"/>
          <w:szCs w:val="24"/>
        </w:rPr>
        <w:t>в соответст</w:t>
      </w:r>
      <w:r w:rsidR="001962A8">
        <w:rPr>
          <w:i/>
          <w:sz w:val="24"/>
          <w:szCs w:val="24"/>
        </w:rPr>
        <w:t>вии с</w:t>
      </w:r>
      <w:r w:rsidR="00696645" w:rsidRPr="00BB2DF4">
        <w:rPr>
          <w:i/>
          <w:sz w:val="24"/>
          <w:szCs w:val="24"/>
        </w:rPr>
        <w:t xml:space="preserve"> </w:t>
      </w:r>
      <w:proofErr w:type="spellStart"/>
      <w:r w:rsidR="00696645" w:rsidRPr="00BB2DF4">
        <w:rPr>
          <w:i/>
          <w:sz w:val="24"/>
          <w:szCs w:val="24"/>
        </w:rPr>
        <w:t>п.п</w:t>
      </w:r>
      <w:proofErr w:type="spellEnd"/>
      <w:r w:rsidR="00696645" w:rsidRPr="00BB2DF4">
        <w:rPr>
          <w:i/>
          <w:sz w:val="24"/>
          <w:szCs w:val="24"/>
        </w:rPr>
        <w:t>. 2.1.</w:t>
      </w:r>
      <w:r w:rsidR="004A373C">
        <w:rPr>
          <w:i/>
          <w:sz w:val="24"/>
          <w:szCs w:val="24"/>
        </w:rPr>
        <w:t>9</w:t>
      </w:r>
      <w:r>
        <w:rPr>
          <w:i/>
          <w:sz w:val="24"/>
          <w:szCs w:val="24"/>
        </w:rPr>
        <w:t xml:space="preserve"> Документации</w:t>
      </w:r>
      <w:r w:rsidR="00696645" w:rsidRPr="00BB2DF4">
        <w:rPr>
          <w:i/>
          <w:sz w:val="24"/>
          <w:szCs w:val="24"/>
        </w:rPr>
        <w:t>.</w:t>
      </w: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4A373C">
        <w:rPr>
          <w:sz w:val="24"/>
          <w:szCs w:val="24"/>
        </w:rPr>
        <w:t>9</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на поставку авто</w:t>
      </w:r>
      <w:r w:rsidR="00696645" w:rsidRPr="00F708DE">
        <w:rPr>
          <w:sz w:val="24"/>
          <w:szCs w:val="24"/>
        </w:rPr>
        <w:t xml:space="preserve">техники </w:t>
      </w:r>
      <w:r w:rsidR="00464791" w:rsidRPr="00893BA8">
        <w:rPr>
          <w:sz w:val="24"/>
          <w:szCs w:val="24"/>
        </w:rPr>
        <w:t>для нужд</w:t>
      </w:r>
      <w:r w:rsidR="00464791">
        <w:rPr>
          <w:sz w:val="24"/>
          <w:szCs w:val="24"/>
        </w:rPr>
        <w:t xml:space="preserve"> филиала «Якутская нефтебаза» </w:t>
      </w:r>
      <w:r w:rsidR="00696645">
        <w:rPr>
          <w:sz w:val="24"/>
          <w:szCs w:val="24"/>
        </w:rPr>
        <w:t>АО «Саханефтегазсбыт» в 2021</w:t>
      </w:r>
      <w:r w:rsidR="00696645" w:rsidRPr="00F708DE">
        <w:rPr>
          <w:sz w:val="24"/>
          <w:szCs w:val="24"/>
        </w:rPr>
        <w:t xml:space="preserve"> году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57" w:rsidRDefault="00083557" w:rsidP="003604BA">
      <w:pPr>
        <w:spacing w:line="240" w:lineRule="auto"/>
      </w:pPr>
      <w:r>
        <w:separator/>
      </w:r>
    </w:p>
  </w:endnote>
  <w:endnote w:type="continuationSeparator" w:id="0">
    <w:p w:rsidR="00083557" w:rsidRDefault="0008355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7" w:rsidRDefault="0008355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4972E2">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972E2">
      <w:rPr>
        <w:rStyle w:val="aa"/>
        <w:noProof/>
      </w:rPr>
      <w:t>42</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7" w:rsidRDefault="0008355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B63F5">
      <w:rPr>
        <w:rStyle w:val="aa"/>
        <w:noProof/>
      </w:rPr>
      <w:t>42</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7" w:rsidRDefault="0008355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972E2">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972E2">
      <w:rPr>
        <w:b/>
        <w:bCs/>
        <w:noProof/>
      </w:rPr>
      <w:t>42</w:t>
    </w:r>
    <w:r>
      <w:rPr>
        <w:b/>
        <w:bCs/>
        <w:sz w:val="24"/>
        <w:szCs w:val="24"/>
      </w:rPr>
      <w:fldChar w:fldCharType="end"/>
    </w:r>
  </w:p>
  <w:p w:rsidR="00083557" w:rsidRDefault="00083557" w:rsidP="00C61AA0">
    <w:pPr>
      <w:tabs>
        <w:tab w:val="right" w:pos="10205"/>
      </w:tabs>
      <w:jc w:val="right"/>
    </w:pPr>
  </w:p>
  <w:p w:rsidR="00083557" w:rsidRDefault="0008355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083557" w:rsidRDefault="0008355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B63F5">
              <w:rPr>
                <w:b/>
                <w:bCs/>
                <w:noProof/>
              </w:rPr>
              <w:t>42</w:t>
            </w:r>
            <w:r>
              <w:rPr>
                <w:b/>
                <w:bCs/>
                <w:sz w:val="24"/>
                <w:szCs w:val="24"/>
              </w:rPr>
              <w:fldChar w:fldCharType="end"/>
            </w:r>
          </w:p>
        </w:sdtContent>
      </w:sdt>
    </w:sdtContent>
  </w:sdt>
  <w:p w:rsidR="00083557" w:rsidRPr="00C4329A" w:rsidRDefault="00083557"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57" w:rsidRDefault="00083557" w:rsidP="003604BA">
      <w:pPr>
        <w:spacing w:line="240" w:lineRule="auto"/>
      </w:pPr>
      <w:r>
        <w:separator/>
      </w:r>
    </w:p>
  </w:footnote>
  <w:footnote w:type="continuationSeparator" w:id="0">
    <w:p w:rsidR="00083557" w:rsidRDefault="00083557"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3620869"/>
    <w:multiLevelType w:val="hybridMultilevel"/>
    <w:tmpl w:val="8684D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3447833"/>
    <w:multiLevelType w:val="hybridMultilevel"/>
    <w:tmpl w:val="1D7C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AD71432"/>
    <w:multiLevelType w:val="hybridMultilevel"/>
    <w:tmpl w:val="119038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B181FBB"/>
    <w:multiLevelType w:val="hybridMultilevel"/>
    <w:tmpl w:val="02001B7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8F4E92"/>
    <w:multiLevelType w:val="hybridMultilevel"/>
    <w:tmpl w:val="1D7C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35"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6"/>
  </w:num>
  <w:num w:numId="3">
    <w:abstractNumId w:val="28"/>
  </w:num>
  <w:num w:numId="4">
    <w:abstractNumId w:val="21"/>
  </w:num>
  <w:num w:numId="5">
    <w:abstractNumId w:val="10"/>
  </w:num>
  <w:num w:numId="6">
    <w:abstractNumId w:val="41"/>
  </w:num>
  <w:num w:numId="7">
    <w:abstractNumId w:val="22"/>
  </w:num>
  <w:num w:numId="8">
    <w:abstractNumId w:val="12"/>
  </w:num>
  <w:num w:numId="9">
    <w:abstractNumId w:val="37"/>
  </w:num>
  <w:num w:numId="10">
    <w:abstractNumId w:val="33"/>
  </w:num>
  <w:num w:numId="11">
    <w:abstractNumId w:val="7"/>
  </w:num>
  <w:num w:numId="12">
    <w:abstractNumId w:val="8"/>
  </w:num>
  <w:num w:numId="13">
    <w:abstractNumId w:val="43"/>
  </w:num>
  <w:num w:numId="14">
    <w:abstractNumId w:val="5"/>
  </w:num>
  <w:num w:numId="15">
    <w:abstractNumId w:val="24"/>
  </w:num>
  <w:num w:numId="16">
    <w:abstractNumId w:val="40"/>
  </w:num>
  <w:num w:numId="17">
    <w:abstractNumId w:val="19"/>
  </w:num>
  <w:num w:numId="18">
    <w:abstractNumId w:val="35"/>
  </w:num>
  <w:num w:numId="19">
    <w:abstractNumId w:val="44"/>
  </w:num>
  <w:num w:numId="20">
    <w:abstractNumId w:val="31"/>
  </w:num>
  <w:num w:numId="21">
    <w:abstractNumId w:val="42"/>
  </w:num>
  <w:num w:numId="22">
    <w:abstractNumId w:val="3"/>
  </w:num>
  <w:num w:numId="23">
    <w:abstractNumId w:val="2"/>
  </w:num>
  <w:num w:numId="24">
    <w:abstractNumId w:val="47"/>
  </w:num>
  <w:num w:numId="25">
    <w:abstractNumId w:val="25"/>
  </w:num>
  <w:num w:numId="26">
    <w:abstractNumId w:val="27"/>
  </w:num>
  <w:num w:numId="27">
    <w:abstractNumId w:val="39"/>
  </w:num>
  <w:num w:numId="28">
    <w:abstractNumId w:val="15"/>
  </w:num>
  <w:num w:numId="29">
    <w:abstractNumId w:val="6"/>
  </w:num>
  <w:num w:numId="30">
    <w:abstractNumId w:val="46"/>
  </w:num>
  <w:num w:numId="31">
    <w:abstractNumId w:val="14"/>
  </w:num>
  <w:num w:numId="32">
    <w:abstractNumId w:val="32"/>
  </w:num>
  <w:num w:numId="33">
    <w:abstractNumId w:val="9"/>
  </w:num>
  <w:num w:numId="34">
    <w:abstractNumId w:val="16"/>
  </w:num>
  <w:num w:numId="35">
    <w:abstractNumId w:val="17"/>
  </w:num>
  <w:num w:numId="36">
    <w:abstractNumId w:val="34"/>
  </w:num>
  <w:num w:numId="37">
    <w:abstractNumId w:val="4"/>
  </w:num>
  <w:num w:numId="38">
    <w:abstractNumId w:val="45"/>
  </w:num>
  <w:num w:numId="39">
    <w:abstractNumId w:val="11"/>
  </w:num>
  <w:num w:numId="40">
    <w:abstractNumId w:val="18"/>
    <w:lvlOverride w:ilvl="0">
      <w:startOverride w:val="1"/>
    </w:lvlOverride>
  </w:num>
  <w:num w:numId="41">
    <w:abstractNumId w:val="1"/>
  </w:num>
  <w:num w:numId="42">
    <w:abstractNumId w:val="29"/>
  </w:num>
  <w:num w:numId="43">
    <w:abstractNumId w:val="23"/>
  </w:num>
  <w:num w:numId="44">
    <w:abstractNumId w:val="30"/>
  </w:num>
  <w:num w:numId="45">
    <w:abstractNumId w:val="20"/>
  </w:num>
  <w:num w:numId="46">
    <w:abstractNumId w:val="38"/>
  </w:num>
  <w:num w:numId="47">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3557"/>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0AB2"/>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5B9"/>
    <w:rsid w:val="00165E59"/>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B62"/>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66E"/>
    <w:rsid w:val="00434CF3"/>
    <w:rsid w:val="004363A2"/>
    <w:rsid w:val="00437D68"/>
    <w:rsid w:val="004408A6"/>
    <w:rsid w:val="00441121"/>
    <w:rsid w:val="004412B1"/>
    <w:rsid w:val="00442ADD"/>
    <w:rsid w:val="00443B42"/>
    <w:rsid w:val="00443D51"/>
    <w:rsid w:val="0044427E"/>
    <w:rsid w:val="00444BCD"/>
    <w:rsid w:val="00445113"/>
    <w:rsid w:val="0044566C"/>
    <w:rsid w:val="00446145"/>
    <w:rsid w:val="0044739C"/>
    <w:rsid w:val="00447B1D"/>
    <w:rsid w:val="00447E90"/>
    <w:rsid w:val="0045312B"/>
    <w:rsid w:val="00453EE7"/>
    <w:rsid w:val="004549CC"/>
    <w:rsid w:val="00455082"/>
    <w:rsid w:val="004568FB"/>
    <w:rsid w:val="00456E01"/>
    <w:rsid w:val="004575A8"/>
    <w:rsid w:val="00460440"/>
    <w:rsid w:val="00460500"/>
    <w:rsid w:val="00460B8F"/>
    <w:rsid w:val="00461546"/>
    <w:rsid w:val="00461AF4"/>
    <w:rsid w:val="00461B41"/>
    <w:rsid w:val="00462982"/>
    <w:rsid w:val="00462EAD"/>
    <w:rsid w:val="00464039"/>
    <w:rsid w:val="0046469D"/>
    <w:rsid w:val="00464791"/>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2E2"/>
    <w:rsid w:val="004973F0"/>
    <w:rsid w:val="004974A1"/>
    <w:rsid w:val="00497CDC"/>
    <w:rsid w:val="004A1036"/>
    <w:rsid w:val="004A12E0"/>
    <w:rsid w:val="004A1A39"/>
    <w:rsid w:val="004A1B1B"/>
    <w:rsid w:val="004A373C"/>
    <w:rsid w:val="004A5A00"/>
    <w:rsid w:val="004A6277"/>
    <w:rsid w:val="004A6C18"/>
    <w:rsid w:val="004A71B6"/>
    <w:rsid w:val="004B037E"/>
    <w:rsid w:val="004B3771"/>
    <w:rsid w:val="004B49AE"/>
    <w:rsid w:val="004B5095"/>
    <w:rsid w:val="004B5244"/>
    <w:rsid w:val="004B6B48"/>
    <w:rsid w:val="004B6F25"/>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0952"/>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C52"/>
    <w:rsid w:val="005A73F6"/>
    <w:rsid w:val="005B067E"/>
    <w:rsid w:val="005B162C"/>
    <w:rsid w:val="005B1DBA"/>
    <w:rsid w:val="005B2325"/>
    <w:rsid w:val="005B30F1"/>
    <w:rsid w:val="005B3433"/>
    <w:rsid w:val="005B3644"/>
    <w:rsid w:val="005B38FE"/>
    <w:rsid w:val="005B4F34"/>
    <w:rsid w:val="005B6F19"/>
    <w:rsid w:val="005C01C5"/>
    <w:rsid w:val="005C02FD"/>
    <w:rsid w:val="005C055F"/>
    <w:rsid w:val="005C1848"/>
    <w:rsid w:val="005C3932"/>
    <w:rsid w:val="005C5F7D"/>
    <w:rsid w:val="005C64DC"/>
    <w:rsid w:val="005D00CB"/>
    <w:rsid w:val="005D052F"/>
    <w:rsid w:val="005D06CF"/>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6AB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059"/>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0D1"/>
    <w:rsid w:val="007A04F4"/>
    <w:rsid w:val="007A06FB"/>
    <w:rsid w:val="007A0FBB"/>
    <w:rsid w:val="007A1F45"/>
    <w:rsid w:val="007A214B"/>
    <w:rsid w:val="007A2830"/>
    <w:rsid w:val="007A3A4C"/>
    <w:rsid w:val="007A44FC"/>
    <w:rsid w:val="007A57BF"/>
    <w:rsid w:val="007A6F0D"/>
    <w:rsid w:val="007A75E1"/>
    <w:rsid w:val="007B2636"/>
    <w:rsid w:val="007B3F4A"/>
    <w:rsid w:val="007B419A"/>
    <w:rsid w:val="007B462A"/>
    <w:rsid w:val="007B4E0E"/>
    <w:rsid w:val="007B5081"/>
    <w:rsid w:val="007B5C0C"/>
    <w:rsid w:val="007B63F5"/>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0DB6"/>
    <w:rsid w:val="008111E8"/>
    <w:rsid w:val="00811788"/>
    <w:rsid w:val="00812364"/>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AB2"/>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903EF"/>
    <w:rsid w:val="00891631"/>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647"/>
    <w:rsid w:val="00910C32"/>
    <w:rsid w:val="0091178F"/>
    <w:rsid w:val="009118FB"/>
    <w:rsid w:val="00912294"/>
    <w:rsid w:val="0091267F"/>
    <w:rsid w:val="00912E65"/>
    <w:rsid w:val="009169E8"/>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78C"/>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5702"/>
    <w:rsid w:val="009658B2"/>
    <w:rsid w:val="009668AB"/>
    <w:rsid w:val="00966936"/>
    <w:rsid w:val="009675F3"/>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27F62"/>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3C68"/>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0A44"/>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75DC"/>
    <w:rsid w:val="00BD797A"/>
    <w:rsid w:val="00BE0019"/>
    <w:rsid w:val="00BE095C"/>
    <w:rsid w:val="00BE0C59"/>
    <w:rsid w:val="00BE18DD"/>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D5F"/>
    <w:rsid w:val="00C94E45"/>
    <w:rsid w:val="00C96A91"/>
    <w:rsid w:val="00C96B2A"/>
    <w:rsid w:val="00C97065"/>
    <w:rsid w:val="00CA035D"/>
    <w:rsid w:val="00CA0B04"/>
    <w:rsid w:val="00CA0D94"/>
    <w:rsid w:val="00CA1DBD"/>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68F"/>
    <w:rsid w:val="00CD79F3"/>
    <w:rsid w:val="00CE11D8"/>
    <w:rsid w:val="00CE20FE"/>
    <w:rsid w:val="00CE221F"/>
    <w:rsid w:val="00CE282E"/>
    <w:rsid w:val="00CE2FEE"/>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3DD"/>
    <w:rsid w:val="00D31792"/>
    <w:rsid w:val="00D32087"/>
    <w:rsid w:val="00D320B8"/>
    <w:rsid w:val="00D32181"/>
    <w:rsid w:val="00D32EB8"/>
    <w:rsid w:val="00D3391C"/>
    <w:rsid w:val="00D34DDD"/>
    <w:rsid w:val="00D352A4"/>
    <w:rsid w:val="00D375DD"/>
    <w:rsid w:val="00D407E4"/>
    <w:rsid w:val="00D43AD2"/>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667"/>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2030E"/>
    <w:rsid w:val="00E22353"/>
    <w:rsid w:val="00E22D32"/>
    <w:rsid w:val="00E23A6E"/>
    <w:rsid w:val="00E25785"/>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4FCE"/>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3748"/>
    <w:rsid w:val="00F04F85"/>
    <w:rsid w:val="00F05A09"/>
    <w:rsid w:val="00F0681D"/>
    <w:rsid w:val="00F06C73"/>
    <w:rsid w:val="00F12DF8"/>
    <w:rsid w:val="00F12F18"/>
    <w:rsid w:val="00F13386"/>
    <w:rsid w:val="00F13675"/>
    <w:rsid w:val="00F13AE8"/>
    <w:rsid w:val="00F13CC8"/>
    <w:rsid w:val="00F149CA"/>
    <w:rsid w:val="00F15EF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443"/>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A6C48"/>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F0AC1"/>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12160956"/>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69E8"/>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703C-73B0-4395-8D98-98F8E2AD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42</Pages>
  <Words>14856</Words>
  <Characters>87386</Characters>
  <Application>Microsoft Office Word</Application>
  <DocSecurity>0</DocSecurity>
  <Lines>728</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60</cp:revision>
  <cp:lastPrinted>2021-03-05T02:34:00Z</cp:lastPrinted>
  <dcterms:created xsi:type="dcterms:W3CDTF">2021-02-18T02:33:00Z</dcterms:created>
  <dcterms:modified xsi:type="dcterms:W3CDTF">2021-03-05T06:01:00Z</dcterms:modified>
</cp:coreProperties>
</file>