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Pr="00601CDB" w:rsidRDefault="00B10DB1" w:rsidP="004214AA">
      <w:pPr>
        <w:spacing w:line="240" w:lineRule="auto"/>
        <w:ind w:left="6381" w:firstLine="0"/>
        <w:jc w:val="right"/>
        <w:rPr>
          <w:sz w:val="24"/>
          <w:szCs w:val="24"/>
        </w:rPr>
      </w:pPr>
      <w:r w:rsidRPr="00601CDB">
        <w:rPr>
          <w:sz w:val="24"/>
          <w:szCs w:val="24"/>
        </w:rPr>
        <w:t>Утверждено</w:t>
      </w:r>
    </w:p>
    <w:p w:rsidR="00375351" w:rsidRPr="003D71D8" w:rsidRDefault="007D50BE" w:rsidP="004214AA">
      <w:pPr>
        <w:spacing w:line="240" w:lineRule="auto"/>
        <w:ind w:left="6381" w:firstLine="0"/>
        <w:jc w:val="right"/>
        <w:rPr>
          <w:sz w:val="24"/>
          <w:szCs w:val="24"/>
        </w:rPr>
      </w:pPr>
      <w:r w:rsidRPr="00601CDB">
        <w:rPr>
          <w:sz w:val="24"/>
          <w:szCs w:val="24"/>
        </w:rPr>
        <w:t>Прика</w:t>
      </w:r>
      <w:r w:rsidR="00375351" w:rsidRPr="00601CDB">
        <w:rPr>
          <w:sz w:val="24"/>
          <w:szCs w:val="24"/>
        </w:rPr>
        <w:t>з</w:t>
      </w:r>
      <w:r w:rsidR="00B10DB1" w:rsidRPr="00601CDB">
        <w:rPr>
          <w:sz w:val="24"/>
          <w:szCs w:val="24"/>
        </w:rPr>
        <w:t>ом</w:t>
      </w:r>
      <w:r w:rsidR="00375351" w:rsidRPr="00601CDB">
        <w:rPr>
          <w:sz w:val="24"/>
          <w:szCs w:val="24"/>
        </w:rPr>
        <w:t xml:space="preserve"> АО «</w:t>
      </w:r>
      <w:r w:rsidR="00375351" w:rsidRPr="003D71D8">
        <w:rPr>
          <w:sz w:val="24"/>
          <w:szCs w:val="24"/>
        </w:rPr>
        <w:t>Саханефтегазсбыт»</w:t>
      </w:r>
    </w:p>
    <w:p w:rsidR="007D50BE" w:rsidRPr="00200B05" w:rsidRDefault="007D50BE" w:rsidP="004214AA">
      <w:pPr>
        <w:spacing w:line="240" w:lineRule="auto"/>
        <w:ind w:left="6381" w:firstLine="0"/>
        <w:jc w:val="right"/>
        <w:rPr>
          <w:sz w:val="24"/>
          <w:szCs w:val="24"/>
        </w:rPr>
      </w:pPr>
      <w:r w:rsidRPr="003D71D8">
        <w:rPr>
          <w:sz w:val="24"/>
          <w:szCs w:val="24"/>
        </w:rPr>
        <w:t xml:space="preserve">от </w:t>
      </w:r>
      <w:r w:rsidR="004214AA" w:rsidRPr="003D71D8">
        <w:rPr>
          <w:sz w:val="24"/>
          <w:szCs w:val="24"/>
        </w:rPr>
        <w:t>"</w:t>
      </w:r>
      <w:r w:rsidR="005C0B84">
        <w:rPr>
          <w:sz w:val="24"/>
          <w:szCs w:val="24"/>
        </w:rPr>
        <w:t>31</w:t>
      </w:r>
      <w:r w:rsidR="000F022C" w:rsidRPr="003D71D8">
        <w:rPr>
          <w:sz w:val="24"/>
          <w:szCs w:val="24"/>
        </w:rPr>
        <w:t>"</w:t>
      </w:r>
      <w:r w:rsidR="004214AA" w:rsidRPr="003D71D8">
        <w:rPr>
          <w:sz w:val="24"/>
          <w:szCs w:val="24"/>
        </w:rPr>
        <w:t xml:space="preserve"> </w:t>
      </w:r>
      <w:r w:rsidR="00047CAD">
        <w:rPr>
          <w:sz w:val="24"/>
          <w:szCs w:val="24"/>
        </w:rPr>
        <w:t>марта</w:t>
      </w:r>
      <w:r w:rsidR="000F022C" w:rsidRPr="003D71D8">
        <w:rPr>
          <w:sz w:val="24"/>
          <w:szCs w:val="24"/>
        </w:rPr>
        <w:t xml:space="preserve"> 20</w:t>
      </w:r>
      <w:r w:rsidR="0025604F" w:rsidRPr="003D71D8">
        <w:rPr>
          <w:sz w:val="24"/>
          <w:szCs w:val="24"/>
        </w:rPr>
        <w:t>2</w:t>
      </w:r>
      <w:r w:rsidR="003A5134" w:rsidRPr="003D71D8">
        <w:rPr>
          <w:sz w:val="24"/>
          <w:szCs w:val="24"/>
        </w:rPr>
        <w:t>1</w:t>
      </w:r>
      <w:r w:rsidR="00375351" w:rsidRPr="003D71D8">
        <w:rPr>
          <w:sz w:val="24"/>
          <w:szCs w:val="24"/>
        </w:rPr>
        <w:t xml:space="preserve"> </w:t>
      </w:r>
      <w:r w:rsidR="00B31B01" w:rsidRPr="003D71D8">
        <w:rPr>
          <w:sz w:val="24"/>
          <w:szCs w:val="24"/>
        </w:rPr>
        <w:t>г.</w:t>
      </w:r>
      <w:r w:rsidR="000246A4" w:rsidRPr="003D71D8">
        <w:rPr>
          <w:sz w:val="24"/>
          <w:szCs w:val="24"/>
        </w:rPr>
        <w:t xml:space="preserve"> </w:t>
      </w:r>
      <w:r w:rsidR="0094125F" w:rsidRPr="00444E87">
        <w:rPr>
          <w:sz w:val="24"/>
          <w:szCs w:val="24"/>
        </w:rPr>
        <w:t>№</w:t>
      </w:r>
      <w:r w:rsidR="00061699" w:rsidRPr="00444E87">
        <w:rPr>
          <w:sz w:val="24"/>
          <w:szCs w:val="24"/>
        </w:rPr>
        <w:t xml:space="preserve"> </w:t>
      </w:r>
      <w:r w:rsidR="00F34AE0" w:rsidRPr="00102F26">
        <w:rPr>
          <w:sz w:val="24"/>
          <w:szCs w:val="24"/>
        </w:rPr>
        <w:t>Закуп-</w:t>
      </w:r>
      <w:r w:rsidR="00102F26" w:rsidRPr="00102F26">
        <w:rPr>
          <w:sz w:val="24"/>
          <w:szCs w:val="24"/>
        </w:rPr>
        <w:t>1308</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Pr="00B74C3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002D48E6">
        <w:rPr>
          <w:b/>
          <w:bCs/>
          <w:sz w:val="36"/>
          <w:szCs w:val="36"/>
        </w:rPr>
        <w:t xml:space="preserve">О </w:t>
      </w:r>
      <w:r w:rsidR="0071168B">
        <w:rPr>
          <w:b/>
          <w:bCs/>
          <w:sz w:val="36"/>
          <w:szCs w:val="36"/>
        </w:rPr>
        <w:t>СОСТЯЗАТЕЛЬНОЙ ЗАКУПКЕ</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812700" w:rsidRDefault="00812700" w:rsidP="005A73F6">
      <w:pPr>
        <w:spacing w:line="240" w:lineRule="auto"/>
        <w:jc w:val="center"/>
        <w:outlineLvl w:val="0"/>
        <w:rPr>
          <w:b/>
          <w:bCs/>
          <w:sz w:val="32"/>
          <w:szCs w:val="32"/>
        </w:rPr>
      </w:pPr>
    </w:p>
    <w:p w:rsidR="005C0B84" w:rsidRDefault="00372EA1" w:rsidP="005C0B84">
      <w:pPr>
        <w:spacing w:line="240" w:lineRule="auto"/>
        <w:jc w:val="center"/>
        <w:outlineLvl w:val="0"/>
        <w:rPr>
          <w:b/>
          <w:sz w:val="32"/>
          <w:szCs w:val="32"/>
        </w:rPr>
      </w:pPr>
      <w:r>
        <w:rPr>
          <w:b/>
          <w:sz w:val="32"/>
          <w:szCs w:val="32"/>
        </w:rPr>
        <w:t xml:space="preserve">на </w:t>
      </w:r>
      <w:r w:rsidR="00047CAD">
        <w:rPr>
          <w:b/>
          <w:sz w:val="32"/>
          <w:szCs w:val="32"/>
        </w:rPr>
        <w:t>поставку</w:t>
      </w:r>
      <w:r w:rsidR="00047CAD" w:rsidRPr="00047CAD">
        <w:rPr>
          <w:b/>
          <w:sz w:val="32"/>
          <w:szCs w:val="32"/>
        </w:rPr>
        <w:t xml:space="preserve"> </w:t>
      </w:r>
      <w:r w:rsidR="005C0B84">
        <w:rPr>
          <w:b/>
          <w:sz w:val="32"/>
          <w:szCs w:val="32"/>
        </w:rPr>
        <w:t>электронной техники</w:t>
      </w:r>
      <w:r w:rsidR="005C0B84" w:rsidRPr="005C0B84">
        <w:rPr>
          <w:b/>
          <w:sz w:val="32"/>
          <w:szCs w:val="32"/>
        </w:rPr>
        <w:t xml:space="preserve"> для </w:t>
      </w:r>
      <w:r w:rsidR="005C0B84">
        <w:rPr>
          <w:b/>
          <w:sz w:val="32"/>
          <w:szCs w:val="32"/>
        </w:rPr>
        <w:t xml:space="preserve">нужд </w:t>
      </w:r>
    </w:p>
    <w:p w:rsidR="007D50BE" w:rsidRDefault="005C0B84" w:rsidP="005C0B84">
      <w:pPr>
        <w:spacing w:line="240" w:lineRule="auto"/>
        <w:jc w:val="center"/>
        <w:outlineLvl w:val="0"/>
        <w:rPr>
          <w:b/>
          <w:sz w:val="32"/>
          <w:szCs w:val="32"/>
        </w:rPr>
      </w:pPr>
      <w:r w:rsidRPr="005C0B84">
        <w:rPr>
          <w:b/>
          <w:sz w:val="32"/>
          <w:szCs w:val="32"/>
        </w:rPr>
        <w:t>АО «</w:t>
      </w:r>
      <w:proofErr w:type="spellStart"/>
      <w:r w:rsidRPr="005C0B84">
        <w:rPr>
          <w:b/>
          <w:sz w:val="32"/>
          <w:szCs w:val="32"/>
        </w:rPr>
        <w:t>Саханефтегазсбыт</w:t>
      </w:r>
      <w:proofErr w:type="spellEnd"/>
      <w:r w:rsidRPr="005C0B84">
        <w:rPr>
          <w:b/>
          <w:sz w:val="32"/>
          <w:szCs w:val="32"/>
        </w:rPr>
        <w:t>» в 2021 году</w:t>
      </w:r>
    </w:p>
    <w:p w:rsidR="004D2A41" w:rsidRDefault="004D2A41" w:rsidP="0085430F">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DF52F5" w:rsidRDefault="00DF52F5" w:rsidP="00707AC6">
      <w:pPr>
        <w:spacing w:line="240" w:lineRule="auto"/>
        <w:ind w:firstLine="0"/>
        <w:rPr>
          <w:sz w:val="24"/>
          <w:szCs w:val="24"/>
        </w:rPr>
      </w:pPr>
    </w:p>
    <w:p w:rsidR="007D50BE" w:rsidRDefault="007D50BE" w:rsidP="00707AC6">
      <w:pPr>
        <w:spacing w:line="240" w:lineRule="auto"/>
        <w:ind w:firstLine="0"/>
        <w:rPr>
          <w:sz w:val="24"/>
          <w:szCs w:val="24"/>
        </w:rPr>
      </w:pPr>
    </w:p>
    <w:p w:rsidR="006C3E6E" w:rsidRDefault="006C3E6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6C3E6E">
        <w:rPr>
          <w:sz w:val="24"/>
          <w:szCs w:val="24"/>
        </w:rPr>
        <w:t>21</w:t>
      </w:r>
    </w:p>
    <w:p w:rsidR="007E35A3" w:rsidRPr="00A83C68" w:rsidRDefault="007E35A3" w:rsidP="007E35A3">
      <w:pPr>
        <w:spacing w:line="240" w:lineRule="auto"/>
        <w:ind w:firstLine="0"/>
        <w:jc w:val="center"/>
        <w:rPr>
          <w:sz w:val="24"/>
          <w:szCs w:val="24"/>
        </w:rPr>
      </w:pPr>
      <w:r w:rsidRPr="00FC01CB">
        <w:rPr>
          <w:sz w:val="24"/>
          <w:szCs w:val="24"/>
        </w:rPr>
        <w:lastRenderedPageBreak/>
        <w:t>СОДЕРЖАНИЕ</w:t>
      </w:r>
    </w:p>
    <w:p w:rsidR="007E35A3" w:rsidRPr="00A83C68" w:rsidRDefault="007E35A3" w:rsidP="007E35A3">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b/>
                <w:bCs/>
                <w:sz w:val="24"/>
                <w:szCs w:val="24"/>
              </w:rPr>
            </w:pPr>
            <w:r w:rsidRPr="00A83C68">
              <w:rPr>
                <w:b/>
                <w:bCs/>
                <w:sz w:val="24"/>
                <w:szCs w:val="24"/>
              </w:rPr>
              <w:t xml:space="preserve">1. Общие положения . . . . . . . . . . . . . . . . . . . . . . . . . . . . . . . . . . . . . . . . . . . . . . . . . . . . . . . . . . . . </w:t>
            </w:r>
            <w:r w:rsidR="00DB6F4A">
              <w:rPr>
                <w:b/>
                <w:bCs/>
                <w:sz w:val="24"/>
                <w:szCs w:val="24"/>
              </w:rPr>
              <w:t>.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4</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1.1. Общие сведения о процедуре закупки . . . . . . . . . . . . . . . . . . . . . . . . . . . . . . . . . . . . . . . . . . </w:t>
            </w:r>
            <w:proofErr w:type="gramStart"/>
            <w:r w:rsidRPr="00A83C68">
              <w:rPr>
                <w:sz w:val="24"/>
                <w:szCs w:val="24"/>
              </w:rPr>
              <w:t xml:space="preserve">. </w:t>
            </w:r>
            <w:r w:rsidR="00DB6F4A">
              <w:rPr>
                <w:sz w:val="24"/>
                <w:szCs w:val="24"/>
              </w:rPr>
              <w:t>.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4</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1.2. Правовой статус процедур и документов . . . . . . . . . . . . . . . . . . . . . . . . . . . . . . . . . . . . . . . </w:t>
            </w:r>
            <w:proofErr w:type="gramStart"/>
            <w:r w:rsidRPr="00A83C68">
              <w:rPr>
                <w:sz w:val="24"/>
                <w:szCs w:val="24"/>
              </w:rPr>
              <w:t>. .</w:t>
            </w:r>
            <w:r w:rsidR="00DB6F4A">
              <w:rPr>
                <w:sz w:val="24"/>
                <w:szCs w:val="24"/>
              </w:rPr>
              <w:t xml:space="preserve">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4</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1.3. Обжалование </w:t>
            </w:r>
            <w:r w:rsidRPr="00A83C68">
              <w:rPr>
                <w:iCs/>
                <w:sz w:val="24"/>
                <w:szCs w:val="24"/>
              </w:rPr>
              <w:t>действий (бездействия) организатора закупки</w:t>
            </w:r>
            <w:r w:rsidRPr="00A83C68">
              <w:rPr>
                <w:sz w:val="24"/>
                <w:szCs w:val="24"/>
              </w:rPr>
              <w:t xml:space="preserve">. . . . . . . . . . . . . . . . . . . . . . . . </w:t>
            </w:r>
            <w:proofErr w:type="gramStart"/>
            <w:r w:rsidRPr="00A83C68">
              <w:rPr>
                <w:sz w:val="24"/>
                <w:szCs w:val="24"/>
              </w:rPr>
              <w:t>.</w:t>
            </w:r>
            <w:r w:rsidR="00DB6F4A">
              <w:rPr>
                <w:sz w:val="24"/>
                <w:szCs w:val="24"/>
              </w:rPr>
              <w:t xml:space="preserve"> .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1.4. Досудебный порядок рассмотрения споров. . . . . . . . . . . . . . . . . . . . . . . . . . . . . . . . . . . . . . .</w:t>
            </w:r>
            <w:r w:rsidR="00DB6F4A">
              <w:rPr>
                <w:sz w:val="24"/>
                <w:szCs w:val="24"/>
              </w:rPr>
              <w:t xml:space="preserve"> </w:t>
            </w:r>
            <w:proofErr w:type="gramStart"/>
            <w:r w:rsidR="00DB6F4A">
              <w:rPr>
                <w:sz w:val="24"/>
                <w:szCs w:val="24"/>
              </w:rPr>
              <w:t>. .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1.5. Прочие положения . . . . . . . . . . . . . . . . . . . . . . . . . . . . . . . . . . . . . . . . . . . . . . . . . . . . . . . . . . . </w:t>
            </w:r>
            <w:r w:rsidR="00DB6F4A">
              <w:rPr>
                <w:sz w:val="24"/>
                <w:szCs w:val="24"/>
              </w:rPr>
              <w:t xml:space="preserve">. .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1.6. Отсутствие конфликтов интересов . . . . . . . . . . . . . . . . . . . . . . . . . . . . . . . . . . . . . . . . . . . . . </w:t>
            </w:r>
            <w:proofErr w:type="gramStart"/>
            <w:r w:rsidRPr="00A83C68">
              <w:rPr>
                <w:sz w:val="24"/>
                <w:szCs w:val="24"/>
              </w:rPr>
              <w:t xml:space="preserve">. </w:t>
            </w:r>
            <w:r w:rsidR="00DB6F4A">
              <w:rPr>
                <w:sz w:val="24"/>
                <w:szCs w:val="24"/>
              </w:rPr>
              <w:t>.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6</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b/>
                <w:bCs/>
                <w:sz w:val="24"/>
                <w:szCs w:val="24"/>
              </w:rPr>
            </w:pPr>
            <w:r w:rsidRPr="00A83C68">
              <w:rPr>
                <w:b/>
                <w:bCs/>
                <w:sz w:val="24"/>
                <w:szCs w:val="24"/>
              </w:rPr>
              <w:t xml:space="preserve">2. Техническое задание </w:t>
            </w:r>
            <w:proofErr w:type="gramStart"/>
            <w:r w:rsidRPr="00A83C68">
              <w:rPr>
                <w:b/>
                <w:bCs/>
                <w:sz w:val="24"/>
                <w:szCs w:val="24"/>
              </w:rPr>
              <w:t>. . . .</w:t>
            </w:r>
            <w:proofErr w:type="gramEnd"/>
            <w:r w:rsidRPr="00A83C68">
              <w:rPr>
                <w:b/>
                <w:bCs/>
                <w:sz w:val="24"/>
                <w:szCs w:val="24"/>
              </w:rPr>
              <w:t xml:space="preserve">  . . . . . . . . . . . . . . . . . . . . . . . . . . . . . . . . . . . . . . . . . . . . . . . . . . . . . . </w:t>
            </w:r>
            <w:r w:rsidR="00DB6F4A">
              <w:rPr>
                <w:b/>
                <w:bCs/>
                <w:sz w:val="24"/>
                <w:szCs w:val="24"/>
              </w:rPr>
              <w:t xml:space="preserve">.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2.1. Общие требования . . . . . . . . . . . . . . . . . . . . . . . . . . . . . . . . . . . . . . . . . . . . . . . . . . . . . . . . . . . .</w:t>
            </w:r>
            <w:r w:rsidR="00DB6F4A">
              <w:rPr>
                <w:sz w:val="24"/>
                <w:szCs w:val="24"/>
              </w:rPr>
              <w:t xml:space="preserve"> .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2.1.1. Предмет закупки. . . . . . . . . . . . . . . . . . . . . . . . . . . . . . . . . . . . . . . . . . . . . . . . . . . . . . . . . . . .</w:t>
            </w:r>
            <w:r w:rsidR="00DB6F4A">
              <w:rPr>
                <w:sz w:val="24"/>
                <w:szCs w:val="24"/>
              </w:rPr>
              <w:t xml:space="preserve"> </w:t>
            </w:r>
            <w:proofErr w:type="gramStart"/>
            <w:r w:rsidR="00DB6F4A">
              <w:rPr>
                <w:sz w:val="24"/>
                <w:szCs w:val="24"/>
              </w:rPr>
              <w:t>. .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tcPr>
          <w:p w:rsidR="007E35A3" w:rsidRPr="00A83C68" w:rsidRDefault="007E35A3" w:rsidP="002C753D">
            <w:pPr>
              <w:spacing w:line="240" w:lineRule="auto"/>
              <w:ind w:left="176" w:right="-533" w:firstLine="34"/>
              <w:rPr>
                <w:sz w:val="24"/>
                <w:szCs w:val="24"/>
              </w:rPr>
            </w:pPr>
            <w:r w:rsidRPr="00A83C68">
              <w:rPr>
                <w:sz w:val="24"/>
                <w:szCs w:val="24"/>
              </w:rPr>
              <w:t xml:space="preserve">2.1.2. </w:t>
            </w:r>
            <w:r w:rsidR="002C753D" w:rsidRPr="002C753D">
              <w:rPr>
                <w:sz w:val="24"/>
                <w:szCs w:val="24"/>
              </w:rPr>
              <w:t>Требования к безопасности, качеству, техническим характеристикам, функциональным характеристикам товара</w:t>
            </w:r>
            <w:r w:rsidR="002C753D">
              <w:rPr>
                <w:sz w:val="24"/>
                <w:szCs w:val="24"/>
              </w:rPr>
              <w:t xml:space="preserve">. . . . . . . </w:t>
            </w:r>
            <w:r w:rsidRPr="00A83C68">
              <w:rPr>
                <w:sz w:val="24"/>
                <w:szCs w:val="24"/>
              </w:rPr>
              <w:t>.</w:t>
            </w:r>
            <w:r w:rsidR="00DB6F4A">
              <w:rPr>
                <w:sz w:val="24"/>
                <w:szCs w:val="24"/>
              </w:rPr>
              <w:t xml:space="preserve"> . . . . .</w:t>
            </w:r>
            <w:r w:rsidR="002C753D">
              <w:rPr>
                <w:sz w:val="24"/>
                <w:szCs w:val="24"/>
              </w:rPr>
              <w:t xml:space="preserve"> . . . . . . . . . . . . . . . . . . . . . . . . . . . . . . . . . . . . . . . . . . . . </w:t>
            </w:r>
            <w:proofErr w:type="gramStart"/>
            <w:r w:rsidR="002C753D">
              <w:rPr>
                <w:sz w:val="24"/>
                <w:szCs w:val="24"/>
              </w:rPr>
              <w:t>. . . .</w:t>
            </w:r>
            <w:proofErr w:type="gramEnd"/>
            <w:r w:rsidR="002C753D">
              <w:rPr>
                <w:sz w:val="24"/>
                <w:szCs w:val="24"/>
              </w:rPr>
              <w:t xml:space="preserve"> . </w:t>
            </w:r>
          </w:p>
        </w:tc>
        <w:tc>
          <w:tcPr>
            <w:tcW w:w="15169" w:type="dxa"/>
            <w:vAlign w:val="bottom"/>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2C753D" w:rsidRPr="00A83C68" w:rsidTr="00405179">
        <w:trPr>
          <w:trHeight w:val="360"/>
        </w:trPr>
        <w:tc>
          <w:tcPr>
            <w:tcW w:w="10207" w:type="dxa"/>
            <w:vAlign w:val="bottom"/>
          </w:tcPr>
          <w:p w:rsidR="002C753D" w:rsidRPr="00A83C68" w:rsidRDefault="002C753D" w:rsidP="002C753D">
            <w:pPr>
              <w:spacing w:line="240" w:lineRule="auto"/>
              <w:ind w:left="176" w:right="-533" w:firstLine="34"/>
              <w:rPr>
                <w:sz w:val="24"/>
                <w:szCs w:val="24"/>
              </w:rPr>
            </w:pPr>
            <w:r w:rsidRPr="00A83C68">
              <w:rPr>
                <w:sz w:val="24"/>
                <w:szCs w:val="24"/>
              </w:rPr>
              <w:t xml:space="preserve">2.1.3. </w:t>
            </w:r>
            <w:r>
              <w:rPr>
                <w:sz w:val="24"/>
                <w:szCs w:val="24"/>
              </w:rPr>
              <w:t>М</w:t>
            </w:r>
            <w:r w:rsidRPr="002C753D">
              <w:rPr>
                <w:sz w:val="24"/>
                <w:szCs w:val="24"/>
              </w:rPr>
              <w:t>есто поставки</w:t>
            </w:r>
            <w:r w:rsidRPr="00A83C68">
              <w:rPr>
                <w:sz w:val="24"/>
                <w:szCs w:val="24"/>
              </w:rPr>
              <w:t>. . . . . . . . . . . . . . . . . . . . . . . . . . . . . . . . . . . . . . . . . . . . . . . . . . . . . . . . . .</w:t>
            </w:r>
            <w:r>
              <w:rPr>
                <w:sz w:val="24"/>
                <w:szCs w:val="24"/>
              </w:rPr>
              <w:t xml:space="preserve"> . . </w:t>
            </w:r>
            <w:proofErr w:type="gramStart"/>
            <w:r>
              <w:rPr>
                <w:sz w:val="24"/>
                <w:szCs w:val="24"/>
              </w:rPr>
              <w:t>. . . .</w:t>
            </w:r>
            <w:proofErr w:type="gramEnd"/>
            <w:r>
              <w:rPr>
                <w:sz w:val="24"/>
                <w:szCs w:val="24"/>
              </w:rPr>
              <w:t xml:space="preserve"> </w:t>
            </w:r>
          </w:p>
        </w:tc>
        <w:tc>
          <w:tcPr>
            <w:tcW w:w="15169" w:type="dxa"/>
            <w:vAlign w:val="bottom"/>
          </w:tcPr>
          <w:p w:rsidR="002C753D" w:rsidRPr="00A83C68" w:rsidRDefault="002C753D" w:rsidP="002C753D">
            <w:pPr>
              <w:spacing w:line="240" w:lineRule="auto"/>
              <w:ind w:left="176" w:right="-533" w:hanging="149"/>
              <w:rPr>
                <w:sz w:val="24"/>
                <w:szCs w:val="24"/>
              </w:rPr>
            </w:pPr>
            <w:r w:rsidRPr="00A83C68">
              <w:rPr>
                <w:sz w:val="24"/>
                <w:szCs w:val="24"/>
              </w:rPr>
              <w:t xml:space="preserve">    7</w:t>
            </w:r>
          </w:p>
        </w:tc>
      </w:tr>
      <w:tr w:rsidR="002C753D" w:rsidRPr="00A83C68" w:rsidTr="00405179">
        <w:trPr>
          <w:trHeight w:val="360"/>
        </w:trPr>
        <w:tc>
          <w:tcPr>
            <w:tcW w:w="10207" w:type="dxa"/>
            <w:vAlign w:val="bottom"/>
          </w:tcPr>
          <w:p w:rsidR="002C753D" w:rsidRPr="00A83C68" w:rsidRDefault="002C753D" w:rsidP="002C753D">
            <w:pPr>
              <w:spacing w:line="240" w:lineRule="auto"/>
              <w:ind w:left="176" w:right="-533" w:firstLine="34"/>
              <w:rPr>
                <w:sz w:val="24"/>
                <w:szCs w:val="24"/>
              </w:rPr>
            </w:pPr>
            <w:r>
              <w:rPr>
                <w:sz w:val="24"/>
                <w:szCs w:val="24"/>
              </w:rPr>
              <w:t>2.1.4</w:t>
            </w:r>
            <w:r w:rsidRPr="00A83C68">
              <w:rPr>
                <w:sz w:val="24"/>
                <w:szCs w:val="24"/>
              </w:rPr>
              <w:t xml:space="preserve">. </w:t>
            </w:r>
            <w:r>
              <w:rPr>
                <w:sz w:val="24"/>
                <w:szCs w:val="24"/>
              </w:rPr>
              <w:t>Условия</w:t>
            </w:r>
            <w:r w:rsidRPr="00A83C68">
              <w:rPr>
                <w:sz w:val="24"/>
                <w:szCs w:val="24"/>
              </w:rPr>
              <w:t xml:space="preserve"> поставки товара. . . . . . . . . . . . . . . . . . . . . . . . . . . . . . . . . . . . . . . . . . . . . . . . . . . . . . . . . .</w:t>
            </w:r>
            <w:r>
              <w:rPr>
                <w:sz w:val="24"/>
                <w:szCs w:val="24"/>
              </w:rPr>
              <w:t xml:space="preserve"> . .</w:t>
            </w:r>
          </w:p>
        </w:tc>
        <w:tc>
          <w:tcPr>
            <w:tcW w:w="15169" w:type="dxa"/>
            <w:vAlign w:val="bottom"/>
          </w:tcPr>
          <w:p w:rsidR="002C753D" w:rsidRPr="00A83C68" w:rsidRDefault="002C753D" w:rsidP="002C753D">
            <w:pPr>
              <w:spacing w:line="240" w:lineRule="auto"/>
              <w:ind w:left="176" w:right="-533" w:hanging="149"/>
              <w:rPr>
                <w:sz w:val="24"/>
                <w:szCs w:val="24"/>
              </w:rPr>
            </w:pPr>
            <w:r w:rsidRPr="00A83C68">
              <w:rPr>
                <w:sz w:val="24"/>
                <w:szCs w:val="24"/>
              </w:rPr>
              <w:t xml:space="preserve">    7</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2.1.</w:t>
            </w:r>
            <w:r>
              <w:rPr>
                <w:sz w:val="24"/>
                <w:szCs w:val="24"/>
              </w:rPr>
              <w:t>5</w:t>
            </w:r>
            <w:r w:rsidRPr="00A83C68">
              <w:rPr>
                <w:sz w:val="24"/>
                <w:szCs w:val="24"/>
              </w:rPr>
              <w:t>. Срок поставки товара. . . . . . . . . . . . . . . . . . . . . . . . . . . . . . . . . . . . . . . . . . . . . . . . . . . . . . . . . .</w:t>
            </w:r>
            <w:r>
              <w:rPr>
                <w:sz w:val="24"/>
                <w:szCs w:val="24"/>
              </w:rPr>
              <w:t xml:space="preserve">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7</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2.1.</w:t>
            </w:r>
            <w:r>
              <w:rPr>
                <w:sz w:val="24"/>
                <w:szCs w:val="24"/>
              </w:rPr>
              <w:t>6</w:t>
            </w:r>
            <w:r w:rsidRPr="00A83C68">
              <w:rPr>
                <w:sz w:val="24"/>
                <w:szCs w:val="24"/>
              </w:rPr>
              <w:t xml:space="preserve">. Порядок формирования цены договора. . . . . . . . . . . . . . . . . . . . . . . . . . . . . . . . . . . . . . . . . </w:t>
            </w:r>
            <w:r>
              <w:rPr>
                <w:sz w:val="24"/>
                <w:szCs w:val="24"/>
              </w:rPr>
              <w:t xml:space="preserve">. . .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7</w:t>
            </w:r>
          </w:p>
        </w:tc>
      </w:tr>
      <w:tr w:rsidR="002C753D" w:rsidRPr="00A83C68" w:rsidTr="00405179">
        <w:trPr>
          <w:trHeight w:val="360"/>
        </w:trPr>
        <w:tc>
          <w:tcPr>
            <w:tcW w:w="10207" w:type="dxa"/>
            <w:vAlign w:val="bottom"/>
          </w:tcPr>
          <w:p w:rsidR="002C753D" w:rsidRPr="00A83C68" w:rsidRDefault="002C753D" w:rsidP="002C753D">
            <w:pPr>
              <w:spacing w:line="240" w:lineRule="auto"/>
              <w:ind w:left="176" w:right="-533" w:firstLine="34"/>
              <w:rPr>
                <w:sz w:val="24"/>
                <w:szCs w:val="24"/>
              </w:rPr>
            </w:pPr>
            <w:r>
              <w:rPr>
                <w:sz w:val="24"/>
                <w:szCs w:val="24"/>
              </w:rPr>
              <w:t>2.1.7</w:t>
            </w:r>
            <w:r w:rsidRPr="00A83C68">
              <w:rPr>
                <w:sz w:val="24"/>
                <w:szCs w:val="24"/>
              </w:rPr>
              <w:t xml:space="preserve">. Форма, сроки и порядок оплаты. . . . . . . . . . . . . . . . . . . . . . . . . . . . . . . . . . . . . . . . . . . . . </w:t>
            </w:r>
            <w:proofErr w:type="gramStart"/>
            <w:r w:rsidRPr="00A83C68">
              <w:rPr>
                <w:sz w:val="24"/>
                <w:szCs w:val="24"/>
              </w:rPr>
              <w:t>. . . .</w:t>
            </w:r>
            <w:proofErr w:type="gramEnd"/>
            <w:r>
              <w:rPr>
                <w:sz w:val="24"/>
                <w:szCs w:val="24"/>
              </w:rPr>
              <w:t xml:space="preserve"> .</w:t>
            </w:r>
          </w:p>
        </w:tc>
        <w:tc>
          <w:tcPr>
            <w:tcW w:w="15169" w:type="dxa"/>
            <w:vAlign w:val="bottom"/>
          </w:tcPr>
          <w:p w:rsidR="002C753D" w:rsidRPr="00A83C68" w:rsidRDefault="002C753D" w:rsidP="002C753D">
            <w:pPr>
              <w:spacing w:line="240" w:lineRule="auto"/>
              <w:ind w:left="176" w:right="-533" w:hanging="149"/>
              <w:rPr>
                <w:sz w:val="24"/>
                <w:szCs w:val="24"/>
              </w:rPr>
            </w:pPr>
            <w:r w:rsidRPr="00A83C68">
              <w:rPr>
                <w:sz w:val="24"/>
                <w:szCs w:val="24"/>
              </w:rPr>
              <w:t xml:space="preserve">    7</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2.1.</w:t>
            </w:r>
            <w:r>
              <w:rPr>
                <w:sz w:val="24"/>
                <w:szCs w:val="24"/>
              </w:rPr>
              <w:t>8</w:t>
            </w:r>
            <w:r w:rsidRPr="00A83C68">
              <w:rPr>
                <w:sz w:val="24"/>
                <w:szCs w:val="24"/>
              </w:rPr>
              <w:t>. Требования к качеству</w:t>
            </w:r>
            <w:r w:rsidRPr="002C753D">
              <w:rPr>
                <w:sz w:val="24"/>
                <w:szCs w:val="24"/>
              </w:rPr>
              <w:t>, таре, упаковке товара</w:t>
            </w:r>
            <w:r w:rsidRPr="00A83C68">
              <w:rPr>
                <w:sz w:val="24"/>
                <w:szCs w:val="24"/>
              </w:rPr>
              <w:t>. . . . . . . . . . . . . . . . . . . . . . . . . . . . . . . . . . . . .</w:t>
            </w:r>
            <w:r>
              <w:rPr>
                <w:sz w:val="24"/>
                <w:szCs w:val="24"/>
              </w:rPr>
              <w:t xml:space="preserve"> . . . .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Pr>
                <w:sz w:val="24"/>
                <w:szCs w:val="24"/>
              </w:rPr>
              <w:t>8</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2.1.</w:t>
            </w:r>
            <w:r>
              <w:rPr>
                <w:sz w:val="24"/>
                <w:szCs w:val="24"/>
              </w:rPr>
              <w:t>9</w:t>
            </w:r>
            <w:r w:rsidRPr="00A83C68">
              <w:rPr>
                <w:sz w:val="24"/>
                <w:szCs w:val="24"/>
              </w:rPr>
              <w:t xml:space="preserve">. </w:t>
            </w:r>
            <w:r w:rsidRPr="002C753D">
              <w:rPr>
                <w:bCs/>
                <w:sz w:val="24"/>
                <w:szCs w:val="24"/>
              </w:rPr>
              <w:t>Порядок приема товара</w:t>
            </w:r>
            <w:r w:rsidRPr="00A83C68">
              <w:rPr>
                <w:bCs/>
                <w:sz w:val="24"/>
                <w:szCs w:val="24"/>
              </w:rPr>
              <w:t xml:space="preserve">. </w:t>
            </w:r>
            <w:r w:rsidRPr="00A83C68">
              <w:rPr>
                <w:sz w:val="24"/>
                <w:szCs w:val="24"/>
              </w:rPr>
              <w:t>. . . . . . . . . . . . . . . . . . . . . . . . . . . . .</w:t>
            </w:r>
            <w:r>
              <w:rPr>
                <w:sz w:val="24"/>
                <w:szCs w:val="24"/>
              </w:rPr>
              <w:t xml:space="preserve"> .</w:t>
            </w:r>
            <w:r w:rsidRPr="00A83C68">
              <w:rPr>
                <w:sz w:val="24"/>
                <w:szCs w:val="24"/>
              </w:rPr>
              <w:t xml:space="preserve"> . . . . . . . . . . . . . . . . . . . . . . .</w:t>
            </w:r>
            <w:r>
              <w:rPr>
                <w:sz w:val="24"/>
                <w:szCs w:val="24"/>
              </w:rPr>
              <w:t xml:space="preserve"> . . . .</w:t>
            </w:r>
          </w:p>
        </w:tc>
        <w:tc>
          <w:tcPr>
            <w:tcW w:w="15169" w:type="dxa"/>
            <w:vAlign w:val="bottom"/>
            <w:hideMark/>
          </w:tcPr>
          <w:p w:rsidR="002C753D" w:rsidRPr="00A83C68" w:rsidRDefault="002C753D" w:rsidP="002C753D">
            <w:pPr>
              <w:spacing w:line="240" w:lineRule="auto"/>
              <w:ind w:left="176" w:right="-533" w:hanging="149"/>
              <w:rPr>
                <w:sz w:val="24"/>
                <w:szCs w:val="24"/>
              </w:rPr>
            </w:pPr>
            <w:r>
              <w:rPr>
                <w:sz w:val="24"/>
                <w:szCs w:val="24"/>
              </w:rPr>
              <w:t xml:space="preserve">    8</w:t>
            </w:r>
          </w:p>
        </w:tc>
      </w:tr>
      <w:tr w:rsidR="002C753D" w:rsidRPr="00A83C68" w:rsidTr="00405179">
        <w:trPr>
          <w:trHeight w:val="360"/>
        </w:trPr>
        <w:tc>
          <w:tcPr>
            <w:tcW w:w="10207" w:type="dxa"/>
            <w:vAlign w:val="bottom"/>
          </w:tcPr>
          <w:p w:rsidR="002C753D" w:rsidRPr="00A83C68" w:rsidRDefault="002C753D" w:rsidP="002C753D">
            <w:pPr>
              <w:spacing w:line="240" w:lineRule="auto"/>
              <w:ind w:left="176" w:right="-533" w:firstLine="34"/>
              <w:rPr>
                <w:sz w:val="24"/>
                <w:szCs w:val="24"/>
              </w:rPr>
            </w:pPr>
            <w:r w:rsidRPr="00A83C68">
              <w:rPr>
                <w:sz w:val="24"/>
                <w:szCs w:val="24"/>
              </w:rPr>
              <w:t>2.1.</w:t>
            </w:r>
            <w:r>
              <w:rPr>
                <w:sz w:val="24"/>
                <w:szCs w:val="24"/>
              </w:rPr>
              <w:t>10</w:t>
            </w:r>
            <w:r w:rsidRPr="00A83C68">
              <w:rPr>
                <w:sz w:val="24"/>
                <w:szCs w:val="24"/>
              </w:rPr>
              <w:t xml:space="preserve">. </w:t>
            </w:r>
            <w:r w:rsidRPr="002C753D">
              <w:rPr>
                <w:sz w:val="24"/>
                <w:szCs w:val="24"/>
              </w:rPr>
              <w:t>Требования по объему гарантий на поставляемый товар</w:t>
            </w:r>
            <w:r w:rsidRPr="00A83C68">
              <w:rPr>
                <w:sz w:val="24"/>
                <w:szCs w:val="24"/>
              </w:rPr>
              <w:t>. . . . . . . . . . . . . . . . . . . . . . . . . . . . . . . .</w:t>
            </w:r>
            <w:r>
              <w:rPr>
                <w:sz w:val="24"/>
                <w:szCs w:val="24"/>
              </w:rPr>
              <w:t xml:space="preserve"> .</w:t>
            </w:r>
          </w:p>
        </w:tc>
        <w:tc>
          <w:tcPr>
            <w:tcW w:w="15169" w:type="dxa"/>
            <w:vAlign w:val="bottom"/>
          </w:tcPr>
          <w:p w:rsidR="002C753D" w:rsidRPr="00A83C68" w:rsidRDefault="002C753D" w:rsidP="002C753D">
            <w:pPr>
              <w:spacing w:line="240" w:lineRule="auto"/>
              <w:ind w:left="176" w:right="-533" w:hanging="149"/>
              <w:rPr>
                <w:sz w:val="24"/>
                <w:szCs w:val="24"/>
              </w:rPr>
            </w:pPr>
            <w:r w:rsidRPr="00A83C68">
              <w:rPr>
                <w:sz w:val="24"/>
                <w:szCs w:val="24"/>
              </w:rPr>
              <w:t xml:space="preserve">    </w:t>
            </w:r>
            <w:r>
              <w:rPr>
                <w:sz w:val="24"/>
                <w:szCs w:val="24"/>
              </w:rPr>
              <w:t>8</w:t>
            </w:r>
          </w:p>
        </w:tc>
      </w:tr>
      <w:tr w:rsidR="002C753D" w:rsidRPr="00A83C68" w:rsidTr="00405179">
        <w:trPr>
          <w:trHeight w:val="360"/>
        </w:trPr>
        <w:tc>
          <w:tcPr>
            <w:tcW w:w="10207" w:type="dxa"/>
            <w:vAlign w:val="bottom"/>
          </w:tcPr>
          <w:p w:rsidR="002C753D" w:rsidRPr="00A83C68" w:rsidRDefault="002C753D" w:rsidP="002C753D">
            <w:pPr>
              <w:spacing w:line="240" w:lineRule="auto"/>
              <w:ind w:left="176" w:right="-533" w:firstLine="34"/>
              <w:rPr>
                <w:sz w:val="24"/>
                <w:szCs w:val="24"/>
              </w:rPr>
            </w:pPr>
            <w:r>
              <w:rPr>
                <w:sz w:val="24"/>
                <w:szCs w:val="24"/>
              </w:rPr>
              <w:t>2.1.11</w:t>
            </w:r>
            <w:r w:rsidRPr="00A83C68">
              <w:rPr>
                <w:sz w:val="24"/>
                <w:szCs w:val="24"/>
              </w:rPr>
              <w:t xml:space="preserve">. </w:t>
            </w:r>
            <w:r w:rsidRPr="002C753D">
              <w:rPr>
                <w:sz w:val="24"/>
                <w:szCs w:val="24"/>
              </w:rPr>
              <w:t>Дополнительное требование к Участнику</w:t>
            </w:r>
            <w:r w:rsidRPr="00A83C68">
              <w:rPr>
                <w:sz w:val="24"/>
                <w:szCs w:val="24"/>
              </w:rPr>
              <w:t>. . . . . . . . . . . . . . . . . . .</w:t>
            </w:r>
            <w:r>
              <w:rPr>
                <w:sz w:val="24"/>
                <w:szCs w:val="24"/>
              </w:rPr>
              <w:t xml:space="preserve"> . . . </w:t>
            </w:r>
            <w:r w:rsidRPr="00A83C68">
              <w:rPr>
                <w:sz w:val="24"/>
                <w:szCs w:val="24"/>
              </w:rPr>
              <w:t xml:space="preserve">. . . . . . . . . . . . . . </w:t>
            </w:r>
            <w:proofErr w:type="gramStart"/>
            <w:r w:rsidRPr="00A83C68">
              <w:rPr>
                <w:sz w:val="24"/>
                <w:szCs w:val="24"/>
              </w:rPr>
              <w:t>. . . .</w:t>
            </w:r>
            <w:proofErr w:type="gramEnd"/>
            <w:r w:rsidRPr="00A83C68">
              <w:rPr>
                <w:sz w:val="24"/>
                <w:szCs w:val="24"/>
              </w:rPr>
              <w:t xml:space="preserve"> .</w:t>
            </w:r>
          </w:p>
        </w:tc>
        <w:tc>
          <w:tcPr>
            <w:tcW w:w="15169" w:type="dxa"/>
            <w:vAlign w:val="bottom"/>
          </w:tcPr>
          <w:p w:rsidR="002C753D" w:rsidRPr="00A83C68" w:rsidRDefault="002C753D" w:rsidP="002C753D">
            <w:pPr>
              <w:spacing w:line="240" w:lineRule="auto"/>
              <w:ind w:left="176" w:right="-533" w:hanging="149"/>
              <w:rPr>
                <w:sz w:val="24"/>
                <w:szCs w:val="24"/>
              </w:rPr>
            </w:pPr>
            <w:r w:rsidRPr="00A83C68">
              <w:rPr>
                <w:sz w:val="24"/>
                <w:szCs w:val="24"/>
              </w:rPr>
              <w:t xml:space="preserve">    </w:t>
            </w:r>
            <w:r>
              <w:rPr>
                <w:sz w:val="24"/>
                <w:szCs w:val="24"/>
              </w:rPr>
              <w:t>8</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b/>
                <w:bCs/>
                <w:sz w:val="24"/>
                <w:szCs w:val="24"/>
              </w:rPr>
            </w:pPr>
            <w:r w:rsidRPr="00A83C68">
              <w:rPr>
                <w:b/>
                <w:bCs/>
                <w:sz w:val="24"/>
                <w:szCs w:val="24"/>
              </w:rPr>
              <w:t xml:space="preserve">3. Проект договора . . . . . . . . . . . . . . . . . . . . . . . . . . . . . . . . . . . . . . . . . . . . . . . . . . . . . . . . . . . . </w:t>
            </w:r>
            <w:proofErr w:type="gramStart"/>
            <w:r w:rsidRPr="00A83C68">
              <w:rPr>
                <w:b/>
                <w:bCs/>
                <w:sz w:val="24"/>
                <w:szCs w:val="24"/>
              </w:rPr>
              <w:t xml:space="preserve">. . </w:t>
            </w:r>
            <w:r>
              <w:rPr>
                <w:b/>
                <w:bCs/>
                <w:sz w:val="24"/>
                <w:szCs w:val="24"/>
              </w:rPr>
              <w:t>. .</w:t>
            </w:r>
            <w:proofErr w:type="gramEnd"/>
            <w:r>
              <w:rPr>
                <w:b/>
                <w:bCs/>
                <w:sz w:val="24"/>
                <w:szCs w:val="24"/>
              </w:rPr>
              <w:t xml:space="preserve">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Pr>
                <w:sz w:val="24"/>
                <w:szCs w:val="24"/>
              </w:rPr>
              <w:t xml:space="preserve">  9</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b/>
                <w:bCs/>
                <w:sz w:val="24"/>
                <w:szCs w:val="24"/>
              </w:rPr>
            </w:pPr>
            <w:r w:rsidRPr="00A83C68">
              <w:rPr>
                <w:b/>
                <w:bCs/>
                <w:sz w:val="24"/>
                <w:szCs w:val="24"/>
              </w:rPr>
              <w:t xml:space="preserve">4. Порядок проведения закупки . . . . . . . . . . . . . . . . . . . . . . . . . . . . . . . . . . . . . . . . . . . . . . . . </w:t>
            </w:r>
            <w:proofErr w:type="gramStart"/>
            <w:r w:rsidRPr="00A83C68">
              <w:rPr>
                <w:b/>
                <w:bCs/>
                <w:sz w:val="24"/>
                <w:szCs w:val="24"/>
              </w:rPr>
              <w:t>. .</w:t>
            </w:r>
            <w:r>
              <w:rPr>
                <w:b/>
                <w:bCs/>
                <w:sz w:val="24"/>
                <w:szCs w:val="24"/>
              </w:rPr>
              <w:t xml:space="preserve"> . .</w:t>
            </w:r>
            <w:proofErr w:type="gramEnd"/>
            <w:r>
              <w:rPr>
                <w:b/>
                <w:bCs/>
                <w:sz w:val="24"/>
                <w:szCs w:val="24"/>
              </w:rPr>
              <w:t xml:space="preserve">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Pr>
                <w:sz w:val="24"/>
                <w:szCs w:val="24"/>
              </w:rPr>
              <w:t>16</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4.1. Общий порядок проведения закупки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Pr>
                <w:sz w:val="24"/>
                <w:szCs w:val="24"/>
              </w:rPr>
              <w:t>16</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4.2. Публикация Извещения о проведении закупки . . . . . . . . . . . . . . . . . . . . . . . . . . . . . . . . . </w:t>
            </w:r>
            <w:proofErr w:type="gramStart"/>
            <w:r w:rsidRPr="00A83C68">
              <w:rPr>
                <w:sz w:val="24"/>
                <w:szCs w:val="24"/>
              </w:rPr>
              <w:t xml:space="preserve">. . . </w:t>
            </w:r>
            <w:r>
              <w:rPr>
                <w:sz w:val="24"/>
                <w:szCs w:val="24"/>
              </w:rPr>
              <w:t>.</w:t>
            </w:r>
            <w:proofErr w:type="gramEnd"/>
            <w:r>
              <w:rPr>
                <w:sz w:val="24"/>
                <w:szCs w:val="24"/>
              </w:rPr>
              <w:t xml:space="preserve">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Pr>
                <w:sz w:val="24"/>
                <w:szCs w:val="24"/>
              </w:rPr>
              <w:t>16</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4.3. Предоставление документации о закупке Участникам . . . . . . . . . . . . . . . . . . . . . . . . . . . </w:t>
            </w:r>
            <w:proofErr w:type="gramStart"/>
            <w:r w:rsidRPr="00A83C68">
              <w:rPr>
                <w:sz w:val="24"/>
                <w:szCs w:val="24"/>
              </w:rPr>
              <w:t>. . .</w:t>
            </w:r>
            <w:r>
              <w:rPr>
                <w:sz w:val="24"/>
                <w:szCs w:val="24"/>
              </w:rPr>
              <w:t xml:space="preserve"> .</w:t>
            </w:r>
            <w:proofErr w:type="gramEnd"/>
            <w:r>
              <w:rPr>
                <w:sz w:val="24"/>
                <w:szCs w:val="24"/>
              </w:rPr>
              <w:t xml:space="preserve">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Pr>
                <w:sz w:val="24"/>
                <w:szCs w:val="24"/>
              </w:rPr>
              <w:t>16</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4.4. Подготовка Заявок . . . . . . . . .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Pr>
                <w:sz w:val="24"/>
                <w:szCs w:val="24"/>
              </w:rPr>
              <w:t>16</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4.4.1. Общие требования к Заявке . . . . . . . . . . . . . . . . . . . . . . . . . . . . . . . . . . . . . . . . . . . . . . . . . .</w:t>
            </w:r>
            <w:r>
              <w:rPr>
                <w:sz w:val="24"/>
                <w:szCs w:val="24"/>
              </w:rPr>
              <w:t xml:space="preserve"> . .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Pr>
                <w:sz w:val="24"/>
                <w:szCs w:val="24"/>
              </w:rPr>
              <w:t>16</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4.4.2. Требования к сроку действия Заявки . . . . . . . . . </w:t>
            </w:r>
            <w:proofErr w:type="gramStart"/>
            <w:r w:rsidRPr="00A83C68">
              <w:rPr>
                <w:sz w:val="24"/>
                <w:szCs w:val="24"/>
              </w:rPr>
              <w:t>. . . .</w:t>
            </w:r>
            <w:proofErr w:type="gramEnd"/>
            <w:r w:rsidRPr="00A83C68">
              <w:rPr>
                <w:sz w:val="24"/>
                <w:szCs w:val="24"/>
              </w:rPr>
              <w:t>. . . . . . . . . . . . . . . . . . . . . . . . . . . . . .</w:t>
            </w:r>
            <w:r>
              <w:rPr>
                <w:sz w:val="24"/>
                <w:szCs w:val="24"/>
              </w:rPr>
              <w:t xml:space="preserve"> .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Pr>
                <w:sz w:val="24"/>
                <w:szCs w:val="24"/>
              </w:rPr>
              <w:t>17</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4.4.3. Требования к языку Заявки . . . . . . . . . . . . . . . . . . . . . . . . . . . . . . . . . . . . . . . . . . . . . . . . . . .</w:t>
            </w:r>
            <w:r>
              <w:rPr>
                <w:sz w:val="24"/>
                <w:szCs w:val="24"/>
              </w:rPr>
              <w:t xml:space="preserve"> .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Pr>
                <w:sz w:val="24"/>
                <w:szCs w:val="24"/>
              </w:rPr>
              <w:t>17</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4.4.4. Требования к валюте Заявки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Pr>
                <w:sz w:val="24"/>
                <w:szCs w:val="24"/>
              </w:rPr>
              <w:t>17</w:t>
            </w:r>
          </w:p>
        </w:tc>
      </w:tr>
      <w:tr w:rsidR="002C753D" w:rsidRPr="00A83C68" w:rsidTr="00405179">
        <w:trPr>
          <w:trHeight w:val="360"/>
        </w:trPr>
        <w:tc>
          <w:tcPr>
            <w:tcW w:w="10207" w:type="dxa"/>
            <w:vAlign w:val="bottom"/>
            <w:hideMark/>
          </w:tcPr>
          <w:p w:rsidR="002C753D" w:rsidRPr="00A83C68" w:rsidRDefault="002C753D" w:rsidP="002C753D">
            <w:pPr>
              <w:spacing w:line="240" w:lineRule="atLeast"/>
              <w:ind w:left="176" w:right="-533" w:firstLine="34"/>
              <w:rPr>
                <w:sz w:val="24"/>
                <w:szCs w:val="24"/>
              </w:rPr>
            </w:pPr>
            <w:r w:rsidRPr="00A83C68">
              <w:rPr>
                <w:sz w:val="24"/>
                <w:szCs w:val="24"/>
              </w:rPr>
              <w:t xml:space="preserve">4.4.5. Порядок, место, дата начала и дата окончания срока подачи Заявок . . . . . . . . . . . . . . . </w:t>
            </w:r>
            <w:proofErr w:type="gramStart"/>
            <w:r w:rsidRPr="00A83C68">
              <w:rPr>
                <w:sz w:val="24"/>
                <w:szCs w:val="24"/>
              </w:rPr>
              <w:t xml:space="preserve">. . </w:t>
            </w:r>
            <w:r>
              <w:rPr>
                <w:sz w:val="24"/>
                <w:szCs w:val="24"/>
              </w:rPr>
              <w:t>. .</w:t>
            </w:r>
            <w:proofErr w:type="gramEnd"/>
            <w:r>
              <w:rPr>
                <w:sz w:val="24"/>
                <w:szCs w:val="24"/>
              </w:rPr>
              <w:t xml:space="preserve"> .</w:t>
            </w:r>
          </w:p>
        </w:tc>
        <w:tc>
          <w:tcPr>
            <w:tcW w:w="15169" w:type="dxa"/>
            <w:vAlign w:val="bottom"/>
            <w:hideMark/>
          </w:tcPr>
          <w:p w:rsidR="002C753D" w:rsidRPr="00A83C68" w:rsidRDefault="002C753D" w:rsidP="002C753D">
            <w:pPr>
              <w:spacing w:line="240" w:lineRule="atLeast"/>
              <w:ind w:left="176" w:right="-533" w:hanging="149"/>
              <w:rPr>
                <w:sz w:val="24"/>
                <w:szCs w:val="24"/>
              </w:rPr>
            </w:pPr>
            <w:r w:rsidRPr="00A83C68">
              <w:rPr>
                <w:sz w:val="24"/>
                <w:szCs w:val="24"/>
              </w:rPr>
              <w:t xml:space="preserve">  </w:t>
            </w:r>
            <w:r>
              <w:rPr>
                <w:sz w:val="24"/>
                <w:szCs w:val="24"/>
              </w:rPr>
              <w:t>17</w:t>
            </w:r>
          </w:p>
        </w:tc>
      </w:tr>
      <w:tr w:rsidR="002C753D" w:rsidRPr="00A83C68" w:rsidTr="00405179">
        <w:trPr>
          <w:trHeight w:val="360"/>
        </w:trPr>
        <w:tc>
          <w:tcPr>
            <w:tcW w:w="10207" w:type="dxa"/>
            <w:vAlign w:val="bottom"/>
            <w:hideMark/>
          </w:tcPr>
          <w:p w:rsidR="002C753D" w:rsidRPr="00A83C68" w:rsidRDefault="002C753D" w:rsidP="002C753D">
            <w:pPr>
              <w:keepNext/>
              <w:suppressAutoHyphens/>
              <w:spacing w:before="240" w:line="240" w:lineRule="atLeast"/>
              <w:ind w:left="210" w:right="-533" w:firstLine="0"/>
              <w:outlineLvl w:val="2"/>
              <w:rPr>
                <w:bCs/>
                <w:sz w:val="24"/>
                <w:szCs w:val="24"/>
              </w:rPr>
            </w:pPr>
            <w:r w:rsidRPr="00A83C68">
              <w:rPr>
                <w:sz w:val="24"/>
                <w:szCs w:val="24"/>
              </w:rPr>
              <w:t xml:space="preserve">4.4.6. </w:t>
            </w:r>
            <w:r w:rsidRPr="00A83C68">
              <w:rPr>
                <w:bCs/>
                <w:sz w:val="24"/>
                <w:szCs w:val="24"/>
              </w:rPr>
              <w:t>Форма, порядок, даты начала и окончания срока предоставления Участникам разъяснений положений Документации</w:t>
            </w:r>
            <w:r w:rsidRPr="00A83C68">
              <w:rPr>
                <w:sz w:val="24"/>
                <w:szCs w:val="24"/>
              </w:rPr>
              <w:t>. . . . . . . . . . . . . . . . . . . . . . . . . . . . . . . . . . . . . . . . . . . . . . . . . . . . . . . .</w:t>
            </w:r>
            <w:r>
              <w:rPr>
                <w:sz w:val="24"/>
                <w:szCs w:val="24"/>
              </w:rPr>
              <w:t xml:space="preserve"> . . . .</w:t>
            </w:r>
          </w:p>
        </w:tc>
        <w:tc>
          <w:tcPr>
            <w:tcW w:w="15169" w:type="dxa"/>
            <w:vAlign w:val="bottom"/>
            <w:hideMark/>
          </w:tcPr>
          <w:p w:rsidR="002C753D" w:rsidRPr="00A83C68" w:rsidRDefault="002C753D" w:rsidP="002C753D">
            <w:pPr>
              <w:spacing w:line="240" w:lineRule="atLeast"/>
              <w:ind w:left="176" w:right="-533" w:hanging="149"/>
              <w:rPr>
                <w:sz w:val="24"/>
                <w:szCs w:val="24"/>
              </w:rPr>
            </w:pPr>
            <w:r w:rsidRPr="00A83C68">
              <w:rPr>
                <w:sz w:val="24"/>
                <w:szCs w:val="24"/>
              </w:rPr>
              <w:t xml:space="preserve">  </w:t>
            </w:r>
            <w:r>
              <w:rPr>
                <w:sz w:val="24"/>
                <w:szCs w:val="24"/>
              </w:rPr>
              <w:t>17</w:t>
            </w:r>
          </w:p>
        </w:tc>
      </w:tr>
      <w:tr w:rsidR="002C753D" w:rsidRPr="00A83C68" w:rsidTr="00405179">
        <w:trPr>
          <w:trHeight w:val="360"/>
        </w:trPr>
        <w:tc>
          <w:tcPr>
            <w:tcW w:w="10207" w:type="dxa"/>
            <w:vAlign w:val="bottom"/>
            <w:hideMark/>
          </w:tcPr>
          <w:p w:rsidR="002C753D" w:rsidRPr="00A83C68" w:rsidRDefault="002C753D" w:rsidP="002C753D">
            <w:pPr>
              <w:spacing w:line="240" w:lineRule="atLeast"/>
              <w:ind w:left="176" w:right="-533" w:firstLine="34"/>
              <w:rPr>
                <w:sz w:val="24"/>
                <w:szCs w:val="24"/>
              </w:rPr>
            </w:pPr>
            <w:r w:rsidRPr="00A83C68">
              <w:rPr>
                <w:sz w:val="24"/>
                <w:szCs w:val="24"/>
              </w:rPr>
              <w:t xml:space="preserve">4.4.7. Порядок внесения изменений в закупочную Документацию, отмены закупки. . . . . . </w:t>
            </w:r>
            <w:proofErr w:type="gramStart"/>
            <w:r w:rsidRPr="00A83C68">
              <w:rPr>
                <w:sz w:val="24"/>
                <w:szCs w:val="24"/>
              </w:rPr>
              <w:t>. . . .</w:t>
            </w:r>
            <w:proofErr w:type="gramEnd"/>
            <w:r w:rsidRPr="00A83C68">
              <w:rPr>
                <w:sz w:val="24"/>
                <w:szCs w:val="24"/>
              </w:rPr>
              <w:t xml:space="preserve"> . </w:t>
            </w:r>
          </w:p>
        </w:tc>
        <w:tc>
          <w:tcPr>
            <w:tcW w:w="15169" w:type="dxa"/>
            <w:vAlign w:val="bottom"/>
            <w:hideMark/>
          </w:tcPr>
          <w:p w:rsidR="002C753D" w:rsidRPr="00A83C68" w:rsidRDefault="002C753D" w:rsidP="002C753D">
            <w:pPr>
              <w:spacing w:line="240" w:lineRule="atLeast"/>
              <w:ind w:left="176" w:right="-533" w:hanging="149"/>
              <w:rPr>
                <w:sz w:val="24"/>
                <w:szCs w:val="24"/>
              </w:rPr>
            </w:pPr>
            <w:r w:rsidRPr="00A83C68">
              <w:rPr>
                <w:sz w:val="24"/>
                <w:szCs w:val="24"/>
              </w:rPr>
              <w:t xml:space="preserve">  </w:t>
            </w:r>
            <w:r>
              <w:rPr>
                <w:sz w:val="24"/>
                <w:szCs w:val="24"/>
              </w:rPr>
              <w:t>17</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4.4.8. Дата рассмотрения Заявок Участников и подведение итогов </w:t>
            </w:r>
            <w:proofErr w:type="gramStart"/>
            <w:r w:rsidRPr="00A83C68">
              <w:rPr>
                <w:sz w:val="24"/>
                <w:szCs w:val="24"/>
              </w:rPr>
              <w:t>закупки  . . .</w:t>
            </w:r>
            <w:proofErr w:type="gramEnd"/>
            <w:r w:rsidRPr="00A83C68">
              <w:rPr>
                <w:sz w:val="24"/>
                <w:szCs w:val="24"/>
              </w:rPr>
              <w:t xml:space="preserve"> . . . . . . . . . . . </w:t>
            </w:r>
            <w:r>
              <w:rPr>
                <w:sz w:val="24"/>
                <w:szCs w:val="24"/>
              </w:rPr>
              <w:t xml:space="preserve">. . . </w:t>
            </w:r>
          </w:p>
        </w:tc>
        <w:tc>
          <w:tcPr>
            <w:tcW w:w="15169" w:type="dxa"/>
            <w:vAlign w:val="bottom"/>
            <w:hideMark/>
          </w:tcPr>
          <w:p w:rsidR="002C753D" w:rsidRPr="00A83C68" w:rsidRDefault="002C753D" w:rsidP="002C753D">
            <w:pPr>
              <w:spacing w:line="240" w:lineRule="auto"/>
              <w:ind w:right="-533" w:hanging="149"/>
              <w:rPr>
                <w:sz w:val="24"/>
                <w:szCs w:val="24"/>
              </w:rPr>
            </w:pPr>
            <w:r w:rsidRPr="00A83C68">
              <w:rPr>
                <w:sz w:val="24"/>
                <w:szCs w:val="24"/>
              </w:rPr>
              <w:t xml:space="preserve">     </w:t>
            </w:r>
            <w:r>
              <w:rPr>
                <w:sz w:val="24"/>
                <w:szCs w:val="24"/>
              </w:rPr>
              <w:t>18</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4.4.9. Требования к предоставлению Заявки . . . . . . . . .  . . . . . . . . . . . . . . . . . . . . . . . . . . . . . . . </w:t>
            </w:r>
            <w:r>
              <w:rPr>
                <w:sz w:val="24"/>
                <w:szCs w:val="24"/>
              </w:rPr>
              <w:t>. .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Pr>
                <w:sz w:val="24"/>
                <w:szCs w:val="24"/>
              </w:rPr>
              <w:t>18</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4.5. Требования к Участникам. Подтверждение соответствия предъявляемым</w:t>
            </w:r>
          </w:p>
        </w:tc>
        <w:tc>
          <w:tcPr>
            <w:tcW w:w="15169" w:type="dxa"/>
            <w:vAlign w:val="bottom"/>
          </w:tcPr>
          <w:p w:rsidR="002C753D" w:rsidRPr="00A83C68" w:rsidRDefault="002C753D" w:rsidP="002C753D">
            <w:pPr>
              <w:spacing w:line="240" w:lineRule="auto"/>
              <w:ind w:left="176" w:right="-533" w:hanging="149"/>
              <w:rPr>
                <w:sz w:val="24"/>
                <w:szCs w:val="24"/>
              </w:rPr>
            </w:pP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требованиям . . . . . . . . . . . . . . . . . . . . . . . . . . . . . . . . . . . . . . . . . . . . . . . . . . . . . . . . . . . . . . . . . . </w:t>
            </w:r>
            <w:proofErr w:type="gramStart"/>
            <w:r w:rsidRPr="00A83C68">
              <w:rPr>
                <w:sz w:val="24"/>
                <w:szCs w:val="24"/>
              </w:rPr>
              <w:t>.</w:t>
            </w:r>
            <w:r>
              <w:rPr>
                <w:sz w:val="24"/>
                <w:szCs w:val="24"/>
              </w:rPr>
              <w:t xml:space="preserve"> . . .</w:t>
            </w:r>
            <w:proofErr w:type="gramEnd"/>
            <w:r>
              <w:rPr>
                <w:sz w:val="24"/>
                <w:szCs w:val="24"/>
              </w:rPr>
              <w:t xml:space="preserve">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Pr>
                <w:sz w:val="24"/>
                <w:szCs w:val="24"/>
              </w:rPr>
              <w:t>18</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4.5.1. Требования к Участникам . . . . . . . . . . . . . . . . . . . . . . . . . . . . . . . . . . . . . . . . . . . . . . . . . . . </w:t>
            </w:r>
            <w:proofErr w:type="gramStart"/>
            <w:r w:rsidRPr="00A83C68">
              <w:rPr>
                <w:sz w:val="24"/>
                <w:szCs w:val="24"/>
              </w:rPr>
              <w:t>. . .</w:t>
            </w:r>
            <w:r>
              <w:rPr>
                <w:sz w:val="24"/>
                <w:szCs w:val="24"/>
              </w:rPr>
              <w:t xml:space="preserve"> .</w:t>
            </w:r>
            <w:proofErr w:type="gramEnd"/>
            <w:r w:rsidRPr="00A83C68">
              <w:rPr>
                <w:sz w:val="24"/>
                <w:szCs w:val="24"/>
              </w:rPr>
              <w:t xml:space="preserve">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Pr>
                <w:sz w:val="24"/>
                <w:szCs w:val="24"/>
              </w:rPr>
              <w:t>18</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lastRenderedPageBreak/>
              <w:t>4.5.2. Требования к документам, подтверждающим соответствие Участника</w:t>
            </w:r>
          </w:p>
        </w:tc>
        <w:tc>
          <w:tcPr>
            <w:tcW w:w="15169" w:type="dxa"/>
            <w:vAlign w:val="bottom"/>
          </w:tcPr>
          <w:p w:rsidR="002C753D" w:rsidRPr="00A83C68" w:rsidRDefault="002C753D" w:rsidP="002C753D">
            <w:pPr>
              <w:spacing w:line="240" w:lineRule="auto"/>
              <w:ind w:left="176" w:right="-533" w:hanging="149"/>
              <w:rPr>
                <w:sz w:val="24"/>
                <w:szCs w:val="24"/>
              </w:rPr>
            </w:pP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установленным требованиям . . . . . . . . . . . . . . . . . . . . . . . . . . . . . . . . . . . . . . . . . . . . . . . . . . . . . .</w:t>
            </w:r>
            <w:r>
              <w:rPr>
                <w:sz w:val="24"/>
                <w:szCs w:val="24"/>
              </w:rPr>
              <w:t xml:space="preserve"> .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Pr>
                <w:sz w:val="24"/>
                <w:szCs w:val="24"/>
              </w:rPr>
              <w:t>19</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4.6. Подача Заявок и их прием . . .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w:t>
            </w:r>
          </w:p>
        </w:tc>
        <w:tc>
          <w:tcPr>
            <w:tcW w:w="15169" w:type="dxa"/>
            <w:vAlign w:val="bottom"/>
            <w:hideMark/>
          </w:tcPr>
          <w:p w:rsidR="002C753D" w:rsidRPr="00A83C68" w:rsidRDefault="002C753D" w:rsidP="002C753D">
            <w:pPr>
              <w:spacing w:line="240" w:lineRule="auto"/>
              <w:ind w:left="176" w:right="-533" w:hanging="149"/>
              <w:rPr>
                <w:sz w:val="24"/>
                <w:szCs w:val="24"/>
              </w:rPr>
            </w:pPr>
            <w:r>
              <w:rPr>
                <w:sz w:val="24"/>
                <w:szCs w:val="24"/>
              </w:rPr>
              <w:t xml:space="preserve">  20</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4.7. Изменение условий Заявки . . . . . . . . . . . . . . . . . . . . . . . . . . . . . . . . . . . . . . . . . . . . . . . . . . . .</w:t>
            </w:r>
            <w:r>
              <w:rPr>
                <w:sz w:val="24"/>
                <w:szCs w:val="24"/>
              </w:rPr>
              <w:t xml:space="preserve"> .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2</w:t>
            </w:r>
            <w:r>
              <w:rPr>
                <w:sz w:val="24"/>
                <w:szCs w:val="24"/>
              </w:rPr>
              <w:t>0</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4.8. </w:t>
            </w:r>
            <w:r w:rsidRPr="00A83C68">
              <w:rPr>
                <w:rFonts w:eastAsia="Calibri"/>
                <w:bCs/>
                <w:sz w:val="24"/>
                <w:szCs w:val="24"/>
                <w:lang w:eastAsia="en-US"/>
              </w:rPr>
              <w:t>Открытие доступа к поступившим Заявкам Участников закупки</w:t>
            </w:r>
            <w:r w:rsidRPr="00A83C68">
              <w:rPr>
                <w:sz w:val="24"/>
                <w:szCs w:val="24"/>
              </w:rPr>
              <w:t xml:space="preserve">. . . . . . . . . . . . . . . . . . . . </w:t>
            </w:r>
            <w:r>
              <w:rPr>
                <w:sz w:val="24"/>
                <w:szCs w:val="24"/>
              </w:rPr>
              <w:t xml:space="preserve">. . .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2</w:t>
            </w:r>
            <w:r>
              <w:rPr>
                <w:sz w:val="24"/>
                <w:szCs w:val="24"/>
              </w:rPr>
              <w:t>1</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4.9. Отбор и оценка Заявок . . . . . . . . . . . . . . . . . . . . . . . . . . . . . . . . . . . . . . . . . . . . . . . . . . . . . . </w:t>
            </w:r>
            <w:proofErr w:type="gramStart"/>
            <w:r w:rsidRPr="00A83C68">
              <w:rPr>
                <w:sz w:val="24"/>
                <w:szCs w:val="24"/>
              </w:rPr>
              <w:t>. . . .</w:t>
            </w:r>
            <w:proofErr w:type="gramEnd"/>
            <w:r>
              <w:rPr>
                <w:sz w:val="24"/>
                <w:szCs w:val="24"/>
              </w:rPr>
              <w:t xml:space="preserve">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2</w:t>
            </w:r>
            <w:r>
              <w:rPr>
                <w:sz w:val="24"/>
                <w:szCs w:val="24"/>
              </w:rPr>
              <w:t>1</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4.9.1. Общие положения . . . . . . . . . . . . . . . . . . . . . . . . . . . . . . . . . . . . . . . . . . . . . . . . . . . . . . . . . </w:t>
            </w:r>
            <w:proofErr w:type="gramStart"/>
            <w:r w:rsidRPr="00A83C68">
              <w:rPr>
                <w:sz w:val="24"/>
                <w:szCs w:val="24"/>
              </w:rPr>
              <w:t>.</w:t>
            </w:r>
            <w:r>
              <w:rPr>
                <w:sz w:val="24"/>
                <w:szCs w:val="24"/>
              </w:rPr>
              <w:t xml:space="preserve"> . . .</w:t>
            </w:r>
            <w:proofErr w:type="gramEnd"/>
            <w:r>
              <w:rPr>
                <w:sz w:val="24"/>
                <w:szCs w:val="24"/>
              </w:rPr>
              <w:t xml:space="preserve">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2</w:t>
            </w:r>
            <w:r w:rsidR="001A2987">
              <w:rPr>
                <w:sz w:val="24"/>
                <w:szCs w:val="24"/>
              </w:rPr>
              <w:t>1</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4.9.2. Этап отбора заявок . . . . . . . . . . . . . . . . . . . . . . . . . . . . . . . . . . . . . . . . . . . . . . . . . . . . . . . . . </w:t>
            </w:r>
            <w:proofErr w:type="gramStart"/>
            <w:r w:rsidRPr="00A83C68">
              <w:rPr>
                <w:sz w:val="24"/>
                <w:szCs w:val="24"/>
              </w:rPr>
              <w:t xml:space="preserve">. </w:t>
            </w:r>
            <w:r>
              <w:rPr>
                <w:sz w:val="24"/>
                <w:szCs w:val="24"/>
              </w:rPr>
              <w:t>. . .</w:t>
            </w:r>
            <w:proofErr w:type="gramEnd"/>
            <w:r>
              <w:rPr>
                <w:sz w:val="24"/>
                <w:szCs w:val="24"/>
              </w:rPr>
              <w:t xml:space="preserve">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2</w:t>
            </w:r>
            <w:r w:rsidR="001A2987">
              <w:rPr>
                <w:sz w:val="24"/>
                <w:szCs w:val="24"/>
              </w:rPr>
              <w:t>1</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4.9.3. Этап оценки заявок . . . . . . . . . . . . . . . . . . . . . . . . . . . . . . . . . . . . . . . . . . . . . . . . . . . . . . . . . . .</w:t>
            </w:r>
            <w:r>
              <w:rPr>
                <w:sz w:val="24"/>
                <w:szCs w:val="24"/>
              </w:rPr>
              <w:t xml:space="preserve">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1A2987">
              <w:rPr>
                <w:sz w:val="24"/>
                <w:szCs w:val="24"/>
              </w:rPr>
              <w:t>23</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4.10. Определение Победителя закупки . . . . . . . . . . . . . . . . . . . . . . . . . . . . . . . . . . . . . . . . . . . . .</w:t>
            </w:r>
            <w:r>
              <w:rPr>
                <w:sz w:val="24"/>
                <w:szCs w:val="24"/>
              </w:rPr>
              <w:t xml:space="preserve"> . .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1A2987">
              <w:rPr>
                <w:sz w:val="24"/>
                <w:szCs w:val="24"/>
              </w:rPr>
              <w:t>25</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4.11. Уведомление Участников о результатах закупки . . . . . . . . .  . . . . . . . . . . . . . . . . . . . . . . . . </w:t>
            </w:r>
            <w:r>
              <w:rPr>
                <w:sz w:val="24"/>
                <w:szCs w:val="24"/>
              </w:rPr>
              <w:t xml:space="preserve">. .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1A2987">
              <w:rPr>
                <w:sz w:val="24"/>
                <w:szCs w:val="24"/>
              </w:rPr>
              <w:t>26</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4.12. Заключение договора . . . . . .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1A2987">
              <w:rPr>
                <w:sz w:val="24"/>
                <w:szCs w:val="24"/>
              </w:rPr>
              <w:t>26</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4.13. Исполнение договора. . . . . .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1A2987">
              <w:rPr>
                <w:sz w:val="24"/>
                <w:szCs w:val="24"/>
              </w:rPr>
              <w:t>28</w:t>
            </w:r>
          </w:p>
        </w:tc>
      </w:tr>
      <w:tr w:rsidR="002C753D" w:rsidRPr="00A83C68" w:rsidTr="00405179">
        <w:trPr>
          <w:trHeight w:val="360"/>
        </w:trPr>
        <w:tc>
          <w:tcPr>
            <w:tcW w:w="10207" w:type="dxa"/>
            <w:vAlign w:val="bottom"/>
            <w:hideMark/>
          </w:tcPr>
          <w:p w:rsidR="002C753D" w:rsidRPr="00A83C68" w:rsidRDefault="002C753D" w:rsidP="002C753D">
            <w:pPr>
              <w:spacing w:line="240" w:lineRule="atLeast"/>
              <w:ind w:left="176" w:right="-533" w:firstLine="34"/>
              <w:rPr>
                <w:b/>
                <w:bCs/>
                <w:sz w:val="24"/>
                <w:szCs w:val="24"/>
              </w:rPr>
            </w:pPr>
            <w:r w:rsidRPr="00A83C68">
              <w:rPr>
                <w:b/>
                <w:bCs/>
                <w:sz w:val="24"/>
                <w:szCs w:val="24"/>
              </w:rPr>
              <w:t>5. Образцы основных форм документов, включаемых в Заявку</w:t>
            </w:r>
            <w:r w:rsidRPr="00A83C68">
              <w:rPr>
                <w:b/>
                <w:sz w:val="24"/>
                <w:szCs w:val="24"/>
              </w:rPr>
              <w:t>. . . . . . . . . . . . . . . . . . . . .</w:t>
            </w:r>
            <w:r>
              <w:rPr>
                <w:b/>
                <w:sz w:val="24"/>
                <w:szCs w:val="24"/>
              </w:rPr>
              <w:t xml:space="preserve"> . . . .</w:t>
            </w:r>
          </w:p>
        </w:tc>
        <w:tc>
          <w:tcPr>
            <w:tcW w:w="15169" w:type="dxa"/>
            <w:vAlign w:val="bottom"/>
            <w:hideMark/>
          </w:tcPr>
          <w:p w:rsidR="002C753D" w:rsidRPr="00A83C68" w:rsidRDefault="002C753D" w:rsidP="002C753D">
            <w:pPr>
              <w:spacing w:line="240" w:lineRule="atLeast"/>
              <w:ind w:left="176" w:right="-533" w:hanging="149"/>
              <w:rPr>
                <w:sz w:val="24"/>
                <w:szCs w:val="24"/>
              </w:rPr>
            </w:pPr>
            <w:r w:rsidRPr="00A83C68">
              <w:rPr>
                <w:sz w:val="24"/>
                <w:szCs w:val="24"/>
              </w:rPr>
              <w:t xml:space="preserve">  </w:t>
            </w:r>
            <w:r w:rsidR="001A2987">
              <w:rPr>
                <w:sz w:val="24"/>
                <w:szCs w:val="24"/>
              </w:rPr>
              <w:t>29</w:t>
            </w:r>
          </w:p>
        </w:tc>
      </w:tr>
      <w:tr w:rsidR="002C753D" w:rsidRPr="00A83C68" w:rsidTr="00405179">
        <w:trPr>
          <w:trHeight w:val="360"/>
        </w:trPr>
        <w:tc>
          <w:tcPr>
            <w:tcW w:w="10207" w:type="dxa"/>
            <w:vAlign w:val="bottom"/>
            <w:hideMark/>
          </w:tcPr>
          <w:p w:rsidR="002C753D" w:rsidRPr="00A83C68" w:rsidRDefault="002C753D" w:rsidP="002C753D">
            <w:pPr>
              <w:spacing w:line="240" w:lineRule="atLeast"/>
              <w:ind w:left="176" w:right="-533" w:firstLine="34"/>
              <w:rPr>
                <w:sz w:val="24"/>
                <w:szCs w:val="24"/>
              </w:rPr>
            </w:pPr>
            <w:r w:rsidRPr="00A83C68">
              <w:rPr>
                <w:sz w:val="24"/>
                <w:szCs w:val="24"/>
              </w:rPr>
              <w:t>5.1.  Заявка на участие в закупке (Форма 1). . . . . . . . . . . . . . . . . . . . . . . . . . . . . . . . . . . . . . . . . . .</w:t>
            </w:r>
            <w:r>
              <w:rPr>
                <w:sz w:val="24"/>
                <w:szCs w:val="24"/>
              </w:rPr>
              <w:t xml:space="preserve"> . . </w:t>
            </w:r>
          </w:p>
        </w:tc>
        <w:tc>
          <w:tcPr>
            <w:tcW w:w="15169" w:type="dxa"/>
            <w:vAlign w:val="bottom"/>
            <w:hideMark/>
          </w:tcPr>
          <w:p w:rsidR="002C753D" w:rsidRPr="00A83C68" w:rsidRDefault="002C753D" w:rsidP="002C753D">
            <w:pPr>
              <w:spacing w:line="240" w:lineRule="atLeast"/>
              <w:ind w:left="176" w:right="-533" w:hanging="149"/>
              <w:rPr>
                <w:sz w:val="24"/>
                <w:szCs w:val="24"/>
              </w:rPr>
            </w:pPr>
            <w:r w:rsidRPr="00A83C68">
              <w:rPr>
                <w:sz w:val="24"/>
                <w:szCs w:val="24"/>
              </w:rPr>
              <w:t xml:space="preserve">  </w:t>
            </w:r>
            <w:r w:rsidR="001A2987">
              <w:rPr>
                <w:sz w:val="24"/>
                <w:szCs w:val="24"/>
              </w:rPr>
              <w:t>29</w:t>
            </w:r>
          </w:p>
        </w:tc>
      </w:tr>
      <w:tr w:rsidR="002C753D" w:rsidRPr="00A83C68" w:rsidTr="00405179">
        <w:trPr>
          <w:trHeight w:val="360"/>
        </w:trPr>
        <w:tc>
          <w:tcPr>
            <w:tcW w:w="10207" w:type="dxa"/>
            <w:vAlign w:val="bottom"/>
            <w:hideMark/>
          </w:tcPr>
          <w:p w:rsidR="002C753D" w:rsidRPr="00A83C68" w:rsidRDefault="002C753D" w:rsidP="002C753D">
            <w:pPr>
              <w:spacing w:line="240" w:lineRule="atLeast"/>
              <w:ind w:left="176" w:right="-533" w:firstLine="34"/>
              <w:rPr>
                <w:sz w:val="24"/>
                <w:szCs w:val="24"/>
              </w:rPr>
            </w:pPr>
            <w:r w:rsidRPr="00A83C68">
              <w:rPr>
                <w:sz w:val="24"/>
                <w:szCs w:val="24"/>
              </w:rPr>
              <w:t xml:space="preserve">5.1.1. Инструкция по заполнению . . . . . . . . . . . . . . . . . . . . . . . . . . . . . . . . . . . . . . . . . . . . . . . . </w:t>
            </w:r>
            <w:proofErr w:type="gramStart"/>
            <w:r w:rsidRPr="00A83C68">
              <w:rPr>
                <w:sz w:val="24"/>
                <w:szCs w:val="24"/>
              </w:rPr>
              <w:t>. . .</w:t>
            </w:r>
            <w:r>
              <w:rPr>
                <w:sz w:val="24"/>
                <w:szCs w:val="24"/>
              </w:rPr>
              <w:t xml:space="preserve"> .</w:t>
            </w:r>
            <w:proofErr w:type="gramEnd"/>
            <w:r>
              <w:rPr>
                <w:sz w:val="24"/>
                <w:szCs w:val="24"/>
              </w:rPr>
              <w:t xml:space="preserve"> . </w:t>
            </w:r>
          </w:p>
        </w:tc>
        <w:tc>
          <w:tcPr>
            <w:tcW w:w="15169" w:type="dxa"/>
            <w:vAlign w:val="bottom"/>
            <w:hideMark/>
          </w:tcPr>
          <w:p w:rsidR="002C753D" w:rsidRPr="00A83C68" w:rsidRDefault="002C753D" w:rsidP="002C753D">
            <w:pPr>
              <w:spacing w:line="240" w:lineRule="atLeast"/>
              <w:ind w:left="176" w:right="-533" w:hanging="149"/>
              <w:rPr>
                <w:sz w:val="24"/>
                <w:szCs w:val="24"/>
              </w:rPr>
            </w:pPr>
            <w:r w:rsidRPr="00A83C68">
              <w:rPr>
                <w:sz w:val="24"/>
                <w:szCs w:val="24"/>
              </w:rPr>
              <w:t xml:space="preserve">  3</w:t>
            </w:r>
            <w:r w:rsidR="001A2987">
              <w:rPr>
                <w:sz w:val="24"/>
                <w:szCs w:val="24"/>
              </w:rPr>
              <w:t>1</w:t>
            </w:r>
          </w:p>
        </w:tc>
      </w:tr>
      <w:tr w:rsidR="002C753D" w:rsidRPr="00A83C68" w:rsidTr="00405179">
        <w:trPr>
          <w:trHeight w:val="360"/>
        </w:trPr>
        <w:tc>
          <w:tcPr>
            <w:tcW w:w="10207" w:type="dxa"/>
            <w:vAlign w:val="bottom"/>
          </w:tcPr>
          <w:p w:rsidR="002C753D" w:rsidRPr="00A83C68" w:rsidRDefault="002C753D" w:rsidP="001A2987">
            <w:pPr>
              <w:spacing w:line="240" w:lineRule="atLeast"/>
              <w:ind w:left="176" w:right="-533" w:firstLine="34"/>
              <w:rPr>
                <w:sz w:val="24"/>
                <w:szCs w:val="24"/>
              </w:rPr>
            </w:pPr>
            <w:r w:rsidRPr="00A83C68">
              <w:rPr>
                <w:sz w:val="24"/>
                <w:szCs w:val="24"/>
              </w:rPr>
              <w:t>5.</w:t>
            </w:r>
            <w:r w:rsidR="001A2987">
              <w:rPr>
                <w:sz w:val="24"/>
                <w:szCs w:val="24"/>
              </w:rPr>
              <w:t>2</w:t>
            </w:r>
            <w:r w:rsidRPr="00A83C68">
              <w:rPr>
                <w:sz w:val="24"/>
                <w:szCs w:val="24"/>
              </w:rPr>
              <w:t xml:space="preserve">. Анкета Участника (Форма </w:t>
            </w:r>
            <w:r>
              <w:rPr>
                <w:sz w:val="24"/>
                <w:szCs w:val="24"/>
              </w:rPr>
              <w:t>3</w:t>
            </w:r>
            <w:r w:rsidRPr="00A83C68">
              <w:rPr>
                <w:sz w:val="24"/>
                <w:szCs w:val="24"/>
              </w:rPr>
              <w:t>) . . . . . . . . . . . . . . . . . . . . . . . . . . . . . . . . . . . . . . . . . . . . . . . . . . . . .</w:t>
            </w:r>
            <w:r>
              <w:rPr>
                <w:sz w:val="24"/>
                <w:szCs w:val="24"/>
              </w:rPr>
              <w:t xml:space="preserve"> .</w:t>
            </w:r>
          </w:p>
        </w:tc>
        <w:tc>
          <w:tcPr>
            <w:tcW w:w="15169" w:type="dxa"/>
            <w:vAlign w:val="bottom"/>
          </w:tcPr>
          <w:p w:rsidR="002C753D" w:rsidRPr="00A83C68" w:rsidRDefault="002C753D" w:rsidP="001A2987">
            <w:pPr>
              <w:spacing w:line="240" w:lineRule="atLeast"/>
              <w:ind w:left="176" w:right="-533" w:hanging="149"/>
              <w:rPr>
                <w:sz w:val="24"/>
                <w:szCs w:val="24"/>
              </w:rPr>
            </w:pPr>
            <w:r w:rsidRPr="00A83C68">
              <w:rPr>
                <w:sz w:val="24"/>
                <w:szCs w:val="24"/>
              </w:rPr>
              <w:t xml:space="preserve">  </w:t>
            </w:r>
            <w:r>
              <w:rPr>
                <w:sz w:val="24"/>
                <w:szCs w:val="24"/>
              </w:rPr>
              <w:t>3</w:t>
            </w:r>
            <w:r w:rsidR="001A2987">
              <w:rPr>
                <w:sz w:val="24"/>
                <w:szCs w:val="24"/>
              </w:rPr>
              <w:t>2</w:t>
            </w:r>
          </w:p>
        </w:tc>
      </w:tr>
      <w:tr w:rsidR="002C753D" w:rsidRPr="00A83C68" w:rsidTr="00405179">
        <w:trPr>
          <w:trHeight w:val="360"/>
        </w:trPr>
        <w:tc>
          <w:tcPr>
            <w:tcW w:w="10207" w:type="dxa"/>
            <w:vAlign w:val="bottom"/>
          </w:tcPr>
          <w:p w:rsidR="002C753D" w:rsidRPr="00A83C68" w:rsidRDefault="002C753D" w:rsidP="001A2987">
            <w:pPr>
              <w:spacing w:line="240" w:lineRule="atLeast"/>
              <w:ind w:left="176" w:right="-533" w:firstLine="34"/>
              <w:rPr>
                <w:sz w:val="24"/>
                <w:szCs w:val="24"/>
              </w:rPr>
            </w:pPr>
            <w:r w:rsidRPr="00A83C68">
              <w:rPr>
                <w:sz w:val="24"/>
                <w:szCs w:val="24"/>
              </w:rPr>
              <w:t>5.</w:t>
            </w:r>
            <w:r w:rsidR="001A2987">
              <w:rPr>
                <w:sz w:val="24"/>
                <w:szCs w:val="24"/>
              </w:rPr>
              <w:t>2</w:t>
            </w:r>
            <w:r w:rsidRPr="00A83C68">
              <w:rPr>
                <w:sz w:val="24"/>
                <w:szCs w:val="24"/>
              </w:rPr>
              <w:t>.1. Инструкция по заполнению . . . . . . . . . . . . . . . . . . . . . . . . . . . . . . . . . . . . . . . . . . . . . . . . . . .</w:t>
            </w:r>
            <w:r>
              <w:rPr>
                <w:sz w:val="24"/>
                <w:szCs w:val="24"/>
              </w:rPr>
              <w:t xml:space="preserve"> . . . </w:t>
            </w:r>
          </w:p>
        </w:tc>
        <w:tc>
          <w:tcPr>
            <w:tcW w:w="15169" w:type="dxa"/>
            <w:vAlign w:val="bottom"/>
          </w:tcPr>
          <w:p w:rsidR="002C753D" w:rsidRPr="00A83C68" w:rsidRDefault="002C753D" w:rsidP="002C753D">
            <w:pPr>
              <w:spacing w:line="240" w:lineRule="atLeast"/>
              <w:ind w:left="176" w:right="-533" w:hanging="149"/>
              <w:rPr>
                <w:sz w:val="24"/>
                <w:szCs w:val="24"/>
              </w:rPr>
            </w:pPr>
            <w:r w:rsidRPr="00A83C68">
              <w:rPr>
                <w:sz w:val="24"/>
                <w:szCs w:val="24"/>
              </w:rPr>
              <w:t xml:space="preserve">  </w:t>
            </w:r>
            <w:r w:rsidR="001A2987">
              <w:rPr>
                <w:sz w:val="24"/>
                <w:szCs w:val="24"/>
              </w:rPr>
              <w:t>34</w:t>
            </w:r>
          </w:p>
        </w:tc>
      </w:tr>
      <w:tr w:rsidR="002C753D" w:rsidRPr="00A83C68" w:rsidTr="00405179">
        <w:trPr>
          <w:trHeight w:val="360"/>
        </w:trPr>
        <w:tc>
          <w:tcPr>
            <w:tcW w:w="10207" w:type="dxa"/>
            <w:vAlign w:val="bottom"/>
          </w:tcPr>
          <w:p w:rsidR="002C753D" w:rsidRPr="00A83C68" w:rsidRDefault="002C753D" w:rsidP="001A2987">
            <w:pPr>
              <w:spacing w:line="240" w:lineRule="atLeast"/>
              <w:ind w:left="176" w:right="-533" w:firstLine="34"/>
              <w:rPr>
                <w:sz w:val="24"/>
                <w:szCs w:val="24"/>
              </w:rPr>
            </w:pPr>
            <w:r w:rsidRPr="00A83C68">
              <w:rPr>
                <w:sz w:val="24"/>
                <w:szCs w:val="24"/>
              </w:rPr>
              <w:t>5.</w:t>
            </w:r>
            <w:r w:rsidR="001A2987">
              <w:rPr>
                <w:sz w:val="24"/>
                <w:szCs w:val="24"/>
              </w:rPr>
              <w:t>3</w:t>
            </w:r>
            <w:r w:rsidRPr="00A83C68">
              <w:rPr>
                <w:sz w:val="24"/>
                <w:szCs w:val="24"/>
              </w:rPr>
              <w:t xml:space="preserve">. Справка об отсутствии признаков крупной сделки (Форма </w:t>
            </w:r>
            <w:r>
              <w:rPr>
                <w:sz w:val="24"/>
                <w:szCs w:val="24"/>
              </w:rPr>
              <w:t>4</w:t>
            </w:r>
            <w:r w:rsidRPr="00A83C68">
              <w:rPr>
                <w:sz w:val="24"/>
                <w:szCs w:val="24"/>
              </w:rPr>
              <w:t xml:space="preserve">) . . . . . . . . . . . . . . . . . . . . . </w:t>
            </w:r>
            <w:proofErr w:type="gramStart"/>
            <w:r w:rsidRPr="00A83C68">
              <w:rPr>
                <w:sz w:val="24"/>
                <w:szCs w:val="24"/>
              </w:rPr>
              <w:t>. . . .</w:t>
            </w:r>
            <w:proofErr w:type="gramEnd"/>
            <w:r w:rsidRPr="00A83C68">
              <w:rPr>
                <w:sz w:val="24"/>
                <w:szCs w:val="24"/>
              </w:rPr>
              <w:t xml:space="preserve"> . </w:t>
            </w:r>
          </w:p>
        </w:tc>
        <w:tc>
          <w:tcPr>
            <w:tcW w:w="15169" w:type="dxa"/>
            <w:vAlign w:val="bottom"/>
          </w:tcPr>
          <w:p w:rsidR="002C753D" w:rsidRPr="00A83C68" w:rsidRDefault="002C753D" w:rsidP="001A2987">
            <w:pPr>
              <w:spacing w:line="240" w:lineRule="atLeast"/>
              <w:ind w:left="176" w:right="-533" w:hanging="149"/>
              <w:rPr>
                <w:sz w:val="24"/>
                <w:szCs w:val="24"/>
              </w:rPr>
            </w:pPr>
            <w:r w:rsidRPr="00A83C68">
              <w:rPr>
                <w:sz w:val="24"/>
                <w:szCs w:val="24"/>
              </w:rPr>
              <w:t xml:space="preserve">  </w:t>
            </w:r>
            <w:r>
              <w:rPr>
                <w:sz w:val="24"/>
                <w:szCs w:val="24"/>
              </w:rPr>
              <w:t>3</w:t>
            </w:r>
            <w:r w:rsidR="001A2987">
              <w:rPr>
                <w:sz w:val="24"/>
                <w:szCs w:val="24"/>
              </w:rPr>
              <w:t>5</w:t>
            </w:r>
          </w:p>
        </w:tc>
      </w:tr>
      <w:tr w:rsidR="002C753D" w:rsidRPr="00A83C68" w:rsidTr="00405179">
        <w:trPr>
          <w:trHeight w:val="360"/>
        </w:trPr>
        <w:tc>
          <w:tcPr>
            <w:tcW w:w="10207" w:type="dxa"/>
            <w:vAlign w:val="bottom"/>
          </w:tcPr>
          <w:p w:rsidR="002C753D" w:rsidRPr="00A83C68" w:rsidRDefault="002C753D" w:rsidP="001A2987">
            <w:pPr>
              <w:spacing w:line="240" w:lineRule="atLeast"/>
              <w:ind w:left="176" w:right="-533" w:firstLine="34"/>
              <w:rPr>
                <w:sz w:val="24"/>
                <w:szCs w:val="24"/>
              </w:rPr>
            </w:pPr>
            <w:r w:rsidRPr="00A83C68">
              <w:rPr>
                <w:sz w:val="24"/>
                <w:szCs w:val="24"/>
              </w:rPr>
              <w:t>5.</w:t>
            </w:r>
            <w:r w:rsidR="001A2987">
              <w:rPr>
                <w:sz w:val="24"/>
                <w:szCs w:val="24"/>
              </w:rPr>
              <w:t>3</w:t>
            </w:r>
            <w:r w:rsidRPr="00A83C68">
              <w:rPr>
                <w:sz w:val="24"/>
                <w:szCs w:val="24"/>
              </w:rPr>
              <w:t xml:space="preserve">.1. Инструкция по заполнению . . . . . . . . . . . . . . . . . . . . . . . . . . . . . . . . . . . . . . . . . . . . . . . . </w:t>
            </w:r>
            <w:proofErr w:type="gramStart"/>
            <w:r w:rsidRPr="00A83C68">
              <w:rPr>
                <w:sz w:val="24"/>
                <w:szCs w:val="24"/>
              </w:rPr>
              <w:t xml:space="preserve">. . . </w:t>
            </w:r>
            <w:r>
              <w:rPr>
                <w:sz w:val="24"/>
                <w:szCs w:val="24"/>
              </w:rPr>
              <w:t>.</w:t>
            </w:r>
            <w:proofErr w:type="gramEnd"/>
            <w:r>
              <w:rPr>
                <w:sz w:val="24"/>
                <w:szCs w:val="24"/>
              </w:rPr>
              <w:t xml:space="preserve"> .</w:t>
            </w:r>
          </w:p>
        </w:tc>
        <w:tc>
          <w:tcPr>
            <w:tcW w:w="15169" w:type="dxa"/>
            <w:vAlign w:val="bottom"/>
          </w:tcPr>
          <w:p w:rsidR="002C753D" w:rsidRPr="00A83C68" w:rsidRDefault="002C753D" w:rsidP="002C753D">
            <w:pPr>
              <w:spacing w:line="240" w:lineRule="atLeast"/>
              <w:ind w:left="176" w:right="-533" w:hanging="149"/>
              <w:rPr>
                <w:sz w:val="24"/>
                <w:szCs w:val="24"/>
              </w:rPr>
            </w:pPr>
            <w:r w:rsidRPr="00A83C68">
              <w:rPr>
                <w:sz w:val="24"/>
                <w:szCs w:val="24"/>
              </w:rPr>
              <w:t xml:space="preserve">  </w:t>
            </w:r>
            <w:r w:rsidR="001A2987">
              <w:rPr>
                <w:sz w:val="24"/>
                <w:szCs w:val="24"/>
              </w:rPr>
              <w:t>36</w:t>
            </w: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C770E9">
        <w:rPr>
          <w:b/>
          <w:bCs/>
          <w:sz w:val="24"/>
          <w:szCs w:val="24"/>
        </w:rPr>
        <w:t xml:space="preserve">1.1. Общие сведения о </w:t>
      </w:r>
      <w:bookmarkEnd w:id="17"/>
      <w:bookmarkEnd w:id="18"/>
      <w:bookmarkEnd w:id="19"/>
      <w:bookmarkEnd w:id="20"/>
      <w:r w:rsidRPr="00C770E9">
        <w:rPr>
          <w:b/>
          <w:bCs/>
          <w:sz w:val="24"/>
          <w:szCs w:val="24"/>
        </w:rPr>
        <w:t xml:space="preserve">процедуре </w:t>
      </w:r>
      <w:bookmarkEnd w:id="21"/>
      <w:bookmarkEnd w:id="22"/>
      <w:bookmarkEnd w:id="23"/>
      <w:r>
        <w:rPr>
          <w:b/>
          <w:bCs/>
          <w:sz w:val="24"/>
          <w:szCs w:val="24"/>
        </w:rPr>
        <w:t>состязательной закупки</w:t>
      </w:r>
    </w:p>
    <w:p w:rsidR="00456E01" w:rsidRPr="00936204" w:rsidRDefault="00456E01" w:rsidP="00696645">
      <w:pPr>
        <w:numPr>
          <w:ilvl w:val="2"/>
          <w:numId w:val="30"/>
        </w:numPr>
        <w:shd w:val="clear" w:color="auto" w:fill="FFFFFF" w:themeFill="background1"/>
        <w:suppressAutoHyphens/>
        <w:spacing w:line="240" w:lineRule="auto"/>
        <w:ind w:left="0" w:firstLine="0"/>
        <w:rPr>
          <w:sz w:val="24"/>
          <w:szCs w:val="24"/>
        </w:rPr>
      </w:pPr>
      <w:bookmarkStart w:id="28" w:name="_Ref55193512"/>
      <w:bookmarkStart w:id="29" w:name="Общие_сведения"/>
      <w:bookmarkStart w:id="30" w:name="_Ref93209175"/>
      <w:r>
        <w:rPr>
          <w:sz w:val="24"/>
          <w:szCs w:val="24"/>
        </w:rPr>
        <w:t xml:space="preserve"> </w:t>
      </w:r>
      <w:r w:rsidRPr="00936204">
        <w:rPr>
          <w:sz w:val="24"/>
          <w:szCs w:val="24"/>
        </w:rPr>
        <w:t xml:space="preserve">Акционерное общество «Саханефтегазсбыт», расположенное по адресу: 677000, г. Якутск, ул. </w:t>
      </w:r>
      <w:proofErr w:type="spellStart"/>
      <w:r w:rsidRPr="00936204">
        <w:rPr>
          <w:sz w:val="24"/>
          <w:szCs w:val="24"/>
        </w:rPr>
        <w:t>Чиряева</w:t>
      </w:r>
      <w:proofErr w:type="spellEnd"/>
      <w:r w:rsidRPr="00936204">
        <w:rPr>
          <w:sz w:val="24"/>
          <w:szCs w:val="24"/>
        </w:rPr>
        <w:t xml:space="preserve">, 3 (далее – Заказчик), Извещением о проведении </w:t>
      </w:r>
      <w:r w:rsidRPr="00936204">
        <w:rPr>
          <w:b/>
          <w:bCs/>
          <w:sz w:val="24"/>
          <w:szCs w:val="24"/>
        </w:rPr>
        <w:t>состязательной закупки</w:t>
      </w:r>
      <w:r w:rsidRPr="00936204">
        <w:rPr>
          <w:b/>
          <w:sz w:val="24"/>
          <w:szCs w:val="24"/>
        </w:rPr>
        <w:t xml:space="preserve"> в электронной форме</w:t>
      </w:r>
      <w:r w:rsidRPr="00936204">
        <w:rPr>
          <w:sz w:val="24"/>
          <w:szCs w:val="24"/>
        </w:rPr>
        <w:t xml:space="preserve">, размещенным на сайте Заказчика </w:t>
      </w:r>
      <w:hyperlink r:id="rId8" w:history="1">
        <w:r w:rsidRPr="00936204">
          <w:rPr>
            <w:rStyle w:val="a8"/>
            <w:sz w:val="24"/>
            <w:szCs w:val="24"/>
            <w:lang w:val="en-US"/>
          </w:rPr>
          <w:t>www</w:t>
        </w:r>
        <w:r w:rsidRPr="00936204">
          <w:rPr>
            <w:rStyle w:val="a8"/>
            <w:sz w:val="24"/>
            <w:szCs w:val="24"/>
          </w:rPr>
          <w:t>.саханефтегазсбыт.рф</w:t>
        </w:r>
      </w:hyperlink>
      <w:r w:rsidRPr="00936204">
        <w:rPr>
          <w:sz w:val="24"/>
          <w:szCs w:val="24"/>
        </w:rPr>
        <w:t xml:space="preserve"> и на сайте оператора электронной</w:t>
      </w:r>
      <w:r w:rsidR="00765352">
        <w:rPr>
          <w:sz w:val="24"/>
          <w:szCs w:val="24"/>
        </w:rPr>
        <w:t xml:space="preserve"> торговой</w:t>
      </w:r>
      <w:r w:rsidRPr="00936204">
        <w:rPr>
          <w:sz w:val="24"/>
          <w:szCs w:val="24"/>
        </w:rPr>
        <w:t xml:space="preserve"> площадки </w:t>
      </w:r>
      <w:r w:rsidR="005C0B84" w:rsidRPr="00F8642B">
        <w:rPr>
          <w:b/>
          <w:sz w:val="24"/>
          <w:szCs w:val="24"/>
        </w:rPr>
        <w:t xml:space="preserve">АО «ОТС» </w:t>
      </w:r>
      <w:hyperlink r:id="rId9" w:history="1">
        <w:r w:rsidR="005C0B84" w:rsidRPr="00F8642B">
          <w:rPr>
            <w:rStyle w:val="a8"/>
            <w:sz w:val="24"/>
            <w:szCs w:val="24"/>
          </w:rPr>
          <w:t>www.otc.ru</w:t>
        </w:r>
      </w:hyperlink>
      <w:r w:rsidR="00765352" w:rsidRPr="00B938AF">
        <w:rPr>
          <w:rStyle w:val="a8"/>
          <w:color w:val="auto"/>
          <w:sz w:val="24"/>
          <w:szCs w:val="24"/>
          <w:u w:val="none"/>
        </w:rPr>
        <w:t xml:space="preserve"> </w:t>
      </w:r>
      <w:r w:rsidRPr="00936204">
        <w:rPr>
          <w:rStyle w:val="a8"/>
          <w:color w:val="000000" w:themeColor="text1"/>
          <w:sz w:val="24"/>
          <w:szCs w:val="24"/>
        </w:rPr>
        <w:t>(далее – ЭП)</w:t>
      </w:r>
      <w:r w:rsidRPr="00936204">
        <w:rPr>
          <w:rStyle w:val="a8"/>
          <w:sz w:val="24"/>
          <w:szCs w:val="24"/>
        </w:rPr>
        <w:t>,</w:t>
      </w:r>
      <w:r w:rsidRPr="00936204">
        <w:rPr>
          <w:sz w:val="24"/>
          <w:szCs w:val="24"/>
        </w:rPr>
        <w:t xml:space="preserve"> </w:t>
      </w:r>
      <w:r w:rsidRPr="00047CAD">
        <w:rPr>
          <w:sz w:val="24"/>
          <w:szCs w:val="24"/>
        </w:rPr>
        <w:t xml:space="preserve">пригласило </w:t>
      </w:r>
      <w:r w:rsidR="00811EE8" w:rsidRPr="00936204">
        <w:rPr>
          <w:b/>
          <w:sz w:val="24"/>
          <w:szCs w:val="24"/>
        </w:rPr>
        <w:t>только юридических лиц и индивидуальных предпринимателей, которые являются субъектами малого и среднего предпринимательства</w:t>
      </w:r>
      <w:r w:rsidR="00811EE8" w:rsidRPr="00936204">
        <w:rPr>
          <w:sz w:val="24"/>
          <w:szCs w:val="24"/>
        </w:rPr>
        <w:t xml:space="preserve"> </w:t>
      </w:r>
      <w:r w:rsidRPr="00936204">
        <w:rPr>
          <w:sz w:val="24"/>
          <w:szCs w:val="24"/>
        </w:rPr>
        <w:t>(далее — Участники)</w:t>
      </w:r>
      <w:bookmarkEnd w:id="28"/>
      <w:bookmarkEnd w:id="29"/>
      <w:r w:rsidRPr="00936204">
        <w:rPr>
          <w:sz w:val="24"/>
          <w:szCs w:val="24"/>
        </w:rPr>
        <w:t xml:space="preserve"> к участию в процедуре </w:t>
      </w:r>
      <w:r w:rsidRPr="00936204">
        <w:rPr>
          <w:bCs/>
          <w:sz w:val="24"/>
          <w:szCs w:val="24"/>
        </w:rPr>
        <w:t>состязательной закупки</w:t>
      </w:r>
      <w:r w:rsidRPr="00936204">
        <w:rPr>
          <w:sz w:val="24"/>
          <w:szCs w:val="24"/>
        </w:rPr>
        <w:t xml:space="preserve"> в электронной форме (далее — </w:t>
      </w:r>
      <w:r w:rsidRPr="00936204">
        <w:rPr>
          <w:bCs/>
          <w:sz w:val="24"/>
          <w:szCs w:val="24"/>
        </w:rPr>
        <w:t>закупка</w:t>
      </w:r>
      <w:r w:rsidRPr="00936204">
        <w:rPr>
          <w:sz w:val="24"/>
          <w:szCs w:val="24"/>
        </w:rPr>
        <w:t xml:space="preserve">) на </w:t>
      </w:r>
      <w:r w:rsidR="00047CAD">
        <w:rPr>
          <w:sz w:val="24"/>
          <w:szCs w:val="24"/>
        </w:rPr>
        <w:t>п</w:t>
      </w:r>
      <w:r w:rsidR="00047CAD" w:rsidRPr="00E320B7">
        <w:rPr>
          <w:sz w:val="24"/>
          <w:szCs w:val="24"/>
        </w:rPr>
        <w:t>оставк</w:t>
      </w:r>
      <w:r w:rsidR="00047CAD">
        <w:rPr>
          <w:sz w:val="24"/>
          <w:szCs w:val="24"/>
        </w:rPr>
        <w:t>у</w:t>
      </w:r>
      <w:r w:rsidR="00047CAD" w:rsidRPr="00E320B7">
        <w:rPr>
          <w:sz w:val="24"/>
          <w:szCs w:val="24"/>
        </w:rPr>
        <w:t xml:space="preserve"> </w:t>
      </w:r>
      <w:r w:rsidR="00A8189D">
        <w:rPr>
          <w:sz w:val="24"/>
          <w:szCs w:val="24"/>
        </w:rPr>
        <w:t>электронной те</w:t>
      </w:r>
      <w:r w:rsidR="00364075" w:rsidRPr="00D321FF">
        <w:rPr>
          <w:sz w:val="24"/>
          <w:szCs w:val="24"/>
        </w:rPr>
        <w:t>хники</w:t>
      </w:r>
      <w:r w:rsidR="0085430F" w:rsidRPr="001C19DB">
        <w:rPr>
          <w:rFonts w:eastAsia="Calibri"/>
          <w:color w:val="00000A"/>
          <w:sz w:val="24"/>
          <w:szCs w:val="24"/>
          <w:lang w:eastAsia="en-US"/>
        </w:rPr>
        <w:t xml:space="preserve"> для нужд АО «Саханефтегазсбыт» в 2021 году</w:t>
      </w:r>
      <w:r w:rsidRPr="00936204">
        <w:rPr>
          <w:iCs/>
          <w:sz w:val="24"/>
          <w:szCs w:val="24"/>
        </w:rPr>
        <w:t>.</w:t>
      </w:r>
      <w:r w:rsidRPr="00936204">
        <w:rPr>
          <w:sz w:val="24"/>
          <w:szCs w:val="24"/>
        </w:rPr>
        <w:t xml:space="preserve"> </w:t>
      </w:r>
    </w:p>
    <w:p w:rsidR="00456E01" w:rsidRPr="00743CF9" w:rsidRDefault="00456E01" w:rsidP="00696645">
      <w:pPr>
        <w:numPr>
          <w:ilvl w:val="2"/>
          <w:numId w:val="30"/>
        </w:numPr>
        <w:shd w:val="clear" w:color="auto" w:fill="FFFFFF" w:themeFill="background1"/>
        <w:suppressAutoHyphens/>
        <w:spacing w:line="240" w:lineRule="auto"/>
        <w:ind w:left="0" w:firstLine="0"/>
        <w:rPr>
          <w:sz w:val="24"/>
          <w:szCs w:val="24"/>
        </w:rPr>
      </w:pPr>
      <w:r w:rsidRPr="00743CF9">
        <w:rPr>
          <w:sz w:val="24"/>
          <w:szCs w:val="24"/>
        </w:rPr>
        <w:t xml:space="preserve">Для справок обращаться к представителю инициатора </w:t>
      </w:r>
      <w:r>
        <w:rPr>
          <w:sz w:val="24"/>
          <w:szCs w:val="24"/>
        </w:rPr>
        <w:t>закупки</w:t>
      </w:r>
      <w:r w:rsidRPr="00743CF9">
        <w:rPr>
          <w:sz w:val="24"/>
          <w:szCs w:val="24"/>
        </w:rPr>
        <w:t>:</w:t>
      </w:r>
      <w:bookmarkEnd w:id="30"/>
      <w:r w:rsidRPr="00743CF9">
        <w:rPr>
          <w:sz w:val="24"/>
          <w:szCs w:val="24"/>
        </w:rPr>
        <w:t xml:space="preserve"> </w:t>
      </w:r>
    </w:p>
    <w:p w:rsidR="00456E01" w:rsidRDefault="00A8189D" w:rsidP="00456E01">
      <w:pPr>
        <w:shd w:val="clear" w:color="auto" w:fill="FFFFFF" w:themeFill="background1"/>
        <w:suppressAutoHyphens/>
        <w:spacing w:line="240" w:lineRule="auto"/>
        <w:ind w:firstLine="0"/>
        <w:rPr>
          <w:sz w:val="24"/>
          <w:szCs w:val="24"/>
        </w:rPr>
      </w:pPr>
      <w:r>
        <w:rPr>
          <w:sz w:val="24"/>
          <w:szCs w:val="24"/>
        </w:rPr>
        <w:t>Мавлюкаев Рустам Рамильевич</w:t>
      </w:r>
      <w:r w:rsidR="00456E01">
        <w:rPr>
          <w:sz w:val="24"/>
          <w:szCs w:val="24"/>
        </w:rPr>
        <w:t xml:space="preserve"> - 8 </w:t>
      </w:r>
      <w:r>
        <w:rPr>
          <w:sz w:val="24"/>
          <w:szCs w:val="24"/>
        </w:rPr>
        <w:t xml:space="preserve">(4112) </w:t>
      </w:r>
      <w:r w:rsidRPr="00F8669A">
        <w:rPr>
          <w:sz w:val="24"/>
          <w:szCs w:val="24"/>
        </w:rPr>
        <w:t xml:space="preserve">31-85-84 </w:t>
      </w:r>
      <w:r>
        <w:rPr>
          <w:sz w:val="24"/>
          <w:szCs w:val="24"/>
        </w:rPr>
        <w:t>(доб.</w:t>
      </w:r>
      <w:r w:rsidRPr="00F8669A">
        <w:rPr>
          <w:sz w:val="24"/>
          <w:szCs w:val="24"/>
        </w:rPr>
        <w:t>219</w:t>
      </w:r>
      <w:r w:rsidR="00456E01">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Pr>
          <w:color w:val="000000"/>
          <w:sz w:val="24"/>
          <w:szCs w:val="24"/>
        </w:rPr>
        <w:t>Парамонова Инна Анатольевна</w:t>
      </w:r>
      <w:r w:rsidRPr="00C770E9">
        <w:rPr>
          <w:sz w:val="24"/>
          <w:szCs w:val="24"/>
        </w:rPr>
        <w:t xml:space="preserve"> – телефон (4112) </w:t>
      </w:r>
      <w:r>
        <w:rPr>
          <w:sz w:val="24"/>
          <w:szCs w:val="24"/>
        </w:rPr>
        <w:t>31-89-40 (доб. 391)</w:t>
      </w:r>
      <w:r w:rsidRPr="00C770E9">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sidRPr="00C770E9">
        <w:rPr>
          <w:sz w:val="24"/>
          <w:szCs w:val="24"/>
        </w:rPr>
        <w:t xml:space="preserve">электронный адрес: </w:t>
      </w:r>
      <w:hyperlink r:id="rId10" w:history="1">
        <w:r w:rsidRPr="00BA6051">
          <w:rPr>
            <w:rStyle w:val="a8"/>
            <w:sz w:val="24"/>
            <w:szCs w:val="24"/>
            <w:lang w:val="en-US"/>
          </w:rPr>
          <w:t>torgi</w:t>
        </w:r>
        <w:r w:rsidRPr="00BA6051">
          <w:rPr>
            <w:rStyle w:val="a8"/>
            <w:sz w:val="24"/>
            <w:szCs w:val="24"/>
          </w:rPr>
          <w:t>.</w:t>
        </w:r>
        <w:r w:rsidRPr="00BA6051">
          <w:rPr>
            <w:rStyle w:val="a8"/>
            <w:sz w:val="24"/>
            <w:szCs w:val="24"/>
            <w:lang w:val="en-US"/>
          </w:rPr>
          <w:t>sngs</w:t>
        </w:r>
        <w:r w:rsidRPr="00BA6051">
          <w:rPr>
            <w:rStyle w:val="a8"/>
            <w:sz w:val="24"/>
            <w:szCs w:val="24"/>
          </w:rPr>
          <w:t>@</w:t>
        </w:r>
        <w:r w:rsidRPr="00BA6051">
          <w:rPr>
            <w:rStyle w:val="a8"/>
            <w:sz w:val="24"/>
            <w:szCs w:val="24"/>
            <w:lang w:val="en-US"/>
          </w:rPr>
          <w:t>mail</w:t>
        </w:r>
        <w:r w:rsidRPr="00BA6051">
          <w:rPr>
            <w:rStyle w:val="a8"/>
            <w:sz w:val="24"/>
            <w:szCs w:val="24"/>
          </w:rPr>
          <w:t>.</w:t>
        </w:r>
        <w:proofErr w:type="spellStart"/>
        <w:r w:rsidRPr="00BA6051">
          <w:rPr>
            <w:rStyle w:val="a8"/>
            <w:sz w:val="24"/>
            <w:szCs w:val="24"/>
          </w:rPr>
          <w:t>ru</w:t>
        </w:r>
        <w:proofErr w:type="spellEnd"/>
      </w:hyperlink>
      <w:r w:rsidRPr="00C770E9">
        <w:rPr>
          <w:sz w:val="24"/>
          <w:szCs w:val="24"/>
        </w:rPr>
        <w:t xml:space="preserve">. </w:t>
      </w:r>
    </w:p>
    <w:p w:rsidR="00456E01" w:rsidRPr="00C770E9" w:rsidRDefault="00456E01" w:rsidP="00696645">
      <w:pPr>
        <w:numPr>
          <w:ilvl w:val="2"/>
          <w:numId w:val="30"/>
        </w:numPr>
        <w:shd w:val="clear" w:color="auto" w:fill="FFFFFF" w:themeFill="background1"/>
        <w:spacing w:line="240" w:lineRule="auto"/>
        <w:ind w:left="0" w:firstLine="0"/>
        <w:rPr>
          <w:sz w:val="24"/>
          <w:szCs w:val="24"/>
        </w:rPr>
      </w:pPr>
      <w:r>
        <w:rPr>
          <w:sz w:val="24"/>
          <w:szCs w:val="24"/>
        </w:rPr>
        <w:t xml:space="preserve"> </w:t>
      </w:r>
      <w:r w:rsidRPr="00C770E9">
        <w:rPr>
          <w:sz w:val="24"/>
          <w:szCs w:val="24"/>
        </w:rPr>
        <w:t xml:space="preserve">Подробные требования к </w:t>
      </w:r>
      <w:r>
        <w:rPr>
          <w:sz w:val="24"/>
          <w:szCs w:val="24"/>
        </w:rPr>
        <w:t>поставке товаров (выполнению работ, оказанию услуг)</w:t>
      </w:r>
      <w:r w:rsidRPr="00C770E9">
        <w:rPr>
          <w:sz w:val="24"/>
          <w:szCs w:val="24"/>
        </w:rPr>
        <w:t xml:space="preserve"> изложены в разделе</w:t>
      </w:r>
      <w:r>
        <w:rPr>
          <w:sz w:val="24"/>
          <w:szCs w:val="24"/>
        </w:rPr>
        <w:t xml:space="preserve"> 2</w:t>
      </w:r>
      <w:r w:rsidRPr="00C770E9">
        <w:rPr>
          <w:sz w:val="24"/>
          <w:szCs w:val="24"/>
        </w:rPr>
        <w:t xml:space="preserve"> - Техническое задание (здесь и далее ссылки относятся к настоящей </w:t>
      </w:r>
      <w:r>
        <w:rPr>
          <w:sz w:val="24"/>
          <w:szCs w:val="24"/>
        </w:rPr>
        <w:t xml:space="preserve">закупочной </w:t>
      </w:r>
      <w:r w:rsidRPr="00C770E9">
        <w:rPr>
          <w:sz w:val="24"/>
          <w:szCs w:val="24"/>
        </w:rPr>
        <w:t>Документации</w:t>
      </w:r>
      <w:r>
        <w:rPr>
          <w:sz w:val="24"/>
          <w:szCs w:val="24"/>
        </w:rPr>
        <w:t xml:space="preserve">). Проект Договора, </w:t>
      </w:r>
      <w:r w:rsidRPr="00C8497A">
        <w:rPr>
          <w:sz w:val="24"/>
          <w:szCs w:val="24"/>
        </w:rPr>
        <w:t xml:space="preserve">являющийся неотъемлемой частью извещения об осуществлении </w:t>
      </w:r>
      <w:r>
        <w:rPr>
          <w:sz w:val="24"/>
          <w:szCs w:val="24"/>
        </w:rPr>
        <w:t>закупки</w:t>
      </w:r>
      <w:r w:rsidRPr="00C8497A">
        <w:rPr>
          <w:sz w:val="24"/>
          <w:szCs w:val="24"/>
        </w:rPr>
        <w:t xml:space="preserve"> и </w:t>
      </w:r>
      <w:r>
        <w:rPr>
          <w:sz w:val="24"/>
          <w:szCs w:val="24"/>
        </w:rPr>
        <w:t xml:space="preserve">закупочной </w:t>
      </w:r>
      <w:r w:rsidRPr="00C8497A">
        <w:rPr>
          <w:sz w:val="24"/>
          <w:szCs w:val="24"/>
        </w:rPr>
        <w:t>документации</w:t>
      </w:r>
      <w:r w:rsidRPr="00C770E9">
        <w:rPr>
          <w:sz w:val="24"/>
          <w:szCs w:val="24"/>
        </w:rPr>
        <w:t xml:space="preserve">, приведен в разделе 3. Порядок проведения </w:t>
      </w:r>
      <w:r>
        <w:rPr>
          <w:sz w:val="24"/>
          <w:szCs w:val="24"/>
        </w:rPr>
        <w:t>закупки</w:t>
      </w:r>
      <w:r w:rsidRPr="00C770E9">
        <w:rPr>
          <w:sz w:val="24"/>
          <w:szCs w:val="24"/>
        </w:rPr>
        <w:t xml:space="preserve"> и участия в не</w:t>
      </w:r>
      <w:r>
        <w:rPr>
          <w:sz w:val="24"/>
          <w:szCs w:val="24"/>
        </w:rPr>
        <w:t>й</w:t>
      </w:r>
      <w:r w:rsidRPr="00C770E9">
        <w:rPr>
          <w:sz w:val="24"/>
          <w:szCs w:val="24"/>
        </w:rPr>
        <w:t xml:space="preserve">, а также инструкции по подготовке </w:t>
      </w:r>
      <w:r>
        <w:rPr>
          <w:sz w:val="24"/>
          <w:szCs w:val="24"/>
        </w:rPr>
        <w:t>Заявок</w:t>
      </w:r>
      <w:r w:rsidRPr="00C770E9">
        <w:rPr>
          <w:sz w:val="24"/>
          <w:szCs w:val="24"/>
        </w:rPr>
        <w:t xml:space="preserve">, приведены в разделе 4. Формы документов, которые необходимо подготовить и подать в составе </w:t>
      </w:r>
      <w:r>
        <w:rPr>
          <w:sz w:val="24"/>
          <w:szCs w:val="24"/>
        </w:rPr>
        <w:t>Заявки</w:t>
      </w:r>
      <w:r w:rsidRPr="00C770E9">
        <w:rPr>
          <w:sz w:val="24"/>
          <w:szCs w:val="24"/>
        </w:rPr>
        <w:t>, приведены в разделе 5 настоящей документации.</w:t>
      </w:r>
    </w:p>
    <w:p w:rsidR="00456E01" w:rsidRPr="00825E0A" w:rsidRDefault="00456E01" w:rsidP="00696645">
      <w:pPr>
        <w:keepNext/>
        <w:numPr>
          <w:ilvl w:val="1"/>
          <w:numId w:val="30"/>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825E0A">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825E0A" w:rsidRDefault="00456E01" w:rsidP="00456E01">
      <w:pPr>
        <w:numPr>
          <w:ilvl w:val="2"/>
          <w:numId w:val="3"/>
        </w:numPr>
        <w:shd w:val="clear" w:color="auto" w:fill="FFFFFF"/>
        <w:tabs>
          <w:tab w:val="left" w:pos="709"/>
        </w:tabs>
        <w:spacing w:line="240" w:lineRule="auto"/>
        <w:ind w:left="0" w:firstLine="0"/>
        <w:rPr>
          <w:bCs/>
          <w:iCs/>
          <w:color w:val="000000"/>
          <w:sz w:val="24"/>
          <w:szCs w:val="24"/>
        </w:rPr>
      </w:pPr>
      <w:r w:rsidRPr="00825E0A">
        <w:rPr>
          <w:color w:val="000000"/>
          <w:sz w:val="24"/>
          <w:szCs w:val="24"/>
        </w:rPr>
        <w:t xml:space="preserve">Данная процедура </w:t>
      </w:r>
      <w:r w:rsidRPr="00825E0A">
        <w:rPr>
          <w:bCs/>
          <w:sz w:val="24"/>
          <w:szCs w:val="24"/>
        </w:rPr>
        <w:t>состязательной закупки</w:t>
      </w:r>
      <w:r w:rsidRPr="00825E0A">
        <w:rPr>
          <w:color w:val="000000"/>
          <w:sz w:val="24"/>
          <w:szCs w:val="24"/>
        </w:rPr>
        <w:t xml:space="preserve"> является неконкурентным способом закупки. Также </w:t>
      </w:r>
      <w:r w:rsidRPr="00825E0A">
        <w:rPr>
          <w:bCs/>
          <w:sz w:val="24"/>
          <w:szCs w:val="24"/>
        </w:rPr>
        <w:t>состязательная закупка</w:t>
      </w:r>
      <w:r w:rsidRPr="00825E0A">
        <w:rPr>
          <w:bCs/>
          <w:iCs/>
          <w:color w:val="000000"/>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Pr>
          <w:bCs/>
          <w:iCs/>
          <w:color w:val="000000"/>
          <w:sz w:val="24"/>
          <w:szCs w:val="24"/>
        </w:rPr>
        <w:t>сом и не регулируется ст. 1057-1</w:t>
      </w:r>
      <w:r w:rsidRPr="00825E0A">
        <w:rPr>
          <w:bCs/>
          <w:iCs/>
          <w:color w:val="000000"/>
          <w:sz w:val="24"/>
          <w:szCs w:val="24"/>
        </w:rPr>
        <w:t xml:space="preserve">061 ч.2 ГК РФ. </w:t>
      </w:r>
      <w:r w:rsidRPr="00825E0A">
        <w:rPr>
          <w:bCs/>
          <w:iCs/>
          <w:color w:val="000000"/>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bCs/>
          <w:iCs/>
          <w:color w:val="000000"/>
          <w:sz w:val="24"/>
          <w:szCs w:val="24"/>
        </w:rPr>
        <w:t>.</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Опубликованное </w:t>
      </w:r>
      <w:r w:rsidRPr="00825E0A">
        <w:rPr>
          <w:bCs/>
          <w:iCs/>
          <w:color w:val="000000"/>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Заключенный по результатам закупки Договор фиксирует все достигнутые сторонами договоренности.</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825E0A" w:rsidRDefault="00456E01" w:rsidP="00456E01">
      <w:pPr>
        <w:shd w:val="clear" w:color="auto" w:fill="FFFFFF"/>
        <w:tabs>
          <w:tab w:val="num" w:pos="0"/>
          <w:tab w:val="num" w:pos="1134"/>
        </w:tabs>
        <w:spacing w:line="240" w:lineRule="auto"/>
        <w:rPr>
          <w:color w:val="000000"/>
          <w:sz w:val="24"/>
          <w:szCs w:val="24"/>
        </w:rPr>
      </w:pPr>
      <w:r w:rsidRPr="00825E0A">
        <w:rPr>
          <w:b/>
          <w:color w:val="000000"/>
          <w:sz w:val="24"/>
          <w:szCs w:val="24"/>
        </w:rPr>
        <w:t>а)</w:t>
      </w:r>
      <w:r w:rsidRPr="00825E0A">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б)</w:t>
      </w:r>
      <w:r w:rsidRPr="00825E0A">
        <w:rPr>
          <w:color w:val="000000"/>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в)</w:t>
      </w:r>
      <w:r w:rsidRPr="00825E0A">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Во всем, что не урегулировано </w:t>
      </w:r>
      <w:r w:rsidRPr="00825E0A">
        <w:rPr>
          <w:sz w:val="24"/>
          <w:szCs w:val="24"/>
        </w:rPr>
        <w:t xml:space="preserve">Извещением о проведении </w:t>
      </w:r>
      <w:r w:rsidRPr="00825E0A">
        <w:rPr>
          <w:color w:val="000000"/>
          <w:sz w:val="24"/>
          <w:szCs w:val="24"/>
        </w:rPr>
        <w:t xml:space="preserve">закупки и настоящей Документацией стороны руководствуются </w:t>
      </w:r>
      <w:hyperlink r:id="rId11" w:history="1">
        <w:r w:rsidRPr="00825E0A">
          <w:rPr>
            <w:sz w:val="24"/>
            <w:szCs w:val="24"/>
          </w:rPr>
          <w:t>Конституцией</w:t>
        </w:r>
      </w:hyperlink>
      <w:r w:rsidRPr="00825E0A">
        <w:rPr>
          <w:sz w:val="24"/>
          <w:szCs w:val="24"/>
        </w:rPr>
        <w:t xml:space="preserve"> Российской Федерации,</w:t>
      </w:r>
      <w:r w:rsidRPr="00825E0A">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sz w:val="24"/>
          <w:szCs w:val="24"/>
        </w:rPr>
        <w:t>и иными нормативными правовыми актами Российской Федерации</w:t>
      </w:r>
      <w:r w:rsidRPr="00825E0A">
        <w:rPr>
          <w:color w:val="000000"/>
          <w:sz w:val="24"/>
          <w:szCs w:val="24"/>
        </w:rPr>
        <w:t>, а также Положением о закуп</w:t>
      </w:r>
      <w:r>
        <w:rPr>
          <w:color w:val="000000"/>
          <w:sz w:val="24"/>
          <w:szCs w:val="24"/>
        </w:rPr>
        <w:t>ке</w:t>
      </w:r>
      <w:r w:rsidRPr="00825E0A">
        <w:rPr>
          <w:color w:val="000000"/>
          <w:sz w:val="24"/>
          <w:szCs w:val="24"/>
        </w:rPr>
        <w:t xml:space="preserve"> товаров, работ, услуг АО «Саханефтегазсбыт», утвержденного Советом директоров АО «Саханефтегазсбыт» на основании протокола </w:t>
      </w:r>
      <w:r>
        <w:rPr>
          <w:color w:val="000000"/>
          <w:sz w:val="24"/>
          <w:szCs w:val="24"/>
          <w:shd w:val="clear" w:color="auto" w:fill="FFFFFF"/>
        </w:rPr>
        <w:t xml:space="preserve">от </w:t>
      </w:r>
      <w:r w:rsidR="00F8669A">
        <w:rPr>
          <w:color w:val="000000"/>
          <w:sz w:val="24"/>
          <w:szCs w:val="24"/>
          <w:shd w:val="clear" w:color="auto" w:fill="FFFFFF"/>
        </w:rPr>
        <w:t>15</w:t>
      </w:r>
      <w:r w:rsidRPr="00BB1826">
        <w:rPr>
          <w:color w:val="000000"/>
          <w:sz w:val="24"/>
          <w:szCs w:val="24"/>
          <w:shd w:val="clear" w:color="auto" w:fill="FFFFFF"/>
        </w:rPr>
        <w:t>.0</w:t>
      </w:r>
      <w:r w:rsidR="00F8669A">
        <w:rPr>
          <w:color w:val="000000"/>
          <w:sz w:val="24"/>
          <w:szCs w:val="24"/>
          <w:shd w:val="clear" w:color="auto" w:fill="FFFFFF"/>
        </w:rPr>
        <w:t>3</w:t>
      </w:r>
      <w:r w:rsidRPr="00BB1826">
        <w:rPr>
          <w:color w:val="000000"/>
          <w:sz w:val="24"/>
          <w:szCs w:val="24"/>
          <w:shd w:val="clear" w:color="auto" w:fill="FFFFFF"/>
        </w:rPr>
        <w:t>.202</w:t>
      </w:r>
      <w:r w:rsidR="00F8669A">
        <w:rPr>
          <w:color w:val="000000"/>
          <w:sz w:val="24"/>
          <w:szCs w:val="24"/>
          <w:shd w:val="clear" w:color="auto" w:fill="FFFFFF"/>
        </w:rPr>
        <w:t>1</w:t>
      </w:r>
      <w:r w:rsidRPr="00BB1826">
        <w:rPr>
          <w:color w:val="000000"/>
          <w:sz w:val="24"/>
          <w:szCs w:val="24"/>
          <w:shd w:val="clear" w:color="auto" w:fill="FFFFFF"/>
        </w:rPr>
        <w:t xml:space="preserve"> г. № </w:t>
      </w:r>
      <w:r w:rsidR="00F8669A">
        <w:rPr>
          <w:color w:val="000000"/>
          <w:sz w:val="24"/>
          <w:szCs w:val="24"/>
          <w:shd w:val="clear" w:color="auto" w:fill="FFFFFF"/>
        </w:rPr>
        <w:t>3</w:t>
      </w:r>
      <w:r w:rsidRPr="00BB1826">
        <w:rPr>
          <w:color w:val="000000"/>
          <w:sz w:val="24"/>
          <w:szCs w:val="24"/>
          <w:shd w:val="clear" w:color="auto" w:fill="FFFFFF"/>
        </w:rPr>
        <w:t>-2</w:t>
      </w:r>
      <w:r w:rsidR="00F8669A">
        <w:rPr>
          <w:color w:val="000000"/>
          <w:sz w:val="24"/>
          <w:szCs w:val="24"/>
          <w:shd w:val="clear" w:color="auto" w:fill="FFFFFF"/>
        </w:rPr>
        <w:t>1</w:t>
      </w:r>
      <w:r w:rsidRPr="00CF197D">
        <w:rPr>
          <w:color w:val="000000"/>
          <w:sz w:val="24"/>
          <w:szCs w:val="24"/>
        </w:rPr>
        <w:t xml:space="preserve"> </w:t>
      </w:r>
      <w:r>
        <w:rPr>
          <w:color w:val="000000"/>
          <w:sz w:val="24"/>
          <w:szCs w:val="24"/>
        </w:rPr>
        <w:t>(далее - Положение</w:t>
      </w:r>
      <w:r w:rsidRPr="00825E0A">
        <w:rPr>
          <w:color w:val="000000"/>
          <w:sz w:val="24"/>
          <w:szCs w:val="24"/>
        </w:rPr>
        <w:t xml:space="preserve"> о закуп</w:t>
      </w:r>
      <w:r>
        <w:rPr>
          <w:color w:val="000000"/>
          <w:sz w:val="24"/>
          <w:szCs w:val="24"/>
        </w:rPr>
        <w:t>ке)</w:t>
      </w:r>
      <w:r>
        <w:rPr>
          <w:color w:val="000000"/>
          <w:sz w:val="24"/>
          <w:szCs w:val="24"/>
          <w:shd w:val="clear" w:color="auto" w:fill="FFFFFF"/>
        </w:rPr>
        <w:t>.</w:t>
      </w:r>
    </w:p>
    <w:p w:rsidR="00456E01" w:rsidRPr="00825E0A" w:rsidRDefault="00456E01" w:rsidP="00696645">
      <w:pPr>
        <w:keepNext/>
        <w:numPr>
          <w:ilvl w:val="1"/>
          <w:numId w:val="12"/>
        </w:numPr>
        <w:shd w:val="clear" w:color="auto" w:fill="FFFFFF"/>
        <w:suppressAutoHyphens/>
        <w:spacing w:before="360" w:after="120" w:line="240" w:lineRule="auto"/>
        <w:jc w:val="left"/>
        <w:outlineLvl w:val="1"/>
        <w:rPr>
          <w:b/>
          <w:bCs/>
          <w:sz w:val="24"/>
          <w:szCs w:val="24"/>
        </w:rPr>
      </w:pPr>
      <w:r w:rsidRPr="00825E0A">
        <w:rPr>
          <w:b/>
          <w:bCs/>
          <w:sz w:val="24"/>
          <w:szCs w:val="24"/>
        </w:rPr>
        <w:t xml:space="preserve"> </w:t>
      </w:r>
      <w:bookmarkStart w:id="41" w:name="_Toc322017037"/>
      <w:r w:rsidRPr="00825E0A">
        <w:rPr>
          <w:b/>
          <w:bCs/>
          <w:sz w:val="24"/>
          <w:szCs w:val="24"/>
        </w:rPr>
        <w:t>Обжалование</w:t>
      </w:r>
      <w:bookmarkEnd w:id="41"/>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sz w:val="24"/>
          <w:szCs w:val="24"/>
          <w:shd w:val="clear" w:color="auto" w:fill="FFFFFF"/>
        </w:rPr>
        <w:t>в случаях</w:t>
      </w:r>
      <w:r w:rsidRPr="00825E0A">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color w:val="000000"/>
          <w:sz w:val="24"/>
          <w:szCs w:val="24"/>
        </w:rPr>
        <w:t xml:space="preserve">. </w:t>
      </w:r>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sz w:val="24"/>
          <w:szCs w:val="24"/>
        </w:rPr>
        <w:t xml:space="preserve"> В случае, если обжалуемые действия (бездействие) совершены Заказчиком, комиссией по осуществлению закупок</w:t>
      </w:r>
      <w:r>
        <w:rPr>
          <w:sz w:val="24"/>
          <w:szCs w:val="24"/>
        </w:rPr>
        <w:t>,</w:t>
      </w:r>
      <w:r w:rsidRPr="00825E0A">
        <w:rPr>
          <w:sz w:val="24"/>
          <w:szCs w:val="24"/>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color w:val="000000"/>
          <w:sz w:val="24"/>
          <w:szCs w:val="24"/>
        </w:rPr>
        <w:t>.</w:t>
      </w:r>
    </w:p>
    <w:p w:rsidR="00456E01" w:rsidRPr="00825E0A" w:rsidRDefault="00456E01" w:rsidP="00456E01">
      <w:pPr>
        <w:shd w:val="clear" w:color="auto" w:fill="FFFFFF"/>
        <w:tabs>
          <w:tab w:val="left" w:pos="0"/>
        </w:tabs>
        <w:spacing w:line="240" w:lineRule="auto"/>
        <w:rPr>
          <w:color w:val="000000"/>
          <w:sz w:val="24"/>
          <w:szCs w:val="24"/>
        </w:rPr>
      </w:pPr>
    </w:p>
    <w:p w:rsidR="00456E01" w:rsidRPr="00825E0A" w:rsidRDefault="00456E01" w:rsidP="00113E6B">
      <w:pPr>
        <w:shd w:val="clear" w:color="auto" w:fill="FFFFFF"/>
        <w:tabs>
          <w:tab w:val="left" w:pos="0"/>
        </w:tabs>
        <w:spacing w:line="240" w:lineRule="auto"/>
        <w:ind w:firstLine="0"/>
        <w:rPr>
          <w:b/>
          <w:color w:val="000000"/>
          <w:sz w:val="24"/>
          <w:szCs w:val="24"/>
        </w:rPr>
      </w:pPr>
      <w:bookmarkStart w:id="42" w:name="_Toc322017038"/>
      <w:r w:rsidRPr="00825E0A">
        <w:rPr>
          <w:b/>
          <w:sz w:val="24"/>
          <w:szCs w:val="24"/>
        </w:rPr>
        <w:t>1.4</w:t>
      </w:r>
      <w:r w:rsidRPr="00825E0A">
        <w:rPr>
          <w:b/>
          <w:color w:val="000000"/>
          <w:sz w:val="24"/>
          <w:szCs w:val="24"/>
        </w:rPr>
        <w:t xml:space="preserve">. </w:t>
      </w:r>
      <w:r w:rsidRPr="00825E0A">
        <w:rPr>
          <w:b/>
          <w:sz w:val="24"/>
          <w:szCs w:val="24"/>
        </w:rPr>
        <w:t>Досудебный порядок рассмотрения споров</w:t>
      </w:r>
    </w:p>
    <w:p w:rsidR="00456E01" w:rsidRPr="00825E0A" w:rsidRDefault="00456E01" w:rsidP="00113E6B">
      <w:pPr>
        <w:shd w:val="clear" w:color="auto" w:fill="FFFFFF"/>
        <w:tabs>
          <w:tab w:val="left" w:pos="0"/>
        </w:tabs>
        <w:spacing w:line="240" w:lineRule="auto"/>
        <w:ind w:firstLine="0"/>
        <w:rPr>
          <w:color w:val="000000"/>
          <w:sz w:val="24"/>
          <w:szCs w:val="24"/>
        </w:rPr>
      </w:pPr>
      <w:r>
        <w:rPr>
          <w:b/>
          <w:sz w:val="24"/>
          <w:szCs w:val="24"/>
        </w:rPr>
        <w:t>1.4.1</w:t>
      </w:r>
      <w:r w:rsidRPr="00825E0A">
        <w:rPr>
          <w:sz w:val="24"/>
          <w:szCs w:val="24"/>
        </w:rPr>
        <w:t xml:space="preserve"> Д</w:t>
      </w:r>
      <w:r w:rsidRPr="00825E0A">
        <w:rPr>
          <w:bCs/>
          <w:iCs/>
          <w:sz w:val="24"/>
          <w:szCs w:val="24"/>
        </w:rPr>
        <w:t>ля разрешения разногласий по взаимному согласию</w:t>
      </w:r>
      <w:r w:rsidRPr="00825E0A">
        <w:rPr>
          <w:sz w:val="24"/>
          <w:szCs w:val="24"/>
        </w:rPr>
        <w:t xml:space="preserve">, Заказчик предлагает официально оформленную претензию, направить в закупочную комиссию </w:t>
      </w:r>
      <w:r w:rsidRPr="00825E0A">
        <w:rPr>
          <w:bCs/>
          <w:iCs/>
          <w:sz w:val="24"/>
          <w:szCs w:val="24"/>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bCs/>
          <w:iCs/>
          <w:sz w:val="24"/>
          <w:szCs w:val="24"/>
        </w:rPr>
        <w:t xml:space="preserve">на ЭП и </w:t>
      </w:r>
      <w:r w:rsidRPr="001C031E">
        <w:rPr>
          <w:bCs/>
          <w:iCs/>
          <w:sz w:val="24"/>
          <w:szCs w:val="24"/>
        </w:rPr>
        <w:t>сайте Общества</w:t>
      </w:r>
      <w:r>
        <w:rPr>
          <w:bCs/>
          <w:iCs/>
          <w:sz w:val="24"/>
          <w:szCs w:val="24"/>
        </w:rPr>
        <w:t xml:space="preserve"> </w:t>
      </w:r>
      <w:r w:rsidRPr="00825E0A">
        <w:rPr>
          <w:bCs/>
          <w:iCs/>
          <w:sz w:val="24"/>
          <w:szCs w:val="24"/>
        </w:rPr>
        <w:t>и не позднее 3 (трех) дней со дня размещения протокола подведения итогов закупки</w:t>
      </w:r>
      <w:r w:rsidRPr="00825E0A">
        <w:rPr>
          <w:bCs/>
          <w:iCs/>
          <w:color w:val="000000"/>
          <w:sz w:val="24"/>
          <w:szCs w:val="24"/>
        </w:rPr>
        <w:t>.</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bookmarkStart w:id="43" w:name="_Ref301961104"/>
      <w:r w:rsidRPr="00825E0A">
        <w:rPr>
          <w:color w:val="000000"/>
          <w:sz w:val="24"/>
          <w:szCs w:val="24"/>
        </w:rPr>
        <w:t xml:space="preserve">    </w:t>
      </w:r>
      <w:bookmarkEnd w:id="43"/>
      <w:r w:rsidRPr="00825E0A">
        <w:rPr>
          <w:color w:val="000000"/>
          <w:sz w:val="24"/>
          <w:szCs w:val="24"/>
        </w:rPr>
        <w:t xml:space="preserve"> </w:t>
      </w:r>
      <w:r w:rsidRPr="00825E0A">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r w:rsidRPr="00825E0A">
        <w:rPr>
          <w:bCs/>
          <w:iCs/>
          <w:snapToGrid w:val="0"/>
          <w:sz w:val="24"/>
          <w:szCs w:val="24"/>
        </w:rPr>
        <w:t xml:space="preserve">     На время рассмотрения </w:t>
      </w:r>
      <w:r w:rsidRPr="00825E0A">
        <w:rPr>
          <w:snapToGrid w:val="0"/>
          <w:sz w:val="24"/>
          <w:szCs w:val="24"/>
        </w:rPr>
        <w:t>претензии</w:t>
      </w:r>
      <w:r w:rsidRPr="00825E0A">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825E0A" w:rsidRDefault="00456E01" w:rsidP="00113E6B">
      <w:pPr>
        <w:shd w:val="clear" w:color="auto" w:fill="FFFFFF"/>
        <w:tabs>
          <w:tab w:val="left" w:pos="0"/>
        </w:tabs>
        <w:spacing w:line="240" w:lineRule="auto"/>
        <w:ind w:firstLine="0"/>
        <w:rPr>
          <w:color w:val="000000"/>
          <w:sz w:val="24"/>
          <w:szCs w:val="24"/>
        </w:rPr>
      </w:pPr>
      <w:r>
        <w:rPr>
          <w:b/>
          <w:color w:val="000000"/>
          <w:sz w:val="24"/>
          <w:szCs w:val="24"/>
        </w:rPr>
        <w:t>1.4.2</w:t>
      </w:r>
      <w:r w:rsidRPr="00825E0A">
        <w:rPr>
          <w:color w:val="000000"/>
          <w:sz w:val="24"/>
          <w:szCs w:val="24"/>
        </w:rPr>
        <w:t xml:space="preserve"> </w:t>
      </w:r>
      <w:r w:rsidRPr="00825E0A">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sz w:val="24"/>
          <w:szCs w:val="24"/>
          <w:shd w:val="clear" w:color="auto" w:fill="FFFFFF"/>
        </w:rPr>
        <w:t>в Арбитражном суде Республики Саха (Якутия).</w:t>
      </w:r>
      <w:r w:rsidRPr="00825E0A">
        <w:rPr>
          <w:color w:val="000000"/>
          <w:sz w:val="24"/>
          <w:szCs w:val="24"/>
          <w:shd w:val="clear" w:color="auto" w:fill="F2DBDB"/>
        </w:rPr>
        <w:t xml:space="preserve"> </w:t>
      </w:r>
    </w:p>
    <w:p w:rsidR="00456E01" w:rsidRPr="00825E0A" w:rsidRDefault="00456E01" w:rsidP="00456E01">
      <w:pPr>
        <w:keepNext/>
        <w:shd w:val="clear" w:color="auto" w:fill="FFFFFF"/>
        <w:suppressAutoHyphens/>
        <w:spacing w:before="360" w:after="120" w:line="240" w:lineRule="auto"/>
        <w:ind w:left="426" w:hanging="426"/>
        <w:outlineLvl w:val="1"/>
        <w:rPr>
          <w:b/>
          <w:bCs/>
          <w:sz w:val="24"/>
          <w:szCs w:val="24"/>
        </w:rPr>
      </w:pPr>
      <w:r w:rsidRPr="00825E0A">
        <w:rPr>
          <w:b/>
          <w:bCs/>
          <w:sz w:val="24"/>
          <w:szCs w:val="24"/>
        </w:rPr>
        <w:t>1.5.</w:t>
      </w:r>
      <w:r w:rsidRPr="00825E0A">
        <w:rPr>
          <w:b/>
          <w:bCs/>
          <w:sz w:val="24"/>
          <w:szCs w:val="24"/>
        </w:rPr>
        <w:tab/>
        <w:t>Прочие положения</w:t>
      </w:r>
      <w:bookmarkEnd w:id="42"/>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w:t>
      </w:r>
      <w:r w:rsidRPr="00825E0A">
        <w:rPr>
          <w:rFonts w:cs="Arial"/>
          <w:sz w:val="24"/>
          <w:szCs w:val="24"/>
        </w:rPr>
        <w:lastRenderedPageBreak/>
        <w:t>электронной форме и (или) условия для разглашения конфиденциальной информации.</w:t>
      </w:r>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825E0A" w:rsidRDefault="00456E01" w:rsidP="00456E01">
      <w:pPr>
        <w:shd w:val="clear" w:color="auto" w:fill="FFFFFF"/>
        <w:spacing w:line="240" w:lineRule="auto"/>
        <w:rPr>
          <w:sz w:val="24"/>
          <w:szCs w:val="24"/>
        </w:rPr>
      </w:pPr>
    </w:p>
    <w:p w:rsidR="00456E01" w:rsidRPr="00825E0A" w:rsidRDefault="00456E01" w:rsidP="00696645">
      <w:pPr>
        <w:numPr>
          <w:ilvl w:val="1"/>
          <w:numId w:val="32"/>
        </w:numPr>
        <w:shd w:val="clear" w:color="auto" w:fill="FFFFFF"/>
        <w:tabs>
          <w:tab w:val="num" w:pos="360"/>
        </w:tabs>
        <w:spacing w:line="240" w:lineRule="auto"/>
        <w:ind w:hanging="644"/>
        <w:rPr>
          <w:b/>
          <w:sz w:val="24"/>
          <w:szCs w:val="24"/>
        </w:rPr>
      </w:pPr>
      <w:r w:rsidRPr="00825E0A">
        <w:rPr>
          <w:b/>
          <w:bCs/>
          <w:iCs/>
          <w:sz w:val="24"/>
          <w:szCs w:val="24"/>
        </w:rPr>
        <w:t xml:space="preserve"> Отсутствие конфликта интересов </w:t>
      </w:r>
    </w:p>
    <w:p w:rsidR="00456E01" w:rsidRDefault="001249BA" w:rsidP="001249BA">
      <w:pPr>
        <w:widowControl w:val="0"/>
        <w:shd w:val="clear" w:color="auto" w:fill="FFFFFF"/>
        <w:tabs>
          <w:tab w:val="left" w:pos="851"/>
        </w:tabs>
        <w:autoSpaceDE w:val="0"/>
        <w:autoSpaceDN w:val="0"/>
        <w:adjustRightInd w:val="0"/>
        <w:spacing w:line="240" w:lineRule="auto"/>
        <w:ind w:firstLine="0"/>
        <w:contextualSpacing/>
        <w:rPr>
          <w:rFonts w:cs="Arial"/>
          <w:bCs/>
          <w:iCs/>
          <w:sz w:val="24"/>
          <w:szCs w:val="24"/>
        </w:rPr>
      </w:pPr>
      <w:r>
        <w:rPr>
          <w:rFonts w:cs="Arial"/>
          <w:bCs/>
          <w:iCs/>
          <w:sz w:val="24"/>
          <w:szCs w:val="24"/>
        </w:rPr>
        <w:t xml:space="preserve">       </w:t>
      </w:r>
      <w:r w:rsidR="00456E01" w:rsidRPr="00825E0A">
        <w:rPr>
          <w:rFonts w:cs="Arial"/>
          <w:bCs/>
          <w:iCs/>
          <w:sz w:val="24"/>
          <w:szCs w:val="24"/>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56E01" w:rsidRPr="00825E0A">
        <w:rPr>
          <w:rFonts w:cs="Arial"/>
          <w:bCs/>
          <w:iCs/>
          <w:sz w:val="24"/>
          <w:szCs w:val="24"/>
        </w:rPr>
        <w:t>неполнородными</w:t>
      </w:r>
      <w:proofErr w:type="spellEnd"/>
      <w:r w:rsidR="00456E01" w:rsidRPr="00825E0A">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Default="00345F85" w:rsidP="002B2C7F">
      <w:pPr>
        <w:pStyle w:val="af6"/>
        <w:tabs>
          <w:tab w:val="clear" w:pos="360"/>
        </w:tabs>
        <w:spacing w:line="240" w:lineRule="auto"/>
        <w:rPr>
          <w:b/>
          <w:bCs/>
          <w:color w:val="FF0000"/>
          <w:kern w:val="28"/>
          <w:sz w:val="24"/>
          <w:szCs w:val="24"/>
        </w:rPr>
      </w:pPr>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2"/>
          <w:footerReference w:type="first" r:id="rId13"/>
          <w:pgSz w:w="11906" w:h="16838" w:code="9"/>
          <w:pgMar w:top="851" w:right="709" w:bottom="709" w:left="993" w:header="680" w:footer="737" w:gutter="0"/>
          <w:cols w:space="708"/>
          <w:docGrid w:linePitch="381"/>
        </w:sectPr>
      </w:pPr>
    </w:p>
    <w:p w:rsidR="00B06E14" w:rsidRPr="00BF76E2" w:rsidRDefault="00B06E14" w:rsidP="00DF22E8">
      <w:pPr>
        <w:pStyle w:val="af6"/>
        <w:numPr>
          <w:ilvl w:val="0"/>
          <w:numId w:val="32"/>
        </w:numPr>
        <w:tabs>
          <w:tab w:val="left" w:pos="1134"/>
        </w:tabs>
        <w:spacing w:line="240" w:lineRule="auto"/>
        <w:rPr>
          <w:b/>
          <w:bCs/>
          <w:kern w:val="28"/>
          <w:sz w:val="24"/>
          <w:szCs w:val="24"/>
        </w:rPr>
      </w:pPr>
      <w:bookmarkStart w:id="47" w:name="_Ref175752415"/>
      <w:bookmarkStart w:id="48" w:name="_Toc261535088"/>
      <w:bookmarkStart w:id="49" w:name="_Toc262557844"/>
      <w:bookmarkStart w:id="50" w:name="_Toc321748162"/>
      <w:bookmarkStart w:id="51" w:name="_Toc322017068"/>
      <w:bookmarkEnd w:id="24"/>
      <w:bookmarkEnd w:id="25"/>
      <w:bookmarkEnd w:id="26"/>
      <w:bookmarkEnd w:id="27"/>
      <w:r w:rsidRPr="00BF76E2">
        <w:rPr>
          <w:b/>
          <w:bCs/>
          <w:kern w:val="28"/>
          <w:sz w:val="24"/>
          <w:szCs w:val="24"/>
        </w:rPr>
        <w:lastRenderedPageBreak/>
        <w:t>Техническое задание</w:t>
      </w:r>
    </w:p>
    <w:p w:rsidR="00AC49EC" w:rsidRPr="00BF76E2" w:rsidRDefault="00AC49EC" w:rsidP="00AC49EC">
      <w:pPr>
        <w:pStyle w:val="af6"/>
        <w:tabs>
          <w:tab w:val="clear" w:pos="360"/>
          <w:tab w:val="left" w:pos="1134"/>
        </w:tabs>
        <w:spacing w:line="240" w:lineRule="auto"/>
        <w:ind w:left="0" w:firstLine="0"/>
        <w:rPr>
          <w:b/>
          <w:bCs/>
          <w:kern w:val="28"/>
          <w:sz w:val="24"/>
          <w:szCs w:val="24"/>
        </w:rPr>
      </w:pPr>
    </w:p>
    <w:p w:rsidR="003B3EAE" w:rsidRPr="00BF76E2" w:rsidRDefault="003B3EAE" w:rsidP="003B3EAE">
      <w:pPr>
        <w:pStyle w:val="aff8"/>
        <w:numPr>
          <w:ilvl w:val="1"/>
          <w:numId w:val="43"/>
        </w:numPr>
        <w:spacing w:line="240" w:lineRule="atLeast"/>
        <w:ind w:left="567" w:hanging="567"/>
        <w:jc w:val="both"/>
        <w:rPr>
          <w:rFonts w:ascii="Times New Roman" w:hAnsi="Times New Roman" w:cs="Times New Roman"/>
          <w:b/>
          <w:sz w:val="24"/>
          <w:szCs w:val="24"/>
        </w:rPr>
      </w:pPr>
      <w:r w:rsidRPr="00BF76E2">
        <w:rPr>
          <w:rFonts w:ascii="Times New Roman" w:hAnsi="Times New Roman" w:cs="Times New Roman"/>
          <w:b/>
          <w:sz w:val="24"/>
          <w:szCs w:val="24"/>
        </w:rPr>
        <w:t>Общие требования</w:t>
      </w:r>
    </w:p>
    <w:p w:rsidR="003B3EAE" w:rsidRPr="00BF76E2" w:rsidRDefault="003B3EAE" w:rsidP="003B3EAE">
      <w:pPr>
        <w:pStyle w:val="aff8"/>
        <w:numPr>
          <w:ilvl w:val="2"/>
          <w:numId w:val="43"/>
        </w:numPr>
        <w:spacing w:line="240" w:lineRule="atLeast"/>
        <w:ind w:left="0" w:firstLine="0"/>
        <w:jc w:val="both"/>
        <w:rPr>
          <w:rFonts w:ascii="Times New Roman" w:hAnsi="Times New Roman" w:cs="Times New Roman"/>
          <w:sz w:val="24"/>
          <w:szCs w:val="24"/>
        </w:rPr>
      </w:pPr>
      <w:r w:rsidRPr="00BF76E2">
        <w:rPr>
          <w:rFonts w:ascii="Times New Roman" w:hAnsi="Times New Roman" w:cs="Times New Roman"/>
          <w:b/>
          <w:sz w:val="24"/>
          <w:szCs w:val="24"/>
        </w:rPr>
        <w:t xml:space="preserve">Предмет закупки: </w:t>
      </w:r>
      <w:r w:rsidRPr="00BF76E2">
        <w:rPr>
          <w:rFonts w:ascii="Times New Roman" w:hAnsi="Times New Roman" w:cs="Times New Roman"/>
          <w:sz w:val="24"/>
          <w:szCs w:val="24"/>
        </w:rPr>
        <w:t xml:space="preserve">Поставка </w:t>
      </w:r>
      <w:r w:rsidR="00BF76E2" w:rsidRPr="00BF76E2">
        <w:rPr>
          <w:rFonts w:ascii="Times New Roman" w:hAnsi="Times New Roman" w:cs="Times New Roman"/>
          <w:sz w:val="24"/>
          <w:szCs w:val="24"/>
        </w:rPr>
        <w:t>электронной техники</w:t>
      </w:r>
      <w:r w:rsidRPr="00BF76E2">
        <w:rPr>
          <w:rFonts w:ascii="Times New Roman" w:hAnsi="Times New Roman" w:cs="Times New Roman"/>
          <w:sz w:val="24"/>
          <w:szCs w:val="24"/>
        </w:rPr>
        <w:t xml:space="preserve"> для </w:t>
      </w:r>
      <w:r w:rsidR="00BF76E2" w:rsidRPr="00BF76E2">
        <w:rPr>
          <w:rFonts w:ascii="Times New Roman" w:hAnsi="Times New Roman" w:cs="Times New Roman"/>
          <w:sz w:val="24"/>
          <w:szCs w:val="24"/>
        </w:rPr>
        <w:t xml:space="preserve">нужд АО </w:t>
      </w:r>
      <w:r w:rsidRPr="00BF76E2">
        <w:rPr>
          <w:rFonts w:ascii="Times New Roman" w:hAnsi="Times New Roman" w:cs="Times New Roman"/>
          <w:sz w:val="24"/>
          <w:szCs w:val="24"/>
        </w:rPr>
        <w:t>«Саханефтегазсбыт» в 2021 году. Осуществляется по следующ</w:t>
      </w:r>
      <w:r w:rsidR="00BF76E2" w:rsidRPr="00BF76E2">
        <w:rPr>
          <w:rFonts w:ascii="Times New Roman" w:hAnsi="Times New Roman" w:cs="Times New Roman"/>
          <w:sz w:val="24"/>
          <w:szCs w:val="24"/>
        </w:rPr>
        <w:t>им Лотам</w:t>
      </w:r>
      <w:r w:rsidRPr="00BF76E2">
        <w:rPr>
          <w:rFonts w:ascii="Times New Roman" w:hAnsi="Times New Roman" w:cs="Times New Roman"/>
          <w:sz w:val="24"/>
          <w:szCs w:val="24"/>
        </w:rPr>
        <w:t>:</w:t>
      </w:r>
    </w:p>
    <w:p w:rsidR="003B3EAE" w:rsidRPr="00BF76E2" w:rsidRDefault="003B3EAE" w:rsidP="003B3EAE">
      <w:pPr>
        <w:spacing w:line="240" w:lineRule="atLeast"/>
        <w:rPr>
          <w:b/>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572"/>
        <w:gridCol w:w="3477"/>
        <w:gridCol w:w="880"/>
        <w:gridCol w:w="1537"/>
        <w:gridCol w:w="2032"/>
      </w:tblGrid>
      <w:tr w:rsidR="003B3EAE" w:rsidRPr="00BF76E2" w:rsidTr="001249BA">
        <w:trPr>
          <w:trHeight w:val="652"/>
          <w:jc w:val="center"/>
        </w:trPr>
        <w:tc>
          <w:tcPr>
            <w:tcW w:w="845" w:type="dxa"/>
            <w:vAlign w:val="center"/>
          </w:tcPr>
          <w:p w:rsidR="003B3EAE" w:rsidRPr="00BF76E2" w:rsidRDefault="003B3EAE" w:rsidP="00BF76E2">
            <w:pPr>
              <w:spacing w:line="240" w:lineRule="atLeast"/>
              <w:ind w:firstLine="29"/>
              <w:jc w:val="center"/>
              <w:rPr>
                <w:b/>
                <w:sz w:val="24"/>
                <w:szCs w:val="24"/>
              </w:rPr>
            </w:pPr>
            <w:bookmarkStart w:id="52" w:name="OLE_LINK1"/>
            <w:bookmarkStart w:id="53" w:name="OLE_LINK2"/>
            <w:bookmarkStart w:id="54" w:name="OLE_LINK3"/>
            <w:bookmarkStart w:id="55" w:name="OLE_LINK4"/>
            <w:bookmarkStart w:id="56" w:name="OLE_LINK5"/>
            <w:r w:rsidRPr="00BF76E2">
              <w:rPr>
                <w:b/>
                <w:sz w:val="24"/>
                <w:szCs w:val="24"/>
              </w:rPr>
              <w:t xml:space="preserve">№ </w:t>
            </w:r>
            <w:r w:rsidR="00BF76E2" w:rsidRPr="00BF76E2">
              <w:rPr>
                <w:b/>
                <w:sz w:val="24"/>
                <w:szCs w:val="24"/>
              </w:rPr>
              <w:t>Лота</w:t>
            </w:r>
          </w:p>
        </w:tc>
        <w:tc>
          <w:tcPr>
            <w:tcW w:w="1572" w:type="dxa"/>
            <w:shd w:val="clear" w:color="auto" w:fill="auto"/>
            <w:vAlign w:val="center"/>
          </w:tcPr>
          <w:p w:rsidR="003B3EAE" w:rsidRPr="00BF76E2" w:rsidRDefault="003B3EAE" w:rsidP="00BF76E2">
            <w:pPr>
              <w:spacing w:line="240" w:lineRule="atLeast"/>
              <w:ind w:firstLine="29"/>
              <w:jc w:val="center"/>
              <w:rPr>
                <w:b/>
                <w:sz w:val="24"/>
                <w:szCs w:val="24"/>
              </w:rPr>
            </w:pPr>
            <w:r w:rsidRPr="00BF76E2">
              <w:rPr>
                <w:b/>
                <w:sz w:val="24"/>
                <w:szCs w:val="24"/>
                <w:lang w:val="en-US"/>
              </w:rPr>
              <w:t>P\N (</w:t>
            </w:r>
            <w:r w:rsidRPr="00BF76E2">
              <w:rPr>
                <w:b/>
                <w:sz w:val="24"/>
                <w:szCs w:val="24"/>
              </w:rPr>
              <w:t>АРТИКУЛ)</w:t>
            </w:r>
          </w:p>
        </w:tc>
        <w:tc>
          <w:tcPr>
            <w:tcW w:w="3477" w:type="dxa"/>
            <w:shd w:val="clear" w:color="auto" w:fill="auto"/>
            <w:vAlign w:val="center"/>
          </w:tcPr>
          <w:p w:rsidR="003B3EAE" w:rsidRPr="00BF76E2" w:rsidRDefault="003B3EAE" w:rsidP="00BF76E2">
            <w:pPr>
              <w:spacing w:line="240" w:lineRule="atLeast"/>
              <w:ind w:firstLine="29"/>
              <w:jc w:val="center"/>
              <w:rPr>
                <w:b/>
                <w:sz w:val="24"/>
                <w:szCs w:val="24"/>
              </w:rPr>
            </w:pPr>
            <w:r w:rsidRPr="00BF76E2">
              <w:rPr>
                <w:b/>
                <w:sz w:val="24"/>
                <w:szCs w:val="24"/>
              </w:rPr>
              <w:t xml:space="preserve">Наименование товара </w:t>
            </w:r>
          </w:p>
          <w:p w:rsidR="003B3EAE" w:rsidRPr="00BF76E2" w:rsidRDefault="003B3EAE" w:rsidP="00BF76E2">
            <w:pPr>
              <w:spacing w:line="240" w:lineRule="atLeast"/>
              <w:ind w:firstLine="29"/>
              <w:jc w:val="center"/>
              <w:rPr>
                <w:b/>
                <w:sz w:val="24"/>
                <w:szCs w:val="24"/>
              </w:rPr>
            </w:pPr>
            <w:r w:rsidRPr="00BF76E2">
              <w:rPr>
                <w:b/>
                <w:sz w:val="24"/>
                <w:szCs w:val="24"/>
              </w:rPr>
              <w:t xml:space="preserve">и технические характеристики </w:t>
            </w:r>
          </w:p>
        </w:tc>
        <w:tc>
          <w:tcPr>
            <w:tcW w:w="880" w:type="dxa"/>
            <w:shd w:val="clear" w:color="auto" w:fill="auto"/>
            <w:vAlign w:val="center"/>
          </w:tcPr>
          <w:p w:rsidR="003B3EAE" w:rsidRPr="00BF76E2" w:rsidRDefault="003B3EAE" w:rsidP="00BF76E2">
            <w:pPr>
              <w:spacing w:line="240" w:lineRule="atLeast"/>
              <w:ind w:firstLine="29"/>
              <w:jc w:val="center"/>
              <w:rPr>
                <w:b/>
                <w:sz w:val="24"/>
                <w:szCs w:val="24"/>
              </w:rPr>
            </w:pPr>
            <w:r w:rsidRPr="00BF76E2">
              <w:rPr>
                <w:b/>
                <w:sz w:val="24"/>
                <w:szCs w:val="24"/>
              </w:rPr>
              <w:t xml:space="preserve">Кол-во, ед. </w:t>
            </w:r>
          </w:p>
        </w:tc>
        <w:tc>
          <w:tcPr>
            <w:tcW w:w="1537" w:type="dxa"/>
            <w:shd w:val="clear" w:color="auto" w:fill="auto"/>
            <w:vAlign w:val="center"/>
          </w:tcPr>
          <w:p w:rsidR="003B3EAE" w:rsidRPr="00BF76E2" w:rsidRDefault="003B3EAE" w:rsidP="00BF76E2">
            <w:pPr>
              <w:spacing w:line="240" w:lineRule="atLeast"/>
              <w:ind w:firstLine="29"/>
              <w:jc w:val="center"/>
              <w:rPr>
                <w:b/>
                <w:sz w:val="24"/>
                <w:szCs w:val="24"/>
              </w:rPr>
            </w:pPr>
            <w:r w:rsidRPr="00BF76E2">
              <w:rPr>
                <w:b/>
                <w:sz w:val="24"/>
                <w:szCs w:val="24"/>
              </w:rPr>
              <w:t>Цена за ед. товара с НДС, руб.</w:t>
            </w:r>
          </w:p>
        </w:tc>
        <w:tc>
          <w:tcPr>
            <w:tcW w:w="2032" w:type="dxa"/>
          </w:tcPr>
          <w:p w:rsidR="003B3EAE" w:rsidRPr="00BF76E2" w:rsidRDefault="003B3EAE" w:rsidP="00BF76E2">
            <w:pPr>
              <w:spacing w:line="240" w:lineRule="atLeast"/>
              <w:ind w:firstLine="29"/>
              <w:jc w:val="center"/>
              <w:rPr>
                <w:b/>
                <w:sz w:val="24"/>
                <w:szCs w:val="24"/>
              </w:rPr>
            </w:pPr>
            <w:r w:rsidRPr="00BF76E2">
              <w:rPr>
                <w:b/>
                <w:sz w:val="24"/>
                <w:szCs w:val="24"/>
              </w:rPr>
              <w:t>Сведения о начальной (максимальной) цене договора (лота) с НДС, руб.</w:t>
            </w:r>
          </w:p>
        </w:tc>
      </w:tr>
      <w:tr w:rsidR="003B3EAE" w:rsidRPr="00BF76E2" w:rsidTr="001249BA">
        <w:trPr>
          <w:trHeight w:val="1328"/>
          <w:jc w:val="center"/>
        </w:trPr>
        <w:tc>
          <w:tcPr>
            <w:tcW w:w="845" w:type="dxa"/>
            <w:vAlign w:val="center"/>
          </w:tcPr>
          <w:p w:rsidR="003B3EAE" w:rsidRPr="00BF76E2" w:rsidRDefault="003B3EAE" w:rsidP="00BF76E2">
            <w:pPr>
              <w:spacing w:line="240" w:lineRule="atLeast"/>
              <w:ind w:firstLine="0"/>
              <w:jc w:val="center"/>
              <w:rPr>
                <w:sz w:val="24"/>
                <w:szCs w:val="24"/>
                <w:lang w:val="en-US"/>
              </w:rPr>
            </w:pPr>
            <w:r w:rsidRPr="00BF76E2">
              <w:rPr>
                <w:sz w:val="24"/>
                <w:szCs w:val="24"/>
                <w:lang w:val="en-US"/>
              </w:rPr>
              <w:t>1</w:t>
            </w:r>
          </w:p>
        </w:tc>
        <w:tc>
          <w:tcPr>
            <w:tcW w:w="1572" w:type="dxa"/>
            <w:shd w:val="clear" w:color="auto" w:fill="auto"/>
            <w:vAlign w:val="center"/>
          </w:tcPr>
          <w:p w:rsidR="003B3EAE" w:rsidRPr="00BF76E2" w:rsidRDefault="003B3EAE" w:rsidP="00BF76E2">
            <w:pPr>
              <w:spacing w:line="240" w:lineRule="atLeast"/>
              <w:ind w:firstLine="0"/>
              <w:jc w:val="center"/>
              <w:rPr>
                <w:sz w:val="24"/>
                <w:szCs w:val="24"/>
              </w:rPr>
            </w:pPr>
            <w:proofErr w:type="spellStart"/>
            <w:r w:rsidRPr="00BF76E2">
              <w:rPr>
                <w:sz w:val="24"/>
                <w:szCs w:val="24"/>
              </w:rPr>
              <w:t>Config</w:t>
            </w:r>
            <w:proofErr w:type="spellEnd"/>
            <w:r w:rsidRPr="00BF76E2">
              <w:rPr>
                <w:sz w:val="24"/>
                <w:szCs w:val="24"/>
              </w:rPr>
              <w:t xml:space="preserve"> 33678617</w:t>
            </w:r>
          </w:p>
        </w:tc>
        <w:tc>
          <w:tcPr>
            <w:tcW w:w="3477" w:type="dxa"/>
            <w:shd w:val="clear" w:color="auto" w:fill="auto"/>
            <w:vAlign w:val="center"/>
          </w:tcPr>
          <w:p w:rsidR="003B3EAE" w:rsidRPr="00BF76E2" w:rsidRDefault="003B3EAE" w:rsidP="00BF76E2">
            <w:pPr>
              <w:spacing w:line="240" w:lineRule="atLeast"/>
              <w:ind w:firstLine="0"/>
              <w:jc w:val="center"/>
              <w:rPr>
                <w:sz w:val="24"/>
                <w:szCs w:val="24"/>
              </w:rPr>
            </w:pPr>
            <w:r w:rsidRPr="00BF76E2">
              <w:rPr>
                <w:color w:val="000000"/>
                <w:sz w:val="24"/>
                <w:szCs w:val="24"/>
              </w:rPr>
              <w:t xml:space="preserve">Системный блок </w:t>
            </w:r>
            <w:r w:rsidRPr="00BF76E2">
              <w:rPr>
                <w:sz w:val="24"/>
                <w:szCs w:val="24"/>
              </w:rPr>
              <w:t xml:space="preserve">HP IDS 290 G4 </w:t>
            </w:r>
            <w:proofErr w:type="spellStart"/>
            <w:r w:rsidRPr="00BF76E2">
              <w:rPr>
                <w:sz w:val="24"/>
                <w:szCs w:val="24"/>
              </w:rPr>
              <w:t>Microtower</w:t>
            </w:r>
            <w:proofErr w:type="spellEnd"/>
            <w:r w:rsidRPr="00BF76E2">
              <w:rPr>
                <w:sz w:val="24"/>
                <w:szCs w:val="24"/>
              </w:rPr>
              <w:t xml:space="preserve"> PC [i3 10100/ DDR4 2666 - 8 </w:t>
            </w:r>
            <w:proofErr w:type="spellStart"/>
            <w:r w:rsidRPr="00BF76E2">
              <w:rPr>
                <w:sz w:val="24"/>
                <w:szCs w:val="24"/>
              </w:rPr>
              <w:t>Gb</w:t>
            </w:r>
            <w:proofErr w:type="spellEnd"/>
            <w:r w:rsidRPr="00BF76E2">
              <w:rPr>
                <w:sz w:val="24"/>
                <w:szCs w:val="24"/>
              </w:rPr>
              <w:t xml:space="preserve"> / SSD 256Gb M.2. / 180W, </w:t>
            </w:r>
            <w:r w:rsidRPr="00BF76E2">
              <w:rPr>
                <w:sz w:val="24"/>
                <w:szCs w:val="24"/>
                <w:lang w:val="en-US"/>
              </w:rPr>
              <w:t>DOS</w:t>
            </w:r>
            <w:r w:rsidRPr="00BF76E2">
              <w:rPr>
                <w:sz w:val="24"/>
                <w:szCs w:val="24"/>
              </w:rPr>
              <w:t xml:space="preserve">] </w:t>
            </w:r>
          </w:p>
        </w:tc>
        <w:tc>
          <w:tcPr>
            <w:tcW w:w="880" w:type="dxa"/>
            <w:shd w:val="clear" w:color="auto" w:fill="auto"/>
            <w:vAlign w:val="center"/>
          </w:tcPr>
          <w:p w:rsidR="003B3EAE" w:rsidRPr="00BF76E2" w:rsidRDefault="003B3EAE" w:rsidP="00BF76E2">
            <w:pPr>
              <w:spacing w:line="240" w:lineRule="atLeast"/>
              <w:ind w:firstLine="0"/>
              <w:jc w:val="center"/>
              <w:rPr>
                <w:sz w:val="24"/>
                <w:szCs w:val="24"/>
              </w:rPr>
            </w:pPr>
            <w:r w:rsidRPr="00BF76E2">
              <w:rPr>
                <w:sz w:val="24"/>
                <w:szCs w:val="24"/>
              </w:rPr>
              <w:t>100</w:t>
            </w:r>
          </w:p>
        </w:tc>
        <w:tc>
          <w:tcPr>
            <w:tcW w:w="1537" w:type="dxa"/>
            <w:shd w:val="clear" w:color="auto" w:fill="auto"/>
            <w:vAlign w:val="center"/>
          </w:tcPr>
          <w:p w:rsidR="003B3EAE" w:rsidRPr="00BF76E2" w:rsidRDefault="003B3EAE" w:rsidP="00BF76E2">
            <w:pPr>
              <w:spacing w:line="240" w:lineRule="atLeast"/>
              <w:ind w:firstLine="0"/>
              <w:jc w:val="center"/>
              <w:rPr>
                <w:sz w:val="24"/>
                <w:szCs w:val="24"/>
              </w:rPr>
            </w:pPr>
            <w:r w:rsidRPr="00BF76E2">
              <w:rPr>
                <w:sz w:val="24"/>
                <w:szCs w:val="24"/>
              </w:rPr>
              <w:t>3</w:t>
            </w:r>
            <w:r w:rsidRPr="00BF76E2">
              <w:rPr>
                <w:sz w:val="24"/>
                <w:szCs w:val="24"/>
                <w:lang w:val="en-US"/>
              </w:rPr>
              <w:t>9 644</w:t>
            </w:r>
            <w:r w:rsidRPr="00BF76E2">
              <w:rPr>
                <w:sz w:val="24"/>
                <w:szCs w:val="24"/>
              </w:rPr>
              <w:t>,54</w:t>
            </w:r>
          </w:p>
        </w:tc>
        <w:tc>
          <w:tcPr>
            <w:tcW w:w="2032" w:type="dxa"/>
            <w:vAlign w:val="center"/>
          </w:tcPr>
          <w:p w:rsidR="003B3EAE" w:rsidRPr="00BF76E2" w:rsidRDefault="003B3EAE" w:rsidP="00BF76E2">
            <w:pPr>
              <w:spacing w:line="240" w:lineRule="atLeast"/>
              <w:ind w:firstLine="0"/>
              <w:jc w:val="center"/>
              <w:rPr>
                <w:sz w:val="24"/>
                <w:szCs w:val="24"/>
              </w:rPr>
            </w:pPr>
            <w:r w:rsidRPr="00BF76E2">
              <w:rPr>
                <w:sz w:val="24"/>
                <w:szCs w:val="24"/>
              </w:rPr>
              <w:t>3 964 454,00</w:t>
            </w:r>
          </w:p>
        </w:tc>
      </w:tr>
      <w:bookmarkEnd w:id="52"/>
      <w:bookmarkEnd w:id="53"/>
      <w:tr w:rsidR="003B3EAE" w:rsidRPr="00BF76E2" w:rsidTr="001249BA">
        <w:trPr>
          <w:trHeight w:val="1275"/>
          <w:jc w:val="center"/>
        </w:trPr>
        <w:tc>
          <w:tcPr>
            <w:tcW w:w="845" w:type="dxa"/>
            <w:vAlign w:val="center"/>
          </w:tcPr>
          <w:p w:rsidR="003B3EAE" w:rsidRPr="00DD4C56" w:rsidRDefault="00DD4C56" w:rsidP="00BF76E2">
            <w:pPr>
              <w:spacing w:line="240" w:lineRule="atLeast"/>
              <w:ind w:firstLine="0"/>
              <w:jc w:val="center"/>
              <w:rPr>
                <w:sz w:val="24"/>
                <w:szCs w:val="24"/>
              </w:rPr>
            </w:pPr>
            <w:r>
              <w:rPr>
                <w:sz w:val="24"/>
                <w:szCs w:val="24"/>
              </w:rPr>
              <w:t>2</w:t>
            </w:r>
          </w:p>
        </w:tc>
        <w:tc>
          <w:tcPr>
            <w:tcW w:w="1572" w:type="dxa"/>
            <w:shd w:val="clear" w:color="auto" w:fill="auto"/>
            <w:vAlign w:val="center"/>
          </w:tcPr>
          <w:p w:rsidR="003B3EAE" w:rsidRPr="00BF76E2" w:rsidRDefault="003B3EAE" w:rsidP="00BF76E2">
            <w:pPr>
              <w:spacing w:line="240" w:lineRule="atLeast"/>
              <w:ind w:firstLine="0"/>
              <w:jc w:val="center"/>
              <w:rPr>
                <w:sz w:val="24"/>
                <w:szCs w:val="24"/>
              </w:rPr>
            </w:pPr>
            <w:proofErr w:type="spellStart"/>
            <w:r w:rsidRPr="00BF76E2">
              <w:rPr>
                <w:sz w:val="24"/>
                <w:szCs w:val="24"/>
              </w:rPr>
              <w:t>Config</w:t>
            </w:r>
            <w:proofErr w:type="spellEnd"/>
            <w:r w:rsidRPr="00BF76E2">
              <w:rPr>
                <w:sz w:val="24"/>
                <w:szCs w:val="24"/>
              </w:rPr>
              <w:t xml:space="preserve"> 33678617</w:t>
            </w:r>
          </w:p>
        </w:tc>
        <w:tc>
          <w:tcPr>
            <w:tcW w:w="3477" w:type="dxa"/>
            <w:shd w:val="clear" w:color="auto" w:fill="auto"/>
            <w:vAlign w:val="center"/>
          </w:tcPr>
          <w:p w:rsidR="003B3EAE" w:rsidRPr="00BF76E2" w:rsidRDefault="003B3EAE" w:rsidP="00BF76E2">
            <w:pPr>
              <w:spacing w:line="240" w:lineRule="atLeast"/>
              <w:ind w:firstLine="0"/>
              <w:jc w:val="center"/>
              <w:rPr>
                <w:sz w:val="24"/>
                <w:szCs w:val="24"/>
              </w:rPr>
            </w:pPr>
            <w:r w:rsidRPr="00BF76E2">
              <w:rPr>
                <w:color w:val="000000"/>
                <w:sz w:val="24"/>
                <w:szCs w:val="24"/>
              </w:rPr>
              <w:t xml:space="preserve">Системный блок </w:t>
            </w:r>
            <w:r w:rsidRPr="00BF76E2">
              <w:rPr>
                <w:sz w:val="24"/>
                <w:szCs w:val="24"/>
              </w:rPr>
              <w:t xml:space="preserve">HP IDS 290 G4 </w:t>
            </w:r>
            <w:proofErr w:type="spellStart"/>
            <w:r w:rsidRPr="00BF76E2">
              <w:rPr>
                <w:sz w:val="24"/>
                <w:szCs w:val="24"/>
              </w:rPr>
              <w:t>Microtower</w:t>
            </w:r>
            <w:proofErr w:type="spellEnd"/>
            <w:r w:rsidRPr="00BF76E2">
              <w:rPr>
                <w:sz w:val="24"/>
                <w:szCs w:val="24"/>
              </w:rPr>
              <w:t xml:space="preserve"> PC [i3 10100/ DDR4 2666 - 8 </w:t>
            </w:r>
            <w:proofErr w:type="spellStart"/>
            <w:r w:rsidRPr="00BF76E2">
              <w:rPr>
                <w:sz w:val="24"/>
                <w:szCs w:val="24"/>
              </w:rPr>
              <w:t>Gb</w:t>
            </w:r>
            <w:proofErr w:type="spellEnd"/>
            <w:r w:rsidRPr="00BF76E2">
              <w:rPr>
                <w:sz w:val="24"/>
                <w:szCs w:val="24"/>
              </w:rPr>
              <w:t xml:space="preserve"> / SSD 256Gb M.2. / 180W, </w:t>
            </w:r>
            <w:r w:rsidRPr="00BF76E2">
              <w:rPr>
                <w:sz w:val="24"/>
                <w:szCs w:val="24"/>
                <w:lang w:val="en-US"/>
              </w:rPr>
              <w:t>DOS</w:t>
            </w:r>
            <w:r w:rsidRPr="00BF76E2">
              <w:rPr>
                <w:sz w:val="24"/>
                <w:szCs w:val="24"/>
              </w:rPr>
              <w:t xml:space="preserve">] </w:t>
            </w:r>
          </w:p>
        </w:tc>
        <w:tc>
          <w:tcPr>
            <w:tcW w:w="880" w:type="dxa"/>
            <w:shd w:val="clear" w:color="auto" w:fill="auto"/>
            <w:vAlign w:val="center"/>
          </w:tcPr>
          <w:p w:rsidR="003B3EAE" w:rsidRPr="00BF76E2" w:rsidRDefault="003B3EAE" w:rsidP="00BF76E2">
            <w:pPr>
              <w:spacing w:line="240" w:lineRule="atLeast"/>
              <w:ind w:firstLine="0"/>
              <w:jc w:val="center"/>
              <w:rPr>
                <w:sz w:val="24"/>
                <w:szCs w:val="24"/>
              </w:rPr>
            </w:pPr>
            <w:r w:rsidRPr="00BF76E2">
              <w:rPr>
                <w:sz w:val="24"/>
                <w:szCs w:val="24"/>
              </w:rPr>
              <w:t>45</w:t>
            </w:r>
          </w:p>
        </w:tc>
        <w:tc>
          <w:tcPr>
            <w:tcW w:w="1537" w:type="dxa"/>
            <w:shd w:val="clear" w:color="auto" w:fill="auto"/>
            <w:vAlign w:val="center"/>
          </w:tcPr>
          <w:p w:rsidR="003B3EAE" w:rsidRPr="00BF76E2" w:rsidRDefault="003B3EAE" w:rsidP="00BF76E2">
            <w:pPr>
              <w:spacing w:line="240" w:lineRule="atLeast"/>
              <w:ind w:firstLine="0"/>
              <w:jc w:val="center"/>
              <w:rPr>
                <w:sz w:val="24"/>
                <w:szCs w:val="24"/>
              </w:rPr>
            </w:pPr>
            <w:r w:rsidRPr="00BF76E2">
              <w:rPr>
                <w:sz w:val="24"/>
                <w:szCs w:val="24"/>
              </w:rPr>
              <w:t>3</w:t>
            </w:r>
            <w:r w:rsidRPr="00BF76E2">
              <w:rPr>
                <w:sz w:val="24"/>
                <w:szCs w:val="24"/>
                <w:lang w:val="en-US"/>
              </w:rPr>
              <w:t>9 644</w:t>
            </w:r>
            <w:r w:rsidRPr="00BF76E2">
              <w:rPr>
                <w:sz w:val="24"/>
                <w:szCs w:val="24"/>
              </w:rPr>
              <w:t>,54</w:t>
            </w:r>
          </w:p>
        </w:tc>
        <w:tc>
          <w:tcPr>
            <w:tcW w:w="2032" w:type="dxa"/>
            <w:vAlign w:val="center"/>
          </w:tcPr>
          <w:p w:rsidR="003B3EAE" w:rsidRPr="00BF76E2" w:rsidRDefault="003B3EAE" w:rsidP="00BF76E2">
            <w:pPr>
              <w:spacing w:line="240" w:lineRule="atLeast"/>
              <w:ind w:firstLine="0"/>
              <w:jc w:val="center"/>
              <w:rPr>
                <w:sz w:val="24"/>
                <w:szCs w:val="24"/>
              </w:rPr>
            </w:pPr>
            <w:r w:rsidRPr="00BF76E2">
              <w:rPr>
                <w:sz w:val="24"/>
                <w:szCs w:val="24"/>
              </w:rPr>
              <w:t>1 784 004,30</w:t>
            </w:r>
          </w:p>
        </w:tc>
      </w:tr>
      <w:tr w:rsidR="003B3EAE" w:rsidRPr="00BF76E2" w:rsidTr="001249BA">
        <w:trPr>
          <w:trHeight w:val="1251"/>
          <w:jc w:val="center"/>
        </w:trPr>
        <w:tc>
          <w:tcPr>
            <w:tcW w:w="845" w:type="dxa"/>
            <w:vAlign w:val="center"/>
          </w:tcPr>
          <w:p w:rsidR="003B3EAE" w:rsidRPr="00BF76E2" w:rsidRDefault="00DD4C56" w:rsidP="00BF76E2">
            <w:pPr>
              <w:spacing w:line="240" w:lineRule="atLeast"/>
              <w:ind w:firstLine="0"/>
              <w:jc w:val="center"/>
              <w:rPr>
                <w:sz w:val="24"/>
                <w:szCs w:val="24"/>
              </w:rPr>
            </w:pPr>
            <w:r>
              <w:rPr>
                <w:sz w:val="24"/>
                <w:szCs w:val="24"/>
              </w:rPr>
              <w:t>3</w:t>
            </w:r>
          </w:p>
        </w:tc>
        <w:tc>
          <w:tcPr>
            <w:tcW w:w="1572" w:type="dxa"/>
            <w:shd w:val="clear" w:color="auto" w:fill="auto"/>
            <w:vAlign w:val="center"/>
          </w:tcPr>
          <w:p w:rsidR="003B3EAE" w:rsidRPr="00BF76E2" w:rsidRDefault="003B3EAE" w:rsidP="00BF76E2">
            <w:pPr>
              <w:spacing w:line="240" w:lineRule="atLeast"/>
              <w:ind w:firstLine="0"/>
              <w:jc w:val="center"/>
              <w:rPr>
                <w:sz w:val="24"/>
                <w:szCs w:val="24"/>
              </w:rPr>
            </w:pPr>
            <w:r w:rsidRPr="00BF76E2">
              <w:rPr>
                <w:sz w:val="24"/>
                <w:szCs w:val="24"/>
              </w:rPr>
              <w:t>2421-9336</w:t>
            </w:r>
          </w:p>
        </w:tc>
        <w:tc>
          <w:tcPr>
            <w:tcW w:w="3477" w:type="dxa"/>
            <w:shd w:val="clear" w:color="auto" w:fill="auto"/>
            <w:vAlign w:val="center"/>
          </w:tcPr>
          <w:p w:rsidR="003B3EAE" w:rsidRPr="00BF76E2" w:rsidRDefault="003B3EAE" w:rsidP="00BF76E2">
            <w:pPr>
              <w:spacing w:line="240" w:lineRule="atLeast"/>
              <w:ind w:firstLine="0"/>
              <w:jc w:val="center"/>
              <w:rPr>
                <w:sz w:val="24"/>
                <w:szCs w:val="24"/>
                <w:lang w:val="en-US"/>
              </w:rPr>
            </w:pPr>
            <w:r w:rsidRPr="00BF76E2">
              <w:rPr>
                <w:color w:val="000000"/>
                <w:sz w:val="24"/>
                <w:szCs w:val="24"/>
              </w:rPr>
              <w:t>Монитор</w:t>
            </w:r>
            <w:r w:rsidRPr="00BF76E2">
              <w:rPr>
                <w:color w:val="000000"/>
                <w:sz w:val="24"/>
                <w:szCs w:val="24"/>
                <w:lang w:val="en-US"/>
              </w:rPr>
              <w:t xml:space="preserve"> </w:t>
            </w:r>
            <w:r w:rsidRPr="00BF76E2">
              <w:rPr>
                <w:sz w:val="24"/>
                <w:szCs w:val="24"/>
                <w:lang w:val="en-US"/>
              </w:rPr>
              <w:t>Dell 23,8" S2421HN LCD S/Bk ( IPS; 16:9; 250 cd/m2; 1000:1; 4ms; 1920x1080x75</w:t>
            </w:r>
            <w:r w:rsidRPr="00BF76E2">
              <w:rPr>
                <w:sz w:val="24"/>
                <w:szCs w:val="24"/>
              </w:rPr>
              <w:t>Гц</w:t>
            </w:r>
            <w:r w:rsidRPr="00BF76E2">
              <w:rPr>
                <w:sz w:val="24"/>
                <w:szCs w:val="24"/>
                <w:lang w:val="en-US"/>
              </w:rPr>
              <w:t xml:space="preserve">; AMD </w:t>
            </w:r>
            <w:proofErr w:type="spellStart"/>
            <w:r w:rsidRPr="00BF76E2">
              <w:rPr>
                <w:sz w:val="24"/>
                <w:szCs w:val="24"/>
                <w:lang w:val="en-US"/>
              </w:rPr>
              <w:t>FreeSyn</w:t>
            </w:r>
            <w:proofErr w:type="spellEnd"/>
          </w:p>
        </w:tc>
        <w:tc>
          <w:tcPr>
            <w:tcW w:w="880" w:type="dxa"/>
            <w:shd w:val="clear" w:color="auto" w:fill="auto"/>
            <w:vAlign w:val="center"/>
          </w:tcPr>
          <w:p w:rsidR="003B3EAE" w:rsidRPr="00BF76E2" w:rsidRDefault="003B3EAE" w:rsidP="00BF76E2">
            <w:pPr>
              <w:spacing w:line="240" w:lineRule="atLeast"/>
              <w:ind w:firstLine="0"/>
              <w:jc w:val="center"/>
              <w:rPr>
                <w:sz w:val="24"/>
                <w:szCs w:val="24"/>
              </w:rPr>
            </w:pPr>
            <w:r w:rsidRPr="00BF76E2">
              <w:rPr>
                <w:sz w:val="24"/>
                <w:szCs w:val="24"/>
              </w:rPr>
              <w:t>150</w:t>
            </w:r>
          </w:p>
        </w:tc>
        <w:tc>
          <w:tcPr>
            <w:tcW w:w="1537" w:type="dxa"/>
            <w:shd w:val="clear" w:color="auto" w:fill="auto"/>
            <w:vAlign w:val="center"/>
          </w:tcPr>
          <w:p w:rsidR="003B3EAE" w:rsidRPr="00BF76E2" w:rsidRDefault="003B3EAE" w:rsidP="00BF76E2">
            <w:pPr>
              <w:spacing w:line="240" w:lineRule="atLeast"/>
              <w:ind w:firstLine="0"/>
              <w:jc w:val="center"/>
              <w:rPr>
                <w:sz w:val="24"/>
                <w:szCs w:val="24"/>
              </w:rPr>
            </w:pPr>
            <w:r w:rsidRPr="00BF76E2">
              <w:rPr>
                <w:sz w:val="24"/>
                <w:szCs w:val="24"/>
              </w:rPr>
              <w:t>11 472,45</w:t>
            </w:r>
          </w:p>
        </w:tc>
        <w:tc>
          <w:tcPr>
            <w:tcW w:w="2032" w:type="dxa"/>
            <w:vAlign w:val="center"/>
          </w:tcPr>
          <w:p w:rsidR="003B3EAE" w:rsidRPr="00BF76E2" w:rsidRDefault="003B3EAE" w:rsidP="00BF76E2">
            <w:pPr>
              <w:spacing w:line="240" w:lineRule="atLeast"/>
              <w:ind w:firstLine="0"/>
              <w:jc w:val="center"/>
              <w:rPr>
                <w:sz w:val="24"/>
                <w:szCs w:val="24"/>
              </w:rPr>
            </w:pPr>
            <w:r w:rsidRPr="00BF76E2">
              <w:rPr>
                <w:sz w:val="24"/>
                <w:szCs w:val="24"/>
              </w:rPr>
              <w:t>1 720 867,50</w:t>
            </w:r>
          </w:p>
        </w:tc>
      </w:tr>
      <w:tr w:rsidR="003B3EAE" w:rsidRPr="00BF76E2" w:rsidTr="001249BA">
        <w:trPr>
          <w:trHeight w:val="1269"/>
          <w:jc w:val="center"/>
        </w:trPr>
        <w:tc>
          <w:tcPr>
            <w:tcW w:w="845" w:type="dxa"/>
            <w:vAlign w:val="center"/>
          </w:tcPr>
          <w:p w:rsidR="003B3EAE" w:rsidRPr="00BF76E2" w:rsidRDefault="00DD4C56" w:rsidP="00BF76E2">
            <w:pPr>
              <w:spacing w:line="240" w:lineRule="atLeast"/>
              <w:ind w:firstLine="0"/>
              <w:jc w:val="center"/>
              <w:rPr>
                <w:sz w:val="24"/>
                <w:szCs w:val="24"/>
              </w:rPr>
            </w:pPr>
            <w:r>
              <w:rPr>
                <w:sz w:val="24"/>
                <w:szCs w:val="24"/>
              </w:rPr>
              <w:t>4</w:t>
            </w:r>
          </w:p>
        </w:tc>
        <w:tc>
          <w:tcPr>
            <w:tcW w:w="1572" w:type="dxa"/>
            <w:shd w:val="clear" w:color="auto" w:fill="auto"/>
            <w:vAlign w:val="center"/>
          </w:tcPr>
          <w:p w:rsidR="003B3EAE" w:rsidRPr="00BF76E2" w:rsidRDefault="003B3EAE" w:rsidP="00BF76E2">
            <w:pPr>
              <w:spacing w:line="240" w:lineRule="atLeast"/>
              <w:ind w:firstLine="0"/>
              <w:jc w:val="center"/>
              <w:rPr>
                <w:sz w:val="24"/>
                <w:szCs w:val="24"/>
              </w:rPr>
            </w:pPr>
            <w:r w:rsidRPr="00BF76E2">
              <w:rPr>
                <w:sz w:val="24"/>
                <w:szCs w:val="24"/>
              </w:rPr>
              <w:t>W1A32A</w:t>
            </w:r>
          </w:p>
        </w:tc>
        <w:tc>
          <w:tcPr>
            <w:tcW w:w="3477" w:type="dxa"/>
            <w:shd w:val="clear" w:color="auto" w:fill="auto"/>
            <w:vAlign w:val="center"/>
          </w:tcPr>
          <w:p w:rsidR="003B3EAE" w:rsidRPr="00BF76E2" w:rsidRDefault="003B3EAE" w:rsidP="00BF76E2">
            <w:pPr>
              <w:spacing w:line="240" w:lineRule="atLeast"/>
              <w:ind w:firstLine="0"/>
              <w:jc w:val="center"/>
              <w:rPr>
                <w:color w:val="000000"/>
                <w:sz w:val="24"/>
                <w:szCs w:val="24"/>
              </w:rPr>
            </w:pPr>
            <w:r w:rsidRPr="00BF76E2">
              <w:rPr>
                <w:sz w:val="24"/>
                <w:szCs w:val="24"/>
              </w:rPr>
              <w:t xml:space="preserve">МФУ HP </w:t>
            </w:r>
            <w:proofErr w:type="spellStart"/>
            <w:r w:rsidRPr="00BF76E2">
              <w:rPr>
                <w:sz w:val="24"/>
                <w:szCs w:val="24"/>
              </w:rPr>
              <w:t>LaserJet</w:t>
            </w:r>
            <w:proofErr w:type="spellEnd"/>
            <w:r w:rsidRPr="00BF76E2">
              <w:rPr>
                <w:sz w:val="24"/>
                <w:szCs w:val="24"/>
              </w:rPr>
              <w:t xml:space="preserve"> </w:t>
            </w:r>
            <w:proofErr w:type="spellStart"/>
            <w:r w:rsidRPr="00BF76E2">
              <w:rPr>
                <w:sz w:val="24"/>
                <w:szCs w:val="24"/>
              </w:rPr>
              <w:t>Pro</w:t>
            </w:r>
            <w:proofErr w:type="spellEnd"/>
            <w:r w:rsidRPr="00BF76E2">
              <w:rPr>
                <w:sz w:val="24"/>
                <w:szCs w:val="24"/>
              </w:rPr>
              <w:t xml:space="preserve"> M428fdn A4, 38 стр./мин, дуплекс, </w:t>
            </w:r>
            <w:proofErr w:type="spellStart"/>
            <w:r w:rsidRPr="00BF76E2">
              <w:rPr>
                <w:sz w:val="24"/>
                <w:szCs w:val="24"/>
              </w:rPr>
              <w:t>автоподатчик</w:t>
            </w:r>
            <w:proofErr w:type="spellEnd"/>
            <w:r w:rsidRPr="00BF76E2">
              <w:rPr>
                <w:sz w:val="24"/>
                <w:szCs w:val="24"/>
              </w:rPr>
              <w:t>, факс,</w:t>
            </w:r>
          </w:p>
        </w:tc>
        <w:tc>
          <w:tcPr>
            <w:tcW w:w="880" w:type="dxa"/>
            <w:shd w:val="clear" w:color="auto" w:fill="auto"/>
            <w:vAlign w:val="center"/>
          </w:tcPr>
          <w:p w:rsidR="003B3EAE" w:rsidRPr="00BF76E2" w:rsidRDefault="003B3EAE" w:rsidP="00BF76E2">
            <w:pPr>
              <w:spacing w:line="240" w:lineRule="atLeast"/>
              <w:ind w:firstLine="0"/>
              <w:jc w:val="center"/>
              <w:rPr>
                <w:sz w:val="24"/>
                <w:szCs w:val="24"/>
              </w:rPr>
            </w:pPr>
            <w:r w:rsidRPr="00BF76E2">
              <w:rPr>
                <w:sz w:val="24"/>
                <w:szCs w:val="24"/>
              </w:rPr>
              <w:t>82</w:t>
            </w:r>
          </w:p>
        </w:tc>
        <w:tc>
          <w:tcPr>
            <w:tcW w:w="1537" w:type="dxa"/>
            <w:shd w:val="clear" w:color="auto" w:fill="auto"/>
            <w:vAlign w:val="center"/>
          </w:tcPr>
          <w:p w:rsidR="003B3EAE" w:rsidRPr="00BF76E2" w:rsidRDefault="003B3EAE" w:rsidP="00BF76E2">
            <w:pPr>
              <w:spacing w:line="240" w:lineRule="atLeast"/>
              <w:ind w:firstLine="0"/>
              <w:jc w:val="center"/>
              <w:rPr>
                <w:sz w:val="24"/>
                <w:szCs w:val="24"/>
              </w:rPr>
            </w:pPr>
            <w:r w:rsidRPr="00BF76E2">
              <w:rPr>
                <w:sz w:val="24"/>
                <w:szCs w:val="24"/>
              </w:rPr>
              <w:t>29 851,25</w:t>
            </w:r>
          </w:p>
        </w:tc>
        <w:tc>
          <w:tcPr>
            <w:tcW w:w="2032" w:type="dxa"/>
            <w:vAlign w:val="center"/>
          </w:tcPr>
          <w:p w:rsidR="003B3EAE" w:rsidRPr="00BF76E2" w:rsidRDefault="003B3EAE" w:rsidP="00BF76E2">
            <w:pPr>
              <w:spacing w:line="240" w:lineRule="atLeast"/>
              <w:ind w:firstLine="0"/>
              <w:jc w:val="center"/>
              <w:rPr>
                <w:sz w:val="24"/>
                <w:szCs w:val="24"/>
              </w:rPr>
            </w:pPr>
            <w:r w:rsidRPr="00BF76E2">
              <w:rPr>
                <w:sz w:val="24"/>
                <w:szCs w:val="24"/>
              </w:rPr>
              <w:t>2 447 802,50</w:t>
            </w:r>
          </w:p>
        </w:tc>
      </w:tr>
      <w:bookmarkEnd w:id="54"/>
      <w:bookmarkEnd w:id="55"/>
      <w:bookmarkEnd w:id="56"/>
    </w:tbl>
    <w:p w:rsidR="003B3EAE" w:rsidRPr="00BF76E2" w:rsidRDefault="003B3EAE" w:rsidP="003B3EAE">
      <w:pPr>
        <w:spacing w:line="240" w:lineRule="atLeast"/>
        <w:rPr>
          <w:b/>
          <w:sz w:val="24"/>
          <w:szCs w:val="24"/>
        </w:rPr>
      </w:pPr>
    </w:p>
    <w:p w:rsidR="003B3EAE" w:rsidRPr="00BF76E2" w:rsidRDefault="003B3EAE" w:rsidP="007F4B39">
      <w:pPr>
        <w:spacing w:line="240" w:lineRule="atLeast"/>
        <w:ind w:firstLine="0"/>
        <w:rPr>
          <w:b/>
          <w:sz w:val="24"/>
          <w:szCs w:val="24"/>
        </w:rPr>
      </w:pPr>
      <w:r w:rsidRPr="00BF76E2">
        <w:rPr>
          <w:b/>
          <w:sz w:val="24"/>
          <w:szCs w:val="24"/>
        </w:rPr>
        <w:t>2.1.2.</w:t>
      </w:r>
      <w:r w:rsidRPr="00BF76E2">
        <w:rPr>
          <w:sz w:val="24"/>
          <w:szCs w:val="24"/>
        </w:rPr>
        <w:t xml:space="preserve"> </w:t>
      </w:r>
      <w:r w:rsidRPr="00BF76E2">
        <w:rPr>
          <w:b/>
          <w:sz w:val="24"/>
          <w:szCs w:val="24"/>
        </w:rPr>
        <w:t>Требования к безопасности, качеству, техническим характеристикам, функциональным характеристикам товара:</w:t>
      </w:r>
    </w:p>
    <w:p w:rsidR="003B3EAE" w:rsidRPr="00BF76E2" w:rsidRDefault="003B3EAE" w:rsidP="003B3EAE">
      <w:pPr>
        <w:spacing w:line="240" w:lineRule="atLeast"/>
        <w:ind w:firstLine="399"/>
        <w:rPr>
          <w:sz w:val="24"/>
          <w:szCs w:val="24"/>
        </w:rPr>
      </w:pPr>
      <w:r w:rsidRPr="00BF76E2">
        <w:rPr>
          <w:sz w:val="24"/>
          <w:szCs w:val="24"/>
        </w:rPr>
        <w:t xml:space="preserve">Технические, качественные и функциональные характеристики товара и оборудования, указанного в 2.1.1 должны полностью соответствовать ТУ завода изготовителя по данной модели или артикулу изделия. </w:t>
      </w:r>
    </w:p>
    <w:p w:rsidR="003B3EAE" w:rsidRPr="00BF76E2" w:rsidRDefault="003B3EAE" w:rsidP="003B3EAE">
      <w:pPr>
        <w:pStyle w:val="aff8"/>
        <w:numPr>
          <w:ilvl w:val="2"/>
          <w:numId w:val="44"/>
        </w:numPr>
        <w:spacing w:line="240" w:lineRule="atLeast"/>
        <w:ind w:left="0" w:firstLine="0"/>
        <w:jc w:val="both"/>
        <w:rPr>
          <w:rFonts w:ascii="Times New Roman" w:hAnsi="Times New Roman" w:cs="Times New Roman"/>
          <w:sz w:val="24"/>
          <w:szCs w:val="24"/>
        </w:rPr>
      </w:pPr>
      <w:r w:rsidRPr="00BF76E2">
        <w:rPr>
          <w:rFonts w:ascii="Times New Roman" w:hAnsi="Times New Roman" w:cs="Times New Roman"/>
          <w:b/>
          <w:sz w:val="24"/>
          <w:szCs w:val="24"/>
        </w:rPr>
        <w:t xml:space="preserve">Место поставки: </w:t>
      </w:r>
      <w:r w:rsidRPr="00BF76E2">
        <w:rPr>
          <w:rFonts w:ascii="Times New Roman" w:hAnsi="Times New Roman" w:cs="Times New Roman"/>
          <w:sz w:val="24"/>
          <w:szCs w:val="24"/>
        </w:rPr>
        <w:t xml:space="preserve">склад Заказчика, расположенный по адресу: 677000, Российская Федерация, Республика Саха (Якутия), </w:t>
      </w:r>
      <w:proofErr w:type="spellStart"/>
      <w:r w:rsidRPr="00BF76E2">
        <w:rPr>
          <w:rFonts w:ascii="Times New Roman" w:hAnsi="Times New Roman" w:cs="Times New Roman"/>
          <w:sz w:val="24"/>
          <w:szCs w:val="24"/>
        </w:rPr>
        <w:t>г.Якутск</w:t>
      </w:r>
      <w:proofErr w:type="spellEnd"/>
      <w:r w:rsidRPr="00BF76E2">
        <w:rPr>
          <w:rFonts w:ascii="Times New Roman" w:hAnsi="Times New Roman" w:cs="Times New Roman"/>
          <w:sz w:val="24"/>
          <w:szCs w:val="24"/>
        </w:rPr>
        <w:t>, ул. Чиряева, д. 3.</w:t>
      </w:r>
    </w:p>
    <w:p w:rsidR="003B3EAE" w:rsidRPr="00BF76E2" w:rsidRDefault="003B3EAE" w:rsidP="003B3EAE">
      <w:pPr>
        <w:pStyle w:val="aff8"/>
        <w:numPr>
          <w:ilvl w:val="2"/>
          <w:numId w:val="44"/>
        </w:numPr>
        <w:spacing w:line="240" w:lineRule="atLeast"/>
        <w:ind w:left="0" w:firstLine="0"/>
        <w:jc w:val="both"/>
        <w:rPr>
          <w:rFonts w:ascii="Times New Roman" w:hAnsi="Times New Roman" w:cs="Times New Roman"/>
          <w:sz w:val="24"/>
          <w:szCs w:val="24"/>
        </w:rPr>
      </w:pPr>
      <w:r w:rsidRPr="00BF76E2">
        <w:rPr>
          <w:rFonts w:ascii="Times New Roman" w:hAnsi="Times New Roman" w:cs="Times New Roman"/>
          <w:b/>
          <w:sz w:val="24"/>
          <w:szCs w:val="24"/>
        </w:rPr>
        <w:t xml:space="preserve">Условия поставки: </w:t>
      </w:r>
      <w:r w:rsidRPr="00BF76E2">
        <w:rPr>
          <w:rFonts w:ascii="Times New Roman" w:hAnsi="Times New Roman" w:cs="Times New Roman"/>
          <w:sz w:val="24"/>
          <w:szCs w:val="24"/>
        </w:rPr>
        <w:t>доставка товара до места поставки осуществляется силами и средствами Поставщика.</w:t>
      </w:r>
    </w:p>
    <w:p w:rsidR="003B3EAE" w:rsidRPr="00BF76E2" w:rsidRDefault="003B3EAE" w:rsidP="007F4B39">
      <w:pPr>
        <w:spacing w:line="240" w:lineRule="atLeast"/>
        <w:ind w:firstLine="0"/>
        <w:rPr>
          <w:sz w:val="24"/>
          <w:szCs w:val="24"/>
        </w:rPr>
      </w:pPr>
      <w:r w:rsidRPr="00BF76E2">
        <w:rPr>
          <w:b/>
          <w:sz w:val="24"/>
          <w:szCs w:val="24"/>
        </w:rPr>
        <w:t>2.1.5.</w:t>
      </w:r>
      <w:r w:rsidRPr="00BF76E2">
        <w:rPr>
          <w:sz w:val="24"/>
          <w:szCs w:val="24"/>
        </w:rPr>
        <w:t xml:space="preserve"> </w:t>
      </w:r>
      <w:r w:rsidRPr="00BF76E2">
        <w:rPr>
          <w:b/>
          <w:sz w:val="24"/>
          <w:szCs w:val="24"/>
        </w:rPr>
        <w:t xml:space="preserve">Сроки поставки: </w:t>
      </w:r>
      <w:r w:rsidRPr="00BF76E2">
        <w:rPr>
          <w:sz w:val="24"/>
          <w:szCs w:val="24"/>
        </w:rPr>
        <w:t>в течение</w:t>
      </w:r>
      <w:r w:rsidRPr="00BF76E2">
        <w:rPr>
          <w:b/>
          <w:sz w:val="24"/>
          <w:szCs w:val="24"/>
        </w:rPr>
        <w:t xml:space="preserve"> </w:t>
      </w:r>
      <w:r w:rsidRPr="00BF76E2">
        <w:rPr>
          <w:sz w:val="24"/>
          <w:szCs w:val="24"/>
        </w:rPr>
        <w:t>не б</w:t>
      </w:r>
      <w:bookmarkStart w:id="57" w:name="_GoBack"/>
      <w:bookmarkEnd w:id="57"/>
      <w:r w:rsidRPr="00BF76E2">
        <w:rPr>
          <w:sz w:val="24"/>
          <w:szCs w:val="24"/>
        </w:rPr>
        <w:t>олее</w:t>
      </w:r>
      <w:r w:rsidRPr="00BF76E2">
        <w:rPr>
          <w:b/>
          <w:sz w:val="24"/>
          <w:szCs w:val="24"/>
        </w:rPr>
        <w:t xml:space="preserve"> </w:t>
      </w:r>
      <w:r w:rsidRPr="00BF76E2">
        <w:rPr>
          <w:sz w:val="24"/>
          <w:szCs w:val="24"/>
        </w:rPr>
        <w:t>90 (девяноста) календарных дней от даты подписания договора поставки.</w:t>
      </w:r>
    </w:p>
    <w:p w:rsidR="003B3EAE" w:rsidRPr="00BF76E2" w:rsidRDefault="003B3EAE" w:rsidP="003B3EAE">
      <w:pPr>
        <w:pStyle w:val="af6"/>
        <w:tabs>
          <w:tab w:val="clear" w:pos="360"/>
          <w:tab w:val="left" w:pos="708"/>
        </w:tabs>
        <w:spacing w:line="240" w:lineRule="atLeast"/>
        <w:ind w:left="0" w:firstLine="0"/>
        <w:rPr>
          <w:sz w:val="24"/>
          <w:szCs w:val="24"/>
        </w:rPr>
      </w:pPr>
      <w:r w:rsidRPr="00BF76E2">
        <w:rPr>
          <w:b/>
          <w:sz w:val="24"/>
          <w:szCs w:val="24"/>
        </w:rPr>
        <w:t>2.1.6.</w:t>
      </w:r>
      <w:r w:rsidRPr="00BF76E2">
        <w:rPr>
          <w:sz w:val="24"/>
          <w:szCs w:val="24"/>
        </w:rPr>
        <w:t xml:space="preserve"> </w:t>
      </w:r>
      <w:r w:rsidRPr="00BF76E2">
        <w:rPr>
          <w:b/>
          <w:sz w:val="24"/>
          <w:szCs w:val="24"/>
        </w:rPr>
        <w:t>Порядок формирования цены договора:</w:t>
      </w:r>
      <w:r w:rsidRPr="00BF76E2">
        <w:rPr>
          <w:sz w:val="24"/>
          <w:szCs w:val="24"/>
        </w:rPr>
        <w:t xml:space="preserve"> Цена договора является фиксированной на период проведения закупки и в период исполнения обязательств по договору.</w:t>
      </w:r>
    </w:p>
    <w:p w:rsidR="007F4B39" w:rsidRDefault="003B3EAE" w:rsidP="007F4B39">
      <w:pPr>
        <w:pStyle w:val="af6"/>
        <w:tabs>
          <w:tab w:val="clear" w:pos="360"/>
          <w:tab w:val="left" w:pos="708"/>
        </w:tabs>
        <w:spacing w:line="240" w:lineRule="atLeast"/>
        <w:ind w:left="0" w:firstLine="0"/>
        <w:rPr>
          <w:sz w:val="24"/>
          <w:szCs w:val="24"/>
        </w:rPr>
      </w:pPr>
      <w:r w:rsidRPr="00BF76E2">
        <w:rPr>
          <w:sz w:val="24"/>
          <w:szCs w:val="24"/>
        </w:rPr>
        <w:t xml:space="preserve">    Цена договора должна содержать все расходы по поставке товара, включая транспортные расходы до склада Заказчика, стоимость тары и упаковки, расходы по страхованию, уплате налогов, сборов и других обязательных платежей, согл</w:t>
      </w:r>
      <w:r w:rsidR="007F4B39">
        <w:rPr>
          <w:sz w:val="24"/>
          <w:szCs w:val="24"/>
        </w:rPr>
        <w:t>асно законодательству РФ.</w:t>
      </w:r>
    </w:p>
    <w:p w:rsidR="003B3EAE" w:rsidRPr="00BF76E2" w:rsidRDefault="007F4B39" w:rsidP="007F4B39">
      <w:pPr>
        <w:pStyle w:val="af6"/>
        <w:tabs>
          <w:tab w:val="clear" w:pos="360"/>
          <w:tab w:val="left" w:pos="708"/>
        </w:tabs>
        <w:spacing w:line="240" w:lineRule="atLeast"/>
        <w:ind w:left="0" w:firstLine="0"/>
        <w:rPr>
          <w:sz w:val="24"/>
          <w:szCs w:val="24"/>
        </w:rPr>
      </w:pPr>
      <w:r>
        <w:rPr>
          <w:sz w:val="24"/>
          <w:szCs w:val="24"/>
        </w:rPr>
        <w:t xml:space="preserve">    </w:t>
      </w:r>
      <w:r w:rsidR="003B3EAE" w:rsidRPr="00BF76E2">
        <w:rPr>
          <w:sz w:val="24"/>
          <w:szCs w:val="24"/>
        </w:rPr>
        <w:t>Не учтенные затраты Участника - Победителя закупки, связанные с исполнением Договора не включенные в стоимость Договора, указанную в Заявке Участника, не подлежат оплате Заказчиком.</w:t>
      </w:r>
    </w:p>
    <w:p w:rsidR="003B3EAE" w:rsidRPr="00BF76E2" w:rsidRDefault="003B3EAE" w:rsidP="007F4B39">
      <w:pPr>
        <w:spacing w:line="240" w:lineRule="atLeast"/>
        <w:ind w:firstLine="0"/>
        <w:rPr>
          <w:sz w:val="24"/>
          <w:szCs w:val="24"/>
        </w:rPr>
      </w:pPr>
      <w:r w:rsidRPr="00BF76E2">
        <w:rPr>
          <w:b/>
          <w:sz w:val="24"/>
          <w:szCs w:val="24"/>
        </w:rPr>
        <w:t>2.1.7.</w:t>
      </w:r>
      <w:r w:rsidRPr="00BF76E2">
        <w:rPr>
          <w:sz w:val="24"/>
          <w:szCs w:val="24"/>
        </w:rPr>
        <w:t xml:space="preserve"> </w:t>
      </w:r>
      <w:r w:rsidRPr="00BF76E2">
        <w:rPr>
          <w:b/>
          <w:sz w:val="24"/>
          <w:szCs w:val="24"/>
        </w:rPr>
        <w:t xml:space="preserve">Форма, сроки и порядок оплаты: </w:t>
      </w:r>
      <w:r w:rsidRPr="00BF76E2">
        <w:rPr>
          <w:sz w:val="24"/>
          <w:szCs w:val="24"/>
        </w:rPr>
        <w:t>Безналичный расчет. Оплата производится в следующем порядке:</w:t>
      </w:r>
    </w:p>
    <w:p w:rsidR="003B3EAE" w:rsidRPr="00BF76E2" w:rsidRDefault="003B3EAE" w:rsidP="007F4B39">
      <w:pPr>
        <w:spacing w:line="240" w:lineRule="atLeast"/>
        <w:ind w:firstLine="0"/>
        <w:rPr>
          <w:i/>
          <w:sz w:val="24"/>
          <w:szCs w:val="24"/>
        </w:rPr>
      </w:pPr>
      <w:r w:rsidRPr="00BF76E2">
        <w:rPr>
          <w:b/>
          <w:sz w:val="24"/>
          <w:szCs w:val="24"/>
        </w:rPr>
        <w:lastRenderedPageBreak/>
        <w:t>-</w:t>
      </w:r>
      <w:r w:rsidRPr="00BF76E2">
        <w:rPr>
          <w:sz w:val="24"/>
          <w:szCs w:val="24"/>
        </w:rPr>
        <w:t xml:space="preserve">  100 % от стоимости договора в течение 10 (десяти) рабочих дней по факту поставки товара на склад Заказчика на основании подписанного сторонами акта приема-передачи, товарной накладной, счета-фактуры.</w:t>
      </w:r>
    </w:p>
    <w:p w:rsidR="003B3EAE" w:rsidRPr="00BF76E2" w:rsidRDefault="003B3EAE" w:rsidP="003B3EAE">
      <w:pPr>
        <w:pStyle w:val="1a"/>
        <w:spacing w:after="0" w:line="240" w:lineRule="atLeast"/>
        <w:ind w:left="0"/>
        <w:jc w:val="both"/>
        <w:rPr>
          <w:rFonts w:ascii="Times New Roman" w:hAnsi="Times New Roman"/>
          <w:sz w:val="24"/>
          <w:szCs w:val="24"/>
          <w:lang w:eastAsia="ru-RU"/>
        </w:rPr>
      </w:pPr>
      <w:r w:rsidRPr="00BF76E2">
        <w:rPr>
          <w:rFonts w:ascii="Times New Roman" w:hAnsi="Times New Roman"/>
          <w:b/>
          <w:sz w:val="24"/>
          <w:szCs w:val="24"/>
          <w:lang w:eastAsia="ru-RU"/>
        </w:rPr>
        <w:t>2.1.8.</w:t>
      </w:r>
      <w:r w:rsidRPr="00BF76E2">
        <w:rPr>
          <w:rFonts w:ascii="Times New Roman" w:hAnsi="Times New Roman"/>
          <w:sz w:val="24"/>
          <w:szCs w:val="24"/>
          <w:lang w:eastAsia="ru-RU"/>
        </w:rPr>
        <w:t xml:space="preserve"> </w:t>
      </w:r>
      <w:r w:rsidRPr="00BF76E2">
        <w:rPr>
          <w:rFonts w:ascii="Times New Roman" w:hAnsi="Times New Roman"/>
          <w:b/>
          <w:sz w:val="24"/>
          <w:szCs w:val="24"/>
          <w:lang w:eastAsia="ru-RU"/>
        </w:rPr>
        <w:t xml:space="preserve">Требования к качеству, таре, упаковке товара: </w:t>
      </w:r>
    </w:p>
    <w:p w:rsidR="003B3EAE" w:rsidRPr="00BF76E2" w:rsidRDefault="003B3EAE" w:rsidP="003B3EAE">
      <w:pPr>
        <w:pStyle w:val="1a"/>
        <w:spacing w:after="0" w:line="240" w:lineRule="atLeast"/>
        <w:ind w:left="0"/>
        <w:jc w:val="both"/>
        <w:rPr>
          <w:rFonts w:ascii="Times New Roman" w:hAnsi="Times New Roman"/>
          <w:color w:val="000000"/>
          <w:sz w:val="24"/>
          <w:szCs w:val="24"/>
        </w:rPr>
      </w:pPr>
      <w:r w:rsidRPr="00BF76E2">
        <w:rPr>
          <w:rFonts w:ascii="Times New Roman" w:hAnsi="Times New Roman"/>
          <w:b/>
          <w:sz w:val="24"/>
          <w:szCs w:val="24"/>
          <w:lang w:eastAsia="ru-RU"/>
        </w:rPr>
        <w:t>1)</w:t>
      </w:r>
      <w:r w:rsidRPr="00BF76E2">
        <w:rPr>
          <w:rFonts w:ascii="Times New Roman" w:hAnsi="Times New Roman"/>
          <w:sz w:val="24"/>
          <w:szCs w:val="24"/>
          <w:lang w:eastAsia="ru-RU"/>
        </w:rPr>
        <w:t xml:space="preserve"> </w:t>
      </w:r>
      <w:r w:rsidRPr="00BF76E2">
        <w:rPr>
          <w:rFonts w:ascii="Times New Roman" w:hAnsi="Times New Roman"/>
          <w:color w:val="000000"/>
          <w:sz w:val="24"/>
          <w:szCs w:val="24"/>
        </w:rPr>
        <w:t>товар должен быть новым, не восстановленным, выпущенным не ранее, чем в 2020 году, должен иметь заводскую сборку и выпускаться серийно;</w:t>
      </w:r>
    </w:p>
    <w:p w:rsidR="003B3EAE" w:rsidRPr="00BF76E2" w:rsidRDefault="003B3EAE" w:rsidP="003B3EAE">
      <w:pPr>
        <w:pStyle w:val="1a"/>
        <w:spacing w:after="0" w:line="240" w:lineRule="atLeast"/>
        <w:ind w:left="0"/>
        <w:jc w:val="both"/>
        <w:rPr>
          <w:rFonts w:ascii="Times New Roman" w:hAnsi="Times New Roman"/>
          <w:color w:val="000000"/>
          <w:sz w:val="24"/>
          <w:szCs w:val="24"/>
        </w:rPr>
      </w:pPr>
      <w:r w:rsidRPr="00BF76E2">
        <w:rPr>
          <w:rFonts w:ascii="Times New Roman" w:eastAsia="Helv" w:hAnsi="Times New Roman"/>
          <w:b/>
          <w:sz w:val="24"/>
          <w:szCs w:val="24"/>
          <w:lang w:eastAsia="ar-SA"/>
        </w:rPr>
        <w:t>2)</w:t>
      </w:r>
      <w:r w:rsidRPr="00BF76E2">
        <w:rPr>
          <w:rFonts w:ascii="Times New Roman" w:eastAsia="Helv" w:hAnsi="Times New Roman"/>
          <w:sz w:val="24"/>
          <w:szCs w:val="24"/>
          <w:lang w:eastAsia="ar-SA"/>
        </w:rPr>
        <w:t xml:space="preserve"> товар должен иметь стандартную заводскую упаковку с оригинальной маркировкой, обеспечивающую сохранность товара при перевозке, погрузке, разгрузке и хранении;</w:t>
      </w:r>
    </w:p>
    <w:p w:rsidR="003B3EAE" w:rsidRPr="00BF76E2" w:rsidRDefault="003B3EAE" w:rsidP="007F4B39">
      <w:pPr>
        <w:widowControl w:val="0"/>
        <w:autoSpaceDE w:val="0"/>
        <w:autoSpaceDN w:val="0"/>
        <w:adjustRightInd w:val="0"/>
        <w:spacing w:line="240" w:lineRule="atLeast"/>
        <w:ind w:firstLine="0"/>
        <w:rPr>
          <w:color w:val="000000"/>
          <w:sz w:val="24"/>
          <w:szCs w:val="24"/>
        </w:rPr>
      </w:pPr>
      <w:r w:rsidRPr="00BF76E2">
        <w:rPr>
          <w:b/>
          <w:color w:val="000000"/>
          <w:sz w:val="24"/>
          <w:szCs w:val="24"/>
        </w:rPr>
        <w:t>3)</w:t>
      </w:r>
      <w:r w:rsidRPr="00BF76E2">
        <w:rPr>
          <w:color w:val="000000"/>
          <w:sz w:val="24"/>
          <w:szCs w:val="24"/>
        </w:rPr>
        <w:t xml:space="preserve"> поставляемый товар должен быть изготовлен на производстве, сертифицированном по стандарту ИСО 9001:2008. Все необходимые руководства пользователя должны быть на русском языке. Техническая документация может быть, как на русском, так и на английском языке. Недопустимо предоставление технической документации и руководств пользователя в виде ксерокопий;</w:t>
      </w:r>
    </w:p>
    <w:p w:rsidR="003B3EAE" w:rsidRPr="00BF76E2" w:rsidRDefault="003B3EAE" w:rsidP="007F4B39">
      <w:pPr>
        <w:widowControl w:val="0"/>
        <w:autoSpaceDE w:val="0"/>
        <w:autoSpaceDN w:val="0"/>
        <w:adjustRightInd w:val="0"/>
        <w:spacing w:line="240" w:lineRule="atLeast"/>
        <w:ind w:firstLine="0"/>
        <w:rPr>
          <w:color w:val="000000"/>
          <w:sz w:val="24"/>
          <w:szCs w:val="24"/>
        </w:rPr>
      </w:pPr>
      <w:r w:rsidRPr="00BF76E2">
        <w:rPr>
          <w:b/>
          <w:color w:val="000000"/>
          <w:sz w:val="24"/>
          <w:szCs w:val="24"/>
        </w:rPr>
        <w:t>4)</w:t>
      </w:r>
      <w:r w:rsidRPr="00BF76E2">
        <w:rPr>
          <w:color w:val="000000"/>
          <w:sz w:val="24"/>
          <w:szCs w:val="24"/>
        </w:rPr>
        <w:t xml:space="preserve">  поставляемый товар должен функционировать при следующих условиях:</w:t>
      </w:r>
    </w:p>
    <w:p w:rsidR="003B3EAE" w:rsidRPr="00BF76E2" w:rsidRDefault="003B3EAE" w:rsidP="00601962">
      <w:pPr>
        <w:widowControl w:val="0"/>
        <w:autoSpaceDE w:val="0"/>
        <w:autoSpaceDN w:val="0"/>
        <w:adjustRightInd w:val="0"/>
        <w:spacing w:line="240" w:lineRule="atLeast"/>
        <w:ind w:firstLine="0"/>
        <w:rPr>
          <w:color w:val="000000"/>
          <w:sz w:val="24"/>
          <w:szCs w:val="24"/>
        </w:rPr>
      </w:pPr>
      <w:r w:rsidRPr="00BF76E2">
        <w:rPr>
          <w:color w:val="000000"/>
          <w:sz w:val="24"/>
          <w:szCs w:val="24"/>
        </w:rPr>
        <w:t xml:space="preserve">- параметры электропитания устройств, подключаемых к сети (220 V +10% /- 15%, 50 </w:t>
      </w:r>
      <w:proofErr w:type="spellStart"/>
      <w:r w:rsidRPr="00BF76E2">
        <w:rPr>
          <w:color w:val="000000"/>
          <w:sz w:val="24"/>
          <w:szCs w:val="24"/>
        </w:rPr>
        <w:t>Hz</w:t>
      </w:r>
      <w:proofErr w:type="spellEnd"/>
      <w:r w:rsidRPr="00BF76E2">
        <w:rPr>
          <w:color w:val="000000"/>
          <w:sz w:val="24"/>
          <w:szCs w:val="24"/>
        </w:rPr>
        <w:t xml:space="preserve">+/- 3 </w:t>
      </w:r>
      <w:proofErr w:type="spellStart"/>
      <w:r w:rsidRPr="00BF76E2">
        <w:rPr>
          <w:color w:val="000000"/>
          <w:sz w:val="24"/>
          <w:szCs w:val="24"/>
        </w:rPr>
        <w:t>Hz</w:t>
      </w:r>
      <w:proofErr w:type="spellEnd"/>
      <w:r w:rsidRPr="00BF76E2">
        <w:rPr>
          <w:color w:val="000000"/>
          <w:sz w:val="24"/>
          <w:szCs w:val="24"/>
        </w:rPr>
        <w:t xml:space="preserve">); </w:t>
      </w:r>
    </w:p>
    <w:p w:rsidR="003B3EAE" w:rsidRPr="00BF76E2" w:rsidRDefault="003B3EAE" w:rsidP="00601962">
      <w:pPr>
        <w:widowControl w:val="0"/>
        <w:autoSpaceDE w:val="0"/>
        <w:autoSpaceDN w:val="0"/>
        <w:adjustRightInd w:val="0"/>
        <w:spacing w:line="240" w:lineRule="atLeast"/>
        <w:ind w:firstLine="0"/>
        <w:rPr>
          <w:color w:val="000000"/>
          <w:sz w:val="24"/>
          <w:szCs w:val="24"/>
        </w:rPr>
      </w:pPr>
      <w:r w:rsidRPr="00BF76E2">
        <w:rPr>
          <w:color w:val="000000"/>
          <w:sz w:val="24"/>
          <w:szCs w:val="24"/>
        </w:rPr>
        <w:t xml:space="preserve">- температура окружающей среды от +5 °С до +60 °C; </w:t>
      </w:r>
    </w:p>
    <w:p w:rsidR="003B3EAE" w:rsidRPr="00BF76E2" w:rsidRDefault="003B3EAE" w:rsidP="00601962">
      <w:pPr>
        <w:widowControl w:val="0"/>
        <w:autoSpaceDE w:val="0"/>
        <w:autoSpaceDN w:val="0"/>
        <w:adjustRightInd w:val="0"/>
        <w:spacing w:line="240" w:lineRule="atLeast"/>
        <w:ind w:firstLine="0"/>
        <w:rPr>
          <w:color w:val="000000"/>
          <w:sz w:val="24"/>
          <w:szCs w:val="24"/>
        </w:rPr>
      </w:pPr>
      <w:r w:rsidRPr="00BF76E2">
        <w:rPr>
          <w:color w:val="000000"/>
          <w:sz w:val="24"/>
          <w:szCs w:val="24"/>
        </w:rPr>
        <w:t>- относительная влажность от 40% до 80% при температуре +25 °C;</w:t>
      </w:r>
    </w:p>
    <w:p w:rsidR="003B3EAE" w:rsidRPr="00BF76E2" w:rsidRDefault="003B3EAE" w:rsidP="003B3EAE">
      <w:pPr>
        <w:pStyle w:val="afffb"/>
        <w:numPr>
          <w:ilvl w:val="0"/>
          <w:numId w:val="45"/>
        </w:numPr>
        <w:ind w:left="0" w:firstLine="0"/>
        <w:jc w:val="both"/>
        <w:rPr>
          <w:rFonts w:ascii="Times New Roman" w:eastAsia="Helv" w:hAnsi="Times New Roman"/>
          <w:sz w:val="24"/>
          <w:szCs w:val="24"/>
          <w:lang w:eastAsia="ar-SA"/>
        </w:rPr>
      </w:pPr>
      <w:r w:rsidRPr="00BF76E2">
        <w:rPr>
          <w:rFonts w:ascii="Times New Roman" w:eastAsia="Helv" w:hAnsi="Times New Roman"/>
          <w:sz w:val="24"/>
          <w:szCs w:val="24"/>
          <w:lang w:eastAsia="ar-SA"/>
        </w:rPr>
        <w:t xml:space="preserve">Все оборудование должно комплектоваться набором необходимых кабелей для соединения всех компонентов; </w:t>
      </w:r>
    </w:p>
    <w:p w:rsidR="003B3EAE" w:rsidRPr="00BF76E2" w:rsidRDefault="003B3EAE" w:rsidP="003B3EAE">
      <w:pPr>
        <w:pStyle w:val="afffb"/>
        <w:numPr>
          <w:ilvl w:val="0"/>
          <w:numId w:val="45"/>
        </w:numPr>
        <w:ind w:left="0" w:firstLine="0"/>
        <w:jc w:val="both"/>
        <w:rPr>
          <w:rFonts w:ascii="Times New Roman" w:eastAsia="Helv" w:hAnsi="Times New Roman"/>
          <w:sz w:val="24"/>
          <w:szCs w:val="24"/>
          <w:lang w:eastAsia="ar-SA"/>
        </w:rPr>
      </w:pPr>
      <w:r w:rsidRPr="00BF76E2">
        <w:rPr>
          <w:rFonts w:ascii="Times New Roman" w:eastAsia="Helv" w:hAnsi="Times New Roman"/>
          <w:sz w:val="24"/>
          <w:szCs w:val="24"/>
          <w:lang w:eastAsia="ar-SA"/>
        </w:rPr>
        <w:t>Товар должен иметь сопроводительную документацию на русском языке.</w:t>
      </w:r>
    </w:p>
    <w:p w:rsidR="003B3EAE" w:rsidRPr="00BF76E2" w:rsidRDefault="003B3EAE" w:rsidP="007F4B39">
      <w:pPr>
        <w:spacing w:line="240" w:lineRule="atLeast"/>
        <w:ind w:firstLine="0"/>
        <w:rPr>
          <w:sz w:val="24"/>
          <w:szCs w:val="24"/>
        </w:rPr>
      </w:pPr>
      <w:r w:rsidRPr="00BF76E2">
        <w:rPr>
          <w:b/>
          <w:sz w:val="24"/>
          <w:szCs w:val="24"/>
        </w:rPr>
        <w:t>2.1.9.</w:t>
      </w:r>
      <w:r w:rsidRPr="00BF76E2">
        <w:rPr>
          <w:sz w:val="24"/>
          <w:szCs w:val="24"/>
        </w:rPr>
        <w:t xml:space="preserve"> </w:t>
      </w:r>
      <w:r w:rsidRPr="00BF76E2">
        <w:rPr>
          <w:b/>
          <w:sz w:val="24"/>
          <w:szCs w:val="24"/>
        </w:rPr>
        <w:t xml:space="preserve">Порядок приема товара: </w:t>
      </w:r>
      <w:r w:rsidRPr="00BF76E2">
        <w:rPr>
          <w:sz w:val="24"/>
          <w:szCs w:val="24"/>
        </w:rPr>
        <w:t>прием поставляемого товара осуществляется по акту приёма-передачи на складе Заказчика с обязательным предоставлением товарной накладной и счета-фактуры.</w:t>
      </w:r>
    </w:p>
    <w:p w:rsidR="003B3EAE" w:rsidRPr="00BF76E2" w:rsidRDefault="003B3EAE" w:rsidP="007F4B39">
      <w:pPr>
        <w:spacing w:line="240" w:lineRule="atLeast"/>
        <w:ind w:firstLine="0"/>
        <w:rPr>
          <w:sz w:val="24"/>
          <w:szCs w:val="24"/>
        </w:rPr>
      </w:pPr>
      <w:r w:rsidRPr="00BF76E2">
        <w:rPr>
          <w:b/>
          <w:sz w:val="24"/>
          <w:szCs w:val="24"/>
        </w:rPr>
        <w:t>2.1.10.</w:t>
      </w:r>
      <w:r w:rsidRPr="00BF76E2">
        <w:rPr>
          <w:sz w:val="24"/>
          <w:szCs w:val="24"/>
        </w:rPr>
        <w:t xml:space="preserve"> </w:t>
      </w:r>
      <w:r w:rsidRPr="00BF76E2">
        <w:rPr>
          <w:b/>
          <w:sz w:val="24"/>
          <w:szCs w:val="24"/>
        </w:rPr>
        <w:t xml:space="preserve">Требования по объему гарантий на поставляемый товар: </w:t>
      </w:r>
      <w:r w:rsidRPr="00BF76E2">
        <w:rPr>
          <w:sz w:val="24"/>
          <w:szCs w:val="24"/>
        </w:rPr>
        <w:t>гарантийный срок</w:t>
      </w:r>
      <w:r w:rsidRPr="00BF76E2">
        <w:rPr>
          <w:color w:val="000000"/>
          <w:sz w:val="24"/>
          <w:szCs w:val="24"/>
        </w:rPr>
        <w:t xml:space="preserve"> должен составлять не менее чем 12 (двенадцать) месяцев </w:t>
      </w:r>
      <w:r w:rsidRPr="00BF76E2">
        <w:rPr>
          <w:sz w:val="24"/>
          <w:szCs w:val="24"/>
        </w:rPr>
        <w:t>со дня передачи товара на склад Заказчику по акту приема-передачи, товарной накладной.</w:t>
      </w:r>
    </w:p>
    <w:p w:rsidR="003B3EAE" w:rsidRPr="00BF76E2" w:rsidRDefault="003B3EAE" w:rsidP="007F4B39">
      <w:pPr>
        <w:spacing w:line="240" w:lineRule="atLeast"/>
        <w:ind w:firstLine="0"/>
        <w:rPr>
          <w:b/>
          <w:sz w:val="24"/>
          <w:szCs w:val="24"/>
        </w:rPr>
      </w:pPr>
      <w:r w:rsidRPr="00BF76E2">
        <w:rPr>
          <w:b/>
          <w:sz w:val="24"/>
          <w:szCs w:val="24"/>
        </w:rPr>
        <w:t xml:space="preserve">2.1.11. Дополнительное </w:t>
      </w:r>
      <w:r w:rsidR="00734218">
        <w:rPr>
          <w:b/>
          <w:sz w:val="24"/>
          <w:szCs w:val="24"/>
        </w:rPr>
        <w:t xml:space="preserve">(необязательное) </w:t>
      </w:r>
      <w:r w:rsidRPr="00BF76E2">
        <w:rPr>
          <w:b/>
          <w:sz w:val="24"/>
          <w:szCs w:val="24"/>
        </w:rPr>
        <w:t xml:space="preserve">требование к Участнику: </w:t>
      </w:r>
      <w:r w:rsidR="007F4B39" w:rsidRPr="00601962">
        <w:rPr>
          <w:sz w:val="24"/>
          <w:szCs w:val="24"/>
        </w:rPr>
        <w:t>желательно</w:t>
      </w:r>
      <w:r w:rsidR="007F4B39">
        <w:rPr>
          <w:b/>
          <w:sz w:val="24"/>
          <w:szCs w:val="24"/>
        </w:rPr>
        <w:t xml:space="preserve"> </w:t>
      </w:r>
      <w:r w:rsidRPr="00BF76E2">
        <w:rPr>
          <w:sz w:val="24"/>
          <w:szCs w:val="24"/>
        </w:rPr>
        <w:t>наличие</w:t>
      </w:r>
      <w:r w:rsidRPr="00BF76E2">
        <w:rPr>
          <w:b/>
          <w:sz w:val="24"/>
          <w:szCs w:val="24"/>
        </w:rPr>
        <w:t xml:space="preserve"> </w:t>
      </w:r>
      <w:r w:rsidRPr="00BF76E2">
        <w:rPr>
          <w:color w:val="000000"/>
          <w:sz w:val="24"/>
          <w:szCs w:val="24"/>
        </w:rPr>
        <w:t xml:space="preserve">сервисного центра у Участника в </w:t>
      </w:r>
      <w:proofErr w:type="spellStart"/>
      <w:r w:rsidRPr="00BF76E2">
        <w:rPr>
          <w:color w:val="000000"/>
          <w:sz w:val="24"/>
          <w:szCs w:val="24"/>
        </w:rPr>
        <w:t>г.Якутске</w:t>
      </w:r>
      <w:proofErr w:type="spellEnd"/>
      <w:r w:rsidRPr="00BF76E2">
        <w:rPr>
          <w:color w:val="000000"/>
          <w:sz w:val="24"/>
          <w:szCs w:val="24"/>
        </w:rPr>
        <w:t xml:space="preserve"> Республики Саха (Якутия)</w:t>
      </w:r>
      <w:r w:rsidR="00282903">
        <w:rPr>
          <w:color w:val="000000"/>
          <w:sz w:val="24"/>
          <w:szCs w:val="24"/>
        </w:rPr>
        <w:t xml:space="preserve"> </w:t>
      </w:r>
      <w:r w:rsidR="00282903" w:rsidRPr="00601962">
        <w:rPr>
          <w:color w:val="000000"/>
          <w:sz w:val="24"/>
          <w:szCs w:val="24"/>
        </w:rPr>
        <w:t>для проведения ремонта и/или сервисного обслуживания</w:t>
      </w:r>
      <w:r w:rsidR="00282903">
        <w:rPr>
          <w:color w:val="000000"/>
          <w:sz w:val="24"/>
          <w:szCs w:val="24"/>
        </w:rPr>
        <w:t xml:space="preserve"> электронной техники</w:t>
      </w:r>
      <w:r w:rsidRPr="00BF76E2">
        <w:rPr>
          <w:color w:val="000000"/>
          <w:sz w:val="24"/>
          <w:szCs w:val="24"/>
        </w:rPr>
        <w:t>.</w:t>
      </w:r>
    </w:p>
    <w:p w:rsidR="003B3EAE" w:rsidRPr="00BF76E2" w:rsidRDefault="003B3EAE" w:rsidP="003B3EAE">
      <w:pPr>
        <w:pStyle w:val="aff8"/>
        <w:ind w:left="927"/>
        <w:jc w:val="both"/>
        <w:rPr>
          <w:rFonts w:ascii="Times New Roman" w:hAnsi="Times New Roman" w:cs="Times New Roman"/>
          <w:sz w:val="24"/>
          <w:szCs w:val="24"/>
        </w:rPr>
      </w:pPr>
    </w:p>
    <w:p w:rsidR="003B3EAE" w:rsidRPr="007C4842" w:rsidRDefault="003B3EAE" w:rsidP="003B3EAE">
      <w:pPr>
        <w:pStyle w:val="aff8"/>
        <w:keepNext/>
        <w:keepLines/>
        <w:pageBreakBefore/>
        <w:numPr>
          <w:ilvl w:val="0"/>
          <w:numId w:val="42"/>
        </w:numPr>
        <w:suppressAutoHyphens/>
        <w:spacing w:before="480" w:after="240"/>
        <w:outlineLvl w:val="0"/>
        <w:rPr>
          <w:rFonts w:ascii="Times New Roman" w:hAnsi="Times New Roman"/>
          <w:b/>
          <w:bCs/>
          <w:kern w:val="28"/>
          <w:sz w:val="28"/>
          <w:szCs w:val="28"/>
        </w:rPr>
      </w:pPr>
      <w:r w:rsidRPr="007C4842">
        <w:rPr>
          <w:rFonts w:ascii="Times New Roman" w:hAnsi="Times New Roman"/>
          <w:b/>
          <w:bCs/>
          <w:kern w:val="28"/>
          <w:sz w:val="28"/>
          <w:szCs w:val="28"/>
        </w:rPr>
        <w:lastRenderedPageBreak/>
        <w:t>Проект Договора</w:t>
      </w:r>
    </w:p>
    <w:p w:rsidR="003B3EAE" w:rsidRPr="003B3EAE" w:rsidRDefault="003B3EAE" w:rsidP="003B3EAE">
      <w:pPr>
        <w:keepNext/>
        <w:widowControl w:val="0"/>
        <w:autoSpaceDE w:val="0"/>
        <w:autoSpaceDN w:val="0"/>
        <w:spacing w:line="240" w:lineRule="auto"/>
        <w:ind w:left="-709"/>
        <w:jc w:val="center"/>
        <w:outlineLvl w:val="0"/>
        <w:rPr>
          <w:b/>
          <w:bCs/>
          <w:sz w:val="24"/>
          <w:szCs w:val="24"/>
        </w:rPr>
      </w:pPr>
      <w:r w:rsidRPr="003B3EAE">
        <w:rPr>
          <w:b/>
          <w:bCs/>
          <w:sz w:val="24"/>
          <w:szCs w:val="24"/>
        </w:rPr>
        <w:t>ДОГОВОР ПОСТАВКИ № ______</w:t>
      </w:r>
    </w:p>
    <w:p w:rsidR="003B3EAE" w:rsidRPr="003B3EAE" w:rsidRDefault="003B3EAE" w:rsidP="003B3EAE">
      <w:pPr>
        <w:keepNext/>
        <w:widowControl w:val="0"/>
        <w:autoSpaceDE w:val="0"/>
        <w:autoSpaceDN w:val="0"/>
        <w:spacing w:line="240" w:lineRule="auto"/>
        <w:ind w:left="-709"/>
        <w:jc w:val="center"/>
        <w:outlineLvl w:val="0"/>
        <w:rPr>
          <w:b/>
          <w:bCs/>
          <w:sz w:val="24"/>
          <w:szCs w:val="24"/>
        </w:rPr>
      </w:pPr>
    </w:p>
    <w:p w:rsidR="003B3EAE" w:rsidRPr="003B3EAE" w:rsidRDefault="003B3EAE" w:rsidP="003B3EAE">
      <w:pPr>
        <w:keepNext/>
        <w:widowControl w:val="0"/>
        <w:autoSpaceDE w:val="0"/>
        <w:autoSpaceDN w:val="0"/>
        <w:spacing w:line="240" w:lineRule="auto"/>
        <w:jc w:val="center"/>
        <w:outlineLvl w:val="0"/>
        <w:rPr>
          <w:b/>
          <w:bCs/>
          <w:sz w:val="24"/>
          <w:szCs w:val="24"/>
        </w:rPr>
      </w:pPr>
      <w:r w:rsidRPr="003B3EAE">
        <w:rPr>
          <w:b/>
          <w:bCs/>
          <w:sz w:val="24"/>
          <w:szCs w:val="24"/>
        </w:rPr>
        <w:t xml:space="preserve">г. Якутск                                                                             </w:t>
      </w:r>
      <w:r w:rsidR="0037196B">
        <w:rPr>
          <w:b/>
          <w:bCs/>
          <w:sz w:val="24"/>
          <w:szCs w:val="24"/>
        </w:rPr>
        <w:t xml:space="preserve">    </w:t>
      </w:r>
      <w:proofErr w:type="gramStart"/>
      <w:r w:rsidR="0037196B">
        <w:rPr>
          <w:b/>
          <w:bCs/>
          <w:sz w:val="24"/>
          <w:szCs w:val="24"/>
        </w:rPr>
        <w:t xml:space="preserve">   </w:t>
      </w:r>
      <w:r w:rsidRPr="003B3EAE">
        <w:rPr>
          <w:b/>
          <w:bCs/>
          <w:sz w:val="24"/>
          <w:szCs w:val="24"/>
        </w:rPr>
        <w:t>«</w:t>
      </w:r>
      <w:proofErr w:type="gramEnd"/>
      <w:r w:rsidRPr="003B3EAE">
        <w:rPr>
          <w:b/>
          <w:bCs/>
          <w:sz w:val="24"/>
          <w:szCs w:val="24"/>
        </w:rPr>
        <w:t>____» ___________20</w:t>
      </w:r>
      <w:r w:rsidR="0037196B">
        <w:rPr>
          <w:b/>
          <w:bCs/>
          <w:sz w:val="24"/>
          <w:szCs w:val="24"/>
        </w:rPr>
        <w:t>21</w:t>
      </w:r>
      <w:r w:rsidRPr="003B3EAE">
        <w:rPr>
          <w:b/>
          <w:bCs/>
          <w:sz w:val="24"/>
          <w:szCs w:val="24"/>
        </w:rPr>
        <w:t xml:space="preserve"> года</w:t>
      </w:r>
    </w:p>
    <w:p w:rsidR="003B3EAE" w:rsidRPr="003B3EAE" w:rsidRDefault="003B3EAE" w:rsidP="003B3EAE">
      <w:pPr>
        <w:widowControl w:val="0"/>
        <w:autoSpaceDE w:val="0"/>
        <w:autoSpaceDN w:val="0"/>
        <w:spacing w:line="240" w:lineRule="auto"/>
        <w:ind w:firstLine="709"/>
        <w:rPr>
          <w:sz w:val="24"/>
          <w:szCs w:val="24"/>
        </w:rPr>
      </w:pPr>
      <w:r w:rsidRPr="003B3EAE">
        <w:rPr>
          <w:b/>
          <w:sz w:val="24"/>
          <w:szCs w:val="24"/>
        </w:rPr>
        <w:t>____________________________________________________________,</w:t>
      </w:r>
      <w:r w:rsidRPr="003B3EAE">
        <w:rPr>
          <w:sz w:val="24"/>
          <w:szCs w:val="24"/>
        </w:rPr>
        <w:t xml:space="preserve"> именуемое в дальнейшем </w:t>
      </w:r>
      <w:r w:rsidRPr="003B3EAE">
        <w:rPr>
          <w:b/>
          <w:sz w:val="24"/>
          <w:szCs w:val="24"/>
        </w:rPr>
        <w:t>«ПОСТАВЩИК»</w:t>
      </w:r>
      <w:r w:rsidRPr="003B3EAE">
        <w:rPr>
          <w:sz w:val="24"/>
          <w:szCs w:val="24"/>
        </w:rPr>
        <w:t>, в лице ________________________________________ действующего на основании__________________________________, с одной стороны,</w:t>
      </w:r>
    </w:p>
    <w:p w:rsidR="003B3EAE" w:rsidRPr="003B3EAE" w:rsidRDefault="003B3EAE" w:rsidP="003B3EAE">
      <w:pPr>
        <w:widowControl w:val="0"/>
        <w:autoSpaceDE w:val="0"/>
        <w:autoSpaceDN w:val="0"/>
        <w:spacing w:line="240" w:lineRule="auto"/>
        <w:ind w:firstLine="709"/>
        <w:rPr>
          <w:sz w:val="24"/>
          <w:szCs w:val="24"/>
        </w:rPr>
      </w:pPr>
      <w:r w:rsidRPr="003B3EAE">
        <w:rPr>
          <w:b/>
          <w:sz w:val="24"/>
          <w:szCs w:val="24"/>
        </w:rPr>
        <w:t>_____________________________________________________________,</w:t>
      </w:r>
      <w:r w:rsidRPr="003B3EAE">
        <w:rPr>
          <w:sz w:val="24"/>
          <w:szCs w:val="24"/>
        </w:rPr>
        <w:t xml:space="preserve"> именуемое в дальнейшем </w:t>
      </w:r>
      <w:r w:rsidRPr="003B3EAE">
        <w:rPr>
          <w:b/>
          <w:sz w:val="24"/>
          <w:szCs w:val="24"/>
        </w:rPr>
        <w:t>«ЗАКАЗЧИК»,</w:t>
      </w:r>
      <w:r w:rsidRPr="003B3EAE">
        <w:rPr>
          <w:sz w:val="24"/>
          <w:szCs w:val="24"/>
        </w:rPr>
        <w:t xml:space="preserve"> в </w:t>
      </w:r>
      <w:proofErr w:type="gramStart"/>
      <w:r w:rsidRPr="003B3EAE">
        <w:rPr>
          <w:sz w:val="24"/>
          <w:szCs w:val="24"/>
        </w:rPr>
        <w:t>лице  _</w:t>
      </w:r>
      <w:proofErr w:type="gramEnd"/>
      <w:r w:rsidRPr="003B3EAE">
        <w:rPr>
          <w:sz w:val="24"/>
          <w:szCs w:val="24"/>
        </w:rPr>
        <w:t xml:space="preserve">____________________________________, действующего на основании Устава, с другой стороны, вместе </w:t>
      </w:r>
      <w:r w:rsidRPr="003B3EAE">
        <w:rPr>
          <w:b/>
          <w:sz w:val="24"/>
          <w:szCs w:val="24"/>
        </w:rPr>
        <w:t>«Стороны»</w:t>
      </w:r>
      <w:r w:rsidRPr="003B3EAE">
        <w:rPr>
          <w:sz w:val="24"/>
          <w:szCs w:val="24"/>
        </w:rPr>
        <w:t xml:space="preserve">, на основании протокола заседания закупочной комиссии от «____» ____________ 2020 г. № _____ заключили настоящий договор о нижеследующем: </w:t>
      </w:r>
    </w:p>
    <w:p w:rsidR="003B3EAE" w:rsidRPr="003B3EAE" w:rsidRDefault="003B3EAE" w:rsidP="003B3EAE">
      <w:pPr>
        <w:autoSpaceDE w:val="0"/>
        <w:autoSpaceDN w:val="0"/>
        <w:spacing w:line="240" w:lineRule="auto"/>
        <w:jc w:val="center"/>
        <w:rPr>
          <w:b/>
          <w:bCs/>
          <w:sz w:val="24"/>
          <w:szCs w:val="24"/>
        </w:rPr>
      </w:pPr>
      <w:r w:rsidRPr="003B3EAE">
        <w:rPr>
          <w:b/>
          <w:bCs/>
          <w:sz w:val="24"/>
          <w:szCs w:val="24"/>
        </w:rPr>
        <w:t>1. ПРЕДМЕТ ДОГОВОРА</w:t>
      </w:r>
    </w:p>
    <w:p w:rsidR="003B3EAE" w:rsidRPr="003B3EAE" w:rsidRDefault="003B3EAE" w:rsidP="003B3EAE">
      <w:pPr>
        <w:autoSpaceDE w:val="0"/>
        <w:autoSpaceDN w:val="0"/>
        <w:spacing w:line="240" w:lineRule="auto"/>
        <w:ind w:firstLine="720"/>
        <w:rPr>
          <w:sz w:val="24"/>
          <w:szCs w:val="24"/>
        </w:rPr>
      </w:pPr>
      <w:r w:rsidRPr="003B3EAE">
        <w:rPr>
          <w:sz w:val="24"/>
          <w:szCs w:val="24"/>
        </w:rPr>
        <w:t>1.1. ПОСТАВЩИК обязуется передать в собственность ЗАКАЗЧИКА, принадлежащую ПОСТАВЩИКУ электронною технику (далее по тексту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далее по тексту спецификация к настоящему договору), являющегося неотъемлемой частью настоящего договора.</w:t>
      </w:r>
    </w:p>
    <w:p w:rsidR="003B3EAE" w:rsidRPr="003B3EAE" w:rsidRDefault="003B3EAE" w:rsidP="003B3EAE">
      <w:pPr>
        <w:autoSpaceDE w:val="0"/>
        <w:autoSpaceDN w:val="0"/>
        <w:spacing w:line="240" w:lineRule="auto"/>
        <w:ind w:firstLine="720"/>
        <w:rPr>
          <w:sz w:val="24"/>
          <w:szCs w:val="24"/>
        </w:rPr>
      </w:pPr>
      <w:r w:rsidRPr="003B3EAE">
        <w:rPr>
          <w:sz w:val="24"/>
          <w:szCs w:val="24"/>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3B3EAE" w:rsidRPr="003B3EAE" w:rsidRDefault="003B3EAE" w:rsidP="003B3EAE">
      <w:pPr>
        <w:autoSpaceDE w:val="0"/>
        <w:autoSpaceDN w:val="0"/>
        <w:spacing w:line="240" w:lineRule="auto"/>
        <w:rPr>
          <w:sz w:val="24"/>
          <w:szCs w:val="24"/>
        </w:rPr>
      </w:pPr>
    </w:p>
    <w:p w:rsidR="003B3EAE" w:rsidRPr="003B3EAE" w:rsidRDefault="003B3EAE" w:rsidP="003B3EAE">
      <w:pPr>
        <w:widowControl w:val="0"/>
        <w:autoSpaceDE w:val="0"/>
        <w:autoSpaceDN w:val="0"/>
        <w:spacing w:line="240" w:lineRule="auto"/>
        <w:jc w:val="center"/>
        <w:rPr>
          <w:b/>
          <w:bCs/>
          <w:sz w:val="24"/>
          <w:szCs w:val="24"/>
        </w:rPr>
      </w:pPr>
      <w:r w:rsidRPr="003B3EAE">
        <w:rPr>
          <w:b/>
          <w:bCs/>
          <w:noProof/>
          <w:sz w:val="24"/>
          <w:szCs w:val="24"/>
        </w:rPr>
        <w:t>2.</w:t>
      </w:r>
      <w:r w:rsidRPr="003B3EAE">
        <w:rPr>
          <w:b/>
          <w:bCs/>
          <w:sz w:val="24"/>
          <w:szCs w:val="24"/>
        </w:rPr>
        <w:t xml:space="preserve"> ЦЕНА И ОБЩАЯ СТОИМОСТЬ ДОГОВОРА</w:t>
      </w:r>
    </w:p>
    <w:p w:rsidR="003B3EAE" w:rsidRPr="003B3EAE" w:rsidRDefault="003B3EAE" w:rsidP="003B3EAE">
      <w:pPr>
        <w:widowControl w:val="0"/>
        <w:autoSpaceDE w:val="0"/>
        <w:autoSpaceDN w:val="0"/>
        <w:spacing w:line="240" w:lineRule="auto"/>
        <w:ind w:firstLine="709"/>
        <w:rPr>
          <w:noProof/>
          <w:sz w:val="24"/>
          <w:szCs w:val="24"/>
        </w:rPr>
      </w:pPr>
      <w:r w:rsidRPr="003B3EAE">
        <w:rPr>
          <w:noProof/>
          <w:sz w:val="24"/>
          <w:szCs w:val="24"/>
        </w:rPr>
        <w:t xml:space="preserve">2.1. Стоимость товаров </w:t>
      </w:r>
      <w:r w:rsidRPr="003B3EAE">
        <w:rPr>
          <w:sz w:val="24"/>
          <w:szCs w:val="24"/>
        </w:rPr>
        <w:t xml:space="preserve">поставляемых по настоящему договору с учетом НДС 20 % указываются в спецификации к настоящему договору. </w:t>
      </w:r>
      <w:r w:rsidRPr="003B3EAE">
        <w:rPr>
          <w:noProof/>
          <w:sz w:val="24"/>
          <w:szCs w:val="24"/>
        </w:rPr>
        <w:t>Стоимость товара по настоящему договору определена по результатам закупки на основании протокола.</w:t>
      </w:r>
    </w:p>
    <w:p w:rsidR="003B3EAE" w:rsidRPr="003B3EAE" w:rsidRDefault="003B3EAE" w:rsidP="003B3EAE">
      <w:pPr>
        <w:autoSpaceDE w:val="0"/>
        <w:autoSpaceDN w:val="0"/>
        <w:spacing w:line="240" w:lineRule="auto"/>
        <w:ind w:firstLine="709"/>
        <w:rPr>
          <w:sz w:val="24"/>
          <w:szCs w:val="24"/>
        </w:rPr>
      </w:pPr>
      <w:r w:rsidRPr="003B3EAE">
        <w:rPr>
          <w:sz w:val="24"/>
          <w:szCs w:val="24"/>
        </w:rPr>
        <w:t xml:space="preserve">2.2. Стоимость настоящего договора определяется суммарной стоимостью поставляемого товара по данному договору, а также включает в себя все затраты Поставщика по поставке товара, включая транспортные расходы до места поставки, в соответствии со спецификацией к настоящему договору, стоимостью тары и упаковки, расходов по страхованию, уплате налогов, сборов и других обязательных платежей, согласно законодательству Российской Федерации, является фиксированной и не подлежащей в последующем изменению.  </w:t>
      </w:r>
    </w:p>
    <w:p w:rsidR="003B3EAE" w:rsidRPr="003B3EAE" w:rsidRDefault="003B3EAE" w:rsidP="003B3EAE">
      <w:pPr>
        <w:widowControl w:val="0"/>
        <w:autoSpaceDE w:val="0"/>
        <w:autoSpaceDN w:val="0"/>
        <w:spacing w:line="240" w:lineRule="auto"/>
        <w:jc w:val="center"/>
        <w:rPr>
          <w:b/>
          <w:bCs/>
          <w:sz w:val="24"/>
          <w:szCs w:val="24"/>
        </w:rPr>
      </w:pPr>
      <w:r w:rsidRPr="003B3EAE">
        <w:rPr>
          <w:b/>
          <w:bCs/>
          <w:noProof/>
          <w:sz w:val="24"/>
          <w:szCs w:val="24"/>
        </w:rPr>
        <w:t>3.</w:t>
      </w:r>
      <w:r w:rsidRPr="003B3EAE">
        <w:rPr>
          <w:b/>
          <w:bCs/>
          <w:sz w:val="24"/>
          <w:szCs w:val="24"/>
        </w:rPr>
        <w:t xml:space="preserve"> СРОКИ И ПОРЯДОК РАСЧЕТОВ</w:t>
      </w:r>
    </w:p>
    <w:p w:rsidR="003B3EAE" w:rsidRPr="003B3EAE" w:rsidRDefault="003B3EAE" w:rsidP="003B3EAE">
      <w:pPr>
        <w:autoSpaceDE w:val="0"/>
        <w:autoSpaceDN w:val="0"/>
        <w:spacing w:line="240" w:lineRule="auto"/>
        <w:ind w:firstLine="720"/>
        <w:rPr>
          <w:sz w:val="24"/>
          <w:szCs w:val="24"/>
        </w:rPr>
      </w:pPr>
      <w:r w:rsidRPr="003B3EAE">
        <w:rPr>
          <w:noProof/>
          <w:sz w:val="24"/>
          <w:szCs w:val="24"/>
        </w:rPr>
        <w:t>3.1. ЗАКАЗЧИК</w:t>
      </w:r>
      <w:r w:rsidRPr="003B3EAE">
        <w:rPr>
          <w:sz w:val="24"/>
          <w:szCs w:val="24"/>
        </w:rPr>
        <w:t xml:space="preserve"> производит расчет за поставляемый по настоящему договору товар в размере 100 % в течение 10 (десяти) рабочих дней по факту поставки товара на склад ЗАКАЗЧИКА на основании подписанного сторонами акта приема-передачи, товарной накладной, счета-фактуры. </w:t>
      </w:r>
    </w:p>
    <w:p w:rsidR="003B3EAE" w:rsidRPr="003B3EAE" w:rsidRDefault="003B3EAE" w:rsidP="003B3EAE">
      <w:pPr>
        <w:autoSpaceDE w:val="0"/>
        <w:autoSpaceDN w:val="0"/>
        <w:spacing w:line="240" w:lineRule="auto"/>
        <w:ind w:firstLine="720"/>
        <w:rPr>
          <w:sz w:val="24"/>
          <w:szCs w:val="24"/>
        </w:rPr>
      </w:pPr>
      <w:r w:rsidRPr="003B3EAE">
        <w:rPr>
          <w:sz w:val="24"/>
          <w:szCs w:val="24"/>
        </w:rPr>
        <w:t xml:space="preserve">3.2. Стоимость настоящего договора указывается в спецификации к настоящему договору. </w:t>
      </w:r>
    </w:p>
    <w:p w:rsidR="003B3EAE" w:rsidRPr="003B3EAE" w:rsidRDefault="003B3EAE" w:rsidP="003B3EAE">
      <w:pPr>
        <w:autoSpaceDE w:val="0"/>
        <w:autoSpaceDN w:val="0"/>
        <w:spacing w:line="240" w:lineRule="auto"/>
        <w:ind w:firstLine="720"/>
        <w:rPr>
          <w:sz w:val="24"/>
          <w:szCs w:val="24"/>
        </w:rPr>
      </w:pPr>
      <w:r w:rsidRPr="003B3EAE">
        <w:rPr>
          <w:noProof/>
          <w:sz w:val="24"/>
          <w:szCs w:val="24"/>
        </w:rPr>
        <w:t xml:space="preserve">3.3. </w:t>
      </w:r>
      <w:r w:rsidRPr="003B3EAE">
        <w:rPr>
          <w:sz w:val="24"/>
          <w:szCs w:val="24"/>
        </w:rPr>
        <w:t>Расчеты за поставляемый по спецификации к настоящему договору товар ЗАКАЗЧИК осуществляет путем перечисления денежных средств на расчетный счет ПОСТАВЩИКА в соответствии с разделом 10 настоящего договора.</w:t>
      </w:r>
    </w:p>
    <w:p w:rsidR="003B3EAE" w:rsidRPr="003B3EAE" w:rsidRDefault="003B3EAE" w:rsidP="003B3EAE">
      <w:pPr>
        <w:widowControl w:val="0"/>
        <w:autoSpaceDE w:val="0"/>
        <w:autoSpaceDN w:val="0"/>
        <w:spacing w:line="240" w:lineRule="auto"/>
        <w:rPr>
          <w:b/>
          <w:bCs/>
          <w:noProof/>
          <w:sz w:val="24"/>
          <w:szCs w:val="24"/>
        </w:rPr>
      </w:pPr>
    </w:p>
    <w:p w:rsidR="003B3EAE" w:rsidRPr="003B3EAE" w:rsidRDefault="003B3EAE" w:rsidP="003B3EAE">
      <w:pPr>
        <w:widowControl w:val="0"/>
        <w:autoSpaceDE w:val="0"/>
        <w:autoSpaceDN w:val="0"/>
        <w:spacing w:line="240" w:lineRule="auto"/>
        <w:jc w:val="center"/>
        <w:rPr>
          <w:b/>
          <w:bCs/>
          <w:noProof/>
          <w:sz w:val="24"/>
          <w:szCs w:val="24"/>
        </w:rPr>
      </w:pPr>
      <w:r w:rsidRPr="003B3EAE">
        <w:rPr>
          <w:b/>
          <w:bCs/>
          <w:noProof/>
          <w:sz w:val="24"/>
          <w:szCs w:val="24"/>
        </w:rPr>
        <w:t>4.СРОКИ И ПОРЯДОК ПОСТАВКИ</w:t>
      </w:r>
    </w:p>
    <w:p w:rsidR="003B3EAE" w:rsidRPr="003B3EAE" w:rsidRDefault="003B3EAE" w:rsidP="003B3EAE">
      <w:pPr>
        <w:autoSpaceDE w:val="0"/>
        <w:autoSpaceDN w:val="0"/>
        <w:spacing w:line="240" w:lineRule="auto"/>
        <w:ind w:firstLine="720"/>
        <w:rPr>
          <w:noProof/>
          <w:sz w:val="24"/>
          <w:szCs w:val="24"/>
        </w:rPr>
      </w:pPr>
      <w:r w:rsidRPr="003B3EAE">
        <w:rPr>
          <w:noProof/>
          <w:sz w:val="24"/>
          <w:szCs w:val="24"/>
        </w:rPr>
        <w:t>4.1.  Поставка товара ПОСТАВЩИКОМ осуществляется до склада ЗАКАЗЧИКА согласно спецификации к настоящему договору.</w:t>
      </w:r>
    </w:p>
    <w:p w:rsidR="003B3EAE" w:rsidRPr="003B3EAE" w:rsidRDefault="003B3EAE" w:rsidP="003B3EAE">
      <w:pPr>
        <w:autoSpaceDE w:val="0"/>
        <w:autoSpaceDN w:val="0"/>
        <w:spacing w:line="240" w:lineRule="auto"/>
        <w:ind w:firstLine="720"/>
        <w:rPr>
          <w:sz w:val="24"/>
          <w:szCs w:val="24"/>
        </w:rPr>
      </w:pPr>
      <w:r w:rsidRPr="003B3EAE">
        <w:rPr>
          <w:sz w:val="24"/>
          <w:szCs w:val="24"/>
        </w:rPr>
        <w:t xml:space="preserve">4.2. Срок поставки товара определен сторонами в спецификации к настоящему договору и начинает исчисляться с момента заключения настоящего договора, при этом ПОСТАВЩИК имеет право досрочной поставки. </w:t>
      </w:r>
    </w:p>
    <w:p w:rsidR="003B3EAE" w:rsidRPr="003B3EAE" w:rsidRDefault="003B3EAE" w:rsidP="003B3EAE">
      <w:pPr>
        <w:autoSpaceDE w:val="0"/>
        <w:autoSpaceDN w:val="0"/>
        <w:spacing w:line="240" w:lineRule="auto"/>
        <w:ind w:firstLine="720"/>
        <w:rPr>
          <w:sz w:val="24"/>
          <w:szCs w:val="24"/>
        </w:rPr>
      </w:pPr>
      <w:r w:rsidRPr="003B3EAE">
        <w:rPr>
          <w:sz w:val="24"/>
          <w:szCs w:val="24"/>
        </w:rPr>
        <w:t>4.3. Датой поставки товара по настоящему договору считается дата подписания сторонами акта приема-передачи в соответствии со спецификацией к настоящему договору.</w:t>
      </w:r>
    </w:p>
    <w:p w:rsidR="003B3EAE" w:rsidRPr="003B3EAE" w:rsidRDefault="003B3EAE" w:rsidP="003B3EAE">
      <w:pPr>
        <w:autoSpaceDE w:val="0"/>
        <w:autoSpaceDN w:val="0"/>
        <w:spacing w:before="9" w:line="240" w:lineRule="auto"/>
        <w:ind w:firstLine="720"/>
        <w:rPr>
          <w:sz w:val="24"/>
          <w:szCs w:val="24"/>
        </w:rPr>
      </w:pPr>
      <w:r w:rsidRPr="003B3EAE">
        <w:rPr>
          <w:sz w:val="24"/>
          <w:szCs w:val="24"/>
        </w:rPr>
        <w:t xml:space="preserve">4.4. В целях ускорения взаимодействия по исполнению настоящего договора допускается обмен по факсу подписанными договором и спецификацией к настоящему договору с </w:t>
      </w:r>
      <w:r w:rsidRPr="003B3EAE">
        <w:rPr>
          <w:sz w:val="24"/>
          <w:szCs w:val="24"/>
        </w:rPr>
        <w:lastRenderedPageBreak/>
        <w:t>последующим в течение 30 календарных дней с момента передачи документа по факсимильной связи с обменом в последующем их подлинными экземплярами.</w:t>
      </w:r>
    </w:p>
    <w:p w:rsidR="003B3EAE" w:rsidRPr="003B3EAE" w:rsidRDefault="003B3EAE" w:rsidP="003B3EAE">
      <w:pPr>
        <w:autoSpaceDE w:val="0"/>
        <w:autoSpaceDN w:val="0"/>
        <w:spacing w:line="240" w:lineRule="auto"/>
        <w:ind w:firstLine="720"/>
        <w:rPr>
          <w:sz w:val="24"/>
          <w:szCs w:val="24"/>
        </w:rPr>
      </w:pPr>
      <w:r w:rsidRPr="003B3EAE">
        <w:rPr>
          <w:sz w:val="24"/>
          <w:szCs w:val="24"/>
        </w:rPr>
        <w:t>4.5. Передача поставляемых товаров по настоящему договору осуществляется на складе Заказчика в соответствии со спецификацией к настоящему договору.</w:t>
      </w:r>
    </w:p>
    <w:p w:rsidR="003B3EAE" w:rsidRPr="003B3EAE" w:rsidRDefault="003B3EAE" w:rsidP="003B3EAE">
      <w:pPr>
        <w:autoSpaceDE w:val="0"/>
        <w:autoSpaceDN w:val="0"/>
        <w:spacing w:line="240" w:lineRule="auto"/>
        <w:ind w:firstLine="720"/>
        <w:rPr>
          <w:sz w:val="24"/>
          <w:szCs w:val="24"/>
        </w:rPr>
      </w:pPr>
      <w:r w:rsidRPr="003B3EAE">
        <w:rPr>
          <w:sz w:val="24"/>
          <w:szCs w:val="24"/>
        </w:rPr>
        <w:t xml:space="preserve">4.6. Право собственности, а также риски, связанные с гибелью или ухудшением </w:t>
      </w:r>
      <w:proofErr w:type="gramStart"/>
      <w:r w:rsidRPr="003B3EAE">
        <w:rPr>
          <w:sz w:val="24"/>
          <w:szCs w:val="24"/>
        </w:rPr>
        <w:t>качества</w:t>
      </w:r>
      <w:proofErr w:type="gramEnd"/>
      <w:r w:rsidRPr="003B3EAE">
        <w:rPr>
          <w:sz w:val="24"/>
          <w:szCs w:val="24"/>
        </w:rPr>
        <w:t xml:space="preserve"> поставляемого по настоящему договору товара, переходят с ПОСТАВЩИКА на ЗАКАЗЧИКА с даты подписания сторонами акта приема-передачи товара на складе ЗАКАЗЧИКА в соответствии со спецификацией к настоящему договору.</w:t>
      </w:r>
    </w:p>
    <w:p w:rsidR="003B3EAE" w:rsidRPr="003B3EAE" w:rsidRDefault="003B3EAE" w:rsidP="003B3EAE">
      <w:pPr>
        <w:autoSpaceDE w:val="0"/>
        <w:autoSpaceDN w:val="0"/>
        <w:spacing w:line="240" w:lineRule="auto"/>
        <w:ind w:firstLine="720"/>
        <w:rPr>
          <w:sz w:val="24"/>
          <w:szCs w:val="24"/>
        </w:rPr>
      </w:pPr>
      <w:r w:rsidRPr="003B3EAE">
        <w:rPr>
          <w:sz w:val="24"/>
          <w:szCs w:val="24"/>
        </w:rPr>
        <w:t>4.7. Доставка товаров по настоящему договору осуществляется силами и средствами ПОСТАВЩИКА.</w:t>
      </w:r>
    </w:p>
    <w:p w:rsidR="003B3EAE" w:rsidRPr="003B3EAE" w:rsidRDefault="003B3EAE" w:rsidP="003B3EAE">
      <w:pPr>
        <w:autoSpaceDE w:val="0"/>
        <w:autoSpaceDN w:val="0"/>
        <w:spacing w:line="240" w:lineRule="auto"/>
        <w:ind w:firstLine="720"/>
        <w:rPr>
          <w:sz w:val="24"/>
          <w:szCs w:val="24"/>
        </w:rPr>
      </w:pPr>
      <w:r w:rsidRPr="003B3EAE">
        <w:rPr>
          <w:sz w:val="24"/>
          <w:szCs w:val="24"/>
        </w:rPr>
        <w:t>4.8. О готовности к отгрузке товаров ПОСТАВЩИК извещает ЗАКАЗЧИКА телеграммой, по почте или по факсимильной связи за 5 (пять) рабочих дней до предполагаемой даты отгрузки.</w:t>
      </w:r>
    </w:p>
    <w:p w:rsidR="003B3EAE" w:rsidRPr="003B3EAE" w:rsidRDefault="003B3EAE" w:rsidP="003B3EAE">
      <w:pPr>
        <w:autoSpaceDE w:val="0"/>
        <w:autoSpaceDN w:val="0"/>
        <w:spacing w:line="240" w:lineRule="auto"/>
        <w:ind w:firstLine="720"/>
        <w:rPr>
          <w:sz w:val="24"/>
          <w:szCs w:val="24"/>
        </w:rPr>
      </w:pPr>
      <w:r w:rsidRPr="003B3EAE">
        <w:rPr>
          <w:sz w:val="24"/>
          <w:szCs w:val="24"/>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3B3EAE" w:rsidRPr="003B3EAE" w:rsidRDefault="003B3EAE" w:rsidP="003B3EAE">
      <w:pPr>
        <w:autoSpaceDE w:val="0"/>
        <w:autoSpaceDN w:val="0"/>
        <w:spacing w:line="240" w:lineRule="auto"/>
        <w:ind w:firstLine="720"/>
        <w:rPr>
          <w:sz w:val="24"/>
          <w:szCs w:val="24"/>
        </w:rPr>
      </w:pPr>
      <w:r w:rsidRPr="003B3EAE">
        <w:rPr>
          <w:sz w:val="24"/>
          <w:szCs w:val="24"/>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3B3EAE" w:rsidRPr="003B3EAE" w:rsidRDefault="003B3EAE" w:rsidP="003B3EAE">
      <w:pPr>
        <w:autoSpaceDE w:val="0"/>
        <w:autoSpaceDN w:val="0"/>
        <w:spacing w:line="240" w:lineRule="auto"/>
        <w:ind w:firstLine="720"/>
        <w:rPr>
          <w:sz w:val="24"/>
          <w:szCs w:val="24"/>
        </w:rPr>
      </w:pPr>
      <w:r w:rsidRPr="003B3EAE">
        <w:rPr>
          <w:sz w:val="24"/>
          <w:szCs w:val="24"/>
        </w:rPr>
        <w:t xml:space="preserve">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 </w:t>
      </w:r>
    </w:p>
    <w:p w:rsidR="003B3EAE" w:rsidRPr="003B3EAE" w:rsidRDefault="003B3EAE" w:rsidP="003B3EAE">
      <w:pPr>
        <w:widowControl w:val="0"/>
        <w:autoSpaceDE w:val="0"/>
        <w:autoSpaceDN w:val="0"/>
        <w:spacing w:line="240" w:lineRule="auto"/>
        <w:ind w:firstLine="720"/>
        <w:rPr>
          <w:sz w:val="24"/>
          <w:szCs w:val="24"/>
        </w:rPr>
      </w:pPr>
      <w:r w:rsidRPr="003B3EAE">
        <w:rPr>
          <w:sz w:val="24"/>
          <w:szCs w:val="24"/>
        </w:rPr>
        <w:t>4.12. Товар, передаваемый ПОСТАВЩИКОМ по настоящему договору, считается принятым ЗАКАЗЧИКОМ:</w:t>
      </w:r>
    </w:p>
    <w:p w:rsidR="003B3EAE" w:rsidRPr="003B3EAE" w:rsidRDefault="003B3EAE" w:rsidP="003B3EAE">
      <w:pPr>
        <w:widowControl w:val="0"/>
        <w:autoSpaceDE w:val="0"/>
        <w:autoSpaceDN w:val="0"/>
        <w:spacing w:line="240" w:lineRule="auto"/>
        <w:ind w:firstLine="720"/>
        <w:rPr>
          <w:sz w:val="24"/>
          <w:szCs w:val="24"/>
        </w:rPr>
      </w:pPr>
      <w:r w:rsidRPr="003B3EAE">
        <w:rPr>
          <w:sz w:val="24"/>
          <w:szCs w:val="24"/>
        </w:rPr>
        <w:t>- по количеству в соответствии со спецификацией к настоящему договору;</w:t>
      </w:r>
    </w:p>
    <w:p w:rsidR="003B3EAE" w:rsidRPr="003B3EAE" w:rsidRDefault="003B3EAE" w:rsidP="003B3EAE">
      <w:pPr>
        <w:widowControl w:val="0"/>
        <w:autoSpaceDE w:val="0"/>
        <w:autoSpaceDN w:val="0"/>
        <w:spacing w:line="240" w:lineRule="auto"/>
        <w:ind w:firstLine="720"/>
        <w:rPr>
          <w:bCs/>
          <w:sz w:val="24"/>
          <w:szCs w:val="24"/>
        </w:rPr>
      </w:pPr>
      <w:r w:rsidRPr="003B3EAE">
        <w:rPr>
          <w:sz w:val="24"/>
          <w:szCs w:val="24"/>
        </w:rPr>
        <w:t xml:space="preserve">- по качеству и комплектности согласно ТУ завода-изготовителя </w:t>
      </w:r>
      <w:r w:rsidRPr="003B3EAE">
        <w:rPr>
          <w:bCs/>
          <w:sz w:val="24"/>
          <w:szCs w:val="24"/>
        </w:rPr>
        <w:t>по каждой модели, определенной в спецификации к настоящему договору.</w:t>
      </w:r>
    </w:p>
    <w:p w:rsidR="003B3EAE" w:rsidRPr="003B3EAE" w:rsidRDefault="003B3EAE" w:rsidP="003B3EAE">
      <w:pPr>
        <w:widowControl w:val="0"/>
        <w:autoSpaceDE w:val="0"/>
        <w:autoSpaceDN w:val="0"/>
        <w:spacing w:line="240" w:lineRule="auto"/>
        <w:rPr>
          <w:bCs/>
          <w:sz w:val="24"/>
          <w:szCs w:val="24"/>
        </w:rPr>
      </w:pPr>
    </w:p>
    <w:p w:rsidR="003B3EAE" w:rsidRPr="003B3EAE" w:rsidRDefault="003B3EAE" w:rsidP="003B3EAE">
      <w:pPr>
        <w:autoSpaceDE w:val="0"/>
        <w:autoSpaceDN w:val="0"/>
        <w:spacing w:line="240" w:lineRule="auto"/>
        <w:jc w:val="center"/>
        <w:rPr>
          <w:b/>
          <w:bCs/>
          <w:sz w:val="24"/>
          <w:szCs w:val="24"/>
        </w:rPr>
      </w:pPr>
      <w:r w:rsidRPr="003B3EAE">
        <w:rPr>
          <w:b/>
          <w:bCs/>
          <w:noProof/>
          <w:sz w:val="24"/>
          <w:szCs w:val="24"/>
        </w:rPr>
        <w:t>5.</w:t>
      </w:r>
      <w:r w:rsidRPr="003B3EAE">
        <w:rPr>
          <w:b/>
          <w:bCs/>
          <w:sz w:val="24"/>
          <w:szCs w:val="24"/>
        </w:rPr>
        <w:t xml:space="preserve"> КАЧЕСТВО ПРОДУКЦИИ</w:t>
      </w:r>
    </w:p>
    <w:p w:rsidR="003B3EAE" w:rsidRPr="003B3EAE" w:rsidRDefault="003B3EAE" w:rsidP="003B3EAE">
      <w:pPr>
        <w:autoSpaceDE w:val="0"/>
        <w:autoSpaceDN w:val="0"/>
        <w:spacing w:line="240" w:lineRule="auto"/>
        <w:ind w:firstLine="720"/>
        <w:rPr>
          <w:sz w:val="24"/>
          <w:szCs w:val="24"/>
        </w:rPr>
      </w:pPr>
      <w:r w:rsidRPr="003B3EAE">
        <w:rPr>
          <w:sz w:val="24"/>
          <w:szCs w:val="24"/>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w:t>
      </w:r>
      <w:proofErr w:type="spellStart"/>
      <w:r w:rsidRPr="003B3EAE">
        <w:rPr>
          <w:sz w:val="24"/>
          <w:szCs w:val="24"/>
        </w:rPr>
        <w:t>производственно</w:t>
      </w:r>
      <w:proofErr w:type="spellEnd"/>
      <w:r w:rsidRPr="003B3EAE">
        <w:rPr>
          <w:sz w:val="24"/>
          <w:szCs w:val="24"/>
        </w:rPr>
        <w:t xml:space="preserve"> - технического назначения по количеству и качеству. </w:t>
      </w:r>
    </w:p>
    <w:p w:rsidR="003B3EAE" w:rsidRPr="003B3EAE" w:rsidRDefault="003B3EAE" w:rsidP="003B3EAE">
      <w:pPr>
        <w:widowControl w:val="0"/>
        <w:autoSpaceDE w:val="0"/>
        <w:autoSpaceDN w:val="0"/>
        <w:spacing w:line="240" w:lineRule="auto"/>
        <w:ind w:firstLine="720"/>
        <w:rPr>
          <w:bCs/>
          <w:sz w:val="24"/>
          <w:szCs w:val="24"/>
        </w:rPr>
      </w:pPr>
      <w:r w:rsidRPr="003B3EAE">
        <w:rPr>
          <w:sz w:val="24"/>
          <w:szCs w:val="24"/>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3B3EAE">
        <w:rPr>
          <w:bCs/>
          <w:sz w:val="24"/>
          <w:szCs w:val="24"/>
        </w:rPr>
        <w:t>ТУ завода-изготовителя по каждой модели, определенной в спецификации к настоящему договору.</w:t>
      </w:r>
    </w:p>
    <w:p w:rsidR="003B3EAE" w:rsidRPr="003B3EAE" w:rsidRDefault="003B3EAE" w:rsidP="003B3EAE">
      <w:pPr>
        <w:autoSpaceDE w:val="0"/>
        <w:autoSpaceDN w:val="0"/>
        <w:spacing w:before="14" w:line="240" w:lineRule="auto"/>
        <w:ind w:firstLine="720"/>
        <w:rPr>
          <w:sz w:val="24"/>
          <w:szCs w:val="24"/>
        </w:rPr>
      </w:pPr>
      <w:r w:rsidRPr="003B3EAE">
        <w:rPr>
          <w:sz w:val="24"/>
          <w:szCs w:val="24"/>
        </w:rPr>
        <w:t>5.3. Забракованные ЗАКАЗЧИКОМ или его уполномоченным представителем товары подлежат замене или ремонту (сервисное обслуживание) за счет ПОСТАВЩИКА в наиболее приемлемые для ЗАКАЗЧИКА сроки, согласованные сторонами в письменном виде.</w:t>
      </w:r>
    </w:p>
    <w:p w:rsidR="003B3EAE" w:rsidRPr="003B3EAE" w:rsidRDefault="003B3EAE" w:rsidP="003B3EAE">
      <w:pPr>
        <w:autoSpaceDE w:val="0"/>
        <w:autoSpaceDN w:val="0"/>
        <w:spacing w:before="14" w:line="240" w:lineRule="auto"/>
        <w:ind w:firstLine="720"/>
        <w:rPr>
          <w:sz w:val="24"/>
          <w:szCs w:val="24"/>
        </w:rPr>
      </w:pPr>
      <w:r w:rsidRPr="003B3EAE">
        <w:rPr>
          <w:sz w:val="24"/>
          <w:szCs w:val="24"/>
        </w:rPr>
        <w:t>5.4. На поставляемый по настоящему договору товар устанавливается гарантийный срок 12</w:t>
      </w:r>
      <w:r w:rsidRPr="003B3EAE">
        <w:rPr>
          <w:color w:val="000000"/>
          <w:sz w:val="24"/>
          <w:szCs w:val="24"/>
        </w:rPr>
        <w:t xml:space="preserve"> месяцев</w:t>
      </w:r>
      <w:r w:rsidRPr="003B3EAE">
        <w:rPr>
          <w:sz w:val="24"/>
          <w:szCs w:val="24"/>
        </w:rPr>
        <w:t xml:space="preserve"> со дня передачи товара на склад ЗАКАЗЧИКУ по акту приема-передачи, товарной накладной</w:t>
      </w:r>
      <w:r w:rsidRPr="003B3EAE">
        <w:rPr>
          <w:color w:val="000000"/>
          <w:sz w:val="24"/>
          <w:szCs w:val="24"/>
        </w:rPr>
        <w:t>.</w:t>
      </w:r>
    </w:p>
    <w:p w:rsidR="003B3EAE" w:rsidRPr="003B3EAE" w:rsidRDefault="003B3EAE" w:rsidP="003B3EAE">
      <w:pPr>
        <w:widowControl w:val="0"/>
        <w:autoSpaceDE w:val="0"/>
        <w:autoSpaceDN w:val="0"/>
        <w:spacing w:line="240" w:lineRule="auto"/>
        <w:ind w:firstLine="720"/>
        <w:rPr>
          <w:bCs/>
          <w:sz w:val="24"/>
          <w:szCs w:val="24"/>
        </w:rPr>
      </w:pPr>
      <w:r w:rsidRPr="003B3EAE">
        <w:rPr>
          <w:bCs/>
          <w:sz w:val="24"/>
          <w:szCs w:val="24"/>
        </w:rPr>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по доставке товара до места нахождения технического сервиса на ПОСТАВЩИКА.</w:t>
      </w:r>
    </w:p>
    <w:p w:rsidR="003B3EAE" w:rsidRPr="003B3EAE" w:rsidRDefault="003B3EAE" w:rsidP="003B3EAE">
      <w:pPr>
        <w:autoSpaceDE w:val="0"/>
        <w:autoSpaceDN w:val="0"/>
        <w:spacing w:before="14" w:line="240" w:lineRule="auto"/>
        <w:ind w:firstLine="720"/>
        <w:rPr>
          <w:sz w:val="24"/>
          <w:szCs w:val="24"/>
        </w:rPr>
      </w:pPr>
      <w:r w:rsidRPr="003B3EAE">
        <w:rPr>
          <w:sz w:val="24"/>
          <w:szCs w:val="24"/>
        </w:rPr>
        <w:t xml:space="preserve">5.6. Рекламации ЗАКАЗЧИКА по работоспособности (качеству) товаров, полученных по спецификации к настоящему договору в течение гарантийного срока должны незамедлительно приниматься ПОСТАВЩИКОМ к исполнению. </w:t>
      </w:r>
    </w:p>
    <w:p w:rsidR="003B3EAE" w:rsidRPr="003B3EAE" w:rsidRDefault="003B3EAE" w:rsidP="003B3EAE">
      <w:pPr>
        <w:autoSpaceDE w:val="0"/>
        <w:autoSpaceDN w:val="0"/>
        <w:spacing w:before="14" w:line="240" w:lineRule="auto"/>
        <w:ind w:firstLine="720"/>
        <w:rPr>
          <w:sz w:val="24"/>
          <w:szCs w:val="24"/>
        </w:rPr>
      </w:pPr>
      <w:r w:rsidRPr="003B3EAE">
        <w:rPr>
          <w:sz w:val="24"/>
          <w:szCs w:val="24"/>
        </w:rPr>
        <w:t xml:space="preserve">В течение 1 (одного) рабочего дня ПОСТАВЩИК обязан определить способ, место и срок неполадок устранения Исполнителем и известить об этом ЗАКАЗЧИКА любым способом. В особых случаях ПОСТАВЩИК высылает специалистов для определения сложности ремонта </w:t>
      </w:r>
      <w:r w:rsidRPr="003B3EAE">
        <w:rPr>
          <w:sz w:val="24"/>
          <w:szCs w:val="24"/>
        </w:rPr>
        <w:lastRenderedPageBreak/>
        <w:t>(или самого ремонта) на место нахождения товара, о чем извещает ЗАКАЗЧИКА, в этом случае срок ремонта согласовывается дополнительно с учетом наиболее приемлемых сроков для ЗАКАЗЧИКА.</w:t>
      </w:r>
    </w:p>
    <w:p w:rsidR="003B3EAE" w:rsidRPr="003B3EAE" w:rsidRDefault="003B3EAE" w:rsidP="003B3EAE">
      <w:pPr>
        <w:widowControl w:val="0"/>
        <w:autoSpaceDE w:val="0"/>
        <w:autoSpaceDN w:val="0"/>
        <w:spacing w:line="240" w:lineRule="auto"/>
        <w:jc w:val="center"/>
        <w:rPr>
          <w:b/>
          <w:bCs/>
          <w:sz w:val="24"/>
          <w:szCs w:val="24"/>
        </w:rPr>
      </w:pPr>
      <w:r w:rsidRPr="003B3EAE">
        <w:rPr>
          <w:b/>
          <w:bCs/>
          <w:sz w:val="24"/>
          <w:szCs w:val="24"/>
        </w:rPr>
        <w:t>6. ОТВЕТСТВЕННОСТЬ СТОРОН</w:t>
      </w:r>
    </w:p>
    <w:p w:rsidR="003B3EAE" w:rsidRPr="003B3EAE" w:rsidRDefault="003B3EAE" w:rsidP="003B3EAE">
      <w:pPr>
        <w:autoSpaceDE w:val="0"/>
        <w:autoSpaceDN w:val="0"/>
        <w:spacing w:line="240" w:lineRule="auto"/>
        <w:ind w:firstLine="720"/>
        <w:rPr>
          <w:sz w:val="24"/>
          <w:szCs w:val="24"/>
        </w:rPr>
      </w:pPr>
      <w:r w:rsidRPr="003B3EAE">
        <w:rPr>
          <w:noProof/>
          <w:sz w:val="24"/>
          <w:szCs w:val="24"/>
        </w:rPr>
        <w:t xml:space="preserve">6.1. </w:t>
      </w:r>
      <w:r w:rsidRPr="003B3EAE">
        <w:rPr>
          <w:sz w:val="24"/>
          <w:szCs w:val="24"/>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3B3EAE" w:rsidRPr="003B3EAE" w:rsidRDefault="003B3EAE" w:rsidP="003B3EAE">
      <w:pPr>
        <w:autoSpaceDE w:val="0"/>
        <w:autoSpaceDN w:val="0"/>
        <w:spacing w:line="240" w:lineRule="auto"/>
        <w:ind w:firstLine="720"/>
        <w:rPr>
          <w:sz w:val="24"/>
          <w:szCs w:val="24"/>
        </w:rPr>
      </w:pPr>
      <w:r w:rsidRPr="003B3EAE">
        <w:rPr>
          <w:sz w:val="24"/>
          <w:szCs w:val="24"/>
        </w:rPr>
        <w:t xml:space="preserve">6.2. В случае нарушения срока поставки </w:t>
      </w:r>
      <w:proofErr w:type="gramStart"/>
      <w:r w:rsidRPr="003B3EAE">
        <w:rPr>
          <w:sz w:val="24"/>
          <w:szCs w:val="24"/>
        </w:rPr>
        <w:t>товара</w:t>
      </w:r>
      <w:proofErr w:type="gramEnd"/>
      <w:r w:rsidRPr="003B3EAE">
        <w:rPr>
          <w:sz w:val="24"/>
          <w:szCs w:val="24"/>
        </w:rPr>
        <w:t xml:space="preserve"> согласованного сторонами в спецификации к настоящему договору, ПОСТАВЩИК несет ответственность </w:t>
      </w:r>
      <w:r w:rsidR="002108E0">
        <w:rPr>
          <w:sz w:val="24"/>
          <w:szCs w:val="24"/>
        </w:rPr>
        <w:t>перед ЗАКАЗЧИКОМ в виде выплаты</w:t>
      </w:r>
      <w:r w:rsidRPr="003B3EAE">
        <w:rPr>
          <w:sz w:val="24"/>
          <w:szCs w:val="24"/>
        </w:rPr>
        <w:t xml:space="preserve"> неустойки в размере 0,2 % от стоимости не поставленных / недопоставленных товаров, за каждый день просрочки.</w:t>
      </w:r>
    </w:p>
    <w:p w:rsidR="003B3EAE" w:rsidRPr="003B3EAE" w:rsidRDefault="003B3EAE" w:rsidP="003B3EAE">
      <w:pPr>
        <w:widowControl w:val="0"/>
        <w:autoSpaceDE w:val="0"/>
        <w:autoSpaceDN w:val="0"/>
        <w:spacing w:line="240" w:lineRule="auto"/>
        <w:ind w:firstLine="720"/>
        <w:rPr>
          <w:bCs/>
          <w:sz w:val="24"/>
          <w:szCs w:val="24"/>
        </w:rPr>
      </w:pPr>
      <w:r w:rsidRPr="003B3EAE">
        <w:rPr>
          <w:bCs/>
          <w:sz w:val="24"/>
          <w:szCs w:val="24"/>
        </w:rPr>
        <w:t>6.3.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3B3EAE" w:rsidRPr="003B3EAE" w:rsidRDefault="003B3EAE" w:rsidP="003B3EAE">
      <w:pPr>
        <w:autoSpaceDE w:val="0"/>
        <w:autoSpaceDN w:val="0"/>
        <w:spacing w:line="240" w:lineRule="auto"/>
        <w:ind w:firstLine="720"/>
        <w:rPr>
          <w:sz w:val="24"/>
          <w:szCs w:val="24"/>
        </w:rPr>
      </w:pPr>
      <w:r w:rsidRPr="003B3EAE">
        <w:rPr>
          <w:sz w:val="24"/>
          <w:szCs w:val="24"/>
        </w:rPr>
        <w:t xml:space="preserve">6.4. В случае нарушения сроков оплаты согласно </w:t>
      </w:r>
      <w:proofErr w:type="gramStart"/>
      <w:r w:rsidRPr="003B3EAE">
        <w:rPr>
          <w:sz w:val="24"/>
          <w:szCs w:val="24"/>
        </w:rPr>
        <w:t>спецификации</w:t>
      </w:r>
      <w:proofErr w:type="gramEnd"/>
      <w:r w:rsidRPr="003B3EAE">
        <w:rPr>
          <w:sz w:val="24"/>
          <w:szCs w:val="24"/>
        </w:rPr>
        <w:t xml:space="preserve"> к настоящему договору за поставленный товар, ЗАКАЗЧИК несет ответственность перед ПОСТАВЩИКОМ в виде выплаты неустойки в размере 0,2 % в день от стоимости поставленного товара.</w:t>
      </w:r>
    </w:p>
    <w:p w:rsidR="003B3EAE" w:rsidRPr="003B3EAE" w:rsidRDefault="003B3EAE" w:rsidP="003B3EAE">
      <w:pPr>
        <w:autoSpaceDE w:val="0"/>
        <w:autoSpaceDN w:val="0"/>
        <w:spacing w:line="240" w:lineRule="auto"/>
        <w:ind w:firstLine="720"/>
        <w:rPr>
          <w:sz w:val="24"/>
          <w:szCs w:val="24"/>
        </w:rPr>
      </w:pPr>
      <w:r w:rsidRPr="003B3EAE">
        <w:rPr>
          <w:sz w:val="24"/>
          <w:szCs w:val="24"/>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3B3EAE" w:rsidRPr="003B3EAE" w:rsidRDefault="003B3EAE" w:rsidP="003B3EAE">
      <w:pPr>
        <w:autoSpaceDE w:val="0"/>
        <w:autoSpaceDN w:val="0"/>
        <w:spacing w:line="240" w:lineRule="auto"/>
        <w:ind w:firstLine="720"/>
        <w:rPr>
          <w:sz w:val="24"/>
          <w:szCs w:val="24"/>
        </w:rPr>
      </w:pPr>
      <w:r w:rsidRPr="003B3EAE">
        <w:rPr>
          <w:sz w:val="24"/>
          <w:szCs w:val="24"/>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3B3EAE" w:rsidRPr="003B3EAE" w:rsidRDefault="003B3EAE" w:rsidP="003B3EAE">
      <w:pPr>
        <w:autoSpaceDE w:val="0"/>
        <w:autoSpaceDN w:val="0"/>
        <w:spacing w:line="240" w:lineRule="auto"/>
        <w:ind w:firstLine="720"/>
        <w:rPr>
          <w:sz w:val="24"/>
          <w:szCs w:val="24"/>
        </w:rPr>
      </w:pPr>
    </w:p>
    <w:p w:rsidR="003B3EAE" w:rsidRPr="003B3EAE" w:rsidRDefault="003B3EAE" w:rsidP="003B3EAE">
      <w:pPr>
        <w:widowControl w:val="0"/>
        <w:autoSpaceDE w:val="0"/>
        <w:autoSpaceDN w:val="0"/>
        <w:spacing w:line="240" w:lineRule="auto"/>
        <w:jc w:val="center"/>
        <w:rPr>
          <w:b/>
          <w:bCs/>
          <w:sz w:val="24"/>
          <w:szCs w:val="24"/>
        </w:rPr>
      </w:pPr>
      <w:r w:rsidRPr="003B3EAE">
        <w:rPr>
          <w:b/>
          <w:bCs/>
          <w:sz w:val="24"/>
          <w:szCs w:val="24"/>
        </w:rPr>
        <w:t>7. ФОРС-МАЖОРНЫЕ ОБСТОЯТЕЛЬСТВА</w:t>
      </w:r>
    </w:p>
    <w:p w:rsidR="003B3EAE" w:rsidRPr="003B3EAE" w:rsidRDefault="003B3EAE" w:rsidP="003B3EAE">
      <w:pPr>
        <w:autoSpaceDE w:val="0"/>
        <w:autoSpaceDN w:val="0"/>
        <w:spacing w:line="240" w:lineRule="auto"/>
        <w:ind w:firstLine="720"/>
        <w:rPr>
          <w:sz w:val="24"/>
          <w:szCs w:val="24"/>
        </w:rPr>
      </w:pPr>
      <w:r w:rsidRPr="003B3EAE">
        <w:rPr>
          <w:sz w:val="24"/>
          <w:szCs w:val="24"/>
        </w:rPr>
        <w:t>7.1.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3B3EAE" w:rsidRPr="003B3EAE" w:rsidRDefault="003B3EAE" w:rsidP="003B3EAE">
      <w:pPr>
        <w:autoSpaceDE w:val="0"/>
        <w:autoSpaceDN w:val="0"/>
        <w:spacing w:line="240" w:lineRule="auto"/>
        <w:ind w:firstLine="720"/>
        <w:rPr>
          <w:sz w:val="24"/>
          <w:szCs w:val="24"/>
        </w:rPr>
      </w:pPr>
      <w:r w:rsidRPr="003B3EAE">
        <w:rPr>
          <w:sz w:val="24"/>
          <w:szCs w:val="24"/>
        </w:rPr>
        <w:t>7.2.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3B3EAE" w:rsidRPr="003B3EAE" w:rsidRDefault="003B3EAE" w:rsidP="003B3EAE">
      <w:pPr>
        <w:autoSpaceDE w:val="0"/>
        <w:autoSpaceDN w:val="0"/>
        <w:spacing w:line="240" w:lineRule="auto"/>
        <w:ind w:firstLine="720"/>
        <w:rPr>
          <w:sz w:val="24"/>
          <w:szCs w:val="24"/>
        </w:rPr>
      </w:pPr>
      <w:r w:rsidRPr="003B3EAE">
        <w:rPr>
          <w:sz w:val="24"/>
          <w:szCs w:val="24"/>
        </w:rPr>
        <w:t>7.3.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п.7.2 настоящего договора, она не вправе будет ссылаться на наступление форс–мажорных обстоятельств и требовать освобождения от ответственности.</w:t>
      </w:r>
    </w:p>
    <w:p w:rsidR="003B3EAE" w:rsidRPr="003B3EAE" w:rsidRDefault="003B3EAE" w:rsidP="003B3EAE">
      <w:pPr>
        <w:autoSpaceDE w:val="0"/>
        <w:autoSpaceDN w:val="0"/>
        <w:spacing w:line="240" w:lineRule="auto"/>
        <w:ind w:firstLine="720"/>
        <w:rPr>
          <w:sz w:val="24"/>
          <w:szCs w:val="24"/>
        </w:rPr>
      </w:pPr>
      <w:r w:rsidRPr="003B3EAE">
        <w:rPr>
          <w:sz w:val="24"/>
          <w:szCs w:val="24"/>
        </w:rPr>
        <w:t>7.4.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3B3EAE" w:rsidRPr="003B3EAE" w:rsidRDefault="003B3EAE" w:rsidP="003B3EAE">
      <w:pPr>
        <w:autoSpaceDE w:val="0"/>
        <w:autoSpaceDN w:val="0"/>
        <w:spacing w:line="240" w:lineRule="auto"/>
        <w:ind w:firstLine="709"/>
        <w:rPr>
          <w:sz w:val="24"/>
          <w:szCs w:val="24"/>
        </w:rPr>
      </w:pPr>
      <w:r w:rsidRPr="003B3EAE">
        <w:rPr>
          <w:sz w:val="24"/>
          <w:szCs w:val="24"/>
        </w:rPr>
        <w:t xml:space="preserve">7.5.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7.2 </w:t>
      </w:r>
      <w:r w:rsidRPr="003B3EAE">
        <w:rPr>
          <w:sz w:val="24"/>
          <w:szCs w:val="24"/>
          <w:lang w:bidi="he-IL"/>
        </w:rPr>
        <w:t>настоящего договора.</w:t>
      </w:r>
    </w:p>
    <w:p w:rsidR="003B3EAE" w:rsidRPr="003B3EAE" w:rsidRDefault="003B3EAE" w:rsidP="003B3EAE">
      <w:pPr>
        <w:widowControl w:val="0"/>
        <w:autoSpaceDE w:val="0"/>
        <w:autoSpaceDN w:val="0"/>
        <w:spacing w:line="240" w:lineRule="auto"/>
        <w:jc w:val="center"/>
        <w:rPr>
          <w:b/>
          <w:bCs/>
          <w:noProof/>
          <w:sz w:val="24"/>
          <w:szCs w:val="24"/>
        </w:rPr>
      </w:pPr>
    </w:p>
    <w:p w:rsidR="003B3EAE" w:rsidRPr="003B3EAE" w:rsidRDefault="003B3EAE" w:rsidP="003B3EAE">
      <w:pPr>
        <w:widowControl w:val="0"/>
        <w:autoSpaceDE w:val="0"/>
        <w:autoSpaceDN w:val="0"/>
        <w:spacing w:line="240" w:lineRule="auto"/>
        <w:jc w:val="center"/>
        <w:rPr>
          <w:b/>
          <w:bCs/>
          <w:sz w:val="24"/>
          <w:szCs w:val="24"/>
        </w:rPr>
      </w:pPr>
      <w:r w:rsidRPr="003B3EAE">
        <w:rPr>
          <w:b/>
          <w:bCs/>
          <w:noProof/>
          <w:sz w:val="24"/>
          <w:szCs w:val="24"/>
        </w:rPr>
        <w:t>8.</w:t>
      </w:r>
      <w:r w:rsidRPr="003B3EAE">
        <w:rPr>
          <w:b/>
          <w:bCs/>
          <w:sz w:val="24"/>
          <w:szCs w:val="24"/>
        </w:rPr>
        <w:t xml:space="preserve"> ПОРЯДОК РАЗРЕШЕНИЯ СПОРОВ</w:t>
      </w:r>
    </w:p>
    <w:p w:rsidR="003B3EAE" w:rsidRPr="003B3EAE" w:rsidRDefault="003B3EAE" w:rsidP="003B3EAE">
      <w:pPr>
        <w:widowControl w:val="0"/>
        <w:autoSpaceDE w:val="0"/>
        <w:autoSpaceDN w:val="0"/>
        <w:spacing w:line="240" w:lineRule="auto"/>
        <w:ind w:firstLine="720"/>
        <w:rPr>
          <w:sz w:val="24"/>
          <w:szCs w:val="24"/>
        </w:rPr>
      </w:pPr>
      <w:r w:rsidRPr="003B3EAE">
        <w:rPr>
          <w:noProof/>
          <w:sz w:val="24"/>
          <w:szCs w:val="24"/>
        </w:rPr>
        <w:t xml:space="preserve">8.1. </w:t>
      </w:r>
      <w:r w:rsidRPr="003B3EAE">
        <w:rPr>
          <w:sz w:val="24"/>
          <w:szCs w:val="24"/>
        </w:rPr>
        <w:t>Все споры и разногласия, связанные с заключением</w:t>
      </w:r>
      <w:r w:rsidRPr="003B3EAE">
        <w:rPr>
          <w:noProof/>
          <w:sz w:val="24"/>
          <w:szCs w:val="24"/>
        </w:rPr>
        <w:t>,</w:t>
      </w:r>
      <w:r w:rsidRPr="003B3EAE">
        <w:rPr>
          <w:sz w:val="24"/>
          <w:szCs w:val="24"/>
        </w:rPr>
        <w:t xml:space="preserve"> исполнением, изменением или </w:t>
      </w:r>
      <w:r w:rsidRPr="003B3EAE">
        <w:rPr>
          <w:sz w:val="24"/>
          <w:szCs w:val="24"/>
        </w:rPr>
        <w:lastRenderedPageBreak/>
        <w:t xml:space="preserve">расторжением настоящего договора, стороны настоящего договора решают путем переговоров, с применением претензионного порядка. Срок рассмотрения претензии – 14 календарных дней. </w:t>
      </w:r>
    </w:p>
    <w:p w:rsidR="003B3EAE" w:rsidRPr="003B3EAE" w:rsidRDefault="003B3EAE" w:rsidP="003B3EAE">
      <w:pPr>
        <w:autoSpaceDE w:val="0"/>
        <w:autoSpaceDN w:val="0"/>
        <w:spacing w:line="240" w:lineRule="auto"/>
        <w:ind w:firstLine="720"/>
        <w:rPr>
          <w:sz w:val="24"/>
          <w:szCs w:val="24"/>
        </w:rPr>
      </w:pPr>
      <w:r w:rsidRPr="003B3EAE">
        <w:rPr>
          <w:noProof/>
          <w:sz w:val="24"/>
          <w:szCs w:val="24"/>
        </w:rPr>
        <w:t xml:space="preserve">8.2. </w:t>
      </w:r>
      <w:r w:rsidRPr="003B3EAE">
        <w:rPr>
          <w:sz w:val="24"/>
          <w:szCs w:val="24"/>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3B3EAE" w:rsidRPr="003B3EAE" w:rsidRDefault="003B3EAE" w:rsidP="003B3EAE">
      <w:pPr>
        <w:autoSpaceDE w:val="0"/>
        <w:autoSpaceDN w:val="0"/>
        <w:spacing w:line="240" w:lineRule="auto"/>
        <w:jc w:val="center"/>
        <w:rPr>
          <w:b/>
          <w:bCs/>
          <w:sz w:val="24"/>
          <w:szCs w:val="24"/>
        </w:rPr>
      </w:pPr>
    </w:p>
    <w:p w:rsidR="003B3EAE" w:rsidRPr="003B3EAE" w:rsidRDefault="003B3EAE" w:rsidP="003B3EAE">
      <w:pPr>
        <w:spacing w:line="240" w:lineRule="atLeast"/>
        <w:jc w:val="center"/>
        <w:rPr>
          <w:b/>
          <w:bCs/>
          <w:sz w:val="24"/>
          <w:szCs w:val="24"/>
        </w:rPr>
      </w:pPr>
      <w:r w:rsidRPr="003B3EAE">
        <w:rPr>
          <w:b/>
          <w:bCs/>
          <w:sz w:val="24"/>
          <w:szCs w:val="24"/>
        </w:rPr>
        <w:t>9. АНТИКОРРУПЦИОННЫЕ УСЛОВИЯ</w:t>
      </w:r>
    </w:p>
    <w:p w:rsidR="003B3EAE" w:rsidRPr="003B3EAE" w:rsidRDefault="003B3EAE" w:rsidP="00601962">
      <w:pPr>
        <w:tabs>
          <w:tab w:val="left" w:pos="1249"/>
        </w:tabs>
        <w:spacing w:line="240" w:lineRule="atLeast"/>
        <w:rPr>
          <w:sz w:val="24"/>
          <w:szCs w:val="24"/>
        </w:rPr>
      </w:pPr>
      <w:r w:rsidRPr="003B3EAE">
        <w:rPr>
          <w:sz w:val="24"/>
          <w:szCs w:val="24"/>
        </w:rPr>
        <w:t>9.1 Общество довело до сведения ___________________</w:t>
      </w:r>
      <w:r w:rsidR="00601962">
        <w:rPr>
          <w:sz w:val="24"/>
          <w:szCs w:val="24"/>
        </w:rPr>
        <w:t>______________________</w:t>
      </w:r>
    </w:p>
    <w:p w:rsidR="003B3EAE" w:rsidRPr="003B3EAE" w:rsidRDefault="003B3EAE" w:rsidP="003B3EAE">
      <w:pPr>
        <w:spacing w:line="240" w:lineRule="atLeast"/>
        <w:ind w:firstLine="709"/>
        <w:rPr>
          <w:sz w:val="24"/>
          <w:szCs w:val="24"/>
        </w:rPr>
      </w:pPr>
      <w:r w:rsidRPr="003B3EAE">
        <w:rPr>
          <w:sz w:val="24"/>
          <w:szCs w:val="24"/>
        </w:rPr>
        <w:t xml:space="preserve">                                                                  (указать наименование организации)</w:t>
      </w:r>
    </w:p>
    <w:p w:rsidR="003B3EAE" w:rsidRPr="003B3EAE" w:rsidRDefault="003B3EAE" w:rsidP="003B3EAE">
      <w:pPr>
        <w:spacing w:line="240" w:lineRule="atLeast"/>
        <w:rPr>
          <w:sz w:val="24"/>
          <w:szCs w:val="24"/>
        </w:rPr>
      </w:pPr>
      <w:r w:rsidRPr="003B3EAE">
        <w:rPr>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002C753D">
        <w:fldChar w:fldCharType="begin"/>
      </w:r>
      <w:r w:rsidR="002C753D">
        <w:instrText xml:space="preserve"> HYPERLINK "http://corpmsp.ru/" </w:instrText>
      </w:r>
      <w:r w:rsidR="002C753D">
        <w:fldChar w:fldCharType="separate"/>
      </w:r>
      <w:r w:rsidRPr="003B3EAE">
        <w:rPr>
          <w:rStyle w:val="a8"/>
          <w:sz w:val="24"/>
          <w:szCs w:val="24"/>
        </w:rPr>
        <w:t>саханефтегазсбыт.рф</w:t>
      </w:r>
      <w:proofErr w:type="spellEnd"/>
      <w:r w:rsidRPr="003B3EAE">
        <w:rPr>
          <w:rStyle w:val="a8"/>
          <w:sz w:val="24"/>
          <w:szCs w:val="24"/>
        </w:rPr>
        <w:t xml:space="preserve">) </w:t>
      </w:r>
      <w:r w:rsidR="002C753D">
        <w:rPr>
          <w:rStyle w:val="a8"/>
          <w:sz w:val="24"/>
          <w:szCs w:val="24"/>
        </w:rPr>
        <w:fldChar w:fldCharType="end"/>
      </w:r>
      <w:r w:rsidRPr="003B3EAE">
        <w:rPr>
          <w:sz w:val="24"/>
          <w:szCs w:val="24"/>
        </w:rPr>
        <w:t>в разделе «Антикоррупционная политика».</w:t>
      </w:r>
    </w:p>
    <w:p w:rsidR="003B3EAE" w:rsidRPr="003B3EAE" w:rsidRDefault="003B3EAE" w:rsidP="003B3EAE">
      <w:pPr>
        <w:spacing w:line="240" w:lineRule="atLeast"/>
        <w:ind w:firstLine="709"/>
        <w:rPr>
          <w:sz w:val="24"/>
          <w:szCs w:val="24"/>
        </w:rPr>
      </w:pPr>
      <w:r w:rsidRPr="003B3EAE">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3B3EAE" w:rsidRPr="003B3EAE" w:rsidRDefault="003B3EAE" w:rsidP="003B3EAE">
      <w:pPr>
        <w:spacing w:line="240" w:lineRule="atLeast"/>
        <w:rPr>
          <w:sz w:val="24"/>
          <w:szCs w:val="24"/>
        </w:rPr>
      </w:pPr>
      <w:r w:rsidRPr="003B3EAE">
        <w:rPr>
          <w:sz w:val="24"/>
          <w:szCs w:val="24"/>
        </w:rPr>
        <w:t xml:space="preserve">             9.2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3B3EAE" w:rsidRPr="003B3EAE" w:rsidRDefault="003B3EAE" w:rsidP="003B3EAE">
      <w:pPr>
        <w:spacing w:line="240" w:lineRule="atLeast"/>
        <w:ind w:firstLine="709"/>
        <w:rPr>
          <w:sz w:val="24"/>
          <w:szCs w:val="24"/>
        </w:rPr>
      </w:pPr>
      <w:r w:rsidRPr="003B3EAE">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3B3EAE" w:rsidRPr="003B3EAE" w:rsidRDefault="003B3EAE" w:rsidP="003B3EAE">
      <w:pPr>
        <w:spacing w:line="240" w:lineRule="atLeast"/>
        <w:ind w:firstLine="709"/>
        <w:rPr>
          <w:sz w:val="24"/>
          <w:szCs w:val="24"/>
        </w:rPr>
      </w:pPr>
      <w:r w:rsidRPr="003B3EAE">
        <w:rPr>
          <w:sz w:val="24"/>
          <w:szCs w:val="24"/>
        </w:rPr>
        <w:t>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3B3EAE" w:rsidRPr="003B3EAE" w:rsidRDefault="003B3EAE" w:rsidP="003B3EAE">
      <w:pPr>
        <w:spacing w:line="240" w:lineRule="atLeast"/>
        <w:ind w:firstLine="709"/>
        <w:rPr>
          <w:sz w:val="24"/>
          <w:szCs w:val="24"/>
        </w:rPr>
      </w:pPr>
      <w:r w:rsidRPr="003B3EAE">
        <w:rPr>
          <w:sz w:val="24"/>
          <w:szCs w:val="24"/>
        </w:rPr>
        <w:t xml:space="preserve">9.4 </w:t>
      </w:r>
      <w:proofErr w:type="gramStart"/>
      <w:r w:rsidRPr="003B3EAE">
        <w:rPr>
          <w:sz w:val="24"/>
          <w:szCs w:val="24"/>
        </w:rPr>
        <w:t>В</w:t>
      </w:r>
      <w:proofErr w:type="gramEnd"/>
      <w:r w:rsidRPr="003B3EAE">
        <w:rPr>
          <w:sz w:val="24"/>
          <w:szCs w:val="24"/>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3B3EAE" w:rsidRPr="003B3EAE" w:rsidRDefault="003B3EAE" w:rsidP="003B3EAE">
      <w:pPr>
        <w:spacing w:line="240" w:lineRule="atLeast"/>
        <w:ind w:firstLine="709"/>
        <w:rPr>
          <w:sz w:val="24"/>
          <w:szCs w:val="24"/>
        </w:rPr>
      </w:pPr>
      <w:r w:rsidRPr="003B3EAE">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8" w:name="page3"/>
      <w:bookmarkEnd w:id="58"/>
      <w:r w:rsidRPr="003B3EAE">
        <w:rPr>
          <w:sz w:val="24"/>
          <w:szCs w:val="24"/>
        </w:rPr>
        <w:t xml:space="preserve"> рассмотрения в течение 10 (десяти) рабочих дней со дня получения письменного уведомления.</w:t>
      </w:r>
    </w:p>
    <w:p w:rsidR="003B3EAE" w:rsidRPr="003B3EAE" w:rsidRDefault="003B3EAE" w:rsidP="003B3EAE">
      <w:pPr>
        <w:tabs>
          <w:tab w:val="left" w:pos="1260"/>
        </w:tabs>
        <w:spacing w:after="80" w:line="240" w:lineRule="auto"/>
        <w:rPr>
          <w:sz w:val="24"/>
          <w:szCs w:val="24"/>
        </w:rPr>
      </w:pPr>
      <w:r w:rsidRPr="003B3EAE">
        <w:rPr>
          <w:sz w:val="24"/>
          <w:szCs w:val="24"/>
        </w:rPr>
        <w:tab/>
        <w:t>9.5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3B3EAE" w:rsidRPr="003B3EAE" w:rsidRDefault="003B3EAE" w:rsidP="003B3EAE">
      <w:pPr>
        <w:tabs>
          <w:tab w:val="left" w:pos="1260"/>
        </w:tabs>
        <w:spacing w:after="80" w:line="240" w:lineRule="auto"/>
        <w:rPr>
          <w:sz w:val="24"/>
          <w:szCs w:val="24"/>
        </w:rPr>
      </w:pPr>
      <w:r w:rsidRPr="003B3EAE">
        <w:rPr>
          <w:sz w:val="24"/>
          <w:szCs w:val="24"/>
        </w:rPr>
        <w:lastRenderedPageBreak/>
        <w:tab/>
        <w:t>9.6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3B3EAE" w:rsidRPr="003B3EAE" w:rsidRDefault="003B3EAE" w:rsidP="003B3EAE">
      <w:pPr>
        <w:autoSpaceDE w:val="0"/>
        <w:autoSpaceDN w:val="0"/>
        <w:spacing w:line="240" w:lineRule="auto"/>
        <w:jc w:val="center"/>
        <w:rPr>
          <w:b/>
          <w:bCs/>
          <w:sz w:val="24"/>
          <w:szCs w:val="24"/>
        </w:rPr>
      </w:pPr>
      <w:r w:rsidRPr="003B3EAE">
        <w:rPr>
          <w:b/>
          <w:bCs/>
          <w:noProof/>
          <w:sz w:val="24"/>
          <w:szCs w:val="24"/>
        </w:rPr>
        <w:t>10.</w:t>
      </w:r>
      <w:r w:rsidRPr="003B3EAE">
        <w:rPr>
          <w:b/>
          <w:bCs/>
          <w:sz w:val="24"/>
          <w:szCs w:val="24"/>
        </w:rPr>
        <w:t xml:space="preserve"> ПРОЧИЕ УСЛОВИЯ</w:t>
      </w:r>
    </w:p>
    <w:p w:rsidR="003B3EAE" w:rsidRPr="003B3EAE" w:rsidRDefault="003B3EAE" w:rsidP="003B3EAE">
      <w:pPr>
        <w:autoSpaceDE w:val="0"/>
        <w:autoSpaceDN w:val="0"/>
        <w:spacing w:line="240" w:lineRule="auto"/>
        <w:ind w:firstLine="709"/>
        <w:rPr>
          <w:bCs/>
          <w:sz w:val="24"/>
          <w:szCs w:val="24"/>
        </w:rPr>
      </w:pPr>
      <w:r w:rsidRPr="003B3EAE">
        <w:rPr>
          <w:bCs/>
          <w:sz w:val="24"/>
          <w:szCs w:val="24"/>
        </w:rPr>
        <w:t>10.1. Срок действия настоящего договора устанавливается с момента его подписания сторонами и действует до «31» Декабря 2021 года. А в отношении условий об ответственности до полного исполнения обязательств сторон.</w:t>
      </w:r>
    </w:p>
    <w:p w:rsidR="003B3EAE" w:rsidRPr="003B3EAE" w:rsidRDefault="003B3EAE" w:rsidP="003B3EAE">
      <w:pPr>
        <w:autoSpaceDE w:val="0"/>
        <w:autoSpaceDN w:val="0"/>
        <w:spacing w:line="240" w:lineRule="auto"/>
        <w:ind w:firstLine="720"/>
        <w:rPr>
          <w:sz w:val="24"/>
          <w:szCs w:val="24"/>
        </w:rPr>
      </w:pPr>
      <w:r w:rsidRPr="003B3EAE">
        <w:rPr>
          <w:noProof/>
          <w:sz w:val="24"/>
          <w:szCs w:val="24"/>
        </w:rPr>
        <w:t xml:space="preserve">10.2. </w:t>
      </w:r>
      <w:r w:rsidRPr="003B3EAE">
        <w:rPr>
          <w:sz w:val="24"/>
          <w:szCs w:val="24"/>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3B3EAE" w:rsidRPr="003B3EAE" w:rsidRDefault="003B3EAE" w:rsidP="003B3EAE">
      <w:pPr>
        <w:autoSpaceDE w:val="0"/>
        <w:autoSpaceDN w:val="0"/>
        <w:spacing w:line="240" w:lineRule="auto"/>
        <w:ind w:firstLine="720"/>
        <w:rPr>
          <w:sz w:val="24"/>
          <w:szCs w:val="24"/>
        </w:rPr>
      </w:pPr>
      <w:r w:rsidRPr="003B3EAE">
        <w:rPr>
          <w:noProof/>
          <w:sz w:val="24"/>
          <w:szCs w:val="24"/>
        </w:rPr>
        <w:t xml:space="preserve">10.3. </w:t>
      </w:r>
      <w:r w:rsidRPr="003B3EAE">
        <w:rPr>
          <w:sz w:val="24"/>
          <w:szCs w:val="24"/>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3B3EAE" w:rsidRPr="003B3EAE" w:rsidRDefault="003B3EAE" w:rsidP="003B3EAE">
      <w:pPr>
        <w:autoSpaceDE w:val="0"/>
        <w:autoSpaceDN w:val="0"/>
        <w:spacing w:line="240" w:lineRule="auto"/>
        <w:rPr>
          <w:sz w:val="24"/>
          <w:szCs w:val="24"/>
        </w:rPr>
      </w:pPr>
      <w:r w:rsidRPr="003B3EAE">
        <w:rPr>
          <w:noProof/>
          <w:sz w:val="24"/>
          <w:szCs w:val="24"/>
        </w:rPr>
        <w:t xml:space="preserve">            10.4. </w:t>
      </w:r>
      <w:r w:rsidRPr="003B3EAE">
        <w:rPr>
          <w:sz w:val="24"/>
          <w:szCs w:val="24"/>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9.3. настоящего договора.</w:t>
      </w:r>
    </w:p>
    <w:p w:rsidR="003B3EAE" w:rsidRPr="003B3EAE" w:rsidRDefault="003B3EAE" w:rsidP="003B3EAE">
      <w:pPr>
        <w:autoSpaceDE w:val="0"/>
        <w:autoSpaceDN w:val="0"/>
        <w:spacing w:line="240" w:lineRule="auto"/>
        <w:ind w:firstLine="709"/>
        <w:rPr>
          <w:sz w:val="24"/>
          <w:szCs w:val="24"/>
        </w:rPr>
      </w:pPr>
      <w:r w:rsidRPr="003B3EAE">
        <w:rPr>
          <w:sz w:val="24"/>
          <w:szCs w:val="24"/>
        </w:rPr>
        <w:t>10.5.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3B3EAE" w:rsidRPr="003B3EAE" w:rsidRDefault="003B3EAE" w:rsidP="003B3EAE">
      <w:pPr>
        <w:autoSpaceDE w:val="0"/>
        <w:autoSpaceDN w:val="0"/>
        <w:spacing w:line="240" w:lineRule="auto"/>
        <w:ind w:firstLine="720"/>
        <w:rPr>
          <w:sz w:val="24"/>
          <w:szCs w:val="24"/>
        </w:rPr>
      </w:pPr>
      <w:r w:rsidRPr="003B3EAE">
        <w:rPr>
          <w:noProof/>
          <w:sz w:val="24"/>
          <w:szCs w:val="24"/>
        </w:rPr>
        <w:t xml:space="preserve">10.6. </w:t>
      </w:r>
      <w:r w:rsidRPr="003B3EAE">
        <w:rPr>
          <w:sz w:val="24"/>
          <w:szCs w:val="24"/>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3B3EAE" w:rsidRPr="003B3EAE" w:rsidRDefault="003B3EAE" w:rsidP="003B3EAE">
      <w:pPr>
        <w:tabs>
          <w:tab w:val="left" w:pos="1260"/>
        </w:tabs>
        <w:spacing w:after="80" w:line="240" w:lineRule="auto"/>
        <w:rPr>
          <w:sz w:val="24"/>
          <w:szCs w:val="24"/>
        </w:rPr>
      </w:pPr>
    </w:p>
    <w:p w:rsidR="003B3EAE" w:rsidRPr="003B3EAE" w:rsidRDefault="003B3EAE" w:rsidP="003B3EAE">
      <w:pPr>
        <w:autoSpaceDE w:val="0"/>
        <w:autoSpaceDN w:val="0"/>
        <w:spacing w:line="240" w:lineRule="auto"/>
        <w:jc w:val="center"/>
        <w:rPr>
          <w:b/>
          <w:bCs/>
          <w:sz w:val="24"/>
          <w:szCs w:val="24"/>
        </w:rPr>
      </w:pPr>
      <w:r w:rsidRPr="003B3EAE">
        <w:rPr>
          <w:b/>
          <w:bCs/>
          <w:sz w:val="24"/>
          <w:szCs w:val="24"/>
        </w:rPr>
        <w:t>11. РЕКВИЗИТЫ СТОРОН</w:t>
      </w:r>
    </w:p>
    <w:tbl>
      <w:tblPr>
        <w:tblW w:w="10004" w:type="dxa"/>
        <w:tblInd w:w="2" w:type="dxa"/>
        <w:tblLayout w:type="fixed"/>
        <w:tblLook w:val="0000" w:firstRow="0" w:lastRow="0" w:firstColumn="0" w:lastColumn="0" w:noHBand="0" w:noVBand="0"/>
      </w:tblPr>
      <w:tblGrid>
        <w:gridCol w:w="5144"/>
        <w:gridCol w:w="4860"/>
      </w:tblGrid>
      <w:tr w:rsidR="003B3EAE" w:rsidRPr="003B3EAE" w:rsidTr="00601962">
        <w:tc>
          <w:tcPr>
            <w:tcW w:w="5144" w:type="dxa"/>
          </w:tcPr>
          <w:p w:rsidR="003B3EAE" w:rsidRPr="003B3EAE" w:rsidRDefault="003B3EAE" w:rsidP="00BF76E2">
            <w:pPr>
              <w:autoSpaceDE w:val="0"/>
              <w:snapToGrid w:val="0"/>
              <w:spacing w:line="240" w:lineRule="auto"/>
              <w:ind w:hanging="4"/>
              <w:rPr>
                <w:b/>
                <w:bCs/>
                <w:sz w:val="24"/>
                <w:szCs w:val="24"/>
              </w:rPr>
            </w:pPr>
            <w:r w:rsidRPr="003B3EAE">
              <w:rPr>
                <w:b/>
                <w:sz w:val="24"/>
                <w:szCs w:val="24"/>
              </w:rPr>
              <w:tab/>
            </w:r>
            <w:r w:rsidRPr="003B3EAE">
              <w:rPr>
                <w:b/>
                <w:bCs/>
                <w:sz w:val="24"/>
                <w:szCs w:val="24"/>
              </w:rPr>
              <w:t xml:space="preserve">Заказчик: </w:t>
            </w:r>
          </w:p>
          <w:p w:rsidR="003B3EAE" w:rsidRPr="003B3EAE" w:rsidRDefault="003B3EAE" w:rsidP="00BF76E2">
            <w:pPr>
              <w:autoSpaceDE w:val="0"/>
              <w:snapToGrid w:val="0"/>
              <w:spacing w:line="240" w:lineRule="auto"/>
              <w:ind w:hanging="4"/>
              <w:rPr>
                <w:b/>
                <w:bCs/>
                <w:sz w:val="24"/>
                <w:szCs w:val="24"/>
              </w:rPr>
            </w:pPr>
            <w:r w:rsidRPr="003B3EAE">
              <w:rPr>
                <w:b/>
                <w:bCs/>
                <w:sz w:val="24"/>
                <w:szCs w:val="24"/>
              </w:rPr>
              <w:t>АО «Саханефтегазсбыт»</w:t>
            </w:r>
          </w:p>
          <w:p w:rsidR="003B3EAE" w:rsidRPr="003B3EAE" w:rsidRDefault="003B3EAE" w:rsidP="00BF76E2">
            <w:pPr>
              <w:autoSpaceDE w:val="0"/>
              <w:snapToGrid w:val="0"/>
              <w:spacing w:line="240" w:lineRule="auto"/>
              <w:ind w:hanging="4"/>
              <w:rPr>
                <w:b/>
                <w:bCs/>
                <w:sz w:val="24"/>
                <w:szCs w:val="24"/>
              </w:rPr>
            </w:pPr>
            <w:r w:rsidRPr="003B3EAE">
              <w:rPr>
                <w:b/>
                <w:bCs/>
                <w:sz w:val="24"/>
                <w:szCs w:val="24"/>
              </w:rPr>
              <w:t xml:space="preserve">РФ, РС(Я) 677000, г. </w:t>
            </w:r>
            <w:proofErr w:type="gramStart"/>
            <w:r w:rsidRPr="003B3EAE">
              <w:rPr>
                <w:b/>
                <w:bCs/>
                <w:sz w:val="24"/>
                <w:szCs w:val="24"/>
              </w:rPr>
              <w:t>Якутск,  ул.</w:t>
            </w:r>
            <w:proofErr w:type="gramEnd"/>
            <w:r w:rsidRPr="003B3EAE">
              <w:rPr>
                <w:b/>
                <w:bCs/>
                <w:sz w:val="24"/>
                <w:szCs w:val="24"/>
              </w:rPr>
              <w:t xml:space="preserve"> Чиряева, 3</w:t>
            </w:r>
          </w:p>
          <w:p w:rsidR="003B3EAE" w:rsidRPr="003B3EAE" w:rsidRDefault="003B3EAE" w:rsidP="00BF76E2">
            <w:pPr>
              <w:autoSpaceDE w:val="0"/>
              <w:snapToGrid w:val="0"/>
              <w:spacing w:line="240" w:lineRule="auto"/>
              <w:ind w:hanging="4"/>
              <w:rPr>
                <w:b/>
                <w:bCs/>
                <w:sz w:val="24"/>
                <w:szCs w:val="24"/>
              </w:rPr>
            </w:pPr>
            <w:r w:rsidRPr="003B3EAE">
              <w:rPr>
                <w:b/>
                <w:bCs/>
                <w:sz w:val="24"/>
                <w:szCs w:val="24"/>
              </w:rPr>
              <w:t>ИНН 1435115270</w:t>
            </w:r>
          </w:p>
          <w:p w:rsidR="003B3EAE" w:rsidRPr="003B3EAE" w:rsidRDefault="003B3EAE" w:rsidP="00BF76E2">
            <w:pPr>
              <w:autoSpaceDE w:val="0"/>
              <w:snapToGrid w:val="0"/>
              <w:spacing w:line="240" w:lineRule="auto"/>
              <w:ind w:hanging="4"/>
              <w:rPr>
                <w:b/>
                <w:bCs/>
                <w:sz w:val="24"/>
                <w:szCs w:val="24"/>
              </w:rPr>
            </w:pPr>
            <w:r w:rsidRPr="003B3EAE">
              <w:rPr>
                <w:b/>
                <w:bCs/>
                <w:sz w:val="24"/>
                <w:szCs w:val="24"/>
              </w:rPr>
              <w:t>КПП 546050001</w:t>
            </w:r>
          </w:p>
          <w:p w:rsidR="003B3EAE" w:rsidRPr="003B3EAE" w:rsidRDefault="003B3EAE" w:rsidP="00BF76E2">
            <w:pPr>
              <w:autoSpaceDE w:val="0"/>
              <w:snapToGrid w:val="0"/>
              <w:spacing w:line="240" w:lineRule="auto"/>
              <w:ind w:hanging="4"/>
              <w:rPr>
                <w:b/>
                <w:bCs/>
                <w:sz w:val="24"/>
                <w:szCs w:val="24"/>
              </w:rPr>
            </w:pPr>
            <w:r w:rsidRPr="003B3EAE">
              <w:rPr>
                <w:b/>
                <w:bCs/>
                <w:sz w:val="24"/>
                <w:szCs w:val="24"/>
              </w:rPr>
              <w:t>р/с 40702810776020101432</w:t>
            </w:r>
          </w:p>
          <w:p w:rsidR="003B3EAE" w:rsidRPr="003B3EAE" w:rsidRDefault="003B3EAE" w:rsidP="00BF76E2">
            <w:pPr>
              <w:autoSpaceDE w:val="0"/>
              <w:snapToGrid w:val="0"/>
              <w:spacing w:line="240" w:lineRule="auto"/>
              <w:ind w:hanging="4"/>
              <w:rPr>
                <w:b/>
                <w:bCs/>
                <w:sz w:val="24"/>
                <w:szCs w:val="24"/>
              </w:rPr>
            </w:pPr>
            <w:r w:rsidRPr="003B3EAE">
              <w:rPr>
                <w:b/>
                <w:bCs/>
                <w:sz w:val="24"/>
                <w:szCs w:val="24"/>
              </w:rPr>
              <w:t>в филиале № 8603 Якутское отделение</w:t>
            </w:r>
          </w:p>
          <w:p w:rsidR="003B3EAE" w:rsidRPr="003B3EAE" w:rsidRDefault="003B3EAE" w:rsidP="00BF76E2">
            <w:pPr>
              <w:autoSpaceDE w:val="0"/>
              <w:snapToGrid w:val="0"/>
              <w:spacing w:line="240" w:lineRule="auto"/>
              <w:ind w:hanging="4"/>
              <w:rPr>
                <w:b/>
                <w:bCs/>
                <w:sz w:val="24"/>
                <w:szCs w:val="24"/>
              </w:rPr>
            </w:pPr>
            <w:r w:rsidRPr="003B3EAE">
              <w:rPr>
                <w:b/>
                <w:bCs/>
                <w:sz w:val="24"/>
                <w:szCs w:val="24"/>
              </w:rPr>
              <w:t>г. Якутск</w:t>
            </w:r>
          </w:p>
          <w:p w:rsidR="003B3EAE" w:rsidRPr="003B3EAE" w:rsidRDefault="003B3EAE" w:rsidP="00BF76E2">
            <w:pPr>
              <w:autoSpaceDE w:val="0"/>
              <w:snapToGrid w:val="0"/>
              <w:spacing w:line="240" w:lineRule="auto"/>
              <w:ind w:hanging="4"/>
              <w:rPr>
                <w:b/>
                <w:bCs/>
                <w:sz w:val="24"/>
                <w:szCs w:val="24"/>
              </w:rPr>
            </w:pPr>
            <w:r w:rsidRPr="003B3EAE">
              <w:rPr>
                <w:b/>
                <w:bCs/>
                <w:sz w:val="24"/>
                <w:szCs w:val="24"/>
              </w:rPr>
              <w:t>к/</w:t>
            </w:r>
            <w:proofErr w:type="gramStart"/>
            <w:r w:rsidRPr="003B3EAE">
              <w:rPr>
                <w:b/>
                <w:bCs/>
                <w:sz w:val="24"/>
                <w:szCs w:val="24"/>
              </w:rPr>
              <w:t>с  30101810400000000609</w:t>
            </w:r>
            <w:proofErr w:type="gramEnd"/>
          </w:p>
          <w:p w:rsidR="003B3EAE" w:rsidRPr="003B3EAE" w:rsidRDefault="003B3EAE" w:rsidP="00BF76E2">
            <w:pPr>
              <w:autoSpaceDE w:val="0"/>
              <w:snapToGrid w:val="0"/>
              <w:spacing w:line="240" w:lineRule="auto"/>
              <w:ind w:hanging="4"/>
              <w:rPr>
                <w:b/>
                <w:bCs/>
                <w:sz w:val="24"/>
                <w:szCs w:val="24"/>
              </w:rPr>
            </w:pPr>
            <w:r w:rsidRPr="003B3EAE">
              <w:rPr>
                <w:b/>
                <w:bCs/>
                <w:sz w:val="24"/>
                <w:szCs w:val="24"/>
              </w:rPr>
              <w:t>БИК 049805609</w:t>
            </w:r>
          </w:p>
          <w:p w:rsidR="003B3EAE" w:rsidRPr="003B3EAE" w:rsidRDefault="003B3EAE" w:rsidP="00BF76E2">
            <w:pPr>
              <w:autoSpaceDE w:val="0"/>
              <w:snapToGrid w:val="0"/>
              <w:spacing w:line="240" w:lineRule="auto"/>
              <w:ind w:hanging="4"/>
              <w:rPr>
                <w:b/>
                <w:bCs/>
                <w:sz w:val="24"/>
                <w:szCs w:val="24"/>
              </w:rPr>
            </w:pPr>
            <w:r w:rsidRPr="003B3EAE">
              <w:rPr>
                <w:b/>
                <w:bCs/>
                <w:sz w:val="24"/>
                <w:szCs w:val="24"/>
              </w:rPr>
              <w:t>___________________ В.Н. Лебедев</w:t>
            </w:r>
          </w:p>
          <w:p w:rsidR="003B3EAE" w:rsidRPr="003B3EAE" w:rsidRDefault="003B3EAE" w:rsidP="00BF76E2">
            <w:pPr>
              <w:autoSpaceDE w:val="0"/>
              <w:snapToGrid w:val="0"/>
              <w:spacing w:line="240" w:lineRule="auto"/>
              <w:ind w:hanging="4"/>
              <w:rPr>
                <w:b/>
                <w:bCs/>
                <w:sz w:val="24"/>
                <w:szCs w:val="24"/>
              </w:rPr>
            </w:pPr>
          </w:p>
          <w:p w:rsidR="003B3EAE" w:rsidRPr="003B3EAE" w:rsidRDefault="003B3EAE" w:rsidP="00BF76E2">
            <w:pPr>
              <w:autoSpaceDE w:val="0"/>
              <w:snapToGrid w:val="0"/>
              <w:spacing w:line="240" w:lineRule="auto"/>
              <w:ind w:hanging="4"/>
              <w:rPr>
                <w:b/>
                <w:bCs/>
                <w:sz w:val="24"/>
                <w:szCs w:val="24"/>
              </w:rPr>
            </w:pPr>
            <w:r w:rsidRPr="003B3EAE">
              <w:rPr>
                <w:b/>
                <w:bCs/>
                <w:sz w:val="24"/>
                <w:szCs w:val="24"/>
              </w:rPr>
              <w:t>«__</w:t>
            </w:r>
            <w:proofErr w:type="gramStart"/>
            <w:r w:rsidRPr="003B3EAE">
              <w:rPr>
                <w:b/>
                <w:bCs/>
                <w:sz w:val="24"/>
                <w:szCs w:val="24"/>
              </w:rPr>
              <w:t>_»_</w:t>
            </w:r>
            <w:proofErr w:type="gramEnd"/>
            <w:r w:rsidRPr="003B3EAE">
              <w:rPr>
                <w:b/>
                <w:bCs/>
                <w:sz w:val="24"/>
                <w:szCs w:val="24"/>
              </w:rPr>
              <w:t>________________ 2021 года</w:t>
            </w:r>
          </w:p>
          <w:p w:rsidR="003B3EAE" w:rsidRPr="003B3EAE" w:rsidRDefault="003B3EAE" w:rsidP="00BF76E2">
            <w:pPr>
              <w:autoSpaceDE w:val="0"/>
              <w:snapToGrid w:val="0"/>
              <w:spacing w:line="240" w:lineRule="auto"/>
              <w:ind w:hanging="4"/>
              <w:rPr>
                <w:b/>
                <w:bCs/>
                <w:sz w:val="24"/>
                <w:szCs w:val="24"/>
              </w:rPr>
            </w:pPr>
          </w:p>
        </w:tc>
        <w:tc>
          <w:tcPr>
            <w:tcW w:w="4860" w:type="dxa"/>
          </w:tcPr>
          <w:p w:rsidR="003B3EAE" w:rsidRPr="003B3EAE" w:rsidRDefault="003B3EAE" w:rsidP="00BF76E2">
            <w:pPr>
              <w:keepNext/>
              <w:autoSpaceDE w:val="0"/>
              <w:snapToGrid w:val="0"/>
              <w:spacing w:line="240" w:lineRule="auto"/>
              <w:rPr>
                <w:b/>
                <w:bCs/>
                <w:sz w:val="24"/>
                <w:szCs w:val="24"/>
              </w:rPr>
            </w:pPr>
            <w:r w:rsidRPr="003B3EAE">
              <w:rPr>
                <w:b/>
                <w:bCs/>
                <w:sz w:val="24"/>
                <w:szCs w:val="24"/>
              </w:rPr>
              <w:t>Поставщик:</w:t>
            </w:r>
          </w:p>
          <w:p w:rsidR="003B3EAE" w:rsidRPr="003B3EAE" w:rsidRDefault="003B3EAE" w:rsidP="00BF76E2">
            <w:pPr>
              <w:keepNext/>
              <w:autoSpaceDE w:val="0"/>
              <w:snapToGrid w:val="0"/>
              <w:spacing w:line="240" w:lineRule="auto"/>
              <w:rPr>
                <w:b/>
                <w:bCs/>
                <w:sz w:val="24"/>
                <w:szCs w:val="24"/>
              </w:rPr>
            </w:pPr>
            <w:r w:rsidRPr="003B3EAE">
              <w:rPr>
                <w:b/>
                <w:bCs/>
                <w:sz w:val="24"/>
                <w:szCs w:val="24"/>
              </w:rPr>
              <w:t>____________________________</w:t>
            </w:r>
          </w:p>
          <w:p w:rsidR="003B3EAE" w:rsidRPr="003B3EAE" w:rsidRDefault="003B3EAE" w:rsidP="00BF76E2">
            <w:pPr>
              <w:keepNext/>
              <w:autoSpaceDE w:val="0"/>
              <w:snapToGrid w:val="0"/>
              <w:spacing w:line="240" w:lineRule="auto"/>
              <w:rPr>
                <w:b/>
                <w:bCs/>
                <w:sz w:val="24"/>
                <w:szCs w:val="24"/>
              </w:rPr>
            </w:pPr>
            <w:r w:rsidRPr="003B3EAE">
              <w:rPr>
                <w:b/>
                <w:bCs/>
                <w:sz w:val="24"/>
                <w:szCs w:val="24"/>
              </w:rPr>
              <w:t>____________________________</w:t>
            </w:r>
          </w:p>
          <w:p w:rsidR="003B3EAE" w:rsidRPr="003B3EAE" w:rsidRDefault="003B3EAE" w:rsidP="00BF76E2">
            <w:pPr>
              <w:keepNext/>
              <w:autoSpaceDE w:val="0"/>
              <w:snapToGrid w:val="0"/>
              <w:spacing w:line="240" w:lineRule="auto"/>
              <w:rPr>
                <w:b/>
                <w:bCs/>
                <w:sz w:val="24"/>
                <w:szCs w:val="24"/>
              </w:rPr>
            </w:pPr>
            <w:r w:rsidRPr="003B3EAE">
              <w:rPr>
                <w:b/>
                <w:bCs/>
                <w:sz w:val="24"/>
                <w:szCs w:val="24"/>
              </w:rPr>
              <w:t>____________________________</w:t>
            </w:r>
          </w:p>
          <w:p w:rsidR="003B3EAE" w:rsidRPr="003B3EAE" w:rsidRDefault="003B3EAE" w:rsidP="00BF76E2">
            <w:pPr>
              <w:keepNext/>
              <w:autoSpaceDE w:val="0"/>
              <w:snapToGrid w:val="0"/>
              <w:spacing w:line="240" w:lineRule="auto"/>
              <w:rPr>
                <w:b/>
                <w:bCs/>
                <w:sz w:val="24"/>
                <w:szCs w:val="24"/>
              </w:rPr>
            </w:pPr>
            <w:r w:rsidRPr="003B3EAE">
              <w:rPr>
                <w:b/>
                <w:bCs/>
                <w:sz w:val="24"/>
                <w:szCs w:val="24"/>
              </w:rPr>
              <w:t>____________________________</w:t>
            </w:r>
          </w:p>
          <w:p w:rsidR="003B3EAE" w:rsidRPr="003B3EAE" w:rsidRDefault="003B3EAE" w:rsidP="00BF76E2">
            <w:pPr>
              <w:keepNext/>
              <w:autoSpaceDE w:val="0"/>
              <w:snapToGrid w:val="0"/>
              <w:spacing w:line="240" w:lineRule="auto"/>
              <w:rPr>
                <w:b/>
                <w:bCs/>
                <w:sz w:val="24"/>
                <w:szCs w:val="24"/>
              </w:rPr>
            </w:pPr>
            <w:r w:rsidRPr="003B3EAE">
              <w:rPr>
                <w:b/>
                <w:bCs/>
                <w:sz w:val="24"/>
                <w:szCs w:val="24"/>
              </w:rPr>
              <w:t>____________________________</w:t>
            </w:r>
          </w:p>
          <w:p w:rsidR="003B3EAE" w:rsidRPr="003B3EAE" w:rsidRDefault="003B3EAE" w:rsidP="00BF76E2">
            <w:pPr>
              <w:keepNext/>
              <w:autoSpaceDE w:val="0"/>
              <w:snapToGrid w:val="0"/>
              <w:spacing w:line="240" w:lineRule="auto"/>
              <w:rPr>
                <w:b/>
                <w:bCs/>
                <w:sz w:val="24"/>
                <w:szCs w:val="24"/>
              </w:rPr>
            </w:pPr>
            <w:r w:rsidRPr="003B3EAE">
              <w:rPr>
                <w:b/>
                <w:bCs/>
                <w:sz w:val="24"/>
                <w:szCs w:val="24"/>
              </w:rPr>
              <w:t>____________________________</w:t>
            </w:r>
          </w:p>
          <w:p w:rsidR="003B3EAE" w:rsidRPr="003B3EAE" w:rsidRDefault="003B3EAE" w:rsidP="00BF76E2">
            <w:pPr>
              <w:keepNext/>
              <w:autoSpaceDE w:val="0"/>
              <w:snapToGrid w:val="0"/>
              <w:spacing w:line="240" w:lineRule="auto"/>
              <w:rPr>
                <w:b/>
                <w:bCs/>
                <w:sz w:val="24"/>
                <w:szCs w:val="24"/>
              </w:rPr>
            </w:pPr>
            <w:r w:rsidRPr="003B3EAE">
              <w:rPr>
                <w:b/>
                <w:bCs/>
                <w:sz w:val="24"/>
                <w:szCs w:val="24"/>
              </w:rPr>
              <w:t>____________________________</w:t>
            </w:r>
          </w:p>
          <w:p w:rsidR="003B3EAE" w:rsidRPr="003B3EAE" w:rsidRDefault="003B3EAE" w:rsidP="00BF76E2">
            <w:pPr>
              <w:keepNext/>
              <w:autoSpaceDE w:val="0"/>
              <w:snapToGrid w:val="0"/>
              <w:spacing w:line="240" w:lineRule="auto"/>
              <w:rPr>
                <w:b/>
                <w:bCs/>
                <w:sz w:val="24"/>
                <w:szCs w:val="24"/>
              </w:rPr>
            </w:pPr>
          </w:p>
          <w:p w:rsidR="003B3EAE" w:rsidRPr="003B3EAE" w:rsidRDefault="003B3EAE" w:rsidP="00BF76E2">
            <w:pPr>
              <w:keepNext/>
              <w:autoSpaceDE w:val="0"/>
              <w:snapToGrid w:val="0"/>
              <w:spacing w:line="240" w:lineRule="auto"/>
              <w:rPr>
                <w:b/>
                <w:bCs/>
                <w:sz w:val="24"/>
                <w:szCs w:val="24"/>
              </w:rPr>
            </w:pPr>
          </w:p>
          <w:p w:rsidR="003B3EAE" w:rsidRPr="003B3EAE" w:rsidRDefault="003B3EAE" w:rsidP="00BF76E2">
            <w:pPr>
              <w:keepNext/>
              <w:autoSpaceDE w:val="0"/>
              <w:snapToGrid w:val="0"/>
              <w:spacing w:line="240" w:lineRule="auto"/>
              <w:rPr>
                <w:b/>
                <w:bCs/>
                <w:sz w:val="24"/>
                <w:szCs w:val="24"/>
              </w:rPr>
            </w:pPr>
            <w:r w:rsidRPr="003B3EAE">
              <w:rPr>
                <w:b/>
                <w:bCs/>
                <w:sz w:val="24"/>
                <w:szCs w:val="24"/>
              </w:rPr>
              <w:t>___________________</w:t>
            </w:r>
          </w:p>
          <w:p w:rsidR="003B3EAE" w:rsidRPr="003B3EAE" w:rsidRDefault="003B3EAE" w:rsidP="00BF76E2">
            <w:pPr>
              <w:keepNext/>
              <w:autoSpaceDE w:val="0"/>
              <w:snapToGrid w:val="0"/>
              <w:spacing w:line="240" w:lineRule="auto"/>
              <w:rPr>
                <w:b/>
                <w:bCs/>
                <w:sz w:val="24"/>
                <w:szCs w:val="24"/>
              </w:rPr>
            </w:pPr>
          </w:p>
          <w:p w:rsidR="003B3EAE" w:rsidRPr="003B3EAE" w:rsidRDefault="003B3EAE" w:rsidP="00BF76E2">
            <w:pPr>
              <w:keepNext/>
              <w:autoSpaceDE w:val="0"/>
              <w:snapToGrid w:val="0"/>
              <w:spacing w:line="240" w:lineRule="auto"/>
              <w:rPr>
                <w:b/>
                <w:bCs/>
                <w:sz w:val="24"/>
                <w:szCs w:val="24"/>
              </w:rPr>
            </w:pPr>
            <w:r w:rsidRPr="003B3EAE">
              <w:rPr>
                <w:b/>
                <w:bCs/>
                <w:sz w:val="24"/>
                <w:szCs w:val="24"/>
              </w:rPr>
              <w:t>«___»_________________ 2021 года</w:t>
            </w:r>
          </w:p>
        </w:tc>
      </w:tr>
    </w:tbl>
    <w:p w:rsidR="003B3EAE" w:rsidRPr="003B3EAE" w:rsidRDefault="003B3EAE" w:rsidP="003B3EAE">
      <w:pPr>
        <w:autoSpaceDE w:val="0"/>
        <w:spacing w:line="240" w:lineRule="auto"/>
        <w:jc w:val="right"/>
        <w:rPr>
          <w:sz w:val="24"/>
          <w:szCs w:val="24"/>
        </w:rPr>
      </w:pPr>
    </w:p>
    <w:p w:rsidR="003B3EAE" w:rsidRPr="003B3EAE" w:rsidRDefault="003B3EAE" w:rsidP="003B3EAE">
      <w:pPr>
        <w:autoSpaceDE w:val="0"/>
        <w:spacing w:line="240" w:lineRule="auto"/>
        <w:jc w:val="right"/>
        <w:rPr>
          <w:sz w:val="24"/>
          <w:szCs w:val="24"/>
        </w:rPr>
      </w:pPr>
    </w:p>
    <w:p w:rsidR="003B3EAE" w:rsidRPr="003B3EAE" w:rsidRDefault="003B3EAE" w:rsidP="003B3EAE">
      <w:pPr>
        <w:autoSpaceDE w:val="0"/>
        <w:spacing w:line="240" w:lineRule="auto"/>
        <w:jc w:val="right"/>
        <w:rPr>
          <w:sz w:val="24"/>
          <w:szCs w:val="24"/>
        </w:rPr>
      </w:pPr>
    </w:p>
    <w:p w:rsidR="003B3EAE" w:rsidRDefault="003B3EAE" w:rsidP="003B3EAE">
      <w:pPr>
        <w:autoSpaceDE w:val="0"/>
        <w:spacing w:line="240" w:lineRule="auto"/>
        <w:jc w:val="right"/>
        <w:rPr>
          <w:sz w:val="24"/>
          <w:szCs w:val="24"/>
        </w:rPr>
      </w:pPr>
    </w:p>
    <w:p w:rsidR="001249BA" w:rsidRDefault="001249BA" w:rsidP="003B3EAE">
      <w:pPr>
        <w:autoSpaceDE w:val="0"/>
        <w:spacing w:line="240" w:lineRule="auto"/>
        <w:jc w:val="right"/>
        <w:rPr>
          <w:sz w:val="24"/>
          <w:szCs w:val="24"/>
        </w:rPr>
      </w:pPr>
    </w:p>
    <w:p w:rsidR="001249BA" w:rsidRDefault="001249BA" w:rsidP="003B3EAE">
      <w:pPr>
        <w:autoSpaceDE w:val="0"/>
        <w:spacing w:line="240" w:lineRule="auto"/>
        <w:jc w:val="right"/>
        <w:rPr>
          <w:sz w:val="24"/>
          <w:szCs w:val="24"/>
        </w:rPr>
      </w:pPr>
    </w:p>
    <w:p w:rsidR="001249BA" w:rsidRPr="003B3EAE" w:rsidRDefault="001249BA" w:rsidP="003B3EAE">
      <w:pPr>
        <w:autoSpaceDE w:val="0"/>
        <w:spacing w:line="240" w:lineRule="auto"/>
        <w:jc w:val="right"/>
        <w:rPr>
          <w:sz w:val="24"/>
          <w:szCs w:val="24"/>
        </w:rPr>
      </w:pPr>
    </w:p>
    <w:p w:rsidR="003B3EAE" w:rsidRPr="003B3EAE" w:rsidRDefault="003B3EAE" w:rsidP="003B3EAE">
      <w:pPr>
        <w:autoSpaceDE w:val="0"/>
        <w:spacing w:line="240" w:lineRule="auto"/>
        <w:jc w:val="right"/>
        <w:rPr>
          <w:sz w:val="24"/>
          <w:szCs w:val="24"/>
        </w:rPr>
      </w:pPr>
    </w:p>
    <w:p w:rsidR="003B3EAE" w:rsidRPr="003B3EAE" w:rsidRDefault="003B3EAE" w:rsidP="003B3EAE">
      <w:pPr>
        <w:autoSpaceDE w:val="0"/>
        <w:spacing w:line="240" w:lineRule="auto"/>
        <w:jc w:val="right"/>
        <w:rPr>
          <w:sz w:val="24"/>
          <w:szCs w:val="24"/>
        </w:rPr>
      </w:pPr>
    </w:p>
    <w:p w:rsidR="003B3EAE" w:rsidRPr="003B3EAE" w:rsidRDefault="003B3EAE" w:rsidP="003B3EAE">
      <w:pPr>
        <w:autoSpaceDE w:val="0"/>
        <w:spacing w:line="240" w:lineRule="auto"/>
        <w:jc w:val="right"/>
        <w:rPr>
          <w:sz w:val="24"/>
          <w:szCs w:val="24"/>
        </w:rPr>
      </w:pPr>
      <w:r w:rsidRPr="003B3EAE">
        <w:rPr>
          <w:sz w:val="24"/>
          <w:szCs w:val="24"/>
        </w:rPr>
        <w:lastRenderedPageBreak/>
        <w:t xml:space="preserve">  Приложение №1</w:t>
      </w:r>
    </w:p>
    <w:p w:rsidR="003B3EAE" w:rsidRPr="003B3EAE" w:rsidRDefault="003B3EAE" w:rsidP="003B3EAE">
      <w:pPr>
        <w:spacing w:line="240" w:lineRule="auto"/>
        <w:ind w:left="-540"/>
        <w:jc w:val="right"/>
        <w:rPr>
          <w:sz w:val="24"/>
          <w:szCs w:val="24"/>
        </w:rPr>
      </w:pPr>
      <w:r w:rsidRPr="003B3EAE">
        <w:rPr>
          <w:sz w:val="24"/>
          <w:szCs w:val="24"/>
        </w:rPr>
        <w:t xml:space="preserve">                                                                                                                к договору № _____</w:t>
      </w:r>
    </w:p>
    <w:p w:rsidR="003B3EAE" w:rsidRPr="003B3EAE" w:rsidRDefault="003B3EAE" w:rsidP="003B3EAE">
      <w:pPr>
        <w:spacing w:line="240" w:lineRule="auto"/>
        <w:ind w:left="-540"/>
        <w:jc w:val="right"/>
        <w:rPr>
          <w:sz w:val="24"/>
          <w:szCs w:val="24"/>
        </w:rPr>
      </w:pPr>
      <w:r w:rsidRPr="003B3EAE">
        <w:rPr>
          <w:sz w:val="24"/>
          <w:szCs w:val="24"/>
        </w:rPr>
        <w:t xml:space="preserve">  от </w:t>
      </w:r>
      <w:proofErr w:type="gramStart"/>
      <w:r w:rsidRPr="003B3EAE">
        <w:rPr>
          <w:sz w:val="24"/>
          <w:szCs w:val="24"/>
        </w:rPr>
        <w:t>« _</w:t>
      </w:r>
      <w:proofErr w:type="gramEnd"/>
      <w:r w:rsidRPr="003B3EAE">
        <w:rPr>
          <w:sz w:val="24"/>
          <w:szCs w:val="24"/>
        </w:rPr>
        <w:t>___» __________2021 года</w:t>
      </w:r>
    </w:p>
    <w:p w:rsidR="003B3EAE" w:rsidRPr="003B3EAE" w:rsidRDefault="003B3EAE" w:rsidP="003B3EAE">
      <w:pPr>
        <w:keepNext/>
        <w:widowControl w:val="0"/>
        <w:autoSpaceDE w:val="0"/>
        <w:autoSpaceDN w:val="0"/>
        <w:spacing w:line="240" w:lineRule="auto"/>
        <w:ind w:left="-709"/>
        <w:jc w:val="center"/>
        <w:outlineLvl w:val="0"/>
        <w:rPr>
          <w:b/>
          <w:sz w:val="24"/>
          <w:szCs w:val="24"/>
        </w:rPr>
      </w:pPr>
    </w:p>
    <w:p w:rsidR="003B3EAE" w:rsidRPr="003B3EAE" w:rsidRDefault="003B3EAE" w:rsidP="003B3EAE">
      <w:pPr>
        <w:keepNext/>
        <w:widowControl w:val="0"/>
        <w:autoSpaceDE w:val="0"/>
        <w:autoSpaceDN w:val="0"/>
        <w:spacing w:line="240" w:lineRule="auto"/>
        <w:ind w:left="-709"/>
        <w:jc w:val="center"/>
        <w:outlineLvl w:val="0"/>
        <w:rPr>
          <w:b/>
          <w:sz w:val="24"/>
          <w:szCs w:val="24"/>
        </w:rPr>
      </w:pPr>
    </w:p>
    <w:p w:rsidR="003B3EAE" w:rsidRPr="003B3EAE" w:rsidRDefault="003B3EAE" w:rsidP="003B3EAE">
      <w:pPr>
        <w:keepNext/>
        <w:widowControl w:val="0"/>
        <w:autoSpaceDE w:val="0"/>
        <w:autoSpaceDN w:val="0"/>
        <w:spacing w:line="240" w:lineRule="auto"/>
        <w:ind w:left="-709"/>
        <w:jc w:val="center"/>
        <w:outlineLvl w:val="0"/>
        <w:rPr>
          <w:b/>
          <w:sz w:val="24"/>
          <w:szCs w:val="24"/>
        </w:rPr>
      </w:pPr>
      <w:r w:rsidRPr="003B3EAE">
        <w:rPr>
          <w:b/>
          <w:sz w:val="24"/>
          <w:szCs w:val="24"/>
        </w:rPr>
        <w:t>СПЕЦИФИКАЦИЯ</w:t>
      </w:r>
    </w:p>
    <w:p w:rsidR="003B3EAE" w:rsidRPr="003B3EAE" w:rsidRDefault="003B3EAE" w:rsidP="003B3EAE">
      <w:pPr>
        <w:keepNext/>
        <w:widowControl w:val="0"/>
        <w:autoSpaceDE w:val="0"/>
        <w:autoSpaceDN w:val="0"/>
        <w:spacing w:line="240" w:lineRule="auto"/>
        <w:ind w:left="-709"/>
        <w:jc w:val="center"/>
        <w:outlineLvl w:val="0"/>
        <w:rPr>
          <w:b/>
          <w:bCs/>
          <w:sz w:val="24"/>
          <w:szCs w:val="24"/>
        </w:rPr>
      </w:pPr>
      <w:r w:rsidRPr="003B3EAE">
        <w:rPr>
          <w:b/>
          <w:sz w:val="24"/>
          <w:szCs w:val="24"/>
        </w:rPr>
        <w:t xml:space="preserve">к </w:t>
      </w:r>
      <w:r w:rsidRPr="003B3EAE">
        <w:rPr>
          <w:b/>
          <w:bCs/>
          <w:sz w:val="24"/>
          <w:szCs w:val="24"/>
        </w:rPr>
        <w:t xml:space="preserve">Договору поставки </w:t>
      </w:r>
    </w:p>
    <w:p w:rsidR="003B3EAE" w:rsidRPr="003B3EAE" w:rsidRDefault="003B3EAE" w:rsidP="003B3EAE">
      <w:pPr>
        <w:keepNext/>
        <w:widowControl w:val="0"/>
        <w:autoSpaceDE w:val="0"/>
        <w:autoSpaceDN w:val="0"/>
        <w:spacing w:line="240" w:lineRule="auto"/>
        <w:ind w:left="-709"/>
        <w:jc w:val="center"/>
        <w:outlineLvl w:val="0"/>
        <w:rPr>
          <w:sz w:val="24"/>
          <w:szCs w:val="24"/>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1650"/>
        <w:gridCol w:w="3517"/>
        <w:gridCol w:w="873"/>
        <w:gridCol w:w="1546"/>
        <w:gridCol w:w="2366"/>
      </w:tblGrid>
      <w:tr w:rsidR="003B3EAE" w:rsidRPr="003B3EAE" w:rsidTr="00BF76E2">
        <w:trPr>
          <w:trHeight w:val="652"/>
          <w:jc w:val="center"/>
        </w:trPr>
        <w:tc>
          <w:tcPr>
            <w:tcW w:w="753" w:type="dxa"/>
            <w:vAlign w:val="center"/>
          </w:tcPr>
          <w:p w:rsidR="003B3EAE" w:rsidRPr="003B3EAE" w:rsidRDefault="003B3EAE" w:rsidP="00601962">
            <w:pPr>
              <w:spacing w:line="240" w:lineRule="atLeast"/>
              <w:ind w:firstLine="29"/>
              <w:jc w:val="center"/>
              <w:rPr>
                <w:sz w:val="24"/>
                <w:szCs w:val="24"/>
              </w:rPr>
            </w:pPr>
            <w:r w:rsidRPr="003B3EAE">
              <w:rPr>
                <w:sz w:val="24"/>
                <w:szCs w:val="24"/>
              </w:rPr>
              <w:t>№ Лота</w:t>
            </w:r>
          </w:p>
        </w:tc>
        <w:tc>
          <w:tcPr>
            <w:tcW w:w="1650" w:type="dxa"/>
            <w:shd w:val="clear" w:color="auto" w:fill="auto"/>
            <w:vAlign w:val="center"/>
          </w:tcPr>
          <w:p w:rsidR="003B3EAE" w:rsidRPr="003B3EAE" w:rsidRDefault="003B3EAE" w:rsidP="00601962">
            <w:pPr>
              <w:spacing w:line="240" w:lineRule="atLeast"/>
              <w:ind w:firstLine="29"/>
              <w:jc w:val="center"/>
              <w:rPr>
                <w:sz w:val="24"/>
                <w:szCs w:val="24"/>
              </w:rPr>
            </w:pPr>
            <w:r w:rsidRPr="003B3EAE">
              <w:rPr>
                <w:sz w:val="24"/>
                <w:szCs w:val="24"/>
                <w:lang w:val="en-US"/>
              </w:rPr>
              <w:t>P\N (</w:t>
            </w:r>
            <w:r w:rsidRPr="003B3EAE">
              <w:rPr>
                <w:sz w:val="24"/>
                <w:szCs w:val="24"/>
              </w:rPr>
              <w:t>АРТИКУЛ)</w:t>
            </w:r>
          </w:p>
        </w:tc>
        <w:tc>
          <w:tcPr>
            <w:tcW w:w="3517" w:type="dxa"/>
            <w:shd w:val="clear" w:color="auto" w:fill="auto"/>
            <w:vAlign w:val="center"/>
          </w:tcPr>
          <w:p w:rsidR="003B3EAE" w:rsidRPr="003B3EAE" w:rsidRDefault="003B3EAE" w:rsidP="00601962">
            <w:pPr>
              <w:spacing w:line="240" w:lineRule="atLeast"/>
              <w:ind w:firstLine="29"/>
              <w:jc w:val="center"/>
              <w:rPr>
                <w:sz w:val="24"/>
                <w:szCs w:val="24"/>
              </w:rPr>
            </w:pPr>
            <w:r w:rsidRPr="003B3EAE">
              <w:rPr>
                <w:sz w:val="24"/>
                <w:szCs w:val="24"/>
              </w:rPr>
              <w:t xml:space="preserve">Наименование товара </w:t>
            </w:r>
          </w:p>
          <w:p w:rsidR="003B3EAE" w:rsidRPr="003B3EAE" w:rsidRDefault="003B3EAE" w:rsidP="00601962">
            <w:pPr>
              <w:spacing w:line="240" w:lineRule="atLeast"/>
              <w:ind w:firstLine="29"/>
              <w:jc w:val="center"/>
              <w:rPr>
                <w:sz w:val="24"/>
                <w:szCs w:val="24"/>
              </w:rPr>
            </w:pPr>
            <w:r w:rsidRPr="003B3EAE">
              <w:rPr>
                <w:sz w:val="24"/>
                <w:szCs w:val="24"/>
              </w:rPr>
              <w:t xml:space="preserve">и технические характеристики </w:t>
            </w:r>
          </w:p>
        </w:tc>
        <w:tc>
          <w:tcPr>
            <w:tcW w:w="873" w:type="dxa"/>
            <w:shd w:val="clear" w:color="auto" w:fill="auto"/>
            <w:vAlign w:val="center"/>
          </w:tcPr>
          <w:p w:rsidR="003B3EAE" w:rsidRPr="003B3EAE" w:rsidRDefault="003B3EAE" w:rsidP="00601962">
            <w:pPr>
              <w:spacing w:line="240" w:lineRule="atLeast"/>
              <w:ind w:firstLine="29"/>
              <w:jc w:val="center"/>
              <w:rPr>
                <w:sz w:val="24"/>
                <w:szCs w:val="24"/>
              </w:rPr>
            </w:pPr>
            <w:r w:rsidRPr="003B3EAE">
              <w:rPr>
                <w:sz w:val="24"/>
                <w:szCs w:val="24"/>
              </w:rPr>
              <w:t xml:space="preserve">Кол-во, ед. </w:t>
            </w:r>
          </w:p>
        </w:tc>
        <w:tc>
          <w:tcPr>
            <w:tcW w:w="1546" w:type="dxa"/>
            <w:shd w:val="clear" w:color="auto" w:fill="auto"/>
            <w:vAlign w:val="center"/>
          </w:tcPr>
          <w:p w:rsidR="003B3EAE" w:rsidRPr="003B3EAE" w:rsidRDefault="003B3EAE" w:rsidP="00601962">
            <w:pPr>
              <w:spacing w:line="240" w:lineRule="auto"/>
              <w:ind w:firstLine="29"/>
              <w:jc w:val="center"/>
              <w:rPr>
                <w:sz w:val="24"/>
                <w:szCs w:val="24"/>
              </w:rPr>
            </w:pPr>
            <w:r w:rsidRPr="003B3EAE">
              <w:rPr>
                <w:sz w:val="24"/>
                <w:szCs w:val="24"/>
              </w:rPr>
              <w:t>Цена за ед. с НДС, руб.</w:t>
            </w:r>
          </w:p>
        </w:tc>
        <w:tc>
          <w:tcPr>
            <w:tcW w:w="2366" w:type="dxa"/>
            <w:vAlign w:val="center"/>
          </w:tcPr>
          <w:p w:rsidR="003B3EAE" w:rsidRPr="003B3EAE" w:rsidRDefault="003B3EAE" w:rsidP="00601962">
            <w:pPr>
              <w:spacing w:line="240" w:lineRule="auto"/>
              <w:ind w:firstLine="29"/>
              <w:jc w:val="center"/>
              <w:rPr>
                <w:sz w:val="24"/>
                <w:szCs w:val="24"/>
              </w:rPr>
            </w:pPr>
            <w:r w:rsidRPr="003B3EAE">
              <w:rPr>
                <w:sz w:val="24"/>
                <w:szCs w:val="24"/>
              </w:rPr>
              <w:t>Сумма с НДС, руб.</w:t>
            </w:r>
          </w:p>
        </w:tc>
      </w:tr>
      <w:tr w:rsidR="003B3EAE" w:rsidRPr="003B3EAE" w:rsidTr="00BF76E2">
        <w:trPr>
          <w:trHeight w:val="652"/>
          <w:jc w:val="center"/>
        </w:trPr>
        <w:tc>
          <w:tcPr>
            <w:tcW w:w="753" w:type="dxa"/>
            <w:vAlign w:val="center"/>
          </w:tcPr>
          <w:p w:rsidR="003B3EAE" w:rsidRPr="003B3EAE" w:rsidRDefault="003B3EAE" w:rsidP="00BF76E2">
            <w:pPr>
              <w:spacing w:line="240" w:lineRule="atLeast"/>
              <w:jc w:val="center"/>
              <w:rPr>
                <w:sz w:val="24"/>
                <w:szCs w:val="24"/>
                <w:lang w:val="en-US"/>
              </w:rPr>
            </w:pPr>
          </w:p>
        </w:tc>
        <w:tc>
          <w:tcPr>
            <w:tcW w:w="1650" w:type="dxa"/>
            <w:shd w:val="clear" w:color="auto" w:fill="auto"/>
            <w:vAlign w:val="center"/>
          </w:tcPr>
          <w:p w:rsidR="003B3EAE" w:rsidRPr="003B3EAE" w:rsidRDefault="003B3EAE" w:rsidP="00BF76E2">
            <w:pPr>
              <w:spacing w:line="240" w:lineRule="atLeast"/>
              <w:jc w:val="center"/>
              <w:rPr>
                <w:sz w:val="24"/>
                <w:szCs w:val="24"/>
              </w:rPr>
            </w:pPr>
          </w:p>
        </w:tc>
        <w:tc>
          <w:tcPr>
            <w:tcW w:w="3517" w:type="dxa"/>
            <w:shd w:val="clear" w:color="auto" w:fill="auto"/>
            <w:vAlign w:val="center"/>
          </w:tcPr>
          <w:p w:rsidR="003B3EAE" w:rsidRPr="003B3EAE" w:rsidRDefault="003B3EAE" w:rsidP="00BF76E2">
            <w:pPr>
              <w:spacing w:line="240" w:lineRule="atLeast"/>
              <w:jc w:val="center"/>
              <w:rPr>
                <w:sz w:val="24"/>
                <w:szCs w:val="24"/>
              </w:rPr>
            </w:pPr>
          </w:p>
        </w:tc>
        <w:tc>
          <w:tcPr>
            <w:tcW w:w="873" w:type="dxa"/>
            <w:shd w:val="clear" w:color="auto" w:fill="auto"/>
            <w:vAlign w:val="center"/>
          </w:tcPr>
          <w:p w:rsidR="003B3EAE" w:rsidRPr="003B3EAE" w:rsidRDefault="003B3EAE" w:rsidP="00BF76E2">
            <w:pPr>
              <w:spacing w:line="240" w:lineRule="atLeast"/>
              <w:jc w:val="center"/>
              <w:rPr>
                <w:sz w:val="24"/>
                <w:szCs w:val="24"/>
              </w:rPr>
            </w:pPr>
          </w:p>
        </w:tc>
        <w:tc>
          <w:tcPr>
            <w:tcW w:w="1546" w:type="dxa"/>
            <w:shd w:val="clear" w:color="auto" w:fill="auto"/>
            <w:vAlign w:val="center"/>
          </w:tcPr>
          <w:p w:rsidR="003B3EAE" w:rsidRPr="003B3EAE" w:rsidRDefault="003B3EAE" w:rsidP="00BF76E2">
            <w:pPr>
              <w:spacing w:line="240" w:lineRule="atLeast"/>
              <w:jc w:val="center"/>
              <w:rPr>
                <w:sz w:val="24"/>
                <w:szCs w:val="24"/>
              </w:rPr>
            </w:pPr>
          </w:p>
        </w:tc>
        <w:tc>
          <w:tcPr>
            <w:tcW w:w="2366" w:type="dxa"/>
            <w:vAlign w:val="center"/>
          </w:tcPr>
          <w:p w:rsidR="003B3EAE" w:rsidRPr="003B3EAE" w:rsidRDefault="003B3EAE" w:rsidP="00BF76E2">
            <w:pPr>
              <w:spacing w:line="240" w:lineRule="atLeast"/>
              <w:jc w:val="center"/>
              <w:rPr>
                <w:sz w:val="24"/>
                <w:szCs w:val="24"/>
              </w:rPr>
            </w:pPr>
          </w:p>
        </w:tc>
      </w:tr>
      <w:tr w:rsidR="003B3EAE" w:rsidRPr="003B3EAE" w:rsidTr="00BF76E2">
        <w:trPr>
          <w:trHeight w:val="652"/>
          <w:jc w:val="center"/>
        </w:trPr>
        <w:tc>
          <w:tcPr>
            <w:tcW w:w="753" w:type="dxa"/>
            <w:vAlign w:val="center"/>
          </w:tcPr>
          <w:p w:rsidR="003B3EAE" w:rsidRPr="003B3EAE" w:rsidRDefault="003B3EAE" w:rsidP="00BF76E2">
            <w:pPr>
              <w:spacing w:line="240" w:lineRule="atLeast"/>
              <w:jc w:val="center"/>
              <w:rPr>
                <w:sz w:val="24"/>
                <w:szCs w:val="24"/>
              </w:rPr>
            </w:pPr>
          </w:p>
        </w:tc>
        <w:tc>
          <w:tcPr>
            <w:tcW w:w="1650" w:type="dxa"/>
            <w:shd w:val="clear" w:color="auto" w:fill="auto"/>
            <w:vAlign w:val="center"/>
          </w:tcPr>
          <w:p w:rsidR="003B3EAE" w:rsidRPr="003B3EAE" w:rsidRDefault="003B3EAE" w:rsidP="00BF76E2">
            <w:pPr>
              <w:spacing w:line="240" w:lineRule="atLeast"/>
              <w:jc w:val="center"/>
              <w:rPr>
                <w:sz w:val="24"/>
                <w:szCs w:val="24"/>
              </w:rPr>
            </w:pPr>
          </w:p>
        </w:tc>
        <w:tc>
          <w:tcPr>
            <w:tcW w:w="3517" w:type="dxa"/>
            <w:shd w:val="clear" w:color="auto" w:fill="auto"/>
            <w:vAlign w:val="center"/>
          </w:tcPr>
          <w:p w:rsidR="003B3EAE" w:rsidRPr="003B3EAE" w:rsidRDefault="003B3EAE" w:rsidP="00BF76E2">
            <w:pPr>
              <w:spacing w:line="240" w:lineRule="atLeast"/>
              <w:jc w:val="center"/>
              <w:rPr>
                <w:sz w:val="24"/>
                <w:szCs w:val="24"/>
                <w:lang w:val="en-US"/>
              </w:rPr>
            </w:pPr>
          </w:p>
        </w:tc>
        <w:tc>
          <w:tcPr>
            <w:tcW w:w="873" w:type="dxa"/>
            <w:shd w:val="clear" w:color="auto" w:fill="auto"/>
            <w:vAlign w:val="center"/>
          </w:tcPr>
          <w:p w:rsidR="003B3EAE" w:rsidRPr="003B3EAE" w:rsidRDefault="003B3EAE" w:rsidP="00BF76E2">
            <w:pPr>
              <w:spacing w:line="240" w:lineRule="atLeast"/>
              <w:jc w:val="center"/>
              <w:rPr>
                <w:sz w:val="24"/>
                <w:szCs w:val="24"/>
                <w:lang w:val="en-US"/>
              </w:rPr>
            </w:pPr>
          </w:p>
        </w:tc>
        <w:tc>
          <w:tcPr>
            <w:tcW w:w="1546" w:type="dxa"/>
            <w:shd w:val="clear" w:color="auto" w:fill="auto"/>
            <w:vAlign w:val="center"/>
          </w:tcPr>
          <w:p w:rsidR="003B3EAE" w:rsidRPr="003B3EAE" w:rsidRDefault="003B3EAE" w:rsidP="00BF76E2">
            <w:pPr>
              <w:spacing w:line="240" w:lineRule="atLeast"/>
              <w:jc w:val="center"/>
              <w:rPr>
                <w:sz w:val="24"/>
                <w:szCs w:val="24"/>
                <w:lang w:val="en-US"/>
              </w:rPr>
            </w:pPr>
          </w:p>
        </w:tc>
        <w:tc>
          <w:tcPr>
            <w:tcW w:w="2366" w:type="dxa"/>
            <w:vAlign w:val="center"/>
          </w:tcPr>
          <w:p w:rsidR="003B3EAE" w:rsidRPr="003B3EAE" w:rsidRDefault="003B3EAE" w:rsidP="00BF76E2">
            <w:pPr>
              <w:spacing w:line="240" w:lineRule="atLeast"/>
              <w:jc w:val="center"/>
              <w:rPr>
                <w:sz w:val="24"/>
                <w:szCs w:val="24"/>
                <w:lang w:val="en-US"/>
              </w:rPr>
            </w:pPr>
          </w:p>
        </w:tc>
      </w:tr>
      <w:tr w:rsidR="003B3EAE" w:rsidRPr="003B3EAE" w:rsidTr="00BF76E2">
        <w:trPr>
          <w:trHeight w:val="652"/>
          <w:jc w:val="center"/>
        </w:trPr>
        <w:tc>
          <w:tcPr>
            <w:tcW w:w="753" w:type="dxa"/>
            <w:vAlign w:val="center"/>
          </w:tcPr>
          <w:p w:rsidR="003B3EAE" w:rsidRPr="003B3EAE" w:rsidRDefault="003B3EAE" w:rsidP="00BF76E2">
            <w:pPr>
              <w:spacing w:line="240" w:lineRule="atLeast"/>
              <w:jc w:val="center"/>
              <w:rPr>
                <w:sz w:val="24"/>
                <w:szCs w:val="24"/>
              </w:rPr>
            </w:pPr>
          </w:p>
        </w:tc>
        <w:tc>
          <w:tcPr>
            <w:tcW w:w="1650" w:type="dxa"/>
            <w:shd w:val="clear" w:color="auto" w:fill="auto"/>
            <w:vAlign w:val="center"/>
          </w:tcPr>
          <w:p w:rsidR="003B3EAE" w:rsidRPr="003B3EAE" w:rsidRDefault="003B3EAE" w:rsidP="00BF76E2">
            <w:pPr>
              <w:spacing w:line="240" w:lineRule="atLeast"/>
              <w:jc w:val="center"/>
              <w:rPr>
                <w:sz w:val="24"/>
                <w:szCs w:val="24"/>
              </w:rPr>
            </w:pPr>
          </w:p>
        </w:tc>
        <w:tc>
          <w:tcPr>
            <w:tcW w:w="3517" w:type="dxa"/>
            <w:shd w:val="clear" w:color="auto" w:fill="auto"/>
            <w:vAlign w:val="center"/>
          </w:tcPr>
          <w:p w:rsidR="003B3EAE" w:rsidRPr="003B3EAE" w:rsidRDefault="003B3EAE" w:rsidP="00BF76E2">
            <w:pPr>
              <w:spacing w:line="240" w:lineRule="atLeast"/>
              <w:jc w:val="center"/>
              <w:rPr>
                <w:color w:val="000000"/>
                <w:sz w:val="24"/>
                <w:szCs w:val="24"/>
              </w:rPr>
            </w:pPr>
          </w:p>
        </w:tc>
        <w:tc>
          <w:tcPr>
            <w:tcW w:w="873" w:type="dxa"/>
            <w:shd w:val="clear" w:color="auto" w:fill="auto"/>
            <w:vAlign w:val="center"/>
          </w:tcPr>
          <w:p w:rsidR="003B3EAE" w:rsidRPr="003B3EAE" w:rsidRDefault="003B3EAE" w:rsidP="00BF76E2">
            <w:pPr>
              <w:spacing w:line="240" w:lineRule="atLeast"/>
              <w:jc w:val="center"/>
              <w:rPr>
                <w:sz w:val="24"/>
                <w:szCs w:val="24"/>
              </w:rPr>
            </w:pPr>
          </w:p>
        </w:tc>
        <w:tc>
          <w:tcPr>
            <w:tcW w:w="1546" w:type="dxa"/>
            <w:shd w:val="clear" w:color="auto" w:fill="auto"/>
            <w:vAlign w:val="center"/>
          </w:tcPr>
          <w:p w:rsidR="003B3EAE" w:rsidRPr="003B3EAE" w:rsidRDefault="003B3EAE" w:rsidP="00BF76E2">
            <w:pPr>
              <w:spacing w:line="240" w:lineRule="atLeast"/>
              <w:jc w:val="center"/>
              <w:rPr>
                <w:sz w:val="24"/>
                <w:szCs w:val="24"/>
              </w:rPr>
            </w:pPr>
          </w:p>
        </w:tc>
        <w:tc>
          <w:tcPr>
            <w:tcW w:w="2366" w:type="dxa"/>
            <w:vAlign w:val="center"/>
          </w:tcPr>
          <w:p w:rsidR="003B3EAE" w:rsidRPr="003B3EAE" w:rsidRDefault="003B3EAE" w:rsidP="00BF76E2">
            <w:pPr>
              <w:spacing w:line="240" w:lineRule="atLeast"/>
              <w:jc w:val="center"/>
              <w:rPr>
                <w:sz w:val="24"/>
                <w:szCs w:val="24"/>
              </w:rPr>
            </w:pPr>
          </w:p>
        </w:tc>
      </w:tr>
      <w:tr w:rsidR="003B3EAE" w:rsidRPr="003B3EAE" w:rsidTr="00BF76E2">
        <w:trPr>
          <w:trHeight w:val="331"/>
          <w:jc w:val="center"/>
        </w:trPr>
        <w:tc>
          <w:tcPr>
            <w:tcW w:w="8339" w:type="dxa"/>
            <w:gridSpan w:val="5"/>
          </w:tcPr>
          <w:p w:rsidR="003B3EAE" w:rsidRPr="003B3EAE" w:rsidRDefault="003B3EAE" w:rsidP="00BF76E2">
            <w:pPr>
              <w:jc w:val="center"/>
              <w:rPr>
                <w:sz w:val="24"/>
                <w:szCs w:val="24"/>
                <w:lang w:val="en-US"/>
              </w:rPr>
            </w:pPr>
            <w:r w:rsidRPr="003B3EAE">
              <w:rPr>
                <w:sz w:val="24"/>
                <w:szCs w:val="24"/>
              </w:rPr>
              <w:t>ИТОГО</w:t>
            </w:r>
            <w:r w:rsidRPr="003B3EAE">
              <w:rPr>
                <w:sz w:val="24"/>
                <w:szCs w:val="24"/>
                <w:lang w:val="en-US"/>
              </w:rPr>
              <w:t xml:space="preserve">: </w:t>
            </w:r>
          </w:p>
        </w:tc>
        <w:tc>
          <w:tcPr>
            <w:tcW w:w="2366" w:type="dxa"/>
            <w:vAlign w:val="center"/>
          </w:tcPr>
          <w:p w:rsidR="003B3EAE" w:rsidRPr="003B3EAE" w:rsidRDefault="003B3EAE" w:rsidP="00BF76E2">
            <w:pPr>
              <w:jc w:val="center"/>
              <w:rPr>
                <w:sz w:val="24"/>
                <w:szCs w:val="24"/>
                <w:lang w:val="en-US"/>
              </w:rPr>
            </w:pPr>
          </w:p>
        </w:tc>
      </w:tr>
    </w:tbl>
    <w:p w:rsidR="003B3EAE" w:rsidRPr="003B3EAE" w:rsidRDefault="003B3EAE" w:rsidP="003B3EAE">
      <w:pPr>
        <w:spacing w:line="240" w:lineRule="auto"/>
        <w:ind w:right="-54"/>
        <w:rPr>
          <w:b/>
          <w:sz w:val="24"/>
          <w:szCs w:val="24"/>
        </w:rPr>
      </w:pPr>
    </w:p>
    <w:p w:rsidR="003B3EAE" w:rsidRPr="003B3EAE" w:rsidRDefault="003B3EAE" w:rsidP="003B3EAE">
      <w:pPr>
        <w:spacing w:line="240" w:lineRule="auto"/>
        <w:ind w:right="-54"/>
        <w:rPr>
          <w:sz w:val="24"/>
          <w:szCs w:val="24"/>
        </w:rPr>
      </w:pPr>
      <w:r w:rsidRPr="003B3EAE">
        <w:rPr>
          <w:b/>
          <w:sz w:val="24"/>
          <w:szCs w:val="24"/>
        </w:rPr>
        <w:t xml:space="preserve">Сроки оплаты товара: </w:t>
      </w:r>
      <w:r w:rsidRPr="003B3EAE">
        <w:rPr>
          <w:sz w:val="24"/>
          <w:szCs w:val="24"/>
        </w:rPr>
        <w:t>в размере 100 % в течение 10 (десяти) рабочих дней по факту поставки товара на склад Заказчика на основании подписанного сторонами акта приема-передачи, товарной накладной, счета-фактуры.</w:t>
      </w:r>
    </w:p>
    <w:p w:rsidR="003B3EAE" w:rsidRPr="003B3EAE" w:rsidRDefault="003B3EAE" w:rsidP="003B3EAE">
      <w:pPr>
        <w:autoSpaceDE w:val="0"/>
        <w:autoSpaceDN w:val="0"/>
        <w:adjustRightInd w:val="0"/>
        <w:spacing w:line="240" w:lineRule="auto"/>
        <w:rPr>
          <w:sz w:val="24"/>
          <w:szCs w:val="24"/>
        </w:rPr>
      </w:pPr>
      <w:r w:rsidRPr="003B3EAE">
        <w:rPr>
          <w:b/>
          <w:sz w:val="24"/>
          <w:szCs w:val="24"/>
        </w:rPr>
        <w:t>Сроки поставки товара:</w:t>
      </w:r>
      <w:r w:rsidRPr="003B3EAE">
        <w:rPr>
          <w:sz w:val="24"/>
          <w:szCs w:val="24"/>
        </w:rPr>
        <w:t xml:space="preserve"> в течение ______ </w:t>
      </w:r>
      <w:r w:rsidR="00601962">
        <w:rPr>
          <w:sz w:val="24"/>
          <w:szCs w:val="24"/>
        </w:rPr>
        <w:t>(_____________)</w:t>
      </w:r>
      <w:r w:rsidR="001249BA">
        <w:rPr>
          <w:sz w:val="24"/>
          <w:szCs w:val="24"/>
        </w:rPr>
        <w:t xml:space="preserve"> </w:t>
      </w:r>
      <w:r w:rsidR="00601962">
        <w:rPr>
          <w:sz w:val="24"/>
          <w:szCs w:val="24"/>
        </w:rPr>
        <w:t xml:space="preserve">календарных </w:t>
      </w:r>
      <w:r w:rsidRPr="003B3EAE">
        <w:rPr>
          <w:sz w:val="24"/>
          <w:szCs w:val="24"/>
        </w:rPr>
        <w:t>дней от даты подписания договора поставки.</w:t>
      </w:r>
    </w:p>
    <w:p w:rsidR="003B3EAE" w:rsidRPr="003B3EAE" w:rsidRDefault="003B3EAE" w:rsidP="003B3EAE">
      <w:pPr>
        <w:spacing w:line="240" w:lineRule="auto"/>
        <w:rPr>
          <w:sz w:val="24"/>
          <w:szCs w:val="24"/>
        </w:rPr>
      </w:pPr>
      <w:r w:rsidRPr="003B3EAE">
        <w:rPr>
          <w:b/>
          <w:sz w:val="24"/>
          <w:szCs w:val="24"/>
        </w:rPr>
        <w:t>Место поставки</w:t>
      </w:r>
      <w:r w:rsidRPr="003B3EAE">
        <w:rPr>
          <w:sz w:val="24"/>
          <w:szCs w:val="24"/>
        </w:rPr>
        <w:t xml:space="preserve"> </w:t>
      </w:r>
      <w:r w:rsidRPr="003B3EAE">
        <w:rPr>
          <w:b/>
          <w:sz w:val="24"/>
          <w:szCs w:val="24"/>
        </w:rPr>
        <w:t>товара:</w:t>
      </w:r>
      <w:r w:rsidRPr="003B3EAE">
        <w:rPr>
          <w:sz w:val="24"/>
          <w:szCs w:val="24"/>
        </w:rPr>
        <w:t xml:space="preserve"> склад ЗАКАЗЧИКА, расположенный по адресу: 677000, Российская Федерация, Республика Саха (Якутия), г. Якутск, ул. Чиряева, д. 3.</w:t>
      </w:r>
    </w:p>
    <w:p w:rsidR="003B3EAE" w:rsidRPr="003B3EAE" w:rsidRDefault="003B3EAE" w:rsidP="003B3EAE">
      <w:pPr>
        <w:spacing w:line="240" w:lineRule="auto"/>
        <w:rPr>
          <w:b/>
          <w:bCs/>
          <w:sz w:val="24"/>
          <w:szCs w:val="24"/>
        </w:rPr>
      </w:pPr>
    </w:p>
    <w:p w:rsidR="003B3EAE" w:rsidRPr="003B3EAE" w:rsidRDefault="003B3EAE" w:rsidP="003B3EAE">
      <w:pPr>
        <w:spacing w:line="240" w:lineRule="auto"/>
        <w:rPr>
          <w:b/>
          <w:bCs/>
          <w:sz w:val="24"/>
          <w:szCs w:val="24"/>
        </w:rPr>
      </w:pPr>
    </w:p>
    <w:p w:rsidR="003B3EAE" w:rsidRPr="003B3EAE" w:rsidRDefault="003B3EAE" w:rsidP="003B3EAE">
      <w:pPr>
        <w:spacing w:line="240" w:lineRule="auto"/>
        <w:rPr>
          <w:sz w:val="24"/>
          <w:szCs w:val="24"/>
        </w:rPr>
      </w:pPr>
      <w:r w:rsidRPr="003B3EAE">
        <w:rPr>
          <w:b/>
          <w:bCs/>
          <w:sz w:val="24"/>
          <w:szCs w:val="24"/>
        </w:rPr>
        <w:t xml:space="preserve">Заказчик                                                                                  </w:t>
      </w:r>
      <w:r w:rsidRPr="003B3EAE">
        <w:rPr>
          <w:b/>
          <w:sz w:val="24"/>
          <w:szCs w:val="24"/>
        </w:rPr>
        <w:t>Поставщик</w:t>
      </w:r>
      <w:r w:rsidRPr="003B3EAE">
        <w:rPr>
          <w:sz w:val="24"/>
          <w:szCs w:val="24"/>
        </w:rPr>
        <w:tab/>
      </w:r>
    </w:p>
    <w:p w:rsidR="003B3EAE" w:rsidRPr="003B3EAE" w:rsidRDefault="003B3EAE" w:rsidP="003B3EAE">
      <w:pPr>
        <w:spacing w:line="240" w:lineRule="auto"/>
        <w:rPr>
          <w:sz w:val="24"/>
          <w:szCs w:val="24"/>
        </w:rPr>
      </w:pPr>
    </w:p>
    <w:p w:rsidR="003B3EAE" w:rsidRPr="003B3EAE" w:rsidRDefault="003B3EAE" w:rsidP="003B3EAE">
      <w:pPr>
        <w:spacing w:line="240" w:lineRule="auto"/>
        <w:rPr>
          <w:sz w:val="24"/>
          <w:szCs w:val="24"/>
        </w:rPr>
      </w:pPr>
      <w:r w:rsidRPr="003B3EAE">
        <w:rPr>
          <w:sz w:val="24"/>
          <w:szCs w:val="24"/>
        </w:rPr>
        <w:t>__________________ /В.Н. Лебедев/                                     М.П. ___________________</w:t>
      </w:r>
    </w:p>
    <w:p w:rsidR="003B3EAE" w:rsidRPr="003B3EAE" w:rsidRDefault="003B3EAE" w:rsidP="003B3EAE">
      <w:pPr>
        <w:spacing w:line="240" w:lineRule="auto"/>
        <w:rPr>
          <w:sz w:val="24"/>
          <w:szCs w:val="24"/>
        </w:rPr>
      </w:pPr>
      <w:r w:rsidRPr="003B3EAE">
        <w:rPr>
          <w:sz w:val="24"/>
          <w:szCs w:val="24"/>
        </w:rPr>
        <w:t>М.П.</w:t>
      </w:r>
    </w:p>
    <w:p w:rsidR="00405179" w:rsidRPr="003B3EAE" w:rsidRDefault="00405179" w:rsidP="00405179">
      <w:pPr>
        <w:spacing w:line="240" w:lineRule="auto"/>
        <w:rPr>
          <w:sz w:val="24"/>
          <w:szCs w:val="24"/>
        </w:rPr>
      </w:pPr>
    </w:p>
    <w:p w:rsidR="00F71364" w:rsidRPr="003B3EAE" w:rsidRDefault="00F71364" w:rsidP="00405179">
      <w:pPr>
        <w:suppressAutoHyphens/>
        <w:spacing w:line="240" w:lineRule="auto"/>
        <w:ind w:firstLine="540"/>
        <w:jc w:val="right"/>
        <w:rPr>
          <w:sz w:val="24"/>
          <w:szCs w:val="24"/>
        </w:rPr>
      </w:pPr>
    </w:p>
    <w:p w:rsidR="00F71364" w:rsidRPr="003B3EAE" w:rsidRDefault="00F71364" w:rsidP="00405179">
      <w:pPr>
        <w:suppressAutoHyphens/>
        <w:spacing w:line="240" w:lineRule="auto"/>
        <w:ind w:firstLine="540"/>
        <w:jc w:val="right"/>
        <w:rPr>
          <w:sz w:val="24"/>
          <w:szCs w:val="24"/>
        </w:rPr>
      </w:pPr>
    </w:p>
    <w:p w:rsidR="00F71364" w:rsidRPr="003B3EAE" w:rsidRDefault="00F71364" w:rsidP="00405179">
      <w:pPr>
        <w:suppressAutoHyphens/>
        <w:spacing w:line="240" w:lineRule="auto"/>
        <w:ind w:firstLine="540"/>
        <w:jc w:val="right"/>
        <w:rPr>
          <w:sz w:val="24"/>
          <w:szCs w:val="24"/>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405179" w:rsidRPr="008D6FC3" w:rsidRDefault="00405179" w:rsidP="00405179">
      <w:pPr>
        <w:suppressAutoHyphens/>
        <w:spacing w:line="240" w:lineRule="auto"/>
        <w:ind w:firstLine="540"/>
        <w:jc w:val="right"/>
        <w:rPr>
          <w:rFonts w:cs="Calibri"/>
          <w:sz w:val="20"/>
          <w:szCs w:val="20"/>
          <w:lang w:eastAsia="zh-CN"/>
        </w:rPr>
      </w:pPr>
      <w:r w:rsidRPr="008D6FC3">
        <w:rPr>
          <w:sz w:val="20"/>
          <w:szCs w:val="20"/>
        </w:rPr>
        <w:lastRenderedPageBreak/>
        <w:t>Приложение № 2</w:t>
      </w:r>
    </w:p>
    <w:p w:rsidR="00405179" w:rsidRPr="008D6FC3" w:rsidRDefault="00405179" w:rsidP="00405179">
      <w:pPr>
        <w:suppressAutoHyphens/>
        <w:spacing w:line="240" w:lineRule="auto"/>
        <w:ind w:firstLine="540"/>
        <w:jc w:val="right"/>
        <w:rPr>
          <w:rFonts w:cs="Calibri"/>
          <w:sz w:val="20"/>
          <w:szCs w:val="20"/>
          <w:lang w:eastAsia="zh-CN"/>
        </w:rPr>
      </w:pPr>
      <w:r w:rsidRPr="008D6FC3">
        <w:rPr>
          <w:sz w:val="20"/>
          <w:szCs w:val="20"/>
        </w:rPr>
        <w:t xml:space="preserve">к Договору поставки </w:t>
      </w:r>
    </w:p>
    <w:p w:rsidR="00405179" w:rsidRPr="008D6FC3" w:rsidRDefault="00405179" w:rsidP="00405179">
      <w:pPr>
        <w:suppressAutoHyphens/>
        <w:spacing w:line="240" w:lineRule="auto"/>
        <w:ind w:firstLine="540"/>
        <w:jc w:val="right"/>
        <w:rPr>
          <w:rFonts w:cs="Calibri"/>
          <w:sz w:val="20"/>
          <w:szCs w:val="20"/>
          <w:lang w:eastAsia="zh-CN"/>
        </w:rPr>
      </w:pPr>
      <w:r w:rsidRPr="008D6FC3">
        <w:rPr>
          <w:sz w:val="20"/>
          <w:szCs w:val="20"/>
        </w:rPr>
        <w:t>от «____» __________202</w:t>
      </w:r>
      <w:r>
        <w:rPr>
          <w:sz w:val="20"/>
          <w:szCs w:val="20"/>
        </w:rPr>
        <w:t>1</w:t>
      </w:r>
      <w:r w:rsidRPr="008D6FC3">
        <w:rPr>
          <w:sz w:val="20"/>
          <w:szCs w:val="20"/>
        </w:rPr>
        <w:t xml:space="preserve"> г. № _____</w:t>
      </w:r>
    </w:p>
    <w:p w:rsidR="00405179" w:rsidRPr="00021DBF" w:rsidRDefault="00405179" w:rsidP="00405179">
      <w:pPr>
        <w:tabs>
          <w:tab w:val="left" w:pos="853"/>
          <w:tab w:val="left" w:pos="3573"/>
          <w:tab w:val="left" w:pos="5406"/>
          <w:tab w:val="left" w:pos="7786"/>
        </w:tabs>
        <w:spacing w:line="240" w:lineRule="auto"/>
        <w:ind w:left="93"/>
        <w:jc w:val="right"/>
      </w:pPr>
    </w:p>
    <w:p w:rsidR="00405179" w:rsidRPr="00021DBF" w:rsidRDefault="00405179" w:rsidP="00405179">
      <w:pPr>
        <w:tabs>
          <w:tab w:val="left" w:pos="853"/>
          <w:tab w:val="left" w:pos="3573"/>
          <w:tab w:val="left" w:pos="5406"/>
          <w:tab w:val="left" w:pos="7786"/>
        </w:tabs>
        <w:spacing w:line="240" w:lineRule="auto"/>
        <w:ind w:left="93"/>
      </w:pPr>
    </w:p>
    <w:p w:rsidR="00405179" w:rsidRPr="00021DBF" w:rsidRDefault="00405179" w:rsidP="00405179">
      <w:pPr>
        <w:tabs>
          <w:tab w:val="left" w:pos="853"/>
          <w:tab w:val="left" w:pos="3573"/>
          <w:tab w:val="left" w:pos="5406"/>
          <w:tab w:val="left" w:pos="7786"/>
        </w:tabs>
        <w:spacing w:line="240" w:lineRule="auto"/>
        <w:ind w:left="93"/>
      </w:pPr>
    </w:p>
    <w:p w:rsidR="00405179" w:rsidRPr="00021DBF" w:rsidRDefault="00405179" w:rsidP="00405179">
      <w:pPr>
        <w:tabs>
          <w:tab w:val="left" w:pos="853"/>
          <w:tab w:val="left" w:pos="3573"/>
          <w:tab w:val="left" w:pos="5406"/>
          <w:tab w:val="left" w:pos="7786"/>
        </w:tabs>
        <w:spacing w:line="240" w:lineRule="auto"/>
        <w:ind w:left="93"/>
      </w:pPr>
    </w:p>
    <w:p w:rsidR="00405179" w:rsidRPr="008D6FC3" w:rsidRDefault="00405179" w:rsidP="00405179">
      <w:pPr>
        <w:tabs>
          <w:tab w:val="left" w:pos="0"/>
        </w:tabs>
        <w:spacing w:line="240" w:lineRule="auto"/>
        <w:jc w:val="center"/>
        <w:rPr>
          <w:b/>
          <w:sz w:val="24"/>
          <w:szCs w:val="24"/>
        </w:rPr>
      </w:pPr>
      <w:r w:rsidRPr="008D6FC3">
        <w:rPr>
          <w:b/>
          <w:sz w:val="24"/>
          <w:szCs w:val="24"/>
        </w:rPr>
        <w:t xml:space="preserve">Заявление о добросовестности </w:t>
      </w:r>
    </w:p>
    <w:p w:rsidR="00405179" w:rsidRPr="008D6FC3" w:rsidRDefault="00405179" w:rsidP="00405179">
      <w:pPr>
        <w:tabs>
          <w:tab w:val="left" w:pos="0"/>
        </w:tabs>
        <w:spacing w:line="240" w:lineRule="auto"/>
        <w:ind w:firstLine="709"/>
        <w:rPr>
          <w:sz w:val="24"/>
          <w:szCs w:val="24"/>
        </w:rPr>
      </w:pPr>
    </w:p>
    <w:p w:rsidR="00405179" w:rsidRPr="008D6FC3" w:rsidRDefault="00405179" w:rsidP="00405179">
      <w:pPr>
        <w:widowControl w:val="0"/>
        <w:spacing w:line="240" w:lineRule="auto"/>
        <w:rPr>
          <w:color w:val="000000"/>
          <w:sz w:val="24"/>
          <w:szCs w:val="24"/>
        </w:rPr>
      </w:pPr>
      <w:r w:rsidRPr="008D6FC3">
        <w:rPr>
          <w:color w:val="000000"/>
          <w:sz w:val="24"/>
          <w:szCs w:val="24"/>
        </w:rPr>
        <w:t xml:space="preserve">г. Якутск                                                                            </w:t>
      </w:r>
      <w:r w:rsidR="00601962">
        <w:rPr>
          <w:color w:val="000000"/>
          <w:sz w:val="24"/>
          <w:szCs w:val="24"/>
        </w:rPr>
        <w:t xml:space="preserve">                 </w:t>
      </w:r>
      <w:proofErr w:type="gramStart"/>
      <w:r w:rsidR="00601962">
        <w:rPr>
          <w:color w:val="000000"/>
          <w:sz w:val="24"/>
          <w:szCs w:val="24"/>
        </w:rPr>
        <w:t xml:space="preserve">   </w:t>
      </w:r>
      <w:r>
        <w:rPr>
          <w:color w:val="000000"/>
          <w:sz w:val="24"/>
          <w:szCs w:val="24"/>
        </w:rPr>
        <w:t>«</w:t>
      </w:r>
      <w:proofErr w:type="gramEnd"/>
      <w:r w:rsidRPr="008D6FC3">
        <w:rPr>
          <w:color w:val="000000"/>
          <w:sz w:val="24"/>
          <w:szCs w:val="24"/>
        </w:rPr>
        <w:t>____» __________ 202</w:t>
      </w:r>
      <w:r>
        <w:rPr>
          <w:color w:val="000000"/>
          <w:sz w:val="24"/>
          <w:szCs w:val="24"/>
        </w:rPr>
        <w:t>1</w:t>
      </w:r>
      <w:r w:rsidRPr="008D6FC3">
        <w:rPr>
          <w:color w:val="000000"/>
          <w:sz w:val="24"/>
          <w:szCs w:val="24"/>
        </w:rPr>
        <w:t xml:space="preserve">г. </w:t>
      </w:r>
    </w:p>
    <w:p w:rsidR="00405179" w:rsidRPr="008D6FC3" w:rsidRDefault="00405179" w:rsidP="00405179">
      <w:pPr>
        <w:spacing w:line="240" w:lineRule="auto"/>
        <w:rPr>
          <w:b/>
          <w:sz w:val="24"/>
          <w:szCs w:val="24"/>
        </w:rPr>
      </w:pPr>
    </w:p>
    <w:p w:rsidR="00405179" w:rsidRPr="008D6FC3" w:rsidRDefault="00405179" w:rsidP="00405179">
      <w:pPr>
        <w:tabs>
          <w:tab w:val="left" w:pos="0"/>
          <w:tab w:val="left" w:pos="567"/>
        </w:tabs>
        <w:spacing w:line="240" w:lineRule="auto"/>
        <w:ind w:firstLine="709"/>
        <w:rPr>
          <w:sz w:val="24"/>
          <w:szCs w:val="24"/>
        </w:rPr>
      </w:pPr>
      <w:r w:rsidRPr="008D6FC3">
        <w:rPr>
          <w:sz w:val="24"/>
          <w:szCs w:val="24"/>
        </w:rPr>
        <w:t>Настоящим _______________________________</w:t>
      </w:r>
      <w:r w:rsidRPr="008D6FC3">
        <w:rPr>
          <w:snapToGrid w:val="0"/>
          <w:color w:val="000000"/>
          <w:sz w:val="24"/>
          <w:szCs w:val="24"/>
        </w:rPr>
        <w:t xml:space="preserve">, именуемое в дальнейшем </w:t>
      </w:r>
      <w:r w:rsidRPr="008D6FC3">
        <w:rPr>
          <w:b/>
          <w:snapToGrid w:val="0"/>
          <w:color w:val="000000"/>
          <w:sz w:val="24"/>
          <w:szCs w:val="24"/>
        </w:rPr>
        <w:t>«Поставщик»</w:t>
      </w:r>
      <w:r w:rsidRPr="008D6FC3">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8D6FC3">
        <w:rPr>
          <w:sz w:val="24"/>
          <w:szCs w:val="24"/>
        </w:rPr>
        <w:t xml:space="preserve">, гарантирует и подтверждает, что на момент заключения Договора между </w:t>
      </w:r>
      <w:r w:rsidRPr="008D6FC3">
        <w:rPr>
          <w:b/>
          <w:snapToGrid w:val="0"/>
          <w:color w:val="000000"/>
          <w:sz w:val="24"/>
          <w:szCs w:val="24"/>
        </w:rPr>
        <w:t>Поставщиком</w:t>
      </w:r>
      <w:r w:rsidRPr="008D6FC3">
        <w:rPr>
          <w:sz w:val="24"/>
          <w:szCs w:val="24"/>
        </w:rPr>
        <w:t xml:space="preserve"> и </w:t>
      </w:r>
      <w:r w:rsidRPr="008D6FC3">
        <w:rPr>
          <w:b/>
          <w:sz w:val="24"/>
          <w:szCs w:val="24"/>
        </w:rPr>
        <w:t>АО «Саханефтегазсбыт»</w:t>
      </w:r>
      <w:r w:rsidRPr="008D6FC3">
        <w:rPr>
          <w:snapToGrid w:val="0"/>
          <w:color w:val="000000"/>
          <w:sz w:val="24"/>
          <w:szCs w:val="24"/>
        </w:rPr>
        <w:t>, в лице _____________________________________ действующего на основании ______________________________, именуемое в дальнейшем «</w:t>
      </w:r>
      <w:r w:rsidRPr="008D6FC3">
        <w:rPr>
          <w:b/>
          <w:snapToGrid w:val="0"/>
          <w:color w:val="000000"/>
          <w:sz w:val="24"/>
          <w:szCs w:val="24"/>
        </w:rPr>
        <w:t>Заказчик»</w:t>
      </w:r>
      <w:r w:rsidRPr="008D6FC3">
        <w:rPr>
          <w:sz w:val="24"/>
          <w:szCs w:val="24"/>
        </w:rPr>
        <w:t>:</w:t>
      </w:r>
    </w:p>
    <w:p w:rsidR="00405179" w:rsidRPr="008D6FC3" w:rsidRDefault="00405179" w:rsidP="00405179">
      <w:pPr>
        <w:tabs>
          <w:tab w:val="left" w:pos="0"/>
          <w:tab w:val="left" w:pos="142"/>
        </w:tabs>
        <w:spacing w:line="240" w:lineRule="auto"/>
        <w:ind w:firstLine="426"/>
        <w:rPr>
          <w:sz w:val="24"/>
          <w:szCs w:val="24"/>
        </w:rPr>
      </w:pPr>
    </w:p>
    <w:p w:rsidR="00405179" w:rsidRPr="008D6FC3" w:rsidRDefault="00405179" w:rsidP="00405179">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405179" w:rsidRPr="008D6FC3" w:rsidRDefault="00405179" w:rsidP="00405179">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гарантирует, что все</w:t>
      </w:r>
      <w:r w:rsidRPr="008D6FC3">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405179" w:rsidRPr="008D6FC3" w:rsidRDefault="00405179" w:rsidP="00405179">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8D6FC3">
        <w:rPr>
          <w:b/>
          <w:snapToGrid w:val="0"/>
          <w:color w:val="000000"/>
          <w:sz w:val="24"/>
          <w:szCs w:val="24"/>
        </w:rPr>
        <w:t>Поставщик</w:t>
      </w:r>
      <w:r w:rsidRPr="008D6FC3">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405179" w:rsidRPr="008D6FC3" w:rsidRDefault="00405179" w:rsidP="00405179">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8D6FC3">
        <w:rPr>
          <w:b/>
          <w:snapToGrid w:val="0"/>
          <w:color w:val="000000"/>
          <w:sz w:val="24"/>
          <w:szCs w:val="24"/>
        </w:rPr>
        <w:t>Поставщика</w:t>
      </w:r>
      <w:r w:rsidRPr="008D6FC3">
        <w:rPr>
          <w:sz w:val="24"/>
          <w:szCs w:val="24"/>
        </w:rPr>
        <w:t xml:space="preserve">. </w:t>
      </w:r>
    </w:p>
    <w:p w:rsidR="00405179" w:rsidRPr="008D6FC3" w:rsidRDefault="00405179" w:rsidP="00405179">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8D6FC3">
        <w:rPr>
          <w:b/>
          <w:snapToGrid w:val="0"/>
          <w:color w:val="000000"/>
          <w:sz w:val="24"/>
          <w:szCs w:val="24"/>
        </w:rPr>
        <w:t>Поставщиком</w:t>
      </w:r>
      <w:r w:rsidRPr="008D6FC3">
        <w:rPr>
          <w:sz w:val="24"/>
          <w:szCs w:val="24"/>
        </w:rPr>
        <w:t xml:space="preserve"> обязательств как надлежаще исполненных.</w:t>
      </w:r>
    </w:p>
    <w:p w:rsidR="00405179" w:rsidRPr="008D6FC3" w:rsidRDefault="00405179" w:rsidP="00405179">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заверяет </w:t>
      </w:r>
      <w:r w:rsidRPr="008D6FC3">
        <w:rPr>
          <w:b/>
          <w:sz w:val="24"/>
          <w:szCs w:val="24"/>
        </w:rPr>
        <w:t>Заказчика</w:t>
      </w:r>
      <w:r w:rsidRPr="008D6FC3">
        <w:rPr>
          <w:sz w:val="24"/>
          <w:szCs w:val="24"/>
        </w:rPr>
        <w:t xml:space="preserve"> в том, что будет активно взаимодействовать с представителями </w:t>
      </w:r>
      <w:r w:rsidRPr="008D6FC3">
        <w:rPr>
          <w:b/>
          <w:sz w:val="24"/>
          <w:szCs w:val="24"/>
        </w:rPr>
        <w:t>Заказчика</w:t>
      </w:r>
      <w:r w:rsidRPr="008D6FC3">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405179" w:rsidRPr="008D6FC3" w:rsidRDefault="00405179" w:rsidP="00405179">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405179" w:rsidRDefault="00405179" w:rsidP="00405179">
      <w:pPr>
        <w:spacing w:line="240" w:lineRule="auto"/>
      </w:pPr>
    </w:p>
    <w:p w:rsidR="00405179" w:rsidRDefault="00405179" w:rsidP="00405179">
      <w:pPr>
        <w:spacing w:line="240" w:lineRule="auto"/>
      </w:pPr>
    </w:p>
    <w:tbl>
      <w:tblPr>
        <w:tblW w:w="10191" w:type="dxa"/>
        <w:tblLook w:val="01E0" w:firstRow="1" w:lastRow="1" w:firstColumn="1" w:lastColumn="1" w:noHBand="0" w:noVBand="0"/>
      </w:tblPr>
      <w:tblGrid>
        <w:gridCol w:w="5148"/>
        <w:gridCol w:w="5043"/>
      </w:tblGrid>
      <w:tr w:rsidR="00405179" w:rsidRPr="00902425" w:rsidTr="00405179">
        <w:tc>
          <w:tcPr>
            <w:tcW w:w="5148" w:type="dxa"/>
            <w:shd w:val="clear" w:color="auto" w:fill="auto"/>
          </w:tcPr>
          <w:p w:rsidR="00405179" w:rsidRPr="00E20BEB" w:rsidRDefault="00405179" w:rsidP="00405179">
            <w:pPr>
              <w:tabs>
                <w:tab w:val="left" w:pos="8100"/>
              </w:tabs>
              <w:spacing w:line="240" w:lineRule="auto"/>
              <w:jc w:val="center"/>
              <w:rPr>
                <w:b/>
                <w:sz w:val="24"/>
                <w:szCs w:val="24"/>
              </w:rPr>
            </w:pPr>
          </w:p>
          <w:p w:rsidR="00405179" w:rsidRPr="00902425" w:rsidRDefault="00405179" w:rsidP="00405179">
            <w:pPr>
              <w:tabs>
                <w:tab w:val="left" w:pos="8100"/>
              </w:tabs>
              <w:spacing w:line="240" w:lineRule="auto"/>
              <w:jc w:val="center"/>
              <w:rPr>
                <w:b/>
                <w:sz w:val="24"/>
                <w:szCs w:val="24"/>
              </w:rPr>
            </w:pPr>
            <w:r w:rsidRPr="00902425">
              <w:rPr>
                <w:b/>
                <w:sz w:val="24"/>
                <w:szCs w:val="24"/>
              </w:rPr>
              <w:t>Заказчик</w:t>
            </w:r>
          </w:p>
        </w:tc>
        <w:tc>
          <w:tcPr>
            <w:tcW w:w="5043" w:type="dxa"/>
            <w:shd w:val="clear" w:color="auto" w:fill="auto"/>
          </w:tcPr>
          <w:p w:rsidR="00405179" w:rsidRDefault="00405179" w:rsidP="00405179">
            <w:pPr>
              <w:tabs>
                <w:tab w:val="left" w:pos="8100"/>
              </w:tabs>
              <w:spacing w:line="240" w:lineRule="auto"/>
              <w:jc w:val="center"/>
              <w:rPr>
                <w:b/>
                <w:sz w:val="24"/>
                <w:szCs w:val="24"/>
                <w:lang w:val="en-US"/>
              </w:rPr>
            </w:pPr>
          </w:p>
          <w:p w:rsidR="00405179" w:rsidRPr="00902425" w:rsidRDefault="00405179" w:rsidP="00405179">
            <w:pPr>
              <w:tabs>
                <w:tab w:val="left" w:pos="8100"/>
              </w:tabs>
              <w:spacing w:line="240" w:lineRule="auto"/>
              <w:jc w:val="center"/>
              <w:rPr>
                <w:b/>
                <w:sz w:val="24"/>
                <w:szCs w:val="24"/>
              </w:rPr>
            </w:pPr>
            <w:r w:rsidRPr="00902425">
              <w:rPr>
                <w:b/>
                <w:sz w:val="24"/>
                <w:szCs w:val="24"/>
              </w:rPr>
              <w:t>Поставщик</w:t>
            </w:r>
          </w:p>
        </w:tc>
      </w:tr>
      <w:tr w:rsidR="00405179" w:rsidRPr="00902425" w:rsidTr="00405179">
        <w:tc>
          <w:tcPr>
            <w:tcW w:w="5148" w:type="dxa"/>
            <w:shd w:val="clear" w:color="auto" w:fill="auto"/>
          </w:tcPr>
          <w:p w:rsidR="00405179" w:rsidRPr="00E20BEB" w:rsidRDefault="00405179" w:rsidP="00405179">
            <w:pPr>
              <w:tabs>
                <w:tab w:val="left" w:pos="8100"/>
              </w:tabs>
              <w:spacing w:line="240" w:lineRule="auto"/>
              <w:jc w:val="center"/>
              <w:rPr>
                <w:b/>
                <w:sz w:val="24"/>
                <w:szCs w:val="24"/>
                <w:lang w:val="en-US"/>
              </w:rPr>
            </w:pPr>
          </w:p>
        </w:tc>
        <w:tc>
          <w:tcPr>
            <w:tcW w:w="5043" w:type="dxa"/>
            <w:shd w:val="clear" w:color="auto" w:fill="auto"/>
          </w:tcPr>
          <w:p w:rsidR="00405179" w:rsidRPr="00902425" w:rsidRDefault="00405179" w:rsidP="00405179">
            <w:pPr>
              <w:tabs>
                <w:tab w:val="left" w:pos="8100"/>
              </w:tabs>
              <w:spacing w:line="240" w:lineRule="auto"/>
              <w:jc w:val="center"/>
              <w:rPr>
                <w:b/>
                <w:sz w:val="24"/>
                <w:szCs w:val="24"/>
              </w:rPr>
            </w:pPr>
          </w:p>
        </w:tc>
      </w:tr>
      <w:tr w:rsidR="00405179" w:rsidRPr="00902425" w:rsidTr="00405179">
        <w:tc>
          <w:tcPr>
            <w:tcW w:w="5148" w:type="dxa"/>
            <w:shd w:val="clear" w:color="auto" w:fill="auto"/>
          </w:tcPr>
          <w:p w:rsidR="00405179" w:rsidRPr="00902425" w:rsidRDefault="00405179" w:rsidP="00405179">
            <w:pPr>
              <w:tabs>
                <w:tab w:val="left" w:pos="8100"/>
              </w:tabs>
              <w:spacing w:line="240" w:lineRule="auto"/>
              <w:jc w:val="center"/>
              <w:rPr>
                <w:b/>
                <w:sz w:val="24"/>
                <w:szCs w:val="24"/>
              </w:rPr>
            </w:pPr>
            <w:r w:rsidRPr="00902425">
              <w:rPr>
                <w:b/>
                <w:sz w:val="24"/>
                <w:szCs w:val="24"/>
              </w:rPr>
              <w:t xml:space="preserve">______________________ </w:t>
            </w:r>
            <w:r>
              <w:rPr>
                <w:b/>
                <w:sz w:val="24"/>
                <w:szCs w:val="24"/>
              </w:rPr>
              <w:t>Лебедев</w:t>
            </w:r>
            <w:r w:rsidRPr="00902425">
              <w:rPr>
                <w:b/>
                <w:sz w:val="24"/>
                <w:szCs w:val="24"/>
              </w:rPr>
              <w:t xml:space="preserve"> </w:t>
            </w:r>
            <w:r>
              <w:rPr>
                <w:b/>
                <w:sz w:val="24"/>
                <w:szCs w:val="24"/>
              </w:rPr>
              <w:t>В</w:t>
            </w:r>
            <w:r w:rsidRPr="00902425">
              <w:rPr>
                <w:b/>
                <w:sz w:val="24"/>
                <w:szCs w:val="24"/>
              </w:rPr>
              <w:t>.</w:t>
            </w:r>
            <w:r>
              <w:rPr>
                <w:b/>
                <w:sz w:val="24"/>
                <w:szCs w:val="24"/>
              </w:rPr>
              <w:t>Н</w:t>
            </w:r>
            <w:r w:rsidRPr="00902425">
              <w:rPr>
                <w:b/>
                <w:sz w:val="24"/>
                <w:szCs w:val="24"/>
              </w:rPr>
              <w:t>.</w:t>
            </w:r>
          </w:p>
          <w:p w:rsidR="00405179" w:rsidRPr="00902425" w:rsidRDefault="00405179" w:rsidP="00405179">
            <w:pPr>
              <w:tabs>
                <w:tab w:val="left" w:pos="8100"/>
              </w:tabs>
              <w:spacing w:line="240" w:lineRule="auto"/>
              <w:rPr>
                <w:b/>
                <w:sz w:val="24"/>
                <w:szCs w:val="24"/>
              </w:rPr>
            </w:pPr>
            <w:proofErr w:type="spellStart"/>
            <w:r>
              <w:rPr>
                <w:b/>
                <w:sz w:val="24"/>
                <w:szCs w:val="24"/>
              </w:rPr>
              <w:t>м.п</w:t>
            </w:r>
            <w:proofErr w:type="spellEnd"/>
          </w:p>
        </w:tc>
        <w:tc>
          <w:tcPr>
            <w:tcW w:w="5043" w:type="dxa"/>
            <w:shd w:val="clear" w:color="auto" w:fill="auto"/>
          </w:tcPr>
          <w:p w:rsidR="00405179" w:rsidRPr="00E20BEB" w:rsidRDefault="00405179" w:rsidP="00405179">
            <w:pPr>
              <w:tabs>
                <w:tab w:val="left" w:pos="8100"/>
              </w:tabs>
              <w:spacing w:line="240" w:lineRule="auto"/>
              <w:jc w:val="center"/>
              <w:rPr>
                <w:b/>
                <w:sz w:val="24"/>
                <w:szCs w:val="24"/>
                <w:lang w:val="en-US"/>
              </w:rPr>
            </w:pPr>
            <w:r w:rsidRPr="00902425">
              <w:rPr>
                <w:b/>
                <w:sz w:val="24"/>
                <w:szCs w:val="24"/>
              </w:rPr>
              <w:t xml:space="preserve">______________________ </w:t>
            </w:r>
            <w:r>
              <w:rPr>
                <w:b/>
                <w:sz w:val="24"/>
                <w:szCs w:val="24"/>
                <w:lang w:val="en-US"/>
              </w:rPr>
              <w:t>/___________/</w:t>
            </w:r>
          </w:p>
          <w:p w:rsidR="00405179" w:rsidRPr="00E20BEB" w:rsidRDefault="00405179" w:rsidP="00405179">
            <w:pPr>
              <w:tabs>
                <w:tab w:val="left" w:pos="8100"/>
              </w:tabs>
              <w:spacing w:line="240" w:lineRule="auto"/>
              <w:rPr>
                <w:b/>
                <w:sz w:val="24"/>
                <w:szCs w:val="24"/>
                <w:lang w:val="en-US"/>
              </w:rPr>
            </w:pPr>
            <w:proofErr w:type="spellStart"/>
            <w:r>
              <w:rPr>
                <w:b/>
                <w:sz w:val="24"/>
                <w:szCs w:val="24"/>
              </w:rPr>
              <w:t>м.п</w:t>
            </w:r>
            <w:proofErr w:type="spellEnd"/>
          </w:p>
        </w:tc>
      </w:tr>
    </w:tbl>
    <w:p w:rsidR="00B06E14" w:rsidRDefault="00B06E14" w:rsidP="00B06E14">
      <w:pPr>
        <w:spacing w:line="240" w:lineRule="atLeast"/>
        <w:ind w:firstLine="0"/>
        <w:rPr>
          <w:sz w:val="24"/>
          <w:szCs w:val="24"/>
        </w:rPr>
      </w:pPr>
    </w:p>
    <w:p w:rsidR="00B06E14" w:rsidRDefault="00B06E14" w:rsidP="00B06E14">
      <w:pPr>
        <w:spacing w:line="240" w:lineRule="atLeast"/>
        <w:ind w:firstLine="0"/>
        <w:rPr>
          <w:sz w:val="24"/>
          <w:szCs w:val="24"/>
        </w:rPr>
      </w:pPr>
    </w:p>
    <w:p w:rsidR="00612EF6" w:rsidRDefault="00612EF6" w:rsidP="00B06E14">
      <w:pPr>
        <w:spacing w:line="240" w:lineRule="atLeast"/>
        <w:ind w:firstLine="0"/>
        <w:rPr>
          <w:sz w:val="24"/>
          <w:szCs w:val="24"/>
        </w:rPr>
      </w:pPr>
    </w:p>
    <w:p w:rsidR="00612EF6" w:rsidRDefault="00612EF6" w:rsidP="00B06E14">
      <w:pPr>
        <w:spacing w:line="240" w:lineRule="atLeast"/>
        <w:ind w:firstLine="0"/>
        <w:rPr>
          <w:sz w:val="24"/>
          <w:szCs w:val="24"/>
        </w:rPr>
      </w:pPr>
    </w:p>
    <w:p w:rsidR="003D2889" w:rsidRPr="00680A42" w:rsidRDefault="003D2889" w:rsidP="00113E6B">
      <w:pPr>
        <w:shd w:val="clear" w:color="auto" w:fill="FFFFFF"/>
        <w:spacing w:line="240" w:lineRule="auto"/>
        <w:ind w:firstLine="0"/>
        <w:rPr>
          <w:b/>
          <w:sz w:val="24"/>
          <w:szCs w:val="24"/>
        </w:rPr>
      </w:pPr>
      <w:r w:rsidRPr="00680A42">
        <w:rPr>
          <w:b/>
          <w:sz w:val="24"/>
          <w:szCs w:val="24"/>
        </w:rPr>
        <w:lastRenderedPageBreak/>
        <w:t>4. Порядок проведения закупки. Инструкции по подготовке Заявок</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bookmarkStart w:id="59" w:name="_Toc322017042"/>
      <w:r w:rsidRPr="00680A42">
        <w:rPr>
          <w:b/>
          <w:bCs/>
          <w:sz w:val="24"/>
          <w:szCs w:val="24"/>
        </w:rPr>
        <w:t xml:space="preserve">Общий порядок проведения </w:t>
      </w:r>
      <w:bookmarkEnd w:id="59"/>
      <w:r w:rsidRPr="00680A42">
        <w:rPr>
          <w:b/>
          <w:bCs/>
          <w:sz w:val="24"/>
          <w:szCs w:val="24"/>
        </w:rPr>
        <w:t>закупки</w:t>
      </w:r>
    </w:p>
    <w:p w:rsidR="003D2889" w:rsidRPr="00680A42" w:rsidRDefault="003D2889" w:rsidP="00696645">
      <w:pPr>
        <w:widowControl w:val="0"/>
        <w:numPr>
          <w:ilvl w:val="2"/>
          <w:numId w:val="33"/>
        </w:numPr>
        <w:shd w:val="clear" w:color="auto" w:fill="FFFFFF"/>
        <w:autoSpaceDE w:val="0"/>
        <w:autoSpaceDN w:val="0"/>
        <w:adjustRightInd w:val="0"/>
        <w:spacing w:line="240" w:lineRule="auto"/>
        <w:ind w:left="0" w:firstLine="0"/>
        <w:contextualSpacing/>
        <w:rPr>
          <w:rFonts w:cs="Arial"/>
          <w:sz w:val="24"/>
          <w:szCs w:val="24"/>
        </w:rPr>
      </w:pPr>
      <w:bookmarkStart w:id="60" w:name="_Toc322017043"/>
      <w:r w:rsidRPr="00680A42">
        <w:rPr>
          <w:rFonts w:cs="Arial"/>
          <w:sz w:val="24"/>
          <w:szCs w:val="24"/>
        </w:rPr>
        <w:t>Закупка проводится в следующем порядке:</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а)</w:t>
      </w:r>
      <w:r w:rsidRPr="00680A42">
        <w:rPr>
          <w:sz w:val="24"/>
          <w:szCs w:val="24"/>
        </w:rPr>
        <w:t xml:space="preserve"> публикация Извещения о проведении закупки (подраздел 4.2.);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б)</w:t>
      </w:r>
      <w:r w:rsidRPr="00680A42">
        <w:rPr>
          <w:sz w:val="24"/>
          <w:szCs w:val="24"/>
        </w:rPr>
        <w:t xml:space="preserve"> предоставление закупочной документации Участникам (подраздел 4.3.);</w:t>
      </w:r>
    </w:p>
    <w:p w:rsidR="003D2889" w:rsidRPr="00680A42" w:rsidRDefault="003D2889" w:rsidP="00113E6B">
      <w:pPr>
        <w:widowControl w:val="0"/>
        <w:shd w:val="clear" w:color="auto" w:fill="FFFFFF"/>
        <w:tabs>
          <w:tab w:val="left" w:pos="284"/>
        </w:tabs>
        <w:autoSpaceDE w:val="0"/>
        <w:autoSpaceDN w:val="0"/>
        <w:adjustRightInd w:val="0"/>
        <w:spacing w:line="240" w:lineRule="auto"/>
        <w:ind w:firstLine="0"/>
        <w:contextualSpacing/>
        <w:rPr>
          <w:sz w:val="24"/>
          <w:szCs w:val="24"/>
        </w:rPr>
      </w:pPr>
      <w:r w:rsidRPr="00680A42">
        <w:rPr>
          <w:b/>
          <w:sz w:val="24"/>
          <w:szCs w:val="24"/>
        </w:rPr>
        <w:t>в)</w:t>
      </w:r>
      <w:r w:rsidRPr="00680A42">
        <w:rPr>
          <w:sz w:val="24"/>
          <w:szCs w:val="24"/>
        </w:rPr>
        <w:t xml:space="preserve"> подготовка Участниками своих Заявок, разъяснения и изменение Заказчиком Извещения/Документации (подраздел 4.4.);</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г)</w:t>
      </w:r>
      <w:r w:rsidRPr="00680A42">
        <w:rPr>
          <w:sz w:val="24"/>
          <w:szCs w:val="24"/>
        </w:rPr>
        <w:t xml:space="preserve"> требования к Участникам (подраздел 4.5.);</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д)</w:t>
      </w:r>
      <w:r w:rsidRPr="00680A42">
        <w:rPr>
          <w:sz w:val="24"/>
          <w:szCs w:val="24"/>
        </w:rPr>
        <w:t xml:space="preserve"> подача Заявок и их прием (подраздел 4.6.);</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е)</w:t>
      </w:r>
      <w:r w:rsidRPr="00680A42">
        <w:rPr>
          <w:sz w:val="24"/>
          <w:szCs w:val="24"/>
        </w:rPr>
        <w:t xml:space="preserve"> изменение условий Заявки (подраздел 4.7.);</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ж)</w:t>
      </w:r>
      <w:r w:rsidRPr="00680A42">
        <w:rPr>
          <w:sz w:val="24"/>
          <w:szCs w:val="24"/>
        </w:rPr>
        <w:t xml:space="preserve"> открытие информации с Заявками Участников (подраздел 4.8.);</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з)</w:t>
      </w:r>
      <w:r w:rsidRPr="00680A42">
        <w:rPr>
          <w:sz w:val="24"/>
          <w:szCs w:val="24"/>
        </w:rPr>
        <w:t xml:space="preserve"> оценка Заявок Участников (подраздел</w:t>
      </w:r>
      <w:r w:rsidRPr="00680A42">
        <w:t xml:space="preserve"> </w:t>
      </w:r>
      <w:r w:rsidRPr="00680A42">
        <w:rPr>
          <w:sz w:val="24"/>
          <w:szCs w:val="24"/>
        </w:rPr>
        <w:t>4.9.);</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и)</w:t>
      </w:r>
      <w:r w:rsidRPr="00680A42">
        <w:rPr>
          <w:sz w:val="24"/>
          <w:szCs w:val="24"/>
        </w:rPr>
        <w:t xml:space="preserve"> проведение переторжки (подпункт 4.9.3.5.); </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к)</w:t>
      </w:r>
      <w:r w:rsidRPr="00680A42">
        <w:rPr>
          <w:sz w:val="24"/>
          <w:szCs w:val="24"/>
        </w:rPr>
        <w:t xml:space="preserve"> определение Победителя закупки (подраздел 4.10.);</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л)</w:t>
      </w:r>
      <w:r w:rsidRPr="00680A42">
        <w:rPr>
          <w:sz w:val="24"/>
          <w:szCs w:val="24"/>
        </w:rPr>
        <w:t xml:space="preserve"> уведомление Участников о результатах закупки (подраздел 4.11.);</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м)</w:t>
      </w:r>
      <w:r w:rsidRPr="00680A42">
        <w:rPr>
          <w:sz w:val="24"/>
          <w:szCs w:val="24"/>
        </w:rPr>
        <w:t xml:space="preserve"> заключение Договора (подраздел 4.12.).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н)</w:t>
      </w:r>
      <w:r w:rsidRPr="00680A42">
        <w:rPr>
          <w:sz w:val="24"/>
          <w:szCs w:val="24"/>
        </w:rPr>
        <w:t xml:space="preserve"> исполнение Договора (подраздел 4.13)</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r w:rsidRPr="00680A42">
        <w:rPr>
          <w:b/>
          <w:bCs/>
          <w:sz w:val="24"/>
          <w:szCs w:val="24"/>
        </w:rPr>
        <w:t xml:space="preserve">Публикация Извещения о проведении </w:t>
      </w:r>
      <w:bookmarkEnd w:id="60"/>
      <w:r w:rsidRPr="00680A42">
        <w:rPr>
          <w:b/>
          <w:bCs/>
          <w:sz w:val="24"/>
          <w:szCs w:val="24"/>
        </w:rPr>
        <w:t>закупки</w:t>
      </w:r>
    </w:p>
    <w:p w:rsidR="003D2889" w:rsidRPr="00680A42" w:rsidRDefault="003D2889" w:rsidP="00696645">
      <w:pPr>
        <w:numPr>
          <w:ilvl w:val="2"/>
          <w:numId w:val="13"/>
        </w:numPr>
        <w:shd w:val="clear" w:color="auto" w:fill="FFFFFF"/>
        <w:tabs>
          <w:tab w:val="clear" w:pos="720"/>
          <w:tab w:val="num" w:pos="0"/>
        </w:tabs>
        <w:spacing w:line="240" w:lineRule="auto"/>
        <w:ind w:left="0" w:firstLine="0"/>
        <w:rPr>
          <w:sz w:val="24"/>
          <w:szCs w:val="24"/>
        </w:rPr>
      </w:pPr>
      <w:r w:rsidRPr="00680A42">
        <w:rPr>
          <w:sz w:val="24"/>
          <w:szCs w:val="24"/>
        </w:rPr>
        <w:t xml:space="preserve"> Извещение о проведении закупки в электронной форме размещается на ЭП и на сайте </w:t>
      </w:r>
      <w:r>
        <w:rPr>
          <w:sz w:val="24"/>
          <w:szCs w:val="24"/>
        </w:rPr>
        <w:t>Общества</w:t>
      </w:r>
      <w:r w:rsidRPr="00680A42">
        <w:rPr>
          <w:sz w:val="24"/>
          <w:szCs w:val="24"/>
        </w:rPr>
        <w:t xml:space="preserve"> в порядке, указанном в пункте 1.1.1. настоящей Документации.</w:t>
      </w:r>
    </w:p>
    <w:p w:rsidR="003D2889" w:rsidRPr="00680A42" w:rsidRDefault="003D2889" w:rsidP="00113E6B">
      <w:pPr>
        <w:keepNext/>
        <w:shd w:val="clear" w:color="auto" w:fill="FFFFFF"/>
        <w:suppressAutoHyphens/>
        <w:spacing w:before="360" w:after="120" w:line="240" w:lineRule="auto"/>
        <w:ind w:firstLine="0"/>
        <w:outlineLvl w:val="1"/>
        <w:rPr>
          <w:b/>
          <w:bCs/>
          <w:sz w:val="24"/>
          <w:szCs w:val="24"/>
        </w:rPr>
      </w:pPr>
      <w:bookmarkStart w:id="61" w:name="_Toc322017046"/>
      <w:r w:rsidRPr="00680A42">
        <w:rPr>
          <w:b/>
          <w:bCs/>
          <w:sz w:val="24"/>
          <w:szCs w:val="24"/>
        </w:rPr>
        <w:t xml:space="preserve">4.3. </w:t>
      </w:r>
      <w:bookmarkStart w:id="62" w:name="_Toc322017044"/>
      <w:r w:rsidRPr="00680A42">
        <w:rPr>
          <w:b/>
          <w:bCs/>
          <w:sz w:val="24"/>
          <w:szCs w:val="24"/>
        </w:rPr>
        <w:t>Предоставление закупочной документации Участникам</w:t>
      </w:r>
      <w:bookmarkEnd w:id="62"/>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bookmarkStart w:id="63" w:name="_Toc322017045"/>
      <w:r w:rsidRPr="00680A42">
        <w:rPr>
          <w:sz w:val="24"/>
          <w:szCs w:val="24"/>
        </w:rPr>
        <w:t xml:space="preserve"> Док</w:t>
      </w:r>
      <w:r>
        <w:rPr>
          <w:sz w:val="24"/>
          <w:szCs w:val="24"/>
        </w:rPr>
        <w:t>ументация о закупке размещается</w:t>
      </w:r>
      <w:r w:rsidRPr="00680A42">
        <w:rPr>
          <w:sz w:val="24"/>
          <w:szCs w:val="24"/>
        </w:rPr>
        <w:t xml:space="preserve"> на ЭП и на сайте </w:t>
      </w:r>
      <w:r>
        <w:rPr>
          <w:sz w:val="24"/>
          <w:szCs w:val="24"/>
        </w:rPr>
        <w:t>Общества</w:t>
      </w:r>
      <w:r w:rsidRPr="00680A42">
        <w:rPr>
          <w:sz w:val="24"/>
          <w:szCs w:val="24"/>
        </w:rPr>
        <w:t xml:space="preserve"> вместе с Извещением об осуществлении закупки.</w:t>
      </w:r>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r w:rsidRPr="00680A42">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63"/>
      <w:r w:rsidRPr="00680A42">
        <w:rPr>
          <w:highlight w:val="yellow"/>
        </w:rPr>
        <w:t xml:space="preserve"> </w:t>
      </w:r>
    </w:p>
    <w:p w:rsidR="003D2889" w:rsidRPr="00680A42" w:rsidRDefault="003D2889" w:rsidP="00696645">
      <w:pPr>
        <w:keepNext/>
        <w:numPr>
          <w:ilvl w:val="1"/>
          <w:numId w:val="11"/>
        </w:numPr>
        <w:shd w:val="clear" w:color="auto" w:fill="FFFFFF"/>
        <w:tabs>
          <w:tab w:val="left" w:pos="709"/>
          <w:tab w:val="left" w:pos="851"/>
        </w:tabs>
        <w:suppressAutoHyphens/>
        <w:spacing w:before="360" w:after="120" w:line="240" w:lineRule="auto"/>
        <w:ind w:left="0" w:firstLine="0"/>
        <w:outlineLvl w:val="1"/>
        <w:rPr>
          <w:b/>
          <w:bCs/>
          <w:sz w:val="24"/>
          <w:szCs w:val="24"/>
        </w:rPr>
      </w:pPr>
      <w:r w:rsidRPr="00680A42">
        <w:rPr>
          <w:b/>
          <w:bCs/>
          <w:sz w:val="24"/>
          <w:szCs w:val="24"/>
        </w:rPr>
        <w:t xml:space="preserve">Подготовка </w:t>
      </w:r>
      <w:bookmarkEnd w:id="61"/>
      <w:r w:rsidRPr="00680A42">
        <w:rPr>
          <w:b/>
          <w:bCs/>
          <w:sz w:val="24"/>
          <w:szCs w:val="24"/>
        </w:rPr>
        <w:t>Заявки</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bookmarkStart w:id="64" w:name="_Toc322017047"/>
      <w:r w:rsidRPr="00680A42">
        <w:rPr>
          <w:b/>
          <w:bCs/>
          <w:sz w:val="24"/>
          <w:szCs w:val="24"/>
        </w:rPr>
        <w:t xml:space="preserve"> Общие требования к </w:t>
      </w:r>
      <w:bookmarkEnd w:id="64"/>
      <w:r w:rsidRPr="00680A42">
        <w:rPr>
          <w:b/>
          <w:bCs/>
          <w:sz w:val="24"/>
          <w:szCs w:val="24"/>
        </w:rPr>
        <w:t>Заявке</w:t>
      </w:r>
    </w:p>
    <w:p w:rsidR="003D2889" w:rsidRPr="00680A42" w:rsidRDefault="003D2889" w:rsidP="00696645">
      <w:pPr>
        <w:numPr>
          <w:ilvl w:val="3"/>
          <w:numId w:val="11"/>
        </w:numPr>
        <w:shd w:val="clear" w:color="auto" w:fill="FFFFFF"/>
        <w:tabs>
          <w:tab w:val="left" w:pos="993"/>
        </w:tabs>
        <w:spacing w:line="240" w:lineRule="atLeast"/>
        <w:ind w:left="0" w:firstLine="0"/>
        <w:rPr>
          <w:sz w:val="24"/>
          <w:szCs w:val="24"/>
        </w:rPr>
      </w:pPr>
      <w:r w:rsidRPr="00680A42">
        <w:rPr>
          <w:sz w:val="24"/>
          <w:szCs w:val="24"/>
        </w:rPr>
        <w:t>Заявки на участие в закупке представляются согласно требованиям к содержанию, форме, оформлени</w:t>
      </w:r>
      <w:r>
        <w:rPr>
          <w:sz w:val="24"/>
          <w:szCs w:val="24"/>
        </w:rPr>
        <w:t>ю и составу заявки на участие в</w:t>
      </w:r>
      <w:r w:rsidRPr="00680A42">
        <w:rPr>
          <w:sz w:val="24"/>
          <w:szCs w:val="24"/>
        </w:rPr>
        <w:t xml:space="preserve"> закупке, указанным в настоящей документации о закупке и должны содержать следующее:</w:t>
      </w:r>
    </w:p>
    <w:p w:rsidR="003C08EB" w:rsidRDefault="003C08EB" w:rsidP="003C08EB">
      <w:pPr>
        <w:shd w:val="clear" w:color="auto" w:fill="FFFFFF" w:themeFill="background1"/>
        <w:spacing w:line="240" w:lineRule="atLeast"/>
        <w:ind w:firstLine="426"/>
        <w:rPr>
          <w:sz w:val="24"/>
          <w:szCs w:val="24"/>
        </w:rPr>
      </w:pPr>
      <w:r w:rsidRPr="00AF7D23">
        <w:rPr>
          <w:b/>
          <w:sz w:val="24"/>
          <w:szCs w:val="24"/>
        </w:rPr>
        <w:t>а)</w:t>
      </w:r>
      <w:r w:rsidRPr="00AF7D23">
        <w:rPr>
          <w:sz w:val="24"/>
          <w:szCs w:val="24"/>
        </w:rPr>
        <w:t xml:space="preserve"> Заявку на участие в </w:t>
      </w:r>
      <w:r>
        <w:rPr>
          <w:sz w:val="24"/>
          <w:szCs w:val="24"/>
        </w:rPr>
        <w:t>закупке</w:t>
      </w:r>
      <w:r w:rsidRPr="00AF7D23">
        <w:rPr>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3C08EB" w:rsidRPr="00AF7D23" w:rsidRDefault="00601962" w:rsidP="003C08EB">
      <w:pPr>
        <w:shd w:val="clear" w:color="auto" w:fill="FFFFFF" w:themeFill="background1"/>
        <w:spacing w:line="240" w:lineRule="atLeast"/>
        <w:ind w:firstLine="426"/>
        <w:rPr>
          <w:sz w:val="24"/>
          <w:szCs w:val="24"/>
        </w:rPr>
      </w:pPr>
      <w:r>
        <w:rPr>
          <w:b/>
          <w:sz w:val="24"/>
          <w:szCs w:val="24"/>
        </w:rPr>
        <w:t>б</w:t>
      </w:r>
      <w:r w:rsidR="003C08EB" w:rsidRPr="00AF7D23">
        <w:rPr>
          <w:b/>
          <w:sz w:val="24"/>
          <w:szCs w:val="24"/>
        </w:rPr>
        <w:t>)</w:t>
      </w:r>
      <w:r w:rsidR="003C08EB">
        <w:rPr>
          <w:sz w:val="24"/>
          <w:szCs w:val="24"/>
        </w:rPr>
        <w:t xml:space="preserve"> </w:t>
      </w:r>
      <w:r w:rsidR="003C08EB" w:rsidRPr="00AF7D23">
        <w:rPr>
          <w:sz w:val="24"/>
          <w:szCs w:val="24"/>
        </w:rPr>
        <w:t>Анкету Участника по форме и в соответствии с инструкциями, приведенными в настоящей Документации (подраздел 5.</w:t>
      </w:r>
      <w:r w:rsidR="00FA01A3">
        <w:rPr>
          <w:sz w:val="24"/>
          <w:szCs w:val="24"/>
        </w:rPr>
        <w:t>2</w:t>
      </w:r>
      <w:r w:rsidR="003C08EB" w:rsidRPr="00AF7D23">
        <w:rPr>
          <w:sz w:val="24"/>
          <w:szCs w:val="24"/>
        </w:rPr>
        <w:t>.);</w:t>
      </w:r>
    </w:p>
    <w:p w:rsidR="003C08EB" w:rsidRPr="00AF7D23" w:rsidRDefault="00601962" w:rsidP="003C08EB">
      <w:pPr>
        <w:shd w:val="clear" w:color="auto" w:fill="FFFFFF" w:themeFill="background1"/>
        <w:spacing w:line="240" w:lineRule="atLeast"/>
        <w:ind w:firstLine="426"/>
        <w:rPr>
          <w:sz w:val="24"/>
          <w:szCs w:val="24"/>
        </w:rPr>
      </w:pPr>
      <w:r>
        <w:rPr>
          <w:b/>
          <w:sz w:val="24"/>
          <w:szCs w:val="24"/>
        </w:rPr>
        <w:t>в</w:t>
      </w:r>
      <w:r w:rsidR="003C08EB" w:rsidRPr="00AF7D23">
        <w:rPr>
          <w:b/>
          <w:sz w:val="24"/>
          <w:szCs w:val="24"/>
        </w:rPr>
        <w:t>)</w:t>
      </w:r>
      <w:r w:rsidR="003C08EB" w:rsidRPr="00AF7D23">
        <w:rPr>
          <w:sz w:val="24"/>
          <w:szCs w:val="24"/>
        </w:rPr>
        <w:t xml:space="preserve"> Справку об отсутствии признаков кру</w:t>
      </w:r>
      <w:r w:rsidR="003C08EB">
        <w:rPr>
          <w:sz w:val="24"/>
          <w:szCs w:val="24"/>
        </w:rPr>
        <w:t>пной сделки</w:t>
      </w:r>
      <w:r w:rsidR="003C08EB" w:rsidRPr="00AF7D23">
        <w:rPr>
          <w:sz w:val="24"/>
          <w:szCs w:val="24"/>
        </w:rPr>
        <w:t xml:space="preserve"> по форме и в соответствии с инструкциями, приведенными в настоящей Документации (подраздел 5.</w:t>
      </w:r>
      <w:r w:rsidR="00FA01A3">
        <w:rPr>
          <w:sz w:val="24"/>
          <w:szCs w:val="24"/>
        </w:rPr>
        <w:t>3</w:t>
      </w:r>
      <w:r w:rsidR="003C08EB" w:rsidRPr="00AF7D23">
        <w:rPr>
          <w:sz w:val="24"/>
          <w:szCs w:val="24"/>
        </w:rPr>
        <w:t>.);</w:t>
      </w:r>
    </w:p>
    <w:p w:rsidR="003C08EB" w:rsidRPr="00AF7D23" w:rsidRDefault="00601962" w:rsidP="003C08EB">
      <w:pPr>
        <w:shd w:val="clear" w:color="auto" w:fill="FFFFFF" w:themeFill="background1"/>
        <w:spacing w:line="240" w:lineRule="atLeast"/>
        <w:ind w:firstLine="426"/>
        <w:rPr>
          <w:sz w:val="24"/>
          <w:szCs w:val="24"/>
        </w:rPr>
      </w:pPr>
      <w:r>
        <w:rPr>
          <w:b/>
          <w:sz w:val="24"/>
          <w:szCs w:val="24"/>
        </w:rPr>
        <w:t>г</w:t>
      </w:r>
      <w:r w:rsidR="003C08EB" w:rsidRPr="00AF7D23">
        <w:rPr>
          <w:b/>
          <w:sz w:val="24"/>
          <w:szCs w:val="24"/>
        </w:rPr>
        <w:t>)</w:t>
      </w:r>
      <w:r w:rsidR="003C08EB" w:rsidRPr="00AF7D23">
        <w:rPr>
          <w:sz w:val="24"/>
          <w:szCs w:val="24"/>
        </w:rPr>
        <w:t xml:space="preserve"> Документы, подтверждающие соответствие Участника требованиям настоящей Документации (</w:t>
      </w:r>
      <w:proofErr w:type="spellStart"/>
      <w:r w:rsidR="003C08EB" w:rsidRPr="00AF7D23">
        <w:rPr>
          <w:sz w:val="24"/>
          <w:szCs w:val="24"/>
        </w:rPr>
        <w:t>п.п</w:t>
      </w:r>
      <w:proofErr w:type="spellEnd"/>
      <w:r w:rsidR="003C08EB" w:rsidRPr="00AF7D23">
        <w:rPr>
          <w:sz w:val="24"/>
          <w:szCs w:val="24"/>
        </w:rPr>
        <w:t>. 4.5.2.2 Документации) предоставляются одновременно с Заявкой.</w:t>
      </w:r>
    </w:p>
    <w:p w:rsidR="003C08EB" w:rsidRDefault="003C08EB" w:rsidP="003C08EB">
      <w:pPr>
        <w:shd w:val="clear" w:color="auto" w:fill="FFFFFF" w:themeFill="background1"/>
        <w:spacing w:line="240" w:lineRule="atLeast"/>
        <w:ind w:firstLine="0"/>
        <w:rPr>
          <w:sz w:val="24"/>
          <w:szCs w:val="24"/>
        </w:rPr>
      </w:pPr>
      <w:r w:rsidRPr="00AF7D23">
        <w:rPr>
          <w:b/>
          <w:sz w:val="24"/>
          <w:szCs w:val="24"/>
        </w:rPr>
        <w:t>4.4.1.2.</w:t>
      </w:r>
      <w:r w:rsidRPr="00AF7D23">
        <w:rPr>
          <w:sz w:val="24"/>
          <w:szCs w:val="24"/>
        </w:rPr>
        <w:t xml:space="preserve"> Заявка на участие в </w:t>
      </w:r>
      <w:r>
        <w:rPr>
          <w:sz w:val="24"/>
          <w:szCs w:val="24"/>
        </w:rPr>
        <w:t>закупке</w:t>
      </w:r>
      <w:r w:rsidRPr="00AF7D23">
        <w:rPr>
          <w:sz w:val="24"/>
          <w:szCs w:val="24"/>
        </w:rPr>
        <w:t xml:space="preserve"> и Приложения к ней </w:t>
      </w:r>
      <w:r>
        <w:rPr>
          <w:sz w:val="24"/>
          <w:szCs w:val="24"/>
        </w:rPr>
        <w:t>(</w:t>
      </w:r>
      <w:proofErr w:type="spellStart"/>
      <w:r>
        <w:rPr>
          <w:sz w:val="24"/>
          <w:szCs w:val="24"/>
        </w:rPr>
        <w:t>п.п</w:t>
      </w:r>
      <w:proofErr w:type="spellEnd"/>
      <w:r>
        <w:rPr>
          <w:sz w:val="24"/>
          <w:szCs w:val="24"/>
        </w:rPr>
        <w:t>. «а»-«</w:t>
      </w:r>
      <w:r w:rsidR="00601962">
        <w:rPr>
          <w:sz w:val="24"/>
          <w:szCs w:val="24"/>
        </w:rPr>
        <w:t>в</w:t>
      </w:r>
      <w:r>
        <w:rPr>
          <w:sz w:val="24"/>
          <w:szCs w:val="24"/>
        </w:rPr>
        <w:t>» п.</w:t>
      </w:r>
      <w:r w:rsidRPr="00AF7D23">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sz w:val="24"/>
          <w:szCs w:val="24"/>
        </w:rPr>
        <w:t>п.п</w:t>
      </w:r>
      <w:proofErr w:type="spellEnd"/>
      <w:r w:rsidRPr="00AF7D23">
        <w:rPr>
          <w:sz w:val="24"/>
          <w:szCs w:val="24"/>
        </w:rPr>
        <w:t xml:space="preserve">. </w:t>
      </w:r>
      <w:r w:rsidRPr="007C7F1A">
        <w:rPr>
          <w:sz w:val="24"/>
          <w:szCs w:val="24"/>
        </w:rPr>
        <w:t>«в»</w:t>
      </w:r>
      <w:r w:rsidRPr="00AF7D23">
        <w:rPr>
          <w:sz w:val="24"/>
          <w:szCs w:val="24"/>
        </w:rPr>
        <w:t xml:space="preserve"> п. 4.5.2.2. и заверены, печатью Участника.</w:t>
      </w:r>
    </w:p>
    <w:p w:rsidR="003D2889" w:rsidRPr="00C90799" w:rsidRDefault="003D2889" w:rsidP="00113E6B">
      <w:pPr>
        <w:spacing w:line="240" w:lineRule="atLeast"/>
        <w:ind w:firstLine="0"/>
        <w:rPr>
          <w:sz w:val="24"/>
          <w:szCs w:val="24"/>
        </w:rPr>
      </w:pPr>
      <w:r w:rsidRPr="00023CA8">
        <w:rPr>
          <w:b/>
          <w:sz w:val="24"/>
          <w:szCs w:val="24"/>
        </w:rPr>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5" w:name="_Toc322017048"/>
      <w:r w:rsidRPr="00AF7D23">
        <w:rPr>
          <w:b/>
          <w:bCs/>
          <w:sz w:val="24"/>
          <w:szCs w:val="24"/>
        </w:rPr>
        <w:lastRenderedPageBreak/>
        <w:t xml:space="preserve">Требования к сроку действия </w:t>
      </w:r>
      <w:bookmarkEnd w:id="65"/>
      <w:r w:rsidRPr="00AF7D23">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sidRPr="00AF7D23">
        <w:rPr>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6" w:name="_Toc322017049"/>
      <w:r w:rsidRPr="00AF7D23">
        <w:rPr>
          <w:b/>
          <w:bCs/>
          <w:sz w:val="24"/>
          <w:szCs w:val="24"/>
        </w:rPr>
        <w:t xml:space="preserve">Требования к языку </w:t>
      </w:r>
      <w:bookmarkEnd w:id="66"/>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 xml:space="preserve">Все документы, входящие в Заявку, должны быть предоставлены на русском языке.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7" w:name="_Toc322017050"/>
      <w:r w:rsidRPr="00AF7D23">
        <w:rPr>
          <w:b/>
          <w:bCs/>
          <w:sz w:val="24"/>
          <w:szCs w:val="24"/>
        </w:rPr>
        <w:t xml:space="preserve">Требования к валюте </w:t>
      </w:r>
      <w:bookmarkEnd w:id="67"/>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Все суммы денежных средств, указанные в документах, входящих в Заявку, должны быть выражены в российских рублях.</w:t>
      </w:r>
    </w:p>
    <w:p w:rsidR="003D2889" w:rsidRPr="00AF7D23" w:rsidRDefault="003D2889" w:rsidP="003D2889">
      <w:pPr>
        <w:shd w:val="clear" w:color="auto" w:fill="FFFFFF" w:themeFill="background1"/>
        <w:spacing w:line="240" w:lineRule="auto"/>
        <w:rPr>
          <w:sz w:val="24"/>
          <w:szCs w:val="24"/>
        </w:rPr>
      </w:pPr>
    </w:p>
    <w:p w:rsidR="003D2889" w:rsidRPr="00680A42" w:rsidRDefault="003D2889" w:rsidP="00696645">
      <w:pPr>
        <w:keepNext/>
        <w:numPr>
          <w:ilvl w:val="2"/>
          <w:numId w:val="11"/>
        </w:numPr>
        <w:shd w:val="clear" w:color="auto" w:fill="FFFFFF"/>
        <w:tabs>
          <w:tab w:val="left" w:pos="567"/>
        </w:tabs>
        <w:suppressAutoHyphens/>
        <w:spacing w:line="240" w:lineRule="auto"/>
        <w:ind w:left="0" w:firstLine="0"/>
        <w:outlineLvl w:val="1"/>
        <w:rPr>
          <w:b/>
          <w:bCs/>
          <w:sz w:val="24"/>
          <w:szCs w:val="24"/>
        </w:rPr>
      </w:pPr>
      <w:r w:rsidRPr="00680A42">
        <w:rPr>
          <w:b/>
          <w:bCs/>
          <w:sz w:val="24"/>
          <w:szCs w:val="24"/>
        </w:rPr>
        <w:t>Порядок, место, дата начала и дата и время окончания срока подачи Заявок</w:t>
      </w:r>
    </w:p>
    <w:p w:rsidR="003D2889" w:rsidRPr="00680A42" w:rsidRDefault="003D2889" w:rsidP="005F145E">
      <w:pPr>
        <w:shd w:val="clear" w:color="auto" w:fill="FFFFFF"/>
        <w:spacing w:line="240" w:lineRule="atLeast"/>
        <w:ind w:firstLine="0"/>
        <w:rPr>
          <w:sz w:val="24"/>
          <w:szCs w:val="24"/>
        </w:rPr>
      </w:pPr>
      <w:r w:rsidRPr="00680A42">
        <w:rPr>
          <w:b/>
          <w:sz w:val="24"/>
          <w:szCs w:val="24"/>
        </w:rPr>
        <w:t>4.4.5.1.</w:t>
      </w:r>
      <w:r w:rsidRPr="00680A42">
        <w:rPr>
          <w:sz w:val="24"/>
          <w:szCs w:val="24"/>
        </w:rPr>
        <w:t xml:space="preserve"> Заявка направляется </w:t>
      </w:r>
      <w:r>
        <w:rPr>
          <w:sz w:val="24"/>
          <w:szCs w:val="24"/>
        </w:rPr>
        <w:t>посредством</w:t>
      </w:r>
      <w:r w:rsidRPr="00680A42">
        <w:rPr>
          <w:sz w:val="24"/>
          <w:szCs w:val="24"/>
        </w:rPr>
        <w:t xml:space="preserve"> ЭП, указанный в п. 1.1.1. настоящей Документации. </w:t>
      </w:r>
    </w:p>
    <w:p w:rsidR="003D2889" w:rsidRPr="00680A42" w:rsidRDefault="003D2889" w:rsidP="005F145E">
      <w:pPr>
        <w:shd w:val="clear" w:color="auto" w:fill="FFFFFF"/>
        <w:spacing w:line="240" w:lineRule="atLeast"/>
        <w:ind w:firstLine="0"/>
        <w:rPr>
          <w:sz w:val="24"/>
          <w:szCs w:val="24"/>
        </w:rPr>
      </w:pPr>
      <w:r w:rsidRPr="00680A42">
        <w:rPr>
          <w:b/>
          <w:sz w:val="24"/>
          <w:szCs w:val="24"/>
        </w:rPr>
        <w:t xml:space="preserve">4.4.5.2. </w:t>
      </w:r>
      <w:r w:rsidRPr="00680A42">
        <w:rPr>
          <w:sz w:val="24"/>
          <w:szCs w:val="24"/>
        </w:rPr>
        <w:t>Заявка должна быть направлена не позднее даты и времени</w:t>
      </w:r>
      <w:r>
        <w:rPr>
          <w:sz w:val="24"/>
          <w:szCs w:val="24"/>
        </w:rPr>
        <w:t>,</w:t>
      </w:r>
      <w:r w:rsidRPr="00680A42">
        <w:rPr>
          <w:sz w:val="24"/>
          <w:szCs w:val="24"/>
        </w:rPr>
        <w:t xml:space="preserve"> указанного в Извещении о проведении закупки. </w:t>
      </w:r>
    </w:p>
    <w:p w:rsidR="003D2889" w:rsidRPr="00772E34" w:rsidRDefault="003D2889" w:rsidP="005F145E">
      <w:pPr>
        <w:autoSpaceDE w:val="0"/>
        <w:autoSpaceDN w:val="0"/>
        <w:adjustRightInd w:val="0"/>
        <w:spacing w:line="240" w:lineRule="auto"/>
        <w:ind w:firstLine="0"/>
        <w:rPr>
          <w:color w:val="000000"/>
          <w:sz w:val="24"/>
          <w:szCs w:val="24"/>
        </w:rPr>
      </w:pPr>
      <w:r w:rsidRPr="00680A42">
        <w:rPr>
          <w:color w:val="000000"/>
          <w:sz w:val="24"/>
          <w:szCs w:val="24"/>
        </w:rPr>
        <w:t>Дата начала подачи Заявок</w:t>
      </w:r>
      <w:r w:rsidRPr="00CE7EA3">
        <w:rPr>
          <w:color w:val="000000"/>
          <w:sz w:val="24"/>
          <w:szCs w:val="24"/>
        </w:rPr>
        <w:t>:</w:t>
      </w:r>
      <w:r w:rsidRPr="00CE7EA3">
        <w:rPr>
          <w:b/>
          <w:color w:val="000000"/>
          <w:sz w:val="24"/>
          <w:szCs w:val="24"/>
        </w:rPr>
        <w:t xml:space="preserve"> </w:t>
      </w:r>
      <w:r w:rsidR="00886BF3" w:rsidRPr="00886BF3">
        <w:rPr>
          <w:b/>
          <w:color w:val="000000"/>
          <w:sz w:val="24"/>
          <w:szCs w:val="24"/>
        </w:rPr>
        <w:t>0</w:t>
      </w:r>
      <w:r w:rsidR="001249BA" w:rsidRPr="00CE7EA3">
        <w:rPr>
          <w:b/>
          <w:color w:val="000000"/>
          <w:sz w:val="24"/>
          <w:szCs w:val="24"/>
        </w:rPr>
        <w:t>1</w:t>
      </w:r>
      <w:r w:rsidRPr="00CE7EA3">
        <w:rPr>
          <w:b/>
          <w:color w:val="000000"/>
          <w:sz w:val="24"/>
          <w:szCs w:val="24"/>
        </w:rPr>
        <w:t>.0</w:t>
      </w:r>
      <w:r w:rsidR="00886BF3" w:rsidRPr="007B1193">
        <w:rPr>
          <w:b/>
          <w:color w:val="000000"/>
          <w:sz w:val="24"/>
          <w:szCs w:val="24"/>
        </w:rPr>
        <w:t>4</w:t>
      </w:r>
      <w:r w:rsidRPr="00CE7EA3">
        <w:rPr>
          <w:b/>
          <w:color w:val="000000"/>
          <w:sz w:val="24"/>
          <w:szCs w:val="24"/>
        </w:rPr>
        <w:t>.2021 года.</w:t>
      </w:r>
    </w:p>
    <w:p w:rsidR="003D2889" w:rsidRPr="00772E34" w:rsidRDefault="003D2889" w:rsidP="005F145E">
      <w:pPr>
        <w:shd w:val="clear" w:color="auto" w:fill="FFFFFF"/>
        <w:spacing w:line="240" w:lineRule="atLeast"/>
        <w:ind w:firstLine="0"/>
        <w:rPr>
          <w:b/>
          <w:sz w:val="24"/>
          <w:szCs w:val="24"/>
        </w:rPr>
      </w:pPr>
      <w:r w:rsidRPr="00772E34">
        <w:rPr>
          <w:sz w:val="24"/>
          <w:szCs w:val="24"/>
        </w:rPr>
        <w:t xml:space="preserve">Дата и время окончания подачи Заявок и открытие доступа к Заявкам: </w:t>
      </w:r>
      <w:r>
        <w:rPr>
          <w:b/>
          <w:sz w:val="24"/>
          <w:szCs w:val="24"/>
        </w:rPr>
        <w:t>09</w:t>
      </w:r>
      <w:r w:rsidRPr="00772E34">
        <w:rPr>
          <w:b/>
          <w:sz w:val="24"/>
          <w:szCs w:val="24"/>
        </w:rPr>
        <w:t xml:space="preserve">:00 (время местное) </w:t>
      </w:r>
      <w:r w:rsidR="001249BA" w:rsidRPr="00CE7EA3">
        <w:rPr>
          <w:b/>
          <w:sz w:val="24"/>
          <w:szCs w:val="24"/>
        </w:rPr>
        <w:t>0</w:t>
      </w:r>
      <w:r w:rsidR="007B1193">
        <w:rPr>
          <w:b/>
          <w:sz w:val="24"/>
          <w:szCs w:val="24"/>
        </w:rPr>
        <w:t>7</w:t>
      </w:r>
      <w:r w:rsidRPr="00CE7EA3">
        <w:rPr>
          <w:b/>
          <w:sz w:val="24"/>
          <w:szCs w:val="24"/>
        </w:rPr>
        <w:t>.0</w:t>
      </w:r>
      <w:r w:rsidR="001249BA" w:rsidRPr="00CE7EA3">
        <w:rPr>
          <w:b/>
          <w:sz w:val="24"/>
          <w:szCs w:val="24"/>
        </w:rPr>
        <w:t>4</w:t>
      </w:r>
      <w:r w:rsidRPr="00CE7EA3">
        <w:rPr>
          <w:b/>
          <w:sz w:val="24"/>
          <w:szCs w:val="24"/>
        </w:rPr>
        <w:t>.2021 года.</w:t>
      </w:r>
    </w:p>
    <w:p w:rsidR="003D2889" w:rsidRPr="00772E34" w:rsidRDefault="003D2889" w:rsidP="00696645">
      <w:pPr>
        <w:keepNext/>
        <w:numPr>
          <w:ilvl w:val="2"/>
          <w:numId w:val="11"/>
        </w:numPr>
        <w:shd w:val="clear" w:color="auto" w:fill="FFFFFF"/>
        <w:suppressAutoHyphens/>
        <w:spacing w:before="240" w:after="120" w:line="240" w:lineRule="auto"/>
        <w:ind w:left="0" w:firstLine="0"/>
        <w:jc w:val="left"/>
        <w:outlineLvl w:val="2"/>
        <w:rPr>
          <w:b/>
          <w:bCs/>
          <w:sz w:val="24"/>
          <w:szCs w:val="24"/>
        </w:rPr>
      </w:pPr>
      <w:r w:rsidRPr="00772E34">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D2889" w:rsidRPr="00772E34"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color w:val="FF0000"/>
          <w:sz w:val="24"/>
          <w:szCs w:val="24"/>
        </w:rPr>
      </w:pPr>
      <w:r w:rsidRPr="00772E34">
        <w:rPr>
          <w:rFonts w:cs="Arial"/>
          <w:sz w:val="24"/>
          <w:szCs w:val="24"/>
        </w:rPr>
        <w:t xml:space="preserve">Любой участник состязательной закупки вправе направить Заказчику </w:t>
      </w:r>
      <w:r w:rsidRPr="00772E34">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772E34">
        <w:rPr>
          <w:rFonts w:cs="Arial"/>
          <w:sz w:val="24"/>
          <w:szCs w:val="24"/>
        </w:rPr>
        <w:t>запрос о даче разъяснений положений Извещения о проведении закупки и (или) Документации о закупке, но не позднее</w:t>
      </w:r>
      <w:r w:rsidRPr="00772E34">
        <w:rPr>
          <w:rFonts w:cs="Arial"/>
          <w:bCs/>
          <w:iCs/>
          <w:sz w:val="24"/>
          <w:szCs w:val="24"/>
        </w:rPr>
        <w:t xml:space="preserve"> 2 (двух) рабочих дней </w:t>
      </w:r>
      <w:r w:rsidRPr="00772E34">
        <w:rPr>
          <w:rFonts w:cs="Arial"/>
          <w:sz w:val="24"/>
          <w:szCs w:val="24"/>
        </w:rPr>
        <w:t>до даты окончания срока подачи заявок на участие в состязательной закупке</w:t>
      </w:r>
      <w:r w:rsidRPr="00772E34">
        <w:rPr>
          <w:rFonts w:cs="Arial"/>
          <w:bCs/>
          <w:iCs/>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772E34">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772E34">
        <w:rPr>
          <w:sz w:val="24"/>
          <w:szCs w:val="24"/>
        </w:rPr>
        <w:t xml:space="preserve"> и на сайте Общества</w:t>
      </w:r>
      <w:r w:rsidRPr="00772E34">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772E34">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772E34">
        <w:rPr>
          <w:rFonts w:cs="Arial"/>
          <w:sz w:val="24"/>
          <w:szCs w:val="24"/>
        </w:rPr>
        <w:t>:</w:t>
      </w:r>
      <w:r w:rsidRPr="00772E34">
        <w:rPr>
          <w:rFonts w:cs="Arial"/>
          <w:b/>
          <w:sz w:val="24"/>
          <w:szCs w:val="24"/>
        </w:rPr>
        <w:t xml:space="preserve"> 17:00 (время местное</w:t>
      </w:r>
      <w:r w:rsidRPr="00CE7EA3">
        <w:rPr>
          <w:rFonts w:cs="Arial"/>
          <w:b/>
          <w:sz w:val="24"/>
          <w:szCs w:val="24"/>
        </w:rPr>
        <w:t>)</w:t>
      </w:r>
      <w:r w:rsidRPr="00CE7EA3">
        <w:rPr>
          <w:rFonts w:cs="Arial"/>
          <w:sz w:val="24"/>
          <w:szCs w:val="24"/>
        </w:rPr>
        <w:t xml:space="preserve"> </w:t>
      </w:r>
      <w:r w:rsidR="001249BA" w:rsidRPr="00CE7EA3">
        <w:rPr>
          <w:rFonts w:cs="Arial"/>
          <w:b/>
          <w:sz w:val="24"/>
          <w:szCs w:val="24"/>
        </w:rPr>
        <w:t>0</w:t>
      </w:r>
      <w:r w:rsidR="007B1193">
        <w:rPr>
          <w:rFonts w:cs="Arial"/>
          <w:b/>
          <w:sz w:val="24"/>
          <w:szCs w:val="24"/>
        </w:rPr>
        <w:t>6</w:t>
      </w:r>
      <w:r w:rsidRPr="00CE7EA3">
        <w:rPr>
          <w:rFonts w:cs="Arial"/>
          <w:b/>
          <w:sz w:val="24"/>
          <w:szCs w:val="24"/>
        </w:rPr>
        <w:t>.0</w:t>
      </w:r>
      <w:r w:rsidR="001249BA" w:rsidRPr="00CE7EA3">
        <w:rPr>
          <w:rFonts w:cs="Arial"/>
          <w:b/>
          <w:sz w:val="24"/>
          <w:szCs w:val="24"/>
        </w:rPr>
        <w:t>4</w:t>
      </w:r>
      <w:r w:rsidRPr="00CE7EA3">
        <w:rPr>
          <w:rFonts w:cs="Arial"/>
          <w:b/>
          <w:sz w:val="24"/>
          <w:szCs w:val="24"/>
        </w:rPr>
        <w:t>.2021</w:t>
      </w:r>
      <w:r w:rsidRPr="00772E34">
        <w:rPr>
          <w:rFonts w:cs="Arial"/>
          <w:b/>
          <w:sz w:val="24"/>
          <w:szCs w:val="24"/>
        </w:rPr>
        <w:t xml:space="preserve"> года</w:t>
      </w:r>
      <w:r w:rsidRPr="00680A42">
        <w:rPr>
          <w:rFonts w:cs="Arial"/>
          <w:b/>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 xml:space="preserve">Разъяснения положений документации о закупке размещаются заказчиком </w:t>
      </w:r>
      <w:r>
        <w:rPr>
          <w:rFonts w:cs="Arial"/>
          <w:sz w:val="24"/>
          <w:szCs w:val="24"/>
        </w:rPr>
        <w:t>на ЭП</w:t>
      </w:r>
      <w:r w:rsidRPr="00680A42">
        <w:rPr>
          <w:rFonts w:cs="Arial"/>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rFonts w:cs="Arial"/>
          <w:sz w:val="24"/>
          <w:szCs w:val="24"/>
        </w:rPr>
        <w:t xml:space="preserve"> не позднее чем в течение 3 (трех) дней со дня принятия решения о предоставлении указанных разъяснений.</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r w:rsidRPr="00680A42">
        <w:rPr>
          <w:b/>
          <w:bCs/>
          <w:sz w:val="24"/>
          <w:szCs w:val="24"/>
        </w:rPr>
        <w:t xml:space="preserve">Порядок внесения изменений в закупочную Документацию, отмены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Изменения, вносимые в извещение об осуществлении закупки, закупочную документацию размещаются заказчиком </w:t>
      </w:r>
      <w:r>
        <w:rPr>
          <w:bCs/>
          <w:iCs/>
          <w:color w:val="000000"/>
          <w:sz w:val="24"/>
          <w:szCs w:val="24"/>
        </w:rPr>
        <w:t>на</w:t>
      </w:r>
      <w:r w:rsidRPr="00680A42">
        <w:rPr>
          <w:bCs/>
          <w:iCs/>
          <w:sz w:val="24"/>
          <w:szCs w:val="24"/>
        </w:rPr>
        <w:t xml:space="preserve"> </w:t>
      </w:r>
      <w:r>
        <w:rPr>
          <w:bCs/>
          <w:iCs/>
          <w:sz w:val="24"/>
          <w:szCs w:val="24"/>
        </w:rPr>
        <w:t>ЭП</w:t>
      </w:r>
      <w:r w:rsidRPr="00680A42">
        <w:rPr>
          <w:bCs/>
          <w:iCs/>
          <w:color w:val="000000"/>
          <w:sz w:val="24"/>
          <w:szCs w:val="24"/>
        </w:rPr>
        <w:t xml:space="preserve"> и на сайте Общества не позднее чем в течение 3 (трех) дней со дня принятия решения о внесении указанных изменений. </w:t>
      </w:r>
    </w:p>
    <w:p w:rsidR="003D2889" w:rsidRPr="00680A42"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4.4.7.3.</w:t>
      </w:r>
      <w:r w:rsidRPr="00680A42">
        <w:rPr>
          <w:bCs/>
          <w:iCs/>
          <w:color w:val="000000"/>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w:t>
      </w:r>
      <w:r w:rsidRPr="00680A42">
        <w:rPr>
          <w:bCs/>
          <w:iCs/>
          <w:color w:val="000000"/>
          <w:sz w:val="24"/>
          <w:szCs w:val="24"/>
        </w:rPr>
        <w:lastRenderedPageBreak/>
        <w:t xml:space="preserve">чтобы с даты размещения </w:t>
      </w:r>
      <w:r>
        <w:rPr>
          <w:bCs/>
          <w:iCs/>
          <w:color w:val="000000"/>
          <w:sz w:val="24"/>
          <w:szCs w:val="24"/>
        </w:rPr>
        <w:t>на ЭП</w:t>
      </w:r>
      <w:r w:rsidRPr="00680A42">
        <w:rPr>
          <w:bCs/>
          <w:iCs/>
          <w:color w:val="000000"/>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bCs/>
          <w:iCs/>
          <w:color w:val="000000"/>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D2889" w:rsidRPr="00680A42" w:rsidRDefault="003D2889" w:rsidP="00696645">
      <w:pPr>
        <w:widowControl w:val="0"/>
        <w:numPr>
          <w:ilvl w:val="3"/>
          <w:numId w:val="24"/>
        </w:numPr>
        <w:shd w:val="clear" w:color="auto" w:fill="FFFFFF"/>
        <w:tabs>
          <w:tab w:val="left" w:pos="0"/>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D2889"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4.4.7.5</w:t>
      </w:r>
      <w:r w:rsidRPr="00680A42">
        <w:rPr>
          <w:bCs/>
          <w:iCs/>
          <w:color w:val="000000"/>
          <w:sz w:val="24"/>
          <w:szCs w:val="24"/>
        </w:rPr>
        <w:t xml:space="preserve"> Решение об отмене закупки размещается </w:t>
      </w:r>
      <w:r>
        <w:rPr>
          <w:bCs/>
          <w:iCs/>
          <w:color w:val="000000"/>
          <w:sz w:val="24"/>
          <w:szCs w:val="24"/>
        </w:rPr>
        <w:t>на ЭП</w:t>
      </w:r>
      <w:r w:rsidRPr="00680A42">
        <w:rPr>
          <w:bCs/>
          <w:iCs/>
          <w:color w:val="000000"/>
          <w:sz w:val="24"/>
          <w:szCs w:val="24"/>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bCs/>
          <w:iCs/>
          <w:color w:val="000000"/>
          <w:sz w:val="24"/>
          <w:szCs w:val="24"/>
        </w:rPr>
        <w:t>на</w:t>
      </w:r>
      <w:r w:rsidRPr="00680A42">
        <w:rPr>
          <w:bCs/>
          <w:iCs/>
          <w:color w:val="000000"/>
          <w:sz w:val="24"/>
          <w:szCs w:val="24"/>
        </w:rPr>
        <w:t xml:space="preserve"> </w:t>
      </w:r>
      <w:r>
        <w:rPr>
          <w:bCs/>
          <w:iCs/>
          <w:color w:val="000000"/>
          <w:sz w:val="24"/>
          <w:szCs w:val="24"/>
        </w:rPr>
        <w:t>ЭП</w:t>
      </w:r>
      <w:r w:rsidRPr="00680A42">
        <w:rPr>
          <w:bCs/>
          <w:iCs/>
          <w:color w:val="000000"/>
          <w:sz w:val="24"/>
          <w:szCs w:val="24"/>
        </w:rPr>
        <w:t xml:space="preserve"> не позднее чем через 3 (три) дня со дня подписания таких протоколов. </w:t>
      </w:r>
    </w:p>
    <w:p w:rsidR="003D2889" w:rsidRPr="00680A42" w:rsidRDefault="003D2889" w:rsidP="003D2889">
      <w:pPr>
        <w:widowControl w:val="0"/>
        <w:shd w:val="clear" w:color="auto" w:fill="FFFFFF"/>
        <w:tabs>
          <w:tab w:val="left" w:pos="0"/>
        </w:tabs>
        <w:autoSpaceDE w:val="0"/>
        <w:autoSpaceDN w:val="0"/>
        <w:adjustRightInd w:val="0"/>
        <w:spacing w:before="240" w:line="240" w:lineRule="auto"/>
        <w:contextualSpacing/>
        <w:rPr>
          <w:bCs/>
          <w:iCs/>
          <w:color w:val="000000"/>
          <w:sz w:val="24"/>
          <w:szCs w:val="24"/>
        </w:rPr>
      </w:pPr>
    </w:p>
    <w:p w:rsidR="003D2889" w:rsidRPr="00680A42" w:rsidRDefault="003D2889" w:rsidP="00696645">
      <w:pPr>
        <w:widowControl w:val="0"/>
        <w:numPr>
          <w:ilvl w:val="2"/>
          <w:numId w:val="24"/>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680A42">
        <w:rPr>
          <w:rFonts w:cs="Arial"/>
          <w:b/>
          <w:sz w:val="24"/>
          <w:szCs w:val="24"/>
        </w:rPr>
        <w:t>Дата рассмотрения Заявок Участников и подведения итогов закупки.</w:t>
      </w:r>
    </w:p>
    <w:p w:rsidR="003D2889" w:rsidRPr="00A24AB9" w:rsidRDefault="003D2889" w:rsidP="005F145E">
      <w:pPr>
        <w:shd w:val="clear" w:color="auto" w:fill="FFFFFF"/>
        <w:tabs>
          <w:tab w:val="left" w:pos="709"/>
        </w:tabs>
        <w:spacing w:line="240" w:lineRule="auto"/>
        <w:ind w:firstLine="0"/>
        <w:rPr>
          <w:sz w:val="24"/>
          <w:szCs w:val="24"/>
        </w:rPr>
      </w:pPr>
      <w:r w:rsidRPr="00680A42">
        <w:rPr>
          <w:b/>
          <w:sz w:val="24"/>
          <w:szCs w:val="24"/>
        </w:rPr>
        <w:t>4.4.8.1</w:t>
      </w:r>
      <w:r w:rsidRPr="00680A42">
        <w:rPr>
          <w:sz w:val="24"/>
          <w:szCs w:val="24"/>
        </w:rPr>
        <w:t xml:space="preserve"> Дата рассмотрения </w:t>
      </w:r>
      <w:r w:rsidRPr="00A24AB9">
        <w:rPr>
          <w:sz w:val="24"/>
          <w:szCs w:val="24"/>
        </w:rPr>
        <w:t>Заявок</w:t>
      </w:r>
      <w:r w:rsidRPr="00CE7EA3">
        <w:rPr>
          <w:sz w:val="24"/>
          <w:szCs w:val="24"/>
        </w:rPr>
        <w:t xml:space="preserve">: </w:t>
      </w:r>
      <w:r w:rsidR="001249BA" w:rsidRPr="00CE7EA3">
        <w:rPr>
          <w:b/>
          <w:sz w:val="24"/>
          <w:szCs w:val="24"/>
        </w:rPr>
        <w:t>0</w:t>
      </w:r>
      <w:r w:rsidR="007B1193">
        <w:rPr>
          <w:b/>
          <w:sz w:val="24"/>
          <w:szCs w:val="24"/>
        </w:rPr>
        <w:t>8</w:t>
      </w:r>
      <w:r w:rsidR="001249BA" w:rsidRPr="00CE7EA3">
        <w:rPr>
          <w:b/>
          <w:sz w:val="24"/>
          <w:szCs w:val="24"/>
        </w:rPr>
        <w:t>.04</w:t>
      </w:r>
      <w:r w:rsidRPr="00CE7EA3">
        <w:rPr>
          <w:b/>
          <w:sz w:val="24"/>
          <w:szCs w:val="24"/>
        </w:rPr>
        <w:t>.2021 года</w:t>
      </w:r>
      <w:r w:rsidRPr="00A24AB9">
        <w:rPr>
          <w:sz w:val="24"/>
          <w:szCs w:val="24"/>
        </w:rPr>
        <w:t xml:space="preserve"> </w:t>
      </w:r>
      <w:r w:rsidRPr="00A24AB9">
        <w:rPr>
          <w:b/>
          <w:sz w:val="24"/>
          <w:szCs w:val="24"/>
        </w:rPr>
        <w:t xml:space="preserve"> </w:t>
      </w:r>
    </w:p>
    <w:p w:rsidR="003D2889" w:rsidRPr="00680A42" w:rsidRDefault="003D2889" w:rsidP="005F145E">
      <w:pPr>
        <w:autoSpaceDE w:val="0"/>
        <w:autoSpaceDN w:val="0"/>
        <w:adjustRightInd w:val="0"/>
        <w:spacing w:line="240" w:lineRule="auto"/>
        <w:ind w:firstLine="0"/>
        <w:rPr>
          <w:b/>
          <w:color w:val="000000"/>
          <w:sz w:val="24"/>
          <w:szCs w:val="24"/>
        </w:rPr>
      </w:pPr>
      <w:r w:rsidRPr="00A24AB9">
        <w:rPr>
          <w:color w:val="000000"/>
          <w:sz w:val="24"/>
          <w:szCs w:val="24"/>
        </w:rPr>
        <w:t xml:space="preserve">Дата подведения </w:t>
      </w:r>
      <w:r w:rsidRPr="00CE7EA3">
        <w:rPr>
          <w:color w:val="000000"/>
          <w:sz w:val="24"/>
          <w:szCs w:val="24"/>
        </w:rPr>
        <w:t xml:space="preserve">итогов: </w:t>
      </w:r>
      <w:r w:rsidR="001249BA" w:rsidRPr="00CE7EA3">
        <w:rPr>
          <w:b/>
          <w:color w:val="000000"/>
          <w:sz w:val="24"/>
          <w:szCs w:val="24"/>
        </w:rPr>
        <w:t>0</w:t>
      </w:r>
      <w:r w:rsidR="007B1193">
        <w:rPr>
          <w:b/>
          <w:color w:val="000000"/>
          <w:sz w:val="24"/>
          <w:szCs w:val="24"/>
        </w:rPr>
        <w:t>9</w:t>
      </w:r>
      <w:r w:rsidRPr="00CE7EA3">
        <w:rPr>
          <w:b/>
          <w:color w:val="000000"/>
          <w:sz w:val="24"/>
          <w:szCs w:val="24"/>
        </w:rPr>
        <w:t>.0</w:t>
      </w:r>
      <w:r w:rsidR="001249BA" w:rsidRPr="00CE7EA3">
        <w:rPr>
          <w:b/>
          <w:color w:val="000000"/>
          <w:sz w:val="24"/>
          <w:szCs w:val="24"/>
        </w:rPr>
        <w:t>4</w:t>
      </w:r>
      <w:r w:rsidRPr="00CE7EA3">
        <w:rPr>
          <w:b/>
          <w:color w:val="000000"/>
          <w:sz w:val="24"/>
          <w:szCs w:val="24"/>
        </w:rPr>
        <w:t>.2021 года</w:t>
      </w:r>
    </w:p>
    <w:p w:rsidR="003D2889" w:rsidRPr="00680A42" w:rsidRDefault="003D2889" w:rsidP="005F145E">
      <w:pPr>
        <w:autoSpaceDE w:val="0"/>
        <w:autoSpaceDN w:val="0"/>
        <w:adjustRightInd w:val="0"/>
        <w:spacing w:line="240" w:lineRule="auto"/>
        <w:ind w:firstLine="0"/>
        <w:rPr>
          <w:b/>
          <w:color w:val="000000"/>
          <w:sz w:val="24"/>
          <w:szCs w:val="24"/>
        </w:rPr>
      </w:pPr>
      <w:r>
        <w:rPr>
          <w:b/>
          <w:color w:val="000000"/>
          <w:sz w:val="24"/>
          <w:szCs w:val="24"/>
        </w:rPr>
        <w:t>4.4.8.2</w:t>
      </w:r>
      <w:r w:rsidRPr="00680A42">
        <w:rPr>
          <w:b/>
          <w:color w:val="000000"/>
          <w:sz w:val="24"/>
          <w:szCs w:val="24"/>
        </w:rPr>
        <w:t xml:space="preserve"> </w:t>
      </w:r>
      <w:r w:rsidRPr="00680A42">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0A42">
        <w:rPr>
          <w:bCs/>
          <w:iCs/>
          <w:snapToGrid w:val="0"/>
          <w:color w:val="000000"/>
          <w:sz w:val="24"/>
          <w:szCs w:val="24"/>
        </w:rPr>
        <w:t xml:space="preserve"> с пересмотром сроков поставки товара, в случае необходимости.</w:t>
      </w:r>
    </w:p>
    <w:p w:rsidR="003D2889" w:rsidRPr="00AF7D23" w:rsidRDefault="003D2889" w:rsidP="00696645">
      <w:pPr>
        <w:keepNext/>
        <w:numPr>
          <w:ilvl w:val="2"/>
          <w:numId w:val="24"/>
        </w:numPr>
        <w:shd w:val="clear" w:color="auto" w:fill="FFFFFF" w:themeFill="background1"/>
        <w:tabs>
          <w:tab w:val="left" w:pos="851"/>
        </w:tabs>
        <w:suppressAutoHyphens/>
        <w:spacing w:before="240" w:after="120" w:line="240" w:lineRule="auto"/>
        <w:ind w:left="0" w:firstLine="0"/>
        <w:outlineLvl w:val="2"/>
        <w:rPr>
          <w:b/>
          <w:bCs/>
          <w:sz w:val="24"/>
          <w:szCs w:val="24"/>
        </w:rPr>
      </w:pPr>
      <w:r w:rsidRPr="00AF7D23">
        <w:rPr>
          <w:b/>
          <w:bCs/>
          <w:sz w:val="24"/>
          <w:szCs w:val="24"/>
        </w:rPr>
        <w:t>Требования к пред</w:t>
      </w:r>
      <w:r>
        <w:rPr>
          <w:b/>
          <w:bCs/>
          <w:sz w:val="24"/>
          <w:szCs w:val="24"/>
        </w:rPr>
        <w:t>о</w:t>
      </w:r>
      <w:r w:rsidRPr="00AF7D23">
        <w:rPr>
          <w:b/>
          <w:bCs/>
          <w:sz w:val="24"/>
          <w:szCs w:val="24"/>
        </w:rPr>
        <w:t>ставлению Заявок</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4.4.9.1.</w:t>
      </w:r>
      <w:r w:rsidRPr="00AF7D23">
        <w:rPr>
          <w:sz w:val="24"/>
          <w:szCs w:val="24"/>
        </w:rPr>
        <w:t xml:space="preserve"> Все требуемые документы в составе Заявки в соответствии </w:t>
      </w:r>
      <w:r>
        <w:rPr>
          <w:sz w:val="24"/>
          <w:szCs w:val="24"/>
        </w:rPr>
        <w:t xml:space="preserve">с </w:t>
      </w:r>
      <w:r w:rsidRPr="00AF7D23">
        <w:rPr>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D2889" w:rsidRPr="00AF7D23" w:rsidRDefault="003D2889" w:rsidP="005F145E">
      <w:pPr>
        <w:shd w:val="clear" w:color="auto" w:fill="FFFFFF" w:themeFill="background1"/>
        <w:tabs>
          <w:tab w:val="left" w:pos="851"/>
        </w:tabs>
        <w:spacing w:line="240" w:lineRule="atLeast"/>
        <w:ind w:firstLine="0"/>
        <w:rPr>
          <w:b/>
          <w:i/>
          <w:noProof/>
          <w:sz w:val="24"/>
          <w:szCs w:val="24"/>
        </w:rPr>
      </w:pPr>
      <w:r w:rsidRPr="00AF7D23">
        <w:rPr>
          <w:b/>
          <w:sz w:val="24"/>
          <w:szCs w:val="24"/>
        </w:rPr>
        <w:t>4.4.9.2.</w:t>
      </w:r>
      <w:r w:rsidRPr="00AF7D23">
        <w:rPr>
          <w:sz w:val="24"/>
          <w:szCs w:val="24"/>
        </w:rPr>
        <w:t xml:space="preserve"> </w:t>
      </w:r>
      <w:r w:rsidRPr="003F68E5">
        <w:rPr>
          <w:snapToGrid w:val="0"/>
          <w:sz w:val="24"/>
          <w:szCs w:val="24"/>
        </w:rPr>
        <w:t>Все файлы должны быть в доступном для прочтения формате: не должны иметь защиты от их открытия и печати</w:t>
      </w:r>
      <w:r w:rsidRPr="00EE4C3F">
        <w:rPr>
          <w:snapToGrid w:val="0"/>
          <w:sz w:val="24"/>
          <w:szCs w:val="24"/>
        </w:rPr>
        <w:t xml:space="preserve">. </w:t>
      </w:r>
      <w:r w:rsidRPr="00EE4C3F">
        <w:rPr>
          <w:b/>
          <w:i/>
          <w:sz w:val="24"/>
          <w:szCs w:val="24"/>
        </w:rPr>
        <w:t xml:space="preserve">Файлы должны быть именованы так, чтобы из их названия было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EE4C3F">
        <w:rPr>
          <w:b/>
          <w:i/>
          <w:noProof/>
          <w:sz w:val="24"/>
          <w:szCs w:val="24"/>
        </w:rPr>
        <w:t>в формате PDF, с качестовом изображения не ниже 300 dpi.</w:t>
      </w:r>
      <w:r w:rsidRPr="00AF7D23">
        <w:rPr>
          <w:b/>
          <w:i/>
          <w:noProof/>
          <w:sz w:val="24"/>
          <w:szCs w:val="24"/>
        </w:rPr>
        <w:t xml:space="preserve"> </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4.4.9.3.</w:t>
      </w:r>
      <w:r w:rsidRPr="00AF7D23">
        <w:rPr>
          <w:sz w:val="24"/>
          <w:szCs w:val="24"/>
        </w:rPr>
        <w:t xml:space="preserve"> Цена договора (лота) ра</w:t>
      </w:r>
      <w:r>
        <w:rPr>
          <w:sz w:val="24"/>
          <w:szCs w:val="24"/>
        </w:rPr>
        <w:t>змещенная на сайте ЭП</w:t>
      </w:r>
      <w:r w:rsidRPr="00AF7D23">
        <w:rPr>
          <w:sz w:val="24"/>
          <w:szCs w:val="24"/>
        </w:rPr>
        <w:t xml:space="preserve"> не должна противоречить цене </w:t>
      </w:r>
      <w:r>
        <w:rPr>
          <w:sz w:val="24"/>
          <w:szCs w:val="24"/>
        </w:rPr>
        <w:t xml:space="preserve">(прописью) </w:t>
      </w:r>
      <w:r w:rsidRPr="00AF7D23">
        <w:rPr>
          <w:sz w:val="24"/>
          <w:szCs w:val="24"/>
        </w:rPr>
        <w:t>договора (лота) указанного в Заявке Уч</w:t>
      </w:r>
      <w:r>
        <w:rPr>
          <w:sz w:val="24"/>
          <w:szCs w:val="24"/>
        </w:rPr>
        <w:t>астника (п.п.5.1. Документации)</w:t>
      </w:r>
      <w:r w:rsidRPr="00AF7D23">
        <w:rPr>
          <w:sz w:val="24"/>
          <w:szCs w:val="24"/>
        </w:rPr>
        <w:t>.</w:t>
      </w:r>
    </w:p>
    <w:p w:rsidR="003D2889" w:rsidRPr="00AF7D23" w:rsidRDefault="003D2889" w:rsidP="00696645">
      <w:pPr>
        <w:keepNext/>
        <w:numPr>
          <w:ilvl w:val="1"/>
          <w:numId w:val="24"/>
        </w:numPr>
        <w:shd w:val="clear" w:color="auto" w:fill="FFFFFF" w:themeFill="background1"/>
        <w:suppressAutoHyphens/>
        <w:spacing w:before="360" w:after="120" w:line="240" w:lineRule="auto"/>
        <w:ind w:left="0" w:firstLine="0"/>
        <w:outlineLvl w:val="1"/>
        <w:rPr>
          <w:b/>
          <w:bCs/>
          <w:sz w:val="24"/>
          <w:szCs w:val="24"/>
        </w:rPr>
      </w:pPr>
      <w:r w:rsidRPr="00AF7D23">
        <w:rPr>
          <w:b/>
          <w:bCs/>
          <w:sz w:val="24"/>
          <w:szCs w:val="24"/>
        </w:rPr>
        <w:t>Требования к Участникам. Подтверждение соответствия предъявляемым требованиям</w:t>
      </w:r>
    </w:p>
    <w:p w:rsidR="003D2889" w:rsidRPr="00AF7D23" w:rsidRDefault="003D2889" w:rsidP="005F145E">
      <w:pPr>
        <w:keepNext/>
        <w:shd w:val="clear" w:color="auto" w:fill="FFFFFF" w:themeFill="background1"/>
        <w:suppressAutoHyphens/>
        <w:spacing w:line="240" w:lineRule="auto"/>
        <w:ind w:firstLine="0"/>
        <w:outlineLvl w:val="1"/>
        <w:rPr>
          <w:b/>
          <w:bCs/>
          <w:color w:val="000000"/>
          <w:sz w:val="24"/>
          <w:szCs w:val="24"/>
        </w:rPr>
      </w:pPr>
      <w:r w:rsidRPr="00AF7D23">
        <w:rPr>
          <w:b/>
          <w:bCs/>
          <w:color w:val="000000"/>
          <w:sz w:val="24"/>
          <w:szCs w:val="24"/>
        </w:rPr>
        <w:t>4.5.1. Требования к Участникам</w:t>
      </w:r>
    </w:p>
    <w:p w:rsidR="003D2889" w:rsidRDefault="003D2889" w:rsidP="005F145E">
      <w:pPr>
        <w:widowControl w:val="0"/>
        <w:shd w:val="clear" w:color="auto" w:fill="FFFFFF"/>
        <w:autoSpaceDE w:val="0"/>
        <w:autoSpaceDN w:val="0"/>
        <w:adjustRightInd w:val="0"/>
        <w:spacing w:line="240" w:lineRule="atLeast"/>
        <w:ind w:firstLine="0"/>
        <w:contextualSpacing/>
        <w:rPr>
          <w:color w:val="000000"/>
          <w:sz w:val="24"/>
          <w:szCs w:val="24"/>
        </w:rPr>
      </w:pPr>
      <w:r w:rsidRPr="00AF7D23">
        <w:rPr>
          <w:b/>
          <w:sz w:val="24"/>
          <w:szCs w:val="24"/>
        </w:rPr>
        <w:t>4.5.1.1.</w:t>
      </w:r>
      <w:r w:rsidRPr="00AF7D23">
        <w:rPr>
          <w:rFonts w:eastAsiaTheme="minorHAnsi"/>
          <w:sz w:val="24"/>
          <w:szCs w:val="24"/>
        </w:rPr>
        <w:t xml:space="preserve"> </w:t>
      </w:r>
      <w:r w:rsidRPr="00680A42">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Pr>
          <w:sz w:val="24"/>
          <w:szCs w:val="24"/>
        </w:rPr>
        <w:t>тороне одного участника закупки, относящиеся к субъектам малого и среднего предпринимательства.</w:t>
      </w:r>
      <w:r w:rsidRPr="00680A42">
        <w:rPr>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color w:val="000000"/>
          <w:sz w:val="24"/>
          <w:szCs w:val="24"/>
        </w:rPr>
        <w:t>.</w:t>
      </w:r>
    </w:p>
    <w:p w:rsidR="003D2889" w:rsidRPr="00615EC6" w:rsidRDefault="003D2889" w:rsidP="00696645">
      <w:pPr>
        <w:pStyle w:val="aff8"/>
        <w:numPr>
          <w:ilvl w:val="3"/>
          <w:numId w:val="15"/>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3D2889" w:rsidRPr="00AF7D23" w:rsidRDefault="003D2889" w:rsidP="00696645">
      <w:pPr>
        <w:widowControl w:val="0"/>
        <w:numPr>
          <w:ilvl w:val="3"/>
          <w:numId w:val="15"/>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AF7D23">
        <w:rPr>
          <w:sz w:val="24"/>
          <w:szCs w:val="24"/>
        </w:rPr>
        <w:t xml:space="preserve">Чтобы претендовать на участие в данной процедуре </w:t>
      </w:r>
      <w:r>
        <w:rPr>
          <w:sz w:val="24"/>
          <w:szCs w:val="24"/>
        </w:rPr>
        <w:t>закупки</w:t>
      </w:r>
      <w:r w:rsidRPr="00AF7D23">
        <w:rPr>
          <w:sz w:val="24"/>
          <w:szCs w:val="24"/>
        </w:rPr>
        <w:t xml:space="preserve"> и на право заключения Договора, Участник самостоятельно в целом должен отвечать следующим требованиям:</w:t>
      </w:r>
    </w:p>
    <w:p w:rsidR="003D2889" w:rsidRPr="00AF7D23" w:rsidRDefault="003D2889" w:rsidP="003D2889">
      <w:pPr>
        <w:shd w:val="clear" w:color="auto" w:fill="FFFFFF" w:themeFill="background1"/>
        <w:spacing w:line="240" w:lineRule="atLeast"/>
        <w:rPr>
          <w:sz w:val="24"/>
          <w:szCs w:val="24"/>
        </w:rPr>
      </w:pPr>
      <w:r w:rsidRPr="00733FBC">
        <w:rPr>
          <w:b/>
          <w:sz w:val="24"/>
          <w:szCs w:val="24"/>
        </w:rPr>
        <w:lastRenderedPageBreak/>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3D2889" w:rsidRPr="00AF7D23" w:rsidRDefault="003D2889" w:rsidP="003D2889">
      <w:pPr>
        <w:shd w:val="clear" w:color="auto" w:fill="FFFFFF" w:themeFill="background1"/>
        <w:spacing w:line="240" w:lineRule="atLeast"/>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D2889" w:rsidRPr="00F071AB" w:rsidRDefault="003D2889" w:rsidP="003D2889">
      <w:pPr>
        <w:shd w:val="clear" w:color="auto" w:fill="FFFFFF" w:themeFill="background1"/>
        <w:spacing w:line="240" w:lineRule="atLeast"/>
        <w:rPr>
          <w:sz w:val="24"/>
          <w:szCs w:val="24"/>
        </w:rPr>
      </w:pPr>
      <w:bookmarkStart w:id="68" w:name="_Toc322017057"/>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3D2889" w:rsidRPr="00F071AB" w:rsidRDefault="003D2889" w:rsidP="003D2889">
      <w:pPr>
        <w:shd w:val="clear" w:color="auto" w:fill="FFFFFF" w:themeFill="background1"/>
        <w:spacing w:line="240" w:lineRule="atLeast"/>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3D2889" w:rsidRPr="00F071AB" w:rsidRDefault="003D2889" w:rsidP="003D2889">
      <w:pPr>
        <w:shd w:val="clear" w:color="auto" w:fill="FFFFFF" w:themeFill="background1"/>
        <w:tabs>
          <w:tab w:val="left" w:pos="426"/>
        </w:tabs>
        <w:overflowPunct w:val="0"/>
        <w:snapToGrid w:val="0"/>
        <w:spacing w:line="240" w:lineRule="atLeast"/>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D2889" w:rsidRPr="00F071AB"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3D2889"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601962">
        <w:rPr>
          <w:sz w:val="24"/>
          <w:szCs w:val="24"/>
        </w:rPr>
        <w:t>.</w:t>
      </w:r>
    </w:p>
    <w:p w:rsidR="003D2889" w:rsidRPr="00AF7D23" w:rsidRDefault="003D2889" w:rsidP="008A2FA4">
      <w:pPr>
        <w:shd w:val="clear" w:color="auto" w:fill="FFFFFF" w:themeFill="background1"/>
        <w:spacing w:before="240" w:line="240" w:lineRule="auto"/>
        <w:ind w:firstLine="0"/>
        <w:rPr>
          <w:b/>
          <w:bCs/>
          <w:color w:val="000000"/>
          <w:sz w:val="24"/>
          <w:szCs w:val="24"/>
        </w:rPr>
      </w:pPr>
      <w:r w:rsidRPr="00AF7D23">
        <w:rPr>
          <w:b/>
          <w:sz w:val="24"/>
          <w:szCs w:val="24"/>
        </w:rPr>
        <w:t>4.5.2.</w:t>
      </w:r>
      <w:r w:rsidRPr="00AF7D23">
        <w:rPr>
          <w:sz w:val="24"/>
          <w:szCs w:val="24"/>
        </w:rPr>
        <w:t xml:space="preserve"> </w:t>
      </w:r>
      <w:r w:rsidRPr="00AF7D23">
        <w:rPr>
          <w:b/>
          <w:bCs/>
          <w:color w:val="000000"/>
          <w:sz w:val="24"/>
          <w:szCs w:val="24"/>
        </w:rPr>
        <w:t>Требования к документам, подтверждающим соответствие Участника установленным требованиям</w:t>
      </w:r>
      <w:bookmarkEnd w:id="68"/>
      <w:r>
        <w:rPr>
          <w:b/>
          <w:bCs/>
          <w:color w:val="000000"/>
          <w:sz w:val="24"/>
          <w:szCs w:val="24"/>
        </w:rPr>
        <w:t>.</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xml:space="preserve">. 4.6. настоящей Документации. </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Документами, подтверждающими соответствие Участника вышеуказанным требованиям</w:t>
      </w:r>
      <w:r>
        <w:rPr>
          <w:sz w:val="24"/>
          <w:szCs w:val="24"/>
        </w:rPr>
        <w:t>,</w:t>
      </w:r>
      <w:r w:rsidRPr="00AF7D23">
        <w:rPr>
          <w:sz w:val="24"/>
          <w:szCs w:val="24"/>
        </w:rPr>
        <w:t xml:space="preserve"> являются сканированные с оригинала: </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а)</w:t>
      </w:r>
      <w:r w:rsidRPr="00AF7D23">
        <w:rPr>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sz w:val="24"/>
          <w:szCs w:val="24"/>
          <w:shd w:val="clear" w:color="auto" w:fill="FFFFFF" w:themeFill="background1"/>
        </w:rPr>
        <w:t>чем 30 (тридцати) дней до дня приглашения к участию в закупке</w:t>
      </w:r>
      <w:r w:rsidRPr="00AF7D23">
        <w:rPr>
          <w:sz w:val="24"/>
          <w:szCs w:val="24"/>
        </w:rPr>
        <w:t xml:space="preserve">, в любом случае выписка должна быть актуальна на момент подачи Участником Заявки. </w:t>
      </w:r>
    </w:p>
    <w:p w:rsidR="003D2889" w:rsidRPr="00AF7D23" w:rsidRDefault="003D2889" w:rsidP="003D2889">
      <w:pPr>
        <w:shd w:val="clear" w:color="auto" w:fill="FFFFFF" w:themeFill="background1"/>
        <w:tabs>
          <w:tab w:val="left" w:pos="1134"/>
        </w:tabs>
        <w:spacing w:line="240" w:lineRule="atLeast"/>
        <w:rPr>
          <w:sz w:val="24"/>
          <w:szCs w:val="24"/>
        </w:rPr>
      </w:pPr>
      <w:r w:rsidRPr="00AF7D23">
        <w:rPr>
          <w:b/>
          <w:sz w:val="24"/>
          <w:szCs w:val="24"/>
        </w:rPr>
        <w:t>б)</w:t>
      </w:r>
      <w:r w:rsidRPr="00AF7D23">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в)</w:t>
      </w:r>
      <w:r w:rsidRPr="00AF7D23">
        <w:rPr>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г)</w:t>
      </w:r>
      <w:r w:rsidRPr="00AF7D23">
        <w:rPr>
          <w:sz w:val="24"/>
          <w:szCs w:val="24"/>
        </w:rPr>
        <w:t xml:space="preserve"> информация об учредителях и акционерах Участника, оформленная в свободной форме в виде справки;</w:t>
      </w:r>
    </w:p>
    <w:p w:rsidR="003D2889" w:rsidRPr="00AF7D23" w:rsidRDefault="003D2889" w:rsidP="003D2889">
      <w:pPr>
        <w:shd w:val="clear" w:color="auto" w:fill="FFFFFF" w:themeFill="background1"/>
        <w:tabs>
          <w:tab w:val="left" w:pos="0"/>
        </w:tabs>
        <w:autoSpaceDE w:val="0"/>
        <w:spacing w:line="240" w:lineRule="atLeast"/>
        <w:rPr>
          <w:i/>
          <w:sz w:val="24"/>
          <w:szCs w:val="24"/>
        </w:rPr>
      </w:pPr>
      <w:r w:rsidRPr="00AF7D23">
        <w:rPr>
          <w:b/>
          <w:sz w:val="24"/>
          <w:szCs w:val="24"/>
        </w:rPr>
        <w:t>д)</w:t>
      </w:r>
      <w:r w:rsidRPr="00AF7D23">
        <w:rPr>
          <w:sz w:val="24"/>
          <w:szCs w:val="24"/>
        </w:rPr>
        <w:t xml:space="preserve"> бухгалтерский баланс вместе с отчетами о прибылях и убытках - формы № 1 и № 2 за 20</w:t>
      </w:r>
      <w:r w:rsidR="00601962">
        <w:rPr>
          <w:sz w:val="24"/>
          <w:szCs w:val="24"/>
        </w:rPr>
        <w:t>20</w:t>
      </w:r>
      <w:r w:rsidRPr="00AF7D23">
        <w:rPr>
          <w:sz w:val="24"/>
          <w:szCs w:val="24"/>
        </w:rPr>
        <w:t xml:space="preserve"> год. Баланс предоставляется с отметкой ИФНС </w:t>
      </w:r>
      <w:r w:rsidRPr="00AF7D23">
        <w:rPr>
          <w:i/>
          <w:sz w:val="24"/>
          <w:szCs w:val="24"/>
        </w:rPr>
        <w:t xml:space="preserve">(в случае сдачи баланса в бумажной форме) </w:t>
      </w:r>
      <w:r w:rsidRPr="00AF7D23">
        <w:rPr>
          <w:sz w:val="24"/>
          <w:szCs w:val="24"/>
        </w:rPr>
        <w:t>или прилагается квитанция ИФНС о приеме</w:t>
      </w:r>
      <w:r w:rsidRPr="00AF7D23">
        <w:rPr>
          <w:i/>
          <w:sz w:val="24"/>
          <w:szCs w:val="24"/>
        </w:rPr>
        <w:t xml:space="preserve"> (в случае сдачи баланса в электронной форме);</w:t>
      </w:r>
    </w:p>
    <w:p w:rsidR="003D2889" w:rsidRPr="00AF7D23" w:rsidRDefault="003D2889" w:rsidP="003D2889">
      <w:pPr>
        <w:shd w:val="clear" w:color="auto" w:fill="FFFFFF" w:themeFill="background1"/>
        <w:tabs>
          <w:tab w:val="left" w:pos="0"/>
        </w:tabs>
        <w:autoSpaceDE w:val="0"/>
        <w:spacing w:line="240" w:lineRule="atLeast"/>
        <w:rPr>
          <w:sz w:val="24"/>
          <w:szCs w:val="24"/>
        </w:rPr>
      </w:pPr>
      <w:r w:rsidRPr="00AF7D23">
        <w:rPr>
          <w:b/>
          <w:sz w:val="24"/>
          <w:szCs w:val="24"/>
        </w:rPr>
        <w:t>е)</w:t>
      </w:r>
      <w:r w:rsidRPr="00AF7D23">
        <w:rPr>
          <w:sz w:val="24"/>
          <w:szCs w:val="24"/>
        </w:rPr>
        <w:t xml:space="preserve"> декларацию по НДС за последний отчетный период </w:t>
      </w:r>
      <w:r w:rsidRPr="003277B0">
        <w:rPr>
          <w:sz w:val="24"/>
          <w:szCs w:val="24"/>
        </w:rPr>
        <w:t>(за 4 квартал 2020 года).</w:t>
      </w:r>
      <w:r w:rsidRPr="00AF7D23">
        <w:rPr>
          <w:sz w:val="24"/>
          <w:szCs w:val="24"/>
        </w:rPr>
        <w:t xml:space="preserve"> Декларация предоставляется </w:t>
      </w:r>
      <w:r w:rsidRPr="00AF7D23">
        <w:rPr>
          <w:i/>
          <w:sz w:val="24"/>
          <w:szCs w:val="24"/>
        </w:rPr>
        <w:t xml:space="preserve">с отметкой ИФНС (в случае сдачи в бумажной форме) </w:t>
      </w:r>
      <w:r w:rsidRPr="00AF7D23">
        <w:rPr>
          <w:sz w:val="24"/>
          <w:szCs w:val="24"/>
        </w:rPr>
        <w:t>или с приложением квитанции ИФНС о приеме</w:t>
      </w:r>
      <w:r w:rsidRPr="00AF7D23">
        <w:rPr>
          <w:i/>
          <w:sz w:val="24"/>
          <w:szCs w:val="24"/>
        </w:rPr>
        <w:t xml:space="preserve"> (в случае сдачи в электронной форме)</w:t>
      </w:r>
      <w:r w:rsidRPr="00AF7D23">
        <w:rPr>
          <w:sz w:val="24"/>
          <w:szCs w:val="24"/>
        </w:rPr>
        <w:t xml:space="preserve"> (если Участник плательщик налога на добавленную стоимость);</w:t>
      </w:r>
    </w:p>
    <w:p w:rsidR="003D2889" w:rsidRPr="00AF7D23" w:rsidRDefault="003D2889" w:rsidP="003D2889">
      <w:pPr>
        <w:shd w:val="clear" w:color="auto" w:fill="FFFFFF" w:themeFill="background1"/>
        <w:tabs>
          <w:tab w:val="left" w:pos="0"/>
        </w:tabs>
        <w:autoSpaceDE w:val="0"/>
        <w:spacing w:line="240" w:lineRule="atLeast"/>
        <w:rPr>
          <w:sz w:val="24"/>
          <w:szCs w:val="24"/>
        </w:rPr>
      </w:pPr>
      <w:r w:rsidRPr="00AF7D23">
        <w:rPr>
          <w:b/>
          <w:sz w:val="24"/>
          <w:szCs w:val="24"/>
        </w:rPr>
        <w:t>ж)</w:t>
      </w:r>
      <w:r w:rsidRPr="00AF7D23">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AF7D23">
        <w:rPr>
          <w:b/>
          <w:sz w:val="24"/>
          <w:szCs w:val="24"/>
        </w:rPr>
        <w:t>не</w:t>
      </w:r>
      <w:r w:rsidRPr="00AF7D23">
        <w:rPr>
          <w:sz w:val="24"/>
          <w:szCs w:val="24"/>
        </w:rPr>
        <w:t xml:space="preserve"> является плательщиком налога на добавленную стоимость);</w:t>
      </w:r>
    </w:p>
    <w:p w:rsidR="003D2889" w:rsidRPr="00AF7D23" w:rsidRDefault="003D2889" w:rsidP="003D2889">
      <w:pPr>
        <w:shd w:val="clear" w:color="auto" w:fill="FFFFFF" w:themeFill="background1"/>
        <w:spacing w:line="240" w:lineRule="atLeast"/>
        <w:rPr>
          <w:sz w:val="24"/>
          <w:szCs w:val="24"/>
        </w:rPr>
      </w:pPr>
      <w:r w:rsidRPr="00AF7D23">
        <w:rPr>
          <w:b/>
          <w:sz w:val="24"/>
          <w:szCs w:val="24"/>
        </w:rPr>
        <w:t>з)</w:t>
      </w:r>
      <w:r w:rsidRPr="00AF7D23">
        <w:rPr>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w:t>
      </w:r>
      <w:r w:rsidRPr="00AF7D23">
        <w:rPr>
          <w:sz w:val="24"/>
          <w:szCs w:val="24"/>
        </w:rPr>
        <w:lastRenderedPageBreak/>
        <w:t>законодательством РФ, или (в случае, если сделка согласно законодательству</w:t>
      </w:r>
      <w:r>
        <w:rPr>
          <w:sz w:val="24"/>
          <w:szCs w:val="24"/>
        </w:rPr>
        <w:t>,</w:t>
      </w:r>
      <w:r w:rsidRPr="00AF7D23">
        <w:rPr>
          <w:sz w:val="24"/>
          <w:szCs w:val="24"/>
        </w:rPr>
        <w:t xml:space="preserve"> не является для Участника крупной) – справку в соответствии с </w:t>
      </w:r>
      <w:r w:rsidRPr="00E00F9A">
        <w:rPr>
          <w:sz w:val="24"/>
          <w:szCs w:val="24"/>
        </w:rPr>
        <w:t xml:space="preserve">формой </w:t>
      </w:r>
      <w:r>
        <w:rPr>
          <w:sz w:val="24"/>
          <w:szCs w:val="24"/>
        </w:rPr>
        <w:t xml:space="preserve">раздела </w:t>
      </w:r>
      <w:r w:rsidRPr="00E00F9A">
        <w:rPr>
          <w:sz w:val="24"/>
          <w:szCs w:val="24"/>
        </w:rPr>
        <w:t xml:space="preserve">5 </w:t>
      </w:r>
      <w:r w:rsidRPr="00AF7D23">
        <w:rPr>
          <w:sz w:val="24"/>
          <w:szCs w:val="24"/>
        </w:rPr>
        <w:t>Документации.</w:t>
      </w:r>
    </w:p>
    <w:p w:rsidR="003D2889" w:rsidRPr="00AF7D23" w:rsidRDefault="003D2889" w:rsidP="003D2889">
      <w:pPr>
        <w:shd w:val="clear" w:color="auto" w:fill="FFFFFF" w:themeFill="background1"/>
        <w:tabs>
          <w:tab w:val="left" w:pos="1701"/>
        </w:tabs>
        <w:spacing w:line="240" w:lineRule="auto"/>
        <w:rPr>
          <w:bCs/>
          <w:iCs/>
          <w:sz w:val="24"/>
          <w:szCs w:val="24"/>
          <w:shd w:val="clear" w:color="auto" w:fill="FFFF99"/>
        </w:rPr>
      </w:pPr>
      <w:r w:rsidRPr="00AF7D23">
        <w:rPr>
          <w:sz w:val="24"/>
          <w:szCs w:val="24"/>
        </w:rPr>
        <w:t xml:space="preserve">   </w:t>
      </w:r>
      <w:r w:rsidRPr="00AF7D23">
        <w:rPr>
          <w:bCs/>
          <w:iCs/>
          <w:sz w:val="24"/>
          <w:szCs w:val="24"/>
          <w:shd w:val="clear" w:color="auto" w:fill="FFFF99"/>
        </w:rPr>
        <w:t xml:space="preserve">Примечание: Таковыми документами являются: </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D2889" w:rsidRDefault="003D2889" w:rsidP="003D2889">
      <w:pPr>
        <w:shd w:val="clear" w:color="auto" w:fill="FFFFFF" w:themeFill="background1"/>
        <w:tabs>
          <w:tab w:val="left" w:pos="1134"/>
          <w:tab w:val="left" w:pos="1701"/>
        </w:tabs>
        <w:spacing w:line="240" w:lineRule="atLeast"/>
        <w:rPr>
          <w:sz w:val="24"/>
          <w:szCs w:val="24"/>
        </w:rPr>
      </w:pPr>
      <w:r w:rsidRPr="00AF7D23">
        <w:rPr>
          <w:b/>
          <w:snapToGrid w:val="0"/>
          <w:sz w:val="24"/>
          <w:szCs w:val="24"/>
        </w:rPr>
        <w:t>и)</w:t>
      </w:r>
      <w:r w:rsidRPr="00AF7D23">
        <w:rPr>
          <w:snapToGrid w:val="0"/>
          <w:sz w:val="24"/>
          <w:szCs w:val="24"/>
        </w:rPr>
        <w:t xml:space="preserve"> </w:t>
      </w:r>
      <w:r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547940">
        <w:rPr>
          <w:sz w:val="24"/>
          <w:szCs w:val="24"/>
        </w:rPr>
        <w:t>.</w:t>
      </w:r>
    </w:p>
    <w:p w:rsidR="007109D0" w:rsidRDefault="007109D0" w:rsidP="007109D0">
      <w:pPr>
        <w:tabs>
          <w:tab w:val="left" w:pos="1701"/>
        </w:tabs>
        <w:spacing w:line="240" w:lineRule="auto"/>
        <w:ind w:firstLine="0"/>
        <w:rPr>
          <w:sz w:val="24"/>
          <w:szCs w:val="24"/>
        </w:rPr>
      </w:pPr>
      <w:r w:rsidRPr="007109D0">
        <w:rPr>
          <w:b/>
          <w:sz w:val="24"/>
          <w:szCs w:val="24"/>
        </w:rPr>
        <w:t>4.5.2.3.</w:t>
      </w:r>
      <w:r>
        <w:rPr>
          <w:sz w:val="24"/>
          <w:szCs w:val="24"/>
        </w:rPr>
        <w:t xml:space="preserve"> Документы</w:t>
      </w:r>
      <w:r w:rsidRPr="00AF7D23">
        <w:rPr>
          <w:sz w:val="24"/>
          <w:szCs w:val="24"/>
        </w:rPr>
        <w:t>, подтверждающи</w:t>
      </w:r>
      <w:r>
        <w:rPr>
          <w:sz w:val="24"/>
          <w:szCs w:val="24"/>
        </w:rPr>
        <w:t>е</w:t>
      </w:r>
      <w:r w:rsidRPr="00AF7D23">
        <w:rPr>
          <w:sz w:val="24"/>
          <w:szCs w:val="24"/>
        </w:rPr>
        <w:t xml:space="preserve"> соответствие Участника </w:t>
      </w:r>
      <w:r>
        <w:rPr>
          <w:sz w:val="24"/>
          <w:szCs w:val="24"/>
        </w:rPr>
        <w:t>дополнительным требованиям Заказчика по п. 2.1.11:</w:t>
      </w:r>
    </w:p>
    <w:p w:rsidR="001665BB" w:rsidRPr="00601962" w:rsidRDefault="007109D0" w:rsidP="00601962">
      <w:pPr>
        <w:tabs>
          <w:tab w:val="left" w:pos="1701"/>
        </w:tabs>
        <w:spacing w:line="240" w:lineRule="auto"/>
        <w:rPr>
          <w:color w:val="000000"/>
          <w:sz w:val="24"/>
          <w:szCs w:val="24"/>
          <w:highlight w:val="green"/>
        </w:rPr>
      </w:pPr>
      <w:r>
        <w:rPr>
          <w:b/>
          <w:sz w:val="24"/>
          <w:szCs w:val="24"/>
        </w:rPr>
        <w:t>а</w:t>
      </w:r>
      <w:r w:rsidR="001665BB" w:rsidRPr="00680A42">
        <w:rPr>
          <w:b/>
          <w:sz w:val="24"/>
          <w:szCs w:val="24"/>
        </w:rPr>
        <w:t>)</w:t>
      </w:r>
      <w:r w:rsidR="001665BB">
        <w:rPr>
          <w:b/>
          <w:sz w:val="24"/>
          <w:szCs w:val="24"/>
        </w:rPr>
        <w:t xml:space="preserve"> </w:t>
      </w:r>
      <w:r w:rsidR="00601962" w:rsidRPr="00601962">
        <w:rPr>
          <w:color w:val="000000"/>
          <w:sz w:val="24"/>
          <w:szCs w:val="24"/>
        </w:rPr>
        <w:t xml:space="preserve">письмо Участника в произвольной форме с указанием в нем названия, адреса, телефона, телефакса сервисного центра у Участника в </w:t>
      </w:r>
      <w:proofErr w:type="spellStart"/>
      <w:r w:rsidR="00601962" w:rsidRPr="00601962">
        <w:rPr>
          <w:color w:val="000000"/>
          <w:sz w:val="24"/>
          <w:szCs w:val="24"/>
        </w:rPr>
        <w:t>г.Якутске</w:t>
      </w:r>
      <w:proofErr w:type="spellEnd"/>
      <w:r w:rsidR="00601962" w:rsidRPr="00601962">
        <w:rPr>
          <w:color w:val="000000"/>
          <w:sz w:val="24"/>
          <w:szCs w:val="24"/>
        </w:rPr>
        <w:t xml:space="preserve"> Республики Саха (Якутия), Ф.И.О. ответственного лица, его номера телефона и адреса электронной почты, с которым будет взаимодействовать Заказчик при сдаче оборудования для проведения ремонта и/или сервисного обслуживания.</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113E6B" w:rsidRPr="007B4BBE" w:rsidRDefault="00113E6B" w:rsidP="00696645">
      <w:pPr>
        <w:keepNext/>
        <w:widowControl w:val="0"/>
        <w:numPr>
          <w:ilvl w:val="1"/>
          <w:numId w:val="15"/>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9" w:name="_Toc322017059"/>
      <w:bookmarkStart w:id="70" w:name="_Toc322017064"/>
      <w:bookmarkStart w:id="71" w:name="_Toc322017065"/>
      <w:r w:rsidRPr="007B4BBE">
        <w:rPr>
          <w:b/>
          <w:bCs/>
          <w:sz w:val="24"/>
          <w:szCs w:val="24"/>
        </w:rPr>
        <w:t xml:space="preserve">Подача Заявок и их прием.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Заявки на участие в закупке представляются согласно требованиям к содержанию, оформлени</w:t>
      </w:r>
      <w:r>
        <w:rPr>
          <w:sz w:val="24"/>
          <w:szCs w:val="24"/>
        </w:rPr>
        <w:t>ю и составу заявки на участие в</w:t>
      </w:r>
      <w:r w:rsidRPr="007B4BBE">
        <w:rPr>
          <w:sz w:val="24"/>
          <w:szCs w:val="24"/>
        </w:rPr>
        <w:t xml:space="preserve"> закупке, указанным в Документации о закупке </w:t>
      </w:r>
      <w:r w:rsidRPr="007B4BBE">
        <w:rPr>
          <w:bCs/>
          <w:iCs/>
          <w:snapToGrid w:val="0"/>
          <w:sz w:val="24"/>
          <w:szCs w:val="24"/>
        </w:rPr>
        <w:t xml:space="preserve">через ЭП </w:t>
      </w:r>
      <w:r w:rsidRPr="007B4BBE">
        <w:rPr>
          <w:snapToGrid w:val="0"/>
          <w:sz w:val="24"/>
          <w:szCs w:val="24"/>
        </w:rPr>
        <w:t>с использованием функционала ЭП, указанной в Документации и Извещении о проведении закупки</w:t>
      </w:r>
      <w:r w:rsidRPr="007B4BBE">
        <w:rPr>
          <w:sz w:val="24"/>
          <w:szCs w:val="24"/>
        </w:rPr>
        <w:t xml:space="preserve">.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sz w:val="24"/>
          <w:szCs w:val="24"/>
        </w:rPr>
        <w:t>.</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13E6B"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113E6B" w:rsidRDefault="00113E6B" w:rsidP="00113E6B">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C779B3" w:rsidRDefault="00C779B3" w:rsidP="00113E6B">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13E6B"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EE3FB5">
        <w:rPr>
          <w:b/>
          <w:bCs/>
          <w:sz w:val="24"/>
          <w:szCs w:val="24"/>
        </w:rPr>
        <w:t xml:space="preserve">4.7. Изменение условий </w:t>
      </w:r>
      <w:bookmarkEnd w:id="69"/>
      <w:r w:rsidRPr="00EE3FB5">
        <w:rPr>
          <w:b/>
          <w:bCs/>
          <w:sz w:val="24"/>
          <w:szCs w:val="24"/>
        </w:rPr>
        <w:t>Заявки</w:t>
      </w:r>
    </w:p>
    <w:p w:rsidR="00113E6B" w:rsidRPr="00EB078D"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7B4BBE">
        <w:rPr>
          <w:b/>
          <w:sz w:val="24"/>
          <w:szCs w:val="24"/>
        </w:rPr>
        <w:t>4.7.1.</w:t>
      </w:r>
      <w:r w:rsidRPr="007B4BBE">
        <w:rPr>
          <w:sz w:val="24"/>
          <w:szCs w:val="24"/>
        </w:rPr>
        <w:t xml:space="preserve"> Участник закупки в электронной форме, подавший заявку на участие в закупке, вправе </w:t>
      </w:r>
      <w:r w:rsidRPr="007B4BBE">
        <w:rPr>
          <w:sz w:val="24"/>
          <w:szCs w:val="24"/>
        </w:rPr>
        <w:lastRenderedPageBreak/>
        <w:t xml:space="preserve">внести изменения в поданную заявку не позднее даты окончания срока подачи заявок на участие в закупке, направив об этом уведомление оператору </w:t>
      </w:r>
      <w:r>
        <w:rPr>
          <w:sz w:val="24"/>
          <w:szCs w:val="24"/>
        </w:rPr>
        <w:t>ЭП</w:t>
      </w:r>
      <w:r w:rsidRPr="007B4BBE">
        <w:rPr>
          <w:sz w:val="24"/>
          <w:szCs w:val="24"/>
        </w:rPr>
        <w:t>.</w:t>
      </w:r>
    </w:p>
    <w:p w:rsidR="00113E6B" w:rsidRPr="007B4BBE" w:rsidRDefault="00113E6B" w:rsidP="00B20817">
      <w:pPr>
        <w:shd w:val="clear" w:color="auto" w:fill="FFFFFF"/>
        <w:spacing w:line="240" w:lineRule="auto"/>
        <w:ind w:firstLine="0"/>
        <w:rPr>
          <w:sz w:val="24"/>
          <w:szCs w:val="24"/>
        </w:rPr>
      </w:pPr>
      <w:r w:rsidRPr="007B4BBE">
        <w:rPr>
          <w:b/>
          <w:sz w:val="24"/>
          <w:szCs w:val="24"/>
        </w:rPr>
        <w:t>4.7.2.</w:t>
      </w:r>
      <w:r w:rsidRPr="007B4BBE">
        <w:rPr>
          <w:sz w:val="24"/>
          <w:szCs w:val="24"/>
        </w:rPr>
        <w:t xml:space="preserve"> Участник закупки вправе отозвать заявку, но только до заседания закупочно</w:t>
      </w:r>
      <w:r>
        <w:rPr>
          <w:sz w:val="24"/>
          <w:szCs w:val="24"/>
        </w:rPr>
        <w:t>й комиссии по подведению итогов</w:t>
      </w:r>
      <w:r w:rsidRPr="007B4BBE">
        <w:rPr>
          <w:sz w:val="24"/>
          <w:szCs w:val="24"/>
        </w:rPr>
        <w:t xml:space="preserve"> закупки, направив об этом уведомление заказчику и оператору ЭП. </w:t>
      </w:r>
    </w:p>
    <w:p w:rsidR="00113E6B" w:rsidRPr="007B4BBE" w:rsidRDefault="00113E6B" w:rsidP="00B20817">
      <w:pPr>
        <w:shd w:val="clear" w:color="auto" w:fill="FFFFFF"/>
        <w:spacing w:line="240" w:lineRule="auto"/>
        <w:ind w:firstLine="0"/>
        <w:rPr>
          <w:sz w:val="24"/>
          <w:szCs w:val="24"/>
        </w:rPr>
      </w:pPr>
      <w:r w:rsidRPr="007B4BBE">
        <w:rPr>
          <w:b/>
          <w:sz w:val="24"/>
          <w:szCs w:val="24"/>
        </w:rPr>
        <w:t>4.7.3.</w:t>
      </w:r>
      <w:r w:rsidRPr="007B4BBE">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13E6B" w:rsidRPr="007B4BBE" w:rsidRDefault="00113E6B" w:rsidP="00B20817">
      <w:pPr>
        <w:keepNext/>
        <w:shd w:val="clear" w:color="auto" w:fill="FFFFFF"/>
        <w:tabs>
          <w:tab w:val="left" w:pos="567"/>
          <w:tab w:val="left" w:pos="709"/>
        </w:tabs>
        <w:suppressAutoHyphens/>
        <w:spacing w:before="360" w:after="120" w:line="240" w:lineRule="auto"/>
        <w:ind w:firstLine="0"/>
        <w:outlineLvl w:val="1"/>
        <w:rPr>
          <w:b/>
          <w:bCs/>
          <w:sz w:val="24"/>
          <w:szCs w:val="24"/>
        </w:rPr>
      </w:pPr>
      <w:r w:rsidRPr="007B4BBE">
        <w:rPr>
          <w:b/>
          <w:bCs/>
          <w:sz w:val="24"/>
          <w:szCs w:val="24"/>
        </w:rPr>
        <w:t xml:space="preserve">4.8. Открытие доступа к поступившим Заявкам Участников закупки </w:t>
      </w:r>
    </w:p>
    <w:p w:rsidR="00113E6B" w:rsidRPr="007B4BBE" w:rsidRDefault="00113E6B" w:rsidP="00B20817">
      <w:pPr>
        <w:shd w:val="clear" w:color="auto" w:fill="FFFFFF"/>
        <w:autoSpaceDE w:val="0"/>
        <w:autoSpaceDN w:val="0"/>
        <w:adjustRightInd w:val="0"/>
        <w:spacing w:line="240" w:lineRule="auto"/>
        <w:ind w:firstLine="0"/>
        <w:rPr>
          <w:color w:val="0000FF"/>
          <w:sz w:val="24"/>
          <w:szCs w:val="24"/>
        </w:rPr>
      </w:pPr>
      <w:r w:rsidRPr="007B4BBE">
        <w:rPr>
          <w:b/>
          <w:color w:val="000000"/>
          <w:sz w:val="24"/>
          <w:szCs w:val="24"/>
        </w:rPr>
        <w:t>4.8.1.</w:t>
      </w:r>
      <w:r w:rsidRPr="007B4BBE">
        <w:rPr>
          <w:color w:val="000000"/>
          <w:sz w:val="24"/>
          <w:szCs w:val="24"/>
        </w:rPr>
        <w:t xml:space="preserve"> В день, час, указанные в извещении о проведении закупки, </w:t>
      </w:r>
      <w:r w:rsidRPr="007B4BBE">
        <w:rPr>
          <w:bCs/>
          <w:color w:val="000000"/>
          <w:sz w:val="24"/>
          <w:szCs w:val="24"/>
        </w:rPr>
        <w:t>ЭП</w:t>
      </w:r>
      <w:r w:rsidRPr="007B4BB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7B4BBE">
        <w:rPr>
          <w:color w:val="0000FF"/>
          <w:sz w:val="24"/>
          <w:szCs w:val="24"/>
        </w:rPr>
        <w:t>.</w:t>
      </w:r>
    </w:p>
    <w:p w:rsidR="00113E6B" w:rsidRPr="007B4BBE" w:rsidRDefault="00113E6B" w:rsidP="00113E6B">
      <w:pPr>
        <w:shd w:val="clear" w:color="auto" w:fill="FFFFFF"/>
        <w:autoSpaceDE w:val="0"/>
        <w:autoSpaceDN w:val="0"/>
        <w:adjustRightInd w:val="0"/>
        <w:spacing w:line="240" w:lineRule="auto"/>
        <w:rPr>
          <w:color w:val="000000"/>
          <w:sz w:val="24"/>
          <w:szCs w:val="24"/>
        </w:rPr>
      </w:pPr>
    </w:p>
    <w:p w:rsidR="00113E6B" w:rsidRPr="007B4BBE" w:rsidRDefault="00113E6B" w:rsidP="00696645">
      <w:pPr>
        <w:keepNext/>
        <w:widowControl w:val="0"/>
        <w:numPr>
          <w:ilvl w:val="1"/>
          <w:numId w:val="27"/>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72" w:name="_Toc322017061"/>
      <w:r w:rsidRPr="007B4BBE">
        <w:rPr>
          <w:rFonts w:cs="Arial"/>
          <w:b/>
          <w:bCs/>
          <w:sz w:val="24"/>
          <w:szCs w:val="24"/>
        </w:rPr>
        <w:t xml:space="preserve"> Закупочная комиссия. Отбор и оценка </w:t>
      </w:r>
      <w:bookmarkEnd w:id="72"/>
      <w:r w:rsidRPr="007B4BBE">
        <w:rPr>
          <w:rFonts w:cs="Arial"/>
          <w:b/>
          <w:bCs/>
          <w:sz w:val="24"/>
          <w:szCs w:val="24"/>
        </w:rPr>
        <w:t>Заявок</w:t>
      </w:r>
    </w:p>
    <w:p w:rsidR="00113E6B" w:rsidRPr="007B4BBE" w:rsidRDefault="00113E6B" w:rsidP="00113E6B">
      <w:pPr>
        <w:keepNext/>
        <w:numPr>
          <w:ilvl w:val="2"/>
          <w:numId w:val="8"/>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73" w:name="_Toc322017062"/>
      <w:r w:rsidRPr="007B4BBE">
        <w:rPr>
          <w:b/>
          <w:bCs/>
          <w:sz w:val="24"/>
          <w:szCs w:val="24"/>
        </w:rPr>
        <w:t>Общие положения</w:t>
      </w:r>
      <w:bookmarkEnd w:id="73"/>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bookmarkStart w:id="74" w:name="_Toc322017063"/>
      <w:r w:rsidRPr="007B4BBE">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включает этап отбора заявок (пункт 4.9.2.) и этап оценки заявок (пункт 4.9.3.).</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с пересмотром сроков поставки товара, в случае необходимости</w:t>
      </w:r>
      <w:r w:rsidRPr="007B4BBE">
        <w:rPr>
          <w:bCs/>
          <w:iCs/>
          <w:color w:val="000000"/>
          <w:sz w:val="24"/>
          <w:szCs w:val="24"/>
        </w:rPr>
        <w:t>.</w:t>
      </w:r>
    </w:p>
    <w:bookmarkEnd w:id="74"/>
    <w:p w:rsidR="00113E6B" w:rsidRPr="007B4BBE" w:rsidRDefault="00113E6B" w:rsidP="00113E6B">
      <w:pPr>
        <w:keepNext/>
        <w:numPr>
          <w:ilvl w:val="2"/>
          <w:numId w:val="9"/>
        </w:numPr>
        <w:shd w:val="clear" w:color="auto" w:fill="FFFFFF"/>
        <w:suppressAutoHyphens/>
        <w:spacing w:before="240" w:after="120" w:line="240" w:lineRule="auto"/>
        <w:ind w:left="0" w:firstLine="0"/>
        <w:outlineLvl w:val="2"/>
        <w:rPr>
          <w:b/>
          <w:bCs/>
          <w:sz w:val="24"/>
          <w:szCs w:val="24"/>
        </w:rPr>
      </w:pPr>
      <w:r w:rsidRPr="007B4BBE">
        <w:rPr>
          <w:b/>
          <w:bCs/>
          <w:sz w:val="24"/>
          <w:szCs w:val="24"/>
        </w:rPr>
        <w:t>Этап отбора заявок</w:t>
      </w:r>
    </w:p>
    <w:p w:rsidR="00113E6B" w:rsidRPr="007B4BBE" w:rsidRDefault="00113E6B" w:rsidP="00696645">
      <w:pPr>
        <w:widowControl w:val="0"/>
        <w:numPr>
          <w:ilvl w:val="3"/>
          <w:numId w:val="26"/>
        </w:numPr>
        <w:shd w:val="clear" w:color="auto" w:fill="FFFFFF"/>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 </w:t>
      </w:r>
      <w:r w:rsidRPr="007B4BB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а)</w:t>
      </w:r>
      <w:r w:rsidRPr="007B4BBE">
        <w:rPr>
          <w:bCs/>
          <w:iCs/>
          <w:sz w:val="24"/>
          <w:szCs w:val="24"/>
        </w:rPr>
        <w:t xml:space="preserve"> правильность оформления заявки;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б)</w:t>
      </w:r>
      <w:r w:rsidRPr="007B4BBE">
        <w:rPr>
          <w:bCs/>
          <w:iCs/>
          <w:sz w:val="24"/>
          <w:szCs w:val="24"/>
        </w:rPr>
        <w:t xml:space="preserve"> соответствие участника требованиям, установленным в закупочной документации;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в)</w:t>
      </w:r>
      <w:r w:rsidRPr="007B4BBE">
        <w:rPr>
          <w:bCs/>
          <w:iCs/>
          <w:sz w:val="24"/>
          <w:szCs w:val="24"/>
        </w:rPr>
        <w:t xml:space="preserve"> предоставление, действительность и достоверность документов, требуемых закупочной документацией;</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г)</w:t>
      </w:r>
      <w:r w:rsidRPr="007B4BBE">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д)</w:t>
      </w:r>
      <w:r w:rsidRPr="007B4BBE">
        <w:rPr>
          <w:bCs/>
          <w:iCs/>
          <w:sz w:val="24"/>
          <w:szCs w:val="24"/>
        </w:rPr>
        <w:t xml:space="preserve"> соответствие данных, указанных в заявке (оферте) приложенным к заявке документам, и в случае если процедура</w:t>
      </w:r>
      <w:r>
        <w:rPr>
          <w:bCs/>
          <w:iCs/>
          <w:sz w:val="24"/>
          <w:szCs w:val="24"/>
        </w:rPr>
        <w:t xml:space="preserve"> проводится в электронной форме</w:t>
      </w:r>
      <w:r w:rsidRPr="007B4BBE">
        <w:rPr>
          <w:bCs/>
          <w:iCs/>
          <w:sz w:val="24"/>
          <w:szCs w:val="24"/>
        </w:rPr>
        <w:t xml:space="preserve"> - данным указанным на электронной площадке;</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е)</w:t>
      </w:r>
      <w:r w:rsidRPr="007B4BBE">
        <w:rPr>
          <w:bCs/>
          <w:iCs/>
          <w:sz w:val="24"/>
          <w:szCs w:val="24"/>
        </w:rPr>
        <w:t xml:space="preserve"> не превышение цены предложения Участника начальной (максимальной) цены договора (цены лота).</w:t>
      </w:r>
    </w:p>
    <w:p w:rsidR="00113E6B" w:rsidRPr="007B4BBE" w:rsidRDefault="00113E6B" w:rsidP="00B20817">
      <w:pPr>
        <w:shd w:val="clear" w:color="auto" w:fill="FFFFFF"/>
        <w:spacing w:line="240" w:lineRule="atLeast"/>
        <w:ind w:firstLine="0"/>
        <w:rPr>
          <w:rFonts w:eastAsia="Arial Unicode MS"/>
          <w:bCs/>
          <w:sz w:val="24"/>
          <w:szCs w:val="24"/>
        </w:rPr>
      </w:pPr>
      <w:r w:rsidRPr="007B4BBE">
        <w:rPr>
          <w:rFonts w:eastAsia="Arial Unicode MS"/>
          <w:b/>
          <w:bCs/>
          <w:sz w:val="24"/>
          <w:szCs w:val="24"/>
        </w:rPr>
        <w:t>4.9.2.2.</w:t>
      </w:r>
      <w:r w:rsidRPr="007B4BBE">
        <w:rPr>
          <w:rFonts w:eastAsia="Arial Unicode MS"/>
          <w:bCs/>
          <w:sz w:val="24"/>
          <w:szCs w:val="24"/>
        </w:rPr>
        <w:t xml:space="preserve"> </w:t>
      </w:r>
      <w:r w:rsidRPr="007B4BBE">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sz w:val="24"/>
          <w:szCs w:val="24"/>
          <w:shd w:val="clear" w:color="auto" w:fill="FFFFFF"/>
        </w:rPr>
        <w:t>Заявке</w:t>
      </w:r>
      <w:r w:rsidRPr="007B4BBE">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eastAsia="Arial Unicode MS"/>
          <w:bCs/>
          <w:sz w:val="24"/>
          <w:szCs w:val="24"/>
        </w:rPr>
        <w:t>.</w:t>
      </w:r>
    </w:p>
    <w:p w:rsidR="00113E6B" w:rsidRPr="007B4BBE" w:rsidRDefault="00113E6B" w:rsidP="00113E6B">
      <w:pPr>
        <w:shd w:val="clear" w:color="auto" w:fill="FFFFFF"/>
        <w:spacing w:line="240" w:lineRule="atLeast"/>
        <w:rPr>
          <w:vanish/>
          <w:sz w:val="24"/>
          <w:szCs w:val="24"/>
        </w:rPr>
      </w:pPr>
    </w:p>
    <w:p w:rsidR="00113E6B" w:rsidRPr="007B4BBE" w:rsidRDefault="00113E6B" w:rsidP="00696645">
      <w:pPr>
        <w:widowControl w:val="0"/>
        <w:numPr>
          <w:ilvl w:val="3"/>
          <w:numId w:val="21"/>
        </w:numPr>
        <w:shd w:val="clear" w:color="auto" w:fill="FFFFFF"/>
        <w:autoSpaceDE w:val="0"/>
        <w:autoSpaceDN w:val="0"/>
        <w:adjustRightInd w:val="0"/>
        <w:spacing w:line="240" w:lineRule="auto"/>
        <w:ind w:left="0" w:firstLine="0"/>
        <w:contextualSpacing/>
        <w:rPr>
          <w:rFonts w:cs="Arial"/>
          <w:sz w:val="24"/>
          <w:szCs w:val="24"/>
        </w:rPr>
      </w:pPr>
      <w:r w:rsidRPr="007B4BB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 разъяснениях положений заявок и предоставлении не представленных документов или </w:t>
      </w:r>
      <w:r w:rsidRPr="007B4BBE">
        <w:rPr>
          <w:rFonts w:cs="Arial"/>
          <w:sz w:val="24"/>
          <w:szCs w:val="24"/>
        </w:rPr>
        <w:lastRenderedPageBreak/>
        <w:t>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при наличии разночтений между ценой, указанной словами и ценой, </w:t>
      </w:r>
      <w:r>
        <w:rPr>
          <w:rFonts w:cs="Arial"/>
          <w:sz w:val="24"/>
          <w:szCs w:val="24"/>
        </w:rPr>
        <w:t>указанной цифрами, преимущество</w:t>
      </w:r>
      <w:r w:rsidRPr="007B4BBE">
        <w:rPr>
          <w:rFonts w:cs="Arial"/>
          <w:sz w:val="24"/>
          <w:szCs w:val="24"/>
        </w:rPr>
        <w:t xml:space="preserve"> имеет цена, указанная словами;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при наличии разночтений между цен</w:t>
      </w:r>
      <w:r>
        <w:rPr>
          <w:rFonts w:cs="Arial"/>
          <w:sz w:val="24"/>
          <w:szCs w:val="24"/>
        </w:rPr>
        <w:t>ой, указанной в заявке, и ценой,</w:t>
      </w:r>
      <w:r w:rsidRPr="007B4BBE">
        <w:rPr>
          <w:rFonts w:cs="Arial"/>
          <w:sz w:val="24"/>
          <w:szCs w:val="24"/>
        </w:rPr>
        <w:t xml:space="preserve"> получаемой путем суммирования итоговых сумм по каждой строке, преимущество имеет итоговая цена;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13E6B" w:rsidRPr="007B4BBE" w:rsidRDefault="00113E6B" w:rsidP="00B20817">
      <w:pPr>
        <w:widowControl w:val="0"/>
        <w:shd w:val="clear" w:color="auto" w:fill="FFFFFF"/>
        <w:autoSpaceDE w:val="0"/>
        <w:autoSpaceDN w:val="0"/>
        <w:adjustRightInd w:val="0"/>
        <w:spacing w:line="240" w:lineRule="auto"/>
        <w:ind w:firstLine="0"/>
        <w:contextualSpacing/>
        <w:rPr>
          <w:rFonts w:cs="Arial"/>
          <w:sz w:val="24"/>
          <w:szCs w:val="24"/>
        </w:rPr>
      </w:pPr>
      <w:r w:rsidRPr="007B4BBE">
        <w:rPr>
          <w:rFonts w:cs="Arial"/>
          <w:b/>
          <w:sz w:val="24"/>
          <w:szCs w:val="24"/>
        </w:rPr>
        <w:t>4.9.2.4.</w:t>
      </w:r>
      <w:r w:rsidRPr="007B4BB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13E6B" w:rsidRPr="007B4BBE" w:rsidRDefault="00113E6B" w:rsidP="00696645">
      <w:pPr>
        <w:widowControl w:val="0"/>
        <w:numPr>
          <w:ilvl w:val="3"/>
          <w:numId w:val="28"/>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7B4BB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cs="Arial"/>
          <w:bCs/>
          <w:iCs/>
          <w:sz w:val="24"/>
          <w:szCs w:val="24"/>
          <w:shd w:val="clear" w:color="auto" w:fill="FFFFFF"/>
        </w:rPr>
        <w:t xml:space="preserve">.  </w:t>
      </w:r>
      <w:r w:rsidRPr="007B4BBE">
        <w:rPr>
          <w:rFonts w:cs="Arial"/>
          <w:sz w:val="24"/>
          <w:szCs w:val="24"/>
          <w:shd w:val="clear" w:color="auto" w:fill="FFFFFF"/>
        </w:rPr>
        <w:t>В случае неисполнения установленных</w:t>
      </w:r>
      <w:r w:rsidRPr="007B4BBE">
        <w:rPr>
          <w:rFonts w:cs="Arial"/>
          <w:sz w:val="24"/>
          <w:szCs w:val="24"/>
        </w:rPr>
        <w:t xml:space="preserve"> антидемпинговыми мерами требований заявка такого участника закупки</w:t>
      </w:r>
      <w:r w:rsidRPr="007B4BBE">
        <w:rPr>
          <w:rFonts w:cs="Arial"/>
          <w:bCs/>
          <w:iCs/>
          <w:sz w:val="24"/>
          <w:szCs w:val="24"/>
        </w:rPr>
        <w:t xml:space="preserve"> отклоняется</w:t>
      </w:r>
      <w:r w:rsidRPr="007B4BBE">
        <w:rPr>
          <w:rFonts w:cs="Arial"/>
          <w:sz w:val="24"/>
          <w:szCs w:val="24"/>
        </w:rPr>
        <w:t xml:space="preserve">. </w:t>
      </w:r>
    </w:p>
    <w:p w:rsidR="00113E6B" w:rsidRPr="007B4BBE" w:rsidRDefault="00113E6B" w:rsidP="00696645">
      <w:pPr>
        <w:numPr>
          <w:ilvl w:val="3"/>
          <w:numId w:val="28"/>
        </w:numPr>
        <w:shd w:val="clear" w:color="auto" w:fill="FFFFFF"/>
        <w:tabs>
          <w:tab w:val="left" w:pos="993"/>
          <w:tab w:val="left" w:pos="1276"/>
          <w:tab w:val="left" w:pos="1560"/>
        </w:tabs>
        <w:spacing w:line="240" w:lineRule="atLeast"/>
        <w:ind w:left="0" w:firstLine="0"/>
        <w:rPr>
          <w:sz w:val="24"/>
          <w:szCs w:val="24"/>
        </w:rPr>
      </w:pPr>
      <w:r w:rsidRPr="007B4BBE">
        <w:rPr>
          <w:sz w:val="24"/>
          <w:szCs w:val="24"/>
        </w:rPr>
        <w:t>По результатам проведения отборочной стадии закупочная комиссия также имеет</w:t>
      </w:r>
      <w:r>
        <w:rPr>
          <w:sz w:val="24"/>
          <w:szCs w:val="24"/>
        </w:rPr>
        <w:t xml:space="preserve"> право </w:t>
      </w:r>
      <w:r w:rsidRPr="007B4BBE">
        <w:rPr>
          <w:sz w:val="24"/>
          <w:szCs w:val="24"/>
        </w:rPr>
        <w:t>отклонить Заявки, которые:</w:t>
      </w:r>
    </w:p>
    <w:p w:rsidR="00113E6B" w:rsidRPr="007B4BBE" w:rsidRDefault="00113E6B" w:rsidP="00113E6B">
      <w:pPr>
        <w:shd w:val="clear" w:color="auto" w:fill="FFFFFF"/>
        <w:tabs>
          <w:tab w:val="left" w:pos="993"/>
          <w:tab w:val="left" w:pos="1276"/>
          <w:tab w:val="left" w:pos="1560"/>
        </w:tabs>
        <w:spacing w:line="240" w:lineRule="atLeast"/>
        <w:rPr>
          <w:sz w:val="24"/>
          <w:szCs w:val="24"/>
        </w:rPr>
      </w:pPr>
      <w:r w:rsidRPr="007B4BBE">
        <w:rPr>
          <w:b/>
          <w:sz w:val="24"/>
          <w:szCs w:val="24"/>
        </w:rPr>
        <w:t>а)</w:t>
      </w:r>
      <w:r w:rsidRPr="007B4BBE">
        <w:rPr>
          <w:sz w:val="24"/>
          <w:szCs w:val="24"/>
        </w:rPr>
        <w:t xml:space="preserve"> поданы Участниками, которые не относятся к субъектам малого и среднего предпринимательства</w:t>
      </w:r>
      <w:r>
        <w:rPr>
          <w:sz w:val="24"/>
          <w:szCs w:val="24"/>
        </w:rPr>
        <w:t>, если закупка проводится только среди СМСП</w:t>
      </w:r>
      <w:r w:rsidRPr="007B4BBE">
        <w:rPr>
          <w:sz w:val="24"/>
          <w:szCs w:val="24"/>
        </w:rPr>
        <w:t>;</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не отвечают требованиям настоящей Документации к оформлению; </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поданы Участниками, которые не отвечают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г)</w:t>
      </w:r>
      <w:r w:rsidRPr="007B4BBE">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13E6B" w:rsidRPr="007B4BBE" w:rsidRDefault="00113E6B" w:rsidP="00113E6B">
      <w:pPr>
        <w:shd w:val="clear" w:color="auto" w:fill="FFFFFF"/>
        <w:spacing w:line="240" w:lineRule="atLeast"/>
        <w:rPr>
          <w:sz w:val="24"/>
          <w:szCs w:val="24"/>
        </w:rPr>
      </w:pPr>
      <w:r w:rsidRPr="007B4BBE">
        <w:rPr>
          <w:b/>
          <w:sz w:val="24"/>
          <w:szCs w:val="24"/>
        </w:rPr>
        <w:t>д)</w:t>
      </w:r>
      <w:r w:rsidRPr="007B4BBE">
        <w:rPr>
          <w:sz w:val="24"/>
          <w:szCs w:val="24"/>
        </w:rPr>
        <w:t xml:space="preserve"> содержат предложения о продукции, условиях договора</w:t>
      </w:r>
      <w:r>
        <w:rPr>
          <w:sz w:val="24"/>
          <w:szCs w:val="24"/>
        </w:rPr>
        <w:t>,</w:t>
      </w:r>
      <w:r w:rsidRPr="007B4BBE">
        <w:rPr>
          <w:sz w:val="24"/>
          <w:szCs w:val="24"/>
        </w:rPr>
        <w:t xml:space="preserve"> не соответствующие </w:t>
      </w:r>
      <w:r>
        <w:rPr>
          <w:sz w:val="24"/>
          <w:szCs w:val="24"/>
        </w:rPr>
        <w:t xml:space="preserve">предмету закупки, </w:t>
      </w:r>
      <w:r w:rsidRPr="007B4BBE">
        <w:rPr>
          <w:sz w:val="24"/>
          <w:szCs w:val="24"/>
        </w:rPr>
        <w:t>техническим, коммерческим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е)</w:t>
      </w:r>
      <w:r w:rsidRPr="007B4BBE">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13E6B" w:rsidRPr="007B4BBE" w:rsidRDefault="00113E6B" w:rsidP="00113E6B">
      <w:pPr>
        <w:shd w:val="clear" w:color="auto" w:fill="FFFFFF"/>
        <w:spacing w:line="240" w:lineRule="atLeast"/>
        <w:rPr>
          <w:sz w:val="24"/>
          <w:szCs w:val="24"/>
        </w:rPr>
      </w:pPr>
      <w:r w:rsidRPr="007B4BBE">
        <w:rPr>
          <w:b/>
          <w:sz w:val="24"/>
          <w:szCs w:val="24"/>
        </w:rPr>
        <w:t>ж)</w:t>
      </w:r>
      <w:r w:rsidRPr="007B4BBE">
        <w:rPr>
          <w:sz w:val="24"/>
          <w:szCs w:val="24"/>
        </w:rPr>
        <w:t xml:space="preserve"> содержат очевидные арифметические или грамматические ошибки, с исправлением которых не согласился Участник;</w:t>
      </w:r>
    </w:p>
    <w:p w:rsidR="00113E6B" w:rsidRPr="007B4BBE" w:rsidRDefault="00113E6B" w:rsidP="00113E6B">
      <w:pPr>
        <w:shd w:val="clear" w:color="auto" w:fill="FFFFFF"/>
        <w:spacing w:line="240" w:lineRule="atLeast"/>
        <w:rPr>
          <w:sz w:val="24"/>
          <w:szCs w:val="24"/>
        </w:rPr>
      </w:pPr>
      <w:r w:rsidRPr="007B4BBE">
        <w:rPr>
          <w:b/>
          <w:sz w:val="24"/>
          <w:szCs w:val="24"/>
        </w:rPr>
        <w:t>з)</w:t>
      </w:r>
      <w:r w:rsidRPr="007B4BBE">
        <w:rPr>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70"/>
    <w:p w:rsidR="00113E6B" w:rsidRPr="007B4BBE" w:rsidRDefault="00113E6B" w:rsidP="00696645">
      <w:pPr>
        <w:widowControl w:val="0"/>
        <w:numPr>
          <w:ilvl w:val="3"/>
          <w:numId w:val="28"/>
        </w:numPr>
        <w:shd w:val="clear" w:color="auto" w:fill="FFFFFF"/>
        <w:autoSpaceDE w:val="0"/>
        <w:autoSpaceDN w:val="0"/>
        <w:adjustRightInd w:val="0"/>
        <w:spacing w:line="240" w:lineRule="atLeast"/>
        <w:contextualSpacing/>
        <w:rPr>
          <w:rFonts w:cs="Arial"/>
          <w:sz w:val="24"/>
          <w:szCs w:val="24"/>
        </w:rPr>
      </w:pPr>
      <w:r w:rsidRPr="007B4BBE">
        <w:rPr>
          <w:rFonts w:cs="Arial"/>
          <w:sz w:val="24"/>
          <w:szCs w:val="24"/>
        </w:rPr>
        <w:t xml:space="preserve"> В случае если подавшие заявки Участники удовлетворяют любому из следующих условий:</w:t>
      </w:r>
    </w:p>
    <w:p w:rsidR="00113E6B" w:rsidRPr="007B4BBE" w:rsidRDefault="00113E6B" w:rsidP="00113E6B">
      <w:pPr>
        <w:shd w:val="clear" w:color="auto" w:fill="FFFFFF"/>
        <w:spacing w:line="240" w:lineRule="atLeast"/>
        <w:rPr>
          <w:sz w:val="24"/>
          <w:szCs w:val="24"/>
        </w:rPr>
      </w:pPr>
      <w:r w:rsidRPr="007B4BBE">
        <w:rPr>
          <w:b/>
          <w:sz w:val="24"/>
          <w:szCs w:val="24"/>
        </w:rPr>
        <w:t>а)</w:t>
      </w:r>
      <w:r w:rsidRPr="007B4BBE">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одна из компаний владеет более чем 50 % другой;</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13E6B" w:rsidRPr="007B4BBE" w:rsidRDefault="00113E6B" w:rsidP="00B20817">
      <w:pPr>
        <w:shd w:val="clear" w:color="auto" w:fill="FFFFFF"/>
        <w:spacing w:line="240" w:lineRule="atLeast"/>
        <w:ind w:firstLine="0"/>
        <w:rPr>
          <w:sz w:val="24"/>
          <w:szCs w:val="24"/>
        </w:rPr>
      </w:pPr>
      <w:r w:rsidRPr="007B4BBE">
        <w:rPr>
          <w:b/>
          <w:bCs/>
          <w:iCs/>
          <w:sz w:val="24"/>
          <w:szCs w:val="24"/>
        </w:rPr>
        <w:t>4.9.2.8.</w:t>
      </w:r>
      <w:r w:rsidRPr="007B4BBE">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w:t>
      </w:r>
      <w:r w:rsidRPr="007B4BBE">
        <w:rPr>
          <w:bCs/>
          <w:iCs/>
          <w:sz w:val="24"/>
          <w:szCs w:val="24"/>
        </w:rPr>
        <w:lastRenderedPageBreak/>
        <w:t>процедуре закупки и признаются участниками закупки, при этом их заявки подлежат обязательной дальнейшей оценке.</w:t>
      </w:r>
    </w:p>
    <w:p w:rsidR="00113E6B" w:rsidRPr="007B4BBE" w:rsidRDefault="00113E6B" w:rsidP="00B20817">
      <w:pPr>
        <w:shd w:val="clear" w:color="auto" w:fill="FFFFFF"/>
        <w:spacing w:line="240" w:lineRule="atLeast"/>
        <w:ind w:firstLine="0"/>
        <w:rPr>
          <w:sz w:val="24"/>
          <w:szCs w:val="24"/>
        </w:rPr>
      </w:pPr>
      <w:r w:rsidRPr="007B4BBE">
        <w:rPr>
          <w:b/>
          <w:sz w:val="24"/>
          <w:szCs w:val="24"/>
        </w:rPr>
        <w:t>4.9.2.9.</w:t>
      </w:r>
      <w:r w:rsidRPr="007B4BBE">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sz w:val="24"/>
          <w:szCs w:val="24"/>
        </w:rPr>
        <w:t xml:space="preserve">(подрядчиком, исполнителем) </w:t>
      </w:r>
      <w:r w:rsidRPr="007B4BBE">
        <w:rPr>
          <w:sz w:val="24"/>
          <w:szCs w:val="24"/>
        </w:rPr>
        <w:t>и обязан по требованию Заказчика подписать договор по итогам закупки.</w:t>
      </w:r>
    </w:p>
    <w:p w:rsidR="00113E6B" w:rsidRPr="007B4BBE" w:rsidRDefault="00113E6B" w:rsidP="00B20817">
      <w:pPr>
        <w:shd w:val="clear" w:color="auto" w:fill="FFFFFF"/>
        <w:spacing w:line="240" w:lineRule="atLeast"/>
        <w:ind w:firstLine="0"/>
        <w:rPr>
          <w:sz w:val="24"/>
          <w:szCs w:val="24"/>
        </w:rPr>
      </w:pPr>
      <w:r w:rsidRPr="007B4BBE">
        <w:rPr>
          <w:b/>
          <w:sz w:val="24"/>
          <w:szCs w:val="24"/>
        </w:rPr>
        <w:t>4.9.2.10.</w:t>
      </w:r>
      <w:r w:rsidRPr="007B4BBE">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113E6B" w:rsidRPr="007B4BBE" w:rsidRDefault="00113E6B" w:rsidP="00B20817">
      <w:pPr>
        <w:shd w:val="clear" w:color="auto" w:fill="FFFFFF"/>
        <w:spacing w:line="240" w:lineRule="atLeast"/>
        <w:ind w:firstLine="0"/>
        <w:rPr>
          <w:sz w:val="24"/>
          <w:szCs w:val="24"/>
        </w:rPr>
      </w:pPr>
      <w:r w:rsidRPr="007B4BBE">
        <w:rPr>
          <w:b/>
          <w:sz w:val="24"/>
          <w:szCs w:val="24"/>
        </w:rPr>
        <w:t>4.9.2.11.</w:t>
      </w:r>
      <w:r w:rsidRPr="007B4BBE">
        <w:rPr>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Pr>
          <w:sz w:val="24"/>
          <w:szCs w:val="24"/>
        </w:rPr>
        <w:t xml:space="preserve"> Положения о закупке</w:t>
      </w:r>
      <w:r w:rsidRPr="007B4BBE">
        <w:rPr>
          <w:sz w:val="24"/>
          <w:szCs w:val="24"/>
        </w:rPr>
        <w:t>, принятие решения о прямой закупке на основании пункта 14.3.2</w:t>
      </w:r>
      <w:r w:rsidRPr="00CF197D">
        <w:rPr>
          <w:sz w:val="24"/>
          <w:szCs w:val="24"/>
        </w:rPr>
        <w:t xml:space="preserve"> </w:t>
      </w:r>
      <w:r>
        <w:rPr>
          <w:sz w:val="24"/>
          <w:szCs w:val="24"/>
        </w:rPr>
        <w:t>Положения о закупке</w:t>
      </w:r>
      <w:r w:rsidRPr="007B4BBE">
        <w:rPr>
          <w:sz w:val="24"/>
          <w:szCs w:val="24"/>
        </w:rPr>
        <w:t xml:space="preserve"> или повторное проведение закупочной процедуры.</w:t>
      </w:r>
    </w:p>
    <w:p w:rsidR="00113E6B" w:rsidRPr="00EC207E" w:rsidRDefault="00113E6B" w:rsidP="00696645">
      <w:pPr>
        <w:pStyle w:val="aff8"/>
        <w:keepNext/>
        <w:numPr>
          <w:ilvl w:val="2"/>
          <w:numId w:val="28"/>
        </w:numPr>
        <w:shd w:val="clear" w:color="auto" w:fill="FFFFFF" w:themeFill="background1"/>
        <w:suppressAutoHyphens/>
        <w:spacing w:before="240" w:after="120" w:line="240" w:lineRule="atLeast"/>
        <w:ind w:left="0" w:firstLine="0"/>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 Приоритет товаров российского происхождения.</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4.9.3.1.1.</w:t>
      </w:r>
      <w:r w:rsidRPr="00AF7D23">
        <w:rPr>
          <w:sz w:val="24"/>
          <w:szCs w:val="24"/>
        </w:rPr>
        <w:t xml:space="preserve"> При проведении оценки заявок Участников </w:t>
      </w:r>
      <w:r>
        <w:rPr>
          <w:sz w:val="24"/>
          <w:szCs w:val="24"/>
        </w:rPr>
        <w:t>закупки</w:t>
      </w:r>
      <w:r w:rsidRPr="00AF7D23">
        <w:rPr>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13E6B" w:rsidRPr="00AF7D23" w:rsidRDefault="00113E6B" w:rsidP="00B20817">
      <w:pPr>
        <w:shd w:val="clear" w:color="auto" w:fill="FFFFFF" w:themeFill="background1"/>
        <w:spacing w:line="240" w:lineRule="atLeast"/>
        <w:ind w:firstLine="0"/>
        <w:rPr>
          <w:sz w:val="24"/>
          <w:szCs w:val="24"/>
        </w:rPr>
      </w:pPr>
      <w:r w:rsidRPr="00AF7D23">
        <w:rPr>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AF7D23">
        <w:rPr>
          <w:sz w:val="24"/>
          <w:szCs w:val="24"/>
        </w:rPr>
        <w:t>п.п</w:t>
      </w:r>
      <w:proofErr w:type="spellEnd"/>
      <w:r w:rsidRPr="00AF7D23">
        <w:rPr>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13E6B" w:rsidRPr="00AF7D23" w:rsidRDefault="00113E6B" w:rsidP="00B20817">
      <w:pPr>
        <w:keepNext/>
        <w:shd w:val="clear" w:color="auto" w:fill="FFFFFF" w:themeFill="background1"/>
        <w:suppressAutoHyphens/>
        <w:spacing w:line="240" w:lineRule="atLeast"/>
        <w:ind w:firstLine="0"/>
        <w:outlineLvl w:val="2"/>
        <w:rPr>
          <w:sz w:val="24"/>
          <w:szCs w:val="24"/>
        </w:rPr>
      </w:pPr>
      <w:r w:rsidRPr="00AF7D23">
        <w:rPr>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sz w:val="24"/>
          <w:szCs w:val="24"/>
        </w:rPr>
        <w:t>,</w:t>
      </w:r>
      <w:r w:rsidRPr="00AF7D23">
        <w:rPr>
          <w:sz w:val="24"/>
          <w:szCs w:val="24"/>
        </w:rPr>
        <w:t xml:space="preserve"> и такая заявка рассматривается как содержащая предложение о поставке иностранных товаров. </w:t>
      </w:r>
    </w:p>
    <w:p w:rsidR="00113E6B" w:rsidRPr="00AF7D23" w:rsidRDefault="00113E6B" w:rsidP="00B20817">
      <w:pPr>
        <w:keepNext/>
        <w:widowControl w:val="0"/>
        <w:shd w:val="clear" w:color="auto" w:fill="FFFFFF" w:themeFill="background1"/>
        <w:suppressAutoHyphens/>
        <w:adjustRightInd w:val="0"/>
        <w:spacing w:line="240" w:lineRule="auto"/>
        <w:ind w:firstLine="0"/>
        <w:textAlignment w:val="baseline"/>
        <w:outlineLvl w:val="3"/>
        <w:rPr>
          <w:bCs/>
          <w:iCs/>
          <w:sz w:val="24"/>
          <w:szCs w:val="24"/>
        </w:rPr>
      </w:pPr>
      <w:r w:rsidRPr="00AF7D23">
        <w:rPr>
          <w:b/>
          <w:sz w:val="24"/>
          <w:szCs w:val="24"/>
        </w:rPr>
        <w:t>4.9.3.1.2.</w:t>
      </w:r>
      <w:r w:rsidRPr="00AF7D23">
        <w:rPr>
          <w:sz w:val="24"/>
          <w:szCs w:val="24"/>
        </w:rPr>
        <w:t xml:space="preserve"> </w:t>
      </w:r>
      <w:r w:rsidRPr="00AF7D2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lang w:val="en-US"/>
        </w:rPr>
      </w:pPr>
      <w:r w:rsidRPr="00AF7D23">
        <w:rPr>
          <w:sz w:val="24"/>
          <w:szCs w:val="24"/>
        </w:rPr>
        <w:t xml:space="preserve">                           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w:t>
      </w:r>
      <w:proofErr w:type="spellStart"/>
      <w:proofErr w:type="gram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w:t>
      </w:r>
      <w:proofErr w:type="gramEnd"/>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proofErr w:type="spell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 xml:space="preserve">* </w:t>
      </w:r>
      <w:r w:rsidRPr="00AF7D23">
        <w:rPr>
          <w:sz w:val="24"/>
          <w:szCs w:val="24"/>
        </w:rPr>
        <w:t>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max </w:t>
      </w:r>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r w:rsidRPr="00AF7D23">
        <w:rPr>
          <w:sz w:val="24"/>
          <w:szCs w:val="24"/>
        </w:rPr>
        <w:t>где</w:t>
      </w:r>
      <w:r w:rsidRPr="00AF7D23">
        <w:rPr>
          <w:sz w:val="24"/>
          <w:szCs w:val="24"/>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rPr>
      </w:pPr>
      <w:r w:rsidRPr="00AF7D23">
        <w:rPr>
          <w:sz w:val="24"/>
          <w:szCs w:val="24"/>
        </w:rPr>
        <w:t xml:space="preserve">Ц </w:t>
      </w:r>
      <w:proofErr w:type="spellStart"/>
      <w:r w:rsidRPr="00AF7D23">
        <w:rPr>
          <w:sz w:val="24"/>
          <w:szCs w:val="24"/>
          <w:vertAlign w:val="subscript"/>
          <w:lang w:val="en-US"/>
        </w:rPr>
        <w:t>i</w:t>
      </w:r>
      <w:proofErr w:type="spellEnd"/>
      <w:r w:rsidRPr="00AF7D23">
        <w:rPr>
          <w:sz w:val="24"/>
          <w:szCs w:val="24"/>
          <w:vertAlign w:val="subscript"/>
        </w:rPr>
        <w:t xml:space="preserve"> </w:t>
      </w:r>
      <w:proofErr w:type="spellStart"/>
      <w:proofErr w:type="gramStart"/>
      <w:r w:rsidRPr="00AF7D23">
        <w:rPr>
          <w:sz w:val="24"/>
          <w:szCs w:val="24"/>
          <w:vertAlign w:val="subscript"/>
        </w:rPr>
        <w:t>ед</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единицы товара, работы, услуги предлагаемых Участником </w:t>
      </w:r>
      <w:proofErr w:type="spellStart"/>
      <w:r w:rsidRPr="00AF7D23">
        <w:rPr>
          <w:sz w:val="24"/>
          <w:szCs w:val="24"/>
          <w:lang w:val="en-US"/>
        </w:rPr>
        <w:t>i</w:t>
      </w:r>
      <w:proofErr w:type="spellEnd"/>
      <w:r w:rsidRPr="00AF7D23">
        <w:rPr>
          <w:sz w:val="24"/>
          <w:szCs w:val="24"/>
          <w:vertAlign w:val="subscript"/>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r w:rsidRPr="00AF7D23">
        <w:rPr>
          <w:sz w:val="24"/>
          <w:szCs w:val="24"/>
          <w:vertAlign w:val="subscript"/>
          <w:lang w:val="en-US"/>
        </w:rPr>
        <w:t>max</w:t>
      </w:r>
      <w:r w:rsidRPr="00AF7D23">
        <w:rPr>
          <w:sz w:val="24"/>
          <w:szCs w:val="24"/>
          <w:vertAlign w:val="subscript"/>
        </w:rPr>
        <w:t xml:space="preserve"> </w:t>
      </w:r>
      <w:proofErr w:type="spellStart"/>
      <w:r w:rsidRPr="00AF7D23">
        <w:rPr>
          <w:sz w:val="24"/>
          <w:szCs w:val="24"/>
          <w:vertAlign w:val="subscript"/>
        </w:rPr>
        <w:t>ед</w:t>
      </w:r>
      <w:proofErr w:type="spellEnd"/>
      <w:r w:rsidRPr="00AF7D23">
        <w:rPr>
          <w:sz w:val="24"/>
          <w:szCs w:val="24"/>
          <w:vertAlign w:val="subscript"/>
        </w:rPr>
        <w:t xml:space="preserve"> – </w:t>
      </w:r>
      <w:r w:rsidRPr="00AF7D23">
        <w:rPr>
          <w:sz w:val="24"/>
          <w:szCs w:val="24"/>
        </w:rPr>
        <w:t>начальная (максимальная) цена единицы каждого товара (работы, услуги), являющегося предметом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spellStart"/>
      <w:r w:rsidRPr="00AF7D23">
        <w:rPr>
          <w:vertAlign w:val="subscript"/>
          <w:lang w:val="en-US"/>
        </w:rPr>
        <w:t>i</w:t>
      </w:r>
      <w:proofErr w:type="spellEnd"/>
      <w:r w:rsidRPr="00AF7D23">
        <w:rPr>
          <w:vertAlign w:val="subscript"/>
        </w:rPr>
        <w:t xml:space="preserve">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 xml:space="preserve">предложение Участника </w:t>
      </w:r>
      <w:proofErr w:type="spellStart"/>
      <w:r w:rsidRPr="00AF7D23">
        <w:rPr>
          <w:sz w:val="24"/>
          <w:szCs w:val="24"/>
          <w:lang w:val="en-US"/>
        </w:rPr>
        <w:t>i</w:t>
      </w:r>
      <w:proofErr w:type="spellEnd"/>
      <w:r w:rsidRPr="00AF7D23">
        <w:rPr>
          <w:sz w:val="24"/>
          <w:szCs w:val="24"/>
        </w:rPr>
        <w:t xml:space="preserve"> о цене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начальная (максимальная) цена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   Соотношение в составе зая</w:t>
      </w:r>
      <w:r>
        <w:rPr>
          <w:sz w:val="24"/>
          <w:szCs w:val="24"/>
        </w:rPr>
        <w:t>вки цены предлагаемых</w:t>
      </w:r>
      <w:r w:rsidRPr="00AF7D23">
        <w:rPr>
          <w:sz w:val="24"/>
          <w:szCs w:val="24"/>
        </w:rPr>
        <w:t xml:space="preserve"> к поставке товаров российского и иностранного происхождения оценивается путем сравнения величин Ц </w:t>
      </w:r>
      <w:proofErr w:type="spellStart"/>
      <w:r w:rsidRPr="00AF7D23">
        <w:rPr>
          <w:sz w:val="24"/>
          <w:szCs w:val="24"/>
          <w:vertAlign w:val="subscript"/>
          <w:lang w:val="en-US"/>
        </w:rPr>
        <w:t>ir</w:t>
      </w:r>
      <w:proofErr w:type="spellEnd"/>
      <w:r w:rsidRPr="00AF7D23">
        <w:rPr>
          <w:sz w:val="24"/>
          <w:szCs w:val="24"/>
        </w:rPr>
        <w:t xml:space="preserve"> и 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где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цена российских товаров, предлагаемых к поставке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иностранных товаров, предлагаемых к поставке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lastRenderedPageBreak/>
        <w:t xml:space="preserve">                                                       Ц</w:t>
      </w:r>
      <w:r w:rsidRPr="00AF7D23">
        <w:rPr>
          <w:sz w:val="24"/>
          <w:szCs w:val="24"/>
          <w:lang w:val="en-US"/>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lang w:val="en-US"/>
        </w:rPr>
        <w:t xml:space="preserve">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w:t>
      </w:r>
      <w:proofErr w:type="spellStart"/>
      <w:r w:rsidRPr="00AF7D23">
        <w:rPr>
          <w:sz w:val="24"/>
          <w:szCs w:val="24"/>
          <w:vertAlign w:val="subscript"/>
          <w:lang w:val="en-US"/>
        </w:rPr>
        <w:t>ir</w:t>
      </w:r>
      <w:proofErr w:type="spellEnd"/>
      <w:r w:rsidRPr="00AF7D23">
        <w:rPr>
          <w:sz w:val="24"/>
          <w:szCs w:val="24"/>
          <w:vertAlign w:val="subscript"/>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proofErr w:type="gramStart"/>
      <w:r w:rsidRPr="00AF7D23">
        <w:rPr>
          <w:sz w:val="24"/>
          <w:szCs w:val="24"/>
          <w:vertAlign w:val="subscript"/>
          <w:lang w:val="en-US"/>
        </w:rPr>
        <w:t xml:space="preserve">if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if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4.9.3.1.3.</w:t>
      </w:r>
      <w:r w:rsidRPr="00AF7D23">
        <w:rPr>
          <w:sz w:val="24"/>
          <w:szCs w:val="24"/>
        </w:rPr>
        <w:t xml:space="preserve"> Приоритет не предоставляется в случаях, если: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а)</w:t>
      </w:r>
      <w:r w:rsidRPr="00AF7D23">
        <w:rPr>
          <w:sz w:val="24"/>
          <w:szCs w:val="24"/>
        </w:rPr>
        <w:t xml:space="preserve"> закупка признана несостоявшейся и договор заключается с единственным участником закупки (п.п.4.9.2.11);</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б)</w:t>
      </w:r>
      <w:r w:rsidRPr="00AF7D23">
        <w:rPr>
          <w:sz w:val="24"/>
          <w:szCs w:val="24"/>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в)</w:t>
      </w:r>
      <w:r w:rsidRPr="00AF7D23">
        <w:rPr>
          <w:sz w:val="24"/>
          <w:szCs w:val="24"/>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13E6B"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г)</w:t>
      </w:r>
      <w:r w:rsidRPr="00AF7D23">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b/>
          <w:sz w:val="24"/>
          <w:szCs w:val="24"/>
        </w:rPr>
        <w:t xml:space="preserve"> </w:t>
      </w: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&lt;</w:t>
      </w:r>
      <w:proofErr w:type="gramEnd"/>
      <w:r w:rsidRPr="00AF7D23">
        <w:rPr>
          <w:sz w:val="24"/>
          <w:szCs w:val="24"/>
          <w:vertAlign w:val="subscript"/>
        </w:rPr>
        <w:t xml:space="preserve"> </w:t>
      </w:r>
      <w:r w:rsidRPr="00AF7D23">
        <w:rPr>
          <w:sz w:val="24"/>
          <w:szCs w:val="24"/>
        </w:rPr>
        <w:t xml:space="preserve">Ц </w:t>
      </w:r>
      <w:r w:rsidRPr="00AF7D23">
        <w:rPr>
          <w:sz w:val="24"/>
          <w:szCs w:val="24"/>
          <w:vertAlign w:val="subscript"/>
          <w:lang w:val="en-US"/>
        </w:rPr>
        <w:t>if</w:t>
      </w:r>
      <w:r w:rsidRPr="00AF7D23">
        <w:rPr>
          <w:sz w:val="24"/>
          <w:szCs w:val="24"/>
          <w:vertAlign w:val="subscript"/>
        </w:rPr>
        <w:t xml:space="preserve">  </w:t>
      </w:r>
      <w:r w:rsidRPr="00AF7D23">
        <w:rPr>
          <w:sz w:val="24"/>
          <w:szCs w:val="24"/>
        </w:rPr>
        <w:t>(</w:t>
      </w:r>
      <w:proofErr w:type="spellStart"/>
      <w:r w:rsidRPr="00AF7D23">
        <w:rPr>
          <w:sz w:val="24"/>
          <w:szCs w:val="24"/>
        </w:rPr>
        <w:t>п.п</w:t>
      </w:r>
      <w:proofErr w:type="spellEnd"/>
      <w:r w:rsidRPr="00AF7D23">
        <w:rPr>
          <w:sz w:val="24"/>
          <w:szCs w:val="24"/>
        </w:rPr>
        <w:t>. 4.9.3.1.2).</w:t>
      </w:r>
    </w:p>
    <w:p w:rsidR="00BC2862" w:rsidRPr="000C58EE" w:rsidRDefault="00113E6B" w:rsidP="000C58EE">
      <w:pPr>
        <w:widowControl w:val="0"/>
        <w:shd w:val="clear" w:color="auto" w:fill="FFFFFF" w:themeFill="background1"/>
        <w:autoSpaceDE w:val="0"/>
        <w:autoSpaceDN w:val="0"/>
        <w:adjustRightInd w:val="0"/>
        <w:spacing w:line="240" w:lineRule="auto"/>
        <w:ind w:firstLine="0"/>
        <w:rPr>
          <w:b/>
          <w:sz w:val="24"/>
          <w:szCs w:val="24"/>
        </w:rPr>
      </w:pPr>
      <w:r w:rsidRPr="009D7455">
        <w:rPr>
          <w:b/>
          <w:sz w:val="24"/>
          <w:szCs w:val="24"/>
        </w:rPr>
        <w:t xml:space="preserve">4.9.3.2. </w:t>
      </w:r>
      <w:r w:rsidRPr="009D7455">
        <w:rPr>
          <w:sz w:val="24"/>
          <w:szCs w:val="24"/>
        </w:rPr>
        <w:t>Оценка Заявок Участников производится на основании указанных ниже критериев оценки</w:t>
      </w:r>
      <w:r>
        <w:rPr>
          <w:sz w:val="24"/>
          <w:szCs w:val="24"/>
        </w:rPr>
        <w:t xml:space="preserve"> и сопоставления заявок</w:t>
      </w:r>
      <w:r w:rsidRPr="009D7455">
        <w:rPr>
          <w:sz w:val="24"/>
          <w:szCs w:val="24"/>
        </w:rPr>
        <w:t>, их содержания и значимости, установленных в настоящей документации, с учетом условий</w:t>
      </w:r>
      <w:r>
        <w:rPr>
          <w:sz w:val="24"/>
          <w:szCs w:val="24"/>
        </w:rPr>
        <w:t>,</w:t>
      </w:r>
      <w:r w:rsidRPr="009D7455">
        <w:rPr>
          <w:sz w:val="24"/>
          <w:szCs w:val="24"/>
        </w:rPr>
        <w:t xml:space="preserve"> изложенных в п.п.4.9.3.1:</w:t>
      </w:r>
    </w:p>
    <w:tbl>
      <w:tblPr>
        <w:tblW w:w="9841" w:type="dxa"/>
        <w:tblInd w:w="74" w:type="dxa"/>
        <w:tblLayout w:type="fixed"/>
        <w:tblCellMar>
          <w:left w:w="40" w:type="dxa"/>
          <w:right w:w="40" w:type="dxa"/>
        </w:tblCellMar>
        <w:tblLook w:val="00A0" w:firstRow="1" w:lastRow="0" w:firstColumn="1" w:lastColumn="0" w:noHBand="0" w:noVBand="0"/>
      </w:tblPr>
      <w:tblGrid>
        <w:gridCol w:w="675"/>
        <w:gridCol w:w="1843"/>
        <w:gridCol w:w="5764"/>
        <w:gridCol w:w="850"/>
        <w:gridCol w:w="709"/>
      </w:tblGrid>
      <w:tr w:rsidR="001249BA" w:rsidRPr="001249BA" w:rsidTr="001249BA">
        <w:trPr>
          <w:trHeight w:val="833"/>
        </w:trPr>
        <w:tc>
          <w:tcPr>
            <w:tcW w:w="675" w:type="dxa"/>
            <w:tcBorders>
              <w:top w:val="single" w:sz="6" w:space="0" w:color="auto"/>
              <w:left w:val="single" w:sz="6" w:space="0" w:color="auto"/>
              <w:bottom w:val="single" w:sz="6" w:space="0" w:color="auto"/>
              <w:right w:val="single" w:sz="6" w:space="0" w:color="auto"/>
            </w:tcBorders>
            <w:vAlign w:val="center"/>
          </w:tcPr>
          <w:bookmarkEnd w:id="71"/>
          <w:p w:rsidR="001249BA" w:rsidRPr="001249BA" w:rsidRDefault="001249BA" w:rsidP="001249BA">
            <w:pPr>
              <w:spacing w:line="240" w:lineRule="auto"/>
              <w:ind w:firstLine="0"/>
              <w:jc w:val="center"/>
              <w:rPr>
                <w:rFonts w:eastAsia="Calibri"/>
                <w:b/>
                <w:sz w:val="24"/>
                <w:szCs w:val="24"/>
              </w:rPr>
            </w:pPr>
            <w:r w:rsidRPr="001249BA">
              <w:rPr>
                <w:rFonts w:eastAsia="Calibri"/>
                <w:b/>
                <w:sz w:val="24"/>
                <w:szCs w:val="24"/>
              </w:rPr>
              <w:t>№</w:t>
            </w:r>
          </w:p>
          <w:p w:rsidR="001249BA" w:rsidRPr="001249BA" w:rsidRDefault="001249BA" w:rsidP="001249BA">
            <w:pPr>
              <w:spacing w:line="240" w:lineRule="auto"/>
              <w:ind w:firstLine="0"/>
              <w:jc w:val="center"/>
              <w:rPr>
                <w:rFonts w:eastAsia="Calibri"/>
                <w:b/>
                <w:sz w:val="24"/>
                <w:szCs w:val="24"/>
              </w:rPr>
            </w:pPr>
            <w:r w:rsidRPr="001249BA">
              <w:rPr>
                <w:rFonts w:eastAsia="Calibri"/>
                <w:b/>
                <w:sz w:val="24"/>
                <w:szCs w:val="24"/>
              </w:rPr>
              <w:t>п/п</w:t>
            </w:r>
          </w:p>
        </w:tc>
        <w:tc>
          <w:tcPr>
            <w:tcW w:w="1843" w:type="dxa"/>
            <w:tcBorders>
              <w:top w:val="single" w:sz="6" w:space="0" w:color="auto"/>
              <w:left w:val="single" w:sz="6" w:space="0" w:color="auto"/>
              <w:bottom w:val="single" w:sz="6" w:space="0" w:color="auto"/>
              <w:right w:val="single" w:sz="6" w:space="0" w:color="auto"/>
            </w:tcBorders>
            <w:vAlign w:val="center"/>
          </w:tcPr>
          <w:p w:rsidR="001249BA" w:rsidRPr="001249BA" w:rsidRDefault="001249BA" w:rsidP="001249BA">
            <w:pPr>
              <w:spacing w:line="240" w:lineRule="auto"/>
              <w:ind w:firstLine="0"/>
              <w:jc w:val="center"/>
              <w:rPr>
                <w:rFonts w:eastAsia="Calibri"/>
                <w:b/>
                <w:sz w:val="24"/>
                <w:szCs w:val="24"/>
              </w:rPr>
            </w:pPr>
            <w:r w:rsidRPr="001249BA">
              <w:rPr>
                <w:rFonts w:eastAsia="Calibri"/>
                <w:b/>
                <w:sz w:val="24"/>
                <w:szCs w:val="24"/>
              </w:rPr>
              <w:t xml:space="preserve">Критерии оценки </w:t>
            </w:r>
          </w:p>
        </w:tc>
        <w:tc>
          <w:tcPr>
            <w:tcW w:w="5764" w:type="dxa"/>
            <w:tcBorders>
              <w:top w:val="single" w:sz="6" w:space="0" w:color="auto"/>
              <w:left w:val="single" w:sz="6" w:space="0" w:color="auto"/>
              <w:bottom w:val="single" w:sz="6" w:space="0" w:color="auto"/>
              <w:right w:val="single" w:sz="6" w:space="0" w:color="auto"/>
            </w:tcBorders>
            <w:vAlign w:val="center"/>
          </w:tcPr>
          <w:p w:rsidR="001249BA" w:rsidRPr="001249BA" w:rsidRDefault="001249BA" w:rsidP="001249BA">
            <w:pPr>
              <w:spacing w:line="240" w:lineRule="auto"/>
              <w:ind w:firstLine="0"/>
              <w:jc w:val="center"/>
              <w:rPr>
                <w:rFonts w:eastAsia="Calibri"/>
                <w:b/>
                <w:sz w:val="24"/>
                <w:szCs w:val="24"/>
              </w:rPr>
            </w:pPr>
            <w:r w:rsidRPr="001249BA">
              <w:rPr>
                <w:rFonts w:eastAsia="Calibri"/>
                <w:b/>
                <w:sz w:val="24"/>
                <w:szCs w:val="24"/>
              </w:rPr>
              <w:t xml:space="preserve">Порядок оценки заявок </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1249BA" w:rsidRPr="001249BA" w:rsidRDefault="001249BA" w:rsidP="001249BA">
            <w:pPr>
              <w:spacing w:line="240" w:lineRule="auto"/>
              <w:ind w:firstLine="0"/>
              <w:jc w:val="center"/>
              <w:rPr>
                <w:rFonts w:eastAsia="Calibri"/>
                <w:b/>
                <w:sz w:val="24"/>
                <w:szCs w:val="24"/>
              </w:rPr>
            </w:pPr>
            <w:r w:rsidRPr="001249BA">
              <w:rPr>
                <w:rFonts w:eastAsia="Calibri"/>
                <w:b/>
                <w:sz w:val="24"/>
                <w:szCs w:val="24"/>
              </w:rPr>
              <w:t>Значимость критерия</w:t>
            </w:r>
          </w:p>
          <w:p w:rsidR="001249BA" w:rsidRPr="001249BA" w:rsidRDefault="001249BA" w:rsidP="001249BA">
            <w:pPr>
              <w:spacing w:line="240" w:lineRule="auto"/>
              <w:ind w:right="-30" w:firstLine="30"/>
              <w:jc w:val="center"/>
              <w:rPr>
                <w:rFonts w:eastAsia="Calibri"/>
                <w:b/>
                <w:sz w:val="24"/>
                <w:szCs w:val="24"/>
              </w:rPr>
            </w:pPr>
            <w:r w:rsidRPr="001249BA">
              <w:rPr>
                <w:rFonts w:eastAsia="Calibri"/>
                <w:b/>
                <w:sz w:val="24"/>
                <w:szCs w:val="24"/>
              </w:rPr>
              <w:t>в %</w:t>
            </w:r>
          </w:p>
        </w:tc>
      </w:tr>
      <w:tr w:rsidR="001249BA" w:rsidRPr="001249BA" w:rsidTr="001249BA">
        <w:trPr>
          <w:trHeight w:val="379"/>
        </w:trPr>
        <w:tc>
          <w:tcPr>
            <w:tcW w:w="9841" w:type="dxa"/>
            <w:gridSpan w:val="5"/>
            <w:tcBorders>
              <w:top w:val="single" w:sz="6" w:space="0" w:color="auto"/>
              <w:left w:val="single" w:sz="6" w:space="0" w:color="auto"/>
              <w:bottom w:val="single" w:sz="6" w:space="0" w:color="auto"/>
              <w:right w:val="single" w:sz="6" w:space="0" w:color="auto"/>
            </w:tcBorders>
          </w:tcPr>
          <w:p w:rsidR="001249BA" w:rsidRPr="001249BA" w:rsidRDefault="001249BA" w:rsidP="001249BA">
            <w:pPr>
              <w:rPr>
                <w:rFonts w:eastAsia="Calibri"/>
                <w:sz w:val="24"/>
                <w:szCs w:val="24"/>
              </w:rPr>
            </w:pPr>
            <w:r w:rsidRPr="001249BA">
              <w:rPr>
                <w:rFonts w:eastAsia="Calibri"/>
                <w:sz w:val="24"/>
                <w:szCs w:val="24"/>
              </w:rPr>
              <w:t>Ценовые критерии:</w:t>
            </w:r>
          </w:p>
        </w:tc>
      </w:tr>
      <w:tr w:rsidR="001249BA" w:rsidRPr="001249BA" w:rsidTr="001249BA">
        <w:trPr>
          <w:trHeight w:val="891"/>
        </w:trPr>
        <w:tc>
          <w:tcPr>
            <w:tcW w:w="675" w:type="dxa"/>
            <w:vMerge w:val="restart"/>
            <w:tcBorders>
              <w:top w:val="single" w:sz="6" w:space="0" w:color="auto"/>
              <w:left w:val="single" w:sz="6" w:space="0" w:color="auto"/>
              <w:right w:val="single" w:sz="6" w:space="0" w:color="auto"/>
            </w:tcBorders>
          </w:tcPr>
          <w:p w:rsidR="001249BA" w:rsidRPr="001249BA" w:rsidRDefault="001249BA" w:rsidP="001249BA">
            <w:pPr>
              <w:ind w:firstLine="0"/>
              <w:jc w:val="center"/>
              <w:rPr>
                <w:rFonts w:eastAsia="Calibri"/>
                <w:sz w:val="24"/>
                <w:szCs w:val="24"/>
              </w:rPr>
            </w:pPr>
            <w:r w:rsidRPr="001249BA">
              <w:rPr>
                <w:rFonts w:eastAsia="Calibri"/>
                <w:sz w:val="24"/>
                <w:szCs w:val="24"/>
              </w:rPr>
              <w:t>1.</w:t>
            </w:r>
          </w:p>
        </w:tc>
        <w:tc>
          <w:tcPr>
            <w:tcW w:w="1843" w:type="dxa"/>
            <w:vMerge w:val="restart"/>
            <w:tcBorders>
              <w:top w:val="single" w:sz="6" w:space="0" w:color="auto"/>
              <w:left w:val="single" w:sz="6" w:space="0" w:color="auto"/>
              <w:right w:val="single" w:sz="6" w:space="0" w:color="auto"/>
            </w:tcBorders>
          </w:tcPr>
          <w:p w:rsidR="001249BA" w:rsidRPr="001249BA" w:rsidRDefault="001249BA" w:rsidP="001249BA">
            <w:pPr>
              <w:ind w:firstLine="0"/>
              <w:jc w:val="center"/>
              <w:rPr>
                <w:rFonts w:eastAsia="Calibri"/>
                <w:sz w:val="24"/>
                <w:szCs w:val="24"/>
              </w:rPr>
            </w:pPr>
            <w:r w:rsidRPr="001249BA">
              <w:rPr>
                <w:rFonts w:eastAsia="Calibri"/>
                <w:sz w:val="24"/>
                <w:szCs w:val="24"/>
              </w:rPr>
              <w:t>Цена договора</w:t>
            </w:r>
          </w:p>
        </w:tc>
        <w:tc>
          <w:tcPr>
            <w:tcW w:w="5764" w:type="dxa"/>
            <w:vMerge w:val="restart"/>
            <w:tcBorders>
              <w:top w:val="single" w:sz="6" w:space="0" w:color="auto"/>
              <w:left w:val="single" w:sz="6" w:space="0" w:color="auto"/>
              <w:right w:val="single" w:sz="6" w:space="0" w:color="auto"/>
            </w:tcBorders>
          </w:tcPr>
          <w:p w:rsidR="001249BA" w:rsidRPr="001249BA" w:rsidRDefault="001249BA" w:rsidP="001249BA">
            <w:pPr>
              <w:spacing w:line="240" w:lineRule="auto"/>
              <w:ind w:firstLine="176"/>
              <w:rPr>
                <w:bCs/>
                <w:snapToGrid w:val="0"/>
                <w:sz w:val="24"/>
                <w:szCs w:val="24"/>
              </w:rPr>
            </w:pPr>
            <w:r w:rsidRPr="001249BA">
              <w:rPr>
                <w:sz w:val="24"/>
                <w:szCs w:val="24"/>
              </w:rPr>
              <w:t>Оценка по критерию производится по данным</w:t>
            </w:r>
            <w:r w:rsidRPr="001249BA">
              <w:rPr>
                <w:bCs/>
                <w:snapToGrid w:val="0"/>
                <w:sz w:val="24"/>
                <w:szCs w:val="24"/>
              </w:rPr>
              <w:t>, указанным в Заявке Участника (форме 5.1 Документации)</w:t>
            </w:r>
          </w:p>
          <w:p w:rsidR="001249BA" w:rsidRPr="001249BA" w:rsidRDefault="001249BA" w:rsidP="001249BA">
            <w:pPr>
              <w:spacing w:line="240" w:lineRule="auto"/>
              <w:ind w:firstLine="176"/>
              <w:rPr>
                <w:bCs/>
                <w:snapToGrid w:val="0"/>
                <w:sz w:val="24"/>
                <w:szCs w:val="24"/>
              </w:rPr>
            </w:pPr>
            <w:r w:rsidRPr="001249BA">
              <w:rPr>
                <w:bCs/>
                <w:snapToGrid w:val="0"/>
                <w:sz w:val="24"/>
                <w:szCs w:val="24"/>
              </w:rPr>
              <w:t xml:space="preserve">Оценка определяется по формуле: </w:t>
            </w:r>
          </w:p>
          <w:p w:rsidR="001249BA" w:rsidRPr="00FC01CB" w:rsidRDefault="001249BA" w:rsidP="001249BA">
            <w:pPr>
              <w:widowControl w:val="0"/>
              <w:autoSpaceDE w:val="0"/>
              <w:autoSpaceDN w:val="0"/>
              <w:adjustRightInd w:val="0"/>
              <w:spacing w:line="240" w:lineRule="auto"/>
              <w:ind w:firstLine="720"/>
              <w:rPr>
                <w:lang w:val="en-US"/>
              </w:rPr>
            </w:pPr>
            <w:r w:rsidRPr="001249BA">
              <w:t>ЦБ</w:t>
            </w:r>
            <w:r w:rsidRPr="00FC01CB">
              <w:rPr>
                <w:lang w:val="en-US"/>
              </w:rPr>
              <w:t xml:space="preserve"> </w:t>
            </w:r>
            <w:proofErr w:type="spellStart"/>
            <w:r w:rsidRPr="001249BA">
              <w:rPr>
                <w:vertAlign w:val="subscript"/>
                <w:lang w:val="en-US"/>
              </w:rPr>
              <w:t>i</w:t>
            </w:r>
            <w:proofErr w:type="spellEnd"/>
            <w:r w:rsidRPr="00FC01CB">
              <w:rPr>
                <w:vertAlign w:val="subscript"/>
                <w:lang w:val="en-US"/>
              </w:rPr>
              <w:t xml:space="preserve"> </w:t>
            </w:r>
            <w:r w:rsidRPr="00FC01CB">
              <w:rPr>
                <w:lang w:val="en-US"/>
              </w:rPr>
              <w:t xml:space="preserve">= </w:t>
            </w:r>
            <w:r w:rsidRPr="001249BA">
              <w:t>Ц</w:t>
            </w:r>
            <w:r w:rsidRPr="00FC01CB">
              <w:rPr>
                <w:lang w:val="en-US"/>
              </w:rPr>
              <w:t xml:space="preserve"> </w:t>
            </w:r>
            <w:r w:rsidRPr="001249BA">
              <w:rPr>
                <w:vertAlign w:val="subscript"/>
                <w:lang w:val="en-US"/>
              </w:rPr>
              <w:t>min</w:t>
            </w:r>
            <w:r w:rsidRPr="00FC01CB">
              <w:rPr>
                <w:vertAlign w:val="subscript"/>
                <w:lang w:val="en-US"/>
              </w:rPr>
              <w:t xml:space="preserve"> </w:t>
            </w:r>
            <w:r w:rsidRPr="00FC01CB">
              <w:rPr>
                <w:lang w:val="en-US"/>
              </w:rPr>
              <w:t xml:space="preserve">/ </w:t>
            </w:r>
            <w:r w:rsidRPr="001249BA">
              <w:t>Ц</w:t>
            </w:r>
            <w:r w:rsidRPr="00FC01CB">
              <w:rPr>
                <w:lang w:val="en-US"/>
              </w:rPr>
              <w:t xml:space="preserve"> </w:t>
            </w:r>
            <w:proofErr w:type="spellStart"/>
            <w:proofErr w:type="gramStart"/>
            <w:r w:rsidRPr="001249BA">
              <w:rPr>
                <w:vertAlign w:val="subscript"/>
                <w:lang w:val="en-US"/>
              </w:rPr>
              <w:t>i</w:t>
            </w:r>
            <w:proofErr w:type="spellEnd"/>
            <w:r w:rsidRPr="00FC01CB">
              <w:rPr>
                <w:vertAlign w:val="subscript"/>
                <w:lang w:val="en-US"/>
              </w:rPr>
              <w:t xml:space="preserve">  </w:t>
            </w:r>
            <w:r w:rsidRPr="001249BA">
              <w:t>х</w:t>
            </w:r>
            <w:proofErr w:type="gramEnd"/>
            <w:r w:rsidRPr="00FC01CB">
              <w:rPr>
                <w:lang w:val="en-US"/>
              </w:rPr>
              <w:t xml:space="preserve"> 10</w:t>
            </w:r>
          </w:p>
          <w:p w:rsidR="001249BA" w:rsidRPr="001249BA" w:rsidRDefault="001249BA" w:rsidP="001249BA">
            <w:pPr>
              <w:widowControl w:val="0"/>
              <w:autoSpaceDE w:val="0"/>
              <w:autoSpaceDN w:val="0"/>
              <w:adjustRightInd w:val="0"/>
              <w:spacing w:line="240" w:lineRule="auto"/>
              <w:ind w:firstLine="0"/>
              <w:rPr>
                <w:sz w:val="24"/>
                <w:szCs w:val="24"/>
              </w:rPr>
            </w:pPr>
            <w:r w:rsidRPr="001249BA">
              <w:rPr>
                <w:sz w:val="24"/>
                <w:szCs w:val="24"/>
              </w:rPr>
              <w:t>где:</w:t>
            </w:r>
          </w:p>
          <w:p w:rsidR="001249BA" w:rsidRPr="001249BA" w:rsidRDefault="001249BA" w:rsidP="001249BA">
            <w:pPr>
              <w:widowControl w:val="0"/>
              <w:autoSpaceDE w:val="0"/>
              <w:autoSpaceDN w:val="0"/>
              <w:adjustRightInd w:val="0"/>
              <w:spacing w:line="240" w:lineRule="auto"/>
              <w:ind w:firstLine="0"/>
              <w:rPr>
                <w:sz w:val="24"/>
                <w:szCs w:val="24"/>
              </w:rPr>
            </w:pPr>
            <w:r w:rsidRPr="001249BA">
              <w:rPr>
                <w:noProof/>
                <w:position w:val="-12"/>
                <w:sz w:val="24"/>
                <w:szCs w:val="24"/>
              </w:rPr>
              <w:drawing>
                <wp:inline distT="0" distB="0" distL="0" distR="0" wp14:anchorId="11A12111" wp14:editId="6D7E4C02">
                  <wp:extent cx="206734" cy="222636"/>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6734" cy="222636"/>
                          </a:xfrm>
                          <a:prstGeom prst="rect">
                            <a:avLst/>
                          </a:prstGeom>
                          <a:noFill/>
                          <a:ln>
                            <a:noFill/>
                          </a:ln>
                        </pic:spPr>
                      </pic:pic>
                    </a:graphicData>
                  </a:graphic>
                </wp:inline>
              </w:drawing>
            </w:r>
            <w:r w:rsidRPr="001249BA">
              <w:rPr>
                <w:sz w:val="24"/>
                <w:szCs w:val="24"/>
              </w:rPr>
              <w:t xml:space="preserve"> - ценовое предложение Участника закупки, Заявка которого оценивается;</w:t>
            </w:r>
          </w:p>
          <w:p w:rsidR="001249BA" w:rsidRPr="001249BA" w:rsidRDefault="001249BA" w:rsidP="001249BA">
            <w:pPr>
              <w:spacing w:line="240" w:lineRule="auto"/>
              <w:ind w:firstLine="0"/>
              <w:rPr>
                <w:sz w:val="24"/>
                <w:szCs w:val="24"/>
              </w:rPr>
            </w:pPr>
            <w:r w:rsidRPr="001249BA">
              <w:rPr>
                <w:noProof/>
                <w:position w:val="-12"/>
                <w:sz w:val="24"/>
                <w:szCs w:val="24"/>
              </w:rPr>
              <w:drawing>
                <wp:inline distT="0" distB="0" distL="0" distR="0" wp14:anchorId="2136E9D5" wp14:editId="52B542A8">
                  <wp:extent cx="327660" cy="226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Pr="001249BA">
              <w:rPr>
                <w:sz w:val="24"/>
                <w:szCs w:val="24"/>
              </w:rPr>
              <w:t xml:space="preserve"> - минимальное ценовое предложение из сделанных участниками закупки. </w:t>
            </w:r>
          </w:p>
          <w:p w:rsidR="001249BA" w:rsidRPr="001249BA" w:rsidRDefault="001249BA" w:rsidP="001249BA">
            <w:pPr>
              <w:spacing w:line="240" w:lineRule="auto"/>
              <w:ind w:firstLine="0"/>
              <w:rPr>
                <w:rFonts w:eastAsia="Calibri"/>
                <w:sz w:val="24"/>
                <w:szCs w:val="24"/>
              </w:rPr>
            </w:pPr>
            <w:r w:rsidRPr="001249BA">
              <w:rPr>
                <w:i/>
                <w:sz w:val="24"/>
                <w:szCs w:val="24"/>
              </w:rPr>
              <w:t>Для целей сравнения ценовые предложения участников будут учитываться без НДС.</w:t>
            </w:r>
          </w:p>
        </w:tc>
        <w:tc>
          <w:tcPr>
            <w:tcW w:w="850" w:type="dxa"/>
            <w:tcBorders>
              <w:top w:val="single" w:sz="6" w:space="0" w:color="auto"/>
              <w:left w:val="single" w:sz="6" w:space="0" w:color="auto"/>
              <w:bottom w:val="single" w:sz="6" w:space="0" w:color="auto"/>
              <w:right w:val="single" w:sz="6" w:space="0" w:color="auto"/>
            </w:tcBorders>
            <w:vAlign w:val="center"/>
          </w:tcPr>
          <w:p w:rsidR="001249BA" w:rsidRPr="001249BA" w:rsidRDefault="001249BA" w:rsidP="001249BA">
            <w:pPr>
              <w:ind w:firstLine="0"/>
              <w:jc w:val="center"/>
              <w:rPr>
                <w:rFonts w:eastAsia="Calibri"/>
                <w:b/>
                <w:bCs/>
                <w:sz w:val="24"/>
                <w:szCs w:val="24"/>
              </w:rPr>
            </w:pPr>
            <w:r w:rsidRPr="001249BA">
              <w:rPr>
                <w:rFonts w:eastAsia="Calibri"/>
                <w:b/>
                <w:bCs/>
                <w:sz w:val="24"/>
                <w:szCs w:val="24"/>
                <w:lang w:val="en-US"/>
              </w:rPr>
              <w:t>7</w:t>
            </w:r>
            <w:r w:rsidRPr="001249BA">
              <w:rPr>
                <w:rFonts w:eastAsia="Calibri"/>
                <w:b/>
                <w:bCs/>
                <w:sz w:val="24"/>
                <w:szCs w:val="24"/>
              </w:rPr>
              <w:t>5</w:t>
            </w:r>
          </w:p>
        </w:tc>
        <w:tc>
          <w:tcPr>
            <w:tcW w:w="709" w:type="dxa"/>
            <w:tcBorders>
              <w:top w:val="single" w:sz="6" w:space="0" w:color="auto"/>
              <w:left w:val="single" w:sz="6" w:space="0" w:color="auto"/>
              <w:bottom w:val="single" w:sz="6" w:space="0" w:color="auto"/>
              <w:right w:val="single" w:sz="6" w:space="0" w:color="auto"/>
            </w:tcBorders>
            <w:vAlign w:val="center"/>
          </w:tcPr>
          <w:p w:rsidR="001249BA" w:rsidRPr="001249BA" w:rsidRDefault="001249BA" w:rsidP="001249BA">
            <w:pPr>
              <w:ind w:firstLine="0"/>
              <w:jc w:val="center"/>
              <w:rPr>
                <w:rFonts w:eastAsia="Calibri"/>
                <w:b/>
                <w:bCs/>
                <w:sz w:val="24"/>
                <w:szCs w:val="24"/>
              </w:rPr>
            </w:pPr>
            <w:r w:rsidRPr="001249BA">
              <w:rPr>
                <w:rFonts w:eastAsia="Calibri"/>
                <w:b/>
                <w:bCs/>
                <w:sz w:val="24"/>
                <w:szCs w:val="24"/>
              </w:rPr>
              <w:t>0,</w:t>
            </w:r>
            <w:r w:rsidRPr="001249BA">
              <w:rPr>
                <w:rFonts w:eastAsia="Calibri"/>
                <w:b/>
                <w:bCs/>
                <w:sz w:val="24"/>
                <w:szCs w:val="24"/>
                <w:lang w:val="en-US"/>
              </w:rPr>
              <w:t>7</w:t>
            </w:r>
            <w:r w:rsidRPr="001249BA">
              <w:rPr>
                <w:rFonts w:eastAsia="Calibri"/>
                <w:b/>
                <w:bCs/>
                <w:sz w:val="24"/>
                <w:szCs w:val="24"/>
              </w:rPr>
              <w:t>5</w:t>
            </w:r>
          </w:p>
        </w:tc>
      </w:tr>
      <w:tr w:rsidR="001249BA" w:rsidRPr="001249BA" w:rsidTr="001249BA">
        <w:trPr>
          <w:trHeight w:val="1207"/>
        </w:trPr>
        <w:tc>
          <w:tcPr>
            <w:tcW w:w="675" w:type="dxa"/>
            <w:vMerge/>
            <w:tcBorders>
              <w:left w:val="single" w:sz="6" w:space="0" w:color="auto"/>
              <w:bottom w:val="single" w:sz="6" w:space="0" w:color="auto"/>
              <w:right w:val="single" w:sz="6" w:space="0" w:color="auto"/>
            </w:tcBorders>
          </w:tcPr>
          <w:p w:rsidR="001249BA" w:rsidRPr="001249BA" w:rsidRDefault="001249BA" w:rsidP="001249BA">
            <w:pPr>
              <w:ind w:firstLine="0"/>
              <w:jc w:val="center"/>
              <w:rPr>
                <w:rFonts w:eastAsia="Calibri"/>
                <w:sz w:val="24"/>
                <w:szCs w:val="24"/>
              </w:rPr>
            </w:pPr>
          </w:p>
        </w:tc>
        <w:tc>
          <w:tcPr>
            <w:tcW w:w="1843" w:type="dxa"/>
            <w:vMerge/>
            <w:tcBorders>
              <w:left w:val="single" w:sz="6" w:space="0" w:color="auto"/>
              <w:bottom w:val="single" w:sz="6" w:space="0" w:color="auto"/>
              <w:right w:val="single" w:sz="6" w:space="0" w:color="auto"/>
            </w:tcBorders>
          </w:tcPr>
          <w:p w:rsidR="001249BA" w:rsidRPr="001249BA" w:rsidRDefault="001249BA" w:rsidP="001249BA">
            <w:pPr>
              <w:ind w:firstLine="0"/>
              <w:jc w:val="center"/>
              <w:rPr>
                <w:rFonts w:eastAsia="Calibri"/>
                <w:sz w:val="24"/>
                <w:szCs w:val="24"/>
              </w:rPr>
            </w:pPr>
          </w:p>
        </w:tc>
        <w:tc>
          <w:tcPr>
            <w:tcW w:w="5764" w:type="dxa"/>
            <w:vMerge/>
            <w:tcBorders>
              <w:left w:val="single" w:sz="6" w:space="0" w:color="auto"/>
              <w:bottom w:val="single" w:sz="6" w:space="0" w:color="auto"/>
              <w:right w:val="single" w:sz="6" w:space="0" w:color="auto"/>
            </w:tcBorders>
          </w:tcPr>
          <w:p w:rsidR="001249BA" w:rsidRPr="001249BA" w:rsidRDefault="001249BA" w:rsidP="001249BA">
            <w:pPr>
              <w:spacing w:after="200" w:line="240" w:lineRule="auto"/>
              <w:ind w:firstLine="176"/>
              <w:rPr>
                <w:rFonts w:eastAsia="Calibri"/>
                <w:sz w:val="24"/>
                <w:szCs w:val="24"/>
                <w:lang w:eastAsia="en-US"/>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1249BA" w:rsidRPr="001249BA" w:rsidRDefault="001249BA" w:rsidP="001249BA">
            <w:pPr>
              <w:ind w:firstLine="0"/>
              <w:jc w:val="center"/>
              <w:rPr>
                <w:rFonts w:eastAsia="Calibri"/>
                <w:bCs/>
                <w:sz w:val="24"/>
                <w:szCs w:val="24"/>
              </w:rPr>
            </w:pPr>
            <w:r w:rsidRPr="001249BA">
              <w:rPr>
                <w:rFonts w:eastAsia="Calibri"/>
                <w:bCs/>
                <w:sz w:val="24"/>
                <w:szCs w:val="24"/>
              </w:rPr>
              <w:t>от 1 до 10</w:t>
            </w:r>
          </w:p>
          <w:p w:rsidR="001249BA" w:rsidRPr="001249BA" w:rsidRDefault="001249BA" w:rsidP="001249BA">
            <w:pPr>
              <w:ind w:firstLine="0"/>
              <w:jc w:val="center"/>
              <w:rPr>
                <w:rFonts w:eastAsia="Calibri"/>
                <w:b/>
                <w:bCs/>
                <w:sz w:val="24"/>
                <w:szCs w:val="24"/>
              </w:rPr>
            </w:pPr>
          </w:p>
        </w:tc>
      </w:tr>
      <w:tr w:rsidR="001249BA" w:rsidRPr="001249BA" w:rsidTr="001249BA">
        <w:trPr>
          <w:trHeight w:val="374"/>
        </w:trPr>
        <w:tc>
          <w:tcPr>
            <w:tcW w:w="9841" w:type="dxa"/>
            <w:gridSpan w:val="5"/>
            <w:tcBorders>
              <w:top w:val="single" w:sz="6" w:space="0" w:color="auto"/>
              <w:left w:val="single" w:sz="6" w:space="0" w:color="auto"/>
              <w:bottom w:val="single" w:sz="6" w:space="0" w:color="auto"/>
              <w:right w:val="single" w:sz="6" w:space="0" w:color="auto"/>
            </w:tcBorders>
          </w:tcPr>
          <w:p w:rsidR="001249BA" w:rsidRPr="001249BA" w:rsidRDefault="001249BA" w:rsidP="001249BA">
            <w:pPr>
              <w:rPr>
                <w:rFonts w:eastAsia="Calibri"/>
                <w:sz w:val="24"/>
                <w:szCs w:val="24"/>
              </w:rPr>
            </w:pPr>
            <w:r w:rsidRPr="001249BA">
              <w:rPr>
                <w:rFonts w:eastAsia="Calibri"/>
                <w:sz w:val="24"/>
                <w:szCs w:val="24"/>
              </w:rPr>
              <w:t>Неценовой критерий:</w:t>
            </w:r>
          </w:p>
        </w:tc>
      </w:tr>
      <w:tr w:rsidR="001249BA" w:rsidRPr="001249BA" w:rsidTr="001249BA">
        <w:trPr>
          <w:trHeight w:val="518"/>
        </w:trPr>
        <w:tc>
          <w:tcPr>
            <w:tcW w:w="675" w:type="dxa"/>
            <w:vMerge w:val="restart"/>
            <w:tcBorders>
              <w:top w:val="single" w:sz="4" w:space="0" w:color="auto"/>
              <w:left w:val="single" w:sz="6" w:space="0" w:color="auto"/>
              <w:right w:val="single" w:sz="6" w:space="0" w:color="auto"/>
            </w:tcBorders>
          </w:tcPr>
          <w:p w:rsidR="001249BA" w:rsidRPr="001249BA" w:rsidRDefault="001249BA" w:rsidP="001249BA">
            <w:pPr>
              <w:spacing w:line="240" w:lineRule="auto"/>
              <w:ind w:firstLine="0"/>
              <w:jc w:val="center"/>
              <w:rPr>
                <w:rFonts w:eastAsia="Calibri"/>
                <w:sz w:val="24"/>
                <w:szCs w:val="24"/>
              </w:rPr>
            </w:pPr>
            <w:r w:rsidRPr="001249BA">
              <w:rPr>
                <w:rFonts w:eastAsia="Calibri"/>
                <w:sz w:val="24"/>
                <w:szCs w:val="24"/>
              </w:rPr>
              <w:t>2.</w:t>
            </w:r>
          </w:p>
        </w:tc>
        <w:tc>
          <w:tcPr>
            <w:tcW w:w="1843" w:type="dxa"/>
            <w:vMerge w:val="restart"/>
            <w:tcBorders>
              <w:top w:val="single" w:sz="4" w:space="0" w:color="auto"/>
              <w:left w:val="single" w:sz="6" w:space="0" w:color="auto"/>
              <w:right w:val="single" w:sz="6" w:space="0" w:color="auto"/>
            </w:tcBorders>
          </w:tcPr>
          <w:p w:rsidR="001249BA" w:rsidRPr="001249BA" w:rsidRDefault="001249BA" w:rsidP="001249BA">
            <w:pPr>
              <w:spacing w:line="240" w:lineRule="auto"/>
              <w:ind w:firstLine="0"/>
              <w:jc w:val="center"/>
              <w:rPr>
                <w:rFonts w:eastAsia="Calibri"/>
                <w:sz w:val="24"/>
                <w:szCs w:val="24"/>
              </w:rPr>
            </w:pPr>
            <w:r w:rsidRPr="001249BA">
              <w:rPr>
                <w:rFonts w:eastAsia="Calibri"/>
                <w:sz w:val="24"/>
                <w:szCs w:val="24"/>
              </w:rPr>
              <w:t xml:space="preserve">Наличие сервисного центра в </w:t>
            </w:r>
            <w:proofErr w:type="spellStart"/>
            <w:r w:rsidRPr="001249BA">
              <w:rPr>
                <w:rFonts w:eastAsia="Calibri"/>
                <w:sz w:val="24"/>
                <w:szCs w:val="24"/>
              </w:rPr>
              <w:t>г.Якутске</w:t>
            </w:r>
            <w:proofErr w:type="spellEnd"/>
            <w:r w:rsidRPr="001249BA">
              <w:rPr>
                <w:rFonts w:eastAsia="Calibri"/>
                <w:sz w:val="24"/>
                <w:szCs w:val="24"/>
              </w:rPr>
              <w:t xml:space="preserve"> РС (Я)</w:t>
            </w:r>
          </w:p>
        </w:tc>
        <w:tc>
          <w:tcPr>
            <w:tcW w:w="5764" w:type="dxa"/>
            <w:vMerge w:val="restart"/>
            <w:tcBorders>
              <w:left w:val="single" w:sz="6" w:space="0" w:color="auto"/>
              <w:right w:val="single" w:sz="6" w:space="0" w:color="auto"/>
            </w:tcBorders>
          </w:tcPr>
          <w:p w:rsidR="001249BA" w:rsidRPr="001249BA" w:rsidRDefault="001249BA" w:rsidP="001249BA">
            <w:pPr>
              <w:tabs>
                <w:tab w:val="left" w:pos="368"/>
              </w:tabs>
              <w:spacing w:line="240" w:lineRule="auto"/>
              <w:ind w:firstLine="0"/>
              <w:rPr>
                <w:rFonts w:eastAsia="Calibri"/>
                <w:bCs/>
                <w:iCs/>
                <w:sz w:val="24"/>
                <w:szCs w:val="24"/>
              </w:rPr>
            </w:pPr>
            <w:r w:rsidRPr="001249BA">
              <w:rPr>
                <w:rFonts w:eastAsia="Calibri"/>
                <w:bCs/>
                <w:iCs/>
                <w:sz w:val="24"/>
                <w:szCs w:val="24"/>
              </w:rPr>
              <w:t>Оценка по критерию производится на основании предоставленного письма (</w:t>
            </w:r>
            <w:proofErr w:type="spellStart"/>
            <w:r w:rsidRPr="001249BA">
              <w:rPr>
                <w:rFonts w:eastAsia="Calibri"/>
                <w:bCs/>
                <w:iCs/>
                <w:sz w:val="24"/>
                <w:szCs w:val="24"/>
              </w:rPr>
              <w:t>п.п</w:t>
            </w:r>
            <w:proofErr w:type="spellEnd"/>
            <w:r w:rsidRPr="001249BA">
              <w:rPr>
                <w:rFonts w:eastAsia="Calibri"/>
                <w:bCs/>
                <w:iCs/>
                <w:sz w:val="24"/>
                <w:szCs w:val="24"/>
              </w:rPr>
              <w:t>. «</w:t>
            </w:r>
            <w:r w:rsidR="007109D0">
              <w:rPr>
                <w:rFonts w:eastAsia="Calibri"/>
                <w:bCs/>
                <w:iCs/>
                <w:sz w:val="24"/>
                <w:szCs w:val="24"/>
              </w:rPr>
              <w:t>а</w:t>
            </w:r>
            <w:r w:rsidRPr="001249BA">
              <w:rPr>
                <w:rFonts w:eastAsia="Calibri"/>
                <w:bCs/>
                <w:iCs/>
                <w:sz w:val="24"/>
                <w:szCs w:val="24"/>
              </w:rPr>
              <w:t>» п.4.5.2.</w:t>
            </w:r>
            <w:r w:rsidR="007109D0">
              <w:rPr>
                <w:rFonts w:eastAsia="Calibri"/>
                <w:bCs/>
                <w:iCs/>
                <w:sz w:val="24"/>
                <w:szCs w:val="24"/>
              </w:rPr>
              <w:t>3</w:t>
            </w:r>
            <w:r w:rsidRPr="001249BA">
              <w:rPr>
                <w:rFonts w:eastAsia="Calibri"/>
                <w:bCs/>
                <w:iCs/>
                <w:sz w:val="24"/>
                <w:szCs w:val="24"/>
              </w:rPr>
              <w:t>)</w:t>
            </w:r>
          </w:p>
          <w:p w:rsidR="001249BA" w:rsidRPr="001249BA" w:rsidRDefault="001249BA" w:rsidP="001249BA">
            <w:pPr>
              <w:tabs>
                <w:tab w:val="left" w:pos="368"/>
              </w:tabs>
              <w:spacing w:line="240" w:lineRule="auto"/>
              <w:ind w:firstLine="0"/>
              <w:jc w:val="left"/>
              <w:rPr>
                <w:rFonts w:eastAsia="Calibri"/>
                <w:bCs/>
                <w:iCs/>
                <w:sz w:val="24"/>
                <w:szCs w:val="24"/>
              </w:rPr>
            </w:pPr>
          </w:p>
          <w:p w:rsidR="001249BA" w:rsidRPr="001249BA" w:rsidRDefault="001249BA" w:rsidP="001249BA">
            <w:pPr>
              <w:tabs>
                <w:tab w:val="left" w:pos="368"/>
              </w:tabs>
              <w:spacing w:line="240" w:lineRule="auto"/>
              <w:ind w:firstLine="0"/>
              <w:jc w:val="left"/>
              <w:rPr>
                <w:rFonts w:eastAsia="Calibri"/>
                <w:bCs/>
                <w:iCs/>
                <w:sz w:val="24"/>
                <w:szCs w:val="24"/>
              </w:rPr>
            </w:pPr>
            <w:r w:rsidRPr="001249BA">
              <w:rPr>
                <w:rFonts w:eastAsia="Calibri"/>
                <w:b/>
                <w:bCs/>
                <w:iCs/>
                <w:sz w:val="24"/>
                <w:szCs w:val="24"/>
              </w:rPr>
              <w:t>-</w:t>
            </w:r>
            <w:r w:rsidRPr="001249BA">
              <w:rPr>
                <w:rFonts w:eastAsia="Calibri"/>
                <w:bCs/>
                <w:iCs/>
                <w:sz w:val="24"/>
                <w:szCs w:val="24"/>
              </w:rPr>
              <w:t xml:space="preserve"> есть сервисный центр</w:t>
            </w:r>
          </w:p>
        </w:tc>
        <w:tc>
          <w:tcPr>
            <w:tcW w:w="850" w:type="dxa"/>
            <w:tcBorders>
              <w:top w:val="single" w:sz="6" w:space="0" w:color="auto"/>
              <w:left w:val="single" w:sz="6" w:space="0" w:color="auto"/>
              <w:bottom w:val="single" w:sz="6" w:space="0" w:color="auto"/>
              <w:right w:val="single" w:sz="6" w:space="0" w:color="auto"/>
            </w:tcBorders>
            <w:vAlign w:val="center"/>
          </w:tcPr>
          <w:p w:rsidR="001249BA" w:rsidRPr="001249BA" w:rsidRDefault="001249BA" w:rsidP="001249BA">
            <w:pPr>
              <w:spacing w:line="240" w:lineRule="auto"/>
              <w:ind w:firstLine="0"/>
              <w:jc w:val="center"/>
              <w:rPr>
                <w:rFonts w:eastAsia="Calibri"/>
                <w:b/>
                <w:bCs/>
                <w:sz w:val="24"/>
                <w:szCs w:val="24"/>
              </w:rPr>
            </w:pPr>
            <w:r w:rsidRPr="001249BA">
              <w:rPr>
                <w:rFonts w:eastAsia="Calibri"/>
                <w:b/>
                <w:bCs/>
                <w:sz w:val="24"/>
                <w:szCs w:val="24"/>
              </w:rPr>
              <w:t>25</w:t>
            </w:r>
          </w:p>
        </w:tc>
        <w:tc>
          <w:tcPr>
            <w:tcW w:w="709" w:type="dxa"/>
            <w:tcBorders>
              <w:top w:val="single" w:sz="6" w:space="0" w:color="auto"/>
              <w:left w:val="single" w:sz="6" w:space="0" w:color="auto"/>
              <w:bottom w:val="single" w:sz="6" w:space="0" w:color="auto"/>
              <w:right w:val="single" w:sz="6" w:space="0" w:color="auto"/>
            </w:tcBorders>
            <w:vAlign w:val="center"/>
          </w:tcPr>
          <w:p w:rsidR="001249BA" w:rsidRPr="001249BA" w:rsidRDefault="001249BA" w:rsidP="001249BA">
            <w:pPr>
              <w:spacing w:line="240" w:lineRule="auto"/>
              <w:ind w:firstLine="0"/>
              <w:jc w:val="center"/>
              <w:rPr>
                <w:rFonts w:eastAsia="Calibri"/>
                <w:b/>
                <w:bCs/>
                <w:sz w:val="24"/>
                <w:szCs w:val="24"/>
              </w:rPr>
            </w:pPr>
            <w:r w:rsidRPr="001249BA">
              <w:rPr>
                <w:rFonts w:eastAsia="Calibri"/>
                <w:b/>
                <w:bCs/>
                <w:sz w:val="24"/>
                <w:szCs w:val="24"/>
              </w:rPr>
              <w:t>0,25</w:t>
            </w:r>
          </w:p>
        </w:tc>
      </w:tr>
      <w:tr w:rsidR="001249BA" w:rsidRPr="001249BA" w:rsidTr="001249BA">
        <w:trPr>
          <w:trHeight w:val="694"/>
        </w:trPr>
        <w:tc>
          <w:tcPr>
            <w:tcW w:w="675" w:type="dxa"/>
            <w:vMerge/>
            <w:tcBorders>
              <w:top w:val="single" w:sz="6" w:space="0" w:color="auto"/>
              <w:left w:val="single" w:sz="6" w:space="0" w:color="auto"/>
              <w:right w:val="single" w:sz="6" w:space="0" w:color="auto"/>
            </w:tcBorders>
          </w:tcPr>
          <w:p w:rsidR="001249BA" w:rsidRPr="001249BA" w:rsidRDefault="001249BA" w:rsidP="001249BA">
            <w:pPr>
              <w:spacing w:line="240" w:lineRule="auto"/>
              <w:ind w:firstLine="0"/>
              <w:jc w:val="center"/>
              <w:rPr>
                <w:rFonts w:eastAsia="Calibri"/>
                <w:sz w:val="24"/>
                <w:szCs w:val="24"/>
              </w:rPr>
            </w:pPr>
          </w:p>
        </w:tc>
        <w:tc>
          <w:tcPr>
            <w:tcW w:w="1843" w:type="dxa"/>
            <w:vMerge/>
            <w:tcBorders>
              <w:top w:val="single" w:sz="6" w:space="0" w:color="auto"/>
              <w:left w:val="single" w:sz="6" w:space="0" w:color="auto"/>
              <w:right w:val="single" w:sz="6" w:space="0" w:color="auto"/>
            </w:tcBorders>
          </w:tcPr>
          <w:p w:rsidR="001249BA" w:rsidRPr="001249BA" w:rsidRDefault="001249BA" w:rsidP="001249BA">
            <w:pPr>
              <w:spacing w:line="240" w:lineRule="auto"/>
              <w:ind w:firstLine="0"/>
              <w:jc w:val="center"/>
              <w:rPr>
                <w:rFonts w:eastAsia="Calibri"/>
                <w:sz w:val="24"/>
                <w:szCs w:val="24"/>
              </w:rPr>
            </w:pPr>
          </w:p>
        </w:tc>
        <w:tc>
          <w:tcPr>
            <w:tcW w:w="5764" w:type="dxa"/>
            <w:vMerge/>
            <w:tcBorders>
              <w:left w:val="single" w:sz="6" w:space="0" w:color="auto"/>
              <w:bottom w:val="single" w:sz="6" w:space="0" w:color="auto"/>
              <w:right w:val="single" w:sz="6" w:space="0" w:color="auto"/>
            </w:tcBorders>
          </w:tcPr>
          <w:p w:rsidR="001249BA" w:rsidRPr="001249BA" w:rsidRDefault="001249BA" w:rsidP="001249BA">
            <w:pPr>
              <w:tabs>
                <w:tab w:val="left" w:pos="368"/>
              </w:tabs>
              <w:spacing w:line="240" w:lineRule="auto"/>
              <w:ind w:firstLine="0"/>
              <w:jc w:val="left"/>
              <w:rPr>
                <w:rFonts w:eastAsia="Calibri"/>
                <w:b/>
                <w:bCs/>
                <w:iCs/>
                <w:sz w:val="24"/>
                <w:szCs w:val="24"/>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1249BA" w:rsidRPr="001249BA" w:rsidRDefault="001249BA" w:rsidP="001249BA">
            <w:pPr>
              <w:spacing w:line="240" w:lineRule="auto"/>
              <w:ind w:firstLine="0"/>
              <w:jc w:val="center"/>
              <w:rPr>
                <w:rFonts w:eastAsia="Calibri"/>
                <w:bCs/>
                <w:sz w:val="24"/>
                <w:szCs w:val="24"/>
              </w:rPr>
            </w:pPr>
            <w:r w:rsidRPr="001249BA">
              <w:rPr>
                <w:rFonts w:eastAsia="Calibri"/>
                <w:bCs/>
                <w:sz w:val="24"/>
                <w:szCs w:val="24"/>
              </w:rPr>
              <w:t>10 баллов</w:t>
            </w:r>
          </w:p>
        </w:tc>
      </w:tr>
      <w:tr w:rsidR="001249BA" w:rsidRPr="001249BA" w:rsidTr="001249BA">
        <w:trPr>
          <w:trHeight w:val="408"/>
        </w:trPr>
        <w:tc>
          <w:tcPr>
            <w:tcW w:w="8282" w:type="dxa"/>
            <w:gridSpan w:val="3"/>
            <w:tcBorders>
              <w:top w:val="single" w:sz="6" w:space="0" w:color="auto"/>
              <w:left w:val="single" w:sz="6" w:space="0" w:color="auto"/>
              <w:bottom w:val="single" w:sz="6" w:space="0" w:color="auto"/>
              <w:right w:val="single" w:sz="6" w:space="0" w:color="auto"/>
            </w:tcBorders>
          </w:tcPr>
          <w:p w:rsidR="001249BA" w:rsidRPr="001249BA" w:rsidRDefault="001249BA" w:rsidP="001249BA">
            <w:pPr>
              <w:spacing w:line="240" w:lineRule="auto"/>
              <w:rPr>
                <w:rFonts w:eastAsia="Calibri"/>
                <w:sz w:val="24"/>
                <w:szCs w:val="24"/>
              </w:rPr>
            </w:pPr>
            <w:r w:rsidRPr="001249BA">
              <w:rPr>
                <w:rFonts w:eastAsia="Calibri"/>
                <w:sz w:val="24"/>
                <w:szCs w:val="24"/>
              </w:rPr>
              <w:t>Совокупная значимость всех критериев в процентах</w:t>
            </w:r>
          </w:p>
        </w:tc>
        <w:tc>
          <w:tcPr>
            <w:tcW w:w="1559" w:type="dxa"/>
            <w:gridSpan w:val="2"/>
            <w:tcBorders>
              <w:top w:val="single" w:sz="6" w:space="0" w:color="auto"/>
              <w:left w:val="single" w:sz="6" w:space="0" w:color="auto"/>
              <w:bottom w:val="single" w:sz="6" w:space="0" w:color="auto"/>
              <w:right w:val="single" w:sz="6" w:space="0" w:color="auto"/>
            </w:tcBorders>
          </w:tcPr>
          <w:p w:rsidR="001249BA" w:rsidRPr="001249BA" w:rsidRDefault="001249BA" w:rsidP="001249BA">
            <w:pPr>
              <w:spacing w:line="240" w:lineRule="auto"/>
              <w:ind w:right="-132" w:firstLine="0"/>
              <w:jc w:val="center"/>
              <w:rPr>
                <w:rFonts w:eastAsia="Calibri"/>
                <w:b/>
                <w:bCs/>
                <w:sz w:val="24"/>
                <w:szCs w:val="24"/>
              </w:rPr>
            </w:pPr>
            <w:r w:rsidRPr="001249BA">
              <w:rPr>
                <w:rFonts w:eastAsia="Calibri"/>
                <w:b/>
                <w:bCs/>
                <w:sz w:val="24"/>
                <w:szCs w:val="24"/>
              </w:rPr>
              <w:t>100 %</w:t>
            </w:r>
          </w:p>
        </w:tc>
      </w:tr>
    </w:tbl>
    <w:p w:rsidR="0043799E" w:rsidRPr="00C522CB" w:rsidRDefault="00F66312" w:rsidP="0043799E">
      <w:pPr>
        <w:keepNext/>
        <w:widowControl w:val="0"/>
        <w:suppressAutoHyphens/>
        <w:adjustRightInd w:val="0"/>
        <w:spacing w:line="240" w:lineRule="auto"/>
        <w:ind w:firstLine="0"/>
        <w:textAlignment w:val="baseline"/>
        <w:outlineLvl w:val="3"/>
        <w:rPr>
          <w:spacing w:val="-6"/>
          <w:sz w:val="24"/>
          <w:szCs w:val="24"/>
        </w:rPr>
      </w:pPr>
      <w:r w:rsidRPr="00F66312">
        <w:rPr>
          <w:rFonts w:eastAsia="Calibri"/>
          <w:b/>
          <w:sz w:val="24"/>
          <w:szCs w:val="24"/>
          <w:lang w:eastAsia="en-US"/>
        </w:rPr>
        <w:t>4.9.3.3.</w:t>
      </w:r>
      <w:r w:rsidR="0043799E">
        <w:rPr>
          <w:rFonts w:eastAsia="Calibri"/>
          <w:sz w:val="24"/>
          <w:szCs w:val="24"/>
          <w:lang w:eastAsia="en-US"/>
        </w:rPr>
        <w:t xml:space="preserve">  </w:t>
      </w:r>
      <w:r w:rsidR="0043799E"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43799E" w:rsidRPr="00C522CB" w:rsidRDefault="0043799E" w:rsidP="0043799E">
      <w:pPr>
        <w:spacing w:line="240" w:lineRule="atLeast"/>
        <w:ind w:firstLine="0"/>
        <w:rPr>
          <w:rFonts w:eastAsia="Calibri"/>
          <w:sz w:val="24"/>
          <w:szCs w:val="24"/>
          <w:lang w:val="en-US"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w:t>
      </w:r>
      <w:proofErr w:type="spellEnd"/>
      <w:r w:rsidRPr="00C522CB">
        <w:rPr>
          <w:rFonts w:eastAsia="Calibri"/>
          <w:spacing w:val="-6"/>
          <w:sz w:val="24"/>
          <w:szCs w:val="24"/>
          <w:vertAlign w:val="subscript"/>
          <w:lang w:val="en-US" w:eastAsia="en-US"/>
        </w:rPr>
        <w:t xml:space="preserve"> </w:t>
      </w:r>
      <w:proofErr w:type="spellStart"/>
      <w:r w:rsidRPr="00C522CB">
        <w:rPr>
          <w:rFonts w:eastAsia="Calibri"/>
          <w:spacing w:val="-6"/>
          <w:sz w:val="24"/>
          <w:szCs w:val="24"/>
          <w:vertAlign w:val="subscript"/>
          <w:lang w:val="en-US" w:eastAsia="en-US"/>
        </w:rPr>
        <w:t>i</w:t>
      </w:r>
      <w:proofErr w:type="spellEnd"/>
      <w:r w:rsidRPr="00C522CB">
        <w:rPr>
          <w:rFonts w:eastAsia="Calibri"/>
          <w:spacing w:val="-6"/>
          <w:sz w:val="24"/>
          <w:szCs w:val="24"/>
          <w:lang w:val="en-US" w:eastAsia="en-US"/>
        </w:rPr>
        <w:t xml:space="preserve"> </w:t>
      </w:r>
      <w:proofErr w:type="gramStart"/>
      <w:r w:rsidRPr="00C522CB">
        <w:rPr>
          <w:rFonts w:eastAsia="Calibri"/>
          <w:spacing w:val="-6"/>
          <w:sz w:val="24"/>
          <w:szCs w:val="24"/>
          <w:lang w:val="en-US" w:eastAsia="en-US"/>
        </w:rPr>
        <w:t>=  (</w:t>
      </w:r>
      <w:proofErr w:type="gramEnd"/>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proofErr w:type="spellStart"/>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w:t>
      </w:r>
      <w:proofErr w:type="spellStart"/>
      <w:r w:rsidRPr="00C522CB">
        <w:rPr>
          <w:rFonts w:eastAsia="Calibri"/>
          <w:sz w:val="24"/>
          <w:szCs w:val="24"/>
          <w:lang w:val="en-US" w:eastAsia="en-US"/>
        </w:rPr>
        <w:t>K</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43799E" w:rsidRPr="00C522CB" w:rsidRDefault="0043799E" w:rsidP="0043799E">
      <w:pPr>
        <w:spacing w:line="240" w:lineRule="atLeast"/>
        <w:ind w:firstLine="0"/>
        <w:rPr>
          <w:rFonts w:eastAsia="Calibri"/>
          <w:sz w:val="24"/>
          <w:szCs w:val="24"/>
          <w:lang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proofErr w:type="spellEnd"/>
      <w:r w:rsidRPr="00C522CB">
        <w:rPr>
          <w:rFonts w:eastAsia="Calibri"/>
          <w:spacing w:val="-6"/>
          <w:sz w:val="24"/>
          <w:szCs w:val="24"/>
          <w:lang w:eastAsia="en-US"/>
        </w:rPr>
        <w:t xml:space="preserve"> – итоговый рейтинг</w:t>
      </w:r>
      <w:proofErr w:type="spellStart"/>
      <w:r w:rsidRPr="00C522CB">
        <w:rPr>
          <w:rFonts w:eastAsia="Calibri"/>
          <w:sz w:val="24"/>
          <w:szCs w:val="24"/>
          <w:lang w:val="en-US" w:eastAsia="en-US"/>
        </w:rPr>
        <w:t>i</w:t>
      </w:r>
      <w:proofErr w:type="spellEnd"/>
      <w:r w:rsidRPr="00C522CB">
        <w:rPr>
          <w:rFonts w:eastAsia="Calibri"/>
          <w:sz w:val="24"/>
          <w:szCs w:val="24"/>
          <w:lang w:eastAsia="en-US"/>
        </w:rPr>
        <w:t>-ого предложения;</w:t>
      </w:r>
    </w:p>
    <w:p w:rsidR="0043799E" w:rsidRPr="00C522CB" w:rsidRDefault="0043799E" w:rsidP="0043799E">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рейтинг, присуждаемый </w:t>
      </w:r>
      <w:proofErr w:type="spellStart"/>
      <w:r w:rsidRPr="00C522CB">
        <w:rPr>
          <w:rFonts w:eastAsia="Calibri"/>
          <w:sz w:val="24"/>
          <w:szCs w:val="24"/>
          <w:lang w:val="en-US" w:eastAsia="en-US"/>
        </w:rPr>
        <w:t>i</w:t>
      </w:r>
      <w:proofErr w:type="spellEnd"/>
      <w:r w:rsidRPr="00C522CB">
        <w:rPr>
          <w:rFonts w:eastAsia="Calibri"/>
          <w:sz w:val="24"/>
          <w:szCs w:val="24"/>
          <w:lang w:eastAsia="en-US"/>
        </w:rPr>
        <w:t>-ому предложению по критерию 1;</w:t>
      </w:r>
    </w:p>
    <w:p w:rsidR="0043799E" w:rsidRPr="00C522CB" w:rsidRDefault="0043799E" w:rsidP="0043799E">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коэффициент значимости критерия 1;</w:t>
      </w:r>
    </w:p>
    <w:p w:rsidR="0043799E" w:rsidRPr="00C522CB" w:rsidRDefault="0043799E" w:rsidP="0043799E">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43799E" w:rsidRPr="00C522CB" w:rsidRDefault="0043799E" w:rsidP="0043799E">
      <w:pPr>
        <w:spacing w:line="240" w:lineRule="auto"/>
        <w:ind w:firstLine="0"/>
        <w:rPr>
          <w:sz w:val="24"/>
          <w:szCs w:val="24"/>
        </w:rPr>
      </w:pPr>
      <w:r w:rsidRPr="00C522CB">
        <w:rPr>
          <w:sz w:val="24"/>
          <w:szCs w:val="24"/>
        </w:rPr>
        <w:lastRenderedPageBreak/>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43799E" w:rsidRPr="00C522CB" w:rsidRDefault="0043799E" w:rsidP="0043799E">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43799E" w:rsidRPr="00C522CB" w:rsidRDefault="0043799E" w:rsidP="0043799E">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113E6B" w:rsidRPr="00113E6B" w:rsidRDefault="00113E6B" w:rsidP="0043799E">
      <w:pPr>
        <w:spacing w:line="240" w:lineRule="atLeast"/>
        <w:ind w:firstLine="0"/>
        <w:rPr>
          <w:rFonts w:eastAsia="Calibri"/>
          <w:sz w:val="24"/>
          <w:szCs w:val="24"/>
          <w:lang w:eastAsia="en-US"/>
        </w:rPr>
      </w:pPr>
      <w:r w:rsidRPr="00113E6B">
        <w:rPr>
          <w:rFonts w:eastAsia="Calibri"/>
          <w:sz w:val="24"/>
          <w:szCs w:val="24"/>
          <w:lang w:eastAsia="en-US"/>
        </w:rPr>
        <w:t xml:space="preserve"> </w:t>
      </w:r>
      <w:r w:rsidRPr="00113E6B">
        <w:rPr>
          <w:rFonts w:eastAsia="Calibri"/>
          <w:b/>
          <w:sz w:val="24"/>
          <w:szCs w:val="24"/>
          <w:lang w:eastAsia="en-US"/>
        </w:rPr>
        <w:t>4.9.3.4.</w:t>
      </w:r>
      <w:r w:rsidRPr="00113E6B">
        <w:rPr>
          <w:rFonts w:eastAsia="Calibri"/>
          <w:sz w:val="24"/>
          <w:szCs w:val="24"/>
          <w:lang w:eastAsia="en-US"/>
        </w:rPr>
        <w:t xml:space="preserve">  </w:t>
      </w:r>
      <w:r w:rsidRPr="00113E6B">
        <w:rPr>
          <w:rFonts w:eastAsia="Calibri"/>
          <w:bCs/>
          <w:iCs/>
          <w:snapToGrid w:val="0"/>
          <w:sz w:val="24"/>
          <w:szCs w:val="24"/>
          <w:shd w:val="clear" w:color="auto" w:fill="FFFFFF"/>
          <w:lang w:eastAsia="en-US"/>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113E6B">
        <w:rPr>
          <w:rFonts w:eastAsia="Calibri"/>
          <w:sz w:val="24"/>
          <w:szCs w:val="24"/>
          <w:shd w:val="clear" w:color="auto" w:fill="FFFFFF"/>
          <w:lang w:eastAsia="en-US"/>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113E6B">
        <w:rPr>
          <w:rFonts w:eastAsia="Calibri"/>
          <w:bCs/>
          <w:iCs/>
          <w:snapToGrid w:val="0"/>
          <w:sz w:val="24"/>
          <w:szCs w:val="24"/>
          <w:shd w:val="clear" w:color="auto" w:fill="FFFFFF"/>
          <w:lang w:eastAsia="en-US"/>
        </w:rPr>
        <w:t>Победителем признается участник закупки, занявший первое место по итогам ранжирования.</w:t>
      </w:r>
      <w:r w:rsidRPr="00113E6B">
        <w:rPr>
          <w:rFonts w:ascii="Calibri" w:eastAsia="Calibri" w:hAnsi="Calibri"/>
          <w:bCs/>
          <w:iCs/>
          <w:snapToGrid w:val="0"/>
          <w:sz w:val="24"/>
          <w:szCs w:val="24"/>
          <w:shd w:val="clear" w:color="auto" w:fill="FFFFFF"/>
          <w:lang w:eastAsia="en-US"/>
        </w:rPr>
        <w:t xml:space="preserve"> </w:t>
      </w:r>
      <w:r w:rsidRPr="00113E6B">
        <w:rPr>
          <w:rFonts w:eastAsia="Calibri"/>
          <w:sz w:val="24"/>
          <w:szCs w:val="24"/>
          <w:shd w:val="clear" w:color="auto" w:fill="FFFFFF"/>
          <w:lang w:eastAsia="en-US"/>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113E6B">
        <w:rPr>
          <w:rFonts w:eastAsia="Calibri"/>
          <w:sz w:val="24"/>
          <w:szCs w:val="24"/>
          <w:lang w:eastAsia="en-US"/>
        </w:rPr>
        <w:t xml:space="preserve"> </w:t>
      </w:r>
    </w:p>
    <w:p w:rsidR="00113E6B" w:rsidRPr="00113E6B" w:rsidRDefault="00113E6B" w:rsidP="00113E6B">
      <w:pPr>
        <w:keepNext/>
        <w:widowControl w:val="0"/>
        <w:shd w:val="clear" w:color="auto" w:fill="FFFFFF"/>
        <w:spacing w:line="240" w:lineRule="atLeast"/>
        <w:ind w:firstLine="0"/>
        <w:rPr>
          <w:rFonts w:eastAsia="Calibri"/>
          <w:sz w:val="24"/>
          <w:szCs w:val="24"/>
          <w:lang w:eastAsia="en-US"/>
        </w:rPr>
      </w:pPr>
      <w:r w:rsidRPr="00113E6B">
        <w:rPr>
          <w:rFonts w:eastAsia="Calibri"/>
          <w:b/>
          <w:sz w:val="24"/>
          <w:szCs w:val="24"/>
          <w:lang w:eastAsia="en-US"/>
        </w:rPr>
        <w:t>4.9.3.5.</w:t>
      </w:r>
      <w:r w:rsidRPr="00113E6B">
        <w:rPr>
          <w:rFonts w:eastAsia="Calibri"/>
          <w:sz w:val="24"/>
          <w:szCs w:val="24"/>
          <w:lang w:eastAsia="en-US"/>
        </w:rPr>
        <w:t xml:space="preserve"> </w:t>
      </w:r>
      <w:r w:rsidRPr="00113E6B">
        <w:rPr>
          <w:rFonts w:eastAsia="Calibri"/>
          <w:sz w:val="24"/>
          <w:szCs w:val="24"/>
          <w:shd w:val="clear" w:color="auto" w:fill="FFFFFF"/>
          <w:lang w:eastAsia="en-US"/>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113E6B">
        <w:rPr>
          <w:rFonts w:eastAsia="Calibri"/>
          <w:bCs/>
          <w:iCs/>
          <w:snapToGrid w:val="0"/>
          <w:sz w:val="24"/>
          <w:szCs w:val="24"/>
          <w:shd w:val="clear" w:color="auto" w:fill="FFFFFF"/>
          <w:lang w:eastAsia="en-US"/>
        </w:rPr>
        <w:t xml:space="preserve"> добровольном снижении цены договора</w:t>
      </w:r>
      <w:r w:rsidRPr="00113E6B">
        <w:rPr>
          <w:rFonts w:eastAsia="Calibri"/>
          <w:sz w:val="24"/>
          <w:szCs w:val="24"/>
          <w:shd w:val="clear" w:color="auto" w:fill="FFFFFF"/>
          <w:lang w:eastAsia="en-US"/>
        </w:rPr>
        <w:t xml:space="preserve"> путем понижения ранее направленной цены лота, </w:t>
      </w:r>
      <w:r w:rsidRPr="00113E6B">
        <w:rPr>
          <w:rFonts w:eastAsia="Calibri"/>
          <w:bCs/>
          <w:iCs/>
          <w:snapToGrid w:val="0"/>
          <w:sz w:val="24"/>
          <w:szCs w:val="24"/>
          <w:shd w:val="clear" w:color="auto" w:fill="FFFFFF"/>
          <w:lang w:eastAsia="en-US"/>
        </w:rPr>
        <w:t>указанной в заявке без изменения остальных условий</w:t>
      </w:r>
      <w:r w:rsidRPr="00113E6B">
        <w:rPr>
          <w:rFonts w:eastAsia="Calibri"/>
          <w:sz w:val="24"/>
          <w:szCs w:val="24"/>
          <w:shd w:val="clear" w:color="auto" w:fill="FFFFFF"/>
          <w:lang w:eastAsia="en-US"/>
        </w:rPr>
        <w:t>.</w:t>
      </w:r>
      <w:r w:rsidRPr="00113E6B">
        <w:rPr>
          <w:rFonts w:eastAsia="Calibri"/>
          <w:sz w:val="24"/>
          <w:szCs w:val="24"/>
          <w:lang w:eastAsia="en-US"/>
        </w:rPr>
        <w:t xml:space="preserve"> </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После проведения переторжки лучшая Заявка определяется в порядке, установленном для данной закупки, согласно </w:t>
      </w:r>
      <w:proofErr w:type="spellStart"/>
      <w:r w:rsidRPr="00113E6B">
        <w:rPr>
          <w:rFonts w:eastAsia="Calibri"/>
          <w:sz w:val="24"/>
          <w:szCs w:val="24"/>
          <w:lang w:eastAsia="en-US"/>
        </w:rPr>
        <w:t>п.п</w:t>
      </w:r>
      <w:proofErr w:type="spellEnd"/>
      <w:r w:rsidRPr="00113E6B">
        <w:rPr>
          <w:rFonts w:eastAsia="Calibri"/>
          <w:sz w:val="24"/>
          <w:szCs w:val="24"/>
          <w:lang w:eastAsia="en-US"/>
        </w:rPr>
        <w:t>. 4.9.3.2.</w:t>
      </w:r>
    </w:p>
    <w:p w:rsidR="00113E6B" w:rsidRPr="00113E6B" w:rsidRDefault="00113E6B" w:rsidP="00696645">
      <w:pPr>
        <w:keepNext/>
        <w:numPr>
          <w:ilvl w:val="1"/>
          <w:numId w:val="28"/>
        </w:numPr>
        <w:shd w:val="clear" w:color="auto" w:fill="FFFFFF"/>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Определение Победителя закупки</w:t>
      </w:r>
    </w:p>
    <w:p w:rsidR="00113E6B" w:rsidRPr="00113E6B" w:rsidRDefault="00113E6B" w:rsidP="00696645">
      <w:pPr>
        <w:widowControl w:val="0"/>
        <w:numPr>
          <w:ilvl w:val="2"/>
          <w:numId w:val="34"/>
        </w:numPr>
        <w:shd w:val="clear" w:color="auto" w:fill="FFFFFF"/>
        <w:tabs>
          <w:tab w:val="num" w:pos="709"/>
        </w:tabs>
        <w:autoSpaceDE w:val="0"/>
        <w:autoSpaceDN w:val="0"/>
        <w:adjustRightInd w:val="0"/>
        <w:spacing w:after="200" w:line="240" w:lineRule="auto"/>
        <w:ind w:left="0" w:firstLine="0"/>
        <w:contextualSpacing/>
        <w:jc w:val="left"/>
        <w:rPr>
          <w:rFonts w:cs="Arial"/>
          <w:sz w:val="24"/>
          <w:szCs w:val="24"/>
        </w:rPr>
      </w:pPr>
      <w:bookmarkStart w:id="75" w:name="_Toc322017067"/>
      <w:r w:rsidRPr="00113E6B">
        <w:rPr>
          <w:rFonts w:cs="Arial"/>
          <w:sz w:val="24"/>
          <w:szCs w:val="24"/>
        </w:rPr>
        <w:t xml:space="preserve">Закупочная комиссия на заседании определяет Победителя закупки. </w:t>
      </w:r>
      <w:r w:rsidRPr="00113E6B">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113E6B">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113E6B" w:rsidRPr="00113E6B" w:rsidRDefault="00113E6B" w:rsidP="00696645">
      <w:pPr>
        <w:numPr>
          <w:ilvl w:val="2"/>
          <w:numId w:val="28"/>
        </w:numPr>
        <w:shd w:val="clear" w:color="auto" w:fill="FFFFFF"/>
        <w:spacing w:after="200" w:line="240" w:lineRule="auto"/>
        <w:ind w:left="0" w:firstLine="0"/>
        <w:jc w:val="left"/>
        <w:rPr>
          <w:rFonts w:eastAsia="Calibri"/>
          <w:sz w:val="24"/>
          <w:szCs w:val="24"/>
          <w:lang w:eastAsia="en-US"/>
        </w:rPr>
      </w:pPr>
      <w:r w:rsidRPr="00113E6B">
        <w:rPr>
          <w:rFonts w:eastAsia="Calibri"/>
          <w:sz w:val="24"/>
          <w:szCs w:val="24"/>
          <w:lang w:eastAsia="en-US"/>
        </w:rPr>
        <w:lastRenderedPageBreak/>
        <w:t xml:space="preserve"> Решение закупочной комиссии по определению Победителя закупки </w:t>
      </w:r>
      <w:r w:rsidRPr="00113E6B">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113E6B">
        <w:rPr>
          <w:rFonts w:eastAsia="Calibri"/>
          <w:sz w:val="24"/>
          <w:szCs w:val="24"/>
          <w:lang w:eastAsia="en-US"/>
        </w:rPr>
        <w:t>.</w:t>
      </w:r>
    </w:p>
    <w:p w:rsidR="00113E6B" w:rsidRPr="00113E6B" w:rsidRDefault="00113E6B" w:rsidP="00113E6B">
      <w:pPr>
        <w:keepNext/>
        <w:numPr>
          <w:ilvl w:val="1"/>
          <w:numId w:val="10"/>
        </w:numPr>
        <w:shd w:val="clear" w:color="auto" w:fill="FFFFFF"/>
        <w:tabs>
          <w:tab w:val="clear" w:pos="1134"/>
          <w:tab w:val="num" w:pos="709"/>
        </w:tabs>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Уведомление Участников о результатах </w:t>
      </w:r>
      <w:bookmarkEnd w:id="75"/>
      <w:r w:rsidRPr="00113E6B">
        <w:rPr>
          <w:rFonts w:eastAsia="Calibri"/>
          <w:b/>
          <w:bCs/>
          <w:sz w:val="24"/>
          <w:szCs w:val="24"/>
          <w:lang w:eastAsia="en-US"/>
        </w:rPr>
        <w:t>закупки</w:t>
      </w:r>
    </w:p>
    <w:p w:rsidR="00113E6B" w:rsidRPr="00113E6B" w:rsidRDefault="00113E6B" w:rsidP="00113E6B">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113E6B">
        <w:rPr>
          <w:rFonts w:eastAsia="Calibri"/>
          <w:b/>
          <w:sz w:val="24"/>
          <w:szCs w:val="24"/>
          <w:lang w:eastAsia="en-US"/>
        </w:rPr>
        <w:t>4.11.1</w:t>
      </w:r>
      <w:r w:rsidRPr="00113E6B">
        <w:rPr>
          <w:rFonts w:eastAsia="Calibri"/>
          <w:sz w:val="24"/>
          <w:szCs w:val="24"/>
          <w:lang w:eastAsia="en-US"/>
        </w:rPr>
        <w:t xml:space="preserve"> </w:t>
      </w:r>
      <w:r w:rsidRPr="00113E6B">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113E6B" w:rsidRPr="00113E6B" w:rsidRDefault="00113E6B" w:rsidP="00113E6B">
      <w:pPr>
        <w:shd w:val="clear" w:color="auto" w:fill="FFFFFF"/>
        <w:autoSpaceDE w:val="0"/>
        <w:autoSpaceDN w:val="0"/>
        <w:adjustRightInd w:val="0"/>
        <w:spacing w:line="240" w:lineRule="atLeast"/>
        <w:ind w:firstLine="0"/>
        <w:rPr>
          <w:b/>
          <w:bCs/>
          <w:iCs/>
          <w:snapToGrid w:val="0"/>
          <w:sz w:val="24"/>
          <w:szCs w:val="24"/>
        </w:rPr>
      </w:pPr>
      <w:r w:rsidRPr="00113E6B">
        <w:rPr>
          <w:rFonts w:eastAsia="Calibri"/>
          <w:b/>
          <w:sz w:val="24"/>
          <w:szCs w:val="24"/>
          <w:lang w:eastAsia="en-US"/>
        </w:rPr>
        <w:t>4.11.2</w:t>
      </w:r>
      <w:r w:rsidRPr="00113E6B">
        <w:rPr>
          <w:rFonts w:eastAsia="Calibri"/>
          <w:sz w:val="24"/>
          <w:szCs w:val="24"/>
          <w:lang w:eastAsia="en-US"/>
        </w:rPr>
        <w:t xml:space="preserve"> </w:t>
      </w:r>
      <w:r w:rsidRPr="00113E6B">
        <w:rPr>
          <w:bCs/>
          <w:iCs/>
          <w:snapToGrid w:val="0"/>
          <w:sz w:val="24"/>
          <w:szCs w:val="24"/>
        </w:rPr>
        <w:t>Протокол,</w:t>
      </w:r>
      <w:r w:rsidRPr="00113E6B">
        <w:rPr>
          <w:snapToGrid w:val="0"/>
          <w:sz w:val="24"/>
          <w:szCs w:val="24"/>
        </w:rPr>
        <w:t xml:space="preserve"> составленный по итогам состязательной закупки</w:t>
      </w:r>
      <w:r w:rsidRPr="00113E6B">
        <w:rPr>
          <w:b/>
          <w:bCs/>
          <w:iCs/>
          <w:snapToGrid w:val="0"/>
          <w:sz w:val="24"/>
          <w:szCs w:val="24"/>
        </w:rPr>
        <w:t xml:space="preserve"> </w:t>
      </w:r>
      <w:r w:rsidRPr="00113E6B">
        <w:rPr>
          <w:snapToGrid w:val="0"/>
          <w:sz w:val="24"/>
          <w:szCs w:val="24"/>
        </w:rPr>
        <w:t>должен содержать следующие сведения:</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1)</w:t>
      </w:r>
      <w:r w:rsidRPr="00113E6B">
        <w:rPr>
          <w:snapToGrid w:val="0"/>
          <w:sz w:val="24"/>
          <w:szCs w:val="24"/>
        </w:rPr>
        <w:t xml:space="preserve"> место, время и дата проведения заседания закупочной комиссии;</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2)</w:t>
      </w:r>
      <w:r w:rsidRPr="00113E6B">
        <w:rPr>
          <w:snapToGrid w:val="0"/>
          <w:sz w:val="24"/>
          <w:szCs w:val="24"/>
        </w:rPr>
        <w:t xml:space="preserve"> наименование предмета закупки;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 xml:space="preserve">3) </w:t>
      </w:r>
      <w:r w:rsidRPr="00113E6B">
        <w:rPr>
          <w:sz w:val="24"/>
          <w:szCs w:val="24"/>
        </w:rPr>
        <w:t>информация о присутствующих и отсутствующих членах закупочной комиссии;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4)</w:t>
      </w:r>
      <w:r w:rsidRPr="00113E6B">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5)</w:t>
      </w:r>
      <w:r w:rsidRPr="00113E6B">
        <w:rPr>
          <w:sz w:val="24"/>
          <w:szCs w:val="24"/>
        </w:rPr>
        <w:t xml:space="preserve"> причины, по которым состязательная закупка признана несостоявшейся, в случае ее признания таковой;</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6)</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13E6B" w:rsidRPr="00113E6B" w:rsidRDefault="00113E6B" w:rsidP="00113E6B">
      <w:pPr>
        <w:widowControl w:val="0"/>
        <w:shd w:val="clear" w:color="auto" w:fill="FFFFFF"/>
        <w:autoSpaceDE w:val="0"/>
        <w:autoSpaceDN w:val="0"/>
        <w:adjustRightInd w:val="0"/>
        <w:spacing w:line="240" w:lineRule="atLeast"/>
        <w:ind w:firstLine="0"/>
        <w:rPr>
          <w:b/>
          <w:sz w:val="24"/>
          <w:szCs w:val="24"/>
        </w:rPr>
      </w:pPr>
      <w:r w:rsidRPr="00113E6B">
        <w:rPr>
          <w:b/>
          <w:sz w:val="24"/>
          <w:szCs w:val="24"/>
        </w:rPr>
        <w:t>7)</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113E6B">
        <w:rPr>
          <w:rFonts w:cs="Arial"/>
          <w:bCs/>
          <w:iCs/>
          <w:sz w:val="24"/>
          <w:szCs w:val="24"/>
        </w:rPr>
        <w:t>, занявшего второе место,</w:t>
      </w:r>
      <w:r w:rsidRPr="00113E6B">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8)</w:t>
      </w:r>
      <w:r w:rsidRPr="00113E6B">
        <w:rPr>
          <w:sz w:val="24"/>
          <w:szCs w:val="24"/>
        </w:rPr>
        <w:t xml:space="preserve"> дата подписания протокола.</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rFonts w:cs="Arial"/>
          <w:sz w:val="24"/>
          <w:szCs w:val="24"/>
        </w:rPr>
      </w:pPr>
    </w:p>
    <w:p w:rsidR="00113E6B" w:rsidRPr="00113E6B" w:rsidRDefault="00113E6B" w:rsidP="00113E6B">
      <w:pPr>
        <w:keepNext/>
        <w:widowControl w:val="0"/>
        <w:numPr>
          <w:ilvl w:val="1"/>
          <w:numId w:val="10"/>
        </w:numPr>
        <w:shd w:val="clear" w:color="auto" w:fill="FFFFFF"/>
        <w:suppressAutoHyphens/>
        <w:autoSpaceDE w:val="0"/>
        <w:autoSpaceDN w:val="0"/>
        <w:adjustRightInd w:val="0"/>
        <w:spacing w:before="360" w:after="120" w:line="240" w:lineRule="auto"/>
        <w:ind w:left="709" w:hanging="709"/>
        <w:contextualSpacing/>
        <w:jc w:val="left"/>
        <w:outlineLvl w:val="1"/>
        <w:rPr>
          <w:rFonts w:cs="Arial"/>
          <w:b/>
          <w:bCs/>
          <w:sz w:val="24"/>
          <w:szCs w:val="24"/>
        </w:rPr>
      </w:pPr>
      <w:r w:rsidRPr="00113E6B">
        <w:rPr>
          <w:rFonts w:cs="Arial"/>
          <w:b/>
          <w:bCs/>
          <w:sz w:val="24"/>
          <w:szCs w:val="24"/>
        </w:rPr>
        <w:t>Заключение Договора</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4.12.1</w:t>
      </w:r>
      <w:r w:rsidRPr="00113E6B">
        <w:rPr>
          <w:sz w:val="24"/>
          <w:szCs w:val="24"/>
        </w:rPr>
        <w:t xml:space="preserve"> </w:t>
      </w:r>
      <w:r w:rsidRPr="00113E6B">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113E6B">
        <w:rPr>
          <w:color w:val="0000FF"/>
          <w:sz w:val="24"/>
          <w:szCs w:val="24"/>
        </w:rPr>
        <w:t xml:space="preserve"> </w:t>
      </w:r>
      <w:r w:rsidRPr="00113E6B">
        <w:rPr>
          <w:sz w:val="24"/>
          <w:szCs w:val="24"/>
        </w:rPr>
        <w:t xml:space="preserve">и на сайте Общества </w:t>
      </w:r>
      <w:r w:rsidRPr="00113E6B">
        <w:rPr>
          <w:rFonts w:eastAsia="Calibri"/>
          <w:bCs/>
          <w:iCs/>
          <w:snapToGrid w:val="0"/>
          <w:sz w:val="24"/>
          <w:szCs w:val="24"/>
          <w:lang w:eastAsia="en-US"/>
        </w:rPr>
        <w:t>итогового протокола, составленного по результатам закупки</w:t>
      </w:r>
      <w:r w:rsidRPr="00113E6B">
        <w:rPr>
          <w:rFonts w:eastAsia="Calibri"/>
          <w:sz w:val="22"/>
          <w:szCs w:val="22"/>
          <w:lang w:eastAsia="en-US"/>
        </w:rPr>
        <w:t xml:space="preserve"> </w:t>
      </w:r>
      <w:r w:rsidRPr="00113E6B">
        <w:rPr>
          <w:snapToGrid w:val="0"/>
          <w:sz w:val="24"/>
          <w:szCs w:val="24"/>
        </w:rPr>
        <w:t>в следующем порядке: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napToGrid w:val="0"/>
          <w:sz w:val="24"/>
          <w:szCs w:val="24"/>
        </w:rPr>
        <w:t xml:space="preserve">- в течение 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размещения</w:t>
      </w:r>
      <w:r w:rsidRPr="00113E6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13E6B">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113E6B">
        <w:rPr>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в течение </w:t>
      </w:r>
      <w:r w:rsidRPr="00113E6B">
        <w:rPr>
          <w:snapToGrid w:val="0"/>
          <w:sz w:val="24"/>
          <w:szCs w:val="24"/>
        </w:rPr>
        <w:t xml:space="preserve">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получения Победителем (</w:t>
      </w:r>
      <w:r w:rsidRPr="00113E6B">
        <w:rPr>
          <w:sz w:val="24"/>
          <w:szCs w:val="24"/>
        </w:rPr>
        <w:t xml:space="preserve">дата «уведомления о доставке») </w:t>
      </w:r>
      <w:r w:rsidRPr="00113E6B">
        <w:rPr>
          <w:snapToGrid w:val="0"/>
          <w:sz w:val="24"/>
          <w:szCs w:val="24"/>
        </w:rPr>
        <w:t>подписанного со стороны Заказчика договора, Победитель</w:t>
      </w:r>
      <w:r w:rsidRPr="00113E6B">
        <w:rPr>
          <w:sz w:val="24"/>
          <w:szCs w:val="24"/>
        </w:rPr>
        <w:t xml:space="preserve"> </w:t>
      </w:r>
      <w:r w:rsidRPr="00113E6B">
        <w:rPr>
          <w:snapToGrid w:val="0"/>
          <w:sz w:val="24"/>
          <w:szCs w:val="24"/>
        </w:rPr>
        <w:t xml:space="preserve">направляет </w:t>
      </w:r>
      <w:r w:rsidRPr="00113E6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6" w:history="1">
        <w:r w:rsidR="00FA01A3" w:rsidRPr="00CB5E80">
          <w:rPr>
            <w:rStyle w:val="a8"/>
            <w:rFonts w:eastAsia="Calibri"/>
            <w:noProof/>
            <w:sz w:val="24"/>
            <w:szCs w:val="24"/>
            <w:lang w:val="en-US"/>
          </w:rPr>
          <w:t>mrr</w:t>
        </w:r>
        <w:r w:rsidR="00FA01A3" w:rsidRPr="00CB5E80">
          <w:rPr>
            <w:rStyle w:val="a8"/>
            <w:rFonts w:eastAsia="Calibri"/>
            <w:noProof/>
            <w:sz w:val="24"/>
            <w:szCs w:val="24"/>
          </w:rPr>
          <w:t>@ynp.ru</w:t>
        </w:r>
      </w:hyperlink>
      <w:r w:rsidRPr="00113E6B">
        <w:rPr>
          <w:rFonts w:eastAsia="Calibri"/>
          <w:noProof/>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4.12.2.</w:t>
      </w:r>
      <w:r w:rsidRPr="00113E6B">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13E6B">
        <w:rPr>
          <w:rFonts w:ascii="Calibri" w:eastAsia="Calibri" w:hAnsi="Calibri"/>
          <w:bCs/>
          <w:iCs/>
          <w:snapToGrid w:val="0"/>
          <w:sz w:val="24"/>
          <w:szCs w:val="24"/>
          <w:lang w:eastAsia="en-US"/>
        </w:rPr>
        <w:t xml:space="preserve"> </w:t>
      </w:r>
      <w:r w:rsidRPr="00113E6B">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sz w:val="24"/>
          <w:szCs w:val="24"/>
        </w:rPr>
      </w:pPr>
      <w:r w:rsidRPr="00113E6B">
        <w:rPr>
          <w:b/>
          <w:sz w:val="24"/>
          <w:szCs w:val="24"/>
        </w:rPr>
        <w:t>4.12.3.</w:t>
      </w:r>
      <w:r w:rsidRPr="00113E6B">
        <w:rPr>
          <w:sz w:val="24"/>
          <w:szCs w:val="24"/>
        </w:rPr>
        <w:t xml:space="preserve"> В случае выявления Заказчиком факта указания в составе Заявки Участника, признанного </w:t>
      </w:r>
      <w:r w:rsidRPr="00113E6B">
        <w:rPr>
          <w:sz w:val="24"/>
          <w:szCs w:val="24"/>
        </w:rPr>
        <w:lastRenderedPageBreak/>
        <w:t xml:space="preserve">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113E6B" w:rsidRPr="00113E6B" w:rsidRDefault="00113E6B" w:rsidP="00113E6B">
      <w:pPr>
        <w:shd w:val="clear" w:color="auto" w:fill="FFFFFF"/>
        <w:autoSpaceDE w:val="0"/>
        <w:autoSpaceDN w:val="0"/>
        <w:adjustRightInd w:val="0"/>
        <w:spacing w:line="240" w:lineRule="atLeast"/>
        <w:ind w:firstLine="0"/>
        <w:rPr>
          <w:bCs/>
          <w:iCs/>
          <w:sz w:val="24"/>
          <w:szCs w:val="24"/>
        </w:rPr>
      </w:pPr>
      <w:r w:rsidRPr="00113E6B">
        <w:rPr>
          <w:rFonts w:eastAsia="Calibri"/>
          <w:b/>
          <w:sz w:val="24"/>
          <w:szCs w:val="24"/>
          <w:lang w:eastAsia="en-US"/>
        </w:rPr>
        <w:t>4.12.4</w:t>
      </w:r>
      <w:r w:rsidRPr="00113E6B">
        <w:rPr>
          <w:rFonts w:eastAsia="Calibri"/>
          <w:b/>
          <w:sz w:val="24"/>
          <w:szCs w:val="24"/>
          <w:shd w:val="clear" w:color="auto" w:fill="FFFFFF"/>
          <w:lang w:eastAsia="en-US"/>
        </w:rPr>
        <w:t>.</w:t>
      </w:r>
      <w:r w:rsidRPr="00113E6B">
        <w:rPr>
          <w:rFonts w:eastAsia="Calibri"/>
          <w:sz w:val="24"/>
          <w:szCs w:val="24"/>
          <w:shd w:val="clear" w:color="auto" w:fill="FFFFFF"/>
          <w:lang w:eastAsia="en-US"/>
        </w:rPr>
        <w:t xml:space="preserve"> </w:t>
      </w:r>
      <w:r w:rsidRPr="00113E6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4.12.5.</w:t>
      </w:r>
      <w:r w:rsidRPr="00113E6B">
        <w:rPr>
          <w:bCs/>
          <w:iCs/>
          <w:sz w:val="24"/>
          <w:szCs w:val="24"/>
        </w:rPr>
        <w:t xml:space="preserve"> </w:t>
      </w:r>
      <w:r w:rsidRPr="00113E6B">
        <w:rPr>
          <w:rFonts w:eastAsia="Calibri"/>
          <w:bCs/>
          <w:iCs/>
          <w:snapToGrid w:val="0"/>
          <w:sz w:val="24"/>
          <w:szCs w:val="24"/>
          <w:shd w:val="clear" w:color="auto" w:fill="FFFFFF"/>
          <w:lang w:eastAsia="en-US"/>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113E6B">
        <w:rPr>
          <w:bCs/>
          <w:iCs/>
          <w:sz w:val="24"/>
          <w:szCs w:val="24"/>
          <w:shd w:val="clear" w:color="auto" w:fill="FFFFFF"/>
        </w:rPr>
        <w:t>.</w:t>
      </w:r>
      <w:r w:rsidRPr="00113E6B">
        <w:rPr>
          <w:bCs/>
          <w:iCs/>
          <w:sz w:val="24"/>
          <w:szCs w:val="24"/>
        </w:rPr>
        <w:t xml:space="preserve"> </w:t>
      </w:r>
    </w:p>
    <w:p w:rsidR="00113E6B" w:rsidRPr="00113E6B" w:rsidRDefault="00113E6B" w:rsidP="000E5113">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4.12.6.</w:t>
      </w:r>
      <w:r w:rsidRPr="00113E6B">
        <w:rPr>
          <w:bCs/>
          <w:iCs/>
          <w:sz w:val="24"/>
          <w:szCs w:val="24"/>
        </w:rPr>
        <w:t xml:space="preserve"> Преддоговорные переговоры допускаются:</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снижению цены договора без изменения остальных условий договора;</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изменению объемов поставки и без увеличения цен за единицу товара (расценок), но не более 30% (тридцати процентов).</w:t>
      </w:r>
    </w:p>
    <w:p w:rsidR="00113E6B" w:rsidRPr="00113E6B" w:rsidRDefault="00113E6B" w:rsidP="00696645">
      <w:pPr>
        <w:numPr>
          <w:ilvl w:val="0"/>
          <w:numId w:val="18"/>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113E6B">
        <w:rPr>
          <w:snapToGrid w:val="0"/>
          <w:sz w:val="24"/>
          <w:szCs w:val="24"/>
        </w:rPr>
        <w:t xml:space="preserve">по сокращению сроков выполнения договора;  </w:t>
      </w:r>
    </w:p>
    <w:p w:rsidR="00113E6B" w:rsidRPr="00113E6B" w:rsidRDefault="00113E6B" w:rsidP="00696645">
      <w:pPr>
        <w:numPr>
          <w:ilvl w:val="0"/>
          <w:numId w:val="18"/>
        </w:numPr>
        <w:shd w:val="clear" w:color="auto" w:fill="FFFFFF"/>
        <w:tabs>
          <w:tab w:val="left"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w:t>
      </w:r>
      <w:r w:rsidRPr="00113E6B">
        <w:rPr>
          <w:rFonts w:eastAsia="Calibri"/>
          <w:color w:val="000000"/>
          <w:sz w:val="24"/>
          <w:szCs w:val="24"/>
        </w:rPr>
        <w:t xml:space="preserve">Общества или </w:t>
      </w:r>
      <w:r w:rsidRPr="00113E6B">
        <w:rPr>
          <w:rFonts w:eastAsia="Calibri"/>
          <w:sz w:val="24"/>
          <w:szCs w:val="24"/>
        </w:rPr>
        <w:t>в Федеральной антимонопольной службе РФ.</w:t>
      </w:r>
    </w:p>
    <w:p w:rsidR="00113E6B" w:rsidRPr="00113E6B" w:rsidRDefault="00113E6B" w:rsidP="000E5113">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Иные преддоговорные переговоры, направленные на изменение условий заключаемого договора в пользу Участника, </w:t>
      </w:r>
      <w:r w:rsidRPr="00113E6B">
        <w:rPr>
          <w:rFonts w:eastAsia="Calibri"/>
          <w:sz w:val="24"/>
          <w:szCs w:val="24"/>
        </w:rPr>
        <w:t>с которым принято решение заключить такой договор</w:t>
      </w:r>
      <w:r w:rsidRPr="00113E6B">
        <w:rPr>
          <w:rFonts w:eastAsia="Calibri"/>
          <w:color w:val="000000"/>
          <w:sz w:val="24"/>
          <w:szCs w:val="24"/>
        </w:rPr>
        <w:t>, запрещаются.</w:t>
      </w:r>
    </w:p>
    <w:p w:rsidR="00113E6B" w:rsidRPr="00113E6B" w:rsidRDefault="00113E6B" w:rsidP="00113E6B">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w:t>
      </w:r>
      <w:r w:rsidRPr="00113E6B">
        <w:rPr>
          <w:rFonts w:eastAsia="Calibri"/>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b/>
          <w:sz w:val="24"/>
          <w:szCs w:val="24"/>
        </w:rPr>
        <w:t>4.12.7.</w:t>
      </w:r>
      <w:r w:rsidRPr="00113E6B">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w:t>
      </w:r>
      <w:r w:rsidR="000E5113">
        <w:rPr>
          <w:rFonts w:eastAsia="Calibri"/>
          <w:sz w:val="24"/>
          <w:szCs w:val="24"/>
        </w:rPr>
        <w:t xml:space="preserve"> случаях, указанных в п. 4.12.4</w:t>
      </w:r>
      <w:r w:rsidRPr="00113E6B">
        <w:rPr>
          <w:rFonts w:eastAsia="Calibri"/>
          <w:sz w:val="24"/>
          <w:szCs w:val="24"/>
        </w:rPr>
        <w:t>, сроки выполнения обязательств по договору могут продлеваться на количество дней рассмотрения жалобы сверх нормативного срока.</w:t>
      </w:r>
    </w:p>
    <w:p w:rsidR="00113E6B" w:rsidRPr="00113E6B" w:rsidRDefault="00113E6B" w:rsidP="00113E6B">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113E6B">
        <w:rPr>
          <w:b/>
          <w:bCs/>
          <w:iCs/>
          <w:sz w:val="24"/>
          <w:szCs w:val="24"/>
        </w:rPr>
        <w:t>4.12.8.</w:t>
      </w:r>
      <w:r w:rsidRPr="00113E6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13E6B" w:rsidRPr="00113E6B" w:rsidRDefault="00113E6B" w:rsidP="00113E6B">
      <w:pPr>
        <w:shd w:val="clear" w:color="auto" w:fill="FFFFFF"/>
        <w:tabs>
          <w:tab w:val="num" w:pos="1985"/>
          <w:tab w:val="num" w:pos="2357"/>
        </w:tabs>
        <w:spacing w:line="240" w:lineRule="atLeast"/>
        <w:ind w:firstLine="0"/>
        <w:jc w:val="left"/>
        <w:rPr>
          <w:rFonts w:eastAsia="Calibri"/>
          <w:sz w:val="24"/>
          <w:szCs w:val="24"/>
          <w:lang w:eastAsia="en-US"/>
        </w:rPr>
      </w:pPr>
      <w:bookmarkStart w:id="76" w:name="_Ref297565397"/>
      <w:r w:rsidRPr="00113E6B">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6"/>
      <w:r w:rsidRPr="00113E6B">
        <w:rPr>
          <w:rFonts w:eastAsia="Calibri"/>
          <w:sz w:val="24"/>
          <w:szCs w:val="24"/>
          <w:lang w:eastAsia="en-US"/>
        </w:rPr>
        <w:t>Заявки;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r w:rsidRPr="00113E6B">
        <w:rPr>
          <w:rFonts w:eastAsia="Calibri"/>
          <w:sz w:val="24"/>
          <w:szCs w:val="24"/>
          <w:lang w:eastAsia="en-US"/>
        </w:rPr>
        <w:t>-  провести повторную процедуру закупки;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bookmarkStart w:id="77" w:name="_Ref310532857"/>
      <w:r w:rsidRPr="00113E6B">
        <w:rPr>
          <w:rFonts w:eastAsia="Calibri"/>
          <w:sz w:val="24"/>
          <w:szCs w:val="24"/>
          <w:lang w:eastAsia="en-US"/>
        </w:rPr>
        <w:t>-  отказаться от заключения договора и прекратить процедуру закупки.</w:t>
      </w:r>
      <w:bookmarkEnd w:id="77"/>
    </w:p>
    <w:p w:rsidR="00113E6B" w:rsidRPr="00113E6B" w:rsidRDefault="00113E6B" w:rsidP="00073799">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4.12.9.</w:t>
      </w:r>
      <w:r w:rsidRPr="00113E6B">
        <w:rPr>
          <w:bCs/>
          <w:iCs/>
          <w:sz w:val="24"/>
          <w:szCs w:val="24"/>
        </w:rPr>
        <w:t xml:space="preserve"> Участником закупки, уклонившимся от заключения договора, считается: </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lastRenderedPageBreak/>
        <w:t>Победитель закупки, который отказался от предоставления обеспечения договора (если такое требование установлено в закупочной Документации);</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113E6B" w:rsidRPr="00113E6B" w:rsidRDefault="00113E6B" w:rsidP="00073799">
      <w:pPr>
        <w:keepNext/>
        <w:widowControl w:val="0"/>
        <w:shd w:val="clear" w:color="auto" w:fill="FFFFFF"/>
        <w:suppressAutoHyphens/>
        <w:autoSpaceDE w:val="0"/>
        <w:autoSpaceDN w:val="0"/>
        <w:adjustRightInd w:val="0"/>
        <w:spacing w:line="240" w:lineRule="atLeast"/>
        <w:ind w:firstLine="0"/>
        <w:contextualSpacing/>
        <w:outlineLvl w:val="1"/>
        <w:rPr>
          <w:rFonts w:eastAsia="Calibri"/>
          <w:color w:val="000000"/>
          <w:sz w:val="24"/>
          <w:szCs w:val="24"/>
        </w:rPr>
      </w:pPr>
      <w:r w:rsidRPr="00113E6B">
        <w:rPr>
          <w:rFonts w:eastAsia="Calibri"/>
          <w:b/>
          <w:sz w:val="24"/>
          <w:szCs w:val="24"/>
        </w:rPr>
        <w:t>4.12.10.</w:t>
      </w:r>
      <w:r w:rsidRPr="00113E6B">
        <w:rPr>
          <w:rFonts w:eastAsia="Calibri"/>
          <w:sz w:val="24"/>
          <w:szCs w:val="24"/>
        </w:rPr>
        <w:t xml:space="preserve"> </w:t>
      </w:r>
      <w:r w:rsidRPr="00113E6B">
        <w:rPr>
          <w:rFonts w:eastAsia="Calibri"/>
          <w:color w:val="000000"/>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color w:val="000000"/>
          <w:sz w:val="24"/>
          <w:szCs w:val="24"/>
        </w:rPr>
        <w:t xml:space="preserve">    </w:t>
      </w:r>
      <w:r w:rsidR="00073799">
        <w:rPr>
          <w:rFonts w:eastAsia="Calibri"/>
          <w:color w:val="000000"/>
          <w:sz w:val="24"/>
          <w:szCs w:val="24"/>
        </w:rPr>
        <w:t xml:space="preserve">   </w:t>
      </w:r>
      <w:r w:rsidRPr="00113E6B">
        <w:rPr>
          <w:rFonts w:eastAsia="Calibri"/>
          <w:color w:val="000000"/>
          <w:sz w:val="24"/>
          <w:szCs w:val="24"/>
        </w:rPr>
        <w:t>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w:t>
      </w:r>
      <w:r w:rsidRPr="00113E6B">
        <w:rPr>
          <w:rFonts w:eastAsia="Calibri"/>
          <w:sz w:val="24"/>
          <w:szCs w:val="24"/>
        </w:rPr>
        <w:t xml:space="preserve">, в порядке, предусмотренном </w:t>
      </w:r>
      <w:proofErr w:type="spellStart"/>
      <w:r w:rsidRPr="00113E6B">
        <w:rPr>
          <w:rFonts w:eastAsia="Calibri"/>
          <w:sz w:val="24"/>
          <w:szCs w:val="24"/>
        </w:rPr>
        <w:t>п.п</w:t>
      </w:r>
      <w:proofErr w:type="spellEnd"/>
      <w:r w:rsidRPr="00113E6B">
        <w:rPr>
          <w:rFonts w:eastAsia="Calibri"/>
          <w:sz w:val="24"/>
          <w:szCs w:val="24"/>
        </w:rPr>
        <w:t>. 4.11.1. настоящей Документации.</w:t>
      </w:r>
    </w:p>
    <w:p w:rsidR="00113E6B" w:rsidRPr="00113E6B" w:rsidRDefault="00113E6B" w:rsidP="00113E6B">
      <w:pPr>
        <w:shd w:val="clear" w:color="auto" w:fill="FFFFFF"/>
        <w:spacing w:line="240" w:lineRule="atLeast"/>
        <w:ind w:firstLine="0"/>
        <w:rPr>
          <w:rFonts w:eastAsia="Calibri"/>
          <w:sz w:val="24"/>
          <w:szCs w:val="24"/>
        </w:rPr>
      </w:pPr>
    </w:p>
    <w:p w:rsidR="00113E6B" w:rsidRPr="00113E6B" w:rsidRDefault="00113E6B" w:rsidP="00113E6B">
      <w:pPr>
        <w:shd w:val="clear" w:color="auto" w:fill="FFFFFF"/>
        <w:spacing w:line="240" w:lineRule="atLeast"/>
        <w:ind w:firstLine="0"/>
        <w:rPr>
          <w:rFonts w:eastAsia="Calibri"/>
          <w:b/>
          <w:sz w:val="24"/>
          <w:szCs w:val="24"/>
          <w:lang w:eastAsia="en-US"/>
        </w:rPr>
      </w:pPr>
      <w:r w:rsidRPr="00113E6B">
        <w:rPr>
          <w:rFonts w:eastAsia="Calibri"/>
          <w:b/>
          <w:sz w:val="24"/>
          <w:szCs w:val="24"/>
          <w:lang w:eastAsia="en-US"/>
        </w:rPr>
        <w:t>4.13. Исполнение договора</w:t>
      </w:r>
    </w:p>
    <w:p w:rsidR="00113E6B" w:rsidRPr="00113E6B" w:rsidRDefault="00113E6B" w:rsidP="00113E6B">
      <w:pPr>
        <w:shd w:val="clear" w:color="auto" w:fill="FFFFFF"/>
        <w:spacing w:line="240" w:lineRule="auto"/>
        <w:ind w:firstLine="0"/>
        <w:rPr>
          <w:rFonts w:eastAsia="Calibri"/>
          <w:sz w:val="24"/>
          <w:szCs w:val="24"/>
          <w:lang w:eastAsia="en-US"/>
        </w:rPr>
      </w:pPr>
      <w:r w:rsidRPr="00113E6B">
        <w:rPr>
          <w:rFonts w:eastAsia="Calibri"/>
          <w:b/>
          <w:sz w:val="24"/>
          <w:szCs w:val="24"/>
          <w:lang w:eastAsia="en-US"/>
        </w:rPr>
        <w:t>4.13.1.</w:t>
      </w:r>
      <w:r w:rsidRPr="00113E6B">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113E6B">
        <w:rPr>
          <w:rFonts w:eastAsia="Calibri"/>
          <w:sz w:val="24"/>
          <w:szCs w:val="24"/>
          <w:lang w:eastAsia="en-US"/>
        </w:rPr>
        <w:t>п.п</w:t>
      </w:r>
      <w:proofErr w:type="spellEnd"/>
      <w:r w:rsidRPr="00113E6B">
        <w:rPr>
          <w:rFonts w:eastAsia="Calibri"/>
          <w:sz w:val="24"/>
          <w:szCs w:val="24"/>
          <w:lang w:eastAsia="en-US"/>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2D510E" w:rsidRDefault="002D510E" w:rsidP="002B2C7F">
      <w:pPr>
        <w:spacing w:line="240" w:lineRule="auto"/>
        <w:ind w:firstLine="0"/>
        <w:rPr>
          <w:sz w:val="24"/>
          <w:szCs w:val="24"/>
        </w:rPr>
      </w:pPr>
    </w:p>
    <w:bookmarkEnd w:id="47"/>
    <w:bookmarkEnd w:id="48"/>
    <w:bookmarkEnd w:id="49"/>
    <w:bookmarkEnd w:id="50"/>
    <w:bookmarkEnd w:id="51"/>
    <w:p w:rsidR="00A7225C" w:rsidRPr="007A50AB" w:rsidRDefault="00A7225C" w:rsidP="00696645">
      <w:pPr>
        <w:pStyle w:val="aff8"/>
        <w:keepNext/>
        <w:keepLines/>
        <w:pageBreakBefore/>
        <w:numPr>
          <w:ilvl w:val="0"/>
          <w:numId w:val="14"/>
        </w:numPr>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A7225C" w:rsidRPr="009B5C0E" w:rsidRDefault="00A7225C" w:rsidP="00696645">
      <w:pPr>
        <w:keepNext/>
        <w:widowControl w:val="0"/>
        <w:numPr>
          <w:ilvl w:val="1"/>
          <w:numId w:val="14"/>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Заявка на участие в </w:t>
      </w:r>
      <w:r w:rsidR="009344DA">
        <w:rPr>
          <w:b/>
          <w:bCs/>
          <w:sz w:val="24"/>
          <w:szCs w:val="24"/>
        </w:rPr>
        <w:t>закупке</w:t>
      </w:r>
      <w:r>
        <w:rPr>
          <w:b/>
          <w:bCs/>
          <w:sz w:val="24"/>
          <w:szCs w:val="24"/>
        </w:rPr>
        <w:t xml:space="preserve">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E06C9A">
        <w:rPr>
          <w:b/>
          <w:bCs/>
          <w:noProof/>
          <w:sz w:val="24"/>
          <w:szCs w:val="24"/>
        </w:rPr>
        <w:t>1</w:t>
      </w:r>
      <w:r w:rsidRPr="009B5C0E">
        <w:rPr>
          <w:b/>
          <w:bCs/>
          <w:sz w:val="24"/>
          <w:szCs w:val="24"/>
        </w:rPr>
        <w:fldChar w:fldCharType="end"/>
      </w:r>
      <w:r w:rsidRPr="009B5C0E">
        <w:rPr>
          <w:b/>
          <w:bCs/>
          <w:sz w:val="24"/>
          <w:szCs w:val="24"/>
        </w:rPr>
        <w:t>)</w:t>
      </w:r>
    </w:p>
    <w:p w:rsidR="00A7225C" w:rsidRPr="009B5C0E" w:rsidRDefault="00A7225C" w:rsidP="00A7225C">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A7225C" w:rsidRPr="009B5C0E" w:rsidRDefault="00A7225C" w:rsidP="00A7225C">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A7225C" w:rsidRPr="009B5C0E" w:rsidRDefault="00A7225C" w:rsidP="00A7225C">
      <w:pPr>
        <w:spacing w:line="240" w:lineRule="auto"/>
        <w:ind w:right="5243"/>
        <w:rPr>
          <w:sz w:val="24"/>
          <w:szCs w:val="24"/>
        </w:rPr>
      </w:pPr>
    </w:p>
    <w:p w:rsidR="00A7225C" w:rsidRPr="009B5C0E" w:rsidRDefault="00A7225C" w:rsidP="00BA5EC2">
      <w:pPr>
        <w:spacing w:line="240" w:lineRule="auto"/>
        <w:ind w:right="5243" w:firstLine="0"/>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A7225C" w:rsidRPr="009B5C0E" w:rsidRDefault="00A7225C" w:rsidP="00BA5EC2">
      <w:pPr>
        <w:spacing w:line="240" w:lineRule="auto"/>
        <w:ind w:right="5243" w:firstLine="0"/>
        <w:rPr>
          <w:sz w:val="24"/>
          <w:szCs w:val="24"/>
        </w:rPr>
      </w:pPr>
      <w:r w:rsidRPr="009B5C0E">
        <w:rPr>
          <w:sz w:val="24"/>
          <w:szCs w:val="24"/>
        </w:rPr>
        <w:t>№________________________</w:t>
      </w:r>
      <w:r w:rsidRPr="009B5C0E">
        <w:rPr>
          <w:sz w:val="24"/>
          <w:szCs w:val="24"/>
        </w:rPr>
        <w:tab/>
      </w:r>
    </w:p>
    <w:p w:rsidR="0028692D" w:rsidRPr="00893BA8" w:rsidRDefault="0028692D" w:rsidP="0028692D">
      <w:pPr>
        <w:spacing w:line="240" w:lineRule="auto"/>
        <w:ind w:right="140"/>
        <w:jc w:val="right"/>
        <w:rPr>
          <w:sz w:val="24"/>
          <w:szCs w:val="24"/>
        </w:rPr>
      </w:pPr>
      <w:r w:rsidRPr="00893BA8">
        <w:rPr>
          <w:sz w:val="24"/>
          <w:szCs w:val="24"/>
        </w:rPr>
        <w:t xml:space="preserve">Заказчику: </w:t>
      </w:r>
    </w:p>
    <w:p w:rsidR="0028692D" w:rsidRPr="00893BA8" w:rsidRDefault="0028692D" w:rsidP="0028692D">
      <w:pPr>
        <w:tabs>
          <w:tab w:val="left" w:pos="10065"/>
        </w:tabs>
        <w:spacing w:line="240" w:lineRule="auto"/>
        <w:ind w:right="140"/>
        <w:jc w:val="right"/>
        <w:rPr>
          <w:sz w:val="24"/>
          <w:szCs w:val="24"/>
        </w:rPr>
      </w:pPr>
      <w:r>
        <w:rPr>
          <w:sz w:val="24"/>
          <w:szCs w:val="24"/>
        </w:rPr>
        <w:t>Г</w:t>
      </w:r>
      <w:r w:rsidRPr="00893BA8">
        <w:rPr>
          <w:sz w:val="24"/>
          <w:szCs w:val="24"/>
        </w:rPr>
        <w:t>енеральн</w:t>
      </w:r>
      <w:r>
        <w:rPr>
          <w:sz w:val="24"/>
          <w:szCs w:val="24"/>
        </w:rPr>
        <w:t>ому</w:t>
      </w:r>
      <w:r w:rsidRPr="00893BA8">
        <w:rPr>
          <w:sz w:val="24"/>
          <w:szCs w:val="24"/>
        </w:rPr>
        <w:t xml:space="preserve"> директор</w:t>
      </w:r>
      <w:r>
        <w:rPr>
          <w:sz w:val="24"/>
          <w:szCs w:val="24"/>
        </w:rPr>
        <w:t>у</w:t>
      </w:r>
    </w:p>
    <w:p w:rsidR="0028692D" w:rsidRPr="00893BA8" w:rsidRDefault="0028692D" w:rsidP="0028692D">
      <w:pPr>
        <w:spacing w:line="240" w:lineRule="auto"/>
        <w:ind w:right="140"/>
        <w:jc w:val="right"/>
        <w:rPr>
          <w:sz w:val="24"/>
          <w:szCs w:val="24"/>
        </w:rPr>
      </w:pPr>
      <w:r w:rsidRPr="00893BA8">
        <w:rPr>
          <w:sz w:val="24"/>
          <w:szCs w:val="24"/>
        </w:rPr>
        <w:t>АО «Саханефтегазсбыт»</w:t>
      </w:r>
    </w:p>
    <w:p w:rsidR="0028692D" w:rsidRPr="00893BA8" w:rsidRDefault="0028692D" w:rsidP="0028692D">
      <w:pPr>
        <w:spacing w:line="240" w:lineRule="auto"/>
        <w:ind w:right="140"/>
        <w:jc w:val="right"/>
        <w:rPr>
          <w:sz w:val="24"/>
          <w:szCs w:val="24"/>
        </w:rPr>
      </w:pPr>
      <w:r>
        <w:rPr>
          <w:sz w:val="24"/>
          <w:szCs w:val="24"/>
        </w:rPr>
        <w:t>Лебедеву В.Н.</w:t>
      </w:r>
    </w:p>
    <w:p w:rsidR="0028692D" w:rsidRPr="00893BA8" w:rsidRDefault="0028692D" w:rsidP="0028692D">
      <w:pPr>
        <w:spacing w:line="240" w:lineRule="auto"/>
        <w:ind w:right="140"/>
        <w:jc w:val="right"/>
        <w:rPr>
          <w:sz w:val="24"/>
          <w:szCs w:val="24"/>
        </w:rPr>
      </w:pPr>
    </w:p>
    <w:p w:rsidR="0028692D" w:rsidRDefault="0028692D" w:rsidP="0028692D">
      <w:pPr>
        <w:spacing w:line="240" w:lineRule="auto"/>
        <w:ind w:right="140"/>
        <w:jc w:val="center"/>
        <w:rPr>
          <w:b/>
          <w:sz w:val="24"/>
          <w:szCs w:val="24"/>
        </w:rPr>
      </w:pPr>
    </w:p>
    <w:p w:rsidR="0028692D" w:rsidRPr="00893BA8" w:rsidRDefault="0028692D" w:rsidP="0028692D">
      <w:pPr>
        <w:spacing w:line="240" w:lineRule="auto"/>
        <w:ind w:right="140"/>
        <w:jc w:val="center"/>
        <w:rPr>
          <w:b/>
          <w:sz w:val="24"/>
          <w:szCs w:val="24"/>
        </w:rPr>
      </w:pPr>
      <w:r w:rsidRPr="00893BA8">
        <w:rPr>
          <w:b/>
          <w:sz w:val="24"/>
          <w:szCs w:val="24"/>
        </w:rPr>
        <w:t>Заявка</w:t>
      </w:r>
    </w:p>
    <w:p w:rsidR="0028692D" w:rsidRPr="00696401" w:rsidRDefault="0028692D" w:rsidP="0028692D">
      <w:pPr>
        <w:spacing w:line="240" w:lineRule="auto"/>
        <w:ind w:right="140"/>
        <w:jc w:val="center"/>
        <w:rPr>
          <w:b/>
          <w:sz w:val="24"/>
          <w:szCs w:val="24"/>
        </w:rPr>
      </w:pPr>
      <w:r w:rsidRPr="00696401">
        <w:rPr>
          <w:b/>
          <w:sz w:val="24"/>
          <w:szCs w:val="24"/>
        </w:rPr>
        <w:t>на участие в состязательной закупке в электронной форме</w:t>
      </w:r>
    </w:p>
    <w:p w:rsidR="0028692D" w:rsidRPr="00696401" w:rsidRDefault="0028692D" w:rsidP="0028692D">
      <w:pPr>
        <w:suppressAutoHyphens/>
        <w:spacing w:line="240" w:lineRule="auto"/>
        <w:jc w:val="center"/>
        <w:rPr>
          <w:b/>
          <w:sz w:val="24"/>
          <w:szCs w:val="24"/>
        </w:rPr>
      </w:pPr>
      <w:r w:rsidRPr="00696401">
        <w:rPr>
          <w:b/>
          <w:sz w:val="24"/>
          <w:szCs w:val="24"/>
        </w:rPr>
        <w:t>на поставку электронной техники для АО «Саханефтегазсбыт» в 202</w:t>
      </w:r>
      <w:r>
        <w:rPr>
          <w:b/>
          <w:sz w:val="24"/>
          <w:szCs w:val="24"/>
        </w:rPr>
        <w:t>1</w:t>
      </w:r>
      <w:r w:rsidRPr="00696401">
        <w:rPr>
          <w:b/>
          <w:sz w:val="24"/>
          <w:szCs w:val="24"/>
        </w:rPr>
        <w:t xml:space="preserve"> году</w:t>
      </w:r>
    </w:p>
    <w:p w:rsidR="0028692D" w:rsidRDefault="0028692D" w:rsidP="0028692D">
      <w:pPr>
        <w:suppressAutoHyphens/>
        <w:spacing w:line="240" w:lineRule="auto"/>
        <w:jc w:val="center"/>
        <w:rPr>
          <w:b/>
          <w:sz w:val="24"/>
          <w:szCs w:val="24"/>
        </w:rPr>
      </w:pPr>
    </w:p>
    <w:p w:rsidR="0028692D" w:rsidRPr="00893BA8" w:rsidRDefault="0028692D" w:rsidP="0028692D">
      <w:pPr>
        <w:suppressAutoHyphens/>
        <w:spacing w:line="240" w:lineRule="auto"/>
        <w:jc w:val="center"/>
        <w:rPr>
          <w:sz w:val="24"/>
          <w:szCs w:val="24"/>
        </w:rPr>
      </w:pPr>
    </w:p>
    <w:p w:rsidR="0028692D" w:rsidRPr="00893BA8" w:rsidRDefault="0028692D" w:rsidP="0028692D">
      <w:pPr>
        <w:spacing w:line="240" w:lineRule="auto"/>
        <w:rPr>
          <w:sz w:val="24"/>
          <w:szCs w:val="24"/>
        </w:rPr>
      </w:pPr>
      <w:r w:rsidRPr="00893BA8">
        <w:rPr>
          <w:sz w:val="24"/>
          <w:szCs w:val="24"/>
        </w:rPr>
        <w:t>Изучив Извещение о проведении состязательной закупки, опубликованное [</w:t>
      </w:r>
      <w:r w:rsidRPr="00893BA8">
        <w:rPr>
          <w:b/>
          <w:bCs/>
          <w:i/>
          <w:iCs/>
          <w:sz w:val="24"/>
          <w:szCs w:val="24"/>
          <w:shd w:val="clear" w:color="auto" w:fill="FFFF99"/>
        </w:rPr>
        <w:t>указывается источник и дата публикации</w:t>
      </w:r>
      <w:r w:rsidRPr="00893BA8">
        <w:rPr>
          <w:sz w:val="24"/>
          <w:szCs w:val="24"/>
        </w:rPr>
        <w:t>], и документацию, и принимая установленные в них требования и условия документации по закупке,</w:t>
      </w:r>
    </w:p>
    <w:p w:rsidR="0028692D" w:rsidRPr="00893BA8" w:rsidRDefault="0028692D" w:rsidP="0028692D">
      <w:pPr>
        <w:spacing w:line="240" w:lineRule="auto"/>
        <w:rPr>
          <w:sz w:val="24"/>
          <w:szCs w:val="24"/>
        </w:rPr>
      </w:pPr>
      <w:r w:rsidRPr="00893BA8">
        <w:rPr>
          <w:sz w:val="24"/>
          <w:szCs w:val="24"/>
        </w:rPr>
        <w:t>________________________________________________________________________,</w:t>
      </w:r>
    </w:p>
    <w:p w:rsidR="0028692D" w:rsidRPr="00893BA8" w:rsidRDefault="0028692D" w:rsidP="0028692D">
      <w:pPr>
        <w:spacing w:line="240" w:lineRule="auto"/>
        <w:jc w:val="center"/>
        <w:rPr>
          <w:sz w:val="24"/>
          <w:szCs w:val="24"/>
          <w:vertAlign w:val="superscript"/>
        </w:rPr>
      </w:pPr>
      <w:r w:rsidRPr="00893BA8">
        <w:rPr>
          <w:sz w:val="24"/>
          <w:szCs w:val="24"/>
          <w:vertAlign w:val="superscript"/>
        </w:rPr>
        <w:t>(полное наименование Участника с указанием организационно-правовой формы)</w:t>
      </w:r>
    </w:p>
    <w:p w:rsidR="0028692D" w:rsidRPr="00893BA8" w:rsidRDefault="0028692D" w:rsidP="0028692D">
      <w:pPr>
        <w:spacing w:line="240" w:lineRule="auto"/>
        <w:rPr>
          <w:sz w:val="24"/>
          <w:szCs w:val="24"/>
        </w:rPr>
      </w:pPr>
      <w:r w:rsidRPr="00893BA8">
        <w:rPr>
          <w:sz w:val="24"/>
          <w:szCs w:val="24"/>
        </w:rPr>
        <w:t>Зарегистрированное по адресу</w:t>
      </w:r>
    </w:p>
    <w:p w:rsidR="0028692D" w:rsidRPr="00893BA8" w:rsidRDefault="0028692D" w:rsidP="0028692D">
      <w:pPr>
        <w:spacing w:line="240" w:lineRule="auto"/>
        <w:rPr>
          <w:sz w:val="24"/>
          <w:szCs w:val="24"/>
        </w:rPr>
      </w:pPr>
      <w:r w:rsidRPr="00893BA8">
        <w:rPr>
          <w:sz w:val="24"/>
          <w:szCs w:val="24"/>
        </w:rPr>
        <w:t>_______________________________________________________________________,</w:t>
      </w:r>
    </w:p>
    <w:p w:rsidR="0028692D" w:rsidRPr="00893BA8" w:rsidRDefault="0028692D" w:rsidP="0028692D">
      <w:pPr>
        <w:spacing w:line="240" w:lineRule="auto"/>
        <w:jc w:val="center"/>
        <w:rPr>
          <w:sz w:val="24"/>
          <w:szCs w:val="24"/>
          <w:vertAlign w:val="superscript"/>
        </w:rPr>
      </w:pPr>
      <w:r w:rsidRPr="00893BA8">
        <w:rPr>
          <w:sz w:val="24"/>
          <w:szCs w:val="24"/>
          <w:vertAlign w:val="superscript"/>
        </w:rPr>
        <w:t>(юридический адрес Участника)</w:t>
      </w:r>
    </w:p>
    <w:p w:rsidR="0028692D" w:rsidRDefault="0028692D" w:rsidP="0028692D">
      <w:pPr>
        <w:spacing w:line="240" w:lineRule="auto"/>
        <w:rPr>
          <w:sz w:val="24"/>
          <w:szCs w:val="24"/>
        </w:rPr>
      </w:pPr>
      <w:r w:rsidRPr="00893BA8">
        <w:rPr>
          <w:sz w:val="24"/>
          <w:szCs w:val="24"/>
        </w:rPr>
        <w:t xml:space="preserve">предлагает заключить Договор </w:t>
      </w:r>
      <w:r w:rsidRPr="00825E0A">
        <w:rPr>
          <w:sz w:val="24"/>
          <w:szCs w:val="24"/>
        </w:rPr>
        <w:t xml:space="preserve">на поставку </w:t>
      </w:r>
      <w:r>
        <w:rPr>
          <w:sz w:val="24"/>
          <w:szCs w:val="24"/>
        </w:rPr>
        <w:t>электронной техники для</w:t>
      </w:r>
      <w:r w:rsidRPr="00C00E13">
        <w:rPr>
          <w:sz w:val="24"/>
          <w:szCs w:val="24"/>
        </w:rPr>
        <w:t xml:space="preserve"> АО «Саханефтегазсбыт» в 202</w:t>
      </w:r>
      <w:r>
        <w:rPr>
          <w:sz w:val="24"/>
          <w:szCs w:val="24"/>
        </w:rPr>
        <w:t>1</w:t>
      </w:r>
      <w:r w:rsidRPr="00C00E13">
        <w:rPr>
          <w:sz w:val="24"/>
          <w:szCs w:val="24"/>
        </w:rPr>
        <w:t xml:space="preserve"> году</w:t>
      </w:r>
      <w:r w:rsidRPr="00893BA8">
        <w:rPr>
          <w:sz w:val="24"/>
          <w:szCs w:val="24"/>
        </w:rPr>
        <w:t xml:space="preserve"> на условиях, изложенных в Документации по закупке в электронной форме, в соответствии с Техническим заданием и с настоящим пис</w:t>
      </w:r>
      <w:r>
        <w:rPr>
          <w:sz w:val="24"/>
          <w:szCs w:val="24"/>
        </w:rPr>
        <w:t>ьмом, направляет Заявку по Лоту</w:t>
      </w:r>
      <w:r w:rsidRPr="00893BA8">
        <w:rPr>
          <w:sz w:val="24"/>
          <w:szCs w:val="24"/>
        </w:rPr>
        <w:t xml:space="preserve"> № </w:t>
      </w:r>
      <w:r>
        <w:rPr>
          <w:sz w:val="24"/>
          <w:szCs w:val="24"/>
        </w:rPr>
        <w:t>____</w:t>
      </w:r>
      <w:r w:rsidRPr="00893BA8">
        <w:rPr>
          <w:sz w:val="24"/>
          <w:szCs w:val="24"/>
        </w:rPr>
        <w:t>:</w:t>
      </w:r>
    </w:p>
    <w:p w:rsidR="0028692D" w:rsidRPr="00893BA8" w:rsidRDefault="0028692D" w:rsidP="0028692D">
      <w:pPr>
        <w:spacing w:line="240" w:lineRule="auto"/>
        <w:rPr>
          <w:sz w:val="24"/>
          <w:szCs w:val="24"/>
        </w:rPr>
      </w:pPr>
    </w:p>
    <w:tbl>
      <w:tblPr>
        <w:tblW w:w="9952" w:type="dxa"/>
        <w:tblInd w:w="108" w:type="dxa"/>
        <w:tblLayout w:type="fixed"/>
        <w:tblLook w:val="0000" w:firstRow="0" w:lastRow="0" w:firstColumn="0" w:lastColumn="0" w:noHBand="0" w:noVBand="0"/>
      </w:tblPr>
      <w:tblGrid>
        <w:gridCol w:w="313"/>
        <w:gridCol w:w="425"/>
        <w:gridCol w:w="1417"/>
        <w:gridCol w:w="1985"/>
        <w:gridCol w:w="1559"/>
        <w:gridCol w:w="992"/>
        <w:gridCol w:w="1418"/>
        <w:gridCol w:w="907"/>
        <w:gridCol w:w="936"/>
      </w:tblGrid>
      <w:tr w:rsidR="0028692D" w:rsidRPr="00893BA8" w:rsidTr="0028692D">
        <w:tc>
          <w:tcPr>
            <w:tcW w:w="738" w:type="dxa"/>
            <w:gridSpan w:val="2"/>
            <w:tcBorders>
              <w:top w:val="single" w:sz="4" w:space="0" w:color="000000"/>
              <w:left w:val="single" w:sz="4" w:space="0" w:color="000000"/>
              <w:bottom w:val="single" w:sz="4" w:space="0" w:color="000000"/>
            </w:tcBorders>
          </w:tcPr>
          <w:p w:rsidR="0028692D" w:rsidRPr="00893BA8" w:rsidRDefault="0028692D" w:rsidP="0028692D">
            <w:pPr>
              <w:suppressAutoHyphens/>
              <w:snapToGrid w:val="0"/>
              <w:spacing w:line="240" w:lineRule="auto"/>
              <w:ind w:right="41" w:firstLine="0"/>
              <w:jc w:val="center"/>
              <w:rPr>
                <w:sz w:val="24"/>
                <w:szCs w:val="24"/>
                <w:lang w:eastAsia="ar-SA"/>
              </w:rPr>
            </w:pPr>
            <w:r>
              <w:rPr>
                <w:sz w:val="24"/>
                <w:szCs w:val="24"/>
                <w:lang w:eastAsia="ar-SA"/>
              </w:rPr>
              <w:t>№ п/п</w:t>
            </w:r>
          </w:p>
        </w:tc>
        <w:tc>
          <w:tcPr>
            <w:tcW w:w="1417" w:type="dxa"/>
            <w:tcBorders>
              <w:top w:val="single" w:sz="4" w:space="0" w:color="000000"/>
              <w:left w:val="single" w:sz="4" w:space="0" w:color="000000"/>
              <w:bottom w:val="single" w:sz="4" w:space="0" w:color="000000"/>
            </w:tcBorders>
            <w:vAlign w:val="center"/>
          </w:tcPr>
          <w:p w:rsidR="0028692D" w:rsidRPr="00893BA8" w:rsidRDefault="0028692D" w:rsidP="0028692D">
            <w:pPr>
              <w:suppressAutoHyphens/>
              <w:snapToGrid w:val="0"/>
              <w:spacing w:line="240" w:lineRule="auto"/>
              <w:ind w:right="41" w:firstLine="0"/>
              <w:jc w:val="center"/>
              <w:rPr>
                <w:sz w:val="24"/>
                <w:szCs w:val="24"/>
                <w:lang w:eastAsia="ar-SA"/>
              </w:rPr>
            </w:pPr>
            <w:r w:rsidRPr="00893BA8">
              <w:rPr>
                <w:sz w:val="24"/>
                <w:szCs w:val="24"/>
                <w:lang w:eastAsia="ar-SA"/>
              </w:rPr>
              <w:t>Место</w:t>
            </w:r>
          </w:p>
          <w:p w:rsidR="0028692D" w:rsidRPr="00893BA8" w:rsidRDefault="0028692D" w:rsidP="0028692D">
            <w:pPr>
              <w:suppressAutoHyphens/>
              <w:snapToGrid w:val="0"/>
              <w:spacing w:line="240" w:lineRule="auto"/>
              <w:ind w:right="41" w:firstLine="0"/>
              <w:jc w:val="center"/>
              <w:rPr>
                <w:sz w:val="24"/>
                <w:szCs w:val="24"/>
                <w:lang w:eastAsia="ar-SA"/>
              </w:rPr>
            </w:pPr>
            <w:r w:rsidRPr="00893BA8">
              <w:rPr>
                <w:sz w:val="24"/>
                <w:szCs w:val="24"/>
                <w:lang w:eastAsia="ar-SA"/>
              </w:rPr>
              <w:t>поставки</w:t>
            </w:r>
          </w:p>
        </w:tc>
        <w:tc>
          <w:tcPr>
            <w:tcW w:w="1985" w:type="dxa"/>
            <w:tcBorders>
              <w:top w:val="single" w:sz="4" w:space="0" w:color="000000"/>
              <w:left w:val="single" w:sz="4" w:space="0" w:color="000000"/>
              <w:bottom w:val="single" w:sz="4" w:space="0" w:color="000000"/>
            </w:tcBorders>
            <w:vAlign w:val="center"/>
          </w:tcPr>
          <w:p w:rsidR="0028692D" w:rsidRPr="00893BA8" w:rsidRDefault="0028692D" w:rsidP="0028692D">
            <w:pPr>
              <w:suppressAutoHyphens/>
              <w:snapToGrid w:val="0"/>
              <w:spacing w:line="240" w:lineRule="auto"/>
              <w:ind w:right="41" w:firstLine="0"/>
              <w:jc w:val="center"/>
              <w:rPr>
                <w:sz w:val="24"/>
                <w:szCs w:val="24"/>
                <w:lang w:eastAsia="ar-SA"/>
              </w:rPr>
            </w:pPr>
            <w:r w:rsidRPr="00893BA8">
              <w:rPr>
                <w:sz w:val="24"/>
                <w:szCs w:val="24"/>
                <w:lang w:eastAsia="ar-SA"/>
              </w:rPr>
              <w:t>Наименование</w:t>
            </w:r>
          </w:p>
          <w:p w:rsidR="0028692D" w:rsidRPr="00893BA8" w:rsidRDefault="0028692D" w:rsidP="0028692D">
            <w:pPr>
              <w:suppressAutoHyphens/>
              <w:snapToGrid w:val="0"/>
              <w:spacing w:line="240" w:lineRule="auto"/>
              <w:ind w:right="41" w:firstLine="0"/>
              <w:jc w:val="center"/>
              <w:rPr>
                <w:sz w:val="24"/>
                <w:szCs w:val="24"/>
                <w:lang w:eastAsia="ar-SA"/>
              </w:rPr>
            </w:pPr>
            <w:r w:rsidRPr="00893BA8">
              <w:rPr>
                <w:sz w:val="24"/>
                <w:szCs w:val="24"/>
                <w:lang w:eastAsia="ar-SA"/>
              </w:rPr>
              <w:t>товара и технические характеристики</w:t>
            </w:r>
          </w:p>
        </w:tc>
        <w:tc>
          <w:tcPr>
            <w:tcW w:w="1559" w:type="dxa"/>
            <w:tcBorders>
              <w:top w:val="single" w:sz="4" w:space="0" w:color="000000"/>
              <w:left w:val="single" w:sz="4" w:space="0" w:color="000000"/>
              <w:bottom w:val="single" w:sz="4" w:space="0" w:color="000000"/>
              <w:right w:val="single" w:sz="4" w:space="0" w:color="000000"/>
            </w:tcBorders>
          </w:tcPr>
          <w:p w:rsidR="0028692D" w:rsidRPr="00893BA8" w:rsidRDefault="0028692D" w:rsidP="0028692D">
            <w:pPr>
              <w:suppressAutoHyphens/>
              <w:snapToGrid w:val="0"/>
              <w:spacing w:line="240" w:lineRule="auto"/>
              <w:ind w:right="41" w:firstLine="0"/>
              <w:jc w:val="center"/>
              <w:rPr>
                <w:sz w:val="24"/>
                <w:szCs w:val="24"/>
                <w:lang w:eastAsia="ar-SA"/>
              </w:rPr>
            </w:pPr>
            <w:r>
              <w:rPr>
                <w:sz w:val="24"/>
                <w:szCs w:val="24"/>
                <w:lang w:eastAsia="ar-SA"/>
              </w:rPr>
              <w:t>Страна происхождения товара</w:t>
            </w:r>
          </w:p>
        </w:tc>
        <w:tc>
          <w:tcPr>
            <w:tcW w:w="992" w:type="dxa"/>
            <w:tcBorders>
              <w:top w:val="single" w:sz="4" w:space="0" w:color="000000"/>
              <w:left w:val="single" w:sz="4" w:space="0" w:color="000000"/>
              <w:bottom w:val="single" w:sz="4" w:space="0" w:color="000000"/>
            </w:tcBorders>
            <w:vAlign w:val="center"/>
          </w:tcPr>
          <w:p w:rsidR="0028692D" w:rsidRPr="00893BA8" w:rsidRDefault="0028692D" w:rsidP="0028692D">
            <w:pPr>
              <w:suppressAutoHyphens/>
              <w:snapToGrid w:val="0"/>
              <w:spacing w:line="240" w:lineRule="auto"/>
              <w:ind w:right="41" w:firstLine="0"/>
              <w:jc w:val="center"/>
              <w:rPr>
                <w:sz w:val="24"/>
                <w:szCs w:val="24"/>
                <w:lang w:eastAsia="ar-SA"/>
              </w:rPr>
            </w:pPr>
            <w:r w:rsidRPr="00893BA8">
              <w:rPr>
                <w:sz w:val="24"/>
                <w:szCs w:val="24"/>
                <w:lang w:eastAsia="ar-SA"/>
              </w:rPr>
              <w:t>Количество, шт.</w:t>
            </w:r>
          </w:p>
        </w:tc>
        <w:tc>
          <w:tcPr>
            <w:tcW w:w="1418" w:type="dxa"/>
            <w:tcBorders>
              <w:top w:val="single" w:sz="4" w:space="0" w:color="000000"/>
              <w:left w:val="single" w:sz="4" w:space="0" w:color="000000"/>
              <w:bottom w:val="single" w:sz="4" w:space="0" w:color="000000"/>
            </w:tcBorders>
          </w:tcPr>
          <w:p w:rsidR="0028692D" w:rsidRPr="0028692D" w:rsidRDefault="0028692D" w:rsidP="0028692D">
            <w:pPr>
              <w:suppressAutoHyphens/>
              <w:snapToGrid w:val="0"/>
              <w:spacing w:line="240" w:lineRule="auto"/>
              <w:ind w:right="41" w:firstLine="0"/>
              <w:jc w:val="center"/>
              <w:rPr>
                <w:sz w:val="24"/>
                <w:szCs w:val="24"/>
                <w:lang w:eastAsia="ar-SA"/>
              </w:rPr>
            </w:pPr>
            <w:r w:rsidRPr="0028692D">
              <w:rPr>
                <w:sz w:val="24"/>
                <w:szCs w:val="24"/>
              </w:rPr>
              <w:t>Цена за ед. товара с НДС, руб.</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28692D" w:rsidRPr="00893BA8" w:rsidRDefault="0028692D" w:rsidP="0028692D">
            <w:pPr>
              <w:suppressAutoHyphens/>
              <w:snapToGrid w:val="0"/>
              <w:spacing w:line="240" w:lineRule="auto"/>
              <w:ind w:right="41" w:firstLine="0"/>
              <w:jc w:val="center"/>
              <w:rPr>
                <w:sz w:val="24"/>
                <w:szCs w:val="24"/>
                <w:lang w:eastAsia="ar-SA"/>
              </w:rPr>
            </w:pPr>
            <w:r>
              <w:rPr>
                <w:sz w:val="24"/>
                <w:szCs w:val="24"/>
                <w:lang w:eastAsia="ar-SA"/>
              </w:rPr>
              <w:t>Стоимость</w:t>
            </w:r>
            <w:r w:rsidRPr="00893BA8">
              <w:rPr>
                <w:sz w:val="24"/>
                <w:szCs w:val="24"/>
                <w:lang w:eastAsia="ar-SA"/>
              </w:rPr>
              <w:t xml:space="preserve"> </w:t>
            </w:r>
            <w:r>
              <w:rPr>
                <w:sz w:val="24"/>
                <w:szCs w:val="24"/>
                <w:lang w:eastAsia="ar-SA"/>
              </w:rPr>
              <w:t>договора (</w:t>
            </w:r>
            <w:r w:rsidRPr="00893BA8">
              <w:rPr>
                <w:sz w:val="24"/>
                <w:szCs w:val="24"/>
                <w:lang w:eastAsia="ar-SA"/>
              </w:rPr>
              <w:t>Лота</w:t>
            </w:r>
            <w:r>
              <w:rPr>
                <w:sz w:val="24"/>
                <w:szCs w:val="24"/>
                <w:lang w:eastAsia="ar-SA"/>
              </w:rPr>
              <w:t>)</w:t>
            </w:r>
          </w:p>
          <w:p w:rsidR="0028692D" w:rsidRPr="00893BA8" w:rsidRDefault="0028692D" w:rsidP="0028692D">
            <w:pPr>
              <w:suppressAutoHyphens/>
              <w:snapToGrid w:val="0"/>
              <w:spacing w:line="240" w:lineRule="auto"/>
              <w:ind w:right="41" w:firstLine="0"/>
              <w:jc w:val="center"/>
              <w:rPr>
                <w:sz w:val="24"/>
                <w:szCs w:val="24"/>
                <w:lang w:eastAsia="ar-SA"/>
              </w:rPr>
            </w:pPr>
            <w:r w:rsidRPr="00893BA8">
              <w:rPr>
                <w:sz w:val="24"/>
                <w:szCs w:val="24"/>
                <w:lang w:eastAsia="ar-SA"/>
              </w:rPr>
              <w:t>с НДС, руб.</w:t>
            </w:r>
          </w:p>
        </w:tc>
      </w:tr>
      <w:tr w:rsidR="0028692D" w:rsidRPr="00893BA8" w:rsidTr="0028692D">
        <w:trPr>
          <w:trHeight w:val="767"/>
        </w:trPr>
        <w:tc>
          <w:tcPr>
            <w:tcW w:w="738" w:type="dxa"/>
            <w:gridSpan w:val="2"/>
            <w:tcBorders>
              <w:top w:val="single" w:sz="4" w:space="0" w:color="000000"/>
              <w:left w:val="single" w:sz="4" w:space="0" w:color="000000"/>
              <w:bottom w:val="single" w:sz="4" w:space="0" w:color="000000"/>
            </w:tcBorders>
          </w:tcPr>
          <w:p w:rsidR="0028692D" w:rsidRPr="0014212E" w:rsidRDefault="0028692D" w:rsidP="002C753D">
            <w:pPr>
              <w:suppressAutoHyphens/>
              <w:snapToGrid w:val="0"/>
              <w:spacing w:line="240" w:lineRule="auto"/>
              <w:ind w:right="41" w:firstLine="34"/>
              <w:jc w:val="center"/>
              <w:rPr>
                <w:sz w:val="24"/>
                <w:szCs w:val="24"/>
                <w:lang w:eastAsia="ar-SA"/>
              </w:rPr>
            </w:pPr>
            <w:r w:rsidRPr="0014212E">
              <w:rPr>
                <w:sz w:val="24"/>
                <w:szCs w:val="24"/>
                <w:lang w:eastAsia="ar-SA"/>
              </w:rPr>
              <w:t>1</w:t>
            </w:r>
          </w:p>
        </w:tc>
        <w:tc>
          <w:tcPr>
            <w:tcW w:w="1417" w:type="dxa"/>
            <w:tcBorders>
              <w:top w:val="single" w:sz="4" w:space="0" w:color="000000"/>
              <w:left w:val="single" w:sz="4" w:space="0" w:color="000000"/>
              <w:bottom w:val="single" w:sz="4" w:space="0" w:color="000000"/>
            </w:tcBorders>
          </w:tcPr>
          <w:p w:rsidR="0028692D" w:rsidRPr="0014212E" w:rsidRDefault="0028692D" w:rsidP="002C753D">
            <w:pPr>
              <w:suppressAutoHyphens/>
              <w:snapToGrid w:val="0"/>
              <w:spacing w:line="240" w:lineRule="auto"/>
              <w:ind w:right="41"/>
              <w:jc w:val="center"/>
              <w:rPr>
                <w:sz w:val="24"/>
                <w:szCs w:val="24"/>
                <w:lang w:eastAsia="ar-SA"/>
              </w:rPr>
            </w:pPr>
          </w:p>
        </w:tc>
        <w:tc>
          <w:tcPr>
            <w:tcW w:w="1985" w:type="dxa"/>
            <w:tcBorders>
              <w:top w:val="single" w:sz="4" w:space="0" w:color="000000"/>
              <w:left w:val="single" w:sz="4" w:space="0" w:color="000000"/>
              <w:bottom w:val="single" w:sz="4" w:space="0" w:color="000000"/>
            </w:tcBorders>
          </w:tcPr>
          <w:p w:rsidR="0028692D" w:rsidRPr="0014212E" w:rsidRDefault="0028692D" w:rsidP="002C753D">
            <w:pPr>
              <w:suppressAutoHyphens/>
              <w:snapToGrid w:val="0"/>
              <w:spacing w:line="240" w:lineRule="auto"/>
              <w:ind w:right="41"/>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28692D" w:rsidRPr="00893BA8" w:rsidRDefault="0028692D" w:rsidP="002C753D">
            <w:pPr>
              <w:suppressAutoHyphens/>
              <w:snapToGrid w:val="0"/>
              <w:spacing w:line="240" w:lineRule="auto"/>
              <w:ind w:right="41"/>
              <w:jc w:val="center"/>
              <w:rPr>
                <w:sz w:val="24"/>
                <w:szCs w:val="24"/>
                <w:highlight w:val="yellow"/>
                <w:lang w:eastAsia="ar-SA"/>
              </w:rPr>
            </w:pPr>
          </w:p>
        </w:tc>
        <w:tc>
          <w:tcPr>
            <w:tcW w:w="992" w:type="dxa"/>
            <w:tcBorders>
              <w:top w:val="single" w:sz="4" w:space="0" w:color="000000"/>
              <w:left w:val="single" w:sz="4" w:space="0" w:color="000000"/>
              <w:bottom w:val="single" w:sz="4" w:space="0" w:color="000000"/>
            </w:tcBorders>
          </w:tcPr>
          <w:p w:rsidR="0028692D" w:rsidRPr="00893BA8" w:rsidRDefault="0028692D" w:rsidP="002C753D">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28692D" w:rsidRPr="00893BA8" w:rsidRDefault="0028692D" w:rsidP="002C753D">
            <w:pPr>
              <w:suppressAutoHyphens/>
              <w:snapToGrid w:val="0"/>
              <w:spacing w:line="240" w:lineRule="auto"/>
              <w:ind w:right="41"/>
              <w:jc w:val="center"/>
              <w:rPr>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28692D" w:rsidRPr="00893BA8" w:rsidRDefault="0028692D" w:rsidP="002C753D">
            <w:pPr>
              <w:suppressAutoHyphens/>
              <w:snapToGrid w:val="0"/>
              <w:spacing w:line="240" w:lineRule="auto"/>
              <w:ind w:right="41"/>
              <w:jc w:val="center"/>
              <w:rPr>
                <w:sz w:val="24"/>
                <w:szCs w:val="24"/>
                <w:highlight w:val="yellow"/>
                <w:lang w:eastAsia="ar-SA"/>
              </w:rPr>
            </w:pPr>
          </w:p>
        </w:tc>
      </w:tr>
      <w:tr w:rsidR="0028692D" w:rsidRPr="00893BA8" w:rsidTr="0028692D">
        <w:trPr>
          <w:trHeight w:val="435"/>
        </w:trPr>
        <w:tc>
          <w:tcPr>
            <w:tcW w:w="738" w:type="dxa"/>
            <w:gridSpan w:val="2"/>
            <w:tcBorders>
              <w:top w:val="single" w:sz="4" w:space="0" w:color="000000"/>
              <w:left w:val="single" w:sz="4" w:space="0" w:color="000000"/>
              <w:bottom w:val="single" w:sz="4" w:space="0" w:color="000000"/>
            </w:tcBorders>
          </w:tcPr>
          <w:p w:rsidR="0028692D" w:rsidRPr="0014212E" w:rsidRDefault="0028692D" w:rsidP="002C753D">
            <w:pPr>
              <w:suppressAutoHyphens/>
              <w:snapToGrid w:val="0"/>
              <w:spacing w:line="240" w:lineRule="auto"/>
              <w:ind w:right="41" w:firstLine="34"/>
              <w:jc w:val="center"/>
              <w:rPr>
                <w:sz w:val="24"/>
                <w:szCs w:val="24"/>
                <w:lang w:eastAsia="ar-SA"/>
              </w:rPr>
            </w:pPr>
          </w:p>
        </w:tc>
        <w:tc>
          <w:tcPr>
            <w:tcW w:w="1417" w:type="dxa"/>
            <w:tcBorders>
              <w:top w:val="single" w:sz="4" w:space="0" w:color="000000"/>
              <w:left w:val="single" w:sz="4" w:space="0" w:color="000000"/>
              <w:bottom w:val="single" w:sz="4" w:space="0" w:color="000000"/>
            </w:tcBorders>
          </w:tcPr>
          <w:p w:rsidR="0028692D" w:rsidRPr="0014212E" w:rsidRDefault="0028692D" w:rsidP="002C753D">
            <w:pPr>
              <w:suppressAutoHyphens/>
              <w:snapToGrid w:val="0"/>
              <w:spacing w:line="240" w:lineRule="auto"/>
              <w:ind w:right="41"/>
              <w:jc w:val="center"/>
              <w:rPr>
                <w:sz w:val="24"/>
                <w:szCs w:val="24"/>
                <w:lang w:eastAsia="ar-SA"/>
              </w:rPr>
            </w:pPr>
          </w:p>
        </w:tc>
        <w:tc>
          <w:tcPr>
            <w:tcW w:w="1985" w:type="dxa"/>
            <w:tcBorders>
              <w:top w:val="single" w:sz="4" w:space="0" w:color="000000"/>
              <w:left w:val="single" w:sz="4" w:space="0" w:color="000000"/>
              <w:bottom w:val="single" w:sz="4" w:space="0" w:color="000000"/>
            </w:tcBorders>
          </w:tcPr>
          <w:p w:rsidR="0028692D" w:rsidRPr="0014212E" w:rsidRDefault="0028692D" w:rsidP="002C753D">
            <w:pPr>
              <w:suppressAutoHyphens/>
              <w:snapToGrid w:val="0"/>
              <w:spacing w:line="240" w:lineRule="auto"/>
              <w:ind w:right="41"/>
              <w:jc w:val="center"/>
              <w:rPr>
                <w:sz w:val="24"/>
                <w:szCs w:val="24"/>
                <w:lang w:eastAsia="ar-SA"/>
              </w:rPr>
            </w:pPr>
            <w:r w:rsidRPr="0014212E">
              <w:rPr>
                <w:sz w:val="24"/>
                <w:szCs w:val="24"/>
                <w:lang w:eastAsia="ar-SA"/>
              </w:rPr>
              <w:t>ИТОГО:</w:t>
            </w:r>
          </w:p>
        </w:tc>
        <w:tc>
          <w:tcPr>
            <w:tcW w:w="1559" w:type="dxa"/>
            <w:tcBorders>
              <w:top w:val="single" w:sz="4" w:space="0" w:color="000000"/>
              <w:left w:val="single" w:sz="4" w:space="0" w:color="000000"/>
              <w:bottom w:val="single" w:sz="4" w:space="0" w:color="000000"/>
              <w:right w:val="single" w:sz="4" w:space="0" w:color="000000"/>
            </w:tcBorders>
          </w:tcPr>
          <w:p w:rsidR="0028692D" w:rsidRPr="00893BA8" w:rsidRDefault="0028692D" w:rsidP="002C753D">
            <w:pPr>
              <w:suppressAutoHyphens/>
              <w:snapToGrid w:val="0"/>
              <w:spacing w:line="240" w:lineRule="auto"/>
              <w:ind w:right="41"/>
              <w:jc w:val="center"/>
              <w:rPr>
                <w:sz w:val="24"/>
                <w:szCs w:val="24"/>
                <w:highlight w:val="yellow"/>
                <w:lang w:eastAsia="ar-SA"/>
              </w:rPr>
            </w:pPr>
          </w:p>
        </w:tc>
        <w:tc>
          <w:tcPr>
            <w:tcW w:w="992" w:type="dxa"/>
            <w:tcBorders>
              <w:top w:val="single" w:sz="4" w:space="0" w:color="000000"/>
              <w:left w:val="single" w:sz="4" w:space="0" w:color="000000"/>
              <w:bottom w:val="single" w:sz="4" w:space="0" w:color="000000"/>
            </w:tcBorders>
          </w:tcPr>
          <w:p w:rsidR="0028692D" w:rsidRPr="00893BA8" w:rsidRDefault="0028692D" w:rsidP="002C753D">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28692D" w:rsidRPr="00893BA8" w:rsidRDefault="0028692D" w:rsidP="002C753D">
            <w:pPr>
              <w:suppressAutoHyphens/>
              <w:snapToGrid w:val="0"/>
              <w:spacing w:line="240" w:lineRule="auto"/>
              <w:ind w:right="41"/>
              <w:jc w:val="center"/>
              <w:rPr>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28692D" w:rsidRPr="00893BA8" w:rsidRDefault="0028692D" w:rsidP="002C753D">
            <w:pPr>
              <w:suppressAutoHyphens/>
              <w:snapToGrid w:val="0"/>
              <w:spacing w:line="240" w:lineRule="auto"/>
              <w:ind w:right="41"/>
              <w:jc w:val="center"/>
              <w:rPr>
                <w:sz w:val="24"/>
                <w:szCs w:val="24"/>
                <w:highlight w:val="yellow"/>
                <w:lang w:eastAsia="ar-SA"/>
              </w:rPr>
            </w:pPr>
          </w:p>
        </w:tc>
      </w:tr>
      <w:tr w:rsidR="0028692D" w:rsidRPr="00893BA8" w:rsidTr="0028692D">
        <w:tblPrEx>
          <w:tblLook w:val="01E0" w:firstRow="1" w:lastRow="1" w:firstColumn="1" w:lastColumn="1" w:noHBand="0" w:noVBand="0"/>
        </w:tblPrEx>
        <w:trPr>
          <w:gridAfter w:val="1"/>
          <w:wAfter w:w="936" w:type="dxa"/>
          <w:cantSplit/>
        </w:trPr>
        <w:tc>
          <w:tcPr>
            <w:tcW w:w="313" w:type="dxa"/>
          </w:tcPr>
          <w:p w:rsidR="0028692D" w:rsidRDefault="0028692D" w:rsidP="0028692D">
            <w:pPr>
              <w:spacing w:line="240" w:lineRule="auto"/>
              <w:rPr>
                <w:color w:val="000000"/>
                <w:sz w:val="24"/>
                <w:szCs w:val="24"/>
              </w:rPr>
            </w:pPr>
          </w:p>
        </w:tc>
        <w:tc>
          <w:tcPr>
            <w:tcW w:w="8703" w:type="dxa"/>
            <w:gridSpan w:val="7"/>
          </w:tcPr>
          <w:p w:rsidR="0028692D" w:rsidRDefault="0028692D" w:rsidP="0028692D">
            <w:pPr>
              <w:spacing w:line="240" w:lineRule="auto"/>
              <w:ind w:firstLine="0"/>
              <w:rPr>
                <w:color w:val="000000"/>
                <w:sz w:val="24"/>
                <w:szCs w:val="24"/>
              </w:rPr>
            </w:pPr>
          </w:p>
          <w:p w:rsidR="0028692D" w:rsidRDefault="0028692D" w:rsidP="0028692D">
            <w:pPr>
              <w:spacing w:line="240" w:lineRule="auto"/>
              <w:ind w:firstLine="0"/>
              <w:rPr>
                <w:color w:val="000000"/>
                <w:sz w:val="24"/>
                <w:szCs w:val="24"/>
              </w:rPr>
            </w:pPr>
            <w:r>
              <w:rPr>
                <w:color w:val="000000"/>
                <w:sz w:val="24"/>
                <w:szCs w:val="24"/>
              </w:rPr>
              <w:t>Стоимость</w:t>
            </w:r>
            <w:r w:rsidRPr="00884678">
              <w:rPr>
                <w:color w:val="000000"/>
                <w:sz w:val="24"/>
                <w:szCs w:val="24"/>
              </w:rPr>
              <w:t xml:space="preserve"> </w:t>
            </w:r>
            <w:r>
              <w:rPr>
                <w:color w:val="000000"/>
                <w:sz w:val="24"/>
                <w:szCs w:val="24"/>
              </w:rPr>
              <w:t>договора (</w:t>
            </w:r>
            <w:r w:rsidRPr="00884678">
              <w:rPr>
                <w:color w:val="000000"/>
                <w:sz w:val="24"/>
                <w:szCs w:val="24"/>
              </w:rPr>
              <w:t>лота</w:t>
            </w:r>
            <w:r>
              <w:rPr>
                <w:color w:val="000000"/>
                <w:sz w:val="24"/>
                <w:szCs w:val="24"/>
              </w:rPr>
              <w:t>)</w:t>
            </w:r>
            <w:r w:rsidRPr="00884678">
              <w:rPr>
                <w:color w:val="000000"/>
                <w:sz w:val="24"/>
                <w:szCs w:val="24"/>
              </w:rPr>
              <w:t xml:space="preserve"> с НДС, руб</w:t>
            </w:r>
            <w:r w:rsidRPr="00893BA8">
              <w:rPr>
                <w:color w:val="000000"/>
                <w:sz w:val="24"/>
                <w:szCs w:val="24"/>
              </w:rPr>
              <w:t>.</w:t>
            </w:r>
            <w:r>
              <w:rPr>
                <w:color w:val="000000"/>
                <w:sz w:val="24"/>
                <w:szCs w:val="24"/>
              </w:rPr>
              <w:t>_______________________________</w:t>
            </w:r>
          </w:p>
          <w:p w:rsidR="0028692D" w:rsidRPr="0014212E" w:rsidRDefault="0028692D" w:rsidP="002C753D">
            <w:pPr>
              <w:spacing w:line="240" w:lineRule="auto"/>
              <w:rPr>
                <w:color w:val="000000"/>
                <w:sz w:val="20"/>
                <w:szCs w:val="20"/>
              </w:rPr>
            </w:pPr>
            <w:r>
              <w:rPr>
                <w:color w:val="000000"/>
                <w:sz w:val="24"/>
                <w:szCs w:val="24"/>
              </w:rPr>
              <w:t xml:space="preserve">                                                                                       </w:t>
            </w:r>
            <w:r w:rsidRPr="0014212E">
              <w:rPr>
                <w:color w:val="000000"/>
                <w:sz w:val="20"/>
                <w:szCs w:val="20"/>
              </w:rPr>
              <w:t>(прописью)</w:t>
            </w:r>
          </w:p>
        </w:tc>
      </w:tr>
    </w:tbl>
    <w:p w:rsidR="0028692D" w:rsidRPr="00893BA8" w:rsidRDefault="0028692D" w:rsidP="0028692D">
      <w:pPr>
        <w:spacing w:line="240" w:lineRule="auto"/>
        <w:rPr>
          <w:sz w:val="24"/>
          <w:szCs w:val="24"/>
        </w:rPr>
      </w:pPr>
    </w:p>
    <w:p w:rsidR="0028692D" w:rsidRDefault="0028692D" w:rsidP="0028692D">
      <w:pPr>
        <w:spacing w:line="240" w:lineRule="auto"/>
        <w:rPr>
          <w:sz w:val="24"/>
          <w:szCs w:val="24"/>
          <w:lang w:eastAsia="ar-SA"/>
        </w:rPr>
      </w:pPr>
      <w:r w:rsidRPr="00893BA8">
        <w:rPr>
          <w:sz w:val="24"/>
          <w:szCs w:val="24"/>
          <w:lang w:eastAsia="ar-SA"/>
        </w:rPr>
        <w:t xml:space="preserve">Срок поставки </w:t>
      </w:r>
      <w:r>
        <w:rPr>
          <w:sz w:val="24"/>
          <w:szCs w:val="24"/>
          <w:lang w:eastAsia="ar-SA"/>
        </w:rPr>
        <w:t xml:space="preserve">______ календарных дней </w:t>
      </w:r>
      <w:r w:rsidRPr="00893BA8">
        <w:rPr>
          <w:sz w:val="24"/>
          <w:szCs w:val="24"/>
          <w:lang w:eastAsia="ar-SA"/>
        </w:rPr>
        <w:t>от даты подписания договора</w:t>
      </w:r>
      <w:r>
        <w:rPr>
          <w:sz w:val="24"/>
          <w:szCs w:val="24"/>
          <w:lang w:eastAsia="ar-SA"/>
        </w:rPr>
        <w:t>.</w:t>
      </w:r>
    </w:p>
    <w:p w:rsidR="0028692D" w:rsidRDefault="0028692D" w:rsidP="0028692D">
      <w:pPr>
        <w:spacing w:line="240" w:lineRule="auto"/>
        <w:rPr>
          <w:sz w:val="24"/>
          <w:szCs w:val="24"/>
        </w:rPr>
      </w:pPr>
    </w:p>
    <w:p w:rsidR="0028692D" w:rsidRDefault="0028692D" w:rsidP="0028692D">
      <w:pPr>
        <w:spacing w:line="240" w:lineRule="auto"/>
        <w:rPr>
          <w:color w:val="000000"/>
          <w:sz w:val="24"/>
          <w:szCs w:val="24"/>
        </w:rPr>
      </w:pPr>
      <w:r w:rsidRPr="00893BA8">
        <w:rPr>
          <w:sz w:val="24"/>
          <w:szCs w:val="24"/>
        </w:rPr>
        <w:t>Срок гарантии на поставляем</w:t>
      </w:r>
      <w:r>
        <w:rPr>
          <w:sz w:val="24"/>
          <w:szCs w:val="24"/>
        </w:rPr>
        <w:t>ый</w:t>
      </w:r>
      <w:r w:rsidRPr="00893BA8">
        <w:rPr>
          <w:sz w:val="24"/>
          <w:szCs w:val="24"/>
        </w:rPr>
        <w:t xml:space="preserve"> </w:t>
      </w:r>
      <w:r>
        <w:rPr>
          <w:sz w:val="24"/>
          <w:szCs w:val="24"/>
        </w:rPr>
        <w:t>товар</w:t>
      </w:r>
      <w:r w:rsidRPr="00893BA8">
        <w:rPr>
          <w:sz w:val="24"/>
          <w:szCs w:val="24"/>
        </w:rPr>
        <w:t xml:space="preserve"> ______ месяцев со дня передачи товара на склад Заказчику по акту приема-передачи, товарной накладной</w:t>
      </w:r>
      <w:r w:rsidRPr="00893BA8">
        <w:rPr>
          <w:color w:val="000000"/>
          <w:sz w:val="24"/>
          <w:szCs w:val="24"/>
        </w:rPr>
        <w:t>.</w:t>
      </w:r>
    </w:p>
    <w:p w:rsidR="0028692D" w:rsidRPr="00893BA8" w:rsidRDefault="0028692D" w:rsidP="0028692D">
      <w:pPr>
        <w:spacing w:line="240" w:lineRule="auto"/>
        <w:rPr>
          <w:sz w:val="24"/>
          <w:szCs w:val="24"/>
        </w:rPr>
      </w:pPr>
    </w:p>
    <w:p w:rsidR="0028692D" w:rsidRDefault="0028692D" w:rsidP="0028692D">
      <w:pPr>
        <w:spacing w:line="240" w:lineRule="auto"/>
        <w:rPr>
          <w:sz w:val="24"/>
          <w:szCs w:val="24"/>
        </w:rPr>
      </w:pPr>
      <w:r w:rsidRPr="00893BA8">
        <w:rPr>
          <w:sz w:val="24"/>
          <w:szCs w:val="24"/>
        </w:rPr>
        <w:t>Настоящая Заявка имеет правовой статус оферты и действует до «____»</w:t>
      </w:r>
      <w:r>
        <w:rPr>
          <w:sz w:val="24"/>
          <w:szCs w:val="24"/>
        </w:rPr>
        <w:t xml:space="preserve"> </w:t>
      </w:r>
      <w:r w:rsidRPr="00893BA8">
        <w:rPr>
          <w:sz w:val="24"/>
          <w:szCs w:val="24"/>
        </w:rPr>
        <w:t>_______________________года.</w:t>
      </w:r>
    </w:p>
    <w:p w:rsidR="0028692D" w:rsidRPr="00893BA8" w:rsidRDefault="0028692D" w:rsidP="0028692D">
      <w:pPr>
        <w:spacing w:line="240" w:lineRule="auto"/>
        <w:rPr>
          <w:sz w:val="24"/>
          <w:szCs w:val="24"/>
        </w:rPr>
      </w:pPr>
    </w:p>
    <w:p w:rsidR="0028692D" w:rsidRPr="00893BA8" w:rsidRDefault="0028692D" w:rsidP="0028692D">
      <w:pPr>
        <w:spacing w:line="240" w:lineRule="auto"/>
        <w:rPr>
          <w:sz w:val="24"/>
          <w:szCs w:val="24"/>
        </w:rPr>
      </w:pPr>
      <w:r w:rsidRPr="00893BA8">
        <w:rPr>
          <w:sz w:val="24"/>
          <w:szCs w:val="24"/>
        </w:rPr>
        <w:t xml:space="preserve">Подтверждаем, что предложенная цена договора (лота) содержит в себе все наши расходы по поставке товара, включая транспортные расходы до места поставки, стоимость тары и </w:t>
      </w:r>
      <w:r w:rsidRPr="00893BA8">
        <w:rPr>
          <w:sz w:val="24"/>
          <w:szCs w:val="24"/>
        </w:rPr>
        <w:lastRenderedPageBreak/>
        <w:t>упаковки, расходы по страхованию, уплате налогов, сборов и других обязательных платежей, согласно законодательству Российской Федерации.</w:t>
      </w:r>
    </w:p>
    <w:p w:rsidR="0028692D" w:rsidRPr="00893BA8" w:rsidRDefault="0028692D" w:rsidP="0028692D">
      <w:pPr>
        <w:spacing w:line="240" w:lineRule="auto"/>
        <w:rPr>
          <w:sz w:val="24"/>
          <w:szCs w:val="24"/>
        </w:rPr>
      </w:pPr>
      <w:r w:rsidRPr="00893BA8">
        <w:rPr>
          <w:sz w:val="24"/>
          <w:szCs w:val="24"/>
        </w:rPr>
        <w:t>Заявляем, что в отношении нашей организации:</w:t>
      </w:r>
    </w:p>
    <w:p w:rsidR="0028692D" w:rsidRPr="00893BA8" w:rsidRDefault="0028692D" w:rsidP="0028692D">
      <w:pPr>
        <w:shd w:val="clear" w:color="auto" w:fill="FFFFFF"/>
        <w:spacing w:line="240" w:lineRule="auto"/>
        <w:rPr>
          <w:sz w:val="24"/>
          <w:szCs w:val="24"/>
        </w:rPr>
      </w:pPr>
      <w:r w:rsidRPr="00893BA8">
        <w:rPr>
          <w:sz w:val="24"/>
          <w:szCs w:val="24"/>
        </w:rPr>
        <w:t>а) отсутствуют сведения в реестрах недобросовестных поставщиков (РНП).</w:t>
      </w:r>
    </w:p>
    <w:p w:rsidR="0028692D" w:rsidRPr="00893BA8" w:rsidRDefault="0028692D" w:rsidP="0028692D">
      <w:pPr>
        <w:shd w:val="clear" w:color="auto" w:fill="FFFFFF"/>
        <w:spacing w:line="240" w:lineRule="auto"/>
        <w:rPr>
          <w:sz w:val="24"/>
          <w:szCs w:val="24"/>
        </w:rPr>
      </w:pPr>
      <w:r w:rsidRPr="00893BA8">
        <w:rPr>
          <w:sz w:val="24"/>
          <w:szCs w:val="24"/>
        </w:rPr>
        <w:t>б) отсутствует у _______________ и должностных лиц конфликт интересов с сотрудниками Заказчика.</w:t>
      </w:r>
    </w:p>
    <w:p w:rsidR="0028692D" w:rsidRPr="00893BA8" w:rsidRDefault="0028692D" w:rsidP="0028692D">
      <w:pPr>
        <w:shd w:val="clear" w:color="auto" w:fill="FFFFFF"/>
        <w:spacing w:line="240" w:lineRule="auto"/>
        <w:rPr>
          <w:sz w:val="24"/>
          <w:szCs w:val="24"/>
        </w:rPr>
      </w:pPr>
      <w:r w:rsidRPr="00893BA8">
        <w:rPr>
          <w:sz w:val="24"/>
          <w:szCs w:val="24"/>
        </w:rPr>
        <w:t>в) не проводится ликвидация, отсутствует решение арбитражного суда о признании банкротом и об открытии конкурсного производства;</w:t>
      </w:r>
    </w:p>
    <w:p w:rsidR="0028692D" w:rsidRPr="00893BA8" w:rsidRDefault="0028692D" w:rsidP="0028692D">
      <w:pPr>
        <w:shd w:val="clear" w:color="auto" w:fill="FFFFFF"/>
        <w:spacing w:line="240" w:lineRule="auto"/>
        <w:rPr>
          <w:sz w:val="24"/>
          <w:szCs w:val="24"/>
        </w:rPr>
      </w:pPr>
      <w:r>
        <w:rPr>
          <w:sz w:val="24"/>
          <w:szCs w:val="24"/>
        </w:rPr>
        <w:t xml:space="preserve">г) </w:t>
      </w:r>
      <w:r w:rsidRPr="00893BA8">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28692D" w:rsidRPr="00893BA8" w:rsidRDefault="0028692D" w:rsidP="0028692D">
      <w:pPr>
        <w:spacing w:line="240" w:lineRule="auto"/>
        <w:rPr>
          <w:sz w:val="24"/>
          <w:szCs w:val="24"/>
        </w:rPr>
      </w:pPr>
      <w:r>
        <w:rPr>
          <w:sz w:val="24"/>
          <w:szCs w:val="24"/>
        </w:rPr>
        <w:t>д)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893BA8">
        <w:rPr>
          <w:sz w:val="24"/>
          <w:szCs w:val="24"/>
        </w:rPr>
        <w:t xml:space="preserve">.          </w:t>
      </w:r>
    </w:p>
    <w:p w:rsidR="0028692D" w:rsidRPr="00893BA8" w:rsidRDefault="0028692D" w:rsidP="0028692D">
      <w:pPr>
        <w:spacing w:line="240" w:lineRule="auto"/>
        <w:rPr>
          <w:sz w:val="24"/>
          <w:szCs w:val="24"/>
        </w:rPr>
      </w:pPr>
      <w:r w:rsidRPr="00893BA8">
        <w:rPr>
          <w:sz w:val="24"/>
          <w:szCs w:val="24"/>
        </w:rPr>
        <w:t xml:space="preserve">            В случае признания нашей организации победителем по данному лоту мы берем обязательства подписать договор на поставку </w:t>
      </w:r>
      <w:r>
        <w:rPr>
          <w:sz w:val="24"/>
          <w:szCs w:val="24"/>
        </w:rPr>
        <w:t>электронной техники</w:t>
      </w:r>
      <w:r w:rsidRPr="00893BA8">
        <w:rPr>
          <w:sz w:val="24"/>
          <w:szCs w:val="24"/>
        </w:rPr>
        <w:t xml:space="preserve"> для нужд АО «</w:t>
      </w:r>
      <w:proofErr w:type="spellStart"/>
      <w:r w:rsidRPr="00893BA8">
        <w:rPr>
          <w:sz w:val="24"/>
          <w:szCs w:val="24"/>
        </w:rPr>
        <w:t>Саханефтегазсбыт</w:t>
      </w:r>
      <w:proofErr w:type="spellEnd"/>
      <w:r w:rsidRPr="00893BA8">
        <w:rPr>
          <w:sz w:val="24"/>
          <w:szCs w:val="24"/>
        </w:rPr>
        <w:t xml:space="preserve">» </w:t>
      </w:r>
      <w:r w:rsidRPr="008172C1">
        <w:rPr>
          <w:sz w:val="24"/>
          <w:szCs w:val="24"/>
        </w:rPr>
        <w:t>в 202</w:t>
      </w:r>
      <w:r w:rsidR="00B97DD0">
        <w:rPr>
          <w:sz w:val="24"/>
          <w:szCs w:val="24"/>
        </w:rPr>
        <w:t>1</w:t>
      </w:r>
      <w:r w:rsidRPr="00893BA8">
        <w:rPr>
          <w:sz w:val="24"/>
          <w:szCs w:val="24"/>
        </w:rPr>
        <w:t xml:space="preserve"> году 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28692D" w:rsidRPr="00893BA8" w:rsidRDefault="0028692D" w:rsidP="0028692D">
      <w:pPr>
        <w:spacing w:line="240" w:lineRule="auto"/>
        <w:rPr>
          <w:sz w:val="24"/>
          <w:szCs w:val="24"/>
        </w:rPr>
      </w:pPr>
    </w:p>
    <w:p w:rsidR="0028692D" w:rsidRPr="00893BA8" w:rsidRDefault="0028692D" w:rsidP="0028692D">
      <w:pPr>
        <w:spacing w:line="240" w:lineRule="auto"/>
        <w:rPr>
          <w:sz w:val="24"/>
          <w:szCs w:val="24"/>
        </w:rPr>
      </w:pPr>
      <w:r w:rsidRPr="00893BA8">
        <w:rPr>
          <w:sz w:val="24"/>
          <w:szCs w:val="24"/>
        </w:rPr>
        <w:t>Настоящая Заявка дополняется следующими документами, включая неотъемлемые приложения:</w:t>
      </w:r>
    </w:p>
    <w:p w:rsidR="0028692D" w:rsidRPr="00893BA8" w:rsidRDefault="0028692D" w:rsidP="0028692D">
      <w:pPr>
        <w:numPr>
          <w:ilvl w:val="0"/>
          <w:numId w:val="46"/>
        </w:numPr>
        <w:tabs>
          <w:tab w:val="left" w:pos="993"/>
        </w:tabs>
        <w:spacing w:line="240" w:lineRule="auto"/>
        <w:rPr>
          <w:sz w:val="24"/>
          <w:szCs w:val="24"/>
        </w:rPr>
      </w:pPr>
      <w:r w:rsidRPr="00893BA8">
        <w:rPr>
          <w:sz w:val="24"/>
          <w:szCs w:val="24"/>
        </w:rPr>
        <w:t xml:space="preserve">Анкета Участника (форма </w:t>
      </w:r>
      <w:r>
        <w:rPr>
          <w:sz w:val="24"/>
          <w:szCs w:val="24"/>
        </w:rPr>
        <w:t>2</w:t>
      </w:r>
      <w:r w:rsidRPr="00893BA8">
        <w:rPr>
          <w:sz w:val="24"/>
          <w:szCs w:val="24"/>
        </w:rPr>
        <w:t xml:space="preserve">) - на ___ листах; </w:t>
      </w:r>
    </w:p>
    <w:p w:rsidR="0028692D" w:rsidRPr="00893BA8" w:rsidRDefault="0028692D" w:rsidP="0028692D">
      <w:pPr>
        <w:numPr>
          <w:ilvl w:val="0"/>
          <w:numId w:val="46"/>
        </w:numPr>
        <w:tabs>
          <w:tab w:val="left" w:pos="993"/>
        </w:tabs>
        <w:spacing w:line="240" w:lineRule="auto"/>
        <w:rPr>
          <w:sz w:val="24"/>
          <w:szCs w:val="24"/>
        </w:rPr>
      </w:pPr>
      <w:r w:rsidRPr="00893BA8">
        <w:rPr>
          <w:sz w:val="24"/>
          <w:szCs w:val="24"/>
        </w:rPr>
        <w:t xml:space="preserve">Справка об отсутствии признаков крупной сделки (форма </w:t>
      </w:r>
      <w:r>
        <w:rPr>
          <w:sz w:val="24"/>
          <w:szCs w:val="24"/>
        </w:rPr>
        <w:t>3</w:t>
      </w:r>
      <w:r w:rsidRPr="00893BA8">
        <w:rPr>
          <w:sz w:val="24"/>
          <w:szCs w:val="24"/>
        </w:rPr>
        <w:t>) - на ___ листах;</w:t>
      </w:r>
    </w:p>
    <w:p w:rsidR="0028692D" w:rsidRPr="00893BA8" w:rsidRDefault="0028692D" w:rsidP="0028692D">
      <w:pPr>
        <w:numPr>
          <w:ilvl w:val="0"/>
          <w:numId w:val="46"/>
        </w:numPr>
        <w:tabs>
          <w:tab w:val="left" w:pos="993"/>
        </w:tabs>
        <w:spacing w:line="240" w:lineRule="atLeast"/>
        <w:rPr>
          <w:sz w:val="24"/>
          <w:szCs w:val="24"/>
        </w:rPr>
      </w:pPr>
      <w:r w:rsidRPr="00893BA8">
        <w:rPr>
          <w:sz w:val="24"/>
          <w:szCs w:val="24"/>
        </w:rPr>
        <w:t xml:space="preserve">Документы, подтверждающие соответствие Участника установленным требованиям </w:t>
      </w:r>
    </w:p>
    <w:p w:rsidR="0028692D" w:rsidRPr="00893BA8" w:rsidRDefault="0028692D" w:rsidP="0028692D">
      <w:pPr>
        <w:tabs>
          <w:tab w:val="left" w:pos="993"/>
        </w:tabs>
        <w:spacing w:line="240" w:lineRule="atLeast"/>
        <w:rPr>
          <w:sz w:val="24"/>
          <w:szCs w:val="24"/>
        </w:rPr>
      </w:pPr>
      <w:r w:rsidRPr="00893BA8">
        <w:rPr>
          <w:sz w:val="24"/>
          <w:szCs w:val="24"/>
        </w:rPr>
        <w:t>(подраздел 4.5.2.2. Документации) - на ___ листах.</w:t>
      </w:r>
    </w:p>
    <w:p w:rsidR="0028692D" w:rsidRPr="00893BA8" w:rsidRDefault="0028692D" w:rsidP="0028692D">
      <w:pPr>
        <w:widowControl w:val="0"/>
        <w:autoSpaceDE w:val="0"/>
        <w:autoSpaceDN w:val="0"/>
        <w:adjustRightInd w:val="0"/>
        <w:spacing w:line="240" w:lineRule="auto"/>
        <w:ind w:left="927"/>
        <w:contextualSpacing/>
        <w:rPr>
          <w:sz w:val="24"/>
          <w:szCs w:val="24"/>
        </w:rPr>
      </w:pPr>
    </w:p>
    <w:p w:rsidR="0028692D" w:rsidRPr="00893BA8" w:rsidRDefault="0028692D" w:rsidP="0028692D">
      <w:pPr>
        <w:tabs>
          <w:tab w:val="left" w:pos="993"/>
        </w:tabs>
        <w:spacing w:line="240" w:lineRule="auto"/>
        <w:ind w:left="567"/>
        <w:rPr>
          <w:sz w:val="24"/>
          <w:szCs w:val="24"/>
        </w:rPr>
      </w:pPr>
    </w:p>
    <w:p w:rsidR="0028692D" w:rsidRPr="00893BA8" w:rsidRDefault="0028692D" w:rsidP="0028692D">
      <w:pPr>
        <w:spacing w:line="240" w:lineRule="auto"/>
        <w:rPr>
          <w:sz w:val="24"/>
          <w:szCs w:val="24"/>
        </w:rPr>
      </w:pPr>
      <w:r w:rsidRPr="00893BA8">
        <w:rPr>
          <w:sz w:val="24"/>
          <w:szCs w:val="24"/>
        </w:rPr>
        <w:t>____________________________________</w:t>
      </w:r>
    </w:p>
    <w:p w:rsidR="0028692D" w:rsidRPr="00893BA8" w:rsidRDefault="0028692D" w:rsidP="0028692D">
      <w:pPr>
        <w:spacing w:line="240" w:lineRule="auto"/>
        <w:ind w:right="3684"/>
        <w:jc w:val="center"/>
        <w:rPr>
          <w:sz w:val="24"/>
          <w:szCs w:val="24"/>
          <w:vertAlign w:val="superscript"/>
        </w:rPr>
      </w:pPr>
      <w:r w:rsidRPr="00893BA8">
        <w:rPr>
          <w:sz w:val="24"/>
          <w:szCs w:val="24"/>
          <w:vertAlign w:val="superscript"/>
        </w:rPr>
        <w:t>(подпись, М.П.)</w:t>
      </w:r>
    </w:p>
    <w:p w:rsidR="0028692D" w:rsidRPr="00893BA8" w:rsidRDefault="0028692D" w:rsidP="0028692D">
      <w:pPr>
        <w:spacing w:line="240" w:lineRule="auto"/>
        <w:rPr>
          <w:sz w:val="24"/>
          <w:szCs w:val="24"/>
        </w:rPr>
      </w:pPr>
      <w:r w:rsidRPr="00893BA8">
        <w:rPr>
          <w:sz w:val="24"/>
          <w:szCs w:val="24"/>
        </w:rPr>
        <w:t>____________________________________</w:t>
      </w:r>
    </w:p>
    <w:p w:rsidR="0028692D" w:rsidRPr="00893BA8" w:rsidRDefault="0028692D" w:rsidP="0028692D">
      <w:pPr>
        <w:spacing w:line="240" w:lineRule="auto"/>
        <w:ind w:right="3684"/>
        <w:jc w:val="center"/>
        <w:rPr>
          <w:sz w:val="24"/>
          <w:szCs w:val="24"/>
          <w:vertAlign w:val="superscript"/>
        </w:rPr>
      </w:pPr>
      <w:r w:rsidRPr="00893BA8">
        <w:rPr>
          <w:sz w:val="24"/>
          <w:szCs w:val="24"/>
          <w:vertAlign w:val="superscript"/>
        </w:rPr>
        <w:t>(фамилия, имя, отчество подписавшего, должность)</w:t>
      </w:r>
    </w:p>
    <w:p w:rsidR="0028692D" w:rsidRPr="00893BA8" w:rsidRDefault="0028692D" w:rsidP="0028692D">
      <w:pPr>
        <w:spacing w:line="240" w:lineRule="auto"/>
        <w:rPr>
          <w:sz w:val="24"/>
          <w:szCs w:val="24"/>
        </w:rPr>
      </w:pPr>
    </w:p>
    <w:p w:rsidR="0028692D" w:rsidRPr="00893BA8" w:rsidRDefault="0028692D" w:rsidP="0028692D">
      <w:pPr>
        <w:pBdr>
          <w:bottom w:val="single" w:sz="4" w:space="1" w:color="auto"/>
        </w:pBdr>
        <w:shd w:val="clear" w:color="auto" w:fill="E0E0E0"/>
        <w:spacing w:line="240" w:lineRule="auto"/>
        <w:ind w:right="21"/>
        <w:jc w:val="center"/>
        <w:rPr>
          <w:b/>
          <w:color w:val="000000"/>
          <w:spacing w:val="36"/>
          <w:sz w:val="24"/>
          <w:szCs w:val="24"/>
        </w:rPr>
      </w:pPr>
      <w:r w:rsidRPr="00893BA8">
        <w:rPr>
          <w:b/>
          <w:color w:val="000000"/>
          <w:spacing w:val="36"/>
          <w:sz w:val="24"/>
          <w:szCs w:val="24"/>
        </w:rPr>
        <w:t>конец формы</w:t>
      </w:r>
    </w:p>
    <w:p w:rsidR="00A7225C" w:rsidRPr="00074246" w:rsidRDefault="00A7225C" w:rsidP="00A7225C">
      <w:pPr>
        <w:spacing w:line="240" w:lineRule="auto"/>
        <w:rPr>
          <w:sz w:val="24"/>
          <w:szCs w:val="24"/>
        </w:rPr>
      </w:pPr>
    </w:p>
    <w:p w:rsidR="00A7225C" w:rsidRPr="00074246" w:rsidRDefault="00A7225C" w:rsidP="00A7225C">
      <w:pPr>
        <w:spacing w:line="240" w:lineRule="auto"/>
        <w:rPr>
          <w:sz w:val="24"/>
          <w:szCs w:val="24"/>
        </w:rPr>
      </w:pPr>
    </w:p>
    <w:p w:rsidR="00A7225C" w:rsidRPr="009B5C0E" w:rsidRDefault="00A7225C" w:rsidP="00696645">
      <w:pPr>
        <w:keepNext/>
        <w:pageBreakBefore/>
        <w:numPr>
          <w:ilvl w:val="2"/>
          <w:numId w:val="14"/>
        </w:numPr>
        <w:suppressAutoHyphens/>
        <w:spacing w:before="240" w:after="120" w:line="240" w:lineRule="auto"/>
        <w:outlineLvl w:val="2"/>
        <w:rPr>
          <w:b/>
          <w:bCs/>
          <w:sz w:val="24"/>
          <w:szCs w:val="24"/>
        </w:rPr>
      </w:pPr>
      <w:r w:rsidRPr="009B5C0E">
        <w:rPr>
          <w:b/>
          <w:bCs/>
          <w:sz w:val="24"/>
          <w:szCs w:val="24"/>
        </w:rPr>
        <w:lastRenderedPageBreak/>
        <w:t>Инструкци</w:t>
      </w:r>
      <w:r>
        <w:rPr>
          <w:b/>
          <w:bCs/>
          <w:sz w:val="24"/>
          <w:szCs w:val="24"/>
        </w:rPr>
        <w:t>я</w:t>
      </w:r>
      <w:r w:rsidRPr="009B5C0E">
        <w:rPr>
          <w:b/>
          <w:bCs/>
          <w:sz w:val="24"/>
          <w:szCs w:val="24"/>
        </w:rPr>
        <w:t xml:space="preserve"> по заполнению</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743A07">
        <w:rPr>
          <w:sz w:val="24"/>
          <w:szCs w:val="24"/>
        </w:rPr>
        <w:t>ХХХ</w:t>
      </w:r>
      <w:proofErr w:type="spellEnd"/>
      <w:r w:rsidRPr="00743A07">
        <w:rPr>
          <w:sz w:val="24"/>
          <w:szCs w:val="24"/>
        </w:rPr>
        <w:t> </w:t>
      </w:r>
      <w:proofErr w:type="spellStart"/>
      <w:r w:rsidRPr="00743A07">
        <w:rPr>
          <w:sz w:val="24"/>
          <w:szCs w:val="24"/>
        </w:rPr>
        <w:t>ХХХ</w:t>
      </w:r>
      <w:proofErr w:type="spellEnd"/>
      <w:r w:rsidRPr="00743A07">
        <w:rPr>
          <w:sz w:val="24"/>
          <w:szCs w:val="24"/>
        </w:rPr>
        <w:t xml:space="preserve">, ХХ руб., а также дополнить расшифровкой словами, </w:t>
      </w:r>
      <w:proofErr w:type="gramStart"/>
      <w:r w:rsidRPr="00743A07">
        <w:rPr>
          <w:sz w:val="24"/>
          <w:szCs w:val="24"/>
        </w:rPr>
        <w:t>например</w:t>
      </w:r>
      <w:proofErr w:type="gramEnd"/>
      <w:r w:rsidRPr="00743A07">
        <w:rPr>
          <w:sz w:val="24"/>
          <w:szCs w:val="24"/>
        </w:rPr>
        <w:t>: «1 234 567,89 руб. (Один миллион двести тридцать четыре тысячи пятьсот шестьдесят семь руб. восемьдесят девять коп.)».</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указать срок действия Заявки согласно требованиям подпункта 4.4.2.1 Документации.</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A7225C" w:rsidRPr="009B5C0E" w:rsidRDefault="00A7225C" w:rsidP="00A7225C">
      <w:pPr>
        <w:spacing w:line="240" w:lineRule="auto"/>
        <w:rPr>
          <w:sz w:val="24"/>
          <w:szCs w:val="24"/>
        </w:rPr>
      </w:pPr>
    </w:p>
    <w:p w:rsidR="00A7225C" w:rsidRDefault="00A7225C" w:rsidP="00A7225C">
      <w:pPr>
        <w:pStyle w:val="aff8"/>
        <w:jc w:val="both"/>
        <w:rPr>
          <w:rFonts w:ascii="Times New Roman" w:hAnsi="Times New Roman" w:cs="Times New Roman"/>
          <w:sz w:val="24"/>
          <w:szCs w:val="24"/>
        </w:rPr>
      </w:pPr>
      <w:bookmarkStart w:id="78" w:name="_Hlt22846931"/>
      <w:bookmarkEnd w:id="78"/>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BB2DF4">
      <w:pPr>
        <w:tabs>
          <w:tab w:val="left" w:pos="851"/>
        </w:tabs>
        <w:spacing w:line="240" w:lineRule="auto"/>
        <w:ind w:firstLine="0"/>
        <w:rPr>
          <w:b/>
          <w:bCs/>
          <w:sz w:val="24"/>
          <w:szCs w:val="24"/>
        </w:rPr>
      </w:pPr>
    </w:p>
    <w:p w:rsidR="00FC11E6" w:rsidRPr="009B5C0E" w:rsidRDefault="001264B9" w:rsidP="00FC11E6">
      <w:pPr>
        <w:keepNext/>
        <w:pageBreakBefore/>
        <w:suppressAutoHyphens/>
        <w:spacing w:before="240" w:after="120" w:line="240" w:lineRule="auto"/>
        <w:ind w:firstLine="0"/>
        <w:outlineLvl w:val="2"/>
        <w:rPr>
          <w:b/>
          <w:bCs/>
          <w:sz w:val="24"/>
          <w:szCs w:val="24"/>
        </w:rPr>
      </w:pPr>
      <w:r>
        <w:rPr>
          <w:b/>
          <w:bCs/>
          <w:sz w:val="24"/>
          <w:szCs w:val="24"/>
        </w:rPr>
        <w:lastRenderedPageBreak/>
        <w:t>5.</w:t>
      </w:r>
      <w:r w:rsidR="00FA01A3">
        <w:rPr>
          <w:b/>
          <w:bCs/>
          <w:sz w:val="24"/>
          <w:szCs w:val="24"/>
        </w:rPr>
        <w:t>2</w:t>
      </w:r>
      <w:r w:rsidR="00FC11E6">
        <w:rPr>
          <w:b/>
          <w:bCs/>
          <w:sz w:val="24"/>
          <w:szCs w:val="24"/>
        </w:rPr>
        <w:t>.  Анкета</w:t>
      </w:r>
      <w:r w:rsidR="00FC11E6" w:rsidRPr="009B5C0E">
        <w:rPr>
          <w:b/>
          <w:bCs/>
          <w:sz w:val="24"/>
          <w:szCs w:val="24"/>
        </w:rPr>
        <w:t xml:space="preserve"> Участника</w:t>
      </w:r>
      <w:r w:rsidR="00FC11E6">
        <w:rPr>
          <w:b/>
          <w:bCs/>
          <w:sz w:val="24"/>
          <w:szCs w:val="24"/>
        </w:rPr>
        <w:t xml:space="preserve"> (Форма </w:t>
      </w:r>
      <w:r w:rsidR="00FA01A3">
        <w:rPr>
          <w:b/>
          <w:bCs/>
          <w:sz w:val="24"/>
          <w:szCs w:val="24"/>
        </w:rPr>
        <w:t>2</w:t>
      </w:r>
      <w:r w:rsidR="00FC11E6" w:rsidRPr="009B5C0E">
        <w:rPr>
          <w:b/>
          <w:bCs/>
          <w:sz w:val="24"/>
          <w:szCs w:val="24"/>
        </w:rPr>
        <w:t>)</w:t>
      </w:r>
    </w:p>
    <w:p w:rsidR="00FC11E6" w:rsidRPr="009B5C0E" w:rsidRDefault="00FC11E6" w:rsidP="00FC11E6">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FC11E6" w:rsidRPr="009B5C0E" w:rsidRDefault="00FC11E6" w:rsidP="00FC11E6">
      <w:pPr>
        <w:spacing w:line="240" w:lineRule="auto"/>
        <w:rPr>
          <w:sz w:val="24"/>
          <w:szCs w:val="24"/>
        </w:rPr>
      </w:pPr>
    </w:p>
    <w:p w:rsidR="00FC11E6" w:rsidRDefault="00FC11E6" w:rsidP="00FC11E6">
      <w:pPr>
        <w:spacing w:line="240" w:lineRule="auto"/>
        <w:ind w:firstLine="0"/>
        <w:rPr>
          <w:sz w:val="24"/>
          <w:szCs w:val="24"/>
        </w:rPr>
      </w:pPr>
      <w:r>
        <w:rPr>
          <w:sz w:val="24"/>
          <w:szCs w:val="24"/>
        </w:rPr>
        <w:t xml:space="preserve"> </w:t>
      </w:r>
      <w:r w:rsidRPr="009B5C0E">
        <w:rPr>
          <w:sz w:val="24"/>
          <w:szCs w:val="24"/>
        </w:rPr>
        <w:t xml:space="preserve">Приложение </w:t>
      </w:r>
      <w:r w:rsidR="00FA01A3">
        <w:rPr>
          <w:sz w:val="24"/>
          <w:szCs w:val="24"/>
        </w:rPr>
        <w:t>1</w:t>
      </w:r>
    </w:p>
    <w:p w:rsidR="001264B9" w:rsidRDefault="00FC11E6" w:rsidP="001264B9">
      <w:pPr>
        <w:spacing w:line="240" w:lineRule="auto"/>
        <w:ind w:firstLine="0"/>
        <w:contextualSpacing/>
        <w:rPr>
          <w:sz w:val="24"/>
          <w:szCs w:val="24"/>
        </w:rPr>
      </w:pPr>
      <w:r w:rsidRPr="009B5C0E">
        <w:rPr>
          <w:sz w:val="24"/>
          <w:szCs w:val="24"/>
        </w:rPr>
        <w:t xml:space="preserve"> </w:t>
      </w:r>
      <w:r w:rsidR="001264B9" w:rsidRPr="00FA0215">
        <w:rPr>
          <w:sz w:val="24"/>
          <w:szCs w:val="24"/>
        </w:rPr>
        <w:t xml:space="preserve">к Заявке на участие в </w:t>
      </w:r>
      <w:r w:rsidR="00BA5EC2">
        <w:rPr>
          <w:sz w:val="24"/>
          <w:szCs w:val="24"/>
        </w:rPr>
        <w:t>закупке</w:t>
      </w:r>
      <w:r w:rsidR="001264B9" w:rsidRPr="00FA0215">
        <w:rPr>
          <w:sz w:val="24"/>
          <w:szCs w:val="24"/>
        </w:rPr>
        <w:t xml:space="preserve"> </w:t>
      </w:r>
    </w:p>
    <w:p w:rsidR="00FC11E6" w:rsidRPr="009B5C0E" w:rsidRDefault="00FC11E6" w:rsidP="00FC11E6">
      <w:pPr>
        <w:spacing w:line="240" w:lineRule="auto"/>
        <w:ind w:firstLine="0"/>
        <w:contextualSpacing/>
        <w:rPr>
          <w:sz w:val="24"/>
          <w:szCs w:val="24"/>
        </w:rPr>
      </w:pPr>
      <w:r>
        <w:rPr>
          <w:sz w:val="24"/>
          <w:szCs w:val="24"/>
        </w:rPr>
        <w:t xml:space="preserve"> </w:t>
      </w: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FC11E6" w:rsidRPr="009B5C0E" w:rsidRDefault="00FC11E6" w:rsidP="00FC11E6">
      <w:pPr>
        <w:spacing w:line="240" w:lineRule="auto"/>
        <w:rPr>
          <w:sz w:val="24"/>
          <w:szCs w:val="24"/>
        </w:rPr>
      </w:pPr>
    </w:p>
    <w:p w:rsidR="00FC11E6" w:rsidRPr="009B5C0E" w:rsidRDefault="00FC11E6" w:rsidP="00FC11E6">
      <w:pPr>
        <w:suppressAutoHyphens/>
        <w:spacing w:line="240" w:lineRule="auto"/>
        <w:jc w:val="center"/>
        <w:rPr>
          <w:b/>
          <w:sz w:val="24"/>
          <w:szCs w:val="24"/>
        </w:rPr>
      </w:pPr>
      <w:r w:rsidRPr="009B5C0E">
        <w:rPr>
          <w:b/>
          <w:sz w:val="24"/>
          <w:szCs w:val="24"/>
        </w:rPr>
        <w:t>Анкета Участника</w:t>
      </w:r>
    </w:p>
    <w:p w:rsidR="00FC11E6" w:rsidRPr="009B5C0E" w:rsidRDefault="00FC11E6" w:rsidP="00FC11E6">
      <w:pPr>
        <w:spacing w:line="240" w:lineRule="auto"/>
        <w:rPr>
          <w:sz w:val="24"/>
          <w:szCs w:val="24"/>
        </w:rPr>
      </w:pPr>
    </w:p>
    <w:p w:rsidR="00FC11E6" w:rsidRPr="009B5C0E" w:rsidRDefault="00FC11E6" w:rsidP="00FC11E6">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FC11E6" w:rsidRPr="009B5C0E"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542FBD" w:rsidTr="00986B85">
        <w:trPr>
          <w:cantSplit/>
          <w:trHeight w:val="240"/>
          <w:tblHeader/>
        </w:trPr>
        <w:tc>
          <w:tcPr>
            <w:tcW w:w="567" w:type="dxa"/>
          </w:tcPr>
          <w:p w:rsidR="00FC11E6" w:rsidRPr="009B5C0E" w:rsidRDefault="00FC11E6" w:rsidP="00986B85">
            <w:pPr>
              <w:keepNext/>
              <w:spacing w:before="40" w:after="40" w:line="240" w:lineRule="auto"/>
              <w:ind w:firstLine="27"/>
              <w:rPr>
                <w:sz w:val="24"/>
                <w:szCs w:val="24"/>
              </w:rPr>
            </w:pPr>
            <w:r w:rsidRPr="009B5C0E">
              <w:rPr>
                <w:sz w:val="24"/>
                <w:szCs w:val="24"/>
              </w:rPr>
              <w:t>№ п/п</w:t>
            </w:r>
          </w:p>
        </w:tc>
        <w:tc>
          <w:tcPr>
            <w:tcW w:w="4860" w:type="dxa"/>
            <w:vAlign w:val="center"/>
          </w:tcPr>
          <w:p w:rsidR="00FC11E6" w:rsidRPr="009B5C0E" w:rsidRDefault="00FC11E6" w:rsidP="00986B85">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FC11E6" w:rsidRPr="009B5C0E" w:rsidRDefault="00FC11E6" w:rsidP="00986B85">
            <w:pPr>
              <w:keepNext/>
              <w:spacing w:before="40" w:after="40" w:line="240" w:lineRule="auto"/>
              <w:jc w:val="center"/>
              <w:rPr>
                <w:sz w:val="24"/>
                <w:szCs w:val="24"/>
              </w:rPr>
            </w:pPr>
            <w:r w:rsidRPr="009B5C0E">
              <w:rPr>
                <w:sz w:val="24"/>
                <w:szCs w:val="24"/>
              </w:rPr>
              <w:t>Сведения об Участнике</w:t>
            </w: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8C57FE" w:rsidRDefault="00FC11E6" w:rsidP="00696645">
            <w:pPr>
              <w:numPr>
                <w:ilvl w:val="0"/>
                <w:numId w:val="16"/>
              </w:numPr>
              <w:spacing w:after="60" w:line="240" w:lineRule="auto"/>
              <w:jc w:val="center"/>
              <w:rPr>
                <w:color w:val="FF0000"/>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места нахождения</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Почтовый адрес</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Height w:val="116"/>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sz w:val="24"/>
                <w:szCs w:val="24"/>
              </w:rPr>
            </w:pPr>
          </w:p>
        </w:tc>
      </w:tr>
    </w:tbl>
    <w:p w:rsidR="00FC11E6" w:rsidRPr="009B5C0E" w:rsidRDefault="00FC11E6" w:rsidP="00FC11E6">
      <w:pPr>
        <w:spacing w:line="240" w:lineRule="auto"/>
        <w:rPr>
          <w:sz w:val="24"/>
          <w:szCs w:val="24"/>
        </w:rPr>
      </w:pP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(подпись, М.П.)</w:t>
      </w: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FC11E6" w:rsidRPr="009B5C0E" w:rsidRDefault="00FC11E6" w:rsidP="00FC11E6">
      <w:pPr>
        <w:keepNext/>
        <w:spacing w:line="240" w:lineRule="auto"/>
        <w:rPr>
          <w:b/>
          <w:sz w:val="24"/>
          <w:szCs w:val="24"/>
        </w:rPr>
      </w:pPr>
    </w:p>
    <w:p w:rsidR="00FC11E6" w:rsidRPr="009B5C0E" w:rsidRDefault="00FC11E6" w:rsidP="00FC11E6">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FC11E6" w:rsidRPr="009B5C0E" w:rsidRDefault="001264B9" w:rsidP="00FC11E6">
      <w:pPr>
        <w:keepNext/>
        <w:pageBreakBefore/>
        <w:suppressAutoHyphens/>
        <w:spacing w:before="240" w:after="120" w:line="240" w:lineRule="auto"/>
        <w:ind w:firstLine="0"/>
        <w:outlineLvl w:val="2"/>
        <w:rPr>
          <w:b/>
          <w:bCs/>
          <w:sz w:val="24"/>
          <w:szCs w:val="24"/>
        </w:rPr>
      </w:pPr>
      <w:bookmarkStart w:id="79" w:name="_Toc261535115"/>
      <w:bookmarkStart w:id="80" w:name="_Toc262557871"/>
      <w:bookmarkStart w:id="81" w:name="_Toc278971544"/>
      <w:bookmarkStart w:id="82" w:name="_Toc322017076"/>
      <w:r>
        <w:rPr>
          <w:b/>
          <w:bCs/>
          <w:sz w:val="24"/>
          <w:szCs w:val="24"/>
        </w:rPr>
        <w:lastRenderedPageBreak/>
        <w:t>5.</w:t>
      </w:r>
      <w:r w:rsidR="00FA01A3">
        <w:rPr>
          <w:b/>
          <w:bCs/>
          <w:sz w:val="24"/>
          <w:szCs w:val="24"/>
        </w:rPr>
        <w:t>2</w:t>
      </w:r>
      <w:r w:rsidR="00FC11E6">
        <w:rPr>
          <w:b/>
          <w:bCs/>
          <w:sz w:val="24"/>
          <w:szCs w:val="24"/>
        </w:rPr>
        <w:t xml:space="preserve">.1. </w:t>
      </w:r>
      <w:r w:rsidR="00FC11E6" w:rsidRPr="009B5C0E">
        <w:rPr>
          <w:b/>
          <w:bCs/>
          <w:sz w:val="24"/>
          <w:szCs w:val="24"/>
        </w:rPr>
        <w:t>Инструкци</w:t>
      </w:r>
      <w:r w:rsidR="00FC11E6">
        <w:rPr>
          <w:b/>
          <w:bCs/>
          <w:sz w:val="24"/>
          <w:szCs w:val="24"/>
        </w:rPr>
        <w:t>я</w:t>
      </w:r>
      <w:r w:rsidR="00FC11E6" w:rsidRPr="009B5C0E">
        <w:rPr>
          <w:b/>
          <w:bCs/>
          <w:sz w:val="24"/>
          <w:szCs w:val="24"/>
        </w:rPr>
        <w:t xml:space="preserve"> по заполнению</w:t>
      </w:r>
      <w:bookmarkEnd w:id="79"/>
      <w:bookmarkEnd w:id="80"/>
      <w:bookmarkEnd w:id="81"/>
      <w:bookmarkEnd w:id="82"/>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FA01A3">
        <w:rPr>
          <w:b/>
          <w:sz w:val="24"/>
          <w:szCs w:val="24"/>
        </w:rPr>
        <w:t>2</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w:t>
      </w:r>
      <w:r w:rsidR="00CF47DC">
        <w:rPr>
          <w:sz w:val="24"/>
          <w:szCs w:val="24"/>
        </w:rPr>
        <w:t>на участие в закупке</w:t>
      </w:r>
      <w:r w:rsidR="00CF47DC" w:rsidRPr="00FA0215">
        <w:rPr>
          <w:sz w:val="24"/>
          <w:szCs w:val="24"/>
        </w:rPr>
        <w:t xml:space="preserve"> </w:t>
      </w:r>
      <w:r w:rsidRPr="009B5C0E">
        <w:rPr>
          <w:sz w:val="24"/>
          <w:szCs w:val="24"/>
        </w:rPr>
        <w:t>(подраздел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FA01A3">
        <w:rPr>
          <w:b/>
          <w:sz w:val="24"/>
          <w:szCs w:val="24"/>
        </w:rPr>
        <w:t>2</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FA01A3">
        <w:rPr>
          <w:b/>
          <w:sz w:val="24"/>
          <w:szCs w:val="24"/>
        </w:rPr>
        <w:t>2</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FA01A3">
        <w:rPr>
          <w:b/>
          <w:sz w:val="24"/>
          <w:szCs w:val="24"/>
        </w:rPr>
        <w:t>2</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 w:rsidR="00FC11E6" w:rsidRPr="000364B2" w:rsidRDefault="001264B9" w:rsidP="00FC11E6">
      <w:pPr>
        <w:pStyle w:val="ConsPlusNonformat"/>
        <w:jc w:val="both"/>
        <w:rPr>
          <w:rFonts w:ascii="Times New Roman" w:hAnsi="Times New Roman" w:cs="Times New Roman"/>
          <w:b/>
          <w:sz w:val="24"/>
          <w:szCs w:val="24"/>
        </w:rPr>
      </w:pPr>
      <w:r>
        <w:rPr>
          <w:rFonts w:ascii="Times New Roman" w:hAnsi="Times New Roman" w:cs="Times New Roman"/>
          <w:b/>
          <w:sz w:val="24"/>
          <w:szCs w:val="24"/>
        </w:rPr>
        <w:t>5.</w:t>
      </w:r>
      <w:r w:rsidR="00FA01A3">
        <w:rPr>
          <w:rFonts w:ascii="Times New Roman" w:hAnsi="Times New Roman" w:cs="Times New Roman"/>
          <w:b/>
          <w:sz w:val="24"/>
          <w:szCs w:val="24"/>
        </w:rPr>
        <w:t>3</w:t>
      </w:r>
      <w:r w:rsidR="00FC11E6">
        <w:rPr>
          <w:rFonts w:ascii="Times New Roman" w:hAnsi="Times New Roman" w:cs="Times New Roman"/>
          <w:b/>
          <w:sz w:val="24"/>
          <w:szCs w:val="24"/>
        </w:rPr>
        <w:t>.</w:t>
      </w:r>
      <w:r w:rsidR="00FC11E6" w:rsidRPr="000364B2">
        <w:rPr>
          <w:rFonts w:ascii="Times New Roman" w:hAnsi="Times New Roman" w:cs="Times New Roman"/>
          <w:b/>
          <w:sz w:val="24"/>
          <w:szCs w:val="24"/>
        </w:rPr>
        <w:t xml:space="preserve"> </w:t>
      </w:r>
      <w:bookmarkStart w:id="83" w:name="_Toc465770142"/>
      <w:bookmarkStart w:id="84" w:name="_Toc419208689"/>
      <w:bookmarkStart w:id="85" w:name="_Toc418077958"/>
      <w:bookmarkStart w:id="86" w:name="_Ref418004386"/>
      <w:r w:rsidR="00FC11E6"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FA01A3">
        <w:rPr>
          <w:rFonts w:ascii="Times New Roman" w:hAnsi="Times New Roman" w:cs="Times New Roman"/>
          <w:b/>
          <w:sz w:val="24"/>
          <w:szCs w:val="24"/>
        </w:rPr>
        <w:t>3</w:t>
      </w:r>
      <w:r w:rsidR="00FC11E6" w:rsidRPr="000364B2">
        <w:rPr>
          <w:rFonts w:ascii="Times New Roman" w:hAnsi="Times New Roman" w:cs="Times New Roman"/>
          <w:b/>
          <w:sz w:val="24"/>
          <w:szCs w:val="24"/>
        </w:rPr>
        <w:t>)</w:t>
      </w:r>
      <w:bookmarkEnd w:id="83"/>
      <w:bookmarkEnd w:id="84"/>
      <w:bookmarkEnd w:id="85"/>
      <w:bookmarkEnd w:id="86"/>
    </w:p>
    <w:p w:rsidR="00FC11E6" w:rsidRPr="000364B2"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0364B2"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FC11E6" w:rsidRDefault="00FC11E6" w:rsidP="00FC11E6">
      <w:pPr>
        <w:spacing w:line="240" w:lineRule="auto"/>
        <w:ind w:firstLine="0"/>
        <w:rPr>
          <w:sz w:val="24"/>
          <w:szCs w:val="24"/>
        </w:rPr>
      </w:pPr>
    </w:p>
    <w:p w:rsidR="001264B9" w:rsidRDefault="00FC11E6" w:rsidP="001264B9">
      <w:pPr>
        <w:spacing w:line="240" w:lineRule="auto"/>
        <w:ind w:firstLine="0"/>
        <w:contextualSpacing/>
        <w:rPr>
          <w:sz w:val="24"/>
          <w:szCs w:val="24"/>
        </w:rPr>
      </w:pPr>
      <w:r w:rsidRPr="00205DCC">
        <w:rPr>
          <w:sz w:val="24"/>
          <w:szCs w:val="24"/>
        </w:rPr>
        <w:t xml:space="preserve">Приложение </w:t>
      </w:r>
      <w:r w:rsidR="00FA01A3">
        <w:rPr>
          <w:sz w:val="24"/>
          <w:szCs w:val="24"/>
        </w:rPr>
        <w:t>2</w:t>
      </w:r>
      <w:r w:rsidRPr="00205DCC">
        <w:rPr>
          <w:sz w:val="24"/>
          <w:szCs w:val="24"/>
        </w:rPr>
        <w:t xml:space="preserve"> </w:t>
      </w:r>
    </w:p>
    <w:p w:rsidR="001264B9" w:rsidRDefault="001264B9" w:rsidP="001264B9">
      <w:pPr>
        <w:spacing w:line="240" w:lineRule="auto"/>
        <w:ind w:firstLine="0"/>
        <w:contextualSpacing/>
        <w:rPr>
          <w:sz w:val="24"/>
          <w:szCs w:val="24"/>
        </w:rPr>
      </w:pPr>
      <w:r w:rsidRPr="00FA0215">
        <w:rPr>
          <w:sz w:val="24"/>
          <w:szCs w:val="24"/>
        </w:rPr>
        <w:t xml:space="preserve">к Заявке на участие в </w:t>
      </w:r>
      <w:r w:rsidR="00BA5EC2">
        <w:rPr>
          <w:sz w:val="24"/>
          <w:szCs w:val="24"/>
        </w:rPr>
        <w:t>закупке</w:t>
      </w:r>
      <w:r w:rsidRPr="00FA0215">
        <w:rPr>
          <w:sz w:val="24"/>
          <w:szCs w:val="24"/>
        </w:rPr>
        <w:t xml:space="preserve"> </w:t>
      </w:r>
    </w:p>
    <w:p w:rsidR="00FC11E6" w:rsidRPr="00205DCC" w:rsidRDefault="00FC11E6" w:rsidP="00FC11E6">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FC11E6"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FC11E6" w:rsidRPr="000364B2" w:rsidRDefault="00FC11E6" w:rsidP="00FC11E6">
      <w:pPr>
        <w:keepNext/>
        <w:keepLines/>
        <w:suppressLineNumbers/>
        <w:rPr>
          <w:iCs/>
          <w:sz w:val="24"/>
          <w:szCs w:val="24"/>
        </w:rPr>
      </w:pPr>
    </w:p>
    <w:p w:rsidR="00FC11E6" w:rsidRDefault="00FC11E6" w:rsidP="004914F4">
      <w:pPr>
        <w:keepNext/>
        <w:keepLines/>
        <w:suppressLineNumbers/>
        <w:spacing w:line="240" w:lineRule="auto"/>
        <w:ind w:firstLine="0"/>
        <w:rPr>
          <w:sz w:val="24"/>
          <w:szCs w:val="24"/>
        </w:rPr>
      </w:pPr>
      <w:r>
        <w:rPr>
          <w:sz w:val="24"/>
          <w:szCs w:val="24"/>
        </w:rPr>
        <w:t xml:space="preserve">      </w:t>
      </w:r>
      <w:r w:rsidRPr="000364B2">
        <w:rPr>
          <w:sz w:val="24"/>
          <w:szCs w:val="24"/>
        </w:rPr>
        <w:t>Настоящим подтверждаю, что сделка между АО «</w:t>
      </w:r>
      <w:proofErr w:type="gramStart"/>
      <w:r w:rsidRPr="000364B2">
        <w:rPr>
          <w:sz w:val="24"/>
          <w:szCs w:val="24"/>
        </w:rPr>
        <w:t>Саханефтегазсбыт»  и</w:t>
      </w:r>
      <w:proofErr w:type="gramEnd"/>
      <w:r w:rsidRPr="000364B2">
        <w:rPr>
          <w:sz w:val="24"/>
          <w:szCs w:val="24"/>
        </w:rPr>
        <w:t xml:space="preserve"> </w:t>
      </w:r>
    </w:p>
    <w:p w:rsidR="00FC11E6" w:rsidRDefault="00FC11E6" w:rsidP="004914F4">
      <w:pPr>
        <w:keepNext/>
        <w:keepLines/>
        <w:suppressLineNumbers/>
        <w:spacing w:line="240" w:lineRule="auto"/>
        <w:ind w:firstLine="0"/>
        <w:rPr>
          <w:sz w:val="24"/>
          <w:szCs w:val="24"/>
        </w:rPr>
      </w:pPr>
    </w:p>
    <w:p w:rsidR="00FC11E6" w:rsidRPr="001373A4" w:rsidRDefault="00FC11E6" w:rsidP="004914F4">
      <w:pPr>
        <w:keepNext/>
        <w:keepLines/>
        <w:suppressLineNumbers/>
        <w:spacing w:line="240" w:lineRule="auto"/>
        <w:ind w:firstLine="0"/>
        <w:rPr>
          <w:sz w:val="24"/>
          <w:szCs w:val="24"/>
        </w:rPr>
      </w:pPr>
      <w:r w:rsidRPr="001373A4">
        <w:rPr>
          <w:sz w:val="24"/>
          <w:szCs w:val="24"/>
        </w:rPr>
        <w:t xml:space="preserve">_____________________________________ </w:t>
      </w:r>
    </w:p>
    <w:p w:rsidR="00FC11E6" w:rsidRPr="008B1056" w:rsidRDefault="00FC11E6" w:rsidP="004914F4">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FC11E6" w:rsidRPr="008B1056" w:rsidRDefault="00FC11E6" w:rsidP="004914F4">
      <w:pPr>
        <w:keepNext/>
        <w:keepLines/>
        <w:suppressLineNumbers/>
        <w:spacing w:line="240" w:lineRule="auto"/>
        <w:ind w:firstLine="0"/>
        <w:rPr>
          <w:i/>
          <w:sz w:val="24"/>
          <w:szCs w:val="24"/>
        </w:rPr>
      </w:pPr>
      <w:r w:rsidRPr="008B1056">
        <w:rPr>
          <w:i/>
          <w:sz w:val="24"/>
          <w:szCs w:val="24"/>
        </w:rPr>
        <w:t xml:space="preserve"> </w:t>
      </w:r>
    </w:p>
    <w:p w:rsidR="00FA01A3" w:rsidRDefault="00D56798" w:rsidP="00D56798">
      <w:pPr>
        <w:autoSpaceDE w:val="0"/>
        <w:autoSpaceDN w:val="0"/>
        <w:adjustRightInd w:val="0"/>
        <w:spacing w:line="240" w:lineRule="auto"/>
        <w:ind w:firstLine="0"/>
        <w:rPr>
          <w:sz w:val="24"/>
          <w:szCs w:val="24"/>
        </w:rPr>
      </w:pPr>
      <w:r>
        <w:rPr>
          <w:rFonts w:eastAsia="Calibri"/>
          <w:sz w:val="24"/>
          <w:szCs w:val="24"/>
          <w:lang w:eastAsia="en-US"/>
        </w:rPr>
        <w:t xml:space="preserve"> </w:t>
      </w:r>
      <w:r w:rsidR="00696645">
        <w:rPr>
          <w:sz w:val="24"/>
          <w:szCs w:val="24"/>
        </w:rPr>
        <w:t xml:space="preserve">на поставку </w:t>
      </w:r>
      <w:r w:rsidR="00FA01A3">
        <w:rPr>
          <w:sz w:val="24"/>
          <w:szCs w:val="24"/>
        </w:rPr>
        <w:t xml:space="preserve">электронной </w:t>
      </w:r>
      <w:r w:rsidR="00696645" w:rsidRPr="00F708DE">
        <w:rPr>
          <w:sz w:val="24"/>
          <w:szCs w:val="24"/>
        </w:rPr>
        <w:t xml:space="preserve">техники для </w:t>
      </w:r>
      <w:r w:rsidR="00FA01A3">
        <w:rPr>
          <w:bCs/>
          <w:sz w:val="24"/>
          <w:szCs w:val="24"/>
        </w:rPr>
        <w:t>нужд</w:t>
      </w:r>
      <w:r w:rsidR="00696645" w:rsidRPr="00F708DE">
        <w:rPr>
          <w:bCs/>
          <w:sz w:val="24"/>
          <w:szCs w:val="24"/>
        </w:rPr>
        <w:t xml:space="preserve"> </w:t>
      </w:r>
      <w:r w:rsidR="00696645">
        <w:rPr>
          <w:sz w:val="24"/>
          <w:szCs w:val="24"/>
        </w:rPr>
        <w:t>АО «Саханефтегазсбыт» в 2021</w:t>
      </w:r>
      <w:r w:rsidR="00696645" w:rsidRPr="00F708DE">
        <w:rPr>
          <w:sz w:val="24"/>
          <w:szCs w:val="24"/>
        </w:rPr>
        <w:t xml:space="preserve"> году </w:t>
      </w:r>
    </w:p>
    <w:p w:rsidR="00FA01A3" w:rsidRDefault="00FA01A3" w:rsidP="00D56798">
      <w:pPr>
        <w:autoSpaceDE w:val="0"/>
        <w:autoSpaceDN w:val="0"/>
        <w:adjustRightInd w:val="0"/>
        <w:spacing w:line="240" w:lineRule="auto"/>
        <w:ind w:firstLine="0"/>
        <w:rPr>
          <w:sz w:val="24"/>
          <w:szCs w:val="24"/>
        </w:rPr>
      </w:pPr>
    </w:p>
    <w:p w:rsidR="00FC11E6" w:rsidRPr="008B1056" w:rsidRDefault="00FC11E6" w:rsidP="00D56798">
      <w:pPr>
        <w:autoSpaceDE w:val="0"/>
        <w:autoSpaceDN w:val="0"/>
        <w:adjustRightInd w:val="0"/>
        <w:spacing w:line="240" w:lineRule="auto"/>
        <w:ind w:firstLine="0"/>
        <w:rPr>
          <w:sz w:val="24"/>
          <w:szCs w:val="24"/>
        </w:rPr>
      </w:pPr>
      <w:r w:rsidRPr="008B1056">
        <w:rPr>
          <w:sz w:val="24"/>
          <w:szCs w:val="24"/>
        </w:rPr>
        <w:t>по Лот</w:t>
      </w:r>
      <w:r>
        <w:rPr>
          <w:sz w:val="24"/>
          <w:szCs w:val="24"/>
        </w:rPr>
        <w:t xml:space="preserve">у </w:t>
      </w:r>
      <w:r w:rsidRPr="008B1056">
        <w:rPr>
          <w:sz w:val="24"/>
          <w:szCs w:val="24"/>
        </w:rPr>
        <w:t xml:space="preserve">№ </w:t>
      </w:r>
      <w:r w:rsidR="00FA01A3">
        <w:rPr>
          <w:sz w:val="24"/>
          <w:szCs w:val="24"/>
        </w:rPr>
        <w:t>___</w:t>
      </w:r>
    </w:p>
    <w:p w:rsidR="00FC11E6" w:rsidRPr="008B1056" w:rsidRDefault="00FC11E6" w:rsidP="004914F4">
      <w:pPr>
        <w:keepNext/>
        <w:keepLines/>
        <w:suppressLineNumbers/>
        <w:spacing w:line="240" w:lineRule="auto"/>
        <w:ind w:firstLine="0"/>
        <w:rPr>
          <w:sz w:val="18"/>
          <w:szCs w:val="18"/>
        </w:rPr>
      </w:pPr>
    </w:p>
    <w:p w:rsidR="00FC11E6" w:rsidRPr="008B1056" w:rsidRDefault="00FC11E6" w:rsidP="004914F4">
      <w:pPr>
        <w:keepNext/>
        <w:keepLines/>
        <w:suppressLineNumbers/>
        <w:spacing w:line="240" w:lineRule="auto"/>
        <w:ind w:firstLine="0"/>
        <w:rPr>
          <w:sz w:val="24"/>
          <w:szCs w:val="24"/>
        </w:rPr>
      </w:pPr>
      <w:r w:rsidRPr="008B1056">
        <w:rPr>
          <w:sz w:val="24"/>
          <w:szCs w:val="24"/>
        </w:rPr>
        <w:t xml:space="preserve">на сумму _______________________ руб. </w:t>
      </w:r>
    </w:p>
    <w:p w:rsidR="00FC11E6" w:rsidRPr="008B1056" w:rsidRDefault="00FC11E6" w:rsidP="004914F4">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FC11E6" w:rsidRPr="008B1056" w:rsidRDefault="00FC11E6" w:rsidP="004914F4">
      <w:pPr>
        <w:keepNext/>
        <w:keepLines/>
        <w:suppressLineNumbers/>
        <w:spacing w:line="240" w:lineRule="auto"/>
        <w:ind w:firstLine="0"/>
        <w:rPr>
          <w:i/>
          <w:sz w:val="18"/>
          <w:szCs w:val="18"/>
        </w:rPr>
      </w:pPr>
    </w:p>
    <w:p w:rsidR="00FC11E6" w:rsidRPr="008B1056" w:rsidRDefault="00FC11E6" w:rsidP="004914F4">
      <w:pPr>
        <w:keepNext/>
        <w:keepLines/>
        <w:suppressLineNumbers/>
        <w:ind w:firstLine="0"/>
        <w:rPr>
          <w:sz w:val="24"/>
          <w:szCs w:val="24"/>
        </w:rPr>
      </w:pPr>
      <w:r w:rsidRPr="008B1056">
        <w:rPr>
          <w:sz w:val="24"/>
          <w:szCs w:val="24"/>
        </w:rPr>
        <w:t>не является крупной, поскольку:</w:t>
      </w:r>
    </w:p>
    <w:p w:rsidR="00FC11E6" w:rsidRPr="00EC1C13" w:rsidRDefault="00FC11E6" w:rsidP="004914F4">
      <w:pPr>
        <w:keepNext/>
        <w:keepLines/>
        <w:suppressLineNumbers/>
        <w:spacing w:line="240" w:lineRule="auto"/>
        <w:ind w:firstLine="0"/>
        <w:rPr>
          <w:sz w:val="18"/>
          <w:szCs w:val="18"/>
        </w:rPr>
      </w:pPr>
      <w:r w:rsidRPr="008B1056">
        <w:rPr>
          <w:sz w:val="24"/>
          <w:szCs w:val="24"/>
        </w:rPr>
        <w:t>____________________________________________________</w:t>
      </w:r>
      <w:r>
        <w:rPr>
          <w:sz w:val="24"/>
          <w:szCs w:val="24"/>
        </w:rPr>
        <w:t>__________________________</w:t>
      </w:r>
      <w:proofErr w:type="gramStart"/>
      <w:r>
        <w:rPr>
          <w:sz w:val="24"/>
          <w:szCs w:val="24"/>
        </w:rPr>
        <w:t>_</w:t>
      </w:r>
      <w:r w:rsidRPr="008B1056">
        <w:rPr>
          <w:i/>
          <w:sz w:val="18"/>
          <w:szCs w:val="18"/>
        </w:rPr>
        <w:t>(</w:t>
      </w:r>
      <w:proofErr w:type="gramEnd"/>
      <w:r w:rsidRPr="008B1056">
        <w:rPr>
          <w:i/>
          <w:sz w:val="18"/>
          <w:szCs w:val="18"/>
        </w:rPr>
        <w:t>указываются причины, по которым сделка не является для Участника крупной).</w:t>
      </w: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uto"/>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FC11E6" w:rsidRPr="000364B2" w:rsidRDefault="00FC11E6" w:rsidP="004914F4">
      <w:pPr>
        <w:keepNext/>
        <w:keepLines/>
        <w:suppressLineNumbers/>
        <w:spacing w:line="240" w:lineRule="atLeast"/>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FC11E6" w:rsidRPr="000364B2"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0364B2"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EC1C13" w:rsidRDefault="001264B9" w:rsidP="00FC11E6">
      <w:pPr>
        <w:keepNext/>
        <w:pageBreakBefore/>
        <w:suppressAutoHyphens/>
        <w:spacing w:before="240" w:after="120"/>
        <w:ind w:firstLine="0"/>
        <w:outlineLvl w:val="2"/>
        <w:rPr>
          <w:b/>
          <w:bCs/>
          <w:sz w:val="24"/>
          <w:szCs w:val="24"/>
        </w:rPr>
      </w:pPr>
      <w:r>
        <w:rPr>
          <w:b/>
          <w:bCs/>
          <w:sz w:val="24"/>
          <w:szCs w:val="24"/>
        </w:rPr>
        <w:lastRenderedPageBreak/>
        <w:t>5.</w:t>
      </w:r>
      <w:r w:rsidR="00FA01A3">
        <w:rPr>
          <w:b/>
          <w:bCs/>
          <w:sz w:val="24"/>
          <w:szCs w:val="24"/>
        </w:rPr>
        <w:t>3</w:t>
      </w:r>
      <w:r w:rsidR="00FC11E6">
        <w:rPr>
          <w:b/>
          <w:bCs/>
          <w:sz w:val="24"/>
          <w:szCs w:val="24"/>
        </w:rPr>
        <w:t xml:space="preserve">.1. </w:t>
      </w:r>
      <w:r w:rsidR="00FC11E6" w:rsidRPr="00EC1C13">
        <w:rPr>
          <w:b/>
          <w:bCs/>
          <w:sz w:val="24"/>
          <w:szCs w:val="24"/>
        </w:rPr>
        <w:t>Инструкци</w:t>
      </w:r>
      <w:r w:rsidR="00FC11E6">
        <w:rPr>
          <w:b/>
          <w:bCs/>
          <w:sz w:val="24"/>
          <w:szCs w:val="24"/>
        </w:rPr>
        <w:t>я</w:t>
      </w:r>
      <w:r w:rsidR="00FC11E6" w:rsidRPr="00EC1C13">
        <w:rPr>
          <w:b/>
          <w:bCs/>
          <w:sz w:val="24"/>
          <w:szCs w:val="24"/>
        </w:rPr>
        <w:t xml:space="preserve"> по заполнению</w:t>
      </w:r>
    </w:p>
    <w:p w:rsidR="00FC11E6" w:rsidRPr="00DD1D82" w:rsidRDefault="00FC11E6" w:rsidP="0069327B">
      <w:pPr>
        <w:spacing w:line="240" w:lineRule="atLeast"/>
        <w:ind w:firstLine="0"/>
        <w:rPr>
          <w:sz w:val="24"/>
          <w:szCs w:val="24"/>
        </w:rPr>
      </w:pPr>
      <w:r w:rsidRPr="00783F55">
        <w:rPr>
          <w:b/>
          <w:sz w:val="24"/>
          <w:szCs w:val="24"/>
        </w:rPr>
        <w:t>5.</w:t>
      </w:r>
      <w:r w:rsidR="00FA01A3">
        <w:rPr>
          <w:b/>
          <w:sz w:val="24"/>
          <w:szCs w:val="24"/>
        </w:rPr>
        <w:t>3</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w:t>
      </w:r>
      <w:r w:rsidR="00CF47DC">
        <w:rPr>
          <w:sz w:val="24"/>
          <w:szCs w:val="24"/>
        </w:rPr>
        <w:t>на участие в закупке</w:t>
      </w:r>
      <w:r w:rsidR="00CF47DC" w:rsidRPr="00FA0215">
        <w:rPr>
          <w:sz w:val="24"/>
          <w:szCs w:val="24"/>
        </w:rPr>
        <w:t xml:space="preserve"> </w:t>
      </w:r>
      <w:r w:rsidRPr="00DD1D82">
        <w:rPr>
          <w:sz w:val="24"/>
          <w:szCs w:val="24"/>
        </w:rPr>
        <w:t>(подраздел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FC11E6" w:rsidRPr="00205DCC" w:rsidRDefault="00FC11E6" w:rsidP="0069327B">
      <w:pPr>
        <w:spacing w:line="240" w:lineRule="atLeast"/>
        <w:ind w:firstLine="0"/>
        <w:rPr>
          <w:sz w:val="24"/>
          <w:szCs w:val="24"/>
        </w:rPr>
      </w:pPr>
      <w:r w:rsidRPr="00783F55">
        <w:rPr>
          <w:b/>
          <w:sz w:val="24"/>
          <w:szCs w:val="24"/>
        </w:rPr>
        <w:t>5.</w:t>
      </w:r>
      <w:r w:rsidR="00FA01A3">
        <w:rPr>
          <w:b/>
          <w:sz w:val="24"/>
          <w:szCs w:val="24"/>
        </w:rPr>
        <w:t>3</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FC11E6" w:rsidRPr="00205DCC" w:rsidRDefault="00FC11E6" w:rsidP="0069327B">
      <w:pPr>
        <w:spacing w:line="240" w:lineRule="atLeast"/>
        <w:ind w:firstLine="0"/>
        <w:rPr>
          <w:sz w:val="24"/>
          <w:szCs w:val="24"/>
        </w:rPr>
      </w:pPr>
      <w:r w:rsidRPr="00783F55">
        <w:rPr>
          <w:b/>
          <w:sz w:val="24"/>
          <w:szCs w:val="24"/>
        </w:rPr>
        <w:t>5.</w:t>
      </w:r>
      <w:r w:rsidR="00FA01A3">
        <w:rPr>
          <w:b/>
          <w:sz w:val="24"/>
          <w:szCs w:val="24"/>
        </w:rPr>
        <w:t>3</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 xml:space="preserve">й, перечислив </w:t>
      </w:r>
      <w:r w:rsidR="00FA01A3">
        <w:rPr>
          <w:sz w:val="24"/>
          <w:szCs w:val="24"/>
        </w:rPr>
        <w:t>сумму по каждому такому</w:t>
      </w:r>
      <w:r>
        <w:rPr>
          <w:sz w:val="24"/>
          <w:szCs w:val="24"/>
        </w:rPr>
        <w:t xml:space="preserve"> лот</w:t>
      </w:r>
      <w:r w:rsidR="00FA01A3">
        <w:rPr>
          <w:sz w:val="24"/>
          <w:szCs w:val="24"/>
        </w:rPr>
        <w:t>у</w:t>
      </w:r>
      <w:r>
        <w:rPr>
          <w:sz w:val="24"/>
          <w:szCs w:val="24"/>
        </w:rPr>
        <w:t>.</w:t>
      </w:r>
    </w:p>
    <w:p w:rsidR="00FC11E6" w:rsidRPr="00EC1C13" w:rsidRDefault="00FC11E6" w:rsidP="0069327B">
      <w:pPr>
        <w:spacing w:line="240" w:lineRule="atLeast"/>
        <w:ind w:firstLine="0"/>
        <w:rPr>
          <w:sz w:val="24"/>
          <w:szCs w:val="24"/>
        </w:rPr>
      </w:pPr>
      <w:r w:rsidRPr="00783F55">
        <w:rPr>
          <w:b/>
          <w:sz w:val="24"/>
          <w:szCs w:val="24"/>
        </w:rPr>
        <w:t>5.</w:t>
      </w:r>
      <w:r w:rsidR="00FA01A3">
        <w:rPr>
          <w:b/>
          <w:sz w:val="24"/>
          <w:szCs w:val="24"/>
        </w:rPr>
        <w:t>3</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contextualSpacing/>
        <w:rPr>
          <w:sz w:val="24"/>
          <w:szCs w:val="24"/>
        </w:rPr>
      </w:pPr>
    </w:p>
    <w:p w:rsidR="00FC11E6" w:rsidRDefault="00FC11E6" w:rsidP="00FC11E6">
      <w:pPr>
        <w:spacing w:line="240" w:lineRule="auto"/>
        <w:contextualSpacing/>
        <w:rPr>
          <w:sz w:val="24"/>
          <w:szCs w:val="24"/>
        </w:rPr>
      </w:pPr>
    </w:p>
    <w:p w:rsidR="00FC11E6" w:rsidRPr="00FA0215" w:rsidRDefault="00FC11E6" w:rsidP="00FC11E6">
      <w:pPr>
        <w:spacing w:line="240" w:lineRule="auto"/>
        <w:contextualSpacing/>
        <w:rPr>
          <w:sz w:val="24"/>
          <w:szCs w:val="24"/>
        </w:rPr>
      </w:pPr>
    </w:p>
    <w:p w:rsidR="00FC11E6" w:rsidRDefault="00FC11E6" w:rsidP="00FC11E6"/>
    <w:p w:rsidR="000E5F08" w:rsidRPr="00743A07" w:rsidRDefault="000E5F08" w:rsidP="00EE18C6">
      <w:pPr>
        <w:keepNext/>
        <w:widowControl w:val="0"/>
        <w:suppressAutoHyphens/>
        <w:autoSpaceDE w:val="0"/>
        <w:autoSpaceDN w:val="0"/>
        <w:adjustRightInd w:val="0"/>
        <w:spacing w:before="240" w:after="120" w:line="240" w:lineRule="auto"/>
        <w:contextualSpacing/>
        <w:jc w:val="left"/>
        <w:outlineLvl w:val="2"/>
        <w:rPr>
          <w:sz w:val="24"/>
          <w:szCs w:val="24"/>
        </w:rPr>
      </w:pPr>
    </w:p>
    <w:sectPr w:rsidR="000E5F08" w:rsidRPr="00743A07" w:rsidSect="001249BA">
      <w:footerReference w:type="default" r:id="rId17"/>
      <w:footerReference w:type="first" r:id="rId18"/>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141" w:rsidRDefault="00506141" w:rsidP="003604BA">
      <w:pPr>
        <w:spacing w:line="240" w:lineRule="auto"/>
      </w:pPr>
      <w:r>
        <w:separator/>
      </w:r>
    </w:p>
  </w:endnote>
  <w:endnote w:type="continuationSeparator" w:id="0">
    <w:p w:rsidR="00506141" w:rsidRDefault="00506141"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141" w:rsidRDefault="00506141"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BD0681">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BD0681">
      <w:rPr>
        <w:rStyle w:val="aa"/>
        <w:noProof/>
      </w:rPr>
      <w:t>36</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141" w:rsidRDefault="00506141"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40</w:t>
    </w:r>
    <w:r>
      <w:rPr>
        <w:rStyle w:val="aa"/>
      </w:rPr>
      <w:fldChar w:fldCharType="end"/>
    </w:r>
    <w:bookmarkStart w:id="44" w:name="_Toc517582288"/>
    <w:bookmarkStart w:id="45" w:name="_Toc517582612"/>
    <w:bookmarkStart w:id="46" w:name="_Hlt447028322"/>
    <w:bookmarkEnd w:id="44"/>
    <w:bookmarkEnd w:id="45"/>
    <w:bookmarkEnd w:id="46"/>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141" w:rsidRDefault="0050614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D0681">
      <w:rPr>
        <w:b/>
        <w:bCs/>
        <w:noProof/>
      </w:rPr>
      <w:t>20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D0681">
      <w:rPr>
        <w:b/>
        <w:bCs/>
        <w:noProof/>
      </w:rPr>
      <w:t>36</w:t>
    </w:r>
    <w:r>
      <w:rPr>
        <w:b/>
        <w:bCs/>
        <w:sz w:val="24"/>
        <w:szCs w:val="24"/>
      </w:rPr>
      <w:fldChar w:fldCharType="end"/>
    </w:r>
  </w:p>
  <w:p w:rsidR="00506141" w:rsidRDefault="00506141" w:rsidP="00C61AA0">
    <w:pPr>
      <w:tabs>
        <w:tab w:val="right" w:pos="10205"/>
      </w:tabs>
      <w:jc w:val="right"/>
    </w:pPr>
  </w:p>
  <w:p w:rsidR="00506141" w:rsidRDefault="0050614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459645"/>
      <w:docPartObj>
        <w:docPartGallery w:val="Page Numbers (Bottom of Page)"/>
        <w:docPartUnique/>
      </w:docPartObj>
    </w:sdtPr>
    <w:sdtContent>
      <w:sdt>
        <w:sdtPr>
          <w:id w:val="-1905828995"/>
          <w:docPartObj>
            <w:docPartGallery w:val="Page Numbers (Top of Page)"/>
            <w:docPartUnique/>
          </w:docPartObj>
        </w:sdtPr>
        <w:sdtContent>
          <w:p w:rsidR="00506141" w:rsidRDefault="0050614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40</w:t>
            </w:r>
            <w:r>
              <w:rPr>
                <w:b/>
                <w:bCs/>
                <w:sz w:val="24"/>
                <w:szCs w:val="24"/>
              </w:rPr>
              <w:fldChar w:fldCharType="end"/>
            </w:r>
          </w:p>
        </w:sdtContent>
      </w:sdt>
    </w:sdtContent>
  </w:sdt>
  <w:p w:rsidR="00506141" w:rsidRPr="00C4329A" w:rsidRDefault="00506141"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141" w:rsidRDefault="00506141" w:rsidP="003604BA">
      <w:pPr>
        <w:spacing w:line="240" w:lineRule="auto"/>
      </w:pPr>
      <w:r>
        <w:separator/>
      </w:r>
    </w:p>
  </w:footnote>
  <w:footnote w:type="continuationSeparator" w:id="0">
    <w:p w:rsidR="00506141" w:rsidRDefault="00506141"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4403A"/>
    <w:multiLevelType w:val="hybridMultilevel"/>
    <w:tmpl w:val="FA3A0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1E387EC9"/>
    <w:multiLevelType w:val="hybridMultilevel"/>
    <w:tmpl w:val="F1CA8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DF53E12"/>
    <w:multiLevelType w:val="multilevel"/>
    <w:tmpl w:val="17F0CEC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4AE3300B"/>
    <w:multiLevelType w:val="multilevel"/>
    <w:tmpl w:val="96E2C970"/>
    <w:lvl w:ilvl="0">
      <w:start w:val="2"/>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7"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56042D11"/>
    <w:multiLevelType w:val="multilevel"/>
    <w:tmpl w:val="E53013DE"/>
    <w:lvl w:ilvl="0">
      <w:start w:val="2"/>
      <w:numFmt w:val="decimal"/>
      <w:lvlText w:val="%1"/>
      <w:lvlJc w:val="left"/>
      <w:pPr>
        <w:ind w:left="480" w:hanging="480"/>
      </w:pPr>
      <w:rPr>
        <w:rFonts w:hint="default"/>
        <w:b/>
      </w:rPr>
    </w:lvl>
    <w:lvl w:ilvl="1">
      <w:start w:val="1"/>
      <w:numFmt w:val="decimal"/>
      <w:lvlText w:val="%1.%2"/>
      <w:lvlJc w:val="left"/>
      <w:pPr>
        <w:ind w:left="485" w:hanging="48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735" w:hanging="720"/>
      </w:pPr>
      <w:rPr>
        <w:rFonts w:hint="default"/>
        <w:b/>
      </w:rPr>
    </w:lvl>
    <w:lvl w:ilvl="4">
      <w:start w:val="1"/>
      <w:numFmt w:val="decimal"/>
      <w:lvlText w:val="%1.%2.%3.%4.%5"/>
      <w:lvlJc w:val="left"/>
      <w:pPr>
        <w:ind w:left="1100" w:hanging="1080"/>
      </w:pPr>
      <w:rPr>
        <w:rFonts w:hint="default"/>
        <w:b/>
      </w:rPr>
    </w:lvl>
    <w:lvl w:ilvl="5">
      <w:start w:val="1"/>
      <w:numFmt w:val="decimal"/>
      <w:lvlText w:val="%1.%2.%3.%4.%5.%6"/>
      <w:lvlJc w:val="left"/>
      <w:pPr>
        <w:ind w:left="1105" w:hanging="1080"/>
      </w:pPr>
      <w:rPr>
        <w:rFonts w:hint="default"/>
        <w:b/>
      </w:rPr>
    </w:lvl>
    <w:lvl w:ilvl="6">
      <w:start w:val="1"/>
      <w:numFmt w:val="decimal"/>
      <w:lvlText w:val="%1.%2.%3.%4.%5.%6.%7"/>
      <w:lvlJc w:val="left"/>
      <w:pPr>
        <w:ind w:left="1470" w:hanging="1440"/>
      </w:pPr>
      <w:rPr>
        <w:rFonts w:hint="default"/>
        <w:b/>
      </w:rPr>
    </w:lvl>
    <w:lvl w:ilvl="7">
      <w:start w:val="1"/>
      <w:numFmt w:val="decimal"/>
      <w:lvlText w:val="%1.%2.%3.%4.%5.%6.%7.%8"/>
      <w:lvlJc w:val="left"/>
      <w:pPr>
        <w:ind w:left="1475" w:hanging="1440"/>
      </w:pPr>
      <w:rPr>
        <w:rFonts w:hint="default"/>
        <w:b/>
      </w:rPr>
    </w:lvl>
    <w:lvl w:ilvl="8">
      <w:start w:val="1"/>
      <w:numFmt w:val="decimal"/>
      <w:lvlText w:val="%1.%2.%3.%4.%5.%6.%7.%8.%9"/>
      <w:lvlJc w:val="left"/>
      <w:pPr>
        <w:ind w:left="1840" w:hanging="1800"/>
      </w:pPr>
      <w:rPr>
        <w:rFonts w:hint="default"/>
        <w:b/>
      </w:rPr>
    </w:lvl>
  </w:abstractNum>
  <w:abstractNum w:abstractNumId="31"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B8B3E55"/>
    <w:multiLevelType w:val="hybridMultilevel"/>
    <w:tmpl w:val="045C8082"/>
    <w:lvl w:ilvl="0" w:tplc="7454470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7" w15:restartNumberingAfterBreak="0">
    <w:nsid w:val="65345A7F"/>
    <w:multiLevelType w:val="multilevel"/>
    <w:tmpl w:val="7046AC22"/>
    <w:lvl w:ilvl="0">
      <w:start w:val="2"/>
      <w:numFmt w:val="decimal"/>
      <w:lvlText w:val="%1."/>
      <w:lvlJc w:val="left"/>
      <w:pPr>
        <w:ind w:left="502" w:hanging="360"/>
      </w:pPr>
      <w:rPr>
        <w:rFonts w:hint="default"/>
      </w:rPr>
    </w:lvl>
    <w:lvl w:ilvl="1">
      <w:start w:val="1"/>
      <w:numFmt w:val="decimal"/>
      <w:isLgl/>
      <w:lvlText w:val="%1.%2."/>
      <w:lvlJc w:val="left"/>
      <w:pPr>
        <w:ind w:left="966" w:hanging="540"/>
      </w:pPr>
      <w:rPr>
        <w:rFonts w:hint="default"/>
        <w:i/>
      </w:rPr>
    </w:lvl>
    <w:lvl w:ilvl="2">
      <w:start w:val="7"/>
      <w:numFmt w:val="decimal"/>
      <w:isLgl/>
      <w:lvlText w:val="%1.%2.%3."/>
      <w:lvlJc w:val="left"/>
      <w:pPr>
        <w:ind w:left="862" w:hanging="720"/>
      </w:pPr>
      <w:rPr>
        <w:rFonts w:hint="default"/>
        <w:i w:val="0"/>
      </w:rPr>
    </w:lvl>
    <w:lvl w:ilvl="3">
      <w:start w:val="1"/>
      <w:numFmt w:val="decimal"/>
      <w:isLgl/>
      <w:lvlText w:val="%1.%2.%3.%4."/>
      <w:lvlJc w:val="left"/>
      <w:pPr>
        <w:ind w:left="1714" w:hanging="720"/>
      </w:pPr>
      <w:rPr>
        <w:rFonts w:hint="default"/>
        <w:i/>
      </w:rPr>
    </w:lvl>
    <w:lvl w:ilvl="4">
      <w:start w:val="1"/>
      <w:numFmt w:val="decimal"/>
      <w:isLgl/>
      <w:lvlText w:val="%1.%2.%3.%4.%5."/>
      <w:lvlJc w:val="left"/>
      <w:pPr>
        <w:ind w:left="2358" w:hanging="1080"/>
      </w:pPr>
      <w:rPr>
        <w:rFonts w:hint="default"/>
        <w:i/>
      </w:rPr>
    </w:lvl>
    <w:lvl w:ilvl="5">
      <w:start w:val="1"/>
      <w:numFmt w:val="decimal"/>
      <w:isLgl/>
      <w:lvlText w:val="%1.%2.%3.%4.%5.%6."/>
      <w:lvlJc w:val="left"/>
      <w:pPr>
        <w:ind w:left="2642" w:hanging="1080"/>
      </w:pPr>
      <w:rPr>
        <w:rFonts w:hint="default"/>
        <w:i/>
      </w:rPr>
    </w:lvl>
    <w:lvl w:ilvl="6">
      <w:start w:val="1"/>
      <w:numFmt w:val="decimal"/>
      <w:isLgl/>
      <w:lvlText w:val="%1.%2.%3.%4.%5.%6.%7."/>
      <w:lvlJc w:val="left"/>
      <w:pPr>
        <w:ind w:left="3286" w:hanging="1440"/>
      </w:pPr>
      <w:rPr>
        <w:rFonts w:hint="default"/>
        <w:i/>
      </w:rPr>
    </w:lvl>
    <w:lvl w:ilvl="7">
      <w:start w:val="1"/>
      <w:numFmt w:val="decimal"/>
      <w:isLgl/>
      <w:lvlText w:val="%1.%2.%3.%4.%5.%6.%7.%8."/>
      <w:lvlJc w:val="left"/>
      <w:pPr>
        <w:ind w:left="3570" w:hanging="1440"/>
      </w:pPr>
      <w:rPr>
        <w:rFonts w:hint="default"/>
        <w:i/>
      </w:rPr>
    </w:lvl>
    <w:lvl w:ilvl="8">
      <w:start w:val="1"/>
      <w:numFmt w:val="decimal"/>
      <w:isLgl/>
      <w:lvlText w:val="%1.%2.%3.%4.%5.%6.%7.%8.%9."/>
      <w:lvlJc w:val="left"/>
      <w:pPr>
        <w:ind w:left="4214" w:hanging="1800"/>
      </w:pPr>
      <w:rPr>
        <w:rFonts w:hint="default"/>
        <w:i/>
      </w:rPr>
    </w:lvl>
  </w:abstractNum>
  <w:abstractNum w:abstractNumId="38"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2" w15:restartNumberingAfterBreak="0">
    <w:nsid w:val="72BE3CC3"/>
    <w:multiLevelType w:val="hybridMultilevel"/>
    <w:tmpl w:val="978A2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4" w15:restartNumberingAfterBreak="0">
    <w:nsid w:val="78E958FA"/>
    <w:multiLevelType w:val="multilevel"/>
    <w:tmpl w:val="5A968456"/>
    <w:lvl w:ilvl="0">
      <w:start w:val="2"/>
      <w:numFmt w:val="decimal"/>
      <w:lvlText w:val="%1"/>
      <w:lvlJc w:val="left"/>
      <w:pPr>
        <w:ind w:left="480" w:hanging="480"/>
      </w:pPr>
      <w:rPr>
        <w:b/>
      </w:rPr>
    </w:lvl>
    <w:lvl w:ilvl="1">
      <w:start w:val="1"/>
      <w:numFmt w:val="decimal"/>
      <w:lvlText w:val="%1.%2"/>
      <w:lvlJc w:val="left"/>
      <w:pPr>
        <w:ind w:left="485" w:hanging="480"/>
      </w:pPr>
      <w:rPr>
        <w:b/>
      </w:rPr>
    </w:lvl>
    <w:lvl w:ilvl="2">
      <w:start w:val="3"/>
      <w:numFmt w:val="decimal"/>
      <w:lvlText w:val="%1.%2.%3"/>
      <w:lvlJc w:val="left"/>
      <w:pPr>
        <w:ind w:left="1146" w:hanging="720"/>
      </w:pPr>
      <w:rPr>
        <w:rFonts w:ascii="Times New Roman" w:hAnsi="Times New Roman"/>
        <w:b/>
        <w:sz w:val="24"/>
      </w:rPr>
    </w:lvl>
    <w:lvl w:ilvl="3">
      <w:start w:val="1"/>
      <w:numFmt w:val="decimal"/>
      <w:lvlText w:val="%1.%2.%3.%4"/>
      <w:lvlJc w:val="left"/>
      <w:pPr>
        <w:ind w:left="735" w:hanging="720"/>
      </w:pPr>
      <w:rPr>
        <w:b/>
      </w:rPr>
    </w:lvl>
    <w:lvl w:ilvl="4">
      <w:start w:val="1"/>
      <w:numFmt w:val="decimal"/>
      <w:lvlText w:val="%1.%2.%3.%4.%5"/>
      <w:lvlJc w:val="left"/>
      <w:pPr>
        <w:ind w:left="1100" w:hanging="1080"/>
      </w:pPr>
      <w:rPr>
        <w:b/>
      </w:rPr>
    </w:lvl>
    <w:lvl w:ilvl="5">
      <w:start w:val="1"/>
      <w:numFmt w:val="decimal"/>
      <w:lvlText w:val="%1.%2.%3.%4.%5.%6"/>
      <w:lvlJc w:val="left"/>
      <w:pPr>
        <w:ind w:left="1105" w:hanging="1080"/>
      </w:pPr>
      <w:rPr>
        <w:b/>
      </w:rPr>
    </w:lvl>
    <w:lvl w:ilvl="6">
      <w:start w:val="1"/>
      <w:numFmt w:val="decimal"/>
      <w:lvlText w:val="%1.%2.%3.%4.%5.%6.%7"/>
      <w:lvlJc w:val="left"/>
      <w:pPr>
        <w:ind w:left="1470" w:hanging="1440"/>
      </w:pPr>
      <w:rPr>
        <w:b/>
      </w:rPr>
    </w:lvl>
    <w:lvl w:ilvl="7">
      <w:start w:val="1"/>
      <w:numFmt w:val="decimal"/>
      <w:lvlText w:val="%1.%2.%3.%4.%5.%6.%7.%8"/>
      <w:lvlJc w:val="left"/>
      <w:pPr>
        <w:ind w:left="1475" w:hanging="1440"/>
      </w:pPr>
      <w:rPr>
        <w:b/>
      </w:rPr>
    </w:lvl>
    <w:lvl w:ilvl="8">
      <w:start w:val="1"/>
      <w:numFmt w:val="decimal"/>
      <w:lvlText w:val="%1.%2.%3.%4.%5.%6.%7.%8.%9"/>
      <w:lvlJc w:val="left"/>
      <w:pPr>
        <w:ind w:left="1840" w:hanging="1800"/>
      </w:pPr>
      <w:rPr>
        <w:b/>
      </w:rPr>
    </w:lvl>
  </w:abstractNum>
  <w:abstractNum w:abstractNumId="45"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3"/>
  </w:num>
  <w:num w:numId="2">
    <w:abstractNumId w:val="33"/>
  </w:num>
  <w:num w:numId="3">
    <w:abstractNumId w:val="25"/>
  </w:num>
  <w:num w:numId="4">
    <w:abstractNumId w:val="19"/>
  </w:num>
  <w:num w:numId="5">
    <w:abstractNumId w:val="10"/>
  </w:num>
  <w:num w:numId="6">
    <w:abstractNumId w:val="38"/>
  </w:num>
  <w:num w:numId="7">
    <w:abstractNumId w:val="20"/>
  </w:num>
  <w:num w:numId="8">
    <w:abstractNumId w:val="12"/>
  </w:num>
  <w:num w:numId="9">
    <w:abstractNumId w:val="34"/>
  </w:num>
  <w:num w:numId="10">
    <w:abstractNumId w:val="29"/>
  </w:num>
  <w:num w:numId="11">
    <w:abstractNumId w:val="7"/>
  </w:num>
  <w:num w:numId="12">
    <w:abstractNumId w:val="8"/>
  </w:num>
  <w:num w:numId="13">
    <w:abstractNumId w:val="40"/>
  </w:num>
  <w:num w:numId="14">
    <w:abstractNumId w:val="5"/>
  </w:num>
  <w:num w:numId="15">
    <w:abstractNumId w:val="21"/>
  </w:num>
  <w:num w:numId="16">
    <w:abstractNumId w:val="36"/>
  </w:num>
  <w:num w:numId="17">
    <w:abstractNumId w:val="18"/>
  </w:num>
  <w:num w:numId="18">
    <w:abstractNumId w:val="31"/>
  </w:num>
  <w:num w:numId="19">
    <w:abstractNumId w:val="41"/>
  </w:num>
  <w:num w:numId="20">
    <w:abstractNumId w:val="27"/>
  </w:num>
  <w:num w:numId="21">
    <w:abstractNumId w:val="39"/>
  </w:num>
  <w:num w:numId="22">
    <w:abstractNumId w:val="2"/>
  </w:num>
  <w:num w:numId="23">
    <w:abstractNumId w:val="1"/>
  </w:num>
  <w:num w:numId="24">
    <w:abstractNumId w:val="45"/>
  </w:num>
  <w:num w:numId="25">
    <w:abstractNumId w:val="22"/>
  </w:num>
  <w:num w:numId="26">
    <w:abstractNumId w:val="24"/>
  </w:num>
  <w:num w:numId="27">
    <w:abstractNumId w:val="35"/>
  </w:num>
  <w:num w:numId="28">
    <w:abstractNumId w:val="14"/>
  </w:num>
  <w:num w:numId="29">
    <w:abstractNumId w:val="6"/>
  </w:num>
  <w:num w:numId="30">
    <w:abstractNumId w:val="43"/>
  </w:num>
  <w:num w:numId="31">
    <w:abstractNumId w:val="13"/>
  </w:num>
  <w:num w:numId="32">
    <w:abstractNumId w:val="28"/>
  </w:num>
  <w:num w:numId="33">
    <w:abstractNumId w:val="9"/>
  </w:num>
  <w:num w:numId="34">
    <w:abstractNumId w:val="15"/>
  </w:num>
  <w:num w:numId="35">
    <w:abstractNumId w:val="16"/>
  </w:num>
  <w:num w:numId="36">
    <w:abstractNumId w:val="30"/>
  </w:num>
  <w:num w:numId="37">
    <w:abstractNumId w:val="3"/>
  </w:num>
  <w:num w:numId="38">
    <w:abstractNumId w:val="42"/>
  </w:num>
  <w:num w:numId="39">
    <w:abstractNumId w:val="11"/>
  </w:num>
  <w:num w:numId="40">
    <w:abstractNumId w:val="17"/>
    <w:lvlOverride w:ilvl="0">
      <w:startOverride w:val="1"/>
    </w:lvlOverride>
  </w:num>
  <w:num w:numId="41">
    <w:abstractNumId w:val="44"/>
  </w:num>
  <w:num w:numId="42">
    <w:abstractNumId w:val="37"/>
  </w:num>
  <w:num w:numId="43">
    <w:abstractNumId w:val="4"/>
  </w:num>
  <w:num w:numId="44">
    <w:abstractNumId w:val="26"/>
  </w:num>
  <w:num w:numId="45">
    <w:abstractNumId w:val="32"/>
  </w:num>
  <w:num w:numId="46">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5DDE"/>
    <w:rsid w:val="00006025"/>
    <w:rsid w:val="00006068"/>
    <w:rsid w:val="00007480"/>
    <w:rsid w:val="000077FF"/>
    <w:rsid w:val="000117BB"/>
    <w:rsid w:val="0001184F"/>
    <w:rsid w:val="00012CEB"/>
    <w:rsid w:val="00013BE0"/>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696B"/>
    <w:rsid w:val="00030F13"/>
    <w:rsid w:val="000313E2"/>
    <w:rsid w:val="000331E0"/>
    <w:rsid w:val="00033844"/>
    <w:rsid w:val="00035E47"/>
    <w:rsid w:val="0004079F"/>
    <w:rsid w:val="00042764"/>
    <w:rsid w:val="00045A1C"/>
    <w:rsid w:val="00045D3B"/>
    <w:rsid w:val="0004621D"/>
    <w:rsid w:val="00046273"/>
    <w:rsid w:val="000467C5"/>
    <w:rsid w:val="00047CAD"/>
    <w:rsid w:val="00050EC5"/>
    <w:rsid w:val="000515C0"/>
    <w:rsid w:val="000530A2"/>
    <w:rsid w:val="000543FB"/>
    <w:rsid w:val="0005645C"/>
    <w:rsid w:val="00056D89"/>
    <w:rsid w:val="00056F8D"/>
    <w:rsid w:val="00057031"/>
    <w:rsid w:val="000571D2"/>
    <w:rsid w:val="00057BBA"/>
    <w:rsid w:val="00057F88"/>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41"/>
    <w:rsid w:val="000947CA"/>
    <w:rsid w:val="000952E1"/>
    <w:rsid w:val="00095993"/>
    <w:rsid w:val="00096EEF"/>
    <w:rsid w:val="000A0F88"/>
    <w:rsid w:val="000A15EA"/>
    <w:rsid w:val="000A1F58"/>
    <w:rsid w:val="000A1FE0"/>
    <w:rsid w:val="000A3B6D"/>
    <w:rsid w:val="000A3F62"/>
    <w:rsid w:val="000A58E0"/>
    <w:rsid w:val="000A5E05"/>
    <w:rsid w:val="000A6C22"/>
    <w:rsid w:val="000A7FA9"/>
    <w:rsid w:val="000B056C"/>
    <w:rsid w:val="000B0695"/>
    <w:rsid w:val="000B09BB"/>
    <w:rsid w:val="000B198F"/>
    <w:rsid w:val="000B2CB9"/>
    <w:rsid w:val="000B3F2F"/>
    <w:rsid w:val="000B6FCD"/>
    <w:rsid w:val="000B7AC3"/>
    <w:rsid w:val="000B7DAF"/>
    <w:rsid w:val="000C0E2B"/>
    <w:rsid w:val="000C18C1"/>
    <w:rsid w:val="000C2C72"/>
    <w:rsid w:val="000C3403"/>
    <w:rsid w:val="000C3D38"/>
    <w:rsid w:val="000C428C"/>
    <w:rsid w:val="000C58EE"/>
    <w:rsid w:val="000D07FE"/>
    <w:rsid w:val="000D1489"/>
    <w:rsid w:val="000D19EC"/>
    <w:rsid w:val="000D1D73"/>
    <w:rsid w:val="000D280B"/>
    <w:rsid w:val="000D453D"/>
    <w:rsid w:val="000D4B10"/>
    <w:rsid w:val="000D5283"/>
    <w:rsid w:val="000D6B5B"/>
    <w:rsid w:val="000E1290"/>
    <w:rsid w:val="000E1327"/>
    <w:rsid w:val="000E4C8F"/>
    <w:rsid w:val="000E5113"/>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2BEC"/>
    <w:rsid w:val="00102F26"/>
    <w:rsid w:val="0010411E"/>
    <w:rsid w:val="0010455E"/>
    <w:rsid w:val="00104697"/>
    <w:rsid w:val="0010536E"/>
    <w:rsid w:val="0010745B"/>
    <w:rsid w:val="00107C37"/>
    <w:rsid w:val="00107FCB"/>
    <w:rsid w:val="001106FC"/>
    <w:rsid w:val="00111126"/>
    <w:rsid w:val="00111C0B"/>
    <w:rsid w:val="00112751"/>
    <w:rsid w:val="00113494"/>
    <w:rsid w:val="00113E6B"/>
    <w:rsid w:val="0011454C"/>
    <w:rsid w:val="001146AE"/>
    <w:rsid w:val="00114909"/>
    <w:rsid w:val="001152F5"/>
    <w:rsid w:val="00116360"/>
    <w:rsid w:val="001171E2"/>
    <w:rsid w:val="00120A0D"/>
    <w:rsid w:val="00121490"/>
    <w:rsid w:val="00122900"/>
    <w:rsid w:val="00122D41"/>
    <w:rsid w:val="00122ED0"/>
    <w:rsid w:val="00124688"/>
    <w:rsid w:val="001249BA"/>
    <w:rsid w:val="00125548"/>
    <w:rsid w:val="001264B9"/>
    <w:rsid w:val="00126E71"/>
    <w:rsid w:val="0013028C"/>
    <w:rsid w:val="00130C5F"/>
    <w:rsid w:val="00130D5C"/>
    <w:rsid w:val="00131C56"/>
    <w:rsid w:val="001329C0"/>
    <w:rsid w:val="00134217"/>
    <w:rsid w:val="00134E10"/>
    <w:rsid w:val="00134E53"/>
    <w:rsid w:val="001377A0"/>
    <w:rsid w:val="00141D94"/>
    <w:rsid w:val="00141ECA"/>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2C8"/>
    <w:rsid w:val="0016014C"/>
    <w:rsid w:val="00160ED0"/>
    <w:rsid w:val="001614BD"/>
    <w:rsid w:val="00161518"/>
    <w:rsid w:val="001617FC"/>
    <w:rsid w:val="001622AA"/>
    <w:rsid w:val="00162A7B"/>
    <w:rsid w:val="00163245"/>
    <w:rsid w:val="0016339E"/>
    <w:rsid w:val="00163BC2"/>
    <w:rsid w:val="00165E59"/>
    <w:rsid w:val="001665BB"/>
    <w:rsid w:val="0017001E"/>
    <w:rsid w:val="001704D5"/>
    <w:rsid w:val="00171B7E"/>
    <w:rsid w:val="00171F25"/>
    <w:rsid w:val="0017234F"/>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62A8"/>
    <w:rsid w:val="001972AA"/>
    <w:rsid w:val="00197F65"/>
    <w:rsid w:val="001A14B9"/>
    <w:rsid w:val="001A2987"/>
    <w:rsid w:val="001A4486"/>
    <w:rsid w:val="001A486F"/>
    <w:rsid w:val="001A4F37"/>
    <w:rsid w:val="001A4F95"/>
    <w:rsid w:val="001A57F0"/>
    <w:rsid w:val="001A5A4C"/>
    <w:rsid w:val="001A5B66"/>
    <w:rsid w:val="001A650C"/>
    <w:rsid w:val="001A760A"/>
    <w:rsid w:val="001B1B0D"/>
    <w:rsid w:val="001B1C3C"/>
    <w:rsid w:val="001B2BB7"/>
    <w:rsid w:val="001B36F2"/>
    <w:rsid w:val="001B4400"/>
    <w:rsid w:val="001B5074"/>
    <w:rsid w:val="001B7F3A"/>
    <w:rsid w:val="001C0987"/>
    <w:rsid w:val="001C10E9"/>
    <w:rsid w:val="001C19DB"/>
    <w:rsid w:val="001C249B"/>
    <w:rsid w:val="001C3658"/>
    <w:rsid w:val="001C5824"/>
    <w:rsid w:val="001C6114"/>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108E0"/>
    <w:rsid w:val="00210B2A"/>
    <w:rsid w:val="00211440"/>
    <w:rsid w:val="00211982"/>
    <w:rsid w:val="00212401"/>
    <w:rsid w:val="00212F0C"/>
    <w:rsid w:val="00213D62"/>
    <w:rsid w:val="00213F5C"/>
    <w:rsid w:val="002146B0"/>
    <w:rsid w:val="0021505D"/>
    <w:rsid w:val="002158CE"/>
    <w:rsid w:val="00215E8B"/>
    <w:rsid w:val="00215FC7"/>
    <w:rsid w:val="0021662F"/>
    <w:rsid w:val="002205ED"/>
    <w:rsid w:val="002213E9"/>
    <w:rsid w:val="00221C53"/>
    <w:rsid w:val="00221E1C"/>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318C7"/>
    <w:rsid w:val="00232F34"/>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4B80"/>
    <w:rsid w:val="0024533A"/>
    <w:rsid w:val="00245B86"/>
    <w:rsid w:val="00246A3B"/>
    <w:rsid w:val="002471F1"/>
    <w:rsid w:val="0025173C"/>
    <w:rsid w:val="00252809"/>
    <w:rsid w:val="00252C04"/>
    <w:rsid w:val="00255BB9"/>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9A7"/>
    <w:rsid w:val="002810A3"/>
    <w:rsid w:val="0028169D"/>
    <w:rsid w:val="0028243C"/>
    <w:rsid w:val="00282903"/>
    <w:rsid w:val="002830D9"/>
    <w:rsid w:val="00283492"/>
    <w:rsid w:val="00285547"/>
    <w:rsid w:val="00286187"/>
    <w:rsid w:val="00286644"/>
    <w:rsid w:val="002868B7"/>
    <w:rsid w:val="002868C4"/>
    <w:rsid w:val="0028692D"/>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C7F"/>
    <w:rsid w:val="002B459D"/>
    <w:rsid w:val="002B5D0E"/>
    <w:rsid w:val="002B64CF"/>
    <w:rsid w:val="002B6739"/>
    <w:rsid w:val="002B7053"/>
    <w:rsid w:val="002B720F"/>
    <w:rsid w:val="002C0694"/>
    <w:rsid w:val="002C0964"/>
    <w:rsid w:val="002C0DB8"/>
    <w:rsid w:val="002C10CE"/>
    <w:rsid w:val="002C122B"/>
    <w:rsid w:val="002C5B9A"/>
    <w:rsid w:val="002C753D"/>
    <w:rsid w:val="002C76E7"/>
    <w:rsid w:val="002C7FC4"/>
    <w:rsid w:val="002D066B"/>
    <w:rsid w:val="002D1206"/>
    <w:rsid w:val="002D319B"/>
    <w:rsid w:val="002D3A74"/>
    <w:rsid w:val="002D48E6"/>
    <w:rsid w:val="002D4D22"/>
    <w:rsid w:val="002D4D3C"/>
    <w:rsid w:val="002D510E"/>
    <w:rsid w:val="002D633B"/>
    <w:rsid w:val="002E0545"/>
    <w:rsid w:val="002E0A39"/>
    <w:rsid w:val="002E19DC"/>
    <w:rsid w:val="002E1F68"/>
    <w:rsid w:val="002E2570"/>
    <w:rsid w:val="002E4179"/>
    <w:rsid w:val="002E56EE"/>
    <w:rsid w:val="002E5F5E"/>
    <w:rsid w:val="002E7B3B"/>
    <w:rsid w:val="002E7E6D"/>
    <w:rsid w:val="002F0B34"/>
    <w:rsid w:val="002F100A"/>
    <w:rsid w:val="002F166D"/>
    <w:rsid w:val="002F2560"/>
    <w:rsid w:val="002F34B8"/>
    <w:rsid w:val="002F478D"/>
    <w:rsid w:val="002F4D66"/>
    <w:rsid w:val="002F5F9E"/>
    <w:rsid w:val="002F60AB"/>
    <w:rsid w:val="002F622A"/>
    <w:rsid w:val="003002F3"/>
    <w:rsid w:val="00300549"/>
    <w:rsid w:val="00301907"/>
    <w:rsid w:val="00301DB9"/>
    <w:rsid w:val="0030324B"/>
    <w:rsid w:val="0030405E"/>
    <w:rsid w:val="0030421E"/>
    <w:rsid w:val="0030518A"/>
    <w:rsid w:val="00305469"/>
    <w:rsid w:val="00305663"/>
    <w:rsid w:val="00305A00"/>
    <w:rsid w:val="003065D0"/>
    <w:rsid w:val="00307380"/>
    <w:rsid w:val="003076E6"/>
    <w:rsid w:val="00307A90"/>
    <w:rsid w:val="00307EE3"/>
    <w:rsid w:val="00307F75"/>
    <w:rsid w:val="00310EF4"/>
    <w:rsid w:val="00311542"/>
    <w:rsid w:val="00312717"/>
    <w:rsid w:val="003140C0"/>
    <w:rsid w:val="00314EC5"/>
    <w:rsid w:val="00316391"/>
    <w:rsid w:val="00316D4C"/>
    <w:rsid w:val="00316FB9"/>
    <w:rsid w:val="0032041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2F4"/>
    <w:rsid w:val="00337419"/>
    <w:rsid w:val="00337836"/>
    <w:rsid w:val="003405DC"/>
    <w:rsid w:val="00341381"/>
    <w:rsid w:val="00341DBC"/>
    <w:rsid w:val="003439BB"/>
    <w:rsid w:val="00343DDC"/>
    <w:rsid w:val="00344778"/>
    <w:rsid w:val="00345242"/>
    <w:rsid w:val="00345F85"/>
    <w:rsid w:val="00346A86"/>
    <w:rsid w:val="00346E76"/>
    <w:rsid w:val="00350EA6"/>
    <w:rsid w:val="003517D1"/>
    <w:rsid w:val="00351AB1"/>
    <w:rsid w:val="0035235F"/>
    <w:rsid w:val="00352724"/>
    <w:rsid w:val="00352946"/>
    <w:rsid w:val="00352960"/>
    <w:rsid w:val="00353E5C"/>
    <w:rsid w:val="00357A59"/>
    <w:rsid w:val="003604BA"/>
    <w:rsid w:val="00362116"/>
    <w:rsid w:val="00362201"/>
    <w:rsid w:val="00364075"/>
    <w:rsid w:val="00364858"/>
    <w:rsid w:val="0036490A"/>
    <w:rsid w:val="00364B83"/>
    <w:rsid w:val="00366B62"/>
    <w:rsid w:val="0037196B"/>
    <w:rsid w:val="00372EA1"/>
    <w:rsid w:val="0037394C"/>
    <w:rsid w:val="00373D3A"/>
    <w:rsid w:val="00374659"/>
    <w:rsid w:val="00374D88"/>
    <w:rsid w:val="00375351"/>
    <w:rsid w:val="0037567B"/>
    <w:rsid w:val="00375811"/>
    <w:rsid w:val="00375A32"/>
    <w:rsid w:val="00376071"/>
    <w:rsid w:val="0037691E"/>
    <w:rsid w:val="00377A16"/>
    <w:rsid w:val="00377AC4"/>
    <w:rsid w:val="00380429"/>
    <w:rsid w:val="00380830"/>
    <w:rsid w:val="00380BF9"/>
    <w:rsid w:val="003834C4"/>
    <w:rsid w:val="00384720"/>
    <w:rsid w:val="00385E18"/>
    <w:rsid w:val="0038644D"/>
    <w:rsid w:val="003865CF"/>
    <w:rsid w:val="00387AC1"/>
    <w:rsid w:val="003903E0"/>
    <w:rsid w:val="003907E2"/>
    <w:rsid w:val="00390C0F"/>
    <w:rsid w:val="00391305"/>
    <w:rsid w:val="0039156C"/>
    <w:rsid w:val="00393EFD"/>
    <w:rsid w:val="0039423E"/>
    <w:rsid w:val="00394F05"/>
    <w:rsid w:val="003956A8"/>
    <w:rsid w:val="00396009"/>
    <w:rsid w:val="00396747"/>
    <w:rsid w:val="0039680D"/>
    <w:rsid w:val="003A1400"/>
    <w:rsid w:val="003A1631"/>
    <w:rsid w:val="003A1D7F"/>
    <w:rsid w:val="003A200A"/>
    <w:rsid w:val="003A20D1"/>
    <w:rsid w:val="003A20E3"/>
    <w:rsid w:val="003A2608"/>
    <w:rsid w:val="003A2941"/>
    <w:rsid w:val="003A46E1"/>
    <w:rsid w:val="003A5134"/>
    <w:rsid w:val="003A651A"/>
    <w:rsid w:val="003A6A25"/>
    <w:rsid w:val="003B0E04"/>
    <w:rsid w:val="003B1DA1"/>
    <w:rsid w:val="003B24E5"/>
    <w:rsid w:val="003B368D"/>
    <w:rsid w:val="003B37A4"/>
    <w:rsid w:val="003B3EAE"/>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D0B6A"/>
    <w:rsid w:val="003D1DBD"/>
    <w:rsid w:val="003D2889"/>
    <w:rsid w:val="003D29CB"/>
    <w:rsid w:val="003D4221"/>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93"/>
    <w:rsid w:val="003E3BCE"/>
    <w:rsid w:val="003E4334"/>
    <w:rsid w:val="003E4AB9"/>
    <w:rsid w:val="003E50A1"/>
    <w:rsid w:val="003E51A6"/>
    <w:rsid w:val="003E5A94"/>
    <w:rsid w:val="003E67A9"/>
    <w:rsid w:val="003E67D2"/>
    <w:rsid w:val="003E6A7B"/>
    <w:rsid w:val="003E6D25"/>
    <w:rsid w:val="003F0467"/>
    <w:rsid w:val="003F0681"/>
    <w:rsid w:val="003F16CA"/>
    <w:rsid w:val="003F4BFC"/>
    <w:rsid w:val="003F507C"/>
    <w:rsid w:val="003F5327"/>
    <w:rsid w:val="003F5C70"/>
    <w:rsid w:val="003F5EA8"/>
    <w:rsid w:val="003F691B"/>
    <w:rsid w:val="003F6E7E"/>
    <w:rsid w:val="00400028"/>
    <w:rsid w:val="00400254"/>
    <w:rsid w:val="00400A4F"/>
    <w:rsid w:val="00400EA8"/>
    <w:rsid w:val="004018BA"/>
    <w:rsid w:val="004021F8"/>
    <w:rsid w:val="004025A5"/>
    <w:rsid w:val="00402FAE"/>
    <w:rsid w:val="004031C9"/>
    <w:rsid w:val="0040409C"/>
    <w:rsid w:val="00404C54"/>
    <w:rsid w:val="00405179"/>
    <w:rsid w:val="004064D9"/>
    <w:rsid w:val="00406802"/>
    <w:rsid w:val="00406B46"/>
    <w:rsid w:val="004105B0"/>
    <w:rsid w:val="00410F0C"/>
    <w:rsid w:val="0041241E"/>
    <w:rsid w:val="004148AD"/>
    <w:rsid w:val="00415AD9"/>
    <w:rsid w:val="004163E9"/>
    <w:rsid w:val="0041649A"/>
    <w:rsid w:val="0041757D"/>
    <w:rsid w:val="00420F66"/>
    <w:rsid w:val="004214AA"/>
    <w:rsid w:val="00421DF6"/>
    <w:rsid w:val="0042316F"/>
    <w:rsid w:val="004238A6"/>
    <w:rsid w:val="00424E1F"/>
    <w:rsid w:val="00426C59"/>
    <w:rsid w:val="0043040A"/>
    <w:rsid w:val="00430630"/>
    <w:rsid w:val="00430777"/>
    <w:rsid w:val="0043162F"/>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6145"/>
    <w:rsid w:val="0044739C"/>
    <w:rsid w:val="00447B1D"/>
    <w:rsid w:val="00447E90"/>
    <w:rsid w:val="0045312B"/>
    <w:rsid w:val="00453EE7"/>
    <w:rsid w:val="004549CC"/>
    <w:rsid w:val="00455082"/>
    <w:rsid w:val="004568FB"/>
    <w:rsid w:val="00456E01"/>
    <w:rsid w:val="004575A8"/>
    <w:rsid w:val="00460500"/>
    <w:rsid w:val="00460B8F"/>
    <w:rsid w:val="00461546"/>
    <w:rsid w:val="00461AF4"/>
    <w:rsid w:val="00461B41"/>
    <w:rsid w:val="00462982"/>
    <w:rsid w:val="00462EAD"/>
    <w:rsid w:val="00464039"/>
    <w:rsid w:val="0046469D"/>
    <w:rsid w:val="00464A09"/>
    <w:rsid w:val="004651E4"/>
    <w:rsid w:val="0046619C"/>
    <w:rsid w:val="00467740"/>
    <w:rsid w:val="004704F1"/>
    <w:rsid w:val="00473BD3"/>
    <w:rsid w:val="0047416E"/>
    <w:rsid w:val="004743F4"/>
    <w:rsid w:val="0047495B"/>
    <w:rsid w:val="00475215"/>
    <w:rsid w:val="0047582C"/>
    <w:rsid w:val="00476D6A"/>
    <w:rsid w:val="00480C15"/>
    <w:rsid w:val="004815F1"/>
    <w:rsid w:val="00483F92"/>
    <w:rsid w:val="00485E9F"/>
    <w:rsid w:val="00485F8A"/>
    <w:rsid w:val="00486C4B"/>
    <w:rsid w:val="00487D51"/>
    <w:rsid w:val="004900D5"/>
    <w:rsid w:val="00490C9A"/>
    <w:rsid w:val="00490D68"/>
    <w:rsid w:val="004914F4"/>
    <w:rsid w:val="00491DB8"/>
    <w:rsid w:val="00492135"/>
    <w:rsid w:val="00494FA1"/>
    <w:rsid w:val="0049643D"/>
    <w:rsid w:val="0049692A"/>
    <w:rsid w:val="00496BDC"/>
    <w:rsid w:val="00496C6C"/>
    <w:rsid w:val="004973F0"/>
    <w:rsid w:val="004974A1"/>
    <w:rsid w:val="00497CDC"/>
    <w:rsid w:val="004A1036"/>
    <w:rsid w:val="004A12E0"/>
    <w:rsid w:val="004A1A39"/>
    <w:rsid w:val="004A1B1B"/>
    <w:rsid w:val="004A5A00"/>
    <w:rsid w:val="004A6277"/>
    <w:rsid w:val="004A6C18"/>
    <w:rsid w:val="004A71B6"/>
    <w:rsid w:val="004B037E"/>
    <w:rsid w:val="004B3771"/>
    <w:rsid w:val="004B49AE"/>
    <w:rsid w:val="004B5095"/>
    <w:rsid w:val="004B5244"/>
    <w:rsid w:val="004B6B48"/>
    <w:rsid w:val="004C1549"/>
    <w:rsid w:val="004C3C01"/>
    <w:rsid w:val="004C4030"/>
    <w:rsid w:val="004C48ED"/>
    <w:rsid w:val="004C5571"/>
    <w:rsid w:val="004C5A27"/>
    <w:rsid w:val="004C639B"/>
    <w:rsid w:val="004C6F4F"/>
    <w:rsid w:val="004D1566"/>
    <w:rsid w:val="004D2A41"/>
    <w:rsid w:val="004D2C6A"/>
    <w:rsid w:val="004D2E77"/>
    <w:rsid w:val="004D3084"/>
    <w:rsid w:val="004D356B"/>
    <w:rsid w:val="004D389E"/>
    <w:rsid w:val="004D3A43"/>
    <w:rsid w:val="004D45F4"/>
    <w:rsid w:val="004D6A12"/>
    <w:rsid w:val="004D76A0"/>
    <w:rsid w:val="004E0022"/>
    <w:rsid w:val="004E081E"/>
    <w:rsid w:val="004E139A"/>
    <w:rsid w:val="004E1E01"/>
    <w:rsid w:val="004E2F24"/>
    <w:rsid w:val="004E41AE"/>
    <w:rsid w:val="004E4814"/>
    <w:rsid w:val="004E58DD"/>
    <w:rsid w:val="004E59DD"/>
    <w:rsid w:val="004E5EB6"/>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27CD"/>
    <w:rsid w:val="00503680"/>
    <w:rsid w:val="00506141"/>
    <w:rsid w:val="00506FB7"/>
    <w:rsid w:val="0051187A"/>
    <w:rsid w:val="0051187D"/>
    <w:rsid w:val="00511F86"/>
    <w:rsid w:val="00512185"/>
    <w:rsid w:val="00513173"/>
    <w:rsid w:val="00514D56"/>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1723"/>
    <w:rsid w:val="00542F48"/>
    <w:rsid w:val="005430F3"/>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4EB0"/>
    <w:rsid w:val="0057580F"/>
    <w:rsid w:val="0057590E"/>
    <w:rsid w:val="00582C2F"/>
    <w:rsid w:val="00582F0D"/>
    <w:rsid w:val="00582F10"/>
    <w:rsid w:val="00584415"/>
    <w:rsid w:val="005869C5"/>
    <w:rsid w:val="00587955"/>
    <w:rsid w:val="00587A9E"/>
    <w:rsid w:val="005905F9"/>
    <w:rsid w:val="00590DF7"/>
    <w:rsid w:val="00592665"/>
    <w:rsid w:val="00592F61"/>
    <w:rsid w:val="0059308C"/>
    <w:rsid w:val="00593EEC"/>
    <w:rsid w:val="00594C24"/>
    <w:rsid w:val="0059560D"/>
    <w:rsid w:val="00596133"/>
    <w:rsid w:val="00596C77"/>
    <w:rsid w:val="005A046A"/>
    <w:rsid w:val="005A07D2"/>
    <w:rsid w:val="005A3E6E"/>
    <w:rsid w:val="005A3F4C"/>
    <w:rsid w:val="005A46FE"/>
    <w:rsid w:val="005A577D"/>
    <w:rsid w:val="005A6C52"/>
    <w:rsid w:val="005A73F6"/>
    <w:rsid w:val="005B067E"/>
    <w:rsid w:val="005B162C"/>
    <w:rsid w:val="005B1DBA"/>
    <w:rsid w:val="005B2325"/>
    <w:rsid w:val="005B30F1"/>
    <w:rsid w:val="005B3433"/>
    <w:rsid w:val="005B3644"/>
    <w:rsid w:val="005B4F34"/>
    <w:rsid w:val="005B6F19"/>
    <w:rsid w:val="005C01C5"/>
    <w:rsid w:val="005C02FD"/>
    <w:rsid w:val="005C055F"/>
    <w:rsid w:val="005C0B84"/>
    <w:rsid w:val="005C1848"/>
    <w:rsid w:val="005C3932"/>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2075"/>
    <w:rsid w:val="005E20D2"/>
    <w:rsid w:val="005E2376"/>
    <w:rsid w:val="005E2AC4"/>
    <w:rsid w:val="005E2B3A"/>
    <w:rsid w:val="005E2D97"/>
    <w:rsid w:val="005E30E7"/>
    <w:rsid w:val="005E321C"/>
    <w:rsid w:val="005E4212"/>
    <w:rsid w:val="005E432F"/>
    <w:rsid w:val="005E441D"/>
    <w:rsid w:val="005E5827"/>
    <w:rsid w:val="005E67F3"/>
    <w:rsid w:val="005E6D37"/>
    <w:rsid w:val="005E7107"/>
    <w:rsid w:val="005E766A"/>
    <w:rsid w:val="005E774B"/>
    <w:rsid w:val="005E7C21"/>
    <w:rsid w:val="005F01C6"/>
    <w:rsid w:val="005F145E"/>
    <w:rsid w:val="005F2887"/>
    <w:rsid w:val="005F2F10"/>
    <w:rsid w:val="005F533B"/>
    <w:rsid w:val="005F6BDD"/>
    <w:rsid w:val="005F7022"/>
    <w:rsid w:val="00600BC6"/>
    <w:rsid w:val="00601962"/>
    <w:rsid w:val="00601C74"/>
    <w:rsid w:val="00601CDB"/>
    <w:rsid w:val="00601E84"/>
    <w:rsid w:val="00602567"/>
    <w:rsid w:val="00603BE6"/>
    <w:rsid w:val="00604083"/>
    <w:rsid w:val="00604732"/>
    <w:rsid w:val="00605B9B"/>
    <w:rsid w:val="006115AD"/>
    <w:rsid w:val="00611BB1"/>
    <w:rsid w:val="00611FA1"/>
    <w:rsid w:val="00612D7B"/>
    <w:rsid w:val="00612EF6"/>
    <w:rsid w:val="00613137"/>
    <w:rsid w:val="00614311"/>
    <w:rsid w:val="00615410"/>
    <w:rsid w:val="00616135"/>
    <w:rsid w:val="0061698B"/>
    <w:rsid w:val="006175C6"/>
    <w:rsid w:val="006176C7"/>
    <w:rsid w:val="00617B84"/>
    <w:rsid w:val="00621F87"/>
    <w:rsid w:val="006235A9"/>
    <w:rsid w:val="006246DF"/>
    <w:rsid w:val="00624B34"/>
    <w:rsid w:val="00625902"/>
    <w:rsid w:val="00625ABB"/>
    <w:rsid w:val="00626292"/>
    <w:rsid w:val="00627C95"/>
    <w:rsid w:val="00627FD4"/>
    <w:rsid w:val="006324B3"/>
    <w:rsid w:val="00632B8E"/>
    <w:rsid w:val="00633362"/>
    <w:rsid w:val="006335E0"/>
    <w:rsid w:val="006345DA"/>
    <w:rsid w:val="00636A99"/>
    <w:rsid w:val="00636AB0"/>
    <w:rsid w:val="00636AB9"/>
    <w:rsid w:val="00637100"/>
    <w:rsid w:val="00640122"/>
    <w:rsid w:val="006401FC"/>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6932"/>
    <w:rsid w:val="006878B2"/>
    <w:rsid w:val="00687A6E"/>
    <w:rsid w:val="006904F5"/>
    <w:rsid w:val="0069327B"/>
    <w:rsid w:val="006965E2"/>
    <w:rsid w:val="00696645"/>
    <w:rsid w:val="006972F3"/>
    <w:rsid w:val="006A09ED"/>
    <w:rsid w:val="006A4A32"/>
    <w:rsid w:val="006A5CCB"/>
    <w:rsid w:val="006A5E63"/>
    <w:rsid w:val="006A688E"/>
    <w:rsid w:val="006A73CD"/>
    <w:rsid w:val="006A7534"/>
    <w:rsid w:val="006B482D"/>
    <w:rsid w:val="006B4A57"/>
    <w:rsid w:val="006B61AB"/>
    <w:rsid w:val="006B7069"/>
    <w:rsid w:val="006B716A"/>
    <w:rsid w:val="006B7DCA"/>
    <w:rsid w:val="006C09CE"/>
    <w:rsid w:val="006C0DB6"/>
    <w:rsid w:val="006C27FD"/>
    <w:rsid w:val="006C3D95"/>
    <w:rsid w:val="006C3E6E"/>
    <w:rsid w:val="006C4D1A"/>
    <w:rsid w:val="006C58A8"/>
    <w:rsid w:val="006C5D0F"/>
    <w:rsid w:val="006D1529"/>
    <w:rsid w:val="006D25C2"/>
    <w:rsid w:val="006D27DA"/>
    <w:rsid w:val="006D29F1"/>
    <w:rsid w:val="006D3EAC"/>
    <w:rsid w:val="006D5387"/>
    <w:rsid w:val="006D608A"/>
    <w:rsid w:val="006D7951"/>
    <w:rsid w:val="006D7FA0"/>
    <w:rsid w:val="006E06B9"/>
    <w:rsid w:val="006E1532"/>
    <w:rsid w:val="006E1802"/>
    <w:rsid w:val="006E1C66"/>
    <w:rsid w:val="006E2156"/>
    <w:rsid w:val="006E30EB"/>
    <w:rsid w:val="006E341A"/>
    <w:rsid w:val="006E39ED"/>
    <w:rsid w:val="006E4B2D"/>
    <w:rsid w:val="006E4F6C"/>
    <w:rsid w:val="006E50F4"/>
    <w:rsid w:val="006E5DD0"/>
    <w:rsid w:val="006E5E8F"/>
    <w:rsid w:val="006E5E93"/>
    <w:rsid w:val="006E7EFD"/>
    <w:rsid w:val="006F1DA1"/>
    <w:rsid w:val="006F2F5F"/>
    <w:rsid w:val="006F372F"/>
    <w:rsid w:val="006F5F10"/>
    <w:rsid w:val="006F788B"/>
    <w:rsid w:val="007000AA"/>
    <w:rsid w:val="007001BD"/>
    <w:rsid w:val="007002A8"/>
    <w:rsid w:val="00700B33"/>
    <w:rsid w:val="00700BC7"/>
    <w:rsid w:val="00702A33"/>
    <w:rsid w:val="00702DD5"/>
    <w:rsid w:val="00702E3E"/>
    <w:rsid w:val="00703603"/>
    <w:rsid w:val="007046B1"/>
    <w:rsid w:val="00705590"/>
    <w:rsid w:val="00706B4F"/>
    <w:rsid w:val="00707800"/>
    <w:rsid w:val="00707AC6"/>
    <w:rsid w:val="0071081E"/>
    <w:rsid w:val="007109D0"/>
    <w:rsid w:val="00711158"/>
    <w:rsid w:val="0071168B"/>
    <w:rsid w:val="00712562"/>
    <w:rsid w:val="007127AB"/>
    <w:rsid w:val="00712949"/>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18"/>
    <w:rsid w:val="00734268"/>
    <w:rsid w:val="007351B7"/>
    <w:rsid w:val="00737FDB"/>
    <w:rsid w:val="00740A9A"/>
    <w:rsid w:val="007412BE"/>
    <w:rsid w:val="007414F4"/>
    <w:rsid w:val="00741B79"/>
    <w:rsid w:val="00741F66"/>
    <w:rsid w:val="007428F9"/>
    <w:rsid w:val="00742989"/>
    <w:rsid w:val="00742E4D"/>
    <w:rsid w:val="0074320F"/>
    <w:rsid w:val="00743A07"/>
    <w:rsid w:val="00743B85"/>
    <w:rsid w:val="007440B1"/>
    <w:rsid w:val="00744471"/>
    <w:rsid w:val="00744629"/>
    <w:rsid w:val="00746275"/>
    <w:rsid w:val="00746D73"/>
    <w:rsid w:val="007474A4"/>
    <w:rsid w:val="00750206"/>
    <w:rsid w:val="00751516"/>
    <w:rsid w:val="00753A20"/>
    <w:rsid w:val="007543DD"/>
    <w:rsid w:val="00755EFB"/>
    <w:rsid w:val="007560A8"/>
    <w:rsid w:val="007561EC"/>
    <w:rsid w:val="00756603"/>
    <w:rsid w:val="0075679E"/>
    <w:rsid w:val="00757205"/>
    <w:rsid w:val="007614F8"/>
    <w:rsid w:val="00762945"/>
    <w:rsid w:val="007631A2"/>
    <w:rsid w:val="00764B4C"/>
    <w:rsid w:val="0076526F"/>
    <w:rsid w:val="00765352"/>
    <w:rsid w:val="00765876"/>
    <w:rsid w:val="00765D30"/>
    <w:rsid w:val="00766E8C"/>
    <w:rsid w:val="0077092C"/>
    <w:rsid w:val="00771F17"/>
    <w:rsid w:val="00772129"/>
    <w:rsid w:val="007752DC"/>
    <w:rsid w:val="007753EB"/>
    <w:rsid w:val="007760A2"/>
    <w:rsid w:val="00776A33"/>
    <w:rsid w:val="00776D8D"/>
    <w:rsid w:val="00777A81"/>
    <w:rsid w:val="00777F0F"/>
    <w:rsid w:val="0078030D"/>
    <w:rsid w:val="00781950"/>
    <w:rsid w:val="00781A8E"/>
    <w:rsid w:val="00782F3D"/>
    <w:rsid w:val="00783DD6"/>
    <w:rsid w:val="00786A78"/>
    <w:rsid w:val="007875B0"/>
    <w:rsid w:val="00787C15"/>
    <w:rsid w:val="00792573"/>
    <w:rsid w:val="007927BE"/>
    <w:rsid w:val="00793FA9"/>
    <w:rsid w:val="007943F7"/>
    <w:rsid w:val="0079558A"/>
    <w:rsid w:val="00796EFA"/>
    <w:rsid w:val="00797281"/>
    <w:rsid w:val="007972C3"/>
    <w:rsid w:val="007972DF"/>
    <w:rsid w:val="00797983"/>
    <w:rsid w:val="007A04F4"/>
    <w:rsid w:val="007A06FB"/>
    <w:rsid w:val="007A0FBB"/>
    <w:rsid w:val="007A1F45"/>
    <w:rsid w:val="007A214B"/>
    <w:rsid w:val="007A2830"/>
    <w:rsid w:val="007A3A4C"/>
    <w:rsid w:val="007A44FC"/>
    <w:rsid w:val="007A57BF"/>
    <w:rsid w:val="007A6F0D"/>
    <w:rsid w:val="007A75E1"/>
    <w:rsid w:val="007B1193"/>
    <w:rsid w:val="007B2636"/>
    <w:rsid w:val="007B3F4A"/>
    <w:rsid w:val="007B462A"/>
    <w:rsid w:val="007B4E0E"/>
    <w:rsid w:val="007B5081"/>
    <w:rsid w:val="007B5C0C"/>
    <w:rsid w:val="007B6D7D"/>
    <w:rsid w:val="007B7C95"/>
    <w:rsid w:val="007C004D"/>
    <w:rsid w:val="007C0BA2"/>
    <w:rsid w:val="007C0F90"/>
    <w:rsid w:val="007C1A1D"/>
    <w:rsid w:val="007C1F3D"/>
    <w:rsid w:val="007C2D3A"/>
    <w:rsid w:val="007C2E5C"/>
    <w:rsid w:val="007C3E2F"/>
    <w:rsid w:val="007C4911"/>
    <w:rsid w:val="007C4FCF"/>
    <w:rsid w:val="007C627E"/>
    <w:rsid w:val="007C65FD"/>
    <w:rsid w:val="007D091D"/>
    <w:rsid w:val="007D09EE"/>
    <w:rsid w:val="007D0FCC"/>
    <w:rsid w:val="007D1361"/>
    <w:rsid w:val="007D3967"/>
    <w:rsid w:val="007D399B"/>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5A3"/>
    <w:rsid w:val="007E3F69"/>
    <w:rsid w:val="007E50B7"/>
    <w:rsid w:val="007E5D2B"/>
    <w:rsid w:val="007E6E63"/>
    <w:rsid w:val="007F0CC8"/>
    <w:rsid w:val="007F1C32"/>
    <w:rsid w:val="007F23A5"/>
    <w:rsid w:val="007F2756"/>
    <w:rsid w:val="007F3DBE"/>
    <w:rsid w:val="007F4355"/>
    <w:rsid w:val="007F4B39"/>
    <w:rsid w:val="007F4ECE"/>
    <w:rsid w:val="007F527F"/>
    <w:rsid w:val="007F564D"/>
    <w:rsid w:val="007F64A8"/>
    <w:rsid w:val="007F76A4"/>
    <w:rsid w:val="007F7A96"/>
    <w:rsid w:val="007F7BDB"/>
    <w:rsid w:val="00800631"/>
    <w:rsid w:val="00800BF9"/>
    <w:rsid w:val="008016E3"/>
    <w:rsid w:val="00801734"/>
    <w:rsid w:val="00802E55"/>
    <w:rsid w:val="00803A36"/>
    <w:rsid w:val="00804461"/>
    <w:rsid w:val="00807557"/>
    <w:rsid w:val="008111E8"/>
    <w:rsid w:val="00811788"/>
    <w:rsid w:val="00811EE8"/>
    <w:rsid w:val="00812700"/>
    <w:rsid w:val="00814642"/>
    <w:rsid w:val="00821968"/>
    <w:rsid w:val="00821AF3"/>
    <w:rsid w:val="00821C40"/>
    <w:rsid w:val="00821E7B"/>
    <w:rsid w:val="00823190"/>
    <w:rsid w:val="00823DE1"/>
    <w:rsid w:val="0082402C"/>
    <w:rsid w:val="00824582"/>
    <w:rsid w:val="00824CBD"/>
    <w:rsid w:val="00824D79"/>
    <w:rsid w:val="00825413"/>
    <w:rsid w:val="0082585F"/>
    <w:rsid w:val="00825CA3"/>
    <w:rsid w:val="0082654A"/>
    <w:rsid w:val="00827733"/>
    <w:rsid w:val="0083043B"/>
    <w:rsid w:val="00831F56"/>
    <w:rsid w:val="00832EB5"/>
    <w:rsid w:val="0083383B"/>
    <w:rsid w:val="00834FDD"/>
    <w:rsid w:val="0083532D"/>
    <w:rsid w:val="008371D4"/>
    <w:rsid w:val="0083791D"/>
    <w:rsid w:val="00837A44"/>
    <w:rsid w:val="0084061B"/>
    <w:rsid w:val="008413C6"/>
    <w:rsid w:val="00842859"/>
    <w:rsid w:val="00844147"/>
    <w:rsid w:val="008441FC"/>
    <w:rsid w:val="00844558"/>
    <w:rsid w:val="00845072"/>
    <w:rsid w:val="008479F9"/>
    <w:rsid w:val="00847B52"/>
    <w:rsid w:val="00847ECC"/>
    <w:rsid w:val="008503BE"/>
    <w:rsid w:val="00850550"/>
    <w:rsid w:val="00850BA6"/>
    <w:rsid w:val="008514ED"/>
    <w:rsid w:val="0085171B"/>
    <w:rsid w:val="00852D1A"/>
    <w:rsid w:val="00853AD4"/>
    <w:rsid w:val="0085430F"/>
    <w:rsid w:val="00855B1F"/>
    <w:rsid w:val="00856846"/>
    <w:rsid w:val="0085732A"/>
    <w:rsid w:val="00861986"/>
    <w:rsid w:val="00862536"/>
    <w:rsid w:val="00862DF5"/>
    <w:rsid w:val="0086364B"/>
    <w:rsid w:val="00864B30"/>
    <w:rsid w:val="00864F1C"/>
    <w:rsid w:val="00865599"/>
    <w:rsid w:val="00866088"/>
    <w:rsid w:val="008701D0"/>
    <w:rsid w:val="00871027"/>
    <w:rsid w:val="00871C44"/>
    <w:rsid w:val="0087390F"/>
    <w:rsid w:val="00873CC3"/>
    <w:rsid w:val="008740D5"/>
    <w:rsid w:val="00875646"/>
    <w:rsid w:val="00875A38"/>
    <w:rsid w:val="00876823"/>
    <w:rsid w:val="008777DA"/>
    <w:rsid w:val="00877BEC"/>
    <w:rsid w:val="00880A25"/>
    <w:rsid w:val="00881EA5"/>
    <w:rsid w:val="0088288A"/>
    <w:rsid w:val="0088294D"/>
    <w:rsid w:val="0088307C"/>
    <w:rsid w:val="00884696"/>
    <w:rsid w:val="00886BF3"/>
    <w:rsid w:val="00886FEF"/>
    <w:rsid w:val="008873A8"/>
    <w:rsid w:val="008903EF"/>
    <w:rsid w:val="0089244A"/>
    <w:rsid w:val="00892E0E"/>
    <w:rsid w:val="008933A1"/>
    <w:rsid w:val="008935A5"/>
    <w:rsid w:val="00893E45"/>
    <w:rsid w:val="00897851"/>
    <w:rsid w:val="008A065B"/>
    <w:rsid w:val="008A082C"/>
    <w:rsid w:val="008A0AE3"/>
    <w:rsid w:val="008A157C"/>
    <w:rsid w:val="008A199D"/>
    <w:rsid w:val="008A26F3"/>
    <w:rsid w:val="008A2909"/>
    <w:rsid w:val="008A2FA4"/>
    <w:rsid w:val="008A4341"/>
    <w:rsid w:val="008A4485"/>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502A"/>
    <w:rsid w:val="008B582D"/>
    <w:rsid w:val="008B60DF"/>
    <w:rsid w:val="008B6F18"/>
    <w:rsid w:val="008B77C1"/>
    <w:rsid w:val="008C0626"/>
    <w:rsid w:val="008C1542"/>
    <w:rsid w:val="008C1764"/>
    <w:rsid w:val="008C286E"/>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608E"/>
    <w:rsid w:val="00906AB7"/>
    <w:rsid w:val="00906AC5"/>
    <w:rsid w:val="009102F4"/>
    <w:rsid w:val="00910647"/>
    <w:rsid w:val="00910C32"/>
    <w:rsid w:val="0091178F"/>
    <w:rsid w:val="009118FB"/>
    <w:rsid w:val="00912294"/>
    <w:rsid w:val="0091267F"/>
    <w:rsid w:val="00912E65"/>
    <w:rsid w:val="00916C18"/>
    <w:rsid w:val="009175FD"/>
    <w:rsid w:val="00920BF7"/>
    <w:rsid w:val="00921583"/>
    <w:rsid w:val="00921E18"/>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E14"/>
    <w:rsid w:val="009344DA"/>
    <w:rsid w:val="009348B4"/>
    <w:rsid w:val="00935341"/>
    <w:rsid w:val="009360EF"/>
    <w:rsid w:val="0093711E"/>
    <w:rsid w:val="0094125F"/>
    <w:rsid w:val="009418A7"/>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57D"/>
    <w:rsid w:val="00953ADE"/>
    <w:rsid w:val="00953B55"/>
    <w:rsid w:val="0095407A"/>
    <w:rsid w:val="00955FA2"/>
    <w:rsid w:val="009601EC"/>
    <w:rsid w:val="00960905"/>
    <w:rsid w:val="00960D68"/>
    <w:rsid w:val="0096250E"/>
    <w:rsid w:val="00962633"/>
    <w:rsid w:val="00962767"/>
    <w:rsid w:val="00963614"/>
    <w:rsid w:val="00964840"/>
    <w:rsid w:val="00964943"/>
    <w:rsid w:val="00965702"/>
    <w:rsid w:val="009658B2"/>
    <w:rsid w:val="009668AB"/>
    <w:rsid w:val="00966936"/>
    <w:rsid w:val="009675F3"/>
    <w:rsid w:val="00967977"/>
    <w:rsid w:val="0097000E"/>
    <w:rsid w:val="009704C7"/>
    <w:rsid w:val="00971FB7"/>
    <w:rsid w:val="009728D3"/>
    <w:rsid w:val="00972975"/>
    <w:rsid w:val="0097319C"/>
    <w:rsid w:val="00973FF1"/>
    <w:rsid w:val="00974744"/>
    <w:rsid w:val="0097492C"/>
    <w:rsid w:val="0097563A"/>
    <w:rsid w:val="00976D9F"/>
    <w:rsid w:val="00976F59"/>
    <w:rsid w:val="009775C8"/>
    <w:rsid w:val="00980C53"/>
    <w:rsid w:val="00981BC5"/>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F57"/>
    <w:rsid w:val="009A0421"/>
    <w:rsid w:val="009A0BEE"/>
    <w:rsid w:val="009A1522"/>
    <w:rsid w:val="009A2D29"/>
    <w:rsid w:val="009A359F"/>
    <w:rsid w:val="009A7687"/>
    <w:rsid w:val="009B00AA"/>
    <w:rsid w:val="009B19A5"/>
    <w:rsid w:val="009B1EDF"/>
    <w:rsid w:val="009B22EA"/>
    <w:rsid w:val="009B52FE"/>
    <w:rsid w:val="009B5D31"/>
    <w:rsid w:val="009B72EA"/>
    <w:rsid w:val="009C148C"/>
    <w:rsid w:val="009C14AC"/>
    <w:rsid w:val="009C1DE3"/>
    <w:rsid w:val="009C470B"/>
    <w:rsid w:val="009C5745"/>
    <w:rsid w:val="009D08E4"/>
    <w:rsid w:val="009D2809"/>
    <w:rsid w:val="009D31D5"/>
    <w:rsid w:val="009D377D"/>
    <w:rsid w:val="009D395C"/>
    <w:rsid w:val="009D3C2D"/>
    <w:rsid w:val="009D482D"/>
    <w:rsid w:val="009D4B4A"/>
    <w:rsid w:val="009D4DD0"/>
    <w:rsid w:val="009D7106"/>
    <w:rsid w:val="009D711D"/>
    <w:rsid w:val="009E02AE"/>
    <w:rsid w:val="009E050C"/>
    <w:rsid w:val="009E0EBC"/>
    <w:rsid w:val="009E131D"/>
    <w:rsid w:val="009E1DFC"/>
    <w:rsid w:val="009E3160"/>
    <w:rsid w:val="009E3AD3"/>
    <w:rsid w:val="009E3B2A"/>
    <w:rsid w:val="009E3F18"/>
    <w:rsid w:val="009E650B"/>
    <w:rsid w:val="009F0644"/>
    <w:rsid w:val="009F0CFA"/>
    <w:rsid w:val="009F2839"/>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C83"/>
    <w:rsid w:val="00A15E86"/>
    <w:rsid w:val="00A1676A"/>
    <w:rsid w:val="00A168BB"/>
    <w:rsid w:val="00A201C1"/>
    <w:rsid w:val="00A20F2C"/>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1C66"/>
    <w:rsid w:val="00A422F6"/>
    <w:rsid w:val="00A4317A"/>
    <w:rsid w:val="00A439E3"/>
    <w:rsid w:val="00A44C05"/>
    <w:rsid w:val="00A44DA2"/>
    <w:rsid w:val="00A4597E"/>
    <w:rsid w:val="00A4638F"/>
    <w:rsid w:val="00A46608"/>
    <w:rsid w:val="00A46B0F"/>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3B30"/>
    <w:rsid w:val="00A63F53"/>
    <w:rsid w:val="00A64743"/>
    <w:rsid w:val="00A654CA"/>
    <w:rsid w:val="00A65F21"/>
    <w:rsid w:val="00A6661D"/>
    <w:rsid w:val="00A678CD"/>
    <w:rsid w:val="00A67C2B"/>
    <w:rsid w:val="00A71166"/>
    <w:rsid w:val="00A7225C"/>
    <w:rsid w:val="00A73C33"/>
    <w:rsid w:val="00A73C7F"/>
    <w:rsid w:val="00A741CF"/>
    <w:rsid w:val="00A75168"/>
    <w:rsid w:val="00A75810"/>
    <w:rsid w:val="00A765ED"/>
    <w:rsid w:val="00A76B95"/>
    <w:rsid w:val="00A8189D"/>
    <w:rsid w:val="00A85354"/>
    <w:rsid w:val="00A857B3"/>
    <w:rsid w:val="00A86A20"/>
    <w:rsid w:val="00A86D3D"/>
    <w:rsid w:val="00A90427"/>
    <w:rsid w:val="00A90788"/>
    <w:rsid w:val="00A9125D"/>
    <w:rsid w:val="00A92543"/>
    <w:rsid w:val="00A930EF"/>
    <w:rsid w:val="00A93822"/>
    <w:rsid w:val="00A94EC4"/>
    <w:rsid w:val="00A9613B"/>
    <w:rsid w:val="00A977CD"/>
    <w:rsid w:val="00A97B02"/>
    <w:rsid w:val="00AA100D"/>
    <w:rsid w:val="00AA148E"/>
    <w:rsid w:val="00AA24BE"/>
    <w:rsid w:val="00AA2E14"/>
    <w:rsid w:val="00AA35FE"/>
    <w:rsid w:val="00AA4ADD"/>
    <w:rsid w:val="00AA56EE"/>
    <w:rsid w:val="00AA6B4D"/>
    <w:rsid w:val="00AA6C40"/>
    <w:rsid w:val="00AA6D52"/>
    <w:rsid w:val="00AB1A1B"/>
    <w:rsid w:val="00AB3394"/>
    <w:rsid w:val="00AB50A7"/>
    <w:rsid w:val="00AB5141"/>
    <w:rsid w:val="00AB594C"/>
    <w:rsid w:val="00AB6773"/>
    <w:rsid w:val="00AB6F51"/>
    <w:rsid w:val="00AB7AF9"/>
    <w:rsid w:val="00AC1C16"/>
    <w:rsid w:val="00AC3487"/>
    <w:rsid w:val="00AC4906"/>
    <w:rsid w:val="00AC49EC"/>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6C5C"/>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29B1"/>
    <w:rsid w:val="00AF3A0D"/>
    <w:rsid w:val="00AF3CF8"/>
    <w:rsid w:val="00AF4025"/>
    <w:rsid w:val="00AF477B"/>
    <w:rsid w:val="00AF4C19"/>
    <w:rsid w:val="00AF5DEE"/>
    <w:rsid w:val="00AF606B"/>
    <w:rsid w:val="00AF6746"/>
    <w:rsid w:val="00AF688F"/>
    <w:rsid w:val="00AF6F04"/>
    <w:rsid w:val="00AF7216"/>
    <w:rsid w:val="00AF7689"/>
    <w:rsid w:val="00AF7B56"/>
    <w:rsid w:val="00AF7B8A"/>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1737A"/>
    <w:rsid w:val="00B20817"/>
    <w:rsid w:val="00B20E2A"/>
    <w:rsid w:val="00B24A8A"/>
    <w:rsid w:val="00B26BBE"/>
    <w:rsid w:val="00B26E25"/>
    <w:rsid w:val="00B27E61"/>
    <w:rsid w:val="00B3084E"/>
    <w:rsid w:val="00B30BD4"/>
    <w:rsid w:val="00B30E51"/>
    <w:rsid w:val="00B31004"/>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2B5F"/>
    <w:rsid w:val="00B5341F"/>
    <w:rsid w:val="00B53D46"/>
    <w:rsid w:val="00B54B02"/>
    <w:rsid w:val="00B55152"/>
    <w:rsid w:val="00B557DF"/>
    <w:rsid w:val="00B5595D"/>
    <w:rsid w:val="00B5631E"/>
    <w:rsid w:val="00B56ACE"/>
    <w:rsid w:val="00B56AE5"/>
    <w:rsid w:val="00B572F1"/>
    <w:rsid w:val="00B573D8"/>
    <w:rsid w:val="00B577F3"/>
    <w:rsid w:val="00B57A65"/>
    <w:rsid w:val="00B6154E"/>
    <w:rsid w:val="00B61F0A"/>
    <w:rsid w:val="00B624D4"/>
    <w:rsid w:val="00B63CDC"/>
    <w:rsid w:val="00B64A5F"/>
    <w:rsid w:val="00B67B58"/>
    <w:rsid w:val="00B70021"/>
    <w:rsid w:val="00B726D3"/>
    <w:rsid w:val="00B72C2A"/>
    <w:rsid w:val="00B73308"/>
    <w:rsid w:val="00B73C87"/>
    <w:rsid w:val="00B74C3E"/>
    <w:rsid w:val="00B75437"/>
    <w:rsid w:val="00B76623"/>
    <w:rsid w:val="00B77502"/>
    <w:rsid w:val="00B81520"/>
    <w:rsid w:val="00B817C1"/>
    <w:rsid w:val="00B829ED"/>
    <w:rsid w:val="00B82A68"/>
    <w:rsid w:val="00B82C31"/>
    <w:rsid w:val="00B82DFE"/>
    <w:rsid w:val="00B83B36"/>
    <w:rsid w:val="00B83C0B"/>
    <w:rsid w:val="00B846BA"/>
    <w:rsid w:val="00B8521B"/>
    <w:rsid w:val="00B87F5F"/>
    <w:rsid w:val="00B914CC"/>
    <w:rsid w:val="00B918EC"/>
    <w:rsid w:val="00B91937"/>
    <w:rsid w:val="00B91DBE"/>
    <w:rsid w:val="00B91E9B"/>
    <w:rsid w:val="00B926DE"/>
    <w:rsid w:val="00B927F9"/>
    <w:rsid w:val="00B938AF"/>
    <w:rsid w:val="00B93A77"/>
    <w:rsid w:val="00B93B76"/>
    <w:rsid w:val="00B93BD5"/>
    <w:rsid w:val="00B9450A"/>
    <w:rsid w:val="00B94B66"/>
    <w:rsid w:val="00B958C4"/>
    <w:rsid w:val="00B95C03"/>
    <w:rsid w:val="00B96024"/>
    <w:rsid w:val="00B965DB"/>
    <w:rsid w:val="00B968BD"/>
    <w:rsid w:val="00B96E76"/>
    <w:rsid w:val="00B97B09"/>
    <w:rsid w:val="00B97DD0"/>
    <w:rsid w:val="00BA022D"/>
    <w:rsid w:val="00BA1550"/>
    <w:rsid w:val="00BA20AC"/>
    <w:rsid w:val="00BA2ECC"/>
    <w:rsid w:val="00BA32E6"/>
    <w:rsid w:val="00BA501E"/>
    <w:rsid w:val="00BA5C2A"/>
    <w:rsid w:val="00BA5EC2"/>
    <w:rsid w:val="00BB1AAC"/>
    <w:rsid w:val="00BB2DF4"/>
    <w:rsid w:val="00BB3335"/>
    <w:rsid w:val="00BB3FCD"/>
    <w:rsid w:val="00BB41F3"/>
    <w:rsid w:val="00BB6BA3"/>
    <w:rsid w:val="00BB6C25"/>
    <w:rsid w:val="00BB7FC6"/>
    <w:rsid w:val="00BC043C"/>
    <w:rsid w:val="00BC09A7"/>
    <w:rsid w:val="00BC14E8"/>
    <w:rsid w:val="00BC1635"/>
    <w:rsid w:val="00BC1DB7"/>
    <w:rsid w:val="00BC1F4E"/>
    <w:rsid w:val="00BC2862"/>
    <w:rsid w:val="00BC3191"/>
    <w:rsid w:val="00BC48D4"/>
    <w:rsid w:val="00BC4A65"/>
    <w:rsid w:val="00BC57FA"/>
    <w:rsid w:val="00BC58A2"/>
    <w:rsid w:val="00BC7FBC"/>
    <w:rsid w:val="00BD0681"/>
    <w:rsid w:val="00BD117A"/>
    <w:rsid w:val="00BD2B0C"/>
    <w:rsid w:val="00BD2E7A"/>
    <w:rsid w:val="00BD3B11"/>
    <w:rsid w:val="00BD4313"/>
    <w:rsid w:val="00BD5542"/>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25C0"/>
    <w:rsid w:val="00BF2A28"/>
    <w:rsid w:val="00BF2C22"/>
    <w:rsid w:val="00BF33F4"/>
    <w:rsid w:val="00BF3C37"/>
    <w:rsid w:val="00BF3E93"/>
    <w:rsid w:val="00BF3F00"/>
    <w:rsid w:val="00BF3F28"/>
    <w:rsid w:val="00BF548E"/>
    <w:rsid w:val="00BF7035"/>
    <w:rsid w:val="00BF76E2"/>
    <w:rsid w:val="00C0120B"/>
    <w:rsid w:val="00C017F3"/>
    <w:rsid w:val="00C01915"/>
    <w:rsid w:val="00C030E4"/>
    <w:rsid w:val="00C0523A"/>
    <w:rsid w:val="00C05486"/>
    <w:rsid w:val="00C064D7"/>
    <w:rsid w:val="00C06580"/>
    <w:rsid w:val="00C0719C"/>
    <w:rsid w:val="00C10BAF"/>
    <w:rsid w:val="00C12B0F"/>
    <w:rsid w:val="00C12DD8"/>
    <w:rsid w:val="00C13A04"/>
    <w:rsid w:val="00C14EDD"/>
    <w:rsid w:val="00C159CB"/>
    <w:rsid w:val="00C178CF"/>
    <w:rsid w:val="00C179D6"/>
    <w:rsid w:val="00C210A2"/>
    <w:rsid w:val="00C24C5F"/>
    <w:rsid w:val="00C25644"/>
    <w:rsid w:val="00C25B90"/>
    <w:rsid w:val="00C27A8B"/>
    <w:rsid w:val="00C30471"/>
    <w:rsid w:val="00C3052B"/>
    <w:rsid w:val="00C30770"/>
    <w:rsid w:val="00C331FA"/>
    <w:rsid w:val="00C33798"/>
    <w:rsid w:val="00C3595F"/>
    <w:rsid w:val="00C35EC7"/>
    <w:rsid w:val="00C37AEA"/>
    <w:rsid w:val="00C37FB3"/>
    <w:rsid w:val="00C407FA"/>
    <w:rsid w:val="00C41601"/>
    <w:rsid w:val="00C4185D"/>
    <w:rsid w:val="00C42F78"/>
    <w:rsid w:val="00C43777"/>
    <w:rsid w:val="00C438E8"/>
    <w:rsid w:val="00C440EA"/>
    <w:rsid w:val="00C45CC3"/>
    <w:rsid w:val="00C46E9E"/>
    <w:rsid w:val="00C47A5D"/>
    <w:rsid w:val="00C5025A"/>
    <w:rsid w:val="00C5190A"/>
    <w:rsid w:val="00C522CB"/>
    <w:rsid w:val="00C54B8F"/>
    <w:rsid w:val="00C54EA6"/>
    <w:rsid w:val="00C57FA4"/>
    <w:rsid w:val="00C602A6"/>
    <w:rsid w:val="00C60ADD"/>
    <w:rsid w:val="00C61AA0"/>
    <w:rsid w:val="00C622EF"/>
    <w:rsid w:val="00C63059"/>
    <w:rsid w:val="00C6317A"/>
    <w:rsid w:val="00C63C75"/>
    <w:rsid w:val="00C648E7"/>
    <w:rsid w:val="00C64C9F"/>
    <w:rsid w:val="00C651CC"/>
    <w:rsid w:val="00C66BF6"/>
    <w:rsid w:val="00C674CB"/>
    <w:rsid w:val="00C70026"/>
    <w:rsid w:val="00C70C34"/>
    <w:rsid w:val="00C7106B"/>
    <w:rsid w:val="00C721B3"/>
    <w:rsid w:val="00C723A0"/>
    <w:rsid w:val="00C73324"/>
    <w:rsid w:val="00C73D49"/>
    <w:rsid w:val="00C740F8"/>
    <w:rsid w:val="00C74ABB"/>
    <w:rsid w:val="00C779B3"/>
    <w:rsid w:val="00C8125B"/>
    <w:rsid w:val="00C81F93"/>
    <w:rsid w:val="00C82286"/>
    <w:rsid w:val="00C82676"/>
    <w:rsid w:val="00C830C8"/>
    <w:rsid w:val="00C848BC"/>
    <w:rsid w:val="00C84F40"/>
    <w:rsid w:val="00C852EF"/>
    <w:rsid w:val="00C8596C"/>
    <w:rsid w:val="00C9122A"/>
    <w:rsid w:val="00C91B09"/>
    <w:rsid w:val="00C92D5F"/>
    <w:rsid w:val="00C94E45"/>
    <w:rsid w:val="00C96B2A"/>
    <w:rsid w:val="00C97065"/>
    <w:rsid w:val="00CA035D"/>
    <w:rsid w:val="00CA0B04"/>
    <w:rsid w:val="00CA0D94"/>
    <w:rsid w:val="00CA1DBD"/>
    <w:rsid w:val="00CA2781"/>
    <w:rsid w:val="00CA53F2"/>
    <w:rsid w:val="00CB03B2"/>
    <w:rsid w:val="00CB0EFA"/>
    <w:rsid w:val="00CB109A"/>
    <w:rsid w:val="00CB1828"/>
    <w:rsid w:val="00CB1A23"/>
    <w:rsid w:val="00CB2EC3"/>
    <w:rsid w:val="00CB30BC"/>
    <w:rsid w:val="00CB36B8"/>
    <w:rsid w:val="00CB4133"/>
    <w:rsid w:val="00CB6A91"/>
    <w:rsid w:val="00CB7213"/>
    <w:rsid w:val="00CC0202"/>
    <w:rsid w:val="00CC0303"/>
    <w:rsid w:val="00CC0770"/>
    <w:rsid w:val="00CC1A85"/>
    <w:rsid w:val="00CC2E1D"/>
    <w:rsid w:val="00CC35EB"/>
    <w:rsid w:val="00CC3A6C"/>
    <w:rsid w:val="00CC4CA7"/>
    <w:rsid w:val="00CC51D4"/>
    <w:rsid w:val="00CC5EA6"/>
    <w:rsid w:val="00CC692C"/>
    <w:rsid w:val="00CC747A"/>
    <w:rsid w:val="00CC793A"/>
    <w:rsid w:val="00CC7C24"/>
    <w:rsid w:val="00CC7DEF"/>
    <w:rsid w:val="00CD0248"/>
    <w:rsid w:val="00CD0A0F"/>
    <w:rsid w:val="00CD0EF9"/>
    <w:rsid w:val="00CD1136"/>
    <w:rsid w:val="00CD2D5F"/>
    <w:rsid w:val="00CD31C4"/>
    <w:rsid w:val="00CD35B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3AD4"/>
    <w:rsid w:val="00CE40C4"/>
    <w:rsid w:val="00CE41CD"/>
    <w:rsid w:val="00CE513A"/>
    <w:rsid w:val="00CE63BC"/>
    <w:rsid w:val="00CE6F8D"/>
    <w:rsid w:val="00CE7EA3"/>
    <w:rsid w:val="00CF07DF"/>
    <w:rsid w:val="00CF234C"/>
    <w:rsid w:val="00CF2626"/>
    <w:rsid w:val="00CF2D9C"/>
    <w:rsid w:val="00CF2E05"/>
    <w:rsid w:val="00CF3B60"/>
    <w:rsid w:val="00CF479C"/>
    <w:rsid w:val="00CF47DC"/>
    <w:rsid w:val="00CF58DF"/>
    <w:rsid w:val="00CF59C4"/>
    <w:rsid w:val="00CF741E"/>
    <w:rsid w:val="00CF7A0B"/>
    <w:rsid w:val="00D00851"/>
    <w:rsid w:val="00D02F8E"/>
    <w:rsid w:val="00D038DB"/>
    <w:rsid w:val="00D0406D"/>
    <w:rsid w:val="00D05287"/>
    <w:rsid w:val="00D061F3"/>
    <w:rsid w:val="00D0688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313DD"/>
    <w:rsid w:val="00D31792"/>
    <w:rsid w:val="00D32087"/>
    <w:rsid w:val="00D320B8"/>
    <w:rsid w:val="00D32181"/>
    <w:rsid w:val="00D32EB8"/>
    <w:rsid w:val="00D3391C"/>
    <w:rsid w:val="00D34DDD"/>
    <w:rsid w:val="00D352A4"/>
    <w:rsid w:val="00D375DD"/>
    <w:rsid w:val="00D407E4"/>
    <w:rsid w:val="00D43AD2"/>
    <w:rsid w:val="00D43D31"/>
    <w:rsid w:val="00D4633D"/>
    <w:rsid w:val="00D47174"/>
    <w:rsid w:val="00D47187"/>
    <w:rsid w:val="00D47831"/>
    <w:rsid w:val="00D50794"/>
    <w:rsid w:val="00D508A1"/>
    <w:rsid w:val="00D5428F"/>
    <w:rsid w:val="00D56798"/>
    <w:rsid w:val="00D575E2"/>
    <w:rsid w:val="00D60D08"/>
    <w:rsid w:val="00D61A2D"/>
    <w:rsid w:val="00D637FB"/>
    <w:rsid w:val="00D639B5"/>
    <w:rsid w:val="00D64324"/>
    <w:rsid w:val="00D662CD"/>
    <w:rsid w:val="00D663FD"/>
    <w:rsid w:val="00D67C99"/>
    <w:rsid w:val="00D70CF9"/>
    <w:rsid w:val="00D70E57"/>
    <w:rsid w:val="00D711D2"/>
    <w:rsid w:val="00D72CCB"/>
    <w:rsid w:val="00D72D28"/>
    <w:rsid w:val="00D74C6D"/>
    <w:rsid w:val="00D76125"/>
    <w:rsid w:val="00D76465"/>
    <w:rsid w:val="00D76CB3"/>
    <w:rsid w:val="00D77F9A"/>
    <w:rsid w:val="00D80672"/>
    <w:rsid w:val="00D807CA"/>
    <w:rsid w:val="00D80992"/>
    <w:rsid w:val="00D80A13"/>
    <w:rsid w:val="00D810EB"/>
    <w:rsid w:val="00D8161F"/>
    <w:rsid w:val="00D829FB"/>
    <w:rsid w:val="00D82BF1"/>
    <w:rsid w:val="00D83EEE"/>
    <w:rsid w:val="00D8585B"/>
    <w:rsid w:val="00D86294"/>
    <w:rsid w:val="00D90891"/>
    <w:rsid w:val="00D90EBB"/>
    <w:rsid w:val="00D9176D"/>
    <w:rsid w:val="00D930D2"/>
    <w:rsid w:val="00D94291"/>
    <w:rsid w:val="00D95451"/>
    <w:rsid w:val="00D956ED"/>
    <w:rsid w:val="00D95BE0"/>
    <w:rsid w:val="00D95BF9"/>
    <w:rsid w:val="00D96061"/>
    <w:rsid w:val="00DA0409"/>
    <w:rsid w:val="00DA1023"/>
    <w:rsid w:val="00DA185E"/>
    <w:rsid w:val="00DA2059"/>
    <w:rsid w:val="00DA2717"/>
    <w:rsid w:val="00DA42F6"/>
    <w:rsid w:val="00DA5706"/>
    <w:rsid w:val="00DA7C48"/>
    <w:rsid w:val="00DB0828"/>
    <w:rsid w:val="00DB289B"/>
    <w:rsid w:val="00DB2A80"/>
    <w:rsid w:val="00DB370A"/>
    <w:rsid w:val="00DB3FCC"/>
    <w:rsid w:val="00DB47DE"/>
    <w:rsid w:val="00DB4AE7"/>
    <w:rsid w:val="00DB508A"/>
    <w:rsid w:val="00DB5115"/>
    <w:rsid w:val="00DB5372"/>
    <w:rsid w:val="00DB6F4A"/>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4C56"/>
    <w:rsid w:val="00DD6EFF"/>
    <w:rsid w:val="00DD7809"/>
    <w:rsid w:val="00DE2159"/>
    <w:rsid w:val="00DE2BA3"/>
    <w:rsid w:val="00DE32E9"/>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F75"/>
    <w:rsid w:val="00DF6F42"/>
    <w:rsid w:val="00DF70B7"/>
    <w:rsid w:val="00E00092"/>
    <w:rsid w:val="00E0072B"/>
    <w:rsid w:val="00E018F9"/>
    <w:rsid w:val="00E037B7"/>
    <w:rsid w:val="00E03D1F"/>
    <w:rsid w:val="00E05528"/>
    <w:rsid w:val="00E05558"/>
    <w:rsid w:val="00E065D8"/>
    <w:rsid w:val="00E06C9A"/>
    <w:rsid w:val="00E06DE8"/>
    <w:rsid w:val="00E0704E"/>
    <w:rsid w:val="00E10491"/>
    <w:rsid w:val="00E10706"/>
    <w:rsid w:val="00E12010"/>
    <w:rsid w:val="00E12537"/>
    <w:rsid w:val="00E1257B"/>
    <w:rsid w:val="00E1264F"/>
    <w:rsid w:val="00E12833"/>
    <w:rsid w:val="00E12FD8"/>
    <w:rsid w:val="00E1364E"/>
    <w:rsid w:val="00E14C52"/>
    <w:rsid w:val="00E1566B"/>
    <w:rsid w:val="00E15798"/>
    <w:rsid w:val="00E15CBE"/>
    <w:rsid w:val="00E17077"/>
    <w:rsid w:val="00E17104"/>
    <w:rsid w:val="00E17EC8"/>
    <w:rsid w:val="00E2030E"/>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94D"/>
    <w:rsid w:val="00E45EE2"/>
    <w:rsid w:val="00E477B6"/>
    <w:rsid w:val="00E51CB9"/>
    <w:rsid w:val="00E5217F"/>
    <w:rsid w:val="00E529F0"/>
    <w:rsid w:val="00E52BB4"/>
    <w:rsid w:val="00E5325E"/>
    <w:rsid w:val="00E55D8D"/>
    <w:rsid w:val="00E5621B"/>
    <w:rsid w:val="00E56723"/>
    <w:rsid w:val="00E571E6"/>
    <w:rsid w:val="00E57C21"/>
    <w:rsid w:val="00E57D7C"/>
    <w:rsid w:val="00E6001F"/>
    <w:rsid w:val="00E60E90"/>
    <w:rsid w:val="00E6113E"/>
    <w:rsid w:val="00E61168"/>
    <w:rsid w:val="00E61491"/>
    <w:rsid w:val="00E61CCD"/>
    <w:rsid w:val="00E61D80"/>
    <w:rsid w:val="00E62CDE"/>
    <w:rsid w:val="00E62E5F"/>
    <w:rsid w:val="00E63495"/>
    <w:rsid w:val="00E63B3F"/>
    <w:rsid w:val="00E65DB2"/>
    <w:rsid w:val="00E65F50"/>
    <w:rsid w:val="00E661C5"/>
    <w:rsid w:val="00E70F76"/>
    <w:rsid w:val="00E72604"/>
    <w:rsid w:val="00E7293F"/>
    <w:rsid w:val="00E73197"/>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ED3"/>
    <w:rsid w:val="00E85EF8"/>
    <w:rsid w:val="00E907BB"/>
    <w:rsid w:val="00E91F4F"/>
    <w:rsid w:val="00E9208F"/>
    <w:rsid w:val="00E92380"/>
    <w:rsid w:val="00E931EA"/>
    <w:rsid w:val="00E9355C"/>
    <w:rsid w:val="00E93904"/>
    <w:rsid w:val="00E93F4A"/>
    <w:rsid w:val="00E9558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BBA"/>
    <w:rsid w:val="00EB3A62"/>
    <w:rsid w:val="00EB511E"/>
    <w:rsid w:val="00EB61F5"/>
    <w:rsid w:val="00EB7623"/>
    <w:rsid w:val="00EB7A49"/>
    <w:rsid w:val="00EB7BC1"/>
    <w:rsid w:val="00EC1656"/>
    <w:rsid w:val="00EC2BC4"/>
    <w:rsid w:val="00EC309C"/>
    <w:rsid w:val="00EC4580"/>
    <w:rsid w:val="00EC5611"/>
    <w:rsid w:val="00EC6178"/>
    <w:rsid w:val="00EC66E6"/>
    <w:rsid w:val="00EC770F"/>
    <w:rsid w:val="00ED10BD"/>
    <w:rsid w:val="00ED1754"/>
    <w:rsid w:val="00ED29B8"/>
    <w:rsid w:val="00ED2F0B"/>
    <w:rsid w:val="00ED30A0"/>
    <w:rsid w:val="00ED608C"/>
    <w:rsid w:val="00ED60F8"/>
    <w:rsid w:val="00ED7566"/>
    <w:rsid w:val="00EE18C6"/>
    <w:rsid w:val="00EE33A9"/>
    <w:rsid w:val="00EE35B6"/>
    <w:rsid w:val="00EE48DF"/>
    <w:rsid w:val="00EE4DE0"/>
    <w:rsid w:val="00EE4E7D"/>
    <w:rsid w:val="00EE61C0"/>
    <w:rsid w:val="00EE6404"/>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4F85"/>
    <w:rsid w:val="00F0681D"/>
    <w:rsid w:val="00F06C73"/>
    <w:rsid w:val="00F12DF8"/>
    <w:rsid w:val="00F12F18"/>
    <w:rsid w:val="00F13386"/>
    <w:rsid w:val="00F13675"/>
    <w:rsid w:val="00F13AE8"/>
    <w:rsid w:val="00F13CC8"/>
    <w:rsid w:val="00F149CA"/>
    <w:rsid w:val="00F15EF1"/>
    <w:rsid w:val="00F21711"/>
    <w:rsid w:val="00F21ECE"/>
    <w:rsid w:val="00F2291A"/>
    <w:rsid w:val="00F236AE"/>
    <w:rsid w:val="00F236C6"/>
    <w:rsid w:val="00F23C0A"/>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40BB0"/>
    <w:rsid w:val="00F40D14"/>
    <w:rsid w:val="00F415A8"/>
    <w:rsid w:val="00F41A8A"/>
    <w:rsid w:val="00F42016"/>
    <w:rsid w:val="00F42262"/>
    <w:rsid w:val="00F424FB"/>
    <w:rsid w:val="00F43436"/>
    <w:rsid w:val="00F439BC"/>
    <w:rsid w:val="00F46120"/>
    <w:rsid w:val="00F4678B"/>
    <w:rsid w:val="00F47569"/>
    <w:rsid w:val="00F505C7"/>
    <w:rsid w:val="00F507BD"/>
    <w:rsid w:val="00F51553"/>
    <w:rsid w:val="00F51A4C"/>
    <w:rsid w:val="00F536D2"/>
    <w:rsid w:val="00F53C01"/>
    <w:rsid w:val="00F55110"/>
    <w:rsid w:val="00F56878"/>
    <w:rsid w:val="00F56A08"/>
    <w:rsid w:val="00F57A36"/>
    <w:rsid w:val="00F60D67"/>
    <w:rsid w:val="00F611B6"/>
    <w:rsid w:val="00F624D8"/>
    <w:rsid w:val="00F62690"/>
    <w:rsid w:val="00F645B2"/>
    <w:rsid w:val="00F6538E"/>
    <w:rsid w:val="00F66312"/>
    <w:rsid w:val="00F678DF"/>
    <w:rsid w:val="00F67C0C"/>
    <w:rsid w:val="00F70D40"/>
    <w:rsid w:val="00F71364"/>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4B28"/>
    <w:rsid w:val="00F85A78"/>
    <w:rsid w:val="00F85CE6"/>
    <w:rsid w:val="00F8642B"/>
    <w:rsid w:val="00F8669A"/>
    <w:rsid w:val="00F87038"/>
    <w:rsid w:val="00F91B42"/>
    <w:rsid w:val="00F93C27"/>
    <w:rsid w:val="00F94329"/>
    <w:rsid w:val="00F95448"/>
    <w:rsid w:val="00F96988"/>
    <w:rsid w:val="00F97893"/>
    <w:rsid w:val="00F97BB2"/>
    <w:rsid w:val="00FA01A3"/>
    <w:rsid w:val="00FA170A"/>
    <w:rsid w:val="00FA54A1"/>
    <w:rsid w:val="00FA571E"/>
    <w:rsid w:val="00FA579F"/>
    <w:rsid w:val="00FA6746"/>
    <w:rsid w:val="00FA67F2"/>
    <w:rsid w:val="00FB0BF6"/>
    <w:rsid w:val="00FB1B3A"/>
    <w:rsid w:val="00FB1BAC"/>
    <w:rsid w:val="00FB233E"/>
    <w:rsid w:val="00FB2DD1"/>
    <w:rsid w:val="00FB3B2F"/>
    <w:rsid w:val="00FB3DEB"/>
    <w:rsid w:val="00FB574D"/>
    <w:rsid w:val="00FB5EE5"/>
    <w:rsid w:val="00FB6E2E"/>
    <w:rsid w:val="00FB6ECE"/>
    <w:rsid w:val="00FB787F"/>
    <w:rsid w:val="00FC01CB"/>
    <w:rsid w:val="00FC11E6"/>
    <w:rsid w:val="00FC15EF"/>
    <w:rsid w:val="00FC191B"/>
    <w:rsid w:val="00FC1DFC"/>
    <w:rsid w:val="00FC2804"/>
    <w:rsid w:val="00FC3F44"/>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E0A"/>
    <w:rsid w:val="00FE3FFB"/>
    <w:rsid w:val="00FE7A4F"/>
    <w:rsid w:val="00FF0AC1"/>
    <w:rsid w:val="00FF37E1"/>
    <w:rsid w:val="00FF5670"/>
    <w:rsid w:val="00FF5A76"/>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o:shapelayout v:ext="edit">
      <o:idmap v:ext="edit" data="1"/>
    </o:shapelayout>
  </w:shapeDefaults>
  <w:decimalSymbol w:val=","/>
  <w:listSeparator w:val=";"/>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qFormat/>
    <w:rsid w:val="008C7434"/>
    <w:pPr>
      <w:autoSpaceDE w:val="0"/>
      <w:autoSpaceDN w:val="0"/>
      <w:spacing w:line="240" w:lineRule="auto"/>
      <w:ind w:firstLine="0"/>
      <w:jc w:val="center"/>
    </w:pPr>
    <w:rPr>
      <w:b/>
      <w:bCs/>
      <w:sz w:val="24"/>
      <w:szCs w:val="24"/>
    </w:rPr>
  </w:style>
  <w:style w:type="character" w:customStyle="1" w:styleId="affb">
    <w:name w:val="Заголовок Знак"/>
    <w:basedOn w:val="a1"/>
    <w:link w:val="affa"/>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7"/>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uiPriority w:val="22"/>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5"/>
      </w:numPr>
      <w:tabs>
        <w:tab w:val="left" w:pos="284"/>
      </w:tabs>
      <w:spacing w:before="60" w:line="240" w:lineRule="auto"/>
    </w:pPr>
    <w:rPr>
      <w:sz w:val="22"/>
      <w:szCs w:val="24"/>
    </w:rPr>
  </w:style>
  <w:style w:type="paragraph" w:customStyle="1" w:styleId="ListBul2">
    <w:name w:val="ListBul2"/>
    <w:basedOn w:val="a0"/>
    <w:rsid w:val="00947C20"/>
    <w:pPr>
      <w:numPr>
        <w:numId w:val="16"/>
      </w:numPr>
      <w:tabs>
        <w:tab w:val="left" w:pos="567"/>
        <w:tab w:val="num" w:pos="644"/>
      </w:tabs>
      <w:spacing w:line="240" w:lineRule="auto"/>
      <w:ind w:left="567" w:hanging="283"/>
    </w:pPr>
    <w:rPr>
      <w:sz w:val="22"/>
      <w:szCs w:val="24"/>
    </w:rPr>
  </w:style>
  <w:style w:type="paragraph" w:styleId="afffb">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29"/>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c">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d">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c"/>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e">
    <w:name w:val="Plain Text"/>
    <w:basedOn w:val="a0"/>
    <w:link w:val="affff"/>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
    <w:name w:val="Текст Знак"/>
    <w:basedOn w:val="a1"/>
    <w:link w:val="afffe"/>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0">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mrr@ynp.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torgi.sngs@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pia\Downloads\www.otc.ru"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DCC32-651C-4414-BE62-63FC1653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36</Pages>
  <Words>14007</Words>
  <Characters>81114</Characters>
  <Application>Microsoft Office Word</Application>
  <DocSecurity>0</DocSecurity>
  <Lines>675</Lines>
  <Paragraphs>189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94932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Кучеров Михаил Дмитриевич</cp:lastModifiedBy>
  <cp:revision>26</cp:revision>
  <cp:lastPrinted>2021-03-17T05:50:00Z</cp:lastPrinted>
  <dcterms:created xsi:type="dcterms:W3CDTF">2021-03-22T07:19:00Z</dcterms:created>
  <dcterms:modified xsi:type="dcterms:W3CDTF">2021-04-01T03:01:00Z</dcterms:modified>
</cp:coreProperties>
</file>