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047CAD">
        <w:rPr>
          <w:sz w:val="24"/>
          <w:szCs w:val="24"/>
        </w:rPr>
        <w:t>0</w:t>
      </w:r>
      <w:r w:rsidR="00444E87">
        <w:rPr>
          <w:sz w:val="24"/>
          <w:szCs w:val="24"/>
        </w:rPr>
        <w:t>3</w:t>
      </w:r>
      <w:r w:rsidR="000F022C" w:rsidRPr="003D71D8">
        <w:rPr>
          <w:sz w:val="24"/>
          <w:szCs w:val="24"/>
        </w:rPr>
        <w:t>"</w:t>
      </w:r>
      <w:r w:rsidR="004214AA" w:rsidRPr="003D71D8">
        <w:rPr>
          <w:sz w:val="24"/>
          <w:szCs w:val="24"/>
        </w:rPr>
        <w:t xml:space="preserve"> </w:t>
      </w:r>
      <w:r w:rsidR="00047CAD">
        <w:rPr>
          <w:sz w:val="24"/>
          <w:szCs w:val="24"/>
        </w:rPr>
        <w:t>марта</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444E87">
        <w:rPr>
          <w:sz w:val="24"/>
          <w:szCs w:val="24"/>
        </w:rPr>
        <w:t>№</w:t>
      </w:r>
      <w:r w:rsidR="00061699" w:rsidRPr="00444E87">
        <w:rPr>
          <w:sz w:val="24"/>
          <w:szCs w:val="24"/>
        </w:rPr>
        <w:t xml:space="preserve"> </w:t>
      </w:r>
      <w:r w:rsidR="00F34AE0" w:rsidRPr="00444E87">
        <w:rPr>
          <w:sz w:val="24"/>
          <w:szCs w:val="24"/>
        </w:rPr>
        <w:t>Закуп-</w:t>
      </w:r>
      <w:r w:rsidR="00444E87" w:rsidRPr="00444E87">
        <w:rPr>
          <w:sz w:val="24"/>
          <w:szCs w:val="24"/>
        </w:rPr>
        <w:t>78</w:t>
      </w:r>
      <w:bookmarkStart w:id="0" w:name="_GoBack"/>
      <w:bookmarkEnd w:id="0"/>
      <w:r w:rsidR="00444E87">
        <w:rPr>
          <w:sz w:val="24"/>
          <w:szCs w:val="24"/>
        </w:rPr>
        <w:t>1</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71168B">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AF477B" w:rsidRDefault="00372EA1" w:rsidP="0085430F">
      <w:pPr>
        <w:spacing w:line="240" w:lineRule="auto"/>
        <w:jc w:val="center"/>
        <w:outlineLvl w:val="0"/>
        <w:rPr>
          <w:b/>
          <w:sz w:val="32"/>
          <w:szCs w:val="32"/>
        </w:rPr>
      </w:pPr>
      <w:r>
        <w:rPr>
          <w:b/>
          <w:sz w:val="32"/>
          <w:szCs w:val="32"/>
        </w:rPr>
        <w:t xml:space="preserve">на </w:t>
      </w:r>
      <w:r w:rsidR="00047CAD">
        <w:rPr>
          <w:b/>
          <w:sz w:val="32"/>
          <w:szCs w:val="32"/>
        </w:rPr>
        <w:t>поставку</w:t>
      </w:r>
      <w:r w:rsidR="00047CAD" w:rsidRPr="00047CAD">
        <w:rPr>
          <w:b/>
          <w:sz w:val="32"/>
          <w:szCs w:val="32"/>
        </w:rPr>
        <w:t xml:space="preserve"> </w:t>
      </w:r>
      <w:r w:rsidR="0085430F" w:rsidRPr="0085430F">
        <w:rPr>
          <w:b/>
          <w:sz w:val="32"/>
          <w:szCs w:val="32"/>
        </w:rPr>
        <w:t xml:space="preserve">автобуса для нужд АО «Саханефтегазсбыт» </w:t>
      </w:r>
    </w:p>
    <w:p w:rsidR="007D50BE" w:rsidRDefault="0085430F" w:rsidP="0085430F">
      <w:pPr>
        <w:spacing w:line="240" w:lineRule="auto"/>
        <w:jc w:val="center"/>
        <w:outlineLvl w:val="0"/>
        <w:rPr>
          <w:b/>
          <w:sz w:val="32"/>
          <w:szCs w:val="32"/>
        </w:rPr>
      </w:pPr>
      <w:r w:rsidRPr="0085430F">
        <w:rPr>
          <w:b/>
          <w:sz w:val="32"/>
          <w:szCs w:val="32"/>
        </w:rPr>
        <w:t>в 2021 году</w:t>
      </w:r>
      <w:r w:rsidR="00B06E14" w:rsidRPr="00B06E14">
        <w:rPr>
          <w:b/>
          <w:sz w:val="32"/>
          <w:szCs w:val="32"/>
        </w:rPr>
        <w:t>.</w:t>
      </w: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7E35A3" w:rsidRPr="00A83C68" w:rsidRDefault="007E35A3" w:rsidP="007E35A3">
      <w:pPr>
        <w:spacing w:line="240" w:lineRule="auto"/>
        <w:ind w:firstLine="0"/>
        <w:jc w:val="center"/>
        <w:rPr>
          <w:sz w:val="24"/>
          <w:szCs w:val="24"/>
        </w:rPr>
      </w:pPr>
      <w:r w:rsidRPr="009515F0">
        <w:rPr>
          <w:sz w:val="24"/>
          <w:szCs w:val="24"/>
        </w:rPr>
        <w:lastRenderedPageBreak/>
        <w:t>СОДЕРЖАНИЕ</w:t>
      </w:r>
    </w:p>
    <w:p w:rsidR="007E35A3" w:rsidRPr="00A83C68" w:rsidRDefault="007E35A3" w:rsidP="007E35A3">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b/>
                <w:bCs/>
                <w:sz w:val="24"/>
                <w:szCs w:val="24"/>
              </w:rPr>
            </w:pPr>
            <w:r w:rsidRPr="00A83C68">
              <w:rPr>
                <w:b/>
                <w:bCs/>
                <w:sz w:val="24"/>
                <w:szCs w:val="24"/>
              </w:rPr>
              <w:t xml:space="preserve">1. Общие положения . . . . . . . . . . . . . . . . . . . . . . . . . . . . . . . . . . . . . . . . . . . . . . . . . . . . . . . . . . . . </w:t>
            </w:r>
          </w:p>
        </w:tc>
        <w:tc>
          <w:tcPr>
            <w:tcW w:w="15169" w:type="dxa"/>
            <w:vAlign w:val="bottom"/>
            <w:hideMark/>
          </w:tcPr>
          <w:p w:rsidR="007E35A3" w:rsidRPr="00A83C68" w:rsidRDefault="007E35A3" w:rsidP="007F46EB">
            <w:pPr>
              <w:spacing w:line="240" w:lineRule="auto"/>
              <w:ind w:left="176" w:right="-533" w:hanging="149"/>
              <w:rPr>
                <w:sz w:val="24"/>
                <w:szCs w:val="24"/>
              </w:rPr>
            </w:pPr>
            <w:r w:rsidRPr="00A83C68">
              <w:rPr>
                <w:sz w:val="24"/>
                <w:szCs w:val="24"/>
              </w:rPr>
              <w:t xml:space="preserve">    4</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1.1. Общие сведения о процедуре закупки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7E35A3" w:rsidRPr="00A83C68" w:rsidRDefault="007E35A3" w:rsidP="007F46EB">
            <w:pPr>
              <w:spacing w:line="240" w:lineRule="auto"/>
              <w:ind w:left="176" w:right="-533" w:hanging="149"/>
              <w:rPr>
                <w:sz w:val="24"/>
                <w:szCs w:val="24"/>
              </w:rPr>
            </w:pPr>
            <w:r w:rsidRPr="00A83C68">
              <w:rPr>
                <w:sz w:val="24"/>
                <w:szCs w:val="24"/>
              </w:rPr>
              <w:t xml:space="preserve">    4</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1.2. Правовой статус процедур и документов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7E35A3" w:rsidRPr="00A83C68" w:rsidRDefault="007E35A3" w:rsidP="007F46EB">
            <w:pPr>
              <w:spacing w:line="240" w:lineRule="auto"/>
              <w:ind w:left="176" w:right="-533" w:hanging="149"/>
              <w:rPr>
                <w:sz w:val="24"/>
                <w:szCs w:val="24"/>
              </w:rPr>
            </w:pPr>
            <w:r w:rsidRPr="00A83C68">
              <w:rPr>
                <w:sz w:val="24"/>
                <w:szCs w:val="24"/>
              </w:rPr>
              <w:t xml:space="preserve">    4</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1.3. Обжалование </w:t>
            </w:r>
            <w:r w:rsidRPr="00A83C68">
              <w:rPr>
                <w:iCs/>
                <w:sz w:val="24"/>
                <w:szCs w:val="24"/>
              </w:rPr>
              <w:t>действий (бездействия) организатора закупки</w:t>
            </w:r>
            <w:r w:rsidRPr="00A83C68">
              <w:rPr>
                <w:sz w:val="24"/>
                <w:szCs w:val="24"/>
              </w:rPr>
              <w:t>. . . . . . . . . . . . . . . . . . . . . . . . .</w:t>
            </w:r>
          </w:p>
        </w:tc>
        <w:tc>
          <w:tcPr>
            <w:tcW w:w="15169" w:type="dxa"/>
            <w:vAlign w:val="bottom"/>
            <w:hideMark/>
          </w:tcPr>
          <w:p w:rsidR="007E35A3" w:rsidRPr="00A83C68" w:rsidRDefault="007E35A3" w:rsidP="007F46EB">
            <w:pPr>
              <w:spacing w:line="240" w:lineRule="auto"/>
              <w:ind w:left="176" w:right="-533" w:hanging="149"/>
              <w:rPr>
                <w:sz w:val="24"/>
                <w:szCs w:val="24"/>
              </w:rPr>
            </w:pPr>
            <w:r w:rsidRPr="00A83C68">
              <w:rPr>
                <w:sz w:val="24"/>
                <w:szCs w:val="24"/>
              </w:rPr>
              <w:t xml:space="preserve">    5</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1.4. Досудебный порядок рассмотрения споров. . . . . . . . . . . . . . . . . . . . . . . . . . . . . . . . . . . . . . .</w:t>
            </w:r>
          </w:p>
        </w:tc>
        <w:tc>
          <w:tcPr>
            <w:tcW w:w="15169" w:type="dxa"/>
            <w:vAlign w:val="bottom"/>
            <w:hideMark/>
          </w:tcPr>
          <w:p w:rsidR="007E35A3" w:rsidRPr="00A83C68" w:rsidRDefault="007E35A3" w:rsidP="007F46EB">
            <w:pPr>
              <w:spacing w:line="240" w:lineRule="auto"/>
              <w:ind w:left="176" w:right="-533" w:hanging="149"/>
              <w:rPr>
                <w:sz w:val="24"/>
                <w:szCs w:val="24"/>
              </w:rPr>
            </w:pPr>
            <w:r w:rsidRPr="00A83C68">
              <w:rPr>
                <w:sz w:val="24"/>
                <w:szCs w:val="24"/>
              </w:rPr>
              <w:t xml:space="preserve">    5</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1.5. Прочие положения . . . . . . . . . . . . . . . . . . . . . . . . . . . . . . . . .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7E35A3" w:rsidRPr="00A83C68" w:rsidRDefault="007E35A3" w:rsidP="007F46EB">
            <w:pPr>
              <w:spacing w:line="240" w:lineRule="auto"/>
              <w:ind w:left="176" w:right="-533" w:hanging="149"/>
              <w:rPr>
                <w:sz w:val="24"/>
                <w:szCs w:val="24"/>
              </w:rPr>
            </w:pPr>
            <w:r w:rsidRPr="00A83C68">
              <w:rPr>
                <w:sz w:val="24"/>
                <w:szCs w:val="24"/>
              </w:rPr>
              <w:t xml:space="preserve">    5</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1.6. Отсутствие конфликтов интересов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7E35A3" w:rsidRPr="00A83C68" w:rsidRDefault="007E35A3" w:rsidP="007F46EB">
            <w:pPr>
              <w:spacing w:line="240" w:lineRule="auto"/>
              <w:ind w:left="176" w:right="-533" w:hanging="149"/>
              <w:rPr>
                <w:sz w:val="24"/>
                <w:szCs w:val="24"/>
              </w:rPr>
            </w:pPr>
            <w:r w:rsidRPr="00A83C68">
              <w:rPr>
                <w:sz w:val="24"/>
                <w:szCs w:val="24"/>
              </w:rPr>
              <w:t xml:space="preserve">    6</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b/>
                <w:bCs/>
                <w:sz w:val="24"/>
                <w:szCs w:val="24"/>
              </w:rPr>
            </w:pPr>
            <w:r w:rsidRPr="00A83C68">
              <w:rPr>
                <w:b/>
                <w:bCs/>
                <w:sz w:val="24"/>
                <w:szCs w:val="24"/>
              </w:rPr>
              <w:t xml:space="preserve">2. Техническое задание </w:t>
            </w:r>
            <w:proofErr w:type="gramStart"/>
            <w:r w:rsidRPr="00A83C68">
              <w:rPr>
                <w:b/>
                <w:bCs/>
                <w:sz w:val="24"/>
                <w:szCs w:val="24"/>
              </w:rPr>
              <w:t>. . . .</w:t>
            </w:r>
            <w:proofErr w:type="gramEnd"/>
            <w:r w:rsidRPr="00A83C68">
              <w:rPr>
                <w:b/>
                <w:bCs/>
                <w:sz w:val="24"/>
                <w:szCs w:val="24"/>
              </w:rPr>
              <w:t xml:space="preserve">  . . . . . . . . . . . . . . . . . . . . . . . . . . . . . . . . . . . . . . . . . . . . . . . . . . . . . . </w:t>
            </w:r>
          </w:p>
        </w:tc>
        <w:tc>
          <w:tcPr>
            <w:tcW w:w="15169" w:type="dxa"/>
            <w:vAlign w:val="bottom"/>
            <w:hideMark/>
          </w:tcPr>
          <w:p w:rsidR="007E35A3" w:rsidRPr="00A83C68" w:rsidRDefault="007E35A3" w:rsidP="007F46EB">
            <w:pPr>
              <w:spacing w:line="240" w:lineRule="auto"/>
              <w:ind w:left="176" w:right="-533" w:hanging="149"/>
              <w:rPr>
                <w:sz w:val="24"/>
                <w:szCs w:val="24"/>
              </w:rPr>
            </w:pPr>
            <w:r w:rsidRPr="00A83C68">
              <w:rPr>
                <w:sz w:val="24"/>
                <w:szCs w:val="24"/>
              </w:rPr>
              <w:t xml:space="preserve">    7</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2.1. Общие требования . . . . . . . . . . . . . . . . . . . . . . . . . . . . . . . . . . . . . . . . . . . . . . . . . . . . . . . . . . . .</w:t>
            </w:r>
          </w:p>
        </w:tc>
        <w:tc>
          <w:tcPr>
            <w:tcW w:w="15169" w:type="dxa"/>
            <w:vAlign w:val="bottom"/>
            <w:hideMark/>
          </w:tcPr>
          <w:p w:rsidR="007E35A3" w:rsidRPr="00A83C68" w:rsidRDefault="007E35A3" w:rsidP="007F46EB">
            <w:pPr>
              <w:spacing w:line="240" w:lineRule="auto"/>
              <w:ind w:left="176" w:right="-533" w:hanging="149"/>
              <w:rPr>
                <w:sz w:val="24"/>
                <w:szCs w:val="24"/>
              </w:rPr>
            </w:pPr>
            <w:r w:rsidRPr="00A83C68">
              <w:rPr>
                <w:sz w:val="24"/>
                <w:szCs w:val="24"/>
              </w:rPr>
              <w:t xml:space="preserve">    7</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2.1.1. Предмет закупки. . . . . . . . . . . . . . . . . . . . . . . . . . . . . . . . . . . . . . . . . . . . . . . . . . . . . . . . . . . .</w:t>
            </w:r>
          </w:p>
        </w:tc>
        <w:tc>
          <w:tcPr>
            <w:tcW w:w="15169" w:type="dxa"/>
            <w:vAlign w:val="bottom"/>
            <w:hideMark/>
          </w:tcPr>
          <w:p w:rsidR="007E35A3" w:rsidRPr="00A83C68" w:rsidRDefault="007E35A3" w:rsidP="007F46EB">
            <w:pPr>
              <w:spacing w:line="240" w:lineRule="auto"/>
              <w:ind w:left="176" w:right="-533" w:hanging="149"/>
              <w:rPr>
                <w:sz w:val="24"/>
                <w:szCs w:val="24"/>
              </w:rPr>
            </w:pPr>
            <w:r w:rsidRPr="00A83C68">
              <w:rPr>
                <w:sz w:val="24"/>
                <w:szCs w:val="24"/>
              </w:rPr>
              <w:t xml:space="preserve">    7</w:t>
            </w:r>
          </w:p>
        </w:tc>
      </w:tr>
      <w:tr w:rsidR="007E35A3" w:rsidRPr="00A83C68" w:rsidTr="007F46EB">
        <w:trPr>
          <w:trHeight w:val="360"/>
        </w:trPr>
        <w:tc>
          <w:tcPr>
            <w:tcW w:w="10207" w:type="dxa"/>
            <w:vAlign w:val="bottom"/>
          </w:tcPr>
          <w:p w:rsidR="007E35A3" w:rsidRPr="00A83C68" w:rsidRDefault="007E35A3" w:rsidP="007F46EB">
            <w:pPr>
              <w:spacing w:line="240" w:lineRule="auto"/>
              <w:ind w:left="176" w:right="-533"/>
              <w:rPr>
                <w:sz w:val="24"/>
                <w:szCs w:val="24"/>
              </w:rPr>
            </w:pPr>
            <w:r w:rsidRPr="00A83C68">
              <w:rPr>
                <w:sz w:val="24"/>
                <w:szCs w:val="24"/>
              </w:rPr>
              <w:t>2.1.2. Место, условия поставки. . . . . . . . . . . . . . . . . . . . . . . . . . . . . . . . . . . . . . . . . . . . . . . . . . .</w:t>
            </w:r>
          </w:p>
        </w:tc>
        <w:tc>
          <w:tcPr>
            <w:tcW w:w="15169" w:type="dxa"/>
            <w:vAlign w:val="bottom"/>
          </w:tcPr>
          <w:p w:rsidR="007E35A3" w:rsidRPr="00A83C68" w:rsidRDefault="007E35A3" w:rsidP="007F46EB">
            <w:pPr>
              <w:spacing w:line="240" w:lineRule="auto"/>
              <w:ind w:left="176" w:right="-533" w:hanging="149"/>
              <w:rPr>
                <w:sz w:val="24"/>
                <w:szCs w:val="24"/>
              </w:rPr>
            </w:pPr>
            <w:r w:rsidRPr="00A83C68">
              <w:rPr>
                <w:sz w:val="24"/>
                <w:szCs w:val="24"/>
              </w:rPr>
              <w:t xml:space="preserve">    7</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2.1.3. Срок поставки товара. . . . . . . . . . . . . . . . . . . . . . . . . . . . . . . . . . . . . . . . . . . . . . . . . . . . . . . . . .</w:t>
            </w:r>
          </w:p>
        </w:tc>
        <w:tc>
          <w:tcPr>
            <w:tcW w:w="15169" w:type="dxa"/>
            <w:vAlign w:val="bottom"/>
            <w:hideMark/>
          </w:tcPr>
          <w:p w:rsidR="007E35A3" w:rsidRPr="00A83C68" w:rsidRDefault="007E35A3" w:rsidP="007F46EB">
            <w:pPr>
              <w:spacing w:line="240" w:lineRule="auto"/>
              <w:ind w:left="176" w:right="-533" w:hanging="149"/>
              <w:rPr>
                <w:sz w:val="24"/>
                <w:szCs w:val="24"/>
              </w:rPr>
            </w:pPr>
            <w:r w:rsidRPr="00A83C68">
              <w:rPr>
                <w:sz w:val="24"/>
                <w:szCs w:val="24"/>
              </w:rPr>
              <w:t xml:space="preserve">    7</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2.1.4. Форма, сроки и порядок оплаты. . . . . . . . . . . . . . . . . . . . . . . . . . . . . . . . . . . . . . . . . . . . . . . . .</w:t>
            </w:r>
          </w:p>
        </w:tc>
        <w:tc>
          <w:tcPr>
            <w:tcW w:w="15169" w:type="dxa"/>
            <w:vAlign w:val="bottom"/>
            <w:hideMark/>
          </w:tcPr>
          <w:p w:rsidR="007E35A3" w:rsidRPr="00A83C68" w:rsidRDefault="007E35A3" w:rsidP="007F46EB">
            <w:pPr>
              <w:spacing w:line="240" w:lineRule="auto"/>
              <w:ind w:left="176" w:right="-533" w:hanging="149"/>
              <w:rPr>
                <w:sz w:val="24"/>
                <w:szCs w:val="24"/>
              </w:rPr>
            </w:pPr>
            <w:r w:rsidRPr="00A83C68">
              <w:rPr>
                <w:sz w:val="24"/>
                <w:szCs w:val="24"/>
              </w:rPr>
              <w:t xml:space="preserve">    7</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2.1.5. Порядок формирования цены договора. . . . . . . . . . . . . . .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7E35A3" w:rsidRPr="00A83C68" w:rsidRDefault="007E35A3" w:rsidP="007F46EB">
            <w:pPr>
              <w:spacing w:line="240" w:lineRule="auto"/>
              <w:ind w:left="176" w:right="-533" w:hanging="149"/>
              <w:rPr>
                <w:sz w:val="24"/>
                <w:szCs w:val="24"/>
              </w:rPr>
            </w:pPr>
            <w:r w:rsidRPr="00A83C68">
              <w:rPr>
                <w:sz w:val="24"/>
                <w:szCs w:val="24"/>
              </w:rPr>
              <w:t xml:space="preserve">    7</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2.1.6. Требования к качеству товара.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7E35A3" w:rsidRPr="00A83C68" w:rsidRDefault="007E35A3" w:rsidP="007F46EB">
            <w:pPr>
              <w:spacing w:line="240" w:lineRule="auto"/>
              <w:ind w:left="176" w:right="-533" w:hanging="149"/>
              <w:rPr>
                <w:sz w:val="24"/>
                <w:szCs w:val="24"/>
              </w:rPr>
            </w:pPr>
            <w:r w:rsidRPr="00A83C68">
              <w:rPr>
                <w:sz w:val="24"/>
                <w:szCs w:val="24"/>
              </w:rPr>
              <w:t xml:space="preserve">    7</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2.1.7. </w:t>
            </w:r>
            <w:r w:rsidRPr="00A83C68">
              <w:rPr>
                <w:bCs/>
                <w:sz w:val="24"/>
                <w:szCs w:val="24"/>
              </w:rPr>
              <w:t xml:space="preserve">Требования по сроку гарантии на поставленный товар . </w:t>
            </w:r>
            <w:r w:rsidRPr="00A83C68">
              <w:rPr>
                <w:sz w:val="24"/>
                <w:szCs w:val="24"/>
              </w:rPr>
              <w:t>. . . . . . . . . . . . . . . . . . . . . . . . . . . . .</w:t>
            </w:r>
          </w:p>
        </w:tc>
        <w:tc>
          <w:tcPr>
            <w:tcW w:w="15169" w:type="dxa"/>
            <w:vAlign w:val="bottom"/>
            <w:hideMark/>
          </w:tcPr>
          <w:p w:rsidR="007E35A3" w:rsidRPr="00A83C68" w:rsidRDefault="007E35A3" w:rsidP="007F46EB">
            <w:pPr>
              <w:spacing w:line="240" w:lineRule="auto"/>
              <w:ind w:left="176" w:right="-533" w:hanging="149"/>
              <w:rPr>
                <w:sz w:val="24"/>
                <w:szCs w:val="24"/>
              </w:rPr>
            </w:pPr>
            <w:r w:rsidRPr="00A83C68">
              <w:rPr>
                <w:sz w:val="24"/>
                <w:szCs w:val="24"/>
              </w:rPr>
              <w:t xml:space="preserve">    7</w:t>
            </w:r>
          </w:p>
        </w:tc>
      </w:tr>
      <w:tr w:rsidR="007E35A3" w:rsidRPr="00A83C68" w:rsidTr="007F46EB">
        <w:trPr>
          <w:trHeight w:val="360"/>
        </w:trPr>
        <w:tc>
          <w:tcPr>
            <w:tcW w:w="10207" w:type="dxa"/>
            <w:vAlign w:val="bottom"/>
          </w:tcPr>
          <w:p w:rsidR="007E35A3" w:rsidRPr="00A83C68" w:rsidRDefault="007E35A3" w:rsidP="007F46EB">
            <w:pPr>
              <w:spacing w:line="240" w:lineRule="auto"/>
              <w:ind w:left="176" w:right="-533"/>
              <w:rPr>
                <w:sz w:val="24"/>
                <w:szCs w:val="24"/>
              </w:rPr>
            </w:pPr>
            <w:r w:rsidRPr="00A83C68">
              <w:rPr>
                <w:sz w:val="24"/>
                <w:szCs w:val="24"/>
              </w:rPr>
              <w:t>2.1.8. Порядок приёмки Заказчиком товара. . . . . . . . . . . . . . . . . . . . . . . . . . . . . . . . . . . . . . . . . . . . .</w:t>
            </w:r>
          </w:p>
        </w:tc>
        <w:tc>
          <w:tcPr>
            <w:tcW w:w="15169" w:type="dxa"/>
            <w:vAlign w:val="bottom"/>
          </w:tcPr>
          <w:p w:rsidR="007E35A3" w:rsidRPr="00A83C68" w:rsidRDefault="007E35A3" w:rsidP="007F46EB">
            <w:pPr>
              <w:spacing w:line="240" w:lineRule="auto"/>
              <w:ind w:left="176" w:right="-533" w:hanging="149"/>
              <w:rPr>
                <w:sz w:val="24"/>
                <w:szCs w:val="24"/>
              </w:rPr>
            </w:pPr>
            <w:r w:rsidRPr="00A83C68">
              <w:rPr>
                <w:sz w:val="24"/>
                <w:szCs w:val="24"/>
              </w:rPr>
              <w:t xml:space="preserve">    7</w:t>
            </w:r>
          </w:p>
        </w:tc>
      </w:tr>
      <w:tr w:rsidR="007E35A3" w:rsidRPr="00A83C68" w:rsidTr="007F46EB">
        <w:trPr>
          <w:trHeight w:val="360"/>
        </w:trPr>
        <w:tc>
          <w:tcPr>
            <w:tcW w:w="10207" w:type="dxa"/>
            <w:vAlign w:val="bottom"/>
          </w:tcPr>
          <w:p w:rsidR="007E35A3" w:rsidRPr="00A83C68" w:rsidRDefault="007E35A3" w:rsidP="007F46EB">
            <w:pPr>
              <w:spacing w:line="240" w:lineRule="auto"/>
              <w:ind w:left="176" w:right="-533"/>
              <w:rPr>
                <w:sz w:val="24"/>
                <w:szCs w:val="24"/>
              </w:rPr>
            </w:pPr>
            <w:r w:rsidRPr="00A83C68">
              <w:rPr>
                <w:sz w:val="24"/>
                <w:szCs w:val="24"/>
              </w:rPr>
              <w:t>2.1.9. Требования по передаче Заказчику технических и иных документов по итогам поставки автомобиля. . . . . . . . . . . . . . . . . . . . . . . . . . . . . . . . . . . . . . . . . . . . . . . . . . . . . . . . . . . . . . . . . . . . . . . . .</w:t>
            </w:r>
          </w:p>
        </w:tc>
        <w:tc>
          <w:tcPr>
            <w:tcW w:w="15169" w:type="dxa"/>
            <w:vAlign w:val="bottom"/>
          </w:tcPr>
          <w:p w:rsidR="007E35A3" w:rsidRPr="00A83C68" w:rsidRDefault="007E35A3" w:rsidP="007F46EB">
            <w:pPr>
              <w:spacing w:line="240" w:lineRule="auto"/>
              <w:ind w:left="176" w:right="-533" w:hanging="149"/>
              <w:rPr>
                <w:sz w:val="24"/>
                <w:szCs w:val="24"/>
              </w:rPr>
            </w:pPr>
            <w:r w:rsidRPr="00A83C68">
              <w:rPr>
                <w:sz w:val="24"/>
                <w:szCs w:val="24"/>
              </w:rPr>
              <w:t xml:space="preserve">    7</w:t>
            </w:r>
          </w:p>
        </w:tc>
      </w:tr>
      <w:tr w:rsidR="007E35A3" w:rsidRPr="00A83C68" w:rsidTr="007F46EB">
        <w:trPr>
          <w:trHeight w:val="360"/>
        </w:trPr>
        <w:tc>
          <w:tcPr>
            <w:tcW w:w="10207" w:type="dxa"/>
            <w:vAlign w:val="bottom"/>
          </w:tcPr>
          <w:p w:rsidR="007E35A3" w:rsidRPr="00A83C68" w:rsidRDefault="007E35A3" w:rsidP="007F46EB">
            <w:pPr>
              <w:spacing w:line="240" w:lineRule="auto"/>
              <w:ind w:left="176" w:right="-533"/>
              <w:rPr>
                <w:sz w:val="24"/>
                <w:szCs w:val="24"/>
              </w:rPr>
            </w:pPr>
            <w:r w:rsidRPr="00A83C68">
              <w:rPr>
                <w:sz w:val="24"/>
                <w:szCs w:val="24"/>
              </w:rPr>
              <w:t>2.1.10. Требования к техническим, функциональным характеристикам ТС. . . . . . . . . . . . . . . . . . .</w:t>
            </w:r>
          </w:p>
        </w:tc>
        <w:tc>
          <w:tcPr>
            <w:tcW w:w="15169" w:type="dxa"/>
            <w:vAlign w:val="bottom"/>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7</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b/>
                <w:bCs/>
                <w:sz w:val="24"/>
                <w:szCs w:val="24"/>
              </w:rPr>
            </w:pPr>
            <w:r w:rsidRPr="00A83C68">
              <w:rPr>
                <w:b/>
                <w:bCs/>
                <w:sz w:val="24"/>
                <w:szCs w:val="24"/>
              </w:rPr>
              <w:t xml:space="preserve">3. Проект договора . . . . . . . . . . . . . . . . . . . . . . . . . . . . . . . . . . . . . . . . . . . . . . . . . . . . . . . . . </w:t>
            </w:r>
            <w:proofErr w:type="gramStart"/>
            <w:r w:rsidRPr="00A83C68">
              <w:rPr>
                <w:b/>
                <w:bCs/>
                <w:sz w:val="24"/>
                <w:szCs w:val="24"/>
              </w:rPr>
              <w:t>. . . .</w:t>
            </w:r>
            <w:proofErr w:type="gramEnd"/>
            <w:r w:rsidRPr="00A83C68">
              <w:rPr>
                <w:b/>
                <w:bCs/>
                <w:sz w:val="24"/>
                <w:szCs w:val="24"/>
              </w:rPr>
              <w:t xml:space="preserve"> .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 xml:space="preserve">  9</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b/>
                <w:bCs/>
                <w:sz w:val="24"/>
                <w:szCs w:val="24"/>
              </w:rPr>
            </w:pPr>
            <w:r w:rsidRPr="00A83C68">
              <w:rPr>
                <w:b/>
                <w:bCs/>
                <w:sz w:val="24"/>
                <w:szCs w:val="24"/>
              </w:rPr>
              <w:t xml:space="preserve">4. Порядок проведения закупки . . . . . . . . . . . . . . . . . . . . . . . . . . . . . . . . . . . . . . . . . . . . . </w:t>
            </w:r>
            <w:proofErr w:type="gramStart"/>
            <w:r w:rsidRPr="00A83C68">
              <w:rPr>
                <w:b/>
                <w:bCs/>
                <w:sz w:val="24"/>
                <w:szCs w:val="24"/>
              </w:rPr>
              <w:t>. . . .</w:t>
            </w:r>
            <w:proofErr w:type="gramEnd"/>
            <w:r w:rsidRPr="00A83C68">
              <w:rPr>
                <w:b/>
                <w:bCs/>
                <w:sz w:val="24"/>
                <w:szCs w:val="24"/>
              </w:rPr>
              <w:t xml:space="preserve">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17</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4.1. Общий порядок проведения закупки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17</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4.2. Публикация Извещения о проведении закупки . . . . . . . . . . . . . . . . . . . . . . . . . . . . . . . . . . . .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17</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4.3. Предоставление документации о закупке Участникам . . . . . . . . . . . . . . . . . . . . . . . . . . . . .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17</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4.4. Подготовка Заявок . . . .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17</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4.4.1. Общие требования к Заявке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17</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4.4.2. Требования к сроку действия Заявки . . . . . . . . . </w:t>
            </w:r>
            <w:proofErr w:type="gramStart"/>
            <w:r w:rsidRPr="00A83C68">
              <w:rPr>
                <w:sz w:val="24"/>
                <w:szCs w:val="24"/>
              </w:rPr>
              <w:t>. . . .</w:t>
            </w:r>
            <w:proofErr w:type="gramEnd"/>
            <w:r w:rsidRPr="00A83C68">
              <w:rPr>
                <w:sz w:val="24"/>
                <w:szCs w:val="24"/>
              </w:rPr>
              <w:t>. . . . . . . . . . . . . . . . . . . . . . . . . . . . .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18</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4.4.3. Требования к языку Заявки . . . . . . . . . . . . . . . . . . . . . . . . . . . . . . . . . . . . . . . . . . . . . . . . . .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18</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4.4.4. Требования к валюте Заявки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18</w:t>
            </w:r>
          </w:p>
        </w:tc>
      </w:tr>
      <w:tr w:rsidR="007E35A3" w:rsidRPr="00A83C68" w:rsidTr="007F46EB">
        <w:trPr>
          <w:trHeight w:val="360"/>
        </w:trPr>
        <w:tc>
          <w:tcPr>
            <w:tcW w:w="10207" w:type="dxa"/>
            <w:vAlign w:val="bottom"/>
            <w:hideMark/>
          </w:tcPr>
          <w:p w:rsidR="007E35A3" w:rsidRPr="00A83C68" w:rsidRDefault="007E35A3" w:rsidP="007F46EB">
            <w:pPr>
              <w:spacing w:line="240" w:lineRule="atLeast"/>
              <w:ind w:left="176" w:right="-533"/>
              <w:rPr>
                <w:sz w:val="24"/>
                <w:szCs w:val="24"/>
              </w:rPr>
            </w:pPr>
            <w:r w:rsidRPr="00A83C68">
              <w:rPr>
                <w:sz w:val="24"/>
                <w:szCs w:val="24"/>
              </w:rPr>
              <w:t xml:space="preserve">4.4.5. Порядок, место, дата начала и дата окончания срока подачи Заявок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7E35A3" w:rsidRPr="00A83C68" w:rsidRDefault="007E35A3" w:rsidP="001A760A">
            <w:pPr>
              <w:spacing w:line="240" w:lineRule="atLeast"/>
              <w:ind w:left="176" w:right="-533" w:hanging="149"/>
              <w:rPr>
                <w:sz w:val="24"/>
                <w:szCs w:val="24"/>
              </w:rPr>
            </w:pPr>
            <w:r w:rsidRPr="00A83C68">
              <w:rPr>
                <w:sz w:val="24"/>
                <w:szCs w:val="24"/>
              </w:rPr>
              <w:t xml:space="preserve">  </w:t>
            </w:r>
            <w:r w:rsidR="001A760A">
              <w:rPr>
                <w:sz w:val="24"/>
                <w:szCs w:val="24"/>
              </w:rPr>
              <w:t>18</w:t>
            </w:r>
          </w:p>
        </w:tc>
      </w:tr>
      <w:tr w:rsidR="007E35A3" w:rsidRPr="00A83C68" w:rsidTr="007F46EB">
        <w:trPr>
          <w:trHeight w:val="360"/>
        </w:trPr>
        <w:tc>
          <w:tcPr>
            <w:tcW w:w="10207" w:type="dxa"/>
            <w:vAlign w:val="bottom"/>
            <w:hideMark/>
          </w:tcPr>
          <w:p w:rsidR="007E35A3" w:rsidRPr="00A83C68" w:rsidRDefault="007E35A3" w:rsidP="007F46EB">
            <w:pPr>
              <w:keepNext/>
              <w:suppressAutoHyphens/>
              <w:spacing w:before="240" w:line="240" w:lineRule="atLeast"/>
              <w:ind w:left="745" w:right="-533" w:hanging="2"/>
              <w:outlineLvl w:val="2"/>
              <w:rPr>
                <w:bCs/>
                <w:sz w:val="24"/>
                <w:szCs w:val="24"/>
              </w:rPr>
            </w:pPr>
            <w:r w:rsidRPr="00A83C68">
              <w:rPr>
                <w:sz w:val="24"/>
                <w:szCs w:val="24"/>
              </w:rPr>
              <w:t xml:space="preserve">4.4.6. </w:t>
            </w:r>
            <w:r w:rsidRPr="00A83C68">
              <w:rPr>
                <w:bCs/>
                <w:sz w:val="24"/>
                <w:szCs w:val="24"/>
              </w:rPr>
              <w:t>Форма, порядок, даты начала и окончания срока предоставления Участникам разъяснений положений Документации</w:t>
            </w:r>
            <w:r w:rsidRPr="00A83C68">
              <w:rPr>
                <w:sz w:val="24"/>
                <w:szCs w:val="24"/>
              </w:rPr>
              <w:t xml:space="preserve">.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7E35A3" w:rsidRPr="00A83C68" w:rsidRDefault="007E35A3" w:rsidP="001A760A">
            <w:pPr>
              <w:spacing w:line="240" w:lineRule="atLeast"/>
              <w:ind w:left="176" w:right="-533" w:hanging="149"/>
              <w:rPr>
                <w:sz w:val="24"/>
                <w:szCs w:val="24"/>
              </w:rPr>
            </w:pPr>
            <w:r w:rsidRPr="00A83C68">
              <w:rPr>
                <w:sz w:val="24"/>
                <w:szCs w:val="24"/>
              </w:rPr>
              <w:t xml:space="preserve">  </w:t>
            </w:r>
            <w:r w:rsidR="001A760A">
              <w:rPr>
                <w:sz w:val="24"/>
                <w:szCs w:val="24"/>
              </w:rPr>
              <w:t>18</w:t>
            </w:r>
          </w:p>
        </w:tc>
      </w:tr>
      <w:tr w:rsidR="007E35A3" w:rsidRPr="00A83C68" w:rsidTr="007F46EB">
        <w:trPr>
          <w:trHeight w:val="360"/>
        </w:trPr>
        <w:tc>
          <w:tcPr>
            <w:tcW w:w="10207" w:type="dxa"/>
            <w:vAlign w:val="bottom"/>
            <w:hideMark/>
          </w:tcPr>
          <w:p w:rsidR="007E35A3" w:rsidRPr="00A83C68" w:rsidRDefault="007E35A3" w:rsidP="007F46EB">
            <w:pPr>
              <w:spacing w:line="240" w:lineRule="atLeast"/>
              <w:ind w:left="176" w:right="-533"/>
              <w:rPr>
                <w:sz w:val="24"/>
                <w:szCs w:val="24"/>
              </w:rPr>
            </w:pPr>
            <w:r w:rsidRPr="00A83C68">
              <w:rPr>
                <w:sz w:val="24"/>
                <w:szCs w:val="24"/>
              </w:rPr>
              <w:t xml:space="preserve">4.4.7. Порядок внесения изменений в закупочную Документацию, отмены закупки.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7E35A3" w:rsidRPr="00A83C68" w:rsidRDefault="007E35A3" w:rsidP="001A760A">
            <w:pPr>
              <w:spacing w:line="240" w:lineRule="atLeast"/>
              <w:ind w:left="176" w:right="-533" w:hanging="149"/>
              <w:rPr>
                <w:sz w:val="24"/>
                <w:szCs w:val="24"/>
              </w:rPr>
            </w:pPr>
            <w:r w:rsidRPr="00A83C68">
              <w:rPr>
                <w:sz w:val="24"/>
                <w:szCs w:val="24"/>
              </w:rPr>
              <w:t xml:space="preserve">  </w:t>
            </w:r>
            <w:r w:rsidR="001A760A">
              <w:rPr>
                <w:sz w:val="24"/>
                <w:szCs w:val="24"/>
              </w:rPr>
              <w:t>18</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4.4.8. Дата рассмотрения Заявок Участников и подведение итогов </w:t>
            </w:r>
            <w:proofErr w:type="gramStart"/>
            <w:r w:rsidRPr="00A83C68">
              <w:rPr>
                <w:sz w:val="24"/>
                <w:szCs w:val="24"/>
              </w:rPr>
              <w:t>закупки  . . .</w:t>
            </w:r>
            <w:proofErr w:type="gramEnd"/>
            <w:r w:rsidRPr="00A83C68">
              <w:rPr>
                <w:sz w:val="24"/>
                <w:szCs w:val="24"/>
              </w:rPr>
              <w:t xml:space="preserve"> . . . . . . . . . . . </w:t>
            </w:r>
          </w:p>
        </w:tc>
        <w:tc>
          <w:tcPr>
            <w:tcW w:w="15169" w:type="dxa"/>
            <w:vAlign w:val="bottom"/>
            <w:hideMark/>
          </w:tcPr>
          <w:p w:rsidR="007E35A3" w:rsidRPr="00A83C68" w:rsidRDefault="007E35A3" w:rsidP="001A760A">
            <w:pPr>
              <w:spacing w:line="240" w:lineRule="auto"/>
              <w:ind w:right="-533" w:hanging="149"/>
              <w:rPr>
                <w:sz w:val="24"/>
                <w:szCs w:val="24"/>
              </w:rPr>
            </w:pPr>
            <w:r w:rsidRPr="00A83C68">
              <w:rPr>
                <w:sz w:val="24"/>
                <w:szCs w:val="24"/>
              </w:rPr>
              <w:t xml:space="preserve">     </w:t>
            </w:r>
            <w:r w:rsidR="001A760A">
              <w:rPr>
                <w:sz w:val="24"/>
                <w:szCs w:val="24"/>
              </w:rPr>
              <w:t>19</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4.4.9. Требования к предоставлению Заявки . . . . . . . . .  . . . . . . . . . . . . . . . . . . . . . . . . . . . . . . .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19</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4.5. Требования к Участникам. Подтверждение соответствия предъявляемым</w:t>
            </w:r>
          </w:p>
        </w:tc>
        <w:tc>
          <w:tcPr>
            <w:tcW w:w="15169" w:type="dxa"/>
            <w:vAlign w:val="bottom"/>
          </w:tcPr>
          <w:p w:rsidR="007E35A3" w:rsidRPr="00A83C68" w:rsidRDefault="007E35A3" w:rsidP="007F46EB">
            <w:pPr>
              <w:spacing w:line="240" w:lineRule="auto"/>
              <w:ind w:left="176" w:right="-533" w:hanging="149"/>
              <w:rPr>
                <w:sz w:val="24"/>
                <w:szCs w:val="24"/>
              </w:rPr>
            </w:pP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требованиям . . . . . . . . . . . . . . . . . . . . . . . . . . . . . . . . . . . . . . . . . . . . . . . . . . . . . . . . . . . . . . . . . .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19</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4.5.1. Требования к Участникам . . . . . . . . . . . . . . . . . . . . . . . . . . . . . . . . . . . . . . . . . . . . . . . . . . . . . .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19</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4.5.2. Требования к документам, подтверждающим соответствие Участника</w:t>
            </w:r>
          </w:p>
        </w:tc>
        <w:tc>
          <w:tcPr>
            <w:tcW w:w="15169" w:type="dxa"/>
            <w:vAlign w:val="bottom"/>
          </w:tcPr>
          <w:p w:rsidR="007E35A3" w:rsidRPr="00A83C68" w:rsidRDefault="007E35A3" w:rsidP="007F46EB">
            <w:pPr>
              <w:spacing w:line="240" w:lineRule="auto"/>
              <w:ind w:left="176" w:right="-533" w:hanging="149"/>
              <w:rPr>
                <w:sz w:val="24"/>
                <w:szCs w:val="24"/>
              </w:rPr>
            </w:pP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lastRenderedPageBreak/>
              <w:t>установленным требованиям . . . . . . . . . . . . . . . . . . . . . . . . . . . . . . . . . . . . . . . . . . . . . . . . . . . . .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2</w:t>
            </w:r>
            <w:r w:rsidR="001A760A">
              <w:rPr>
                <w:sz w:val="24"/>
                <w:szCs w:val="24"/>
              </w:rPr>
              <w:t>0</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4.6. Подача Заявок и их прием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2</w:t>
            </w:r>
            <w:r w:rsidR="001A760A">
              <w:rPr>
                <w:sz w:val="24"/>
                <w:szCs w:val="24"/>
              </w:rPr>
              <w:t>1</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4.7. Изменение условий Заявки . . . . . . . . . . . . . . . . . . . . . . . . . . . . . . . . . . . . . . . . . . . . . . . . . . .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2</w:t>
            </w:r>
            <w:r w:rsidR="001A760A">
              <w:rPr>
                <w:sz w:val="24"/>
                <w:szCs w:val="24"/>
              </w:rPr>
              <w:t>1</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4.8. </w:t>
            </w:r>
            <w:r w:rsidRPr="00A83C68">
              <w:rPr>
                <w:rFonts w:eastAsia="Calibri"/>
                <w:bCs/>
                <w:sz w:val="24"/>
                <w:szCs w:val="24"/>
                <w:lang w:eastAsia="en-US"/>
              </w:rPr>
              <w:t>Открытие доступа к поступившим Заявкам Участников закупки</w:t>
            </w:r>
            <w:r w:rsidRPr="00A83C68">
              <w:rPr>
                <w:sz w:val="24"/>
                <w:szCs w:val="24"/>
              </w:rPr>
              <w:t xml:space="preserve">. . .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2</w:t>
            </w:r>
            <w:r w:rsidR="001A760A">
              <w:rPr>
                <w:sz w:val="24"/>
                <w:szCs w:val="24"/>
              </w:rPr>
              <w:t>2</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4.9. Отбор и оценка Заявок . . . . . . . . . . . . . . . . . . . . . . . . . . . . . . . . . . . . . . . . . . . . . . . . . . . . . . . . .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2</w:t>
            </w:r>
            <w:r w:rsidR="001A760A">
              <w:rPr>
                <w:sz w:val="24"/>
                <w:szCs w:val="24"/>
              </w:rPr>
              <w:t>2</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4.9.1. Общие положения . . . . . . . . . . . . . . . . . . . . . . . . . . . . . . . . . . . . . . . . . . . . . . . . . . . . . . . . .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2</w:t>
            </w:r>
            <w:r w:rsidR="001A760A">
              <w:rPr>
                <w:sz w:val="24"/>
                <w:szCs w:val="24"/>
              </w:rPr>
              <w:t>2</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4.9.2. Этап отбора заявок . . . .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2</w:t>
            </w:r>
            <w:r w:rsidR="001A760A">
              <w:rPr>
                <w:sz w:val="24"/>
                <w:szCs w:val="24"/>
              </w:rPr>
              <w:t>2</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4.9.3. Этап оценки заявок . . . .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24</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4.10. Определение Победителя закупки . . . . . . . . . . . . . . . . . . . . . . . . . . . . . . . . . . . . . . . . . . . . .</w:t>
            </w:r>
          </w:p>
        </w:tc>
        <w:tc>
          <w:tcPr>
            <w:tcW w:w="15169" w:type="dxa"/>
            <w:vAlign w:val="bottom"/>
            <w:hideMark/>
          </w:tcPr>
          <w:p w:rsidR="007E35A3" w:rsidRPr="00A83C68" w:rsidRDefault="007E35A3" w:rsidP="004C5A27">
            <w:pPr>
              <w:spacing w:line="240" w:lineRule="auto"/>
              <w:ind w:left="176" w:right="-533" w:hanging="149"/>
              <w:rPr>
                <w:sz w:val="24"/>
                <w:szCs w:val="24"/>
              </w:rPr>
            </w:pPr>
            <w:r w:rsidRPr="00A83C68">
              <w:rPr>
                <w:sz w:val="24"/>
                <w:szCs w:val="24"/>
              </w:rPr>
              <w:t xml:space="preserve">  </w:t>
            </w:r>
            <w:r w:rsidR="004C5A27">
              <w:rPr>
                <w:sz w:val="24"/>
                <w:szCs w:val="24"/>
              </w:rPr>
              <w:t>26</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4.11. Уведомление Участников о результатах закупки . . . . . . . . .  . . . . . . . . . . . . . . . . . . . . . . . . </w:t>
            </w:r>
          </w:p>
        </w:tc>
        <w:tc>
          <w:tcPr>
            <w:tcW w:w="15169" w:type="dxa"/>
            <w:vAlign w:val="bottom"/>
            <w:hideMark/>
          </w:tcPr>
          <w:p w:rsidR="007E35A3" w:rsidRPr="00A83C68" w:rsidRDefault="007E35A3" w:rsidP="004C5A27">
            <w:pPr>
              <w:spacing w:line="240" w:lineRule="auto"/>
              <w:ind w:left="176" w:right="-533" w:hanging="149"/>
              <w:rPr>
                <w:sz w:val="24"/>
                <w:szCs w:val="24"/>
              </w:rPr>
            </w:pPr>
            <w:r w:rsidRPr="00A83C68">
              <w:rPr>
                <w:sz w:val="24"/>
                <w:szCs w:val="24"/>
              </w:rPr>
              <w:t xml:space="preserve">  </w:t>
            </w:r>
            <w:r w:rsidR="004C5A27">
              <w:rPr>
                <w:sz w:val="24"/>
                <w:szCs w:val="24"/>
              </w:rPr>
              <w:t>26</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4.12. Заключение договора .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7E35A3" w:rsidRPr="00A83C68" w:rsidRDefault="007E35A3" w:rsidP="004C5A27">
            <w:pPr>
              <w:spacing w:line="240" w:lineRule="auto"/>
              <w:ind w:left="176" w:right="-533" w:hanging="149"/>
              <w:rPr>
                <w:sz w:val="24"/>
                <w:szCs w:val="24"/>
              </w:rPr>
            </w:pPr>
            <w:r w:rsidRPr="00A83C68">
              <w:rPr>
                <w:sz w:val="24"/>
                <w:szCs w:val="24"/>
              </w:rPr>
              <w:t xml:space="preserve">  </w:t>
            </w:r>
            <w:r w:rsidR="004C5A27">
              <w:rPr>
                <w:sz w:val="24"/>
                <w:szCs w:val="24"/>
              </w:rPr>
              <w:t>27</w:t>
            </w:r>
          </w:p>
        </w:tc>
      </w:tr>
      <w:tr w:rsidR="007E35A3" w:rsidRPr="00A83C68" w:rsidTr="007F46EB">
        <w:trPr>
          <w:trHeight w:val="360"/>
        </w:trPr>
        <w:tc>
          <w:tcPr>
            <w:tcW w:w="10207" w:type="dxa"/>
            <w:vAlign w:val="bottom"/>
            <w:hideMark/>
          </w:tcPr>
          <w:p w:rsidR="007E35A3" w:rsidRPr="00A83C68" w:rsidRDefault="007E35A3" w:rsidP="007F46EB">
            <w:pPr>
              <w:spacing w:line="240" w:lineRule="auto"/>
              <w:ind w:left="176" w:right="-533"/>
              <w:rPr>
                <w:sz w:val="24"/>
                <w:szCs w:val="24"/>
              </w:rPr>
            </w:pPr>
            <w:r w:rsidRPr="00A83C68">
              <w:rPr>
                <w:sz w:val="24"/>
                <w:szCs w:val="24"/>
              </w:rPr>
              <w:t xml:space="preserve">4.13. Исполнение договора.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7E35A3" w:rsidRPr="00A83C68" w:rsidRDefault="007E35A3" w:rsidP="004C5A27">
            <w:pPr>
              <w:spacing w:line="240" w:lineRule="auto"/>
              <w:ind w:left="176" w:right="-533" w:hanging="149"/>
              <w:rPr>
                <w:sz w:val="24"/>
                <w:szCs w:val="24"/>
              </w:rPr>
            </w:pPr>
            <w:r w:rsidRPr="00A83C68">
              <w:rPr>
                <w:sz w:val="24"/>
                <w:szCs w:val="24"/>
              </w:rPr>
              <w:t xml:space="preserve">  </w:t>
            </w:r>
            <w:r w:rsidR="004C5A27">
              <w:rPr>
                <w:sz w:val="24"/>
                <w:szCs w:val="24"/>
              </w:rPr>
              <w:t>28</w:t>
            </w:r>
          </w:p>
        </w:tc>
      </w:tr>
      <w:tr w:rsidR="007E35A3" w:rsidRPr="00A83C68" w:rsidTr="007F46EB">
        <w:trPr>
          <w:trHeight w:val="360"/>
        </w:trPr>
        <w:tc>
          <w:tcPr>
            <w:tcW w:w="10207" w:type="dxa"/>
            <w:vAlign w:val="bottom"/>
            <w:hideMark/>
          </w:tcPr>
          <w:p w:rsidR="007E35A3" w:rsidRPr="00A83C68" w:rsidRDefault="007E35A3" w:rsidP="007F46EB">
            <w:pPr>
              <w:spacing w:line="240" w:lineRule="atLeast"/>
              <w:ind w:left="176" w:right="-533"/>
              <w:rPr>
                <w:b/>
                <w:bCs/>
                <w:sz w:val="24"/>
                <w:szCs w:val="24"/>
              </w:rPr>
            </w:pPr>
            <w:r w:rsidRPr="00A83C68">
              <w:rPr>
                <w:b/>
                <w:bCs/>
                <w:sz w:val="24"/>
                <w:szCs w:val="24"/>
              </w:rPr>
              <w:t>5. Образцы основных форм документов, включаемых в Заявку</w:t>
            </w:r>
            <w:r w:rsidRPr="00A83C68">
              <w:rPr>
                <w:b/>
                <w:sz w:val="24"/>
                <w:szCs w:val="24"/>
              </w:rPr>
              <w:t>. . . . . . . . . . . . . . . . . . . . .</w:t>
            </w:r>
          </w:p>
        </w:tc>
        <w:tc>
          <w:tcPr>
            <w:tcW w:w="15169" w:type="dxa"/>
            <w:vAlign w:val="bottom"/>
            <w:hideMark/>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4C5A27">
              <w:rPr>
                <w:sz w:val="24"/>
                <w:szCs w:val="24"/>
              </w:rPr>
              <w:t>29</w:t>
            </w:r>
          </w:p>
        </w:tc>
      </w:tr>
      <w:tr w:rsidR="007E35A3" w:rsidRPr="00A83C68" w:rsidTr="007F46EB">
        <w:trPr>
          <w:trHeight w:val="360"/>
        </w:trPr>
        <w:tc>
          <w:tcPr>
            <w:tcW w:w="10207" w:type="dxa"/>
            <w:vAlign w:val="bottom"/>
            <w:hideMark/>
          </w:tcPr>
          <w:p w:rsidR="007E35A3" w:rsidRPr="00A83C68" w:rsidRDefault="007E35A3" w:rsidP="007F46EB">
            <w:pPr>
              <w:spacing w:line="240" w:lineRule="atLeast"/>
              <w:ind w:left="176" w:right="-533"/>
              <w:rPr>
                <w:sz w:val="24"/>
                <w:szCs w:val="24"/>
              </w:rPr>
            </w:pPr>
            <w:r w:rsidRPr="00A83C68">
              <w:rPr>
                <w:sz w:val="24"/>
                <w:szCs w:val="24"/>
              </w:rPr>
              <w:t>5.1.  Заявка на участие в закупке (Форма 1). . . . . . . . . . . . . . . . . . . . . . . . . . . . . . . . . . . . . . . . . . .</w:t>
            </w:r>
          </w:p>
        </w:tc>
        <w:tc>
          <w:tcPr>
            <w:tcW w:w="15169" w:type="dxa"/>
            <w:vAlign w:val="bottom"/>
            <w:hideMark/>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4C5A27">
              <w:rPr>
                <w:sz w:val="24"/>
                <w:szCs w:val="24"/>
              </w:rPr>
              <w:t>29</w:t>
            </w:r>
          </w:p>
        </w:tc>
      </w:tr>
      <w:tr w:rsidR="007E35A3" w:rsidRPr="00A83C68" w:rsidTr="007F46EB">
        <w:trPr>
          <w:trHeight w:val="360"/>
        </w:trPr>
        <w:tc>
          <w:tcPr>
            <w:tcW w:w="10207" w:type="dxa"/>
            <w:vAlign w:val="bottom"/>
            <w:hideMark/>
          </w:tcPr>
          <w:p w:rsidR="007E35A3" w:rsidRPr="00A83C68" w:rsidRDefault="007E35A3" w:rsidP="007F46EB">
            <w:pPr>
              <w:spacing w:line="240" w:lineRule="atLeast"/>
              <w:ind w:left="176" w:right="-533"/>
              <w:rPr>
                <w:sz w:val="24"/>
                <w:szCs w:val="24"/>
              </w:rPr>
            </w:pPr>
            <w:r w:rsidRPr="00A83C68">
              <w:rPr>
                <w:sz w:val="24"/>
                <w:szCs w:val="24"/>
              </w:rPr>
              <w:t>5.1.1. Инструкция по заполнению . . . . . . . . . . . . . . . . . . . . . . . . . . . . . . . . . . . . . . . . . . . . . . . . . . .</w:t>
            </w:r>
          </w:p>
        </w:tc>
        <w:tc>
          <w:tcPr>
            <w:tcW w:w="15169" w:type="dxa"/>
            <w:vAlign w:val="bottom"/>
            <w:hideMark/>
          </w:tcPr>
          <w:p w:rsidR="007E35A3" w:rsidRPr="00A83C68" w:rsidRDefault="007E35A3" w:rsidP="004C5A27">
            <w:pPr>
              <w:spacing w:line="240" w:lineRule="atLeast"/>
              <w:ind w:left="176" w:right="-533" w:hanging="149"/>
              <w:rPr>
                <w:sz w:val="24"/>
                <w:szCs w:val="24"/>
              </w:rPr>
            </w:pPr>
            <w:r w:rsidRPr="00A83C68">
              <w:rPr>
                <w:sz w:val="24"/>
                <w:szCs w:val="24"/>
              </w:rPr>
              <w:t xml:space="preserve">  3</w:t>
            </w:r>
            <w:r w:rsidR="004C5A27">
              <w:rPr>
                <w:sz w:val="24"/>
                <w:szCs w:val="24"/>
              </w:rPr>
              <w:t>12</w:t>
            </w:r>
          </w:p>
        </w:tc>
      </w:tr>
      <w:tr w:rsidR="007E35A3" w:rsidRPr="00A83C68" w:rsidTr="007F46EB">
        <w:trPr>
          <w:trHeight w:val="360"/>
        </w:trPr>
        <w:tc>
          <w:tcPr>
            <w:tcW w:w="10207" w:type="dxa"/>
            <w:vAlign w:val="bottom"/>
            <w:hideMark/>
          </w:tcPr>
          <w:p w:rsidR="007E35A3" w:rsidRPr="00A83C68" w:rsidRDefault="007E35A3" w:rsidP="007F46EB">
            <w:pPr>
              <w:spacing w:line="240" w:lineRule="atLeast"/>
              <w:ind w:left="176" w:right="-533"/>
              <w:rPr>
                <w:sz w:val="24"/>
                <w:szCs w:val="24"/>
              </w:rPr>
            </w:pPr>
            <w:r w:rsidRPr="00A83C68">
              <w:rPr>
                <w:sz w:val="24"/>
                <w:szCs w:val="24"/>
              </w:rPr>
              <w:t xml:space="preserve">5.2. Техническое предложение Участника </w:t>
            </w:r>
            <w:r w:rsidRPr="00A83C68">
              <w:rPr>
                <w:bCs/>
                <w:sz w:val="24"/>
                <w:szCs w:val="24"/>
              </w:rPr>
              <w:t xml:space="preserve">(Форма 2) </w:t>
            </w:r>
            <w:r w:rsidRPr="00A83C68">
              <w:rPr>
                <w:sz w:val="24"/>
                <w:szCs w:val="24"/>
              </w:rPr>
              <w:t xml:space="preserve">. . . . . . . . . . . . . . . . . . . . . . . . . . . . . . . . . . . . </w:t>
            </w:r>
          </w:p>
        </w:tc>
        <w:tc>
          <w:tcPr>
            <w:tcW w:w="15169" w:type="dxa"/>
            <w:vAlign w:val="bottom"/>
            <w:hideMark/>
          </w:tcPr>
          <w:p w:rsidR="007E35A3" w:rsidRPr="00A83C68" w:rsidRDefault="007E35A3" w:rsidP="004C5A27">
            <w:pPr>
              <w:spacing w:line="240" w:lineRule="atLeast"/>
              <w:ind w:left="176" w:right="-533" w:hanging="149"/>
              <w:rPr>
                <w:sz w:val="24"/>
                <w:szCs w:val="24"/>
              </w:rPr>
            </w:pPr>
            <w:r w:rsidRPr="00A83C68">
              <w:rPr>
                <w:sz w:val="24"/>
                <w:szCs w:val="24"/>
              </w:rPr>
              <w:t xml:space="preserve">  3</w:t>
            </w:r>
            <w:r w:rsidR="004C5A27">
              <w:rPr>
                <w:sz w:val="24"/>
                <w:szCs w:val="24"/>
              </w:rPr>
              <w:t>2</w:t>
            </w:r>
          </w:p>
        </w:tc>
      </w:tr>
      <w:tr w:rsidR="007E35A3" w:rsidRPr="00A83C68" w:rsidTr="007F46EB">
        <w:trPr>
          <w:trHeight w:val="360"/>
        </w:trPr>
        <w:tc>
          <w:tcPr>
            <w:tcW w:w="10207" w:type="dxa"/>
            <w:vAlign w:val="bottom"/>
            <w:hideMark/>
          </w:tcPr>
          <w:p w:rsidR="007E35A3" w:rsidRPr="00A83C68" w:rsidRDefault="007E35A3" w:rsidP="007F46EB">
            <w:pPr>
              <w:spacing w:line="240" w:lineRule="atLeast"/>
              <w:ind w:left="176" w:right="-533"/>
              <w:rPr>
                <w:sz w:val="24"/>
                <w:szCs w:val="24"/>
              </w:rPr>
            </w:pPr>
            <w:r w:rsidRPr="00A83C68">
              <w:rPr>
                <w:sz w:val="24"/>
                <w:szCs w:val="24"/>
              </w:rPr>
              <w:t>5.2.1. Инструкция по заполнению . . . . . . . . . . . . . . . . . . . . . . . . . . . . . . . . . . . . . . . . . . . . . . . . . . .</w:t>
            </w:r>
          </w:p>
        </w:tc>
        <w:tc>
          <w:tcPr>
            <w:tcW w:w="15169" w:type="dxa"/>
            <w:vAlign w:val="bottom"/>
            <w:hideMark/>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4C5A27">
              <w:rPr>
                <w:sz w:val="24"/>
                <w:szCs w:val="24"/>
              </w:rPr>
              <w:t>33</w:t>
            </w:r>
          </w:p>
        </w:tc>
      </w:tr>
      <w:tr w:rsidR="007E35A3" w:rsidRPr="00A83C68" w:rsidTr="007F46EB">
        <w:trPr>
          <w:trHeight w:val="360"/>
        </w:trPr>
        <w:tc>
          <w:tcPr>
            <w:tcW w:w="10207" w:type="dxa"/>
            <w:vAlign w:val="bottom"/>
          </w:tcPr>
          <w:p w:rsidR="007E35A3" w:rsidRPr="00A83C68" w:rsidRDefault="007E35A3" w:rsidP="007F46EB">
            <w:pPr>
              <w:spacing w:line="240" w:lineRule="atLeast"/>
              <w:ind w:left="176" w:right="-533"/>
              <w:rPr>
                <w:sz w:val="24"/>
                <w:szCs w:val="24"/>
              </w:rPr>
            </w:pPr>
            <w:r w:rsidRPr="00A83C68">
              <w:rPr>
                <w:sz w:val="24"/>
                <w:szCs w:val="24"/>
              </w:rPr>
              <w:t xml:space="preserve">5.3. Анкета Участника (Форма 5)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4C5A27">
              <w:rPr>
                <w:sz w:val="24"/>
                <w:szCs w:val="24"/>
              </w:rPr>
              <w:t>34</w:t>
            </w:r>
          </w:p>
        </w:tc>
      </w:tr>
      <w:tr w:rsidR="007E35A3" w:rsidRPr="00A83C68" w:rsidTr="007F46EB">
        <w:trPr>
          <w:trHeight w:val="360"/>
        </w:trPr>
        <w:tc>
          <w:tcPr>
            <w:tcW w:w="10207" w:type="dxa"/>
            <w:vAlign w:val="bottom"/>
          </w:tcPr>
          <w:p w:rsidR="007E35A3" w:rsidRPr="00A83C68" w:rsidRDefault="007E35A3" w:rsidP="007F46EB">
            <w:pPr>
              <w:spacing w:line="240" w:lineRule="atLeast"/>
              <w:ind w:left="176" w:right="-533"/>
              <w:rPr>
                <w:sz w:val="24"/>
                <w:szCs w:val="24"/>
              </w:rPr>
            </w:pPr>
            <w:r w:rsidRPr="00A83C68">
              <w:rPr>
                <w:sz w:val="24"/>
                <w:szCs w:val="24"/>
              </w:rPr>
              <w:t>5.4.1. Инструкция по заполнению . . . . . . . . . . . . . . . . . . . . . . . . . . . . . . . . . . . . . . . . . . . . . . . . . . .</w:t>
            </w:r>
          </w:p>
        </w:tc>
        <w:tc>
          <w:tcPr>
            <w:tcW w:w="15169" w:type="dxa"/>
            <w:vAlign w:val="bottom"/>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4C5A27">
              <w:rPr>
                <w:sz w:val="24"/>
                <w:szCs w:val="24"/>
              </w:rPr>
              <w:t>36</w:t>
            </w:r>
          </w:p>
        </w:tc>
      </w:tr>
      <w:tr w:rsidR="007E35A3" w:rsidRPr="00A83C68" w:rsidTr="007F46EB">
        <w:trPr>
          <w:trHeight w:val="360"/>
        </w:trPr>
        <w:tc>
          <w:tcPr>
            <w:tcW w:w="10207" w:type="dxa"/>
            <w:vAlign w:val="bottom"/>
          </w:tcPr>
          <w:p w:rsidR="007E35A3" w:rsidRPr="00A83C68" w:rsidRDefault="007E35A3" w:rsidP="007F46EB">
            <w:pPr>
              <w:spacing w:line="240" w:lineRule="atLeast"/>
              <w:ind w:left="176" w:right="-533"/>
              <w:rPr>
                <w:sz w:val="24"/>
                <w:szCs w:val="24"/>
              </w:rPr>
            </w:pPr>
            <w:r w:rsidRPr="00A83C68">
              <w:rPr>
                <w:sz w:val="24"/>
                <w:szCs w:val="24"/>
              </w:rPr>
              <w:t xml:space="preserve">5.5. Справка об отсутствии признаков крупной сделки (Форма 6)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4C5A27">
              <w:rPr>
                <w:sz w:val="24"/>
                <w:szCs w:val="24"/>
              </w:rPr>
              <w:t>37</w:t>
            </w:r>
          </w:p>
        </w:tc>
      </w:tr>
      <w:tr w:rsidR="007E35A3" w:rsidRPr="00A83C68" w:rsidTr="007F46EB">
        <w:trPr>
          <w:trHeight w:val="360"/>
        </w:trPr>
        <w:tc>
          <w:tcPr>
            <w:tcW w:w="10207" w:type="dxa"/>
            <w:vAlign w:val="bottom"/>
          </w:tcPr>
          <w:p w:rsidR="007E35A3" w:rsidRPr="00A83C68" w:rsidRDefault="007E35A3" w:rsidP="007F46EB">
            <w:pPr>
              <w:spacing w:line="240" w:lineRule="atLeast"/>
              <w:ind w:left="176" w:right="-533"/>
              <w:rPr>
                <w:sz w:val="24"/>
                <w:szCs w:val="24"/>
              </w:rPr>
            </w:pPr>
            <w:r w:rsidRPr="00A83C68">
              <w:rPr>
                <w:sz w:val="24"/>
                <w:szCs w:val="24"/>
              </w:rPr>
              <w:t xml:space="preserve">5.5.1. Инструкция по заполнению . . . . . . . . . . . . . . . . . . . . . . . . . . . . . . . . . . . . . . . . . . . . . . . . . . . </w:t>
            </w:r>
          </w:p>
        </w:tc>
        <w:tc>
          <w:tcPr>
            <w:tcW w:w="15169" w:type="dxa"/>
            <w:vAlign w:val="bottom"/>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4C5A27">
              <w:rPr>
                <w:sz w:val="24"/>
                <w:szCs w:val="24"/>
              </w:rPr>
              <w:t>38</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1"/>
      <w:bookmarkEnd w:id="2"/>
      <w:bookmarkEnd w:id="3"/>
      <w:bookmarkEnd w:id="4"/>
      <w:r w:rsidRPr="00966936">
        <w:rPr>
          <w:rFonts w:ascii="Times New Roman" w:hAnsi="Times New Roman" w:cs="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Toc322017039"/>
      <w:bookmarkStart w:id="26" w:name="_Toc57314623"/>
      <w:bookmarkStart w:id="27" w:name="_Toc69728948"/>
      <w:bookmarkStart w:id="28" w:name="_Toc245703661"/>
      <w:r w:rsidRPr="00C770E9">
        <w:rPr>
          <w:b/>
          <w:bCs/>
          <w:sz w:val="24"/>
          <w:szCs w:val="24"/>
        </w:rPr>
        <w:t xml:space="preserve">1.1. Общие сведения о </w:t>
      </w:r>
      <w:bookmarkEnd w:id="18"/>
      <w:bookmarkEnd w:id="19"/>
      <w:bookmarkEnd w:id="20"/>
      <w:bookmarkEnd w:id="21"/>
      <w:r w:rsidRPr="00C770E9">
        <w:rPr>
          <w:b/>
          <w:bCs/>
          <w:sz w:val="24"/>
          <w:szCs w:val="24"/>
        </w:rPr>
        <w:t xml:space="preserve">процедуре </w:t>
      </w:r>
      <w:bookmarkEnd w:id="22"/>
      <w:bookmarkEnd w:id="23"/>
      <w:bookmarkEnd w:id="24"/>
      <w:r>
        <w:rPr>
          <w:b/>
          <w:bCs/>
          <w:sz w:val="24"/>
          <w:szCs w:val="24"/>
        </w:rPr>
        <w:t>состязательной закупки</w:t>
      </w:r>
    </w:p>
    <w:p w:rsidR="00456E01" w:rsidRPr="00936204" w:rsidRDefault="00456E01" w:rsidP="00696645">
      <w:pPr>
        <w:numPr>
          <w:ilvl w:val="2"/>
          <w:numId w:val="30"/>
        </w:numPr>
        <w:shd w:val="clear" w:color="auto" w:fill="FFFFFF" w:themeFill="background1"/>
        <w:suppressAutoHyphens/>
        <w:spacing w:line="240" w:lineRule="auto"/>
        <w:ind w:left="0" w:firstLine="0"/>
        <w:rPr>
          <w:sz w:val="24"/>
          <w:szCs w:val="24"/>
        </w:rPr>
      </w:pPr>
      <w:bookmarkStart w:id="29" w:name="_Ref55193512"/>
      <w:bookmarkStart w:id="30" w:name="Общие_сведения"/>
      <w:bookmarkStart w:id="31"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площадки </w:t>
      </w:r>
      <w:r w:rsidR="00B938AF" w:rsidRPr="00B938AF">
        <w:rPr>
          <w:b/>
          <w:sz w:val="24"/>
          <w:szCs w:val="24"/>
        </w:rPr>
        <w:t>ЭТП "Торги-223 </w:t>
      </w:r>
      <w:hyperlink r:id="rId9" w:tgtFrame="_blank" w:history="1">
        <w:r w:rsidR="00B938AF" w:rsidRPr="00B938AF">
          <w:rPr>
            <w:rStyle w:val="a8"/>
            <w:sz w:val="24"/>
            <w:szCs w:val="24"/>
          </w:rPr>
          <w:t>https://www.torgi223.ru</w:t>
        </w:r>
      </w:hyperlink>
      <w:r w:rsidR="00765352" w:rsidRPr="00B938AF">
        <w:rPr>
          <w:rStyle w:val="a8"/>
          <w:color w:val="auto"/>
          <w:sz w:val="24"/>
          <w:szCs w:val="24"/>
          <w:u w:val="none"/>
        </w:rPr>
        <w:t xml:space="preserve"> </w:t>
      </w:r>
      <w:r w:rsidRPr="00936204">
        <w:rPr>
          <w:rStyle w:val="a8"/>
          <w:color w:val="000000" w:themeColor="text1"/>
          <w:sz w:val="24"/>
          <w:szCs w:val="24"/>
        </w:rPr>
        <w:t>(далее – ЭП)</w:t>
      </w:r>
      <w:r w:rsidRPr="00936204">
        <w:rPr>
          <w:rStyle w:val="a8"/>
          <w:sz w:val="24"/>
          <w:szCs w:val="24"/>
        </w:rPr>
        <w:t>,</w:t>
      </w:r>
      <w:r w:rsidRPr="00936204">
        <w:rPr>
          <w:sz w:val="24"/>
          <w:szCs w:val="24"/>
        </w:rPr>
        <w:t xml:space="preserve"> </w:t>
      </w:r>
      <w:r w:rsidRPr="00047CAD">
        <w:rPr>
          <w:sz w:val="24"/>
          <w:szCs w:val="24"/>
        </w:rPr>
        <w:t xml:space="preserve">пригласило юридических лиц и индивидуальных предпринимателей, </w:t>
      </w:r>
      <w:r w:rsidR="00047CAD">
        <w:rPr>
          <w:sz w:val="24"/>
          <w:szCs w:val="24"/>
        </w:rPr>
        <w:t>а также субъекты малого и среднего предпринимательства</w:t>
      </w:r>
      <w:r w:rsidRPr="00936204">
        <w:rPr>
          <w:sz w:val="24"/>
          <w:szCs w:val="24"/>
        </w:rPr>
        <w:t xml:space="preserve"> (далее — Участники)</w:t>
      </w:r>
      <w:bookmarkEnd w:id="29"/>
      <w:bookmarkEnd w:id="30"/>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на </w:t>
      </w:r>
      <w:r w:rsidR="00047CAD">
        <w:rPr>
          <w:sz w:val="24"/>
          <w:szCs w:val="24"/>
        </w:rPr>
        <w:t>п</w:t>
      </w:r>
      <w:r w:rsidR="00047CAD" w:rsidRPr="00E320B7">
        <w:rPr>
          <w:sz w:val="24"/>
          <w:szCs w:val="24"/>
        </w:rPr>
        <w:t>оставк</w:t>
      </w:r>
      <w:r w:rsidR="00047CAD">
        <w:rPr>
          <w:sz w:val="24"/>
          <w:szCs w:val="24"/>
        </w:rPr>
        <w:t>у</w:t>
      </w:r>
      <w:r w:rsidR="00047CAD" w:rsidRPr="00E320B7">
        <w:rPr>
          <w:sz w:val="24"/>
          <w:szCs w:val="24"/>
        </w:rPr>
        <w:t xml:space="preserve"> </w:t>
      </w:r>
      <w:r w:rsidR="0085430F" w:rsidRPr="001C19DB">
        <w:rPr>
          <w:rFonts w:eastAsia="Calibri"/>
          <w:color w:val="00000A"/>
          <w:sz w:val="24"/>
          <w:szCs w:val="24"/>
          <w:lang w:eastAsia="en-US"/>
        </w:rPr>
        <w:t>автобуса для нужд АО «Саханефтегазсбыт» в 2021 году</w:t>
      </w:r>
      <w:r w:rsidRPr="00936204">
        <w:rPr>
          <w:iCs/>
          <w:sz w:val="24"/>
          <w:szCs w:val="24"/>
        </w:rPr>
        <w:t>.</w:t>
      </w:r>
      <w:r w:rsidRPr="00936204">
        <w:rPr>
          <w:sz w:val="24"/>
          <w:szCs w:val="24"/>
        </w:rPr>
        <w:t xml:space="preserve"> </w:t>
      </w:r>
    </w:p>
    <w:p w:rsidR="00456E01" w:rsidRPr="00743CF9" w:rsidRDefault="00456E01" w:rsidP="00696645">
      <w:pPr>
        <w:numPr>
          <w:ilvl w:val="2"/>
          <w:numId w:val="30"/>
        </w:numPr>
        <w:shd w:val="clear" w:color="auto" w:fill="FFFFFF" w:themeFill="background1"/>
        <w:suppressAutoHyphens/>
        <w:spacing w:line="240" w:lineRule="auto"/>
        <w:ind w:left="0" w:firstLine="0"/>
        <w:rPr>
          <w:sz w:val="24"/>
          <w:szCs w:val="24"/>
        </w:rPr>
      </w:pPr>
      <w:r>
        <w:rPr>
          <w:sz w:val="24"/>
          <w:szCs w:val="24"/>
        </w:rPr>
        <w:t xml:space="preserve"> </w:t>
      </w: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1"/>
      <w:r w:rsidRPr="00743CF9">
        <w:rPr>
          <w:sz w:val="24"/>
          <w:szCs w:val="24"/>
        </w:rPr>
        <w:t xml:space="preserve"> </w:t>
      </w:r>
    </w:p>
    <w:p w:rsidR="00456E01" w:rsidRDefault="00047CAD" w:rsidP="00456E01">
      <w:pPr>
        <w:shd w:val="clear" w:color="auto" w:fill="FFFFFF" w:themeFill="background1"/>
        <w:suppressAutoHyphens/>
        <w:spacing w:line="240" w:lineRule="auto"/>
        <w:ind w:firstLine="0"/>
        <w:rPr>
          <w:sz w:val="24"/>
          <w:szCs w:val="24"/>
        </w:rPr>
      </w:pPr>
      <w:r>
        <w:rPr>
          <w:sz w:val="24"/>
          <w:szCs w:val="24"/>
        </w:rPr>
        <w:t>Романов Феликс Игоревич</w:t>
      </w:r>
      <w:r w:rsidR="00456E01">
        <w:rPr>
          <w:sz w:val="24"/>
          <w:szCs w:val="24"/>
        </w:rPr>
        <w:t xml:space="preserve"> - 8 (4112) 31-8</w:t>
      </w:r>
      <w:r>
        <w:rPr>
          <w:sz w:val="24"/>
          <w:szCs w:val="24"/>
        </w:rPr>
        <w:t>9</w:t>
      </w:r>
      <w:r w:rsidR="00456E01">
        <w:rPr>
          <w:sz w:val="24"/>
          <w:szCs w:val="24"/>
        </w:rPr>
        <w:t>-</w:t>
      </w:r>
      <w:r>
        <w:rPr>
          <w:sz w:val="24"/>
          <w:szCs w:val="24"/>
        </w:rPr>
        <w:t>32</w:t>
      </w:r>
      <w:r w:rsidR="00456E01">
        <w:rPr>
          <w:sz w:val="24"/>
          <w:szCs w:val="24"/>
        </w:rPr>
        <w:t xml:space="preserve"> (доб. 2</w:t>
      </w:r>
      <w:r>
        <w:rPr>
          <w:sz w:val="24"/>
          <w:szCs w:val="24"/>
        </w:rPr>
        <w:t>62</w:t>
      </w:r>
      <w:r w:rsidR="00456E01">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Pr>
          <w:color w:val="000000"/>
          <w:sz w:val="24"/>
          <w:szCs w:val="24"/>
        </w:rPr>
        <w:t>Парамонова Инна Анатольевна</w:t>
      </w:r>
      <w:r w:rsidRPr="00C770E9">
        <w:rPr>
          <w:sz w:val="24"/>
          <w:szCs w:val="24"/>
        </w:rPr>
        <w:t xml:space="preserve"> – телефон (4112) </w:t>
      </w:r>
      <w:r>
        <w:rPr>
          <w:sz w:val="24"/>
          <w:szCs w:val="24"/>
        </w:rPr>
        <w:t>31-89-40 (доб. 391)</w:t>
      </w:r>
      <w:r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.ru</w:t>
        </w:r>
      </w:hyperlink>
      <w:r w:rsidRPr="00C770E9">
        <w:rPr>
          <w:sz w:val="24"/>
          <w:szCs w:val="24"/>
        </w:rPr>
        <w:t xml:space="preserve">. </w:t>
      </w:r>
    </w:p>
    <w:p w:rsidR="00456E01" w:rsidRPr="00C770E9" w:rsidRDefault="00456E01" w:rsidP="00696645">
      <w:pPr>
        <w:numPr>
          <w:ilvl w:val="2"/>
          <w:numId w:val="30"/>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696645">
      <w:pPr>
        <w:keepNext/>
        <w:numPr>
          <w:ilvl w:val="1"/>
          <w:numId w:val="30"/>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825E0A">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Pr="00BB1826">
        <w:rPr>
          <w:color w:val="000000"/>
          <w:sz w:val="24"/>
          <w:szCs w:val="24"/>
          <w:shd w:val="clear" w:color="auto" w:fill="FFFFFF"/>
        </w:rPr>
        <w:t>21.09.2020 г. № 12-20</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2" w:name="_Toc322017037"/>
      <w:r w:rsidRPr="00825E0A">
        <w:rPr>
          <w:b/>
          <w:bCs/>
          <w:sz w:val="24"/>
          <w:szCs w:val="24"/>
        </w:rPr>
        <w:t>Обжалование</w:t>
      </w:r>
      <w:bookmarkEnd w:id="42"/>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3"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4" w:name="_Ref301961104"/>
      <w:r w:rsidRPr="00825E0A">
        <w:rPr>
          <w:color w:val="000000"/>
          <w:sz w:val="24"/>
          <w:szCs w:val="24"/>
        </w:rPr>
        <w:t xml:space="preserve">    </w:t>
      </w:r>
      <w:bookmarkEnd w:id="44"/>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3"/>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696645">
      <w:pPr>
        <w:numPr>
          <w:ilvl w:val="1"/>
          <w:numId w:val="32"/>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456E01" w:rsidP="00456E01">
      <w:pPr>
        <w:widowControl w:val="0"/>
        <w:shd w:val="clear" w:color="auto" w:fill="FFFFFF"/>
        <w:tabs>
          <w:tab w:val="left" w:pos="851"/>
        </w:tabs>
        <w:autoSpaceDE w:val="0"/>
        <w:autoSpaceDN w:val="0"/>
        <w:adjustRightInd w:val="0"/>
        <w:spacing w:line="240" w:lineRule="auto"/>
        <w:contextualSpacing/>
        <w:rPr>
          <w:rFonts w:cs="Arial"/>
          <w:bCs/>
          <w:iCs/>
          <w:sz w:val="24"/>
          <w:szCs w:val="24"/>
        </w:rPr>
      </w:pPr>
      <w:r w:rsidRPr="00825E0A">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cs="Arial"/>
          <w:bCs/>
          <w:iCs/>
          <w:sz w:val="24"/>
          <w:szCs w:val="24"/>
        </w:rPr>
        <w:t>неполнородными</w:t>
      </w:r>
      <w:proofErr w:type="spellEnd"/>
      <w:r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Default="00B06E14" w:rsidP="00DF22E8">
      <w:pPr>
        <w:pStyle w:val="af6"/>
        <w:numPr>
          <w:ilvl w:val="0"/>
          <w:numId w:val="32"/>
        </w:numPr>
        <w:tabs>
          <w:tab w:val="left" w:pos="1134"/>
        </w:tabs>
        <w:spacing w:line="240" w:lineRule="auto"/>
        <w:rPr>
          <w:b/>
          <w:bCs/>
          <w:kern w:val="28"/>
          <w:sz w:val="24"/>
          <w:szCs w:val="24"/>
        </w:rPr>
      </w:pPr>
      <w:bookmarkStart w:id="48" w:name="_Ref175752415"/>
      <w:bookmarkStart w:id="49" w:name="_Toc261535088"/>
      <w:bookmarkStart w:id="50" w:name="_Toc262557844"/>
      <w:bookmarkStart w:id="51" w:name="_Toc321748162"/>
      <w:bookmarkStart w:id="52" w:name="_Toc322017068"/>
      <w:bookmarkEnd w:id="25"/>
      <w:bookmarkEnd w:id="26"/>
      <w:bookmarkEnd w:id="27"/>
      <w:bookmarkEnd w:id="28"/>
      <w:r w:rsidRPr="00DA280A">
        <w:rPr>
          <w:b/>
          <w:bCs/>
          <w:kern w:val="28"/>
          <w:sz w:val="24"/>
          <w:szCs w:val="24"/>
        </w:rPr>
        <w:lastRenderedPageBreak/>
        <w:t>Техническое задание</w:t>
      </w:r>
    </w:p>
    <w:p w:rsidR="00AC49EC" w:rsidRDefault="00AC49EC" w:rsidP="00AC49EC">
      <w:pPr>
        <w:pStyle w:val="af6"/>
        <w:tabs>
          <w:tab w:val="clear" w:pos="360"/>
          <w:tab w:val="left" w:pos="1134"/>
        </w:tabs>
        <w:spacing w:line="240" w:lineRule="auto"/>
        <w:ind w:left="0" w:firstLine="0"/>
        <w:rPr>
          <w:b/>
          <w:bCs/>
          <w:kern w:val="28"/>
          <w:sz w:val="24"/>
          <w:szCs w:val="24"/>
        </w:rPr>
      </w:pPr>
    </w:p>
    <w:p w:rsidR="00AC49EC" w:rsidRPr="00DA280A" w:rsidRDefault="00AC49EC" w:rsidP="00AC49EC">
      <w:pPr>
        <w:pStyle w:val="af6"/>
        <w:tabs>
          <w:tab w:val="clear" w:pos="360"/>
          <w:tab w:val="left" w:pos="1134"/>
        </w:tabs>
        <w:spacing w:line="240" w:lineRule="auto"/>
        <w:ind w:left="0" w:firstLine="0"/>
        <w:rPr>
          <w:b/>
          <w:bCs/>
          <w:kern w:val="28"/>
          <w:sz w:val="24"/>
          <w:szCs w:val="24"/>
        </w:rPr>
      </w:pPr>
      <w:r>
        <w:rPr>
          <w:b/>
          <w:bCs/>
          <w:kern w:val="28"/>
          <w:sz w:val="24"/>
          <w:szCs w:val="24"/>
        </w:rPr>
        <w:t>2.1. Общие требования</w:t>
      </w:r>
    </w:p>
    <w:p w:rsidR="00B06E14" w:rsidRPr="00DA280A" w:rsidRDefault="00B06E14" w:rsidP="00B06E14">
      <w:pPr>
        <w:pStyle w:val="af6"/>
        <w:tabs>
          <w:tab w:val="clear" w:pos="360"/>
          <w:tab w:val="num" w:pos="0"/>
          <w:tab w:val="left" w:pos="1134"/>
        </w:tabs>
        <w:spacing w:line="240" w:lineRule="auto"/>
        <w:ind w:left="0" w:firstLine="709"/>
        <w:rPr>
          <w:b/>
          <w:bCs/>
          <w:kern w:val="28"/>
          <w:sz w:val="24"/>
          <w:szCs w:val="24"/>
        </w:rPr>
      </w:pPr>
    </w:p>
    <w:p w:rsidR="001C19DB" w:rsidRPr="001C19DB" w:rsidRDefault="001C19DB" w:rsidP="001C19DB">
      <w:pPr>
        <w:widowControl w:val="0"/>
        <w:spacing w:after="240" w:line="240" w:lineRule="auto"/>
        <w:ind w:left="11" w:firstLine="0"/>
        <w:contextualSpacing/>
        <w:rPr>
          <w:rFonts w:ascii="Calibri" w:eastAsia="Calibri" w:hAnsi="Calibri"/>
          <w:color w:val="00000A"/>
          <w:sz w:val="22"/>
          <w:szCs w:val="22"/>
          <w:lang w:eastAsia="en-US"/>
        </w:rPr>
      </w:pPr>
      <w:r w:rsidRPr="001C19DB">
        <w:rPr>
          <w:rFonts w:eastAsia="Calibri"/>
          <w:b/>
          <w:color w:val="00000A"/>
          <w:sz w:val="24"/>
          <w:szCs w:val="24"/>
          <w:lang w:eastAsia="en-US"/>
        </w:rPr>
        <w:t>2.1.1 Предмет состязательной закупки:</w:t>
      </w:r>
      <w:r w:rsidRPr="001C19DB">
        <w:rPr>
          <w:rFonts w:eastAsia="Calibri"/>
          <w:color w:val="00000A"/>
          <w:sz w:val="24"/>
          <w:szCs w:val="24"/>
          <w:lang w:eastAsia="en-US"/>
        </w:rPr>
        <w:t xml:space="preserve"> Поставка автобуса для нужд АО «Саханефтегазсбыт» в 2021 году, о</w:t>
      </w:r>
      <w:r w:rsidR="00311542">
        <w:rPr>
          <w:rFonts w:eastAsia="Calibri"/>
          <w:color w:val="00000A"/>
          <w:sz w:val="24"/>
          <w:szCs w:val="24"/>
          <w:lang w:eastAsia="en-US"/>
        </w:rPr>
        <w:t>существляется по Лоту № 1</w:t>
      </w:r>
      <w:r w:rsidRPr="001C19DB">
        <w:rPr>
          <w:rFonts w:eastAsia="Calibri"/>
          <w:color w:val="00000A"/>
          <w:sz w:val="24"/>
          <w:szCs w:val="24"/>
          <w:lang w:eastAsia="en-US"/>
        </w:rPr>
        <w:t>:</w:t>
      </w:r>
    </w:p>
    <w:p w:rsidR="001C19DB" w:rsidRPr="001C19DB" w:rsidRDefault="001C19DB" w:rsidP="001C19DB">
      <w:pPr>
        <w:widowControl w:val="0"/>
        <w:spacing w:after="200" w:line="240" w:lineRule="auto"/>
        <w:ind w:left="11" w:firstLine="0"/>
        <w:contextualSpacing/>
        <w:jc w:val="left"/>
        <w:rPr>
          <w:rFonts w:eastAsia="Calibri"/>
          <w:color w:val="00000A"/>
          <w:sz w:val="24"/>
          <w:szCs w:val="24"/>
          <w:lang w:eastAsia="en-US"/>
        </w:rPr>
      </w:pPr>
    </w:p>
    <w:tbl>
      <w:tblPr>
        <w:tblW w:w="973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852"/>
        <w:gridCol w:w="4312"/>
        <w:gridCol w:w="1740"/>
        <w:gridCol w:w="2834"/>
      </w:tblGrid>
      <w:tr w:rsidR="001C19DB" w:rsidRPr="001C19DB" w:rsidTr="001C19DB">
        <w:trPr>
          <w:trHeight w:val="1279"/>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C19DB" w:rsidRPr="001C19DB" w:rsidRDefault="001C19DB" w:rsidP="00311542">
            <w:pPr>
              <w:widowControl w:val="0"/>
              <w:tabs>
                <w:tab w:val="left" w:pos="317"/>
              </w:tabs>
              <w:spacing w:after="200" w:line="240" w:lineRule="auto"/>
              <w:ind w:firstLine="0"/>
              <w:contextualSpacing/>
              <w:jc w:val="center"/>
              <w:rPr>
                <w:rFonts w:eastAsia="Calibri"/>
                <w:b/>
                <w:color w:val="00000A"/>
                <w:sz w:val="24"/>
                <w:szCs w:val="24"/>
                <w:lang w:eastAsia="en-US"/>
              </w:rPr>
            </w:pPr>
            <w:r w:rsidRPr="001C19DB">
              <w:rPr>
                <w:rFonts w:eastAsia="Calibri"/>
                <w:b/>
                <w:color w:val="00000A"/>
                <w:sz w:val="24"/>
                <w:szCs w:val="24"/>
                <w:lang w:eastAsia="en-US"/>
              </w:rPr>
              <w:t>№ лота</w:t>
            </w:r>
          </w:p>
        </w:tc>
        <w:tc>
          <w:tcPr>
            <w:tcW w:w="4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C19DB" w:rsidRPr="001C19DB" w:rsidRDefault="001C19DB" w:rsidP="00311542">
            <w:pPr>
              <w:widowControl w:val="0"/>
              <w:tabs>
                <w:tab w:val="left" w:pos="317"/>
              </w:tabs>
              <w:spacing w:after="200" w:line="240" w:lineRule="auto"/>
              <w:ind w:firstLine="0"/>
              <w:contextualSpacing/>
              <w:jc w:val="center"/>
              <w:rPr>
                <w:rFonts w:eastAsia="Calibri"/>
                <w:b/>
                <w:color w:val="00000A"/>
                <w:sz w:val="24"/>
                <w:szCs w:val="24"/>
                <w:lang w:eastAsia="en-US"/>
              </w:rPr>
            </w:pPr>
            <w:r w:rsidRPr="001C19DB">
              <w:rPr>
                <w:rFonts w:eastAsia="Calibri"/>
                <w:b/>
                <w:color w:val="00000A"/>
                <w:sz w:val="24"/>
                <w:szCs w:val="24"/>
                <w:lang w:eastAsia="en-US"/>
              </w:rPr>
              <w:t>Марка и наименование товара</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C19DB" w:rsidRPr="001C19DB" w:rsidRDefault="001C19DB" w:rsidP="00311542">
            <w:pPr>
              <w:widowControl w:val="0"/>
              <w:tabs>
                <w:tab w:val="left" w:pos="317"/>
              </w:tabs>
              <w:spacing w:after="200" w:line="240" w:lineRule="auto"/>
              <w:ind w:firstLine="0"/>
              <w:contextualSpacing/>
              <w:jc w:val="center"/>
              <w:rPr>
                <w:rFonts w:eastAsia="Calibri"/>
                <w:b/>
                <w:color w:val="00000A"/>
                <w:sz w:val="24"/>
                <w:szCs w:val="24"/>
                <w:lang w:eastAsia="en-US"/>
              </w:rPr>
            </w:pPr>
            <w:r w:rsidRPr="001C19DB">
              <w:rPr>
                <w:rFonts w:eastAsia="Calibri"/>
                <w:b/>
                <w:color w:val="00000A"/>
                <w:sz w:val="24"/>
                <w:szCs w:val="24"/>
                <w:lang w:eastAsia="en-US"/>
              </w:rPr>
              <w:t>Количество, ед.</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C19DB" w:rsidRPr="001C19DB" w:rsidRDefault="001C19DB" w:rsidP="00311542">
            <w:pPr>
              <w:widowControl w:val="0"/>
              <w:tabs>
                <w:tab w:val="left" w:pos="317"/>
              </w:tabs>
              <w:spacing w:after="200" w:line="240" w:lineRule="auto"/>
              <w:ind w:firstLine="0"/>
              <w:contextualSpacing/>
              <w:jc w:val="center"/>
              <w:rPr>
                <w:rFonts w:eastAsia="Calibri"/>
                <w:b/>
                <w:iCs/>
                <w:color w:val="00000A"/>
                <w:sz w:val="24"/>
                <w:szCs w:val="24"/>
                <w:lang w:eastAsia="en-US"/>
              </w:rPr>
            </w:pPr>
            <w:r w:rsidRPr="001C19DB">
              <w:rPr>
                <w:rFonts w:eastAsia="Calibri"/>
                <w:b/>
                <w:iCs/>
                <w:color w:val="00000A"/>
                <w:sz w:val="24"/>
                <w:szCs w:val="24"/>
                <w:lang w:eastAsia="en-US"/>
              </w:rPr>
              <w:t>Сведения о начальной (максимальной) цене договора (цене лота),</w:t>
            </w:r>
          </w:p>
          <w:p w:rsidR="001C19DB" w:rsidRPr="001C19DB" w:rsidRDefault="001C19DB" w:rsidP="00311542">
            <w:pPr>
              <w:widowControl w:val="0"/>
              <w:tabs>
                <w:tab w:val="left" w:pos="317"/>
              </w:tabs>
              <w:spacing w:after="200" w:line="240" w:lineRule="auto"/>
              <w:ind w:firstLine="0"/>
              <w:contextualSpacing/>
              <w:jc w:val="center"/>
              <w:rPr>
                <w:rFonts w:eastAsia="Calibri"/>
                <w:b/>
                <w:color w:val="00000A"/>
                <w:sz w:val="24"/>
                <w:szCs w:val="24"/>
                <w:lang w:eastAsia="en-US"/>
              </w:rPr>
            </w:pPr>
            <w:r w:rsidRPr="001C19DB">
              <w:rPr>
                <w:rFonts w:eastAsia="Calibri"/>
                <w:b/>
                <w:iCs/>
                <w:color w:val="00000A"/>
                <w:sz w:val="24"/>
                <w:szCs w:val="24"/>
                <w:lang w:eastAsia="en-US"/>
              </w:rPr>
              <w:t>с НДС, руб.</w:t>
            </w:r>
          </w:p>
        </w:tc>
      </w:tr>
      <w:tr w:rsidR="001C19DB" w:rsidRPr="001C19DB" w:rsidTr="001C19DB">
        <w:trPr>
          <w:trHeight w:val="764"/>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C19DB" w:rsidRPr="001C19DB" w:rsidRDefault="001C19DB" w:rsidP="001C19DB">
            <w:pPr>
              <w:widowControl w:val="0"/>
              <w:tabs>
                <w:tab w:val="left" w:pos="317"/>
              </w:tabs>
              <w:spacing w:after="200" w:line="276" w:lineRule="auto"/>
              <w:ind w:firstLine="0"/>
              <w:contextualSpacing/>
              <w:jc w:val="center"/>
              <w:rPr>
                <w:rFonts w:eastAsia="Calibri"/>
                <w:color w:val="00000A"/>
                <w:sz w:val="24"/>
                <w:szCs w:val="24"/>
                <w:lang w:eastAsia="en-US"/>
              </w:rPr>
            </w:pPr>
            <w:r w:rsidRPr="001C19DB">
              <w:rPr>
                <w:rFonts w:eastAsia="Calibri"/>
                <w:color w:val="00000A"/>
                <w:sz w:val="24"/>
                <w:szCs w:val="24"/>
                <w:lang w:eastAsia="en-US"/>
              </w:rPr>
              <w:t>1</w:t>
            </w:r>
          </w:p>
        </w:tc>
        <w:tc>
          <w:tcPr>
            <w:tcW w:w="4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C19DB" w:rsidRPr="001C19DB" w:rsidRDefault="00CE3AD4" w:rsidP="001C19DB">
            <w:pPr>
              <w:widowControl w:val="0"/>
              <w:tabs>
                <w:tab w:val="left" w:pos="317"/>
              </w:tabs>
              <w:spacing w:after="240" w:line="240" w:lineRule="auto"/>
              <w:ind w:left="11" w:firstLine="0"/>
              <w:contextualSpacing/>
              <w:rPr>
                <w:rFonts w:eastAsia="Calibri"/>
                <w:color w:val="00000A"/>
                <w:sz w:val="22"/>
                <w:szCs w:val="22"/>
                <w:lang w:eastAsia="en-US"/>
              </w:rPr>
            </w:pPr>
            <w:r>
              <w:rPr>
                <w:rFonts w:eastAsia="Calibri"/>
                <w:color w:val="00000A"/>
                <w:sz w:val="22"/>
                <w:szCs w:val="22"/>
                <w:lang w:eastAsia="en-US"/>
              </w:rPr>
              <w:t>ПАЗ</w:t>
            </w:r>
            <w:r w:rsidR="001C19DB" w:rsidRPr="001C19DB">
              <w:rPr>
                <w:rFonts w:eastAsia="Calibri"/>
                <w:color w:val="00000A"/>
                <w:sz w:val="22"/>
                <w:szCs w:val="22"/>
                <w:lang w:eastAsia="en-US"/>
              </w:rPr>
              <w:t>-32054</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C19DB" w:rsidRPr="001C19DB" w:rsidRDefault="001C19DB" w:rsidP="001C19DB">
            <w:pPr>
              <w:widowControl w:val="0"/>
              <w:tabs>
                <w:tab w:val="left" w:pos="317"/>
              </w:tabs>
              <w:spacing w:after="200" w:line="240" w:lineRule="auto"/>
              <w:ind w:firstLine="0"/>
              <w:contextualSpacing/>
              <w:jc w:val="center"/>
              <w:rPr>
                <w:rFonts w:eastAsia="Calibri"/>
                <w:color w:val="00000A"/>
                <w:sz w:val="22"/>
                <w:szCs w:val="22"/>
                <w:lang w:eastAsia="en-US"/>
              </w:rPr>
            </w:pPr>
            <w:r w:rsidRPr="001C19DB">
              <w:rPr>
                <w:rFonts w:eastAsia="Calibri"/>
                <w:color w:val="00000A"/>
                <w:sz w:val="22"/>
                <w:szCs w:val="22"/>
                <w:lang w:eastAsia="en-US"/>
              </w:rPr>
              <w:t>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C19DB" w:rsidRPr="001C19DB" w:rsidRDefault="001C19DB" w:rsidP="001C19DB">
            <w:pPr>
              <w:widowControl w:val="0"/>
              <w:tabs>
                <w:tab w:val="left" w:pos="317"/>
              </w:tabs>
              <w:spacing w:after="200" w:line="240" w:lineRule="auto"/>
              <w:ind w:firstLine="0"/>
              <w:contextualSpacing/>
              <w:jc w:val="center"/>
              <w:rPr>
                <w:rFonts w:eastAsia="Calibri"/>
                <w:color w:val="00000A"/>
                <w:sz w:val="22"/>
                <w:szCs w:val="22"/>
                <w:lang w:val="en-US" w:eastAsia="en-US"/>
              </w:rPr>
            </w:pPr>
            <w:r w:rsidRPr="001C19DB">
              <w:rPr>
                <w:rFonts w:eastAsia="Calibri"/>
                <w:color w:val="00000A"/>
                <w:sz w:val="22"/>
                <w:szCs w:val="22"/>
                <w:lang w:eastAsia="en-US"/>
              </w:rPr>
              <w:t>2 035 666,67</w:t>
            </w:r>
          </w:p>
        </w:tc>
      </w:tr>
    </w:tbl>
    <w:p w:rsidR="001C19DB" w:rsidRPr="001C19DB" w:rsidRDefault="001C19DB" w:rsidP="001C19DB">
      <w:pPr>
        <w:widowControl w:val="0"/>
        <w:tabs>
          <w:tab w:val="left" w:pos="0"/>
        </w:tabs>
        <w:spacing w:after="200" w:line="240" w:lineRule="auto"/>
        <w:ind w:firstLine="0"/>
        <w:contextualSpacing/>
        <w:jc w:val="left"/>
        <w:rPr>
          <w:rFonts w:eastAsia="Calibri"/>
          <w:b/>
          <w:color w:val="00000A"/>
          <w:sz w:val="24"/>
          <w:szCs w:val="24"/>
          <w:lang w:eastAsia="en-US"/>
        </w:rPr>
      </w:pPr>
    </w:p>
    <w:p w:rsidR="001C19DB" w:rsidRPr="001C19DB" w:rsidRDefault="001C19DB" w:rsidP="0085430F">
      <w:pPr>
        <w:widowControl w:val="0"/>
        <w:tabs>
          <w:tab w:val="left" w:pos="0"/>
        </w:tabs>
        <w:spacing w:line="240" w:lineRule="atLeast"/>
        <w:ind w:firstLine="0"/>
        <w:rPr>
          <w:rFonts w:ascii="Calibri" w:eastAsia="Calibri" w:hAnsi="Calibri"/>
          <w:color w:val="00000A"/>
          <w:sz w:val="22"/>
          <w:szCs w:val="22"/>
          <w:lang w:eastAsia="en-US"/>
        </w:rPr>
      </w:pPr>
      <w:r w:rsidRPr="001C19DB">
        <w:rPr>
          <w:rFonts w:eastAsia="Calibri"/>
          <w:b/>
          <w:color w:val="00000A"/>
          <w:sz w:val="24"/>
          <w:szCs w:val="24"/>
          <w:lang w:eastAsia="en-US"/>
        </w:rPr>
        <w:t xml:space="preserve">2.1.2    Место, условия поставки: </w:t>
      </w:r>
      <w:r w:rsidRPr="001C19DB">
        <w:rPr>
          <w:rFonts w:cs="Arial"/>
          <w:color w:val="00000A"/>
          <w:sz w:val="24"/>
          <w:szCs w:val="24"/>
        </w:rPr>
        <w:t xml:space="preserve">филиал «Якутская нефтебаза» АО «Саханефтегазсбыт», расположенный по адресу: </w:t>
      </w:r>
      <w:r w:rsidRPr="001C19DB">
        <w:rPr>
          <w:color w:val="00000A"/>
          <w:sz w:val="24"/>
          <w:szCs w:val="24"/>
        </w:rPr>
        <w:t xml:space="preserve">Российская Федерация, </w:t>
      </w:r>
      <w:r w:rsidRPr="001C19DB">
        <w:rPr>
          <w:rFonts w:cs="Arial"/>
          <w:color w:val="00000A"/>
          <w:sz w:val="24"/>
          <w:szCs w:val="24"/>
        </w:rPr>
        <w:t xml:space="preserve">Республика Саха (Якутия), </w:t>
      </w:r>
      <w:proofErr w:type="spellStart"/>
      <w:r w:rsidRPr="001C19DB">
        <w:rPr>
          <w:rFonts w:cs="Arial"/>
          <w:color w:val="00000A"/>
          <w:sz w:val="24"/>
          <w:szCs w:val="24"/>
        </w:rPr>
        <w:t>пгт</w:t>
      </w:r>
      <w:proofErr w:type="spellEnd"/>
      <w:r w:rsidRPr="001C19DB">
        <w:rPr>
          <w:rFonts w:cs="Arial"/>
          <w:color w:val="00000A"/>
          <w:sz w:val="24"/>
          <w:szCs w:val="24"/>
        </w:rPr>
        <w:t xml:space="preserve">. </w:t>
      </w:r>
      <w:proofErr w:type="spellStart"/>
      <w:r w:rsidRPr="001C19DB">
        <w:rPr>
          <w:rFonts w:cs="Arial"/>
          <w:color w:val="00000A"/>
          <w:sz w:val="24"/>
          <w:szCs w:val="24"/>
        </w:rPr>
        <w:t>Жатай</w:t>
      </w:r>
      <w:proofErr w:type="spellEnd"/>
      <w:r w:rsidRPr="001C19DB">
        <w:rPr>
          <w:rFonts w:cs="Arial"/>
          <w:color w:val="00000A"/>
          <w:sz w:val="24"/>
          <w:szCs w:val="24"/>
        </w:rPr>
        <w:t xml:space="preserve">, ул. </w:t>
      </w:r>
      <w:proofErr w:type="spellStart"/>
      <w:r w:rsidRPr="001C19DB">
        <w:rPr>
          <w:rFonts w:cs="Arial"/>
          <w:color w:val="00000A"/>
          <w:sz w:val="24"/>
          <w:szCs w:val="24"/>
        </w:rPr>
        <w:t>Строда</w:t>
      </w:r>
      <w:proofErr w:type="spellEnd"/>
      <w:r w:rsidRPr="001C19DB">
        <w:rPr>
          <w:rFonts w:cs="Arial"/>
          <w:color w:val="00000A"/>
          <w:sz w:val="24"/>
          <w:szCs w:val="24"/>
        </w:rPr>
        <w:t xml:space="preserve"> 12</w:t>
      </w:r>
      <w:r w:rsidRPr="001C19DB">
        <w:rPr>
          <w:rFonts w:eastAsia="Calibri"/>
          <w:color w:val="00000A"/>
          <w:sz w:val="24"/>
          <w:szCs w:val="24"/>
          <w:lang w:eastAsia="en-US"/>
        </w:rPr>
        <w:t xml:space="preserve">. </w:t>
      </w:r>
    </w:p>
    <w:p w:rsidR="001C19DB" w:rsidRPr="001C19DB" w:rsidRDefault="001C19DB" w:rsidP="0085430F">
      <w:pPr>
        <w:widowControl w:val="0"/>
        <w:numPr>
          <w:ilvl w:val="2"/>
          <w:numId w:val="41"/>
        </w:numPr>
        <w:tabs>
          <w:tab w:val="left" w:pos="0"/>
        </w:tabs>
        <w:spacing w:after="200" w:line="240" w:lineRule="atLeast"/>
        <w:ind w:left="0" w:firstLine="0"/>
        <w:contextualSpacing/>
        <w:rPr>
          <w:rFonts w:ascii="Arial" w:hAnsi="Arial" w:cs="Arial"/>
          <w:color w:val="00000A"/>
          <w:sz w:val="20"/>
          <w:szCs w:val="20"/>
        </w:rPr>
      </w:pPr>
      <w:r w:rsidRPr="001C19DB">
        <w:rPr>
          <w:b/>
          <w:color w:val="00000A"/>
          <w:sz w:val="24"/>
          <w:szCs w:val="24"/>
        </w:rPr>
        <w:t>Сроки поставки товара:</w:t>
      </w:r>
      <w:r w:rsidRPr="001C19DB">
        <w:rPr>
          <w:color w:val="00000A"/>
          <w:sz w:val="24"/>
          <w:szCs w:val="24"/>
        </w:rPr>
        <w:t xml:space="preserve"> </w:t>
      </w:r>
      <w:r w:rsidRPr="001C19DB">
        <w:rPr>
          <w:rFonts w:cs="Arial"/>
          <w:color w:val="00000A"/>
          <w:sz w:val="24"/>
          <w:szCs w:val="24"/>
        </w:rPr>
        <w:t>не более 7 (семи) календарных дней от даты заключения договора с победителем состязательной закупки</w:t>
      </w:r>
      <w:r w:rsidRPr="001C19DB">
        <w:rPr>
          <w:rFonts w:cs="Arial"/>
          <w:color w:val="00000A"/>
          <w:sz w:val="24"/>
          <w:szCs w:val="20"/>
        </w:rPr>
        <w:t xml:space="preserve">. </w:t>
      </w:r>
    </w:p>
    <w:p w:rsidR="001C19DB" w:rsidRPr="001C19DB" w:rsidRDefault="001C19DB" w:rsidP="0085430F">
      <w:pPr>
        <w:widowControl w:val="0"/>
        <w:numPr>
          <w:ilvl w:val="2"/>
          <w:numId w:val="41"/>
        </w:numPr>
        <w:tabs>
          <w:tab w:val="left" w:pos="0"/>
        </w:tabs>
        <w:spacing w:after="200" w:line="240" w:lineRule="atLeast"/>
        <w:ind w:left="0" w:firstLine="11"/>
        <w:contextualSpacing/>
        <w:rPr>
          <w:color w:val="00000A"/>
          <w:sz w:val="24"/>
          <w:szCs w:val="24"/>
        </w:rPr>
      </w:pPr>
      <w:r w:rsidRPr="001C19DB">
        <w:rPr>
          <w:b/>
          <w:color w:val="00000A"/>
          <w:sz w:val="24"/>
          <w:szCs w:val="24"/>
        </w:rPr>
        <w:t>Форма, сроки и порядок оплаты товара</w:t>
      </w:r>
      <w:r w:rsidRPr="001C19DB">
        <w:rPr>
          <w:color w:val="00000A"/>
          <w:sz w:val="24"/>
          <w:szCs w:val="24"/>
        </w:rPr>
        <w:t xml:space="preserve">: Безналичный расчет. Расчеты по Договору поставки автобуса, заключенному с Победителем состязательной покупки, производятся в следующем порядке: </w:t>
      </w:r>
    </w:p>
    <w:p w:rsidR="001C19DB" w:rsidRPr="001C19DB" w:rsidRDefault="001C19DB" w:rsidP="0085430F">
      <w:pPr>
        <w:autoSpaceDE w:val="0"/>
        <w:autoSpaceDN w:val="0"/>
        <w:adjustRightInd w:val="0"/>
        <w:spacing w:line="276" w:lineRule="auto"/>
        <w:ind w:firstLine="0"/>
        <w:rPr>
          <w:rFonts w:eastAsia="Calibri"/>
          <w:color w:val="00000A"/>
          <w:sz w:val="24"/>
          <w:szCs w:val="24"/>
          <w:lang w:eastAsia="en-US"/>
        </w:rPr>
      </w:pPr>
      <w:r w:rsidRPr="001C19DB">
        <w:rPr>
          <w:rFonts w:eastAsia="Calibri"/>
          <w:color w:val="00000A"/>
          <w:sz w:val="24"/>
          <w:szCs w:val="24"/>
          <w:lang w:eastAsia="en-US"/>
        </w:rPr>
        <w:t xml:space="preserve">- 100 % оплата по факту получения автотехники Заказчиком, </w:t>
      </w:r>
      <w:r w:rsidR="0085430F" w:rsidRPr="001C19DB">
        <w:rPr>
          <w:rFonts w:eastAsia="Calibri"/>
          <w:color w:val="00000A"/>
          <w:sz w:val="24"/>
          <w:szCs w:val="24"/>
          <w:lang w:eastAsia="en-US"/>
        </w:rPr>
        <w:t xml:space="preserve">в течение 10 (десяти) дней </w:t>
      </w:r>
      <w:r w:rsidR="0085430F">
        <w:rPr>
          <w:rFonts w:eastAsia="Calibri"/>
          <w:color w:val="00000A"/>
          <w:sz w:val="24"/>
          <w:szCs w:val="24"/>
          <w:lang w:eastAsia="en-US"/>
        </w:rPr>
        <w:t>после</w:t>
      </w:r>
      <w:r w:rsidRPr="001C19DB">
        <w:rPr>
          <w:rFonts w:eastAsia="Calibri"/>
          <w:color w:val="00000A"/>
          <w:sz w:val="24"/>
          <w:szCs w:val="24"/>
          <w:lang w:eastAsia="en-US"/>
        </w:rPr>
        <w:t xml:space="preserve"> подписан</w:t>
      </w:r>
      <w:r w:rsidR="0085430F">
        <w:rPr>
          <w:rFonts w:eastAsia="Calibri"/>
          <w:color w:val="00000A"/>
          <w:sz w:val="24"/>
          <w:szCs w:val="24"/>
          <w:lang w:eastAsia="en-US"/>
        </w:rPr>
        <w:t>ия</w:t>
      </w:r>
      <w:r w:rsidRPr="001C19DB">
        <w:rPr>
          <w:rFonts w:eastAsia="Calibri"/>
          <w:color w:val="00000A"/>
          <w:sz w:val="24"/>
          <w:szCs w:val="24"/>
          <w:lang w:eastAsia="en-US"/>
        </w:rPr>
        <w:t xml:space="preserve"> Сторонами акта приема-передачи, и получения Заказчиком выставленного Поставщиком счета и счета-фак</w:t>
      </w:r>
      <w:r w:rsidR="0085430F">
        <w:rPr>
          <w:rFonts w:eastAsia="Calibri"/>
          <w:color w:val="00000A"/>
          <w:sz w:val="24"/>
          <w:szCs w:val="24"/>
          <w:lang w:eastAsia="en-US"/>
        </w:rPr>
        <w:t>туры</w:t>
      </w:r>
      <w:r w:rsidRPr="001C19DB">
        <w:rPr>
          <w:rFonts w:eastAsia="Calibri"/>
          <w:color w:val="00000A"/>
          <w:sz w:val="24"/>
          <w:szCs w:val="24"/>
          <w:lang w:eastAsia="en-US"/>
        </w:rPr>
        <w:t>.</w:t>
      </w:r>
    </w:p>
    <w:p w:rsidR="001C19DB" w:rsidRPr="001C19DB" w:rsidRDefault="001C19DB" w:rsidP="0085430F">
      <w:pPr>
        <w:spacing w:line="240" w:lineRule="auto"/>
        <w:ind w:firstLine="0"/>
        <w:rPr>
          <w:rFonts w:eastAsia="Calibri"/>
          <w:color w:val="00000A"/>
          <w:sz w:val="24"/>
          <w:szCs w:val="24"/>
          <w:lang w:eastAsia="en-US"/>
        </w:rPr>
      </w:pPr>
      <w:r w:rsidRPr="001C19DB">
        <w:rPr>
          <w:rFonts w:eastAsia="Calibri"/>
          <w:b/>
          <w:color w:val="00000A"/>
          <w:sz w:val="24"/>
          <w:szCs w:val="24"/>
          <w:lang w:eastAsia="en-US"/>
        </w:rPr>
        <w:t>2.1.5</w:t>
      </w:r>
      <w:r w:rsidRPr="001C19DB">
        <w:rPr>
          <w:rFonts w:eastAsia="Calibri"/>
          <w:b/>
          <w:iCs/>
          <w:color w:val="00000A"/>
          <w:sz w:val="24"/>
          <w:szCs w:val="24"/>
          <w:lang w:eastAsia="en-US"/>
        </w:rPr>
        <w:t xml:space="preserve"> Порядок формирования цены договора (цена лота):</w:t>
      </w:r>
      <w:r w:rsidRPr="001C19DB">
        <w:rPr>
          <w:rFonts w:eastAsia="Calibri"/>
          <w:color w:val="00000A"/>
          <w:sz w:val="24"/>
          <w:szCs w:val="24"/>
          <w:lang w:eastAsia="en-US"/>
        </w:rPr>
        <w:t xml:space="preserve"> Цена договора является фиксированной на период проведения состязательной покупки и в период исполнения обязательств по Договору. </w:t>
      </w:r>
    </w:p>
    <w:p w:rsidR="001C19DB" w:rsidRPr="001C19DB" w:rsidRDefault="0085430F" w:rsidP="0085430F">
      <w:pPr>
        <w:tabs>
          <w:tab w:val="left" w:pos="9355"/>
        </w:tabs>
        <w:spacing w:line="240" w:lineRule="auto"/>
        <w:ind w:right="-5" w:firstLine="0"/>
        <w:rPr>
          <w:rFonts w:eastAsia="Calibri"/>
          <w:color w:val="00000A"/>
          <w:sz w:val="24"/>
          <w:szCs w:val="24"/>
          <w:lang w:eastAsia="en-US"/>
        </w:rPr>
      </w:pPr>
      <w:r>
        <w:rPr>
          <w:rFonts w:eastAsia="Calibri"/>
          <w:color w:val="00000A"/>
          <w:sz w:val="24"/>
          <w:szCs w:val="24"/>
          <w:lang w:eastAsia="en-US"/>
        </w:rPr>
        <w:t xml:space="preserve">    </w:t>
      </w:r>
      <w:r w:rsidR="001C19DB" w:rsidRPr="001C19DB">
        <w:rPr>
          <w:rFonts w:eastAsia="Calibri"/>
          <w:color w:val="00000A"/>
          <w:sz w:val="24"/>
          <w:szCs w:val="24"/>
          <w:lang w:eastAsia="en-US"/>
        </w:rPr>
        <w:t>Цена договора должна включать в себя не только стоимость автотехники, но и все затраты Участника, связанные с исполнением обязательств по Договору в полном объеме, в том числе: расходы, связанные с доставкой техники к месту поставки Заказчику, погрузочно-разгрузочными работами, предпродажной подготовкой, уплатой налогов, сборов и иных обязательных платежей.</w:t>
      </w:r>
    </w:p>
    <w:p w:rsidR="001C19DB" w:rsidRPr="001C19DB" w:rsidRDefault="001C19DB" w:rsidP="001C19DB">
      <w:pPr>
        <w:tabs>
          <w:tab w:val="num" w:pos="0"/>
          <w:tab w:val="left" w:pos="1134"/>
        </w:tabs>
        <w:spacing w:line="240" w:lineRule="atLeast"/>
        <w:ind w:firstLine="0"/>
        <w:rPr>
          <w:sz w:val="24"/>
          <w:szCs w:val="24"/>
        </w:rPr>
      </w:pPr>
      <w:r w:rsidRPr="001C19DB">
        <w:rPr>
          <w:sz w:val="24"/>
          <w:szCs w:val="24"/>
        </w:rPr>
        <w:t xml:space="preserve">    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1C19DB" w:rsidRPr="001C19DB" w:rsidRDefault="001C19DB" w:rsidP="001C19DB">
      <w:pPr>
        <w:spacing w:line="240" w:lineRule="auto"/>
        <w:ind w:firstLine="0"/>
        <w:rPr>
          <w:rFonts w:eastAsia="Calibri"/>
          <w:color w:val="00000A"/>
          <w:sz w:val="24"/>
          <w:szCs w:val="24"/>
          <w:lang w:eastAsia="en-US"/>
        </w:rPr>
      </w:pPr>
      <w:r w:rsidRPr="001C19DB">
        <w:rPr>
          <w:rFonts w:eastAsia="Calibri"/>
          <w:b/>
          <w:color w:val="00000A"/>
          <w:sz w:val="24"/>
          <w:szCs w:val="24"/>
          <w:lang w:eastAsia="en-US"/>
        </w:rPr>
        <w:t>2.1.6</w:t>
      </w:r>
      <w:r w:rsidRPr="001C19DB">
        <w:rPr>
          <w:rFonts w:eastAsia="Calibri"/>
          <w:color w:val="00000A"/>
          <w:sz w:val="24"/>
          <w:szCs w:val="24"/>
          <w:lang w:eastAsia="en-US"/>
        </w:rPr>
        <w:t xml:space="preserve"> </w:t>
      </w:r>
      <w:r w:rsidRPr="001C19DB">
        <w:rPr>
          <w:rFonts w:eastAsia="Calibri"/>
          <w:color w:val="00000A"/>
          <w:sz w:val="24"/>
          <w:szCs w:val="24"/>
          <w:lang w:eastAsia="en-US"/>
        </w:rPr>
        <w:tab/>
      </w:r>
      <w:r w:rsidRPr="001C19DB">
        <w:rPr>
          <w:rFonts w:eastAsia="Calibri"/>
          <w:b/>
          <w:color w:val="00000A"/>
          <w:sz w:val="24"/>
          <w:szCs w:val="24"/>
          <w:lang w:eastAsia="en-US"/>
        </w:rPr>
        <w:t>Требования к качеству товара:</w:t>
      </w:r>
      <w:r w:rsidRPr="001C19DB">
        <w:rPr>
          <w:rFonts w:eastAsia="Calibri"/>
          <w:color w:val="00000A"/>
          <w:sz w:val="24"/>
          <w:szCs w:val="24"/>
          <w:lang w:eastAsia="en-US"/>
        </w:rPr>
        <w:t xml:space="preserve"> товар должен быть новым – не бывший в эксплуатации, качество должно соответствовать подтвержденным сертификатом соответствия, характеристикам, установленным заводом-изготовителем для данного типа автобуса, а также требованиям к техническим характеристикам (п.п.2.1.11).</w:t>
      </w:r>
    </w:p>
    <w:p w:rsidR="001C19DB" w:rsidRPr="001C19DB" w:rsidRDefault="001C19DB" w:rsidP="001C19DB">
      <w:pPr>
        <w:spacing w:line="240" w:lineRule="auto"/>
        <w:ind w:firstLine="0"/>
        <w:rPr>
          <w:rFonts w:ascii="Calibri" w:eastAsia="Calibri" w:hAnsi="Calibri"/>
          <w:color w:val="00000A"/>
          <w:sz w:val="22"/>
          <w:szCs w:val="22"/>
          <w:lang w:eastAsia="en-US"/>
        </w:rPr>
      </w:pPr>
      <w:r w:rsidRPr="001C19DB">
        <w:rPr>
          <w:rFonts w:eastAsia="Calibri"/>
          <w:b/>
          <w:color w:val="00000A"/>
          <w:sz w:val="24"/>
          <w:szCs w:val="24"/>
          <w:lang w:eastAsia="en-US"/>
        </w:rPr>
        <w:t>2.1.7</w:t>
      </w:r>
      <w:r w:rsidRPr="001C19DB">
        <w:rPr>
          <w:rFonts w:eastAsia="Calibri"/>
          <w:color w:val="00000A"/>
          <w:sz w:val="24"/>
          <w:szCs w:val="24"/>
          <w:lang w:eastAsia="en-US"/>
        </w:rPr>
        <w:t xml:space="preserve"> </w:t>
      </w:r>
      <w:r w:rsidRPr="001C19DB">
        <w:rPr>
          <w:rFonts w:eastAsia="Calibri"/>
          <w:b/>
          <w:color w:val="00000A"/>
          <w:sz w:val="24"/>
          <w:szCs w:val="24"/>
          <w:lang w:eastAsia="en-US"/>
        </w:rPr>
        <w:t>Требования по сроку гарантии на поставленный товар:</w:t>
      </w:r>
      <w:r w:rsidRPr="001C19DB">
        <w:rPr>
          <w:rFonts w:eastAsia="Calibri"/>
          <w:color w:val="00000A"/>
          <w:sz w:val="24"/>
          <w:szCs w:val="24"/>
          <w:lang w:eastAsia="en-US"/>
        </w:rPr>
        <w:t xml:space="preserve"> не менее 24 месяца или не менее 100 тыс. км пробега по месту эксплуатации ТС со дня передачи Заказчику. Поставщик обязан обеспечить устранение недостатков или замену Товара в пределах гарантийного срока не позднее 10 (десяти) рабочих дней с момента направления соответствующего требования Заказчиком.</w:t>
      </w:r>
    </w:p>
    <w:p w:rsidR="001C19DB" w:rsidRPr="001C19DB" w:rsidRDefault="001C19DB" w:rsidP="001C19DB">
      <w:pPr>
        <w:spacing w:line="240" w:lineRule="auto"/>
        <w:ind w:firstLine="0"/>
        <w:rPr>
          <w:rFonts w:eastAsia="Calibri"/>
          <w:color w:val="00000A"/>
          <w:sz w:val="24"/>
          <w:szCs w:val="24"/>
          <w:lang w:eastAsia="en-US"/>
        </w:rPr>
      </w:pPr>
      <w:r w:rsidRPr="001C19DB">
        <w:rPr>
          <w:rFonts w:eastAsia="Calibri"/>
          <w:b/>
          <w:color w:val="00000A"/>
          <w:sz w:val="24"/>
          <w:szCs w:val="24"/>
          <w:lang w:eastAsia="en-US"/>
        </w:rPr>
        <w:t>2.1.8</w:t>
      </w:r>
      <w:r w:rsidRPr="001C19DB">
        <w:rPr>
          <w:rFonts w:eastAsia="Calibri"/>
          <w:color w:val="00000A"/>
          <w:sz w:val="24"/>
          <w:szCs w:val="24"/>
          <w:lang w:eastAsia="en-US"/>
        </w:rPr>
        <w:tab/>
      </w:r>
      <w:r w:rsidRPr="001C19DB">
        <w:rPr>
          <w:rFonts w:eastAsia="Calibri"/>
          <w:b/>
          <w:color w:val="00000A"/>
          <w:sz w:val="24"/>
          <w:szCs w:val="24"/>
          <w:lang w:eastAsia="en-US"/>
        </w:rPr>
        <w:t xml:space="preserve">Порядок приемки Заказчиком товара: </w:t>
      </w:r>
      <w:r w:rsidRPr="001C19DB">
        <w:rPr>
          <w:rFonts w:eastAsia="Calibri"/>
          <w:color w:val="00000A"/>
          <w:sz w:val="24"/>
          <w:szCs w:val="24"/>
          <w:lang w:eastAsia="en-US"/>
        </w:rPr>
        <w:t>приемка поставленного товара осуществляется Заказчиком в месте поставки на основании акта приема-передачи.</w:t>
      </w:r>
    </w:p>
    <w:p w:rsidR="001C19DB" w:rsidRPr="001C19DB" w:rsidRDefault="001C19DB" w:rsidP="001C19DB">
      <w:pPr>
        <w:tabs>
          <w:tab w:val="left" w:pos="567"/>
          <w:tab w:val="left" w:pos="709"/>
          <w:tab w:val="left" w:pos="851"/>
          <w:tab w:val="left" w:pos="993"/>
        </w:tabs>
        <w:spacing w:line="240" w:lineRule="auto"/>
        <w:ind w:firstLine="0"/>
        <w:rPr>
          <w:rFonts w:eastAsia="Calibri"/>
          <w:bCs/>
          <w:color w:val="00000A"/>
          <w:sz w:val="24"/>
          <w:szCs w:val="24"/>
          <w:lang w:eastAsia="en-US"/>
        </w:rPr>
      </w:pPr>
      <w:r w:rsidRPr="001C19DB">
        <w:rPr>
          <w:rFonts w:eastAsia="Calibri"/>
          <w:b/>
          <w:color w:val="00000A"/>
          <w:sz w:val="24"/>
          <w:szCs w:val="24"/>
          <w:lang w:eastAsia="en-US"/>
        </w:rPr>
        <w:t>2.1.9</w:t>
      </w:r>
      <w:r w:rsidRPr="001C19DB">
        <w:rPr>
          <w:rFonts w:eastAsia="Calibri"/>
          <w:color w:val="00000A"/>
          <w:sz w:val="24"/>
          <w:szCs w:val="24"/>
          <w:lang w:eastAsia="en-US"/>
        </w:rPr>
        <w:t xml:space="preserve"> </w:t>
      </w:r>
      <w:r w:rsidRPr="001C19DB">
        <w:rPr>
          <w:rFonts w:eastAsia="Calibri"/>
          <w:b/>
          <w:bCs/>
          <w:color w:val="00000A"/>
          <w:sz w:val="24"/>
          <w:szCs w:val="24"/>
          <w:lang w:eastAsia="en-US"/>
        </w:rPr>
        <w:t xml:space="preserve">Требования по передаче Заказчику технических и иных документов по итогам поставки </w:t>
      </w:r>
      <w:r w:rsidRPr="001C19DB">
        <w:rPr>
          <w:rFonts w:eastAsia="Calibri"/>
          <w:b/>
          <w:color w:val="00000A"/>
          <w:sz w:val="24"/>
          <w:szCs w:val="24"/>
          <w:lang w:eastAsia="en-US"/>
        </w:rPr>
        <w:t>автобуса</w:t>
      </w:r>
      <w:r w:rsidRPr="001C19DB">
        <w:rPr>
          <w:rFonts w:eastAsia="Calibri"/>
          <w:b/>
          <w:bCs/>
          <w:color w:val="00000A"/>
          <w:sz w:val="24"/>
          <w:szCs w:val="24"/>
          <w:lang w:eastAsia="en-US"/>
        </w:rPr>
        <w:t>:</w:t>
      </w:r>
      <w:r w:rsidRPr="001C19DB">
        <w:rPr>
          <w:rFonts w:eastAsia="Calibri"/>
          <w:bCs/>
          <w:color w:val="00000A"/>
          <w:sz w:val="24"/>
          <w:szCs w:val="24"/>
          <w:lang w:eastAsia="en-US"/>
        </w:rPr>
        <w:t xml:space="preserve"> счет-фактура, акт приёма-передачи, комплект документов необходимых для регистрации транспортного средства в органах ГИБДД, сервисная книжка, руководство по эксплуатации на русском языке.</w:t>
      </w:r>
      <w:bookmarkStart w:id="53" w:name="_Toc344124367"/>
      <w:bookmarkEnd w:id="53"/>
    </w:p>
    <w:p w:rsidR="001C19DB" w:rsidRPr="001C19DB" w:rsidRDefault="001C19DB" w:rsidP="001C19DB">
      <w:pPr>
        <w:tabs>
          <w:tab w:val="left" w:pos="567"/>
          <w:tab w:val="left" w:pos="709"/>
          <w:tab w:val="left" w:pos="851"/>
          <w:tab w:val="left" w:pos="993"/>
        </w:tabs>
        <w:spacing w:line="240" w:lineRule="auto"/>
        <w:ind w:firstLine="0"/>
        <w:rPr>
          <w:rFonts w:eastAsia="Calibri"/>
          <w:bCs/>
          <w:color w:val="00000A"/>
          <w:sz w:val="24"/>
          <w:szCs w:val="24"/>
          <w:lang w:eastAsia="en-US"/>
        </w:rPr>
      </w:pPr>
    </w:p>
    <w:p w:rsidR="001C19DB" w:rsidRPr="001C19DB" w:rsidRDefault="001C19DB" w:rsidP="001C19DB">
      <w:pPr>
        <w:tabs>
          <w:tab w:val="left" w:pos="567"/>
          <w:tab w:val="left" w:pos="709"/>
          <w:tab w:val="left" w:pos="851"/>
          <w:tab w:val="left" w:pos="993"/>
        </w:tabs>
        <w:spacing w:line="240" w:lineRule="auto"/>
        <w:ind w:firstLine="0"/>
        <w:rPr>
          <w:rFonts w:eastAsia="Calibri"/>
          <w:bCs/>
          <w:color w:val="00000A"/>
          <w:sz w:val="24"/>
          <w:szCs w:val="24"/>
          <w:lang w:eastAsia="en-US"/>
        </w:rPr>
      </w:pPr>
      <w:r w:rsidRPr="001C19DB">
        <w:rPr>
          <w:rFonts w:eastAsia="Calibri"/>
          <w:b/>
          <w:color w:val="00000A"/>
          <w:sz w:val="24"/>
          <w:szCs w:val="24"/>
          <w:lang w:eastAsia="en-US"/>
        </w:rPr>
        <w:t>2.1.10 Требования к техническим характеристикам автобуса:</w:t>
      </w:r>
    </w:p>
    <w:tbl>
      <w:tblPr>
        <w:tblW w:w="8354"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141"/>
        <w:gridCol w:w="3260"/>
        <w:gridCol w:w="1151"/>
        <w:gridCol w:w="214"/>
        <w:gridCol w:w="3239"/>
        <w:gridCol w:w="2001"/>
        <w:gridCol w:w="66"/>
        <w:gridCol w:w="289"/>
        <w:gridCol w:w="1850"/>
        <w:gridCol w:w="2093"/>
        <w:gridCol w:w="1810"/>
        <w:gridCol w:w="699"/>
      </w:tblGrid>
      <w:tr w:rsidR="001C19DB" w:rsidRPr="001C19DB" w:rsidTr="00E55D8D">
        <w:trPr>
          <w:gridBefore w:val="1"/>
          <w:gridAfter w:val="6"/>
          <w:wBefore w:w="29" w:type="pct"/>
          <w:wAfter w:w="1994" w:type="pct"/>
          <w:tblCellSpacing w:w="15" w:type="dxa"/>
        </w:trPr>
        <w:tc>
          <w:tcPr>
            <w:tcW w:w="2942" w:type="pct"/>
            <w:gridSpan w:val="5"/>
            <w:vAlign w:val="center"/>
            <w:hideMark/>
          </w:tcPr>
          <w:p w:rsidR="001C19DB" w:rsidRPr="001C19DB" w:rsidRDefault="00CE3AD4" w:rsidP="001C19DB">
            <w:pPr>
              <w:spacing w:before="100" w:beforeAutospacing="1" w:after="100" w:afterAutospacing="1" w:line="276" w:lineRule="auto"/>
              <w:ind w:firstLine="0"/>
              <w:jc w:val="center"/>
              <w:rPr>
                <w:b/>
                <w:bCs/>
                <w:color w:val="000000"/>
                <w:sz w:val="24"/>
                <w:szCs w:val="24"/>
              </w:rPr>
            </w:pPr>
            <w:r>
              <w:rPr>
                <w:b/>
                <w:bCs/>
                <w:color w:val="000000"/>
                <w:sz w:val="24"/>
                <w:szCs w:val="24"/>
              </w:rPr>
              <w:lastRenderedPageBreak/>
              <w:t>ПАЗ</w:t>
            </w:r>
            <w:r w:rsidR="001C19DB" w:rsidRPr="001C19DB">
              <w:rPr>
                <w:b/>
                <w:bCs/>
                <w:color w:val="000000"/>
                <w:sz w:val="24"/>
                <w:szCs w:val="24"/>
              </w:rPr>
              <w:t>-32054</w:t>
            </w:r>
          </w:p>
        </w:tc>
      </w:tr>
      <w:tr w:rsidR="001C19DB" w:rsidRPr="001C19DB" w:rsidTr="00E55D8D">
        <w:trPr>
          <w:gridBefore w:val="1"/>
          <w:gridAfter w:val="6"/>
          <w:wBefore w:w="29" w:type="pct"/>
          <w:wAfter w:w="1994" w:type="pct"/>
          <w:trHeight w:val="219"/>
          <w:tblCellSpacing w:w="15" w:type="dxa"/>
        </w:trPr>
        <w:tc>
          <w:tcPr>
            <w:tcW w:w="978" w:type="pct"/>
            <w:vAlign w:val="center"/>
            <w:hideMark/>
          </w:tcPr>
          <w:p w:rsidR="001C19DB" w:rsidRPr="001C19DB" w:rsidRDefault="001C19DB" w:rsidP="001C19DB">
            <w:pPr>
              <w:spacing w:line="240" w:lineRule="auto"/>
              <w:ind w:firstLine="0"/>
              <w:jc w:val="left"/>
              <w:rPr>
                <w:b/>
                <w:bCs/>
                <w:color w:val="000000"/>
                <w:sz w:val="24"/>
                <w:szCs w:val="24"/>
              </w:rPr>
            </w:pPr>
            <w:r w:rsidRPr="001C19DB">
              <w:rPr>
                <w:b/>
                <w:bCs/>
                <w:color w:val="000000"/>
                <w:sz w:val="24"/>
                <w:szCs w:val="24"/>
              </w:rPr>
              <w:t>Тип кузова</w:t>
            </w:r>
          </w:p>
          <w:p w:rsidR="001C19DB" w:rsidRPr="001C19DB" w:rsidRDefault="001C19DB" w:rsidP="001C19DB">
            <w:pPr>
              <w:spacing w:line="240" w:lineRule="auto"/>
              <w:ind w:firstLine="0"/>
              <w:jc w:val="left"/>
              <w:rPr>
                <w:color w:val="000000"/>
                <w:sz w:val="24"/>
                <w:szCs w:val="24"/>
              </w:rPr>
            </w:pPr>
          </w:p>
        </w:tc>
        <w:tc>
          <w:tcPr>
            <w:tcW w:w="1955" w:type="pct"/>
            <w:gridSpan w:val="4"/>
            <w:vAlign w:val="center"/>
            <w:hideMark/>
          </w:tcPr>
          <w:p w:rsidR="001C19DB" w:rsidRPr="001C19DB" w:rsidRDefault="001C19DB" w:rsidP="001C19DB">
            <w:pPr>
              <w:spacing w:line="240" w:lineRule="auto"/>
              <w:ind w:firstLine="0"/>
              <w:jc w:val="left"/>
              <w:rPr>
                <w:color w:val="000000"/>
                <w:sz w:val="24"/>
                <w:szCs w:val="24"/>
              </w:rPr>
            </w:pPr>
            <w:r w:rsidRPr="001C19DB">
              <w:rPr>
                <w:color w:val="000000"/>
                <w:sz w:val="24"/>
                <w:szCs w:val="24"/>
              </w:rPr>
              <w:t xml:space="preserve">Цельнометаллический, вагонной компоновки </w:t>
            </w:r>
          </w:p>
        </w:tc>
      </w:tr>
      <w:tr w:rsidR="001C19DB" w:rsidRPr="001C19DB" w:rsidTr="00E55D8D">
        <w:trPr>
          <w:gridBefore w:val="1"/>
          <w:gridAfter w:val="6"/>
          <w:wBefore w:w="29" w:type="pct"/>
          <w:wAfter w:w="1994" w:type="pct"/>
          <w:trHeight w:val="228"/>
          <w:tblCellSpacing w:w="15" w:type="dxa"/>
        </w:trPr>
        <w:tc>
          <w:tcPr>
            <w:tcW w:w="978" w:type="pct"/>
            <w:vAlign w:val="center"/>
            <w:hideMark/>
          </w:tcPr>
          <w:p w:rsidR="001C19DB" w:rsidRPr="001C19DB" w:rsidRDefault="001C19DB" w:rsidP="001C19DB">
            <w:pPr>
              <w:spacing w:line="240" w:lineRule="auto"/>
              <w:ind w:firstLine="0"/>
              <w:jc w:val="left"/>
              <w:rPr>
                <w:color w:val="000000"/>
                <w:sz w:val="24"/>
                <w:szCs w:val="24"/>
              </w:rPr>
            </w:pPr>
            <w:r w:rsidRPr="001C19DB">
              <w:rPr>
                <w:b/>
                <w:bCs/>
                <w:color w:val="000000"/>
                <w:sz w:val="24"/>
                <w:szCs w:val="24"/>
              </w:rPr>
              <w:t>Колесная формула</w:t>
            </w:r>
          </w:p>
        </w:tc>
        <w:tc>
          <w:tcPr>
            <w:tcW w:w="1955" w:type="pct"/>
            <w:gridSpan w:val="4"/>
            <w:vAlign w:val="center"/>
            <w:hideMark/>
          </w:tcPr>
          <w:p w:rsidR="001C19DB" w:rsidRPr="001C19DB" w:rsidRDefault="001C19DB" w:rsidP="001C19DB">
            <w:pPr>
              <w:spacing w:line="240" w:lineRule="auto"/>
              <w:ind w:firstLine="0"/>
              <w:jc w:val="left"/>
              <w:rPr>
                <w:color w:val="000000"/>
                <w:sz w:val="24"/>
                <w:szCs w:val="24"/>
              </w:rPr>
            </w:pPr>
            <w:r w:rsidRPr="001C19DB">
              <w:rPr>
                <w:color w:val="000000"/>
                <w:sz w:val="24"/>
                <w:szCs w:val="24"/>
              </w:rPr>
              <w:t>4х2</w:t>
            </w:r>
          </w:p>
        </w:tc>
      </w:tr>
      <w:tr w:rsidR="001C19DB" w:rsidRPr="001C19DB" w:rsidTr="00E55D8D">
        <w:trPr>
          <w:gridBefore w:val="1"/>
          <w:gridAfter w:val="6"/>
          <w:wBefore w:w="29" w:type="pct"/>
          <w:wAfter w:w="1994" w:type="pct"/>
          <w:trHeight w:val="228"/>
          <w:tblCellSpacing w:w="15" w:type="dxa"/>
        </w:trPr>
        <w:tc>
          <w:tcPr>
            <w:tcW w:w="978" w:type="pct"/>
            <w:vAlign w:val="center"/>
            <w:hideMark/>
          </w:tcPr>
          <w:p w:rsidR="001C19DB" w:rsidRPr="001C19DB" w:rsidRDefault="001C19DB" w:rsidP="001C19DB">
            <w:pPr>
              <w:spacing w:line="240" w:lineRule="auto"/>
              <w:ind w:firstLine="0"/>
              <w:jc w:val="left"/>
              <w:rPr>
                <w:color w:val="000000"/>
                <w:sz w:val="24"/>
                <w:szCs w:val="24"/>
              </w:rPr>
            </w:pPr>
            <w:r w:rsidRPr="001C19DB">
              <w:rPr>
                <w:b/>
                <w:bCs/>
                <w:color w:val="000000"/>
                <w:sz w:val="24"/>
                <w:szCs w:val="24"/>
              </w:rPr>
              <w:t>Двигатель</w:t>
            </w:r>
          </w:p>
        </w:tc>
        <w:tc>
          <w:tcPr>
            <w:tcW w:w="1955" w:type="pct"/>
            <w:gridSpan w:val="4"/>
            <w:vAlign w:val="center"/>
            <w:hideMark/>
          </w:tcPr>
          <w:p w:rsidR="001C19DB" w:rsidRPr="001C19DB" w:rsidRDefault="001C19DB" w:rsidP="001C19DB">
            <w:pPr>
              <w:spacing w:line="240" w:lineRule="auto"/>
              <w:ind w:firstLine="0"/>
              <w:jc w:val="left"/>
              <w:rPr>
                <w:color w:val="000000"/>
                <w:sz w:val="24"/>
                <w:szCs w:val="24"/>
              </w:rPr>
            </w:pPr>
            <w:r w:rsidRPr="001C19DB">
              <w:rPr>
                <w:color w:val="000000"/>
                <w:sz w:val="24"/>
                <w:szCs w:val="24"/>
              </w:rPr>
              <w:t>ЗМЗ, бензиновый (инжектор)</w:t>
            </w:r>
          </w:p>
        </w:tc>
      </w:tr>
      <w:tr w:rsidR="001C19DB" w:rsidRPr="001C19DB" w:rsidTr="00E55D8D">
        <w:trPr>
          <w:gridBefore w:val="1"/>
          <w:gridAfter w:val="6"/>
          <w:wBefore w:w="29" w:type="pct"/>
          <w:wAfter w:w="1994" w:type="pct"/>
          <w:trHeight w:val="228"/>
          <w:tblCellSpacing w:w="15" w:type="dxa"/>
        </w:trPr>
        <w:tc>
          <w:tcPr>
            <w:tcW w:w="978" w:type="pct"/>
            <w:vAlign w:val="center"/>
            <w:hideMark/>
          </w:tcPr>
          <w:p w:rsidR="001C19DB" w:rsidRPr="001C19DB" w:rsidRDefault="001C19DB" w:rsidP="001C19DB">
            <w:pPr>
              <w:spacing w:line="240" w:lineRule="auto"/>
              <w:ind w:firstLine="0"/>
              <w:jc w:val="left"/>
              <w:rPr>
                <w:color w:val="000000"/>
                <w:sz w:val="24"/>
                <w:szCs w:val="24"/>
              </w:rPr>
            </w:pPr>
            <w:r w:rsidRPr="001C19DB">
              <w:rPr>
                <w:b/>
                <w:bCs/>
                <w:color w:val="000000"/>
                <w:sz w:val="24"/>
                <w:szCs w:val="24"/>
              </w:rPr>
              <w:t>КПП</w:t>
            </w:r>
            <w:r w:rsidRPr="001C19DB">
              <w:rPr>
                <w:color w:val="000000"/>
                <w:sz w:val="24"/>
                <w:szCs w:val="24"/>
              </w:rPr>
              <w:t xml:space="preserve"> </w:t>
            </w:r>
          </w:p>
        </w:tc>
        <w:tc>
          <w:tcPr>
            <w:tcW w:w="1367" w:type="pct"/>
            <w:gridSpan w:val="3"/>
            <w:vAlign w:val="center"/>
            <w:hideMark/>
          </w:tcPr>
          <w:p w:rsidR="001C19DB" w:rsidRPr="001C19DB" w:rsidRDefault="001C19DB" w:rsidP="001C19DB">
            <w:pPr>
              <w:spacing w:line="240" w:lineRule="auto"/>
              <w:ind w:firstLine="0"/>
              <w:jc w:val="left"/>
              <w:rPr>
                <w:color w:val="000000"/>
                <w:sz w:val="24"/>
                <w:szCs w:val="24"/>
              </w:rPr>
            </w:pPr>
            <w:r w:rsidRPr="001C19DB">
              <w:rPr>
                <w:color w:val="000000"/>
                <w:sz w:val="24"/>
                <w:szCs w:val="24"/>
              </w:rPr>
              <w:t>ГАЗ-3307</w:t>
            </w:r>
          </w:p>
        </w:tc>
        <w:tc>
          <w:tcPr>
            <w:tcW w:w="579" w:type="pct"/>
            <w:vAlign w:val="center"/>
            <w:hideMark/>
          </w:tcPr>
          <w:p w:rsidR="001C19DB" w:rsidRPr="001C19DB" w:rsidRDefault="001C19DB" w:rsidP="001C19DB">
            <w:pPr>
              <w:spacing w:line="240" w:lineRule="auto"/>
              <w:ind w:firstLine="0"/>
              <w:jc w:val="left"/>
              <w:rPr>
                <w:color w:val="000000"/>
                <w:sz w:val="24"/>
                <w:szCs w:val="24"/>
              </w:rPr>
            </w:pPr>
          </w:p>
        </w:tc>
      </w:tr>
      <w:tr w:rsidR="001C19DB" w:rsidRPr="001C19DB" w:rsidTr="00E55D8D">
        <w:trPr>
          <w:gridBefore w:val="1"/>
          <w:gridAfter w:val="6"/>
          <w:wBefore w:w="29" w:type="pct"/>
          <w:wAfter w:w="1994" w:type="pct"/>
          <w:trHeight w:val="447"/>
          <w:tblCellSpacing w:w="15" w:type="dxa"/>
        </w:trPr>
        <w:tc>
          <w:tcPr>
            <w:tcW w:w="978" w:type="pct"/>
            <w:vAlign w:val="center"/>
            <w:hideMark/>
          </w:tcPr>
          <w:p w:rsidR="001C19DB" w:rsidRPr="001C19DB" w:rsidRDefault="001C19DB" w:rsidP="001C19DB">
            <w:pPr>
              <w:spacing w:line="240" w:lineRule="auto"/>
              <w:ind w:firstLine="0"/>
              <w:jc w:val="left"/>
              <w:rPr>
                <w:color w:val="000000"/>
                <w:sz w:val="24"/>
                <w:szCs w:val="24"/>
              </w:rPr>
            </w:pPr>
            <w:r w:rsidRPr="001C19DB">
              <w:rPr>
                <w:b/>
                <w:bCs/>
                <w:color w:val="000000"/>
                <w:sz w:val="24"/>
                <w:szCs w:val="24"/>
              </w:rPr>
              <w:t xml:space="preserve">Тормозная система </w:t>
            </w:r>
          </w:p>
        </w:tc>
        <w:tc>
          <w:tcPr>
            <w:tcW w:w="1955" w:type="pct"/>
            <w:gridSpan w:val="4"/>
            <w:vAlign w:val="center"/>
            <w:hideMark/>
          </w:tcPr>
          <w:p w:rsidR="001C19DB" w:rsidRPr="001C19DB" w:rsidRDefault="001C19DB" w:rsidP="001C19DB">
            <w:pPr>
              <w:spacing w:line="240" w:lineRule="auto"/>
              <w:ind w:firstLine="0"/>
              <w:jc w:val="left"/>
              <w:rPr>
                <w:color w:val="000000"/>
                <w:sz w:val="24"/>
                <w:szCs w:val="24"/>
              </w:rPr>
            </w:pPr>
            <w:r w:rsidRPr="001C19DB">
              <w:rPr>
                <w:color w:val="000000"/>
                <w:sz w:val="24"/>
                <w:szCs w:val="24"/>
              </w:rPr>
              <w:t xml:space="preserve">Пневматическая, двухконтурная, привод с разделением на контуры по осям, наличие </w:t>
            </w:r>
            <w:r w:rsidRPr="001C19DB">
              <w:rPr>
                <w:color w:val="000000"/>
                <w:sz w:val="24"/>
                <w:szCs w:val="24"/>
                <w:lang w:val="en-US"/>
              </w:rPr>
              <w:t>ABS</w:t>
            </w:r>
          </w:p>
        </w:tc>
      </w:tr>
      <w:tr w:rsidR="001C19DB" w:rsidRPr="001C19DB" w:rsidTr="00E55D8D">
        <w:trPr>
          <w:gridBefore w:val="1"/>
          <w:gridAfter w:val="6"/>
          <w:wBefore w:w="29" w:type="pct"/>
          <w:wAfter w:w="1994" w:type="pct"/>
          <w:trHeight w:val="228"/>
          <w:tblCellSpacing w:w="15" w:type="dxa"/>
        </w:trPr>
        <w:tc>
          <w:tcPr>
            <w:tcW w:w="978" w:type="pct"/>
            <w:vAlign w:val="center"/>
            <w:hideMark/>
          </w:tcPr>
          <w:p w:rsidR="001C19DB" w:rsidRPr="001C19DB" w:rsidRDefault="001C19DB" w:rsidP="001C19DB">
            <w:pPr>
              <w:spacing w:line="240" w:lineRule="auto"/>
              <w:ind w:firstLine="0"/>
              <w:jc w:val="left"/>
              <w:rPr>
                <w:color w:val="000000"/>
                <w:sz w:val="24"/>
                <w:szCs w:val="24"/>
              </w:rPr>
            </w:pPr>
            <w:r w:rsidRPr="001C19DB">
              <w:rPr>
                <w:b/>
                <w:bCs/>
                <w:color w:val="000000"/>
                <w:sz w:val="24"/>
                <w:szCs w:val="24"/>
              </w:rPr>
              <w:t>Год выпуска</w:t>
            </w:r>
          </w:p>
        </w:tc>
        <w:tc>
          <w:tcPr>
            <w:tcW w:w="1955" w:type="pct"/>
            <w:gridSpan w:val="4"/>
            <w:vAlign w:val="center"/>
            <w:hideMark/>
          </w:tcPr>
          <w:p w:rsidR="001C19DB" w:rsidRPr="001C19DB" w:rsidRDefault="001C19DB" w:rsidP="001C19DB">
            <w:pPr>
              <w:spacing w:line="240" w:lineRule="auto"/>
              <w:ind w:firstLine="0"/>
              <w:jc w:val="left"/>
              <w:rPr>
                <w:color w:val="000000"/>
                <w:sz w:val="24"/>
                <w:szCs w:val="24"/>
              </w:rPr>
            </w:pPr>
            <w:r w:rsidRPr="001C19DB">
              <w:rPr>
                <w:color w:val="000000"/>
                <w:sz w:val="24"/>
                <w:szCs w:val="24"/>
              </w:rPr>
              <w:t xml:space="preserve">Не ранее 2020 </w:t>
            </w:r>
          </w:p>
        </w:tc>
      </w:tr>
      <w:tr w:rsidR="001C19DB" w:rsidRPr="001C19DB" w:rsidTr="00E55D8D">
        <w:trPr>
          <w:gridBefore w:val="1"/>
          <w:gridAfter w:val="6"/>
          <w:wBefore w:w="29" w:type="pct"/>
          <w:wAfter w:w="1994" w:type="pct"/>
          <w:trHeight w:val="437"/>
          <w:tblCellSpacing w:w="15" w:type="dxa"/>
        </w:trPr>
        <w:tc>
          <w:tcPr>
            <w:tcW w:w="978" w:type="pct"/>
            <w:vAlign w:val="center"/>
            <w:hideMark/>
          </w:tcPr>
          <w:p w:rsidR="001C19DB" w:rsidRPr="001C19DB" w:rsidRDefault="001C19DB" w:rsidP="001C19DB">
            <w:pPr>
              <w:spacing w:line="240" w:lineRule="auto"/>
              <w:ind w:firstLine="0"/>
              <w:jc w:val="left"/>
              <w:rPr>
                <w:color w:val="000000"/>
                <w:sz w:val="24"/>
                <w:szCs w:val="24"/>
              </w:rPr>
            </w:pPr>
            <w:r w:rsidRPr="001C19DB">
              <w:rPr>
                <w:b/>
                <w:bCs/>
                <w:color w:val="000000"/>
                <w:sz w:val="24"/>
                <w:szCs w:val="24"/>
              </w:rPr>
              <w:t>Нормы экологической безопасности Е</w:t>
            </w:r>
          </w:p>
        </w:tc>
        <w:tc>
          <w:tcPr>
            <w:tcW w:w="1955" w:type="pct"/>
            <w:gridSpan w:val="4"/>
            <w:vAlign w:val="center"/>
            <w:hideMark/>
          </w:tcPr>
          <w:p w:rsidR="001C19DB" w:rsidRPr="001C19DB" w:rsidRDefault="001C19DB" w:rsidP="001C19DB">
            <w:pPr>
              <w:spacing w:line="240" w:lineRule="auto"/>
              <w:ind w:firstLine="0"/>
              <w:jc w:val="left"/>
              <w:rPr>
                <w:color w:val="000000"/>
                <w:sz w:val="24"/>
                <w:szCs w:val="24"/>
                <w:lang w:val="en-US"/>
              </w:rPr>
            </w:pPr>
            <w:r w:rsidRPr="001C19DB">
              <w:rPr>
                <w:color w:val="000000"/>
                <w:sz w:val="24"/>
                <w:szCs w:val="24"/>
                <w:lang w:val="en-US"/>
              </w:rPr>
              <w:t>EURO - 4</w:t>
            </w:r>
          </w:p>
        </w:tc>
      </w:tr>
      <w:tr w:rsidR="001C19DB" w:rsidRPr="001C19DB" w:rsidTr="00E55D8D">
        <w:trPr>
          <w:gridBefore w:val="1"/>
          <w:gridAfter w:val="6"/>
          <w:wBefore w:w="29" w:type="pct"/>
          <w:wAfter w:w="1994" w:type="pct"/>
          <w:trHeight w:val="666"/>
          <w:tblCellSpacing w:w="15" w:type="dxa"/>
        </w:trPr>
        <w:tc>
          <w:tcPr>
            <w:tcW w:w="978" w:type="pct"/>
            <w:vAlign w:val="center"/>
            <w:hideMark/>
          </w:tcPr>
          <w:p w:rsidR="001C19DB" w:rsidRPr="001C19DB" w:rsidRDefault="001C19DB" w:rsidP="001C19DB">
            <w:pPr>
              <w:spacing w:line="240" w:lineRule="auto"/>
              <w:ind w:firstLine="0"/>
              <w:jc w:val="left"/>
              <w:rPr>
                <w:color w:val="000000"/>
                <w:sz w:val="24"/>
                <w:szCs w:val="24"/>
              </w:rPr>
            </w:pPr>
            <w:r w:rsidRPr="001C19DB">
              <w:rPr>
                <w:b/>
                <w:bCs/>
                <w:color w:val="000000"/>
                <w:sz w:val="24"/>
                <w:szCs w:val="24"/>
              </w:rPr>
              <w:t>Комплектация</w:t>
            </w:r>
            <w:r w:rsidRPr="001C19DB">
              <w:rPr>
                <w:color w:val="000000"/>
                <w:sz w:val="24"/>
                <w:szCs w:val="24"/>
              </w:rPr>
              <w:t xml:space="preserve"> </w:t>
            </w:r>
          </w:p>
          <w:p w:rsidR="001C19DB" w:rsidRPr="001C19DB" w:rsidRDefault="001C19DB" w:rsidP="001C19DB">
            <w:pPr>
              <w:spacing w:line="240" w:lineRule="auto"/>
              <w:ind w:firstLine="0"/>
              <w:jc w:val="left"/>
              <w:rPr>
                <w:color w:val="000000"/>
                <w:sz w:val="24"/>
                <w:szCs w:val="24"/>
              </w:rPr>
            </w:pPr>
          </w:p>
          <w:p w:rsidR="001C19DB" w:rsidRPr="001C19DB" w:rsidRDefault="001C19DB" w:rsidP="001C19DB">
            <w:pPr>
              <w:spacing w:line="240" w:lineRule="auto"/>
              <w:ind w:firstLine="0"/>
              <w:jc w:val="left"/>
              <w:rPr>
                <w:color w:val="000000"/>
                <w:sz w:val="24"/>
                <w:szCs w:val="24"/>
              </w:rPr>
            </w:pPr>
          </w:p>
          <w:p w:rsidR="001C19DB" w:rsidRPr="001C19DB" w:rsidRDefault="001C19DB" w:rsidP="001C19DB">
            <w:pPr>
              <w:spacing w:line="240" w:lineRule="auto"/>
              <w:ind w:firstLine="0"/>
              <w:jc w:val="left"/>
              <w:rPr>
                <w:color w:val="000000"/>
                <w:sz w:val="24"/>
                <w:szCs w:val="24"/>
              </w:rPr>
            </w:pPr>
          </w:p>
        </w:tc>
        <w:tc>
          <w:tcPr>
            <w:tcW w:w="1955" w:type="pct"/>
            <w:gridSpan w:val="4"/>
            <w:vAlign w:val="center"/>
            <w:hideMark/>
          </w:tcPr>
          <w:p w:rsidR="001C19DB" w:rsidRPr="001C19DB" w:rsidRDefault="001C19DB" w:rsidP="001C19DB">
            <w:pPr>
              <w:spacing w:line="240" w:lineRule="auto"/>
              <w:ind w:firstLine="0"/>
              <w:jc w:val="left"/>
              <w:rPr>
                <w:color w:val="000000"/>
                <w:sz w:val="24"/>
                <w:szCs w:val="24"/>
              </w:rPr>
            </w:pPr>
            <w:proofErr w:type="spellStart"/>
            <w:r w:rsidRPr="001C19DB">
              <w:rPr>
                <w:color w:val="000000"/>
                <w:sz w:val="24"/>
                <w:szCs w:val="24"/>
              </w:rPr>
              <w:t>Тахограф</w:t>
            </w:r>
            <w:proofErr w:type="spellEnd"/>
            <w:r w:rsidRPr="001C19DB">
              <w:rPr>
                <w:color w:val="000000"/>
                <w:sz w:val="24"/>
                <w:szCs w:val="24"/>
              </w:rPr>
              <w:t xml:space="preserve"> российского стандарта с блоком СКЗИ, АБС, набор ключей, домкрат, запасное колесо.</w:t>
            </w:r>
          </w:p>
          <w:p w:rsidR="001C19DB" w:rsidRPr="001C19DB" w:rsidRDefault="001C19DB" w:rsidP="001C19DB">
            <w:pPr>
              <w:spacing w:line="240" w:lineRule="auto"/>
              <w:ind w:firstLine="0"/>
              <w:jc w:val="left"/>
              <w:rPr>
                <w:color w:val="000000"/>
                <w:sz w:val="24"/>
                <w:szCs w:val="24"/>
              </w:rPr>
            </w:pPr>
          </w:p>
        </w:tc>
      </w:tr>
      <w:tr w:rsidR="001C19DB" w:rsidRPr="001C19DB" w:rsidTr="00E55D8D">
        <w:trPr>
          <w:gridBefore w:val="1"/>
          <w:gridAfter w:val="5"/>
          <w:wBefore w:w="29" w:type="pct"/>
          <w:wAfter w:w="1973" w:type="pct"/>
          <w:trHeight w:val="228"/>
          <w:tblCellSpacing w:w="15" w:type="dxa"/>
        </w:trPr>
        <w:tc>
          <w:tcPr>
            <w:tcW w:w="978" w:type="pct"/>
            <w:vAlign w:val="center"/>
          </w:tcPr>
          <w:p w:rsidR="001C19DB" w:rsidRPr="001C19DB" w:rsidRDefault="001C19DB" w:rsidP="001C19DB">
            <w:pPr>
              <w:spacing w:line="240" w:lineRule="auto"/>
              <w:ind w:firstLine="0"/>
              <w:jc w:val="left"/>
              <w:rPr>
                <w:color w:val="000000"/>
                <w:sz w:val="24"/>
                <w:szCs w:val="24"/>
              </w:rPr>
            </w:pPr>
            <w:r w:rsidRPr="001C19DB">
              <w:rPr>
                <w:b/>
                <w:bCs/>
                <w:color w:val="000000"/>
                <w:sz w:val="24"/>
                <w:szCs w:val="24"/>
              </w:rPr>
              <w:t>Шины</w:t>
            </w:r>
            <w:r w:rsidRPr="001C19DB">
              <w:rPr>
                <w:color w:val="000000"/>
                <w:sz w:val="24"/>
                <w:szCs w:val="24"/>
              </w:rPr>
              <w:t xml:space="preserve"> </w:t>
            </w:r>
          </w:p>
        </w:tc>
        <w:tc>
          <w:tcPr>
            <w:tcW w:w="1955" w:type="pct"/>
            <w:gridSpan w:val="4"/>
            <w:vAlign w:val="center"/>
          </w:tcPr>
          <w:p w:rsidR="001C19DB" w:rsidRPr="001C19DB" w:rsidRDefault="001C19DB" w:rsidP="001C19DB">
            <w:pPr>
              <w:spacing w:line="240" w:lineRule="auto"/>
              <w:ind w:firstLine="0"/>
              <w:jc w:val="left"/>
              <w:rPr>
                <w:color w:val="000000"/>
                <w:sz w:val="24"/>
                <w:szCs w:val="24"/>
              </w:rPr>
            </w:pPr>
            <w:r w:rsidRPr="001C19DB">
              <w:rPr>
                <w:color w:val="000000"/>
                <w:sz w:val="24"/>
                <w:szCs w:val="24"/>
              </w:rPr>
              <w:t xml:space="preserve">8,25 </w:t>
            </w:r>
            <w:r w:rsidRPr="001C19DB">
              <w:rPr>
                <w:color w:val="000000"/>
                <w:sz w:val="24"/>
                <w:szCs w:val="24"/>
                <w:lang w:val="en-US"/>
              </w:rPr>
              <w:t>R</w:t>
            </w:r>
            <w:r w:rsidRPr="001C19DB">
              <w:rPr>
                <w:color w:val="000000"/>
                <w:sz w:val="24"/>
                <w:szCs w:val="24"/>
              </w:rPr>
              <w:t xml:space="preserve">20 </w:t>
            </w:r>
          </w:p>
        </w:tc>
        <w:tc>
          <w:tcPr>
            <w:tcW w:w="11" w:type="pct"/>
            <w:vAlign w:val="center"/>
          </w:tcPr>
          <w:p w:rsidR="001C19DB" w:rsidRPr="001C19DB" w:rsidRDefault="001C19DB" w:rsidP="001C19DB">
            <w:pPr>
              <w:spacing w:line="240" w:lineRule="auto"/>
              <w:ind w:firstLine="0"/>
              <w:jc w:val="left"/>
              <w:rPr>
                <w:color w:val="000000"/>
                <w:sz w:val="24"/>
                <w:szCs w:val="24"/>
              </w:rPr>
            </w:pPr>
          </w:p>
        </w:tc>
      </w:tr>
      <w:tr w:rsidR="001C19DB" w:rsidRPr="001C19DB" w:rsidTr="00E55D8D">
        <w:trPr>
          <w:gridBefore w:val="1"/>
          <w:gridAfter w:val="6"/>
          <w:wBefore w:w="29" w:type="pct"/>
          <w:wAfter w:w="1994" w:type="pct"/>
          <w:trHeight w:val="228"/>
          <w:tblCellSpacing w:w="15" w:type="dxa"/>
        </w:trPr>
        <w:tc>
          <w:tcPr>
            <w:tcW w:w="978" w:type="pct"/>
            <w:vAlign w:val="center"/>
          </w:tcPr>
          <w:p w:rsidR="001C19DB" w:rsidRPr="001C19DB" w:rsidRDefault="001C19DB" w:rsidP="001C19DB">
            <w:pPr>
              <w:spacing w:line="240" w:lineRule="auto"/>
              <w:ind w:firstLine="0"/>
              <w:jc w:val="left"/>
              <w:rPr>
                <w:color w:val="000000"/>
                <w:sz w:val="24"/>
                <w:szCs w:val="24"/>
              </w:rPr>
            </w:pPr>
            <w:r w:rsidRPr="001C19DB">
              <w:rPr>
                <w:b/>
                <w:bCs/>
                <w:color w:val="000000"/>
                <w:sz w:val="24"/>
                <w:szCs w:val="24"/>
              </w:rPr>
              <w:t xml:space="preserve">Система отопления </w:t>
            </w:r>
          </w:p>
        </w:tc>
        <w:tc>
          <w:tcPr>
            <w:tcW w:w="1955" w:type="pct"/>
            <w:gridSpan w:val="4"/>
            <w:vAlign w:val="center"/>
          </w:tcPr>
          <w:p w:rsidR="001C19DB" w:rsidRPr="001C19DB" w:rsidRDefault="001C19DB" w:rsidP="001C19DB">
            <w:pPr>
              <w:spacing w:line="240" w:lineRule="auto"/>
              <w:ind w:firstLine="0"/>
              <w:jc w:val="left"/>
              <w:rPr>
                <w:color w:val="000000"/>
                <w:sz w:val="24"/>
                <w:szCs w:val="24"/>
              </w:rPr>
            </w:pPr>
            <w:r w:rsidRPr="001C19DB">
              <w:rPr>
                <w:color w:val="000000"/>
                <w:sz w:val="24"/>
                <w:szCs w:val="24"/>
              </w:rPr>
              <w:t>Калориферная от системы охлаждения двигателя</w:t>
            </w:r>
          </w:p>
        </w:tc>
      </w:tr>
      <w:tr w:rsidR="001C19DB" w:rsidRPr="001C19DB" w:rsidTr="00E55D8D">
        <w:trPr>
          <w:gridBefore w:val="1"/>
          <w:gridAfter w:val="6"/>
          <w:wBefore w:w="29" w:type="pct"/>
          <w:wAfter w:w="1994" w:type="pct"/>
          <w:trHeight w:val="228"/>
          <w:tblCellSpacing w:w="15" w:type="dxa"/>
        </w:trPr>
        <w:tc>
          <w:tcPr>
            <w:tcW w:w="978" w:type="pct"/>
            <w:vAlign w:val="center"/>
          </w:tcPr>
          <w:p w:rsidR="001C19DB" w:rsidRPr="001C19DB" w:rsidRDefault="001C19DB" w:rsidP="001C19DB">
            <w:pPr>
              <w:spacing w:line="240" w:lineRule="auto"/>
              <w:ind w:firstLine="0"/>
              <w:jc w:val="left"/>
              <w:rPr>
                <w:color w:val="000000"/>
                <w:sz w:val="24"/>
                <w:szCs w:val="24"/>
              </w:rPr>
            </w:pPr>
            <w:r w:rsidRPr="001C19DB">
              <w:rPr>
                <w:b/>
                <w:bCs/>
                <w:color w:val="000000"/>
                <w:sz w:val="24"/>
                <w:szCs w:val="24"/>
              </w:rPr>
              <w:t xml:space="preserve">Вентиляция </w:t>
            </w:r>
          </w:p>
        </w:tc>
        <w:tc>
          <w:tcPr>
            <w:tcW w:w="1955" w:type="pct"/>
            <w:gridSpan w:val="4"/>
            <w:vAlign w:val="center"/>
          </w:tcPr>
          <w:p w:rsidR="001C19DB" w:rsidRPr="001C19DB" w:rsidRDefault="001C19DB" w:rsidP="001C19DB">
            <w:pPr>
              <w:spacing w:line="240" w:lineRule="auto"/>
              <w:ind w:firstLine="0"/>
              <w:jc w:val="left"/>
              <w:rPr>
                <w:color w:val="000000"/>
                <w:sz w:val="24"/>
                <w:szCs w:val="24"/>
              </w:rPr>
            </w:pPr>
            <w:r w:rsidRPr="001C19DB">
              <w:rPr>
                <w:color w:val="000000"/>
                <w:sz w:val="24"/>
                <w:szCs w:val="24"/>
              </w:rPr>
              <w:t>Через форточки в окнах боковины и люки в крыше</w:t>
            </w:r>
          </w:p>
        </w:tc>
      </w:tr>
      <w:tr w:rsidR="001C19DB" w:rsidRPr="001C19DB" w:rsidTr="00E55D8D">
        <w:trPr>
          <w:gridBefore w:val="1"/>
          <w:gridAfter w:val="6"/>
          <w:wBefore w:w="29" w:type="pct"/>
          <w:wAfter w:w="1994" w:type="pct"/>
          <w:trHeight w:val="228"/>
          <w:tblCellSpacing w:w="15" w:type="dxa"/>
        </w:trPr>
        <w:tc>
          <w:tcPr>
            <w:tcW w:w="978" w:type="pct"/>
            <w:vAlign w:val="center"/>
          </w:tcPr>
          <w:p w:rsidR="001C19DB" w:rsidRPr="001C19DB" w:rsidRDefault="001C19DB" w:rsidP="001C19DB">
            <w:pPr>
              <w:spacing w:line="240" w:lineRule="auto"/>
              <w:ind w:firstLine="0"/>
              <w:jc w:val="left"/>
              <w:rPr>
                <w:color w:val="000000"/>
                <w:sz w:val="24"/>
                <w:szCs w:val="24"/>
                <w:lang w:val="en-US"/>
              </w:rPr>
            </w:pPr>
            <w:r w:rsidRPr="001C19DB">
              <w:rPr>
                <w:b/>
                <w:bCs/>
                <w:color w:val="000000"/>
                <w:sz w:val="24"/>
                <w:szCs w:val="24"/>
              </w:rPr>
              <w:t>Длина/Ширина/Высота, мм</w:t>
            </w:r>
          </w:p>
        </w:tc>
        <w:tc>
          <w:tcPr>
            <w:tcW w:w="1955" w:type="pct"/>
            <w:gridSpan w:val="4"/>
            <w:vAlign w:val="center"/>
          </w:tcPr>
          <w:p w:rsidR="001C19DB" w:rsidRPr="001C19DB" w:rsidRDefault="001C19DB" w:rsidP="001C19DB">
            <w:pPr>
              <w:spacing w:line="240" w:lineRule="auto"/>
              <w:ind w:firstLine="0"/>
              <w:jc w:val="left"/>
              <w:rPr>
                <w:color w:val="000000"/>
                <w:sz w:val="24"/>
                <w:szCs w:val="24"/>
              </w:rPr>
            </w:pPr>
            <w:r w:rsidRPr="001C19DB">
              <w:rPr>
                <w:color w:val="000000"/>
                <w:sz w:val="24"/>
                <w:szCs w:val="24"/>
              </w:rPr>
              <w:t xml:space="preserve"> 7000</w:t>
            </w:r>
            <w:r w:rsidRPr="001C19DB">
              <w:rPr>
                <w:color w:val="000000"/>
                <w:sz w:val="24"/>
                <w:szCs w:val="24"/>
                <w:lang w:val="en-US"/>
              </w:rPr>
              <w:t>/</w:t>
            </w:r>
            <w:r w:rsidRPr="001C19DB">
              <w:rPr>
                <w:color w:val="000000"/>
                <w:sz w:val="24"/>
                <w:szCs w:val="24"/>
              </w:rPr>
              <w:t>2500</w:t>
            </w:r>
            <w:r w:rsidRPr="001C19DB">
              <w:rPr>
                <w:color w:val="000000"/>
                <w:sz w:val="24"/>
                <w:szCs w:val="24"/>
                <w:lang w:val="en-US"/>
              </w:rPr>
              <w:t>/</w:t>
            </w:r>
            <w:r w:rsidRPr="001C19DB">
              <w:rPr>
                <w:color w:val="000000"/>
                <w:sz w:val="24"/>
                <w:szCs w:val="24"/>
              </w:rPr>
              <w:t>2960</w:t>
            </w:r>
          </w:p>
        </w:tc>
      </w:tr>
      <w:tr w:rsidR="001C19DB" w:rsidRPr="001C19DB" w:rsidTr="00E55D8D">
        <w:trPr>
          <w:gridBefore w:val="1"/>
          <w:gridAfter w:val="6"/>
          <w:wBefore w:w="29" w:type="pct"/>
          <w:wAfter w:w="1994" w:type="pct"/>
          <w:trHeight w:val="228"/>
          <w:tblCellSpacing w:w="15" w:type="dxa"/>
        </w:trPr>
        <w:tc>
          <w:tcPr>
            <w:tcW w:w="978" w:type="pct"/>
            <w:vAlign w:val="center"/>
          </w:tcPr>
          <w:p w:rsidR="001C19DB" w:rsidRPr="001C19DB" w:rsidRDefault="001C19DB" w:rsidP="001C19DB">
            <w:pPr>
              <w:spacing w:line="240" w:lineRule="auto"/>
              <w:ind w:firstLine="0"/>
              <w:jc w:val="left"/>
              <w:rPr>
                <w:color w:val="000000"/>
                <w:sz w:val="24"/>
                <w:szCs w:val="24"/>
              </w:rPr>
            </w:pPr>
          </w:p>
        </w:tc>
        <w:tc>
          <w:tcPr>
            <w:tcW w:w="1955" w:type="pct"/>
            <w:gridSpan w:val="4"/>
            <w:vAlign w:val="center"/>
          </w:tcPr>
          <w:p w:rsidR="001C19DB" w:rsidRPr="001C19DB" w:rsidRDefault="001C19DB" w:rsidP="001C19DB">
            <w:pPr>
              <w:spacing w:line="240" w:lineRule="auto"/>
              <w:ind w:firstLine="0"/>
              <w:jc w:val="left"/>
              <w:rPr>
                <w:color w:val="000000"/>
                <w:sz w:val="24"/>
                <w:szCs w:val="24"/>
              </w:rPr>
            </w:pPr>
          </w:p>
        </w:tc>
      </w:tr>
      <w:tr w:rsidR="001C19DB" w:rsidRPr="001C19DB" w:rsidTr="00E55D8D">
        <w:trPr>
          <w:gridBefore w:val="1"/>
          <w:gridAfter w:val="6"/>
          <w:wBefore w:w="29" w:type="pct"/>
          <w:wAfter w:w="1994" w:type="pct"/>
          <w:trHeight w:val="219"/>
          <w:tblCellSpacing w:w="15" w:type="dxa"/>
        </w:trPr>
        <w:tc>
          <w:tcPr>
            <w:tcW w:w="978" w:type="pct"/>
            <w:vAlign w:val="center"/>
          </w:tcPr>
          <w:p w:rsidR="001C19DB" w:rsidRPr="001C19DB" w:rsidRDefault="001C19DB" w:rsidP="001C19DB">
            <w:pPr>
              <w:spacing w:line="240" w:lineRule="auto"/>
              <w:ind w:firstLine="0"/>
              <w:jc w:val="left"/>
              <w:rPr>
                <w:b/>
                <w:color w:val="000000"/>
                <w:sz w:val="24"/>
                <w:szCs w:val="24"/>
              </w:rPr>
            </w:pPr>
            <w:r w:rsidRPr="001C19DB">
              <w:rPr>
                <w:b/>
                <w:color w:val="000000"/>
                <w:sz w:val="24"/>
                <w:szCs w:val="24"/>
              </w:rPr>
              <w:t xml:space="preserve">Опция </w:t>
            </w:r>
          </w:p>
        </w:tc>
        <w:tc>
          <w:tcPr>
            <w:tcW w:w="1955" w:type="pct"/>
            <w:gridSpan w:val="4"/>
            <w:vAlign w:val="center"/>
          </w:tcPr>
          <w:p w:rsidR="001C19DB" w:rsidRPr="001C19DB" w:rsidRDefault="001C19DB" w:rsidP="001C19DB">
            <w:pPr>
              <w:spacing w:line="240" w:lineRule="auto"/>
              <w:ind w:firstLine="0"/>
              <w:jc w:val="left"/>
              <w:rPr>
                <w:color w:val="000000"/>
                <w:sz w:val="24"/>
                <w:szCs w:val="24"/>
              </w:rPr>
            </w:pPr>
            <w:r w:rsidRPr="001C19DB">
              <w:rPr>
                <w:color w:val="000000"/>
                <w:sz w:val="24"/>
                <w:szCs w:val="24"/>
              </w:rPr>
              <w:t xml:space="preserve">Утеплённый пакет (северное исполнение) </w:t>
            </w:r>
          </w:p>
        </w:tc>
      </w:tr>
      <w:tr w:rsidR="001C19DB" w:rsidRPr="001C19DB" w:rsidTr="00E55D8D">
        <w:trPr>
          <w:gridAfter w:val="4"/>
          <w:wAfter w:w="1913" w:type="pct"/>
          <w:trHeight w:val="228"/>
          <w:tblCellSpacing w:w="15" w:type="dxa"/>
        </w:trPr>
        <w:tc>
          <w:tcPr>
            <w:tcW w:w="3061" w:type="pct"/>
            <w:gridSpan w:val="8"/>
            <w:vAlign w:val="center"/>
          </w:tcPr>
          <w:p w:rsidR="001C19DB" w:rsidRPr="001C19DB" w:rsidRDefault="009E02AE" w:rsidP="009E02AE">
            <w:pPr>
              <w:keepNext/>
              <w:keepLines/>
              <w:pageBreakBefore/>
              <w:widowControl w:val="0"/>
              <w:suppressAutoHyphens/>
              <w:autoSpaceDE w:val="0"/>
              <w:autoSpaceDN w:val="0"/>
              <w:adjustRightInd w:val="0"/>
              <w:spacing w:before="480" w:after="240" w:line="240" w:lineRule="auto"/>
              <w:ind w:firstLine="0"/>
              <w:contextualSpacing/>
              <w:jc w:val="left"/>
              <w:outlineLvl w:val="0"/>
              <w:rPr>
                <w:rFonts w:cs="Arial"/>
                <w:b/>
                <w:bCs/>
                <w:color w:val="00000A"/>
                <w:kern w:val="28"/>
                <w:sz w:val="24"/>
                <w:szCs w:val="24"/>
              </w:rPr>
            </w:pPr>
            <w:r>
              <w:rPr>
                <w:rFonts w:cs="Arial"/>
                <w:b/>
                <w:bCs/>
                <w:color w:val="00000A"/>
                <w:kern w:val="28"/>
                <w:sz w:val="24"/>
                <w:szCs w:val="24"/>
              </w:rPr>
              <w:lastRenderedPageBreak/>
              <w:t xml:space="preserve">3. </w:t>
            </w:r>
            <w:r w:rsidR="001C19DB" w:rsidRPr="001C19DB">
              <w:rPr>
                <w:rFonts w:cs="Arial"/>
                <w:b/>
                <w:bCs/>
                <w:color w:val="00000A"/>
                <w:kern w:val="28"/>
                <w:sz w:val="24"/>
                <w:szCs w:val="24"/>
              </w:rPr>
              <w:t>Проект Договора</w:t>
            </w:r>
          </w:p>
          <w:p w:rsidR="001C19DB" w:rsidRPr="001C19DB" w:rsidRDefault="001C19DB" w:rsidP="001C19DB">
            <w:pPr>
              <w:keepNext/>
              <w:widowControl w:val="0"/>
              <w:suppressAutoHyphens/>
              <w:autoSpaceDE w:val="0"/>
              <w:spacing w:line="240" w:lineRule="auto"/>
              <w:ind w:firstLine="540"/>
              <w:jc w:val="center"/>
              <w:rPr>
                <w:rFonts w:ascii="Calibri" w:eastAsia="Calibri" w:hAnsi="Calibri" w:cs="Calibri"/>
                <w:color w:val="00000A"/>
                <w:sz w:val="22"/>
                <w:szCs w:val="22"/>
                <w:lang w:eastAsia="zh-CN"/>
              </w:rPr>
            </w:pPr>
            <w:r w:rsidRPr="001C19DB">
              <w:rPr>
                <w:b/>
                <w:bCs/>
                <w:color w:val="00000A"/>
                <w:sz w:val="24"/>
                <w:szCs w:val="24"/>
              </w:rPr>
              <w:t>ДОГОВОР</w:t>
            </w:r>
          </w:p>
          <w:p w:rsidR="001C19DB" w:rsidRPr="001C19DB" w:rsidRDefault="001C19DB" w:rsidP="001C19DB">
            <w:pPr>
              <w:keepNext/>
              <w:widowControl w:val="0"/>
              <w:suppressAutoHyphens/>
              <w:autoSpaceDE w:val="0"/>
              <w:spacing w:line="240" w:lineRule="auto"/>
              <w:ind w:firstLine="540"/>
              <w:jc w:val="center"/>
              <w:rPr>
                <w:rFonts w:ascii="Calibri" w:eastAsia="Calibri" w:hAnsi="Calibri" w:cs="Calibri"/>
                <w:color w:val="00000A"/>
                <w:sz w:val="22"/>
                <w:szCs w:val="22"/>
                <w:lang w:eastAsia="zh-CN"/>
              </w:rPr>
            </w:pPr>
            <w:r w:rsidRPr="001C19DB">
              <w:rPr>
                <w:b/>
                <w:bCs/>
                <w:color w:val="00000A"/>
                <w:sz w:val="24"/>
                <w:szCs w:val="24"/>
              </w:rPr>
              <w:t>ПОСТАВКИ АВТОБУСА № ______</w:t>
            </w:r>
          </w:p>
          <w:p w:rsidR="001C19DB" w:rsidRPr="001C19DB" w:rsidRDefault="001C19DB" w:rsidP="001C19DB">
            <w:pPr>
              <w:keepNext/>
              <w:widowControl w:val="0"/>
              <w:suppressAutoHyphens/>
              <w:autoSpaceDE w:val="0"/>
              <w:spacing w:line="240" w:lineRule="auto"/>
              <w:ind w:firstLine="540"/>
              <w:rPr>
                <w:b/>
                <w:bCs/>
                <w:color w:val="00000A"/>
                <w:sz w:val="24"/>
                <w:szCs w:val="24"/>
              </w:rPr>
            </w:pPr>
          </w:p>
          <w:p w:rsidR="001C19DB" w:rsidRPr="00906AB7" w:rsidRDefault="001C19DB" w:rsidP="001C19DB">
            <w:pPr>
              <w:keepNext/>
              <w:widowControl w:val="0"/>
              <w:suppressAutoHyphens/>
              <w:autoSpaceDE w:val="0"/>
              <w:spacing w:line="240" w:lineRule="auto"/>
              <w:ind w:firstLine="0"/>
              <w:rPr>
                <w:b/>
                <w:bCs/>
                <w:color w:val="00000A"/>
                <w:sz w:val="24"/>
                <w:szCs w:val="24"/>
              </w:rPr>
            </w:pPr>
            <w:r w:rsidRPr="001C19DB">
              <w:rPr>
                <w:b/>
                <w:bCs/>
                <w:color w:val="00000A"/>
                <w:sz w:val="24"/>
                <w:szCs w:val="24"/>
              </w:rPr>
              <w:t xml:space="preserve">г. Якутск                                                                                         </w:t>
            </w:r>
            <w:r w:rsidR="00906AB7">
              <w:rPr>
                <w:b/>
                <w:bCs/>
                <w:color w:val="00000A"/>
                <w:sz w:val="24"/>
                <w:szCs w:val="24"/>
              </w:rPr>
              <w:t xml:space="preserve">             </w:t>
            </w:r>
            <w:proofErr w:type="gramStart"/>
            <w:r w:rsidR="00906AB7">
              <w:rPr>
                <w:b/>
                <w:bCs/>
                <w:color w:val="00000A"/>
                <w:sz w:val="24"/>
                <w:szCs w:val="24"/>
              </w:rPr>
              <w:t xml:space="preserve">  </w:t>
            </w:r>
            <w:r w:rsidRPr="001C19DB">
              <w:rPr>
                <w:b/>
                <w:bCs/>
                <w:color w:val="00000A"/>
                <w:sz w:val="24"/>
                <w:szCs w:val="24"/>
              </w:rPr>
              <w:t xml:space="preserve"> «</w:t>
            </w:r>
            <w:proofErr w:type="gramEnd"/>
            <w:r w:rsidRPr="001C19DB">
              <w:rPr>
                <w:b/>
                <w:bCs/>
                <w:color w:val="00000A"/>
                <w:sz w:val="24"/>
                <w:szCs w:val="24"/>
              </w:rPr>
              <w:t>___» ___________2021 г.</w:t>
            </w:r>
            <w:r w:rsidRPr="001C19DB">
              <w:rPr>
                <w:b/>
                <w:bCs/>
                <w:color w:val="00000A"/>
                <w:sz w:val="24"/>
                <w:szCs w:val="24"/>
              </w:rPr>
              <w:tab/>
            </w:r>
            <w:r w:rsidRPr="001C19DB">
              <w:rPr>
                <w:b/>
                <w:bCs/>
                <w:color w:val="00000A"/>
                <w:sz w:val="24"/>
                <w:szCs w:val="24"/>
              </w:rPr>
              <w:tab/>
            </w:r>
          </w:p>
          <w:p w:rsidR="001C19DB" w:rsidRPr="001C19DB" w:rsidRDefault="001C19DB" w:rsidP="001C19DB">
            <w:pPr>
              <w:widowControl w:val="0"/>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 xml:space="preserve">АО «Саханефтегазсбыт», именуемое в дальнейшем </w:t>
            </w:r>
            <w:r w:rsidRPr="001C19DB">
              <w:rPr>
                <w:b/>
                <w:color w:val="00000A"/>
                <w:sz w:val="24"/>
                <w:szCs w:val="24"/>
              </w:rPr>
              <w:t>«Заказчик»,</w:t>
            </w:r>
            <w:r w:rsidRPr="001C19DB">
              <w:rPr>
                <w:color w:val="00000A"/>
                <w:sz w:val="24"/>
                <w:szCs w:val="24"/>
              </w:rPr>
              <w:t xml:space="preserve"> в лице Генерального директора </w:t>
            </w:r>
            <w:r w:rsidRPr="001C19DB">
              <w:rPr>
                <w:b/>
                <w:color w:val="00000A"/>
                <w:sz w:val="24"/>
                <w:szCs w:val="24"/>
              </w:rPr>
              <w:t>Лебедева Виктора Николаевича</w:t>
            </w:r>
            <w:r w:rsidRPr="001C19DB">
              <w:rPr>
                <w:color w:val="00000A"/>
                <w:sz w:val="24"/>
                <w:szCs w:val="24"/>
              </w:rPr>
              <w:t>, с одной стороны, и ____________</w:t>
            </w:r>
          </w:p>
          <w:p w:rsidR="001C19DB" w:rsidRPr="001C19DB" w:rsidRDefault="001C19DB" w:rsidP="001C19DB">
            <w:pPr>
              <w:widowControl w:val="0"/>
              <w:suppressAutoHyphens/>
              <w:autoSpaceDE w:val="0"/>
              <w:spacing w:line="240" w:lineRule="auto"/>
              <w:ind w:firstLine="540"/>
              <w:rPr>
                <w:rFonts w:ascii="Calibri" w:eastAsia="Calibri" w:hAnsi="Calibri" w:cs="Calibri"/>
                <w:color w:val="00000A"/>
                <w:sz w:val="22"/>
                <w:szCs w:val="22"/>
                <w:lang w:eastAsia="zh-CN"/>
              </w:rPr>
            </w:pPr>
            <w:r w:rsidRPr="001C19DB">
              <w:rPr>
                <w:b/>
                <w:bCs/>
                <w:color w:val="00000A"/>
                <w:sz w:val="24"/>
                <w:szCs w:val="24"/>
              </w:rPr>
              <w:t>___________________________,</w:t>
            </w:r>
            <w:r w:rsidRPr="001C19DB">
              <w:rPr>
                <w:color w:val="00000A"/>
                <w:sz w:val="24"/>
                <w:szCs w:val="24"/>
              </w:rPr>
              <w:t xml:space="preserve"> именуемое в дальнейшем </w:t>
            </w:r>
            <w:r w:rsidRPr="001C19DB">
              <w:rPr>
                <w:b/>
                <w:color w:val="00000A"/>
                <w:sz w:val="24"/>
                <w:szCs w:val="24"/>
              </w:rPr>
              <w:t>«Поставщик»</w:t>
            </w:r>
            <w:r w:rsidRPr="001C19DB">
              <w:rPr>
                <w:color w:val="00000A"/>
                <w:sz w:val="24"/>
                <w:szCs w:val="24"/>
              </w:rPr>
              <w:t xml:space="preserve">, в лице __________________________________________, действующего на основании Устава, с другой стороны, </w:t>
            </w:r>
          </w:p>
          <w:p w:rsidR="001C19DB" w:rsidRPr="001C19DB" w:rsidRDefault="001C19DB" w:rsidP="001C19DB">
            <w:pPr>
              <w:widowControl w:val="0"/>
              <w:suppressAutoHyphens/>
              <w:autoSpaceDE w:val="0"/>
              <w:spacing w:line="240" w:lineRule="auto"/>
              <w:ind w:firstLine="540"/>
              <w:rPr>
                <w:rFonts w:ascii="Calibri" w:eastAsia="Calibri" w:hAnsi="Calibri" w:cs="Calibri"/>
                <w:color w:val="00000A"/>
                <w:sz w:val="22"/>
                <w:szCs w:val="22"/>
                <w:lang w:eastAsia="zh-CN"/>
              </w:rPr>
            </w:pPr>
            <w:r w:rsidRPr="001C19DB">
              <w:rPr>
                <w:rFonts w:eastAsia="Calibri"/>
                <w:color w:val="00000A"/>
                <w:sz w:val="24"/>
                <w:szCs w:val="24"/>
                <w:lang w:eastAsia="zh-CN"/>
              </w:rPr>
              <w:t xml:space="preserve">совместно именуемые </w:t>
            </w:r>
            <w:r w:rsidRPr="001C19DB">
              <w:rPr>
                <w:rFonts w:eastAsia="Calibri"/>
                <w:b/>
                <w:color w:val="00000A"/>
                <w:sz w:val="24"/>
                <w:szCs w:val="24"/>
                <w:lang w:eastAsia="zh-CN"/>
              </w:rPr>
              <w:t>«Стороны»</w:t>
            </w:r>
            <w:r w:rsidRPr="001C19DB">
              <w:rPr>
                <w:rFonts w:eastAsia="Calibri"/>
                <w:color w:val="00000A"/>
                <w:sz w:val="24"/>
                <w:szCs w:val="24"/>
                <w:lang w:eastAsia="zh-CN"/>
              </w:rPr>
              <w:t xml:space="preserve">, на основании протокола заседания закупочной комиссии от «____» ____________ 2021 г. № ______, заключили настоящий Договор о нижеследующем: </w:t>
            </w:r>
          </w:p>
          <w:p w:rsidR="001C19DB" w:rsidRPr="001C19DB" w:rsidRDefault="001C19DB" w:rsidP="001C19DB">
            <w:pPr>
              <w:suppressAutoHyphens/>
              <w:autoSpaceDE w:val="0"/>
              <w:spacing w:line="240" w:lineRule="auto"/>
              <w:ind w:firstLine="540"/>
              <w:rPr>
                <w:color w:val="00000A"/>
                <w:sz w:val="24"/>
                <w:szCs w:val="24"/>
              </w:rPr>
            </w:pPr>
          </w:p>
          <w:p w:rsidR="001C19DB" w:rsidRPr="001C19DB" w:rsidRDefault="001C19DB" w:rsidP="001C19DB">
            <w:pPr>
              <w:suppressAutoHyphens/>
              <w:autoSpaceDE w:val="0"/>
              <w:spacing w:line="240" w:lineRule="auto"/>
              <w:ind w:firstLine="540"/>
              <w:jc w:val="center"/>
              <w:rPr>
                <w:rFonts w:ascii="Calibri" w:eastAsia="Calibri" w:hAnsi="Calibri" w:cs="Calibri"/>
                <w:color w:val="00000A"/>
                <w:sz w:val="22"/>
                <w:szCs w:val="22"/>
                <w:lang w:eastAsia="zh-CN"/>
              </w:rPr>
            </w:pPr>
            <w:r w:rsidRPr="001C19DB">
              <w:rPr>
                <w:b/>
                <w:bCs/>
                <w:color w:val="00000A"/>
                <w:sz w:val="24"/>
                <w:szCs w:val="24"/>
              </w:rPr>
              <w:t>1. ПРЕДМЕТ ДОГОВОРА</w:t>
            </w:r>
          </w:p>
          <w:p w:rsidR="001C19DB" w:rsidRPr="001C19DB" w:rsidRDefault="001C19DB" w:rsidP="001C19DB">
            <w:pPr>
              <w:suppressAutoHyphens/>
              <w:autoSpaceDE w:val="0"/>
              <w:spacing w:line="240" w:lineRule="auto"/>
              <w:ind w:firstLine="540"/>
              <w:rPr>
                <w:b/>
                <w:bCs/>
                <w:color w:val="00000A"/>
                <w:sz w:val="24"/>
                <w:szCs w:val="24"/>
              </w:rPr>
            </w:pP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 xml:space="preserve">1.1. </w:t>
            </w:r>
            <w:r w:rsidRPr="001C19DB">
              <w:rPr>
                <w:rFonts w:eastAsia="Calibri"/>
                <w:color w:val="00000A"/>
                <w:sz w:val="24"/>
                <w:szCs w:val="24"/>
                <w:lang w:eastAsia="zh-CN"/>
              </w:rPr>
              <w:t xml:space="preserve">В соответствии с условиями настоящего Договора, Поставщик обязуется поставить транспортное средство, с приложением сопроводительных документов, (далее - ТС),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ТС, а,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1.3.</w:t>
            </w:r>
            <w:r w:rsidRPr="001C19DB">
              <w:rPr>
                <w:rFonts w:eastAsia="Calibri"/>
                <w:color w:val="00000A"/>
                <w:sz w:val="24"/>
                <w:szCs w:val="24"/>
                <w:lang w:eastAsia="zh-CN"/>
              </w:rPr>
              <w:t xml:space="preserve"> Поставка осуществляется до склада Заказчика, расположенного по адресу: </w:t>
            </w:r>
            <w:r w:rsidRPr="001C19DB">
              <w:rPr>
                <w:rFonts w:eastAsia="Calibri"/>
                <w:color w:val="00000A"/>
                <w:sz w:val="24"/>
                <w:szCs w:val="24"/>
                <w:lang w:eastAsia="en-US"/>
              </w:rPr>
              <w:t xml:space="preserve">Российская Федерация, Республика Саха (Якутия), г. Якутск, </w:t>
            </w:r>
            <w:proofErr w:type="spellStart"/>
            <w:r w:rsidRPr="001C19DB">
              <w:rPr>
                <w:rFonts w:eastAsia="Calibri"/>
                <w:color w:val="00000A"/>
                <w:sz w:val="24"/>
                <w:szCs w:val="24"/>
                <w:lang w:eastAsia="en-US"/>
              </w:rPr>
              <w:t>пгт</w:t>
            </w:r>
            <w:proofErr w:type="spellEnd"/>
            <w:r w:rsidRPr="001C19DB">
              <w:rPr>
                <w:rFonts w:eastAsia="Calibri"/>
                <w:color w:val="00000A"/>
                <w:sz w:val="24"/>
                <w:szCs w:val="24"/>
                <w:lang w:eastAsia="en-US"/>
              </w:rPr>
              <w:t xml:space="preserve">. </w:t>
            </w:r>
            <w:proofErr w:type="spellStart"/>
            <w:r w:rsidRPr="001C19DB">
              <w:rPr>
                <w:rFonts w:eastAsia="Calibri"/>
                <w:color w:val="00000A"/>
                <w:sz w:val="24"/>
                <w:szCs w:val="24"/>
                <w:lang w:eastAsia="en-US"/>
              </w:rPr>
              <w:t>Жатай</w:t>
            </w:r>
            <w:proofErr w:type="spellEnd"/>
            <w:r w:rsidRPr="001C19DB">
              <w:rPr>
                <w:rFonts w:eastAsia="Calibri"/>
                <w:color w:val="00000A"/>
                <w:sz w:val="24"/>
                <w:szCs w:val="24"/>
                <w:lang w:eastAsia="en-US"/>
              </w:rPr>
              <w:t xml:space="preserve">, </w:t>
            </w:r>
            <w:proofErr w:type="spellStart"/>
            <w:r w:rsidRPr="001C19DB">
              <w:rPr>
                <w:rFonts w:eastAsia="Calibri"/>
                <w:color w:val="00000A"/>
                <w:sz w:val="24"/>
                <w:szCs w:val="24"/>
                <w:lang w:eastAsia="en-US"/>
              </w:rPr>
              <w:t>ул.Строда</w:t>
            </w:r>
            <w:proofErr w:type="spellEnd"/>
            <w:r w:rsidRPr="001C19DB">
              <w:rPr>
                <w:rFonts w:eastAsia="Calibri"/>
                <w:color w:val="00000A"/>
                <w:sz w:val="24"/>
                <w:szCs w:val="24"/>
                <w:lang w:eastAsia="en-US"/>
              </w:rPr>
              <w:t xml:space="preserve"> д.12.</w:t>
            </w:r>
          </w:p>
          <w:p w:rsidR="001C19DB" w:rsidRPr="001C19DB" w:rsidRDefault="001C19DB" w:rsidP="001C19DB">
            <w:pPr>
              <w:suppressAutoHyphens/>
              <w:autoSpaceDE w:val="0"/>
              <w:spacing w:line="240" w:lineRule="auto"/>
              <w:ind w:left="1320" w:firstLine="0"/>
              <w:rPr>
                <w:color w:val="00000A"/>
                <w:sz w:val="24"/>
                <w:szCs w:val="24"/>
              </w:rPr>
            </w:pPr>
          </w:p>
          <w:p w:rsidR="001C19DB" w:rsidRPr="001C19DB" w:rsidRDefault="001C19DB" w:rsidP="001C19DB">
            <w:pPr>
              <w:widowControl w:val="0"/>
              <w:tabs>
                <w:tab w:val="left" w:pos="90"/>
                <w:tab w:val="center" w:pos="4394"/>
              </w:tabs>
              <w:suppressAutoHyphens/>
              <w:autoSpaceDE w:val="0"/>
              <w:spacing w:line="240" w:lineRule="auto"/>
              <w:ind w:firstLine="540"/>
              <w:jc w:val="center"/>
              <w:rPr>
                <w:rFonts w:ascii="Calibri" w:eastAsia="Calibri" w:hAnsi="Calibri" w:cs="Calibri"/>
                <w:color w:val="00000A"/>
                <w:sz w:val="22"/>
                <w:szCs w:val="22"/>
                <w:lang w:eastAsia="zh-CN"/>
              </w:rPr>
            </w:pPr>
            <w:r w:rsidRPr="001C19DB">
              <w:rPr>
                <w:b/>
                <w:bCs/>
                <w:color w:val="00000A"/>
                <w:sz w:val="24"/>
                <w:szCs w:val="24"/>
              </w:rPr>
              <w:t>2. ЦЕНА И ОБЩАЯ СУММА ДОГОВОРА</w:t>
            </w:r>
          </w:p>
          <w:p w:rsidR="001C19DB" w:rsidRPr="001C19DB" w:rsidRDefault="001C19DB" w:rsidP="001C19DB">
            <w:pPr>
              <w:suppressAutoHyphens/>
              <w:autoSpaceDE w:val="0"/>
              <w:spacing w:line="240" w:lineRule="auto"/>
              <w:ind w:firstLine="540"/>
              <w:rPr>
                <w:b/>
                <w:bCs/>
                <w:color w:val="00000A"/>
                <w:sz w:val="24"/>
                <w:szCs w:val="24"/>
              </w:rPr>
            </w:pP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2.1. Цена на ТС, поставляемое по настоящему Договору, с учётом НДС 20 %, указывается в спецификации (Приложение №1 к настоящему Договору). Цена определяется на основании протокола заседания закупочной комиссии от «___» ______________2021г.  №____, является фиксированной, и не подлежит в последующем изменению и устанавливается в денежных единицах РФ (рублях).</w:t>
            </w:r>
          </w:p>
          <w:p w:rsidR="001C19DB" w:rsidRPr="001C19DB" w:rsidRDefault="001C19DB" w:rsidP="001C19DB">
            <w:pPr>
              <w:tabs>
                <w:tab w:val="left" w:pos="9355"/>
              </w:tabs>
              <w:suppressAutoHyphens/>
              <w:spacing w:line="240" w:lineRule="auto"/>
              <w:ind w:right="-5" w:firstLine="540"/>
              <w:rPr>
                <w:rFonts w:ascii="Calibri" w:eastAsia="Calibri" w:hAnsi="Calibri" w:cs="Calibri"/>
                <w:color w:val="00000A"/>
                <w:sz w:val="22"/>
                <w:szCs w:val="22"/>
                <w:lang w:eastAsia="zh-CN"/>
              </w:rPr>
            </w:pPr>
            <w:r w:rsidRPr="001C19DB">
              <w:rPr>
                <w:color w:val="00000A"/>
                <w:sz w:val="24"/>
                <w:szCs w:val="24"/>
              </w:rPr>
              <w:t xml:space="preserve">2.2. </w:t>
            </w:r>
            <w:r w:rsidRPr="001C19DB">
              <w:rPr>
                <w:rFonts w:eastAsia="Calibri"/>
                <w:color w:val="00000A"/>
                <w:sz w:val="24"/>
                <w:szCs w:val="24"/>
                <w:lang w:eastAsia="zh-CN"/>
              </w:rPr>
              <w:t>Стоимость настоящего Договора определяется спецификацией (Приложение № 1 к настоящему Договору),</w:t>
            </w:r>
            <w:r w:rsidRPr="001C19DB">
              <w:rPr>
                <w:color w:val="00000A"/>
                <w:sz w:val="24"/>
                <w:szCs w:val="24"/>
              </w:rPr>
              <w:t xml:space="preserve"> а также включает в себя не только стоимость ТС, но и все затраты Поставщика, связанные с исполнением обязательств по Договору в полном объеме, в том числе: расходы, связанные с доставкой ТС к месту передачи Заказчику (пункт назначения согласно Спецификации, к настоящему Договору), погрузочно-разгрузочными работами, предпродажной подготовкой, уплатой налогов, сборов и иных обязательных платежей.</w:t>
            </w:r>
          </w:p>
          <w:p w:rsidR="001C19DB" w:rsidRPr="001C19DB" w:rsidRDefault="001C19DB" w:rsidP="001C19DB">
            <w:pPr>
              <w:suppressAutoHyphens/>
              <w:spacing w:line="240" w:lineRule="auto"/>
              <w:ind w:firstLine="540"/>
              <w:rPr>
                <w:color w:val="00000A"/>
                <w:sz w:val="24"/>
                <w:szCs w:val="24"/>
              </w:rPr>
            </w:pPr>
            <w:r w:rsidRPr="001C19DB">
              <w:rPr>
                <w:color w:val="00000A"/>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1C19DB" w:rsidRPr="001C19DB" w:rsidRDefault="001C19DB" w:rsidP="001C19DB">
            <w:pPr>
              <w:suppressAutoHyphens/>
              <w:spacing w:line="240" w:lineRule="auto"/>
              <w:ind w:firstLine="540"/>
              <w:rPr>
                <w:rFonts w:ascii="Calibri" w:eastAsia="Calibri" w:hAnsi="Calibri" w:cs="Calibri"/>
                <w:color w:val="00000A"/>
                <w:sz w:val="22"/>
                <w:szCs w:val="22"/>
                <w:lang w:eastAsia="zh-CN"/>
              </w:rPr>
            </w:pPr>
          </w:p>
          <w:p w:rsidR="001C19DB" w:rsidRPr="001C19DB" w:rsidRDefault="001C19DB" w:rsidP="001C19DB">
            <w:pPr>
              <w:suppressAutoHyphens/>
              <w:autoSpaceDE w:val="0"/>
              <w:spacing w:line="240" w:lineRule="auto"/>
              <w:ind w:firstLine="540"/>
              <w:jc w:val="center"/>
              <w:rPr>
                <w:rFonts w:ascii="Calibri" w:eastAsia="Calibri" w:hAnsi="Calibri" w:cs="Calibri"/>
                <w:color w:val="00000A"/>
                <w:sz w:val="22"/>
                <w:szCs w:val="22"/>
                <w:lang w:eastAsia="zh-CN"/>
              </w:rPr>
            </w:pPr>
            <w:r w:rsidRPr="001C19DB">
              <w:rPr>
                <w:b/>
                <w:bCs/>
                <w:color w:val="00000A"/>
                <w:sz w:val="24"/>
                <w:szCs w:val="24"/>
              </w:rPr>
              <w:t>3. СРОКИ И ПОРЯДОК РАСЧЕТОВ</w:t>
            </w:r>
          </w:p>
          <w:p w:rsidR="001C19DB" w:rsidRPr="001C19DB" w:rsidRDefault="001C19DB" w:rsidP="001C19DB">
            <w:pPr>
              <w:suppressAutoHyphens/>
              <w:autoSpaceDE w:val="0"/>
              <w:spacing w:line="240" w:lineRule="auto"/>
              <w:ind w:firstLine="540"/>
              <w:rPr>
                <w:b/>
                <w:bCs/>
                <w:color w:val="00000A"/>
                <w:sz w:val="24"/>
                <w:szCs w:val="24"/>
              </w:rPr>
            </w:pPr>
          </w:p>
          <w:p w:rsidR="001C19DB" w:rsidRPr="001C19DB" w:rsidRDefault="001C19DB" w:rsidP="001C19DB">
            <w:pPr>
              <w:widowControl w:val="0"/>
              <w:suppressAutoHyphens/>
              <w:spacing w:line="240" w:lineRule="atLeast"/>
              <w:ind w:firstLine="540"/>
              <w:rPr>
                <w:color w:val="00000A"/>
                <w:sz w:val="24"/>
                <w:szCs w:val="24"/>
              </w:rPr>
            </w:pPr>
            <w:r w:rsidRPr="001C19DB">
              <w:rPr>
                <w:color w:val="00000A"/>
                <w:sz w:val="24"/>
                <w:szCs w:val="24"/>
              </w:rPr>
              <w:t>3.1. Заказчик производит расчет за поставляемое по настоящему Договору ТС в следующем порядке:</w:t>
            </w:r>
          </w:p>
          <w:p w:rsidR="001C19DB" w:rsidRPr="001C19DB" w:rsidRDefault="001C19DB" w:rsidP="001C19DB">
            <w:pPr>
              <w:widowControl w:val="0"/>
              <w:suppressAutoHyphens/>
              <w:spacing w:line="240" w:lineRule="atLeast"/>
              <w:ind w:firstLine="0"/>
              <w:rPr>
                <w:rFonts w:eastAsia="Calibri" w:cs="Calibri"/>
                <w:color w:val="00000A"/>
                <w:sz w:val="24"/>
                <w:szCs w:val="24"/>
                <w:lang w:eastAsia="zh-CN"/>
              </w:rPr>
            </w:pPr>
            <w:r w:rsidRPr="001C19DB">
              <w:rPr>
                <w:rFonts w:eastAsia="Calibri" w:cs="Calibri"/>
                <w:color w:val="00000A"/>
                <w:sz w:val="24"/>
                <w:szCs w:val="24"/>
                <w:lang w:eastAsia="zh-CN"/>
              </w:rPr>
              <w:t xml:space="preserve">- </w:t>
            </w:r>
            <w:r w:rsidR="00FF5A76" w:rsidRPr="001C19DB">
              <w:rPr>
                <w:rFonts w:eastAsia="Calibri"/>
                <w:color w:val="00000A"/>
                <w:sz w:val="24"/>
                <w:szCs w:val="24"/>
                <w:lang w:eastAsia="en-US"/>
              </w:rPr>
              <w:t xml:space="preserve">100 % оплата по факту получения </w:t>
            </w:r>
            <w:r w:rsidR="00FF5A76" w:rsidRPr="001C19DB">
              <w:rPr>
                <w:rFonts w:eastAsia="Calibri" w:cs="Calibri"/>
                <w:color w:val="00000A"/>
                <w:sz w:val="24"/>
                <w:szCs w:val="24"/>
                <w:lang w:eastAsia="zh-CN"/>
              </w:rPr>
              <w:t>транспортного средства Заказчиком в пункте поставки п. 1.3 настоящего Договора</w:t>
            </w:r>
            <w:r w:rsidR="00FF5A76" w:rsidRPr="001C19DB">
              <w:rPr>
                <w:rFonts w:eastAsia="Calibri"/>
                <w:color w:val="00000A"/>
                <w:sz w:val="24"/>
                <w:szCs w:val="24"/>
                <w:lang w:eastAsia="en-US"/>
              </w:rPr>
              <w:t xml:space="preserve">, в течение 10 (десяти) дней </w:t>
            </w:r>
            <w:r w:rsidR="00FF5A76">
              <w:rPr>
                <w:rFonts w:eastAsia="Calibri"/>
                <w:color w:val="00000A"/>
                <w:sz w:val="24"/>
                <w:szCs w:val="24"/>
                <w:lang w:eastAsia="en-US"/>
              </w:rPr>
              <w:t>после</w:t>
            </w:r>
            <w:r w:rsidR="00FF5A76" w:rsidRPr="001C19DB">
              <w:rPr>
                <w:rFonts w:eastAsia="Calibri"/>
                <w:color w:val="00000A"/>
                <w:sz w:val="24"/>
                <w:szCs w:val="24"/>
                <w:lang w:eastAsia="en-US"/>
              </w:rPr>
              <w:t xml:space="preserve"> подписан</w:t>
            </w:r>
            <w:r w:rsidR="00FF5A76">
              <w:rPr>
                <w:rFonts w:eastAsia="Calibri"/>
                <w:color w:val="00000A"/>
                <w:sz w:val="24"/>
                <w:szCs w:val="24"/>
                <w:lang w:eastAsia="en-US"/>
              </w:rPr>
              <w:t>ия</w:t>
            </w:r>
            <w:r w:rsidR="00FF5A76" w:rsidRPr="001C19DB">
              <w:rPr>
                <w:rFonts w:eastAsia="Calibri"/>
                <w:color w:val="00000A"/>
                <w:sz w:val="24"/>
                <w:szCs w:val="24"/>
                <w:lang w:eastAsia="en-US"/>
              </w:rPr>
              <w:t xml:space="preserve"> Сторонами акта приема-передачи, и получения Заказчиком выставленного Поставщиком счета и счета-фак</w:t>
            </w:r>
            <w:r w:rsidR="00FF5A76">
              <w:rPr>
                <w:rFonts w:eastAsia="Calibri"/>
                <w:color w:val="00000A"/>
                <w:sz w:val="24"/>
                <w:szCs w:val="24"/>
                <w:lang w:eastAsia="en-US"/>
              </w:rPr>
              <w:t>туры</w:t>
            </w:r>
            <w:r w:rsidR="00FF5A76" w:rsidRPr="001C19DB">
              <w:rPr>
                <w:rFonts w:eastAsia="Calibri"/>
                <w:color w:val="00000A"/>
                <w:sz w:val="24"/>
                <w:szCs w:val="24"/>
                <w:lang w:eastAsia="en-US"/>
              </w:rPr>
              <w:t>.</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lastRenderedPageBreak/>
              <w:t>3.2 Сумма оплаты по настоящему Договору, сроки, а также порядок расчёта указываются в спецификации (Приложение №1 к настоящему Договору).</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3.3. Расчеты за поставляемое по настоящему Договору ТС Заказчик осуществляет в безналичной форме путем перечисления денежных средств на расчетный счет Поставщика.</w:t>
            </w:r>
          </w:p>
          <w:p w:rsidR="001C19DB" w:rsidRPr="001C19DB" w:rsidRDefault="001C19DB" w:rsidP="001C19DB">
            <w:pPr>
              <w:tabs>
                <w:tab w:val="left" w:pos="45"/>
              </w:tabs>
              <w:suppressAutoHyphens/>
              <w:autoSpaceDE w:val="0"/>
              <w:spacing w:line="240" w:lineRule="auto"/>
              <w:ind w:firstLine="540"/>
              <w:rPr>
                <w:rFonts w:ascii="Calibri" w:eastAsia="Calibri" w:hAnsi="Calibri" w:cs="Calibri"/>
                <w:color w:val="00000A"/>
                <w:sz w:val="22"/>
                <w:szCs w:val="22"/>
                <w:lang w:eastAsia="zh-CN"/>
              </w:rPr>
            </w:pPr>
            <w:r w:rsidRPr="001C19DB">
              <w:rPr>
                <w:bCs/>
                <w:color w:val="00000A"/>
                <w:sz w:val="24"/>
                <w:szCs w:val="24"/>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ТС в полном объёме, с оформлением сторонами акта сверки взаиморасчётов.</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bCs/>
                <w:color w:val="00000A"/>
                <w:sz w:val="24"/>
                <w:szCs w:val="24"/>
              </w:rPr>
              <w:t>3.5. Если по результатам сверки взаиморасчетов Сторонами будет установлено, что сумма средств, поступивших от Заказчика по настоящему договору за ТС:</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bCs/>
                <w:color w:val="00000A"/>
                <w:sz w:val="24"/>
                <w:szCs w:val="24"/>
              </w:rPr>
              <w:t>а) недостаточна для покрытия общей суммы настоящего договора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1C19DB" w:rsidRPr="001C19DB" w:rsidRDefault="001C19DB" w:rsidP="001C19DB">
            <w:pPr>
              <w:tabs>
                <w:tab w:val="left" w:pos="45"/>
              </w:tabs>
              <w:suppressAutoHyphens/>
              <w:autoSpaceDE w:val="0"/>
              <w:spacing w:line="240" w:lineRule="auto"/>
              <w:ind w:firstLine="540"/>
              <w:rPr>
                <w:rFonts w:ascii="Calibri" w:eastAsia="Calibri" w:hAnsi="Calibri" w:cs="Calibri"/>
                <w:color w:val="00000A"/>
                <w:sz w:val="22"/>
                <w:szCs w:val="22"/>
                <w:lang w:eastAsia="zh-CN"/>
              </w:rPr>
            </w:pPr>
            <w:r w:rsidRPr="001C19DB">
              <w:rPr>
                <w:bCs/>
                <w:color w:val="00000A"/>
                <w:sz w:val="24"/>
                <w:szCs w:val="24"/>
              </w:rPr>
              <w:t>б) превышает сумму настоящего договора Поставщик в течение 10 (десяти) банковских дней после подписания Сторонами акта сверки взаиморасчетов возвращает Заказчику излишнюю сумму.</w:t>
            </w:r>
          </w:p>
          <w:p w:rsidR="001C19DB" w:rsidRPr="001C19DB" w:rsidRDefault="001C19DB" w:rsidP="001C19DB">
            <w:pPr>
              <w:widowControl w:val="0"/>
              <w:suppressAutoHyphens/>
              <w:autoSpaceDE w:val="0"/>
              <w:spacing w:line="240" w:lineRule="auto"/>
              <w:ind w:firstLine="0"/>
              <w:rPr>
                <w:b/>
                <w:bCs/>
                <w:color w:val="00000A"/>
                <w:sz w:val="24"/>
                <w:szCs w:val="24"/>
              </w:rPr>
            </w:pPr>
          </w:p>
          <w:p w:rsidR="001C19DB" w:rsidRPr="001C19DB" w:rsidRDefault="001C19DB" w:rsidP="001C19DB">
            <w:pPr>
              <w:widowControl w:val="0"/>
              <w:suppressAutoHyphens/>
              <w:autoSpaceDE w:val="0"/>
              <w:spacing w:line="240" w:lineRule="auto"/>
              <w:ind w:firstLine="540"/>
              <w:jc w:val="center"/>
              <w:rPr>
                <w:rFonts w:ascii="Calibri" w:eastAsia="Calibri" w:hAnsi="Calibri" w:cs="Calibri"/>
                <w:color w:val="00000A"/>
                <w:sz w:val="22"/>
                <w:szCs w:val="22"/>
                <w:lang w:eastAsia="zh-CN"/>
              </w:rPr>
            </w:pPr>
            <w:r w:rsidRPr="001C19DB">
              <w:rPr>
                <w:b/>
                <w:bCs/>
                <w:color w:val="00000A"/>
                <w:sz w:val="24"/>
                <w:szCs w:val="24"/>
              </w:rPr>
              <w:t>4. СРОКИ И ПОРЯДОК ПОСТАВКИ</w:t>
            </w:r>
          </w:p>
          <w:p w:rsidR="001C19DB" w:rsidRPr="001C19DB" w:rsidRDefault="001C19DB" w:rsidP="001C19DB">
            <w:pPr>
              <w:widowControl w:val="0"/>
              <w:suppressAutoHyphens/>
              <w:autoSpaceDE w:val="0"/>
              <w:spacing w:line="240" w:lineRule="auto"/>
              <w:ind w:firstLine="540"/>
              <w:rPr>
                <w:b/>
                <w:bCs/>
                <w:color w:val="00000A"/>
                <w:sz w:val="24"/>
                <w:szCs w:val="24"/>
              </w:rPr>
            </w:pP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4.1. Поставка ТС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4.2. Сроки поставки ТС по настоящему Договору определяются подписанной Сторонами настоящего Договора спецификацией (Приложение № 1 к настоящему Договору).</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4.3. Срок поставки начинает исчисляться с момента подписания Договора.</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 xml:space="preserve">4.4. </w:t>
            </w:r>
            <w:r w:rsidRPr="001C19DB">
              <w:rPr>
                <w:rFonts w:eastAsia="Calibri"/>
                <w:color w:val="00000A"/>
                <w:sz w:val="24"/>
                <w:szCs w:val="24"/>
              </w:rPr>
              <w:t>Датой поставки ТС по настоящему Договору считается дата подписания сторонами акта приёма-передачи товара, в пункте приема-передачи (пункт назначения) в соответствии со спецификацией (Приложение №1 к настоящему договору).</w:t>
            </w:r>
          </w:p>
          <w:p w:rsidR="001C19DB" w:rsidRPr="001C19DB" w:rsidRDefault="001C19DB" w:rsidP="001C19DB">
            <w:pPr>
              <w:suppressAutoHyphens/>
              <w:autoSpaceDE w:val="0"/>
              <w:spacing w:before="9" w:line="240" w:lineRule="auto"/>
              <w:ind w:firstLine="540"/>
              <w:rPr>
                <w:rFonts w:ascii="Calibri" w:eastAsia="Calibri" w:hAnsi="Calibri" w:cs="Calibri"/>
                <w:color w:val="00000A"/>
                <w:sz w:val="22"/>
                <w:szCs w:val="22"/>
                <w:lang w:eastAsia="zh-CN"/>
              </w:rPr>
            </w:pPr>
            <w:r w:rsidRPr="001C19DB">
              <w:rPr>
                <w:color w:val="00000A"/>
                <w:sz w:val="24"/>
                <w:szCs w:val="24"/>
              </w:rPr>
              <w:t>4.5. Вместе с поставляемым ТС Поставщик передаёт следующие документы:</w:t>
            </w:r>
          </w:p>
          <w:p w:rsidR="001C19DB" w:rsidRPr="001C19DB" w:rsidRDefault="001C19DB" w:rsidP="001C19DB">
            <w:pPr>
              <w:suppressAutoHyphens/>
              <w:autoSpaceDE w:val="0"/>
              <w:spacing w:before="9" w:line="240" w:lineRule="auto"/>
              <w:ind w:firstLine="540"/>
              <w:rPr>
                <w:rFonts w:ascii="Calibri" w:eastAsia="Calibri" w:hAnsi="Calibri" w:cs="Calibri"/>
                <w:color w:val="00000A"/>
                <w:sz w:val="22"/>
                <w:szCs w:val="22"/>
                <w:lang w:eastAsia="zh-CN"/>
              </w:rPr>
            </w:pPr>
            <w:r w:rsidRPr="001C19DB">
              <w:rPr>
                <w:color w:val="00000A"/>
                <w:sz w:val="24"/>
                <w:szCs w:val="24"/>
              </w:rPr>
              <w:t>- оригиналы документов, подтверждающих надлежащее качество ТС, в соответствии с п.5.1 настоящего Договора;</w:t>
            </w:r>
          </w:p>
          <w:p w:rsidR="001C19DB" w:rsidRPr="001C19DB" w:rsidRDefault="001C19DB" w:rsidP="001C19DB">
            <w:pPr>
              <w:suppressAutoHyphens/>
              <w:autoSpaceDE w:val="0"/>
              <w:spacing w:before="9" w:line="240" w:lineRule="auto"/>
              <w:ind w:firstLine="540"/>
              <w:rPr>
                <w:rFonts w:ascii="Calibri" w:eastAsia="Calibri" w:hAnsi="Calibri" w:cs="Calibri"/>
                <w:color w:val="00000A"/>
                <w:sz w:val="22"/>
                <w:szCs w:val="22"/>
                <w:lang w:eastAsia="zh-CN"/>
              </w:rPr>
            </w:pPr>
            <w:r w:rsidRPr="001C19DB">
              <w:rPr>
                <w:color w:val="00000A"/>
                <w:sz w:val="24"/>
                <w:szCs w:val="24"/>
              </w:rPr>
              <w:t>- комплект документов необходимых для регистрации автотехники в органах ГИБДД;</w:t>
            </w:r>
          </w:p>
          <w:p w:rsidR="001C19DB" w:rsidRPr="001C19DB" w:rsidRDefault="001C19DB" w:rsidP="001C19DB">
            <w:pPr>
              <w:suppressAutoHyphens/>
              <w:autoSpaceDE w:val="0"/>
              <w:spacing w:before="9" w:line="240" w:lineRule="auto"/>
              <w:ind w:firstLine="540"/>
              <w:rPr>
                <w:rFonts w:ascii="Calibri" w:eastAsia="Calibri" w:hAnsi="Calibri" w:cs="Calibri"/>
                <w:color w:val="00000A"/>
                <w:sz w:val="22"/>
                <w:szCs w:val="22"/>
                <w:lang w:eastAsia="zh-CN"/>
              </w:rPr>
            </w:pPr>
            <w:r w:rsidRPr="001C19DB">
              <w:rPr>
                <w:color w:val="00000A"/>
                <w:sz w:val="24"/>
                <w:szCs w:val="24"/>
              </w:rPr>
              <w:t>- акт приёма – передачи ТС, подписанный Поставщиком, в 3-х экземплярах, товарно-транспортные накладные;</w:t>
            </w:r>
          </w:p>
          <w:p w:rsidR="001C19DB" w:rsidRPr="001C19DB" w:rsidRDefault="001C19DB" w:rsidP="001C19DB">
            <w:pPr>
              <w:suppressAutoHyphens/>
              <w:autoSpaceDE w:val="0"/>
              <w:spacing w:before="9" w:line="240" w:lineRule="auto"/>
              <w:ind w:firstLine="540"/>
              <w:rPr>
                <w:rFonts w:ascii="Calibri" w:eastAsia="Calibri" w:hAnsi="Calibri" w:cs="Calibri"/>
                <w:color w:val="00000A"/>
                <w:sz w:val="22"/>
                <w:szCs w:val="22"/>
                <w:lang w:eastAsia="zh-CN"/>
              </w:rPr>
            </w:pPr>
            <w:r w:rsidRPr="001C19DB">
              <w:rPr>
                <w:color w:val="00000A"/>
                <w:sz w:val="24"/>
                <w:szCs w:val="24"/>
              </w:rPr>
              <w:t>- счет на оплату, счета-фактуры.</w:t>
            </w:r>
          </w:p>
          <w:p w:rsidR="001C19DB" w:rsidRPr="001C19DB" w:rsidRDefault="001C19DB" w:rsidP="001C19DB">
            <w:pPr>
              <w:suppressAutoHyphens/>
              <w:autoSpaceDE w:val="0"/>
              <w:spacing w:before="9" w:line="240" w:lineRule="auto"/>
              <w:ind w:firstLine="540"/>
              <w:rPr>
                <w:rFonts w:ascii="Calibri" w:eastAsia="Calibri" w:hAnsi="Calibri" w:cs="Calibri"/>
                <w:color w:val="00000A"/>
                <w:sz w:val="22"/>
                <w:szCs w:val="22"/>
                <w:lang w:eastAsia="zh-CN"/>
              </w:rPr>
            </w:pPr>
            <w:r w:rsidRPr="001C19DB">
              <w:rPr>
                <w:color w:val="00000A"/>
                <w:sz w:val="24"/>
                <w:szCs w:val="24"/>
              </w:rPr>
              <w:t>4.6. В целях ускорения взаимодействия по исполнению настоящего Договора допускается обмен по электронной почте подписанными Договором и спецификацией (Приложение № 1 к настоящему Договору) с последующим, в течение 30 календарных дней, обменом их подлинными экземплярами.</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4.7. Передача поставляемого ТС по настоящему Договору осуществляется в пункте назначения, в соответствии со спецификацией (Приложение № 1 к настоящему Договору).</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4.8. Право собственности, а также риски, связанные с поломкой или ухудшением качества, поставляемого по настоящему Договору ТС,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4.9. Поставщик за 5 (Пять) рабочих дней до предполагаемой даты поставки ТС, сообщает по электронной почте, телефону или иным способом Заказчику о готовности исполнения обязательств по поставке ТС в пункте назначения, согласно условиям настоящего Договора и спецификацией (Приложение № 1 к настоящему Договору).</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rFonts w:eastAsia="Calibri"/>
                <w:color w:val="00000A"/>
                <w:sz w:val="24"/>
                <w:szCs w:val="24"/>
              </w:rPr>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1C19DB" w:rsidRPr="001C19DB" w:rsidRDefault="001C19DB" w:rsidP="001C19DB">
            <w:pPr>
              <w:widowControl w:val="0"/>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4.11. ТС, поставляемое Поставщиком по настоящему Договору, считается принятым Заказчиком:</w:t>
            </w:r>
          </w:p>
          <w:p w:rsidR="001C19DB" w:rsidRPr="001C19DB" w:rsidRDefault="001C19DB" w:rsidP="001C19DB">
            <w:pPr>
              <w:widowControl w:val="0"/>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lastRenderedPageBreak/>
              <w:t>- по количеству в соответствии со спецификацией (Приложение №1 к настоящему Договору);</w:t>
            </w:r>
          </w:p>
          <w:p w:rsidR="001C19DB" w:rsidRPr="001C19DB" w:rsidRDefault="001C19DB" w:rsidP="001C19DB">
            <w:pPr>
              <w:widowControl w:val="0"/>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 xml:space="preserve">- по качеству и комплектности согласно ТУ завода-изготовителя </w:t>
            </w:r>
            <w:r w:rsidRPr="001C19DB">
              <w:rPr>
                <w:bCs/>
                <w:color w:val="00000A"/>
                <w:sz w:val="24"/>
                <w:szCs w:val="24"/>
              </w:rPr>
              <w:t>по каждой модели, определенной в спецификации к настоящему Договору.</w:t>
            </w:r>
          </w:p>
          <w:p w:rsidR="001C19DB" w:rsidRPr="001C19DB" w:rsidRDefault="001C19DB" w:rsidP="001C19DB">
            <w:pPr>
              <w:suppressAutoHyphens/>
              <w:autoSpaceDE w:val="0"/>
              <w:spacing w:line="240" w:lineRule="auto"/>
              <w:ind w:firstLine="540"/>
              <w:rPr>
                <w:b/>
                <w:bCs/>
                <w:color w:val="00000A"/>
                <w:sz w:val="24"/>
                <w:szCs w:val="24"/>
              </w:rPr>
            </w:pPr>
          </w:p>
          <w:p w:rsidR="001C19DB" w:rsidRPr="001C19DB" w:rsidRDefault="001C19DB" w:rsidP="001C19DB">
            <w:pPr>
              <w:suppressAutoHyphens/>
              <w:autoSpaceDE w:val="0"/>
              <w:spacing w:line="240" w:lineRule="auto"/>
              <w:ind w:firstLine="540"/>
              <w:jc w:val="center"/>
              <w:rPr>
                <w:rFonts w:ascii="Calibri" w:eastAsia="Calibri" w:hAnsi="Calibri" w:cs="Calibri"/>
                <w:color w:val="00000A"/>
                <w:sz w:val="22"/>
                <w:szCs w:val="22"/>
                <w:lang w:eastAsia="zh-CN"/>
              </w:rPr>
            </w:pPr>
            <w:r w:rsidRPr="001C19DB">
              <w:rPr>
                <w:b/>
                <w:bCs/>
                <w:color w:val="00000A"/>
                <w:sz w:val="24"/>
                <w:szCs w:val="24"/>
              </w:rPr>
              <w:t>5. КАЧЕСТВО ПРОДУКЦИИ</w:t>
            </w:r>
          </w:p>
          <w:p w:rsidR="001C19DB" w:rsidRPr="001C19DB" w:rsidRDefault="001C19DB" w:rsidP="001C19DB">
            <w:pPr>
              <w:suppressAutoHyphens/>
              <w:autoSpaceDE w:val="0"/>
              <w:spacing w:line="240" w:lineRule="auto"/>
              <w:ind w:firstLine="540"/>
              <w:rPr>
                <w:b/>
                <w:bCs/>
                <w:color w:val="00000A"/>
                <w:sz w:val="24"/>
                <w:szCs w:val="24"/>
              </w:rPr>
            </w:pP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 xml:space="preserve">5.1. </w:t>
            </w:r>
            <w:r w:rsidRPr="001C19DB">
              <w:rPr>
                <w:rFonts w:eastAsia="Calibri"/>
                <w:color w:val="00000A"/>
                <w:sz w:val="24"/>
                <w:szCs w:val="24"/>
                <w:lang w:eastAsia="en-US"/>
              </w:rPr>
              <w:t>Приёмка поставленного ТС осуществляется Заказчиком в месте поставки (п. 1.3) на основании подписанных Сторонами актов приёма-передачи, счетов-фактур, товарной накладной.</w:t>
            </w:r>
          </w:p>
          <w:p w:rsidR="001C19DB" w:rsidRPr="001C19DB" w:rsidRDefault="001C19DB" w:rsidP="001C19DB">
            <w:pPr>
              <w:spacing w:line="240" w:lineRule="atLeast"/>
              <w:ind w:firstLine="0"/>
              <w:rPr>
                <w:color w:val="00000A"/>
                <w:sz w:val="24"/>
                <w:szCs w:val="24"/>
              </w:rPr>
            </w:pPr>
            <w:r w:rsidRPr="001C19DB">
              <w:rPr>
                <w:color w:val="00000A"/>
                <w:sz w:val="24"/>
                <w:szCs w:val="24"/>
              </w:rPr>
              <w:t xml:space="preserve">         5.2. Качество и комплектация поставляемого по настоящему Договору ТС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1C19DB">
              <w:rPr>
                <w:bCs/>
                <w:color w:val="00000A"/>
                <w:sz w:val="24"/>
                <w:szCs w:val="24"/>
              </w:rPr>
              <w:t>ТУ завода-изготовителя по каждой модели, определенной в спецификации к настоящему Договору.</w:t>
            </w:r>
          </w:p>
          <w:p w:rsidR="001C19DB" w:rsidRPr="001C19DB" w:rsidRDefault="001C19DB" w:rsidP="001C19DB">
            <w:pPr>
              <w:suppressAutoHyphens/>
              <w:autoSpaceDE w:val="0"/>
              <w:spacing w:before="14" w:line="240" w:lineRule="auto"/>
              <w:ind w:firstLine="540"/>
              <w:rPr>
                <w:rFonts w:ascii="Calibri" w:eastAsia="Calibri" w:hAnsi="Calibri" w:cs="Calibri"/>
                <w:color w:val="00000A"/>
                <w:sz w:val="22"/>
                <w:szCs w:val="22"/>
                <w:lang w:eastAsia="zh-CN"/>
              </w:rPr>
            </w:pPr>
            <w:r w:rsidRPr="001C19DB">
              <w:rPr>
                <w:color w:val="00000A"/>
                <w:sz w:val="24"/>
                <w:szCs w:val="24"/>
              </w:rPr>
              <w:t>5.3. Забракованные Заказчиком запасные части или агрегаты ТС подлежат замене или ремонту за счет Поставщика, в наиболее приемлемые для Заказчика сроки, согласованные Сторонами в письменном виде.</w:t>
            </w:r>
          </w:p>
          <w:p w:rsidR="001C19DB" w:rsidRPr="001C19DB" w:rsidRDefault="001C19DB" w:rsidP="001C19DB">
            <w:pPr>
              <w:widowControl w:val="0"/>
              <w:suppressAutoHyphens/>
              <w:autoSpaceDE w:val="0"/>
              <w:spacing w:line="240" w:lineRule="auto"/>
              <w:ind w:firstLine="540"/>
              <w:rPr>
                <w:rFonts w:ascii="Calibri" w:eastAsia="Calibri" w:hAnsi="Calibri" w:cs="Calibri"/>
                <w:color w:val="00000A"/>
                <w:sz w:val="22"/>
                <w:szCs w:val="22"/>
                <w:lang w:eastAsia="zh-CN"/>
              </w:rPr>
            </w:pPr>
            <w:r w:rsidRPr="001C19DB">
              <w:rPr>
                <w:bCs/>
                <w:color w:val="00000A"/>
                <w:sz w:val="24"/>
                <w:szCs w:val="24"/>
              </w:rPr>
              <w:t xml:space="preserve">5.4. </w:t>
            </w:r>
            <w:r w:rsidRPr="001C19DB">
              <w:rPr>
                <w:rFonts w:eastAsia="Calibri"/>
                <w:color w:val="00000A"/>
                <w:sz w:val="24"/>
                <w:szCs w:val="24"/>
                <w:lang w:eastAsia="en-US"/>
              </w:rPr>
              <w:t>Поставщик гарантирует, что предоставил всю информацию об имеющихся недостатках в ТС, о фактах ДТП, проводившихся ремонтах, или о том, что ТС не находится в угоне, залоге, в собственности у нескольких человек или под другим обременением. При выявлении дефекта, который может быть конструкционным либо "заводским" до истечения 15 дней с момента покупки автомобиля, Заказчик имеет право обратиться с претензией к Поставщику. Неудовлетворение претензии и не возврат денег за автомобиль в течение 10 дней согласно закона о ЗПП (ст.22 ФЗ) дает право обратиться в суд в соответствии со ст. 17 ФЗ РФ "О защите прав потребителей". Если срок с момента покупки был превышен и составил более 14 дней факт «заводского» дефекта должен быть подтвержден независимой экспертизой.</w:t>
            </w:r>
          </w:p>
          <w:p w:rsidR="001C19DB" w:rsidRPr="001C19DB" w:rsidRDefault="001C19DB" w:rsidP="001C19DB">
            <w:pPr>
              <w:widowControl w:val="0"/>
              <w:tabs>
                <w:tab w:val="left" w:pos="709"/>
              </w:tabs>
              <w:suppressAutoHyphens/>
              <w:autoSpaceDE w:val="0"/>
              <w:spacing w:line="240" w:lineRule="auto"/>
              <w:ind w:firstLine="0"/>
              <w:contextualSpacing/>
              <w:rPr>
                <w:color w:val="00000A"/>
                <w:sz w:val="24"/>
                <w:szCs w:val="24"/>
              </w:rPr>
            </w:pPr>
            <w:r w:rsidRPr="001C19DB">
              <w:rPr>
                <w:color w:val="00000A"/>
                <w:sz w:val="24"/>
                <w:szCs w:val="24"/>
              </w:rPr>
              <w:t xml:space="preserve">        5.5. Рекламации Заказчика по работоспособности (качеству), полученного по спецификации (Приложение №1 к настоящему Договору), Товара, в течение гарантийного срока должны незамедлительно приниматься Поставщиком к исполнению. </w:t>
            </w:r>
          </w:p>
          <w:p w:rsidR="001C19DB" w:rsidRPr="001C19DB" w:rsidRDefault="001C19DB" w:rsidP="001C19DB">
            <w:pPr>
              <w:widowControl w:val="0"/>
              <w:tabs>
                <w:tab w:val="left" w:pos="709"/>
              </w:tabs>
              <w:suppressAutoHyphens/>
              <w:autoSpaceDE w:val="0"/>
              <w:spacing w:line="240" w:lineRule="auto"/>
              <w:ind w:firstLine="0"/>
              <w:contextualSpacing/>
              <w:rPr>
                <w:rFonts w:ascii="Calibri" w:eastAsia="Calibri" w:hAnsi="Calibri" w:cs="Calibri"/>
                <w:color w:val="00000A"/>
                <w:sz w:val="22"/>
                <w:szCs w:val="22"/>
                <w:lang w:eastAsia="zh-CN"/>
              </w:rPr>
            </w:pPr>
          </w:p>
          <w:p w:rsidR="001C19DB" w:rsidRPr="001C19DB" w:rsidRDefault="001C19DB" w:rsidP="001C19DB">
            <w:pPr>
              <w:widowControl w:val="0"/>
              <w:suppressAutoHyphens/>
              <w:autoSpaceDE w:val="0"/>
              <w:spacing w:line="240" w:lineRule="auto"/>
              <w:ind w:firstLine="540"/>
              <w:jc w:val="center"/>
              <w:rPr>
                <w:rFonts w:ascii="Calibri" w:eastAsia="Calibri" w:hAnsi="Calibri" w:cs="Calibri"/>
                <w:color w:val="00000A"/>
                <w:sz w:val="22"/>
                <w:szCs w:val="22"/>
                <w:lang w:eastAsia="zh-CN"/>
              </w:rPr>
            </w:pPr>
            <w:r w:rsidRPr="001C19DB">
              <w:rPr>
                <w:b/>
                <w:bCs/>
                <w:color w:val="00000A"/>
                <w:sz w:val="24"/>
                <w:szCs w:val="24"/>
              </w:rPr>
              <w:t>6. ПОРЯДОК РАЗРЕШЕНИЯ СПОРОВ</w:t>
            </w:r>
          </w:p>
          <w:p w:rsidR="001C19DB" w:rsidRPr="001C19DB" w:rsidRDefault="001C19DB" w:rsidP="001C19DB">
            <w:pPr>
              <w:widowControl w:val="0"/>
              <w:suppressAutoHyphens/>
              <w:autoSpaceDE w:val="0"/>
              <w:spacing w:line="240" w:lineRule="auto"/>
              <w:ind w:firstLine="540"/>
              <w:rPr>
                <w:b/>
                <w:bCs/>
                <w:color w:val="00000A"/>
                <w:sz w:val="24"/>
                <w:szCs w:val="24"/>
              </w:rPr>
            </w:pPr>
          </w:p>
          <w:p w:rsidR="001C19DB" w:rsidRPr="001C19DB" w:rsidRDefault="001C19DB" w:rsidP="001C19DB">
            <w:pPr>
              <w:widowControl w:val="0"/>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 xml:space="preserve">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6.2.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1C19DB" w:rsidRPr="001C19DB" w:rsidRDefault="001C19DB" w:rsidP="001C19DB">
            <w:pPr>
              <w:suppressAutoHyphens/>
              <w:autoSpaceDE w:val="0"/>
              <w:spacing w:line="240" w:lineRule="auto"/>
              <w:ind w:firstLine="540"/>
              <w:rPr>
                <w:bCs/>
                <w:color w:val="00000A"/>
                <w:sz w:val="24"/>
                <w:szCs w:val="24"/>
              </w:rPr>
            </w:pPr>
            <w:r w:rsidRPr="001C19DB">
              <w:rPr>
                <w:bCs/>
                <w:color w:val="00000A"/>
                <w:sz w:val="24"/>
                <w:szCs w:val="24"/>
              </w:rPr>
              <w:t>6.3. Претензионный порядок досудебного урегулирования споров по настоящему Договору является обязательным условием.</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p>
          <w:p w:rsidR="001C19DB" w:rsidRPr="001C19DB" w:rsidRDefault="001C19DB" w:rsidP="001C19DB">
            <w:pPr>
              <w:widowControl w:val="0"/>
              <w:suppressAutoHyphens/>
              <w:autoSpaceDE w:val="0"/>
              <w:spacing w:line="240" w:lineRule="auto"/>
              <w:ind w:firstLine="540"/>
              <w:jc w:val="center"/>
              <w:rPr>
                <w:rFonts w:ascii="Calibri" w:eastAsia="Calibri" w:hAnsi="Calibri" w:cs="Calibri"/>
                <w:color w:val="00000A"/>
                <w:sz w:val="22"/>
                <w:szCs w:val="22"/>
                <w:lang w:eastAsia="zh-CN"/>
              </w:rPr>
            </w:pPr>
            <w:r w:rsidRPr="001C19DB">
              <w:rPr>
                <w:b/>
                <w:bCs/>
                <w:color w:val="00000A"/>
                <w:sz w:val="24"/>
                <w:szCs w:val="24"/>
              </w:rPr>
              <w:t>7. ОТВЕТСТВЕННОСТЬ СТОРОН</w:t>
            </w:r>
          </w:p>
          <w:p w:rsidR="001C19DB" w:rsidRPr="001C19DB" w:rsidRDefault="001C19DB" w:rsidP="001C19DB">
            <w:pPr>
              <w:widowControl w:val="0"/>
              <w:suppressAutoHyphens/>
              <w:autoSpaceDE w:val="0"/>
              <w:spacing w:line="240" w:lineRule="auto"/>
              <w:ind w:firstLine="540"/>
              <w:rPr>
                <w:b/>
                <w:bCs/>
                <w:color w:val="00000A"/>
                <w:sz w:val="24"/>
                <w:szCs w:val="24"/>
              </w:rPr>
            </w:pP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7.1.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7.2. В случае нарушения срока поставки ТС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поставленного ТС, за каждый день просрочки.</w:t>
            </w:r>
          </w:p>
          <w:p w:rsidR="001C19DB" w:rsidRPr="001C19DB" w:rsidRDefault="001C19DB" w:rsidP="001C19DB">
            <w:pPr>
              <w:widowControl w:val="0"/>
              <w:suppressAutoHyphens/>
              <w:autoSpaceDE w:val="0"/>
              <w:spacing w:line="240" w:lineRule="auto"/>
              <w:ind w:firstLine="540"/>
              <w:rPr>
                <w:rFonts w:ascii="Calibri" w:eastAsia="Calibri" w:hAnsi="Calibri" w:cs="Calibri"/>
                <w:color w:val="00000A"/>
                <w:sz w:val="22"/>
                <w:szCs w:val="22"/>
                <w:lang w:eastAsia="zh-CN"/>
              </w:rPr>
            </w:pPr>
            <w:r w:rsidRPr="001C19DB">
              <w:rPr>
                <w:bCs/>
                <w:color w:val="00000A"/>
                <w:sz w:val="24"/>
                <w:szCs w:val="24"/>
              </w:rPr>
              <w:t>7.3.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ТС в срок, согласно п. 5.3. настоящего Договора, в виде выплаты неустойки в размере 0,03% от стоимости не поставленного Товара, за каждый день просрочки.</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 xml:space="preserve">7.4. Если при приёмке ТС Заказчиком обнаруживаются недостатки конструкции, агрегатах, ходовой части ТС, то Поставщик обязан в течение 20 рабочих дней устранить все выявленные </w:t>
            </w:r>
            <w:r w:rsidRPr="001C19DB">
              <w:rPr>
                <w:color w:val="00000A"/>
                <w:sz w:val="24"/>
                <w:szCs w:val="24"/>
              </w:rPr>
              <w:lastRenderedPageBreak/>
              <w:t>замечания и, письменно согласовать новый срок отгрузки готовой продукции по данной спецификации, в наиболее приемлемые для Заказчика сроки.</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7.5. В случае нарушения срока устранения выявленных замечаний, в соответствии с п. 7.4. настоящего Договора,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7.6. В случае нарушения сроков оплаты согласно спецификации (Приложение № 1 к настоящему Договору) за поставленное ТС, Заказчик несет ответственность перед Поставщиком в виде выплаты неустойки в размере 0,03 % в день от стоимости поставленного ТС.</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rFonts w:eastAsia="Calibri"/>
                <w:color w:val="00000A"/>
                <w:sz w:val="24"/>
                <w:szCs w:val="24"/>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rFonts w:eastAsia="Calibri"/>
                <w:color w:val="00000A"/>
                <w:sz w:val="24"/>
                <w:szCs w:val="24"/>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1C19DB" w:rsidRPr="001C19DB" w:rsidRDefault="001C19DB" w:rsidP="001C19DB">
            <w:pPr>
              <w:suppressAutoHyphens/>
              <w:autoSpaceDE w:val="0"/>
              <w:spacing w:line="240" w:lineRule="auto"/>
              <w:ind w:firstLine="540"/>
              <w:rPr>
                <w:color w:val="00000A"/>
                <w:sz w:val="24"/>
                <w:szCs w:val="24"/>
              </w:rPr>
            </w:pPr>
          </w:p>
          <w:p w:rsidR="001C19DB" w:rsidRPr="001C19DB" w:rsidRDefault="001C19DB" w:rsidP="001C19DB">
            <w:pPr>
              <w:widowControl w:val="0"/>
              <w:suppressAutoHyphens/>
              <w:autoSpaceDE w:val="0"/>
              <w:spacing w:line="240" w:lineRule="auto"/>
              <w:ind w:firstLine="540"/>
              <w:jc w:val="center"/>
              <w:rPr>
                <w:rFonts w:ascii="Calibri" w:eastAsia="Calibri" w:hAnsi="Calibri" w:cs="Calibri"/>
                <w:color w:val="00000A"/>
                <w:sz w:val="22"/>
                <w:szCs w:val="22"/>
                <w:lang w:eastAsia="zh-CN"/>
              </w:rPr>
            </w:pPr>
            <w:r w:rsidRPr="001C19DB">
              <w:rPr>
                <w:b/>
                <w:bCs/>
                <w:color w:val="00000A"/>
                <w:sz w:val="24"/>
                <w:szCs w:val="24"/>
              </w:rPr>
              <w:t>8. ФОРС-МАЖОРНЫЕ ОБСТОЯТЕЛЬСТВА</w:t>
            </w:r>
          </w:p>
          <w:p w:rsidR="001C19DB" w:rsidRPr="001C19DB" w:rsidRDefault="001C19DB" w:rsidP="001C19DB">
            <w:pPr>
              <w:widowControl w:val="0"/>
              <w:suppressAutoHyphens/>
              <w:autoSpaceDE w:val="0"/>
              <w:spacing w:line="240" w:lineRule="auto"/>
              <w:ind w:firstLine="540"/>
              <w:rPr>
                <w:b/>
                <w:bCs/>
                <w:color w:val="00000A"/>
                <w:sz w:val="24"/>
                <w:szCs w:val="24"/>
              </w:rPr>
            </w:pP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1C19DB" w:rsidRPr="001C19DB" w:rsidRDefault="001C19DB" w:rsidP="001C19DB">
            <w:pPr>
              <w:suppressAutoHyphens/>
              <w:autoSpaceDE w:val="0"/>
              <w:spacing w:line="240" w:lineRule="auto"/>
              <w:ind w:firstLine="540"/>
              <w:rPr>
                <w:color w:val="00000A"/>
                <w:sz w:val="24"/>
                <w:szCs w:val="24"/>
              </w:rPr>
            </w:pPr>
          </w:p>
          <w:p w:rsidR="001C19DB" w:rsidRPr="001C19DB" w:rsidRDefault="001C19DB" w:rsidP="001C19DB">
            <w:pPr>
              <w:spacing w:after="200" w:line="276" w:lineRule="auto"/>
              <w:ind w:left="710" w:firstLine="0"/>
              <w:jc w:val="center"/>
              <w:rPr>
                <w:color w:val="00000A"/>
                <w:sz w:val="24"/>
                <w:szCs w:val="24"/>
                <w:vertAlign w:val="superscript"/>
                <w:lang w:eastAsia="en-US"/>
              </w:rPr>
            </w:pPr>
            <w:r w:rsidRPr="001C19DB">
              <w:rPr>
                <w:b/>
                <w:color w:val="00000A"/>
                <w:sz w:val="24"/>
                <w:szCs w:val="24"/>
                <w:lang w:eastAsia="en-US"/>
              </w:rPr>
              <w:t>9. АНТИКОРРУПЦИОННАЯ ОГОВОРКА</w:t>
            </w:r>
          </w:p>
          <w:p w:rsidR="001C19DB" w:rsidRPr="001C19DB" w:rsidRDefault="001C19DB" w:rsidP="001C19DB">
            <w:pPr>
              <w:spacing w:line="240" w:lineRule="auto"/>
              <w:rPr>
                <w:color w:val="00000A"/>
                <w:sz w:val="24"/>
                <w:szCs w:val="24"/>
                <w:lang w:eastAsia="en-US"/>
              </w:rPr>
            </w:pPr>
            <w:r w:rsidRPr="001C19DB">
              <w:rPr>
                <w:color w:val="00000A"/>
                <w:sz w:val="24"/>
                <w:szCs w:val="24"/>
                <w:lang w:eastAsia="en-US"/>
              </w:rPr>
              <w:t>9.1. АО «Саханефтегазсбыт» довело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1C19DB">
              <w:rPr>
                <w:color w:val="00000A"/>
                <w:sz w:val="24"/>
                <w:szCs w:val="24"/>
                <w:u w:val="single"/>
                <w:lang w:eastAsia="en-US"/>
              </w:rPr>
              <w:fldChar w:fldCharType="begin"/>
            </w:r>
            <w:r w:rsidRPr="001C19DB">
              <w:rPr>
                <w:color w:val="00000A"/>
                <w:sz w:val="24"/>
                <w:szCs w:val="24"/>
                <w:u w:val="single"/>
                <w:lang w:eastAsia="en-US"/>
              </w:rPr>
              <w:instrText xml:space="preserve"> HYPERLINK "http://corpmsp.ru/" </w:instrText>
            </w:r>
            <w:r w:rsidRPr="001C19DB">
              <w:rPr>
                <w:color w:val="00000A"/>
                <w:sz w:val="24"/>
                <w:szCs w:val="24"/>
                <w:u w:val="single"/>
                <w:lang w:eastAsia="en-US"/>
              </w:rPr>
              <w:fldChar w:fldCharType="separate"/>
            </w:r>
            <w:r w:rsidRPr="001C19DB">
              <w:rPr>
                <w:color w:val="00000A"/>
                <w:sz w:val="24"/>
                <w:szCs w:val="24"/>
                <w:u w:val="single"/>
                <w:lang w:eastAsia="en-US"/>
              </w:rPr>
              <w:t>саханефтегазсбыт.рф</w:t>
            </w:r>
            <w:proofErr w:type="spellEnd"/>
            <w:r w:rsidRPr="001C19DB">
              <w:rPr>
                <w:color w:val="00000A"/>
                <w:sz w:val="24"/>
                <w:szCs w:val="24"/>
                <w:lang w:eastAsia="en-US"/>
              </w:rPr>
              <w:t xml:space="preserve">) </w:t>
            </w:r>
            <w:r w:rsidRPr="001C19DB">
              <w:rPr>
                <w:color w:val="00000A"/>
                <w:sz w:val="24"/>
                <w:szCs w:val="24"/>
                <w:lang w:eastAsia="en-US"/>
              </w:rPr>
              <w:fldChar w:fldCharType="end"/>
            </w:r>
            <w:r w:rsidRPr="001C19DB">
              <w:rPr>
                <w:color w:val="00000A"/>
                <w:sz w:val="24"/>
                <w:szCs w:val="24"/>
                <w:lang w:eastAsia="en-US"/>
              </w:rPr>
              <w:t>в разделе «Антикоррупционная политика». Заключением настоящего Договора Поставщик подтверждает свое ознакомление с Антикоррупционной политикой акционерного общества «Саханефтегазсбыт».</w:t>
            </w:r>
          </w:p>
          <w:p w:rsidR="001C19DB" w:rsidRPr="001C19DB" w:rsidRDefault="001C19DB" w:rsidP="001C19DB">
            <w:pPr>
              <w:spacing w:line="240" w:lineRule="auto"/>
              <w:rPr>
                <w:color w:val="00000A"/>
                <w:sz w:val="24"/>
                <w:szCs w:val="24"/>
                <w:lang w:eastAsia="en-US"/>
              </w:rPr>
            </w:pPr>
            <w:r w:rsidRPr="001C19DB">
              <w:rPr>
                <w:color w:val="00000A"/>
                <w:sz w:val="24"/>
                <w:szCs w:val="24"/>
                <w:lang w:eastAsia="en-US"/>
              </w:rPr>
              <w:t>9.2. П</w:t>
            </w:r>
            <w:r w:rsidRPr="001C19DB">
              <w:rPr>
                <w:rFonts w:eastAsia="Calibri"/>
                <w:color w:val="00000A"/>
                <w:sz w:val="24"/>
                <w:szCs w:val="24"/>
                <w:lang w:eastAsia="en-US"/>
              </w:rPr>
              <w:t xml:space="preserve">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w:t>
            </w:r>
            <w:r w:rsidRPr="001C19DB">
              <w:rPr>
                <w:rFonts w:eastAsia="Calibri"/>
                <w:color w:val="00000A"/>
                <w:sz w:val="24"/>
                <w:szCs w:val="24"/>
                <w:lang w:eastAsia="en-US"/>
              </w:rPr>
              <w:lastRenderedPageBreak/>
              <w:t xml:space="preserve">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r w:rsidRPr="001C19DB">
              <w:rPr>
                <w:color w:val="00000A"/>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1C19DB" w:rsidRPr="001C19DB" w:rsidRDefault="001C19DB" w:rsidP="001C19DB">
            <w:pPr>
              <w:spacing w:line="240" w:lineRule="auto"/>
              <w:rPr>
                <w:color w:val="00000A"/>
                <w:sz w:val="24"/>
                <w:szCs w:val="24"/>
                <w:lang w:eastAsia="en-US"/>
              </w:rPr>
            </w:pPr>
            <w:r w:rsidRPr="001C19DB">
              <w:rPr>
                <w:color w:val="00000A"/>
                <w:sz w:val="24"/>
                <w:szCs w:val="24"/>
                <w:lang w:eastAsia="en-US"/>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1C19DB" w:rsidRPr="001C19DB" w:rsidRDefault="001C19DB" w:rsidP="001C19DB">
            <w:pPr>
              <w:spacing w:line="240" w:lineRule="auto"/>
              <w:rPr>
                <w:color w:val="00000A"/>
                <w:sz w:val="24"/>
                <w:szCs w:val="24"/>
                <w:lang w:eastAsia="en-US"/>
              </w:rPr>
            </w:pPr>
            <w:r w:rsidRPr="001C19DB">
              <w:rPr>
                <w:color w:val="00000A"/>
                <w:sz w:val="24"/>
                <w:szCs w:val="24"/>
                <w:lang w:eastAsia="en-US"/>
              </w:rPr>
              <w:t>9.4.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 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4" w:name="page3"/>
            <w:bookmarkEnd w:id="54"/>
            <w:r w:rsidRPr="001C19DB">
              <w:rPr>
                <w:color w:val="00000A"/>
                <w:sz w:val="24"/>
                <w:szCs w:val="24"/>
                <w:lang w:eastAsia="en-US"/>
              </w:rPr>
              <w:t xml:space="preserve"> рассмотрения в течение 10 (десяти) рабочих дней со дня получения письменного уведомления.</w:t>
            </w:r>
          </w:p>
          <w:p w:rsidR="001C19DB" w:rsidRPr="001C19DB" w:rsidRDefault="001C19DB" w:rsidP="001C19DB">
            <w:pPr>
              <w:spacing w:after="80" w:line="240" w:lineRule="auto"/>
              <w:rPr>
                <w:color w:val="00000A"/>
                <w:sz w:val="24"/>
                <w:szCs w:val="24"/>
                <w:lang w:eastAsia="en-US"/>
              </w:rPr>
            </w:pPr>
            <w:r w:rsidRPr="001C19DB">
              <w:rPr>
                <w:color w:val="00000A"/>
                <w:sz w:val="24"/>
                <w:szCs w:val="24"/>
                <w:lang w:eastAsia="en-US"/>
              </w:rPr>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1C19DB" w:rsidRPr="001C19DB" w:rsidRDefault="001C19DB" w:rsidP="001C19DB">
            <w:pPr>
              <w:tabs>
                <w:tab w:val="left" w:pos="1260"/>
              </w:tabs>
              <w:spacing w:after="80" w:line="240" w:lineRule="auto"/>
              <w:rPr>
                <w:rFonts w:ascii="Calibri" w:hAnsi="Calibri"/>
                <w:color w:val="00000A"/>
                <w:sz w:val="24"/>
                <w:szCs w:val="24"/>
                <w:lang w:eastAsia="en-US"/>
              </w:rPr>
            </w:pPr>
            <w:r w:rsidRPr="001C19DB">
              <w:rPr>
                <w:color w:val="00000A"/>
                <w:sz w:val="24"/>
                <w:szCs w:val="24"/>
                <w:lang w:eastAsia="en-US"/>
              </w:rPr>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1C19DB" w:rsidRPr="001C19DB" w:rsidRDefault="001C19DB" w:rsidP="001C19DB">
            <w:pPr>
              <w:suppressAutoHyphens/>
              <w:autoSpaceDE w:val="0"/>
              <w:spacing w:line="240" w:lineRule="auto"/>
              <w:ind w:firstLine="540"/>
              <w:rPr>
                <w:color w:val="00000A"/>
                <w:sz w:val="24"/>
                <w:szCs w:val="24"/>
              </w:rPr>
            </w:pPr>
          </w:p>
          <w:p w:rsidR="001C19DB" w:rsidRPr="001C19DB" w:rsidRDefault="001C19DB" w:rsidP="001C19DB">
            <w:pPr>
              <w:suppressAutoHyphens/>
              <w:autoSpaceDE w:val="0"/>
              <w:spacing w:line="240" w:lineRule="auto"/>
              <w:ind w:firstLine="540"/>
              <w:jc w:val="center"/>
              <w:rPr>
                <w:rFonts w:ascii="Calibri" w:eastAsia="Calibri" w:hAnsi="Calibri" w:cs="Calibri"/>
                <w:color w:val="00000A"/>
                <w:sz w:val="22"/>
                <w:szCs w:val="22"/>
                <w:lang w:eastAsia="zh-CN"/>
              </w:rPr>
            </w:pPr>
            <w:r w:rsidRPr="001C19DB">
              <w:rPr>
                <w:b/>
                <w:bCs/>
                <w:color w:val="00000A"/>
                <w:sz w:val="24"/>
                <w:szCs w:val="24"/>
              </w:rPr>
              <w:t>10. ПРОЧИЕ УСЛОВИЯ</w:t>
            </w:r>
          </w:p>
          <w:p w:rsidR="001C19DB" w:rsidRPr="001C19DB" w:rsidRDefault="001C19DB" w:rsidP="001C19DB">
            <w:pPr>
              <w:suppressAutoHyphens/>
              <w:autoSpaceDE w:val="0"/>
              <w:spacing w:line="240" w:lineRule="auto"/>
              <w:ind w:firstLine="540"/>
              <w:rPr>
                <w:b/>
                <w:bCs/>
                <w:color w:val="00000A"/>
                <w:sz w:val="24"/>
                <w:szCs w:val="24"/>
              </w:rPr>
            </w:pP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10.1.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10.2.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10.3.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lastRenderedPageBreak/>
              <w:t>10.4.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1C19DB" w:rsidRPr="001C19DB" w:rsidRDefault="001C19DB" w:rsidP="001C19DB">
            <w:pPr>
              <w:suppressAutoHyphens/>
              <w:autoSpaceDE w:val="0"/>
              <w:spacing w:line="240" w:lineRule="auto"/>
              <w:ind w:firstLine="540"/>
              <w:rPr>
                <w:rFonts w:ascii="Calibri" w:eastAsia="Calibri" w:hAnsi="Calibri" w:cs="Calibri"/>
                <w:color w:val="00000A"/>
                <w:sz w:val="22"/>
                <w:szCs w:val="22"/>
                <w:lang w:eastAsia="zh-CN"/>
              </w:rPr>
            </w:pPr>
            <w:r w:rsidRPr="001C19DB">
              <w:rPr>
                <w:color w:val="00000A"/>
                <w:sz w:val="24"/>
                <w:szCs w:val="24"/>
              </w:rPr>
              <w:t>10.6.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1C19DB" w:rsidRPr="001C19DB" w:rsidRDefault="001C19DB" w:rsidP="001C19DB">
            <w:pPr>
              <w:suppressAutoHyphens/>
              <w:autoSpaceDE w:val="0"/>
              <w:spacing w:line="240" w:lineRule="auto"/>
              <w:ind w:firstLine="540"/>
              <w:jc w:val="center"/>
              <w:rPr>
                <w:b/>
                <w:bCs/>
                <w:color w:val="00000A"/>
                <w:sz w:val="24"/>
                <w:szCs w:val="24"/>
              </w:rPr>
            </w:pPr>
          </w:p>
          <w:p w:rsidR="001C19DB" w:rsidRPr="001C19DB" w:rsidRDefault="001C19DB" w:rsidP="001C19DB">
            <w:pPr>
              <w:suppressAutoHyphens/>
              <w:autoSpaceDE w:val="0"/>
              <w:spacing w:line="240" w:lineRule="auto"/>
              <w:ind w:firstLine="540"/>
              <w:jc w:val="center"/>
              <w:rPr>
                <w:b/>
                <w:bCs/>
                <w:color w:val="00000A"/>
                <w:sz w:val="24"/>
                <w:szCs w:val="24"/>
              </w:rPr>
            </w:pPr>
            <w:r w:rsidRPr="001C19DB">
              <w:rPr>
                <w:b/>
                <w:bCs/>
                <w:color w:val="00000A"/>
                <w:sz w:val="24"/>
                <w:szCs w:val="24"/>
              </w:rPr>
              <w:t>11. РЕКВИЗИТЫ СТОРОН</w:t>
            </w:r>
          </w:p>
          <w:p w:rsidR="001C19DB" w:rsidRPr="001C19DB" w:rsidRDefault="001C19DB" w:rsidP="001C19DB">
            <w:pPr>
              <w:suppressAutoHyphens/>
              <w:autoSpaceDE w:val="0"/>
              <w:spacing w:line="240" w:lineRule="auto"/>
              <w:ind w:firstLine="540"/>
              <w:jc w:val="center"/>
              <w:rPr>
                <w:b/>
                <w:bCs/>
                <w:color w:val="00000A"/>
                <w:sz w:val="24"/>
                <w:szCs w:val="24"/>
              </w:rPr>
            </w:pPr>
          </w:p>
          <w:p w:rsidR="001C19DB" w:rsidRPr="001C19DB" w:rsidRDefault="001C19DB" w:rsidP="001C19DB">
            <w:pPr>
              <w:suppressAutoHyphens/>
              <w:autoSpaceDE w:val="0"/>
              <w:spacing w:line="240" w:lineRule="auto"/>
              <w:ind w:firstLine="540"/>
              <w:jc w:val="center"/>
              <w:rPr>
                <w:b/>
                <w:bCs/>
                <w:color w:val="00000A"/>
                <w:sz w:val="24"/>
                <w:szCs w:val="24"/>
              </w:rPr>
            </w:pPr>
          </w:p>
          <w:tbl>
            <w:tblPr>
              <w:tblW w:w="10044" w:type="dxa"/>
              <w:tblInd w:w="2" w:type="dxa"/>
              <w:tblLook w:val="0000" w:firstRow="0" w:lastRow="0" w:firstColumn="0" w:lastColumn="0" w:noHBand="0" w:noVBand="0"/>
            </w:tblPr>
            <w:tblGrid>
              <w:gridCol w:w="5166"/>
              <w:gridCol w:w="4878"/>
            </w:tblGrid>
            <w:tr w:rsidR="001C19DB" w:rsidRPr="001C19DB" w:rsidTr="001C19DB">
              <w:trPr>
                <w:trHeight w:val="12"/>
              </w:trPr>
              <w:tc>
                <w:tcPr>
                  <w:tcW w:w="5166" w:type="dxa"/>
                  <w:shd w:val="clear" w:color="auto" w:fill="auto"/>
                </w:tcPr>
                <w:p w:rsidR="001C19DB" w:rsidRPr="001C19DB" w:rsidRDefault="001C19DB" w:rsidP="001C19DB">
                  <w:pPr>
                    <w:suppressAutoHyphens/>
                    <w:autoSpaceDE w:val="0"/>
                    <w:snapToGrid w:val="0"/>
                    <w:spacing w:line="240" w:lineRule="auto"/>
                    <w:ind w:firstLine="540"/>
                    <w:jc w:val="center"/>
                    <w:rPr>
                      <w:rFonts w:ascii="Calibri" w:eastAsia="Calibri" w:hAnsi="Calibri" w:cs="Calibri"/>
                      <w:color w:val="00000A"/>
                      <w:sz w:val="22"/>
                      <w:szCs w:val="22"/>
                      <w:lang w:eastAsia="zh-CN"/>
                    </w:rPr>
                  </w:pPr>
                  <w:r w:rsidRPr="001C19DB">
                    <w:rPr>
                      <w:b/>
                      <w:bCs/>
                      <w:color w:val="00000A"/>
                      <w:sz w:val="24"/>
                      <w:szCs w:val="24"/>
                    </w:rPr>
                    <w:t>ЗАКАЗЧИК:</w:t>
                  </w:r>
                </w:p>
                <w:p w:rsidR="001C19DB" w:rsidRPr="001C19DB" w:rsidRDefault="001C19DB" w:rsidP="001C19DB">
                  <w:pPr>
                    <w:suppressAutoHyphens/>
                    <w:autoSpaceDE w:val="0"/>
                    <w:snapToGrid w:val="0"/>
                    <w:spacing w:line="240" w:lineRule="auto"/>
                    <w:ind w:firstLine="540"/>
                    <w:jc w:val="left"/>
                    <w:rPr>
                      <w:rFonts w:ascii="Calibri" w:eastAsia="Calibri" w:hAnsi="Calibri" w:cs="Calibri"/>
                      <w:color w:val="00000A"/>
                      <w:sz w:val="22"/>
                      <w:szCs w:val="22"/>
                      <w:lang w:eastAsia="zh-CN"/>
                    </w:rPr>
                  </w:pPr>
                  <w:r w:rsidRPr="001C19DB">
                    <w:rPr>
                      <w:b/>
                      <w:bCs/>
                      <w:color w:val="00000A"/>
                      <w:sz w:val="24"/>
                      <w:szCs w:val="24"/>
                    </w:rPr>
                    <w:t>АО «Саханефтегазсбыт»</w:t>
                  </w:r>
                </w:p>
                <w:p w:rsidR="001C19DB" w:rsidRPr="001C19DB" w:rsidRDefault="001C19DB" w:rsidP="001C19DB">
                  <w:pPr>
                    <w:suppressAutoHyphens/>
                    <w:autoSpaceDE w:val="0"/>
                    <w:snapToGrid w:val="0"/>
                    <w:spacing w:line="240" w:lineRule="auto"/>
                    <w:ind w:left="554" w:firstLine="0"/>
                    <w:jc w:val="left"/>
                    <w:rPr>
                      <w:rFonts w:ascii="Calibri" w:eastAsia="Calibri" w:hAnsi="Calibri" w:cs="Calibri"/>
                      <w:color w:val="00000A"/>
                      <w:sz w:val="22"/>
                      <w:szCs w:val="22"/>
                      <w:lang w:eastAsia="zh-CN"/>
                    </w:rPr>
                  </w:pPr>
                  <w:r w:rsidRPr="001C19DB">
                    <w:rPr>
                      <w:b/>
                      <w:bCs/>
                      <w:color w:val="00000A"/>
                      <w:sz w:val="24"/>
                      <w:szCs w:val="24"/>
                    </w:rPr>
                    <w:t>677000, Республика Саха (Якутия</w:t>
                  </w:r>
                  <w:proofErr w:type="gramStart"/>
                  <w:r w:rsidRPr="001C19DB">
                    <w:rPr>
                      <w:b/>
                      <w:bCs/>
                      <w:color w:val="00000A"/>
                      <w:sz w:val="24"/>
                      <w:szCs w:val="24"/>
                    </w:rPr>
                    <w:t xml:space="preserve">),   </w:t>
                  </w:r>
                  <w:proofErr w:type="gramEnd"/>
                  <w:r w:rsidRPr="001C19DB">
                    <w:rPr>
                      <w:b/>
                      <w:bCs/>
                      <w:color w:val="00000A"/>
                      <w:sz w:val="24"/>
                      <w:szCs w:val="24"/>
                    </w:rPr>
                    <w:t xml:space="preserve">     г. Якутск, ул. Чиряева, 3</w:t>
                  </w:r>
                </w:p>
                <w:p w:rsidR="001C19DB" w:rsidRPr="001C19DB" w:rsidRDefault="001C19DB" w:rsidP="001C19DB">
                  <w:pPr>
                    <w:suppressAutoHyphens/>
                    <w:autoSpaceDE w:val="0"/>
                    <w:snapToGrid w:val="0"/>
                    <w:spacing w:line="240" w:lineRule="auto"/>
                    <w:ind w:firstLine="540"/>
                    <w:jc w:val="left"/>
                    <w:rPr>
                      <w:rFonts w:ascii="Calibri" w:eastAsia="Calibri" w:hAnsi="Calibri" w:cs="Calibri"/>
                      <w:color w:val="00000A"/>
                      <w:sz w:val="22"/>
                      <w:szCs w:val="22"/>
                      <w:lang w:eastAsia="zh-CN"/>
                    </w:rPr>
                  </w:pPr>
                  <w:r w:rsidRPr="001C19DB">
                    <w:rPr>
                      <w:b/>
                      <w:bCs/>
                      <w:color w:val="00000A"/>
                      <w:sz w:val="24"/>
                      <w:szCs w:val="24"/>
                    </w:rPr>
                    <w:t>ИНН 1435115270</w:t>
                  </w:r>
                </w:p>
                <w:p w:rsidR="001C19DB" w:rsidRPr="001C19DB" w:rsidRDefault="001C19DB" w:rsidP="001C19DB">
                  <w:pPr>
                    <w:suppressAutoHyphens/>
                    <w:autoSpaceDE w:val="0"/>
                    <w:snapToGrid w:val="0"/>
                    <w:spacing w:line="240" w:lineRule="auto"/>
                    <w:ind w:firstLine="540"/>
                    <w:jc w:val="left"/>
                    <w:rPr>
                      <w:rFonts w:ascii="Calibri" w:eastAsia="Calibri" w:hAnsi="Calibri" w:cs="Calibri"/>
                      <w:color w:val="00000A"/>
                      <w:sz w:val="22"/>
                      <w:szCs w:val="22"/>
                      <w:lang w:eastAsia="zh-CN"/>
                    </w:rPr>
                  </w:pPr>
                  <w:r w:rsidRPr="001C19DB">
                    <w:rPr>
                      <w:b/>
                      <w:bCs/>
                      <w:color w:val="00000A"/>
                      <w:sz w:val="24"/>
                      <w:szCs w:val="24"/>
                    </w:rPr>
                    <w:t>КПП 546050001</w:t>
                  </w:r>
                </w:p>
                <w:p w:rsidR="001C19DB" w:rsidRPr="001C19DB" w:rsidRDefault="001C19DB" w:rsidP="001C19DB">
                  <w:pPr>
                    <w:suppressAutoHyphens/>
                    <w:autoSpaceDE w:val="0"/>
                    <w:snapToGrid w:val="0"/>
                    <w:spacing w:line="240" w:lineRule="auto"/>
                    <w:ind w:firstLine="540"/>
                    <w:jc w:val="left"/>
                    <w:rPr>
                      <w:rFonts w:ascii="Calibri" w:eastAsia="Calibri" w:hAnsi="Calibri" w:cs="Calibri"/>
                      <w:color w:val="00000A"/>
                      <w:sz w:val="22"/>
                      <w:szCs w:val="22"/>
                      <w:lang w:eastAsia="zh-CN"/>
                    </w:rPr>
                  </w:pPr>
                  <w:r w:rsidRPr="001C19DB">
                    <w:rPr>
                      <w:b/>
                      <w:bCs/>
                      <w:color w:val="00000A"/>
                      <w:sz w:val="24"/>
                      <w:szCs w:val="24"/>
                    </w:rPr>
                    <w:t>р/с 407 028 107 760 201 014 32</w:t>
                  </w:r>
                </w:p>
                <w:p w:rsidR="001C19DB" w:rsidRPr="001C19DB" w:rsidRDefault="001C19DB" w:rsidP="001C19DB">
                  <w:pPr>
                    <w:suppressAutoHyphens/>
                    <w:autoSpaceDE w:val="0"/>
                    <w:snapToGrid w:val="0"/>
                    <w:spacing w:line="240" w:lineRule="auto"/>
                    <w:ind w:left="538" w:firstLine="2"/>
                    <w:jc w:val="left"/>
                    <w:rPr>
                      <w:rFonts w:ascii="Calibri" w:eastAsia="Calibri" w:hAnsi="Calibri" w:cs="Calibri"/>
                      <w:color w:val="00000A"/>
                      <w:sz w:val="22"/>
                      <w:szCs w:val="22"/>
                      <w:lang w:eastAsia="zh-CN"/>
                    </w:rPr>
                  </w:pPr>
                  <w:r w:rsidRPr="001C19DB">
                    <w:rPr>
                      <w:b/>
                      <w:bCs/>
                      <w:color w:val="00000A"/>
                      <w:sz w:val="24"/>
                      <w:szCs w:val="24"/>
                    </w:rPr>
                    <w:t>в филиале № 8603 Якутское отделение г. Якутск</w:t>
                  </w:r>
                </w:p>
                <w:p w:rsidR="001C19DB" w:rsidRPr="001C19DB" w:rsidRDefault="001C19DB" w:rsidP="001C19DB">
                  <w:pPr>
                    <w:suppressAutoHyphens/>
                    <w:autoSpaceDE w:val="0"/>
                    <w:snapToGrid w:val="0"/>
                    <w:spacing w:line="240" w:lineRule="auto"/>
                    <w:ind w:firstLine="540"/>
                    <w:jc w:val="left"/>
                    <w:rPr>
                      <w:rFonts w:ascii="Calibri" w:eastAsia="Calibri" w:hAnsi="Calibri" w:cs="Calibri"/>
                      <w:color w:val="00000A"/>
                      <w:sz w:val="22"/>
                      <w:szCs w:val="22"/>
                      <w:lang w:eastAsia="zh-CN"/>
                    </w:rPr>
                  </w:pPr>
                  <w:r w:rsidRPr="001C19DB">
                    <w:rPr>
                      <w:b/>
                      <w:bCs/>
                      <w:color w:val="00000A"/>
                      <w:sz w:val="24"/>
                      <w:szCs w:val="24"/>
                    </w:rPr>
                    <w:t>к/с 301 018 104 000 000 006 09</w:t>
                  </w:r>
                </w:p>
                <w:p w:rsidR="001C19DB" w:rsidRPr="001C19DB" w:rsidRDefault="001C19DB" w:rsidP="001C19DB">
                  <w:pPr>
                    <w:suppressAutoHyphens/>
                    <w:autoSpaceDE w:val="0"/>
                    <w:snapToGrid w:val="0"/>
                    <w:spacing w:line="240" w:lineRule="auto"/>
                    <w:ind w:firstLine="540"/>
                    <w:jc w:val="left"/>
                    <w:rPr>
                      <w:rFonts w:ascii="Calibri" w:eastAsia="Calibri" w:hAnsi="Calibri" w:cs="Calibri"/>
                      <w:color w:val="00000A"/>
                      <w:sz w:val="22"/>
                      <w:szCs w:val="22"/>
                      <w:lang w:eastAsia="zh-CN"/>
                    </w:rPr>
                  </w:pPr>
                  <w:r w:rsidRPr="001C19DB">
                    <w:rPr>
                      <w:b/>
                      <w:bCs/>
                      <w:color w:val="00000A"/>
                      <w:sz w:val="24"/>
                      <w:szCs w:val="24"/>
                    </w:rPr>
                    <w:t>БИК 049805609</w:t>
                  </w:r>
                </w:p>
                <w:p w:rsidR="001C19DB" w:rsidRPr="001C19DB" w:rsidRDefault="001C19DB" w:rsidP="001C19DB">
                  <w:pPr>
                    <w:suppressAutoHyphens/>
                    <w:autoSpaceDE w:val="0"/>
                    <w:snapToGrid w:val="0"/>
                    <w:spacing w:line="240" w:lineRule="auto"/>
                    <w:ind w:firstLine="540"/>
                    <w:jc w:val="left"/>
                    <w:rPr>
                      <w:rFonts w:ascii="Calibri" w:eastAsia="Calibri" w:hAnsi="Calibri" w:cs="Calibri"/>
                      <w:color w:val="00000A"/>
                      <w:sz w:val="22"/>
                      <w:szCs w:val="22"/>
                      <w:lang w:eastAsia="zh-CN"/>
                    </w:rPr>
                  </w:pPr>
                  <w:r w:rsidRPr="001C19DB">
                    <w:rPr>
                      <w:b/>
                      <w:bCs/>
                      <w:color w:val="00000A"/>
                      <w:sz w:val="24"/>
                      <w:szCs w:val="24"/>
                    </w:rPr>
                    <w:t>___________________ В.Н. Лебедев</w:t>
                  </w:r>
                </w:p>
                <w:p w:rsidR="001C19DB" w:rsidRPr="001C19DB" w:rsidRDefault="001C19DB" w:rsidP="001C19DB">
                  <w:pPr>
                    <w:suppressAutoHyphens/>
                    <w:autoSpaceDE w:val="0"/>
                    <w:snapToGrid w:val="0"/>
                    <w:spacing w:line="240" w:lineRule="auto"/>
                    <w:ind w:firstLine="0"/>
                    <w:jc w:val="left"/>
                    <w:rPr>
                      <w:b/>
                      <w:bCs/>
                      <w:color w:val="00000A"/>
                      <w:sz w:val="24"/>
                      <w:szCs w:val="24"/>
                    </w:rPr>
                  </w:pPr>
                </w:p>
                <w:p w:rsidR="001C19DB" w:rsidRPr="001C19DB" w:rsidRDefault="001C19DB" w:rsidP="001C19DB">
                  <w:pPr>
                    <w:suppressAutoHyphens/>
                    <w:autoSpaceDE w:val="0"/>
                    <w:snapToGrid w:val="0"/>
                    <w:spacing w:line="240" w:lineRule="auto"/>
                    <w:ind w:firstLine="540"/>
                    <w:jc w:val="left"/>
                    <w:rPr>
                      <w:rFonts w:ascii="Calibri" w:eastAsia="Calibri" w:hAnsi="Calibri" w:cs="Calibri"/>
                      <w:color w:val="00000A"/>
                      <w:sz w:val="22"/>
                      <w:szCs w:val="22"/>
                      <w:lang w:eastAsia="zh-CN"/>
                    </w:rPr>
                  </w:pPr>
                  <w:r w:rsidRPr="001C19DB">
                    <w:rPr>
                      <w:b/>
                      <w:bCs/>
                      <w:color w:val="00000A"/>
                      <w:sz w:val="24"/>
                      <w:szCs w:val="24"/>
                    </w:rPr>
                    <w:t>«___» _________________ 2021 года</w:t>
                  </w:r>
                </w:p>
                <w:p w:rsidR="001C19DB" w:rsidRPr="001C19DB" w:rsidRDefault="001C19DB" w:rsidP="001C19DB">
                  <w:pPr>
                    <w:suppressAutoHyphens/>
                    <w:autoSpaceDE w:val="0"/>
                    <w:snapToGrid w:val="0"/>
                    <w:spacing w:line="240" w:lineRule="auto"/>
                    <w:ind w:firstLine="540"/>
                    <w:jc w:val="left"/>
                    <w:rPr>
                      <w:b/>
                      <w:bCs/>
                      <w:color w:val="00000A"/>
                      <w:sz w:val="24"/>
                      <w:szCs w:val="24"/>
                    </w:rPr>
                  </w:pPr>
                </w:p>
              </w:tc>
              <w:tc>
                <w:tcPr>
                  <w:tcW w:w="4878" w:type="dxa"/>
                  <w:shd w:val="clear" w:color="auto" w:fill="auto"/>
                </w:tcPr>
                <w:p w:rsidR="001C19DB" w:rsidRPr="001C19DB" w:rsidRDefault="001C19DB" w:rsidP="001C19DB">
                  <w:pPr>
                    <w:suppressAutoHyphens/>
                    <w:autoSpaceDE w:val="0"/>
                    <w:snapToGrid w:val="0"/>
                    <w:spacing w:line="240" w:lineRule="auto"/>
                    <w:ind w:firstLine="540"/>
                    <w:jc w:val="center"/>
                    <w:rPr>
                      <w:b/>
                      <w:bCs/>
                      <w:color w:val="00000A"/>
                      <w:sz w:val="24"/>
                      <w:szCs w:val="24"/>
                      <w:lang w:val="en-US"/>
                    </w:rPr>
                  </w:pPr>
                  <w:r w:rsidRPr="001C19DB">
                    <w:rPr>
                      <w:b/>
                      <w:bCs/>
                      <w:color w:val="00000A"/>
                      <w:sz w:val="24"/>
                      <w:szCs w:val="24"/>
                    </w:rPr>
                    <w:t>ПОСТАВЩИК</w:t>
                  </w:r>
                  <w:r w:rsidRPr="001C19DB">
                    <w:rPr>
                      <w:b/>
                      <w:bCs/>
                      <w:color w:val="00000A"/>
                      <w:sz w:val="24"/>
                      <w:szCs w:val="24"/>
                      <w:lang w:val="en-US"/>
                    </w:rPr>
                    <w:t>:</w:t>
                  </w:r>
                </w:p>
                <w:p w:rsidR="001C19DB" w:rsidRPr="001C19DB" w:rsidRDefault="001C19DB" w:rsidP="001C19DB">
                  <w:pPr>
                    <w:suppressAutoHyphens/>
                    <w:autoSpaceDE w:val="0"/>
                    <w:snapToGrid w:val="0"/>
                    <w:spacing w:line="240" w:lineRule="auto"/>
                    <w:ind w:firstLine="540"/>
                    <w:jc w:val="left"/>
                    <w:rPr>
                      <w:b/>
                      <w:bCs/>
                      <w:color w:val="00000A"/>
                      <w:sz w:val="24"/>
                      <w:szCs w:val="24"/>
                    </w:rPr>
                  </w:pPr>
                </w:p>
                <w:p w:rsidR="001C19DB" w:rsidRPr="001C19DB" w:rsidRDefault="001C19DB" w:rsidP="001C19DB">
                  <w:pPr>
                    <w:suppressAutoHyphens/>
                    <w:autoSpaceDE w:val="0"/>
                    <w:snapToGrid w:val="0"/>
                    <w:spacing w:line="240" w:lineRule="auto"/>
                    <w:ind w:firstLine="540"/>
                    <w:jc w:val="left"/>
                    <w:rPr>
                      <w:b/>
                      <w:bCs/>
                      <w:color w:val="00000A"/>
                      <w:sz w:val="24"/>
                      <w:szCs w:val="24"/>
                    </w:rPr>
                  </w:pPr>
                </w:p>
                <w:p w:rsidR="001C19DB" w:rsidRPr="001C19DB" w:rsidRDefault="001C19DB" w:rsidP="001C19DB">
                  <w:pPr>
                    <w:suppressAutoHyphens/>
                    <w:autoSpaceDE w:val="0"/>
                    <w:snapToGrid w:val="0"/>
                    <w:spacing w:line="240" w:lineRule="auto"/>
                    <w:ind w:firstLine="540"/>
                    <w:jc w:val="left"/>
                    <w:rPr>
                      <w:b/>
                      <w:bCs/>
                      <w:color w:val="00000A"/>
                      <w:sz w:val="24"/>
                      <w:szCs w:val="24"/>
                    </w:rPr>
                  </w:pPr>
                </w:p>
                <w:p w:rsidR="001C19DB" w:rsidRPr="001C19DB" w:rsidRDefault="001C19DB" w:rsidP="001C19DB">
                  <w:pPr>
                    <w:suppressAutoHyphens/>
                    <w:autoSpaceDE w:val="0"/>
                    <w:snapToGrid w:val="0"/>
                    <w:spacing w:line="240" w:lineRule="auto"/>
                    <w:ind w:firstLine="540"/>
                    <w:jc w:val="left"/>
                    <w:rPr>
                      <w:b/>
                      <w:bCs/>
                      <w:color w:val="00000A"/>
                      <w:sz w:val="24"/>
                      <w:szCs w:val="24"/>
                    </w:rPr>
                  </w:pPr>
                </w:p>
                <w:p w:rsidR="001C19DB" w:rsidRPr="001C19DB" w:rsidRDefault="001C19DB" w:rsidP="001C19DB">
                  <w:pPr>
                    <w:suppressAutoHyphens/>
                    <w:autoSpaceDE w:val="0"/>
                    <w:snapToGrid w:val="0"/>
                    <w:spacing w:line="240" w:lineRule="auto"/>
                    <w:ind w:firstLine="540"/>
                    <w:jc w:val="left"/>
                    <w:rPr>
                      <w:b/>
                      <w:bCs/>
                      <w:color w:val="00000A"/>
                      <w:sz w:val="24"/>
                      <w:szCs w:val="24"/>
                    </w:rPr>
                  </w:pPr>
                </w:p>
                <w:p w:rsidR="001C19DB" w:rsidRPr="001C19DB" w:rsidRDefault="001C19DB" w:rsidP="001C19DB">
                  <w:pPr>
                    <w:suppressAutoHyphens/>
                    <w:autoSpaceDE w:val="0"/>
                    <w:snapToGrid w:val="0"/>
                    <w:spacing w:line="240" w:lineRule="auto"/>
                    <w:ind w:firstLine="540"/>
                    <w:jc w:val="left"/>
                    <w:rPr>
                      <w:b/>
                      <w:bCs/>
                      <w:color w:val="00000A"/>
                      <w:sz w:val="24"/>
                      <w:szCs w:val="24"/>
                    </w:rPr>
                  </w:pPr>
                </w:p>
                <w:p w:rsidR="001C19DB" w:rsidRPr="001C19DB" w:rsidRDefault="001C19DB" w:rsidP="001C19DB">
                  <w:pPr>
                    <w:suppressAutoHyphens/>
                    <w:autoSpaceDE w:val="0"/>
                    <w:snapToGrid w:val="0"/>
                    <w:spacing w:line="240" w:lineRule="auto"/>
                    <w:ind w:firstLine="540"/>
                    <w:jc w:val="left"/>
                    <w:rPr>
                      <w:b/>
                      <w:bCs/>
                      <w:color w:val="00000A"/>
                      <w:sz w:val="24"/>
                      <w:szCs w:val="24"/>
                    </w:rPr>
                  </w:pPr>
                </w:p>
                <w:p w:rsidR="001C19DB" w:rsidRPr="001C19DB" w:rsidRDefault="001C19DB" w:rsidP="001C19DB">
                  <w:pPr>
                    <w:suppressAutoHyphens/>
                    <w:autoSpaceDE w:val="0"/>
                    <w:snapToGrid w:val="0"/>
                    <w:spacing w:line="240" w:lineRule="auto"/>
                    <w:ind w:firstLine="540"/>
                    <w:jc w:val="left"/>
                    <w:rPr>
                      <w:b/>
                      <w:bCs/>
                      <w:color w:val="00000A"/>
                      <w:sz w:val="24"/>
                      <w:szCs w:val="24"/>
                    </w:rPr>
                  </w:pPr>
                </w:p>
                <w:p w:rsidR="001C19DB" w:rsidRPr="001C19DB" w:rsidRDefault="001C19DB" w:rsidP="001C19DB">
                  <w:pPr>
                    <w:suppressAutoHyphens/>
                    <w:autoSpaceDE w:val="0"/>
                    <w:snapToGrid w:val="0"/>
                    <w:spacing w:line="240" w:lineRule="auto"/>
                    <w:ind w:firstLine="540"/>
                    <w:jc w:val="left"/>
                    <w:rPr>
                      <w:b/>
                      <w:bCs/>
                      <w:color w:val="00000A"/>
                      <w:sz w:val="24"/>
                      <w:szCs w:val="24"/>
                    </w:rPr>
                  </w:pPr>
                </w:p>
                <w:p w:rsidR="001C19DB" w:rsidRPr="001C19DB" w:rsidRDefault="001C19DB" w:rsidP="001C19DB">
                  <w:pPr>
                    <w:suppressAutoHyphens/>
                    <w:autoSpaceDE w:val="0"/>
                    <w:snapToGrid w:val="0"/>
                    <w:spacing w:line="240" w:lineRule="auto"/>
                    <w:ind w:firstLine="540"/>
                    <w:jc w:val="left"/>
                    <w:rPr>
                      <w:b/>
                      <w:bCs/>
                      <w:color w:val="00000A"/>
                      <w:sz w:val="24"/>
                      <w:szCs w:val="24"/>
                    </w:rPr>
                  </w:pPr>
                </w:p>
                <w:p w:rsidR="001C19DB" w:rsidRPr="001C19DB" w:rsidRDefault="001C19DB" w:rsidP="001C19DB">
                  <w:pPr>
                    <w:suppressAutoHyphens/>
                    <w:autoSpaceDE w:val="0"/>
                    <w:snapToGrid w:val="0"/>
                    <w:spacing w:line="240" w:lineRule="auto"/>
                    <w:ind w:firstLine="540"/>
                    <w:jc w:val="left"/>
                    <w:rPr>
                      <w:rFonts w:ascii="Calibri" w:eastAsia="Calibri" w:hAnsi="Calibri" w:cs="Calibri"/>
                      <w:color w:val="00000A"/>
                      <w:sz w:val="22"/>
                      <w:szCs w:val="22"/>
                      <w:lang w:eastAsia="zh-CN"/>
                    </w:rPr>
                  </w:pPr>
                  <w:r w:rsidRPr="001C19DB">
                    <w:rPr>
                      <w:b/>
                      <w:bCs/>
                      <w:color w:val="00000A"/>
                      <w:sz w:val="24"/>
                      <w:szCs w:val="24"/>
                    </w:rPr>
                    <w:t xml:space="preserve">___________________   . </w:t>
                  </w:r>
                  <w:r w:rsidRPr="001C19DB">
                    <w:rPr>
                      <w:b/>
                      <w:bCs/>
                      <w:color w:val="00000A"/>
                      <w:sz w:val="24"/>
                      <w:szCs w:val="24"/>
                      <w:lang w:val="en-US"/>
                    </w:rPr>
                    <w:t xml:space="preserve">  </w:t>
                  </w:r>
                  <w:r w:rsidRPr="001C19DB">
                    <w:rPr>
                      <w:b/>
                      <w:bCs/>
                      <w:color w:val="00000A"/>
                      <w:sz w:val="24"/>
                      <w:szCs w:val="24"/>
                    </w:rPr>
                    <w:t xml:space="preserve">. </w:t>
                  </w:r>
                </w:p>
                <w:p w:rsidR="001C19DB" w:rsidRPr="001C19DB" w:rsidRDefault="001C19DB" w:rsidP="001C19DB">
                  <w:pPr>
                    <w:suppressAutoHyphens/>
                    <w:autoSpaceDE w:val="0"/>
                    <w:snapToGrid w:val="0"/>
                    <w:spacing w:line="240" w:lineRule="auto"/>
                    <w:ind w:firstLine="0"/>
                    <w:jc w:val="left"/>
                    <w:rPr>
                      <w:b/>
                      <w:bCs/>
                      <w:color w:val="00000A"/>
                      <w:sz w:val="24"/>
                      <w:szCs w:val="24"/>
                    </w:rPr>
                  </w:pPr>
                </w:p>
                <w:p w:rsidR="001C19DB" w:rsidRPr="001C19DB" w:rsidRDefault="001C19DB" w:rsidP="001C19DB">
                  <w:pPr>
                    <w:suppressAutoHyphens/>
                    <w:autoSpaceDE w:val="0"/>
                    <w:snapToGrid w:val="0"/>
                    <w:spacing w:line="240" w:lineRule="auto"/>
                    <w:ind w:firstLine="540"/>
                    <w:jc w:val="left"/>
                    <w:rPr>
                      <w:rFonts w:ascii="Calibri" w:eastAsia="Calibri" w:hAnsi="Calibri" w:cs="Calibri"/>
                      <w:color w:val="00000A"/>
                      <w:sz w:val="22"/>
                      <w:szCs w:val="22"/>
                      <w:lang w:eastAsia="zh-CN"/>
                    </w:rPr>
                  </w:pPr>
                  <w:r w:rsidRPr="001C19DB">
                    <w:rPr>
                      <w:b/>
                      <w:bCs/>
                      <w:color w:val="00000A"/>
                      <w:sz w:val="24"/>
                      <w:szCs w:val="24"/>
                    </w:rPr>
                    <w:t>«___» _________________ 2021 года</w:t>
                  </w:r>
                </w:p>
                <w:p w:rsidR="001C19DB" w:rsidRPr="001C19DB" w:rsidRDefault="001C19DB" w:rsidP="001C19DB">
                  <w:pPr>
                    <w:keepNext/>
                    <w:suppressAutoHyphens/>
                    <w:autoSpaceDE w:val="0"/>
                    <w:snapToGrid w:val="0"/>
                    <w:spacing w:line="240" w:lineRule="auto"/>
                    <w:ind w:firstLine="0"/>
                    <w:jc w:val="left"/>
                    <w:rPr>
                      <w:rFonts w:ascii="Calibri" w:eastAsia="Calibri" w:hAnsi="Calibri" w:cs="Calibri"/>
                      <w:color w:val="00000A"/>
                      <w:sz w:val="22"/>
                      <w:szCs w:val="22"/>
                      <w:lang w:eastAsia="zh-CN"/>
                    </w:rPr>
                  </w:pPr>
                </w:p>
              </w:tc>
            </w:tr>
          </w:tbl>
          <w:p w:rsidR="001C19DB" w:rsidRPr="001C19DB" w:rsidRDefault="001C19DB" w:rsidP="001C19DB">
            <w:pPr>
              <w:spacing w:line="240" w:lineRule="auto"/>
              <w:ind w:firstLine="0"/>
              <w:jc w:val="left"/>
              <w:rPr>
                <w:color w:val="000000"/>
                <w:sz w:val="24"/>
                <w:szCs w:val="24"/>
              </w:rPr>
            </w:pPr>
          </w:p>
        </w:tc>
      </w:tr>
      <w:tr w:rsidR="001C19DB" w:rsidRPr="001C19DB" w:rsidTr="00E55D8D">
        <w:trPr>
          <w:gridAfter w:val="4"/>
          <w:wAfter w:w="1913" w:type="pct"/>
          <w:trHeight w:val="228"/>
          <w:tblCellSpacing w:w="15" w:type="dxa"/>
        </w:trPr>
        <w:tc>
          <w:tcPr>
            <w:tcW w:w="3061" w:type="pct"/>
            <w:gridSpan w:val="8"/>
            <w:vAlign w:val="center"/>
          </w:tcPr>
          <w:p w:rsidR="001C19DB" w:rsidRPr="001C19DB" w:rsidRDefault="001C19DB" w:rsidP="001C19DB">
            <w:pPr>
              <w:spacing w:line="240" w:lineRule="auto"/>
              <w:ind w:firstLine="0"/>
              <w:jc w:val="left"/>
              <w:rPr>
                <w:color w:val="000000"/>
                <w:sz w:val="24"/>
                <w:szCs w:val="24"/>
              </w:rPr>
            </w:pPr>
          </w:p>
        </w:tc>
      </w:tr>
      <w:tr w:rsidR="001C19DB" w:rsidRPr="001C19DB" w:rsidTr="00E55D8D">
        <w:trPr>
          <w:gridAfter w:val="4"/>
          <w:wAfter w:w="1913" w:type="pct"/>
          <w:trHeight w:val="228"/>
          <w:tblCellSpacing w:w="15" w:type="dxa"/>
        </w:trPr>
        <w:tc>
          <w:tcPr>
            <w:tcW w:w="3061" w:type="pct"/>
            <w:gridSpan w:val="8"/>
            <w:vAlign w:val="center"/>
          </w:tcPr>
          <w:p w:rsidR="001C19DB" w:rsidRPr="001C19DB" w:rsidRDefault="001C19DB" w:rsidP="001C19DB">
            <w:pPr>
              <w:suppressAutoHyphens/>
              <w:spacing w:line="240" w:lineRule="auto"/>
              <w:ind w:firstLine="540"/>
              <w:jc w:val="right"/>
              <w:rPr>
                <w:color w:val="00000A"/>
                <w:sz w:val="24"/>
                <w:szCs w:val="24"/>
              </w:rPr>
            </w:pPr>
          </w:p>
          <w:p w:rsidR="001C19DB" w:rsidRPr="001C19DB" w:rsidRDefault="001C19DB" w:rsidP="001C19DB">
            <w:pPr>
              <w:suppressAutoHyphens/>
              <w:spacing w:line="240" w:lineRule="auto"/>
              <w:ind w:firstLine="540"/>
              <w:jc w:val="right"/>
              <w:rPr>
                <w:color w:val="00000A"/>
                <w:sz w:val="24"/>
                <w:szCs w:val="24"/>
              </w:rPr>
            </w:pPr>
          </w:p>
          <w:p w:rsidR="001C19DB" w:rsidRPr="001C19DB" w:rsidRDefault="001C19DB" w:rsidP="001C19DB">
            <w:pPr>
              <w:suppressAutoHyphens/>
              <w:spacing w:line="240" w:lineRule="auto"/>
              <w:ind w:firstLine="540"/>
              <w:jc w:val="right"/>
              <w:rPr>
                <w:color w:val="00000A"/>
                <w:sz w:val="24"/>
                <w:szCs w:val="24"/>
              </w:rPr>
            </w:pPr>
          </w:p>
          <w:p w:rsidR="001C19DB" w:rsidRPr="001C19DB" w:rsidRDefault="001C19DB" w:rsidP="001C19DB">
            <w:pPr>
              <w:suppressAutoHyphens/>
              <w:spacing w:line="240" w:lineRule="auto"/>
              <w:ind w:firstLine="540"/>
              <w:jc w:val="right"/>
              <w:rPr>
                <w:color w:val="00000A"/>
                <w:sz w:val="24"/>
                <w:szCs w:val="24"/>
              </w:rPr>
            </w:pPr>
          </w:p>
          <w:p w:rsidR="001C19DB" w:rsidRPr="001C19DB" w:rsidRDefault="001C19DB" w:rsidP="001C19DB">
            <w:pPr>
              <w:suppressAutoHyphens/>
              <w:spacing w:line="240" w:lineRule="auto"/>
              <w:ind w:firstLine="540"/>
              <w:jc w:val="right"/>
              <w:rPr>
                <w:color w:val="00000A"/>
                <w:sz w:val="24"/>
                <w:szCs w:val="24"/>
              </w:rPr>
            </w:pPr>
          </w:p>
          <w:p w:rsidR="001C19DB" w:rsidRPr="001C19DB" w:rsidRDefault="001C19DB" w:rsidP="001C19DB">
            <w:pPr>
              <w:suppressAutoHyphens/>
              <w:spacing w:line="240" w:lineRule="auto"/>
              <w:ind w:firstLine="540"/>
              <w:jc w:val="right"/>
              <w:rPr>
                <w:color w:val="00000A"/>
                <w:sz w:val="24"/>
                <w:szCs w:val="24"/>
              </w:rPr>
            </w:pPr>
          </w:p>
          <w:p w:rsidR="001C19DB" w:rsidRPr="001C19DB" w:rsidRDefault="001C19DB" w:rsidP="001C19DB">
            <w:pPr>
              <w:suppressAutoHyphens/>
              <w:spacing w:line="240" w:lineRule="auto"/>
              <w:ind w:firstLine="540"/>
              <w:jc w:val="right"/>
              <w:rPr>
                <w:color w:val="00000A"/>
                <w:sz w:val="24"/>
                <w:szCs w:val="24"/>
              </w:rPr>
            </w:pPr>
          </w:p>
          <w:p w:rsidR="001C19DB" w:rsidRPr="001C19DB" w:rsidRDefault="001C19DB" w:rsidP="001C19DB">
            <w:pPr>
              <w:suppressAutoHyphens/>
              <w:spacing w:line="240" w:lineRule="auto"/>
              <w:ind w:firstLine="540"/>
              <w:jc w:val="right"/>
              <w:rPr>
                <w:color w:val="00000A"/>
                <w:sz w:val="24"/>
                <w:szCs w:val="24"/>
              </w:rPr>
            </w:pPr>
          </w:p>
          <w:p w:rsidR="001C19DB" w:rsidRPr="001C19DB" w:rsidRDefault="001C19DB" w:rsidP="001C19DB">
            <w:pPr>
              <w:suppressAutoHyphens/>
              <w:spacing w:line="240" w:lineRule="auto"/>
              <w:ind w:firstLine="540"/>
              <w:jc w:val="right"/>
              <w:rPr>
                <w:color w:val="00000A"/>
                <w:sz w:val="24"/>
                <w:szCs w:val="24"/>
              </w:rPr>
            </w:pPr>
          </w:p>
          <w:p w:rsidR="001C19DB" w:rsidRPr="001C19DB" w:rsidRDefault="001C19DB" w:rsidP="001C19DB">
            <w:pPr>
              <w:suppressAutoHyphens/>
              <w:spacing w:line="240" w:lineRule="auto"/>
              <w:ind w:firstLine="540"/>
              <w:jc w:val="right"/>
              <w:rPr>
                <w:color w:val="00000A"/>
                <w:sz w:val="24"/>
                <w:szCs w:val="24"/>
              </w:rPr>
            </w:pPr>
          </w:p>
          <w:p w:rsidR="001C19DB" w:rsidRDefault="001C19DB" w:rsidP="001C19DB">
            <w:pPr>
              <w:suppressAutoHyphens/>
              <w:spacing w:line="240" w:lineRule="auto"/>
              <w:ind w:firstLine="540"/>
              <w:jc w:val="right"/>
              <w:rPr>
                <w:color w:val="00000A"/>
                <w:sz w:val="24"/>
                <w:szCs w:val="24"/>
              </w:rPr>
            </w:pPr>
          </w:p>
          <w:p w:rsidR="001C19DB" w:rsidRDefault="001C19DB" w:rsidP="001C19DB">
            <w:pPr>
              <w:suppressAutoHyphens/>
              <w:spacing w:line="240" w:lineRule="auto"/>
              <w:ind w:firstLine="540"/>
              <w:jc w:val="right"/>
              <w:rPr>
                <w:color w:val="00000A"/>
                <w:sz w:val="24"/>
                <w:szCs w:val="24"/>
              </w:rPr>
            </w:pPr>
          </w:p>
          <w:p w:rsidR="001C19DB" w:rsidRDefault="001C19DB" w:rsidP="001C19DB">
            <w:pPr>
              <w:suppressAutoHyphens/>
              <w:spacing w:line="240" w:lineRule="auto"/>
              <w:ind w:firstLine="540"/>
              <w:jc w:val="right"/>
              <w:rPr>
                <w:color w:val="00000A"/>
                <w:sz w:val="24"/>
                <w:szCs w:val="24"/>
              </w:rPr>
            </w:pPr>
          </w:p>
          <w:p w:rsidR="001C19DB" w:rsidRDefault="001C19DB" w:rsidP="001C19DB">
            <w:pPr>
              <w:suppressAutoHyphens/>
              <w:spacing w:line="240" w:lineRule="auto"/>
              <w:ind w:firstLine="540"/>
              <w:jc w:val="right"/>
              <w:rPr>
                <w:color w:val="00000A"/>
                <w:sz w:val="24"/>
                <w:szCs w:val="24"/>
              </w:rPr>
            </w:pPr>
          </w:p>
          <w:p w:rsidR="001C19DB" w:rsidRDefault="001C19DB" w:rsidP="001C19DB">
            <w:pPr>
              <w:suppressAutoHyphens/>
              <w:spacing w:line="240" w:lineRule="auto"/>
              <w:ind w:firstLine="540"/>
              <w:jc w:val="right"/>
              <w:rPr>
                <w:color w:val="00000A"/>
                <w:sz w:val="24"/>
                <w:szCs w:val="24"/>
              </w:rPr>
            </w:pPr>
          </w:p>
          <w:p w:rsidR="001C19DB" w:rsidRDefault="001C19DB" w:rsidP="001C19DB">
            <w:pPr>
              <w:suppressAutoHyphens/>
              <w:spacing w:line="240" w:lineRule="auto"/>
              <w:ind w:firstLine="540"/>
              <w:jc w:val="right"/>
              <w:rPr>
                <w:color w:val="00000A"/>
                <w:sz w:val="24"/>
                <w:szCs w:val="24"/>
              </w:rPr>
            </w:pPr>
          </w:p>
          <w:p w:rsidR="001C19DB" w:rsidRDefault="001C19DB" w:rsidP="001C19DB">
            <w:pPr>
              <w:suppressAutoHyphens/>
              <w:spacing w:line="240" w:lineRule="auto"/>
              <w:ind w:firstLine="540"/>
              <w:jc w:val="right"/>
              <w:rPr>
                <w:color w:val="00000A"/>
                <w:sz w:val="24"/>
                <w:szCs w:val="24"/>
              </w:rPr>
            </w:pPr>
          </w:p>
          <w:p w:rsidR="001C19DB" w:rsidRDefault="001C19DB" w:rsidP="001C19DB">
            <w:pPr>
              <w:suppressAutoHyphens/>
              <w:spacing w:line="240" w:lineRule="auto"/>
              <w:ind w:firstLine="540"/>
              <w:jc w:val="right"/>
              <w:rPr>
                <w:color w:val="00000A"/>
                <w:sz w:val="24"/>
                <w:szCs w:val="24"/>
              </w:rPr>
            </w:pPr>
          </w:p>
          <w:p w:rsidR="001C19DB" w:rsidRDefault="001C19DB" w:rsidP="001C19DB">
            <w:pPr>
              <w:suppressAutoHyphens/>
              <w:spacing w:line="240" w:lineRule="auto"/>
              <w:ind w:firstLine="540"/>
              <w:jc w:val="right"/>
              <w:rPr>
                <w:color w:val="00000A"/>
                <w:sz w:val="24"/>
                <w:szCs w:val="24"/>
              </w:rPr>
            </w:pPr>
          </w:p>
          <w:p w:rsidR="001C19DB" w:rsidRDefault="001C19DB" w:rsidP="001C19DB">
            <w:pPr>
              <w:suppressAutoHyphens/>
              <w:spacing w:line="240" w:lineRule="auto"/>
              <w:ind w:firstLine="540"/>
              <w:jc w:val="right"/>
              <w:rPr>
                <w:color w:val="00000A"/>
                <w:sz w:val="24"/>
                <w:szCs w:val="24"/>
              </w:rPr>
            </w:pPr>
          </w:p>
          <w:p w:rsidR="001C19DB" w:rsidRDefault="001C19DB" w:rsidP="001C19DB">
            <w:pPr>
              <w:suppressAutoHyphens/>
              <w:spacing w:line="240" w:lineRule="auto"/>
              <w:ind w:firstLine="540"/>
              <w:jc w:val="right"/>
              <w:rPr>
                <w:color w:val="00000A"/>
                <w:sz w:val="24"/>
                <w:szCs w:val="24"/>
              </w:rPr>
            </w:pPr>
          </w:p>
          <w:p w:rsidR="001C19DB" w:rsidRDefault="001C19DB" w:rsidP="001C19DB">
            <w:pPr>
              <w:suppressAutoHyphens/>
              <w:spacing w:line="240" w:lineRule="auto"/>
              <w:ind w:firstLine="540"/>
              <w:jc w:val="right"/>
              <w:rPr>
                <w:color w:val="00000A"/>
                <w:sz w:val="24"/>
                <w:szCs w:val="24"/>
              </w:rPr>
            </w:pPr>
          </w:p>
          <w:p w:rsidR="001C19DB" w:rsidRDefault="001C19DB" w:rsidP="001C19DB">
            <w:pPr>
              <w:suppressAutoHyphens/>
              <w:spacing w:line="240" w:lineRule="auto"/>
              <w:ind w:firstLine="540"/>
              <w:jc w:val="right"/>
              <w:rPr>
                <w:color w:val="00000A"/>
                <w:sz w:val="24"/>
                <w:szCs w:val="24"/>
              </w:rPr>
            </w:pPr>
          </w:p>
          <w:p w:rsidR="001C19DB" w:rsidRDefault="001C19DB" w:rsidP="001C19DB">
            <w:pPr>
              <w:suppressAutoHyphens/>
              <w:spacing w:line="240" w:lineRule="auto"/>
              <w:ind w:firstLine="540"/>
              <w:jc w:val="right"/>
              <w:rPr>
                <w:color w:val="00000A"/>
                <w:sz w:val="24"/>
                <w:szCs w:val="24"/>
              </w:rPr>
            </w:pPr>
          </w:p>
          <w:p w:rsidR="001C19DB" w:rsidRPr="001C19DB" w:rsidRDefault="001C19DB" w:rsidP="001C19DB">
            <w:pPr>
              <w:suppressAutoHyphens/>
              <w:spacing w:line="240" w:lineRule="auto"/>
              <w:ind w:firstLine="540"/>
              <w:jc w:val="right"/>
              <w:rPr>
                <w:color w:val="00000A"/>
                <w:sz w:val="24"/>
                <w:szCs w:val="24"/>
              </w:rPr>
            </w:pPr>
          </w:p>
          <w:p w:rsidR="001C19DB" w:rsidRPr="001C19DB" w:rsidRDefault="001C19DB" w:rsidP="001C19DB">
            <w:pPr>
              <w:suppressAutoHyphens/>
              <w:spacing w:line="240" w:lineRule="auto"/>
              <w:ind w:firstLine="540"/>
              <w:jc w:val="right"/>
              <w:rPr>
                <w:color w:val="00000A"/>
                <w:sz w:val="24"/>
                <w:szCs w:val="24"/>
              </w:rPr>
            </w:pPr>
          </w:p>
          <w:p w:rsidR="001C19DB" w:rsidRPr="00D80A13" w:rsidRDefault="001C19DB" w:rsidP="001C19DB">
            <w:pPr>
              <w:suppressAutoHyphens/>
              <w:spacing w:line="240" w:lineRule="auto"/>
              <w:ind w:firstLine="540"/>
              <w:jc w:val="right"/>
              <w:rPr>
                <w:rFonts w:ascii="Calibri" w:eastAsia="Calibri" w:hAnsi="Calibri" w:cs="Calibri"/>
                <w:color w:val="00000A"/>
                <w:sz w:val="20"/>
                <w:szCs w:val="20"/>
                <w:lang w:eastAsia="zh-CN"/>
              </w:rPr>
            </w:pPr>
            <w:r w:rsidRPr="00D80A13">
              <w:rPr>
                <w:color w:val="00000A"/>
                <w:sz w:val="20"/>
                <w:szCs w:val="20"/>
              </w:rPr>
              <w:lastRenderedPageBreak/>
              <w:t>Приложение № 1</w:t>
            </w:r>
          </w:p>
          <w:p w:rsidR="001C19DB" w:rsidRPr="00D80A13" w:rsidRDefault="001C19DB" w:rsidP="001C19DB">
            <w:pPr>
              <w:suppressAutoHyphens/>
              <w:spacing w:line="240" w:lineRule="auto"/>
              <w:ind w:firstLine="540"/>
              <w:jc w:val="right"/>
              <w:rPr>
                <w:rFonts w:ascii="Calibri" w:eastAsia="Calibri" w:hAnsi="Calibri" w:cs="Calibri"/>
                <w:color w:val="00000A"/>
                <w:sz w:val="20"/>
                <w:szCs w:val="20"/>
                <w:lang w:eastAsia="zh-CN"/>
              </w:rPr>
            </w:pPr>
            <w:r w:rsidRPr="00D80A13">
              <w:rPr>
                <w:color w:val="00000A"/>
                <w:sz w:val="20"/>
                <w:szCs w:val="20"/>
              </w:rPr>
              <w:t>к Договору поставки автобуса</w:t>
            </w:r>
          </w:p>
          <w:p w:rsidR="001C19DB" w:rsidRPr="00D80A13" w:rsidRDefault="001C19DB" w:rsidP="001C19DB">
            <w:pPr>
              <w:suppressAutoHyphens/>
              <w:spacing w:line="240" w:lineRule="auto"/>
              <w:ind w:firstLine="540"/>
              <w:jc w:val="right"/>
              <w:rPr>
                <w:rFonts w:ascii="Calibri" w:eastAsia="Calibri" w:hAnsi="Calibri" w:cs="Calibri"/>
                <w:color w:val="00000A"/>
                <w:sz w:val="20"/>
                <w:szCs w:val="20"/>
                <w:lang w:eastAsia="zh-CN"/>
              </w:rPr>
            </w:pPr>
            <w:r w:rsidRPr="00D80A13">
              <w:rPr>
                <w:color w:val="00000A"/>
                <w:sz w:val="20"/>
                <w:szCs w:val="20"/>
              </w:rPr>
              <w:t>от «____» __________2021 г. № _____</w:t>
            </w:r>
          </w:p>
          <w:p w:rsidR="001C19DB" w:rsidRPr="001C19DB" w:rsidRDefault="001C19DB" w:rsidP="001C19DB">
            <w:pPr>
              <w:suppressAutoHyphens/>
              <w:spacing w:line="240" w:lineRule="auto"/>
              <w:ind w:firstLine="540"/>
              <w:jc w:val="center"/>
              <w:rPr>
                <w:b/>
                <w:i/>
                <w:color w:val="00000A"/>
                <w:sz w:val="24"/>
                <w:szCs w:val="24"/>
              </w:rPr>
            </w:pPr>
          </w:p>
          <w:p w:rsidR="001C19DB" w:rsidRPr="001C19DB" w:rsidRDefault="001C19DB" w:rsidP="001C19DB">
            <w:pPr>
              <w:suppressAutoHyphens/>
              <w:spacing w:line="240" w:lineRule="auto"/>
              <w:ind w:firstLine="540"/>
              <w:jc w:val="center"/>
              <w:rPr>
                <w:b/>
                <w:i/>
                <w:color w:val="00000A"/>
                <w:sz w:val="24"/>
                <w:szCs w:val="24"/>
              </w:rPr>
            </w:pPr>
          </w:p>
          <w:p w:rsidR="001C19DB" w:rsidRPr="001C19DB" w:rsidRDefault="001C19DB" w:rsidP="001C19DB">
            <w:pPr>
              <w:spacing w:line="240" w:lineRule="auto"/>
              <w:ind w:firstLine="0"/>
              <w:jc w:val="center"/>
              <w:rPr>
                <w:color w:val="000000"/>
                <w:sz w:val="24"/>
                <w:szCs w:val="24"/>
              </w:rPr>
            </w:pPr>
            <w:r w:rsidRPr="001C19DB">
              <w:rPr>
                <w:b/>
                <w:color w:val="00000A"/>
                <w:sz w:val="22"/>
                <w:szCs w:val="22"/>
              </w:rPr>
              <w:t>СПЕЦИФИКАЦИЯ № 1</w:t>
            </w:r>
          </w:p>
          <w:p w:rsidR="001C19DB" w:rsidRPr="001C19DB" w:rsidRDefault="001C19DB" w:rsidP="001C19DB">
            <w:pPr>
              <w:spacing w:line="240" w:lineRule="auto"/>
              <w:ind w:firstLine="0"/>
              <w:jc w:val="left"/>
              <w:rPr>
                <w:color w:val="000000"/>
                <w:sz w:val="24"/>
                <w:szCs w:val="24"/>
              </w:rPr>
            </w:pPr>
          </w:p>
        </w:tc>
      </w:tr>
      <w:tr w:rsidR="001C19DB" w:rsidRPr="001C19DB" w:rsidTr="00E55D8D">
        <w:trPr>
          <w:gridAfter w:val="1"/>
          <w:wAfter w:w="189" w:type="pct"/>
          <w:trHeight w:val="228"/>
          <w:tblCellSpacing w:w="15" w:type="dxa"/>
        </w:trPr>
        <w:tc>
          <w:tcPr>
            <w:tcW w:w="1346" w:type="pct"/>
            <w:gridSpan w:val="3"/>
            <w:vAlign w:val="center"/>
          </w:tcPr>
          <w:p w:rsidR="001C19DB" w:rsidRPr="001C19DB" w:rsidRDefault="001C19DB" w:rsidP="001C19DB">
            <w:pPr>
              <w:spacing w:line="240" w:lineRule="auto"/>
              <w:ind w:firstLine="0"/>
              <w:jc w:val="left"/>
              <w:rPr>
                <w:b/>
                <w:bCs/>
                <w:color w:val="000000"/>
                <w:sz w:val="24"/>
                <w:szCs w:val="24"/>
              </w:rPr>
            </w:pPr>
            <w:r w:rsidRPr="001C19DB">
              <w:rPr>
                <w:b/>
                <w:bCs/>
                <w:color w:val="000000"/>
                <w:sz w:val="24"/>
                <w:szCs w:val="24"/>
                <w:lang w:val="en-US"/>
              </w:rPr>
              <w:lastRenderedPageBreak/>
              <w:t xml:space="preserve">     </w:t>
            </w:r>
            <w:r w:rsidRPr="001C19DB">
              <w:rPr>
                <w:b/>
                <w:bCs/>
                <w:color w:val="000000"/>
                <w:sz w:val="24"/>
                <w:szCs w:val="24"/>
              </w:rPr>
              <w:t>Тип кузова</w:t>
            </w:r>
          </w:p>
          <w:p w:rsidR="001C19DB" w:rsidRPr="001C19DB" w:rsidRDefault="001C19DB" w:rsidP="001C19DB">
            <w:pPr>
              <w:spacing w:line="240" w:lineRule="auto"/>
              <w:ind w:firstLine="0"/>
              <w:jc w:val="left"/>
              <w:rPr>
                <w:color w:val="000000"/>
                <w:sz w:val="24"/>
                <w:szCs w:val="24"/>
              </w:rPr>
            </w:pPr>
          </w:p>
        </w:tc>
        <w:tc>
          <w:tcPr>
            <w:tcW w:w="3430" w:type="pct"/>
            <w:gridSpan w:val="8"/>
            <w:vAlign w:val="center"/>
          </w:tcPr>
          <w:p w:rsidR="001C19DB" w:rsidRPr="001C19DB" w:rsidRDefault="001C19DB" w:rsidP="001C19DB">
            <w:pPr>
              <w:spacing w:line="240" w:lineRule="auto"/>
              <w:ind w:left="336" w:firstLine="0"/>
              <w:rPr>
                <w:color w:val="000000"/>
                <w:sz w:val="24"/>
                <w:szCs w:val="24"/>
              </w:rPr>
            </w:pPr>
            <w:r w:rsidRPr="001C19DB">
              <w:rPr>
                <w:color w:val="000000"/>
                <w:sz w:val="24"/>
                <w:szCs w:val="24"/>
                <w:lang w:val="en-US"/>
              </w:rPr>
              <w:t xml:space="preserve">  </w:t>
            </w:r>
            <w:r w:rsidRPr="001C19DB">
              <w:rPr>
                <w:color w:val="000000"/>
                <w:sz w:val="24"/>
                <w:szCs w:val="24"/>
              </w:rPr>
              <w:t xml:space="preserve">Цельнометаллический, вагонной компоновки </w:t>
            </w:r>
          </w:p>
        </w:tc>
      </w:tr>
      <w:tr w:rsidR="001C19DB" w:rsidRPr="001C19DB" w:rsidTr="00E55D8D">
        <w:trPr>
          <w:trHeight w:val="228"/>
          <w:tblCellSpacing w:w="15" w:type="dxa"/>
        </w:trPr>
        <w:tc>
          <w:tcPr>
            <w:tcW w:w="1402" w:type="pct"/>
            <w:gridSpan w:val="4"/>
            <w:vAlign w:val="center"/>
          </w:tcPr>
          <w:p w:rsidR="001C19DB" w:rsidRPr="001C19DB" w:rsidRDefault="001C19DB" w:rsidP="001C19DB">
            <w:pPr>
              <w:spacing w:line="240" w:lineRule="auto"/>
              <w:ind w:left="336" w:firstLine="0"/>
              <w:rPr>
                <w:color w:val="000000"/>
                <w:sz w:val="24"/>
                <w:szCs w:val="24"/>
              </w:rPr>
            </w:pPr>
            <w:r w:rsidRPr="001C19DB">
              <w:rPr>
                <w:b/>
                <w:bCs/>
                <w:color w:val="000000"/>
                <w:sz w:val="24"/>
                <w:szCs w:val="24"/>
              </w:rPr>
              <w:t>Колесная формула</w:t>
            </w:r>
          </w:p>
        </w:tc>
        <w:tc>
          <w:tcPr>
            <w:tcW w:w="3572" w:type="pct"/>
            <w:gridSpan w:val="8"/>
            <w:vAlign w:val="center"/>
          </w:tcPr>
          <w:p w:rsidR="001C19DB" w:rsidRPr="001C19DB" w:rsidRDefault="001C19DB" w:rsidP="001C19DB">
            <w:pPr>
              <w:spacing w:line="240" w:lineRule="auto"/>
              <w:ind w:left="336" w:firstLine="0"/>
              <w:rPr>
                <w:color w:val="000000"/>
                <w:sz w:val="24"/>
                <w:szCs w:val="24"/>
              </w:rPr>
            </w:pPr>
            <w:r w:rsidRPr="001C19DB">
              <w:rPr>
                <w:color w:val="000000"/>
                <w:sz w:val="24"/>
                <w:szCs w:val="24"/>
              </w:rPr>
              <w:t>4х2</w:t>
            </w:r>
          </w:p>
        </w:tc>
      </w:tr>
      <w:tr w:rsidR="001C19DB" w:rsidRPr="001C19DB" w:rsidTr="00E55D8D">
        <w:trPr>
          <w:trHeight w:val="228"/>
          <w:tblCellSpacing w:w="15" w:type="dxa"/>
        </w:trPr>
        <w:tc>
          <w:tcPr>
            <w:tcW w:w="1402" w:type="pct"/>
            <w:gridSpan w:val="4"/>
            <w:vAlign w:val="center"/>
          </w:tcPr>
          <w:p w:rsidR="001C19DB" w:rsidRPr="001C19DB" w:rsidRDefault="001C19DB" w:rsidP="001C19DB">
            <w:pPr>
              <w:spacing w:line="240" w:lineRule="auto"/>
              <w:ind w:left="336" w:firstLine="0"/>
              <w:rPr>
                <w:color w:val="000000"/>
                <w:sz w:val="24"/>
                <w:szCs w:val="24"/>
              </w:rPr>
            </w:pPr>
            <w:r w:rsidRPr="001C19DB">
              <w:rPr>
                <w:b/>
                <w:bCs/>
                <w:color w:val="000000"/>
                <w:sz w:val="24"/>
                <w:szCs w:val="24"/>
              </w:rPr>
              <w:t>Двигатель</w:t>
            </w:r>
          </w:p>
        </w:tc>
        <w:tc>
          <w:tcPr>
            <w:tcW w:w="3572" w:type="pct"/>
            <w:gridSpan w:val="8"/>
            <w:vAlign w:val="center"/>
          </w:tcPr>
          <w:p w:rsidR="001C19DB" w:rsidRPr="001C19DB" w:rsidRDefault="001C19DB" w:rsidP="001C19DB">
            <w:pPr>
              <w:spacing w:line="240" w:lineRule="auto"/>
              <w:ind w:left="336" w:firstLine="0"/>
              <w:rPr>
                <w:color w:val="000000"/>
                <w:sz w:val="24"/>
                <w:szCs w:val="24"/>
              </w:rPr>
            </w:pPr>
            <w:r w:rsidRPr="001C19DB">
              <w:rPr>
                <w:color w:val="000000"/>
                <w:sz w:val="24"/>
                <w:szCs w:val="24"/>
              </w:rPr>
              <w:t>ЗМЗ, бензиновый (инжектор)</w:t>
            </w:r>
          </w:p>
        </w:tc>
      </w:tr>
      <w:tr w:rsidR="001C19DB" w:rsidRPr="001C19DB" w:rsidTr="00E55D8D">
        <w:trPr>
          <w:gridAfter w:val="2"/>
          <w:wAfter w:w="719" w:type="pct"/>
          <w:trHeight w:val="228"/>
          <w:tblCellSpacing w:w="15" w:type="dxa"/>
        </w:trPr>
        <w:tc>
          <w:tcPr>
            <w:tcW w:w="1402" w:type="pct"/>
            <w:gridSpan w:val="4"/>
            <w:vAlign w:val="center"/>
          </w:tcPr>
          <w:p w:rsidR="001C19DB" w:rsidRPr="001C19DB" w:rsidRDefault="001C19DB" w:rsidP="001C19DB">
            <w:pPr>
              <w:spacing w:line="240" w:lineRule="auto"/>
              <w:ind w:left="336" w:firstLine="0"/>
              <w:rPr>
                <w:color w:val="000000"/>
                <w:sz w:val="24"/>
                <w:szCs w:val="24"/>
              </w:rPr>
            </w:pPr>
            <w:r w:rsidRPr="001C19DB">
              <w:rPr>
                <w:b/>
                <w:bCs/>
                <w:color w:val="000000"/>
                <w:sz w:val="24"/>
                <w:szCs w:val="24"/>
              </w:rPr>
              <w:t>КПП</w:t>
            </w:r>
            <w:r w:rsidRPr="001C19DB">
              <w:rPr>
                <w:color w:val="000000"/>
                <w:sz w:val="24"/>
                <w:szCs w:val="24"/>
              </w:rPr>
              <w:t xml:space="preserve"> </w:t>
            </w:r>
          </w:p>
        </w:tc>
        <w:tc>
          <w:tcPr>
            <w:tcW w:w="2210" w:type="pct"/>
            <w:gridSpan w:val="5"/>
            <w:vAlign w:val="center"/>
          </w:tcPr>
          <w:p w:rsidR="001C19DB" w:rsidRPr="001C19DB" w:rsidRDefault="001C19DB" w:rsidP="001C19DB">
            <w:pPr>
              <w:spacing w:line="240" w:lineRule="auto"/>
              <w:ind w:left="336" w:firstLine="0"/>
              <w:rPr>
                <w:color w:val="000000"/>
                <w:sz w:val="24"/>
                <w:szCs w:val="24"/>
              </w:rPr>
            </w:pPr>
            <w:r w:rsidRPr="001C19DB">
              <w:rPr>
                <w:color w:val="000000"/>
                <w:sz w:val="24"/>
                <w:szCs w:val="24"/>
              </w:rPr>
              <w:t>ГАЗ-3307</w:t>
            </w:r>
          </w:p>
        </w:tc>
        <w:tc>
          <w:tcPr>
            <w:tcW w:w="625" w:type="pct"/>
            <w:vAlign w:val="center"/>
          </w:tcPr>
          <w:p w:rsidR="001C19DB" w:rsidRPr="001C19DB" w:rsidRDefault="001C19DB" w:rsidP="001C19DB">
            <w:pPr>
              <w:spacing w:line="240" w:lineRule="auto"/>
              <w:ind w:left="336" w:firstLine="0"/>
              <w:rPr>
                <w:color w:val="000000"/>
                <w:sz w:val="24"/>
                <w:szCs w:val="24"/>
              </w:rPr>
            </w:pPr>
          </w:p>
        </w:tc>
      </w:tr>
      <w:tr w:rsidR="001C19DB" w:rsidRPr="001C19DB" w:rsidTr="00E55D8D">
        <w:trPr>
          <w:trHeight w:val="228"/>
          <w:tblCellSpacing w:w="15" w:type="dxa"/>
        </w:trPr>
        <w:tc>
          <w:tcPr>
            <w:tcW w:w="1402" w:type="pct"/>
            <w:gridSpan w:val="4"/>
            <w:vAlign w:val="center"/>
          </w:tcPr>
          <w:p w:rsidR="001C19DB" w:rsidRPr="001C19DB" w:rsidRDefault="001C19DB" w:rsidP="001C19DB">
            <w:pPr>
              <w:spacing w:line="240" w:lineRule="auto"/>
              <w:ind w:left="336" w:firstLine="0"/>
              <w:rPr>
                <w:color w:val="000000"/>
                <w:sz w:val="24"/>
                <w:szCs w:val="24"/>
              </w:rPr>
            </w:pPr>
            <w:r w:rsidRPr="001C19DB">
              <w:rPr>
                <w:b/>
                <w:bCs/>
                <w:color w:val="000000"/>
                <w:sz w:val="24"/>
                <w:szCs w:val="24"/>
              </w:rPr>
              <w:t xml:space="preserve">Тормозная система </w:t>
            </w:r>
          </w:p>
        </w:tc>
        <w:tc>
          <w:tcPr>
            <w:tcW w:w="3572" w:type="pct"/>
            <w:gridSpan w:val="8"/>
            <w:vAlign w:val="center"/>
          </w:tcPr>
          <w:p w:rsidR="001C19DB" w:rsidRPr="001C19DB" w:rsidRDefault="001C19DB" w:rsidP="001C19DB">
            <w:pPr>
              <w:spacing w:line="240" w:lineRule="auto"/>
              <w:ind w:left="336" w:firstLine="0"/>
              <w:rPr>
                <w:color w:val="000000"/>
                <w:sz w:val="24"/>
                <w:szCs w:val="24"/>
              </w:rPr>
            </w:pPr>
            <w:r w:rsidRPr="001C19DB">
              <w:rPr>
                <w:color w:val="000000"/>
                <w:sz w:val="24"/>
                <w:szCs w:val="24"/>
              </w:rPr>
              <w:t>Пневматическая, двухконтурная, привод с разделением</w:t>
            </w:r>
          </w:p>
          <w:p w:rsidR="001C19DB" w:rsidRPr="001C19DB" w:rsidRDefault="001C19DB" w:rsidP="001C19DB">
            <w:pPr>
              <w:spacing w:line="240" w:lineRule="auto"/>
              <w:ind w:left="336" w:firstLine="0"/>
              <w:rPr>
                <w:color w:val="000000"/>
                <w:sz w:val="24"/>
                <w:szCs w:val="24"/>
              </w:rPr>
            </w:pPr>
            <w:r w:rsidRPr="001C19DB">
              <w:rPr>
                <w:color w:val="000000"/>
                <w:sz w:val="24"/>
                <w:szCs w:val="24"/>
              </w:rPr>
              <w:t xml:space="preserve"> на контуры по осям, наличие </w:t>
            </w:r>
            <w:r w:rsidRPr="001C19DB">
              <w:rPr>
                <w:color w:val="000000"/>
                <w:sz w:val="24"/>
                <w:szCs w:val="24"/>
                <w:lang w:val="en-US"/>
              </w:rPr>
              <w:t>ABS</w:t>
            </w:r>
          </w:p>
        </w:tc>
      </w:tr>
      <w:tr w:rsidR="001C19DB" w:rsidRPr="001C19DB" w:rsidTr="00E55D8D">
        <w:trPr>
          <w:trHeight w:val="228"/>
          <w:tblCellSpacing w:w="15" w:type="dxa"/>
        </w:trPr>
        <w:tc>
          <w:tcPr>
            <w:tcW w:w="1402" w:type="pct"/>
            <w:gridSpan w:val="4"/>
            <w:vAlign w:val="center"/>
          </w:tcPr>
          <w:p w:rsidR="001C19DB" w:rsidRPr="001C19DB" w:rsidRDefault="001C19DB" w:rsidP="001C19DB">
            <w:pPr>
              <w:spacing w:line="240" w:lineRule="auto"/>
              <w:ind w:left="336" w:firstLine="0"/>
              <w:rPr>
                <w:color w:val="000000"/>
                <w:sz w:val="24"/>
                <w:szCs w:val="24"/>
              </w:rPr>
            </w:pPr>
            <w:r w:rsidRPr="001C19DB">
              <w:rPr>
                <w:b/>
                <w:bCs/>
                <w:color w:val="000000"/>
                <w:sz w:val="24"/>
                <w:szCs w:val="24"/>
              </w:rPr>
              <w:t>Год выпуска</w:t>
            </w:r>
          </w:p>
        </w:tc>
        <w:tc>
          <w:tcPr>
            <w:tcW w:w="3572" w:type="pct"/>
            <w:gridSpan w:val="8"/>
            <w:vAlign w:val="center"/>
          </w:tcPr>
          <w:p w:rsidR="001C19DB" w:rsidRPr="001C19DB" w:rsidRDefault="001C19DB" w:rsidP="001C19DB">
            <w:pPr>
              <w:spacing w:line="240" w:lineRule="auto"/>
              <w:ind w:left="336" w:firstLine="0"/>
              <w:rPr>
                <w:color w:val="000000"/>
                <w:sz w:val="24"/>
                <w:szCs w:val="24"/>
              </w:rPr>
            </w:pPr>
            <w:r w:rsidRPr="001C19DB">
              <w:rPr>
                <w:color w:val="000000"/>
                <w:sz w:val="24"/>
                <w:szCs w:val="24"/>
              </w:rPr>
              <w:t xml:space="preserve">Не ранее 2020 </w:t>
            </w:r>
          </w:p>
        </w:tc>
      </w:tr>
      <w:tr w:rsidR="001C19DB" w:rsidRPr="001C19DB" w:rsidTr="00E55D8D">
        <w:trPr>
          <w:trHeight w:val="228"/>
          <w:tblCellSpacing w:w="15" w:type="dxa"/>
        </w:trPr>
        <w:tc>
          <w:tcPr>
            <w:tcW w:w="1402" w:type="pct"/>
            <w:gridSpan w:val="4"/>
            <w:vAlign w:val="center"/>
          </w:tcPr>
          <w:p w:rsidR="001C19DB" w:rsidRPr="001C19DB" w:rsidRDefault="001C19DB" w:rsidP="001C19DB">
            <w:pPr>
              <w:spacing w:line="240" w:lineRule="auto"/>
              <w:ind w:left="336" w:firstLine="0"/>
              <w:rPr>
                <w:color w:val="000000"/>
                <w:sz w:val="24"/>
                <w:szCs w:val="24"/>
              </w:rPr>
            </w:pPr>
            <w:r w:rsidRPr="001C19DB">
              <w:rPr>
                <w:b/>
                <w:bCs/>
                <w:color w:val="000000"/>
                <w:sz w:val="24"/>
                <w:szCs w:val="24"/>
              </w:rPr>
              <w:t>Нормы экологической безопасности Е</w:t>
            </w:r>
          </w:p>
        </w:tc>
        <w:tc>
          <w:tcPr>
            <w:tcW w:w="3572" w:type="pct"/>
            <w:gridSpan w:val="8"/>
            <w:vAlign w:val="center"/>
          </w:tcPr>
          <w:p w:rsidR="001C19DB" w:rsidRPr="001C19DB" w:rsidRDefault="001C19DB" w:rsidP="001C19DB">
            <w:pPr>
              <w:spacing w:line="240" w:lineRule="auto"/>
              <w:ind w:left="336" w:firstLine="0"/>
              <w:rPr>
                <w:color w:val="000000"/>
                <w:sz w:val="24"/>
                <w:szCs w:val="24"/>
                <w:lang w:val="en-US"/>
              </w:rPr>
            </w:pPr>
            <w:r w:rsidRPr="001C19DB">
              <w:rPr>
                <w:color w:val="000000"/>
                <w:sz w:val="24"/>
                <w:szCs w:val="24"/>
                <w:lang w:val="en-US"/>
              </w:rPr>
              <w:t>EURO - 4</w:t>
            </w:r>
          </w:p>
        </w:tc>
      </w:tr>
      <w:tr w:rsidR="001C19DB" w:rsidRPr="001C19DB" w:rsidTr="00E55D8D">
        <w:trPr>
          <w:trHeight w:val="228"/>
          <w:tblCellSpacing w:w="15" w:type="dxa"/>
        </w:trPr>
        <w:tc>
          <w:tcPr>
            <w:tcW w:w="1402" w:type="pct"/>
            <w:gridSpan w:val="4"/>
            <w:vAlign w:val="center"/>
          </w:tcPr>
          <w:p w:rsidR="001C19DB" w:rsidRPr="001C19DB" w:rsidRDefault="001C19DB" w:rsidP="001C19DB">
            <w:pPr>
              <w:spacing w:line="240" w:lineRule="auto"/>
              <w:ind w:left="336" w:firstLine="0"/>
              <w:rPr>
                <w:color w:val="000000"/>
                <w:sz w:val="24"/>
                <w:szCs w:val="24"/>
              </w:rPr>
            </w:pPr>
            <w:r w:rsidRPr="001C19DB">
              <w:rPr>
                <w:b/>
                <w:bCs/>
                <w:color w:val="000000"/>
                <w:sz w:val="24"/>
                <w:szCs w:val="24"/>
              </w:rPr>
              <w:t>Комплектация</w:t>
            </w:r>
            <w:r w:rsidRPr="001C19DB">
              <w:rPr>
                <w:color w:val="000000"/>
                <w:sz w:val="24"/>
                <w:szCs w:val="24"/>
              </w:rPr>
              <w:t xml:space="preserve"> </w:t>
            </w:r>
          </w:p>
          <w:p w:rsidR="001C19DB" w:rsidRPr="001C19DB" w:rsidRDefault="001C19DB" w:rsidP="001C19DB">
            <w:pPr>
              <w:spacing w:line="240" w:lineRule="auto"/>
              <w:ind w:left="336" w:firstLine="0"/>
              <w:rPr>
                <w:color w:val="000000"/>
                <w:sz w:val="24"/>
                <w:szCs w:val="24"/>
              </w:rPr>
            </w:pPr>
          </w:p>
          <w:p w:rsidR="001C19DB" w:rsidRPr="001C19DB" w:rsidRDefault="001C19DB" w:rsidP="001C19DB">
            <w:pPr>
              <w:spacing w:line="240" w:lineRule="auto"/>
              <w:ind w:left="336" w:firstLine="0"/>
              <w:rPr>
                <w:color w:val="000000"/>
                <w:sz w:val="24"/>
                <w:szCs w:val="24"/>
              </w:rPr>
            </w:pPr>
          </w:p>
          <w:p w:rsidR="001C19DB" w:rsidRPr="001C19DB" w:rsidRDefault="001C19DB" w:rsidP="001C19DB">
            <w:pPr>
              <w:spacing w:line="240" w:lineRule="auto"/>
              <w:ind w:left="336" w:firstLine="0"/>
              <w:rPr>
                <w:color w:val="000000"/>
                <w:sz w:val="24"/>
                <w:szCs w:val="24"/>
              </w:rPr>
            </w:pPr>
          </w:p>
        </w:tc>
        <w:tc>
          <w:tcPr>
            <w:tcW w:w="3572" w:type="pct"/>
            <w:gridSpan w:val="8"/>
            <w:vAlign w:val="center"/>
          </w:tcPr>
          <w:p w:rsidR="001C19DB" w:rsidRPr="001C19DB" w:rsidRDefault="001C19DB" w:rsidP="001C19DB">
            <w:pPr>
              <w:spacing w:line="240" w:lineRule="auto"/>
              <w:ind w:left="336" w:firstLine="0"/>
              <w:rPr>
                <w:color w:val="000000"/>
                <w:sz w:val="24"/>
                <w:szCs w:val="24"/>
              </w:rPr>
            </w:pPr>
            <w:proofErr w:type="spellStart"/>
            <w:r w:rsidRPr="001C19DB">
              <w:rPr>
                <w:color w:val="000000"/>
                <w:sz w:val="24"/>
                <w:szCs w:val="24"/>
              </w:rPr>
              <w:t>Тахограф</w:t>
            </w:r>
            <w:proofErr w:type="spellEnd"/>
            <w:r w:rsidRPr="001C19DB">
              <w:rPr>
                <w:color w:val="000000"/>
                <w:sz w:val="24"/>
                <w:szCs w:val="24"/>
              </w:rPr>
              <w:t xml:space="preserve"> российского стандарта с блоком СКЗИ, </w:t>
            </w:r>
          </w:p>
          <w:p w:rsidR="001C19DB" w:rsidRPr="001C19DB" w:rsidRDefault="001C19DB" w:rsidP="001C19DB">
            <w:pPr>
              <w:spacing w:line="240" w:lineRule="auto"/>
              <w:ind w:left="336" w:firstLine="0"/>
              <w:rPr>
                <w:color w:val="000000"/>
                <w:sz w:val="24"/>
                <w:szCs w:val="24"/>
              </w:rPr>
            </w:pPr>
            <w:r w:rsidRPr="001C19DB">
              <w:rPr>
                <w:color w:val="000000"/>
                <w:sz w:val="24"/>
                <w:szCs w:val="24"/>
              </w:rPr>
              <w:t>АБС, набор ключей, домкрат, запасное колесо.</w:t>
            </w:r>
          </w:p>
          <w:p w:rsidR="001C19DB" w:rsidRPr="001C19DB" w:rsidRDefault="001C19DB" w:rsidP="001C19DB">
            <w:pPr>
              <w:spacing w:line="240" w:lineRule="auto"/>
              <w:ind w:firstLine="0"/>
              <w:rPr>
                <w:color w:val="000000"/>
                <w:sz w:val="24"/>
                <w:szCs w:val="24"/>
              </w:rPr>
            </w:pPr>
          </w:p>
        </w:tc>
      </w:tr>
      <w:tr w:rsidR="001C19DB" w:rsidRPr="001C19DB" w:rsidTr="00E55D8D">
        <w:trPr>
          <w:trHeight w:val="228"/>
          <w:tblCellSpacing w:w="15" w:type="dxa"/>
        </w:trPr>
        <w:tc>
          <w:tcPr>
            <w:tcW w:w="1402" w:type="pct"/>
            <w:gridSpan w:val="4"/>
            <w:vAlign w:val="center"/>
          </w:tcPr>
          <w:p w:rsidR="001C19DB" w:rsidRPr="001C19DB" w:rsidRDefault="001C19DB" w:rsidP="001C19DB">
            <w:pPr>
              <w:spacing w:line="240" w:lineRule="auto"/>
              <w:ind w:left="336" w:firstLine="0"/>
              <w:rPr>
                <w:color w:val="000000"/>
                <w:sz w:val="24"/>
                <w:szCs w:val="24"/>
              </w:rPr>
            </w:pPr>
            <w:r w:rsidRPr="001C19DB">
              <w:rPr>
                <w:b/>
                <w:bCs/>
                <w:color w:val="000000"/>
                <w:sz w:val="24"/>
                <w:szCs w:val="24"/>
              </w:rPr>
              <w:t>Шины</w:t>
            </w:r>
            <w:r w:rsidRPr="001C19DB">
              <w:rPr>
                <w:color w:val="000000"/>
                <w:sz w:val="24"/>
                <w:szCs w:val="24"/>
              </w:rPr>
              <w:t xml:space="preserve"> </w:t>
            </w:r>
          </w:p>
        </w:tc>
        <w:tc>
          <w:tcPr>
            <w:tcW w:w="3572" w:type="pct"/>
            <w:gridSpan w:val="8"/>
            <w:vAlign w:val="center"/>
          </w:tcPr>
          <w:p w:rsidR="001C19DB" w:rsidRPr="001C19DB" w:rsidRDefault="001C19DB" w:rsidP="001C19DB">
            <w:pPr>
              <w:spacing w:line="240" w:lineRule="auto"/>
              <w:ind w:left="336" w:firstLine="0"/>
              <w:rPr>
                <w:color w:val="000000"/>
                <w:sz w:val="24"/>
                <w:szCs w:val="24"/>
              </w:rPr>
            </w:pPr>
            <w:r w:rsidRPr="001C19DB">
              <w:rPr>
                <w:color w:val="000000"/>
                <w:sz w:val="24"/>
                <w:szCs w:val="24"/>
              </w:rPr>
              <w:t xml:space="preserve">8,25 </w:t>
            </w:r>
            <w:r w:rsidRPr="001C19DB">
              <w:rPr>
                <w:color w:val="000000"/>
                <w:sz w:val="24"/>
                <w:szCs w:val="24"/>
                <w:lang w:val="en-US"/>
              </w:rPr>
              <w:t>R</w:t>
            </w:r>
            <w:r w:rsidRPr="001C19DB">
              <w:rPr>
                <w:color w:val="000000"/>
                <w:sz w:val="24"/>
                <w:szCs w:val="24"/>
              </w:rPr>
              <w:t xml:space="preserve">20 </w:t>
            </w:r>
          </w:p>
        </w:tc>
      </w:tr>
      <w:tr w:rsidR="001C19DB" w:rsidRPr="001C19DB" w:rsidTr="00E55D8D">
        <w:trPr>
          <w:trHeight w:val="228"/>
          <w:tblCellSpacing w:w="15" w:type="dxa"/>
        </w:trPr>
        <w:tc>
          <w:tcPr>
            <w:tcW w:w="1402" w:type="pct"/>
            <w:gridSpan w:val="4"/>
            <w:vAlign w:val="center"/>
          </w:tcPr>
          <w:p w:rsidR="001C19DB" w:rsidRPr="001C19DB" w:rsidRDefault="001C19DB" w:rsidP="001C19DB">
            <w:pPr>
              <w:spacing w:line="240" w:lineRule="auto"/>
              <w:ind w:left="336" w:firstLine="0"/>
              <w:rPr>
                <w:color w:val="000000"/>
                <w:sz w:val="24"/>
                <w:szCs w:val="24"/>
              </w:rPr>
            </w:pPr>
            <w:r w:rsidRPr="001C19DB">
              <w:rPr>
                <w:b/>
                <w:bCs/>
                <w:color w:val="000000"/>
                <w:sz w:val="24"/>
                <w:szCs w:val="24"/>
              </w:rPr>
              <w:t xml:space="preserve">Система отопления </w:t>
            </w:r>
          </w:p>
        </w:tc>
        <w:tc>
          <w:tcPr>
            <w:tcW w:w="3572" w:type="pct"/>
            <w:gridSpan w:val="8"/>
            <w:vAlign w:val="center"/>
          </w:tcPr>
          <w:p w:rsidR="001C19DB" w:rsidRPr="001C19DB" w:rsidRDefault="001C19DB" w:rsidP="001C19DB">
            <w:pPr>
              <w:spacing w:line="240" w:lineRule="auto"/>
              <w:ind w:left="336" w:firstLine="0"/>
              <w:rPr>
                <w:color w:val="000000"/>
                <w:sz w:val="24"/>
                <w:szCs w:val="24"/>
              </w:rPr>
            </w:pPr>
            <w:r w:rsidRPr="001C19DB">
              <w:rPr>
                <w:color w:val="000000"/>
                <w:sz w:val="24"/>
                <w:szCs w:val="24"/>
              </w:rPr>
              <w:t>Калориферная от системы охлаждения двигателя</w:t>
            </w:r>
          </w:p>
        </w:tc>
      </w:tr>
      <w:tr w:rsidR="001C19DB" w:rsidRPr="001C19DB" w:rsidTr="00E55D8D">
        <w:trPr>
          <w:trHeight w:val="228"/>
          <w:tblCellSpacing w:w="15" w:type="dxa"/>
        </w:trPr>
        <w:tc>
          <w:tcPr>
            <w:tcW w:w="1402" w:type="pct"/>
            <w:gridSpan w:val="4"/>
            <w:vAlign w:val="center"/>
          </w:tcPr>
          <w:p w:rsidR="001C19DB" w:rsidRPr="001C19DB" w:rsidRDefault="001C19DB" w:rsidP="001C19DB">
            <w:pPr>
              <w:spacing w:line="240" w:lineRule="auto"/>
              <w:ind w:left="336" w:firstLine="0"/>
              <w:rPr>
                <w:color w:val="000000"/>
                <w:sz w:val="24"/>
                <w:szCs w:val="24"/>
              </w:rPr>
            </w:pPr>
            <w:r w:rsidRPr="001C19DB">
              <w:rPr>
                <w:b/>
                <w:bCs/>
                <w:color w:val="000000"/>
                <w:sz w:val="24"/>
                <w:szCs w:val="24"/>
              </w:rPr>
              <w:t xml:space="preserve">Вентиляция </w:t>
            </w:r>
          </w:p>
        </w:tc>
        <w:tc>
          <w:tcPr>
            <w:tcW w:w="3572" w:type="pct"/>
            <w:gridSpan w:val="8"/>
            <w:vAlign w:val="center"/>
          </w:tcPr>
          <w:p w:rsidR="001C19DB" w:rsidRPr="001C19DB" w:rsidRDefault="001C19DB" w:rsidP="001C19DB">
            <w:pPr>
              <w:spacing w:line="240" w:lineRule="auto"/>
              <w:ind w:left="336" w:firstLine="0"/>
              <w:rPr>
                <w:color w:val="000000"/>
                <w:sz w:val="24"/>
                <w:szCs w:val="24"/>
              </w:rPr>
            </w:pPr>
            <w:r w:rsidRPr="001C19DB">
              <w:rPr>
                <w:color w:val="000000"/>
                <w:sz w:val="24"/>
                <w:szCs w:val="24"/>
              </w:rPr>
              <w:t>Через форточки в окнах боковины и люки в крыше</w:t>
            </w:r>
          </w:p>
        </w:tc>
      </w:tr>
      <w:tr w:rsidR="001C19DB" w:rsidRPr="001C19DB" w:rsidTr="00E55D8D">
        <w:trPr>
          <w:trHeight w:val="228"/>
          <w:tblCellSpacing w:w="15" w:type="dxa"/>
        </w:trPr>
        <w:tc>
          <w:tcPr>
            <w:tcW w:w="1402" w:type="pct"/>
            <w:gridSpan w:val="4"/>
            <w:vAlign w:val="center"/>
          </w:tcPr>
          <w:p w:rsidR="001C19DB" w:rsidRPr="001C19DB" w:rsidRDefault="001C19DB" w:rsidP="001C19DB">
            <w:pPr>
              <w:spacing w:line="240" w:lineRule="auto"/>
              <w:ind w:left="336" w:firstLine="0"/>
              <w:rPr>
                <w:color w:val="000000"/>
                <w:sz w:val="24"/>
                <w:szCs w:val="24"/>
              </w:rPr>
            </w:pPr>
            <w:r w:rsidRPr="001C19DB">
              <w:rPr>
                <w:b/>
                <w:bCs/>
                <w:color w:val="000000"/>
                <w:sz w:val="24"/>
                <w:szCs w:val="24"/>
              </w:rPr>
              <w:t>Длина/Ширина/Высота, мм</w:t>
            </w:r>
          </w:p>
        </w:tc>
        <w:tc>
          <w:tcPr>
            <w:tcW w:w="3572" w:type="pct"/>
            <w:gridSpan w:val="8"/>
            <w:vAlign w:val="center"/>
          </w:tcPr>
          <w:p w:rsidR="001C19DB" w:rsidRPr="001C19DB" w:rsidRDefault="001C19DB" w:rsidP="001C19DB">
            <w:pPr>
              <w:spacing w:line="240" w:lineRule="auto"/>
              <w:ind w:left="336" w:firstLine="0"/>
              <w:rPr>
                <w:color w:val="000000"/>
                <w:sz w:val="24"/>
                <w:szCs w:val="24"/>
              </w:rPr>
            </w:pPr>
            <w:r w:rsidRPr="001C19DB">
              <w:rPr>
                <w:color w:val="000000"/>
                <w:sz w:val="24"/>
                <w:szCs w:val="24"/>
              </w:rPr>
              <w:t xml:space="preserve"> 7000</w:t>
            </w:r>
            <w:r w:rsidRPr="001C19DB">
              <w:rPr>
                <w:color w:val="000000"/>
                <w:sz w:val="24"/>
                <w:szCs w:val="24"/>
                <w:lang w:val="en-US"/>
              </w:rPr>
              <w:t>/</w:t>
            </w:r>
            <w:r w:rsidRPr="001C19DB">
              <w:rPr>
                <w:color w:val="000000"/>
                <w:sz w:val="24"/>
                <w:szCs w:val="24"/>
              </w:rPr>
              <w:t>2500</w:t>
            </w:r>
            <w:r w:rsidRPr="001C19DB">
              <w:rPr>
                <w:color w:val="000000"/>
                <w:sz w:val="24"/>
                <w:szCs w:val="24"/>
                <w:lang w:val="en-US"/>
              </w:rPr>
              <w:t>/</w:t>
            </w:r>
            <w:r w:rsidRPr="001C19DB">
              <w:rPr>
                <w:color w:val="000000"/>
                <w:sz w:val="24"/>
                <w:szCs w:val="24"/>
              </w:rPr>
              <w:t>2960</w:t>
            </w:r>
          </w:p>
        </w:tc>
      </w:tr>
      <w:tr w:rsidR="001C19DB" w:rsidRPr="001C19DB" w:rsidTr="00E55D8D">
        <w:trPr>
          <w:trHeight w:val="228"/>
          <w:tblCellSpacing w:w="15" w:type="dxa"/>
        </w:trPr>
        <w:tc>
          <w:tcPr>
            <w:tcW w:w="1402" w:type="pct"/>
            <w:gridSpan w:val="4"/>
            <w:vAlign w:val="center"/>
          </w:tcPr>
          <w:p w:rsidR="001C19DB" w:rsidRPr="001C19DB" w:rsidRDefault="001C19DB" w:rsidP="001C19DB">
            <w:pPr>
              <w:spacing w:line="240" w:lineRule="auto"/>
              <w:ind w:firstLine="0"/>
              <w:rPr>
                <w:color w:val="000000"/>
                <w:sz w:val="24"/>
                <w:szCs w:val="24"/>
              </w:rPr>
            </w:pPr>
          </w:p>
        </w:tc>
        <w:tc>
          <w:tcPr>
            <w:tcW w:w="3572" w:type="pct"/>
            <w:gridSpan w:val="8"/>
            <w:vAlign w:val="center"/>
          </w:tcPr>
          <w:p w:rsidR="001C19DB" w:rsidRPr="001C19DB" w:rsidRDefault="001C19DB" w:rsidP="001C19DB">
            <w:pPr>
              <w:spacing w:line="240" w:lineRule="auto"/>
              <w:ind w:left="336" w:firstLine="0"/>
              <w:rPr>
                <w:color w:val="000000"/>
                <w:sz w:val="24"/>
                <w:szCs w:val="24"/>
              </w:rPr>
            </w:pPr>
          </w:p>
        </w:tc>
      </w:tr>
      <w:tr w:rsidR="001C19DB" w:rsidRPr="001C19DB" w:rsidTr="00E55D8D">
        <w:trPr>
          <w:trHeight w:val="228"/>
          <w:tblCellSpacing w:w="15" w:type="dxa"/>
        </w:trPr>
        <w:tc>
          <w:tcPr>
            <w:tcW w:w="1402" w:type="pct"/>
            <w:gridSpan w:val="4"/>
            <w:vAlign w:val="center"/>
          </w:tcPr>
          <w:p w:rsidR="001C19DB" w:rsidRPr="001C19DB" w:rsidRDefault="001C19DB" w:rsidP="001C19DB">
            <w:pPr>
              <w:spacing w:line="240" w:lineRule="auto"/>
              <w:ind w:left="336" w:firstLine="0"/>
              <w:rPr>
                <w:b/>
                <w:color w:val="000000"/>
                <w:sz w:val="24"/>
                <w:szCs w:val="24"/>
              </w:rPr>
            </w:pPr>
            <w:r w:rsidRPr="001C19DB">
              <w:rPr>
                <w:b/>
                <w:color w:val="000000"/>
                <w:sz w:val="24"/>
                <w:szCs w:val="24"/>
              </w:rPr>
              <w:t xml:space="preserve">Опция </w:t>
            </w:r>
          </w:p>
        </w:tc>
        <w:tc>
          <w:tcPr>
            <w:tcW w:w="3572" w:type="pct"/>
            <w:gridSpan w:val="8"/>
            <w:vAlign w:val="center"/>
          </w:tcPr>
          <w:p w:rsidR="001C19DB" w:rsidRPr="001C19DB" w:rsidRDefault="001C19DB" w:rsidP="001C19DB">
            <w:pPr>
              <w:spacing w:line="240" w:lineRule="auto"/>
              <w:ind w:left="336" w:firstLine="0"/>
              <w:rPr>
                <w:color w:val="000000"/>
                <w:sz w:val="24"/>
                <w:szCs w:val="24"/>
              </w:rPr>
            </w:pPr>
            <w:r w:rsidRPr="001C19DB">
              <w:rPr>
                <w:color w:val="000000"/>
                <w:sz w:val="24"/>
                <w:szCs w:val="24"/>
              </w:rPr>
              <w:t xml:space="preserve">Утеплённый пакет (северное исполнение) </w:t>
            </w:r>
          </w:p>
        </w:tc>
      </w:tr>
    </w:tbl>
    <w:p w:rsidR="001C19DB" w:rsidRPr="001C19DB" w:rsidRDefault="001C19DB" w:rsidP="001C19DB">
      <w:pPr>
        <w:spacing w:after="200" w:line="276" w:lineRule="auto"/>
        <w:ind w:firstLine="0"/>
        <w:jc w:val="left"/>
        <w:rPr>
          <w:rFonts w:ascii="Calibri" w:eastAsia="Calibri" w:hAnsi="Calibri"/>
          <w:color w:val="00000A"/>
          <w:sz w:val="22"/>
          <w:szCs w:val="22"/>
          <w:lang w:eastAsia="en-US"/>
        </w:rPr>
      </w:pPr>
    </w:p>
    <w:p w:rsidR="001C19DB" w:rsidRPr="001C19DB" w:rsidRDefault="001C19DB" w:rsidP="001C19DB">
      <w:pPr>
        <w:spacing w:line="240" w:lineRule="auto"/>
        <w:ind w:left="-284" w:firstLine="0"/>
        <w:rPr>
          <w:color w:val="00000A"/>
          <w:sz w:val="24"/>
          <w:szCs w:val="24"/>
        </w:rPr>
      </w:pPr>
      <w:r w:rsidRPr="001C19DB">
        <w:rPr>
          <w:b/>
          <w:color w:val="00000A"/>
          <w:sz w:val="24"/>
          <w:szCs w:val="24"/>
        </w:rPr>
        <w:t>Порядок и сроки оплаты</w:t>
      </w:r>
      <w:r w:rsidRPr="001C19DB">
        <w:rPr>
          <w:color w:val="00000A"/>
          <w:sz w:val="24"/>
          <w:szCs w:val="24"/>
        </w:rPr>
        <w:t xml:space="preserve">: </w:t>
      </w:r>
      <w:r w:rsidRPr="001C19DB">
        <w:rPr>
          <w:rFonts w:eastAsia="Calibri"/>
          <w:color w:val="00000A"/>
          <w:sz w:val="24"/>
          <w:szCs w:val="24"/>
          <w:lang w:eastAsia="en-US"/>
        </w:rPr>
        <w:t xml:space="preserve">100 % оплата по факту получения </w:t>
      </w:r>
      <w:r w:rsidR="00311542">
        <w:rPr>
          <w:rFonts w:eastAsia="Calibri"/>
          <w:color w:val="00000A"/>
          <w:sz w:val="24"/>
          <w:szCs w:val="24"/>
          <w:lang w:eastAsia="en-US"/>
        </w:rPr>
        <w:t>транспортного средства</w:t>
      </w:r>
      <w:r w:rsidRPr="001C19DB">
        <w:rPr>
          <w:rFonts w:eastAsia="Calibri"/>
          <w:color w:val="00000A"/>
          <w:sz w:val="24"/>
          <w:szCs w:val="24"/>
          <w:lang w:eastAsia="en-US"/>
        </w:rPr>
        <w:t xml:space="preserve"> Заказчиком, </w:t>
      </w:r>
      <w:r w:rsidR="0085430F" w:rsidRPr="001C19DB">
        <w:rPr>
          <w:rFonts w:eastAsia="Calibri"/>
          <w:color w:val="00000A"/>
          <w:sz w:val="24"/>
          <w:szCs w:val="24"/>
          <w:lang w:eastAsia="en-US"/>
        </w:rPr>
        <w:t xml:space="preserve">в течение 10 (десяти) дней </w:t>
      </w:r>
      <w:r w:rsidR="0085430F">
        <w:rPr>
          <w:rFonts w:eastAsia="Calibri"/>
          <w:color w:val="00000A"/>
          <w:sz w:val="24"/>
          <w:szCs w:val="24"/>
          <w:lang w:eastAsia="en-US"/>
        </w:rPr>
        <w:t>после</w:t>
      </w:r>
      <w:r w:rsidRPr="001C19DB">
        <w:rPr>
          <w:rFonts w:eastAsia="Calibri"/>
          <w:color w:val="00000A"/>
          <w:sz w:val="24"/>
          <w:szCs w:val="24"/>
          <w:lang w:eastAsia="en-US"/>
        </w:rPr>
        <w:t xml:space="preserve"> подписанного Сторонами акта приема-передачи, и получения Заказчиком выставленного По</w:t>
      </w:r>
      <w:r w:rsidR="0085430F">
        <w:rPr>
          <w:rFonts w:eastAsia="Calibri"/>
          <w:color w:val="00000A"/>
          <w:sz w:val="24"/>
          <w:szCs w:val="24"/>
          <w:lang w:eastAsia="en-US"/>
        </w:rPr>
        <w:t>ставщиком счета и счета-фактуры</w:t>
      </w:r>
      <w:r w:rsidRPr="001C19DB">
        <w:rPr>
          <w:rFonts w:eastAsia="Calibri"/>
          <w:color w:val="00000A"/>
          <w:sz w:val="24"/>
          <w:szCs w:val="24"/>
          <w:lang w:eastAsia="en-US"/>
        </w:rPr>
        <w:t>.</w:t>
      </w:r>
    </w:p>
    <w:p w:rsidR="001C19DB" w:rsidRPr="001C19DB" w:rsidRDefault="001C19DB" w:rsidP="001C19DB">
      <w:pPr>
        <w:autoSpaceDE w:val="0"/>
        <w:autoSpaceDN w:val="0"/>
        <w:adjustRightInd w:val="0"/>
        <w:spacing w:line="240" w:lineRule="auto"/>
        <w:ind w:left="-284" w:firstLine="0"/>
        <w:rPr>
          <w:color w:val="00000A"/>
          <w:sz w:val="24"/>
          <w:szCs w:val="24"/>
        </w:rPr>
      </w:pPr>
      <w:r w:rsidRPr="001C19DB">
        <w:rPr>
          <w:b/>
          <w:color w:val="00000A"/>
          <w:sz w:val="24"/>
          <w:szCs w:val="24"/>
        </w:rPr>
        <w:t>Сроки поставки товара:</w:t>
      </w:r>
      <w:r w:rsidRPr="001C19DB">
        <w:rPr>
          <w:color w:val="00000A"/>
          <w:sz w:val="24"/>
          <w:szCs w:val="24"/>
        </w:rPr>
        <w:t xml:space="preserve"> </w:t>
      </w:r>
      <w:r w:rsidR="00AF477B">
        <w:rPr>
          <w:rFonts w:eastAsia="Calibri"/>
          <w:color w:val="00000A"/>
          <w:sz w:val="24"/>
          <w:szCs w:val="24"/>
          <w:lang w:eastAsia="en-US"/>
        </w:rPr>
        <w:t>в течение</w:t>
      </w:r>
      <w:r w:rsidRPr="001C19DB">
        <w:rPr>
          <w:rFonts w:eastAsia="Calibri"/>
          <w:color w:val="00000A"/>
          <w:sz w:val="24"/>
          <w:szCs w:val="24"/>
          <w:lang w:eastAsia="en-US"/>
        </w:rPr>
        <w:t xml:space="preserve"> </w:t>
      </w:r>
      <w:r w:rsidR="0095357D">
        <w:rPr>
          <w:rFonts w:eastAsia="Calibri"/>
          <w:color w:val="00000A"/>
          <w:sz w:val="24"/>
          <w:szCs w:val="24"/>
          <w:lang w:eastAsia="en-US"/>
        </w:rPr>
        <w:t>___</w:t>
      </w:r>
      <w:r w:rsidRPr="001C19DB">
        <w:rPr>
          <w:rFonts w:eastAsia="Calibri"/>
          <w:color w:val="00000A"/>
          <w:sz w:val="24"/>
          <w:szCs w:val="24"/>
          <w:lang w:eastAsia="en-US"/>
        </w:rPr>
        <w:t xml:space="preserve"> (</w:t>
      </w:r>
      <w:r w:rsidR="0095357D">
        <w:rPr>
          <w:rFonts w:eastAsia="Calibri"/>
          <w:color w:val="00000A"/>
          <w:sz w:val="24"/>
          <w:szCs w:val="24"/>
          <w:lang w:eastAsia="en-US"/>
        </w:rPr>
        <w:t>________</w:t>
      </w:r>
      <w:r w:rsidRPr="001C19DB">
        <w:rPr>
          <w:rFonts w:eastAsia="Calibri"/>
          <w:color w:val="00000A"/>
          <w:sz w:val="24"/>
          <w:szCs w:val="24"/>
          <w:lang w:eastAsia="en-US"/>
        </w:rPr>
        <w:t>) календарных дней от даты заключения договора.</w:t>
      </w:r>
      <w:r w:rsidRPr="001C19DB">
        <w:rPr>
          <w:color w:val="00000A"/>
          <w:sz w:val="24"/>
          <w:szCs w:val="24"/>
        </w:rPr>
        <w:t xml:space="preserve"> </w:t>
      </w:r>
    </w:p>
    <w:p w:rsidR="001C19DB" w:rsidRDefault="001C19DB" w:rsidP="001C19DB">
      <w:pPr>
        <w:autoSpaceDE w:val="0"/>
        <w:autoSpaceDN w:val="0"/>
        <w:adjustRightInd w:val="0"/>
        <w:spacing w:line="240" w:lineRule="auto"/>
        <w:ind w:left="-284" w:firstLine="0"/>
        <w:rPr>
          <w:rFonts w:eastAsia="Calibri"/>
          <w:color w:val="00000A"/>
          <w:sz w:val="24"/>
          <w:szCs w:val="24"/>
          <w:lang w:eastAsia="en-US"/>
        </w:rPr>
      </w:pPr>
      <w:r w:rsidRPr="001C19DB">
        <w:rPr>
          <w:b/>
          <w:color w:val="00000A"/>
          <w:sz w:val="24"/>
          <w:szCs w:val="24"/>
        </w:rPr>
        <w:t>Пункт назначения:</w:t>
      </w:r>
      <w:r w:rsidRPr="001C19DB">
        <w:rPr>
          <w:color w:val="00000A"/>
          <w:sz w:val="24"/>
          <w:szCs w:val="24"/>
        </w:rPr>
        <w:t xml:space="preserve"> </w:t>
      </w:r>
      <w:r w:rsidRPr="001C19DB">
        <w:rPr>
          <w:rFonts w:eastAsia="Calibri"/>
          <w:color w:val="00000A"/>
          <w:sz w:val="24"/>
          <w:szCs w:val="24"/>
          <w:lang w:eastAsia="en-US"/>
        </w:rPr>
        <w:t xml:space="preserve">Российская Федерация, Республика Саха (Якутия), г. Якутск, </w:t>
      </w:r>
      <w:proofErr w:type="spellStart"/>
      <w:r w:rsidRPr="001C19DB">
        <w:rPr>
          <w:rFonts w:eastAsia="Calibri"/>
          <w:color w:val="00000A"/>
          <w:sz w:val="24"/>
          <w:szCs w:val="24"/>
          <w:lang w:eastAsia="en-US"/>
        </w:rPr>
        <w:t>п.Жатай</w:t>
      </w:r>
      <w:proofErr w:type="spellEnd"/>
      <w:r w:rsidRPr="001C19DB">
        <w:rPr>
          <w:rFonts w:eastAsia="Calibri"/>
          <w:color w:val="00000A"/>
          <w:sz w:val="24"/>
          <w:szCs w:val="24"/>
          <w:lang w:eastAsia="en-US"/>
        </w:rPr>
        <w:t xml:space="preserve">, ул. </w:t>
      </w:r>
      <w:proofErr w:type="spellStart"/>
      <w:r w:rsidRPr="001C19DB">
        <w:rPr>
          <w:rFonts w:eastAsia="Calibri"/>
          <w:color w:val="00000A"/>
          <w:sz w:val="24"/>
          <w:szCs w:val="24"/>
          <w:lang w:eastAsia="en-US"/>
        </w:rPr>
        <w:t>Строда</w:t>
      </w:r>
      <w:proofErr w:type="spellEnd"/>
      <w:r w:rsidRPr="001C19DB">
        <w:rPr>
          <w:rFonts w:eastAsia="Calibri"/>
          <w:color w:val="00000A"/>
          <w:sz w:val="24"/>
          <w:szCs w:val="24"/>
          <w:lang w:eastAsia="en-US"/>
        </w:rPr>
        <w:t xml:space="preserve"> 12.</w:t>
      </w:r>
    </w:p>
    <w:p w:rsidR="0085430F" w:rsidRDefault="0085430F" w:rsidP="001C19DB">
      <w:pPr>
        <w:autoSpaceDE w:val="0"/>
        <w:autoSpaceDN w:val="0"/>
        <w:adjustRightInd w:val="0"/>
        <w:spacing w:line="240" w:lineRule="auto"/>
        <w:ind w:left="-284" w:firstLine="0"/>
        <w:rPr>
          <w:rFonts w:eastAsia="Calibri"/>
          <w:color w:val="00000A"/>
          <w:sz w:val="24"/>
          <w:szCs w:val="24"/>
          <w:lang w:eastAsia="en-US"/>
        </w:rPr>
      </w:pPr>
    </w:p>
    <w:p w:rsidR="0085430F" w:rsidRDefault="0085430F" w:rsidP="001C19DB">
      <w:pPr>
        <w:autoSpaceDE w:val="0"/>
        <w:autoSpaceDN w:val="0"/>
        <w:adjustRightInd w:val="0"/>
        <w:spacing w:line="240" w:lineRule="auto"/>
        <w:ind w:left="-284" w:firstLine="0"/>
        <w:rPr>
          <w:rFonts w:eastAsia="Calibri"/>
          <w:color w:val="00000A"/>
          <w:sz w:val="24"/>
          <w:szCs w:val="24"/>
          <w:lang w:eastAsia="en-US"/>
        </w:rPr>
      </w:pPr>
    </w:p>
    <w:p w:rsidR="0085430F" w:rsidRPr="00574EB0" w:rsidRDefault="0085430F" w:rsidP="0085430F">
      <w:pPr>
        <w:spacing w:line="240" w:lineRule="auto"/>
        <w:ind w:firstLine="0"/>
        <w:jc w:val="left"/>
        <w:rPr>
          <w:sz w:val="20"/>
          <w:szCs w:val="20"/>
        </w:rPr>
      </w:pPr>
      <w:proofErr w:type="gramStart"/>
      <w:r w:rsidRPr="00574EB0">
        <w:rPr>
          <w:b/>
          <w:bCs/>
          <w:sz w:val="24"/>
          <w:szCs w:val="24"/>
        </w:rPr>
        <w:t xml:space="preserve">ЗАКАЗЧИК:   </w:t>
      </w:r>
      <w:proofErr w:type="gramEnd"/>
      <w:r w:rsidRPr="00574EB0">
        <w:rPr>
          <w:b/>
          <w:bCs/>
          <w:sz w:val="24"/>
          <w:szCs w:val="24"/>
        </w:rPr>
        <w:t xml:space="preserve">                                                                                 ПОСТАВЩИК:</w:t>
      </w:r>
    </w:p>
    <w:p w:rsidR="0085430F" w:rsidRPr="00574EB0" w:rsidRDefault="0085430F" w:rsidP="0085430F">
      <w:pPr>
        <w:spacing w:line="240" w:lineRule="auto"/>
        <w:ind w:firstLine="0"/>
        <w:jc w:val="right"/>
        <w:rPr>
          <w:i/>
          <w:sz w:val="20"/>
          <w:szCs w:val="20"/>
        </w:rPr>
      </w:pPr>
    </w:p>
    <w:p w:rsidR="0085430F" w:rsidRPr="00574EB0" w:rsidRDefault="0085430F" w:rsidP="0085430F">
      <w:pPr>
        <w:spacing w:line="240" w:lineRule="auto"/>
        <w:ind w:firstLine="0"/>
        <w:jc w:val="right"/>
        <w:rPr>
          <w:sz w:val="20"/>
          <w:szCs w:val="20"/>
        </w:rPr>
      </w:pPr>
    </w:p>
    <w:p w:rsidR="0085430F" w:rsidRDefault="0085430F" w:rsidP="0085430F">
      <w:pPr>
        <w:suppressAutoHyphens/>
        <w:autoSpaceDE w:val="0"/>
        <w:snapToGrid w:val="0"/>
        <w:spacing w:line="240" w:lineRule="auto"/>
        <w:ind w:firstLine="0"/>
        <w:jc w:val="left"/>
        <w:rPr>
          <w:b/>
          <w:bCs/>
          <w:sz w:val="24"/>
          <w:szCs w:val="24"/>
        </w:rPr>
      </w:pPr>
      <w:r w:rsidRPr="00574EB0">
        <w:rPr>
          <w:b/>
          <w:bCs/>
          <w:sz w:val="24"/>
          <w:szCs w:val="24"/>
        </w:rPr>
        <w:t xml:space="preserve">___________________ В.Н. Лебедев                            </w:t>
      </w:r>
      <w:r>
        <w:rPr>
          <w:b/>
          <w:bCs/>
          <w:sz w:val="24"/>
          <w:szCs w:val="24"/>
        </w:rPr>
        <w:t>__________________</w:t>
      </w:r>
      <w:proofErr w:type="gramStart"/>
      <w:r>
        <w:rPr>
          <w:b/>
          <w:bCs/>
          <w:sz w:val="24"/>
          <w:szCs w:val="24"/>
        </w:rPr>
        <w:t xml:space="preserve">_ </w:t>
      </w:r>
      <w:r w:rsidRPr="00574EB0">
        <w:rPr>
          <w:b/>
          <w:bCs/>
          <w:sz w:val="24"/>
          <w:szCs w:val="24"/>
        </w:rPr>
        <w:t xml:space="preserve"> _</w:t>
      </w:r>
      <w:proofErr w:type="gramEnd"/>
      <w:r w:rsidRPr="00574EB0">
        <w:rPr>
          <w:b/>
          <w:bCs/>
          <w:sz w:val="24"/>
          <w:szCs w:val="24"/>
        </w:rPr>
        <w:t>______</w:t>
      </w:r>
      <w:r>
        <w:rPr>
          <w:b/>
          <w:bCs/>
          <w:sz w:val="24"/>
          <w:szCs w:val="24"/>
        </w:rPr>
        <w:t>______</w:t>
      </w:r>
      <w:r w:rsidRPr="00574EB0">
        <w:rPr>
          <w:b/>
          <w:bCs/>
          <w:sz w:val="24"/>
          <w:szCs w:val="24"/>
        </w:rPr>
        <w:t xml:space="preserve"> </w:t>
      </w:r>
    </w:p>
    <w:p w:rsidR="0085430F" w:rsidRPr="00574EB0" w:rsidRDefault="0085430F" w:rsidP="0085430F">
      <w:pPr>
        <w:suppressAutoHyphens/>
        <w:autoSpaceDE w:val="0"/>
        <w:snapToGrid w:val="0"/>
        <w:spacing w:line="240" w:lineRule="auto"/>
        <w:ind w:firstLine="0"/>
        <w:jc w:val="left"/>
        <w:rPr>
          <w:rFonts w:ascii="Calibri" w:eastAsia="Calibri" w:hAnsi="Calibri" w:cs="Calibri"/>
          <w:sz w:val="22"/>
          <w:szCs w:val="22"/>
          <w:lang w:eastAsia="zh-CN"/>
        </w:rPr>
      </w:pPr>
      <w:r w:rsidRPr="00574EB0">
        <w:rPr>
          <w:b/>
          <w:bCs/>
          <w:sz w:val="24"/>
          <w:szCs w:val="24"/>
        </w:rPr>
        <w:t xml:space="preserve">     </w:t>
      </w:r>
    </w:p>
    <w:p w:rsidR="0085430F" w:rsidRPr="00574EB0" w:rsidRDefault="0085430F" w:rsidP="0085430F">
      <w:pPr>
        <w:suppressAutoHyphens/>
        <w:autoSpaceDE w:val="0"/>
        <w:snapToGrid w:val="0"/>
        <w:spacing w:line="240" w:lineRule="auto"/>
        <w:ind w:firstLine="0"/>
        <w:jc w:val="left"/>
        <w:rPr>
          <w:rFonts w:ascii="Calibri" w:eastAsia="Calibri" w:hAnsi="Calibri" w:cs="Calibri"/>
          <w:sz w:val="22"/>
          <w:szCs w:val="22"/>
          <w:lang w:eastAsia="zh-CN"/>
        </w:rPr>
      </w:pPr>
      <w:r w:rsidRPr="00574EB0">
        <w:rPr>
          <w:b/>
          <w:bCs/>
          <w:sz w:val="24"/>
          <w:szCs w:val="24"/>
        </w:rPr>
        <w:t xml:space="preserve">«___» _________________ 2021 года                        </w:t>
      </w:r>
      <w:proofErr w:type="gramStart"/>
      <w:r w:rsidRPr="00574EB0">
        <w:rPr>
          <w:b/>
          <w:bCs/>
          <w:sz w:val="24"/>
          <w:szCs w:val="24"/>
        </w:rPr>
        <w:t xml:space="preserve">   «</w:t>
      </w:r>
      <w:proofErr w:type="gramEnd"/>
      <w:r w:rsidRPr="00574EB0">
        <w:rPr>
          <w:b/>
          <w:bCs/>
          <w:sz w:val="24"/>
          <w:szCs w:val="24"/>
        </w:rPr>
        <w:t>___»_________________ 2021 года</w:t>
      </w:r>
    </w:p>
    <w:p w:rsidR="0085430F" w:rsidRPr="001C19DB" w:rsidRDefault="0085430F" w:rsidP="001C19DB">
      <w:pPr>
        <w:autoSpaceDE w:val="0"/>
        <w:autoSpaceDN w:val="0"/>
        <w:adjustRightInd w:val="0"/>
        <w:spacing w:line="240" w:lineRule="auto"/>
        <w:ind w:left="-284" w:firstLine="0"/>
        <w:rPr>
          <w:rFonts w:eastAsia="Calibri"/>
          <w:color w:val="00000A"/>
          <w:sz w:val="24"/>
          <w:szCs w:val="24"/>
          <w:lang w:eastAsia="en-US"/>
        </w:rPr>
      </w:pPr>
    </w:p>
    <w:p w:rsidR="001C19DB" w:rsidRPr="001C19DB" w:rsidRDefault="001C19DB" w:rsidP="001C19DB">
      <w:pPr>
        <w:spacing w:after="200" w:line="276" w:lineRule="auto"/>
        <w:ind w:firstLine="0"/>
        <w:jc w:val="left"/>
        <w:rPr>
          <w:rFonts w:ascii="Calibri" w:eastAsia="Calibri" w:hAnsi="Calibri"/>
          <w:color w:val="00000A"/>
          <w:sz w:val="22"/>
          <w:szCs w:val="22"/>
          <w:lang w:eastAsia="en-US"/>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D80A13" w:rsidRDefault="00D80A13"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95357D" w:rsidRDefault="0095357D"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74EB0" w:rsidRPr="00574EB0" w:rsidRDefault="00574EB0" w:rsidP="00574EB0">
      <w:pPr>
        <w:spacing w:line="240" w:lineRule="auto"/>
        <w:ind w:firstLine="0"/>
        <w:jc w:val="right"/>
        <w:rPr>
          <w:sz w:val="20"/>
          <w:szCs w:val="20"/>
        </w:rPr>
      </w:pPr>
      <w:r w:rsidRPr="00574EB0">
        <w:rPr>
          <w:sz w:val="20"/>
          <w:szCs w:val="20"/>
        </w:rPr>
        <w:lastRenderedPageBreak/>
        <w:t xml:space="preserve">Приложение №__ </w:t>
      </w:r>
    </w:p>
    <w:p w:rsidR="00574EB0" w:rsidRPr="00574EB0" w:rsidRDefault="00574EB0" w:rsidP="00574EB0">
      <w:pPr>
        <w:spacing w:line="216" w:lineRule="auto"/>
        <w:ind w:firstLine="0"/>
        <w:jc w:val="right"/>
        <w:rPr>
          <w:bCs/>
          <w:color w:val="000000"/>
          <w:sz w:val="20"/>
          <w:szCs w:val="20"/>
        </w:rPr>
      </w:pPr>
      <w:r w:rsidRPr="00574EB0">
        <w:rPr>
          <w:color w:val="000000"/>
          <w:sz w:val="20"/>
          <w:szCs w:val="20"/>
        </w:rPr>
        <w:t>к Договору №</w:t>
      </w:r>
      <w:r w:rsidRPr="00574EB0">
        <w:rPr>
          <w:bCs/>
          <w:color w:val="000000"/>
          <w:sz w:val="20"/>
          <w:szCs w:val="20"/>
        </w:rPr>
        <w:t xml:space="preserve"> _________</w:t>
      </w:r>
    </w:p>
    <w:p w:rsidR="00574EB0" w:rsidRPr="00574EB0" w:rsidRDefault="00574EB0" w:rsidP="00574EB0">
      <w:pPr>
        <w:spacing w:after="120" w:line="216" w:lineRule="auto"/>
        <w:ind w:firstLine="0"/>
        <w:jc w:val="right"/>
        <w:rPr>
          <w:color w:val="000000"/>
          <w:sz w:val="20"/>
          <w:szCs w:val="20"/>
        </w:rPr>
      </w:pPr>
      <w:r w:rsidRPr="00574EB0">
        <w:rPr>
          <w:color w:val="000000"/>
          <w:sz w:val="20"/>
          <w:szCs w:val="20"/>
        </w:rPr>
        <w:t>«___»__________20___ г.</w:t>
      </w:r>
    </w:p>
    <w:p w:rsidR="00574EB0" w:rsidRPr="00574EB0" w:rsidRDefault="00574EB0" w:rsidP="00574EB0">
      <w:pPr>
        <w:tabs>
          <w:tab w:val="left" w:pos="853"/>
          <w:tab w:val="left" w:pos="3573"/>
          <w:tab w:val="left" w:pos="5406"/>
          <w:tab w:val="left" w:pos="7786"/>
        </w:tabs>
        <w:spacing w:line="240" w:lineRule="auto"/>
        <w:ind w:left="93" w:firstLine="0"/>
        <w:jc w:val="right"/>
        <w:rPr>
          <w:sz w:val="22"/>
          <w:szCs w:val="22"/>
        </w:rPr>
      </w:pPr>
    </w:p>
    <w:p w:rsidR="00574EB0" w:rsidRPr="00574EB0" w:rsidRDefault="00574EB0" w:rsidP="00574EB0">
      <w:pPr>
        <w:tabs>
          <w:tab w:val="left" w:pos="853"/>
          <w:tab w:val="left" w:pos="3573"/>
          <w:tab w:val="left" w:pos="5406"/>
          <w:tab w:val="left" w:pos="7786"/>
        </w:tabs>
        <w:spacing w:line="240" w:lineRule="auto"/>
        <w:ind w:left="93" w:firstLine="0"/>
        <w:jc w:val="left"/>
        <w:rPr>
          <w:sz w:val="22"/>
          <w:szCs w:val="22"/>
        </w:rPr>
      </w:pPr>
    </w:p>
    <w:p w:rsidR="00574EB0" w:rsidRPr="00574EB0" w:rsidRDefault="00574EB0" w:rsidP="00574EB0">
      <w:pPr>
        <w:tabs>
          <w:tab w:val="left" w:pos="853"/>
          <w:tab w:val="left" w:pos="3573"/>
          <w:tab w:val="left" w:pos="5406"/>
          <w:tab w:val="left" w:pos="7786"/>
        </w:tabs>
        <w:spacing w:line="240" w:lineRule="auto"/>
        <w:ind w:left="93" w:firstLine="0"/>
        <w:jc w:val="left"/>
        <w:rPr>
          <w:sz w:val="22"/>
          <w:szCs w:val="22"/>
        </w:rPr>
      </w:pPr>
    </w:p>
    <w:p w:rsidR="00574EB0" w:rsidRPr="00574EB0" w:rsidRDefault="00574EB0" w:rsidP="00574EB0">
      <w:pPr>
        <w:tabs>
          <w:tab w:val="left" w:pos="853"/>
          <w:tab w:val="left" w:pos="3573"/>
          <w:tab w:val="left" w:pos="5406"/>
          <w:tab w:val="left" w:pos="7786"/>
        </w:tabs>
        <w:spacing w:line="240" w:lineRule="auto"/>
        <w:ind w:left="93" w:firstLine="0"/>
        <w:jc w:val="left"/>
        <w:rPr>
          <w:sz w:val="22"/>
          <w:szCs w:val="22"/>
        </w:rPr>
      </w:pPr>
    </w:p>
    <w:p w:rsidR="00574EB0" w:rsidRPr="00574EB0" w:rsidRDefault="00574EB0" w:rsidP="00574EB0">
      <w:pPr>
        <w:tabs>
          <w:tab w:val="left" w:pos="0"/>
        </w:tabs>
        <w:spacing w:line="240" w:lineRule="auto"/>
        <w:ind w:firstLine="0"/>
        <w:jc w:val="center"/>
        <w:rPr>
          <w:rFonts w:eastAsia="Calibri"/>
          <w:b/>
          <w:sz w:val="22"/>
          <w:szCs w:val="22"/>
        </w:rPr>
      </w:pPr>
      <w:r w:rsidRPr="00574EB0">
        <w:rPr>
          <w:rFonts w:eastAsia="Calibri"/>
          <w:b/>
          <w:sz w:val="22"/>
          <w:szCs w:val="22"/>
        </w:rPr>
        <w:t xml:space="preserve">Заявление о добросовестности </w:t>
      </w:r>
    </w:p>
    <w:p w:rsidR="00574EB0" w:rsidRPr="00574EB0" w:rsidRDefault="00574EB0" w:rsidP="00574EB0">
      <w:pPr>
        <w:tabs>
          <w:tab w:val="left" w:pos="0"/>
        </w:tabs>
        <w:spacing w:line="240" w:lineRule="auto"/>
        <w:ind w:firstLine="709"/>
        <w:jc w:val="left"/>
        <w:rPr>
          <w:rFonts w:eastAsia="Calibri"/>
          <w:sz w:val="22"/>
          <w:szCs w:val="22"/>
        </w:rPr>
      </w:pPr>
    </w:p>
    <w:p w:rsidR="00574EB0" w:rsidRPr="00574EB0" w:rsidRDefault="00574EB0" w:rsidP="00574EB0">
      <w:pPr>
        <w:widowControl w:val="0"/>
        <w:spacing w:line="240" w:lineRule="auto"/>
        <w:ind w:firstLine="0"/>
        <w:rPr>
          <w:color w:val="000000"/>
          <w:sz w:val="22"/>
          <w:szCs w:val="22"/>
        </w:rPr>
      </w:pPr>
      <w:r w:rsidRPr="00574EB0">
        <w:rPr>
          <w:color w:val="000000"/>
          <w:sz w:val="22"/>
          <w:szCs w:val="22"/>
        </w:rPr>
        <w:t xml:space="preserve">г. Якутск                                                                                                                     </w:t>
      </w:r>
      <w:proofErr w:type="gramStart"/>
      <w:r w:rsidRPr="00574EB0">
        <w:rPr>
          <w:color w:val="000000"/>
          <w:sz w:val="22"/>
          <w:szCs w:val="22"/>
        </w:rPr>
        <w:t xml:space="preserve">   «</w:t>
      </w:r>
      <w:proofErr w:type="gramEnd"/>
      <w:r w:rsidRPr="00574EB0">
        <w:rPr>
          <w:color w:val="000000"/>
          <w:sz w:val="22"/>
          <w:szCs w:val="22"/>
        </w:rPr>
        <w:t>____» __________ 20__ г.</w:t>
      </w:r>
    </w:p>
    <w:p w:rsidR="00574EB0" w:rsidRPr="00574EB0" w:rsidRDefault="00574EB0" w:rsidP="00574EB0">
      <w:pPr>
        <w:spacing w:line="240" w:lineRule="auto"/>
        <w:ind w:firstLine="0"/>
        <w:rPr>
          <w:b/>
          <w:sz w:val="22"/>
          <w:szCs w:val="22"/>
        </w:rPr>
      </w:pPr>
    </w:p>
    <w:p w:rsidR="00574EB0" w:rsidRPr="00574EB0" w:rsidRDefault="00574EB0" w:rsidP="00574EB0">
      <w:pPr>
        <w:spacing w:line="240" w:lineRule="auto"/>
        <w:ind w:firstLine="0"/>
        <w:rPr>
          <w:b/>
          <w:sz w:val="22"/>
          <w:szCs w:val="22"/>
        </w:rPr>
      </w:pPr>
    </w:p>
    <w:p w:rsidR="00574EB0" w:rsidRPr="00574EB0" w:rsidRDefault="00574EB0" w:rsidP="00574EB0">
      <w:pPr>
        <w:tabs>
          <w:tab w:val="left" w:pos="0"/>
          <w:tab w:val="left" w:pos="567"/>
        </w:tabs>
        <w:spacing w:line="240" w:lineRule="auto"/>
        <w:ind w:firstLine="709"/>
        <w:rPr>
          <w:rFonts w:eastAsia="Calibri"/>
          <w:sz w:val="22"/>
          <w:szCs w:val="22"/>
        </w:rPr>
      </w:pPr>
      <w:r w:rsidRPr="00574EB0">
        <w:rPr>
          <w:rFonts w:eastAsia="Calibri"/>
          <w:sz w:val="22"/>
          <w:szCs w:val="22"/>
        </w:rPr>
        <w:t>Настоящим _______________________________</w:t>
      </w:r>
      <w:r w:rsidRPr="00574EB0">
        <w:rPr>
          <w:snapToGrid w:val="0"/>
          <w:color w:val="000000"/>
          <w:sz w:val="22"/>
          <w:szCs w:val="22"/>
        </w:rPr>
        <w:t xml:space="preserve">, именуемое в дальнейшем </w:t>
      </w:r>
      <w:r w:rsidRPr="00574EB0">
        <w:rPr>
          <w:b/>
          <w:snapToGrid w:val="0"/>
          <w:color w:val="000000"/>
          <w:sz w:val="22"/>
          <w:szCs w:val="22"/>
        </w:rPr>
        <w:t>«</w:t>
      </w:r>
      <w:r w:rsidR="001C19DB">
        <w:rPr>
          <w:b/>
          <w:snapToGrid w:val="0"/>
          <w:color w:val="000000"/>
          <w:sz w:val="22"/>
          <w:szCs w:val="22"/>
        </w:rPr>
        <w:t>Поставщик</w:t>
      </w:r>
      <w:r w:rsidRPr="00574EB0">
        <w:rPr>
          <w:b/>
          <w:snapToGrid w:val="0"/>
          <w:color w:val="000000"/>
          <w:sz w:val="22"/>
          <w:szCs w:val="22"/>
        </w:rPr>
        <w:t>»</w:t>
      </w:r>
      <w:r w:rsidRPr="00574EB0">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574EB0">
        <w:rPr>
          <w:rFonts w:eastAsia="Calibri"/>
          <w:sz w:val="22"/>
          <w:szCs w:val="22"/>
        </w:rPr>
        <w:t xml:space="preserve">, гарантирует и подтверждает, что на момент заключения Договора между </w:t>
      </w:r>
      <w:r w:rsidRPr="00574EB0">
        <w:rPr>
          <w:b/>
          <w:snapToGrid w:val="0"/>
          <w:color w:val="000000"/>
          <w:sz w:val="22"/>
          <w:szCs w:val="22"/>
        </w:rPr>
        <w:t>Поставщиком</w:t>
      </w:r>
      <w:r w:rsidRPr="00574EB0">
        <w:rPr>
          <w:rFonts w:eastAsia="Calibri"/>
          <w:sz w:val="22"/>
          <w:szCs w:val="22"/>
        </w:rPr>
        <w:t xml:space="preserve"> и </w:t>
      </w:r>
      <w:r w:rsidRPr="00574EB0">
        <w:rPr>
          <w:rFonts w:eastAsia="Calibri"/>
          <w:b/>
          <w:sz w:val="22"/>
          <w:szCs w:val="22"/>
        </w:rPr>
        <w:t>АО «Саханефтегазсбыт</w:t>
      </w:r>
      <w:proofErr w:type="gramStart"/>
      <w:r w:rsidRPr="00574EB0">
        <w:rPr>
          <w:rFonts w:eastAsia="Calibri"/>
          <w:b/>
          <w:sz w:val="22"/>
          <w:szCs w:val="22"/>
        </w:rPr>
        <w:t>»</w:t>
      </w:r>
      <w:r w:rsidRPr="00574EB0">
        <w:rPr>
          <w:snapToGrid w:val="0"/>
          <w:color w:val="000000"/>
          <w:sz w:val="22"/>
          <w:szCs w:val="22"/>
        </w:rPr>
        <w:t>,  в</w:t>
      </w:r>
      <w:proofErr w:type="gramEnd"/>
      <w:r w:rsidRPr="00574EB0">
        <w:rPr>
          <w:snapToGrid w:val="0"/>
          <w:color w:val="000000"/>
          <w:sz w:val="22"/>
          <w:szCs w:val="22"/>
        </w:rPr>
        <w:t xml:space="preserve"> лице _____________________________________ действующего на основании ______________________________, именуемое в дальнейшем «</w:t>
      </w:r>
      <w:r w:rsidRPr="00574EB0">
        <w:rPr>
          <w:b/>
          <w:snapToGrid w:val="0"/>
          <w:color w:val="000000"/>
          <w:sz w:val="22"/>
          <w:szCs w:val="22"/>
        </w:rPr>
        <w:t>Заказчик»</w:t>
      </w:r>
      <w:r w:rsidRPr="00574EB0">
        <w:rPr>
          <w:rFonts w:eastAsia="Calibri"/>
          <w:sz w:val="22"/>
          <w:szCs w:val="22"/>
        </w:rPr>
        <w:t>:</w:t>
      </w:r>
    </w:p>
    <w:p w:rsidR="00574EB0" w:rsidRPr="00574EB0" w:rsidRDefault="00574EB0" w:rsidP="00574EB0">
      <w:pPr>
        <w:tabs>
          <w:tab w:val="left" w:pos="0"/>
          <w:tab w:val="left" w:pos="567"/>
        </w:tabs>
        <w:spacing w:line="240" w:lineRule="auto"/>
        <w:ind w:firstLine="709"/>
        <w:rPr>
          <w:rFonts w:eastAsia="Calibri"/>
          <w:sz w:val="22"/>
          <w:szCs w:val="22"/>
        </w:rPr>
      </w:pPr>
    </w:p>
    <w:p w:rsidR="00574EB0" w:rsidRPr="00574EB0" w:rsidRDefault="00574EB0" w:rsidP="00696645">
      <w:pPr>
        <w:numPr>
          <w:ilvl w:val="0"/>
          <w:numId w:val="22"/>
        </w:numPr>
        <w:tabs>
          <w:tab w:val="left" w:pos="0"/>
          <w:tab w:val="left" w:pos="993"/>
        </w:tabs>
        <w:spacing w:after="200" w:line="240" w:lineRule="auto"/>
        <w:ind w:left="0" w:firstLine="709"/>
        <w:contextualSpacing/>
        <w:jc w:val="left"/>
        <w:rPr>
          <w:rFonts w:eastAsia="Calibri"/>
          <w:sz w:val="22"/>
          <w:szCs w:val="22"/>
        </w:rPr>
      </w:pPr>
      <w:r w:rsidRPr="00574EB0">
        <w:rPr>
          <w:b/>
          <w:snapToGrid w:val="0"/>
          <w:color w:val="000000"/>
          <w:sz w:val="22"/>
          <w:szCs w:val="22"/>
        </w:rPr>
        <w:t>Поставщик</w:t>
      </w:r>
      <w:r w:rsidRPr="00574EB0">
        <w:rPr>
          <w:rFonts w:eastAsia="Calibri"/>
          <w:sz w:val="22"/>
          <w:szCs w:val="22"/>
        </w:rPr>
        <w:t xml:space="preserve"> состоит на налоговом учете в Межрайонной ИФНС России с «___» ___________ 20__ г. с присвоением ОГРН </w:t>
      </w:r>
      <w:r w:rsidRPr="00574EB0">
        <w:rPr>
          <w:sz w:val="22"/>
          <w:szCs w:val="22"/>
        </w:rPr>
        <w:t>___________</w:t>
      </w:r>
      <w:r w:rsidRPr="00574EB0">
        <w:rPr>
          <w:rFonts w:eastAsia="Calibri"/>
          <w:sz w:val="22"/>
          <w:szCs w:val="22"/>
        </w:rPr>
        <w:t>, ОКПО__________ИНН _________ и КПП ____________.</w:t>
      </w:r>
    </w:p>
    <w:p w:rsidR="00574EB0" w:rsidRPr="00574EB0" w:rsidRDefault="00574EB0" w:rsidP="00696645">
      <w:pPr>
        <w:numPr>
          <w:ilvl w:val="0"/>
          <w:numId w:val="22"/>
        </w:numPr>
        <w:tabs>
          <w:tab w:val="left" w:pos="0"/>
          <w:tab w:val="left" w:pos="993"/>
        </w:tabs>
        <w:spacing w:after="200" w:line="240" w:lineRule="auto"/>
        <w:ind w:left="0" w:firstLine="709"/>
        <w:contextualSpacing/>
        <w:jc w:val="left"/>
        <w:rPr>
          <w:rFonts w:eastAsia="Calibri"/>
          <w:sz w:val="22"/>
          <w:szCs w:val="22"/>
        </w:rPr>
      </w:pPr>
      <w:r w:rsidRPr="00574EB0">
        <w:rPr>
          <w:b/>
          <w:snapToGrid w:val="0"/>
          <w:color w:val="000000"/>
          <w:sz w:val="22"/>
          <w:szCs w:val="22"/>
        </w:rPr>
        <w:t>Поставщик</w:t>
      </w:r>
      <w:r w:rsidRPr="00574EB0">
        <w:rPr>
          <w:rFonts w:eastAsia="Calibri"/>
          <w:sz w:val="22"/>
          <w:szCs w:val="22"/>
        </w:rPr>
        <w:t xml:space="preserve"> гарантирует, что все</w:t>
      </w:r>
      <w:r w:rsidRPr="00574EB0">
        <w:rPr>
          <w:color w:val="000000"/>
          <w:sz w:val="22"/>
          <w:szCs w:val="22"/>
          <w:lang w:val="x-none"/>
        </w:rPr>
        <w:t xml:space="preserve"> сведения о</w:t>
      </w:r>
      <w:r w:rsidRPr="00574EB0">
        <w:rPr>
          <w:color w:val="000000"/>
          <w:sz w:val="22"/>
          <w:szCs w:val="22"/>
        </w:rPr>
        <w:t xml:space="preserve"> нем</w:t>
      </w:r>
      <w:r w:rsidRPr="00574EB0">
        <w:rPr>
          <w:color w:val="000000"/>
          <w:sz w:val="22"/>
          <w:szCs w:val="22"/>
          <w:lang w:val="x-none"/>
        </w:rPr>
        <w:t xml:space="preserve"> в ЕГРЮЛ достоверны на момент подписания </w:t>
      </w:r>
      <w:r w:rsidRPr="00574EB0">
        <w:rPr>
          <w:color w:val="000000"/>
          <w:sz w:val="22"/>
          <w:szCs w:val="22"/>
        </w:rPr>
        <w:t>Д</w:t>
      </w:r>
      <w:r w:rsidRPr="00574EB0">
        <w:rPr>
          <w:color w:val="000000"/>
          <w:sz w:val="22"/>
          <w:szCs w:val="22"/>
          <w:lang w:val="x-none"/>
        </w:rPr>
        <w:t>оговора и будут оставаться достоверными в дальнейшем.</w:t>
      </w:r>
    </w:p>
    <w:p w:rsidR="00574EB0" w:rsidRPr="00574EB0" w:rsidRDefault="00574EB0" w:rsidP="00696645">
      <w:pPr>
        <w:numPr>
          <w:ilvl w:val="0"/>
          <w:numId w:val="22"/>
        </w:numPr>
        <w:tabs>
          <w:tab w:val="left" w:pos="0"/>
          <w:tab w:val="left" w:pos="993"/>
        </w:tabs>
        <w:spacing w:after="200" w:line="240" w:lineRule="auto"/>
        <w:ind w:left="0" w:firstLine="709"/>
        <w:contextualSpacing/>
        <w:jc w:val="left"/>
        <w:rPr>
          <w:rFonts w:eastAsia="Calibri"/>
          <w:sz w:val="22"/>
          <w:szCs w:val="22"/>
        </w:rPr>
      </w:pPr>
      <w:r w:rsidRPr="00574EB0">
        <w:rPr>
          <w:b/>
          <w:snapToGrid w:val="0"/>
          <w:color w:val="000000"/>
          <w:sz w:val="22"/>
          <w:szCs w:val="22"/>
        </w:rPr>
        <w:t>Поставщик</w:t>
      </w:r>
      <w:r w:rsidRPr="00574EB0">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574EB0">
        <w:rPr>
          <w:b/>
          <w:snapToGrid w:val="0"/>
          <w:color w:val="000000"/>
          <w:sz w:val="22"/>
          <w:szCs w:val="22"/>
        </w:rPr>
        <w:t>Поставщик</w:t>
      </w:r>
      <w:r w:rsidRPr="00574EB0">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574EB0" w:rsidRPr="00574EB0" w:rsidRDefault="00574EB0" w:rsidP="00696645">
      <w:pPr>
        <w:numPr>
          <w:ilvl w:val="0"/>
          <w:numId w:val="22"/>
        </w:numPr>
        <w:tabs>
          <w:tab w:val="left" w:pos="0"/>
          <w:tab w:val="left" w:pos="993"/>
        </w:tabs>
        <w:spacing w:after="200" w:line="240" w:lineRule="auto"/>
        <w:ind w:left="0" w:firstLine="709"/>
        <w:contextualSpacing/>
        <w:jc w:val="left"/>
        <w:rPr>
          <w:rFonts w:eastAsia="Calibri"/>
          <w:sz w:val="22"/>
          <w:szCs w:val="22"/>
        </w:rPr>
      </w:pPr>
      <w:r w:rsidRPr="00574EB0">
        <w:rPr>
          <w:b/>
          <w:snapToGrid w:val="0"/>
          <w:color w:val="000000"/>
          <w:sz w:val="22"/>
          <w:szCs w:val="22"/>
        </w:rPr>
        <w:t>Поставщик</w:t>
      </w:r>
      <w:r w:rsidRPr="00574EB0">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574EB0">
        <w:rPr>
          <w:b/>
          <w:snapToGrid w:val="0"/>
          <w:color w:val="000000"/>
          <w:sz w:val="22"/>
          <w:szCs w:val="22"/>
        </w:rPr>
        <w:t>Поставщика</w:t>
      </w:r>
      <w:r w:rsidRPr="00574EB0">
        <w:rPr>
          <w:rFonts w:eastAsia="Calibri"/>
          <w:sz w:val="22"/>
          <w:szCs w:val="22"/>
        </w:rPr>
        <w:t xml:space="preserve">. </w:t>
      </w:r>
    </w:p>
    <w:p w:rsidR="00574EB0" w:rsidRPr="00574EB0" w:rsidRDefault="00574EB0" w:rsidP="00696645">
      <w:pPr>
        <w:numPr>
          <w:ilvl w:val="0"/>
          <w:numId w:val="22"/>
        </w:numPr>
        <w:tabs>
          <w:tab w:val="left" w:pos="0"/>
          <w:tab w:val="left" w:pos="993"/>
        </w:tabs>
        <w:spacing w:after="200" w:line="240" w:lineRule="auto"/>
        <w:ind w:left="0" w:firstLine="709"/>
        <w:contextualSpacing/>
        <w:jc w:val="left"/>
        <w:rPr>
          <w:rFonts w:eastAsia="Calibri"/>
          <w:sz w:val="22"/>
          <w:szCs w:val="22"/>
        </w:rPr>
      </w:pPr>
      <w:r w:rsidRPr="00574EB0">
        <w:rPr>
          <w:b/>
          <w:snapToGrid w:val="0"/>
          <w:color w:val="000000"/>
          <w:sz w:val="22"/>
          <w:szCs w:val="22"/>
        </w:rPr>
        <w:t>Поставщик</w:t>
      </w:r>
      <w:r w:rsidRPr="00574EB0">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574EB0">
        <w:rPr>
          <w:b/>
          <w:snapToGrid w:val="0"/>
          <w:color w:val="000000"/>
          <w:sz w:val="22"/>
          <w:szCs w:val="22"/>
        </w:rPr>
        <w:t>Поставщиком</w:t>
      </w:r>
      <w:r w:rsidRPr="00574EB0">
        <w:rPr>
          <w:rFonts w:eastAsia="Calibri"/>
          <w:sz w:val="22"/>
          <w:szCs w:val="22"/>
        </w:rPr>
        <w:t xml:space="preserve"> обязательств как надлежаще исполненных.</w:t>
      </w:r>
    </w:p>
    <w:p w:rsidR="00574EB0" w:rsidRPr="00574EB0" w:rsidRDefault="00574EB0" w:rsidP="00696645">
      <w:pPr>
        <w:numPr>
          <w:ilvl w:val="0"/>
          <w:numId w:val="22"/>
        </w:numPr>
        <w:tabs>
          <w:tab w:val="left" w:pos="0"/>
          <w:tab w:val="left" w:pos="993"/>
        </w:tabs>
        <w:spacing w:after="200" w:line="240" w:lineRule="auto"/>
        <w:ind w:left="0" w:firstLine="709"/>
        <w:contextualSpacing/>
        <w:jc w:val="left"/>
        <w:rPr>
          <w:rFonts w:eastAsia="Calibri"/>
          <w:sz w:val="22"/>
          <w:szCs w:val="22"/>
        </w:rPr>
      </w:pPr>
      <w:r w:rsidRPr="00574EB0">
        <w:rPr>
          <w:b/>
          <w:snapToGrid w:val="0"/>
          <w:color w:val="000000"/>
          <w:sz w:val="22"/>
          <w:szCs w:val="22"/>
        </w:rPr>
        <w:t>Поставщик</w:t>
      </w:r>
      <w:r w:rsidRPr="00574EB0">
        <w:rPr>
          <w:rFonts w:eastAsia="Calibri"/>
          <w:sz w:val="22"/>
          <w:szCs w:val="22"/>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w:t>
      </w:r>
      <w:r w:rsidRPr="00574EB0">
        <w:rPr>
          <w:sz w:val="24"/>
          <w:szCs w:val="24"/>
        </w:rPr>
        <w:t>уплаты в бюджет НДС, налога на прибыль и другие налоги, предусмотренные НК РФ</w:t>
      </w:r>
      <w:r w:rsidRPr="00574EB0">
        <w:rPr>
          <w:rFonts w:eastAsia="Calibri"/>
          <w:sz w:val="22"/>
          <w:szCs w:val="22"/>
        </w:rPr>
        <w:t xml:space="preserve">. </w:t>
      </w:r>
    </w:p>
    <w:p w:rsidR="00574EB0" w:rsidRPr="00574EB0" w:rsidRDefault="00574EB0" w:rsidP="00696645">
      <w:pPr>
        <w:numPr>
          <w:ilvl w:val="0"/>
          <w:numId w:val="22"/>
        </w:numPr>
        <w:tabs>
          <w:tab w:val="left" w:pos="0"/>
          <w:tab w:val="left" w:pos="993"/>
        </w:tabs>
        <w:spacing w:after="200" w:line="240" w:lineRule="auto"/>
        <w:ind w:left="0" w:firstLine="709"/>
        <w:contextualSpacing/>
        <w:jc w:val="left"/>
        <w:rPr>
          <w:rFonts w:eastAsia="Calibri"/>
          <w:sz w:val="22"/>
          <w:szCs w:val="22"/>
        </w:rPr>
      </w:pPr>
      <w:r w:rsidRPr="00574EB0">
        <w:rPr>
          <w:b/>
          <w:snapToGrid w:val="0"/>
          <w:color w:val="000000"/>
          <w:sz w:val="22"/>
          <w:szCs w:val="22"/>
        </w:rPr>
        <w:t>Поставщик</w:t>
      </w:r>
      <w:r w:rsidRPr="00574EB0">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574EB0" w:rsidRPr="00574EB0" w:rsidRDefault="00574EB0" w:rsidP="00574EB0">
      <w:pPr>
        <w:tabs>
          <w:tab w:val="left" w:pos="0"/>
          <w:tab w:val="left" w:pos="993"/>
        </w:tabs>
        <w:spacing w:line="240" w:lineRule="auto"/>
        <w:ind w:firstLine="0"/>
        <w:contextualSpacing/>
        <w:rPr>
          <w:rFonts w:eastAsia="Calibri"/>
          <w:sz w:val="22"/>
          <w:szCs w:val="22"/>
        </w:rPr>
      </w:pPr>
    </w:p>
    <w:tbl>
      <w:tblPr>
        <w:tblW w:w="0" w:type="auto"/>
        <w:tblInd w:w="-10" w:type="dxa"/>
        <w:tblLayout w:type="fixed"/>
        <w:tblLook w:val="0000" w:firstRow="0" w:lastRow="0" w:firstColumn="0" w:lastColumn="0" w:noHBand="0" w:noVBand="0"/>
      </w:tblPr>
      <w:tblGrid>
        <w:gridCol w:w="5430"/>
      </w:tblGrid>
      <w:tr w:rsidR="00574EB0" w:rsidRPr="00574EB0" w:rsidTr="00574EB0">
        <w:trPr>
          <w:trHeight w:val="1777"/>
        </w:trPr>
        <w:tc>
          <w:tcPr>
            <w:tcW w:w="5430" w:type="dxa"/>
            <w:tcBorders>
              <w:top w:val="single" w:sz="4" w:space="0" w:color="000000"/>
              <w:left w:val="single" w:sz="4" w:space="0" w:color="000000"/>
              <w:bottom w:val="single" w:sz="4" w:space="0" w:color="000000"/>
              <w:right w:val="single" w:sz="4" w:space="0" w:color="000000"/>
            </w:tcBorders>
          </w:tcPr>
          <w:p w:rsidR="00574EB0" w:rsidRPr="00574EB0" w:rsidRDefault="00574EB0" w:rsidP="00574EB0">
            <w:pPr>
              <w:snapToGrid w:val="0"/>
              <w:spacing w:line="240" w:lineRule="auto"/>
              <w:ind w:firstLine="0"/>
              <w:jc w:val="left"/>
              <w:rPr>
                <w:b/>
                <w:color w:val="000000"/>
                <w:sz w:val="22"/>
                <w:szCs w:val="22"/>
              </w:rPr>
            </w:pPr>
            <w:r w:rsidRPr="00574EB0">
              <w:rPr>
                <w:b/>
                <w:color w:val="000000"/>
                <w:sz w:val="22"/>
                <w:szCs w:val="22"/>
              </w:rPr>
              <w:t>«</w:t>
            </w:r>
            <w:r w:rsidRPr="00574EB0">
              <w:rPr>
                <w:b/>
                <w:snapToGrid w:val="0"/>
                <w:color w:val="000000"/>
                <w:sz w:val="22"/>
                <w:szCs w:val="22"/>
              </w:rPr>
              <w:t>Поставщик</w:t>
            </w:r>
            <w:r w:rsidRPr="00574EB0">
              <w:rPr>
                <w:b/>
                <w:color w:val="000000"/>
                <w:sz w:val="22"/>
                <w:szCs w:val="22"/>
              </w:rPr>
              <w:t>»</w:t>
            </w:r>
          </w:p>
          <w:p w:rsidR="00574EB0" w:rsidRPr="00574EB0" w:rsidRDefault="00574EB0" w:rsidP="00574EB0">
            <w:pPr>
              <w:spacing w:line="240" w:lineRule="auto"/>
              <w:ind w:firstLine="0"/>
              <w:jc w:val="left"/>
              <w:rPr>
                <w:color w:val="000000"/>
                <w:sz w:val="22"/>
                <w:szCs w:val="22"/>
              </w:rPr>
            </w:pPr>
          </w:p>
          <w:p w:rsidR="00574EB0" w:rsidRPr="00574EB0" w:rsidRDefault="00574EB0" w:rsidP="00574EB0">
            <w:pPr>
              <w:spacing w:line="240" w:lineRule="auto"/>
              <w:ind w:firstLine="0"/>
              <w:jc w:val="left"/>
              <w:rPr>
                <w:color w:val="000000"/>
                <w:sz w:val="22"/>
                <w:szCs w:val="22"/>
              </w:rPr>
            </w:pPr>
          </w:p>
          <w:p w:rsidR="00574EB0" w:rsidRPr="00574EB0" w:rsidRDefault="00574EB0" w:rsidP="00574EB0">
            <w:pPr>
              <w:spacing w:line="240" w:lineRule="auto"/>
              <w:ind w:firstLine="0"/>
              <w:jc w:val="left"/>
              <w:rPr>
                <w:color w:val="000000"/>
                <w:sz w:val="22"/>
                <w:szCs w:val="22"/>
              </w:rPr>
            </w:pPr>
          </w:p>
          <w:p w:rsidR="00574EB0" w:rsidRPr="00574EB0" w:rsidRDefault="00574EB0" w:rsidP="00574EB0">
            <w:pPr>
              <w:spacing w:line="240" w:lineRule="auto"/>
              <w:ind w:firstLine="0"/>
              <w:jc w:val="left"/>
              <w:rPr>
                <w:color w:val="000000"/>
                <w:sz w:val="22"/>
                <w:szCs w:val="22"/>
              </w:rPr>
            </w:pPr>
            <w:r w:rsidRPr="00574EB0">
              <w:rPr>
                <w:color w:val="000000"/>
                <w:sz w:val="22"/>
                <w:szCs w:val="22"/>
              </w:rPr>
              <w:t>__________________________</w:t>
            </w:r>
          </w:p>
          <w:p w:rsidR="00574EB0" w:rsidRPr="00574EB0" w:rsidRDefault="00574EB0" w:rsidP="00574EB0">
            <w:pPr>
              <w:spacing w:line="240" w:lineRule="auto"/>
              <w:ind w:firstLine="0"/>
              <w:jc w:val="left"/>
              <w:rPr>
                <w:color w:val="000000"/>
                <w:sz w:val="22"/>
                <w:szCs w:val="22"/>
              </w:rPr>
            </w:pPr>
          </w:p>
          <w:p w:rsidR="00574EB0" w:rsidRPr="00574EB0" w:rsidRDefault="00574EB0" w:rsidP="00574EB0">
            <w:pPr>
              <w:spacing w:line="240" w:lineRule="auto"/>
              <w:ind w:firstLine="0"/>
              <w:jc w:val="left"/>
              <w:rPr>
                <w:color w:val="000000"/>
                <w:sz w:val="22"/>
                <w:szCs w:val="22"/>
              </w:rPr>
            </w:pPr>
            <w:r w:rsidRPr="00574EB0">
              <w:rPr>
                <w:color w:val="000000"/>
                <w:sz w:val="22"/>
                <w:szCs w:val="22"/>
              </w:rPr>
              <w:t>М.П.</w:t>
            </w:r>
          </w:p>
        </w:tc>
      </w:tr>
    </w:tbl>
    <w:p w:rsidR="00B06E14" w:rsidRDefault="00B06E14" w:rsidP="00B06E14">
      <w:pPr>
        <w:spacing w:line="240" w:lineRule="atLeast"/>
        <w:ind w:firstLine="0"/>
        <w:rPr>
          <w:sz w:val="24"/>
          <w:szCs w:val="24"/>
        </w:rPr>
      </w:pPr>
    </w:p>
    <w:p w:rsidR="00B06E14" w:rsidRDefault="00B06E14"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9E02AE" w:rsidRDefault="009E02AE"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5" w:name="_Toc322017042"/>
      <w:r w:rsidRPr="00680A42">
        <w:rPr>
          <w:b/>
          <w:bCs/>
          <w:sz w:val="24"/>
          <w:szCs w:val="24"/>
        </w:rPr>
        <w:t xml:space="preserve">Общий порядок проведения </w:t>
      </w:r>
      <w:bookmarkEnd w:id="55"/>
      <w:r w:rsidRPr="00680A42">
        <w:rPr>
          <w:b/>
          <w:bCs/>
          <w:sz w:val="24"/>
          <w:szCs w:val="24"/>
        </w:rPr>
        <w:t>закупки</w:t>
      </w:r>
    </w:p>
    <w:p w:rsidR="003D2889" w:rsidRPr="00680A42" w:rsidRDefault="003D2889" w:rsidP="00696645">
      <w:pPr>
        <w:widowControl w:val="0"/>
        <w:numPr>
          <w:ilvl w:val="2"/>
          <w:numId w:val="33"/>
        </w:numPr>
        <w:shd w:val="clear" w:color="auto" w:fill="FFFFFF"/>
        <w:autoSpaceDE w:val="0"/>
        <w:autoSpaceDN w:val="0"/>
        <w:adjustRightInd w:val="0"/>
        <w:spacing w:line="240" w:lineRule="auto"/>
        <w:ind w:left="0" w:firstLine="0"/>
        <w:contextualSpacing/>
        <w:rPr>
          <w:rFonts w:cs="Arial"/>
          <w:sz w:val="24"/>
          <w:szCs w:val="24"/>
        </w:rPr>
      </w:pPr>
      <w:bookmarkStart w:id="56"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6"/>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7" w:name="_Toc322017046"/>
      <w:r w:rsidRPr="00680A42">
        <w:rPr>
          <w:b/>
          <w:bCs/>
          <w:sz w:val="24"/>
          <w:szCs w:val="24"/>
        </w:rPr>
        <w:t xml:space="preserve">4.3. </w:t>
      </w:r>
      <w:bookmarkStart w:id="58" w:name="_Toc322017044"/>
      <w:r w:rsidRPr="00680A42">
        <w:rPr>
          <w:b/>
          <w:bCs/>
          <w:sz w:val="24"/>
          <w:szCs w:val="24"/>
        </w:rPr>
        <w:t>Предоставление закупочной документации Участникам</w:t>
      </w:r>
      <w:bookmarkEnd w:id="58"/>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9"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9"/>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7"/>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60" w:name="_Toc322017047"/>
      <w:r w:rsidRPr="00680A42">
        <w:rPr>
          <w:b/>
          <w:bCs/>
          <w:sz w:val="24"/>
          <w:szCs w:val="24"/>
        </w:rPr>
        <w:t xml:space="preserve"> Общие требования к </w:t>
      </w:r>
      <w:bookmarkEnd w:id="60"/>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C08EB" w:rsidRDefault="003C08EB" w:rsidP="003C08EB">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3C08EB" w:rsidRDefault="003C08EB" w:rsidP="003C08EB">
      <w:pPr>
        <w:shd w:val="clear" w:color="auto" w:fill="FFFFFF" w:themeFill="background1"/>
        <w:spacing w:line="240" w:lineRule="atLeast"/>
        <w:ind w:firstLine="426"/>
        <w:rPr>
          <w:sz w:val="24"/>
          <w:szCs w:val="24"/>
        </w:rPr>
      </w:pPr>
      <w:r w:rsidRPr="005E263A">
        <w:rPr>
          <w:b/>
          <w:sz w:val="24"/>
          <w:szCs w:val="24"/>
        </w:rPr>
        <w:t>б)</w:t>
      </w:r>
      <w:r>
        <w:rPr>
          <w:sz w:val="24"/>
          <w:szCs w:val="24"/>
        </w:rPr>
        <w:t xml:space="preserve"> Техническое предложение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3C08EB" w:rsidRPr="00AF7D23" w:rsidRDefault="003C08EB" w:rsidP="003C08EB">
      <w:pPr>
        <w:shd w:val="clear" w:color="auto" w:fill="FFFFFF" w:themeFill="background1"/>
        <w:spacing w:line="240" w:lineRule="atLeast"/>
        <w:ind w:firstLine="426"/>
        <w:rPr>
          <w:sz w:val="24"/>
          <w:szCs w:val="24"/>
        </w:rPr>
      </w:pPr>
      <w:r>
        <w:rPr>
          <w:b/>
          <w:sz w:val="24"/>
          <w:szCs w:val="24"/>
        </w:rPr>
        <w:t>в</w:t>
      </w:r>
      <w:r w:rsidRPr="00AF7D23">
        <w:rPr>
          <w:b/>
          <w:sz w:val="24"/>
          <w:szCs w:val="24"/>
        </w:rPr>
        <w:t>)</w:t>
      </w:r>
      <w:r>
        <w:rPr>
          <w:sz w:val="24"/>
          <w:szCs w:val="24"/>
        </w:rPr>
        <w:t xml:space="preserve"> </w:t>
      </w:r>
      <w:r w:rsidRPr="00AF7D23">
        <w:rPr>
          <w:sz w:val="24"/>
          <w:szCs w:val="24"/>
        </w:rPr>
        <w:t>Анкету Участника по форме и в соответствии с инструкциями, приведенными в настоящей Документации (подраздел 5.</w:t>
      </w:r>
      <w:r>
        <w:rPr>
          <w:sz w:val="24"/>
          <w:szCs w:val="24"/>
        </w:rPr>
        <w:t>3</w:t>
      </w:r>
      <w:r w:rsidRPr="00AF7D23">
        <w:rPr>
          <w:sz w:val="24"/>
          <w:szCs w:val="24"/>
        </w:rPr>
        <w:t>.);</w:t>
      </w:r>
    </w:p>
    <w:p w:rsidR="003C08EB" w:rsidRPr="00AF7D23" w:rsidRDefault="003C08EB" w:rsidP="003C08EB">
      <w:pPr>
        <w:shd w:val="clear" w:color="auto" w:fill="FFFFFF" w:themeFill="background1"/>
        <w:spacing w:line="240" w:lineRule="atLeast"/>
        <w:ind w:firstLine="426"/>
        <w:rPr>
          <w:sz w:val="24"/>
          <w:szCs w:val="24"/>
        </w:rPr>
      </w:pPr>
      <w:r>
        <w:rPr>
          <w:b/>
          <w:sz w:val="24"/>
          <w:szCs w:val="24"/>
        </w:rPr>
        <w:t>г</w:t>
      </w:r>
      <w:r w:rsidRPr="00AF7D23">
        <w:rPr>
          <w:b/>
          <w:sz w:val="24"/>
          <w:szCs w:val="24"/>
        </w:rPr>
        <w:t>)</w:t>
      </w:r>
      <w:r w:rsidRPr="00AF7D23">
        <w:rPr>
          <w:sz w:val="24"/>
          <w:szCs w:val="24"/>
        </w:rPr>
        <w:t xml:space="preserve"> Справку об отсутствии признаков кру</w:t>
      </w:r>
      <w:r>
        <w:rPr>
          <w:sz w:val="24"/>
          <w:szCs w:val="24"/>
        </w:rPr>
        <w:t>пной сделки</w:t>
      </w:r>
      <w:r w:rsidRPr="00AF7D23">
        <w:rPr>
          <w:sz w:val="24"/>
          <w:szCs w:val="24"/>
        </w:rPr>
        <w:t xml:space="preserve"> по форме и в соответствии с инструкциями, приведенными в настоящей Документации (подраздел 5.</w:t>
      </w:r>
      <w:r>
        <w:rPr>
          <w:sz w:val="24"/>
          <w:szCs w:val="24"/>
        </w:rPr>
        <w:t>4</w:t>
      </w:r>
      <w:r w:rsidRPr="00AF7D23">
        <w:rPr>
          <w:sz w:val="24"/>
          <w:szCs w:val="24"/>
        </w:rPr>
        <w:t>.);</w:t>
      </w:r>
    </w:p>
    <w:p w:rsidR="003C08EB" w:rsidRPr="00AF7D23" w:rsidRDefault="003C08EB" w:rsidP="003C08EB">
      <w:pPr>
        <w:shd w:val="clear" w:color="auto" w:fill="FFFFFF" w:themeFill="background1"/>
        <w:spacing w:line="240" w:lineRule="atLeast"/>
        <w:ind w:firstLine="426"/>
        <w:rPr>
          <w:sz w:val="24"/>
          <w:szCs w:val="24"/>
        </w:rPr>
      </w:pPr>
      <w:r>
        <w:rPr>
          <w:b/>
          <w:sz w:val="24"/>
          <w:szCs w:val="24"/>
        </w:rPr>
        <w:t>д</w:t>
      </w:r>
      <w:r w:rsidRPr="00AF7D23">
        <w:rPr>
          <w:b/>
          <w:sz w:val="24"/>
          <w:szCs w:val="24"/>
        </w:rPr>
        <w:t>)</w:t>
      </w:r>
      <w:r w:rsidRPr="00AF7D23">
        <w:rPr>
          <w:sz w:val="24"/>
          <w:szCs w:val="24"/>
        </w:rPr>
        <w:t xml:space="preserve"> Документы, подтверждающие соответствие Участника требованиям настоящей Документации (</w:t>
      </w:r>
      <w:proofErr w:type="spellStart"/>
      <w:r w:rsidRPr="00AF7D23">
        <w:rPr>
          <w:sz w:val="24"/>
          <w:szCs w:val="24"/>
        </w:rPr>
        <w:t>п.п</w:t>
      </w:r>
      <w:proofErr w:type="spellEnd"/>
      <w:r w:rsidRPr="00AF7D23">
        <w:rPr>
          <w:sz w:val="24"/>
          <w:szCs w:val="24"/>
        </w:rPr>
        <w:t>. 4.5.2.2 Документации) предоставляются одновременно с Заявкой.</w:t>
      </w:r>
    </w:p>
    <w:p w:rsidR="003C08EB" w:rsidRDefault="003C08EB" w:rsidP="003C08E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«а»-«г»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48"/>
      <w:r w:rsidRPr="00AF7D23">
        <w:rPr>
          <w:b/>
          <w:bCs/>
          <w:sz w:val="24"/>
          <w:szCs w:val="24"/>
        </w:rPr>
        <w:lastRenderedPageBreak/>
        <w:t xml:space="preserve">Требования к сроку действия </w:t>
      </w:r>
      <w:bookmarkEnd w:id="61"/>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2" w:name="_Toc322017049"/>
      <w:r w:rsidRPr="00AF7D23">
        <w:rPr>
          <w:b/>
          <w:bCs/>
          <w:sz w:val="24"/>
          <w:szCs w:val="24"/>
        </w:rPr>
        <w:t xml:space="preserve">Требования к языку </w:t>
      </w:r>
      <w:bookmarkEnd w:id="62"/>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3" w:name="_Toc322017050"/>
      <w:r w:rsidRPr="00AF7D23">
        <w:rPr>
          <w:b/>
          <w:bCs/>
          <w:sz w:val="24"/>
          <w:szCs w:val="24"/>
        </w:rPr>
        <w:t xml:space="preserve">Требования к валюте </w:t>
      </w:r>
      <w:bookmarkEnd w:id="63"/>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772E34" w:rsidRDefault="003D2889" w:rsidP="005F145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547940">
        <w:rPr>
          <w:b/>
          <w:color w:val="000000"/>
          <w:sz w:val="24"/>
          <w:szCs w:val="24"/>
        </w:rPr>
        <w:t>03</w:t>
      </w:r>
      <w:r w:rsidRPr="00A24AB9">
        <w:rPr>
          <w:b/>
          <w:color w:val="000000"/>
          <w:sz w:val="24"/>
          <w:szCs w:val="24"/>
        </w:rPr>
        <w:t>.0</w:t>
      </w:r>
      <w:r w:rsidR="00547940">
        <w:rPr>
          <w:b/>
          <w:color w:val="000000"/>
          <w:sz w:val="24"/>
          <w:szCs w:val="24"/>
        </w:rPr>
        <w:t>3</w:t>
      </w:r>
      <w:r w:rsidRPr="00A24AB9">
        <w:rPr>
          <w:b/>
          <w:color w:val="000000"/>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F415A8">
        <w:rPr>
          <w:b/>
          <w:sz w:val="24"/>
          <w:szCs w:val="24"/>
        </w:rPr>
        <w:t>11</w:t>
      </w:r>
      <w:r w:rsidRPr="00A24AB9">
        <w:rPr>
          <w:b/>
          <w:sz w:val="24"/>
          <w:szCs w:val="24"/>
        </w:rPr>
        <w:t>.0</w:t>
      </w:r>
      <w:r w:rsidR="00547940">
        <w:rPr>
          <w:b/>
          <w:sz w:val="24"/>
          <w:szCs w:val="24"/>
        </w:rPr>
        <w:t>3</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17:00 (время местное)</w:t>
      </w:r>
      <w:r w:rsidRPr="00772E34">
        <w:rPr>
          <w:rFonts w:cs="Arial"/>
          <w:sz w:val="24"/>
          <w:szCs w:val="24"/>
        </w:rPr>
        <w:t xml:space="preserve"> </w:t>
      </w:r>
      <w:r w:rsidR="00F415A8">
        <w:rPr>
          <w:rFonts w:cs="Arial"/>
          <w:b/>
          <w:sz w:val="24"/>
          <w:szCs w:val="24"/>
        </w:rPr>
        <w:t>10</w:t>
      </w:r>
      <w:r w:rsidRPr="00A24AB9">
        <w:rPr>
          <w:rFonts w:cs="Arial"/>
          <w:b/>
          <w:sz w:val="24"/>
          <w:szCs w:val="24"/>
        </w:rPr>
        <w:t>.0</w:t>
      </w:r>
      <w:r w:rsidR="00547940">
        <w:rPr>
          <w:rFonts w:cs="Arial"/>
          <w:b/>
          <w:sz w:val="24"/>
          <w:szCs w:val="24"/>
        </w:rPr>
        <w:t>3</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w:t>
      </w:r>
      <w:r w:rsidRPr="00680A42">
        <w:rPr>
          <w:bCs/>
          <w:iCs/>
          <w:color w:val="000000"/>
          <w:sz w:val="24"/>
          <w:szCs w:val="24"/>
        </w:rPr>
        <w:lastRenderedPageBreak/>
        <w:t>срока подачи заявок на участие в закупке оставалось не менее чем 2 (два) рабочих дня.</w:t>
      </w:r>
    </w:p>
    <w:p w:rsidR="003D2889" w:rsidRPr="00680A42" w:rsidRDefault="003D2889" w:rsidP="00696645">
      <w:pPr>
        <w:widowControl w:val="0"/>
        <w:numPr>
          <w:ilvl w:val="3"/>
          <w:numId w:val="24"/>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696645">
      <w:pPr>
        <w:widowControl w:val="0"/>
        <w:numPr>
          <w:ilvl w:val="2"/>
          <w:numId w:val="24"/>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A24AB9"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547940">
        <w:rPr>
          <w:b/>
          <w:sz w:val="24"/>
          <w:szCs w:val="24"/>
        </w:rPr>
        <w:t>1</w:t>
      </w:r>
      <w:r w:rsidR="00F415A8">
        <w:rPr>
          <w:b/>
          <w:sz w:val="24"/>
          <w:szCs w:val="24"/>
        </w:rPr>
        <w:t>1</w:t>
      </w:r>
      <w:r w:rsidR="00547940">
        <w:rPr>
          <w:b/>
          <w:sz w:val="24"/>
          <w:szCs w:val="24"/>
        </w:rPr>
        <w:t>.03</w:t>
      </w:r>
      <w:r w:rsidRPr="00A24AB9">
        <w:rPr>
          <w:b/>
          <w:sz w:val="24"/>
          <w:szCs w:val="24"/>
        </w:rPr>
        <w:t>.2021 года</w:t>
      </w:r>
      <w:r w:rsidRPr="00A24AB9">
        <w:rPr>
          <w:sz w:val="24"/>
          <w:szCs w:val="24"/>
        </w:rPr>
        <w:t xml:space="preserve"> </w:t>
      </w:r>
      <w:r w:rsidRPr="00A24AB9">
        <w:rPr>
          <w:b/>
          <w:sz w:val="24"/>
          <w:szCs w:val="24"/>
        </w:rPr>
        <w:t xml:space="preserve"> </w:t>
      </w:r>
    </w:p>
    <w:p w:rsidR="003D2889" w:rsidRPr="00680A42" w:rsidRDefault="003D2889" w:rsidP="005F145E">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итогов: </w:t>
      </w:r>
      <w:r w:rsidR="00547940">
        <w:rPr>
          <w:b/>
          <w:color w:val="000000"/>
          <w:sz w:val="24"/>
          <w:szCs w:val="24"/>
        </w:rPr>
        <w:t>1</w:t>
      </w:r>
      <w:r w:rsidR="00F415A8">
        <w:rPr>
          <w:b/>
          <w:color w:val="000000"/>
          <w:sz w:val="24"/>
          <w:szCs w:val="24"/>
        </w:rPr>
        <w:t>2</w:t>
      </w:r>
      <w:r w:rsidRPr="00A24AB9">
        <w:rPr>
          <w:b/>
          <w:color w:val="000000"/>
          <w:sz w:val="24"/>
          <w:szCs w:val="24"/>
        </w:rPr>
        <w:t>.0</w:t>
      </w:r>
      <w:r w:rsidR="005F145E">
        <w:rPr>
          <w:b/>
          <w:color w:val="000000"/>
          <w:sz w:val="24"/>
          <w:szCs w:val="24"/>
        </w:rPr>
        <w:t>3</w:t>
      </w:r>
      <w:r w:rsidRPr="00A24AB9">
        <w:rPr>
          <w:b/>
          <w:color w:val="000000"/>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696645">
      <w:pPr>
        <w:keepNext/>
        <w:numPr>
          <w:ilvl w:val="2"/>
          <w:numId w:val="24"/>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696645">
      <w:pPr>
        <w:keepNext/>
        <w:numPr>
          <w:ilvl w:val="1"/>
          <w:numId w:val="24"/>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lastRenderedPageBreak/>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4"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547940">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4"/>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г)</w:t>
      </w:r>
      <w:r w:rsidRPr="00AF7D23">
        <w:rPr>
          <w:sz w:val="24"/>
          <w:szCs w:val="24"/>
        </w:rPr>
        <w:t xml:space="preserve"> информация об учредителях и акционерах Участника, оформленная в свободной форме в виде справки;</w:t>
      </w:r>
    </w:p>
    <w:p w:rsidR="003D2889" w:rsidRPr="00AF7D23" w:rsidRDefault="003D2889" w:rsidP="003D2889">
      <w:pPr>
        <w:shd w:val="clear" w:color="auto" w:fill="FFFFFF" w:themeFill="background1"/>
        <w:tabs>
          <w:tab w:val="left" w:pos="0"/>
        </w:tabs>
        <w:autoSpaceDE w:val="0"/>
        <w:spacing w:line="240" w:lineRule="atLeast"/>
        <w:rPr>
          <w:i/>
          <w:sz w:val="24"/>
          <w:szCs w:val="24"/>
        </w:rPr>
      </w:pPr>
      <w:r w:rsidRPr="00AF7D23">
        <w:rPr>
          <w:b/>
          <w:sz w:val="24"/>
          <w:szCs w:val="24"/>
        </w:rPr>
        <w:t>д)</w:t>
      </w:r>
      <w:r w:rsidRPr="00AF7D23">
        <w:rPr>
          <w:sz w:val="24"/>
          <w:szCs w:val="24"/>
        </w:rPr>
        <w:t xml:space="preserve"> бухгалтерский баланс вместе с отчетами о прибылях и убытках - формы № 1 и № 2 за 201</w:t>
      </w:r>
      <w:r>
        <w:rPr>
          <w:sz w:val="24"/>
          <w:szCs w:val="24"/>
        </w:rPr>
        <w:t>9</w:t>
      </w:r>
      <w:r w:rsidRPr="00AF7D23">
        <w:rPr>
          <w:sz w:val="24"/>
          <w:szCs w:val="24"/>
        </w:rPr>
        <w:t xml:space="preserve"> год. Баланс предоставляется с отметкой ИФНС </w:t>
      </w:r>
      <w:r w:rsidRPr="00AF7D23">
        <w:rPr>
          <w:i/>
          <w:sz w:val="24"/>
          <w:szCs w:val="24"/>
        </w:rPr>
        <w:t xml:space="preserve">(в случае сдачи баланса в бумажной форме) </w:t>
      </w:r>
      <w:r w:rsidRPr="00AF7D23">
        <w:rPr>
          <w:sz w:val="24"/>
          <w:szCs w:val="24"/>
        </w:rPr>
        <w:t>или прилагается квитанция ИФНС о приеме</w:t>
      </w:r>
      <w:r w:rsidRPr="00AF7D23">
        <w:rPr>
          <w:i/>
          <w:sz w:val="24"/>
          <w:szCs w:val="24"/>
        </w:rPr>
        <w:t xml:space="preserve"> (в случае сдачи баланса в электронной форме);</w:t>
      </w:r>
    </w:p>
    <w:p w:rsidR="003D2889" w:rsidRPr="00AF7D23" w:rsidRDefault="003D2889" w:rsidP="003D2889">
      <w:pPr>
        <w:shd w:val="clear" w:color="auto" w:fill="FFFFFF" w:themeFill="background1"/>
        <w:tabs>
          <w:tab w:val="left" w:pos="0"/>
        </w:tabs>
        <w:autoSpaceDE w:val="0"/>
        <w:spacing w:line="240" w:lineRule="atLeast"/>
        <w:rPr>
          <w:sz w:val="24"/>
          <w:szCs w:val="24"/>
        </w:rPr>
      </w:pPr>
      <w:r w:rsidRPr="00AF7D23">
        <w:rPr>
          <w:b/>
          <w:sz w:val="24"/>
          <w:szCs w:val="24"/>
        </w:rPr>
        <w:t>е)</w:t>
      </w:r>
      <w:r w:rsidRPr="00AF7D23">
        <w:rPr>
          <w:sz w:val="24"/>
          <w:szCs w:val="24"/>
        </w:rPr>
        <w:t xml:space="preserve"> декларацию по НДС за последний отчетный период </w:t>
      </w:r>
      <w:r w:rsidRPr="003277B0">
        <w:rPr>
          <w:sz w:val="24"/>
          <w:szCs w:val="24"/>
        </w:rPr>
        <w:t>(за 4 квартал 2020 года).</w:t>
      </w:r>
      <w:r w:rsidRPr="00AF7D23">
        <w:rPr>
          <w:sz w:val="24"/>
          <w:szCs w:val="24"/>
        </w:rPr>
        <w:t xml:space="preserve"> Декларация предоставляется </w:t>
      </w:r>
      <w:r w:rsidRPr="00AF7D23">
        <w:rPr>
          <w:i/>
          <w:sz w:val="24"/>
          <w:szCs w:val="24"/>
        </w:rPr>
        <w:t xml:space="preserve">с отметкой ИФНС (в случае сдачи в бумажной форме) </w:t>
      </w:r>
      <w:r w:rsidRPr="00AF7D23">
        <w:rPr>
          <w:sz w:val="24"/>
          <w:szCs w:val="24"/>
        </w:rPr>
        <w:t>или с приложением квитанции ИФНС о приеме</w:t>
      </w:r>
      <w:r w:rsidRPr="00AF7D23">
        <w:rPr>
          <w:i/>
          <w:sz w:val="24"/>
          <w:szCs w:val="24"/>
        </w:rPr>
        <w:t xml:space="preserve"> (в случае сдачи в электронной форме)</w:t>
      </w:r>
      <w:r w:rsidRPr="00AF7D23">
        <w:rPr>
          <w:sz w:val="24"/>
          <w:szCs w:val="24"/>
        </w:rPr>
        <w:t xml:space="preserve"> (если Участник плательщик налога на добавленную стоимость);</w:t>
      </w:r>
    </w:p>
    <w:p w:rsidR="003D2889" w:rsidRPr="00AF7D23" w:rsidRDefault="003D2889" w:rsidP="003D2889">
      <w:pPr>
        <w:shd w:val="clear" w:color="auto" w:fill="FFFFFF" w:themeFill="background1"/>
        <w:tabs>
          <w:tab w:val="left" w:pos="0"/>
        </w:tabs>
        <w:autoSpaceDE w:val="0"/>
        <w:spacing w:line="240" w:lineRule="atLeast"/>
        <w:rPr>
          <w:sz w:val="24"/>
          <w:szCs w:val="24"/>
        </w:rPr>
      </w:pPr>
      <w:r w:rsidRPr="00AF7D23">
        <w:rPr>
          <w:b/>
          <w:sz w:val="24"/>
          <w:szCs w:val="24"/>
        </w:rPr>
        <w:t>ж)</w:t>
      </w:r>
      <w:r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b/>
          <w:sz w:val="24"/>
          <w:szCs w:val="24"/>
        </w:rPr>
        <w:t>не</w:t>
      </w:r>
      <w:r w:rsidRPr="00AF7D23">
        <w:rPr>
          <w:sz w:val="24"/>
          <w:szCs w:val="24"/>
        </w:rPr>
        <w:t xml:space="preserve"> является плательщиком налога на добавленную стоимость);</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з)</w:t>
      </w:r>
      <w:r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Pr>
          <w:sz w:val="24"/>
          <w:szCs w:val="24"/>
        </w:rPr>
        <w:t>,</w:t>
      </w:r>
      <w:r w:rsidRPr="00AF7D23">
        <w:rPr>
          <w:sz w:val="24"/>
          <w:szCs w:val="24"/>
        </w:rPr>
        <w:t xml:space="preserve"> не является для Участника крупной) – справку в соответствии с </w:t>
      </w:r>
      <w:r w:rsidRPr="00E00F9A">
        <w:rPr>
          <w:sz w:val="24"/>
          <w:szCs w:val="24"/>
        </w:rPr>
        <w:t xml:space="preserve">формой </w:t>
      </w:r>
      <w:r>
        <w:rPr>
          <w:sz w:val="24"/>
          <w:szCs w:val="24"/>
        </w:rPr>
        <w:t xml:space="preserve">раздела </w:t>
      </w:r>
      <w:r w:rsidRPr="00E00F9A">
        <w:rPr>
          <w:sz w:val="24"/>
          <w:szCs w:val="24"/>
        </w:rPr>
        <w:t xml:space="preserve">5 </w:t>
      </w:r>
      <w:r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lastRenderedPageBreak/>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D2889" w:rsidRDefault="003D2889" w:rsidP="003D2889">
      <w:pPr>
        <w:shd w:val="clear" w:color="auto" w:fill="FFFFFF" w:themeFill="background1"/>
        <w:tabs>
          <w:tab w:val="left" w:pos="1134"/>
          <w:tab w:val="left" w:pos="1701"/>
        </w:tabs>
        <w:spacing w:line="240" w:lineRule="atLeast"/>
        <w:rPr>
          <w:sz w:val="24"/>
          <w:szCs w:val="24"/>
        </w:rPr>
      </w:pPr>
      <w:r w:rsidRPr="00AF7D23">
        <w:rPr>
          <w:b/>
          <w:snapToGrid w:val="0"/>
          <w:sz w:val="24"/>
          <w:szCs w:val="24"/>
        </w:rPr>
        <w:t>и)</w:t>
      </w:r>
      <w:r w:rsidRPr="00AF7D23">
        <w:rPr>
          <w:snapToGrid w:val="0"/>
          <w:sz w:val="24"/>
          <w:szCs w:val="24"/>
        </w:rPr>
        <w:t xml:space="preserve"> </w:t>
      </w:r>
      <w:r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5" w:name="_Toc322017059"/>
      <w:bookmarkStart w:id="66" w:name="_Toc322017064"/>
      <w:bookmarkStart w:id="67"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5"/>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696645">
      <w:pPr>
        <w:keepNext/>
        <w:widowControl w:val="0"/>
        <w:numPr>
          <w:ilvl w:val="1"/>
          <w:numId w:val="27"/>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8" w:name="_Toc322017061"/>
      <w:r w:rsidRPr="007B4BBE">
        <w:rPr>
          <w:rFonts w:cs="Arial"/>
          <w:b/>
          <w:bCs/>
          <w:sz w:val="24"/>
          <w:szCs w:val="24"/>
        </w:rPr>
        <w:t xml:space="preserve"> Закупочная комиссия. Отбор и оценка </w:t>
      </w:r>
      <w:bookmarkEnd w:id="68"/>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9" w:name="_Toc322017062"/>
      <w:r w:rsidRPr="007B4BBE">
        <w:rPr>
          <w:b/>
          <w:bCs/>
          <w:sz w:val="24"/>
          <w:szCs w:val="24"/>
        </w:rPr>
        <w:t>Общие положения</w:t>
      </w:r>
      <w:bookmarkEnd w:id="69"/>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70"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70"/>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696645">
      <w:pPr>
        <w:widowControl w:val="0"/>
        <w:numPr>
          <w:ilvl w:val="3"/>
          <w:numId w:val="26"/>
        </w:numPr>
        <w:shd w:val="clear" w:color="auto" w:fill="FFFFFF"/>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696645">
      <w:pPr>
        <w:widowControl w:val="0"/>
        <w:numPr>
          <w:ilvl w:val="3"/>
          <w:numId w:val="21"/>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w:t>
      </w:r>
      <w:r w:rsidRPr="007B4BBE">
        <w:rPr>
          <w:rFonts w:cs="Arial"/>
          <w:sz w:val="24"/>
          <w:szCs w:val="24"/>
        </w:rPr>
        <w:lastRenderedPageBreak/>
        <w:t xml:space="preserve">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696645">
      <w:pPr>
        <w:widowControl w:val="0"/>
        <w:numPr>
          <w:ilvl w:val="3"/>
          <w:numId w:val="28"/>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696645">
      <w:pPr>
        <w:numPr>
          <w:ilvl w:val="3"/>
          <w:numId w:val="28"/>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6"/>
    <w:p w:rsidR="00113E6B" w:rsidRPr="007B4BBE" w:rsidRDefault="00113E6B" w:rsidP="00696645">
      <w:pPr>
        <w:widowControl w:val="0"/>
        <w:numPr>
          <w:ilvl w:val="3"/>
          <w:numId w:val="28"/>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w:t>
      </w:r>
      <w:r w:rsidRPr="007B4BBE">
        <w:rPr>
          <w:sz w:val="24"/>
          <w:szCs w:val="24"/>
        </w:rPr>
        <w:lastRenderedPageBreak/>
        <w:t>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696645">
      <w:pPr>
        <w:pStyle w:val="aff8"/>
        <w:keepNext/>
        <w:numPr>
          <w:ilvl w:val="2"/>
          <w:numId w:val="28"/>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w:t>
      </w:r>
      <w:r w:rsidRPr="00AF7D23">
        <w:rPr>
          <w:sz w:val="24"/>
          <w:szCs w:val="24"/>
        </w:rPr>
        <w:lastRenderedPageBreak/>
        <w:t>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b/>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p w:rsidR="0093711E" w:rsidRDefault="0093711E" w:rsidP="00113E6B">
      <w:pPr>
        <w:spacing w:line="240" w:lineRule="atLeast"/>
        <w:ind w:firstLine="709"/>
        <w:rPr>
          <w:rFonts w:eastAsia="Calibri"/>
          <w:iCs/>
          <w:sz w:val="24"/>
          <w:szCs w:val="24"/>
          <w:lang w:eastAsia="en-US"/>
        </w:rPr>
      </w:pPr>
    </w:p>
    <w:p w:rsidR="00BC2862" w:rsidRPr="00F33B33" w:rsidRDefault="00BC2862" w:rsidP="00336EAC">
      <w:pPr>
        <w:spacing w:line="240" w:lineRule="atLeast"/>
        <w:ind w:firstLine="0"/>
        <w:rPr>
          <w:sz w:val="24"/>
          <w:szCs w:val="24"/>
        </w:rPr>
      </w:pPr>
    </w:p>
    <w:tbl>
      <w:tblPr>
        <w:tblpPr w:leftFromText="180" w:rightFromText="180" w:vertAnchor="text" w:horzAnchor="margin" w:tblpXSpec="center" w:tblpY="-476"/>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843"/>
        <w:gridCol w:w="5670"/>
        <w:gridCol w:w="992"/>
        <w:gridCol w:w="1134"/>
      </w:tblGrid>
      <w:tr w:rsidR="00F66312" w:rsidRPr="00F66312" w:rsidTr="001C19DB">
        <w:trPr>
          <w:trHeight w:val="690"/>
        </w:trPr>
        <w:tc>
          <w:tcPr>
            <w:tcW w:w="572" w:type="dxa"/>
            <w:vMerge w:val="restart"/>
            <w:vAlign w:val="center"/>
          </w:tcPr>
          <w:bookmarkEnd w:id="67"/>
          <w:p w:rsidR="00F66312" w:rsidRPr="00F66312" w:rsidRDefault="00F66312" w:rsidP="00F66312">
            <w:pPr>
              <w:tabs>
                <w:tab w:val="left" w:pos="885"/>
              </w:tabs>
              <w:spacing w:after="120" w:line="240" w:lineRule="auto"/>
              <w:ind w:firstLine="34"/>
              <w:jc w:val="center"/>
              <w:rPr>
                <w:b/>
                <w:snapToGrid w:val="0"/>
                <w:sz w:val="24"/>
                <w:szCs w:val="24"/>
              </w:rPr>
            </w:pPr>
            <w:r w:rsidRPr="00F66312">
              <w:rPr>
                <w:b/>
                <w:snapToGrid w:val="0"/>
                <w:sz w:val="24"/>
                <w:szCs w:val="24"/>
              </w:rPr>
              <w:t>№ п/п</w:t>
            </w:r>
          </w:p>
        </w:tc>
        <w:tc>
          <w:tcPr>
            <w:tcW w:w="1843"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Критерий</w:t>
            </w:r>
          </w:p>
        </w:tc>
        <w:tc>
          <w:tcPr>
            <w:tcW w:w="5670"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Порядок оценки</w:t>
            </w:r>
          </w:p>
        </w:tc>
        <w:tc>
          <w:tcPr>
            <w:tcW w:w="2126" w:type="dxa"/>
            <w:gridSpan w:val="2"/>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Значимость критериев</w:t>
            </w:r>
          </w:p>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 xml:space="preserve">оценки заявок </w:t>
            </w:r>
          </w:p>
        </w:tc>
      </w:tr>
      <w:tr w:rsidR="00F66312" w:rsidRPr="00F66312" w:rsidTr="001C19DB">
        <w:trPr>
          <w:trHeight w:val="675"/>
        </w:trPr>
        <w:tc>
          <w:tcPr>
            <w:tcW w:w="572" w:type="dxa"/>
            <w:vMerge/>
            <w:vAlign w:val="center"/>
          </w:tcPr>
          <w:p w:rsidR="00F66312" w:rsidRPr="00F66312" w:rsidRDefault="00F66312" w:rsidP="00F66312">
            <w:pPr>
              <w:tabs>
                <w:tab w:val="left" w:pos="885"/>
              </w:tabs>
              <w:spacing w:after="120" w:line="240" w:lineRule="auto"/>
              <w:jc w:val="center"/>
              <w:rPr>
                <w:b/>
                <w:snapToGrid w:val="0"/>
                <w:sz w:val="24"/>
                <w:szCs w:val="24"/>
              </w:rPr>
            </w:pPr>
          </w:p>
        </w:tc>
        <w:tc>
          <w:tcPr>
            <w:tcW w:w="1843"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5670"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992"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lang w:val="en-US"/>
              </w:rPr>
            </w:pPr>
            <w:r w:rsidRPr="00F66312">
              <w:rPr>
                <w:b/>
                <w:bCs/>
                <w:snapToGrid w:val="0"/>
                <w:sz w:val="24"/>
                <w:szCs w:val="24"/>
                <w:lang w:val="en-US"/>
              </w:rPr>
              <w:t>%</w:t>
            </w:r>
          </w:p>
        </w:tc>
        <w:tc>
          <w:tcPr>
            <w:tcW w:w="1134"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коэффициент</w:t>
            </w:r>
          </w:p>
        </w:tc>
      </w:tr>
      <w:tr w:rsidR="00F66312" w:rsidRPr="00F66312" w:rsidTr="001C19DB">
        <w:trPr>
          <w:trHeight w:val="261"/>
        </w:trPr>
        <w:tc>
          <w:tcPr>
            <w:tcW w:w="8085" w:type="dxa"/>
            <w:gridSpan w:val="3"/>
            <w:vAlign w:val="center"/>
          </w:tcPr>
          <w:p w:rsidR="00F66312" w:rsidRPr="00F66312" w:rsidRDefault="00F66312" w:rsidP="00696645">
            <w:pPr>
              <w:widowControl w:val="0"/>
              <w:numPr>
                <w:ilvl w:val="0"/>
                <w:numId w:val="20"/>
              </w:numPr>
              <w:tabs>
                <w:tab w:val="left" w:pos="600"/>
              </w:tabs>
              <w:autoSpaceDE w:val="0"/>
              <w:autoSpaceDN w:val="0"/>
              <w:adjustRightInd w:val="0"/>
              <w:spacing w:after="120" w:line="240" w:lineRule="auto"/>
              <w:ind w:left="459" w:hanging="425"/>
              <w:contextualSpacing/>
              <w:jc w:val="left"/>
              <w:rPr>
                <w:bCs/>
                <w:snapToGrid w:val="0"/>
                <w:sz w:val="24"/>
                <w:szCs w:val="24"/>
              </w:rPr>
            </w:pPr>
            <w:r w:rsidRPr="00F66312">
              <w:rPr>
                <w:bCs/>
                <w:snapToGrid w:val="0"/>
                <w:sz w:val="24"/>
                <w:szCs w:val="24"/>
              </w:rPr>
              <w:t>Ценовой критерий</w:t>
            </w:r>
          </w:p>
        </w:tc>
        <w:tc>
          <w:tcPr>
            <w:tcW w:w="992"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lang w:val="en-US"/>
              </w:rPr>
            </w:pPr>
          </w:p>
        </w:tc>
        <w:tc>
          <w:tcPr>
            <w:tcW w:w="1134"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rPr>
            </w:pPr>
          </w:p>
        </w:tc>
      </w:tr>
      <w:tr w:rsidR="00F66312" w:rsidRPr="00F66312" w:rsidTr="001C19DB">
        <w:trPr>
          <w:trHeight w:val="764"/>
        </w:trPr>
        <w:tc>
          <w:tcPr>
            <w:tcW w:w="572" w:type="dxa"/>
            <w:vMerge w:val="restart"/>
            <w:vAlign w:val="center"/>
          </w:tcPr>
          <w:p w:rsidR="00F66312" w:rsidRPr="00F66312" w:rsidRDefault="00F66312" w:rsidP="00F66312">
            <w:pPr>
              <w:tabs>
                <w:tab w:val="left" w:pos="885"/>
              </w:tabs>
              <w:spacing w:after="120" w:line="240" w:lineRule="auto"/>
              <w:ind w:firstLine="0"/>
              <w:jc w:val="center"/>
              <w:rPr>
                <w:snapToGrid w:val="0"/>
                <w:sz w:val="24"/>
                <w:szCs w:val="24"/>
              </w:rPr>
            </w:pPr>
            <w:r w:rsidRPr="00F66312">
              <w:rPr>
                <w:snapToGrid w:val="0"/>
                <w:sz w:val="24"/>
                <w:szCs w:val="24"/>
              </w:rPr>
              <w:t>1.1</w:t>
            </w:r>
          </w:p>
          <w:p w:rsidR="00F66312" w:rsidRPr="00F66312" w:rsidRDefault="00F66312" w:rsidP="00F66312">
            <w:pPr>
              <w:tabs>
                <w:tab w:val="left" w:pos="885"/>
              </w:tabs>
              <w:spacing w:after="120" w:line="240" w:lineRule="auto"/>
              <w:jc w:val="center"/>
              <w:rPr>
                <w:snapToGrid w:val="0"/>
                <w:sz w:val="24"/>
                <w:szCs w:val="24"/>
              </w:rPr>
            </w:pPr>
          </w:p>
        </w:tc>
        <w:tc>
          <w:tcPr>
            <w:tcW w:w="1843" w:type="dxa"/>
            <w:vMerge w:val="restart"/>
            <w:vAlign w:val="center"/>
          </w:tcPr>
          <w:p w:rsidR="00F66312" w:rsidRPr="00F66312" w:rsidRDefault="00F66312" w:rsidP="00F66312">
            <w:pPr>
              <w:tabs>
                <w:tab w:val="left" w:pos="600"/>
              </w:tabs>
              <w:spacing w:after="120" w:line="240" w:lineRule="auto"/>
              <w:ind w:firstLine="0"/>
              <w:rPr>
                <w:snapToGrid w:val="0"/>
                <w:sz w:val="24"/>
                <w:szCs w:val="24"/>
              </w:rPr>
            </w:pPr>
            <w:r w:rsidRPr="00F66312">
              <w:rPr>
                <w:snapToGrid w:val="0"/>
                <w:sz w:val="24"/>
                <w:szCs w:val="24"/>
              </w:rPr>
              <w:t>Цена договора</w:t>
            </w:r>
          </w:p>
          <w:p w:rsidR="00F66312" w:rsidRPr="00F66312" w:rsidRDefault="00F66312" w:rsidP="00F66312">
            <w:pPr>
              <w:tabs>
                <w:tab w:val="left" w:pos="600"/>
              </w:tabs>
              <w:spacing w:after="120" w:line="240" w:lineRule="auto"/>
              <w:rPr>
                <w:snapToGrid w:val="0"/>
                <w:sz w:val="24"/>
                <w:szCs w:val="24"/>
              </w:rPr>
            </w:pPr>
          </w:p>
        </w:tc>
        <w:tc>
          <w:tcPr>
            <w:tcW w:w="5670" w:type="dxa"/>
            <w:vMerge w:val="restart"/>
            <w:vAlign w:val="center"/>
          </w:tcPr>
          <w:p w:rsidR="00F66312" w:rsidRPr="00F66312" w:rsidRDefault="00F66312" w:rsidP="00F66312">
            <w:pPr>
              <w:spacing w:line="240" w:lineRule="auto"/>
              <w:ind w:firstLine="176"/>
              <w:rPr>
                <w:bCs/>
                <w:snapToGrid w:val="0"/>
                <w:sz w:val="24"/>
                <w:szCs w:val="24"/>
              </w:rPr>
            </w:pPr>
            <w:r w:rsidRPr="00F66312">
              <w:rPr>
                <w:sz w:val="24"/>
                <w:szCs w:val="24"/>
              </w:rPr>
              <w:t>Оценка по критерию производится по данным</w:t>
            </w:r>
            <w:r w:rsidRPr="00F66312">
              <w:rPr>
                <w:bCs/>
                <w:snapToGrid w:val="0"/>
                <w:sz w:val="24"/>
                <w:szCs w:val="24"/>
              </w:rPr>
              <w:t>, указанным в Заявке Участника (форма 5.1 Документации)</w:t>
            </w:r>
          </w:p>
          <w:p w:rsidR="00F66312" w:rsidRPr="00F66312" w:rsidRDefault="00F66312" w:rsidP="00F66312">
            <w:pPr>
              <w:spacing w:line="240" w:lineRule="auto"/>
              <w:ind w:firstLine="176"/>
              <w:rPr>
                <w:bCs/>
                <w:snapToGrid w:val="0"/>
                <w:sz w:val="24"/>
                <w:szCs w:val="24"/>
              </w:rPr>
            </w:pPr>
            <w:r w:rsidRPr="00F66312">
              <w:rPr>
                <w:bCs/>
                <w:snapToGrid w:val="0"/>
                <w:sz w:val="24"/>
                <w:szCs w:val="24"/>
              </w:rPr>
              <w:t xml:space="preserve">Оценка определяется по формуле: </w:t>
            </w:r>
          </w:p>
          <w:p w:rsidR="00F66312" w:rsidRPr="00F66312" w:rsidRDefault="00F66312" w:rsidP="00F66312">
            <w:pPr>
              <w:widowControl w:val="0"/>
              <w:autoSpaceDE w:val="0"/>
              <w:autoSpaceDN w:val="0"/>
              <w:adjustRightInd w:val="0"/>
              <w:spacing w:line="240" w:lineRule="auto"/>
              <w:ind w:firstLine="720"/>
              <w:rPr>
                <w:sz w:val="24"/>
                <w:szCs w:val="24"/>
              </w:rPr>
            </w:pPr>
            <w:r w:rsidRPr="00F66312">
              <w:rPr>
                <w:sz w:val="24"/>
                <w:szCs w:val="24"/>
              </w:rPr>
              <w:t xml:space="preserve">ЦБ </w:t>
            </w:r>
            <w:proofErr w:type="spell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 xml:space="preserve">= Ц </w:t>
            </w:r>
            <w:r w:rsidRPr="00F66312">
              <w:rPr>
                <w:sz w:val="24"/>
                <w:szCs w:val="24"/>
                <w:vertAlign w:val="subscript"/>
                <w:lang w:val="en-US"/>
              </w:rPr>
              <w:t>min</w:t>
            </w:r>
            <w:r w:rsidRPr="00F66312">
              <w:rPr>
                <w:sz w:val="24"/>
                <w:szCs w:val="24"/>
                <w:vertAlign w:val="subscript"/>
              </w:rPr>
              <w:t xml:space="preserve"> </w:t>
            </w:r>
            <w:r w:rsidRPr="00F66312">
              <w:rPr>
                <w:sz w:val="24"/>
                <w:szCs w:val="24"/>
              </w:rPr>
              <w:t xml:space="preserve">/ Ц </w:t>
            </w:r>
            <w:proofErr w:type="spellStart"/>
            <w:proofErr w:type="gram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х</w:t>
            </w:r>
            <w:proofErr w:type="gramEnd"/>
            <w:r w:rsidRPr="00F66312">
              <w:rPr>
                <w:sz w:val="24"/>
                <w:szCs w:val="24"/>
              </w:rPr>
              <w:t xml:space="preserve"> 10     где:</w:t>
            </w:r>
          </w:p>
          <w:p w:rsidR="00F66312" w:rsidRPr="00F66312" w:rsidRDefault="00F66312" w:rsidP="00F66312">
            <w:pPr>
              <w:widowControl w:val="0"/>
              <w:autoSpaceDE w:val="0"/>
              <w:autoSpaceDN w:val="0"/>
              <w:adjustRightInd w:val="0"/>
              <w:spacing w:line="240" w:lineRule="auto"/>
              <w:rPr>
                <w:sz w:val="24"/>
                <w:szCs w:val="24"/>
              </w:rPr>
            </w:pPr>
            <w:r w:rsidRPr="00F66312">
              <w:rPr>
                <w:noProof/>
                <w:position w:val="-12"/>
                <w:sz w:val="24"/>
                <w:szCs w:val="24"/>
              </w:rPr>
              <w:drawing>
                <wp:inline distT="0" distB="0" distL="0" distR="0" wp14:anchorId="5FE3488D" wp14:editId="2D63301A">
                  <wp:extent cx="193675" cy="219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F66312">
              <w:rPr>
                <w:sz w:val="24"/>
                <w:szCs w:val="24"/>
              </w:rPr>
              <w:t xml:space="preserve"> - ценовое предложение Участника закупки, Заявка которого оценивается;</w:t>
            </w:r>
          </w:p>
          <w:p w:rsidR="00F66312" w:rsidRPr="00F66312" w:rsidRDefault="00F66312" w:rsidP="00F66312">
            <w:pPr>
              <w:spacing w:line="240" w:lineRule="atLeast"/>
              <w:ind w:firstLine="34"/>
              <w:rPr>
                <w:snapToGrid w:val="0"/>
                <w:sz w:val="24"/>
                <w:szCs w:val="24"/>
              </w:rPr>
            </w:pPr>
            <w:r w:rsidRPr="00F66312">
              <w:rPr>
                <w:noProof/>
                <w:position w:val="-12"/>
                <w:sz w:val="24"/>
                <w:szCs w:val="24"/>
              </w:rPr>
              <w:drawing>
                <wp:inline distT="0" distB="0" distL="0" distR="0" wp14:anchorId="513917FB" wp14:editId="1659DD6A">
                  <wp:extent cx="307975" cy="219710"/>
                  <wp:effectExtent l="0" t="0" r="0" b="889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F66312">
              <w:rPr>
                <w:sz w:val="24"/>
                <w:szCs w:val="24"/>
              </w:rPr>
              <w:t xml:space="preserve"> - минимальное ценовое предложение из сделанных участниками закупки</w:t>
            </w:r>
          </w:p>
        </w:tc>
        <w:tc>
          <w:tcPr>
            <w:tcW w:w="992" w:type="dxa"/>
            <w:vAlign w:val="center"/>
          </w:tcPr>
          <w:p w:rsidR="00F66312" w:rsidRPr="00F66312" w:rsidRDefault="00F66312" w:rsidP="00F66312">
            <w:pPr>
              <w:tabs>
                <w:tab w:val="left" w:pos="-108"/>
                <w:tab w:val="left" w:pos="175"/>
              </w:tabs>
              <w:spacing w:after="120" w:line="240" w:lineRule="auto"/>
              <w:ind w:right="176" w:hanging="108"/>
              <w:jc w:val="center"/>
              <w:rPr>
                <w:b/>
                <w:snapToGrid w:val="0"/>
                <w:sz w:val="24"/>
                <w:szCs w:val="24"/>
              </w:rPr>
            </w:pPr>
            <w:r w:rsidRPr="00F66312">
              <w:rPr>
                <w:b/>
                <w:snapToGrid w:val="0"/>
                <w:sz w:val="24"/>
                <w:szCs w:val="24"/>
              </w:rPr>
              <w:t xml:space="preserve">  100</w:t>
            </w:r>
          </w:p>
        </w:tc>
        <w:tc>
          <w:tcPr>
            <w:tcW w:w="1134" w:type="dxa"/>
            <w:vAlign w:val="center"/>
          </w:tcPr>
          <w:p w:rsidR="00F66312" w:rsidRPr="00F66312" w:rsidRDefault="00F66312" w:rsidP="00F66312">
            <w:pPr>
              <w:tabs>
                <w:tab w:val="left" w:pos="34"/>
                <w:tab w:val="left" w:pos="175"/>
              </w:tabs>
              <w:spacing w:after="120" w:line="240" w:lineRule="auto"/>
              <w:ind w:right="176" w:firstLine="0"/>
              <w:jc w:val="center"/>
              <w:rPr>
                <w:b/>
                <w:snapToGrid w:val="0"/>
                <w:sz w:val="24"/>
                <w:szCs w:val="24"/>
              </w:rPr>
            </w:pPr>
            <w:r w:rsidRPr="00F66312">
              <w:rPr>
                <w:b/>
                <w:snapToGrid w:val="0"/>
                <w:sz w:val="24"/>
                <w:szCs w:val="24"/>
              </w:rPr>
              <w:t>1</w:t>
            </w:r>
          </w:p>
        </w:tc>
      </w:tr>
      <w:tr w:rsidR="00F66312" w:rsidRPr="00F66312" w:rsidTr="001C19DB">
        <w:trPr>
          <w:trHeight w:val="1102"/>
        </w:trPr>
        <w:tc>
          <w:tcPr>
            <w:tcW w:w="572" w:type="dxa"/>
            <w:vMerge/>
            <w:vAlign w:val="center"/>
          </w:tcPr>
          <w:p w:rsidR="00F66312" w:rsidRPr="00F66312" w:rsidRDefault="00F66312" w:rsidP="00F66312">
            <w:pPr>
              <w:tabs>
                <w:tab w:val="left" w:pos="885"/>
              </w:tabs>
              <w:spacing w:after="120" w:line="240" w:lineRule="auto"/>
              <w:jc w:val="center"/>
              <w:rPr>
                <w:snapToGrid w:val="0"/>
                <w:sz w:val="24"/>
                <w:szCs w:val="24"/>
              </w:rPr>
            </w:pPr>
          </w:p>
        </w:tc>
        <w:tc>
          <w:tcPr>
            <w:tcW w:w="1843" w:type="dxa"/>
            <w:vMerge/>
            <w:vAlign w:val="center"/>
          </w:tcPr>
          <w:p w:rsidR="00F66312" w:rsidRPr="00F66312" w:rsidRDefault="00F66312" w:rsidP="00F66312">
            <w:pPr>
              <w:tabs>
                <w:tab w:val="left" w:pos="600"/>
              </w:tabs>
              <w:spacing w:after="120" w:line="240" w:lineRule="auto"/>
              <w:rPr>
                <w:snapToGrid w:val="0"/>
                <w:sz w:val="24"/>
                <w:szCs w:val="24"/>
              </w:rPr>
            </w:pPr>
          </w:p>
        </w:tc>
        <w:tc>
          <w:tcPr>
            <w:tcW w:w="5670" w:type="dxa"/>
            <w:vMerge/>
            <w:vAlign w:val="center"/>
          </w:tcPr>
          <w:p w:rsidR="00F66312" w:rsidRPr="00F66312" w:rsidRDefault="00F66312" w:rsidP="00F66312">
            <w:pPr>
              <w:spacing w:line="240" w:lineRule="auto"/>
              <w:ind w:firstLine="176"/>
              <w:rPr>
                <w:sz w:val="24"/>
                <w:szCs w:val="24"/>
              </w:rPr>
            </w:pPr>
          </w:p>
        </w:tc>
        <w:tc>
          <w:tcPr>
            <w:tcW w:w="2126" w:type="dxa"/>
            <w:gridSpan w:val="2"/>
            <w:vAlign w:val="center"/>
          </w:tcPr>
          <w:p w:rsidR="00F66312" w:rsidRPr="00F66312" w:rsidRDefault="00F66312" w:rsidP="00F66312">
            <w:pPr>
              <w:tabs>
                <w:tab w:val="left" w:pos="34"/>
                <w:tab w:val="left" w:pos="175"/>
              </w:tabs>
              <w:spacing w:after="120" w:line="240" w:lineRule="auto"/>
              <w:ind w:right="176" w:firstLine="34"/>
              <w:jc w:val="center"/>
              <w:rPr>
                <w:b/>
                <w:snapToGrid w:val="0"/>
                <w:sz w:val="24"/>
                <w:szCs w:val="24"/>
              </w:rPr>
            </w:pPr>
            <w:r w:rsidRPr="00F66312">
              <w:rPr>
                <w:snapToGrid w:val="0"/>
                <w:sz w:val="24"/>
                <w:szCs w:val="24"/>
              </w:rPr>
              <w:t>от 1 до 10 баллов</w:t>
            </w:r>
          </w:p>
        </w:tc>
      </w:tr>
      <w:tr w:rsidR="00F66312" w:rsidRPr="00F66312" w:rsidTr="001C19DB">
        <w:trPr>
          <w:trHeight w:val="433"/>
        </w:trPr>
        <w:tc>
          <w:tcPr>
            <w:tcW w:w="8085" w:type="dxa"/>
            <w:gridSpan w:val="3"/>
            <w:vAlign w:val="center"/>
          </w:tcPr>
          <w:p w:rsidR="00F66312" w:rsidRPr="00F66312" w:rsidRDefault="00F66312" w:rsidP="008B502A">
            <w:pPr>
              <w:spacing w:line="240" w:lineRule="auto"/>
              <w:rPr>
                <w:sz w:val="24"/>
                <w:szCs w:val="24"/>
              </w:rPr>
            </w:pPr>
            <w:r w:rsidRPr="00F66312">
              <w:rPr>
                <w:sz w:val="24"/>
                <w:szCs w:val="24"/>
              </w:rPr>
              <w:t>Совокупная значимость всех критериев в процентах</w:t>
            </w:r>
          </w:p>
          <w:p w:rsidR="00F66312" w:rsidRPr="00F66312" w:rsidRDefault="00F66312" w:rsidP="00F66312">
            <w:pPr>
              <w:spacing w:line="240" w:lineRule="auto"/>
              <w:rPr>
                <w:sz w:val="24"/>
                <w:szCs w:val="24"/>
                <w:highlight w:val="yellow"/>
              </w:rPr>
            </w:pPr>
          </w:p>
        </w:tc>
        <w:tc>
          <w:tcPr>
            <w:tcW w:w="2126" w:type="dxa"/>
            <w:gridSpan w:val="2"/>
          </w:tcPr>
          <w:p w:rsidR="00F66312" w:rsidRPr="00F66312" w:rsidRDefault="00F66312" w:rsidP="00F66312">
            <w:pPr>
              <w:spacing w:line="240" w:lineRule="auto"/>
              <w:ind w:right="-132" w:firstLine="34"/>
              <w:jc w:val="center"/>
              <w:rPr>
                <w:b/>
                <w:bCs/>
                <w:sz w:val="24"/>
                <w:szCs w:val="24"/>
              </w:rPr>
            </w:pPr>
            <w:r w:rsidRPr="00F66312">
              <w:rPr>
                <w:b/>
                <w:bCs/>
                <w:sz w:val="24"/>
                <w:szCs w:val="24"/>
              </w:rPr>
              <w:t>100 %</w:t>
            </w:r>
          </w:p>
        </w:tc>
      </w:tr>
    </w:tbl>
    <w:p w:rsidR="00F66312" w:rsidRPr="00F66312" w:rsidRDefault="00F66312" w:rsidP="00F66312">
      <w:pPr>
        <w:spacing w:line="240" w:lineRule="atLeast"/>
        <w:ind w:firstLine="0"/>
        <w:rPr>
          <w:rFonts w:eastAsia="Calibri"/>
          <w:spacing w:val="-6"/>
          <w:sz w:val="24"/>
          <w:szCs w:val="24"/>
          <w:lang w:eastAsia="en-US"/>
        </w:rPr>
      </w:pPr>
      <w:r w:rsidRPr="00F66312">
        <w:rPr>
          <w:rFonts w:eastAsia="Calibri"/>
          <w:b/>
          <w:sz w:val="24"/>
          <w:szCs w:val="24"/>
          <w:lang w:eastAsia="en-US"/>
        </w:rPr>
        <w:t>4.9.3.3.</w:t>
      </w:r>
      <w:r w:rsidRPr="00F66312">
        <w:rPr>
          <w:rFonts w:eastAsia="Calibri"/>
          <w:sz w:val="24"/>
          <w:szCs w:val="24"/>
          <w:lang w:eastAsia="en-US"/>
        </w:rPr>
        <w:t xml:space="preserve">   </w:t>
      </w:r>
      <w:r w:rsidRPr="00F66312">
        <w:rPr>
          <w:rFonts w:eastAsia="Calibri"/>
          <w:spacing w:val="-6"/>
          <w:sz w:val="24"/>
          <w:szCs w:val="24"/>
          <w:lang w:eastAsia="en-US"/>
        </w:rPr>
        <w:t>Для оценки по данному критерию осуществляется расчет рейтинга по каждой Заявке.</w:t>
      </w:r>
    </w:p>
    <w:p w:rsidR="00F66312" w:rsidRPr="00F66312" w:rsidRDefault="00F66312" w:rsidP="00F66312">
      <w:pPr>
        <w:spacing w:line="240" w:lineRule="atLeast"/>
        <w:ind w:firstLine="0"/>
        <w:rPr>
          <w:rFonts w:eastAsia="Calibri"/>
          <w:sz w:val="24"/>
          <w:szCs w:val="24"/>
          <w:lang w:eastAsia="en-US"/>
        </w:rPr>
      </w:pPr>
      <w:r w:rsidRPr="00F66312">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F66312" w:rsidRPr="00F66312" w:rsidRDefault="00F66312" w:rsidP="00F66312">
      <w:pPr>
        <w:spacing w:line="240" w:lineRule="atLeast"/>
        <w:ind w:firstLine="0"/>
        <w:rPr>
          <w:rFonts w:eastAsia="Calibri"/>
          <w:bCs/>
          <w:sz w:val="24"/>
          <w:szCs w:val="24"/>
          <w:lang w:eastAsia="en-US"/>
        </w:rPr>
      </w:pPr>
      <w:r w:rsidRPr="00F66312">
        <w:rPr>
          <w:rFonts w:eastAsia="Calibri"/>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F66312">
        <w:rPr>
          <w:rFonts w:eastAsia="Calibri"/>
          <w:bCs/>
          <w:sz w:val="24"/>
          <w:szCs w:val="24"/>
          <w:lang w:eastAsia="en-US"/>
        </w:rPr>
        <w:t xml:space="preserve">  </w:t>
      </w:r>
    </w:p>
    <w:p w:rsidR="00F66312" w:rsidRPr="00F66312" w:rsidRDefault="00F66312" w:rsidP="00F66312">
      <w:pPr>
        <w:spacing w:line="240" w:lineRule="atLeast"/>
        <w:ind w:firstLine="0"/>
        <w:rPr>
          <w:rFonts w:eastAsia="Calibri"/>
          <w:sz w:val="24"/>
          <w:szCs w:val="24"/>
          <w:lang w:eastAsia="en-US"/>
        </w:rPr>
      </w:pPr>
      <w:r w:rsidRPr="00F66312">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F66312">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w:t>
      </w:r>
      <w:r w:rsidRPr="00113E6B">
        <w:rPr>
          <w:rFonts w:eastAsia="Calibri"/>
          <w:sz w:val="24"/>
          <w:szCs w:val="24"/>
          <w:shd w:val="clear" w:color="auto" w:fill="FFFFFF"/>
          <w:lang w:eastAsia="en-US"/>
        </w:rPr>
        <w:lastRenderedPageBreak/>
        <w:t xml:space="preserve">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696645">
      <w:pPr>
        <w:keepNext/>
        <w:numPr>
          <w:ilvl w:val="1"/>
          <w:numId w:val="28"/>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696645">
      <w:pPr>
        <w:widowControl w:val="0"/>
        <w:numPr>
          <w:ilvl w:val="2"/>
          <w:numId w:val="34"/>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1"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696645">
      <w:pPr>
        <w:numPr>
          <w:ilvl w:val="2"/>
          <w:numId w:val="28"/>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1"/>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lastRenderedPageBreak/>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P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F66312" w:rsidRPr="009D4BFB">
          <w:rPr>
            <w:rStyle w:val="a8"/>
            <w:rFonts w:eastAsia="Calibri"/>
            <w:noProof/>
            <w:sz w:val="24"/>
            <w:szCs w:val="24"/>
            <w:lang w:val="en-US"/>
          </w:rPr>
          <w:t>rfi</w:t>
        </w:r>
        <w:r w:rsidR="00F66312" w:rsidRPr="009D4BFB">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w:t>
      </w:r>
      <w:r w:rsidRPr="00113E6B">
        <w:rPr>
          <w:rFonts w:eastAsia="Calibri"/>
          <w:color w:val="000000"/>
          <w:sz w:val="24"/>
          <w:szCs w:val="24"/>
          <w:shd w:val="clear" w:color="auto" w:fill="FFFFFF"/>
        </w:rPr>
        <w:lastRenderedPageBreak/>
        <w:t>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2"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2"/>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3" w:name="_Ref310532857"/>
      <w:r w:rsidRPr="00113E6B">
        <w:rPr>
          <w:rFonts w:eastAsia="Calibri"/>
          <w:sz w:val="24"/>
          <w:szCs w:val="24"/>
          <w:lang w:eastAsia="en-US"/>
        </w:rPr>
        <w:t>-  отказаться от заключения договора и прекратить процедуру закупки.</w:t>
      </w:r>
      <w:bookmarkEnd w:id="73"/>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8"/>
    <w:bookmarkEnd w:id="49"/>
    <w:bookmarkEnd w:id="50"/>
    <w:bookmarkEnd w:id="51"/>
    <w:bookmarkEnd w:id="52"/>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3D71D8">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A7225C" w:rsidRPr="009B5C0E" w:rsidRDefault="00A7225C" w:rsidP="00A7225C">
      <w:pPr>
        <w:spacing w:line="240" w:lineRule="auto"/>
        <w:ind w:right="140"/>
        <w:jc w:val="right"/>
        <w:rPr>
          <w:sz w:val="24"/>
          <w:szCs w:val="24"/>
        </w:rPr>
      </w:pPr>
      <w:r w:rsidRPr="009B5C0E">
        <w:rPr>
          <w:sz w:val="24"/>
          <w:szCs w:val="24"/>
        </w:rPr>
        <w:t xml:space="preserve">Заказчику: </w:t>
      </w:r>
    </w:p>
    <w:p w:rsidR="00A7225C" w:rsidRPr="009B5C0E" w:rsidRDefault="00A7225C" w:rsidP="00A7225C">
      <w:pPr>
        <w:tabs>
          <w:tab w:val="left" w:pos="10065"/>
        </w:tabs>
        <w:spacing w:line="240" w:lineRule="auto"/>
        <w:ind w:right="140"/>
        <w:jc w:val="right"/>
        <w:rPr>
          <w:sz w:val="24"/>
          <w:szCs w:val="24"/>
        </w:rPr>
      </w:pPr>
      <w:r w:rsidRPr="009B5C0E">
        <w:rPr>
          <w:sz w:val="24"/>
          <w:szCs w:val="24"/>
        </w:rPr>
        <w:t>Генеральному директору</w:t>
      </w:r>
    </w:p>
    <w:p w:rsidR="00A7225C" w:rsidRPr="009B5C0E" w:rsidRDefault="00A7225C" w:rsidP="00A7225C">
      <w:pPr>
        <w:spacing w:line="240" w:lineRule="auto"/>
        <w:ind w:right="140"/>
        <w:jc w:val="right"/>
        <w:rPr>
          <w:sz w:val="24"/>
          <w:szCs w:val="24"/>
        </w:rPr>
      </w:pPr>
      <w:r w:rsidRPr="009B5C0E">
        <w:rPr>
          <w:sz w:val="24"/>
          <w:szCs w:val="24"/>
        </w:rPr>
        <w:t>АО «Саханефтегазсбыт»</w:t>
      </w:r>
    </w:p>
    <w:p w:rsidR="00A7225C" w:rsidRPr="009B5C0E" w:rsidRDefault="00A7225C" w:rsidP="00A7225C">
      <w:pPr>
        <w:spacing w:line="240" w:lineRule="auto"/>
        <w:ind w:right="140"/>
        <w:jc w:val="right"/>
        <w:rPr>
          <w:sz w:val="24"/>
          <w:szCs w:val="24"/>
        </w:rPr>
      </w:pPr>
      <w:r>
        <w:rPr>
          <w:sz w:val="24"/>
          <w:szCs w:val="24"/>
        </w:rPr>
        <w:t>Лебедеву В.Н.</w:t>
      </w:r>
    </w:p>
    <w:p w:rsidR="00A7225C" w:rsidRPr="009B5C0E" w:rsidRDefault="00A7225C" w:rsidP="00A7225C">
      <w:pPr>
        <w:spacing w:line="240" w:lineRule="auto"/>
        <w:ind w:right="140"/>
        <w:jc w:val="right"/>
        <w:rPr>
          <w:sz w:val="24"/>
          <w:szCs w:val="24"/>
        </w:rPr>
      </w:pPr>
    </w:p>
    <w:p w:rsidR="00A7225C" w:rsidRDefault="00A7225C" w:rsidP="00A7225C">
      <w:pPr>
        <w:suppressAutoHyphens/>
        <w:spacing w:line="240" w:lineRule="auto"/>
        <w:jc w:val="center"/>
        <w:rPr>
          <w:b/>
          <w:sz w:val="24"/>
          <w:szCs w:val="24"/>
        </w:rPr>
      </w:pPr>
    </w:p>
    <w:p w:rsidR="009E02AE" w:rsidRPr="00F708DE" w:rsidRDefault="009E02AE" w:rsidP="009E02AE">
      <w:pPr>
        <w:suppressAutoHyphens/>
        <w:spacing w:line="240" w:lineRule="auto"/>
        <w:jc w:val="center"/>
        <w:rPr>
          <w:b/>
          <w:bCs/>
          <w:sz w:val="24"/>
          <w:szCs w:val="24"/>
        </w:rPr>
      </w:pPr>
      <w:r w:rsidRPr="00F708DE">
        <w:rPr>
          <w:b/>
          <w:bCs/>
          <w:sz w:val="24"/>
          <w:szCs w:val="24"/>
        </w:rPr>
        <w:t xml:space="preserve">Заявка на участие в </w:t>
      </w:r>
      <w:r>
        <w:rPr>
          <w:b/>
          <w:bCs/>
          <w:sz w:val="24"/>
          <w:szCs w:val="24"/>
        </w:rPr>
        <w:t>состязательной закупке</w:t>
      </w:r>
      <w:r w:rsidRPr="00F708DE">
        <w:rPr>
          <w:b/>
          <w:bCs/>
          <w:sz w:val="24"/>
          <w:szCs w:val="24"/>
        </w:rPr>
        <w:t xml:space="preserve"> в электронной форме</w:t>
      </w:r>
    </w:p>
    <w:p w:rsidR="009E02AE" w:rsidRPr="00F708DE" w:rsidRDefault="009E02AE" w:rsidP="009E02AE">
      <w:pPr>
        <w:suppressAutoHyphens/>
        <w:spacing w:line="240" w:lineRule="auto"/>
        <w:jc w:val="center"/>
        <w:rPr>
          <w:b/>
          <w:bCs/>
          <w:sz w:val="24"/>
          <w:szCs w:val="24"/>
        </w:rPr>
      </w:pPr>
      <w:r w:rsidRPr="00F708DE">
        <w:rPr>
          <w:b/>
          <w:sz w:val="24"/>
          <w:szCs w:val="24"/>
        </w:rPr>
        <w:t xml:space="preserve"> на поставку </w:t>
      </w:r>
      <w:r>
        <w:rPr>
          <w:b/>
          <w:sz w:val="24"/>
          <w:szCs w:val="24"/>
        </w:rPr>
        <w:t>автобуса для нужд АО «Саханефтегазсбыт» в 2021</w:t>
      </w:r>
      <w:r w:rsidRPr="00F708DE">
        <w:rPr>
          <w:b/>
          <w:sz w:val="24"/>
          <w:szCs w:val="24"/>
        </w:rPr>
        <w:t xml:space="preserve"> году.</w:t>
      </w:r>
    </w:p>
    <w:p w:rsidR="009E02AE" w:rsidRPr="00F708DE" w:rsidRDefault="009E02AE" w:rsidP="009E02AE">
      <w:pPr>
        <w:widowControl w:val="0"/>
        <w:autoSpaceDE w:val="0"/>
        <w:autoSpaceDN w:val="0"/>
        <w:adjustRightInd w:val="0"/>
        <w:spacing w:line="240" w:lineRule="auto"/>
        <w:ind w:left="720"/>
        <w:contextualSpacing/>
        <w:rPr>
          <w:sz w:val="24"/>
          <w:szCs w:val="24"/>
        </w:rPr>
      </w:pPr>
      <w:bookmarkStart w:id="74" w:name="_Ref34763774"/>
      <w:bookmarkStart w:id="75" w:name="_Ref89649494"/>
      <w:bookmarkStart w:id="76" w:name="_Toc90385115"/>
    </w:p>
    <w:p w:rsidR="009E02AE" w:rsidRPr="00F708DE" w:rsidRDefault="009E02AE" w:rsidP="009704C7">
      <w:pPr>
        <w:spacing w:line="240" w:lineRule="auto"/>
        <w:ind w:firstLine="426"/>
        <w:rPr>
          <w:sz w:val="24"/>
          <w:szCs w:val="24"/>
        </w:rPr>
      </w:pPr>
      <w:r w:rsidRPr="00F708DE">
        <w:rPr>
          <w:sz w:val="24"/>
          <w:szCs w:val="24"/>
        </w:rPr>
        <w:t xml:space="preserve">Изучив Извещение о проведении </w:t>
      </w:r>
      <w:r>
        <w:rPr>
          <w:sz w:val="24"/>
          <w:szCs w:val="24"/>
        </w:rPr>
        <w:t>состязательной закупки</w:t>
      </w:r>
      <w:r w:rsidRPr="00F708DE">
        <w:rPr>
          <w:sz w:val="24"/>
          <w:szCs w:val="24"/>
        </w:rPr>
        <w:t>, опубликованное [</w:t>
      </w:r>
      <w:r w:rsidRPr="00F708DE">
        <w:rPr>
          <w:b/>
          <w:bCs/>
          <w:i/>
          <w:iCs/>
          <w:sz w:val="24"/>
          <w:szCs w:val="24"/>
          <w:shd w:val="clear" w:color="auto" w:fill="FFFF99"/>
        </w:rPr>
        <w:t>указывается источник и дата публикации</w:t>
      </w:r>
      <w:r w:rsidRPr="00F708DE">
        <w:rPr>
          <w:sz w:val="24"/>
          <w:szCs w:val="24"/>
        </w:rPr>
        <w:t>], и документацию, и принимая установленные в них требования и условия документации по закупке,</w:t>
      </w:r>
    </w:p>
    <w:p w:rsidR="009E02AE" w:rsidRPr="00F708DE" w:rsidRDefault="009E02AE" w:rsidP="009704C7">
      <w:pPr>
        <w:spacing w:line="240" w:lineRule="auto"/>
        <w:ind w:firstLine="426"/>
        <w:rPr>
          <w:sz w:val="24"/>
          <w:szCs w:val="24"/>
        </w:rPr>
      </w:pPr>
      <w:r w:rsidRPr="00F708DE">
        <w:rPr>
          <w:sz w:val="24"/>
          <w:szCs w:val="24"/>
        </w:rPr>
        <w:t>________________________________________________________________________,</w:t>
      </w:r>
    </w:p>
    <w:p w:rsidR="009E02AE" w:rsidRPr="00F708DE" w:rsidRDefault="009E02AE" w:rsidP="009704C7">
      <w:pPr>
        <w:spacing w:line="240" w:lineRule="auto"/>
        <w:ind w:firstLine="426"/>
        <w:jc w:val="center"/>
        <w:rPr>
          <w:sz w:val="24"/>
          <w:szCs w:val="24"/>
          <w:vertAlign w:val="superscript"/>
        </w:rPr>
      </w:pPr>
      <w:r w:rsidRPr="00F708DE">
        <w:rPr>
          <w:sz w:val="24"/>
          <w:szCs w:val="24"/>
          <w:vertAlign w:val="superscript"/>
        </w:rPr>
        <w:t>(полное наименование Участника с указанием организационно-правовой формы)</w:t>
      </w:r>
    </w:p>
    <w:p w:rsidR="009E02AE" w:rsidRPr="00F708DE" w:rsidRDefault="009E02AE" w:rsidP="009704C7">
      <w:pPr>
        <w:spacing w:line="240" w:lineRule="auto"/>
        <w:ind w:firstLine="426"/>
        <w:rPr>
          <w:sz w:val="24"/>
          <w:szCs w:val="24"/>
        </w:rPr>
      </w:pPr>
      <w:r w:rsidRPr="00F708DE">
        <w:rPr>
          <w:sz w:val="24"/>
          <w:szCs w:val="24"/>
        </w:rPr>
        <w:t>Зарегистрированное по адресу</w:t>
      </w:r>
    </w:p>
    <w:p w:rsidR="009E02AE" w:rsidRPr="00F708DE" w:rsidRDefault="009E02AE" w:rsidP="009704C7">
      <w:pPr>
        <w:spacing w:line="240" w:lineRule="auto"/>
        <w:ind w:firstLine="426"/>
        <w:rPr>
          <w:sz w:val="24"/>
          <w:szCs w:val="24"/>
        </w:rPr>
      </w:pPr>
      <w:r w:rsidRPr="00F708DE">
        <w:rPr>
          <w:sz w:val="24"/>
          <w:szCs w:val="24"/>
        </w:rPr>
        <w:t>_______________________________________________________________________,</w:t>
      </w:r>
    </w:p>
    <w:p w:rsidR="009E02AE" w:rsidRPr="00F708DE" w:rsidRDefault="009E02AE" w:rsidP="009704C7">
      <w:pPr>
        <w:spacing w:line="240" w:lineRule="auto"/>
        <w:ind w:firstLine="426"/>
        <w:jc w:val="center"/>
        <w:rPr>
          <w:sz w:val="24"/>
          <w:szCs w:val="24"/>
          <w:vertAlign w:val="superscript"/>
        </w:rPr>
      </w:pPr>
      <w:r w:rsidRPr="00F708DE">
        <w:rPr>
          <w:sz w:val="24"/>
          <w:szCs w:val="24"/>
          <w:vertAlign w:val="superscript"/>
        </w:rPr>
        <w:t>(юридический адрес Участника)</w:t>
      </w:r>
    </w:p>
    <w:bookmarkEnd w:id="74"/>
    <w:bookmarkEnd w:id="75"/>
    <w:bookmarkEnd w:id="76"/>
    <w:p w:rsidR="009E02AE" w:rsidRPr="00F708DE" w:rsidRDefault="009E02AE" w:rsidP="009704C7">
      <w:pPr>
        <w:spacing w:line="240" w:lineRule="auto"/>
        <w:ind w:firstLine="426"/>
        <w:rPr>
          <w:bCs/>
          <w:sz w:val="24"/>
          <w:szCs w:val="24"/>
        </w:rPr>
      </w:pPr>
      <w:r w:rsidRPr="00F708DE">
        <w:rPr>
          <w:bCs/>
          <w:sz w:val="24"/>
          <w:szCs w:val="24"/>
        </w:rPr>
        <w:t>предлагает заключить Дог</w:t>
      </w:r>
      <w:r>
        <w:rPr>
          <w:bCs/>
          <w:sz w:val="24"/>
          <w:szCs w:val="24"/>
        </w:rPr>
        <w:t>овор на поставку автобуса</w:t>
      </w:r>
      <w:r w:rsidRPr="00F708DE">
        <w:rPr>
          <w:bCs/>
          <w:sz w:val="24"/>
          <w:szCs w:val="24"/>
        </w:rPr>
        <w:t xml:space="preserve"> для </w:t>
      </w:r>
      <w:r>
        <w:rPr>
          <w:bCs/>
          <w:sz w:val="24"/>
          <w:szCs w:val="24"/>
        </w:rPr>
        <w:t>нужд АО «Саханефтегазсбыт» в 2021</w:t>
      </w:r>
      <w:r w:rsidRPr="00F708DE">
        <w:rPr>
          <w:bCs/>
          <w:sz w:val="24"/>
          <w:szCs w:val="24"/>
        </w:rPr>
        <w:t xml:space="preserve"> году на условиях, изложенных в закупочной Документации, в соответствии с Техническим заданием и с настоящим письмом направляет Заявку по Лоту № 1:</w:t>
      </w:r>
    </w:p>
    <w:p w:rsidR="009E02AE" w:rsidRPr="00F708DE" w:rsidRDefault="009E02AE" w:rsidP="009E02AE">
      <w:pPr>
        <w:spacing w:line="240" w:lineRule="auto"/>
        <w:rPr>
          <w:b/>
          <w:bCs/>
          <w:sz w:val="24"/>
          <w:szCs w:val="24"/>
        </w:rPr>
      </w:pPr>
    </w:p>
    <w:tbl>
      <w:tblPr>
        <w:tblW w:w="10060" w:type="dxa"/>
        <w:tblLook w:val="00A0" w:firstRow="1" w:lastRow="0" w:firstColumn="1" w:lastColumn="0" w:noHBand="0" w:noVBand="0"/>
      </w:tblPr>
      <w:tblGrid>
        <w:gridCol w:w="636"/>
        <w:gridCol w:w="1715"/>
        <w:gridCol w:w="2010"/>
        <w:gridCol w:w="1901"/>
        <w:gridCol w:w="1559"/>
        <w:gridCol w:w="2239"/>
      </w:tblGrid>
      <w:tr w:rsidR="009E02AE" w:rsidRPr="00F708DE" w:rsidTr="003A1400">
        <w:tc>
          <w:tcPr>
            <w:tcW w:w="636" w:type="dxa"/>
            <w:tcBorders>
              <w:top w:val="single" w:sz="4" w:space="0" w:color="000000"/>
              <w:left w:val="single" w:sz="4" w:space="0" w:color="000000"/>
              <w:bottom w:val="single" w:sz="4" w:space="0" w:color="000000"/>
              <w:right w:val="nil"/>
            </w:tcBorders>
            <w:vAlign w:val="center"/>
          </w:tcPr>
          <w:p w:rsidR="009E02AE" w:rsidRPr="00F708DE" w:rsidRDefault="009E02AE" w:rsidP="0095357D">
            <w:pPr>
              <w:spacing w:line="240" w:lineRule="auto"/>
              <w:ind w:firstLine="0"/>
              <w:jc w:val="center"/>
              <w:rPr>
                <w:b/>
                <w:bCs/>
                <w:sz w:val="24"/>
                <w:szCs w:val="24"/>
              </w:rPr>
            </w:pPr>
            <w:r w:rsidRPr="00F708DE">
              <w:rPr>
                <w:b/>
                <w:bCs/>
                <w:sz w:val="24"/>
                <w:szCs w:val="24"/>
              </w:rPr>
              <w:t>№ п/п</w:t>
            </w:r>
          </w:p>
        </w:tc>
        <w:tc>
          <w:tcPr>
            <w:tcW w:w="1715" w:type="dxa"/>
            <w:tcBorders>
              <w:top w:val="single" w:sz="4" w:space="0" w:color="000000"/>
              <w:left w:val="single" w:sz="4" w:space="0" w:color="000000"/>
              <w:bottom w:val="single" w:sz="4" w:space="0" w:color="000000"/>
              <w:right w:val="single" w:sz="4" w:space="0" w:color="000000"/>
            </w:tcBorders>
            <w:vAlign w:val="center"/>
          </w:tcPr>
          <w:p w:rsidR="009E02AE" w:rsidRPr="00F708DE" w:rsidRDefault="009E02AE" w:rsidP="0095357D">
            <w:pPr>
              <w:spacing w:line="240" w:lineRule="auto"/>
              <w:ind w:firstLine="0"/>
              <w:jc w:val="center"/>
              <w:rPr>
                <w:b/>
                <w:bCs/>
                <w:sz w:val="24"/>
                <w:szCs w:val="24"/>
              </w:rPr>
            </w:pPr>
            <w:r w:rsidRPr="00F708DE">
              <w:rPr>
                <w:b/>
                <w:bCs/>
                <w:sz w:val="24"/>
                <w:szCs w:val="24"/>
              </w:rPr>
              <w:t>Место поставки</w:t>
            </w:r>
          </w:p>
        </w:tc>
        <w:tc>
          <w:tcPr>
            <w:tcW w:w="2010" w:type="dxa"/>
            <w:tcBorders>
              <w:top w:val="single" w:sz="4" w:space="0" w:color="000000"/>
              <w:left w:val="single" w:sz="4" w:space="0" w:color="000000"/>
              <w:bottom w:val="single" w:sz="4" w:space="0" w:color="000000"/>
              <w:right w:val="nil"/>
            </w:tcBorders>
            <w:vAlign w:val="center"/>
          </w:tcPr>
          <w:p w:rsidR="009E02AE" w:rsidRPr="00F708DE" w:rsidRDefault="009E02AE" w:rsidP="0095357D">
            <w:pPr>
              <w:spacing w:line="240" w:lineRule="auto"/>
              <w:ind w:firstLine="0"/>
              <w:jc w:val="center"/>
              <w:rPr>
                <w:b/>
                <w:bCs/>
                <w:sz w:val="24"/>
                <w:szCs w:val="24"/>
              </w:rPr>
            </w:pPr>
            <w:r w:rsidRPr="00F708DE">
              <w:rPr>
                <w:b/>
                <w:bCs/>
                <w:sz w:val="24"/>
                <w:szCs w:val="24"/>
              </w:rPr>
              <w:t xml:space="preserve">Марка, модель и наименование товара </w:t>
            </w:r>
          </w:p>
        </w:tc>
        <w:tc>
          <w:tcPr>
            <w:tcW w:w="1901" w:type="dxa"/>
            <w:tcBorders>
              <w:top w:val="single" w:sz="4" w:space="0" w:color="000000"/>
              <w:left w:val="single" w:sz="4" w:space="0" w:color="000000"/>
              <w:bottom w:val="single" w:sz="4" w:space="0" w:color="000000"/>
              <w:right w:val="single" w:sz="4" w:space="0" w:color="000000"/>
            </w:tcBorders>
          </w:tcPr>
          <w:p w:rsidR="009E02AE" w:rsidRPr="00F708DE" w:rsidRDefault="009E02AE" w:rsidP="0095357D">
            <w:pPr>
              <w:spacing w:line="240" w:lineRule="auto"/>
              <w:ind w:firstLine="0"/>
              <w:jc w:val="center"/>
              <w:rPr>
                <w:b/>
                <w:bCs/>
                <w:sz w:val="24"/>
                <w:szCs w:val="24"/>
              </w:rPr>
            </w:pPr>
            <w:r w:rsidRPr="00F708DE">
              <w:rPr>
                <w:b/>
                <w:bCs/>
                <w:sz w:val="24"/>
                <w:szCs w:val="24"/>
              </w:rPr>
              <w:t>Страна происхождения товара</w:t>
            </w:r>
          </w:p>
        </w:tc>
        <w:tc>
          <w:tcPr>
            <w:tcW w:w="1559" w:type="dxa"/>
            <w:tcBorders>
              <w:top w:val="single" w:sz="4" w:space="0" w:color="000000"/>
              <w:left w:val="single" w:sz="4" w:space="0" w:color="000000"/>
              <w:bottom w:val="single" w:sz="4" w:space="0" w:color="000000"/>
              <w:right w:val="single" w:sz="4" w:space="0" w:color="000000"/>
            </w:tcBorders>
          </w:tcPr>
          <w:p w:rsidR="009E02AE" w:rsidRPr="00F708DE" w:rsidRDefault="009E02AE" w:rsidP="0095357D">
            <w:pPr>
              <w:spacing w:line="240" w:lineRule="auto"/>
              <w:ind w:firstLine="0"/>
              <w:jc w:val="center"/>
              <w:rPr>
                <w:b/>
                <w:bCs/>
                <w:sz w:val="24"/>
                <w:szCs w:val="24"/>
              </w:rPr>
            </w:pPr>
            <w:r w:rsidRPr="00F708DE">
              <w:rPr>
                <w:b/>
                <w:bCs/>
                <w:sz w:val="24"/>
                <w:szCs w:val="24"/>
              </w:rPr>
              <w:t>Количество, ед.</w:t>
            </w:r>
          </w:p>
        </w:tc>
        <w:tc>
          <w:tcPr>
            <w:tcW w:w="2239" w:type="dxa"/>
            <w:tcBorders>
              <w:top w:val="single" w:sz="4" w:space="0" w:color="000000"/>
              <w:left w:val="single" w:sz="4" w:space="0" w:color="000000"/>
              <w:bottom w:val="single" w:sz="4" w:space="0" w:color="000000"/>
              <w:right w:val="single" w:sz="4" w:space="0" w:color="000000"/>
            </w:tcBorders>
            <w:vAlign w:val="center"/>
          </w:tcPr>
          <w:p w:rsidR="009E02AE" w:rsidRDefault="009E02AE" w:rsidP="0095357D">
            <w:pPr>
              <w:spacing w:line="240" w:lineRule="auto"/>
              <w:ind w:firstLine="0"/>
              <w:jc w:val="center"/>
              <w:rPr>
                <w:b/>
                <w:bCs/>
                <w:sz w:val="24"/>
                <w:szCs w:val="24"/>
              </w:rPr>
            </w:pPr>
            <w:r w:rsidRPr="00F708DE">
              <w:rPr>
                <w:b/>
                <w:bCs/>
                <w:sz w:val="24"/>
                <w:szCs w:val="24"/>
              </w:rPr>
              <w:t xml:space="preserve">Стоимость лота с НДС, </w:t>
            </w:r>
          </w:p>
          <w:p w:rsidR="009E02AE" w:rsidRPr="00F708DE" w:rsidRDefault="009E02AE" w:rsidP="0095357D">
            <w:pPr>
              <w:spacing w:line="240" w:lineRule="auto"/>
              <w:ind w:firstLine="0"/>
              <w:jc w:val="center"/>
              <w:rPr>
                <w:b/>
                <w:bCs/>
                <w:sz w:val="24"/>
                <w:szCs w:val="24"/>
              </w:rPr>
            </w:pPr>
            <w:r w:rsidRPr="00F708DE">
              <w:rPr>
                <w:b/>
                <w:bCs/>
                <w:sz w:val="24"/>
                <w:szCs w:val="24"/>
              </w:rPr>
              <w:t>в руб.</w:t>
            </w:r>
          </w:p>
        </w:tc>
      </w:tr>
      <w:tr w:rsidR="009E02AE" w:rsidRPr="00F708DE" w:rsidTr="003A1400">
        <w:trPr>
          <w:trHeight w:val="714"/>
        </w:trPr>
        <w:tc>
          <w:tcPr>
            <w:tcW w:w="636" w:type="dxa"/>
            <w:tcBorders>
              <w:top w:val="single" w:sz="4" w:space="0" w:color="000000"/>
              <w:left w:val="single" w:sz="4" w:space="0" w:color="000000"/>
              <w:bottom w:val="single" w:sz="4" w:space="0" w:color="000000"/>
              <w:right w:val="nil"/>
            </w:tcBorders>
            <w:vAlign w:val="center"/>
          </w:tcPr>
          <w:p w:rsidR="009E02AE" w:rsidRPr="00F708DE" w:rsidRDefault="009E02AE" w:rsidP="009E02AE">
            <w:pPr>
              <w:spacing w:line="240" w:lineRule="auto"/>
              <w:rPr>
                <w:b/>
                <w:bCs/>
                <w:sz w:val="24"/>
                <w:szCs w:val="24"/>
              </w:rPr>
            </w:pPr>
          </w:p>
        </w:tc>
        <w:tc>
          <w:tcPr>
            <w:tcW w:w="1715" w:type="dxa"/>
            <w:tcBorders>
              <w:top w:val="single" w:sz="4" w:space="0" w:color="000000"/>
              <w:left w:val="single" w:sz="4" w:space="0" w:color="000000"/>
              <w:bottom w:val="single" w:sz="4" w:space="0" w:color="000000"/>
              <w:right w:val="single" w:sz="4" w:space="0" w:color="000000"/>
            </w:tcBorders>
          </w:tcPr>
          <w:p w:rsidR="009E02AE" w:rsidRPr="00F708DE" w:rsidRDefault="009E02AE" w:rsidP="009E02AE">
            <w:pPr>
              <w:spacing w:line="240" w:lineRule="auto"/>
              <w:rPr>
                <w:b/>
                <w:bCs/>
                <w:sz w:val="24"/>
                <w:szCs w:val="24"/>
              </w:rPr>
            </w:pPr>
          </w:p>
        </w:tc>
        <w:tc>
          <w:tcPr>
            <w:tcW w:w="2010" w:type="dxa"/>
            <w:tcBorders>
              <w:top w:val="single" w:sz="4" w:space="0" w:color="000000"/>
              <w:left w:val="single" w:sz="4" w:space="0" w:color="000000"/>
              <w:bottom w:val="single" w:sz="4" w:space="0" w:color="000000"/>
              <w:right w:val="nil"/>
            </w:tcBorders>
          </w:tcPr>
          <w:p w:rsidR="009E02AE" w:rsidRPr="00F708DE" w:rsidRDefault="009E02AE" w:rsidP="009E02AE">
            <w:pPr>
              <w:spacing w:line="240" w:lineRule="auto"/>
              <w:rPr>
                <w:b/>
                <w:bCs/>
                <w:sz w:val="24"/>
                <w:szCs w:val="24"/>
              </w:rPr>
            </w:pPr>
          </w:p>
        </w:tc>
        <w:tc>
          <w:tcPr>
            <w:tcW w:w="1901" w:type="dxa"/>
            <w:tcBorders>
              <w:top w:val="single" w:sz="4" w:space="0" w:color="000000"/>
              <w:left w:val="single" w:sz="4" w:space="0" w:color="000000"/>
              <w:bottom w:val="single" w:sz="4" w:space="0" w:color="000000"/>
              <w:right w:val="single" w:sz="4" w:space="0" w:color="000000"/>
            </w:tcBorders>
          </w:tcPr>
          <w:p w:rsidR="009E02AE" w:rsidRPr="00F708DE" w:rsidRDefault="009E02AE" w:rsidP="009E02AE">
            <w:pPr>
              <w:spacing w:line="240" w:lineRule="auto"/>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E02AE" w:rsidRPr="00F708DE" w:rsidRDefault="009E02AE" w:rsidP="009E02AE">
            <w:pPr>
              <w:spacing w:line="240" w:lineRule="auto"/>
              <w:rPr>
                <w:b/>
                <w:bCs/>
                <w:sz w:val="24"/>
                <w:szCs w:val="24"/>
              </w:rPr>
            </w:pPr>
          </w:p>
        </w:tc>
        <w:tc>
          <w:tcPr>
            <w:tcW w:w="2239" w:type="dxa"/>
            <w:tcBorders>
              <w:top w:val="single" w:sz="4" w:space="0" w:color="000000"/>
              <w:left w:val="single" w:sz="4" w:space="0" w:color="000000"/>
              <w:bottom w:val="single" w:sz="4" w:space="0" w:color="000000"/>
              <w:right w:val="single" w:sz="4" w:space="0" w:color="000000"/>
            </w:tcBorders>
          </w:tcPr>
          <w:p w:rsidR="009E02AE" w:rsidRPr="00F708DE" w:rsidRDefault="009E02AE" w:rsidP="009E02AE">
            <w:pPr>
              <w:spacing w:line="240" w:lineRule="auto"/>
              <w:rPr>
                <w:b/>
                <w:bCs/>
                <w:sz w:val="24"/>
                <w:szCs w:val="24"/>
              </w:rPr>
            </w:pPr>
          </w:p>
        </w:tc>
      </w:tr>
    </w:tbl>
    <w:p w:rsidR="009E02AE" w:rsidRPr="00F708DE" w:rsidRDefault="009E02AE" w:rsidP="009E02AE">
      <w:pPr>
        <w:spacing w:line="240" w:lineRule="auto"/>
        <w:rPr>
          <w:color w:val="000000"/>
          <w:sz w:val="24"/>
          <w:szCs w:val="24"/>
        </w:rPr>
      </w:pPr>
      <w:r w:rsidRPr="00F708DE">
        <w:rPr>
          <w:color w:val="000000"/>
          <w:sz w:val="24"/>
          <w:szCs w:val="24"/>
        </w:rPr>
        <w:t xml:space="preserve"> </w:t>
      </w:r>
    </w:p>
    <w:p w:rsidR="009E02AE" w:rsidRPr="00F708DE" w:rsidRDefault="009E02AE" w:rsidP="009704C7">
      <w:pPr>
        <w:spacing w:line="240" w:lineRule="auto"/>
        <w:ind w:firstLine="142"/>
        <w:rPr>
          <w:sz w:val="24"/>
          <w:szCs w:val="24"/>
          <w:lang w:eastAsia="ar-SA"/>
        </w:rPr>
      </w:pPr>
      <w:r w:rsidRPr="00F708DE">
        <w:rPr>
          <w:color w:val="000000"/>
          <w:sz w:val="24"/>
          <w:szCs w:val="24"/>
        </w:rPr>
        <w:t xml:space="preserve">    Стоимость лота с НДС, руб.</w:t>
      </w:r>
      <w:r w:rsidRPr="00F708DE">
        <w:rPr>
          <w:sz w:val="24"/>
          <w:szCs w:val="24"/>
          <w:lang w:eastAsia="ar-SA"/>
        </w:rPr>
        <w:t xml:space="preserve"> ____________________________</w:t>
      </w:r>
    </w:p>
    <w:p w:rsidR="009E02AE" w:rsidRPr="00F708DE" w:rsidRDefault="009E02AE" w:rsidP="009704C7">
      <w:pPr>
        <w:spacing w:line="240" w:lineRule="auto"/>
        <w:ind w:firstLine="142"/>
        <w:rPr>
          <w:sz w:val="24"/>
          <w:szCs w:val="24"/>
          <w:lang w:eastAsia="ar-SA"/>
        </w:rPr>
      </w:pPr>
      <w:r w:rsidRPr="00F708DE">
        <w:rPr>
          <w:sz w:val="24"/>
          <w:szCs w:val="24"/>
          <w:lang w:eastAsia="ar-SA"/>
        </w:rPr>
        <w:t xml:space="preserve">                                                                                          </w:t>
      </w:r>
      <w:r w:rsidRPr="00F708DE">
        <w:rPr>
          <w:color w:val="000000"/>
          <w:sz w:val="24"/>
          <w:szCs w:val="24"/>
          <w:vertAlign w:val="superscript"/>
        </w:rPr>
        <w:t>(прописью)</w:t>
      </w:r>
    </w:p>
    <w:p w:rsidR="009E02AE" w:rsidRDefault="009E02AE" w:rsidP="009704C7">
      <w:pPr>
        <w:spacing w:line="240" w:lineRule="auto"/>
        <w:ind w:firstLine="142"/>
        <w:rPr>
          <w:color w:val="000000"/>
          <w:sz w:val="24"/>
          <w:szCs w:val="24"/>
        </w:rPr>
      </w:pPr>
      <w:r w:rsidRPr="00F708DE">
        <w:rPr>
          <w:color w:val="000000"/>
          <w:sz w:val="24"/>
          <w:szCs w:val="24"/>
        </w:rPr>
        <w:t xml:space="preserve">    Срок поста</w:t>
      </w:r>
      <w:r w:rsidR="0095357D">
        <w:rPr>
          <w:color w:val="000000"/>
          <w:sz w:val="24"/>
          <w:szCs w:val="24"/>
        </w:rPr>
        <w:t>вки</w:t>
      </w:r>
      <w:r w:rsidRPr="00F708DE">
        <w:rPr>
          <w:color w:val="000000"/>
          <w:sz w:val="24"/>
          <w:szCs w:val="24"/>
        </w:rPr>
        <w:t xml:space="preserve">: в течение _______ дней с </w:t>
      </w:r>
      <w:r w:rsidR="0095357D">
        <w:rPr>
          <w:color w:val="000000"/>
          <w:sz w:val="24"/>
          <w:szCs w:val="24"/>
        </w:rPr>
        <w:t>даты</w:t>
      </w:r>
      <w:r w:rsidRPr="00F708DE">
        <w:rPr>
          <w:color w:val="000000"/>
          <w:sz w:val="24"/>
          <w:szCs w:val="24"/>
        </w:rPr>
        <w:t xml:space="preserve"> заключения договора.</w:t>
      </w:r>
    </w:p>
    <w:p w:rsidR="0095357D" w:rsidRPr="00F708DE" w:rsidRDefault="0095357D" w:rsidP="009704C7">
      <w:pPr>
        <w:spacing w:line="240" w:lineRule="auto"/>
        <w:ind w:firstLine="142"/>
        <w:rPr>
          <w:color w:val="000000"/>
          <w:sz w:val="24"/>
          <w:szCs w:val="24"/>
        </w:rPr>
      </w:pPr>
    </w:p>
    <w:p w:rsidR="009E02AE" w:rsidRPr="00F708DE" w:rsidRDefault="009E02AE" w:rsidP="009704C7">
      <w:pPr>
        <w:spacing w:line="240" w:lineRule="auto"/>
        <w:ind w:firstLine="142"/>
        <w:rPr>
          <w:color w:val="000000"/>
          <w:sz w:val="24"/>
          <w:szCs w:val="24"/>
        </w:rPr>
      </w:pPr>
      <w:r w:rsidRPr="00F708DE">
        <w:rPr>
          <w:sz w:val="24"/>
          <w:szCs w:val="24"/>
        </w:rPr>
        <w:t xml:space="preserve">    Гарантия качества: ____________________________</w:t>
      </w:r>
    </w:p>
    <w:p w:rsidR="009E02AE" w:rsidRPr="00F708DE" w:rsidRDefault="009E02AE" w:rsidP="009704C7">
      <w:pPr>
        <w:spacing w:line="240" w:lineRule="auto"/>
        <w:ind w:firstLine="142"/>
        <w:rPr>
          <w:sz w:val="24"/>
          <w:szCs w:val="24"/>
          <w:lang w:eastAsia="ar-SA"/>
        </w:rPr>
      </w:pPr>
      <w:r w:rsidRPr="00F708DE">
        <w:rPr>
          <w:color w:val="000000"/>
          <w:sz w:val="24"/>
          <w:szCs w:val="24"/>
        </w:rPr>
        <w:t xml:space="preserve">    </w:t>
      </w:r>
    </w:p>
    <w:p w:rsidR="009E02AE" w:rsidRPr="00F708DE" w:rsidRDefault="009E02AE" w:rsidP="009704C7">
      <w:pPr>
        <w:spacing w:line="240" w:lineRule="auto"/>
        <w:ind w:firstLine="142"/>
        <w:contextualSpacing/>
        <w:rPr>
          <w:sz w:val="24"/>
          <w:szCs w:val="24"/>
        </w:rPr>
      </w:pPr>
      <w:r w:rsidRPr="00F708DE">
        <w:rPr>
          <w:sz w:val="24"/>
          <w:szCs w:val="24"/>
        </w:rPr>
        <w:t xml:space="preserve">    Настоящая Заявка имеет правовой статус оферты и действует до «____» _________________года.</w:t>
      </w:r>
    </w:p>
    <w:p w:rsidR="009E02AE" w:rsidRPr="00F708DE" w:rsidRDefault="009E02AE" w:rsidP="009704C7">
      <w:pPr>
        <w:spacing w:line="240" w:lineRule="auto"/>
        <w:ind w:firstLine="142"/>
        <w:contextualSpacing/>
        <w:rPr>
          <w:sz w:val="24"/>
          <w:szCs w:val="24"/>
        </w:rPr>
      </w:pPr>
      <w:r w:rsidRPr="00F708DE">
        <w:rPr>
          <w:sz w:val="24"/>
          <w:szCs w:val="24"/>
        </w:rPr>
        <w:t xml:space="preserve">    Подтверждаем, что предложенная цена договора включает</w:t>
      </w:r>
      <w:r>
        <w:rPr>
          <w:sz w:val="24"/>
          <w:szCs w:val="24"/>
        </w:rPr>
        <w:t xml:space="preserve"> в себя не только стоимость авто</w:t>
      </w:r>
      <w:r w:rsidRPr="00F708DE">
        <w:rPr>
          <w:sz w:val="24"/>
          <w:szCs w:val="24"/>
        </w:rPr>
        <w:t>техники, но и все затраты Участника, связанные с исполнением обязательств по Договору в полном объеме, в том числе: расходы, связанные с доставкой техники к месту поставки Заказчику, погрузочно-разгрузочными работами, предпродажной подготовкой, уплатой налогов, сборов и иных обязательных платежей.</w:t>
      </w:r>
    </w:p>
    <w:p w:rsidR="009E02AE" w:rsidRPr="00F708DE" w:rsidRDefault="009E02AE" w:rsidP="009704C7">
      <w:pPr>
        <w:spacing w:line="240" w:lineRule="auto"/>
        <w:ind w:firstLine="142"/>
        <w:contextualSpacing/>
        <w:rPr>
          <w:sz w:val="24"/>
          <w:szCs w:val="24"/>
        </w:rPr>
      </w:pPr>
      <w:r w:rsidRPr="00F708DE">
        <w:rPr>
          <w:sz w:val="24"/>
          <w:szCs w:val="24"/>
        </w:rPr>
        <w:t xml:space="preserve">      Заявляем, что в отношении нашей организации:</w:t>
      </w:r>
    </w:p>
    <w:p w:rsidR="009E02AE" w:rsidRPr="00F708DE" w:rsidRDefault="009E02AE" w:rsidP="009E02AE">
      <w:pPr>
        <w:spacing w:line="240" w:lineRule="auto"/>
        <w:contextualSpacing/>
        <w:rPr>
          <w:sz w:val="24"/>
          <w:szCs w:val="24"/>
        </w:rPr>
      </w:pPr>
      <w:r w:rsidRPr="00F708DE">
        <w:rPr>
          <w:b/>
          <w:sz w:val="24"/>
          <w:szCs w:val="24"/>
        </w:rPr>
        <w:t>а)</w:t>
      </w:r>
      <w:r w:rsidRPr="00F708DE">
        <w:rPr>
          <w:sz w:val="24"/>
          <w:szCs w:val="24"/>
        </w:rPr>
        <w:t xml:space="preserve"> отсутствуют сведений в реестрах недобросовестных поставщиков (РНП).</w:t>
      </w:r>
    </w:p>
    <w:p w:rsidR="009E02AE" w:rsidRPr="00F708DE" w:rsidRDefault="009E02AE" w:rsidP="009E02AE">
      <w:pPr>
        <w:spacing w:line="240" w:lineRule="auto"/>
        <w:contextualSpacing/>
        <w:rPr>
          <w:sz w:val="24"/>
          <w:szCs w:val="24"/>
        </w:rPr>
      </w:pPr>
      <w:r w:rsidRPr="00F708DE">
        <w:rPr>
          <w:b/>
          <w:sz w:val="24"/>
          <w:szCs w:val="24"/>
        </w:rPr>
        <w:t>б)</w:t>
      </w:r>
      <w:r w:rsidRPr="00F708DE">
        <w:rPr>
          <w:sz w:val="24"/>
          <w:szCs w:val="24"/>
        </w:rPr>
        <w:t xml:space="preserve"> отсутствует у _______________ и должностных лиц конфликт интересов с сотрудниками Заказчика.</w:t>
      </w:r>
    </w:p>
    <w:p w:rsidR="009E02AE" w:rsidRPr="00F708DE" w:rsidRDefault="009E02AE" w:rsidP="009E02AE">
      <w:pPr>
        <w:spacing w:line="240" w:lineRule="auto"/>
        <w:contextualSpacing/>
        <w:rPr>
          <w:sz w:val="24"/>
          <w:szCs w:val="24"/>
        </w:rPr>
      </w:pPr>
      <w:r w:rsidRPr="00F708DE">
        <w:rPr>
          <w:b/>
          <w:sz w:val="24"/>
          <w:szCs w:val="24"/>
        </w:rPr>
        <w:t>в)</w:t>
      </w:r>
      <w:r w:rsidRPr="00F708DE">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9E02AE" w:rsidRPr="00F708DE" w:rsidRDefault="009E02AE" w:rsidP="009E02AE">
      <w:pPr>
        <w:spacing w:line="240" w:lineRule="auto"/>
        <w:contextualSpacing/>
        <w:rPr>
          <w:sz w:val="24"/>
          <w:szCs w:val="24"/>
        </w:rPr>
      </w:pPr>
      <w:r w:rsidRPr="00F708DE">
        <w:rPr>
          <w:b/>
          <w:sz w:val="24"/>
          <w:szCs w:val="24"/>
        </w:rPr>
        <w:lastRenderedPageBreak/>
        <w:t>г)</w:t>
      </w:r>
      <w:r>
        <w:rPr>
          <w:sz w:val="24"/>
          <w:szCs w:val="24"/>
        </w:rPr>
        <w:t xml:space="preserve"> </w:t>
      </w:r>
      <w:r w:rsidRPr="00F708DE">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9E02AE" w:rsidRPr="00F708DE" w:rsidRDefault="009E02AE" w:rsidP="009E02AE">
      <w:pPr>
        <w:spacing w:line="240" w:lineRule="auto"/>
        <w:contextualSpacing/>
        <w:rPr>
          <w:sz w:val="24"/>
          <w:szCs w:val="24"/>
        </w:rPr>
      </w:pPr>
      <w:proofErr w:type="gramStart"/>
      <w:r w:rsidRPr="00F708DE">
        <w:rPr>
          <w:b/>
          <w:sz w:val="24"/>
          <w:szCs w:val="24"/>
        </w:rPr>
        <w:t>д)</w:t>
      </w:r>
      <w:r>
        <w:rPr>
          <w:sz w:val="24"/>
          <w:szCs w:val="24"/>
        </w:rPr>
        <w:t xml:space="preserve">  </w:t>
      </w:r>
      <w:r w:rsidRPr="00F708DE">
        <w:rPr>
          <w:sz w:val="24"/>
          <w:szCs w:val="24"/>
        </w:rPr>
        <w:t>по</w:t>
      </w:r>
      <w:proofErr w:type="gramEnd"/>
      <w:r w:rsidRPr="00F708DE">
        <w:rPr>
          <w:sz w:val="24"/>
          <w:szCs w:val="24"/>
        </w:rPr>
        <w:t xml:space="preserve">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9E02AE" w:rsidRPr="00F708DE" w:rsidRDefault="009E02AE" w:rsidP="009E02AE">
      <w:pPr>
        <w:spacing w:line="240" w:lineRule="auto"/>
        <w:rPr>
          <w:sz w:val="24"/>
          <w:szCs w:val="24"/>
        </w:rPr>
      </w:pPr>
      <w:r w:rsidRPr="00F708DE">
        <w:rPr>
          <w:sz w:val="24"/>
          <w:szCs w:val="24"/>
        </w:rPr>
        <w:t xml:space="preserve">В случае признания нашей организации победителем по данному лоту мы берем обязательства подписать договор </w:t>
      </w:r>
      <w:r>
        <w:rPr>
          <w:sz w:val="24"/>
          <w:szCs w:val="24"/>
        </w:rPr>
        <w:t>на поставку автобуса</w:t>
      </w:r>
      <w:r w:rsidRPr="00F708DE">
        <w:rPr>
          <w:sz w:val="24"/>
          <w:szCs w:val="24"/>
        </w:rPr>
        <w:t xml:space="preserve"> для </w:t>
      </w:r>
      <w:r>
        <w:rPr>
          <w:bCs/>
          <w:sz w:val="24"/>
          <w:szCs w:val="24"/>
        </w:rPr>
        <w:t>нужд</w:t>
      </w:r>
      <w:r w:rsidRPr="00F708DE">
        <w:rPr>
          <w:bCs/>
          <w:sz w:val="24"/>
          <w:szCs w:val="24"/>
        </w:rPr>
        <w:t xml:space="preserve"> </w:t>
      </w:r>
      <w:r>
        <w:rPr>
          <w:sz w:val="24"/>
          <w:szCs w:val="24"/>
        </w:rPr>
        <w:t>АО «Саханефтегазсбыт» в 2021</w:t>
      </w:r>
      <w:r w:rsidRPr="00F708DE">
        <w:rPr>
          <w:sz w:val="24"/>
          <w:szCs w:val="24"/>
        </w:rPr>
        <w:t xml:space="preserve"> году и выполнить поставку по выигранному лоту, в соответствии с предметом и условиями закупки согласно Документации по закупке и достигнутых договоренностей в полном объеме в пределах предлагаемой нами стоимости договора.</w:t>
      </w:r>
    </w:p>
    <w:p w:rsidR="00F66312" w:rsidRPr="00F708DE" w:rsidRDefault="00F66312" w:rsidP="00F66312">
      <w:pPr>
        <w:spacing w:line="240" w:lineRule="auto"/>
        <w:contextualSpacing/>
        <w:rPr>
          <w:sz w:val="24"/>
          <w:szCs w:val="24"/>
        </w:rPr>
      </w:pPr>
    </w:p>
    <w:p w:rsidR="00F66312" w:rsidRPr="00F708DE" w:rsidRDefault="00F66312" w:rsidP="00F66312">
      <w:pPr>
        <w:spacing w:line="240" w:lineRule="auto"/>
        <w:contextualSpacing/>
        <w:rPr>
          <w:sz w:val="24"/>
          <w:szCs w:val="24"/>
        </w:rPr>
      </w:pPr>
      <w:r w:rsidRPr="00F708DE">
        <w:rPr>
          <w:sz w:val="24"/>
          <w:szCs w:val="24"/>
        </w:rPr>
        <w:t xml:space="preserve">      Настоящая Заявка дополняется следующими документами, включая неотъемлемые приложения:</w:t>
      </w:r>
    </w:p>
    <w:p w:rsidR="00F66312" w:rsidRPr="00F708DE" w:rsidRDefault="00F66312" w:rsidP="00696645">
      <w:pPr>
        <w:widowControl w:val="0"/>
        <w:numPr>
          <w:ilvl w:val="0"/>
          <w:numId w:val="40"/>
        </w:numPr>
        <w:autoSpaceDE w:val="0"/>
        <w:autoSpaceDN w:val="0"/>
        <w:adjustRightInd w:val="0"/>
        <w:spacing w:line="240" w:lineRule="auto"/>
        <w:contextualSpacing/>
        <w:rPr>
          <w:sz w:val="24"/>
          <w:szCs w:val="24"/>
        </w:rPr>
      </w:pPr>
      <w:r w:rsidRPr="00F708DE">
        <w:rPr>
          <w:sz w:val="24"/>
          <w:szCs w:val="24"/>
        </w:rPr>
        <w:t>Техническое предложение Участника (форма 2) - на ____ листах;</w:t>
      </w:r>
    </w:p>
    <w:p w:rsidR="00F66312" w:rsidRPr="0057590E" w:rsidRDefault="00F66312" w:rsidP="0057590E">
      <w:pPr>
        <w:widowControl w:val="0"/>
        <w:numPr>
          <w:ilvl w:val="0"/>
          <w:numId w:val="40"/>
        </w:numPr>
        <w:autoSpaceDE w:val="0"/>
        <w:autoSpaceDN w:val="0"/>
        <w:adjustRightInd w:val="0"/>
        <w:spacing w:line="240" w:lineRule="auto"/>
        <w:contextualSpacing/>
        <w:rPr>
          <w:sz w:val="24"/>
          <w:szCs w:val="24"/>
        </w:rPr>
      </w:pPr>
      <w:r w:rsidRPr="00F708DE">
        <w:rPr>
          <w:sz w:val="24"/>
          <w:szCs w:val="24"/>
        </w:rPr>
        <w:t>Анкета Участника (форма 3) - на ____ листах;</w:t>
      </w:r>
    </w:p>
    <w:p w:rsidR="00F66312" w:rsidRPr="00F708DE" w:rsidRDefault="00F66312" w:rsidP="00696645">
      <w:pPr>
        <w:numPr>
          <w:ilvl w:val="0"/>
          <w:numId w:val="40"/>
        </w:numPr>
        <w:spacing w:line="240" w:lineRule="auto"/>
        <w:ind w:right="140"/>
        <w:contextualSpacing/>
        <w:rPr>
          <w:sz w:val="24"/>
          <w:szCs w:val="24"/>
        </w:rPr>
      </w:pPr>
      <w:r w:rsidRPr="00F708DE">
        <w:rPr>
          <w:bCs/>
          <w:sz w:val="24"/>
          <w:szCs w:val="24"/>
        </w:rPr>
        <w:t xml:space="preserve">Справка об отсутствии признаков крупной сделки (форма </w:t>
      </w:r>
      <w:r w:rsidR="0057590E">
        <w:rPr>
          <w:bCs/>
          <w:sz w:val="24"/>
          <w:szCs w:val="24"/>
        </w:rPr>
        <w:t>4</w:t>
      </w:r>
      <w:r w:rsidRPr="00F708DE">
        <w:rPr>
          <w:bCs/>
          <w:sz w:val="24"/>
          <w:szCs w:val="24"/>
        </w:rPr>
        <w:t xml:space="preserve">) </w:t>
      </w:r>
      <w:r w:rsidRPr="00F708DE">
        <w:rPr>
          <w:sz w:val="24"/>
          <w:szCs w:val="24"/>
        </w:rPr>
        <w:t>— на ____ листах;</w:t>
      </w:r>
    </w:p>
    <w:p w:rsidR="00F66312" w:rsidRPr="00F708DE" w:rsidRDefault="00F66312" w:rsidP="00696645">
      <w:pPr>
        <w:numPr>
          <w:ilvl w:val="0"/>
          <w:numId w:val="40"/>
        </w:numPr>
        <w:spacing w:line="240" w:lineRule="auto"/>
        <w:ind w:right="140"/>
        <w:contextualSpacing/>
        <w:rPr>
          <w:sz w:val="24"/>
          <w:szCs w:val="24"/>
        </w:rPr>
      </w:pPr>
      <w:r w:rsidRPr="00F708DE">
        <w:rPr>
          <w:sz w:val="24"/>
          <w:szCs w:val="24"/>
        </w:rPr>
        <w:t xml:space="preserve">Документы, подтверждающие соответствие Участника установленным требованиям          </w:t>
      </w:r>
      <w:proofErr w:type="gramStart"/>
      <w:r w:rsidRPr="00F708DE">
        <w:rPr>
          <w:sz w:val="24"/>
          <w:szCs w:val="24"/>
        </w:rPr>
        <w:t xml:space="preserve">   (</w:t>
      </w:r>
      <w:proofErr w:type="gramEnd"/>
      <w:r w:rsidRPr="00F708DE">
        <w:rPr>
          <w:sz w:val="24"/>
          <w:szCs w:val="24"/>
        </w:rPr>
        <w:t>п. 4.5.2.2 Документации) — на ____ листах.</w:t>
      </w:r>
    </w:p>
    <w:p w:rsidR="00F66312" w:rsidRPr="00F708DE" w:rsidRDefault="00F66312" w:rsidP="00F66312">
      <w:pPr>
        <w:widowControl w:val="0"/>
        <w:autoSpaceDE w:val="0"/>
        <w:autoSpaceDN w:val="0"/>
        <w:adjustRightInd w:val="0"/>
        <w:spacing w:line="240" w:lineRule="auto"/>
        <w:ind w:left="927"/>
        <w:contextualSpacing/>
        <w:rPr>
          <w:sz w:val="24"/>
          <w:szCs w:val="24"/>
        </w:rPr>
      </w:pPr>
    </w:p>
    <w:p w:rsidR="00F66312" w:rsidRPr="00F708DE" w:rsidRDefault="00F66312" w:rsidP="00F66312">
      <w:pPr>
        <w:tabs>
          <w:tab w:val="left" w:pos="993"/>
        </w:tabs>
        <w:spacing w:line="240" w:lineRule="auto"/>
        <w:ind w:left="567"/>
        <w:rPr>
          <w:sz w:val="24"/>
          <w:szCs w:val="24"/>
        </w:rPr>
      </w:pPr>
    </w:p>
    <w:p w:rsidR="00F66312" w:rsidRPr="00F708DE" w:rsidRDefault="00F66312" w:rsidP="00F66312">
      <w:pPr>
        <w:spacing w:line="240" w:lineRule="auto"/>
        <w:rPr>
          <w:sz w:val="24"/>
          <w:szCs w:val="24"/>
        </w:rPr>
      </w:pPr>
      <w:r w:rsidRPr="00F708DE">
        <w:rPr>
          <w:sz w:val="24"/>
          <w:szCs w:val="24"/>
        </w:rPr>
        <w:t>____________________________________</w:t>
      </w:r>
    </w:p>
    <w:p w:rsidR="00F66312" w:rsidRPr="00F708DE" w:rsidRDefault="00F66312" w:rsidP="00F66312">
      <w:pPr>
        <w:spacing w:line="240" w:lineRule="auto"/>
        <w:ind w:right="3684"/>
        <w:jc w:val="center"/>
        <w:rPr>
          <w:sz w:val="24"/>
          <w:szCs w:val="24"/>
          <w:vertAlign w:val="superscript"/>
        </w:rPr>
      </w:pPr>
      <w:r w:rsidRPr="00F708DE">
        <w:rPr>
          <w:sz w:val="24"/>
          <w:szCs w:val="24"/>
          <w:vertAlign w:val="superscript"/>
        </w:rPr>
        <w:t>(подпись, М.П.)</w:t>
      </w:r>
    </w:p>
    <w:p w:rsidR="00F66312" w:rsidRPr="00F708DE" w:rsidRDefault="00F66312" w:rsidP="00F66312">
      <w:pPr>
        <w:spacing w:line="240" w:lineRule="auto"/>
        <w:rPr>
          <w:sz w:val="24"/>
          <w:szCs w:val="24"/>
        </w:rPr>
      </w:pPr>
      <w:r w:rsidRPr="00F708DE">
        <w:rPr>
          <w:sz w:val="24"/>
          <w:szCs w:val="24"/>
        </w:rPr>
        <w:t>____________________________________</w:t>
      </w:r>
    </w:p>
    <w:p w:rsidR="00F66312" w:rsidRPr="00F708DE" w:rsidRDefault="00F66312" w:rsidP="00F66312">
      <w:pPr>
        <w:spacing w:line="240" w:lineRule="auto"/>
        <w:ind w:right="3684"/>
        <w:jc w:val="center"/>
        <w:rPr>
          <w:sz w:val="24"/>
          <w:szCs w:val="24"/>
          <w:vertAlign w:val="superscript"/>
        </w:rPr>
      </w:pPr>
      <w:r w:rsidRPr="00F708DE">
        <w:rPr>
          <w:sz w:val="24"/>
          <w:szCs w:val="24"/>
          <w:vertAlign w:val="superscript"/>
        </w:rPr>
        <w:t>(фамилия, имя, отчество подписавшего, должность)</w:t>
      </w:r>
    </w:p>
    <w:p w:rsidR="00F66312" w:rsidRPr="00F708DE" w:rsidRDefault="00F66312" w:rsidP="00F66312">
      <w:pPr>
        <w:spacing w:line="240" w:lineRule="auto"/>
        <w:rPr>
          <w:sz w:val="24"/>
          <w:szCs w:val="24"/>
        </w:rPr>
      </w:pPr>
    </w:p>
    <w:p w:rsidR="00F66312" w:rsidRPr="00F708DE" w:rsidRDefault="00F66312" w:rsidP="00F66312">
      <w:pPr>
        <w:pBdr>
          <w:bottom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конец формы</w:t>
      </w:r>
    </w:p>
    <w:p w:rsidR="00A7225C" w:rsidRPr="00074246" w:rsidRDefault="00A7225C" w:rsidP="00A7225C">
      <w:pPr>
        <w:spacing w:line="240" w:lineRule="auto"/>
        <w:rPr>
          <w:sz w:val="24"/>
          <w:szCs w:val="24"/>
        </w:rPr>
      </w:pPr>
    </w:p>
    <w:p w:rsidR="00A7225C" w:rsidRPr="00074246" w:rsidRDefault="00A7225C" w:rsidP="00A7225C">
      <w:pPr>
        <w:spacing w:line="240" w:lineRule="auto"/>
        <w:rPr>
          <w:sz w:val="24"/>
          <w:szCs w:val="24"/>
        </w:rPr>
      </w:pPr>
    </w:p>
    <w:p w:rsidR="00A7225C" w:rsidRPr="009B5C0E" w:rsidRDefault="00A7225C" w:rsidP="00696645">
      <w:pPr>
        <w:keepNext/>
        <w:pageBreakBefore/>
        <w:numPr>
          <w:ilvl w:val="2"/>
          <w:numId w:val="14"/>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A7225C" w:rsidRPr="009B5C0E" w:rsidRDefault="00A7225C" w:rsidP="00A7225C">
      <w:pPr>
        <w:spacing w:line="240" w:lineRule="auto"/>
        <w:rPr>
          <w:sz w:val="24"/>
          <w:szCs w:val="24"/>
        </w:rPr>
      </w:pPr>
    </w:p>
    <w:p w:rsidR="00A7225C" w:rsidRDefault="00A7225C" w:rsidP="00A7225C">
      <w:pPr>
        <w:pStyle w:val="aff8"/>
        <w:jc w:val="both"/>
        <w:rPr>
          <w:rFonts w:ascii="Times New Roman" w:hAnsi="Times New Roman" w:cs="Times New Roman"/>
          <w:sz w:val="24"/>
          <w:szCs w:val="24"/>
        </w:rPr>
      </w:pPr>
      <w:bookmarkStart w:id="77" w:name="_Hlt22846931"/>
      <w:bookmarkEnd w:id="77"/>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696645" w:rsidRPr="00F708DE" w:rsidRDefault="00696645" w:rsidP="0057590E">
      <w:pPr>
        <w:keepNext/>
        <w:tabs>
          <w:tab w:val="num" w:pos="0"/>
        </w:tabs>
        <w:suppressAutoHyphens/>
        <w:spacing w:before="240" w:after="120" w:line="240" w:lineRule="auto"/>
        <w:ind w:firstLine="0"/>
        <w:outlineLvl w:val="2"/>
        <w:rPr>
          <w:rFonts w:cs="Arial"/>
          <w:b/>
          <w:bCs/>
          <w:sz w:val="24"/>
          <w:szCs w:val="24"/>
        </w:rPr>
      </w:pPr>
      <w:bookmarkStart w:id="78" w:name="_Toc322017073"/>
      <w:bookmarkStart w:id="79" w:name="_Toc329257458"/>
      <w:bookmarkStart w:id="80" w:name="_Toc344124426"/>
      <w:r w:rsidRPr="00F708DE">
        <w:rPr>
          <w:b/>
          <w:bCs/>
          <w:sz w:val="24"/>
          <w:szCs w:val="24"/>
        </w:rPr>
        <w:lastRenderedPageBreak/>
        <w:t xml:space="preserve">5.2. </w:t>
      </w:r>
      <w:bookmarkEnd w:id="78"/>
      <w:bookmarkEnd w:id="79"/>
      <w:bookmarkEnd w:id="80"/>
      <w:r w:rsidRPr="00F708DE">
        <w:rPr>
          <w:b/>
          <w:bCs/>
          <w:sz w:val="24"/>
          <w:szCs w:val="24"/>
        </w:rPr>
        <w:t xml:space="preserve"> </w:t>
      </w:r>
      <w:bookmarkStart w:id="81" w:name="_Ref55335821"/>
      <w:bookmarkStart w:id="82" w:name="_Ref55336345"/>
      <w:bookmarkStart w:id="83" w:name="_Toc57314674"/>
      <w:bookmarkStart w:id="84" w:name="_Toc69728988"/>
      <w:bookmarkStart w:id="85" w:name="_Toc261535092"/>
      <w:bookmarkStart w:id="86" w:name="_Toc262557848"/>
      <w:bookmarkStart w:id="87" w:name="_Toc278971521"/>
      <w:r w:rsidRPr="00F708DE">
        <w:rPr>
          <w:rFonts w:cs="Arial"/>
          <w:b/>
          <w:bCs/>
          <w:sz w:val="24"/>
          <w:szCs w:val="24"/>
        </w:rPr>
        <w:t>Техническое предложение Участника (форма 2)</w:t>
      </w:r>
      <w:bookmarkEnd w:id="81"/>
      <w:bookmarkEnd w:id="82"/>
      <w:bookmarkEnd w:id="83"/>
      <w:bookmarkEnd w:id="84"/>
      <w:bookmarkEnd w:id="85"/>
      <w:bookmarkEnd w:id="86"/>
      <w:bookmarkEnd w:id="87"/>
    </w:p>
    <w:p w:rsidR="00696645" w:rsidRPr="00F708DE" w:rsidRDefault="00696645" w:rsidP="00696645">
      <w:pPr>
        <w:pBdr>
          <w:top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начало формы</w:t>
      </w:r>
    </w:p>
    <w:p w:rsidR="00696645" w:rsidRPr="00F708DE" w:rsidRDefault="00696645" w:rsidP="00696645">
      <w:pPr>
        <w:spacing w:line="240" w:lineRule="auto"/>
        <w:ind w:left="4956"/>
        <w:rPr>
          <w:sz w:val="24"/>
          <w:szCs w:val="24"/>
        </w:rPr>
      </w:pPr>
    </w:p>
    <w:p w:rsidR="00696645" w:rsidRPr="00F708DE" w:rsidRDefault="00696645" w:rsidP="0057590E">
      <w:pPr>
        <w:spacing w:line="240" w:lineRule="auto"/>
        <w:ind w:firstLine="0"/>
        <w:rPr>
          <w:sz w:val="24"/>
          <w:szCs w:val="24"/>
        </w:rPr>
      </w:pPr>
      <w:r w:rsidRPr="00F708DE">
        <w:rPr>
          <w:sz w:val="24"/>
          <w:szCs w:val="24"/>
        </w:rPr>
        <w:t xml:space="preserve">Приложение № </w:t>
      </w:r>
      <w:r w:rsidRPr="00F708DE">
        <w:rPr>
          <w:sz w:val="24"/>
          <w:szCs w:val="24"/>
        </w:rPr>
        <w:fldChar w:fldCharType="begin"/>
      </w:r>
      <w:r w:rsidRPr="00F708DE">
        <w:rPr>
          <w:sz w:val="24"/>
          <w:szCs w:val="24"/>
        </w:rPr>
        <w:instrText xml:space="preserve"> SEQ Приложение \* ARABIC </w:instrText>
      </w:r>
      <w:r w:rsidRPr="00F708DE">
        <w:rPr>
          <w:sz w:val="24"/>
          <w:szCs w:val="24"/>
        </w:rPr>
        <w:fldChar w:fldCharType="separate"/>
      </w:r>
      <w:r>
        <w:rPr>
          <w:noProof/>
          <w:sz w:val="24"/>
          <w:szCs w:val="24"/>
        </w:rPr>
        <w:t>1</w:t>
      </w:r>
      <w:r w:rsidRPr="00F708DE">
        <w:rPr>
          <w:sz w:val="24"/>
          <w:szCs w:val="24"/>
        </w:rPr>
        <w:fldChar w:fldCharType="end"/>
      </w:r>
    </w:p>
    <w:p w:rsidR="00696645" w:rsidRPr="00F708DE" w:rsidRDefault="00696645" w:rsidP="0057590E">
      <w:pPr>
        <w:spacing w:line="240" w:lineRule="auto"/>
        <w:ind w:firstLine="0"/>
        <w:rPr>
          <w:sz w:val="24"/>
          <w:szCs w:val="24"/>
        </w:rPr>
      </w:pPr>
      <w:r w:rsidRPr="00F708DE">
        <w:rPr>
          <w:sz w:val="24"/>
          <w:szCs w:val="24"/>
        </w:rPr>
        <w:t xml:space="preserve">к Заявке на участие в закупке </w:t>
      </w:r>
    </w:p>
    <w:p w:rsidR="00696645" w:rsidRPr="00F708DE" w:rsidRDefault="00696645" w:rsidP="0057590E">
      <w:pPr>
        <w:spacing w:line="240" w:lineRule="auto"/>
        <w:ind w:firstLine="0"/>
        <w:rPr>
          <w:sz w:val="24"/>
          <w:szCs w:val="24"/>
        </w:rPr>
      </w:pPr>
      <w:r w:rsidRPr="00F708DE">
        <w:rPr>
          <w:sz w:val="24"/>
          <w:szCs w:val="24"/>
        </w:rPr>
        <w:t>от «___</w:t>
      </w:r>
      <w:proofErr w:type="gramStart"/>
      <w:r w:rsidRPr="00F708DE">
        <w:rPr>
          <w:sz w:val="24"/>
          <w:szCs w:val="24"/>
        </w:rPr>
        <w:t>_»_</w:t>
      </w:r>
      <w:proofErr w:type="gramEnd"/>
      <w:r w:rsidRPr="00F708DE">
        <w:rPr>
          <w:sz w:val="24"/>
          <w:szCs w:val="24"/>
        </w:rPr>
        <w:t>____________ г. №__________</w:t>
      </w:r>
    </w:p>
    <w:p w:rsidR="00696645" w:rsidRPr="00F708DE" w:rsidRDefault="00696645" w:rsidP="00696645">
      <w:pPr>
        <w:spacing w:line="240" w:lineRule="auto"/>
        <w:rPr>
          <w:sz w:val="24"/>
          <w:szCs w:val="24"/>
        </w:rPr>
      </w:pPr>
    </w:p>
    <w:p w:rsidR="00696645" w:rsidRPr="00F708DE" w:rsidRDefault="00696645" w:rsidP="00696645">
      <w:pPr>
        <w:spacing w:line="240" w:lineRule="auto"/>
        <w:rPr>
          <w:sz w:val="24"/>
          <w:szCs w:val="24"/>
        </w:rPr>
      </w:pPr>
    </w:p>
    <w:p w:rsidR="00696645" w:rsidRPr="00F708DE" w:rsidRDefault="00696645" w:rsidP="00696645">
      <w:pPr>
        <w:suppressAutoHyphens/>
        <w:spacing w:line="240" w:lineRule="auto"/>
        <w:jc w:val="center"/>
        <w:rPr>
          <w:b/>
          <w:sz w:val="24"/>
          <w:szCs w:val="24"/>
        </w:rPr>
      </w:pPr>
      <w:r w:rsidRPr="00F708DE">
        <w:rPr>
          <w:b/>
          <w:sz w:val="24"/>
          <w:szCs w:val="24"/>
        </w:rPr>
        <w:t xml:space="preserve">Техническое предложение </w:t>
      </w:r>
    </w:p>
    <w:p w:rsidR="00696645" w:rsidRPr="00F708DE" w:rsidRDefault="00696645" w:rsidP="00696645">
      <w:pPr>
        <w:spacing w:line="240" w:lineRule="auto"/>
        <w:jc w:val="center"/>
        <w:rPr>
          <w:b/>
          <w:bCs/>
          <w:sz w:val="24"/>
          <w:szCs w:val="24"/>
        </w:rPr>
      </w:pPr>
      <w:r w:rsidRPr="00F708DE">
        <w:rPr>
          <w:b/>
          <w:bCs/>
          <w:sz w:val="24"/>
          <w:szCs w:val="24"/>
        </w:rPr>
        <w:t xml:space="preserve">на поставку </w:t>
      </w:r>
      <w:r w:rsidR="00862536">
        <w:rPr>
          <w:b/>
          <w:bCs/>
          <w:sz w:val="24"/>
          <w:szCs w:val="24"/>
        </w:rPr>
        <w:t>автобуса для нужд</w:t>
      </w:r>
      <w:r w:rsidRPr="00F708DE">
        <w:rPr>
          <w:bCs/>
          <w:sz w:val="24"/>
          <w:szCs w:val="24"/>
        </w:rPr>
        <w:t xml:space="preserve"> </w:t>
      </w:r>
      <w:r w:rsidRPr="00F708DE">
        <w:rPr>
          <w:b/>
          <w:bCs/>
          <w:sz w:val="24"/>
          <w:szCs w:val="24"/>
        </w:rPr>
        <w:t xml:space="preserve"> </w:t>
      </w:r>
    </w:p>
    <w:p w:rsidR="00696645" w:rsidRPr="00F708DE" w:rsidRDefault="00696645" w:rsidP="00696645">
      <w:pPr>
        <w:spacing w:line="240" w:lineRule="auto"/>
        <w:jc w:val="center"/>
        <w:rPr>
          <w:b/>
          <w:bCs/>
          <w:sz w:val="24"/>
          <w:szCs w:val="24"/>
        </w:rPr>
      </w:pPr>
      <w:r w:rsidRPr="00F708DE">
        <w:rPr>
          <w:b/>
          <w:bCs/>
          <w:sz w:val="24"/>
          <w:szCs w:val="24"/>
        </w:rPr>
        <w:t>АО «Саханефтегазсбыт» в 202</w:t>
      </w:r>
      <w:r w:rsidR="002E19DC">
        <w:rPr>
          <w:b/>
          <w:bCs/>
          <w:sz w:val="24"/>
          <w:szCs w:val="24"/>
        </w:rPr>
        <w:t>1</w:t>
      </w:r>
      <w:r w:rsidRPr="00F708DE">
        <w:rPr>
          <w:b/>
          <w:bCs/>
          <w:sz w:val="24"/>
          <w:szCs w:val="24"/>
        </w:rPr>
        <w:t xml:space="preserve"> году</w:t>
      </w:r>
    </w:p>
    <w:p w:rsidR="00696645" w:rsidRPr="00F708DE" w:rsidRDefault="00696645" w:rsidP="00696645">
      <w:pPr>
        <w:spacing w:line="240" w:lineRule="auto"/>
        <w:rPr>
          <w:color w:val="000000"/>
          <w:sz w:val="24"/>
          <w:szCs w:val="24"/>
        </w:rPr>
      </w:pPr>
    </w:p>
    <w:p w:rsidR="00696645" w:rsidRPr="00F708DE" w:rsidRDefault="00696645" w:rsidP="00696645">
      <w:pPr>
        <w:spacing w:line="240" w:lineRule="auto"/>
        <w:rPr>
          <w:color w:val="000000"/>
          <w:sz w:val="24"/>
          <w:szCs w:val="24"/>
        </w:rPr>
      </w:pPr>
      <w:r w:rsidRPr="00F708DE">
        <w:rPr>
          <w:color w:val="000000"/>
          <w:sz w:val="24"/>
          <w:szCs w:val="24"/>
        </w:rPr>
        <w:t>Наименование и адрес Участника: _________________________________</w:t>
      </w:r>
    </w:p>
    <w:p w:rsidR="00696645" w:rsidRPr="00F708DE" w:rsidRDefault="00696645" w:rsidP="00696645">
      <w:pPr>
        <w:spacing w:line="240" w:lineRule="auto"/>
        <w:rPr>
          <w:color w:val="000000"/>
          <w:sz w:val="24"/>
          <w:szCs w:val="24"/>
        </w:rPr>
      </w:pPr>
    </w:p>
    <w:p w:rsidR="00696645" w:rsidRPr="00F708DE" w:rsidRDefault="00696645" w:rsidP="00696645">
      <w:pPr>
        <w:spacing w:line="240" w:lineRule="auto"/>
        <w:rPr>
          <w:color w:val="000000"/>
          <w:sz w:val="24"/>
          <w:szCs w:val="24"/>
        </w:rPr>
      </w:pPr>
      <w:r w:rsidRPr="00F708DE">
        <w:rPr>
          <w:color w:val="000000"/>
          <w:sz w:val="24"/>
          <w:szCs w:val="24"/>
        </w:rPr>
        <w:t>Марка, модель и наименование товара_______________________________________</w:t>
      </w:r>
    </w:p>
    <w:p w:rsidR="00696645" w:rsidRPr="00F708DE" w:rsidRDefault="00696645" w:rsidP="00696645">
      <w:pPr>
        <w:spacing w:line="240" w:lineRule="auto"/>
        <w:rPr>
          <w:color w:val="000000"/>
          <w:sz w:val="24"/>
          <w:szCs w:val="24"/>
        </w:rPr>
      </w:pPr>
    </w:p>
    <w:tbl>
      <w:tblPr>
        <w:tblW w:w="94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126"/>
        <w:gridCol w:w="6298"/>
      </w:tblGrid>
      <w:tr w:rsidR="00696645" w:rsidRPr="00F708DE" w:rsidTr="0057590E">
        <w:tc>
          <w:tcPr>
            <w:tcW w:w="993" w:type="dxa"/>
            <w:vAlign w:val="center"/>
          </w:tcPr>
          <w:p w:rsidR="00696645" w:rsidRPr="00F708DE" w:rsidRDefault="00696645" w:rsidP="0057590E">
            <w:pPr>
              <w:spacing w:line="240" w:lineRule="auto"/>
              <w:ind w:firstLine="27"/>
              <w:jc w:val="center"/>
              <w:rPr>
                <w:b/>
                <w:sz w:val="24"/>
                <w:szCs w:val="24"/>
              </w:rPr>
            </w:pPr>
            <w:r w:rsidRPr="00F708DE">
              <w:rPr>
                <w:b/>
                <w:sz w:val="24"/>
                <w:szCs w:val="24"/>
              </w:rPr>
              <w:t>№</w:t>
            </w:r>
          </w:p>
          <w:p w:rsidR="00696645" w:rsidRPr="00F708DE" w:rsidRDefault="00696645" w:rsidP="0057590E">
            <w:pPr>
              <w:tabs>
                <w:tab w:val="left" w:pos="207"/>
                <w:tab w:val="left" w:pos="372"/>
                <w:tab w:val="left" w:pos="567"/>
              </w:tabs>
              <w:spacing w:line="240" w:lineRule="auto"/>
              <w:ind w:firstLine="27"/>
              <w:jc w:val="center"/>
              <w:rPr>
                <w:b/>
                <w:sz w:val="24"/>
                <w:szCs w:val="24"/>
              </w:rPr>
            </w:pPr>
            <w:r w:rsidRPr="00F708DE">
              <w:rPr>
                <w:b/>
                <w:sz w:val="24"/>
                <w:szCs w:val="24"/>
              </w:rPr>
              <w:t>п/п</w:t>
            </w:r>
          </w:p>
        </w:tc>
        <w:tc>
          <w:tcPr>
            <w:tcW w:w="2126" w:type="dxa"/>
            <w:tcBorders>
              <w:right w:val="single" w:sz="4" w:space="0" w:color="auto"/>
            </w:tcBorders>
            <w:vAlign w:val="center"/>
          </w:tcPr>
          <w:p w:rsidR="00696645" w:rsidRPr="00F708DE" w:rsidRDefault="00696645" w:rsidP="0057590E">
            <w:pPr>
              <w:spacing w:line="240" w:lineRule="auto"/>
              <w:ind w:firstLine="0"/>
              <w:jc w:val="center"/>
              <w:rPr>
                <w:b/>
                <w:sz w:val="24"/>
                <w:szCs w:val="24"/>
              </w:rPr>
            </w:pPr>
            <w:r w:rsidRPr="00F708DE">
              <w:rPr>
                <w:b/>
                <w:sz w:val="24"/>
                <w:szCs w:val="24"/>
              </w:rPr>
              <w:t>Наименование позиции</w:t>
            </w:r>
          </w:p>
        </w:tc>
        <w:tc>
          <w:tcPr>
            <w:tcW w:w="6298" w:type="dxa"/>
            <w:tcBorders>
              <w:top w:val="single" w:sz="4" w:space="0" w:color="auto"/>
              <w:left w:val="single" w:sz="4" w:space="0" w:color="auto"/>
              <w:bottom w:val="single" w:sz="4" w:space="0" w:color="auto"/>
              <w:right w:val="single" w:sz="4" w:space="0" w:color="auto"/>
            </w:tcBorders>
            <w:vAlign w:val="center"/>
          </w:tcPr>
          <w:p w:rsidR="00696645" w:rsidRPr="00F708DE" w:rsidRDefault="00696645" w:rsidP="0057590E">
            <w:pPr>
              <w:tabs>
                <w:tab w:val="left" w:pos="1970"/>
              </w:tabs>
              <w:spacing w:line="240" w:lineRule="auto"/>
              <w:ind w:firstLine="0"/>
              <w:jc w:val="center"/>
              <w:rPr>
                <w:b/>
                <w:sz w:val="24"/>
                <w:szCs w:val="24"/>
              </w:rPr>
            </w:pPr>
            <w:r w:rsidRPr="00F708DE">
              <w:rPr>
                <w:b/>
                <w:sz w:val="24"/>
                <w:szCs w:val="24"/>
              </w:rPr>
              <w:t>Технические характеристики</w:t>
            </w: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1</w:t>
            </w:r>
          </w:p>
        </w:tc>
        <w:tc>
          <w:tcPr>
            <w:tcW w:w="2126" w:type="dxa"/>
            <w:tcBorders>
              <w:right w:val="single" w:sz="4" w:space="0" w:color="auto"/>
            </w:tcBorders>
          </w:tcPr>
          <w:p w:rsidR="00696645" w:rsidRPr="00F708DE" w:rsidRDefault="00696645" w:rsidP="001C19DB">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1C19DB">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2</w:t>
            </w:r>
          </w:p>
        </w:tc>
        <w:tc>
          <w:tcPr>
            <w:tcW w:w="2126" w:type="dxa"/>
            <w:tcBorders>
              <w:right w:val="single" w:sz="4" w:space="0" w:color="auto"/>
            </w:tcBorders>
          </w:tcPr>
          <w:p w:rsidR="00696645" w:rsidRPr="00F708DE" w:rsidRDefault="00696645" w:rsidP="001C19DB">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1C19DB">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3</w:t>
            </w:r>
          </w:p>
        </w:tc>
        <w:tc>
          <w:tcPr>
            <w:tcW w:w="2126" w:type="dxa"/>
            <w:tcBorders>
              <w:right w:val="single" w:sz="4" w:space="0" w:color="auto"/>
            </w:tcBorders>
          </w:tcPr>
          <w:p w:rsidR="00696645" w:rsidRPr="00F708DE" w:rsidRDefault="00696645" w:rsidP="001C19DB">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1C19DB">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4</w:t>
            </w:r>
          </w:p>
        </w:tc>
        <w:tc>
          <w:tcPr>
            <w:tcW w:w="2126" w:type="dxa"/>
            <w:tcBorders>
              <w:right w:val="single" w:sz="4" w:space="0" w:color="auto"/>
            </w:tcBorders>
          </w:tcPr>
          <w:p w:rsidR="00696645" w:rsidRPr="00F708DE" w:rsidRDefault="00696645" w:rsidP="001C19DB">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1C19DB">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5</w:t>
            </w:r>
          </w:p>
        </w:tc>
        <w:tc>
          <w:tcPr>
            <w:tcW w:w="2126" w:type="dxa"/>
            <w:tcBorders>
              <w:right w:val="single" w:sz="4" w:space="0" w:color="auto"/>
            </w:tcBorders>
          </w:tcPr>
          <w:p w:rsidR="00696645" w:rsidRPr="00F708DE" w:rsidRDefault="00696645" w:rsidP="001C19DB">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1C19DB">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6</w:t>
            </w:r>
          </w:p>
        </w:tc>
        <w:tc>
          <w:tcPr>
            <w:tcW w:w="2126" w:type="dxa"/>
            <w:tcBorders>
              <w:right w:val="single" w:sz="4" w:space="0" w:color="auto"/>
            </w:tcBorders>
          </w:tcPr>
          <w:p w:rsidR="00696645" w:rsidRPr="00F708DE" w:rsidRDefault="00696645" w:rsidP="001C19DB">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1C19DB">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7</w:t>
            </w:r>
          </w:p>
        </w:tc>
        <w:tc>
          <w:tcPr>
            <w:tcW w:w="2126" w:type="dxa"/>
            <w:tcBorders>
              <w:right w:val="single" w:sz="4" w:space="0" w:color="auto"/>
            </w:tcBorders>
          </w:tcPr>
          <w:p w:rsidR="00696645" w:rsidRPr="00F708DE" w:rsidRDefault="00696645" w:rsidP="001C19DB">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1C19DB">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и т.д.</w:t>
            </w:r>
          </w:p>
        </w:tc>
        <w:tc>
          <w:tcPr>
            <w:tcW w:w="2126" w:type="dxa"/>
            <w:tcBorders>
              <w:right w:val="single" w:sz="4" w:space="0" w:color="auto"/>
            </w:tcBorders>
          </w:tcPr>
          <w:p w:rsidR="00696645" w:rsidRPr="00F708DE" w:rsidRDefault="00696645" w:rsidP="001C19DB">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1C19DB">
            <w:pPr>
              <w:tabs>
                <w:tab w:val="left" w:pos="1970"/>
              </w:tabs>
              <w:spacing w:line="240" w:lineRule="auto"/>
              <w:rPr>
                <w:b/>
                <w:sz w:val="24"/>
                <w:szCs w:val="24"/>
              </w:rPr>
            </w:pPr>
          </w:p>
        </w:tc>
      </w:tr>
    </w:tbl>
    <w:p w:rsidR="00696645" w:rsidRPr="00F708DE" w:rsidRDefault="00696645" w:rsidP="00696645">
      <w:pPr>
        <w:spacing w:line="240" w:lineRule="auto"/>
        <w:rPr>
          <w:color w:val="000000"/>
          <w:sz w:val="24"/>
          <w:szCs w:val="24"/>
        </w:rPr>
      </w:pPr>
    </w:p>
    <w:p w:rsidR="00696645" w:rsidRPr="00F708DE" w:rsidRDefault="00696645" w:rsidP="00696645">
      <w:pPr>
        <w:spacing w:line="240" w:lineRule="auto"/>
        <w:rPr>
          <w:rFonts w:ascii="Times New Roman CYR" w:hAnsi="Times New Roman CYR" w:cs="Times New Roman CYR"/>
          <w:sz w:val="24"/>
          <w:szCs w:val="24"/>
        </w:rPr>
      </w:pPr>
    </w:p>
    <w:p w:rsidR="00696645" w:rsidRPr="00F708DE" w:rsidRDefault="00696645" w:rsidP="00696645">
      <w:pPr>
        <w:spacing w:line="240" w:lineRule="auto"/>
        <w:rPr>
          <w:sz w:val="24"/>
          <w:szCs w:val="24"/>
        </w:rPr>
      </w:pPr>
      <w:r w:rsidRPr="00F708DE">
        <w:rPr>
          <w:sz w:val="24"/>
          <w:szCs w:val="24"/>
        </w:rPr>
        <w:t>____________________________________</w:t>
      </w:r>
    </w:p>
    <w:p w:rsidR="00696645" w:rsidRPr="00F708DE" w:rsidRDefault="00696645" w:rsidP="00696645">
      <w:pPr>
        <w:spacing w:line="240" w:lineRule="auto"/>
        <w:ind w:right="3684"/>
        <w:jc w:val="center"/>
        <w:rPr>
          <w:sz w:val="24"/>
          <w:szCs w:val="24"/>
          <w:vertAlign w:val="superscript"/>
        </w:rPr>
      </w:pPr>
      <w:r w:rsidRPr="00F708DE">
        <w:rPr>
          <w:sz w:val="24"/>
          <w:szCs w:val="24"/>
          <w:vertAlign w:val="superscript"/>
        </w:rPr>
        <w:t>(подпись, М.П.)</w:t>
      </w:r>
    </w:p>
    <w:p w:rsidR="00696645" w:rsidRPr="00F708DE" w:rsidRDefault="00696645" w:rsidP="00696645">
      <w:pPr>
        <w:spacing w:line="240" w:lineRule="auto"/>
        <w:rPr>
          <w:sz w:val="24"/>
          <w:szCs w:val="24"/>
        </w:rPr>
      </w:pPr>
      <w:r w:rsidRPr="00F708DE">
        <w:rPr>
          <w:sz w:val="24"/>
          <w:szCs w:val="24"/>
        </w:rPr>
        <w:t>____________________________________</w:t>
      </w:r>
    </w:p>
    <w:p w:rsidR="00696645" w:rsidRPr="00F708DE" w:rsidRDefault="00696645" w:rsidP="00696645">
      <w:pPr>
        <w:spacing w:line="240" w:lineRule="auto"/>
        <w:ind w:right="3684"/>
        <w:jc w:val="center"/>
        <w:rPr>
          <w:sz w:val="24"/>
          <w:szCs w:val="24"/>
          <w:vertAlign w:val="superscript"/>
        </w:rPr>
      </w:pPr>
      <w:r w:rsidRPr="00F708DE">
        <w:rPr>
          <w:sz w:val="24"/>
          <w:szCs w:val="24"/>
          <w:vertAlign w:val="superscript"/>
        </w:rPr>
        <w:t>(фамилия, имя, отчество подписавшего, должность)</w:t>
      </w:r>
    </w:p>
    <w:p w:rsidR="00696645" w:rsidRPr="00F708DE" w:rsidRDefault="00696645" w:rsidP="00696645">
      <w:pPr>
        <w:keepNext/>
        <w:spacing w:line="240" w:lineRule="auto"/>
        <w:rPr>
          <w:b/>
          <w:sz w:val="24"/>
          <w:szCs w:val="24"/>
        </w:rPr>
      </w:pPr>
    </w:p>
    <w:p w:rsidR="00696645" w:rsidRPr="00F708DE" w:rsidRDefault="00696645" w:rsidP="00696645">
      <w:pPr>
        <w:pBdr>
          <w:bottom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конец формы</w:t>
      </w:r>
    </w:p>
    <w:p w:rsidR="00696645" w:rsidRPr="00F708DE" w:rsidRDefault="00696645" w:rsidP="00696645">
      <w:pPr>
        <w:keepNext/>
        <w:spacing w:line="240" w:lineRule="auto"/>
        <w:rPr>
          <w:sz w:val="24"/>
          <w:szCs w:val="24"/>
        </w:rPr>
      </w:pPr>
    </w:p>
    <w:p w:rsidR="00696645" w:rsidRPr="00BB2DF4" w:rsidRDefault="00BB2DF4" w:rsidP="00696645">
      <w:pPr>
        <w:keepNext/>
        <w:spacing w:line="240" w:lineRule="auto"/>
        <w:rPr>
          <w:i/>
          <w:sz w:val="24"/>
          <w:szCs w:val="24"/>
        </w:rPr>
      </w:pPr>
      <w:r>
        <w:rPr>
          <w:i/>
          <w:sz w:val="24"/>
          <w:szCs w:val="24"/>
        </w:rPr>
        <w:t>в соответст</w:t>
      </w:r>
      <w:r w:rsidR="001962A8">
        <w:rPr>
          <w:i/>
          <w:sz w:val="24"/>
          <w:szCs w:val="24"/>
        </w:rPr>
        <w:t>вии с</w:t>
      </w:r>
      <w:r w:rsidR="00696645" w:rsidRPr="00BB2DF4">
        <w:rPr>
          <w:i/>
          <w:sz w:val="24"/>
          <w:szCs w:val="24"/>
        </w:rPr>
        <w:t xml:space="preserve"> </w:t>
      </w:r>
      <w:proofErr w:type="spellStart"/>
      <w:r w:rsidR="00696645" w:rsidRPr="00BB2DF4">
        <w:rPr>
          <w:i/>
          <w:sz w:val="24"/>
          <w:szCs w:val="24"/>
        </w:rPr>
        <w:t>п.п</w:t>
      </w:r>
      <w:proofErr w:type="spellEnd"/>
      <w:r w:rsidR="00696645" w:rsidRPr="00BB2DF4">
        <w:rPr>
          <w:i/>
          <w:sz w:val="24"/>
          <w:szCs w:val="24"/>
        </w:rPr>
        <w:t>. 2.1.</w:t>
      </w:r>
      <w:r w:rsidR="0057590E" w:rsidRPr="00BB2DF4">
        <w:rPr>
          <w:i/>
          <w:sz w:val="24"/>
          <w:szCs w:val="24"/>
        </w:rPr>
        <w:t>1</w:t>
      </w:r>
      <w:r w:rsidR="0095357D">
        <w:rPr>
          <w:i/>
          <w:sz w:val="24"/>
          <w:szCs w:val="24"/>
        </w:rPr>
        <w:t>0</w:t>
      </w:r>
      <w:r>
        <w:rPr>
          <w:i/>
          <w:sz w:val="24"/>
          <w:szCs w:val="24"/>
        </w:rPr>
        <w:t xml:space="preserve"> Документации</w:t>
      </w:r>
      <w:r w:rsidR="00696645" w:rsidRPr="00BB2DF4">
        <w:rPr>
          <w:i/>
          <w:sz w:val="24"/>
          <w:szCs w:val="24"/>
        </w:rPr>
        <w:t>.</w:t>
      </w:r>
    </w:p>
    <w:p w:rsidR="00A7225C" w:rsidRPr="00E9796E" w:rsidRDefault="00A7225C" w:rsidP="00A7225C">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Pr>
          <w:b/>
          <w:bCs/>
          <w:sz w:val="24"/>
          <w:szCs w:val="24"/>
        </w:rPr>
        <w:t>я</w:t>
      </w:r>
      <w:r w:rsidRPr="00E9796E">
        <w:rPr>
          <w:b/>
          <w:bCs/>
          <w:sz w:val="24"/>
          <w:szCs w:val="24"/>
        </w:rPr>
        <w:t xml:space="preserve"> по заполнению</w:t>
      </w:r>
    </w:p>
    <w:p w:rsidR="00A7225C" w:rsidRPr="00E9796E" w:rsidRDefault="00A7225C" w:rsidP="00A7225C">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A7225C" w:rsidRPr="00E9796E" w:rsidRDefault="00A7225C" w:rsidP="00A7225C">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BB2DF4" w:rsidRPr="00F708DE" w:rsidRDefault="00A7225C" w:rsidP="00BB2DF4">
      <w:pPr>
        <w:keepNext/>
        <w:spacing w:line="240" w:lineRule="auto"/>
        <w:ind w:firstLine="0"/>
        <w:rPr>
          <w:sz w:val="24"/>
          <w:szCs w:val="24"/>
        </w:rPr>
      </w:pPr>
      <w:r w:rsidRPr="00E9796E">
        <w:rPr>
          <w:b/>
          <w:sz w:val="24"/>
          <w:szCs w:val="24"/>
        </w:rPr>
        <w:t>5.2.1.3.</w:t>
      </w:r>
      <w:r w:rsidRPr="00E9796E">
        <w:rPr>
          <w:sz w:val="24"/>
          <w:szCs w:val="24"/>
        </w:rPr>
        <w:t xml:space="preserve"> </w:t>
      </w:r>
      <w:r w:rsidR="00BB2DF4" w:rsidRPr="00F708DE">
        <w:rPr>
          <w:sz w:val="24"/>
          <w:szCs w:val="24"/>
        </w:rPr>
        <w:t xml:space="preserve">При заполнении </w:t>
      </w:r>
      <w:r w:rsidR="00BB2DF4">
        <w:rPr>
          <w:sz w:val="24"/>
          <w:szCs w:val="24"/>
        </w:rPr>
        <w:t xml:space="preserve">табличной части </w:t>
      </w:r>
      <w:r w:rsidR="00BB2DF4" w:rsidRPr="00F708DE">
        <w:rPr>
          <w:sz w:val="24"/>
          <w:szCs w:val="24"/>
        </w:rPr>
        <w:t xml:space="preserve">Формы </w:t>
      </w:r>
      <w:r w:rsidR="00BB2DF4">
        <w:rPr>
          <w:sz w:val="24"/>
          <w:szCs w:val="24"/>
        </w:rPr>
        <w:t xml:space="preserve">необходимо описать </w:t>
      </w:r>
      <w:r w:rsidR="00BB2DF4" w:rsidRPr="00F708DE">
        <w:rPr>
          <w:sz w:val="24"/>
          <w:szCs w:val="24"/>
        </w:rPr>
        <w:t xml:space="preserve">параметры, указанные в </w:t>
      </w:r>
      <w:proofErr w:type="spellStart"/>
      <w:r w:rsidR="00BB2DF4" w:rsidRPr="00F708DE">
        <w:rPr>
          <w:sz w:val="24"/>
          <w:szCs w:val="24"/>
        </w:rPr>
        <w:t>п.п</w:t>
      </w:r>
      <w:proofErr w:type="spellEnd"/>
      <w:r w:rsidR="00BB2DF4" w:rsidRPr="00F708DE">
        <w:rPr>
          <w:sz w:val="24"/>
          <w:szCs w:val="24"/>
        </w:rPr>
        <w:t>. 2.1.</w:t>
      </w:r>
      <w:r w:rsidR="00BB2DF4">
        <w:rPr>
          <w:sz w:val="24"/>
          <w:szCs w:val="24"/>
        </w:rPr>
        <w:t>1</w:t>
      </w:r>
      <w:r w:rsidR="0095357D">
        <w:rPr>
          <w:sz w:val="24"/>
          <w:szCs w:val="24"/>
        </w:rPr>
        <w:t>0</w:t>
      </w:r>
      <w:r w:rsidR="00BB2DF4">
        <w:rPr>
          <w:sz w:val="24"/>
          <w:szCs w:val="24"/>
        </w:rPr>
        <w:t xml:space="preserve"> Документации</w:t>
      </w:r>
      <w:r w:rsidR="00BB2DF4" w:rsidRPr="00F708DE">
        <w:rPr>
          <w:sz w:val="24"/>
          <w:szCs w:val="24"/>
        </w:rPr>
        <w:t>.</w:t>
      </w:r>
    </w:p>
    <w:p w:rsidR="00A7225C" w:rsidRDefault="00A7225C" w:rsidP="00BB2DF4">
      <w:pPr>
        <w:tabs>
          <w:tab w:val="left" w:pos="851"/>
        </w:tabs>
        <w:spacing w:line="240" w:lineRule="auto"/>
        <w:ind w:firstLine="0"/>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96645">
        <w:rPr>
          <w:b/>
          <w:bCs/>
          <w:sz w:val="24"/>
          <w:szCs w:val="24"/>
        </w:rPr>
        <w:t>3</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96645">
        <w:rPr>
          <w:b/>
          <w:bCs/>
          <w:sz w:val="24"/>
          <w:szCs w:val="24"/>
        </w:rPr>
        <w:t>3</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96645">
        <w:rPr>
          <w:sz w:val="24"/>
          <w:szCs w:val="24"/>
        </w:rPr>
        <w:t>2</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88" w:name="_Toc261535115"/>
      <w:bookmarkStart w:id="89" w:name="_Toc262557871"/>
      <w:bookmarkStart w:id="90" w:name="_Toc278971544"/>
      <w:bookmarkStart w:id="91" w:name="_Toc322017076"/>
      <w:r>
        <w:rPr>
          <w:b/>
          <w:bCs/>
          <w:sz w:val="24"/>
          <w:szCs w:val="24"/>
        </w:rPr>
        <w:lastRenderedPageBreak/>
        <w:t>5.</w:t>
      </w:r>
      <w:r w:rsidR="00696645">
        <w:rPr>
          <w:b/>
          <w:bCs/>
          <w:sz w:val="24"/>
          <w:szCs w:val="24"/>
        </w:rPr>
        <w:t>3</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88"/>
      <w:bookmarkEnd w:id="89"/>
      <w:bookmarkEnd w:id="90"/>
      <w:bookmarkEnd w:id="91"/>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696645">
        <w:rPr>
          <w:rFonts w:ascii="Times New Roman" w:hAnsi="Times New Roman" w:cs="Times New Roman"/>
          <w:b/>
          <w:sz w:val="24"/>
          <w:szCs w:val="24"/>
        </w:rPr>
        <w:t>4</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92" w:name="_Toc465770142"/>
      <w:bookmarkStart w:id="93" w:name="_Toc419208689"/>
      <w:bookmarkStart w:id="94" w:name="_Toc418077958"/>
      <w:bookmarkStart w:id="95"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96645">
        <w:rPr>
          <w:rFonts w:ascii="Times New Roman" w:hAnsi="Times New Roman" w:cs="Times New Roman"/>
          <w:b/>
          <w:sz w:val="24"/>
          <w:szCs w:val="24"/>
        </w:rPr>
        <w:t>4</w:t>
      </w:r>
      <w:r w:rsidR="00FC11E6" w:rsidRPr="000364B2">
        <w:rPr>
          <w:rFonts w:ascii="Times New Roman" w:hAnsi="Times New Roman" w:cs="Times New Roman"/>
          <w:b/>
          <w:sz w:val="24"/>
          <w:szCs w:val="24"/>
        </w:rPr>
        <w:t>)</w:t>
      </w:r>
      <w:bookmarkEnd w:id="92"/>
      <w:bookmarkEnd w:id="93"/>
      <w:bookmarkEnd w:id="94"/>
      <w:bookmarkEnd w:id="95"/>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96645">
        <w:rPr>
          <w:sz w:val="24"/>
          <w:szCs w:val="24"/>
        </w:rPr>
        <w:t>3</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C11E6" w:rsidRPr="008B1056"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696645">
        <w:rPr>
          <w:sz w:val="24"/>
          <w:szCs w:val="24"/>
        </w:rPr>
        <w:t>на поставку авто</w:t>
      </w:r>
      <w:r w:rsidR="00696645" w:rsidRPr="00F708DE">
        <w:rPr>
          <w:sz w:val="24"/>
          <w:szCs w:val="24"/>
        </w:rPr>
        <w:t xml:space="preserve">техники для </w:t>
      </w:r>
      <w:r w:rsidR="00696645" w:rsidRPr="00F708DE">
        <w:rPr>
          <w:bCs/>
          <w:sz w:val="24"/>
          <w:szCs w:val="24"/>
        </w:rPr>
        <w:t xml:space="preserve">филиала «Якутская нефтебаза» </w:t>
      </w:r>
      <w:r w:rsidR="00696645">
        <w:rPr>
          <w:sz w:val="24"/>
          <w:szCs w:val="24"/>
        </w:rPr>
        <w:t>АО «Саханефтегазсбыт» в 2021</w:t>
      </w:r>
      <w:r w:rsidR="00696645" w:rsidRPr="00F708DE">
        <w:rPr>
          <w:sz w:val="24"/>
          <w:szCs w:val="24"/>
        </w:rPr>
        <w:t xml:space="preserve"> году </w:t>
      </w:r>
      <w:r w:rsidR="00FC11E6" w:rsidRPr="008B1056">
        <w:rPr>
          <w:sz w:val="24"/>
          <w:szCs w:val="24"/>
        </w:rPr>
        <w:t>по Лот</w:t>
      </w:r>
      <w:r w:rsidR="00FC11E6">
        <w:rPr>
          <w:sz w:val="24"/>
          <w:szCs w:val="24"/>
        </w:rPr>
        <w:t xml:space="preserve">у </w:t>
      </w:r>
      <w:r w:rsidR="00FC11E6" w:rsidRPr="008B1056">
        <w:rPr>
          <w:sz w:val="24"/>
          <w:szCs w:val="24"/>
        </w:rPr>
        <w:t xml:space="preserve">№ </w:t>
      </w:r>
      <w:r w:rsidR="00FC11E6">
        <w:rPr>
          <w:sz w:val="24"/>
          <w:szCs w:val="24"/>
        </w:rPr>
        <w:t>1</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w:t>
      </w:r>
      <w:proofErr w:type="gramStart"/>
      <w:r>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696645">
        <w:rPr>
          <w:b/>
          <w:bCs/>
          <w:sz w:val="24"/>
          <w:szCs w:val="24"/>
        </w:rPr>
        <w:t>4</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BD5EED">
      <w:footerReference w:type="default" r:id="rId17"/>
      <w:footerReference w:type="first" r:id="rId18"/>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9DB" w:rsidRDefault="001C19DB" w:rsidP="003604BA">
      <w:pPr>
        <w:spacing w:line="240" w:lineRule="auto"/>
      </w:pPr>
      <w:r>
        <w:separator/>
      </w:r>
    </w:p>
  </w:endnote>
  <w:endnote w:type="continuationSeparator" w:id="0">
    <w:p w:rsidR="001C19DB" w:rsidRDefault="001C19DB"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DB" w:rsidRDefault="001C19DB"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444E87">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444E87">
      <w:rPr>
        <w:rStyle w:val="aa"/>
        <w:noProof/>
      </w:rPr>
      <w:t>38</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DB" w:rsidRDefault="001C19DB"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47</w:t>
    </w:r>
    <w:r>
      <w:rPr>
        <w:rStyle w:val="aa"/>
      </w:rPr>
      <w:fldChar w:fldCharType="end"/>
    </w:r>
    <w:bookmarkStart w:id="45" w:name="_Toc517582288"/>
    <w:bookmarkStart w:id="46" w:name="_Toc517582612"/>
    <w:bookmarkStart w:id="47" w:name="_Hlt447028322"/>
    <w:bookmarkEnd w:id="45"/>
    <w:bookmarkEnd w:id="46"/>
    <w:bookmarkEnd w:id="47"/>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DB" w:rsidRDefault="001C19D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44E87">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44E87">
      <w:rPr>
        <w:b/>
        <w:bCs/>
        <w:noProof/>
      </w:rPr>
      <w:t>38</w:t>
    </w:r>
    <w:r>
      <w:rPr>
        <w:b/>
        <w:bCs/>
        <w:sz w:val="24"/>
        <w:szCs w:val="24"/>
      </w:rPr>
      <w:fldChar w:fldCharType="end"/>
    </w:r>
  </w:p>
  <w:p w:rsidR="001C19DB" w:rsidRDefault="001C19DB" w:rsidP="00C61AA0">
    <w:pPr>
      <w:tabs>
        <w:tab w:val="right" w:pos="10205"/>
      </w:tabs>
      <w:jc w:val="right"/>
    </w:pPr>
  </w:p>
  <w:p w:rsidR="001C19DB" w:rsidRDefault="001C19D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3085"/>
      <w:docPartObj>
        <w:docPartGallery w:val="Page Numbers (Bottom of Page)"/>
        <w:docPartUnique/>
      </w:docPartObj>
    </w:sdtPr>
    <w:sdtEndPr/>
    <w:sdtContent>
      <w:sdt>
        <w:sdtPr>
          <w:id w:val="-1691595607"/>
          <w:docPartObj>
            <w:docPartGallery w:val="Page Numbers (Top of Page)"/>
            <w:docPartUnique/>
          </w:docPartObj>
        </w:sdtPr>
        <w:sdtEndPr/>
        <w:sdtContent>
          <w:p w:rsidR="001C19DB" w:rsidRDefault="001C19D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47</w:t>
            </w:r>
            <w:r>
              <w:rPr>
                <w:b/>
                <w:bCs/>
                <w:sz w:val="24"/>
                <w:szCs w:val="24"/>
              </w:rPr>
              <w:fldChar w:fldCharType="end"/>
            </w:r>
          </w:p>
        </w:sdtContent>
      </w:sdt>
    </w:sdtContent>
  </w:sdt>
  <w:p w:rsidR="001C19DB" w:rsidRPr="00C4329A" w:rsidRDefault="001C19DB"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9DB" w:rsidRDefault="001C19DB" w:rsidP="003604BA">
      <w:pPr>
        <w:spacing w:line="240" w:lineRule="auto"/>
      </w:pPr>
      <w:r>
        <w:separator/>
      </w:r>
    </w:p>
  </w:footnote>
  <w:footnote w:type="continuationSeparator" w:id="0">
    <w:p w:rsidR="001C19DB" w:rsidRDefault="001C19DB"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4403A"/>
    <w:multiLevelType w:val="hybridMultilevel"/>
    <w:tmpl w:val="FA3A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E387EC9"/>
    <w:multiLevelType w:val="hybridMultilevel"/>
    <w:tmpl w:val="F1CA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6042D11"/>
    <w:multiLevelType w:val="multilevel"/>
    <w:tmpl w:val="E53013DE"/>
    <w:lvl w:ilvl="0">
      <w:start w:val="2"/>
      <w:numFmt w:val="decimal"/>
      <w:lvlText w:val="%1"/>
      <w:lvlJc w:val="left"/>
      <w:pPr>
        <w:ind w:left="480" w:hanging="480"/>
      </w:pPr>
      <w:rPr>
        <w:rFonts w:hint="default"/>
        <w:b/>
      </w:rPr>
    </w:lvl>
    <w:lvl w:ilvl="1">
      <w:start w:val="1"/>
      <w:numFmt w:val="decimal"/>
      <w:lvlText w:val="%1.%2"/>
      <w:lvlJc w:val="left"/>
      <w:pPr>
        <w:ind w:left="485" w:hanging="48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735" w:hanging="720"/>
      </w:pPr>
      <w:rPr>
        <w:rFonts w:hint="default"/>
        <w:b/>
      </w:rPr>
    </w:lvl>
    <w:lvl w:ilvl="4">
      <w:start w:val="1"/>
      <w:numFmt w:val="decimal"/>
      <w:lvlText w:val="%1.%2.%3.%4.%5"/>
      <w:lvlJc w:val="left"/>
      <w:pPr>
        <w:ind w:left="1100" w:hanging="1080"/>
      </w:pPr>
      <w:rPr>
        <w:rFonts w:hint="default"/>
        <w:b/>
      </w:rPr>
    </w:lvl>
    <w:lvl w:ilvl="5">
      <w:start w:val="1"/>
      <w:numFmt w:val="decimal"/>
      <w:lvlText w:val="%1.%2.%3.%4.%5.%6"/>
      <w:lvlJc w:val="left"/>
      <w:pPr>
        <w:ind w:left="1105" w:hanging="1080"/>
      </w:pPr>
      <w:rPr>
        <w:rFonts w:hint="default"/>
        <w:b/>
      </w:rPr>
    </w:lvl>
    <w:lvl w:ilvl="6">
      <w:start w:val="1"/>
      <w:numFmt w:val="decimal"/>
      <w:lvlText w:val="%1.%2.%3.%4.%5.%6.%7"/>
      <w:lvlJc w:val="left"/>
      <w:pPr>
        <w:ind w:left="1470" w:hanging="1440"/>
      </w:pPr>
      <w:rPr>
        <w:rFonts w:hint="default"/>
        <w:b/>
      </w:rPr>
    </w:lvl>
    <w:lvl w:ilvl="7">
      <w:start w:val="1"/>
      <w:numFmt w:val="decimal"/>
      <w:lvlText w:val="%1.%2.%3.%4.%5.%6.%7.%8"/>
      <w:lvlJc w:val="left"/>
      <w:pPr>
        <w:ind w:left="1475" w:hanging="1440"/>
      </w:pPr>
      <w:rPr>
        <w:rFonts w:hint="default"/>
        <w:b/>
      </w:rPr>
    </w:lvl>
    <w:lvl w:ilvl="8">
      <w:start w:val="1"/>
      <w:numFmt w:val="decimal"/>
      <w:lvlText w:val="%1.%2.%3.%4.%5.%6.%7.%8.%9"/>
      <w:lvlJc w:val="left"/>
      <w:pPr>
        <w:ind w:left="1840" w:hanging="1800"/>
      </w:pPr>
      <w:rPr>
        <w:rFonts w:hint="default"/>
        <w:b/>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4"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72BE3CC3"/>
    <w:multiLevelType w:val="hybridMultilevel"/>
    <w:tmpl w:val="978A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0" w15:restartNumberingAfterBreak="0">
    <w:nsid w:val="78E958FA"/>
    <w:multiLevelType w:val="multilevel"/>
    <w:tmpl w:val="5A968456"/>
    <w:lvl w:ilvl="0">
      <w:start w:val="2"/>
      <w:numFmt w:val="decimal"/>
      <w:lvlText w:val="%1"/>
      <w:lvlJc w:val="left"/>
      <w:pPr>
        <w:ind w:left="480" w:hanging="480"/>
      </w:pPr>
      <w:rPr>
        <w:b/>
      </w:rPr>
    </w:lvl>
    <w:lvl w:ilvl="1">
      <w:start w:val="1"/>
      <w:numFmt w:val="decimal"/>
      <w:lvlText w:val="%1.%2"/>
      <w:lvlJc w:val="left"/>
      <w:pPr>
        <w:ind w:left="485" w:hanging="480"/>
      </w:pPr>
      <w:rPr>
        <w:b/>
      </w:rPr>
    </w:lvl>
    <w:lvl w:ilvl="2">
      <w:start w:val="3"/>
      <w:numFmt w:val="decimal"/>
      <w:lvlText w:val="%1.%2.%3"/>
      <w:lvlJc w:val="left"/>
      <w:pPr>
        <w:ind w:left="1146" w:hanging="720"/>
      </w:pPr>
      <w:rPr>
        <w:rFonts w:ascii="Times New Roman" w:hAnsi="Times New Roman"/>
        <w:b/>
        <w:sz w:val="24"/>
      </w:rPr>
    </w:lvl>
    <w:lvl w:ilvl="3">
      <w:start w:val="1"/>
      <w:numFmt w:val="decimal"/>
      <w:lvlText w:val="%1.%2.%3.%4"/>
      <w:lvlJc w:val="left"/>
      <w:pPr>
        <w:ind w:left="735" w:hanging="720"/>
      </w:pPr>
      <w:rPr>
        <w:b/>
      </w:rPr>
    </w:lvl>
    <w:lvl w:ilvl="4">
      <w:start w:val="1"/>
      <w:numFmt w:val="decimal"/>
      <w:lvlText w:val="%1.%2.%3.%4.%5"/>
      <w:lvlJc w:val="left"/>
      <w:pPr>
        <w:ind w:left="1100" w:hanging="1080"/>
      </w:pPr>
      <w:rPr>
        <w:b/>
      </w:rPr>
    </w:lvl>
    <w:lvl w:ilvl="5">
      <w:start w:val="1"/>
      <w:numFmt w:val="decimal"/>
      <w:lvlText w:val="%1.%2.%3.%4.%5.%6"/>
      <w:lvlJc w:val="left"/>
      <w:pPr>
        <w:ind w:left="1105" w:hanging="1080"/>
      </w:pPr>
      <w:rPr>
        <w:b/>
      </w:rPr>
    </w:lvl>
    <w:lvl w:ilvl="6">
      <w:start w:val="1"/>
      <w:numFmt w:val="decimal"/>
      <w:lvlText w:val="%1.%2.%3.%4.%5.%6.%7"/>
      <w:lvlJc w:val="left"/>
      <w:pPr>
        <w:ind w:left="1470" w:hanging="1440"/>
      </w:pPr>
      <w:rPr>
        <w:b/>
      </w:rPr>
    </w:lvl>
    <w:lvl w:ilvl="7">
      <w:start w:val="1"/>
      <w:numFmt w:val="decimal"/>
      <w:lvlText w:val="%1.%2.%3.%4.%5.%6.%7.%8"/>
      <w:lvlJc w:val="left"/>
      <w:pPr>
        <w:ind w:left="1475" w:hanging="1440"/>
      </w:pPr>
      <w:rPr>
        <w:b/>
      </w:rPr>
    </w:lvl>
    <w:lvl w:ilvl="8">
      <w:start w:val="1"/>
      <w:numFmt w:val="decimal"/>
      <w:lvlText w:val="%1.%2.%3.%4.%5.%6.%7.%8.%9"/>
      <w:lvlJc w:val="left"/>
      <w:pPr>
        <w:ind w:left="1840" w:hanging="1800"/>
      </w:pPr>
      <w:rPr>
        <w:b/>
      </w:rPr>
    </w:lvl>
  </w:abstractNum>
  <w:abstractNum w:abstractNumId="4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0"/>
  </w:num>
  <w:num w:numId="3">
    <w:abstractNumId w:val="24"/>
  </w:num>
  <w:num w:numId="4">
    <w:abstractNumId w:val="18"/>
  </w:num>
  <w:num w:numId="5">
    <w:abstractNumId w:val="9"/>
  </w:num>
  <w:num w:numId="6">
    <w:abstractNumId w:val="34"/>
  </w:num>
  <w:num w:numId="7">
    <w:abstractNumId w:val="19"/>
  </w:num>
  <w:num w:numId="8">
    <w:abstractNumId w:val="11"/>
  </w:num>
  <w:num w:numId="9">
    <w:abstractNumId w:val="31"/>
  </w:num>
  <w:num w:numId="10">
    <w:abstractNumId w:val="27"/>
  </w:num>
  <w:num w:numId="11">
    <w:abstractNumId w:val="6"/>
  </w:num>
  <w:num w:numId="12">
    <w:abstractNumId w:val="7"/>
  </w:num>
  <w:num w:numId="13">
    <w:abstractNumId w:val="36"/>
  </w:num>
  <w:num w:numId="14">
    <w:abstractNumId w:val="4"/>
  </w:num>
  <w:num w:numId="15">
    <w:abstractNumId w:val="20"/>
  </w:num>
  <w:num w:numId="16">
    <w:abstractNumId w:val="33"/>
  </w:num>
  <w:num w:numId="17">
    <w:abstractNumId w:val="17"/>
  </w:num>
  <w:num w:numId="18">
    <w:abstractNumId w:val="29"/>
  </w:num>
  <w:num w:numId="19">
    <w:abstractNumId w:val="37"/>
  </w:num>
  <w:num w:numId="20">
    <w:abstractNumId w:val="25"/>
  </w:num>
  <w:num w:numId="21">
    <w:abstractNumId w:val="35"/>
  </w:num>
  <w:num w:numId="22">
    <w:abstractNumId w:val="2"/>
  </w:num>
  <w:num w:numId="23">
    <w:abstractNumId w:val="1"/>
  </w:num>
  <w:num w:numId="24">
    <w:abstractNumId w:val="41"/>
  </w:num>
  <w:num w:numId="25">
    <w:abstractNumId w:val="21"/>
  </w:num>
  <w:num w:numId="26">
    <w:abstractNumId w:val="23"/>
  </w:num>
  <w:num w:numId="27">
    <w:abstractNumId w:val="32"/>
  </w:num>
  <w:num w:numId="28">
    <w:abstractNumId w:val="13"/>
  </w:num>
  <w:num w:numId="29">
    <w:abstractNumId w:val="5"/>
  </w:num>
  <w:num w:numId="30">
    <w:abstractNumId w:val="39"/>
  </w:num>
  <w:num w:numId="31">
    <w:abstractNumId w:val="12"/>
  </w:num>
  <w:num w:numId="32">
    <w:abstractNumId w:val="26"/>
  </w:num>
  <w:num w:numId="33">
    <w:abstractNumId w:val="8"/>
  </w:num>
  <w:num w:numId="34">
    <w:abstractNumId w:val="14"/>
  </w:num>
  <w:num w:numId="35">
    <w:abstractNumId w:val="15"/>
  </w:num>
  <w:num w:numId="36">
    <w:abstractNumId w:val="28"/>
  </w:num>
  <w:num w:numId="37">
    <w:abstractNumId w:val="3"/>
  </w:num>
  <w:num w:numId="38">
    <w:abstractNumId w:val="38"/>
  </w:num>
  <w:num w:numId="39">
    <w:abstractNumId w:val="10"/>
  </w:num>
  <w:num w:numId="40">
    <w:abstractNumId w:val="16"/>
    <w:lvlOverride w:ilvl="0">
      <w:startOverride w:val="1"/>
    </w:lvlOverride>
  </w:num>
  <w:num w:numId="41">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9"/>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BE0"/>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2C72"/>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A0D"/>
    <w:rsid w:val="00121490"/>
    <w:rsid w:val="00122900"/>
    <w:rsid w:val="00122D41"/>
    <w:rsid w:val="00122ED0"/>
    <w:rsid w:val="00124688"/>
    <w:rsid w:val="00125548"/>
    <w:rsid w:val="001264B9"/>
    <w:rsid w:val="00126E71"/>
    <w:rsid w:val="0013028C"/>
    <w:rsid w:val="00130C5F"/>
    <w:rsid w:val="00130D5C"/>
    <w:rsid w:val="00131C56"/>
    <w:rsid w:val="001329C0"/>
    <w:rsid w:val="00134217"/>
    <w:rsid w:val="00134E10"/>
    <w:rsid w:val="00134E53"/>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4486"/>
    <w:rsid w:val="001A486F"/>
    <w:rsid w:val="001A4F37"/>
    <w:rsid w:val="001A4F95"/>
    <w:rsid w:val="001A57F0"/>
    <w:rsid w:val="001A5A4C"/>
    <w:rsid w:val="001A5B66"/>
    <w:rsid w:val="001A650C"/>
    <w:rsid w:val="001A760A"/>
    <w:rsid w:val="001B1B0D"/>
    <w:rsid w:val="001B1C3C"/>
    <w:rsid w:val="001B2BB7"/>
    <w:rsid w:val="001B36F2"/>
    <w:rsid w:val="001B4400"/>
    <w:rsid w:val="001B5074"/>
    <w:rsid w:val="001B7F3A"/>
    <w:rsid w:val="001C0987"/>
    <w:rsid w:val="001C10E9"/>
    <w:rsid w:val="001C19DB"/>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1982"/>
    <w:rsid w:val="00212401"/>
    <w:rsid w:val="00212F0C"/>
    <w:rsid w:val="00213D62"/>
    <w:rsid w:val="00213F5C"/>
    <w:rsid w:val="002146B0"/>
    <w:rsid w:val="0021505D"/>
    <w:rsid w:val="002158CE"/>
    <w:rsid w:val="00215E8B"/>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9DC"/>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2F622A"/>
    <w:rsid w:val="003002F3"/>
    <w:rsid w:val="00300549"/>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1542"/>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724"/>
    <w:rsid w:val="00352946"/>
    <w:rsid w:val="00352960"/>
    <w:rsid w:val="00353E5C"/>
    <w:rsid w:val="00357A59"/>
    <w:rsid w:val="003604BA"/>
    <w:rsid w:val="00362116"/>
    <w:rsid w:val="00362201"/>
    <w:rsid w:val="00364858"/>
    <w:rsid w:val="0036490A"/>
    <w:rsid w:val="00364B83"/>
    <w:rsid w:val="00366B62"/>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400"/>
    <w:rsid w:val="003A1631"/>
    <w:rsid w:val="003A1D7F"/>
    <w:rsid w:val="003A200A"/>
    <w:rsid w:val="003A20D1"/>
    <w:rsid w:val="003A20E3"/>
    <w:rsid w:val="003A2608"/>
    <w:rsid w:val="003A2941"/>
    <w:rsid w:val="003A46E1"/>
    <w:rsid w:val="003A5134"/>
    <w:rsid w:val="003A651A"/>
    <w:rsid w:val="003A6A25"/>
    <w:rsid w:val="003B0E04"/>
    <w:rsid w:val="003B1DA1"/>
    <w:rsid w:val="003B24E5"/>
    <w:rsid w:val="003B368D"/>
    <w:rsid w:val="003B37A4"/>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409C"/>
    <w:rsid w:val="00404C54"/>
    <w:rsid w:val="004064D9"/>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CF3"/>
    <w:rsid w:val="004363A2"/>
    <w:rsid w:val="00437D68"/>
    <w:rsid w:val="004408A6"/>
    <w:rsid w:val="00441121"/>
    <w:rsid w:val="004412B1"/>
    <w:rsid w:val="00442ADD"/>
    <w:rsid w:val="00443B42"/>
    <w:rsid w:val="00443D51"/>
    <w:rsid w:val="0044427E"/>
    <w:rsid w:val="00444BCD"/>
    <w:rsid w:val="00444E87"/>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9AE"/>
    <w:rsid w:val="004B5095"/>
    <w:rsid w:val="004B5244"/>
    <w:rsid w:val="004B6B48"/>
    <w:rsid w:val="004C1549"/>
    <w:rsid w:val="004C3C01"/>
    <w:rsid w:val="004C4030"/>
    <w:rsid w:val="004C48ED"/>
    <w:rsid w:val="004C5571"/>
    <w:rsid w:val="004C5A27"/>
    <w:rsid w:val="004C639B"/>
    <w:rsid w:val="004C6F4F"/>
    <w:rsid w:val="004D1566"/>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4F34"/>
    <w:rsid w:val="005B6F19"/>
    <w:rsid w:val="005C01C5"/>
    <w:rsid w:val="005C02FD"/>
    <w:rsid w:val="005C055F"/>
    <w:rsid w:val="005C1848"/>
    <w:rsid w:val="005C3932"/>
    <w:rsid w:val="005C5F7D"/>
    <w:rsid w:val="005C64DC"/>
    <w:rsid w:val="005D00CB"/>
    <w:rsid w:val="005D052F"/>
    <w:rsid w:val="005D06CF"/>
    <w:rsid w:val="005D176F"/>
    <w:rsid w:val="005D2051"/>
    <w:rsid w:val="005D2CFE"/>
    <w:rsid w:val="005D3A93"/>
    <w:rsid w:val="005D4079"/>
    <w:rsid w:val="005D416F"/>
    <w:rsid w:val="005D47D5"/>
    <w:rsid w:val="005D4DD1"/>
    <w:rsid w:val="005D64A6"/>
    <w:rsid w:val="005D712D"/>
    <w:rsid w:val="005E2075"/>
    <w:rsid w:val="005E20D2"/>
    <w:rsid w:val="005E2376"/>
    <w:rsid w:val="005E2AC4"/>
    <w:rsid w:val="005E2B3A"/>
    <w:rsid w:val="005E2D97"/>
    <w:rsid w:val="005E30E7"/>
    <w:rsid w:val="005E321C"/>
    <w:rsid w:val="005E4212"/>
    <w:rsid w:val="005E432F"/>
    <w:rsid w:val="005E441D"/>
    <w:rsid w:val="005E5827"/>
    <w:rsid w:val="005E67F3"/>
    <w:rsid w:val="005E6D37"/>
    <w:rsid w:val="005E7107"/>
    <w:rsid w:val="005E766A"/>
    <w:rsid w:val="005E774B"/>
    <w:rsid w:val="005E7C21"/>
    <w:rsid w:val="005F01C6"/>
    <w:rsid w:val="005F145E"/>
    <w:rsid w:val="005F2887"/>
    <w:rsid w:val="005F2F10"/>
    <w:rsid w:val="005F533B"/>
    <w:rsid w:val="005F6BDD"/>
    <w:rsid w:val="005F7022"/>
    <w:rsid w:val="00600BC6"/>
    <w:rsid w:val="00601C74"/>
    <w:rsid w:val="00601CDB"/>
    <w:rsid w:val="00601E84"/>
    <w:rsid w:val="00602567"/>
    <w:rsid w:val="00603BE6"/>
    <w:rsid w:val="00604083"/>
    <w:rsid w:val="00604732"/>
    <w:rsid w:val="00605B9B"/>
    <w:rsid w:val="006115AD"/>
    <w:rsid w:val="00611BB1"/>
    <w:rsid w:val="00611FA1"/>
    <w:rsid w:val="00612D7B"/>
    <w:rsid w:val="00612EF6"/>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6932"/>
    <w:rsid w:val="006878B2"/>
    <w:rsid w:val="00687A6E"/>
    <w:rsid w:val="006904F5"/>
    <w:rsid w:val="0069327B"/>
    <w:rsid w:val="006965E2"/>
    <w:rsid w:val="00696645"/>
    <w:rsid w:val="006972F3"/>
    <w:rsid w:val="006A09ED"/>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2156"/>
    <w:rsid w:val="006E30EB"/>
    <w:rsid w:val="006E341A"/>
    <w:rsid w:val="006E39ED"/>
    <w:rsid w:val="006E4B2D"/>
    <w:rsid w:val="006E4F6C"/>
    <w:rsid w:val="006E50F4"/>
    <w:rsid w:val="006E5DD0"/>
    <w:rsid w:val="006E5E8F"/>
    <w:rsid w:val="006E5E93"/>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5A3"/>
    <w:rsid w:val="007E3F69"/>
    <w:rsid w:val="007E50B7"/>
    <w:rsid w:val="007E5D2B"/>
    <w:rsid w:val="007E6E63"/>
    <w:rsid w:val="007F0CC8"/>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12700"/>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1D4"/>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71B"/>
    <w:rsid w:val="00852D1A"/>
    <w:rsid w:val="00853AD4"/>
    <w:rsid w:val="0085430F"/>
    <w:rsid w:val="00855B1F"/>
    <w:rsid w:val="00856846"/>
    <w:rsid w:val="0085732A"/>
    <w:rsid w:val="00861986"/>
    <w:rsid w:val="0086253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02A"/>
    <w:rsid w:val="008B582D"/>
    <w:rsid w:val="008B60DF"/>
    <w:rsid w:val="008B6F18"/>
    <w:rsid w:val="008B77C1"/>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608E"/>
    <w:rsid w:val="00906AB7"/>
    <w:rsid w:val="00906AC5"/>
    <w:rsid w:val="009102F4"/>
    <w:rsid w:val="00910647"/>
    <w:rsid w:val="00910C32"/>
    <w:rsid w:val="0091178F"/>
    <w:rsid w:val="009118FB"/>
    <w:rsid w:val="00912294"/>
    <w:rsid w:val="0091267F"/>
    <w:rsid w:val="00912E65"/>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4DA"/>
    <w:rsid w:val="009348B4"/>
    <w:rsid w:val="00935341"/>
    <w:rsid w:val="009360EF"/>
    <w:rsid w:val="0093711E"/>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57D"/>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68AB"/>
    <w:rsid w:val="00966936"/>
    <w:rsid w:val="009675F3"/>
    <w:rsid w:val="00967977"/>
    <w:rsid w:val="0097000E"/>
    <w:rsid w:val="009704C7"/>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711D"/>
    <w:rsid w:val="009E02AE"/>
    <w:rsid w:val="009E050C"/>
    <w:rsid w:val="009E0EBC"/>
    <w:rsid w:val="009E131D"/>
    <w:rsid w:val="009E1DFC"/>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B30"/>
    <w:rsid w:val="00A63F53"/>
    <w:rsid w:val="00A64743"/>
    <w:rsid w:val="00A654CA"/>
    <w:rsid w:val="00A65F21"/>
    <w:rsid w:val="00A6661D"/>
    <w:rsid w:val="00A678CD"/>
    <w:rsid w:val="00A67C2B"/>
    <w:rsid w:val="00A71166"/>
    <w:rsid w:val="00A7225C"/>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F51"/>
    <w:rsid w:val="00AB7AF9"/>
    <w:rsid w:val="00AC1C16"/>
    <w:rsid w:val="00AC3487"/>
    <w:rsid w:val="00AC4906"/>
    <w:rsid w:val="00AC49EC"/>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77B"/>
    <w:rsid w:val="00AF4C19"/>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817"/>
    <w:rsid w:val="00B20E2A"/>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67B58"/>
    <w:rsid w:val="00B70021"/>
    <w:rsid w:val="00B726D3"/>
    <w:rsid w:val="00B72C2A"/>
    <w:rsid w:val="00B73308"/>
    <w:rsid w:val="00B73C87"/>
    <w:rsid w:val="00B74C3E"/>
    <w:rsid w:val="00B75437"/>
    <w:rsid w:val="00B76623"/>
    <w:rsid w:val="00B77502"/>
    <w:rsid w:val="00B81520"/>
    <w:rsid w:val="00B817C1"/>
    <w:rsid w:val="00B829ED"/>
    <w:rsid w:val="00B82C31"/>
    <w:rsid w:val="00B82DFE"/>
    <w:rsid w:val="00B83B36"/>
    <w:rsid w:val="00B846BA"/>
    <w:rsid w:val="00B8521B"/>
    <w:rsid w:val="00B87F5F"/>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43C"/>
    <w:rsid w:val="00BC09A7"/>
    <w:rsid w:val="00BC14E8"/>
    <w:rsid w:val="00BC1635"/>
    <w:rsid w:val="00BC1DB7"/>
    <w:rsid w:val="00BC1F4E"/>
    <w:rsid w:val="00BC2862"/>
    <w:rsid w:val="00BC3191"/>
    <w:rsid w:val="00BC48D4"/>
    <w:rsid w:val="00BC4A65"/>
    <w:rsid w:val="00BC57FA"/>
    <w:rsid w:val="00BC58A2"/>
    <w:rsid w:val="00BC7FBC"/>
    <w:rsid w:val="00BD117A"/>
    <w:rsid w:val="00BD2B0C"/>
    <w:rsid w:val="00BD2E7A"/>
    <w:rsid w:val="00BD3B11"/>
    <w:rsid w:val="00BD4313"/>
    <w:rsid w:val="00BD5542"/>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828"/>
    <w:rsid w:val="00CB1A23"/>
    <w:rsid w:val="00CB2EC3"/>
    <w:rsid w:val="00CB30BC"/>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AD4"/>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75DD"/>
    <w:rsid w:val="00D407E4"/>
    <w:rsid w:val="00D43AD2"/>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7C48"/>
    <w:rsid w:val="00DB0828"/>
    <w:rsid w:val="00DB289B"/>
    <w:rsid w:val="00DB2A80"/>
    <w:rsid w:val="00DB370A"/>
    <w:rsid w:val="00DB3FCC"/>
    <w:rsid w:val="00DB47DE"/>
    <w:rsid w:val="00DB4AE7"/>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42"/>
    <w:rsid w:val="00DF70B7"/>
    <w:rsid w:val="00E00092"/>
    <w:rsid w:val="00E0072B"/>
    <w:rsid w:val="00E018F9"/>
    <w:rsid w:val="00E037B7"/>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D8D"/>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386"/>
    <w:rsid w:val="00F13675"/>
    <w:rsid w:val="00F13AE8"/>
    <w:rsid w:val="00F13CC8"/>
    <w:rsid w:val="00F149CA"/>
    <w:rsid w:val="00F15EF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36D2"/>
    <w:rsid w:val="00F53C01"/>
    <w:rsid w:val="00F55110"/>
    <w:rsid w:val="00F56878"/>
    <w:rsid w:val="00F56A08"/>
    <w:rsid w:val="00F57A36"/>
    <w:rsid w:val="00F60D67"/>
    <w:rsid w:val="00F611B6"/>
    <w:rsid w:val="00F624D8"/>
    <w:rsid w:val="00F62690"/>
    <w:rsid w:val="00F645B2"/>
    <w:rsid w:val="00F6538E"/>
    <w:rsid w:val="00F66312"/>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B42"/>
    <w:rsid w:val="00F93C27"/>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5EE5"/>
    <w:rsid w:val="00FB6E2E"/>
    <w:rsid w:val="00FB6ECE"/>
    <w:rsid w:val="00FB787F"/>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F0AC1"/>
    <w:rsid w:val="00FF37E1"/>
    <w:rsid w:val="00FF5670"/>
    <w:rsid w:val="00FF5A76"/>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5FAEF235"/>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5"/>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9"/>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c"/>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fi@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7E267-AF1D-434C-884A-2A7FF76C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38</Pages>
  <Words>14055</Words>
  <Characters>82228</Characters>
  <Application>Microsoft Office Word</Application>
  <DocSecurity>0</DocSecurity>
  <Lines>685</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96091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36</cp:revision>
  <cp:lastPrinted>2021-02-18T05:26:00Z</cp:lastPrinted>
  <dcterms:created xsi:type="dcterms:W3CDTF">2021-02-18T02:33:00Z</dcterms:created>
  <dcterms:modified xsi:type="dcterms:W3CDTF">2021-03-03T03:40:00Z</dcterms:modified>
</cp:coreProperties>
</file>