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Pr="00601CDB" w:rsidRDefault="00B10DB1" w:rsidP="004214AA">
      <w:pPr>
        <w:spacing w:line="240" w:lineRule="auto"/>
        <w:ind w:left="6381" w:firstLine="0"/>
        <w:jc w:val="right"/>
        <w:rPr>
          <w:sz w:val="24"/>
          <w:szCs w:val="24"/>
        </w:rPr>
      </w:pPr>
      <w:r w:rsidRPr="00601CDB">
        <w:rPr>
          <w:sz w:val="24"/>
          <w:szCs w:val="24"/>
        </w:rPr>
        <w:t>Утверждено</w:t>
      </w:r>
    </w:p>
    <w:p w:rsidR="00375351" w:rsidRPr="003D71D8" w:rsidRDefault="007D50BE" w:rsidP="004214AA">
      <w:pPr>
        <w:spacing w:line="240" w:lineRule="auto"/>
        <w:ind w:left="6381" w:firstLine="0"/>
        <w:jc w:val="right"/>
        <w:rPr>
          <w:sz w:val="24"/>
          <w:szCs w:val="24"/>
        </w:rPr>
      </w:pPr>
      <w:r w:rsidRPr="00601CDB">
        <w:rPr>
          <w:sz w:val="24"/>
          <w:szCs w:val="24"/>
        </w:rPr>
        <w:t>Прика</w:t>
      </w:r>
      <w:r w:rsidR="00375351" w:rsidRPr="00601CDB">
        <w:rPr>
          <w:sz w:val="24"/>
          <w:szCs w:val="24"/>
        </w:rPr>
        <w:t>з</w:t>
      </w:r>
      <w:r w:rsidR="00B10DB1" w:rsidRPr="00601CDB">
        <w:rPr>
          <w:sz w:val="24"/>
          <w:szCs w:val="24"/>
        </w:rPr>
        <w:t>ом</w:t>
      </w:r>
      <w:r w:rsidR="00375351" w:rsidRPr="00601CDB">
        <w:rPr>
          <w:sz w:val="24"/>
          <w:szCs w:val="24"/>
        </w:rPr>
        <w:t xml:space="preserve"> АО «</w:t>
      </w:r>
      <w:r w:rsidR="00375351" w:rsidRPr="003D71D8">
        <w:rPr>
          <w:sz w:val="24"/>
          <w:szCs w:val="24"/>
        </w:rPr>
        <w:t>Саханефтегазсбыт»</w:t>
      </w:r>
    </w:p>
    <w:p w:rsidR="007D50BE" w:rsidRPr="00200B05" w:rsidRDefault="007D50BE" w:rsidP="004214AA">
      <w:pPr>
        <w:spacing w:line="240" w:lineRule="auto"/>
        <w:ind w:left="6381" w:firstLine="0"/>
        <w:jc w:val="right"/>
        <w:rPr>
          <w:sz w:val="24"/>
          <w:szCs w:val="24"/>
        </w:rPr>
      </w:pPr>
      <w:r w:rsidRPr="003D71D8">
        <w:rPr>
          <w:sz w:val="24"/>
          <w:szCs w:val="24"/>
        </w:rPr>
        <w:t xml:space="preserve">от </w:t>
      </w:r>
      <w:r w:rsidR="004214AA" w:rsidRPr="003D71D8">
        <w:rPr>
          <w:sz w:val="24"/>
          <w:szCs w:val="24"/>
        </w:rPr>
        <w:t>"</w:t>
      </w:r>
      <w:r w:rsidR="00A45BC4">
        <w:rPr>
          <w:sz w:val="24"/>
          <w:szCs w:val="24"/>
        </w:rPr>
        <w:t>09</w:t>
      </w:r>
      <w:r w:rsidR="000F022C" w:rsidRPr="003D71D8">
        <w:rPr>
          <w:sz w:val="24"/>
          <w:szCs w:val="24"/>
        </w:rPr>
        <w:t>"</w:t>
      </w:r>
      <w:r w:rsidR="004214AA" w:rsidRPr="003D71D8">
        <w:rPr>
          <w:sz w:val="24"/>
          <w:szCs w:val="24"/>
        </w:rPr>
        <w:t xml:space="preserve"> </w:t>
      </w:r>
      <w:r w:rsidR="00A45BC4">
        <w:rPr>
          <w:sz w:val="24"/>
          <w:szCs w:val="24"/>
        </w:rPr>
        <w:t>августа</w:t>
      </w:r>
      <w:r w:rsidR="000F022C" w:rsidRPr="003D71D8">
        <w:rPr>
          <w:sz w:val="24"/>
          <w:szCs w:val="24"/>
        </w:rPr>
        <w:t xml:space="preserve"> 20</w:t>
      </w:r>
      <w:r w:rsidR="0025604F" w:rsidRPr="003D71D8">
        <w:rPr>
          <w:sz w:val="24"/>
          <w:szCs w:val="24"/>
        </w:rPr>
        <w:t>2</w:t>
      </w:r>
      <w:r w:rsidR="003A5134" w:rsidRPr="003D71D8">
        <w:rPr>
          <w:sz w:val="24"/>
          <w:szCs w:val="24"/>
        </w:rPr>
        <w:t>1</w:t>
      </w:r>
      <w:r w:rsidR="00375351" w:rsidRPr="003D71D8">
        <w:rPr>
          <w:sz w:val="24"/>
          <w:szCs w:val="24"/>
        </w:rPr>
        <w:t xml:space="preserve"> </w:t>
      </w:r>
      <w:r w:rsidR="00B31B01" w:rsidRPr="003D71D8">
        <w:rPr>
          <w:sz w:val="24"/>
          <w:szCs w:val="24"/>
        </w:rPr>
        <w:t>г.</w:t>
      </w:r>
      <w:r w:rsidR="000246A4" w:rsidRPr="003D71D8">
        <w:rPr>
          <w:sz w:val="24"/>
          <w:szCs w:val="24"/>
        </w:rPr>
        <w:t xml:space="preserve"> </w:t>
      </w:r>
      <w:r w:rsidR="0094125F" w:rsidRPr="00444E87">
        <w:rPr>
          <w:sz w:val="24"/>
          <w:szCs w:val="24"/>
        </w:rPr>
        <w:t>№</w:t>
      </w:r>
      <w:r w:rsidR="00061699" w:rsidRPr="00444E87">
        <w:rPr>
          <w:sz w:val="24"/>
          <w:szCs w:val="24"/>
        </w:rPr>
        <w:t xml:space="preserve"> </w:t>
      </w:r>
      <w:r w:rsidR="00F34AE0" w:rsidRPr="00097B9C">
        <w:rPr>
          <w:sz w:val="24"/>
          <w:szCs w:val="24"/>
        </w:rPr>
        <w:t>Закуп-</w:t>
      </w:r>
      <w:r w:rsidR="007918B6">
        <w:rPr>
          <w:sz w:val="24"/>
          <w:szCs w:val="24"/>
        </w:rPr>
        <w:t>3697</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Pr="00B74C3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AA1B0A">
        <w:rPr>
          <w:b/>
          <w:bCs/>
          <w:sz w:val="36"/>
          <w:szCs w:val="36"/>
        </w:rPr>
        <w:t>ДОКУМЕНТАЦИЯ</w:t>
      </w:r>
      <w:r w:rsidR="0025604F" w:rsidRPr="00AA1B0A">
        <w:rPr>
          <w:b/>
          <w:bCs/>
          <w:sz w:val="36"/>
          <w:szCs w:val="36"/>
        </w:rPr>
        <w:t xml:space="preserve"> </w:t>
      </w:r>
      <w:r w:rsidR="00933C17" w:rsidRPr="00AA1B0A">
        <w:rPr>
          <w:b/>
          <w:bCs/>
          <w:sz w:val="36"/>
          <w:szCs w:val="36"/>
        </w:rPr>
        <w:t>О</w:t>
      </w:r>
      <w:r w:rsidRPr="00AA1B0A">
        <w:rPr>
          <w:b/>
          <w:bCs/>
          <w:sz w:val="36"/>
          <w:szCs w:val="36"/>
        </w:rPr>
        <w:t xml:space="preserve"> </w:t>
      </w:r>
      <w:r w:rsidR="0071168B" w:rsidRPr="00AA1B0A">
        <w:rPr>
          <w:b/>
          <w:bCs/>
          <w:sz w:val="36"/>
          <w:szCs w:val="36"/>
        </w:rPr>
        <w:t>СОСТЯЗАТЕЛЬНОЙ ЗАКУПКЕ</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812700" w:rsidRDefault="00812700" w:rsidP="005A73F6">
      <w:pPr>
        <w:spacing w:line="240" w:lineRule="auto"/>
        <w:jc w:val="center"/>
        <w:outlineLvl w:val="0"/>
        <w:rPr>
          <w:b/>
          <w:bCs/>
          <w:sz w:val="32"/>
          <w:szCs w:val="32"/>
        </w:rPr>
      </w:pPr>
    </w:p>
    <w:p w:rsidR="00A45BC4" w:rsidRDefault="00DB3463" w:rsidP="00A45BC4">
      <w:pPr>
        <w:spacing w:line="240" w:lineRule="auto"/>
        <w:jc w:val="center"/>
        <w:outlineLvl w:val="0"/>
        <w:rPr>
          <w:b/>
          <w:sz w:val="32"/>
          <w:szCs w:val="32"/>
        </w:rPr>
      </w:pPr>
      <w:r w:rsidRPr="00DB3463">
        <w:rPr>
          <w:b/>
          <w:sz w:val="32"/>
          <w:szCs w:val="32"/>
        </w:rPr>
        <w:t xml:space="preserve">на выполнение </w:t>
      </w:r>
      <w:r w:rsidR="00C16AC9" w:rsidRPr="00C16AC9">
        <w:rPr>
          <w:b/>
          <w:sz w:val="32"/>
          <w:szCs w:val="32"/>
        </w:rPr>
        <w:t xml:space="preserve">работ </w:t>
      </w:r>
      <w:r w:rsidR="00A45BC4">
        <w:rPr>
          <w:b/>
          <w:sz w:val="32"/>
          <w:szCs w:val="32"/>
        </w:rPr>
        <w:t>по бурению и установке свай СМ8-30 и</w:t>
      </w:r>
      <w:r w:rsidR="00A45BC4" w:rsidRPr="00A45BC4">
        <w:rPr>
          <w:b/>
          <w:sz w:val="32"/>
          <w:szCs w:val="32"/>
        </w:rPr>
        <w:t xml:space="preserve"> Т-1 </w:t>
      </w:r>
      <w:r w:rsidR="00A45BC4">
        <w:rPr>
          <w:b/>
          <w:sz w:val="32"/>
          <w:szCs w:val="32"/>
        </w:rPr>
        <w:t>(термометрическая трубка)</w:t>
      </w:r>
      <w:r w:rsidR="00A45BC4" w:rsidRPr="00A45BC4">
        <w:rPr>
          <w:b/>
          <w:sz w:val="32"/>
          <w:szCs w:val="32"/>
        </w:rPr>
        <w:t xml:space="preserve"> по объекту: </w:t>
      </w:r>
    </w:p>
    <w:p w:rsidR="00A45BC4" w:rsidRDefault="00A45BC4" w:rsidP="00A45BC4">
      <w:pPr>
        <w:spacing w:line="240" w:lineRule="auto"/>
        <w:jc w:val="center"/>
        <w:outlineLvl w:val="0"/>
        <w:rPr>
          <w:b/>
          <w:sz w:val="32"/>
          <w:szCs w:val="32"/>
        </w:rPr>
      </w:pPr>
      <w:r w:rsidRPr="00A45BC4">
        <w:rPr>
          <w:b/>
          <w:sz w:val="32"/>
          <w:szCs w:val="32"/>
        </w:rPr>
        <w:t>«Техническое перевооружение «Чокурдахская нефтебаза» Установка РВС-2000-1шт., РВС-3000-1шт.»</w:t>
      </w:r>
    </w:p>
    <w:p w:rsidR="004D2A41" w:rsidRDefault="00A45BC4" w:rsidP="00A45BC4">
      <w:pPr>
        <w:spacing w:line="240" w:lineRule="auto"/>
        <w:jc w:val="center"/>
        <w:outlineLvl w:val="0"/>
        <w:rPr>
          <w:b/>
          <w:sz w:val="32"/>
          <w:szCs w:val="32"/>
        </w:rPr>
      </w:pPr>
      <w:r w:rsidRPr="00A45BC4">
        <w:rPr>
          <w:b/>
          <w:sz w:val="32"/>
          <w:szCs w:val="32"/>
        </w:rPr>
        <w:t xml:space="preserve"> в 2021 году</w:t>
      </w: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C16AC9" w:rsidRDefault="00C16AC9"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6B690B" w:rsidRDefault="006B690B" w:rsidP="00707AC6">
      <w:pPr>
        <w:spacing w:line="240" w:lineRule="auto"/>
        <w:ind w:firstLine="0"/>
        <w:rPr>
          <w:sz w:val="24"/>
          <w:szCs w:val="24"/>
        </w:rPr>
      </w:pPr>
    </w:p>
    <w:p w:rsidR="006B690B" w:rsidRDefault="006B690B" w:rsidP="00707AC6">
      <w:pPr>
        <w:spacing w:line="240" w:lineRule="auto"/>
        <w:ind w:firstLine="0"/>
        <w:rPr>
          <w:sz w:val="24"/>
          <w:szCs w:val="24"/>
        </w:rPr>
      </w:pPr>
    </w:p>
    <w:p w:rsidR="006B690B" w:rsidRDefault="006B690B" w:rsidP="00707AC6">
      <w:pPr>
        <w:spacing w:line="240" w:lineRule="auto"/>
        <w:ind w:firstLine="0"/>
        <w:rPr>
          <w:sz w:val="24"/>
          <w:szCs w:val="24"/>
        </w:rPr>
      </w:pPr>
    </w:p>
    <w:p w:rsidR="00777F0F" w:rsidRDefault="00777F0F" w:rsidP="00707AC6">
      <w:pPr>
        <w:spacing w:line="240" w:lineRule="auto"/>
        <w:ind w:firstLine="0"/>
        <w:rPr>
          <w:sz w:val="24"/>
          <w:szCs w:val="24"/>
        </w:rPr>
      </w:pPr>
    </w:p>
    <w:p w:rsidR="00DF52F5" w:rsidRDefault="00DF52F5" w:rsidP="00707AC6">
      <w:pPr>
        <w:spacing w:line="240" w:lineRule="auto"/>
        <w:ind w:firstLine="0"/>
        <w:rPr>
          <w:sz w:val="24"/>
          <w:szCs w:val="24"/>
        </w:rPr>
      </w:pPr>
    </w:p>
    <w:p w:rsidR="007D50BE" w:rsidRDefault="007D50BE" w:rsidP="00707AC6">
      <w:pPr>
        <w:spacing w:line="240" w:lineRule="auto"/>
        <w:ind w:firstLine="0"/>
        <w:rPr>
          <w:sz w:val="24"/>
          <w:szCs w:val="24"/>
        </w:rPr>
      </w:pPr>
    </w:p>
    <w:p w:rsidR="006C3E6E" w:rsidRDefault="006C3E6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6C3E6E">
        <w:rPr>
          <w:sz w:val="24"/>
          <w:szCs w:val="24"/>
        </w:rPr>
        <w:t>21</w:t>
      </w:r>
    </w:p>
    <w:p w:rsidR="006B690B" w:rsidRDefault="006B690B" w:rsidP="00777F0F">
      <w:pPr>
        <w:spacing w:line="240" w:lineRule="auto"/>
        <w:ind w:firstLine="0"/>
        <w:jc w:val="center"/>
        <w:rPr>
          <w:sz w:val="24"/>
          <w:szCs w:val="24"/>
        </w:rPr>
      </w:pPr>
    </w:p>
    <w:p w:rsidR="007918B6" w:rsidRPr="007918B6" w:rsidRDefault="007918B6" w:rsidP="007918B6">
      <w:pPr>
        <w:spacing w:line="240" w:lineRule="auto"/>
        <w:ind w:firstLine="0"/>
        <w:jc w:val="center"/>
        <w:rPr>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p>
    <w:p w:rsidR="007918B6" w:rsidRPr="007918B6" w:rsidRDefault="007918B6" w:rsidP="007918B6">
      <w:pPr>
        <w:spacing w:line="240" w:lineRule="auto"/>
        <w:ind w:firstLine="0"/>
        <w:jc w:val="center"/>
        <w:rPr>
          <w:sz w:val="24"/>
          <w:szCs w:val="24"/>
        </w:rPr>
      </w:pPr>
      <w:r w:rsidRPr="007918B6">
        <w:rPr>
          <w:sz w:val="24"/>
          <w:szCs w:val="24"/>
        </w:rPr>
        <w:t>СОДЕРЖАНИЕ</w:t>
      </w:r>
    </w:p>
    <w:p w:rsidR="007918B6" w:rsidRPr="007918B6" w:rsidRDefault="007918B6" w:rsidP="007918B6">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b/>
                <w:bCs/>
                <w:sz w:val="24"/>
                <w:szCs w:val="24"/>
              </w:rPr>
            </w:pPr>
            <w:r w:rsidRPr="007918B6">
              <w:rPr>
                <w:b/>
                <w:bCs/>
                <w:sz w:val="24"/>
                <w:szCs w:val="24"/>
              </w:rPr>
              <w:t>1. Общие положения . . . . . . . . . . . . . . . . . . . . . . . . . . .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4</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 xml:space="preserve">1.1. Общие сведения о процедуре закупки . . . . . . . . . .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4</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1.2. Правовой статус процедур и документов . . . . . . .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4</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 xml:space="preserve">1.3. Обжалование </w:t>
            </w:r>
            <w:r w:rsidRPr="007918B6">
              <w:rPr>
                <w:iCs/>
                <w:sz w:val="24"/>
                <w:szCs w:val="24"/>
              </w:rPr>
              <w:t>действий (бездействия) организатора закупки</w:t>
            </w:r>
            <w:r w:rsidRPr="007918B6">
              <w:rPr>
                <w:sz w:val="24"/>
                <w:szCs w:val="24"/>
              </w:rPr>
              <w:t xml:space="preserve">.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5</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1.4. Досудебный порядок рассмотрения споров. . . . . . .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5</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 xml:space="preserve">1.5. Прочие положения . . . . . . . . . . . . . . . . . . . . . . . . . . .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5</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 xml:space="preserve">1.6. Отсутствие конфликтов интересов . . . . . . . . . . . . .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6</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b/>
                <w:bCs/>
                <w:sz w:val="24"/>
                <w:szCs w:val="24"/>
              </w:rPr>
            </w:pPr>
            <w:r w:rsidRPr="007918B6">
              <w:rPr>
                <w:b/>
                <w:bCs/>
                <w:sz w:val="24"/>
                <w:szCs w:val="24"/>
              </w:rPr>
              <w:t xml:space="preserve">2. Техническое задание . . . . . . . . . . . . . . . . . . . . . . . . .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7</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2.1. Общие требования . . . . . . . . . . . . . . . . . . . . . . . . . . .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7</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 xml:space="preserve">2.1.1. Предмет закупки. . . . . . . . . . . . . . . . . . . . . . . . . . . .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7</w:t>
            </w:r>
          </w:p>
        </w:tc>
      </w:tr>
      <w:tr w:rsidR="007918B6" w:rsidRPr="007918B6" w:rsidTr="00386C3E">
        <w:trPr>
          <w:trHeight w:val="360"/>
        </w:trPr>
        <w:tc>
          <w:tcPr>
            <w:tcW w:w="10207" w:type="dxa"/>
            <w:vAlign w:val="bottom"/>
          </w:tcPr>
          <w:p w:rsidR="007918B6" w:rsidRPr="007918B6" w:rsidRDefault="007918B6" w:rsidP="007918B6">
            <w:pPr>
              <w:spacing w:line="240" w:lineRule="auto"/>
              <w:ind w:left="176" w:right="-533" w:firstLine="34"/>
              <w:rPr>
                <w:sz w:val="24"/>
                <w:szCs w:val="24"/>
              </w:rPr>
            </w:pPr>
            <w:r w:rsidRPr="007918B6">
              <w:rPr>
                <w:sz w:val="24"/>
                <w:szCs w:val="24"/>
              </w:rPr>
              <w:t xml:space="preserve">2.1.2. Техническая документация. . . . . . . . . . . . . . . . . . . . . . . . . . . . . . . . . . . . . . . . . . . . . . . . . . . . . . . </w:t>
            </w:r>
          </w:p>
        </w:tc>
        <w:tc>
          <w:tcPr>
            <w:tcW w:w="15169" w:type="dxa"/>
            <w:vAlign w:val="bottom"/>
          </w:tcPr>
          <w:p w:rsidR="007918B6" w:rsidRPr="007918B6" w:rsidRDefault="007918B6" w:rsidP="007918B6">
            <w:pPr>
              <w:spacing w:line="240" w:lineRule="auto"/>
              <w:ind w:left="176" w:right="-533" w:hanging="149"/>
              <w:rPr>
                <w:sz w:val="24"/>
                <w:szCs w:val="24"/>
              </w:rPr>
            </w:pPr>
            <w:r w:rsidRPr="007918B6">
              <w:rPr>
                <w:sz w:val="24"/>
                <w:szCs w:val="24"/>
              </w:rPr>
              <w:t xml:space="preserve">    7</w:t>
            </w:r>
          </w:p>
        </w:tc>
      </w:tr>
      <w:tr w:rsidR="007918B6" w:rsidRPr="007918B6" w:rsidTr="00386C3E">
        <w:trPr>
          <w:trHeight w:val="360"/>
        </w:trPr>
        <w:tc>
          <w:tcPr>
            <w:tcW w:w="10207" w:type="dxa"/>
            <w:vAlign w:val="bottom"/>
          </w:tcPr>
          <w:p w:rsidR="007918B6" w:rsidRPr="007918B6" w:rsidRDefault="007918B6" w:rsidP="007918B6">
            <w:pPr>
              <w:spacing w:line="240" w:lineRule="auto"/>
              <w:ind w:left="176" w:right="-533" w:firstLine="34"/>
              <w:rPr>
                <w:sz w:val="24"/>
                <w:szCs w:val="24"/>
              </w:rPr>
            </w:pPr>
            <w:r w:rsidRPr="007918B6">
              <w:rPr>
                <w:sz w:val="24"/>
                <w:szCs w:val="24"/>
              </w:rPr>
              <w:t>2.1.3. Место выполнения работ. . . . . . . . . . . . . . . . . . . . . . . . . . . . . . . . . . . . . . . . . . . . . . . . . . . . . . . . . . . .</w:t>
            </w:r>
          </w:p>
        </w:tc>
        <w:tc>
          <w:tcPr>
            <w:tcW w:w="15169" w:type="dxa"/>
            <w:vAlign w:val="bottom"/>
          </w:tcPr>
          <w:p w:rsidR="007918B6" w:rsidRPr="007918B6" w:rsidRDefault="007918B6" w:rsidP="007918B6">
            <w:pPr>
              <w:spacing w:line="240" w:lineRule="auto"/>
              <w:ind w:left="176" w:right="-533" w:hanging="149"/>
              <w:rPr>
                <w:sz w:val="24"/>
                <w:szCs w:val="24"/>
              </w:rPr>
            </w:pPr>
            <w:r w:rsidRPr="007918B6">
              <w:rPr>
                <w:sz w:val="24"/>
                <w:szCs w:val="24"/>
              </w:rPr>
              <w:t xml:space="preserve">    7</w:t>
            </w:r>
          </w:p>
        </w:tc>
      </w:tr>
      <w:tr w:rsidR="007918B6" w:rsidRPr="007918B6" w:rsidTr="00386C3E">
        <w:trPr>
          <w:trHeight w:val="360"/>
        </w:trPr>
        <w:tc>
          <w:tcPr>
            <w:tcW w:w="10207" w:type="dxa"/>
            <w:vAlign w:val="bottom"/>
          </w:tcPr>
          <w:p w:rsidR="007918B6" w:rsidRPr="007918B6" w:rsidRDefault="007918B6" w:rsidP="007918B6">
            <w:pPr>
              <w:spacing w:line="240" w:lineRule="auto"/>
              <w:ind w:left="176" w:right="-533" w:firstLine="34"/>
              <w:rPr>
                <w:sz w:val="24"/>
                <w:szCs w:val="24"/>
              </w:rPr>
            </w:pPr>
            <w:r w:rsidRPr="007918B6">
              <w:rPr>
                <w:sz w:val="24"/>
                <w:szCs w:val="24"/>
              </w:rPr>
              <w:t>2.1.4. Срок выполнения работ. . . . . . . . . . . . . . . . . . . . . . . . . . . . . . . . . . . . . . . . . . . . . . . . . . . . . . . . .</w:t>
            </w:r>
          </w:p>
        </w:tc>
        <w:tc>
          <w:tcPr>
            <w:tcW w:w="15169" w:type="dxa"/>
            <w:vAlign w:val="bottom"/>
          </w:tcPr>
          <w:p w:rsidR="007918B6" w:rsidRPr="007918B6" w:rsidRDefault="007918B6" w:rsidP="007918B6">
            <w:pPr>
              <w:spacing w:line="240" w:lineRule="auto"/>
              <w:ind w:left="176" w:right="-533" w:hanging="149"/>
              <w:rPr>
                <w:sz w:val="24"/>
                <w:szCs w:val="24"/>
              </w:rPr>
            </w:pPr>
            <w:r w:rsidRPr="007918B6">
              <w:rPr>
                <w:sz w:val="24"/>
                <w:szCs w:val="24"/>
              </w:rPr>
              <w:t xml:space="preserve">    7</w:t>
            </w:r>
          </w:p>
        </w:tc>
      </w:tr>
      <w:tr w:rsidR="007918B6" w:rsidRPr="007918B6" w:rsidTr="00386C3E">
        <w:trPr>
          <w:trHeight w:val="360"/>
        </w:trPr>
        <w:tc>
          <w:tcPr>
            <w:tcW w:w="10207" w:type="dxa"/>
            <w:vAlign w:val="bottom"/>
          </w:tcPr>
          <w:p w:rsidR="007918B6" w:rsidRPr="007918B6" w:rsidRDefault="007918B6" w:rsidP="007918B6">
            <w:pPr>
              <w:spacing w:line="240" w:lineRule="auto"/>
              <w:ind w:left="176" w:right="-533" w:firstLine="34"/>
              <w:rPr>
                <w:sz w:val="24"/>
                <w:szCs w:val="24"/>
              </w:rPr>
            </w:pPr>
            <w:r w:rsidRPr="007918B6">
              <w:rPr>
                <w:sz w:val="24"/>
                <w:szCs w:val="24"/>
              </w:rPr>
              <w:t xml:space="preserve">2.1.5. Обоснование начальной (максимальной) цены договора (НМЦД). . . . . . . . . . . . . . . . . . . . . . . . . . </w:t>
            </w:r>
          </w:p>
        </w:tc>
        <w:tc>
          <w:tcPr>
            <w:tcW w:w="15169" w:type="dxa"/>
            <w:vAlign w:val="bottom"/>
          </w:tcPr>
          <w:p w:rsidR="007918B6" w:rsidRPr="007918B6" w:rsidRDefault="007918B6" w:rsidP="007918B6">
            <w:pPr>
              <w:spacing w:line="240" w:lineRule="auto"/>
              <w:ind w:left="176" w:right="-533" w:hanging="149"/>
              <w:rPr>
                <w:sz w:val="24"/>
                <w:szCs w:val="24"/>
              </w:rPr>
            </w:pPr>
            <w:r w:rsidRPr="007918B6">
              <w:rPr>
                <w:sz w:val="24"/>
                <w:szCs w:val="24"/>
              </w:rPr>
              <w:t xml:space="preserve">    7</w:t>
            </w:r>
          </w:p>
        </w:tc>
      </w:tr>
      <w:tr w:rsidR="007918B6" w:rsidRPr="007918B6" w:rsidTr="00386C3E">
        <w:trPr>
          <w:trHeight w:val="360"/>
        </w:trPr>
        <w:tc>
          <w:tcPr>
            <w:tcW w:w="10207" w:type="dxa"/>
            <w:vAlign w:val="bottom"/>
          </w:tcPr>
          <w:p w:rsidR="007918B6" w:rsidRPr="007918B6" w:rsidRDefault="007918B6" w:rsidP="007918B6">
            <w:pPr>
              <w:spacing w:line="240" w:lineRule="auto"/>
              <w:ind w:left="176" w:right="-533" w:firstLine="34"/>
              <w:rPr>
                <w:sz w:val="24"/>
                <w:szCs w:val="24"/>
              </w:rPr>
            </w:pPr>
            <w:r w:rsidRPr="007918B6">
              <w:rPr>
                <w:sz w:val="24"/>
                <w:szCs w:val="24"/>
              </w:rPr>
              <w:t>2.1.6. Форма, сроки и порядок оплаты работ. . . . . . . . . . . . . . . . . . . . . . . . . . . . . . . . . . . . . . . . . . . . . .</w:t>
            </w:r>
          </w:p>
        </w:tc>
        <w:tc>
          <w:tcPr>
            <w:tcW w:w="15169" w:type="dxa"/>
            <w:vAlign w:val="bottom"/>
          </w:tcPr>
          <w:p w:rsidR="007918B6" w:rsidRPr="007918B6" w:rsidRDefault="007918B6" w:rsidP="007918B6">
            <w:pPr>
              <w:spacing w:line="240" w:lineRule="auto"/>
              <w:ind w:left="176" w:right="-533" w:hanging="149"/>
              <w:rPr>
                <w:sz w:val="24"/>
                <w:szCs w:val="24"/>
              </w:rPr>
            </w:pPr>
            <w:r w:rsidRPr="007918B6">
              <w:rPr>
                <w:sz w:val="24"/>
                <w:szCs w:val="24"/>
              </w:rPr>
              <w:t xml:space="preserve">    7</w:t>
            </w:r>
          </w:p>
        </w:tc>
      </w:tr>
      <w:tr w:rsidR="007918B6" w:rsidRPr="007918B6" w:rsidTr="00386C3E">
        <w:trPr>
          <w:trHeight w:val="360"/>
        </w:trPr>
        <w:tc>
          <w:tcPr>
            <w:tcW w:w="10207" w:type="dxa"/>
            <w:vAlign w:val="bottom"/>
          </w:tcPr>
          <w:p w:rsidR="007918B6" w:rsidRPr="007918B6" w:rsidRDefault="007918B6" w:rsidP="007918B6">
            <w:pPr>
              <w:spacing w:line="240" w:lineRule="auto"/>
              <w:ind w:left="176" w:right="-533" w:firstLine="34"/>
              <w:rPr>
                <w:sz w:val="24"/>
                <w:szCs w:val="24"/>
              </w:rPr>
            </w:pPr>
            <w:r w:rsidRPr="007918B6">
              <w:rPr>
                <w:sz w:val="24"/>
                <w:szCs w:val="24"/>
              </w:rPr>
              <w:t>2.1.7. Требования к качеству и объему выполняемых работ. . . . . . . . . . . . . . . . . . . . . . . . . . . . . . . . . . . .</w:t>
            </w:r>
          </w:p>
        </w:tc>
        <w:tc>
          <w:tcPr>
            <w:tcW w:w="15169" w:type="dxa"/>
            <w:vAlign w:val="bottom"/>
          </w:tcPr>
          <w:p w:rsidR="007918B6" w:rsidRPr="007918B6" w:rsidRDefault="007918B6" w:rsidP="007918B6">
            <w:pPr>
              <w:spacing w:line="240" w:lineRule="auto"/>
              <w:ind w:left="176" w:right="-533" w:hanging="149"/>
              <w:rPr>
                <w:sz w:val="24"/>
                <w:szCs w:val="24"/>
              </w:rPr>
            </w:pPr>
            <w:r w:rsidRPr="007918B6">
              <w:rPr>
                <w:sz w:val="24"/>
                <w:szCs w:val="24"/>
              </w:rPr>
              <w:t xml:space="preserve">    8</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 xml:space="preserve">2.1.8. </w:t>
            </w:r>
            <w:r w:rsidRPr="007918B6">
              <w:rPr>
                <w:bCs/>
                <w:sz w:val="24"/>
                <w:szCs w:val="24"/>
              </w:rPr>
              <w:t>Гарантия качества на выполненные работы</w:t>
            </w:r>
            <w:r w:rsidRPr="007918B6">
              <w:rPr>
                <w:sz w:val="24"/>
                <w:szCs w:val="24"/>
              </w:rPr>
              <w:t xml:space="preserve"> . . . . . . .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8</w:t>
            </w:r>
          </w:p>
        </w:tc>
      </w:tr>
      <w:tr w:rsidR="007918B6" w:rsidRPr="007918B6" w:rsidTr="00386C3E">
        <w:trPr>
          <w:trHeight w:val="360"/>
        </w:trPr>
        <w:tc>
          <w:tcPr>
            <w:tcW w:w="10207" w:type="dxa"/>
            <w:vAlign w:val="bottom"/>
          </w:tcPr>
          <w:p w:rsidR="007918B6" w:rsidRPr="007918B6" w:rsidRDefault="007918B6" w:rsidP="007918B6">
            <w:pPr>
              <w:spacing w:line="240" w:lineRule="auto"/>
              <w:ind w:left="176" w:right="-533" w:firstLine="34"/>
              <w:rPr>
                <w:sz w:val="24"/>
                <w:szCs w:val="24"/>
              </w:rPr>
            </w:pPr>
            <w:r w:rsidRPr="007918B6">
              <w:rPr>
                <w:sz w:val="24"/>
                <w:szCs w:val="24"/>
              </w:rPr>
              <w:t>2.1.9. Обязательные требования к Участнику для выполнения работ. . . . . . . . . . . . . . . . . . . . . . . . . . . .</w:t>
            </w:r>
          </w:p>
        </w:tc>
        <w:tc>
          <w:tcPr>
            <w:tcW w:w="15169" w:type="dxa"/>
            <w:vAlign w:val="bottom"/>
          </w:tcPr>
          <w:p w:rsidR="007918B6" w:rsidRPr="007918B6" w:rsidRDefault="007918B6" w:rsidP="007918B6">
            <w:pPr>
              <w:spacing w:line="240" w:lineRule="auto"/>
              <w:ind w:left="176" w:right="-533" w:hanging="149"/>
              <w:rPr>
                <w:sz w:val="24"/>
                <w:szCs w:val="24"/>
              </w:rPr>
            </w:pPr>
            <w:r w:rsidRPr="007918B6">
              <w:rPr>
                <w:sz w:val="24"/>
                <w:szCs w:val="24"/>
              </w:rPr>
              <w:t xml:space="preserve">    8</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b/>
                <w:bCs/>
                <w:sz w:val="24"/>
                <w:szCs w:val="24"/>
              </w:rPr>
            </w:pPr>
            <w:r w:rsidRPr="007918B6">
              <w:rPr>
                <w:b/>
                <w:bCs/>
                <w:sz w:val="24"/>
                <w:szCs w:val="24"/>
              </w:rPr>
              <w:t xml:space="preserve">3. Проект договора . . . . . . . . . . . . . . . . . . . . . . . . . . . . .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9</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b/>
                <w:bCs/>
                <w:sz w:val="24"/>
                <w:szCs w:val="24"/>
              </w:rPr>
            </w:pPr>
            <w:r w:rsidRPr="007918B6">
              <w:rPr>
                <w:b/>
                <w:bCs/>
                <w:sz w:val="24"/>
                <w:szCs w:val="24"/>
              </w:rPr>
              <w:t>4. Порядок проведения закупки . . . . . . . . . . . . . . . .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25</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4.1. Общий порядок проведения закупки . . . . . . . . . .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25</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 xml:space="preserve">4.2. Публикация Извещения о проведении закупки . .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25</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 xml:space="preserve">4.3. Предоставление документации о закупке Участникам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25</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4.4. Подготовка Заявок . . . . . . . . . . . . . . . . . . . . . . . . .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25</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4.4.1. Общие требования к Заявке . . . . . . . . . . . . . . . . .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25</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4.4.2. Требования к сроку действия Заявки . . . . . . . . .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26</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4.4.3. Требования к языку Заявки . . . . . . . . . . . . . . . . .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26</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 xml:space="preserve">4.4.4. Требования к валюте Заявки . . . . . . . . . . . . . . . .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26</w:t>
            </w:r>
          </w:p>
        </w:tc>
      </w:tr>
      <w:tr w:rsidR="007918B6" w:rsidRPr="007918B6" w:rsidTr="00386C3E">
        <w:trPr>
          <w:trHeight w:val="360"/>
        </w:trPr>
        <w:tc>
          <w:tcPr>
            <w:tcW w:w="10207" w:type="dxa"/>
            <w:vAlign w:val="bottom"/>
            <w:hideMark/>
          </w:tcPr>
          <w:p w:rsidR="007918B6" w:rsidRPr="007918B6" w:rsidRDefault="007918B6" w:rsidP="007918B6">
            <w:pPr>
              <w:spacing w:line="240" w:lineRule="atLeast"/>
              <w:ind w:left="176" w:right="-533" w:firstLine="34"/>
              <w:rPr>
                <w:sz w:val="24"/>
                <w:szCs w:val="24"/>
              </w:rPr>
            </w:pPr>
            <w:r w:rsidRPr="007918B6">
              <w:rPr>
                <w:sz w:val="24"/>
                <w:szCs w:val="24"/>
              </w:rPr>
              <w:t>4.4.5. Порядок, место, дата начала и дата окончания срока подачи Заявок . . . . . . . . . . . . . . . . . . . .</w:t>
            </w:r>
          </w:p>
        </w:tc>
        <w:tc>
          <w:tcPr>
            <w:tcW w:w="15169" w:type="dxa"/>
            <w:vAlign w:val="bottom"/>
            <w:hideMark/>
          </w:tcPr>
          <w:p w:rsidR="007918B6" w:rsidRPr="007918B6" w:rsidRDefault="007918B6" w:rsidP="007918B6">
            <w:pPr>
              <w:spacing w:line="240" w:lineRule="atLeast"/>
              <w:ind w:left="176" w:right="-533" w:hanging="149"/>
              <w:rPr>
                <w:sz w:val="24"/>
                <w:szCs w:val="24"/>
              </w:rPr>
            </w:pPr>
            <w:r w:rsidRPr="007918B6">
              <w:rPr>
                <w:sz w:val="24"/>
                <w:szCs w:val="24"/>
              </w:rPr>
              <w:t xml:space="preserve">  26</w:t>
            </w:r>
          </w:p>
        </w:tc>
      </w:tr>
      <w:tr w:rsidR="007918B6" w:rsidRPr="007918B6" w:rsidTr="00386C3E">
        <w:trPr>
          <w:trHeight w:val="360"/>
        </w:trPr>
        <w:tc>
          <w:tcPr>
            <w:tcW w:w="10207" w:type="dxa"/>
            <w:vAlign w:val="bottom"/>
            <w:hideMark/>
          </w:tcPr>
          <w:p w:rsidR="007918B6" w:rsidRPr="007918B6" w:rsidRDefault="007918B6" w:rsidP="007918B6">
            <w:pPr>
              <w:keepNext/>
              <w:suppressAutoHyphens/>
              <w:spacing w:before="240" w:line="240" w:lineRule="atLeast"/>
              <w:ind w:left="210" w:right="-533" w:firstLine="0"/>
              <w:outlineLvl w:val="2"/>
              <w:rPr>
                <w:bCs/>
                <w:sz w:val="24"/>
                <w:szCs w:val="24"/>
              </w:rPr>
            </w:pPr>
            <w:r w:rsidRPr="007918B6">
              <w:rPr>
                <w:sz w:val="24"/>
                <w:szCs w:val="24"/>
              </w:rPr>
              <w:t xml:space="preserve">4.4.6. </w:t>
            </w:r>
            <w:r w:rsidRPr="007918B6">
              <w:rPr>
                <w:bCs/>
                <w:sz w:val="24"/>
                <w:szCs w:val="24"/>
              </w:rPr>
              <w:t>Форма, порядок, даты начала и окончания срока предоставления Участникам разъяснений положений Документации</w:t>
            </w:r>
            <w:r w:rsidRPr="007918B6">
              <w:rPr>
                <w:sz w:val="24"/>
                <w:szCs w:val="24"/>
              </w:rPr>
              <w:t>. . . . . . . . . . . . . . . . . . . . . . . . . . . . . . . . . . . . . . . . . . . . . . . . . . . . . . . . . . . .</w:t>
            </w:r>
          </w:p>
        </w:tc>
        <w:tc>
          <w:tcPr>
            <w:tcW w:w="15169" w:type="dxa"/>
            <w:vAlign w:val="bottom"/>
            <w:hideMark/>
          </w:tcPr>
          <w:p w:rsidR="007918B6" w:rsidRPr="007918B6" w:rsidRDefault="007918B6" w:rsidP="007918B6">
            <w:pPr>
              <w:spacing w:line="240" w:lineRule="atLeast"/>
              <w:ind w:left="176" w:right="-533" w:hanging="149"/>
              <w:rPr>
                <w:sz w:val="24"/>
                <w:szCs w:val="24"/>
              </w:rPr>
            </w:pPr>
            <w:r w:rsidRPr="007918B6">
              <w:rPr>
                <w:sz w:val="24"/>
                <w:szCs w:val="24"/>
              </w:rPr>
              <w:t xml:space="preserve">  26</w:t>
            </w:r>
          </w:p>
        </w:tc>
      </w:tr>
      <w:tr w:rsidR="007918B6" w:rsidRPr="007918B6" w:rsidTr="00386C3E">
        <w:trPr>
          <w:trHeight w:val="360"/>
        </w:trPr>
        <w:tc>
          <w:tcPr>
            <w:tcW w:w="10207" w:type="dxa"/>
            <w:vAlign w:val="bottom"/>
            <w:hideMark/>
          </w:tcPr>
          <w:p w:rsidR="007918B6" w:rsidRPr="007918B6" w:rsidRDefault="007918B6" w:rsidP="007918B6">
            <w:pPr>
              <w:spacing w:line="240" w:lineRule="atLeast"/>
              <w:ind w:left="176" w:right="-533" w:firstLine="34"/>
              <w:rPr>
                <w:sz w:val="24"/>
                <w:szCs w:val="24"/>
              </w:rPr>
            </w:pPr>
            <w:r w:rsidRPr="007918B6">
              <w:rPr>
                <w:sz w:val="24"/>
                <w:szCs w:val="24"/>
              </w:rPr>
              <w:t>4.4.7. Порядок внесения изменений в закупочную Документацию, отмены закупки. . . . . . . . . . . .</w:t>
            </w:r>
          </w:p>
        </w:tc>
        <w:tc>
          <w:tcPr>
            <w:tcW w:w="15169" w:type="dxa"/>
            <w:vAlign w:val="bottom"/>
            <w:hideMark/>
          </w:tcPr>
          <w:p w:rsidR="007918B6" w:rsidRPr="007918B6" w:rsidRDefault="007918B6" w:rsidP="007918B6">
            <w:pPr>
              <w:spacing w:line="240" w:lineRule="atLeast"/>
              <w:ind w:left="176" w:right="-533" w:hanging="149"/>
              <w:rPr>
                <w:sz w:val="24"/>
                <w:szCs w:val="24"/>
              </w:rPr>
            </w:pPr>
            <w:r w:rsidRPr="007918B6">
              <w:rPr>
                <w:sz w:val="24"/>
                <w:szCs w:val="24"/>
              </w:rPr>
              <w:t xml:space="preserve">  26</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4.4.8. Дата рассмотрения Заявок Участников и подведение итогов закупки . . . . . . . . . . . . . . . . . .</w:t>
            </w:r>
          </w:p>
        </w:tc>
        <w:tc>
          <w:tcPr>
            <w:tcW w:w="15169" w:type="dxa"/>
            <w:vAlign w:val="bottom"/>
            <w:hideMark/>
          </w:tcPr>
          <w:p w:rsidR="007918B6" w:rsidRPr="007918B6" w:rsidRDefault="007918B6" w:rsidP="007918B6">
            <w:pPr>
              <w:spacing w:line="240" w:lineRule="auto"/>
              <w:ind w:right="-533" w:hanging="149"/>
              <w:rPr>
                <w:sz w:val="24"/>
                <w:szCs w:val="24"/>
              </w:rPr>
            </w:pPr>
            <w:r w:rsidRPr="007918B6">
              <w:rPr>
                <w:sz w:val="24"/>
                <w:szCs w:val="24"/>
              </w:rPr>
              <w:t xml:space="preserve">     27</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4.4.9. Требования к предоставлению Заявки . . . . . . .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27</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4.5. Требования к Участникам. Подтверждение соответствия предъявляемым</w:t>
            </w:r>
          </w:p>
        </w:tc>
        <w:tc>
          <w:tcPr>
            <w:tcW w:w="15169" w:type="dxa"/>
            <w:vAlign w:val="bottom"/>
          </w:tcPr>
          <w:p w:rsidR="007918B6" w:rsidRPr="007918B6" w:rsidRDefault="007918B6" w:rsidP="007918B6">
            <w:pPr>
              <w:spacing w:line="240" w:lineRule="auto"/>
              <w:ind w:left="176" w:right="-533" w:hanging="149"/>
              <w:rPr>
                <w:sz w:val="24"/>
                <w:szCs w:val="24"/>
              </w:rPr>
            </w:pP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 xml:space="preserve">требованиям . . . . . . . . . . . . . . . . . . . . . . . . . . . . . . . . . . .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27</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 xml:space="preserve">4.5.1. Требования к Участникам . . . . . . . . . . . . . . . . . . .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28</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4.5.2. Требования к документам, подтверждающим соответствие Участника</w:t>
            </w:r>
          </w:p>
        </w:tc>
        <w:tc>
          <w:tcPr>
            <w:tcW w:w="15169" w:type="dxa"/>
            <w:vAlign w:val="bottom"/>
          </w:tcPr>
          <w:p w:rsidR="007918B6" w:rsidRPr="007918B6" w:rsidRDefault="007918B6" w:rsidP="007918B6">
            <w:pPr>
              <w:spacing w:line="240" w:lineRule="auto"/>
              <w:ind w:left="176" w:right="-533" w:hanging="149"/>
              <w:rPr>
                <w:sz w:val="24"/>
                <w:szCs w:val="24"/>
              </w:rPr>
            </w:pP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lastRenderedPageBreak/>
              <w:t>установленным требованиям . . . . . . . . . . . . . . . . . . . .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28</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4.6. Подача Заявок и их прием . . . . . . . . . . . . . . . . . . .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29</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4.7. Изменение условий Заявки . . . . . . . . . . . . . . . . . .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29</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 xml:space="preserve">4.8. </w:t>
            </w:r>
            <w:r w:rsidRPr="007918B6">
              <w:rPr>
                <w:rFonts w:eastAsia="Calibri"/>
                <w:bCs/>
                <w:sz w:val="24"/>
                <w:szCs w:val="24"/>
                <w:lang w:eastAsia="en-US"/>
              </w:rPr>
              <w:t>Открытие доступа к поступившим Заявкам Участников закупки</w:t>
            </w:r>
            <w:r w:rsidRPr="007918B6">
              <w:rPr>
                <w:sz w:val="24"/>
                <w:szCs w:val="24"/>
              </w:rPr>
              <w:t xml:space="preserve">.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30</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4.9. Отбор и оценка Заявок . . . . . . . . . . . . . . . . . . . . . .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30</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 xml:space="preserve">4.9.1. Общие положения . . . . . . . . . . . . . . . . . . . . . . . . .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30</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 xml:space="preserve">4.9.2. Этап отбора заявок . . . . . . . . . . . . . . . . . . . . . . . . .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30</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4.9.3. Этап оценки заявок . . . . . . . . . . . . . . . . . . . . . . . .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32</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4.10. Определение Победителя закупки . . . . . . . . . . . .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34</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 xml:space="preserve">4.11. Уведомление Участников о результатах закупки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34</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 xml:space="preserve">4.12. Заключение договора . . . . . . . . . . . . . . . . . . . . . . .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35</w:t>
            </w:r>
          </w:p>
        </w:tc>
      </w:tr>
      <w:tr w:rsidR="007918B6" w:rsidRPr="007918B6" w:rsidTr="00386C3E">
        <w:trPr>
          <w:trHeight w:val="360"/>
        </w:trPr>
        <w:tc>
          <w:tcPr>
            <w:tcW w:w="10207" w:type="dxa"/>
            <w:vAlign w:val="bottom"/>
            <w:hideMark/>
          </w:tcPr>
          <w:p w:rsidR="007918B6" w:rsidRPr="007918B6" w:rsidRDefault="007918B6" w:rsidP="007918B6">
            <w:pPr>
              <w:spacing w:line="240" w:lineRule="auto"/>
              <w:ind w:left="176" w:right="-533" w:firstLine="34"/>
              <w:rPr>
                <w:sz w:val="24"/>
                <w:szCs w:val="24"/>
              </w:rPr>
            </w:pPr>
            <w:r w:rsidRPr="007918B6">
              <w:rPr>
                <w:sz w:val="24"/>
                <w:szCs w:val="24"/>
              </w:rPr>
              <w:t xml:space="preserve">4.13. Исполнение договора. . . . . . . . . . . . . . . . . . . . . . . . . . . . . . . . . . . . . . . . . . . . . . . . . . . . . . . . . . . </w:t>
            </w:r>
          </w:p>
        </w:tc>
        <w:tc>
          <w:tcPr>
            <w:tcW w:w="15169" w:type="dxa"/>
            <w:vAlign w:val="bottom"/>
            <w:hideMark/>
          </w:tcPr>
          <w:p w:rsidR="007918B6" w:rsidRPr="007918B6" w:rsidRDefault="007918B6" w:rsidP="007918B6">
            <w:pPr>
              <w:spacing w:line="240" w:lineRule="auto"/>
              <w:ind w:left="176" w:right="-533" w:hanging="149"/>
              <w:rPr>
                <w:sz w:val="24"/>
                <w:szCs w:val="24"/>
              </w:rPr>
            </w:pPr>
            <w:r w:rsidRPr="007918B6">
              <w:rPr>
                <w:sz w:val="24"/>
                <w:szCs w:val="24"/>
              </w:rPr>
              <w:t xml:space="preserve">  37</w:t>
            </w:r>
          </w:p>
        </w:tc>
      </w:tr>
      <w:tr w:rsidR="007918B6" w:rsidRPr="007918B6" w:rsidTr="00386C3E">
        <w:trPr>
          <w:trHeight w:val="360"/>
        </w:trPr>
        <w:tc>
          <w:tcPr>
            <w:tcW w:w="10207" w:type="dxa"/>
            <w:vAlign w:val="bottom"/>
            <w:hideMark/>
          </w:tcPr>
          <w:p w:rsidR="007918B6" w:rsidRPr="007918B6" w:rsidRDefault="007918B6" w:rsidP="007918B6">
            <w:pPr>
              <w:spacing w:line="240" w:lineRule="atLeast"/>
              <w:ind w:left="176" w:right="-533" w:firstLine="34"/>
              <w:rPr>
                <w:b/>
                <w:bCs/>
                <w:sz w:val="24"/>
                <w:szCs w:val="24"/>
              </w:rPr>
            </w:pPr>
            <w:r w:rsidRPr="007918B6">
              <w:rPr>
                <w:b/>
                <w:bCs/>
                <w:sz w:val="24"/>
                <w:szCs w:val="24"/>
              </w:rPr>
              <w:t>5. Образцы основных форм документов, включаемых в Заявку</w:t>
            </w:r>
            <w:r w:rsidRPr="007918B6">
              <w:rPr>
                <w:b/>
                <w:sz w:val="24"/>
                <w:szCs w:val="24"/>
              </w:rPr>
              <w:t>. . . . . . . . . . . . . . . . . . . . . . . . .</w:t>
            </w:r>
          </w:p>
        </w:tc>
        <w:tc>
          <w:tcPr>
            <w:tcW w:w="15169" w:type="dxa"/>
            <w:vAlign w:val="bottom"/>
            <w:hideMark/>
          </w:tcPr>
          <w:p w:rsidR="007918B6" w:rsidRPr="007918B6" w:rsidRDefault="007918B6" w:rsidP="007918B6">
            <w:pPr>
              <w:spacing w:line="240" w:lineRule="atLeast"/>
              <w:ind w:left="176" w:right="-533" w:hanging="149"/>
              <w:rPr>
                <w:sz w:val="24"/>
                <w:szCs w:val="24"/>
              </w:rPr>
            </w:pPr>
            <w:r w:rsidRPr="007918B6">
              <w:rPr>
                <w:sz w:val="24"/>
                <w:szCs w:val="24"/>
              </w:rPr>
              <w:t xml:space="preserve">  38</w:t>
            </w:r>
          </w:p>
        </w:tc>
      </w:tr>
      <w:tr w:rsidR="007918B6" w:rsidRPr="007918B6" w:rsidTr="00386C3E">
        <w:trPr>
          <w:trHeight w:val="360"/>
        </w:trPr>
        <w:tc>
          <w:tcPr>
            <w:tcW w:w="10207" w:type="dxa"/>
            <w:vAlign w:val="bottom"/>
            <w:hideMark/>
          </w:tcPr>
          <w:p w:rsidR="007918B6" w:rsidRPr="007918B6" w:rsidRDefault="007918B6" w:rsidP="007918B6">
            <w:pPr>
              <w:spacing w:line="240" w:lineRule="atLeast"/>
              <w:ind w:left="176" w:right="-533" w:firstLine="34"/>
              <w:rPr>
                <w:sz w:val="24"/>
                <w:szCs w:val="24"/>
              </w:rPr>
            </w:pPr>
            <w:r w:rsidRPr="007918B6">
              <w:rPr>
                <w:sz w:val="24"/>
                <w:szCs w:val="24"/>
              </w:rPr>
              <w:t xml:space="preserve">5.1.  Заявка на участие в закупке (Форма 1). . . . . . . . . . . . . . . . . . . . . . . . . . . . . . . . . . . . . . . . . . . . . </w:t>
            </w:r>
          </w:p>
        </w:tc>
        <w:tc>
          <w:tcPr>
            <w:tcW w:w="15169" w:type="dxa"/>
            <w:vAlign w:val="bottom"/>
            <w:hideMark/>
          </w:tcPr>
          <w:p w:rsidR="007918B6" w:rsidRPr="007918B6" w:rsidRDefault="007918B6" w:rsidP="007918B6">
            <w:pPr>
              <w:spacing w:line="240" w:lineRule="atLeast"/>
              <w:ind w:left="176" w:right="-533" w:hanging="149"/>
              <w:rPr>
                <w:sz w:val="24"/>
                <w:szCs w:val="24"/>
              </w:rPr>
            </w:pPr>
            <w:r w:rsidRPr="007918B6">
              <w:rPr>
                <w:sz w:val="24"/>
                <w:szCs w:val="24"/>
              </w:rPr>
              <w:t xml:space="preserve">  38</w:t>
            </w:r>
          </w:p>
        </w:tc>
      </w:tr>
      <w:tr w:rsidR="007918B6" w:rsidRPr="007918B6" w:rsidTr="00386C3E">
        <w:trPr>
          <w:trHeight w:val="360"/>
        </w:trPr>
        <w:tc>
          <w:tcPr>
            <w:tcW w:w="10207" w:type="dxa"/>
            <w:vAlign w:val="bottom"/>
            <w:hideMark/>
          </w:tcPr>
          <w:p w:rsidR="007918B6" w:rsidRPr="007918B6" w:rsidRDefault="007918B6" w:rsidP="007918B6">
            <w:pPr>
              <w:spacing w:line="240" w:lineRule="atLeast"/>
              <w:ind w:left="176" w:right="-533" w:firstLine="34"/>
              <w:rPr>
                <w:sz w:val="24"/>
                <w:szCs w:val="24"/>
              </w:rPr>
            </w:pPr>
            <w:r w:rsidRPr="007918B6">
              <w:rPr>
                <w:sz w:val="24"/>
                <w:szCs w:val="24"/>
              </w:rPr>
              <w:t xml:space="preserve">5.1.1. Инструкция по заполнению . . . . . . . . . . . . . . . . . . . . . . . . . . . . . . . . . . . . . . . . . . . . . . . . . . . . . </w:t>
            </w:r>
          </w:p>
        </w:tc>
        <w:tc>
          <w:tcPr>
            <w:tcW w:w="15169" w:type="dxa"/>
            <w:vAlign w:val="bottom"/>
            <w:hideMark/>
          </w:tcPr>
          <w:p w:rsidR="007918B6" w:rsidRPr="007918B6" w:rsidRDefault="007918B6" w:rsidP="007918B6">
            <w:pPr>
              <w:spacing w:line="240" w:lineRule="atLeast"/>
              <w:ind w:left="176" w:right="-533" w:hanging="149"/>
              <w:rPr>
                <w:sz w:val="24"/>
                <w:szCs w:val="24"/>
              </w:rPr>
            </w:pPr>
            <w:r w:rsidRPr="007918B6">
              <w:rPr>
                <w:sz w:val="24"/>
                <w:szCs w:val="24"/>
              </w:rPr>
              <w:t xml:space="preserve">  40</w:t>
            </w:r>
          </w:p>
        </w:tc>
      </w:tr>
      <w:tr w:rsidR="007918B6" w:rsidRPr="007918B6" w:rsidTr="00386C3E">
        <w:trPr>
          <w:trHeight w:val="360"/>
        </w:trPr>
        <w:tc>
          <w:tcPr>
            <w:tcW w:w="10207" w:type="dxa"/>
            <w:vAlign w:val="bottom"/>
          </w:tcPr>
          <w:p w:rsidR="007918B6" w:rsidRPr="007918B6" w:rsidRDefault="007918B6" w:rsidP="007918B6">
            <w:pPr>
              <w:spacing w:line="240" w:lineRule="atLeast"/>
              <w:ind w:left="176" w:right="-533" w:firstLine="34"/>
              <w:rPr>
                <w:sz w:val="24"/>
                <w:szCs w:val="24"/>
              </w:rPr>
            </w:pPr>
            <w:r w:rsidRPr="007918B6">
              <w:rPr>
                <w:sz w:val="24"/>
                <w:szCs w:val="24"/>
              </w:rPr>
              <w:t>5.2. Анкета Участника (Форма 2) . . . . . . . . . . . . . . . . . . . . . . . . . . . . . . . . . . . . . . . . . . . . . . . . . . . . . .</w:t>
            </w:r>
          </w:p>
        </w:tc>
        <w:tc>
          <w:tcPr>
            <w:tcW w:w="15169" w:type="dxa"/>
            <w:vAlign w:val="bottom"/>
          </w:tcPr>
          <w:p w:rsidR="007918B6" w:rsidRPr="007918B6" w:rsidRDefault="007918B6" w:rsidP="007918B6">
            <w:pPr>
              <w:spacing w:line="240" w:lineRule="atLeast"/>
              <w:ind w:left="176" w:right="-533" w:hanging="149"/>
              <w:rPr>
                <w:sz w:val="24"/>
                <w:szCs w:val="24"/>
              </w:rPr>
            </w:pPr>
            <w:r w:rsidRPr="007918B6">
              <w:rPr>
                <w:sz w:val="24"/>
                <w:szCs w:val="24"/>
              </w:rPr>
              <w:t xml:space="preserve">  41</w:t>
            </w:r>
          </w:p>
        </w:tc>
      </w:tr>
      <w:tr w:rsidR="007918B6" w:rsidRPr="007918B6" w:rsidTr="00386C3E">
        <w:trPr>
          <w:trHeight w:val="360"/>
        </w:trPr>
        <w:tc>
          <w:tcPr>
            <w:tcW w:w="10207" w:type="dxa"/>
            <w:vAlign w:val="bottom"/>
          </w:tcPr>
          <w:p w:rsidR="007918B6" w:rsidRPr="007918B6" w:rsidRDefault="007918B6" w:rsidP="007918B6">
            <w:pPr>
              <w:spacing w:line="240" w:lineRule="atLeast"/>
              <w:ind w:left="176" w:right="-533" w:firstLine="34"/>
              <w:rPr>
                <w:sz w:val="24"/>
                <w:szCs w:val="24"/>
              </w:rPr>
            </w:pPr>
            <w:r w:rsidRPr="007918B6">
              <w:rPr>
                <w:sz w:val="24"/>
                <w:szCs w:val="24"/>
              </w:rPr>
              <w:t xml:space="preserve">5.2.1. Инструкция по заполнению . . . . . . . . . . . . . . . . . . . . . . . . . . . . . . . . . . . . . . . . . . . . . . . . . . . . . . </w:t>
            </w:r>
          </w:p>
        </w:tc>
        <w:tc>
          <w:tcPr>
            <w:tcW w:w="15169" w:type="dxa"/>
            <w:vAlign w:val="bottom"/>
          </w:tcPr>
          <w:p w:rsidR="007918B6" w:rsidRPr="007918B6" w:rsidRDefault="007918B6" w:rsidP="007918B6">
            <w:pPr>
              <w:spacing w:line="240" w:lineRule="atLeast"/>
              <w:ind w:left="176" w:right="-533" w:hanging="149"/>
              <w:rPr>
                <w:sz w:val="24"/>
                <w:szCs w:val="24"/>
              </w:rPr>
            </w:pPr>
            <w:r w:rsidRPr="007918B6">
              <w:rPr>
                <w:sz w:val="24"/>
                <w:szCs w:val="24"/>
              </w:rPr>
              <w:t xml:space="preserve">  43</w:t>
            </w:r>
          </w:p>
        </w:tc>
      </w:tr>
      <w:tr w:rsidR="007918B6" w:rsidRPr="007918B6" w:rsidTr="00386C3E">
        <w:trPr>
          <w:trHeight w:val="360"/>
        </w:trPr>
        <w:tc>
          <w:tcPr>
            <w:tcW w:w="10207" w:type="dxa"/>
            <w:vAlign w:val="bottom"/>
          </w:tcPr>
          <w:p w:rsidR="007918B6" w:rsidRPr="007918B6" w:rsidRDefault="007918B6" w:rsidP="007918B6">
            <w:pPr>
              <w:spacing w:line="240" w:lineRule="atLeast"/>
              <w:ind w:left="176" w:right="-533" w:firstLine="34"/>
              <w:rPr>
                <w:sz w:val="24"/>
                <w:szCs w:val="24"/>
              </w:rPr>
            </w:pPr>
            <w:r w:rsidRPr="007918B6">
              <w:rPr>
                <w:sz w:val="24"/>
                <w:szCs w:val="24"/>
              </w:rPr>
              <w:t xml:space="preserve">5.3. Справка об отсутствии признаков крупной сделки (Форма 3) . . . . . . . . . . . . . . . . . . . . . . . . . . </w:t>
            </w:r>
          </w:p>
        </w:tc>
        <w:tc>
          <w:tcPr>
            <w:tcW w:w="15169" w:type="dxa"/>
            <w:vAlign w:val="bottom"/>
          </w:tcPr>
          <w:p w:rsidR="007918B6" w:rsidRPr="007918B6" w:rsidRDefault="007918B6" w:rsidP="007918B6">
            <w:pPr>
              <w:spacing w:line="240" w:lineRule="atLeast"/>
              <w:ind w:left="176" w:right="-533" w:hanging="149"/>
              <w:rPr>
                <w:sz w:val="24"/>
                <w:szCs w:val="24"/>
              </w:rPr>
            </w:pPr>
            <w:r w:rsidRPr="007918B6">
              <w:rPr>
                <w:sz w:val="24"/>
                <w:szCs w:val="24"/>
              </w:rPr>
              <w:t xml:space="preserve">  44</w:t>
            </w:r>
          </w:p>
        </w:tc>
      </w:tr>
      <w:tr w:rsidR="007918B6" w:rsidRPr="007918B6" w:rsidTr="00386C3E">
        <w:trPr>
          <w:trHeight w:val="360"/>
        </w:trPr>
        <w:tc>
          <w:tcPr>
            <w:tcW w:w="10207" w:type="dxa"/>
            <w:vAlign w:val="bottom"/>
          </w:tcPr>
          <w:p w:rsidR="007918B6" w:rsidRPr="007918B6" w:rsidRDefault="007918B6" w:rsidP="007918B6">
            <w:pPr>
              <w:spacing w:line="240" w:lineRule="atLeast"/>
              <w:ind w:left="176" w:right="-533" w:firstLine="34"/>
              <w:rPr>
                <w:sz w:val="24"/>
                <w:szCs w:val="24"/>
              </w:rPr>
            </w:pPr>
            <w:r w:rsidRPr="007918B6">
              <w:rPr>
                <w:sz w:val="24"/>
                <w:szCs w:val="24"/>
              </w:rPr>
              <w:t>5.3.1. Инструкция по заполнению . . . . . . . . . . . . . . . . . . . . . . . . . . . . . . . . . . . . . . . . . . . . . . . . . . . . .</w:t>
            </w:r>
          </w:p>
        </w:tc>
        <w:tc>
          <w:tcPr>
            <w:tcW w:w="15169" w:type="dxa"/>
            <w:vAlign w:val="bottom"/>
          </w:tcPr>
          <w:p w:rsidR="007918B6" w:rsidRPr="007918B6" w:rsidRDefault="007918B6" w:rsidP="007918B6">
            <w:pPr>
              <w:spacing w:line="240" w:lineRule="atLeast"/>
              <w:ind w:left="176" w:right="-533" w:hanging="149"/>
              <w:rPr>
                <w:sz w:val="24"/>
                <w:szCs w:val="24"/>
              </w:rPr>
            </w:pPr>
            <w:r w:rsidRPr="007918B6">
              <w:rPr>
                <w:sz w:val="24"/>
                <w:szCs w:val="24"/>
              </w:rPr>
              <w:t xml:space="preserve">  45</w:t>
            </w:r>
          </w:p>
        </w:tc>
      </w:tr>
    </w:tbl>
    <w:p w:rsidR="007918B6" w:rsidRPr="007918B6" w:rsidRDefault="007918B6" w:rsidP="007918B6">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C770E9">
        <w:rPr>
          <w:b/>
          <w:bCs/>
          <w:sz w:val="24"/>
          <w:szCs w:val="24"/>
        </w:rPr>
        <w:t xml:space="preserve">1.1. Общие сведения о </w:t>
      </w:r>
      <w:bookmarkEnd w:id="17"/>
      <w:bookmarkEnd w:id="18"/>
      <w:bookmarkEnd w:id="19"/>
      <w:bookmarkEnd w:id="20"/>
      <w:r w:rsidRPr="00C770E9">
        <w:rPr>
          <w:b/>
          <w:bCs/>
          <w:sz w:val="24"/>
          <w:szCs w:val="24"/>
        </w:rPr>
        <w:t xml:space="preserve">процедуре </w:t>
      </w:r>
      <w:bookmarkEnd w:id="21"/>
      <w:bookmarkEnd w:id="22"/>
      <w:bookmarkEnd w:id="23"/>
      <w:r>
        <w:rPr>
          <w:b/>
          <w:bCs/>
          <w:sz w:val="24"/>
          <w:szCs w:val="24"/>
        </w:rPr>
        <w:t>состязательной закупки</w:t>
      </w:r>
    </w:p>
    <w:p w:rsidR="00456E01" w:rsidRPr="00A45BC4" w:rsidRDefault="00456E01" w:rsidP="00A45BC4">
      <w:pPr>
        <w:numPr>
          <w:ilvl w:val="2"/>
          <w:numId w:val="28"/>
        </w:numPr>
        <w:shd w:val="clear" w:color="auto" w:fill="FFFFFF" w:themeFill="background1"/>
        <w:suppressAutoHyphens/>
        <w:spacing w:line="240" w:lineRule="auto"/>
        <w:ind w:left="0" w:firstLine="0"/>
        <w:rPr>
          <w:sz w:val="24"/>
          <w:szCs w:val="24"/>
        </w:rPr>
      </w:pPr>
      <w:bookmarkStart w:id="28" w:name="_Ref55193512"/>
      <w:bookmarkStart w:id="29" w:name="Общие_сведения"/>
      <w:bookmarkStart w:id="30" w:name="_Ref93209175"/>
      <w:r>
        <w:rPr>
          <w:sz w:val="24"/>
          <w:szCs w:val="24"/>
        </w:rPr>
        <w:t xml:space="preserve"> </w:t>
      </w:r>
      <w:r w:rsidRPr="00936204">
        <w:rPr>
          <w:sz w:val="24"/>
          <w:szCs w:val="24"/>
        </w:rPr>
        <w:t xml:space="preserve">Акционерное общество «Саханефтегазсбыт», расположенное по адресу: 677000, г. Якутск, ул. Чиряева, </w:t>
      </w:r>
      <w:r w:rsidR="005B4E43">
        <w:rPr>
          <w:sz w:val="24"/>
          <w:szCs w:val="24"/>
        </w:rPr>
        <w:t>д.</w:t>
      </w:r>
      <w:r w:rsidRPr="00936204">
        <w:rPr>
          <w:sz w:val="24"/>
          <w:szCs w:val="24"/>
        </w:rPr>
        <w:t xml:space="preserve">3 (далее – Заказчик), Извещением о проведении </w:t>
      </w:r>
      <w:r w:rsidRPr="00936204">
        <w:rPr>
          <w:b/>
          <w:bCs/>
          <w:sz w:val="24"/>
          <w:szCs w:val="24"/>
        </w:rPr>
        <w:t>состязательной закупки</w:t>
      </w:r>
      <w:r w:rsidRPr="00936204">
        <w:rPr>
          <w:b/>
          <w:sz w:val="24"/>
          <w:szCs w:val="24"/>
        </w:rPr>
        <w:t xml:space="preserve"> в электронной форме</w:t>
      </w:r>
      <w:r w:rsidRPr="00936204">
        <w:rPr>
          <w:sz w:val="24"/>
          <w:szCs w:val="24"/>
        </w:rPr>
        <w:t xml:space="preserve">, размещенным на сайте Заказчика </w:t>
      </w:r>
      <w:hyperlink r:id="rId8" w:history="1">
        <w:r w:rsidRPr="00936204">
          <w:rPr>
            <w:rStyle w:val="a8"/>
            <w:sz w:val="24"/>
            <w:szCs w:val="24"/>
            <w:lang w:val="en-US"/>
          </w:rPr>
          <w:t>www</w:t>
        </w:r>
        <w:r w:rsidRPr="00936204">
          <w:rPr>
            <w:rStyle w:val="a8"/>
            <w:sz w:val="24"/>
            <w:szCs w:val="24"/>
          </w:rPr>
          <w:t>.саханефтегазсбыт.рф</w:t>
        </w:r>
      </w:hyperlink>
      <w:r w:rsidRPr="00936204">
        <w:rPr>
          <w:sz w:val="24"/>
          <w:szCs w:val="24"/>
        </w:rPr>
        <w:t xml:space="preserve"> и на сайте оператора электронной</w:t>
      </w:r>
      <w:r w:rsidR="00765352">
        <w:rPr>
          <w:sz w:val="24"/>
          <w:szCs w:val="24"/>
        </w:rPr>
        <w:t xml:space="preserve"> торговой</w:t>
      </w:r>
      <w:r w:rsidRPr="00936204">
        <w:rPr>
          <w:sz w:val="24"/>
          <w:szCs w:val="24"/>
        </w:rPr>
        <w:t xml:space="preserve"> площадки </w:t>
      </w:r>
      <w:r w:rsidR="005C0B84" w:rsidRPr="00F8642B">
        <w:rPr>
          <w:b/>
          <w:sz w:val="24"/>
          <w:szCs w:val="24"/>
        </w:rPr>
        <w:t xml:space="preserve">АО «ОТС» </w:t>
      </w:r>
      <w:hyperlink r:id="rId9" w:history="1">
        <w:r w:rsidR="005C0B84" w:rsidRPr="00F8642B">
          <w:rPr>
            <w:rStyle w:val="a8"/>
            <w:sz w:val="24"/>
            <w:szCs w:val="24"/>
          </w:rPr>
          <w:t>www.otc.ru</w:t>
        </w:r>
      </w:hyperlink>
      <w:r w:rsidR="00765352" w:rsidRPr="00B938AF">
        <w:rPr>
          <w:rStyle w:val="a8"/>
          <w:color w:val="auto"/>
          <w:sz w:val="24"/>
          <w:szCs w:val="24"/>
          <w:u w:val="none"/>
        </w:rPr>
        <w:t xml:space="preserve"> </w:t>
      </w:r>
      <w:r w:rsidRPr="00936204">
        <w:rPr>
          <w:rStyle w:val="a8"/>
          <w:color w:val="000000" w:themeColor="text1"/>
          <w:sz w:val="24"/>
          <w:szCs w:val="24"/>
        </w:rPr>
        <w:t>(далее – ЭП)</w:t>
      </w:r>
      <w:r w:rsidRPr="005B4E43">
        <w:rPr>
          <w:rStyle w:val="a8"/>
          <w:sz w:val="24"/>
          <w:szCs w:val="24"/>
          <w:u w:val="none"/>
        </w:rPr>
        <w:t>,</w:t>
      </w:r>
      <w:r w:rsidRPr="00936204">
        <w:rPr>
          <w:sz w:val="24"/>
          <w:szCs w:val="24"/>
        </w:rPr>
        <w:t xml:space="preserve"> </w:t>
      </w:r>
      <w:r w:rsidRPr="00047CAD">
        <w:rPr>
          <w:sz w:val="24"/>
          <w:szCs w:val="24"/>
        </w:rPr>
        <w:t xml:space="preserve">пригласило </w:t>
      </w:r>
      <w:r w:rsidR="00811EE8" w:rsidRPr="00936204">
        <w:rPr>
          <w:b/>
          <w:sz w:val="24"/>
          <w:szCs w:val="24"/>
        </w:rPr>
        <w:t>только юридических лиц и индивидуальных предпринимателей, которые являются субъектами малого и среднего предпринимательства</w:t>
      </w:r>
      <w:r w:rsidR="00811EE8" w:rsidRPr="00936204">
        <w:rPr>
          <w:sz w:val="24"/>
          <w:szCs w:val="24"/>
        </w:rPr>
        <w:t xml:space="preserve"> </w:t>
      </w:r>
      <w:r w:rsidRPr="00936204">
        <w:rPr>
          <w:sz w:val="24"/>
          <w:szCs w:val="24"/>
        </w:rPr>
        <w:t>(далее — Участники)</w:t>
      </w:r>
      <w:bookmarkEnd w:id="28"/>
      <w:bookmarkEnd w:id="29"/>
      <w:r w:rsidRPr="00936204">
        <w:rPr>
          <w:sz w:val="24"/>
          <w:szCs w:val="24"/>
        </w:rPr>
        <w:t xml:space="preserve"> к участию в процедуре </w:t>
      </w:r>
      <w:r w:rsidRPr="00936204">
        <w:rPr>
          <w:bCs/>
          <w:sz w:val="24"/>
          <w:szCs w:val="24"/>
        </w:rPr>
        <w:t>состязательной закупки</w:t>
      </w:r>
      <w:r w:rsidRPr="00936204">
        <w:rPr>
          <w:sz w:val="24"/>
          <w:szCs w:val="24"/>
        </w:rPr>
        <w:t xml:space="preserve"> в электронной форме (далее — </w:t>
      </w:r>
      <w:r w:rsidRPr="00936204">
        <w:rPr>
          <w:bCs/>
          <w:sz w:val="24"/>
          <w:szCs w:val="24"/>
        </w:rPr>
        <w:t>закупка</w:t>
      </w:r>
      <w:r w:rsidRPr="00936204">
        <w:rPr>
          <w:sz w:val="24"/>
          <w:szCs w:val="24"/>
        </w:rPr>
        <w:t xml:space="preserve">) </w:t>
      </w:r>
      <w:r w:rsidR="00A45BC4" w:rsidRPr="00A45BC4">
        <w:rPr>
          <w:sz w:val="24"/>
          <w:szCs w:val="24"/>
        </w:rPr>
        <w:t>на выполнение работ по бурению и установке свай СМ8-30 и Т-1 (термометрическая трубка) по объекту: «Техническое перевооружение «Чокурдахская нефтебаза» Установка РВС-2000-1шт., РВС-3000-1шт.» в 2021 году</w:t>
      </w:r>
      <w:r w:rsidRPr="00A45BC4">
        <w:rPr>
          <w:iCs/>
          <w:sz w:val="24"/>
          <w:szCs w:val="24"/>
        </w:rPr>
        <w:t>.</w:t>
      </w:r>
      <w:r w:rsidRPr="00A45BC4">
        <w:rPr>
          <w:sz w:val="24"/>
          <w:szCs w:val="24"/>
        </w:rPr>
        <w:t xml:space="preserve"> </w:t>
      </w:r>
    </w:p>
    <w:p w:rsidR="00456E01" w:rsidRPr="00743CF9" w:rsidRDefault="00456E01" w:rsidP="005F4FEF">
      <w:pPr>
        <w:numPr>
          <w:ilvl w:val="2"/>
          <w:numId w:val="28"/>
        </w:numPr>
        <w:shd w:val="clear" w:color="auto" w:fill="FFFFFF" w:themeFill="background1"/>
        <w:suppressAutoHyphens/>
        <w:spacing w:line="240" w:lineRule="auto"/>
        <w:ind w:left="0" w:firstLine="0"/>
        <w:rPr>
          <w:sz w:val="24"/>
          <w:szCs w:val="24"/>
        </w:rPr>
      </w:pPr>
      <w:r w:rsidRPr="00743CF9">
        <w:rPr>
          <w:sz w:val="24"/>
          <w:szCs w:val="24"/>
        </w:rPr>
        <w:t xml:space="preserve">Для справок обращаться к представителю инициатора </w:t>
      </w:r>
      <w:r>
        <w:rPr>
          <w:sz w:val="24"/>
          <w:szCs w:val="24"/>
        </w:rPr>
        <w:t>закупки</w:t>
      </w:r>
      <w:r w:rsidRPr="00743CF9">
        <w:rPr>
          <w:sz w:val="24"/>
          <w:szCs w:val="24"/>
        </w:rPr>
        <w:t>:</w:t>
      </w:r>
      <w:bookmarkEnd w:id="30"/>
      <w:r w:rsidRPr="00743CF9">
        <w:rPr>
          <w:sz w:val="24"/>
          <w:szCs w:val="24"/>
        </w:rPr>
        <w:t xml:space="preserve"> </w:t>
      </w:r>
    </w:p>
    <w:p w:rsidR="00456E01" w:rsidRDefault="0060429B" w:rsidP="00456E01">
      <w:pPr>
        <w:shd w:val="clear" w:color="auto" w:fill="FFFFFF" w:themeFill="background1"/>
        <w:suppressAutoHyphens/>
        <w:spacing w:line="240" w:lineRule="auto"/>
        <w:ind w:firstLine="0"/>
        <w:rPr>
          <w:sz w:val="24"/>
          <w:szCs w:val="24"/>
        </w:rPr>
      </w:pPr>
      <w:r>
        <w:rPr>
          <w:sz w:val="24"/>
          <w:szCs w:val="24"/>
        </w:rPr>
        <w:t>Жирков Егор Егорович</w:t>
      </w:r>
      <w:r w:rsidR="00CB6448">
        <w:rPr>
          <w:sz w:val="24"/>
          <w:szCs w:val="24"/>
        </w:rPr>
        <w:t xml:space="preserve"> </w:t>
      </w:r>
      <w:r w:rsidR="00456E01">
        <w:rPr>
          <w:sz w:val="24"/>
          <w:szCs w:val="24"/>
        </w:rPr>
        <w:t xml:space="preserve">- 8 </w:t>
      </w:r>
      <w:r w:rsidR="00A8189D">
        <w:rPr>
          <w:sz w:val="24"/>
          <w:szCs w:val="24"/>
        </w:rPr>
        <w:t>(4112</w:t>
      </w:r>
      <w:r w:rsidR="00A8189D" w:rsidRPr="00BA06E8">
        <w:rPr>
          <w:sz w:val="24"/>
          <w:szCs w:val="24"/>
        </w:rPr>
        <w:t xml:space="preserve">) </w:t>
      </w:r>
      <w:r w:rsidR="00BA06E8" w:rsidRPr="00BA06E8">
        <w:rPr>
          <w:sz w:val="24"/>
          <w:szCs w:val="24"/>
          <w:shd w:val="clear" w:color="auto" w:fill="F9FAFB"/>
        </w:rPr>
        <w:t>31</w:t>
      </w:r>
      <w:r w:rsidR="00BA06E8">
        <w:rPr>
          <w:sz w:val="24"/>
          <w:szCs w:val="24"/>
          <w:shd w:val="clear" w:color="auto" w:fill="F9FAFB"/>
        </w:rPr>
        <w:t>-</w:t>
      </w:r>
      <w:r w:rsidR="00BA06E8" w:rsidRPr="00BA06E8">
        <w:rPr>
          <w:sz w:val="24"/>
          <w:szCs w:val="24"/>
          <w:shd w:val="clear" w:color="auto" w:fill="F9FAFB"/>
        </w:rPr>
        <w:t>85</w:t>
      </w:r>
      <w:r w:rsidR="00BA06E8">
        <w:rPr>
          <w:sz w:val="24"/>
          <w:szCs w:val="24"/>
          <w:shd w:val="clear" w:color="auto" w:fill="F9FAFB"/>
        </w:rPr>
        <w:t>-</w:t>
      </w:r>
      <w:r w:rsidR="00BA06E8" w:rsidRPr="00BA06E8">
        <w:rPr>
          <w:sz w:val="24"/>
          <w:szCs w:val="24"/>
          <w:shd w:val="clear" w:color="auto" w:fill="F9FAFB"/>
        </w:rPr>
        <w:t>99</w:t>
      </w:r>
      <w:r w:rsidR="00BA06E8" w:rsidRPr="00BA06E8">
        <w:rPr>
          <w:sz w:val="24"/>
          <w:szCs w:val="24"/>
        </w:rPr>
        <w:t xml:space="preserve"> </w:t>
      </w:r>
      <w:r w:rsidR="00A8189D" w:rsidRPr="00BA06E8">
        <w:rPr>
          <w:sz w:val="24"/>
          <w:szCs w:val="24"/>
        </w:rPr>
        <w:t>(</w:t>
      </w:r>
      <w:r w:rsidR="00A8189D">
        <w:rPr>
          <w:sz w:val="24"/>
          <w:szCs w:val="24"/>
        </w:rPr>
        <w:t>доб.</w:t>
      </w:r>
      <w:r w:rsidR="00A8189D" w:rsidRPr="00F8669A">
        <w:rPr>
          <w:sz w:val="24"/>
          <w:szCs w:val="24"/>
        </w:rPr>
        <w:t>2</w:t>
      </w:r>
      <w:r w:rsidR="00BA06E8">
        <w:rPr>
          <w:sz w:val="24"/>
          <w:szCs w:val="24"/>
        </w:rPr>
        <w:t>8</w:t>
      </w:r>
      <w:r>
        <w:rPr>
          <w:sz w:val="24"/>
          <w:szCs w:val="24"/>
        </w:rPr>
        <w:t>6</w:t>
      </w:r>
      <w:r w:rsidR="00456E01">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Pr>
          <w:color w:val="000000"/>
          <w:sz w:val="24"/>
          <w:szCs w:val="24"/>
        </w:rPr>
        <w:t>Парамонова Инна Анатольевна</w:t>
      </w:r>
      <w:r w:rsidRPr="00C770E9">
        <w:rPr>
          <w:sz w:val="24"/>
          <w:szCs w:val="24"/>
        </w:rPr>
        <w:t xml:space="preserve"> – телефон (4112) </w:t>
      </w:r>
      <w:r>
        <w:rPr>
          <w:sz w:val="24"/>
          <w:szCs w:val="24"/>
        </w:rPr>
        <w:t>31-89-40 (доб. 391)</w:t>
      </w:r>
      <w:r w:rsidRPr="00C770E9">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sidRPr="00C770E9">
        <w:rPr>
          <w:sz w:val="24"/>
          <w:szCs w:val="24"/>
        </w:rPr>
        <w:t xml:space="preserve">электронный адрес: </w:t>
      </w:r>
      <w:hyperlink r:id="rId10" w:history="1">
        <w:r w:rsidRPr="00BA6051">
          <w:rPr>
            <w:rStyle w:val="a8"/>
            <w:sz w:val="24"/>
            <w:szCs w:val="24"/>
            <w:lang w:val="en-US"/>
          </w:rPr>
          <w:t>torgi</w:t>
        </w:r>
        <w:r w:rsidRPr="00BA6051">
          <w:rPr>
            <w:rStyle w:val="a8"/>
            <w:sz w:val="24"/>
            <w:szCs w:val="24"/>
          </w:rPr>
          <w:t>.</w:t>
        </w:r>
        <w:r w:rsidRPr="00BA6051">
          <w:rPr>
            <w:rStyle w:val="a8"/>
            <w:sz w:val="24"/>
            <w:szCs w:val="24"/>
            <w:lang w:val="en-US"/>
          </w:rPr>
          <w:t>sngs</w:t>
        </w:r>
        <w:r w:rsidRPr="00BA6051">
          <w:rPr>
            <w:rStyle w:val="a8"/>
            <w:sz w:val="24"/>
            <w:szCs w:val="24"/>
          </w:rPr>
          <w:t>@</w:t>
        </w:r>
        <w:r w:rsidRPr="00BA6051">
          <w:rPr>
            <w:rStyle w:val="a8"/>
            <w:sz w:val="24"/>
            <w:szCs w:val="24"/>
            <w:lang w:val="en-US"/>
          </w:rPr>
          <w:t>mail</w:t>
        </w:r>
        <w:r w:rsidRPr="00BA6051">
          <w:rPr>
            <w:rStyle w:val="a8"/>
            <w:sz w:val="24"/>
            <w:szCs w:val="24"/>
          </w:rPr>
          <w:t>.ru</w:t>
        </w:r>
      </w:hyperlink>
      <w:r w:rsidRPr="00C770E9">
        <w:rPr>
          <w:sz w:val="24"/>
          <w:szCs w:val="24"/>
        </w:rPr>
        <w:t xml:space="preserve">. </w:t>
      </w:r>
    </w:p>
    <w:p w:rsidR="00456E01" w:rsidRPr="00C770E9" w:rsidRDefault="00456E01" w:rsidP="005F4FEF">
      <w:pPr>
        <w:numPr>
          <w:ilvl w:val="2"/>
          <w:numId w:val="28"/>
        </w:numPr>
        <w:shd w:val="clear" w:color="auto" w:fill="FFFFFF" w:themeFill="background1"/>
        <w:spacing w:line="240" w:lineRule="auto"/>
        <w:ind w:left="0" w:firstLine="0"/>
        <w:rPr>
          <w:sz w:val="24"/>
          <w:szCs w:val="24"/>
        </w:rPr>
      </w:pPr>
      <w:r>
        <w:rPr>
          <w:sz w:val="24"/>
          <w:szCs w:val="24"/>
        </w:rPr>
        <w:t xml:space="preserve"> </w:t>
      </w:r>
      <w:r w:rsidRPr="00C770E9">
        <w:rPr>
          <w:sz w:val="24"/>
          <w:szCs w:val="24"/>
        </w:rPr>
        <w:t xml:space="preserve">Подробные требования к </w:t>
      </w:r>
      <w:r>
        <w:rPr>
          <w:sz w:val="24"/>
          <w:szCs w:val="24"/>
        </w:rPr>
        <w:t>поставке товаров (выполнению работ, оказанию услуг)</w:t>
      </w:r>
      <w:r w:rsidRPr="00C770E9">
        <w:rPr>
          <w:sz w:val="24"/>
          <w:szCs w:val="24"/>
        </w:rPr>
        <w:t xml:space="preserve"> изложены в разделе</w:t>
      </w:r>
      <w:r>
        <w:rPr>
          <w:sz w:val="24"/>
          <w:szCs w:val="24"/>
        </w:rPr>
        <w:t xml:space="preserve"> 2</w:t>
      </w:r>
      <w:r w:rsidRPr="00C770E9">
        <w:rPr>
          <w:sz w:val="24"/>
          <w:szCs w:val="24"/>
        </w:rPr>
        <w:t xml:space="preserve"> - Техническое задание (здесь и далее ссылки относятся к настоящей </w:t>
      </w:r>
      <w:r>
        <w:rPr>
          <w:sz w:val="24"/>
          <w:szCs w:val="24"/>
        </w:rPr>
        <w:t xml:space="preserve">закупочной </w:t>
      </w:r>
      <w:r w:rsidRPr="00C770E9">
        <w:rPr>
          <w:sz w:val="24"/>
          <w:szCs w:val="24"/>
        </w:rPr>
        <w:t>Документации</w:t>
      </w:r>
      <w:r>
        <w:rPr>
          <w:sz w:val="24"/>
          <w:szCs w:val="24"/>
        </w:rPr>
        <w:t xml:space="preserve">). Проект Договора, </w:t>
      </w:r>
      <w:r w:rsidRPr="00C8497A">
        <w:rPr>
          <w:sz w:val="24"/>
          <w:szCs w:val="24"/>
        </w:rPr>
        <w:t xml:space="preserve">являющийся неотъемлемой частью извещения об осуществлении </w:t>
      </w:r>
      <w:r>
        <w:rPr>
          <w:sz w:val="24"/>
          <w:szCs w:val="24"/>
        </w:rPr>
        <w:t>закупки</w:t>
      </w:r>
      <w:r w:rsidRPr="00C8497A">
        <w:rPr>
          <w:sz w:val="24"/>
          <w:szCs w:val="24"/>
        </w:rPr>
        <w:t xml:space="preserve"> и </w:t>
      </w:r>
      <w:r>
        <w:rPr>
          <w:sz w:val="24"/>
          <w:szCs w:val="24"/>
        </w:rPr>
        <w:t xml:space="preserve">закупочной </w:t>
      </w:r>
      <w:r w:rsidRPr="00C8497A">
        <w:rPr>
          <w:sz w:val="24"/>
          <w:szCs w:val="24"/>
        </w:rPr>
        <w:t>документации</w:t>
      </w:r>
      <w:r w:rsidRPr="00C770E9">
        <w:rPr>
          <w:sz w:val="24"/>
          <w:szCs w:val="24"/>
        </w:rPr>
        <w:t xml:space="preserve">, приведен в разделе 3. Порядок проведения </w:t>
      </w:r>
      <w:r>
        <w:rPr>
          <w:sz w:val="24"/>
          <w:szCs w:val="24"/>
        </w:rPr>
        <w:t>закупки</w:t>
      </w:r>
      <w:r w:rsidRPr="00C770E9">
        <w:rPr>
          <w:sz w:val="24"/>
          <w:szCs w:val="24"/>
        </w:rPr>
        <w:t xml:space="preserve"> и участия в не</w:t>
      </w:r>
      <w:r>
        <w:rPr>
          <w:sz w:val="24"/>
          <w:szCs w:val="24"/>
        </w:rPr>
        <w:t>й</w:t>
      </w:r>
      <w:r w:rsidRPr="00C770E9">
        <w:rPr>
          <w:sz w:val="24"/>
          <w:szCs w:val="24"/>
        </w:rPr>
        <w:t xml:space="preserve">, а также инструкции по подготовке </w:t>
      </w:r>
      <w:r>
        <w:rPr>
          <w:sz w:val="24"/>
          <w:szCs w:val="24"/>
        </w:rPr>
        <w:t>Заявок</w:t>
      </w:r>
      <w:r w:rsidRPr="00C770E9">
        <w:rPr>
          <w:sz w:val="24"/>
          <w:szCs w:val="24"/>
        </w:rPr>
        <w:t xml:space="preserve">, приведены в разделе 4. Формы документов, которые необходимо подготовить и подать в составе </w:t>
      </w:r>
      <w:r>
        <w:rPr>
          <w:sz w:val="24"/>
          <w:szCs w:val="24"/>
        </w:rPr>
        <w:t>Заявки</w:t>
      </w:r>
      <w:r w:rsidRPr="00C770E9">
        <w:rPr>
          <w:sz w:val="24"/>
          <w:szCs w:val="24"/>
        </w:rPr>
        <w:t>, приведены в разделе 5 настоящей документации.</w:t>
      </w:r>
    </w:p>
    <w:p w:rsidR="00456E01" w:rsidRPr="00825E0A" w:rsidRDefault="00456E01" w:rsidP="005F4FEF">
      <w:pPr>
        <w:keepNext/>
        <w:numPr>
          <w:ilvl w:val="1"/>
          <w:numId w:val="28"/>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825E0A">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825E0A" w:rsidRDefault="00456E01" w:rsidP="00456E01">
      <w:pPr>
        <w:numPr>
          <w:ilvl w:val="2"/>
          <w:numId w:val="3"/>
        </w:numPr>
        <w:shd w:val="clear" w:color="auto" w:fill="FFFFFF"/>
        <w:tabs>
          <w:tab w:val="left" w:pos="709"/>
        </w:tabs>
        <w:spacing w:line="240" w:lineRule="auto"/>
        <w:ind w:left="0" w:firstLine="0"/>
        <w:rPr>
          <w:bCs/>
          <w:iCs/>
          <w:color w:val="000000"/>
          <w:sz w:val="24"/>
          <w:szCs w:val="24"/>
        </w:rPr>
      </w:pPr>
      <w:r w:rsidRPr="00825E0A">
        <w:rPr>
          <w:color w:val="000000"/>
          <w:sz w:val="24"/>
          <w:szCs w:val="24"/>
        </w:rPr>
        <w:t xml:space="preserve">Данная процедура </w:t>
      </w:r>
      <w:r w:rsidRPr="00825E0A">
        <w:rPr>
          <w:bCs/>
          <w:sz w:val="24"/>
          <w:szCs w:val="24"/>
        </w:rPr>
        <w:t>состязательной закупки</w:t>
      </w:r>
      <w:r w:rsidRPr="00825E0A">
        <w:rPr>
          <w:color w:val="000000"/>
          <w:sz w:val="24"/>
          <w:szCs w:val="24"/>
        </w:rPr>
        <w:t xml:space="preserve"> является неконкурентным способом закупки. Также </w:t>
      </w:r>
      <w:r w:rsidRPr="00825E0A">
        <w:rPr>
          <w:bCs/>
          <w:sz w:val="24"/>
          <w:szCs w:val="24"/>
        </w:rPr>
        <w:t>состязательная закупка</w:t>
      </w:r>
      <w:r w:rsidRPr="00825E0A">
        <w:rPr>
          <w:bCs/>
          <w:iCs/>
          <w:color w:val="000000"/>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Pr>
          <w:bCs/>
          <w:iCs/>
          <w:color w:val="000000"/>
          <w:sz w:val="24"/>
          <w:szCs w:val="24"/>
        </w:rPr>
        <w:t>сом и не регулируется ст. 1057-1</w:t>
      </w:r>
      <w:r w:rsidRPr="00825E0A">
        <w:rPr>
          <w:bCs/>
          <w:iCs/>
          <w:color w:val="000000"/>
          <w:sz w:val="24"/>
          <w:szCs w:val="24"/>
        </w:rPr>
        <w:t xml:space="preserve">061 ч.2 ГК РФ. </w:t>
      </w:r>
      <w:r w:rsidRPr="00825E0A">
        <w:rPr>
          <w:bCs/>
          <w:iCs/>
          <w:color w:val="000000"/>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bCs/>
          <w:iCs/>
          <w:color w:val="000000"/>
          <w:sz w:val="24"/>
          <w:szCs w:val="24"/>
        </w:rPr>
        <w:t>.</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Опубликованное </w:t>
      </w:r>
      <w:r w:rsidRPr="00825E0A">
        <w:rPr>
          <w:bCs/>
          <w:iCs/>
          <w:color w:val="000000"/>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Заключенный по результатам закупки Договор фиксирует все достигнутые сторонами договоренности.</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825E0A" w:rsidRDefault="00456E01" w:rsidP="00456E01">
      <w:pPr>
        <w:shd w:val="clear" w:color="auto" w:fill="FFFFFF"/>
        <w:tabs>
          <w:tab w:val="num" w:pos="0"/>
          <w:tab w:val="num" w:pos="1134"/>
        </w:tabs>
        <w:spacing w:line="240" w:lineRule="auto"/>
        <w:rPr>
          <w:color w:val="000000"/>
          <w:sz w:val="24"/>
          <w:szCs w:val="24"/>
        </w:rPr>
      </w:pPr>
      <w:r w:rsidRPr="00825E0A">
        <w:rPr>
          <w:b/>
          <w:color w:val="000000"/>
          <w:sz w:val="24"/>
          <w:szCs w:val="24"/>
        </w:rPr>
        <w:t>а)</w:t>
      </w:r>
      <w:r w:rsidRPr="00825E0A">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б)</w:t>
      </w:r>
      <w:r w:rsidRPr="00825E0A">
        <w:rPr>
          <w:color w:val="000000"/>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lastRenderedPageBreak/>
        <w:t>в)</w:t>
      </w:r>
      <w:r w:rsidRPr="00825E0A">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Во всем, что не урегулировано </w:t>
      </w:r>
      <w:r w:rsidRPr="00825E0A">
        <w:rPr>
          <w:sz w:val="24"/>
          <w:szCs w:val="24"/>
        </w:rPr>
        <w:t xml:space="preserve">Извещением о проведении </w:t>
      </w:r>
      <w:r w:rsidRPr="00825E0A">
        <w:rPr>
          <w:color w:val="000000"/>
          <w:sz w:val="24"/>
          <w:szCs w:val="24"/>
        </w:rPr>
        <w:t xml:space="preserve">закупки и настоящей Документацией стороны руководствуются </w:t>
      </w:r>
      <w:hyperlink r:id="rId11" w:history="1">
        <w:r w:rsidRPr="00825E0A">
          <w:rPr>
            <w:sz w:val="24"/>
            <w:szCs w:val="24"/>
          </w:rPr>
          <w:t>Конституцией</w:t>
        </w:r>
      </w:hyperlink>
      <w:r w:rsidRPr="00825E0A">
        <w:rPr>
          <w:sz w:val="24"/>
          <w:szCs w:val="24"/>
        </w:rPr>
        <w:t xml:space="preserve"> Российской Федерации,</w:t>
      </w:r>
      <w:r w:rsidRPr="00825E0A">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sz w:val="24"/>
          <w:szCs w:val="24"/>
        </w:rPr>
        <w:t>и иными нормативными правовыми актами Российской Федерации</w:t>
      </w:r>
      <w:r w:rsidRPr="00825E0A">
        <w:rPr>
          <w:color w:val="000000"/>
          <w:sz w:val="24"/>
          <w:szCs w:val="24"/>
        </w:rPr>
        <w:t>, а также Положением о закуп</w:t>
      </w:r>
      <w:r>
        <w:rPr>
          <w:color w:val="000000"/>
          <w:sz w:val="24"/>
          <w:szCs w:val="24"/>
        </w:rPr>
        <w:t>ке</w:t>
      </w:r>
      <w:r w:rsidRPr="00825E0A">
        <w:rPr>
          <w:color w:val="000000"/>
          <w:sz w:val="24"/>
          <w:szCs w:val="24"/>
        </w:rPr>
        <w:t xml:space="preserve"> товаров, работ, услуг АО «Саханефтегазсбыт», утвержденного Советом директоров АО «Саханефтегазсбыт» на основании протокола </w:t>
      </w:r>
      <w:r>
        <w:rPr>
          <w:color w:val="000000"/>
          <w:sz w:val="24"/>
          <w:szCs w:val="24"/>
          <w:shd w:val="clear" w:color="auto" w:fill="FFFFFF"/>
        </w:rPr>
        <w:t xml:space="preserve">от </w:t>
      </w:r>
      <w:r w:rsidR="00991BAF">
        <w:rPr>
          <w:color w:val="000000"/>
          <w:sz w:val="24"/>
          <w:szCs w:val="24"/>
          <w:shd w:val="clear" w:color="auto" w:fill="FFFFFF"/>
        </w:rPr>
        <w:t>25</w:t>
      </w:r>
      <w:r w:rsidRPr="00BB1826">
        <w:rPr>
          <w:color w:val="000000"/>
          <w:sz w:val="24"/>
          <w:szCs w:val="24"/>
          <w:shd w:val="clear" w:color="auto" w:fill="FFFFFF"/>
        </w:rPr>
        <w:t>.0</w:t>
      </w:r>
      <w:r w:rsidR="00991BAF">
        <w:rPr>
          <w:color w:val="000000"/>
          <w:sz w:val="24"/>
          <w:szCs w:val="24"/>
          <w:shd w:val="clear" w:color="auto" w:fill="FFFFFF"/>
        </w:rPr>
        <w:t>6</w:t>
      </w:r>
      <w:r w:rsidRPr="00BB1826">
        <w:rPr>
          <w:color w:val="000000"/>
          <w:sz w:val="24"/>
          <w:szCs w:val="24"/>
          <w:shd w:val="clear" w:color="auto" w:fill="FFFFFF"/>
        </w:rPr>
        <w:t>.202</w:t>
      </w:r>
      <w:r w:rsidR="00F8669A">
        <w:rPr>
          <w:color w:val="000000"/>
          <w:sz w:val="24"/>
          <w:szCs w:val="24"/>
          <w:shd w:val="clear" w:color="auto" w:fill="FFFFFF"/>
        </w:rPr>
        <w:t>1</w:t>
      </w:r>
      <w:r w:rsidRPr="00BB1826">
        <w:rPr>
          <w:color w:val="000000"/>
          <w:sz w:val="24"/>
          <w:szCs w:val="24"/>
          <w:shd w:val="clear" w:color="auto" w:fill="FFFFFF"/>
        </w:rPr>
        <w:t xml:space="preserve"> г. № </w:t>
      </w:r>
      <w:r w:rsidR="00861A59">
        <w:rPr>
          <w:color w:val="000000"/>
          <w:sz w:val="24"/>
          <w:szCs w:val="24"/>
          <w:shd w:val="clear" w:color="auto" w:fill="FFFFFF"/>
        </w:rPr>
        <w:t>7</w:t>
      </w:r>
      <w:r w:rsidRPr="00BB1826">
        <w:rPr>
          <w:color w:val="000000"/>
          <w:sz w:val="24"/>
          <w:szCs w:val="24"/>
          <w:shd w:val="clear" w:color="auto" w:fill="FFFFFF"/>
        </w:rPr>
        <w:t>-2</w:t>
      </w:r>
      <w:r w:rsidR="00F8669A">
        <w:rPr>
          <w:color w:val="000000"/>
          <w:sz w:val="24"/>
          <w:szCs w:val="24"/>
          <w:shd w:val="clear" w:color="auto" w:fill="FFFFFF"/>
        </w:rPr>
        <w:t>1</w:t>
      </w:r>
      <w:r w:rsidRPr="00CF197D">
        <w:rPr>
          <w:color w:val="000000"/>
          <w:sz w:val="24"/>
          <w:szCs w:val="24"/>
        </w:rPr>
        <w:t xml:space="preserve"> </w:t>
      </w:r>
      <w:r>
        <w:rPr>
          <w:color w:val="000000"/>
          <w:sz w:val="24"/>
          <w:szCs w:val="24"/>
        </w:rPr>
        <w:t>(далее - Положение</w:t>
      </w:r>
      <w:r w:rsidRPr="00825E0A">
        <w:rPr>
          <w:color w:val="000000"/>
          <w:sz w:val="24"/>
          <w:szCs w:val="24"/>
        </w:rPr>
        <w:t xml:space="preserve"> о закуп</w:t>
      </w:r>
      <w:r>
        <w:rPr>
          <w:color w:val="000000"/>
          <w:sz w:val="24"/>
          <w:szCs w:val="24"/>
        </w:rPr>
        <w:t>ке)</w:t>
      </w:r>
      <w:r>
        <w:rPr>
          <w:color w:val="000000"/>
          <w:sz w:val="24"/>
          <w:szCs w:val="24"/>
          <w:shd w:val="clear" w:color="auto" w:fill="FFFFFF"/>
        </w:rPr>
        <w:t>.</w:t>
      </w:r>
    </w:p>
    <w:p w:rsidR="00456E01" w:rsidRPr="00825E0A" w:rsidRDefault="00456E01" w:rsidP="00696645">
      <w:pPr>
        <w:keepNext/>
        <w:numPr>
          <w:ilvl w:val="1"/>
          <w:numId w:val="12"/>
        </w:numPr>
        <w:shd w:val="clear" w:color="auto" w:fill="FFFFFF"/>
        <w:suppressAutoHyphens/>
        <w:spacing w:before="360" w:after="120" w:line="240" w:lineRule="auto"/>
        <w:jc w:val="left"/>
        <w:outlineLvl w:val="1"/>
        <w:rPr>
          <w:b/>
          <w:bCs/>
          <w:sz w:val="24"/>
          <w:szCs w:val="24"/>
        </w:rPr>
      </w:pPr>
      <w:r w:rsidRPr="00825E0A">
        <w:rPr>
          <w:b/>
          <w:bCs/>
          <w:sz w:val="24"/>
          <w:szCs w:val="24"/>
        </w:rPr>
        <w:t xml:space="preserve"> </w:t>
      </w:r>
      <w:bookmarkStart w:id="41" w:name="_Toc322017037"/>
      <w:r w:rsidRPr="00825E0A">
        <w:rPr>
          <w:b/>
          <w:bCs/>
          <w:sz w:val="24"/>
          <w:szCs w:val="24"/>
        </w:rPr>
        <w:t>Обжалование</w:t>
      </w:r>
      <w:bookmarkEnd w:id="41"/>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sz w:val="24"/>
          <w:szCs w:val="24"/>
          <w:shd w:val="clear" w:color="auto" w:fill="FFFFFF"/>
        </w:rPr>
        <w:t>в случаях</w:t>
      </w:r>
      <w:r w:rsidRPr="00825E0A">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color w:val="000000"/>
          <w:sz w:val="24"/>
          <w:szCs w:val="24"/>
        </w:rPr>
        <w:t xml:space="preserve">. </w:t>
      </w:r>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sz w:val="24"/>
          <w:szCs w:val="24"/>
        </w:rPr>
        <w:t xml:space="preserve"> В случае, если обжалуемые действия (бездействие) совершены Заказчиком, комиссией по осуществлению закупок</w:t>
      </w:r>
      <w:r>
        <w:rPr>
          <w:sz w:val="24"/>
          <w:szCs w:val="24"/>
        </w:rPr>
        <w:t>,</w:t>
      </w:r>
      <w:r w:rsidRPr="00825E0A">
        <w:rPr>
          <w:sz w:val="24"/>
          <w:szCs w:val="24"/>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color w:val="000000"/>
          <w:sz w:val="24"/>
          <w:szCs w:val="24"/>
        </w:rPr>
        <w:t>.</w:t>
      </w:r>
    </w:p>
    <w:p w:rsidR="00456E01" w:rsidRPr="00825E0A" w:rsidRDefault="00456E01" w:rsidP="00456E01">
      <w:pPr>
        <w:shd w:val="clear" w:color="auto" w:fill="FFFFFF"/>
        <w:tabs>
          <w:tab w:val="left" w:pos="0"/>
        </w:tabs>
        <w:spacing w:line="240" w:lineRule="auto"/>
        <w:rPr>
          <w:color w:val="000000"/>
          <w:sz w:val="24"/>
          <w:szCs w:val="24"/>
        </w:rPr>
      </w:pPr>
    </w:p>
    <w:p w:rsidR="00456E01" w:rsidRPr="00825E0A" w:rsidRDefault="00456E01" w:rsidP="00113E6B">
      <w:pPr>
        <w:shd w:val="clear" w:color="auto" w:fill="FFFFFF"/>
        <w:tabs>
          <w:tab w:val="left" w:pos="0"/>
        </w:tabs>
        <w:spacing w:line="240" w:lineRule="auto"/>
        <w:ind w:firstLine="0"/>
        <w:rPr>
          <w:b/>
          <w:color w:val="000000"/>
          <w:sz w:val="24"/>
          <w:szCs w:val="24"/>
        </w:rPr>
      </w:pPr>
      <w:bookmarkStart w:id="42" w:name="_Toc322017038"/>
      <w:r w:rsidRPr="00825E0A">
        <w:rPr>
          <w:b/>
          <w:sz w:val="24"/>
          <w:szCs w:val="24"/>
        </w:rPr>
        <w:t>1.4</w:t>
      </w:r>
      <w:r w:rsidRPr="00825E0A">
        <w:rPr>
          <w:b/>
          <w:color w:val="000000"/>
          <w:sz w:val="24"/>
          <w:szCs w:val="24"/>
        </w:rPr>
        <w:t xml:space="preserve">. </w:t>
      </w:r>
      <w:r w:rsidRPr="00825E0A">
        <w:rPr>
          <w:b/>
          <w:sz w:val="24"/>
          <w:szCs w:val="24"/>
        </w:rPr>
        <w:t>Досудебный порядок рассмотрения споров</w:t>
      </w:r>
    </w:p>
    <w:p w:rsidR="00456E01" w:rsidRPr="00825E0A" w:rsidRDefault="00456E01" w:rsidP="00113E6B">
      <w:pPr>
        <w:shd w:val="clear" w:color="auto" w:fill="FFFFFF"/>
        <w:tabs>
          <w:tab w:val="left" w:pos="0"/>
        </w:tabs>
        <w:spacing w:line="240" w:lineRule="auto"/>
        <w:ind w:firstLine="0"/>
        <w:rPr>
          <w:color w:val="000000"/>
          <w:sz w:val="24"/>
          <w:szCs w:val="24"/>
        </w:rPr>
      </w:pPr>
      <w:r>
        <w:rPr>
          <w:b/>
          <w:sz w:val="24"/>
          <w:szCs w:val="24"/>
        </w:rPr>
        <w:t>1.4.1</w:t>
      </w:r>
      <w:r w:rsidRPr="00825E0A">
        <w:rPr>
          <w:sz w:val="24"/>
          <w:szCs w:val="24"/>
        </w:rPr>
        <w:t xml:space="preserve"> Д</w:t>
      </w:r>
      <w:r w:rsidRPr="00825E0A">
        <w:rPr>
          <w:bCs/>
          <w:iCs/>
          <w:sz w:val="24"/>
          <w:szCs w:val="24"/>
        </w:rPr>
        <w:t>ля разрешения разногласий по взаимному согласию</w:t>
      </w:r>
      <w:r w:rsidRPr="00825E0A">
        <w:rPr>
          <w:sz w:val="24"/>
          <w:szCs w:val="24"/>
        </w:rPr>
        <w:t xml:space="preserve">, Заказчик предлагает официально оформленную претензию, направить в закупочную комиссию </w:t>
      </w:r>
      <w:r w:rsidRPr="00825E0A">
        <w:rPr>
          <w:bCs/>
          <w:iCs/>
          <w:sz w:val="24"/>
          <w:szCs w:val="24"/>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bCs/>
          <w:iCs/>
          <w:sz w:val="24"/>
          <w:szCs w:val="24"/>
        </w:rPr>
        <w:t xml:space="preserve">на ЭП и </w:t>
      </w:r>
      <w:r w:rsidRPr="001C031E">
        <w:rPr>
          <w:bCs/>
          <w:iCs/>
          <w:sz w:val="24"/>
          <w:szCs w:val="24"/>
        </w:rPr>
        <w:t>сайте Общества</w:t>
      </w:r>
      <w:r>
        <w:rPr>
          <w:bCs/>
          <w:iCs/>
          <w:sz w:val="24"/>
          <w:szCs w:val="24"/>
        </w:rPr>
        <w:t xml:space="preserve"> </w:t>
      </w:r>
      <w:r w:rsidRPr="00825E0A">
        <w:rPr>
          <w:bCs/>
          <w:iCs/>
          <w:sz w:val="24"/>
          <w:szCs w:val="24"/>
        </w:rPr>
        <w:t>и не позднее 3 (трех) дней со дня размещения протокола подведения итогов закупки</w:t>
      </w:r>
      <w:r w:rsidRPr="00825E0A">
        <w:rPr>
          <w:bCs/>
          <w:iCs/>
          <w:color w:val="000000"/>
          <w:sz w:val="24"/>
          <w:szCs w:val="24"/>
        </w:rPr>
        <w:t>.</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bookmarkStart w:id="43" w:name="_Ref301961104"/>
      <w:r w:rsidRPr="00825E0A">
        <w:rPr>
          <w:color w:val="000000"/>
          <w:sz w:val="24"/>
          <w:szCs w:val="24"/>
        </w:rPr>
        <w:t xml:space="preserve">    </w:t>
      </w:r>
      <w:bookmarkEnd w:id="43"/>
      <w:r w:rsidRPr="00825E0A">
        <w:rPr>
          <w:color w:val="000000"/>
          <w:sz w:val="24"/>
          <w:szCs w:val="24"/>
        </w:rPr>
        <w:t xml:space="preserve"> </w:t>
      </w:r>
      <w:r w:rsidRPr="00825E0A">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r w:rsidRPr="00825E0A">
        <w:rPr>
          <w:bCs/>
          <w:iCs/>
          <w:snapToGrid w:val="0"/>
          <w:sz w:val="24"/>
          <w:szCs w:val="24"/>
        </w:rPr>
        <w:t xml:space="preserve">     На время рассмотрения </w:t>
      </w:r>
      <w:r w:rsidRPr="00825E0A">
        <w:rPr>
          <w:snapToGrid w:val="0"/>
          <w:sz w:val="24"/>
          <w:szCs w:val="24"/>
        </w:rPr>
        <w:t>претензии</w:t>
      </w:r>
      <w:r w:rsidRPr="00825E0A">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825E0A" w:rsidRDefault="00456E01" w:rsidP="00113E6B">
      <w:pPr>
        <w:shd w:val="clear" w:color="auto" w:fill="FFFFFF"/>
        <w:tabs>
          <w:tab w:val="left" w:pos="0"/>
        </w:tabs>
        <w:spacing w:line="240" w:lineRule="auto"/>
        <w:ind w:firstLine="0"/>
        <w:rPr>
          <w:color w:val="000000"/>
          <w:sz w:val="24"/>
          <w:szCs w:val="24"/>
        </w:rPr>
      </w:pPr>
      <w:r>
        <w:rPr>
          <w:b/>
          <w:color w:val="000000"/>
          <w:sz w:val="24"/>
          <w:szCs w:val="24"/>
        </w:rPr>
        <w:t>1.4.2</w:t>
      </w:r>
      <w:r w:rsidRPr="00825E0A">
        <w:rPr>
          <w:color w:val="000000"/>
          <w:sz w:val="24"/>
          <w:szCs w:val="24"/>
        </w:rPr>
        <w:t xml:space="preserve"> </w:t>
      </w:r>
      <w:r w:rsidRPr="00825E0A">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sz w:val="24"/>
          <w:szCs w:val="24"/>
          <w:shd w:val="clear" w:color="auto" w:fill="FFFFFF"/>
        </w:rPr>
        <w:t>в Арбитражном суде Республики Саха (Якутия).</w:t>
      </w:r>
      <w:r w:rsidRPr="00825E0A">
        <w:rPr>
          <w:color w:val="000000"/>
          <w:sz w:val="24"/>
          <w:szCs w:val="24"/>
          <w:shd w:val="clear" w:color="auto" w:fill="F2DBDB"/>
        </w:rPr>
        <w:t xml:space="preserve"> </w:t>
      </w:r>
    </w:p>
    <w:p w:rsidR="00456E01" w:rsidRPr="00825E0A" w:rsidRDefault="00456E01" w:rsidP="00456E01">
      <w:pPr>
        <w:keepNext/>
        <w:shd w:val="clear" w:color="auto" w:fill="FFFFFF"/>
        <w:suppressAutoHyphens/>
        <w:spacing w:before="360" w:after="120" w:line="240" w:lineRule="auto"/>
        <w:ind w:left="426" w:hanging="426"/>
        <w:outlineLvl w:val="1"/>
        <w:rPr>
          <w:b/>
          <w:bCs/>
          <w:sz w:val="24"/>
          <w:szCs w:val="24"/>
        </w:rPr>
      </w:pPr>
      <w:r w:rsidRPr="00825E0A">
        <w:rPr>
          <w:b/>
          <w:bCs/>
          <w:sz w:val="24"/>
          <w:szCs w:val="24"/>
        </w:rPr>
        <w:t>1.5.</w:t>
      </w:r>
      <w:r w:rsidRPr="00825E0A">
        <w:rPr>
          <w:b/>
          <w:bCs/>
          <w:sz w:val="24"/>
          <w:szCs w:val="24"/>
        </w:rPr>
        <w:tab/>
        <w:t>Прочие положения</w:t>
      </w:r>
      <w:bookmarkEnd w:id="42"/>
    </w:p>
    <w:p w:rsidR="00456E01" w:rsidRPr="00825E0A" w:rsidRDefault="00456E01" w:rsidP="005F4FEF">
      <w:pPr>
        <w:widowControl w:val="0"/>
        <w:numPr>
          <w:ilvl w:val="2"/>
          <w:numId w:val="29"/>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825E0A" w:rsidRDefault="00456E01" w:rsidP="005F4FEF">
      <w:pPr>
        <w:widowControl w:val="0"/>
        <w:numPr>
          <w:ilvl w:val="2"/>
          <w:numId w:val="29"/>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825E0A" w:rsidRDefault="00456E01" w:rsidP="005F4FEF">
      <w:pPr>
        <w:widowControl w:val="0"/>
        <w:numPr>
          <w:ilvl w:val="2"/>
          <w:numId w:val="29"/>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При осуществлении закупки в электронной форме проведение переговоров заказчика с </w:t>
      </w:r>
      <w:r w:rsidRPr="00825E0A">
        <w:rPr>
          <w:rFonts w:cs="Arial"/>
          <w:sz w:val="24"/>
          <w:szCs w:val="24"/>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825E0A" w:rsidRDefault="00456E01" w:rsidP="005F4FEF">
      <w:pPr>
        <w:widowControl w:val="0"/>
        <w:numPr>
          <w:ilvl w:val="2"/>
          <w:numId w:val="29"/>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825E0A" w:rsidRDefault="00456E01" w:rsidP="00456E01">
      <w:pPr>
        <w:shd w:val="clear" w:color="auto" w:fill="FFFFFF"/>
        <w:spacing w:line="240" w:lineRule="auto"/>
        <w:rPr>
          <w:sz w:val="24"/>
          <w:szCs w:val="24"/>
        </w:rPr>
      </w:pPr>
    </w:p>
    <w:p w:rsidR="00456E01" w:rsidRPr="00825E0A" w:rsidRDefault="00456E01" w:rsidP="005F4FEF">
      <w:pPr>
        <w:numPr>
          <w:ilvl w:val="1"/>
          <w:numId w:val="30"/>
        </w:numPr>
        <w:shd w:val="clear" w:color="auto" w:fill="FFFFFF"/>
        <w:tabs>
          <w:tab w:val="num" w:pos="360"/>
        </w:tabs>
        <w:spacing w:line="240" w:lineRule="auto"/>
        <w:ind w:hanging="644"/>
        <w:rPr>
          <w:b/>
          <w:sz w:val="24"/>
          <w:szCs w:val="24"/>
        </w:rPr>
      </w:pPr>
      <w:r w:rsidRPr="00825E0A">
        <w:rPr>
          <w:b/>
          <w:bCs/>
          <w:iCs/>
          <w:sz w:val="24"/>
          <w:szCs w:val="24"/>
        </w:rPr>
        <w:t xml:space="preserve"> Отсутствие конфликта интересов </w:t>
      </w:r>
    </w:p>
    <w:p w:rsidR="00456E01" w:rsidRDefault="001249BA" w:rsidP="001249BA">
      <w:pPr>
        <w:widowControl w:val="0"/>
        <w:shd w:val="clear" w:color="auto" w:fill="FFFFFF"/>
        <w:tabs>
          <w:tab w:val="left" w:pos="851"/>
        </w:tabs>
        <w:autoSpaceDE w:val="0"/>
        <w:autoSpaceDN w:val="0"/>
        <w:adjustRightInd w:val="0"/>
        <w:spacing w:line="240" w:lineRule="auto"/>
        <w:ind w:firstLine="0"/>
        <w:contextualSpacing/>
        <w:rPr>
          <w:rFonts w:cs="Arial"/>
          <w:bCs/>
          <w:iCs/>
          <w:sz w:val="24"/>
          <w:szCs w:val="24"/>
        </w:rPr>
      </w:pPr>
      <w:r>
        <w:rPr>
          <w:rFonts w:cs="Arial"/>
          <w:bCs/>
          <w:iCs/>
          <w:sz w:val="24"/>
          <w:szCs w:val="24"/>
        </w:rPr>
        <w:t xml:space="preserve">       </w:t>
      </w:r>
      <w:r w:rsidR="00456E01" w:rsidRPr="00825E0A">
        <w:rPr>
          <w:rFonts w:cs="Arial"/>
          <w:bCs/>
          <w:iCs/>
          <w:sz w:val="24"/>
          <w:szCs w:val="24"/>
        </w:rPr>
        <w:t>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6"/>
        <w:tabs>
          <w:tab w:val="clear" w:pos="360"/>
        </w:tabs>
        <w:spacing w:line="240" w:lineRule="auto"/>
        <w:rPr>
          <w:b/>
          <w:bCs/>
          <w:color w:val="FF0000"/>
          <w:kern w:val="28"/>
          <w:sz w:val="24"/>
          <w:szCs w:val="24"/>
        </w:rPr>
      </w:pPr>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B06E14" w:rsidRPr="00BF76E2" w:rsidRDefault="00B06E14" w:rsidP="005F4FEF">
      <w:pPr>
        <w:pStyle w:val="af6"/>
        <w:numPr>
          <w:ilvl w:val="0"/>
          <w:numId w:val="30"/>
        </w:numPr>
        <w:tabs>
          <w:tab w:val="left" w:pos="1134"/>
        </w:tabs>
        <w:spacing w:line="240" w:lineRule="auto"/>
        <w:rPr>
          <w:b/>
          <w:bCs/>
          <w:kern w:val="28"/>
          <w:sz w:val="24"/>
          <w:szCs w:val="24"/>
        </w:rPr>
      </w:pPr>
      <w:bookmarkStart w:id="47" w:name="_Ref175752415"/>
      <w:bookmarkStart w:id="48" w:name="_Toc261535088"/>
      <w:bookmarkStart w:id="49" w:name="_Toc262557844"/>
      <w:bookmarkStart w:id="50" w:name="_Toc321748162"/>
      <w:bookmarkStart w:id="51" w:name="_Toc322017068"/>
      <w:bookmarkEnd w:id="24"/>
      <w:bookmarkEnd w:id="25"/>
      <w:bookmarkEnd w:id="26"/>
      <w:bookmarkEnd w:id="27"/>
      <w:r w:rsidRPr="00BF76E2">
        <w:rPr>
          <w:b/>
          <w:bCs/>
          <w:kern w:val="28"/>
          <w:sz w:val="24"/>
          <w:szCs w:val="24"/>
        </w:rPr>
        <w:lastRenderedPageBreak/>
        <w:t>Техническое задание</w:t>
      </w:r>
    </w:p>
    <w:p w:rsidR="00AC49EC" w:rsidRPr="00BF76E2" w:rsidRDefault="00AC49EC" w:rsidP="00AC49EC">
      <w:pPr>
        <w:pStyle w:val="af6"/>
        <w:tabs>
          <w:tab w:val="clear" w:pos="360"/>
          <w:tab w:val="left" w:pos="1134"/>
        </w:tabs>
        <w:spacing w:line="240" w:lineRule="auto"/>
        <w:ind w:left="0" w:firstLine="0"/>
        <w:rPr>
          <w:b/>
          <w:bCs/>
          <w:kern w:val="28"/>
          <w:sz w:val="24"/>
          <w:szCs w:val="24"/>
        </w:rPr>
      </w:pPr>
    </w:p>
    <w:p w:rsidR="0060429B" w:rsidRPr="00BD7510" w:rsidRDefault="007918B6" w:rsidP="007644AD">
      <w:pPr>
        <w:shd w:val="clear" w:color="auto" w:fill="FFFFFF"/>
        <w:suppressAutoHyphens/>
        <w:spacing w:line="240" w:lineRule="auto"/>
        <w:ind w:firstLine="0"/>
        <w:rPr>
          <w:sz w:val="24"/>
          <w:szCs w:val="24"/>
        </w:rPr>
      </w:pPr>
      <w:r>
        <w:rPr>
          <w:b/>
          <w:sz w:val="24"/>
          <w:szCs w:val="24"/>
        </w:rPr>
        <w:t>2</w:t>
      </w:r>
      <w:r w:rsidR="0060429B" w:rsidRPr="00BD7510">
        <w:rPr>
          <w:b/>
          <w:sz w:val="24"/>
          <w:szCs w:val="24"/>
        </w:rPr>
        <w:t>.1.1.</w:t>
      </w:r>
      <w:r w:rsidR="0060429B" w:rsidRPr="00BD7510">
        <w:rPr>
          <w:sz w:val="24"/>
          <w:szCs w:val="24"/>
        </w:rPr>
        <w:t xml:space="preserve"> </w:t>
      </w:r>
      <w:r w:rsidR="0060429B">
        <w:rPr>
          <w:b/>
          <w:bCs/>
          <w:sz w:val="24"/>
          <w:szCs w:val="24"/>
        </w:rPr>
        <w:t>Предмет закупки</w:t>
      </w:r>
      <w:r w:rsidR="0060429B" w:rsidRPr="00BD7510">
        <w:rPr>
          <w:b/>
          <w:bCs/>
          <w:sz w:val="24"/>
          <w:szCs w:val="24"/>
        </w:rPr>
        <w:t>:</w:t>
      </w:r>
      <w:r w:rsidR="0060429B" w:rsidRPr="00BD7510">
        <w:rPr>
          <w:b/>
          <w:sz w:val="24"/>
          <w:szCs w:val="24"/>
        </w:rPr>
        <w:t xml:space="preserve"> </w:t>
      </w:r>
      <w:r w:rsidR="0060429B">
        <w:rPr>
          <w:sz w:val="24"/>
          <w:szCs w:val="24"/>
        </w:rPr>
        <w:t>В</w:t>
      </w:r>
      <w:r w:rsidR="0060429B" w:rsidRPr="0034081B">
        <w:rPr>
          <w:sz w:val="24"/>
          <w:szCs w:val="24"/>
        </w:rPr>
        <w:t>ыполнение работ по бурению и установке свай СМ8-30 и Т-1 (термометрическая трубка) по объекту: «Техническое перевооружение «Чокурдахская нефтебаза» Установка РВС-2000-1шт., РВС-3000-1шт.» в 2021 году</w:t>
      </w:r>
      <w:r w:rsidR="007644AD">
        <w:rPr>
          <w:iCs/>
          <w:sz w:val="24"/>
          <w:szCs w:val="24"/>
        </w:rPr>
        <w:t xml:space="preserve"> </w:t>
      </w:r>
      <w:r w:rsidR="0060429B" w:rsidRPr="00BD7510">
        <w:rPr>
          <w:sz w:val="24"/>
          <w:szCs w:val="24"/>
        </w:rPr>
        <w:t>(далее по тексту – Объект)</w:t>
      </w:r>
      <w:r w:rsidR="007644AD">
        <w:rPr>
          <w:sz w:val="24"/>
          <w:szCs w:val="24"/>
        </w:rPr>
        <w:t>. Закупка проводится по Лоту № 1</w:t>
      </w:r>
      <w:r w:rsidR="0060429B" w:rsidRPr="00BD7510">
        <w:rPr>
          <w:sz w:val="24"/>
          <w:szCs w:val="24"/>
        </w:rPr>
        <w:t>:</w:t>
      </w:r>
    </w:p>
    <w:tbl>
      <w:tblPr>
        <w:tblW w:w="9776" w:type="dxa"/>
        <w:tblLook w:val="04A0" w:firstRow="1" w:lastRow="0" w:firstColumn="1" w:lastColumn="0" w:noHBand="0" w:noVBand="1"/>
      </w:tblPr>
      <w:tblGrid>
        <w:gridCol w:w="753"/>
        <w:gridCol w:w="4204"/>
        <w:gridCol w:w="2305"/>
        <w:gridCol w:w="2514"/>
      </w:tblGrid>
      <w:tr w:rsidR="0060429B" w:rsidRPr="00BD7510" w:rsidTr="00237AA5">
        <w:trPr>
          <w:trHeight w:val="8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29B" w:rsidRPr="00BD7510" w:rsidRDefault="007644AD" w:rsidP="007644AD">
            <w:pPr>
              <w:spacing w:after="160" w:line="259" w:lineRule="auto"/>
              <w:ind w:firstLine="29"/>
              <w:jc w:val="center"/>
              <w:rPr>
                <w:b/>
                <w:bCs/>
                <w:sz w:val="24"/>
                <w:szCs w:val="24"/>
              </w:rPr>
            </w:pPr>
            <w:r>
              <w:rPr>
                <w:b/>
                <w:bCs/>
                <w:sz w:val="24"/>
                <w:szCs w:val="24"/>
              </w:rPr>
              <w:t>№ Лота</w:t>
            </w:r>
          </w:p>
        </w:tc>
        <w:tc>
          <w:tcPr>
            <w:tcW w:w="4204" w:type="dxa"/>
            <w:tcBorders>
              <w:top w:val="single" w:sz="4" w:space="0" w:color="auto"/>
              <w:left w:val="nil"/>
              <w:bottom w:val="single" w:sz="4" w:space="0" w:color="auto"/>
              <w:right w:val="single" w:sz="4" w:space="0" w:color="auto"/>
            </w:tcBorders>
            <w:shd w:val="clear" w:color="auto" w:fill="auto"/>
            <w:vAlign w:val="center"/>
            <w:hideMark/>
          </w:tcPr>
          <w:p w:rsidR="0060429B" w:rsidRPr="00BD7510" w:rsidRDefault="0060429B" w:rsidP="007644AD">
            <w:pPr>
              <w:spacing w:after="160" w:line="259" w:lineRule="auto"/>
              <w:ind w:firstLine="29"/>
              <w:jc w:val="center"/>
              <w:rPr>
                <w:b/>
                <w:bCs/>
                <w:sz w:val="24"/>
                <w:szCs w:val="24"/>
              </w:rPr>
            </w:pPr>
            <w:r w:rsidRPr="00BD7510">
              <w:rPr>
                <w:b/>
                <w:bCs/>
                <w:sz w:val="24"/>
                <w:szCs w:val="24"/>
              </w:rPr>
              <w:t>Вид работ</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rsidR="0060429B" w:rsidRPr="00BD7510" w:rsidRDefault="0060429B" w:rsidP="007644AD">
            <w:pPr>
              <w:spacing w:after="160" w:line="259" w:lineRule="auto"/>
              <w:ind w:firstLine="29"/>
              <w:jc w:val="center"/>
              <w:rPr>
                <w:b/>
                <w:bCs/>
                <w:sz w:val="24"/>
                <w:szCs w:val="24"/>
              </w:rPr>
            </w:pPr>
            <w:r w:rsidRPr="00BD7510">
              <w:rPr>
                <w:b/>
                <w:bCs/>
                <w:sz w:val="24"/>
                <w:szCs w:val="24"/>
              </w:rPr>
              <w:t>Шифр проекта</w:t>
            </w:r>
          </w:p>
        </w:tc>
        <w:tc>
          <w:tcPr>
            <w:tcW w:w="2514" w:type="dxa"/>
            <w:tcBorders>
              <w:top w:val="single" w:sz="4" w:space="0" w:color="auto"/>
              <w:left w:val="nil"/>
              <w:bottom w:val="single" w:sz="4" w:space="0" w:color="auto"/>
              <w:right w:val="single" w:sz="4" w:space="0" w:color="auto"/>
            </w:tcBorders>
            <w:shd w:val="clear" w:color="auto" w:fill="auto"/>
            <w:vAlign w:val="center"/>
            <w:hideMark/>
          </w:tcPr>
          <w:p w:rsidR="0060429B" w:rsidRPr="00BD7510" w:rsidRDefault="0060429B" w:rsidP="00143F00">
            <w:pPr>
              <w:spacing w:after="160" w:line="259" w:lineRule="auto"/>
              <w:ind w:firstLine="29"/>
              <w:jc w:val="center"/>
              <w:rPr>
                <w:b/>
                <w:bCs/>
                <w:sz w:val="24"/>
                <w:szCs w:val="24"/>
              </w:rPr>
            </w:pPr>
            <w:r>
              <w:rPr>
                <w:b/>
                <w:bCs/>
                <w:sz w:val="24"/>
                <w:szCs w:val="24"/>
              </w:rPr>
              <w:t>Сведение о н</w:t>
            </w:r>
            <w:r w:rsidRPr="00CF68A5">
              <w:rPr>
                <w:b/>
                <w:bCs/>
                <w:sz w:val="24"/>
                <w:szCs w:val="24"/>
              </w:rPr>
              <w:t>ачальной (максимальной) цен</w:t>
            </w:r>
            <w:r w:rsidR="00143F00">
              <w:rPr>
                <w:b/>
                <w:bCs/>
                <w:sz w:val="24"/>
                <w:szCs w:val="24"/>
              </w:rPr>
              <w:t>е</w:t>
            </w:r>
            <w:r w:rsidRPr="00CF68A5">
              <w:rPr>
                <w:b/>
                <w:bCs/>
                <w:sz w:val="24"/>
                <w:szCs w:val="24"/>
              </w:rPr>
              <w:t xml:space="preserve"> договора</w:t>
            </w:r>
            <w:r>
              <w:rPr>
                <w:b/>
                <w:bCs/>
                <w:sz w:val="24"/>
                <w:szCs w:val="24"/>
              </w:rPr>
              <w:t xml:space="preserve"> без НДС</w:t>
            </w:r>
            <w:r w:rsidRPr="00BD7510">
              <w:rPr>
                <w:b/>
                <w:bCs/>
                <w:sz w:val="24"/>
                <w:szCs w:val="24"/>
              </w:rPr>
              <w:t>, в руб.</w:t>
            </w:r>
          </w:p>
        </w:tc>
      </w:tr>
      <w:tr w:rsidR="0060429B" w:rsidRPr="00BD7510" w:rsidTr="00237AA5">
        <w:trPr>
          <w:trHeight w:val="263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60429B" w:rsidRPr="00BD7510" w:rsidRDefault="0060429B" w:rsidP="007644AD">
            <w:pPr>
              <w:spacing w:after="160" w:line="259" w:lineRule="auto"/>
              <w:ind w:firstLine="29"/>
              <w:jc w:val="center"/>
              <w:rPr>
                <w:sz w:val="24"/>
                <w:szCs w:val="24"/>
              </w:rPr>
            </w:pPr>
            <w:r w:rsidRPr="00BD7510">
              <w:rPr>
                <w:sz w:val="24"/>
                <w:szCs w:val="24"/>
              </w:rPr>
              <w:t>1</w:t>
            </w:r>
          </w:p>
        </w:tc>
        <w:tc>
          <w:tcPr>
            <w:tcW w:w="4204" w:type="dxa"/>
            <w:tcBorders>
              <w:top w:val="nil"/>
              <w:left w:val="nil"/>
              <w:bottom w:val="single" w:sz="4" w:space="0" w:color="auto"/>
              <w:right w:val="single" w:sz="4" w:space="0" w:color="auto"/>
            </w:tcBorders>
            <w:shd w:val="clear" w:color="auto" w:fill="auto"/>
            <w:vAlign w:val="center"/>
            <w:hideMark/>
          </w:tcPr>
          <w:p w:rsidR="007644AD" w:rsidRDefault="0060429B" w:rsidP="00143F00">
            <w:pPr>
              <w:spacing w:line="240" w:lineRule="atLeast"/>
              <w:ind w:firstLine="28"/>
              <w:rPr>
                <w:sz w:val="24"/>
                <w:szCs w:val="24"/>
              </w:rPr>
            </w:pPr>
            <w:r w:rsidRPr="00BD7510">
              <w:rPr>
                <w:sz w:val="24"/>
                <w:szCs w:val="24"/>
              </w:rPr>
              <w:t>Бурение и установка свай</w:t>
            </w:r>
            <w:r w:rsidR="00143F00">
              <w:rPr>
                <w:sz w:val="24"/>
                <w:szCs w:val="24"/>
              </w:rPr>
              <w:t>:</w:t>
            </w:r>
          </w:p>
          <w:p w:rsidR="00143F00" w:rsidRDefault="00143F00" w:rsidP="00143F00">
            <w:pPr>
              <w:spacing w:line="240" w:lineRule="atLeast"/>
              <w:ind w:firstLine="28"/>
              <w:rPr>
                <w:sz w:val="24"/>
                <w:szCs w:val="24"/>
              </w:rPr>
            </w:pPr>
          </w:p>
          <w:p w:rsidR="007644AD" w:rsidRDefault="0060429B" w:rsidP="00143F00">
            <w:pPr>
              <w:spacing w:line="240" w:lineRule="atLeast"/>
              <w:ind w:firstLine="28"/>
              <w:rPr>
                <w:sz w:val="24"/>
                <w:szCs w:val="24"/>
              </w:rPr>
            </w:pPr>
            <w:r w:rsidRPr="00BD7510">
              <w:rPr>
                <w:sz w:val="24"/>
                <w:szCs w:val="24"/>
              </w:rPr>
              <w:t xml:space="preserve">СМ8-30 – 8шт., </w:t>
            </w:r>
          </w:p>
          <w:p w:rsidR="00143F00" w:rsidRDefault="0060429B" w:rsidP="00143F00">
            <w:pPr>
              <w:spacing w:line="240" w:lineRule="atLeast"/>
              <w:ind w:firstLine="28"/>
              <w:rPr>
                <w:sz w:val="24"/>
                <w:szCs w:val="24"/>
              </w:rPr>
            </w:pPr>
            <w:r w:rsidRPr="00BD7510">
              <w:rPr>
                <w:sz w:val="24"/>
                <w:szCs w:val="24"/>
              </w:rPr>
              <w:t>Т-1 (термометрическая трубка) – 2 шт.</w:t>
            </w:r>
            <w:r w:rsidR="00143F00">
              <w:rPr>
                <w:sz w:val="24"/>
                <w:szCs w:val="24"/>
              </w:rPr>
              <w:t>,</w:t>
            </w:r>
            <w:r w:rsidRPr="00BD7510">
              <w:rPr>
                <w:sz w:val="24"/>
                <w:szCs w:val="24"/>
              </w:rPr>
              <w:t xml:space="preserve"> </w:t>
            </w:r>
          </w:p>
          <w:p w:rsidR="007644AD" w:rsidRDefault="0060429B" w:rsidP="00143F00">
            <w:pPr>
              <w:spacing w:line="240" w:lineRule="atLeast"/>
              <w:ind w:firstLine="28"/>
              <w:rPr>
                <w:sz w:val="24"/>
                <w:szCs w:val="24"/>
              </w:rPr>
            </w:pPr>
            <w:r w:rsidRPr="00BD7510">
              <w:rPr>
                <w:sz w:val="24"/>
                <w:szCs w:val="24"/>
              </w:rPr>
              <w:t>с обратным заполнение</w:t>
            </w:r>
            <w:r w:rsidR="00143F00">
              <w:rPr>
                <w:sz w:val="24"/>
                <w:szCs w:val="24"/>
              </w:rPr>
              <w:t>м пазух скважины буровым шламом</w:t>
            </w:r>
            <w:r w:rsidRPr="00BD7510">
              <w:rPr>
                <w:sz w:val="24"/>
                <w:szCs w:val="24"/>
              </w:rPr>
              <w:t xml:space="preserve">,  </w:t>
            </w:r>
          </w:p>
          <w:p w:rsidR="00143F00" w:rsidRDefault="00143F00" w:rsidP="00143F00">
            <w:pPr>
              <w:spacing w:line="240" w:lineRule="atLeast"/>
              <w:ind w:firstLine="28"/>
              <w:rPr>
                <w:sz w:val="24"/>
                <w:szCs w:val="24"/>
              </w:rPr>
            </w:pPr>
          </w:p>
          <w:p w:rsidR="0060429B" w:rsidRPr="00BD7510" w:rsidRDefault="00143F00" w:rsidP="00143F00">
            <w:pPr>
              <w:spacing w:line="240" w:lineRule="atLeast"/>
              <w:ind w:firstLine="28"/>
              <w:rPr>
                <w:sz w:val="24"/>
                <w:szCs w:val="24"/>
              </w:rPr>
            </w:pPr>
            <w:r>
              <w:rPr>
                <w:sz w:val="24"/>
                <w:szCs w:val="24"/>
              </w:rPr>
              <w:t>О</w:t>
            </w:r>
            <w:r w:rsidR="0060429B" w:rsidRPr="00BD7510">
              <w:rPr>
                <w:sz w:val="24"/>
                <w:szCs w:val="24"/>
              </w:rPr>
              <w:t xml:space="preserve">бщий погонный метр 86,4 </w:t>
            </w:r>
          </w:p>
        </w:tc>
        <w:tc>
          <w:tcPr>
            <w:tcW w:w="2305" w:type="dxa"/>
            <w:tcBorders>
              <w:top w:val="nil"/>
              <w:left w:val="nil"/>
              <w:bottom w:val="single" w:sz="4" w:space="0" w:color="auto"/>
              <w:right w:val="single" w:sz="4" w:space="0" w:color="auto"/>
            </w:tcBorders>
            <w:shd w:val="clear" w:color="auto" w:fill="auto"/>
            <w:vAlign w:val="center"/>
            <w:hideMark/>
          </w:tcPr>
          <w:p w:rsidR="0060429B" w:rsidRPr="00BD7510" w:rsidRDefault="0060429B" w:rsidP="007644AD">
            <w:pPr>
              <w:spacing w:after="160" w:line="259" w:lineRule="auto"/>
              <w:ind w:firstLine="29"/>
              <w:jc w:val="center"/>
              <w:rPr>
                <w:sz w:val="24"/>
                <w:szCs w:val="24"/>
              </w:rPr>
            </w:pPr>
            <w:r w:rsidRPr="00BD7510">
              <w:rPr>
                <w:sz w:val="24"/>
                <w:szCs w:val="24"/>
              </w:rPr>
              <w:t>06Д/2019-01-00-ГП  6Д/2019-01-00-АС</w:t>
            </w:r>
          </w:p>
        </w:tc>
        <w:tc>
          <w:tcPr>
            <w:tcW w:w="2514" w:type="dxa"/>
            <w:tcBorders>
              <w:top w:val="nil"/>
              <w:left w:val="nil"/>
              <w:bottom w:val="single" w:sz="4" w:space="0" w:color="auto"/>
              <w:right w:val="single" w:sz="4" w:space="0" w:color="auto"/>
            </w:tcBorders>
            <w:shd w:val="clear" w:color="auto" w:fill="auto"/>
            <w:vAlign w:val="center"/>
            <w:hideMark/>
          </w:tcPr>
          <w:p w:rsidR="0060429B" w:rsidRPr="00BD7510" w:rsidRDefault="0060429B" w:rsidP="007644AD">
            <w:pPr>
              <w:spacing w:after="160" w:line="259" w:lineRule="auto"/>
              <w:ind w:firstLine="29"/>
              <w:jc w:val="center"/>
              <w:rPr>
                <w:sz w:val="24"/>
                <w:szCs w:val="24"/>
              </w:rPr>
            </w:pPr>
            <w:r>
              <w:rPr>
                <w:sz w:val="24"/>
                <w:szCs w:val="24"/>
              </w:rPr>
              <w:t>5 020 000,00</w:t>
            </w:r>
          </w:p>
        </w:tc>
      </w:tr>
    </w:tbl>
    <w:p w:rsidR="0060429B" w:rsidRPr="00BD7510" w:rsidRDefault="007918B6" w:rsidP="00B56CA3">
      <w:pPr>
        <w:spacing w:line="240" w:lineRule="atLeast"/>
        <w:ind w:firstLine="0"/>
        <w:rPr>
          <w:b/>
          <w:bCs/>
          <w:sz w:val="24"/>
          <w:szCs w:val="24"/>
        </w:rPr>
      </w:pPr>
      <w:r>
        <w:rPr>
          <w:b/>
          <w:sz w:val="24"/>
          <w:szCs w:val="24"/>
        </w:rPr>
        <w:t>2</w:t>
      </w:r>
      <w:r w:rsidR="0060429B" w:rsidRPr="00BD7510">
        <w:rPr>
          <w:b/>
          <w:sz w:val="24"/>
          <w:szCs w:val="24"/>
        </w:rPr>
        <w:t>.1.2.</w:t>
      </w:r>
      <w:r w:rsidR="0060429B" w:rsidRPr="00BD7510">
        <w:rPr>
          <w:b/>
          <w:bCs/>
          <w:sz w:val="24"/>
          <w:szCs w:val="24"/>
        </w:rPr>
        <w:t xml:space="preserve"> Техническая документация:</w:t>
      </w:r>
    </w:p>
    <w:p w:rsidR="0060429B" w:rsidRPr="00BD7510" w:rsidRDefault="0060429B" w:rsidP="00B56CA3">
      <w:pPr>
        <w:spacing w:line="240" w:lineRule="atLeast"/>
        <w:ind w:firstLine="0"/>
        <w:rPr>
          <w:bCs/>
          <w:sz w:val="24"/>
          <w:szCs w:val="24"/>
        </w:rPr>
      </w:pPr>
      <w:r w:rsidRPr="00BD7510">
        <w:rPr>
          <w:bCs/>
          <w:sz w:val="24"/>
          <w:szCs w:val="24"/>
        </w:rPr>
        <w:t>- Рабочая документация (Приложение № 1 к настоящей Документации)</w:t>
      </w:r>
      <w:r w:rsidR="005A679D">
        <w:rPr>
          <w:bCs/>
          <w:sz w:val="24"/>
          <w:szCs w:val="24"/>
        </w:rPr>
        <w:t>.</w:t>
      </w:r>
    </w:p>
    <w:p w:rsidR="0060429B" w:rsidRPr="00BD7510" w:rsidRDefault="007918B6" w:rsidP="00B56CA3">
      <w:pPr>
        <w:spacing w:line="240" w:lineRule="atLeast"/>
        <w:ind w:firstLine="0"/>
        <w:rPr>
          <w:sz w:val="24"/>
          <w:szCs w:val="24"/>
        </w:rPr>
      </w:pPr>
      <w:r>
        <w:rPr>
          <w:b/>
          <w:sz w:val="24"/>
          <w:szCs w:val="24"/>
        </w:rPr>
        <w:t>2</w:t>
      </w:r>
      <w:r w:rsidR="0060429B" w:rsidRPr="00BD7510">
        <w:rPr>
          <w:b/>
          <w:sz w:val="24"/>
          <w:szCs w:val="24"/>
        </w:rPr>
        <w:t>.1.3.</w:t>
      </w:r>
      <w:r w:rsidR="0060429B" w:rsidRPr="00BD7510">
        <w:rPr>
          <w:sz w:val="24"/>
          <w:szCs w:val="24"/>
        </w:rPr>
        <w:t xml:space="preserve"> </w:t>
      </w:r>
      <w:r w:rsidR="0060429B" w:rsidRPr="00BD7510">
        <w:rPr>
          <w:b/>
          <w:bCs/>
          <w:sz w:val="24"/>
          <w:szCs w:val="24"/>
        </w:rPr>
        <w:t>Место выполнения работ:</w:t>
      </w:r>
      <w:r w:rsidR="0060429B" w:rsidRPr="00BD7510">
        <w:rPr>
          <w:sz w:val="24"/>
          <w:szCs w:val="24"/>
        </w:rPr>
        <w:t xml:space="preserve"> Российская Федерация, Республика Саха (Якутия), Аллаиховский улус (район), поселок Чокурдах, ул. Дежнева, д. 14, филиал «Чокурдахская нефтебаза» АО «Саханефтегазсбыт».</w:t>
      </w:r>
    </w:p>
    <w:p w:rsidR="0060429B" w:rsidRPr="00BD7510" w:rsidRDefault="007918B6" w:rsidP="00B56CA3">
      <w:pPr>
        <w:spacing w:line="240" w:lineRule="atLeast"/>
        <w:ind w:firstLine="0"/>
        <w:rPr>
          <w:sz w:val="24"/>
          <w:szCs w:val="24"/>
        </w:rPr>
      </w:pPr>
      <w:r>
        <w:rPr>
          <w:b/>
          <w:sz w:val="24"/>
          <w:szCs w:val="24"/>
        </w:rPr>
        <w:t>2</w:t>
      </w:r>
      <w:r w:rsidR="0060429B" w:rsidRPr="00BD7510">
        <w:rPr>
          <w:b/>
          <w:sz w:val="24"/>
          <w:szCs w:val="24"/>
        </w:rPr>
        <w:t xml:space="preserve">.1.4. Срок выполнения работ: </w:t>
      </w:r>
      <w:r w:rsidR="0060429B" w:rsidRPr="00BD7510">
        <w:rPr>
          <w:sz w:val="24"/>
          <w:szCs w:val="24"/>
        </w:rPr>
        <w:t>до 3</w:t>
      </w:r>
      <w:r w:rsidR="00FF5F7B">
        <w:rPr>
          <w:sz w:val="24"/>
          <w:szCs w:val="24"/>
        </w:rPr>
        <w:t>1</w:t>
      </w:r>
      <w:r w:rsidR="0060429B" w:rsidRPr="00BD7510">
        <w:rPr>
          <w:sz w:val="24"/>
          <w:szCs w:val="24"/>
        </w:rPr>
        <w:t xml:space="preserve"> </w:t>
      </w:r>
      <w:r w:rsidR="00FF5F7B">
        <w:rPr>
          <w:sz w:val="24"/>
          <w:szCs w:val="24"/>
        </w:rPr>
        <w:t>ок</w:t>
      </w:r>
      <w:r w:rsidR="0060429B" w:rsidRPr="00BD7510">
        <w:rPr>
          <w:sz w:val="24"/>
          <w:szCs w:val="24"/>
        </w:rPr>
        <w:t>тября 2021 года.</w:t>
      </w:r>
    </w:p>
    <w:p w:rsidR="00143F00" w:rsidRPr="00AB1037" w:rsidRDefault="007918B6" w:rsidP="00B56CA3">
      <w:pPr>
        <w:spacing w:line="240" w:lineRule="atLeast"/>
        <w:ind w:firstLine="0"/>
        <w:rPr>
          <w:color w:val="000000"/>
          <w:sz w:val="24"/>
          <w:szCs w:val="24"/>
          <w:shd w:val="clear" w:color="auto" w:fill="FBFBFB"/>
        </w:rPr>
      </w:pPr>
      <w:r>
        <w:rPr>
          <w:b/>
          <w:bCs/>
          <w:sz w:val="24"/>
          <w:szCs w:val="24"/>
        </w:rPr>
        <w:t>2</w:t>
      </w:r>
      <w:r w:rsidR="0060429B">
        <w:rPr>
          <w:b/>
          <w:bCs/>
          <w:sz w:val="24"/>
          <w:szCs w:val="24"/>
        </w:rPr>
        <w:t>.1.5</w:t>
      </w:r>
      <w:r w:rsidR="0060429B" w:rsidRPr="00CF68A5">
        <w:rPr>
          <w:b/>
          <w:bCs/>
          <w:sz w:val="24"/>
          <w:szCs w:val="24"/>
        </w:rPr>
        <w:t>. Обоснование начальной (максимальной) цены договора (НМЦД):</w:t>
      </w:r>
      <w:r w:rsidR="00143F00">
        <w:rPr>
          <w:color w:val="000000"/>
          <w:sz w:val="24"/>
          <w:szCs w:val="24"/>
          <w:shd w:val="clear" w:color="auto" w:fill="FBFBFB"/>
        </w:rPr>
        <w:t xml:space="preserve"> </w:t>
      </w:r>
      <w:r w:rsidR="00143F00" w:rsidRPr="00AB1037">
        <w:rPr>
          <w:color w:val="000000"/>
          <w:sz w:val="24"/>
          <w:szCs w:val="24"/>
          <w:shd w:val="clear" w:color="auto" w:fill="FBFBFB"/>
        </w:rPr>
        <w:t>В соответствии с п. 9.2.1.1 Положения о закупке товаров, работ, услуг АО «Саханефтегазсбыт» определение и обоснование начальной (максимальной) цены договора настоящей закупки осуществляется на основе метода «Анализ рынка».</w:t>
      </w:r>
    </w:p>
    <w:p w:rsidR="005A679D" w:rsidRPr="005A679D" w:rsidRDefault="00143F00" w:rsidP="005A679D">
      <w:pPr>
        <w:keepNext/>
        <w:spacing w:line="240" w:lineRule="atLeast"/>
        <w:ind w:firstLine="0"/>
        <w:rPr>
          <w:color w:val="000000"/>
          <w:sz w:val="24"/>
          <w:szCs w:val="24"/>
          <w:shd w:val="clear" w:color="auto" w:fill="FBFBFB"/>
        </w:rPr>
      </w:pPr>
      <w:r>
        <w:rPr>
          <w:color w:val="000000"/>
          <w:sz w:val="24"/>
          <w:szCs w:val="24"/>
          <w:shd w:val="clear" w:color="auto" w:fill="FBFBFB"/>
        </w:rPr>
        <w:t xml:space="preserve">     </w:t>
      </w:r>
      <w:r w:rsidRPr="00AB1037">
        <w:rPr>
          <w:color w:val="000000"/>
          <w:sz w:val="24"/>
          <w:szCs w:val="24"/>
          <w:shd w:val="clear" w:color="auto" w:fill="FBFBFB"/>
        </w:rPr>
        <w:t>Для определения НМЦД использовано значение цены</w:t>
      </w:r>
      <w:r>
        <w:rPr>
          <w:color w:val="000000"/>
          <w:sz w:val="24"/>
          <w:szCs w:val="24"/>
          <w:shd w:val="clear" w:color="auto" w:fill="FBFBFB"/>
        </w:rPr>
        <w:t>,</w:t>
      </w:r>
      <w:r w:rsidRPr="00AB1037">
        <w:rPr>
          <w:color w:val="000000"/>
          <w:sz w:val="24"/>
          <w:szCs w:val="24"/>
          <w:shd w:val="clear" w:color="auto" w:fill="FBFBFB"/>
        </w:rPr>
        <w:t xml:space="preserve"> полученное путем запроса коммерческих предложений, собранных в соответствии с п.п. «</w:t>
      </w:r>
      <w:r>
        <w:rPr>
          <w:color w:val="000000"/>
          <w:sz w:val="24"/>
          <w:szCs w:val="24"/>
          <w:shd w:val="clear" w:color="auto" w:fill="FBFBFB"/>
        </w:rPr>
        <w:t>в</w:t>
      </w:r>
      <w:r w:rsidR="004825F3">
        <w:rPr>
          <w:color w:val="000000"/>
          <w:sz w:val="24"/>
          <w:szCs w:val="24"/>
          <w:shd w:val="clear" w:color="auto" w:fill="FBFBFB"/>
        </w:rPr>
        <w:t>» п.1 п.9.2.1.1</w:t>
      </w:r>
      <w:r w:rsidR="00B56CA3">
        <w:rPr>
          <w:color w:val="000000"/>
          <w:sz w:val="24"/>
          <w:szCs w:val="24"/>
          <w:shd w:val="clear" w:color="auto" w:fill="FBFBFB"/>
        </w:rPr>
        <w:t xml:space="preserve">, </w:t>
      </w:r>
      <w:r>
        <w:rPr>
          <w:color w:val="000000"/>
          <w:sz w:val="24"/>
          <w:szCs w:val="24"/>
          <w:shd w:val="clear" w:color="auto" w:fill="FBFBFB"/>
        </w:rPr>
        <w:t>по результатам которого по</w:t>
      </w:r>
      <w:r w:rsidR="00B56CA3">
        <w:rPr>
          <w:color w:val="000000"/>
          <w:sz w:val="24"/>
          <w:szCs w:val="24"/>
          <w:shd w:val="clear" w:color="auto" w:fill="FBFBFB"/>
        </w:rPr>
        <w:t>ступило одно коммерческое предл</w:t>
      </w:r>
      <w:r>
        <w:rPr>
          <w:color w:val="000000"/>
          <w:sz w:val="24"/>
          <w:szCs w:val="24"/>
          <w:shd w:val="clear" w:color="auto" w:fill="FBFBFB"/>
        </w:rPr>
        <w:t>ожение</w:t>
      </w:r>
      <w:r w:rsidR="005A679D">
        <w:rPr>
          <w:color w:val="000000"/>
          <w:sz w:val="24"/>
          <w:szCs w:val="24"/>
          <w:shd w:val="clear" w:color="auto" w:fill="FBFBFB"/>
        </w:rPr>
        <w:t xml:space="preserve"> с ц</w:t>
      </w:r>
      <w:r w:rsidR="004825F3">
        <w:rPr>
          <w:color w:val="000000"/>
          <w:sz w:val="24"/>
          <w:szCs w:val="24"/>
          <w:shd w:val="clear" w:color="auto" w:fill="FBFBFB"/>
        </w:rPr>
        <w:t>е</w:t>
      </w:r>
      <w:r w:rsidR="005A679D">
        <w:rPr>
          <w:color w:val="000000"/>
          <w:sz w:val="24"/>
          <w:szCs w:val="24"/>
          <w:shd w:val="clear" w:color="auto" w:fill="FBFBFB"/>
        </w:rPr>
        <w:t>ной</w:t>
      </w:r>
      <w:r>
        <w:rPr>
          <w:color w:val="000000"/>
          <w:sz w:val="24"/>
          <w:szCs w:val="24"/>
          <w:shd w:val="clear" w:color="auto" w:fill="FBFBFB"/>
        </w:rPr>
        <w:t xml:space="preserve"> </w:t>
      </w:r>
      <w:r w:rsidR="00B56CA3">
        <w:rPr>
          <w:color w:val="000000"/>
          <w:sz w:val="24"/>
          <w:szCs w:val="24"/>
          <w:shd w:val="clear" w:color="auto" w:fill="FBFBFB"/>
        </w:rPr>
        <w:t>5 020 000,00</w:t>
      </w:r>
      <w:r>
        <w:rPr>
          <w:color w:val="000000"/>
          <w:sz w:val="24"/>
          <w:szCs w:val="24"/>
          <w:shd w:val="clear" w:color="auto" w:fill="FBFBFB"/>
        </w:rPr>
        <w:t xml:space="preserve"> без НДС, руб.</w:t>
      </w:r>
      <w:r w:rsidR="00D826D4">
        <w:rPr>
          <w:bCs/>
          <w:sz w:val="24"/>
          <w:szCs w:val="24"/>
        </w:rPr>
        <w:br/>
        <w:t>   </w:t>
      </w:r>
      <w:r w:rsidR="0060429B" w:rsidRPr="00311C57">
        <w:rPr>
          <w:bCs/>
          <w:sz w:val="24"/>
          <w:szCs w:val="24"/>
        </w:rPr>
        <w:t xml:space="preserve">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w:t>
      </w:r>
      <w:r w:rsidR="005A679D" w:rsidRPr="005A679D">
        <w:rPr>
          <w:bCs/>
          <w:sz w:val="24"/>
          <w:szCs w:val="24"/>
        </w:rPr>
        <w:t>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5A679D" w:rsidRDefault="005A679D" w:rsidP="005A679D">
      <w:pPr>
        <w:keepNext/>
        <w:spacing w:line="240" w:lineRule="atLeast"/>
        <w:ind w:firstLine="0"/>
        <w:rPr>
          <w:color w:val="000000"/>
          <w:sz w:val="24"/>
          <w:szCs w:val="24"/>
          <w:shd w:val="clear" w:color="auto" w:fill="FBFBFB"/>
        </w:rPr>
      </w:pPr>
      <w:r>
        <w:rPr>
          <w:bCs/>
          <w:sz w:val="24"/>
          <w:szCs w:val="24"/>
        </w:rPr>
        <w:t xml:space="preserve">    </w:t>
      </w:r>
      <w:r w:rsidR="0060429B" w:rsidRPr="00CF68A5">
        <w:rPr>
          <w:bCs/>
          <w:sz w:val="24"/>
          <w:szCs w:val="24"/>
        </w:rPr>
        <w:t> </w:t>
      </w:r>
      <w:r w:rsidRPr="00AB1037">
        <w:rPr>
          <w:color w:val="000000"/>
          <w:sz w:val="24"/>
          <w:szCs w:val="24"/>
          <w:shd w:val="clear" w:color="auto" w:fill="FBFBFB"/>
        </w:rPr>
        <w:t>Цена договора является фиксированной на период проведения закупки и в период исполнения обязательств по договору.</w:t>
      </w:r>
    </w:p>
    <w:p w:rsidR="00B56CA3" w:rsidRDefault="0060429B" w:rsidP="005A679D">
      <w:pPr>
        <w:keepNext/>
        <w:spacing w:line="240" w:lineRule="atLeast"/>
        <w:ind w:firstLine="0"/>
        <w:rPr>
          <w:bCs/>
          <w:sz w:val="24"/>
          <w:szCs w:val="24"/>
        </w:rPr>
      </w:pPr>
      <w:r w:rsidRPr="00CF68A5">
        <w:rPr>
          <w:bCs/>
          <w:sz w:val="24"/>
          <w:szCs w:val="24"/>
        </w:rPr>
        <w:t xml:space="preserve">    </w:t>
      </w:r>
      <w:r w:rsidR="00D826D4">
        <w:rPr>
          <w:bCs/>
          <w:sz w:val="24"/>
          <w:szCs w:val="24"/>
        </w:rPr>
        <w:t xml:space="preserve"> </w:t>
      </w:r>
      <w:r w:rsidRPr="00CF68A5">
        <w:rPr>
          <w:bCs/>
          <w:sz w:val="24"/>
          <w:szCs w:val="24"/>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p>
    <w:p w:rsidR="0060429B" w:rsidRPr="00B56CA3" w:rsidRDefault="004825F3" w:rsidP="005A679D">
      <w:pPr>
        <w:keepNext/>
        <w:spacing w:line="240" w:lineRule="atLeast"/>
        <w:ind w:firstLine="0"/>
        <w:rPr>
          <w:b/>
          <w:bCs/>
          <w:sz w:val="24"/>
          <w:szCs w:val="24"/>
        </w:rPr>
      </w:pPr>
      <w:r>
        <w:rPr>
          <w:bCs/>
          <w:sz w:val="24"/>
          <w:szCs w:val="24"/>
        </w:rPr>
        <w:t xml:space="preserve">    </w:t>
      </w:r>
      <w:r w:rsidR="00D826D4">
        <w:rPr>
          <w:bCs/>
          <w:sz w:val="24"/>
          <w:szCs w:val="24"/>
        </w:rPr>
        <w:t xml:space="preserve"> </w:t>
      </w:r>
      <w:r w:rsidR="0060429B" w:rsidRPr="00CF68A5">
        <w:rPr>
          <w:bCs/>
          <w:sz w:val="24"/>
          <w:szCs w:val="24"/>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60429B" w:rsidRPr="00BD7510" w:rsidRDefault="007918B6" w:rsidP="00B56CA3">
      <w:pPr>
        <w:spacing w:line="240" w:lineRule="atLeast"/>
        <w:ind w:firstLine="0"/>
        <w:rPr>
          <w:bCs/>
          <w:sz w:val="24"/>
          <w:szCs w:val="24"/>
        </w:rPr>
      </w:pPr>
      <w:r>
        <w:rPr>
          <w:b/>
          <w:bCs/>
          <w:sz w:val="24"/>
          <w:szCs w:val="24"/>
        </w:rPr>
        <w:t>2</w:t>
      </w:r>
      <w:r w:rsidR="0060429B" w:rsidRPr="00BD7510">
        <w:rPr>
          <w:b/>
          <w:bCs/>
          <w:sz w:val="24"/>
          <w:szCs w:val="24"/>
        </w:rPr>
        <w:t xml:space="preserve">.1.6. Форма, сроки и порядок оплаты работ: </w:t>
      </w:r>
      <w:r w:rsidR="0060429B" w:rsidRPr="00BD7510">
        <w:rPr>
          <w:sz w:val="24"/>
          <w:szCs w:val="24"/>
        </w:rPr>
        <w:t>Безналичный расчет.</w:t>
      </w:r>
      <w:r w:rsidR="0060429B" w:rsidRPr="00BD7510">
        <w:rPr>
          <w:bCs/>
          <w:sz w:val="24"/>
          <w:szCs w:val="24"/>
        </w:rPr>
        <w:t xml:space="preserve"> Аванс не предусмотрен. Оплата осуществляется Заказчиком путем перечисления на расчетный счет Подрядчика.</w:t>
      </w:r>
    </w:p>
    <w:p w:rsidR="0060429B" w:rsidRPr="00BD7510" w:rsidRDefault="0060429B" w:rsidP="00B56CA3">
      <w:pPr>
        <w:spacing w:line="240" w:lineRule="atLeast"/>
        <w:ind w:firstLine="0"/>
        <w:rPr>
          <w:bCs/>
          <w:sz w:val="24"/>
          <w:szCs w:val="24"/>
        </w:rPr>
      </w:pPr>
      <w:r w:rsidRPr="00BD7510">
        <w:rPr>
          <w:bCs/>
          <w:sz w:val="24"/>
          <w:szCs w:val="24"/>
        </w:rPr>
        <w:t xml:space="preserve">     Заказчик оплачивает выполненные работы, предусмотренные Договором поэтапно, в течение 15 (пятнадцати) рабочих дней с момента подписания Акта о приемке выполненных работ форма </w:t>
      </w:r>
      <w:r w:rsidRPr="00BD7510">
        <w:rPr>
          <w:bCs/>
          <w:sz w:val="24"/>
          <w:szCs w:val="24"/>
        </w:rPr>
        <w:lastRenderedPageBreak/>
        <w:t>КС-2 (Приложение № 3 к Договору) и Справки о стоимости выполненных работ и затрат форма КС-3 (Приложение № 4 к Договору).</w:t>
      </w:r>
    </w:p>
    <w:p w:rsidR="0060429B" w:rsidRPr="00BD7510" w:rsidRDefault="0060429B" w:rsidP="00B56CA3">
      <w:pPr>
        <w:spacing w:line="240" w:lineRule="atLeast"/>
        <w:ind w:firstLine="0"/>
        <w:rPr>
          <w:sz w:val="24"/>
          <w:szCs w:val="24"/>
        </w:rPr>
      </w:pPr>
      <w:r w:rsidRPr="00BD7510">
        <w:rPr>
          <w:b/>
          <w:bCs/>
          <w:sz w:val="24"/>
          <w:szCs w:val="24"/>
        </w:rPr>
        <w:t xml:space="preserve">      </w:t>
      </w:r>
      <w:r w:rsidRPr="00BD7510">
        <w:rPr>
          <w:sz w:val="24"/>
          <w:szCs w:val="24"/>
        </w:rPr>
        <w:t xml:space="preserve">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w:t>
      </w:r>
      <w:r w:rsidRPr="00BD7510">
        <w:rPr>
          <w:bCs/>
          <w:sz w:val="24"/>
          <w:szCs w:val="24"/>
        </w:rPr>
        <w:t>15 (пятнадцати) рабочих</w:t>
      </w:r>
      <w:r w:rsidRPr="00BD7510">
        <w:rPr>
          <w:sz w:val="24"/>
          <w:szCs w:val="24"/>
        </w:rPr>
        <w:t xml:space="preserve"> дней с момента подписания документа о приемке.</w:t>
      </w:r>
    </w:p>
    <w:p w:rsidR="0060429B" w:rsidRPr="00BD7510" w:rsidRDefault="007918B6" w:rsidP="00B56CA3">
      <w:pPr>
        <w:spacing w:line="240" w:lineRule="atLeast"/>
        <w:ind w:firstLine="0"/>
        <w:rPr>
          <w:sz w:val="24"/>
          <w:szCs w:val="24"/>
        </w:rPr>
      </w:pPr>
      <w:r>
        <w:rPr>
          <w:b/>
          <w:sz w:val="24"/>
          <w:szCs w:val="24"/>
        </w:rPr>
        <w:t>2</w:t>
      </w:r>
      <w:r w:rsidR="0060429B" w:rsidRPr="00BD7510">
        <w:rPr>
          <w:b/>
          <w:sz w:val="24"/>
          <w:szCs w:val="24"/>
        </w:rPr>
        <w:t>.1.7.</w:t>
      </w:r>
      <w:r w:rsidR="0060429B" w:rsidRPr="00BD7510">
        <w:rPr>
          <w:sz w:val="24"/>
          <w:szCs w:val="24"/>
        </w:rPr>
        <w:t xml:space="preserve"> </w:t>
      </w:r>
      <w:r w:rsidR="0060429B" w:rsidRPr="00BD7510">
        <w:rPr>
          <w:b/>
          <w:bCs/>
          <w:sz w:val="24"/>
          <w:szCs w:val="24"/>
        </w:rPr>
        <w:t xml:space="preserve">Требования к качеству и объему выполненных работ: </w:t>
      </w:r>
      <w:r w:rsidR="0060429B" w:rsidRPr="00BD7510">
        <w:rPr>
          <w:sz w:val="24"/>
          <w:szCs w:val="24"/>
        </w:rPr>
        <w:t>Подрядчик гарантирует, что качество объекта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настоящей Документацией.</w:t>
      </w:r>
    </w:p>
    <w:p w:rsidR="0060429B" w:rsidRPr="00BD7510" w:rsidRDefault="0060429B" w:rsidP="00B56CA3">
      <w:pPr>
        <w:spacing w:line="240" w:lineRule="atLeast"/>
        <w:ind w:firstLine="0"/>
        <w:rPr>
          <w:sz w:val="24"/>
          <w:szCs w:val="24"/>
        </w:rPr>
      </w:pPr>
      <w:r w:rsidRPr="00BD7510">
        <w:rPr>
          <w:sz w:val="24"/>
          <w:szCs w:val="24"/>
        </w:rPr>
        <w:t xml:space="preserve">      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ремонтными работами.</w:t>
      </w:r>
    </w:p>
    <w:p w:rsidR="0060429B" w:rsidRPr="00BD7510" w:rsidRDefault="007918B6" w:rsidP="00B56CA3">
      <w:pPr>
        <w:spacing w:line="240" w:lineRule="atLeast"/>
        <w:ind w:firstLine="0"/>
        <w:rPr>
          <w:bCs/>
          <w:sz w:val="24"/>
          <w:szCs w:val="24"/>
        </w:rPr>
      </w:pPr>
      <w:r>
        <w:rPr>
          <w:b/>
          <w:sz w:val="24"/>
          <w:szCs w:val="24"/>
        </w:rPr>
        <w:t>2</w:t>
      </w:r>
      <w:r w:rsidR="0060429B" w:rsidRPr="00BD7510">
        <w:rPr>
          <w:b/>
          <w:sz w:val="24"/>
          <w:szCs w:val="24"/>
        </w:rPr>
        <w:t xml:space="preserve">.1.8. Гарантия качества на выполненные работы: </w:t>
      </w:r>
      <w:r w:rsidR="0060429B" w:rsidRPr="00BD7510">
        <w:rPr>
          <w:bCs/>
          <w:sz w:val="24"/>
          <w:szCs w:val="24"/>
        </w:rPr>
        <w:t>Гарантийный срок нормальной эксплуатации объекта и входящих в него материалов и работ должен составлять не менее 5 лет с даты подписания сторонами Акта о приемке выполненных работ (КС-2) (Приложение № 3 к Договору) и справки о стоимости выполненных работ и затрат (КС-3) (Приложение № 4 к Договору). Гарантии качества распространяются на все конструктивные элементы и работы, выполненные Подрядчиком по Договору.</w:t>
      </w:r>
    </w:p>
    <w:p w:rsidR="0060429B" w:rsidRPr="00143F00" w:rsidRDefault="007918B6" w:rsidP="00B56CA3">
      <w:pPr>
        <w:spacing w:line="240" w:lineRule="atLeast"/>
        <w:ind w:firstLine="0"/>
        <w:rPr>
          <w:b/>
          <w:bCs/>
          <w:sz w:val="24"/>
          <w:szCs w:val="24"/>
        </w:rPr>
      </w:pPr>
      <w:r>
        <w:rPr>
          <w:b/>
          <w:bCs/>
          <w:sz w:val="24"/>
          <w:szCs w:val="24"/>
        </w:rPr>
        <w:t>2</w:t>
      </w:r>
      <w:r w:rsidR="0060429B">
        <w:rPr>
          <w:b/>
          <w:bCs/>
          <w:sz w:val="24"/>
          <w:szCs w:val="24"/>
        </w:rPr>
        <w:t>.1.9</w:t>
      </w:r>
      <w:r w:rsidR="0060429B" w:rsidRPr="00BD7510">
        <w:rPr>
          <w:b/>
          <w:bCs/>
          <w:sz w:val="24"/>
          <w:szCs w:val="24"/>
        </w:rPr>
        <w:t xml:space="preserve">. Обязательные требования к Участнику: </w:t>
      </w:r>
      <w:r w:rsidR="0060429B" w:rsidRPr="00BD7510">
        <w:rPr>
          <w:bCs/>
          <w:sz w:val="24"/>
          <w:szCs w:val="24"/>
        </w:rPr>
        <w:t>Должен иметь</w:t>
      </w:r>
      <w:r w:rsidR="00143F00">
        <w:rPr>
          <w:bCs/>
          <w:sz w:val="24"/>
          <w:szCs w:val="24"/>
        </w:rPr>
        <w:t xml:space="preserve"> </w:t>
      </w:r>
      <w:r w:rsidR="00143F00" w:rsidRPr="00143F00">
        <w:rPr>
          <w:bCs/>
          <w:sz w:val="24"/>
          <w:szCs w:val="24"/>
        </w:rPr>
        <w:t>быть членом</w:t>
      </w:r>
      <w:r w:rsidR="00143F00">
        <w:rPr>
          <w:b/>
          <w:bCs/>
          <w:sz w:val="24"/>
          <w:szCs w:val="24"/>
        </w:rPr>
        <w:t xml:space="preserve"> </w:t>
      </w:r>
      <w:r w:rsidR="0060429B" w:rsidRPr="00BD7510">
        <w:rPr>
          <w:bCs/>
          <w:sz w:val="24"/>
          <w:szCs w:val="24"/>
        </w:rPr>
        <w:t xml:space="preserve">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w:t>
      </w:r>
      <w:r w:rsidR="0060429B" w:rsidRPr="003A5427">
        <w:rPr>
          <w:bCs/>
          <w:sz w:val="24"/>
          <w:szCs w:val="24"/>
          <w:shd w:val="clear" w:color="auto" w:fill="FFFFFF" w:themeFill="background1"/>
        </w:rPr>
        <w:t>строительства</w:t>
      </w:r>
      <w:r w:rsidR="003A5427" w:rsidRPr="003A5427">
        <w:rPr>
          <w:color w:val="000000"/>
          <w:sz w:val="24"/>
          <w:szCs w:val="24"/>
          <w:shd w:val="clear" w:color="auto" w:fill="FFFFFF" w:themeFill="background1"/>
        </w:rPr>
        <w:t xml:space="preserve"> (кроме особо опасных, технически сложных и уникальных объектов, объектов использования атомной энергии)</w:t>
      </w:r>
      <w:r w:rsidR="0060429B" w:rsidRPr="003A5427">
        <w:rPr>
          <w:bCs/>
          <w:sz w:val="24"/>
          <w:szCs w:val="24"/>
          <w:shd w:val="clear" w:color="auto" w:fill="FFFFFF" w:themeFill="background1"/>
        </w:rPr>
        <w:t>.</w:t>
      </w:r>
      <w:r w:rsidR="0060429B" w:rsidRPr="00BD7510">
        <w:rPr>
          <w:bCs/>
          <w:sz w:val="24"/>
          <w:szCs w:val="24"/>
        </w:rPr>
        <w:t xml:space="preserve"> </w:t>
      </w:r>
    </w:p>
    <w:p w:rsidR="0060429B" w:rsidRDefault="0060429B" w:rsidP="00143F00">
      <w:pPr>
        <w:tabs>
          <w:tab w:val="left" w:pos="3360"/>
        </w:tabs>
        <w:spacing w:line="240" w:lineRule="atLeast"/>
        <w:ind w:firstLine="0"/>
        <w:rPr>
          <w:b/>
          <w:bCs/>
          <w:sz w:val="24"/>
          <w:szCs w:val="24"/>
        </w:rPr>
      </w:pPr>
    </w:p>
    <w:p w:rsidR="0060429B" w:rsidRDefault="0060429B" w:rsidP="00143F00">
      <w:pPr>
        <w:spacing w:line="240" w:lineRule="atLeast"/>
        <w:ind w:firstLine="0"/>
        <w:jc w:val="center"/>
        <w:rPr>
          <w:b/>
          <w:bCs/>
          <w:sz w:val="24"/>
          <w:szCs w:val="24"/>
        </w:rPr>
      </w:pPr>
    </w:p>
    <w:p w:rsidR="0060429B" w:rsidRDefault="0060429B" w:rsidP="00143F00">
      <w:pPr>
        <w:spacing w:line="240" w:lineRule="atLeast"/>
        <w:ind w:firstLine="0"/>
        <w:jc w:val="center"/>
        <w:rPr>
          <w:b/>
          <w:bCs/>
          <w:sz w:val="24"/>
          <w:szCs w:val="24"/>
        </w:rPr>
      </w:pPr>
    </w:p>
    <w:p w:rsidR="0060429B" w:rsidRDefault="0060429B" w:rsidP="00143F00">
      <w:pPr>
        <w:spacing w:line="240" w:lineRule="atLeast"/>
        <w:ind w:firstLine="0"/>
        <w:jc w:val="center"/>
        <w:rPr>
          <w:b/>
          <w:bCs/>
          <w:sz w:val="24"/>
          <w:szCs w:val="24"/>
        </w:rPr>
      </w:pPr>
    </w:p>
    <w:p w:rsidR="0060429B" w:rsidRDefault="0060429B" w:rsidP="00143F00">
      <w:pPr>
        <w:spacing w:line="240" w:lineRule="atLeast"/>
        <w:ind w:firstLine="0"/>
        <w:jc w:val="center"/>
        <w:rPr>
          <w:b/>
          <w:bCs/>
          <w:sz w:val="24"/>
          <w:szCs w:val="24"/>
        </w:rPr>
      </w:pPr>
    </w:p>
    <w:p w:rsidR="0060429B" w:rsidRDefault="0060429B" w:rsidP="00143F00">
      <w:pPr>
        <w:spacing w:line="240" w:lineRule="atLeast"/>
        <w:ind w:firstLine="0"/>
        <w:jc w:val="center"/>
        <w:rPr>
          <w:b/>
          <w:bCs/>
          <w:sz w:val="24"/>
          <w:szCs w:val="24"/>
        </w:rPr>
      </w:pPr>
    </w:p>
    <w:p w:rsidR="0060429B" w:rsidRDefault="0060429B" w:rsidP="00143F00">
      <w:pPr>
        <w:spacing w:line="240" w:lineRule="atLeast"/>
        <w:ind w:firstLine="0"/>
        <w:jc w:val="center"/>
        <w:rPr>
          <w:b/>
          <w:bCs/>
          <w:sz w:val="24"/>
          <w:szCs w:val="24"/>
        </w:rPr>
      </w:pPr>
    </w:p>
    <w:p w:rsidR="0060429B" w:rsidRDefault="0060429B" w:rsidP="00143F00">
      <w:pPr>
        <w:spacing w:line="240" w:lineRule="atLeast"/>
        <w:ind w:firstLine="0"/>
        <w:jc w:val="center"/>
        <w:rPr>
          <w:b/>
          <w:bCs/>
          <w:sz w:val="24"/>
          <w:szCs w:val="24"/>
        </w:rPr>
      </w:pPr>
    </w:p>
    <w:p w:rsidR="0060429B" w:rsidRDefault="0060429B" w:rsidP="00143F00">
      <w:pPr>
        <w:spacing w:line="240" w:lineRule="atLeast"/>
        <w:ind w:firstLine="0"/>
        <w:jc w:val="center"/>
        <w:rPr>
          <w:b/>
          <w:bCs/>
          <w:sz w:val="24"/>
          <w:szCs w:val="24"/>
        </w:rPr>
      </w:pPr>
    </w:p>
    <w:p w:rsidR="0060429B" w:rsidRDefault="0060429B" w:rsidP="0060429B">
      <w:pPr>
        <w:spacing w:line="240" w:lineRule="atLeast"/>
        <w:jc w:val="center"/>
        <w:rPr>
          <w:b/>
          <w:bCs/>
          <w:sz w:val="24"/>
          <w:szCs w:val="24"/>
        </w:rPr>
      </w:pPr>
    </w:p>
    <w:p w:rsidR="0060429B" w:rsidRDefault="0060429B" w:rsidP="0060429B">
      <w:pPr>
        <w:spacing w:line="240" w:lineRule="atLeast"/>
        <w:jc w:val="center"/>
        <w:rPr>
          <w:b/>
          <w:bCs/>
          <w:sz w:val="24"/>
          <w:szCs w:val="24"/>
        </w:rPr>
      </w:pPr>
    </w:p>
    <w:p w:rsidR="0060429B" w:rsidRDefault="0060429B" w:rsidP="0060429B">
      <w:pPr>
        <w:spacing w:line="240" w:lineRule="atLeast"/>
        <w:jc w:val="center"/>
        <w:rPr>
          <w:b/>
          <w:bCs/>
          <w:sz w:val="24"/>
          <w:szCs w:val="24"/>
        </w:rPr>
      </w:pPr>
    </w:p>
    <w:p w:rsidR="0060429B" w:rsidRDefault="0060429B" w:rsidP="0060429B">
      <w:pPr>
        <w:spacing w:line="240" w:lineRule="atLeast"/>
        <w:jc w:val="center"/>
        <w:rPr>
          <w:b/>
          <w:bCs/>
          <w:sz w:val="24"/>
          <w:szCs w:val="24"/>
        </w:rPr>
      </w:pPr>
    </w:p>
    <w:p w:rsidR="0060429B" w:rsidRDefault="0060429B" w:rsidP="0060429B">
      <w:pPr>
        <w:spacing w:line="240" w:lineRule="atLeast"/>
        <w:jc w:val="center"/>
        <w:rPr>
          <w:b/>
          <w:bCs/>
          <w:sz w:val="24"/>
          <w:szCs w:val="24"/>
        </w:rPr>
      </w:pPr>
    </w:p>
    <w:p w:rsidR="0060429B" w:rsidRDefault="0060429B" w:rsidP="0060429B">
      <w:pPr>
        <w:spacing w:line="240" w:lineRule="atLeast"/>
        <w:jc w:val="center"/>
        <w:rPr>
          <w:b/>
          <w:bCs/>
          <w:sz w:val="24"/>
          <w:szCs w:val="24"/>
        </w:rPr>
      </w:pPr>
    </w:p>
    <w:p w:rsidR="0060429B" w:rsidRDefault="0060429B" w:rsidP="0060429B">
      <w:pPr>
        <w:spacing w:line="240" w:lineRule="atLeast"/>
        <w:jc w:val="center"/>
        <w:rPr>
          <w:b/>
          <w:bCs/>
          <w:sz w:val="24"/>
          <w:szCs w:val="24"/>
        </w:rPr>
      </w:pPr>
    </w:p>
    <w:p w:rsidR="0060429B" w:rsidRDefault="0060429B" w:rsidP="0060429B">
      <w:pPr>
        <w:spacing w:line="240" w:lineRule="atLeast"/>
        <w:jc w:val="center"/>
        <w:rPr>
          <w:b/>
          <w:bCs/>
          <w:sz w:val="24"/>
          <w:szCs w:val="24"/>
        </w:rPr>
      </w:pPr>
    </w:p>
    <w:p w:rsidR="00B56CA3" w:rsidRDefault="00B56CA3" w:rsidP="0060429B">
      <w:pPr>
        <w:spacing w:line="240" w:lineRule="atLeast"/>
        <w:jc w:val="center"/>
        <w:rPr>
          <w:b/>
          <w:bCs/>
          <w:sz w:val="24"/>
          <w:szCs w:val="24"/>
        </w:rPr>
      </w:pPr>
    </w:p>
    <w:p w:rsidR="00B56CA3" w:rsidRDefault="00B56CA3" w:rsidP="0060429B">
      <w:pPr>
        <w:spacing w:line="240" w:lineRule="atLeast"/>
        <w:jc w:val="center"/>
        <w:rPr>
          <w:b/>
          <w:bCs/>
          <w:sz w:val="24"/>
          <w:szCs w:val="24"/>
        </w:rPr>
      </w:pPr>
    </w:p>
    <w:p w:rsidR="00B56CA3" w:rsidRDefault="00B56CA3" w:rsidP="0060429B">
      <w:pPr>
        <w:spacing w:line="240" w:lineRule="atLeast"/>
        <w:jc w:val="center"/>
        <w:rPr>
          <w:b/>
          <w:bCs/>
          <w:sz w:val="24"/>
          <w:szCs w:val="24"/>
        </w:rPr>
      </w:pPr>
    </w:p>
    <w:p w:rsidR="00B56CA3" w:rsidRDefault="00B56CA3" w:rsidP="0060429B">
      <w:pPr>
        <w:spacing w:line="240" w:lineRule="atLeast"/>
        <w:jc w:val="center"/>
        <w:rPr>
          <w:b/>
          <w:bCs/>
          <w:sz w:val="24"/>
          <w:szCs w:val="24"/>
        </w:rPr>
      </w:pPr>
    </w:p>
    <w:p w:rsidR="00B56CA3" w:rsidRDefault="00B56CA3" w:rsidP="0060429B">
      <w:pPr>
        <w:spacing w:line="240" w:lineRule="atLeast"/>
        <w:jc w:val="center"/>
        <w:rPr>
          <w:b/>
          <w:bCs/>
          <w:sz w:val="24"/>
          <w:szCs w:val="24"/>
        </w:rPr>
      </w:pPr>
    </w:p>
    <w:p w:rsidR="00B56CA3" w:rsidRDefault="00B56CA3" w:rsidP="0060429B">
      <w:pPr>
        <w:spacing w:line="240" w:lineRule="atLeast"/>
        <w:jc w:val="center"/>
        <w:rPr>
          <w:b/>
          <w:bCs/>
          <w:sz w:val="24"/>
          <w:szCs w:val="24"/>
        </w:rPr>
      </w:pPr>
    </w:p>
    <w:p w:rsidR="0060429B" w:rsidRDefault="0060429B" w:rsidP="0060429B">
      <w:pPr>
        <w:spacing w:line="240" w:lineRule="atLeast"/>
        <w:jc w:val="center"/>
        <w:rPr>
          <w:b/>
          <w:bCs/>
          <w:sz w:val="24"/>
          <w:szCs w:val="24"/>
        </w:rPr>
      </w:pPr>
    </w:p>
    <w:p w:rsidR="0060429B" w:rsidRDefault="0060429B" w:rsidP="0060429B">
      <w:pPr>
        <w:spacing w:line="240" w:lineRule="atLeast"/>
        <w:jc w:val="center"/>
        <w:rPr>
          <w:b/>
          <w:bCs/>
          <w:sz w:val="24"/>
          <w:szCs w:val="24"/>
        </w:rPr>
      </w:pPr>
    </w:p>
    <w:p w:rsidR="0060429B" w:rsidRDefault="0060429B" w:rsidP="0060429B">
      <w:pPr>
        <w:spacing w:line="240" w:lineRule="atLeast"/>
        <w:jc w:val="center"/>
        <w:rPr>
          <w:b/>
          <w:bCs/>
          <w:sz w:val="24"/>
          <w:szCs w:val="24"/>
        </w:rPr>
      </w:pPr>
    </w:p>
    <w:p w:rsidR="0060429B" w:rsidRDefault="0060429B" w:rsidP="0060429B">
      <w:pPr>
        <w:spacing w:line="240" w:lineRule="atLeast"/>
        <w:jc w:val="center"/>
        <w:rPr>
          <w:b/>
          <w:bCs/>
          <w:sz w:val="24"/>
          <w:szCs w:val="24"/>
        </w:rPr>
      </w:pPr>
    </w:p>
    <w:p w:rsidR="0060429B" w:rsidRDefault="0060429B" w:rsidP="0060429B">
      <w:pPr>
        <w:spacing w:line="240" w:lineRule="atLeast"/>
        <w:jc w:val="center"/>
        <w:rPr>
          <w:b/>
          <w:bCs/>
          <w:sz w:val="24"/>
          <w:szCs w:val="24"/>
        </w:rPr>
      </w:pPr>
    </w:p>
    <w:p w:rsidR="0060429B" w:rsidRDefault="0060429B" w:rsidP="00021E1D">
      <w:pPr>
        <w:spacing w:line="240" w:lineRule="atLeast"/>
        <w:ind w:firstLine="0"/>
        <w:rPr>
          <w:b/>
          <w:bCs/>
          <w:sz w:val="24"/>
          <w:szCs w:val="24"/>
        </w:rPr>
      </w:pPr>
    </w:p>
    <w:p w:rsidR="0060429B" w:rsidRPr="00B56CA3" w:rsidRDefault="0060429B" w:rsidP="00B56CA3">
      <w:pPr>
        <w:pStyle w:val="aff8"/>
        <w:numPr>
          <w:ilvl w:val="0"/>
          <w:numId w:val="30"/>
        </w:numPr>
        <w:spacing w:line="240" w:lineRule="atLeast"/>
        <w:rPr>
          <w:rFonts w:ascii="Times New Roman" w:hAnsi="Times New Roman" w:cs="Times New Roman"/>
          <w:b/>
          <w:bCs/>
          <w:sz w:val="24"/>
          <w:szCs w:val="24"/>
        </w:rPr>
      </w:pPr>
      <w:r w:rsidRPr="00B56CA3">
        <w:rPr>
          <w:rFonts w:ascii="Times New Roman" w:hAnsi="Times New Roman" w:cs="Times New Roman"/>
          <w:b/>
          <w:bCs/>
          <w:sz w:val="24"/>
          <w:szCs w:val="24"/>
        </w:rPr>
        <w:lastRenderedPageBreak/>
        <w:t>ПРОЕКТ ДОГОВОРА</w:t>
      </w:r>
    </w:p>
    <w:p w:rsidR="0060429B" w:rsidRDefault="0060429B" w:rsidP="0060429B">
      <w:pPr>
        <w:spacing w:line="240" w:lineRule="atLeast"/>
        <w:rPr>
          <w:b/>
          <w:bCs/>
          <w:sz w:val="24"/>
          <w:szCs w:val="24"/>
        </w:rPr>
      </w:pPr>
    </w:p>
    <w:p w:rsidR="0060429B" w:rsidRPr="00BD7510" w:rsidRDefault="0060429B" w:rsidP="0060429B">
      <w:pPr>
        <w:spacing w:line="240" w:lineRule="atLeast"/>
        <w:rPr>
          <w:b/>
          <w:bCs/>
          <w:sz w:val="24"/>
          <w:szCs w:val="24"/>
        </w:rPr>
      </w:pPr>
    </w:p>
    <w:p w:rsidR="0060429B" w:rsidRPr="00311C57" w:rsidRDefault="0060429B" w:rsidP="0060429B">
      <w:pPr>
        <w:spacing w:line="240" w:lineRule="atLeast"/>
        <w:jc w:val="center"/>
        <w:rPr>
          <w:b/>
          <w:bCs/>
          <w:sz w:val="24"/>
          <w:szCs w:val="24"/>
        </w:rPr>
      </w:pPr>
      <w:r w:rsidRPr="00311C57">
        <w:rPr>
          <w:b/>
          <w:bCs/>
          <w:sz w:val="24"/>
          <w:szCs w:val="24"/>
        </w:rPr>
        <w:t>Договор подряда №</w:t>
      </w:r>
      <w:r w:rsidR="004825F3">
        <w:rPr>
          <w:b/>
          <w:bCs/>
          <w:sz w:val="24"/>
          <w:szCs w:val="24"/>
        </w:rPr>
        <w:t xml:space="preserve"> </w:t>
      </w:r>
      <w:r>
        <w:rPr>
          <w:b/>
          <w:bCs/>
          <w:sz w:val="24"/>
          <w:szCs w:val="24"/>
        </w:rPr>
        <w:t>СНГС-ОКСиР</w:t>
      </w:r>
      <w:r w:rsidRPr="00311C57">
        <w:rPr>
          <w:b/>
          <w:bCs/>
          <w:sz w:val="24"/>
          <w:szCs w:val="24"/>
        </w:rPr>
        <w:t>____________</w:t>
      </w:r>
    </w:p>
    <w:p w:rsidR="0060429B" w:rsidRPr="00311C57" w:rsidRDefault="0060429B" w:rsidP="0060429B">
      <w:pPr>
        <w:spacing w:line="240" w:lineRule="atLeast"/>
        <w:rPr>
          <w:bCs/>
          <w:sz w:val="24"/>
          <w:szCs w:val="24"/>
        </w:rPr>
      </w:pPr>
    </w:p>
    <w:p w:rsidR="0060429B" w:rsidRPr="00311C57" w:rsidRDefault="0060429B" w:rsidP="0060429B">
      <w:pPr>
        <w:spacing w:line="240" w:lineRule="atLeast"/>
        <w:rPr>
          <w:bCs/>
          <w:sz w:val="24"/>
          <w:szCs w:val="24"/>
        </w:rPr>
      </w:pPr>
      <w:r w:rsidRPr="00311C57">
        <w:rPr>
          <w:bCs/>
          <w:sz w:val="24"/>
          <w:szCs w:val="24"/>
        </w:rPr>
        <w:t xml:space="preserve">г. Якутск                                                                   </w:t>
      </w:r>
      <w:r w:rsidRPr="00311C57">
        <w:rPr>
          <w:bCs/>
          <w:sz w:val="24"/>
          <w:szCs w:val="24"/>
        </w:rPr>
        <w:tab/>
        <w:t xml:space="preserve">               </w:t>
      </w:r>
      <w:r w:rsidR="004825F3">
        <w:rPr>
          <w:bCs/>
          <w:sz w:val="24"/>
          <w:szCs w:val="24"/>
        </w:rPr>
        <w:t xml:space="preserve">             </w:t>
      </w:r>
      <w:r w:rsidRPr="00311C57">
        <w:rPr>
          <w:bCs/>
          <w:sz w:val="24"/>
          <w:szCs w:val="24"/>
        </w:rPr>
        <w:t>«___» ___________ 20</w:t>
      </w:r>
      <w:r>
        <w:rPr>
          <w:bCs/>
          <w:sz w:val="24"/>
          <w:szCs w:val="24"/>
        </w:rPr>
        <w:t>21</w:t>
      </w:r>
      <w:r w:rsidRPr="00311C57">
        <w:rPr>
          <w:bCs/>
          <w:sz w:val="24"/>
          <w:szCs w:val="24"/>
        </w:rPr>
        <w:t xml:space="preserve"> г.</w:t>
      </w:r>
    </w:p>
    <w:p w:rsidR="0060429B" w:rsidRPr="00311C57" w:rsidRDefault="0060429B" w:rsidP="0060429B">
      <w:pPr>
        <w:spacing w:line="240" w:lineRule="atLeast"/>
        <w:rPr>
          <w:bCs/>
          <w:sz w:val="24"/>
          <w:szCs w:val="24"/>
        </w:rPr>
      </w:pPr>
    </w:p>
    <w:p w:rsidR="0060429B" w:rsidRPr="00311C57" w:rsidRDefault="0060429B" w:rsidP="0060429B">
      <w:pPr>
        <w:spacing w:line="240" w:lineRule="atLeast"/>
        <w:rPr>
          <w:bCs/>
          <w:sz w:val="24"/>
          <w:szCs w:val="24"/>
        </w:rPr>
      </w:pPr>
      <w:r w:rsidRPr="00311C57">
        <w:rPr>
          <w:bCs/>
          <w:sz w:val="24"/>
          <w:szCs w:val="24"/>
        </w:rPr>
        <w:t>АО «Саханефтегазсбыт», именуемое в дал</w:t>
      </w:r>
      <w:r>
        <w:rPr>
          <w:bCs/>
          <w:sz w:val="24"/>
          <w:szCs w:val="24"/>
        </w:rPr>
        <w:t>ьнейшем "Заказчик", в лице Г</w:t>
      </w:r>
      <w:r w:rsidRPr="00311C57">
        <w:rPr>
          <w:bCs/>
          <w:sz w:val="24"/>
          <w:szCs w:val="24"/>
        </w:rPr>
        <w:t xml:space="preserve">енерального директора Лебедева Виктора Николаевича, действующего на основании Устава, с одной стороны, и ___________________, именуемое в дальнейшем «Подрядчик», в лице генерального директора __________________________, действующего на основании ________________, с другой стороны,                          </w:t>
      </w:r>
    </w:p>
    <w:p w:rsidR="0060429B" w:rsidRPr="00311C57" w:rsidRDefault="0060429B" w:rsidP="0060429B">
      <w:pPr>
        <w:spacing w:line="240" w:lineRule="atLeast"/>
        <w:rPr>
          <w:bCs/>
          <w:sz w:val="24"/>
          <w:szCs w:val="24"/>
        </w:rPr>
      </w:pPr>
      <w:r w:rsidRPr="00311C57">
        <w:rPr>
          <w:bCs/>
          <w:sz w:val="24"/>
          <w:szCs w:val="24"/>
        </w:rPr>
        <w:t>именуемые в дальнейшем «Стороны», на основании протокола заседания закупочной комиссии от «___»___________20</w:t>
      </w:r>
      <w:r>
        <w:rPr>
          <w:bCs/>
          <w:sz w:val="24"/>
          <w:szCs w:val="24"/>
        </w:rPr>
        <w:t>21</w:t>
      </w:r>
      <w:r w:rsidRPr="00311C57">
        <w:rPr>
          <w:bCs/>
          <w:sz w:val="24"/>
          <w:szCs w:val="24"/>
        </w:rPr>
        <w:t xml:space="preserve"> года №____ по </w:t>
      </w:r>
      <w:r w:rsidR="00B1126F">
        <w:rPr>
          <w:bCs/>
          <w:sz w:val="24"/>
          <w:szCs w:val="24"/>
        </w:rPr>
        <w:t>состязательной закупке</w:t>
      </w:r>
      <w:r w:rsidRPr="00311C57">
        <w:rPr>
          <w:bCs/>
          <w:sz w:val="24"/>
          <w:szCs w:val="24"/>
        </w:rPr>
        <w:t xml:space="preserve"> на </w:t>
      </w:r>
      <w:r>
        <w:rPr>
          <w:sz w:val="24"/>
          <w:szCs w:val="24"/>
        </w:rPr>
        <w:t>бурение и установка свай СМ8-30 - 8 шт., Т-1 (термометрическая трубка) – 2шт. по объекту:</w:t>
      </w:r>
      <w:r w:rsidRPr="005179D3">
        <w:rPr>
          <w:sz w:val="24"/>
          <w:szCs w:val="24"/>
        </w:rPr>
        <w:t xml:space="preserve"> </w:t>
      </w:r>
      <w:r w:rsidRPr="00BD0BD9">
        <w:rPr>
          <w:sz w:val="24"/>
          <w:szCs w:val="24"/>
        </w:rPr>
        <w:t>«Техническое перевооружение «Чокурдахская нефтебаза» Установка РВС-2000-1шт., РВС-3000-1шт.» в 2021 году</w:t>
      </w:r>
      <w:r w:rsidRPr="00141E09">
        <w:rPr>
          <w:bCs/>
          <w:sz w:val="24"/>
          <w:szCs w:val="24"/>
        </w:rPr>
        <w:t>, заключили</w:t>
      </w:r>
      <w:r w:rsidRPr="00311C57">
        <w:rPr>
          <w:bCs/>
          <w:sz w:val="24"/>
          <w:szCs w:val="24"/>
        </w:rPr>
        <w:t xml:space="preserve"> настоящий договор (далее – Договор) о нижеследующем:</w:t>
      </w:r>
    </w:p>
    <w:p w:rsidR="0060429B" w:rsidRPr="00311C57" w:rsidRDefault="0060429B" w:rsidP="0060429B">
      <w:pPr>
        <w:spacing w:line="240" w:lineRule="atLeast"/>
        <w:rPr>
          <w:bCs/>
          <w:sz w:val="24"/>
          <w:szCs w:val="24"/>
        </w:rPr>
      </w:pPr>
    </w:p>
    <w:p w:rsidR="0060429B" w:rsidRPr="00311C57" w:rsidRDefault="0060429B" w:rsidP="0060429B">
      <w:pPr>
        <w:widowControl w:val="0"/>
        <w:numPr>
          <w:ilvl w:val="0"/>
          <w:numId w:val="35"/>
        </w:numPr>
        <w:autoSpaceDE w:val="0"/>
        <w:autoSpaceDN w:val="0"/>
        <w:adjustRightInd w:val="0"/>
        <w:spacing w:line="240" w:lineRule="atLeast"/>
        <w:contextualSpacing/>
        <w:jc w:val="center"/>
        <w:rPr>
          <w:rFonts w:cs="Arial"/>
          <w:b/>
          <w:bCs/>
          <w:sz w:val="24"/>
          <w:szCs w:val="24"/>
        </w:rPr>
      </w:pPr>
      <w:r w:rsidRPr="00311C57">
        <w:rPr>
          <w:rFonts w:cs="Arial"/>
          <w:b/>
          <w:bCs/>
          <w:sz w:val="24"/>
          <w:szCs w:val="24"/>
        </w:rPr>
        <w:t>ПРЕДМЕТ ДОГОВОРА</w:t>
      </w:r>
    </w:p>
    <w:p w:rsidR="0060429B" w:rsidRPr="00311C57" w:rsidRDefault="0060429B" w:rsidP="0060429B">
      <w:pPr>
        <w:spacing w:line="240" w:lineRule="atLeast"/>
        <w:jc w:val="center"/>
        <w:rPr>
          <w:bCs/>
          <w:sz w:val="24"/>
          <w:szCs w:val="24"/>
        </w:rPr>
      </w:pPr>
    </w:p>
    <w:p w:rsidR="0060429B" w:rsidRPr="00093DA7" w:rsidRDefault="0060429B" w:rsidP="0060429B">
      <w:pPr>
        <w:tabs>
          <w:tab w:val="left" w:pos="1276"/>
        </w:tabs>
        <w:spacing w:line="240" w:lineRule="atLeast"/>
        <w:ind w:firstLine="709"/>
        <w:rPr>
          <w:bCs/>
          <w:sz w:val="24"/>
          <w:szCs w:val="24"/>
        </w:rPr>
      </w:pPr>
      <w:r w:rsidRPr="00311C57">
        <w:rPr>
          <w:bCs/>
          <w:sz w:val="24"/>
          <w:szCs w:val="24"/>
        </w:rPr>
        <w:t xml:space="preserve">1.1. Заказчик поручает, а Подрядчик обязуется выполнить предусмотренный Договором срок </w:t>
      </w:r>
      <w:r>
        <w:rPr>
          <w:sz w:val="24"/>
          <w:szCs w:val="24"/>
        </w:rPr>
        <w:t>бурение и установка свай СМ8-30 - 8 шт., Т-1 (термометрическая трубка) – 2шт.</w:t>
      </w:r>
      <w:r w:rsidRPr="00311C57">
        <w:rPr>
          <w:bCs/>
          <w:sz w:val="24"/>
          <w:szCs w:val="24"/>
        </w:rPr>
        <w:t xml:space="preserve"> на объекте</w:t>
      </w:r>
      <w:r>
        <w:rPr>
          <w:bCs/>
          <w:sz w:val="24"/>
          <w:szCs w:val="24"/>
        </w:rPr>
        <w:t xml:space="preserve"> </w:t>
      </w:r>
      <w:r w:rsidRPr="00BD0BD9">
        <w:rPr>
          <w:sz w:val="24"/>
          <w:szCs w:val="24"/>
        </w:rPr>
        <w:t>«Техническое перевооружение «Чокурдахская нефтебаза» Установка РВС-2000-1шт., РВС-3000-1шт.» в 2021 году</w:t>
      </w:r>
      <w:r w:rsidRPr="00093DA7">
        <w:rPr>
          <w:bCs/>
          <w:sz w:val="24"/>
          <w:szCs w:val="24"/>
        </w:rPr>
        <w:t xml:space="preserve">, согласно </w:t>
      </w:r>
      <w:r>
        <w:rPr>
          <w:bCs/>
          <w:sz w:val="24"/>
          <w:szCs w:val="24"/>
        </w:rPr>
        <w:t>т</w:t>
      </w:r>
      <w:r w:rsidRPr="00093DA7">
        <w:rPr>
          <w:bCs/>
          <w:sz w:val="24"/>
          <w:szCs w:val="24"/>
        </w:rPr>
        <w:t>ехнич</w:t>
      </w:r>
      <w:r>
        <w:rPr>
          <w:bCs/>
          <w:sz w:val="24"/>
          <w:szCs w:val="24"/>
        </w:rPr>
        <w:t xml:space="preserve">ескому заданию (Приложение № 1 </w:t>
      </w:r>
      <w:r w:rsidRPr="00093DA7">
        <w:rPr>
          <w:bCs/>
          <w:sz w:val="24"/>
          <w:szCs w:val="24"/>
        </w:rPr>
        <w:t>к настоящему Договору, являющихся неотъемлемой частью настоящего договора, и передать результат работ Заказчику.</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 xml:space="preserve">1.2. Виды </w:t>
      </w:r>
      <w:r>
        <w:rPr>
          <w:bCs/>
          <w:sz w:val="24"/>
          <w:szCs w:val="24"/>
        </w:rPr>
        <w:t>работ</w:t>
      </w:r>
      <w:r w:rsidRPr="00311C57">
        <w:rPr>
          <w:bCs/>
          <w:sz w:val="24"/>
          <w:szCs w:val="24"/>
        </w:rPr>
        <w:t xml:space="preserve"> объекта: </w:t>
      </w:r>
      <w:r w:rsidRPr="00BD0BD9">
        <w:rPr>
          <w:sz w:val="24"/>
          <w:szCs w:val="24"/>
        </w:rPr>
        <w:t>«Техническое перевооружение «Чокурдахская нефтебаза» Установка РВС-2000-1шт., РВС-3000-1шт.» в 2021 году</w:t>
      </w:r>
      <w:r w:rsidRPr="00311C57">
        <w:rPr>
          <w:bCs/>
          <w:sz w:val="24"/>
          <w:szCs w:val="24"/>
        </w:rPr>
        <w:t xml:space="preserve">, производимые Подрядчиком, устанавливаются </w:t>
      </w:r>
      <w:r>
        <w:rPr>
          <w:bCs/>
          <w:sz w:val="24"/>
          <w:szCs w:val="24"/>
        </w:rPr>
        <w:t>т</w:t>
      </w:r>
      <w:r w:rsidRPr="00311C57">
        <w:rPr>
          <w:bCs/>
          <w:sz w:val="24"/>
          <w:szCs w:val="24"/>
        </w:rPr>
        <w:t>ехническим заданием к настоящему Договору, являющегося неотъемлемой частью настоящего Договора.</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1.3. Заказчик обязуется принять и оплатить результат работ.</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 xml:space="preserve">1.4. </w:t>
      </w:r>
      <w:r w:rsidRPr="006719CB">
        <w:rPr>
          <w:sz w:val="24"/>
          <w:szCs w:val="24"/>
        </w:rPr>
        <w:t>Российская Федерация, Республика Саха (Якутия), Аллаиховский улус (район), поселок Чокурдах, ул. Дежнева, д. 14, филиал «Чокурдахская нефтебаза» АО «Саханефтегазсбыт».</w:t>
      </w:r>
    </w:p>
    <w:p w:rsidR="0060429B" w:rsidRPr="00311C57" w:rsidRDefault="0060429B" w:rsidP="0060429B">
      <w:pPr>
        <w:tabs>
          <w:tab w:val="left" w:pos="1276"/>
        </w:tabs>
        <w:spacing w:line="240" w:lineRule="atLeast"/>
        <w:ind w:firstLine="709"/>
        <w:rPr>
          <w:bCs/>
          <w:sz w:val="24"/>
          <w:szCs w:val="24"/>
        </w:rPr>
      </w:pPr>
    </w:p>
    <w:p w:rsidR="0060429B" w:rsidRPr="00311C57" w:rsidRDefault="0060429B" w:rsidP="0060429B">
      <w:pPr>
        <w:tabs>
          <w:tab w:val="left" w:pos="1276"/>
        </w:tabs>
        <w:spacing w:line="240" w:lineRule="atLeast"/>
        <w:ind w:firstLine="709"/>
        <w:jc w:val="center"/>
        <w:rPr>
          <w:b/>
          <w:bCs/>
          <w:sz w:val="24"/>
          <w:szCs w:val="24"/>
        </w:rPr>
      </w:pPr>
      <w:r w:rsidRPr="00311C57">
        <w:rPr>
          <w:b/>
          <w:bCs/>
          <w:sz w:val="24"/>
          <w:szCs w:val="24"/>
        </w:rPr>
        <w:t>2. ПРАВА И ОБЯЗАННОСТИ СТОРОН</w:t>
      </w:r>
    </w:p>
    <w:p w:rsidR="0060429B" w:rsidRPr="00311C57" w:rsidRDefault="0060429B" w:rsidP="0060429B">
      <w:pPr>
        <w:tabs>
          <w:tab w:val="left" w:pos="1276"/>
        </w:tabs>
        <w:spacing w:line="240" w:lineRule="atLeast"/>
        <w:ind w:firstLine="709"/>
        <w:jc w:val="center"/>
        <w:rPr>
          <w:bCs/>
          <w:sz w:val="24"/>
          <w:szCs w:val="24"/>
        </w:rPr>
      </w:pPr>
    </w:p>
    <w:p w:rsidR="0060429B" w:rsidRPr="00FA574A" w:rsidRDefault="0060429B" w:rsidP="0060429B">
      <w:pPr>
        <w:tabs>
          <w:tab w:val="left" w:pos="1276"/>
        </w:tabs>
        <w:spacing w:line="240" w:lineRule="atLeast"/>
        <w:ind w:firstLine="709"/>
        <w:rPr>
          <w:bCs/>
          <w:sz w:val="24"/>
          <w:szCs w:val="24"/>
        </w:rPr>
      </w:pPr>
      <w:r w:rsidRPr="00FA574A">
        <w:rPr>
          <w:bCs/>
          <w:sz w:val="24"/>
          <w:szCs w:val="24"/>
        </w:rPr>
        <w:t xml:space="preserve">2.1. </w:t>
      </w:r>
      <w:r w:rsidRPr="00FA574A">
        <w:rPr>
          <w:bCs/>
          <w:sz w:val="24"/>
          <w:szCs w:val="24"/>
          <w:u w:val="single"/>
        </w:rPr>
        <w:t>В рамках исполнения Договора Подрядчик принимает на себя следующие обязательства:</w:t>
      </w:r>
    </w:p>
    <w:p w:rsidR="0060429B" w:rsidRPr="00FA574A" w:rsidRDefault="0060429B" w:rsidP="0060429B">
      <w:pPr>
        <w:tabs>
          <w:tab w:val="left" w:pos="1276"/>
        </w:tabs>
        <w:spacing w:line="240" w:lineRule="atLeast"/>
        <w:ind w:firstLine="709"/>
        <w:rPr>
          <w:bCs/>
          <w:sz w:val="24"/>
          <w:szCs w:val="24"/>
        </w:rPr>
      </w:pPr>
      <w:r w:rsidRPr="00FA574A">
        <w:rPr>
          <w:bCs/>
          <w:sz w:val="24"/>
          <w:szCs w:val="24"/>
        </w:rPr>
        <w:t xml:space="preserve">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Техническим заданием (Приложение № 1 </w:t>
      </w:r>
      <w:r w:rsidRPr="00093DA7">
        <w:rPr>
          <w:bCs/>
          <w:sz w:val="24"/>
          <w:szCs w:val="24"/>
        </w:rPr>
        <w:t>к настоящему Договору</w:t>
      </w:r>
      <w:r w:rsidRPr="00FA574A">
        <w:rPr>
          <w:bCs/>
          <w:sz w:val="24"/>
          <w:szCs w:val="24"/>
        </w:rPr>
        <w:t>), и сдать работу Заказчику в установленный срок.</w:t>
      </w:r>
    </w:p>
    <w:p w:rsidR="0060429B" w:rsidRPr="00FA574A" w:rsidRDefault="0060429B" w:rsidP="0060429B">
      <w:pPr>
        <w:tabs>
          <w:tab w:val="left" w:pos="1276"/>
        </w:tabs>
        <w:spacing w:line="240" w:lineRule="auto"/>
        <w:ind w:firstLine="709"/>
        <w:contextualSpacing/>
        <w:rPr>
          <w:sz w:val="24"/>
          <w:szCs w:val="24"/>
        </w:rPr>
      </w:pPr>
      <w:r w:rsidRPr="002667F9">
        <w:rPr>
          <w:bCs/>
          <w:sz w:val="24"/>
          <w:szCs w:val="24"/>
        </w:rPr>
        <w:t xml:space="preserve">2.1.2. </w:t>
      </w:r>
      <w:r>
        <w:rPr>
          <w:sz w:val="24"/>
          <w:szCs w:val="24"/>
        </w:rPr>
        <w:t>Бурение и установка свай СМ8-30 - 8 шт., Т-1 (термометрическая трубка) – 2шт.</w:t>
      </w:r>
      <w:r w:rsidRPr="00FA574A">
        <w:rPr>
          <w:sz w:val="24"/>
          <w:szCs w:val="24"/>
        </w:rPr>
        <w:t xml:space="preserve"> по объекту в соответствии с условиями настоящего </w:t>
      </w:r>
      <w:r>
        <w:rPr>
          <w:sz w:val="24"/>
          <w:szCs w:val="24"/>
        </w:rPr>
        <w:t>Договора</w:t>
      </w:r>
      <w:r w:rsidRPr="00FA574A">
        <w:rPr>
          <w:sz w:val="24"/>
          <w:szCs w:val="24"/>
        </w:rPr>
        <w:t xml:space="preserve">, проектной документацией, </w:t>
      </w:r>
      <w:r>
        <w:rPr>
          <w:sz w:val="24"/>
          <w:szCs w:val="24"/>
        </w:rPr>
        <w:t>сводом правил</w:t>
      </w:r>
      <w:r w:rsidRPr="00FA574A">
        <w:rPr>
          <w:sz w:val="24"/>
          <w:szCs w:val="24"/>
        </w:rPr>
        <w:t>, иными нормативными документами в строительстве и при этом обеспечивать безопасность работ для третьих лиц и окружающей среды, выполнение</w:t>
      </w:r>
      <w:r>
        <w:rPr>
          <w:sz w:val="24"/>
          <w:szCs w:val="24"/>
        </w:rPr>
        <w:t xml:space="preserve"> требований безопасности труда</w:t>
      </w:r>
      <w:r w:rsidRPr="00FA574A">
        <w:rPr>
          <w:sz w:val="24"/>
          <w:szCs w:val="24"/>
        </w:rPr>
        <w:t xml:space="preserve">. </w:t>
      </w:r>
    </w:p>
    <w:p w:rsidR="0060429B" w:rsidRPr="00FA574A" w:rsidRDefault="0060429B" w:rsidP="0060429B">
      <w:pPr>
        <w:tabs>
          <w:tab w:val="left" w:pos="1276"/>
        </w:tabs>
        <w:spacing w:line="240" w:lineRule="auto"/>
        <w:ind w:firstLine="709"/>
        <w:contextualSpacing/>
        <w:rPr>
          <w:sz w:val="24"/>
          <w:szCs w:val="24"/>
        </w:rPr>
      </w:pPr>
      <w:r w:rsidRPr="00FA574A">
        <w:rPr>
          <w:sz w:val="24"/>
          <w:szCs w:val="24"/>
        </w:rPr>
        <w:t>При выполнении работ по подготовке земельного участка для строительства и по строительству объекта капитального строительства соблюдать требования, установленные 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w:t>
      </w:r>
      <w:r>
        <w:rPr>
          <w:sz w:val="24"/>
          <w:szCs w:val="24"/>
        </w:rPr>
        <w:t>ции</w:t>
      </w:r>
      <w:r w:rsidRPr="00FA574A">
        <w:rPr>
          <w:sz w:val="24"/>
          <w:szCs w:val="24"/>
        </w:rPr>
        <w:t>.</w:t>
      </w:r>
    </w:p>
    <w:p w:rsidR="0060429B" w:rsidRDefault="0060429B" w:rsidP="0060429B">
      <w:pPr>
        <w:tabs>
          <w:tab w:val="left" w:pos="1276"/>
        </w:tabs>
        <w:spacing w:line="240" w:lineRule="auto"/>
        <w:ind w:firstLine="709"/>
        <w:contextualSpacing/>
        <w:rPr>
          <w:sz w:val="24"/>
          <w:szCs w:val="24"/>
        </w:rPr>
      </w:pPr>
      <w:r w:rsidRPr="00FA574A">
        <w:rPr>
          <w:sz w:val="24"/>
          <w:szCs w:val="24"/>
        </w:rPr>
        <w:t xml:space="preserve">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60429B" w:rsidRDefault="0060429B" w:rsidP="0060429B">
      <w:pPr>
        <w:tabs>
          <w:tab w:val="left" w:pos="1276"/>
        </w:tabs>
        <w:spacing w:line="240" w:lineRule="auto"/>
        <w:ind w:firstLine="709"/>
        <w:rPr>
          <w:bCs/>
          <w:sz w:val="24"/>
          <w:szCs w:val="24"/>
          <w:highlight w:val="red"/>
        </w:rPr>
      </w:pPr>
      <w:r w:rsidRPr="00C8600E">
        <w:rPr>
          <w:bCs/>
          <w:sz w:val="24"/>
          <w:szCs w:val="24"/>
        </w:rPr>
        <w:lastRenderedPageBreak/>
        <w:t>2</w:t>
      </w:r>
      <w:r>
        <w:rPr>
          <w:bCs/>
          <w:sz w:val="24"/>
          <w:szCs w:val="24"/>
        </w:rPr>
        <w:t>.1.3</w:t>
      </w:r>
      <w:r w:rsidRPr="002667F9">
        <w:rPr>
          <w:bCs/>
          <w:sz w:val="24"/>
          <w:szCs w:val="24"/>
        </w:rPr>
        <w:t xml:space="preserve">. </w:t>
      </w:r>
      <w:r w:rsidRPr="00B35F12">
        <w:rPr>
          <w:sz w:val="24"/>
          <w:szCs w:val="24"/>
        </w:rPr>
        <w:t xml:space="preserve">До начала работ предоставить Заказчику документы, подтверждающие квалификацию работников, принимающих участие в производстве работ (допуски, сертификаты, свидетельства и иные документы, необходимые для выполнения соответствующих работ по </w:t>
      </w:r>
      <w:r>
        <w:rPr>
          <w:sz w:val="24"/>
          <w:szCs w:val="24"/>
        </w:rPr>
        <w:t>Договор</w:t>
      </w:r>
      <w:r w:rsidRPr="00B35F12">
        <w:rPr>
          <w:sz w:val="24"/>
          <w:szCs w:val="24"/>
        </w:rPr>
        <w:t>у).</w:t>
      </w:r>
    </w:p>
    <w:p w:rsidR="0060429B" w:rsidRDefault="0060429B" w:rsidP="0060429B">
      <w:pPr>
        <w:tabs>
          <w:tab w:val="left" w:pos="1276"/>
        </w:tabs>
        <w:spacing w:line="240" w:lineRule="atLeast"/>
        <w:ind w:firstLine="709"/>
        <w:rPr>
          <w:sz w:val="24"/>
        </w:rPr>
      </w:pPr>
      <w:r>
        <w:rPr>
          <w:bCs/>
          <w:sz w:val="24"/>
          <w:szCs w:val="24"/>
        </w:rPr>
        <w:t xml:space="preserve">2.1.4. </w:t>
      </w:r>
      <w:r w:rsidRPr="0032764C">
        <w:rPr>
          <w:sz w:val="24"/>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w:t>
      </w:r>
      <w:r>
        <w:rPr>
          <w:sz w:val="24"/>
        </w:rPr>
        <w:t>Договор</w:t>
      </w:r>
      <w:r w:rsidRPr="0032764C">
        <w:rPr>
          <w:sz w:val="24"/>
        </w:rPr>
        <w:t xml:space="preserve">а. </w:t>
      </w:r>
    </w:p>
    <w:p w:rsidR="0060429B" w:rsidRPr="00AA17DE" w:rsidRDefault="0060429B" w:rsidP="0060429B">
      <w:pPr>
        <w:tabs>
          <w:tab w:val="left" w:pos="1276"/>
        </w:tabs>
        <w:spacing w:line="240" w:lineRule="auto"/>
        <w:ind w:firstLine="709"/>
        <w:contextualSpacing/>
        <w:rPr>
          <w:sz w:val="24"/>
          <w:szCs w:val="24"/>
        </w:rPr>
      </w:pPr>
      <w:r>
        <w:rPr>
          <w:sz w:val="24"/>
          <w:szCs w:val="24"/>
        </w:rPr>
        <w:t>2.1.5</w:t>
      </w:r>
      <w:r w:rsidRPr="00AA17DE">
        <w:rPr>
          <w:sz w:val="24"/>
          <w:szCs w:val="24"/>
        </w:rPr>
        <w:t>. Вывезти в течение 7 рабочих дней со дня завершения строительно-монтажных работ за пределы строительной площадки, используемые для производства работ строительные машины, оборудование, инструменты, строительные материалы, временные здания и сооружения, другое имущество и также строительный мусор.</w:t>
      </w:r>
    </w:p>
    <w:p w:rsidR="0060429B" w:rsidRPr="00AA17DE" w:rsidRDefault="0060429B" w:rsidP="0060429B">
      <w:pPr>
        <w:tabs>
          <w:tab w:val="left" w:pos="1276"/>
        </w:tabs>
        <w:spacing w:line="240" w:lineRule="auto"/>
        <w:ind w:firstLine="709"/>
        <w:contextualSpacing/>
        <w:rPr>
          <w:sz w:val="24"/>
          <w:szCs w:val="24"/>
        </w:rPr>
      </w:pPr>
      <w:r w:rsidRPr="00AA17DE">
        <w:rPr>
          <w:sz w:val="24"/>
          <w:szCs w:val="24"/>
        </w:rPr>
        <w:t xml:space="preserve">В случае нарушения сроков, установленных в настоящем пункте, Подрядчик возмещает Заказчику убытки (в т.ч.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т.ч. штрафных санкций и расходов Заказчика) производится Подрядчиком в месячный срок с момента получения письменного требования Заказчика. </w:t>
      </w:r>
    </w:p>
    <w:p w:rsidR="0060429B" w:rsidRDefault="0060429B" w:rsidP="0060429B">
      <w:pPr>
        <w:tabs>
          <w:tab w:val="left" w:pos="1276"/>
        </w:tabs>
        <w:spacing w:line="240" w:lineRule="auto"/>
        <w:ind w:firstLine="709"/>
        <w:rPr>
          <w:sz w:val="24"/>
          <w:szCs w:val="24"/>
        </w:rPr>
      </w:pPr>
      <w:r>
        <w:rPr>
          <w:sz w:val="24"/>
          <w:szCs w:val="24"/>
        </w:rPr>
        <w:t>2.1.6</w:t>
      </w:r>
      <w:r w:rsidRPr="008D60E9">
        <w:rPr>
          <w:sz w:val="24"/>
          <w:szCs w:val="24"/>
        </w:rPr>
        <w:t>. При представлении Заказчику последнего Акта о приемке выполненных работ (Форма № КС-2) и последней Справки о стоимости выполненных работ и затрат (Форма № КС-3), Подрядчик одновременно представляет Акт приема-передачи документации</w:t>
      </w:r>
      <w:r>
        <w:rPr>
          <w:sz w:val="24"/>
          <w:szCs w:val="24"/>
        </w:rPr>
        <w:t>,</w:t>
      </w:r>
      <w:r w:rsidRPr="008D60E9">
        <w:rPr>
          <w:sz w:val="24"/>
          <w:szCs w:val="24"/>
        </w:rPr>
        <w:t xml:space="preserve"> указанной в пунктах 4.1.16.</w:t>
      </w:r>
      <w:r w:rsidRPr="008D60E9">
        <w:rPr>
          <w:color w:val="FF0000"/>
          <w:sz w:val="24"/>
          <w:szCs w:val="24"/>
        </w:rPr>
        <w:t xml:space="preserve"> </w:t>
      </w:r>
      <w:r w:rsidRPr="008D60E9">
        <w:rPr>
          <w:sz w:val="24"/>
          <w:szCs w:val="24"/>
        </w:rPr>
        <w:t>и исполнительную документацию в соответствии с нормативными требованиями, подписанный Заказчиком в подлинном экземпляре.</w:t>
      </w:r>
    </w:p>
    <w:p w:rsidR="0060429B" w:rsidRDefault="0060429B" w:rsidP="0060429B">
      <w:pPr>
        <w:tabs>
          <w:tab w:val="left" w:pos="1276"/>
        </w:tabs>
        <w:spacing w:line="240" w:lineRule="auto"/>
        <w:ind w:firstLine="709"/>
        <w:rPr>
          <w:sz w:val="24"/>
          <w:szCs w:val="24"/>
        </w:rPr>
      </w:pPr>
      <w:r>
        <w:rPr>
          <w:sz w:val="24"/>
          <w:szCs w:val="24"/>
        </w:rPr>
        <w:t xml:space="preserve">2.1.7. </w:t>
      </w:r>
      <w:r w:rsidRPr="008D60E9">
        <w:rPr>
          <w:sz w:val="24"/>
          <w:szCs w:val="24"/>
        </w:rPr>
        <w:t xml:space="preserve">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w:t>
      </w:r>
      <w:r>
        <w:rPr>
          <w:sz w:val="24"/>
          <w:szCs w:val="24"/>
        </w:rPr>
        <w:t>Договора</w:t>
      </w:r>
      <w:r w:rsidRPr="008D60E9">
        <w:rPr>
          <w:sz w:val="24"/>
          <w:szCs w:val="24"/>
        </w:rPr>
        <w:t xml:space="preserve"> и являющиеся следствием неисполнения и (или) ненадлежащего исполнения Подрядчиком обязательств по </w:t>
      </w:r>
      <w:r>
        <w:rPr>
          <w:sz w:val="24"/>
          <w:szCs w:val="24"/>
        </w:rPr>
        <w:t>Договору</w:t>
      </w:r>
      <w:r w:rsidRPr="008D60E9">
        <w:rPr>
          <w:sz w:val="24"/>
          <w:szCs w:val="24"/>
        </w:rPr>
        <w:t>.</w:t>
      </w:r>
    </w:p>
    <w:p w:rsidR="0060429B" w:rsidRDefault="0060429B" w:rsidP="0060429B">
      <w:pPr>
        <w:tabs>
          <w:tab w:val="left" w:pos="1276"/>
        </w:tabs>
        <w:spacing w:line="240" w:lineRule="auto"/>
        <w:ind w:firstLine="709"/>
        <w:rPr>
          <w:sz w:val="24"/>
          <w:szCs w:val="24"/>
        </w:rPr>
      </w:pPr>
      <w:r>
        <w:rPr>
          <w:sz w:val="24"/>
          <w:szCs w:val="24"/>
        </w:rPr>
        <w:t xml:space="preserve">2.1.8. </w:t>
      </w:r>
      <w:r w:rsidRPr="008D60E9">
        <w:rPr>
          <w:sz w:val="24"/>
          <w:szCs w:val="24"/>
        </w:rPr>
        <w:t>Отклонение от параметров проектной документации, необходимость которого выявилась в процессе строительства,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60429B" w:rsidRPr="009809A7" w:rsidRDefault="0060429B" w:rsidP="0060429B">
      <w:pPr>
        <w:tabs>
          <w:tab w:val="left" w:pos="1276"/>
        </w:tabs>
        <w:spacing w:line="240" w:lineRule="auto"/>
        <w:ind w:firstLine="709"/>
        <w:rPr>
          <w:sz w:val="24"/>
          <w:szCs w:val="24"/>
        </w:rPr>
      </w:pPr>
      <w:r>
        <w:rPr>
          <w:sz w:val="24"/>
          <w:szCs w:val="24"/>
        </w:rPr>
        <w:t xml:space="preserve">2.1.9. </w:t>
      </w:r>
      <w:r w:rsidRPr="009809A7">
        <w:rPr>
          <w:sz w:val="24"/>
          <w:szCs w:val="24"/>
        </w:rPr>
        <w:t>Нести ответственность перед Заказчиком за надлежащее исполнение работ по настоящему Договору его субподрядчиками.</w:t>
      </w:r>
    </w:p>
    <w:p w:rsidR="0060429B" w:rsidRDefault="0060429B" w:rsidP="0060429B">
      <w:pPr>
        <w:tabs>
          <w:tab w:val="left" w:pos="1276"/>
        </w:tabs>
        <w:spacing w:line="240" w:lineRule="auto"/>
        <w:ind w:firstLine="709"/>
        <w:rPr>
          <w:sz w:val="24"/>
          <w:szCs w:val="24"/>
        </w:rPr>
      </w:pPr>
      <w:r>
        <w:rPr>
          <w:bCs/>
          <w:sz w:val="24"/>
          <w:szCs w:val="24"/>
        </w:rPr>
        <w:t>2.1.10</w:t>
      </w:r>
      <w:r w:rsidRPr="009809A7">
        <w:rPr>
          <w:bCs/>
          <w:sz w:val="24"/>
          <w:szCs w:val="24"/>
        </w:rPr>
        <w:t xml:space="preserve">. </w:t>
      </w:r>
      <w:r w:rsidRPr="009809A7">
        <w:rPr>
          <w:sz w:val="24"/>
          <w:szCs w:val="24"/>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60429B" w:rsidRPr="009809A7" w:rsidRDefault="0060429B" w:rsidP="0060429B">
      <w:pPr>
        <w:tabs>
          <w:tab w:val="left" w:pos="1276"/>
        </w:tabs>
        <w:spacing w:line="240" w:lineRule="auto"/>
        <w:ind w:firstLine="709"/>
        <w:contextualSpacing/>
        <w:rPr>
          <w:sz w:val="24"/>
          <w:szCs w:val="24"/>
        </w:rPr>
      </w:pPr>
      <w:r>
        <w:rPr>
          <w:sz w:val="24"/>
          <w:szCs w:val="24"/>
        </w:rPr>
        <w:t xml:space="preserve">2.1.11. </w:t>
      </w:r>
      <w:r w:rsidRPr="009809A7">
        <w:rPr>
          <w:sz w:val="24"/>
          <w:szCs w:val="24"/>
        </w:rPr>
        <w:t xml:space="preserve">Уведомлять Заказчика письменно о любых внеплановых событиях и происшествиях на Объекте и/или в связи с исполнением настоящего </w:t>
      </w:r>
      <w:r>
        <w:rPr>
          <w:sz w:val="24"/>
          <w:szCs w:val="24"/>
        </w:rPr>
        <w:t>Договор</w:t>
      </w:r>
      <w:r w:rsidRPr="009809A7">
        <w:rPr>
          <w:sz w:val="24"/>
          <w:szCs w:val="24"/>
        </w:rPr>
        <w:t>а, включая, но не ограничиваясь:</w:t>
      </w:r>
    </w:p>
    <w:p w:rsidR="0060429B" w:rsidRPr="009809A7" w:rsidRDefault="0060429B" w:rsidP="0060429B">
      <w:pPr>
        <w:tabs>
          <w:tab w:val="left" w:pos="1276"/>
        </w:tabs>
        <w:spacing w:line="240" w:lineRule="auto"/>
        <w:ind w:firstLine="709"/>
        <w:contextualSpacing/>
        <w:rPr>
          <w:sz w:val="24"/>
          <w:szCs w:val="24"/>
        </w:rPr>
      </w:pPr>
      <w:r w:rsidRPr="009809A7">
        <w:rPr>
          <w:sz w:val="24"/>
          <w:szCs w:val="24"/>
        </w:rPr>
        <w:t>- аварии (в течение 2 (Двух) часов);</w:t>
      </w:r>
    </w:p>
    <w:p w:rsidR="0060429B" w:rsidRPr="009809A7" w:rsidRDefault="0060429B" w:rsidP="0060429B">
      <w:pPr>
        <w:tabs>
          <w:tab w:val="left" w:pos="1276"/>
        </w:tabs>
        <w:spacing w:line="240" w:lineRule="auto"/>
        <w:ind w:firstLine="709"/>
        <w:contextualSpacing/>
        <w:rPr>
          <w:sz w:val="24"/>
          <w:szCs w:val="24"/>
        </w:rPr>
      </w:pPr>
      <w:r w:rsidRPr="009809A7">
        <w:rPr>
          <w:sz w:val="24"/>
          <w:szCs w:val="24"/>
        </w:rPr>
        <w:t>- хищения и иные противоправные действия (в течение 24 (Двадцати четырех) часов);</w:t>
      </w:r>
    </w:p>
    <w:p w:rsidR="0060429B" w:rsidRPr="009809A7" w:rsidRDefault="0060429B" w:rsidP="0060429B">
      <w:pPr>
        <w:tabs>
          <w:tab w:val="left" w:pos="1276"/>
        </w:tabs>
        <w:spacing w:line="240" w:lineRule="auto"/>
        <w:ind w:firstLine="709"/>
        <w:contextualSpacing/>
        <w:rPr>
          <w:sz w:val="24"/>
          <w:szCs w:val="24"/>
        </w:rPr>
      </w:pPr>
      <w:r w:rsidRPr="009809A7">
        <w:rPr>
          <w:sz w:val="24"/>
          <w:szCs w:val="24"/>
        </w:rPr>
        <w:t>- арест и/или блокирование счетов и/или иные обстоятельства, влияющие на платежи между Сторонами (в течение 24 (Двадцати четырех) часов);</w:t>
      </w:r>
    </w:p>
    <w:p w:rsidR="0060429B" w:rsidRPr="009809A7" w:rsidRDefault="0060429B" w:rsidP="0060429B">
      <w:pPr>
        <w:tabs>
          <w:tab w:val="left" w:pos="1276"/>
        </w:tabs>
        <w:spacing w:line="240" w:lineRule="auto"/>
        <w:ind w:firstLine="709"/>
        <w:contextualSpacing/>
        <w:rPr>
          <w:sz w:val="24"/>
          <w:szCs w:val="24"/>
        </w:rPr>
      </w:pPr>
      <w:r w:rsidRPr="009809A7">
        <w:rPr>
          <w:sz w:val="24"/>
          <w:szCs w:val="24"/>
        </w:rPr>
        <w:t>- несчастные случаи;</w:t>
      </w:r>
    </w:p>
    <w:p w:rsidR="0060429B" w:rsidRPr="009809A7" w:rsidRDefault="0060429B" w:rsidP="0060429B">
      <w:pPr>
        <w:tabs>
          <w:tab w:val="left" w:pos="1276"/>
        </w:tabs>
        <w:spacing w:line="240" w:lineRule="auto"/>
        <w:ind w:firstLine="709"/>
        <w:contextualSpacing/>
        <w:rPr>
          <w:sz w:val="24"/>
          <w:szCs w:val="24"/>
        </w:rPr>
      </w:pPr>
      <w:r w:rsidRPr="009809A7">
        <w:rPr>
          <w:sz w:val="24"/>
          <w:szCs w:val="24"/>
        </w:rPr>
        <w:t>- иные обстоятельства, факты, сообщения в средствах массовой информации (СМИ) и т.п. (в течение 24 (двадцати четырех) часов).</w:t>
      </w:r>
    </w:p>
    <w:p w:rsidR="0060429B" w:rsidRDefault="0060429B" w:rsidP="0060429B">
      <w:pPr>
        <w:tabs>
          <w:tab w:val="left" w:pos="1276"/>
        </w:tabs>
        <w:spacing w:line="240" w:lineRule="auto"/>
        <w:ind w:firstLine="709"/>
        <w:rPr>
          <w:sz w:val="24"/>
          <w:szCs w:val="24"/>
        </w:rPr>
      </w:pPr>
      <w:r>
        <w:rPr>
          <w:sz w:val="24"/>
          <w:szCs w:val="24"/>
        </w:rPr>
        <w:t xml:space="preserve">2.1.12. </w:t>
      </w:r>
      <w:r w:rsidRPr="00641B4A">
        <w:rPr>
          <w:sz w:val="24"/>
          <w:szCs w:val="24"/>
        </w:rPr>
        <w:t xml:space="preserve">Обеспечить безопасность предусмотренных настоящим </w:t>
      </w:r>
      <w:r>
        <w:rPr>
          <w:sz w:val="24"/>
          <w:szCs w:val="24"/>
        </w:rPr>
        <w:t>Договор</w:t>
      </w:r>
      <w:r w:rsidRPr="00641B4A">
        <w:rPr>
          <w:sz w:val="24"/>
          <w:szCs w:val="24"/>
        </w:rPr>
        <w:t xml:space="preserve">ом работ для окружающей природной среды, производство работ в охранных заповедных и санитарных зонах в соответствии со специальными правилами, недопущение несанкционированной вырубки древесно-кустарниковой растительности и сброса воды со строительной площадки без защиты от размыва поверхности, при буровых работах принимает меры по предотвращению изливав подземных вод и выполняет обезвреживание и организацию производственных и бытовых стоков, </w:t>
      </w:r>
      <w:r w:rsidRPr="00641B4A">
        <w:rPr>
          <w:sz w:val="24"/>
          <w:szCs w:val="24"/>
        </w:rPr>
        <w:lastRenderedPageBreak/>
        <w:t>выполняет работы по мелиорации и изменению существующего рельефа только в соответствии с согласованной надзорными органами и утвержденной проектной документацией.</w:t>
      </w:r>
    </w:p>
    <w:p w:rsidR="0060429B" w:rsidRDefault="0060429B" w:rsidP="0060429B">
      <w:pPr>
        <w:tabs>
          <w:tab w:val="left" w:pos="1276"/>
        </w:tabs>
        <w:spacing w:line="240" w:lineRule="auto"/>
        <w:ind w:firstLine="709"/>
        <w:rPr>
          <w:sz w:val="24"/>
          <w:szCs w:val="24"/>
        </w:rPr>
      </w:pPr>
      <w:r>
        <w:rPr>
          <w:bCs/>
          <w:sz w:val="24"/>
          <w:szCs w:val="24"/>
        </w:rPr>
        <w:t xml:space="preserve">2.1.13. </w:t>
      </w:r>
      <w:r w:rsidRPr="00641B4A">
        <w:rPr>
          <w:sz w:val="24"/>
          <w:szCs w:val="24"/>
        </w:rPr>
        <w:t>Гарантир</w:t>
      </w:r>
      <w:r>
        <w:rPr>
          <w:sz w:val="24"/>
          <w:szCs w:val="24"/>
        </w:rPr>
        <w:t>ует</w:t>
      </w:r>
      <w:r w:rsidRPr="00641B4A">
        <w:rPr>
          <w:sz w:val="24"/>
          <w:szCs w:val="24"/>
        </w:rPr>
        <w:t>,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w:t>
      </w:r>
    </w:p>
    <w:p w:rsidR="0060429B" w:rsidRDefault="0060429B" w:rsidP="0060429B">
      <w:pPr>
        <w:tabs>
          <w:tab w:val="left" w:pos="1276"/>
        </w:tabs>
        <w:spacing w:line="240" w:lineRule="auto"/>
        <w:ind w:firstLine="709"/>
        <w:rPr>
          <w:sz w:val="24"/>
          <w:szCs w:val="24"/>
        </w:rPr>
      </w:pPr>
      <w:r>
        <w:rPr>
          <w:sz w:val="24"/>
          <w:szCs w:val="24"/>
        </w:rPr>
        <w:t xml:space="preserve">2.1.14. </w:t>
      </w:r>
      <w:r w:rsidRPr="00641B4A">
        <w:rPr>
          <w:sz w:val="24"/>
          <w:szCs w:val="24"/>
        </w:rPr>
        <w:t>Подрядчик самостоятельно несет административную ответственность за нарушения, выявленные контролирующими органами государственной власти.</w:t>
      </w:r>
    </w:p>
    <w:p w:rsidR="0060429B" w:rsidRDefault="0060429B" w:rsidP="0060429B">
      <w:pPr>
        <w:tabs>
          <w:tab w:val="left" w:pos="1276"/>
        </w:tabs>
        <w:spacing w:line="240" w:lineRule="auto"/>
        <w:ind w:firstLine="709"/>
        <w:rPr>
          <w:sz w:val="24"/>
        </w:rPr>
      </w:pPr>
      <w:r>
        <w:rPr>
          <w:sz w:val="24"/>
          <w:szCs w:val="24"/>
        </w:rPr>
        <w:t xml:space="preserve">2.1.15. </w:t>
      </w:r>
      <w:r w:rsidRPr="00147349">
        <w:rPr>
          <w:sz w:val="24"/>
        </w:rPr>
        <w:t xml:space="preserve">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Акта(-ов)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10 (десяти) </w:t>
      </w:r>
      <w:r>
        <w:rPr>
          <w:sz w:val="24"/>
        </w:rPr>
        <w:t xml:space="preserve">рабочих </w:t>
      </w:r>
      <w:r w:rsidRPr="00147349">
        <w:rPr>
          <w:sz w:val="24"/>
        </w:rPr>
        <w:t>дней с даты получения требования от Заказчика.</w:t>
      </w:r>
    </w:p>
    <w:p w:rsidR="0060429B" w:rsidRDefault="0060429B" w:rsidP="0060429B">
      <w:pPr>
        <w:tabs>
          <w:tab w:val="left" w:pos="1276"/>
        </w:tabs>
        <w:spacing w:line="240" w:lineRule="auto"/>
        <w:ind w:firstLine="709"/>
      </w:pPr>
      <w:r>
        <w:rPr>
          <w:bCs/>
          <w:sz w:val="24"/>
          <w:szCs w:val="24"/>
        </w:rPr>
        <w:t xml:space="preserve">2.1.16. </w:t>
      </w:r>
      <w:r w:rsidRPr="00944096">
        <w:t xml:space="preserve">Исполнять обязанности, предусмотренные иными положениями </w:t>
      </w:r>
      <w:r>
        <w:t>Договора</w:t>
      </w:r>
      <w:r w:rsidRPr="00944096">
        <w:t>.</w:t>
      </w:r>
    </w:p>
    <w:p w:rsidR="0060429B" w:rsidRPr="009C0E59" w:rsidRDefault="0060429B" w:rsidP="0060429B">
      <w:pPr>
        <w:tabs>
          <w:tab w:val="left" w:pos="1276"/>
        </w:tabs>
        <w:spacing w:line="240" w:lineRule="atLeast"/>
        <w:ind w:firstLine="709"/>
        <w:rPr>
          <w:bCs/>
          <w:sz w:val="24"/>
          <w:szCs w:val="24"/>
          <w:highlight w:val="red"/>
        </w:rPr>
      </w:pPr>
      <w:r>
        <w:t xml:space="preserve">2.1.17. </w:t>
      </w:r>
      <w:r w:rsidRPr="009161A6">
        <w:rPr>
          <w:bCs/>
          <w:sz w:val="24"/>
          <w:szCs w:val="24"/>
        </w:rPr>
        <w:t>Своевременно устранять недостатки и дефекты, выявленные в ходе производства работ в период гарантийного срока эксплуатации объекта.</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 xml:space="preserve">2.2. </w:t>
      </w:r>
      <w:r w:rsidRPr="00311C57">
        <w:rPr>
          <w:bCs/>
          <w:sz w:val="24"/>
          <w:szCs w:val="24"/>
          <w:u w:val="single"/>
        </w:rPr>
        <w:t>Обязанности Заказчика:</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2.2.1. Осуществлять строительный контроль за строительством Объекта</w:t>
      </w:r>
      <w:r>
        <w:rPr>
          <w:bCs/>
          <w:sz w:val="24"/>
          <w:szCs w:val="24"/>
        </w:rPr>
        <w:t xml:space="preserve"> или привлекать специализированную организацию</w:t>
      </w:r>
      <w:r w:rsidRPr="00311C57">
        <w:rPr>
          <w:bCs/>
          <w:sz w:val="24"/>
          <w:szCs w:val="24"/>
        </w:rPr>
        <w:t>.</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2.2.2. Участвовать в освидетельствовании и приемке скрытых и других работ, проведении испытаний.</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2.2.3.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2.2.4. Обязуется оплатить выполненные работы в размере, в сроки и в порядке, предусмотренные настоящим договором.</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 xml:space="preserve">2.3. </w:t>
      </w:r>
      <w:r w:rsidRPr="00311C57">
        <w:rPr>
          <w:bCs/>
          <w:sz w:val="24"/>
          <w:szCs w:val="24"/>
          <w:u w:val="single"/>
        </w:rPr>
        <w:t>Права Заказчика:</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2.3.1. Заказчик вправе во всякое время проверять ход и качество работы, выполняемой Подрядчиком, не вмешиваясь в его деятельность.</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60429B" w:rsidRPr="00311C57" w:rsidRDefault="0060429B" w:rsidP="0060429B">
      <w:pPr>
        <w:tabs>
          <w:tab w:val="left" w:pos="1276"/>
        </w:tabs>
        <w:spacing w:line="240" w:lineRule="atLeast"/>
        <w:ind w:firstLine="709"/>
        <w:rPr>
          <w:bCs/>
          <w:sz w:val="24"/>
          <w:szCs w:val="24"/>
        </w:rPr>
      </w:pPr>
    </w:p>
    <w:p w:rsidR="0060429B" w:rsidRPr="00311C57" w:rsidRDefault="0060429B" w:rsidP="0060429B">
      <w:pPr>
        <w:tabs>
          <w:tab w:val="left" w:pos="1276"/>
        </w:tabs>
        <w:spacing w:line="240" w:lineRule="atLeast"/>
        <w:ind w:firstLine="709"/>
        <w:jc w:val="center"/>
        <w:rPr>
          <w:b/>
          <w:bCs/>
          <w:sz w:val="24"/>
          <w:szCs w:val="24"/>
        </w:rPr>
      </w:pPr>
      <w:r w:rsidRPr="00311C57">
        <w:rPr>
          <w:b/>
          <w:bCs/>
          <w:sz w:val="24"/>
          <w:szCs w:val="24"/>
        </w:rPr>
        <w:t>3. СТОИМОСТЬ РАБОТ</w:t>
      </w:r>
    </w:p>
    <w:p w:rsidR="0060429B" w:rsidRPr="00311C57" w:rsidRDefault="0060429B" w:rsidP="0060429B">
      <w:pPr>
        <w:tabs>
          <w:tab w:val="left" w:pos="1276"/>
        </w:tabs>
        <w:spacing w:line="240" w:lineRule="atLeast"/>
        <w:ind w:firstLine="709"/>
        <w:jc w:val="center"/>
        <w:rPr>
          <w:bCs/>
          <w:sz w:val="24"/>
          <w:szCs w:val="24"/>
        </w:rPr>
      </w:pPr>
    </w:p>
    <w:p w:rsidR="0060429B" w:rsidRPr="00311C57" w:rsidRDefault="0060429B" w:rsidP="0060429B">
      <w:pPr>
        <w:tabs>
          <w:tab w:val="left" w:pos="1276"/>
        </w:tabs>
        <w:spacing w:line="240" w:lineRule="atLeast"/>
        <w:ind w:firstLine="709"/>
        <w:rPr>
          <w:bCs/>
          <w:sz w:val="24"/>
          <w:szCs w:val="24"/>
        </w:rPr>
      </w:pPr>
      <w:r w:rsidRPr="00311C57">
        <w:rPr>
          <w:bCs/>
          <w:sz w:val="24"/>
          <w:szCs w:val="24"/>
        </w:rPr>
        <w:t xml:space="preserve">3.1 </w:t>
      </w:r>
      <w:r w:rsidRPr="00F12F3E">
        <w:rPr>
          <w:bCs/>
          <w:sz w:val="24"/>
          <w:szCs w:val="24"/>
        </w:rPr>
        <w:t>Стоимость работ по настоящему Договору составляет: __________________, (</w:t>
      </w:r>
      <w:r w:rsidR="00FF5F7B">
        <w:rPr>
          <w:bCs/>
          <w:sz w:val="24"/>
          <w:szCs w:val="24"/>
        </w:rPr>
        <w:t>с/</w:t>
      </w:r>
      <w:r w:rsidRPr="00F12F3E">
        <w:rPr>
          <w:bCs/>
          <w:sz w:val="24"/>
          <w:szCs w:val="24"/>
        </w:rPr>
        <w:t>без учета НДС)</w:t>
      </w:r>
      <w:r w:rsidRPr="00311C57">
        <w:rPr>
          <w:bCs/>
          <w:sz w:val="24"/>
          <w:szCs w:val="24"/>
        </w:rPr>
        <w:t xml:space="preserve"> согласно техническому заданию </w:t>
      </w:r>
      <w:r w:rsidRPr="00093DA7">
        <w:rPr>
          <w:bCs/>
          <w:sz w:val="24"/>
          <w:szCs w:val="24"/>
        </w:rPr>
        <w:t>(Приложе</w:t>
      </w:r>
      <w:r w:rsidR="00FF5F7B">
        <w:rPr>
          <w:bCs/>
          <w:sz w:val="24"/>
          <w:szCs w:val="24"/>
        </w:rPr>
        <w:t>ние № 1</w:t>
      </w:r>
      <w:r>
        <w:rPr>
          <w:bCs/>
          <w:sz w:val="24"/>
          <w:szCs w:val="24"/>
        </w:rPr>
        <w:t xml:space="preserve"> к настоящему Договору).</w:t>
      </w:r>
    </w:p>
    <w:p w:rsidR="0060429B" w:rsidRPr="00311C57" w:rsidRDefault="0060429B" w:rsidP="0060429B">
      <w:pPr>
        <w:tabs>
          <w:tab w:val="left" w:pos="1276"/>
        </w:tabs>
        <w:spacing w:line="240" w:lineRule="atLeast"/>
        <w:ind w:firstLine="709"/>
        <w:rPr>
          <w:bCs/>
          <w:sz w:val="24"/>
          <w:szCs w:val="24"/>
        </w:rPr>
      </w:pPr>
      <w:r w:rsidRPr="00311C57">
        <w:rPr>
          <w:bCs/>
          <w:sz w:val="24"/>
          <w:szCs w:val="24"/>
        </w:rPr>
        <w:lastRenderedPageBreak/>
        <w:t xml:space="preserve">3.2. Цена договора включает в себя </w:t>
      </w:r>
      <w:r w:rsidR="00FF5F7B" w:rsidRPr="00311C57">
        <w:rPr>
          <w:bCs/>
          <w:sz w:val="24"/>
          <w:szCs w:val="24"/>
        </w:rPr>
        <w:t xml:space="preserve">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w:t>
      </w:r>
      <w:r w:rsidR="00FF5F7B" w:rsidRPr="005A679D">
        <w:rPr>
          <w:bCs/>
          <w:sz w:val="24"/>
          <w:szCs w:val="24"/>
        </w:rPr>
        <w:t>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311C57">
        <w:rPr>
          <w:bCs/>
          <w:sz w:val="24"/>
          <w:szCs w:val="24"/>
        </w:rPr>
        <w:t xml:space="preserve">. </w:t>
      </w:r>
    </w:p>
    <w:p w:rsidR="0060429B" w:rsidRPr="00B92271" w:rsidRDefault="0060429B" w:rsidP="0060429B">
      <w:pPr>
        <w:tabs>
          <w:tab w:val="left" w:pos="1276"/>
        </w:tabs>
        <w:spacing w:line="240" w:lineRule="atLeast"/>
        <w:ind w:firstLine="709"/>
        <w:rPr>
          <w:bCs/>
          <w:sz w:val="24"/>
          <w:szCs w:val="24"/>
        </w:rPr>
      </w:pPr>
      <w:r w:rsidRPr="00311C57">
        <w:rPr>
          <w:bCs/>
          <w:sz w:val="24"/>
          <w:szCs w:val="24"/>
        </w:rPr>
        <w:t xml:space="preserve">3.3. Неучтенные затраты Подрядчика, не включенные </w:t>
      </w:r>
      <w:r>
        <w:rPr>
          <w:bCs/>
          <w:sz w:val="24"/>
          <w:szCs w:val="24"/>
        </w:rPr>
        <w:t>в цену Договора, указанную в п.3</w:t>
      </w:r>
      <w:r w:rsidRPr="00311C57">
        <w:rPr>
          <w:bCs/>
          <w:sz w:val="24"/>
          <w:szCs w:val="24"/>
        </w:rPr>
        <w:t xml:space="preserve">.1. </w:t>
      </w:r>
      <w:r w:rsidRPr="00B92271">
        <w:rPr>
          <w:bCs/>
          <w:sz w:val="24"/>
          <w:szCs w:val="24"/>
        </w:rPr>
        <w:t xml:space="preserve">настоящего Договора, к оплате Заказчиком не принимаются. </w:t>
      </w:r>
    </w:p>
    <w:p w:rsidR="0060429B" w:rsidRPr="00B92271" w:rsidRDefault="0060429B" w:rsidP="0060429B">
      <w:pPr>
        <w:tabs>
          <w:tab w:val="left" w:pos="1276"/>
        </w:tabs>
        <w:spacing w:line="240" w:lineRule="atLeast"/>
        <w:ind w:firstLine="709"/>
        <w:rPr>
          <w:bCs/>
          <w:sz w:val="24"/>
          <w:szCs w:val="24"/>
        </w:rPr>
      </w:pPr>
      <w:r w:rsidRPr="00B92271">
        <w:rPr>
          <w:bCs/>
          <w:sz w:val="24"/>
          <w:szCs w:val="24"/>
        </w:rPr>
        <w:t>3.4. Стоимость Договора, указанная в п. 3.1. настоящего Договора, является твердой, фиксированной и установленной на весь срок выполнения работ.</w:t>
      </w:r>
    </w:p>
    <w:p w:rsidR="0060429B" w:rsidRPr="00AF7268" w:rsidRDefault="0060429B" w:rsidP="0060429B">
      <w:pPr>
        <w:tabs>
          <w:tab w:val="left" w:pos="1276"/>
        </w:tabs>
        <w:spacing w:line="240" w:lineRule="atLeast"/>
        <w:ind w:firstLine="709"/>
        <w:rPr>
          <w:bCs/>
          <w:sz w:val="24"/>
          <w:szCs w:val="24"/>
        </w:rPr>
      </w:pPr>
      <w:r w:rsidRPr="00AF7268">
        <w:rPr>
          <w:bCs/>
          <w:sz w:val="24"/>
          <w:szCs w:val="24"/>
        </w:rPr>
        <w:t xml:space="preserve">3.5. Заказчик оплачивает выполненные работы, предусмотренные Договором поэтапно, в пределах и в соответствии с утверждённым графиком </w:t>
      </w:r>
      <w:r>
        <w:rPr>
          <w:sz w:val="24"/>
          <w:szCs w:val="24"/>
        </w:rPr>
        <w:t>выполнения работ</w:t>
      </w:r>
      <w:r w:rsidRPr="00AF7268">
        <w:rPr>
          <w:bCs/>
          <w:sz w:val="24"/>
          <w:szCs w:val="24"/>
        </w:rPr>
        <w:t xml:space="preserve"> (Приложение № 5</w:t>
      </w:r>
      <w:r w:rsidRPr="00A10562">
        <w:rPr>
          <w:bCs/>
          <w:sz w:val="24"/>
          <w:szCs w:val="24"/>
        </w:rPr>
        <w:t xml:space="preserve"> </w:t>
      </w:r>
      <w:r w:rsidRPr="00093DA7">
        <w:rPr>
          <w:bCs/>
          <w:sz w:val="24"/>
          <w:szCs w:val="24"/>
        </w:rPr>
        <w:t>к настоящему Договору</w:t>
      </w:r>
      <w:r w:rsidRPr="00AF7268">
        <w:rPr>
          <w:bCs/>
          <w:sz w:val="24"/>
          <w:szCs w:val="24"/>
        </w:rPr>
        <w:t>) в течение 15</w:t>
      </w:r>
      <w:r>
        <w:rPr>
          <w:bCs/>
          <w:sz w:val="24"/>
          <w:szCs w:val="24"/>
        </w:rPr>
        <w:t xml:space="preserve"> (пятнадцати)</w:t>
      </w:r>
      <w:r w:rsidRPr="00AF7268">
        <w:rPr>
          <w:bCs/>
          <w:sz w:val="24"/>
          <w:szCs w:val="24"/>
        </w:rPr>
        <w:t xml:space="preserve"> рабочих дней с момента подписания Акта о приемке выполненных работ форма КС-2 (Приложение № 3 </w:t>
      </w:r>
      <w:r w:rsidRPr="00093DA7">
        <w:rPr>
          <w:bCs/>
          <w:sz w:val="24"/>
          <w:szCs w:val="24"/>
        </w:rPr>
        <w:t>к настоящему Договору</w:t>
      </w:r>
      <w:r w:rsidRPr="00AF7268">
        <w:rPr>
          <w:bCs/>
          <w:sz w:val="24"/>
          <w:szCs w:val="24"/>
        </w:rPr>
        <w:t xml:space="preserve">) и Справки о стоимости выполненных работ и затрат форма КС-3 (Приложение № 4 </w:t>
      </w:r>
      <w:r w:rsidRPr="00093DA7">
        <w:rPr>
          <w:bCs/>
          <w:sz w:val="24"/>
          <w:szCs w:val="24"/>
        </w:rPr>
        <w:t>к настоящему Договору</w:t>
      </w:r>
      <w:r w:rsidRPr="00AF7268">
        <w:rPr>
          <w:bCs/>
          <w:sz w:val="24"/>
          <w:szCs w:val="24"/>
        </w:rPr>
        <w:t>).</w:t>
      </w:r>
    </w:p>
    <w:p w:rsidR="0060429B" w:rsidRPr="00AF7268" w:rsidRDefault="0060429B" w:rsidP="0060429B">
      <w:pPr>
        <w:tabs>
          <w:tab w:val="left" w:pos="1276"/>
        </w:tabs>
        <w:spacing w:line="240" w:lineRule="auto"/>
        <w:ind w:firstLine="709"/>
        <w:rPr>
          <w:bCs/>
          <w:sz w:val="24"/>
          <w:szCs w:val="24"/>
        </w:rPr>
      </w:pPr>
      <w:r w:rsidRPr="00AF7268">
        <w:rPr>
          <w:bCs/>
          <w:sz w:val="24"/>
          <w:szCs w:val="24"/>
        </w:rPr>
        <w:t>3.6. Оплата осуществляется Заказчиком путем перечисления на расчетный счет Подрядчика.</w:t>
      </w:r>
    </w:p>
    <w:p w:rsidR="0060429B" w:rsidRPr="00AF7268" w:rsidRDefault="0060429B" w:rsidP="0060429B">
      <w:pPr>
        <w:tabs>
          <w:tab w:val="left" w:pos="1276"/>
        </w:tabs>
        <w:spacing w:line="240" w:lineRule="auto"/>
        <w:ind w:firstLine="709"/>
        <w:contextualSpacing/>
        <w:rPr>
          <w:sz w:val="24"/>
          <w:szCs w:val="24"/>
        </w:rPr>
      </w:pPr>
      <w:r w:rsidRPr="00AF7268">
        <w:rPr>
          <w:bCs/>
          <w:sz w:val="24"/>
          <w:szCs w:val="24"/>
        </w:rPr>
        <w:t xml:space="preserve">3.7. </w:t>
      </w:r>
      <w:r w:rsidRPr="00AF7268">
        <w:rPr>
          <w:sz w:val="24"/>
          <w:szCs w:val="24"/>
        </w:rPr>
        <w:t>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15</w:t>
      </w:r>
      <w:r>
        <w:rPr>
          <w:sz w:val="24"/>
          <w:szCs w:val="24"/>
        </w:rPr>
        <w:t xml:space="preserve"> (пятнадцати)</w:t>
      </w:r>
      <w:r w:rsidRPr="00AF7268">
        <w:rPr>
          <w:sz w:val="24"/>
          <w:szCs w:val="24"/>
        </w:rPr>
        <w:t xml:space="preserve"> рабочих дней с момента подписания документа о приемке.</w:t>
      </w:r>
    </w:p>
    <w:p w:rsidR="0060429B" w:rsidRPr="00311C57" w:rsidRDefault="0060429B" w:rsidP="0060429B">
      <w:pPr>
        <w:tabs>
          <w:tab w:val="left" w:pos="1276"/>
        </w:tabs>
        <w:spacing w:line="240" w:lineRule="auto"/>
        <w:ind w:firstLine="709"/>
        <w:contextualSpacing/>
        <w:rPr>
          <w:sz w:val="24"/>
          <w:szCs w:val="24"/>
        </w:rPr>
      </w:pPr>
      <w:r w:rsidRPr="00AF7268">
        <w:rPr>
          <w:sz w:val="24"/>
          <w:szCs w:val="24"/>
        </w:rPr>
        <w:t>Обязательства Заказчика в части оплаты по Договору считаются исполненными со дня списания денежных средств со счета Заказчика.</w:t>
      </w:r>
    </w:p>
    <w:p w:rsidR="0060429B" w:rsidRPr="00311C57" w:rsidRDefault="0060429B" w:rsidP="0060429B">
      <w:pPr>
        <w:tabs>
          <w:tab w:val="left" w:pos="1276"/>
        </w:tabs>
        <w:spacing w:line="240" w:lineRule="auto"/>
        <w:ind w:firstLine="709"/>
        <w:contextualSpacing/>
        <w:rPr>
          <w:sz w:val="24"/>
          <w:szCs w:val="24"/>
        </w:rPr>
      </w:pPr>
      <w:r w:rsidRPr="00311C57">
        <w:rPr>
          <w:sz w:val="24"/>
          <w:szCs w:val="24"/>
        </w:rPr>
        <w:t xml:space="preserve">3.8. В случае начисления Заказчиком неустойки (штрафа, пеней) оплата по Договору осуществляется за вычетом начисленной неустойки (штрафа, пени), путем проведения зачета суммы неустойки (штрафа, пени) в счет оплаты за выполненные по Договору Работы. </w:t>
      </w:r>
    </w:p>
    <w:p w:rsidR="0060429B" w:rsidRPr="00311C57" w:rsidRDefault="0060429B" w:rsidP="0060429B">
      <w:pPr>
        <w:tabs>
          <w:tab w:val="left" w:pos="1276"/>
        </w:tabs>
        <w:spacing w:line="240" w:lineRule="atLeast"/>
        <w:ind w:firstLine="709"/>
        <w:rPr>
          <w:bCs/>
          <w:sz w:val="24"/>
          <w:szCs w:val="24"/>
        </w:rPr>
      </w:pPr>
    </w:p>
    <w:p w:rsidR="0060429B" w:rsidRPr="00311C57" w:rsidRDefault="0060429B" w:rsidP="0060429B">
      <w:pPr>
        <w:tabs>
          <w:tab w:val="left" w:pos="1276"/>
        </w:tabs>
        <w:spacing w:line="240" w:lineRule="atLeast"/>
        <w:ind w:firstLine="709"/>
        <w:jc w:val="center"/>
        <w:rPr>
          <w:b/>
          <w:bCs/>
          <w:sz w:val="24"/>
          <w:szCs w:val="24"/>
        </w:rPr>
      </w:pPr>
      <w:r w:rsidRPr="00311C57">
        <w:rPr>
          <w:b/>
          <w:bCs/>
          <w:sz w:val="24"/>
          <w:szCs w:val="24"/>
        </w:rPr>
        <w:t>4. ПОРЯДОК ПРИЕМКИ РАБОТ</w:t>
      </w:r>
    </w:p>
    <w:p w:rsidR="0060429B" w:rsidRPr="00311C57" w:rsidRDefault="0060429B" w:rsidP="0060429B">
      <w:pPr>
        <w:tabs>
          <w:tab w:val="left" w:pos="1276"/>
        </w:tabs>
        <w:spacing w:line="240" w:lineRule="atLeast"/>
        <w:ind w:firstLine="709"/>
        <w:rPr>
          <w:bCs/>
          <w:sz w:val="24"/>
          <w:szCs w:val="24"/>
        </w:rPr>
      </w:pPr>
    </w:p>
    <w:p w:rsidR="0060429B" w:rsidRPr="00311C57" w:rsidRDefault="0060429B" w:rsidP="0060429B">
      <w:pPr>
        <w:tabs>
          <w:tab w:val="left" w:pos="1276"/>
        </w:tabs>
        <w:spacing w:line="240" w:lineRule="atLeast"/>
        <w:ind w:firstLine="709"/>
        <w:rPr>
          <w:bCs/>
          <w:sz w:val="24"/>
          <w:szCs w:val="24"/>
        </w:rPr>
      </w:pPr>
      <w:r w:rsidRPr="00311C57">
        <w:rPr>
          <w:bCs/>
          <w:sz w:val="24"/>
          <w:szCs w:val="24"/>
        </w:rPr>
        <w:t>4.1. Подрядчик за 10 дней до приёмки выполненных работ обязан известить Заказчика.</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4.2. Приемка работ осуществляется комиссией, создаваемой Заказчиком.</w:t>
      </w:r>
    </w:p>
    <w:p w:rsidR="0060429B" w:rsidRPr="00D61305" w:rsidRDefault="0060429B" w:rsidP="0060429B">
      <w:pPr>
        <w:tabs>
          <w:tab w:val="left" w:pos="1276"/>
        </w:tabs>
        <w:spacing w:line="240" w:lineRule="atLeast"/>
        <w:ind w:firstLine="709"/>
        <w:rPr>
          <w:bCs/>
          <w:sz w:val="24"/>
          <w:szCs w:val="24"/>
        </w:rPr>
      </w:pPr>
      <w:r w:rsidRPr="00311C57">
        <w:rPr>
          <w:bCs/>
          <w:sz w:val="24"/>
          <w:szCs w:val="24"/>
        </w:rPr>
        <w:t xml:space="preserve">4.3. Подрядчик передает </w:t>
      </w:r>
      <w:r w:rsidRPr="00D61305">
        <w:rPr>
          <w:bCs/>
          <w:sz w:val="24"/>
          <w:szCs w:val="24"/>
        </w:rPr>
        <w:t xml:space="preserve">Заказчику по три экземпляра форм КС-2 (Приложение № 3 </w:t>
      </w:r>
      <w:r w:rsidRPr="00093DA7">
        <w:rPr>
          <w:bCs/>
          <w:sz w:val="24"/>
          <w:szCs w:val="24"/>
        </w:rPr>
        <w:t>к настоящему Договору</w:t>
      </w:r>
      <w:r w:rsidRPr="00D61305">
        <w:rPr>
          <w:bCs/>
          <w:sz w:val="24"/>
          <w:szCs w:val="24"/>
        </w:rPr>
        <w:t xml:space="preserve">) и КС-3 (Приложение № 4 </w:t>
      </w:r>
      <w:r w:rsidRPr="00093DA7">
        <w:rPr>
          <w:bCs/>
          <w:sz w:val="24"/>
          <w:szCs w:val="24"/>
        </w:rPr>
        <w:t>к настоящему Договору</w:t>
      </w:r>
      <w:r w:rsidRPr="00D61305">
        <w:rPr>
          <w:bCs/>
          <w:sz w:val="24"/>
          <w:szCs w:val="24"/>
        </w:rPr>
        <w:t>),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w:t>
      </w:r>
    </w:p>
    <w:p w:rsidR="0060429B" w:rsidRPr="00311C57" w:rsidRDefault="0060429B" w:rsidP="0060429B">
      <w:pPr>
        <w:tabs>
          <w:tab w:val="left" w:pos="1276"/>
        </w:tabs>
        <w:spacing w:line="240" w:lineRule="atLeast"/>
        <w:ind w:firstLine="709"/>
        <w:rPr>
          <w:bCs/>
          <w:sz w:val="24"/>
          <w:szCs w:val="24"/>
        </w:rPr>
      </w:pPr>
      <w:r w:rsidRPr="00D61305">
        <w:rPr>
          <w:bCs/>
          <w:sz w:val="24"/>
          <w:szCs w:val="24"/>
        </w:rPr>
        <w:t xml:space="preserve">4.4. Заказчик в течение 15 дней со дня получения Акта о приемки выполненных работ (КС-2) (Приложение № 3 </w:t>
      </w:r>
      <w:r w:rsidRPr="00093DA7">
        <w:rPr>
          <w:bCs/>
          <w:sz w:val="24"/>
          <w:szCs w:val="24"/>
        </w:rPr>
        <w:t>к настоящему Договору</w:t>
      </w:r>
      <w:r w:rsidRPr="00D61305">
        <w:rPr>
          <w:bCs/>
          <w:sz w:val="24"/>
          <w:szCs w:val="24"/>
        </w:rPr>
        <w:t xml:space="preserve">) и Справки о стоимости выполненных работ и затрат (КС-3) (Приложение № 4 </w:t>
      </w:r>
      <w:r w:rsidRPr="00093DA7">
        <w:rPr>
          <w:bCs/>
          <w:sz w:val="24"/>
          <w:szCs w:val="24"/>
        </w:rPr>
        <w:t>к настоящему Договору</w:t>
      </w:r>
      <w:r w:rsidRPr="00D61305">
        <w:rPr>
          <w:bCs/>
          <w:sz w:val="24"/>
          <w:szCs w:val="24"/>
        </w:rPr>
        <w:t>) обязан направить</w:t>
      </w:r>
      <w:r w:rsidRPr="00311C57">
        <w:rPr>
          <w:bCs/>
          <w:sz w:val="24"/>
          <w:szCs w:val="24"/>
        </w:rPr>
        <w:t xml:space="preserve"> Подрядчику подписанные документы, или мотивированный отказ от приемки услуг.</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4.5. В случае мотивированного отказа Заказчика сторонами составляется двусторонний акт с перечнем необходимых доработок, сроков их выполнения.</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 xml:space="preserve">4.6.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дней обязан выставить счет-фактуру на выполненные работы.     </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4.6.1.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4.6.2.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 xml:space="preserve">4.6.3.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w:t>
      </w:r>
      <w:r w:rsidRPr="00311C57">
        <w:rPr>
          <w:bCs/>
          <w:sz w:val="24"/>
          <w:szCs w:val="24"/>
        </w:rPr>
        <w:lastRenderedPageBreak/>
        <w:t>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4.6.4.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w:t>
      </w:r>
      <w:r>
        <w:rPr>
          <w:bCs/>
          <w:sz w:val="24"/>
          <w:szCs w:val="24"/>
        </w:rPr>
        <w:t xml:space="preserve"> </w:t>
      </w:r>
      <w:r w:rsidRPr="00311C57">
        <w:rPr>
          <w:bCs/>
          <w:sz w:val="24"/>
          <w:szCs w:val="24"/>
        </w:rPr>
        <w:t>г. № 402-ФЗ «О бухгалтерском учете», должны содержать следующие обязательные реквизиты:</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w:t>
      </w:r>
      <w:r w:rsidRPr="00311C57">
        <w:rPr>
          <w:bCs/>
          <w:sz w:val="24"/>
          <w:szCs w:val="24"/>
        </w:rPr>
        <w:tab/>
        <w:t>наименование документа;</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w:t>
      </w:r>
      <w:r w:rsidRPr="00311C57">
        <w:rPr>
          <w:bCs/>
          <w:sz w:val="24"/>
          <w:szCs w:val="24"/>
        </w:rPr>
        <w:tab/>
        <w:t>дату составления документа;</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w:t>
      </w:r>
      <w:r w:rsidRPr="00311C57">
        <w:rPr>
          <w:bCs/>
          <w:sz w:val="24"/>
          <w:szCs w:val="24"/>
        </w:rPr>
        <w:tab/>
        <w:t>наименование экономического субъекта, составившего документ;</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w:t>
      </w:r>
      <w:r w:rsidRPr="00311C57">
        <w:rPr>
          <w:bCs/>
          <w:sz w:val="24"/>
          <w:szCs w:val="24"/>
        </w:rPr>
        <w:tab/>
        <w:t>содержание факта хозяйственной жизни;</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w:t>
      </w:r>
      <w:r w:rsidRPr="00311C57">
        <w:rPr>
          <w:bCs/>
          <w:sz w:val="24"/>
          <w:szCs w:val="24"/>
        </w:rPr>
        <w:tab/>
        <w:t>номер и дату договора;</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w:t>
      </w:r>
      <w:r w:rsidRPr="00311C57">
        <w:rPr>
          <w:bCs/>
          <w:sz w:val="24"/>
          <w:szCs w:val="24"/>
        </w:rPr>
        <w:tab/>
        <w:t>величину натурального и (или) денежного измерения факта хозяйственной жизни с указанием единиц измерения;</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w:t>
      </w:r>
      <w:r w:rsidRPr="00311C57">
        <w:rPr>
          <w:bCs/>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4.7. При обнаружении не 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4.8. Невыполнение отдельных этапов выполненных работ по вине Подрядчика является основанием для прекращения Заказчиком договорных обязательств по настоящему Договору без выплаты Подрядчику убытков и компенсаций. На момент подписания настоящего Договора дата окончания выполнения работ, в том числе даты окончания отдельных этапов выполнения работ, являются исходными для определения имущественных санкций в случаях нарушения сроков выполняемых работ по настоящему договору.</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4.9.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4.10.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4.11.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 на условиях, согласованных Сторонами в дополнительном соглашении.</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4.12. Подрядчик передает Заказчику за 10 дней до начала приемки выполненных работ исполнительную документацию в полном объеме (журнал выполненных работ, акты скрытых работ, исполнительные съемки, паспорта, сертификаты и т.д.).</w:t>
      </w:r>
    </w:p>
    <w:p w:rsidR="0060429B" w:rsidRPr="00311C57" w:rsidRDefault="0060429B" w:rsidP="0060429B">
      <w:pPr>
        <w:tabs>
          <w:tab w:val="left" w:pos="1276"/>
        </w:tabs>
        <w:spacing w:line="240" w:lineRule="atLeast"/>
        <w:ind w:firstLine="709"/>
        <w:rPr>
          <w:bCs/>
          <w:sz w:val="24"/>
          <w:szCs w:val="24"/>
        </w:rPr>
      </w:pPr>
    </w:p>
    <w:p w:rsidR="0060429B" w:rsidRPr="00311C57" w:rsidRDefault="0060429B" w:rsidP="0060429B">
      <w:pPr>
        <w:tabs>
          <w:tab w:val="left" w:pos="1276"/>
        </w:tabs>
        <w:spacing w:line="240" w:lineRule="atLeast"/>
        <w:ind w:firstLine="709"/>
        <w:jc w:val="center"/>
        <w:rPr>
          <w:b/>
          <w:bCs/>
          <w:sz w:val="24"/>
          <w:szCs w:val="24"/>
        </w:rPr>
      </w:pPr>
      <w:r w:rsidRPr="00311C57">
        <w:rPr>
          <w:b/>
          <w:bCs/>
          <w:sz w:val="24"/>
          <w:szCs w:val="24"/>
        </w:rPr>
        <w:t>5. ОТВЕТСТВЕННОСТЬ. РИСКИ</w:t>
      </w:r>
    </w:p>
    <w:p w:rsidR="0060429B" w:rsidRPr="00311C57" w:rsidRDefault="0060429B" w:rsidP="0060429B">
      <w:pPr>
        <w:tabs>
          <w:tab w:val="left" w:pos="1276"/>
        </w:tabs>
        <w:spacing w:line="240" w:lineRule="atLeast"/>
        <w:ind w:firstLine="709"/>
        <w:jc w:val="center"/>
        <w:rPr>
          <w:b/>
          <w:bCs/>
          <w:sz w:val="24"/>
          <w:szCs w:val="24"/>
        </w:rPr>
      </w:pPr>
    </w:p>
    <w:p w:rsidR="0060429B" w:rsidRPr="00311C57" w:rsidRDefault="0060429B" w:rsidP="0060429B">
      <w:pPr>
        <w:tabs>
          <w:tab w:val="left" w:pos="1276"/>
        </w:tabs>
        <w:spacing w:line="240" w:lineRule="atLeast"/>
        <w:ind w:firstLine="709"/>
        <w:rPr>
          <w:bCs/>
          <w:sz w:val="24"/>
          <w:szCs w:val="24"/>
        </w:rPr>
      </w:pPr>
      <w:r w:rsidRPr="00311C57">
        <w:rPr>
          <w:bCs/>
          <w:sz w:val="24"/>
          <w:szCs w:val="24"/>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5.2. Сторона, нарушившая условия настоящего Договора, обязана возместить другой стороне причиненные таким нарушением убытки.</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противном случае Подрядчик обязан оплатить Заказчику пени в размере 0,1 % от договорной цены работ.</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5.5.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5.6.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5.7.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5.7.1. Потребовать от Подрядчика безвозмездного устранения недостатков в разумный срок.</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5.7.2. Потребовать от Подрядчика соразмерного уменьшения установленной за работу цены.</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5.8. За ущерб, причиненный третьему лицу в процессе выполнения работ, отвечает Подрядчик.</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5.9. Риск случайной гибели или случайного повреждения результата выполненной работы до ее приемки Заказчиком несет Подрядчик.</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5.10. В случае окончания работ после установленного настоящим договором срока по вине Подрядчика, то последний уплачивает Заказчику штраф в размере 0,1 % от договорной цены настоящего договора за каждый день просрочки.</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 xml:space="preserve">5.11. За задержку устранения дефектов против сроков, установленных актом сторон, а в случае неявки Подрядчика – односторонним актом, Подрядчик уплачивает Заказчику штраф в размере 0,01 % от стоимости работ за каждый день просрочки.  </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5.12.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0,01 % от стоимости работ за каждый день просрочки по настоящему договору.</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5.13. Выплата неустойки и возмещение убытков не освобождают сторону, нарушившую договор, от исполнения своих обязательств.</w:t>
      </w:r>
    </w:p>
    <w:p w:rsidR="0060429B" w:rsidRPr="00311C57" w:rsidRDefault="0060429B" w:rsidP="0060429B">
      <w:pPr>
        <w:tabs>
          <w:tab w:val="left" w:pos="1276"/>
        </w:tabs>
        <w:spacing w:line="240" w:lineRule="atLeast"/>
        <w:ind w:firstLine="709"/>
        <w:rPr>
          <w:bCs/>
          <w:sz w:val="24"/>
          <w:szCs w:val="24"/>
        </w:rPr>
      </w:pPr>
    </w:p>
    <w:p w:rsidR="0060429B" w:rsidRPr="00311C57" w:rsidRDefault="0060429B" w:rsidP="0060429B">
      <w:pPr>
        <w:tabs>
          <w:tab w:val="left" w:pos="1276"/>
        </w:tabs>
        <w:spacing w:line="240" w:lineRule="atLeast"/>
        <w:ind w:firstLine="709"/>
        <w:jc w:val="center"/>
        <w:rPr>
          <w:b/>
          <w:bCs/>
          <w:sz w:val="24"/>
          <w:szCs w:val="24"/>
        </w:rPr>
      </w:pPr>
      <w:r w:rsidRPr="00311C57">
        <w:rPr>
          <w:b/>
          <w:bCs/>
          <w:sz w:val="24"/>
          <w:szCs w:val="24"/>
        </w:rPr>
        <w:lastRenderedPageBreak/>
        <w:t>6. НЕПРЕОДОЛИМАЯ СИЛА (ФОРС-МАЖОРНЫЕ ОБСТОЯТЕЛЬСТВА)</w:t>
      </w:r>
    </w:p>
    <w:p w:rsidR="0060429B" w:rsidRPr="00311C57" w:rsidRDefault="0060429B" w:rsidP="0060429B">
      <w:pPr>
        <w:tabs>
          <w:tab w:val="left" w:pos="1276"/>
        </w:tabs>
        <w:spacing w:line="240" w:lineRule="atLeast"/>
        <w:ind w:firstLine="709"/>
        <w:rPr>
          <w:bCs/>
          <w:sz w:val="24"/>
          <w:szCs w:val="24"/>
        </w:rPr>
      </w:pPr>
    </w:p>
    <w:p w:rsidR="0060429B" w:rsidRPr="00311C57" w:rsidRDefault="0060429B" w:rsidP="0060429B">
      <w:pPr>
        <w:tabs>
          <w:tab w:val="left" w:pos="1276"/>
        </w:tabs>
        <w:spacing w:line="240" w:lineRule="atLeast"/>
        <w:ind w:firstLine="709"/>
        <w:rPr>
          <w:bCs/>
          <w:sz w:val="24"/>
          <w:szCs w:val="24"/>
        </w:rPr>
      </w:pPr>
      <w:r w:rsidRPr="00311C57">
        <w:rPr>
          <w:bCs/>
          <w:sz w:val="24"/>
          <w:szCs w:val="24"/>
        </w:rPr>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6.2.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60429B" w:rsidRPr="00311C57" w:rsidRDefault="0060429B" w:rsidP="0060429B">
      <w:pPr>
        <w:tabs>
          <w:tab w:val="left" w:pos="1276"/>
        </w:tabs>
        <w:spacing w:line="240" w:lineRule="atLeast"/>
        <w:ind w:firstLine="709"/>
        <w:rPr>
          <w:bCs/>
          <w:sz w:val="24"/>
          <w:szCs w:val="24"/>
        </w:rPr>
      </w:pPr>
    </w:p>
    <w:p w:rsidR="0060429B" w:rsidRPr="00311C57" w:rsidRDefault="0060429B" w:rsidP="0060429B">
      <w:pPr>
        <w:tabs>
          <w:tab w:val="left" w:pos="1276"/>
        </w:tabs>
        <w:spacing w:line="240" w:lineRule="atLeast"/>
        <w:ind w:firstLine="709"/>
        <w:jc w:val="center"/>
        <w:rPr>
          <w:b/>
          <w:bCs/>
          <w:sz w:val="24"/>
          <w:szCs w:val="24"/>
        </w:rPr>
      </w:pPr>
      <w:r w:rsidRPr="00311C57">
        <w:rPr>
          <w:b/>
          <w:bCs/>
          <w:sz w:val="24"/>
          <w:szCs w:val="24"/>
        </w:rPr>
        <w:t>7. ГАРАНТИИ КАЧЕСТВА ПО СДАННЫМ РАБОТАМ</w:t>
      </w:r>
    </w:p>
    <w:p w:rsidR="0060429B" w:rsidRPr="00311C57" w:rsidRDefault="0060429B" w:rsidP="0060429B">
      <w:pPr>
        <w:tabs>
          <w:tab w:val="left" w:pos="1276"/>
        </w:tabs>
        <w:spacing w:line="240" w:lineRule="atLeast"/>
        <w:ind w:firstLine="709"/>
        <w:jc w:val="center"/>
        <w:rPr>
          <w:bCs/>
          <w:sz w:val="24"/>
          <w:szCs w:val="24"/>
        </w:rPr>
      </w:pPr>
    </w:p>
    <w:p w:rsidR="0060429B" w:rsidRPr="00E862EF" w:rsidRDefault="0060429B" w:rsidP="0060429B">
      <w:pPr>
        <w:widowControl w:val="0"/>
        <w:tabs>
          <w:tab w:val="left" w:pos="1276"/>
        </w:tabs>
        <w:autoSpaceDE w:val="0"/>
        <w:autoSpaceDN w:val="0"/>
        <w:adjustRightInd w:val="0"/>
        <w:spacing w:line="240" w:lineRule="atLeast"/>
        <w:ind w:firstLine="709"/>
        <w:contextualSpacing/>
        <w:mirrorIndents/>
        <w:rPr>
          <w:color w:val="000000"/>
          <w:sz w:val="24"/>
          <w:szCs w:val="24"/>
        </w:rPr>
      </w:pPr>
      <w:r w:rsidRPr="00311C57">
        <w:rPr>
          <w:bCs/>
          <w:sz w:val="24"/>
          <w:szCs w:val="24"/>
        </w:rPr>
        <w:t xml:space="preserve">7.1. </w:t>
      </w:r>
      <w:r>
        <w:rPr>
          <w:color w:val="000000"/>
          <w:sz w:val="24"/>
          <w:szCs w:val="24"/>
        </w:rPr>
        <w:t>К</w:t>
      </w:r>
      <w:r w:rsidRPr="00E862EF">
        <w:rPr>
          <w:color w:val="000000"/>
          <w:sz w:val="24"/>
          <w:szCs w:val="24"/>
        </w:rPr>
        <w:t xml:space="preserve">ачество объекта </w:t>
      </w:r>
      <w:r>
        <w:rPr>
          <w:color w:val="000000"/>
          <w:sz w:val="24"/>
          <w:szCs w:val="24"/>
        </w:rPr>
        <w:t xml:space="preserve">должно </w:t>
      </w:r>
      <w:r w:rsidRPr="00E862EF">
        <w:rPr>
          <w:color w:val="000000"/>
          <w:sz w:val="24"/>
          <w:szCs w:val="24"/>
        </w:rPr>
        <w:t>соответств</w:t>
      </w:r>
      <w:r>
        <w:rPr>
          <w:color w:val="000000"/>
          <w:sz w:val="24"/>
          <w:szCs w:val="24"/>
        </w:rPr>
        <w:t>овать</w:t>
      </w:r>
      <w:r w:rsidRPr="00E862EF">
        <w:rPr>
          <w:color w:val="000000"/>
          <w:sz w:val="24"/>
          <w:szCs w:val="24"/>
        </w:rPr>
        <w:t xml:space="preserve">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w:t>
      </w:r>
      <w:r w:rsidRPr="00D61305">
        <w:rPr>
          <w:color w:val="000000"/>
          <w:sz w:val="24"/>
          <w:szCs w:val="24"/>
        </w:rPr>
        <w:t>СП</w:t>
      </w:r>
      <w:r w:rsidRPr="00E862EF">
        <w:rPr>
          <w:color w:val="000000"/>
          <w:sz w:val="24"/>
          <w:szCs w:val="24"/>
        </w:rPr>
        <w:t xml:space="preserve"> и иных нормативно-правовых актов, регулирующих выполнение подрядных работ по реконструкции объекта, а также требованиям, установленным настоящ</w:t>
      </w:r>
      <w:r>
        <w:rPr>
          <w:color w:val="000000"/>
          <w:sz w:val="24"/>
          <w:szCs w:val="24"/>
        </w:rPr>
        <w:t>им</w:t>
      </w:r>
      <w:r w:rsidRPr="00E862EF">
        <w:rPr>
          <w:color w:val="000000"/>
          <w:sz w:val="24"/>
          <w:szCs w:val="24"/>
        </w:rPr>
        <w:t xml:space="preserve"> Д</w:t>
      </w:r>
      <w:r>
        <w:rPr>
          <w:color w:val="000000"/>
          <w:sz w:val="24"/>
          <w:szCs w:val="24"/>
        </w:rPr>
        <w:t>оговором</w:t>
      </w:r>
      <w:r w:rsidRPr="00E862EF">
        <w:rPr>
          <w:color w:val="000000"/>
          <w:sz w:val="24"/>
          <w:szCs w:val="24"/>
        </w:rPr>
        <w:t>.</w:t>
      </w:r>
    </w:p>
    <w:p w:rsidR="0060429B" w:rsidRPr="00311C57" w:rsidRDefault="0060429B" w:rsidP="0060429B">
      <w:pPr>
        <w:tabs>
          <w:tab w:val="left" w:pos="1276"/>
        </w:tabs>
        <w:spacing w:line="240" w:lineRule="atLeast"/>
        <w:ind w:firstLine="709"/>
        <w:rPr>
          <w:bCs/>
          <w:sz w:val="24"/>
          <w:szCs w:val="24"/>
        </w:rPr>
      </w:pPr>
      <w:r w:rsidRPr="00F12F3E">
        <w:rPr>
          <w:bCs/>
          <w:sz w:val="24"/>
          <w:szCs w:val="24"/>
        </w:rPr>
        <w:t>7.2 Гарантийный срок нормальной эксплуатации объекта и входящих в него материалов и работ составляет _____ месяцев с даты подписания</w:t>
      </w:r>
      <w:r w:rsidRPr="00311C57">
        <w:rPr>
          <w:bCs/>
          <w:sz w:val="24"/>
          <w:szCs w:val="24"/>
        </w:rPr>
        <w:t xml:space="preserve"> сторонами Акта о приемке выполненных работ (КС-2) </w:t>
      </w:r>
      <w:r w:rsidRPr="00D61305">
        <w:rPr>
          <w:bCs/>
          <w:sz w:val="24"/>
          <w:szCs w:val="24"/>
        </w:rPr>
        <w:t xml:space="preserve">(Приложение № 3 </w:t>
      </w:r>
      <w:r w:rsidRPr="00093DA7">
        <w:rPr>
          <w:bCs/>
          <w:sz w:val="24"/>
          <w:szCs w:val="24"/>
        </w:rPr>
        <w:t>к настоящему Договору</w:t>
      </w:r>
      <w:r w:rsidRPr="00D61305">
        <w:rPr>
          <w:bCs/>
          <w:sz w:val="24"/>
          <w:szCs w:val="24"/>
        </w:rPr>
        <w:t xml:space="preserve">) и справки о стоимости выполненных работ и затрат (КС-3) (Приложение № 4 </w:t>
      </w:r>
      <w:r w:rsidRPr="00093DA7">
        <w:rPr>
          <w:bCs/>
          <w:sz w:val="24"/>
          <w:szCs w:val="24"/>
        </w:rPr>
        <w:t>к настоящему Договору</w:t>
      </w:r>
      <w:r w:rsidRPr="00D61305">
        <w:rPr>
          <w:bCs/>
          <w:sz w:val="24"/>
          <w:szCs w:val="24"/>
        </w:rPr>
        <w:t>).</w:t>
      </w:r>
      <w:r w:rsidRPr="00311C57">
        <w:rPr>
          <w:bCs/>
          <w:sz w:val="24"/>
          <w:szCs w:val="24"/>
        </w:rPr>
        <w:t xml:space="preserve"> Гарантии качества распространяются на все конструктивные элементы и работы, выполненные Подрядчиком по Договору.</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7.</w:t>
      </w:r>
      <w:r>
        <w:rPr>
          <w:bCs/>
          <w:sz w:val="24"/>
          <w:szCs w:val="24"/>
        </w:rPr>
        <w:t>3</w:t>
      </w:r>
      <w:r w:rsidRPr="00311C57">
        <w:rPr>
          <w:bCs/>
          <w:sz w:val="24"/>
          <w:szCs w:val="24"/>
        </w:rPr>
        <w:t>.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7.</w:t>
      </w:r>
      <w:r>
        <w:rPr>
          <w:bCs/>
          <w:sz w:val="24"/>
          <w:szCs w:val="24"/>
        </w:rPr>
        <w:t>4</w:t>
      </w:r>
      <w:r w:rsidRPr="00311C57">
        <w:rPr>
          <w:bCs/>
          <w:sz w:val="24"/>
          <w:szCs w:val="24"/>
        </w:rPr>
        <w:t>.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60429B" w:rsidRPr="00311C57" w:rsidRDefault="0060429B" w:rsidP="0060429B">
      <w:pPr>
        <w:tabs>
          <w:tab w:val="left" w:pos="1276"/>
        </w:tabs>
        <w:spacing w:line="240" w:lineRule="atLeast"/>
        <w:ind w:firstLine="709"/>
        <w:rPr>
          <w:bCs/>
          <w:sz w:val="24"/>
          <w:szCs w:val="24"/>
        </w:rPr>
      </w:pPr>
    </w:p>
    <w:p w:rsidR="0060429B" w:rsidRPr="00311C57" w:rsidRDefault="0060429B" w:rsidP="0060429B">
      <w:pPr>
        <w:tabs>
          <w:tab w:val="left" w:pos="1276"/>
        </w:tabs>
        <w:spacing w:line="240" w:lineRule="atLeast"/>
        <w:ind w:firstLine="709"/>
        <w:jc w:val="center"/>
        <w:rPr>
          <w:b/>
          <w:bCs/>
          <w:sz w:val="24"/>
          <w:szCs w:val="24"/>
        </w:rPr>
      </w:pPr>
      <w:r w:rsidRPr="00311C57">
        <w:rPr>
          <w:b/>
          <w:bCs/>
          <w:sz w:val="24"/>
          <w:szCs w:val="24"/>
        </w:rPr>
        <w:t>8. СРОК ДЕЙСТВИЯ ДОГОВОРА</w:t>
      </w:r>
    </w:p>
    <w:p w:rsidR="0060429B" w:rsidRPr="00311C57" w:rsidRDefault="0060429B" w:rsidP="0060429B">
      <w:pPr>
        <w:tabs>
          <w:tab w:val="left" w:pos="1276"/>
        </w:tabs>
        <w:spacing w:line="240" w:lineRule="atLeast"/>
        <w:ind w:firstLine="709"/>
        <w:jc w:val="center"/>
        <w:rPr>
          <w:bCs/>
          <w:sz w:val="24"/>
          <w:szCs w:val="24"/>
        </w:rPr>
      </w:pPr>
    </w:p>
    <w:p w:rsidR="0060429B" w:rsidRPr="00311C57" w:rsidRDefault="0060429B" w:rsidP="0060429B">
      <w:pPr>
        <w:tabs>
          <w:tab w:val="left" w:pos="1276"/>
        </w:tabs>
        <w:spacing w:line="240" w:lineRule="atLeast"/>
        <w:ind w:firstLine="709"/>
        <w:rPr>
          <w:sz w:val="24"/>
          <w:szCs w:val="24"/>
          <w:u w:val="single"/>
        </w:rPr>
      </w:pPr>
      <w:r w:rsidRPr="00311C57">
        <w:rPr>
          <w:sz w:val="24"/>
          <w:szCs w:val="24"/>
          <w:u w:val="single"/>
        </w:rPr>
        <w:t>8.1. Сроки выполнения работ по Договору:</w:t>
      </w:r>
    </w:p>
    <w:p w:rsidR="0060429B" w:rsidRPr="00311C57" w:rsidRDefault="0060429B" w:rsidP="0060429B">
      <w:pPr>
        <w:tabs>
          <w:tab w:val="left" w:pos="1276"/>
        </w:tabs>
        <w:spacing w:line="240" w:lineRule="atLeast"/>
        <w:ind w:firstLine="709"/>
        <w:rPr>
          <w:sz w:val="24"/>
          <w:szCs w:val="24"/>
        </w:rPr>
      </w:pPr>
      <w:r w:rsidRPr="00311C57">
        <w:rPr>
          <w:sz w:val="24"/>
          <w:szCs w:val="24"/>
        </w:rPr>
        <w:t>8.1.2. Начало выполнения работ по Договору – с момента заключения настоящего Договора. Промежуточные сроки выполнения работ устанавливаются Графиком выполнения работ (</w:t>
      </w:r>
      <w:r w:rsidRPr="004308AC">
        <w:rPr>
          <w:sz w:val="24"/>
          <w:szCs w:val="24"/>
        </w:rPr>
        <w:t>Приложение № 5 к настоящему договору),</w:t>
      </w:r>
      <w:r w:rsidRPr="00311C57">
        <w:rPr>
          <w:sz w:val="24"/>
          <w:szCs w:val="24"/>
        </w:rPr>
        <w:t xml:space="preserve"> являющемуся неотъемлемой частью настоящего Договора.</w:t>
      </w:r>
    </w:p>
    <w:p w:rsidR="0060429B" w:rsidRPr="00311C57" w:rsidRDefault="0060429B" w:rsidP="0060429B">
      <w:pPr>
        <w:tabs>
          <w:tab w:val="left" w:pos="1276"/>
        </w:tabs>
        <w:spacing w:line="240" w:lineRule="atLeast"/>
        <w:ind w:firstLine="709"/>
        <w:rPr>
          <w:sz w:val="24"/>
          <w:szCs w:val="24"/>
        </w:rPr>
      </w:pPr>
      <w:r w:rsidRPr="00BE5737">
        <w:rPr>
          <w:sz w:val="24"/>
          <w:szCs w:val="24"/>
        </w:rPr>
        <w:t xml:space="preserve">8.1.3. Дата </w:t>
      </w:r>
      <w:r>
        <w:rPr>
          <w:sz w:val="24"/>
          <w:szCs w:val="24"/>
        </w:rPr>
        <w:t>окончания выполнения работ – «30</w:t>
      </w:r>
      <w:r w:rsidRPr="00BD7510">
        <w:rPr>
          <w:sz w:val="24"/>
          <w:szCs w:val="24"/>
        </w:rPr>
        <w:t xml:space="preserve">» </w:t>
      </w:r>
      <w:r>
        <w:rPr>
          <w:sz w:val="24"/>
          <w:szCs w:val="24"/>
        </w:rPr>
        <w:t>сентября</w:t>
      </w:r>
      <w:r w:rsidRPr="00BD7510">
        <w:rPr>
          <w:sz w:val="24"/>
          <w:szCs w:val="24"/>
        </w:rPr>
        <w:t xml:space="preserve"> 2021 года.</w:t>
      </w:r>
      <w:r w:rsidRPr="00311C57">
        <w:rPr>
          <w:sz w:val="24"/>
          <w:szCs w:val="24"/>
        </w:rPr>
        <w:t xml:space="preserve"> </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8.2.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 xml:space="preserve">8.3. Сторона, решившая расторгнуть Договор, направляет письменное уведомление другой стороне за 10 дней до расторжения Договора. </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8.4. Заказчик вправе расторгнуть Договор в следующих случаях:</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8.4.1. Несоблюдение Подрядчиком требований по качеству выполняемых работ, предусмотренных заданием Заказчика;</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 xml:space="preserve"> 8.5. Подрядчик вправе расторгнуть Договор в следующих случаях:</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 xml:space="preserve"> 8.5.1. Финансовая несостоятельность Заказчика;</w:t>
      </w:r>
    </w:p>
    <w:p w:rsidR="0060429B" w:rsidRDefault="0060429B" w:rsidP="0060429B">
      <w:pPr>
        <w:tabs>
          <w:tab w:val="left" w:pos="1276"/>
        </w:tabs>
        <w:spacing w:line="240" w:lineRule="atLeast"/>
        <w:ind w:firstLine="709"/>
        <w:rPr>
          <w:bCs/>
          <w:sz w:val="24"/>
          <w:szCs w:val="24"/>
        </w:rPr>
      </w:pPr>
      <w:r w:rsidRPr="00311C57">
        <w:rPr>
          <w:bCs/>
          <w:sz w:val="24"/>
          <w:szCs w:val="24"/>
        </w:rPr>
        <w:t xml:space="preserve"> 8.6.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60429B" w:rsidRPr="00703125" w:rsidRDefault="0060429B" w:rsidP="0060429B">
      <w:pPr>
        <w:shd w:val="clear" w:color="auto" w:fill="FFFFFF" w:themeFill="background1"/>
        <w:tabs>
          <w:tab w:val="left" w:pos="1276"/>
        </w:tabs>
        <w:spacing w:line="240" w:lineRule="atLeast"/>
        <w:ind w:firstLine="709"/>
        <w:rPr>
          <w:bCs/>
          <w:sz w:val="24"/>
          <w:szCs w:val="24"/>
        </w:rPr>
      </w:pPr>
      <w:r w:rsidRPr="00703125">
        <w:rPr>
          <w:bCs/>
          <w:sz w:val="24"/>
          <w:szCs w:val="24"/>
        </w:rPr>
        <w:lastRenderedPageBreak/>
        <w:t>8.7</w:t>
      </w:r>
      <w:r w:rsidRPr="00BE5737">
        <w:rPr>
          <w:bCs/>
          <w:sz w:val="24"/>
          <w:szCs w:val="24"/>
        </w:rPr>
        <w:t xml:space="preserve">. </w:t>
      </w:r>
      <w:r w:rsidRPr="00BE5737">
        <w:rPr>
          <w:color w:val="000000"/>
          <w:sz w:val="24"/>
          <w:szCs w:val="24"/>
        </w:rPr>
        <w:t>Договор вступает в силу с момента подп</w:t>
      </w:r>
      <w:r>
        <w:rPr>
          <w:color w:val="000000"/>
          <w:sz w:val="24"/>
          <w:szCs w:val="24"/>
        </w:rPr>
        <w:t>исания и действует до 31.12.2021</w:t>
      </w:r>
      <w:r w:rsidRPr="00BE5737">
        <w:rPr>
          <w:color w:val="000000"/>
          <w:sz w:val="24"/>
          <w:szCs w:val="24"/>
        </w:rPr>
        <w:t>г., а в части окончательных расчетов до полного исполнения сторонами своих обязательств.</w:t>
      </w:r>
    </w:p>
    <w:p w:rsidR="0060429B" w:rsidRPr="00311C57" w:rsidRDefault="0060429B" w:rsidP="0060429B">
      <w:pPr>
        <w:tabs>
          <w:tab w:val="left" w:pos="1276"/>
        </w:tabs>
        <w:spacing w:line="240" w:lineRule="atLeast"/>
        <w:ind w:firstLine="709"/>
        <w:rPr>
          <w:bCs/>
          <w:sz w:val="24"/>
          <w:szCs w:val="24"/>
        </w:rPr>
      </w:pPr>
    </w:p>
    <w:p w:rsidR="0060429B" w:rsidRPr="00311C57" w:rsidRDefault="0060429B" w:rsidP="0060429B">
      <w:pPr>
        <w:tabs>
          <w:tab w:val="left" w:pos="1276"/>
        </w:tabs>
        <w:spacing w:line="240" w:lineRule="atLeast"/>
        <w:ind w:firstLine="709"/>
        <w:jc w:val="center"/>
        <w:rPr>
          <w:b/>
          <w:bCs/>
          <w:sz w:val="24"/>
          <w:szCs w:val="24"/>
        </w:rPr>
      </w:pPr>
      <w:r>
        <w:rPr>
          <w:b/>
          <w:bCs/>
          <w:sz w:val="24"/>
          <w:szCs w:val="24"/>
        </w:rPr>
        <w:t>9</w:t>
      </w:r>
      <w:r w:rsidRPr="00311C57">
        <w:rPr>
          <w:b/>
          <w:bCs/>
          <w:sz w:val="24"/>
          <w:szCs w:val="24"/>
        </w:rPr>
        <w:t>. РАЗРЕШЕНИЕ СПОРОВ</w:t>
      </w:r>
    </w:p>
    <w:p w:rsidR="0060429B" w:rsidRPr="00311C57" w:rsidRDefault="0060429B" w:rsidP="0060429B">
      <w:pPr>
        <w:tabs>
          <w:tab w:val="left" w:pos="1276"/>
        </w:tabs>
        <w:spacing w:line="240" w:lineRule="atLeast"/>
        <w:ind w:firstLine="709"/>
        <w:jc w:val="center"/>
        <w:rPr>
          <w:b/>
          <w:bCs/>
          <w:sz w:val="24"/>
          <w:szCs w:val="24"/>
        </w:rPr>
      </w:pPr>
    </w:p>
    <w:p w:rsidR="0060429B" w:rsidRPr="00311C57" w:rsidRDefault="0060429B" w:rsidP="0060429B">
      <w:pPr>
        <w:tabs>
          <w:tab w:val="left" w:pos="1276"/>
        </w:tabs>
        <w:spacing w:line="240" w:lineRule="atLeast"/>
        <w:ind w:firstLine="709"/>
        <w:rPr>
          <w:bCs/>
          <w:sz w:val="24"/>
          <w:szCs w:val="24"/>
        </w:rPr>
      </w:pPr>
      <w:r>
        <w:rPr>
          <w:bCs/>
          <w:sz w:val="24"/>
          <w:szCs w:val="24"/>
        </w:rPr>
        <w:t>9</w:t>
      </w:r>
      <w:r w:rsidRPr="00311C57">
        <w:rPr>
          <w:bCs/>
          <w:sz w:val="24"/>
          <w:szCs w:val="24"/>
        </w:rPr>
        <w:t>.1. Все споры и разногласия, которые могут возникнуть между Сторонами по настоящему Договору, будут разрешаться путем переговоров, с обязательным соблюдением Сторонами претензионного порядка.</w:t>
      </w:r>
    </w:p>
    <w:p w:rsidR="0060429B" w:rsidRPr="00311C57" w:rsidRDefault="0060429B" w:rsidP="0060429B">
      <w:pPr>
        <w:tabs>
          <w:tab w:val="left" w:pos="1276"/>
        </w:tabs>
        <w:spacing w:line="240" w:lineRule="atLeast"/>
        <w:ind w:firstLine="709"/>
        <w:rPr>
          <w:bCs/>
          <w:sz w:val="24"/>
          <w:szCs w:val="24"/>
        </w:rPr>
      </w:pPr>
      <w:r>
        <w:rPr>
          <w:bCs/>
          <w:sz w:val="24"/>
          <w:szCs w:val="24"/>
        </w:rPr>
        <w:t>9</w:t>
      </w:r>
      <w:r w:rsidRPr="00311C57">
        <w:rPr>
          <w:bCs/>
          <w:sz w:val="24"/>
          <w:szCs w:val="24"/>
        </w:rPr>
        <w:t>.2. Срок рассмотрения претензий составляет 20 календарных дней с момента ее поступления адресату.</w:t>
      </w:r>
    </w:p>
    <w:p w:rsidR="0060429B" w:rsidRPr="00311C57" w:rsidRDefault="0060429B" w:rsidP="0060429B">
      <w:pPr>
        <w:tabs>
          <w:tab w:val="left" w:pos="1276"/>
        </w:tabs>
        <w:spacing w:line="240" w:lineRule="atLeast"/>
        <w:ind w:firstLine="709"/>
        <w:rPr>
          <w:bCs/>
          <w:sz w:val="24"/>
          <w:szCs w:val="24"/>
        </w:rPr>
      </w:pPr>
      <w:r>
        <w:rPr>
          <w:bCs/>
          <w:sz w:val="24"/>
          <w:szCs w:val="24"/>
        </w:rPr>
        <w:t>9.</w:t>
      </w:r>
      <w:r w:rsidRPr="00311C57">
        <w:rPr>
          <w:bCs/>
          <w:sz w:val="24"/>
          <w:szCs w:val="24"/>
        </w:rPr>
        <w:t>3. При не урегулировании в процессе переговоров спорны</w:t>
      </w:r>
      <w:r>
        <w:rPr>
          <w:bCs/>
          <w:sz w:val="24"/>
          <w:szCs w:val="24"/>
        </w:rPr>
        <w:t>х вопросов, в соответствии с п.9</w:t>
      </w:r>
      <w:r w:rsidRPr="00311C57">
        <w:rPr>
          <w:bCs/>
          <w:sz w:val="24"/>
          <w:szCs w:val="24"/>
        </w:rPr>
        <w:t>.1. Договора, споры подлежат разрешению в Арбитражном суде Республики Саха (Якутия).</w:t>
      </w:r>
    </w:p>
    <w:p w:rsidR="0060429B" w:rsidRPr="00311C57" w:rsidRDefault="0060429B" w:rsidP="0060429B">
      <w:pPr>
        <w:tabs>
          <w:tab w:val="left" w:pos="1276"/>
        </w:tabs>
        <w:spacing w:line="240" w:lineRule="atLeast"/>
        <w:ind w:firstLine="709"/>
        <w:rPr>
          <w:bCs/>
          <w:sz w:val="24"/>
          <w:szCs w:val="24"/>
        </w:rPr>
      </w:pPr>
    </w:p>
    <w:p w:rsidR="0060429B" w:rsidRPr="00311C57" w:rsidRDefault="0060429B" w:rsidP="0060429B">
      <w:pPr>
        <w:tabs>
          <w:tab w:val="left" w:pos="1276"/>
        </w:tabs>
        <w:spacing w:line="240" w:lineRule="atLeast"/>
        <w:ind w:firstLine="709"/>
        <w:jc w:val="center"/>
        <w:rPr>
          <w:b/>
          <w:bCs/>
          <w:sz w:val="24"/>
          <w:szCs w:val="24"/>
        </w:rPr>
      </w:pPr>
      <w:r w:rsidRPr="00311C57">
        <w:rPr>
          <w:b/>
          <w:bCs/>
          <w:sz w:val="24"/>
          <w:szCs w:val="24"/>
        </w:rPr>
        <w:t>1</w:t>
      </w:r>
      <w:r>
        <w:rPr>
          <w:b/>
          <w:bCs/>
          <w:sz w:val="24"/>
          <w:szCs w:val="24"/>
        </w:rPr>
        <w:t>0</w:t>
      </w:r>
      <w:r w:rsidRPr="00311C57">
        <w:rPr>
          <w:b/>
          <w:bCs/>
          <w:sz w:val="24"/>
          <w:szCs w:val="24"/>
        </w:rPr>
        <w:t>. АНТИКОРРУПЦИОННЫЕ УСЛОВИЯ</w:t>
      </w:r>
    </w:p>
    <w:p w:rsidR="0060429B" w:rsidRPr="00311C57" w:rsidRDefault="0060429B" w:rsidP="0060429B">
      <w:pPr>
        <w:tabs>
          <w:tab w:val="left" w:pos="1276"/>
        </w:tabs>
        <w:spacing w:line="240" w:lineRule="atLeast"/>
        <w:ind w:firstLine="709"/>
        <w:rPr>
          <w:bCs/>
          <w:sz w:val="24"/>
          <w:szCs w:val="24"/>
          <w:highlight w:val="red"/>
        </w:rPr>
      </w:pPr>
    </w:p>
    <w:p w:rsidR="0060429B" w:rsidRPr="00311C57" w:rsidRDefault="0060429B" w:rsidP="0060429B">
      <w:pPr>
        <w:tabs>
          <w:tab w:val="left" w:pos="1276"/>
        </w:tabs>
        <w:spacing w:line="240" w:lineRule="auto"/>
        <w:ind w:firstLine="709"/>
        <w:rPr>
          <w:sz w:val="24"/>
          <w:szCs w:val="24"/>
        </w:rPr>
      </w:pPr>
      <w:r w:rsidRPr="00311C57">
        <w:rPr>
          <w:bCs/>
          <w:sz w:val="24"/>
          <w:szCs w:val="24"/>
        </w:rPr>
        <w:t>1</w:t>
      </w:r>
      <w:r>
        <w:rPr>
          <w:bCs/>
          <w:sz w:val="24"/>
          <w:szCs w:val="24"/>
        </w:rPr>
        <w:t>0</w:t>
      </w:r>
      <w:r w:rsidRPr="00311C57">
        <w:rPr>
          <w:bCs/>
          <w:sz w:val="24"/>
          <w:szCs w:val="24"/>
        </w:rPr>
        <w:t xml:space="preserve">.1. </w:t>
      </w:r>
      <w:r w:rsidRPr="00311C57">
        <w:rPr>
          <w:sz w:val="24"/>
          <w:szCs w:val="24"/>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hyperlink r:id="rId14" w:history="1">
        <w:r w:rsidRPr="00311C57">
          <w:rPr>
            <w:sz w:val="24"/>
            <w:szCs w:val="24"/>
            <w:u w:val="single"/>
          </w:rPr>
          <w:t>саханефтегазсбыт.рф</w:t>
        </w:r>
        <w:r w:rsidRPr="00311C57">
          <w:rPr>
            <w:sz w:val="24"/>
            <w:szCs w:val="24"/>
          </w:rPr>
          <w:t xml:space="preserve">) </w:t>
        </w:r>
      </w:hyperlink>
      <w:r w:rsidRPr="00311C57">
        <w:rPr>
          <w:sz w:val="24"/>
          <w:szCs w:val="24"/>
        </w:rPr>
        <w:t>в разделе «Антикоррупционная политика».</w:t>
      </w:r>
    </w:p>
    <w:p w:rsidR="0060429B" w:rsidRPr="00311C57" w:rsidRDefault="0060429B" w:rsidP="0060429B">
      <w:pPr>
        <w:tabs>
          <w:tab w:val="left" w:pos="993"/>
          <w:tab w:val="left" w:pos="1134"/>
          <w:tab w:val="left" w:pos="1276"/>
        </w:tabs>
        <w:spacing w:line="240" w:lineRule="auto"/>
        <w:ind w:firstLine="709"/>
        <w:rPr>
          <w:sz w:val="24"/>
          <w:szCs w:val="24"/>
        </w:rPr>
      </w:pPr>
      <w:r w:rsidRPr="00311C57">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60429B" w:rsidRPr="00311C57" w:rsidRDefault="0060429B" w:rsidP="0060429B">
      <w:pPr>
        <w:tabs>
          <w:tab w:val="left" w:pos="993"/>
          <w:tab w:val="left" w:pos="1134"/>
          <w:tab w:val="left" w:pos="1276"/>
        </w:tabs>
        <w:spacing w:line="240" w:lineRule="auto"/>
        <w:ind w:firstLine="709"/>
        <w:rPr>
          <w:sz w:val="24"/>
          <w:szCs w:val="24"/>
        </w:rPr>
      </w:pPr>
      <w:r w:rsidRPr="00311C57">
        <w:rPr>
          <w:sz w:val="24"/>
          <w:szCs w:val="24"/>
        </w:rPr>
        <w:t>1</w:t>
      </w:r>
      <w:r>
        <w:rPr>
          <w:sz w:val="24"/>
          <w:szCs w:val="24"/>
        </w:rPr>
        <w:t>0</w:t>
      </w:r>
      <w:r w:rsidRPr="00311C57">
        <w:rPr>
          <w:sz w:val="24"/>
          <w:szCs w:val="24"/>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60429B" w:rsidRPr="00311C57" w:rsidRDefault="0060429B" w:rsidP="0060429B">
      <w:pPr>
        <w:tabs>
          <w:tab w:val="left" w:pos="993"/>
          <w:tab w:val="left" w:pos="1134"/>
          <w:tab w:val="left" w:pos="1276"/>
        </w:tabs>
        <w:spacing w:line="240" w:lineRule="auto"/>
        <w:ind w:firstLine="709"/>
        <w:rPr>
          <w:sz w:val="24"/>
          <w:szCs w:val="24"/>
        </w:rPr>
      </w:pPr>
      <w:r w:rsidRPr="00311C57">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60429B" w:rsidRPr="00311C57" w:rsidRDefault="0060429B" w:rsidP="0060429B">
      <w:pPr>
        <w:tabs>
          <w:tab w:val="left" w:pos="993"/>
          <w:tab w:val="left" w:pos="1134"/>
          <w:tab w:val="left" w:pos="1276"/>
        </w:tabs>
        <w:spacing w:line="240" w:lineRule="auto"/>
        <w:ind w:firstLine="709"/>
        <w:rPr>
          <w:sz w:val="24"/>
          <w:szCs w:val="24"/>
        </w:rPr>
      </w:pPr>
      <w:r>
        <w:rPr>
          <w:sz w:val="24"/>
          <w:szCs w:val="24"/>
        </w:rPr>
        <w:t>10</w:t>
      </w:r>
      <w:r w:rsidRPr="00311C57">
        <w:rPr>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60429B" w:rsidRPr="00311C57" w:rsidRDefault="0060429B" w:rsidP="0060429B">
      <w:pPr>
        <w:tabs>
          <w:tab w:val="left" w:pos="993"/>
          <w:tab w:val="left" w:pos="1134"/>
          <w:tab w:val="left" w:pos="1276"/>
        </w:tabs>
        <w:spacing w:line="240" w:lineRule="auto"/>
        <w:ind w:firstLine="709"/>
        <w:rPr>
          <w:sz w:val="24"/>
          <w:szCs w:val="24"/>
        </w:rPr>
      </w:pPr>
      <w:r>
        <w:rPr>
          <w:sz w:val="24"/>
          <w:szCs w:val="24"/>
        </w:rPr>
        <w:t>10</w:t>
      </w:r>
      <w:r w:rsidRPr="00311C57">
        <w:rPr>
          <w:sz w:val="24"/>
          <w:szCs w:val="24"/>
        </w:rPr>
        <w:t>.4.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60429B" w:rsidRPr="00311C57" w:rsidRDefault="0060429B" w:rsidP="0060429B">
      <w:pPr>
        <w:tabs>
          <w:tab w:val="left" w:pos="993"/>
          <w:tab w:val="left" w:pos="1134"/>
          <w:tab w:val="left" w:pos="1276"/>
        </w:tabs>
        <w:spacing w:line="240" w:lineRule="auto"/>
        <w:ind w:firstLine="709"/>
        <w:rPr>
          <w:sz w:val="24"/>
          <w:szCs w:val="24"/>
        </w:rPr>
      </w:pPr>
      <w:r w:rsidRPr="00311C57">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60429B" w:rsidRPr="00311C57" w:rsidRDefault="0060429B" w:rsidP="0060429B">
      <w:pPr>
        <w:tabs>
          <w:tab w:val="left" w:pos="993"/>
          <w:tab w:val="left" w:pos="1134"/>
          <w:tab w:val="left" w:pos="1276"/>
        </w:tabs>
        <w:spacing w:line="240" w:lineRule="auto"/>
        <w:ind w:firstLine="709"/>
        <w:rPr>
          <w:sz w:val="24"/>
          <w:szCs w:val="24"/>
        </w:rPr>
      </w:pPr>
      <w:r w:rsidRPr="00311C57">
        <w:rPr>
          <w:sz w:val="24"/>
          <w:szCs w:val="24"/>
        </w:rPr>
        <w:t>1</w:t>
      </w:r>
      <w:r>
        <w:rPr>
          <w:sz w:val="24"/>
          <w:szCs w:val="24"/>
        </w:rPr>
        <w:t>0</w:t>
      </w:r>
      <w:r w:rsidRPr="00311C57">
        <w:rPr>
          <w:sz w:val="24"/>
          <w:szCs w:val="24"/>
        </w:rPr>
        <w:t xml:space="preserve">.5. Сторона, уведомившая другую Сторону о совершении коррупционного деяния (правонарушения), принимает меры по обеспечению своему работнику, сообщившему о </w:t>
      </w:r>
      <w:r w:rsidRPr="00311C57">
        <w:rPr>
          <w:sz w:val="24"/>
          <w:szCs w:val="24"/>
        </w:rPr>
        <w:lastRenderedPageBreak/>
        <w:t>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60429B" w:rsidRDefault="0060429B" w:rsidP="0060429B">
      <w:pPr>
        <w:tabs>
          <w:tab w:val="left" w:pos="993"/>
          <w:tab w:val="left" w:pos="1134"/>
          <w:tab w:val="left" w:pos="1276"/>
        </w:tabs>
        <w:spacing w:line="240" w:lineRule="auto"/>
        <w:ind w:firstLine="709"/>
        <w:rPr>
          <w:sz w:val="24"/>
          <w:szCs w:val="24"/>
        </w:rPr>
      </w:pPr>
      <w:r w:rsidRPr="00311C57">
        <w:rPr>
          <w:sz w:val="24"/>
          <w:szCs w:val="24"/>
        </w:rPr>
        <w:t>1</w:t>
      </w:r>
      <w:r>
        <w:rPr>
          <w:sz w:val="24"/>
          <w:szCs w:val="24"/>
        </w:rPr>
        <w:t>0</w:t>
      </w:r>
      <w:r w:rsidRPr="00311C57">
        <w:rPr>
          <w:sz w:val="24"/>
          <w:szCs w:val="24"/>
        </w:rPr>
        <w:t>.6. В  случае  совершения  одной  Стороной  коррупционного  деяния (правонарушения) или неполучения другой Стороной в соответствии с пунктом 1</w:t>
      </w:r>
      <w:r>
        <w:rPr>
          <w:sz w:val="24"/>
          <w:szCs w:val="24"/>
        </w:rPr>
        <w:t>0</w:t>
      </w:r>
      <w:r w:rsidRPr="00311C57">
        <w:rPr>
          <w:sz w:val="24"/>
          <w:szCs w:val="24"/>
        </w:rPr>
        <w:t>.4.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60429B" w:rsidRDefault="0060429B" w:rsidP="0060429B">
      <w:pPr>
        <w:tabs>
          <w:tab w:val="left" w:pos="993"/>
          <w:tab w:val="left" w:pos="1134"/>
          <w:tab w:val="left" w:pos="1276"/>
        </w:tabs>
        <w:spacing w:line="240" w:lineRule="auto"/>
        <w:ind w:firstLine="709"/>
        <w:rPr>
          <w:sz w:val="24"/>
          <w:szCs w:val="24"/>
        </w:rPr>
      </w:pPr>
    </w:p>
    <w:p w:rsidR="0060429B" w:rsidRPr="00311C57" w:rsidRDefault="0060429B" w:rsidP="0060429B">
      <w:pPr>
        <w:tabs>
          <w:tab w:val="left" w:pos="993"/>
          <w:tab w:val="left" w:pos="1134"/>
          <w:tab w:val="left" w:pos="1276"/>
        </w:tabs>
        <w:spacing w:line="240" w:lineRule="auto"/>
        <w:ind w:firstLine="709"/>
        <w:rPr>
          <w:sz w:val="24"/>
          <w:szCs w:val="24"/>
        </w:rPr>
      </w:pPr>
    </w:p>
    <w:p w:rsidR="0060429B" w:rsidRPr="00311C57" w:rsidRDefault="0060429B" w:rsidP="0060429B">
      <w:pPr>
        <w:tabs>
          <w:tab w:val="left" w:pos="1276"/>
        </w:tabs>
        <w:spacing w:line="240" w:lineRule="atLeast"/>
        <w:ind w:firstLine="709"/>
        <w:jc w:val="center"/>
        <w:rPr>
          <w:b/>
          <w:bCs/>
          <w:sz w:val="24"/>
          <w:szCs w:val="24"/>
        </w:rPr>
      </w:pPr>
      <w:r w:rsidRPr="00311C57">
        <w:rPr>
          <w:b/>
          <w:bCs/>
          <w:sz w:val="24"/>
          <w:szCs w:val="24"/>
        </w:rPr>
        <w:t>1</w:t>
      </w:r>
      <w:r>
        <w:rPr>
          <w:b/>
          <w:bCs/>
          <w:sz w:val="24"/>
          <w:szCs w:val="24"/>
        </w:rPr>
        <w:t>1</w:t>
      </w:r>
      <w:r w:rsidRPr="00311C57">
        <w:rPr>
          <w:b/>
          <w:bCs/>
          <w:sz w:val="24"/>
          <w:szCs w:val="24"/>
        </w:rPr>
        <w:t>. ЗАКЛЮЧИТЕЛЬНЫЕ ПОЛОЖЕНИЯ</w:t>
      </w:r>
    </w:p>
    <w:p w:rsidR="0060429B" w:rsidRPr="00311C57" w:rsidRDefault="0060429B" w:rsidP="0060429B">
      <w:pPr>
        <w:tabs>
          <w:tab w:val="left" w:pos="1276"/>
        </w:tabs>
        <w:spacing w:line="240" w:lineRule="atLeast"/>
        <w:ind w:firstLine="709"/>
        <w:rPr>
          <w:bCs/>
          <w:sz w:val="24"/>
          <w:szCs w:val="24"/>
        </w:rPr>
      </w:pPr>
      <w:r>
        <w:rPr>
          <w:bCs/>
          <w:sz w:val="24"/>
          <w:szCs w:val="24"/>
        </w:rPr>
        <w:t>11</w:t>
      </w:r>
      <w:r w:rsidRPr="00311C57">
        <w:rPr>
          <w:bCs/>
          <w:sz w:val="24"/>
          <w:szCs w:val="24"/>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1</w:t>
      </w:r>
      <w:r>
        <w:rPr>
          <w:bCs/>
          <w:sz w:val="24"/>
          <w:szCs w:val="24"/>
        </w:rPr>
        <w:t>1</w:t>
      </w:r>
      <w:r w:rsidRPr="00311C57">
        <w:rPr>
          <w:bCs/>
          <w:sz w:val="24"/>
          <w:szCs w:val="24"/>
        </w:rPr>
        <w:t>.2.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60429B" w:rsidRPr="00311C57" w:rsidRDefault="0060429B" w:rsidP="0060429B">
      <w:pPr>
        <w:tabs>
          <w:tab w:val="left" w:pos="1276"/>
        </w:tabs>
        <w:spacing w:line="240" w:lineRule="atLeast"/>
        <w:ind w:firstLine="709"/>
        <w:rPr>
          <w:bCs/>
          <w:sz w:val="24"/>
          <w:szCs w:val="24"/>
        </w:rPr>
      </w:pPr>
      <w:r>
        <w:rPr>
          <w:bCs/>
          <w:sz w:val="24"/>
          <w:szCs w:val="24"/>
        </w:rPr>
        <w:t>11</w:t>
      </w:r>
      <w:r w:rsidRPr="00311C57">
        <w:rPr>
          <w:bCs/>
          <w:sz w:val="24"/>
          <w:szCs w:val="24"/>
        </w:rPr>
        <w:t>.3.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1</w:t>
      </w:r>
      <w:r>
        <w:rPr>
          <w:bCs/>
          <w:sz w:val="24"/>
          <w:szCs w:val="24"/>
        </w:rPr>
        <w:t>1</w:t>
      </w:r>
      <w:r w:rsidRPr="00311C57">
        <w:rPr>
          <w:bCs/>
          <w:sz w:val="24"/>
          <w:szCs w:val="24"/>
        </w:rPr>
        <w:t xml:space="preserve">.4.  Настоящий договор вступает в силу с момента подписания, и действует </w:t>
      </w:r>
      <w:r w:rsidRPr="00790191">
        <w:rPr>
          <w:bCs/>
          <w:sz w:val="24"/>
          <w:szCs w:val="24"/>
        </w:rPr>
        <w:t xml:space="preserve">до 31 </w:t>
      </w:r>
      <w:r>
        <w:rPr>
          <w:bCs/>
          <w:sz w:val="24"/>
          <w:szCs w:val="24"/>
        </w:rPr>
        <w:t>декабря 2021</w:t>
      </w:r>
      <w:r w:rsidRPr="00790191">
        <w:rPr>
          <w:bCs/>
          <w:sz w:val="24"/>
          <w:szCs w:val="24"/>
        </w:rPr>
        <w:t xml:space="preserve"> года.</w:t>
      </w:r>
    </w:p>
    <w:p w:rsidR="0060429B" w:rsidRPr="00311C57" w:rsidRDefault="0060429B" w:rsidP="0060429B">
      <w:pPr>
        <w:tabs>
          <w:tab w:val="left" w:pos="1276"/>
        </w:tabs>
        <w:spacing w:line="240" w:lineRule="atLeast"/>
        <w:ind w:firstLine="709"/>
        <w:rPr>
          <w:bCs/>
          <w:sz w:val="24"/>
          <w:szCs w:val="24"/>
        </w:rPr>
      </w:pPr>
      <w:r w:rsidRPr="00311C57">
        <w:rPr>
          <w:bCs/>
          <w:sz w:val="24"/>
          <w:szCs w:val="24"/>
        </w:rPr>
        <w:t>1</w:t>
      </w:r>
      <w:r>
        <w:rPr>
          <w:bCs/>
          <w:sz w:val="24"/>
          <w:szCs w:val="24"/>
        </w:rPr>
        <w:t>1</w:t>
      </w:r>
      <w:r w:rsidRPr="00311C57">
        <w:rPr>
          <w:bCs/>
          <w:sz w:val="24"/>
          <w:szCs w:val="24"/>
        </w:rPr>
        <w:t>.5. Настоящий договор составлен в двух экземплярах, имеющих одинаковую юридическую силу, по одному экземпляру для каждой из сторон.</w:t>
      </w:r>
    </w:p>
    <w:p w:rsidR="0060429B" w:rsidRPr="00311C57" w:rsidRDefault="0060429B" w:rsidP="0060429B">
      <w:pPr>
        <w:tabs>
          <w:tab w:val="left" w:pos="1276"/>
        </w:tabs>
        <w:spacing w:line="240" w:lineRule="atLeast"/>
        <w:ind w:firstLine="709"/>
        <w:rPr>
          <w:b/>
          <w:sz w:val="24"/>
          <w:szCs w:val="24"/>
        </w:rPr>
      </w:pPr>
      <w:r w:rsidRPr="00311C57">
        <w:rPr>
          <w:b/>
          <w:sz w:val="24"/>
          <w:szCs w:val="24"/>
        </w:rPr>
        <w:t>Приложения к Договору:</w:t>
      </w:r>
    </w:p>
    <w:p w:rsidR="0060429B" w:rsidRPr="004308AC" w:rsidRDefault="0060429B" w:rsidP="0060429B">
      <w:pPr>
        <w:tabs>
          <w:tab w:val="left" w:pos="1276"/>
        </w:tabs>
        <w:spacing w:line="240" w:lineRule="atLeast"/>
        <w:ind w:firstLine="709"/>
        <w:rPr>
          <w:sz w:val="24"/>
          <w:szCs w:val="24"/>
        </w:rPr>
      </w:pPr>
      <w:r w:rsidRPr="004308AC">
        <w:rPr>
          <w:sz w:val="24"/>
          <w:szCs w:val="24"/>
        </w:rPr>
        <w:t>Приложение № 1</w:t>
      </w:r>
      <w:r>
        <w:rPr>
          <w:sz w:val="24"/>
          <w:szCs w:val="24"/>
        </w:rPr>
        <w:t xml:space="preserve"> </w:t>
      </w:r>
      <w:r w:rsidRPr="004308AC">
        <w:rPr>
          <w:sz w:val="24"/>
          <w:szCs w:val="24"/>
        </w:rPr>
        <w:t>– Техническое задание;</w:t>
      </w:r>
    </w:p>
    <w:p w:rsidR="0060429B" w:rsidRPr="007463A1" w:rsidRDefault="0060429B" w:rsidP="0060429B">
      <w:pPr>
        <w:tabs>
          <w:tab w:val="left" w:pos="1276"/>
        </w:tabs>
        <w:spacing w:line="240" w:lineRule="atLeast"/>
        <w:ind w:firstLine="709"/>
        <w:rPr>
          <w:sz w:val="24"/>
          <w:szCs w:val="24"/>
        </w:rPr>
      </w:pPr>
      <w:r w:rsidRPr="007463A1">
        <w:rPr>
          <w:sz w:val="24"/>
          <w:szCs w:val="24"/>
        </w:rPr>
        <w:t xml:space="preserve">Приложение № </w:t>
      </w:r>
      <w:r>
        <w:rPr>
          <w:sz w:val="24"/>
          <w:szCs w:val="24"/>
        </w:rPr>
        <w:t>2</w:t>
      </w:r>
      <w:r w:rsidRPr="007463A1">
        <w:rPr>
          <w:sz w:val="24"/>
          <w:szCs w:val="24"/>
        </w:rPr>
        <w:t xml:space="preserve"> – Форма Акта о приемке выполненных работ формы КС-2;</w:t>
      </w:r>
    </w:p>
    <w:p w:rsidR="0060429B" w:rsidRPr="007463A1" w:rsidRDefault="0060429B" w:rsidP="0060429B">
      <w:pPr>
        <w:tabs>
          <w:tab w:val="left" w:pos="1276"/>
        </w:tabs>
        <w:spacing w:line="240" w:lineRule="atLeast"/>
        <w:ind w:firstLine="709"/>
        <w:rPr>
          <w:sz w:val="24"/>
          <w:szCs w:val="24"/>
        </w:rPr>
      </w:pPr>
      <w:r w:rsidRPr="007463A1">
        <w:rPr>
          <w:sz w:val="24"/>
          <w:szCs w:val="24"/>
        </w:rPr>
        <w:t xml:space="preserve">Приложение № </w:t>
      </w:r>
      <w:r>
        <w:rPr>
          <w:sz w:val="24"/>
          <w:szCs w:val="24"/>
        </w:rPr>
        <w:t>3</w:t>
      </w:r>
      <w:r w:rsidRPr="007463A1">
        <w:rPr>
          <w:sz w:val="24"/>
          <w:szCs w:val="24"/>
        </w:rPr>
        <w:t xml:space="preserve"> – Форма Справки о стоимости выполненных работ и затрат формы КС-3;</w:t>
      </w:r>
    </w:p>
    <w:p w:rsidR="0060429B" w:rsidRDefault="0060429B" w:rsidP="0060429B">
      <w:pPr>
        <w:tabs>
          <w:tab w:val="left" w:pos="1276"/>
        </w:tabs>
        <w:spacing w:line="240" w:lineRule="atLeast"/>
        <w:ind w:firstLine="709"/>
        <w:rPr>
          <w:sz w:val="24"/>
          <w:szCs w:val="24"/>
        </w:rPr>
      </w:pPr>
      <w:r w:rsidRPr="007463A1">
        <w:rPr>
          <w:sz w:val="24"/>
          <w:szCs w:val="24"/>
        </w:rPr>
        <w:t xml:space="preserve">Приложение № </w:t>
      </w:r>
      <w:r>
        <w:rPr>
          <w:sz w:val="24"/>
          <w:szCs w:val="24"/>
        </w:rPr>
        <w:t>4 – График выполнения работ;</w:t>
      </w:r>
    </w:p>
    <w:p w:rsidR="0060429B" w:rsidRPr="00C62DFB" w:rsidRDefault="0060429B" w:rsidP="0060429B">
      <w:pPr>
        <w:tabs>
          <w:tab w:val="left" w:pos="1276"/>
        </w:tabs>
        <w:spacing w:line="240" w:lineRule="atLeast"/>
        <w:ind w:firstLine="709"/>
        <w:rPr>
          <w:sz w:val="24"/>
          <w:szCs w:val="24"/>
        </w:rPr>
      </w:pPr>
      <w:r>
        <w:rPr>
          <w:sz w:val="24"/>
          <w:szCs w:val="24"/>
        </w:rPr>
        <w:t>Приложение №5 – Рабочая документация</w:t>
      </w:r>
      <w:r w:rsidRPr="00C62DFB">
        <w:rPr>
          <w:sz w:val="24"/>
          <w:szCs w:val="24"/>
        </w:rPr>
        <w:t>;</w:t>
      </w:r>
    </w:p>
    <w:p w:rsidR="0060429B" w:rsidRDefault="0060429B" w:rsidP="0060429B">
      <w:pPr>
        <w:tabs>
          <w:tab w:val="left" w:pos="1276"/>
        </w:tabs>
        <w:spacing w:line="240" w:lineRule="atLeast"/>
        <w:ind w:firstLine="709"/>
        <w:rPr>
          <w:sz w:val="24"/>
          <w:szCs w:val="24"/>
        </w:rPr>
      </w:pPr>
      <w:r>
        <w:rPr>
          <w:sz w:val="24"/>
          <w:szCs w:val="24"/>
        </w:rPr>
        <w:t>Приложение №6 – Заявление о добросовестности.</w:t>
      </w:r>
    </w:p>
    <w:p w:rsidR="0060429B" w:rsidRPr="00CC56F7" w:rsidRDefault="0060429B" w:rsidP="0060429B">
      <w:pPr>
        <w:tabs>
          <w:tab w:val="left" w:pos="1276"/>
        </w:tabs>
        <w:spacing w:line="240" w:lineRule="atLeast"/>
        <w:ind w:firstLine="709"/>
        <w:rPr>
          <w:sz w:val="24"/>
          <w:szCs w:val="24"/>
        </w:rPr>
      </w:pPr>
    </w:p>
    <w:p w:rsidR="0060429B" w:rsidRDefault="0060429B" w:rsidP="0060429B">
      <w:pPr>
        <w:spacing w:line="240" w:lineRule="atLeast"/>
        <w:jc w:val="center"/>
        <w:rPr>
          <w:b/>
          <w:bCs/>
          <w:sz w:val="24"/>
          <w:szCs w:val="24"/>
        </w:rPr>
      </w:pPr>
    </w:p>
    <w:p w:rsidR="0060429B" w:rsidRDefault="0060429B" w:rsidP="0060429B">
      <w:pPr>
        <w:spacing w:line="240" w:lineRule="atLeast"/>
        <w:jc w:val="center"/>
        <w:rPr>
          <w:b/>
          <w:bCs/>
          <w:sz w:val="24"/>
          <w:szCs w:val="24"/>
        </w:rPr>
      </w:pPr>
    </w:p>
    <w:p w:rsidR="0060429B" w:rsidRPr="00311C57" w:rsidRDefault="0060429B" w:rsidP="0060429B">
      <w:pPr>
        <w:spacing w:line="240" w:lineRule="atLeast"/>
        <w:jc w:val="center"/>
        <w:rPr>
          <w:b/>
          <w:bCs/>
          <w:sz w:val="24"/>
          <w:szCs w:val="24"/>
        </w:rPr>
      </w:pPr>
      <w:r w:rsidRPr="00311C57">
        <w:rPr>
          <w:b/>
          <w:bCs/>
          <w:sz w:val="24"/>
          <w:szCs w:val="24"/>
        </w:rPr>
        <w:t>13. ЮРИДИЧЕСКИЕ АДРЕСА И ПЛАТЕЖНЫЕ РЕКВИЗИТЫ СТОРОН</w:t>
      </w:r>
    </w:p>
    <w:p w:rsidR="0060429B" w:rsidRPr="00311C57" w:rsidRDefault="0060429B" w:rsidP="0060429B">
      <w:pPr>
        <w:spacing w:line="240" w:lineRule="atLeast"/>
        <w:rPr>
          <w:bCs/>
          <w:sz w:val="24"/>
          <w:szCs w:val="24"/>
        </w:rPr>
      </w:pP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60429B" w:rsidRPr="00311C57" w:rsidTr="007644AD">
        <w:trPr>
          <w:trHeight w:val="730"/>
        </w:trPr>
        <w:tc>
          <w:tcPr>
            <w:tcW w:w="5062" w:type="dxa"/>
          </w:tcPr>
          <w:p w:rsidR="0060429B" w:rsidRPr="00311C57" w:rsidRDefault="0060429B" w:rsidP="007644AD">
            <w:pPr>
              <w:snapToGrid w:val="0"/>
              <w:spacing w:line="240" w:lineRule="atLeast"/>
              <w:jc w:val="center"/>
              <w:rPr>
                <w:b/>
                <w:sz w:val="24"/>
                <w:szCs w:val="24"/>
              </w:rPr>
            </w:pPr>
            <w:r w:rsidRPr="00311C57">
              <w:rPr>
                <w:b/>
                <w:sz w:val="24"/>
                <w:szCs w:val="24"/>
              </w:rPr>
              <w:t>Заказчик:</w:t>
            </w:r>
          </w:p>
          <w:p w:rsidR="0060429B" w:rsidRPr="00311C57" w:rsidRDefault="0060429B" w:rsidP="0060429B">
            <w:pPr>
              <w:snapToGrid w:val="0"/>
              <w:spacing w:line="240" w:lineRule="atLeast"/>
              <w:ind w:left="384" w:firstLine="0"/>
              <w:rPr>
                <w:b/>
                <w:sz w:val="24"/>
                <w:szCs w:val="24"/>
              </w:rPr>
            </w:pPr>
            <w:r w:rsidRPr="00311C57">
              <w:rPr>
                <w:b/>
                <w:sz w:val="24"/>
                <w:szCs w:val="24"/>
              </w:rPr>
              <w:t>АО «Саханефтегазсбыт»</w:t>
            </w:r>
          </w:p>
          <w:p w:rsidR="0060429B" w:rsidRPr="00311C57" w:rsidRDefault="0060429B" w:rsidP="0060429B">
            <w:pPr>
              <w:snapToGrid w:val="0"/>
              <w:spacing w:line="240" w:lineRule="atLeast"/>
              <w:ind w:left="384" w:firstLine="0"/>
              <w:rPr>
                <w:sz w:val="24"/>
                <w:szCs w:val="24"/>
              </w:rPr>
            </w:pPr>
            <w:r w:rsidRPr="00311C57">
              <w:rPr>
                <w:sz w:val="24"/>
                <w:szCs w:val="24"/>
              </w:rPr>
              <w:t xml:space="preserve">Адрес: 677000, Республика Саха (Якутия), </w:t>
            </w:r>
          </w:p>
          <w:p w:rsidR="0060429B" w:rsidRPr="00311C57" w:rsidRDefault="0060429B" w:rsidP="0060429B">
            <w:pPr>
              <w:snapToGrid w:val="0"/>
              <w:spacing w:line="240" w:lineRule="atLeast"/>
              <w:ind w:left="384" w:firstLine="0"/>
              <w:rPr>
                <w:sz w:val="24"/>
                <w:szCs w:val="24"/>
              </w:rPr>
            </w:pPr>
            <w:r w:rsidRPr="00311C57">
              <w:rPr>
                <w:sz w:val="24"/>
                <w:szCs w:val="24"/>
              </w:rPr>
              <w:t>г. Якутск, ул. Чиряева, 3</w:t>
            </w:r>
          </w:p>
          <w:p w:rsidR="0060429B" w:rsidRPr="00311C57" w:rsidRDefault="0060429B" w:rsidP="0060429B">
            <w:pPr>
              <w:snapToGrid w:val="0"/>
              <w:spacing w:line="240" w:lineRule="atLeast"/>
              <w:ind w:left="384" w:firstLine="0"/>
              <w:rPr>
                <w:sz w:val="24"/>
                <w:szCs w:val="24"/>
              </w:rPr>
            </w:pPr>
            <w:r w:rsidRPr="00311C57">
              <w:rPr>
                <w:sz w:val="24"/>
                <w:szCs w:val="24"/>
              </w:rPr>
              <w:t>ИНН: 1435115270    КПП: 546050001</w:t>
            </w:r>
          </w:p>
          <w:p w:rsidR="0060429B" w:rsidRPr="00311C57" w:rsidRDefault="0060429B" w:rsidP="0060429B">
            <w:pPr>
              <w:snapToGrid w:val="0"/>
              <w:spacing w:line="240" w:lineRule="atLeast"/>
              <w:ind w:left="384" w:firstLine="0"/>
              <w:rPr>
                <w:sz w:val="24"/>
                <w:szCs w:val="24"/>
              </w:rPr>
            </w:pPr>
            <w:r>
              <w:rPr>
                <w:sz w:val="24"/>
                <w:szCs w:val="24"/>
              </w:rPr>
              <w:t>Телефон: (4112) 31-88-30</w:t>
            </w:r>
          </w:p>
          <w:p w:rsidR="0060429B" w:rsidRPr="00311C57" w:rsidRDefault="0060429B" w:rsidP="0060429B">
            <w:pPr>
              <w:snapToGrid w:val="0"/>
              <w:spacing w:line="240" w:lineRule="atLeast"/>
              <w:ind w:left="384" w:firstLine="0"/>
              <w:rPr>
                <w:sz w:val="24"/>
                <w:szCs w:val="24"/>
              </w:rPr>
            </w:pPr>
            <w:r>
              <w:rPr>
                <w:sz w:val="24"/>
                <w:szCs w:val="24"/>
              </w:rPr>
              <w:t>Факс: (4112) 45-30-06</w:t>
            </w:r>
          </w:p>
          <w:p w:rsidR="0060429B" w:rsidRPr="00311C57" w:rsidRDefault="0060429B" w:rsidP="0060429B">
            <w:pPr>
              <w:snapToGrid w:val="0"/>
              <w:spacing w:line="240" w:lineRule="atLeast"/>
              <w:ind w:left="384" w:firstLine="0"/>
              <w:rPr>
                <w:sz w:val="24"/>
                <w:szCs w:val="24"/>
              </w:rPr>
            </w:pPr>
            <w:r w:rsidRPr="00311C57">
              <w:rPr>
                <w:sz w:val="24"/>
                <w:szCs w:val="24"/>
              </w:rPr>
              <w:t>Р/с №40702810276000012012 в ЯО №8603</w:t>
            </w:r>
          </w:p>
          <w:p w:rsidR="0060429B" w:rsidRPr="00311C57" w:rsidRDefault="0060429B" w:rsidP="0060429B">
            <w:pPr>
              <w:snapToGrid w:val="0"/>
              <w:spacing w:line="240" w:lineRule="atLeast"/>
              <w:ind w:left="384" w:firstLine="0"/>
              <w:rPr>
                <w:sz w:val="24"/>
                <w:szCs w:val="24"/>
              </w:rPr>
            </w:pPr>
            <w:r w:rsidRPr="00311C57">
              <w:rPr>
                <w:sz w:val="24"/>
                <w:szCs w:val="24"/>
              </w:rPr>
              <w:t>ПАО «Сбербанк России»</w:t>
            </w:r>
          </w:p>
          <w:p w:rsidR="0060429B" w:rsidRPr="00311C57" w:rsidRDefault="0060429B" w:rsidP="0060429B">
            <w:pPr>
              <w:snapToGrid w:val="0"/>
              <w:spacing w:line="240" w:lineRule="atLeast"/>
              <w:ind w:left="384" w:firstLine="0"/>
              <w:rPr>
                <w:sz w:val="24"/>
                <w:szCs w:val="24"/>
              </w:rPr>
            </w:pPr>
            <w:r w:rsidRPr="00311C57">
              <w:rPr>
                <w:sz w:val="24"/>
                <w:szCs w:val="24"/>
              </w:rPr>
              <w:t xml:space="preserve">К/с №30101810400000000609                                                                                   </w:t>
            </w:r>
          </w:p>
          <w:p w:rsidR="0060429B" w:rsidRPr="00311C57" w:rsidRDefault="0060429B" w:rsidP="0060429B">
            <w:pPr>
              <w:snapToGrid w:val="0"/>
              <w:spacing w:line="240" w:lineRule="atLeast"/>
              <w:ind w:left="384" w:firstLine="0"/>
              <w:rPr>
                <w:sz w:val="24"/>
                <w:szCs w:val="24"/>
              </w:rPr>
            </w:pPr>
            <w:r>
              <w:rPr>
                <w:sz w:val="24"/>
                <w:szCs w:val="24"/>
              </w:rPr>
              <w:t>БИК: 0498056</w:t>
            </w:r>
            <w:r w:rsidRPr="00311C57">
              <w:rPr>
                <w:sz w:val="24"/>
                <w:szCs w:val="24"/>
              </w:rPr>
              <w:t>09</w:t>
            </w:r>
          </w:p>
          <w:p w:rsidR="0060429B" w:rsidRPr="00311C57" w:rsidRDefault="0060429B" w:rsidP="0060429B">
            <w:pPr>
              <w:ind w:left="384" w:firstLine="0"/>
              <w:rPr>
                <w:b/>
              </w:rPr>
            </w:pPr>
            <w:r>
              <w:rPr>
                <w:b/>
              </w:rPr>
              <w:lastRenderedPageBreak/>
              <w:t>Генеральный директор</w:t>
            </w:r>
          </w:p>
          <w:p w:rsidR="0060429B" w:rsidRPr="00311C57" w:rsidRDefault="0060429B" w:rsidP="007644AD">
            <w:pPr>
              <w:snapToGrid w:val="0"/>
              <w:spacing w:line="240" w:lineRule="atLeast"/>
              <w:rPr>
                <w:b/>
              </w:rPr>
            </w:pPr>
          </w:p>
          <w:p w:rsidR="0060429B" w:rsidRPr="00311C57" w:rsidRDefault="0060429B" w:rsidP="0060429B">
            <w:pPr>
              <w:snapToGrid w:val="0"/>
              <w:spacing w:line="240" w:lineRule="atLeast"/>
              <w:ind w:left="384" w:firstLine="0"/>
              <w:rPr>
                <w:b/>
                <w:sz w:val="24"/>
                <w:szCs w:val="24"/>
              </w:rPr>
            </w:pPr>
            <w:r>
              <w:rPr>
                <w:b/>
              </w:rPr>
              <w:t>____________________</w:t>
            </w:r>
            <w:r w:rsidRPr="00311C57">
              <w:rPr>
                <w:b/>
              </w:rPr>
              <w:t>/В.Н. Лебедев/</w:t>
            </w:r>
            <w:r w:rsidRPr="00311C57">
              <w:rPr>
                <w:b/>
                <w:sz w:val="24"/>
                <w:szCs w:val="24"/>
              </w:rPr>
              <w:t xml:space="preserve"> </w:t>
            </w:r>
          </w:p>
          <w:p w:rsidR="0060429B" w:rsidRPr="00311C57" w:rsidRDefault="0060429B" w:rsidP="007644AD">
            <w:pPr>
              <w:snapToGrid w:val="0"/>
              <w:spacing w:line="240" w:lineRule="atLeast"/>
              <w:rPr>
                <w:b/>
                <w:sz w:val="24"/>
                <w:szCs w:val="24"/>
              </w:rPr>
            </w:pPr>
          </w:p>
          <w:p w:rsidR="0060429B" w:rsidRPr="00A10562" w:rsidRDefault="0060429B" w:rsidP="007644AD">
            <w:pPr>
              <w:snapToGrid w:val="0"/>
              <w:spacing w:line="240" w:lineRule="atLeast"/>
              <w:rPr>
                <w:b/>
                <w:sz w:val="24"/>
                <w:szCs w:val="24"/>
              </w:rPr>
            </w:pPr>
            <w:r w:rsidRPr="00311C57">
              <w:rPr>
                <w:b/>
                <w:sz w:val="24"/>
                <w:szCs w:val="24"/>
              </w:rPr>
              <w:t>«_____»______________</w:t>
            </w:r>
            <w:r>
              <w:rPr>
                <w:b/>
                <w:sz w:val="24"/>
                <w:szCs w:val="24"/>
              </w:rPr>
              <w:t>__</w:t>
            </w:r>
            <w:r w:rsidRPr="00311C57">
              <w:rPr>
                <w:b/>
                <w:sz w:val="24"/>
                <w:szCs w:val="24"/>
              </w:rPr>
              <w:t>20</w:t>
            </w:r>
            <w:r>
              <w:rPr>
                <w:b/>
                <w:sz w:val="24"/>
                <w:szCs w:val="24"/>
              </w:rPr>
              <w:t>21</w:t>
            </w:r>
            <w:r w:rsidRPr="00311C57">
              <w:rPr>
                <w:b/>
                <w:sz w:val="24"/>
                <w:szCs w:val="24"/>
              </w:rPr>
              <w:t xml:space="preserve"> года</w:t>
            </w:r>
          </w:p>
        </w:tc>
        <w:tc>
          <w:tcPr>
            <w:tcW w:w="4791" w:type="dxa"/>
          </w:tcPr>
          <w:p w:rsidR="0060429B" w:rsidRPr="00311C57" w:rsidRDefault="0060429B" w:rsidP="007644AD">
            <w:pPr>
              <w:snapToGrid w:val="0"/>
              <w:spacing w:line="240" w:lineRule="atLeast"/>
              <w:jc w:val="center"/>
              <w:rPr>
                <w:b/>
                <w:sz w:val="24"/>
                <w:szCs w:val="24"/>
              </w:rPr>
            </w:pPr>
            <w:r w:rsidRPr="00311C57">
              <w:rPr>
                <w:b/>
                <w:sz w:val="24"/>
                <w:szCs w:val="24"/>
              </w:rPr>
              <w:lastRenderedPageBreak/>
              <w:t>Подрядчик:</w:t>
            </w:r>
          </w:p>
          <w:p w:rsidR="0060429B" w:rsidRPr="00311C57" w:rsidRDefault="0060429B" w:rsidP="007644AD">
            <w:pPr>
              <w:snapToGrid w:val="0"/>
              <w:spacing w:line="240" w:lineRule="atLeast"/>
              <w:jc w:val="center"/>
              <w:rPr>
                <w:b/>
                <w:sz w:val="24"/>
                <w:szCs w:val="24"/>
              </w:rPr>
            </w:pPr>
          </w:p>
          <w:p w:rsidR="0060429B" w:rsidRPr="00311C57" w:rsidRDefault="0060429B" w:rsidP="007644AD">
            <w:pPr>
              <w:snapToGrid w:val="0"/>
              <w:spacing w:line="240" w:lineRule="atLeast"/>
              <w:jc w:val="center"/>
              <w:rPr>
                <w:b/>
                <w:sz w:val="24"/>
                <w:szCs w:val="24"/>
              </w:rPr>
            </w:pPr>
          </w:p>
          <w:p w:rsidR="0060429B" w:rsidRPr="00311C57" w:rsidRDefault="0060429B" w:rsidP="007644AD">
            <w:pPr>
              <w:snapToGrid w:val="0"/>
              <w:spacing w:line="240" w:lineRule="atLeast"/>
              <w:jc w:val="center"/>
              <w:rPr>
                <w:b/>
                <w:sz w:val="24"/>
                <w:szCs w:val="24"/>
              </w:rPr>
            </w:pPr>
          </w:p>
          <w:p w:rsidR="0060429B" w:rsidRPr="00311C57" w:rsidRDefault="0060429B" w:rsidP="007644AD">
            <w:pPr>
              <w:snapToGrid w:val="0"/>
              <w:spacing w:line="240" w:lineRule="atLeast"/>
              <w:jc w:val="center"/>
              <w:rPr>
                <w:b/>
                <w:sz w:val="24"/>
                <w:szCs w:val="24"/>
              </w:rPr>
            </w:pPr>
          </w:p>
          <w:p w:rsidR="0060429B" w:rsidRPr="00311C57" w:rsidRDefault="0060429B" w:rsidP="007644AD">
            <w:pPr>
              <w:snapToGrid w:val="0"/>
              <w:spacing w:line="240" w:lineRule="atLeast"/>
              <w:jc w:val="center"/>
              <w:rPr>
                <w:b/>
                <w:sz w:val="24"/>
                <w:szCs w:val="24"/>
              </w:rPr>
            </w:pPr>
          </w:p>
          <w:p w:rsidR="0060429B" w:rsidRPr="00311C57" w:rsidRDefault="0060429B" w:rsidP="007644AD">
            <w:pPr>
              <w:snapToGrid w:val="0"/>
              <w:spacing w:line="240" w:lineRule="atLeast"/>
              <w:jc w:val="center"/>
              <w:rPr>
                <w:b/>
                <w:sz w:val="24"/>
                <w:szCs w:val="24"/>
              </w:rPr>
            </w:pPr>
          </w:p>
          <w:p w:rsidR="0060429B" w:rsidRPr="00311C57" w:rsidRDefault="0060429B" w:rsidP="007644AD">
            <w:pPr>
              <w:snapToGrid w:val="0"/>
              <w:spacing w:line="240" w:lineRule="atLeast"/>
              <w:jc w:val="center"/>
              <w:rPr>
                <w:b/>
                <w:sz w:val="24"/>
                <w:szCs w:val="24"/>
              </w:rPr>
            </w:pPr>
          </w:p>
          <w:p w:rsidR="0060429B" w:rsidRPr="00311C57" w:rsidRDefault="0060429B" w:rsidP="007644AD">
            <w:pPr>
              <w:snapToGrid w:val="0"/>
              <w:spacing w:line="240" w:lineRule="atLeast"/>
              <w:jc w:val="center"/>
              <w:rPr>
                <w:b/>
                <w:sz w:val="24"/>
                <w:szCs w:val="24"/>
              </w:rPr>
            </w:pPr>
          </w:p>
          <w:p w:rsidR="0060429B" w:rsidRPr="00311C57" w:rsidRDefault="0060429B" w:rsidP="007644AD">
            <w:pPr>
              <w:snapToGrid w:val="0"/>
              <w:spacing w:line="240" w:lineRule="atLeast"/>
              <w:jc w:val="center"/>
              <w:rPr>
                <w:b/>
                <w:sz w:val="24"/>
                <w:szCs w:val="24"/>
              </w:rPr>
            </w:pPr>
          </w:p>
          <w:p w:rsidR="0060429B" w:rsidRPr="00311C57" w:rsidRDefault="0060429B" w:rsidP="007644AD">
            <w:pPr>
              <w:snapToGrid w:val="0"/>
              <w:spacing w:line="240" w:lineRule="atLeast"/>
              <w:jc w:val="center"/>
              <w:rPr>
                <w:b/>
                <w:sz w:val="24"/>
                <w:szCs w:val="24"/>
              </w:rPr>
            </w:pPr>
          </w:p>
          <w:p w:rsidR="0060429B" w:rsidRPr="00311C57" w:rsidRDefault="0060429B" w:rsidP="007644AD">
            <w:pPr>
              <w:snapToGrid w:val="0"/>
              <w:spacing w:line="240" w:lineRule="atLeast"/>
              <w:jc w:val="center"/>
              <w:rPr>
                <w:b/>
                <w:sz w:val="24"/>
                <w:szCs w:val="24"/>
              </w:rPr>
            </w:pPr>
          </w:p>
          <w:p w:rsidR="0060429B" w:rsidRPr="00311C57" w:rsidRDefault="0060429B" w:rsidP="007644AD">
            <w:pPr>
              <w:snapToGrid w:val="0"/>
              <w:spacing w:line="240" w:lineRule="atLeast"/>
              <w:rPr>
                <w:i/>
                <w:sz w:val="24"/>
                <w:szCs w:val="24"/>
              </w:rPr>
            </w:pPr>
            <w:r w:rsidRPr="00311C57">
              <w:rPr>
                <w:i/>
                <w:sz w:val="24"/>
                <w:szCs w:val="24"/>
              </w:rPr>
              <w:t xml:space="preserve">      </w:t>
            </w:r>
          </w:p>
          <w:p w:rsidR="0060429B" w:rsidRPr="00311C57" w:rsidRDefault="0060429B" w:rsidP="007644AD">
            <w:pPr>
              <w:snapToGrid w:val="0"/>
              <w:spacing w:line="240" w:lineRule="atLeast"/>
              <w:jc w:val="center"/>
              <w:rPr>
                <w:b/>
                <w:sz w:val="24"/>
                <w:szCs w:val="24"/>
              </w:rPr>
            </w:pPr>
          </w:p>
          <w:p w:rsidR="0060429B" w:rsidRPr="00311C57" w:rsidRDefault="0060429B" w:rsidP="007644AD">
            <w:pPr>
              <w:snapToGrid w:val="0"/>
              <w:spacing w:line="240" w:lineRule="atLeast"/>
              <w:jc w:val="center"/>
              <w:rPr>
                <w:b/>
                <w:sz w:val="24"/>
                <w:szCs w:val="24"/>
              </w:rPr>
            </w:pPr>
            <w:r w:rsidRPr="00311C57">
              <w:rPr>
                <w:b/>
                <w:sz w:val="24"/>
                <w:szCs w:val="24"/>
              </w:rPr>
              <w:t>________</w:t>
            </w:r>
            <w:r>
              <w:rPr>
                <w:b/>
                <w:sz w:val="24"/>
                <w:szCs w:val="24"/>
              </w:rPr>
              <w:t>_____________/                   /</w:t>
            </w:r>
          </w:p>
          <w:p w:rsidR="0060429B" w:rsidRPr="00311C57" w:rsidRDefault="0060429B" w:rsidP="007644AD">
            <w:pPr>
              <w:snapToGrid w:val="0"/>
              <w:spacing w:line="240" w:lineRule="atLeast"/>
              <w:jc w:val="center"/>
              <w:rPr>
                <w:b/>
                <w:sz w:val="24"/>
                <w:szCs w:val="24"/>
              </w:rPr>
            </w:pPr>
          </w:p>
          <w:p w:rsidR="0060429B" w:rsidRPr="00311C57" w:rsidRDefault="0060429B" w:rsidP="007644AD">
            <w:pPr>
              <w:snapToGrid w:val="0"/>
              <w:spacing w:line="240" w:lineRule="atLeast"/>
              <w:jc w:val="center"/>
              <w:rPr>
                <w:b/>
                <w:sz w:val="24"/>
                <w:szCs w:val="24"/>
              </w:rPr>
            </w:pPr>
            <w:r w:rsidRPr="00311C57">
              <w:rPr>
                <w:b/>
                <w:sz w:val="24"/>
                <w:szCs w:val="24"/>
              </w:rPr>
              <w:t>«_____»___________</w:t>
            </w:r>
            <w:r>
              <w:rPr>
                <w:b/>
                <w:sz w:val="24"/>
                <w:szCs w:val="24"/>
              </w:rPr>
              <w:t>__</w:t>
            </w:r>
            <w:r w:rsidRPr="00311C57">
              <w:rPr>
                <w:b/>
                <w:sz w:val="24"/>
                <w:szCs w:val="24"/>
              </w:rPr>
              <w:t>___20</w:t>
            </w:r>
            <w:r>
              <w:rPr>
                <w:b/>
                <w:sz w:val="24"/>
                <w:szCs w:val="24"/>
              </w:rPr>
              <w:t>21</w:t>
            </w:r>
            <w:r w:rsidRPr="00311C57">
              <w:rPr>
                <w:b/>
                <w:sz w:val="24"/>
                <w:szCs w:val="24"/>
              </w:rPr>
              <w:t xml:space="preserve"> года</w:t>
            </w:r>
          </w:p>
        </w:tc>
      </w:tr>
    </w:tbl>
    <w:p w:rsidR="0060429B" w:rsidRDefault="0060429B" w:rsidP="0060429B">
      <w:pPr>
        <w:suppressAutoHyphens/>
        <w:spacing w:line="240" w:lineRule="auto"/>
        <w:ind w:right="155"/>
        <w:jc w:val="right"/>
        <w:rPr>
          <w:b/>
          <w:sz w:val="20"/>
          <w:szCs w:val="24"/>
          <w:lang w:eastAsia="ar-SA"/>
        </w:rPr>
      </w:pPr>
    </w:p>
    <w:p w:rsidR="0060429B" w:rsidRDefault="0060429B" w:rsidP="0060429B">
      <w:pPr>
        <w:spacing w:line="259" w:lineRule="auto"/>
        <w:rPr>
          <w:b/>
          <w:bCs/>
          <w:sz w:val="20"/>
          <w:szCs w:val="20"/>
        </w:rPr>
        <w:sectPr w:rsidR="0060429B" w:rsidSect="007644AD">
          <w:footerReference w:type="default" r:id="rId15"/>
          <w:footerReference w:type="first" r:id="rId16"/>
          <w:pgSz w:w="11906" w:h="16838" w:code="9"/>
          <w:pgMar w:top="709" w:right="707" w:bottom="1134" w:left="1134" w:header="680" w:footer="0" w:gutter="0"/>
          <w:cols w:space="708"/>
          <w:titlePg/>
          <w:docGrid w:linePitch="381"/>
        </w:sectPr>
      </w:pPr>
    </w:p>
    <w:p w:rsidR="0060429B" w:rsidRPr="00093DA7" w:rsidRDefault="0060429B" w:rsidP="0060429B">
      <w:pPr>
        <w:spacing w:line="259" w:lineRule="auto"/>
        <w:jc w:val="right"/>
        <w:rPr>
          <w:b/>
          <w:bCs/>
          <w:sz w:val="20"/>
          <w:szCs w:val="20"/>
        </w:rPr>
      </w:pPr>
      <w:r w:rsidRPr="00093DA7">
        <w:rPr>
          <w:b/>
          <w:bCs/>
          <w:sz w:val="20"/>
          <w:szCs w:val="20"/>
        </w:rPr>
        <w:lastRenderedPageBreak/>
        <w:t xml:space="preserve">Приложение № 1 </w:t>
      </w:r>
    </w:p>
    <w:p w:rsidR="0060429B" w:rsidRPr="00093DA7" w:rsidRDefault="0060429B" w:rsidP="0060429B">
      <w:pPr>
        <w:spacing w:line="259" w:lineRule="auto"/>
        <w:jc w:val="right"/>
        <w:rPr>
          <w:b/>
          <w:bCs/>
          <w:sz w:val="20"/>
          <w:szCs w:val="20"/>
        </w:rPr>
      </w:pPr>
      <w:r w:rsidRPr="00093DA7">
        <w:rPr>
          <w:b/>
          <w:bCs/>
          <w:sz w:val="20"/>
          <w:szCs w:val="20"/>
        </w:rPr>
        <w:t xml:space="preserve">к Договору № _________   </w:t>
      </w:r>
    </w:p>
    <w:p w:rsidR="0060429B" w:rsidRPr="007F39BF" w:rsidRDefault="0060429B" w:rsidP="0060429B">
      <w:pPr>
        <w:spacing w:line="259" w:lineRule="auto"/>
        <w:jc w:val="right"/>
        <w:rPr>
          <w:b/>
          <w:bCs/>
          <w:sz w:val="20"/>
          <w:szCs w:val="20"/>
        </w:rPr>
      </w:pPr>
      <w:r w:rsidRPr="00093DA7">
        <w:rPr>
          <w:b/>
          <w:bCs/>
          <w:sz w:val="20"/>
          <w:szCs w:val="20"/>
        </w:rPr>
        <w:t>от</w:t>
      </w:r>
      <w:r>
        <w:rPr>
          <w:b/>
          <w:bCs/>
          <w:sz w:val="20"/>
          <w:szCs w:val="20"/>
        </w:rPr>
        <w:t xml:space="preserve"> «____» ____________ 2021 года </w:t>
      </w:r>
    </w:p>
    <w:p w:rsidR="0060429B" w:rsidRDefault="0060429B" w:rsidP="0060429B">
      <w:pPr>
        <w:spacing w:line="259" w:lineRule="auto"/>
        <w:ind w:left="540"/>
        <w:jc w:val="center"/>
        <w:rPr>
          <w:b/>
          <w:bCs/>
          <w:sz w:val="24"/>
          <w:szCs w:val="24"/>
        </w:rPr>
      </w:pPr>
    </w:p>
    <w:p w:rsidR="0060429B" w:rsidRDefault="0060429B" w:rsidP="0060429B">
      <w:pPr>
        <w:spacing w:line="259" w:lineRule="auto"/>
        <w:ind w:left="540"/>
        <w:jc w:val="center"/>
        <w:rPr>
          <w:b/>
          <w:bCs/>
          <w:sz w:val="24"/>
          <w:szCs w:val="24"/>
        </w:rPr>
      </w:pPr>
      <w:r w:rsidRPr="00093DA7">
        <w:rPr>
          <w:b/>
          <w:bCs/>
          <w:sz w:val="24"/>
          <w:szCs w:val="24"/>
        </w:rPr>
        <w:t>Техническое задание</w:t>
      </w:r>
    </w:p>
    <w:p w:rsidR="0060429B" w:rsidRDefault="0060429B" w:rsidP="0060429B">
      <w:pPr>
        <w:spacing w:line="259" w:lineRule="auto"/>
        <w:ind w:left="540"/>
        <w:jc w:val="center"/>
        <w:rPr>
          <w:b/>
          <w:sz w:val="24"/>
          <w:szCs w:val="24"/>
        </w:rPr>
      </w:pPr>
      <w:r w:rsidRPr="002F4008">
        <w:rPr>
          <w:b/>
          <w:sz w:val="24"/>
          <w:szCs w:val="24"/>
        </w:rPr>
        <w:t>по объекту: «Техническое перевооружение «Чокурдахская нефтебаза» Установка РВС-2000-1шт., РВС-3000-1шт.» в 2021 году</w:t>
      </w:r>
    </w:p>
    <w:p w:rsidR="0060429B" w:rsidRPr="002F4008" w:rsidRDefault="0060429B" w:rsidP="0060429B">
      <w:pPr>
        <w:spacing w:line="259" w:lineRule="auto"/>
        <w:ind w:left="540"/>
        <w:jc w:val="center"/>
        <w:rPr>
          <w:b/>
          <w:sz w:val="24"/>
          <w:szCs w:val="24"/>
        </w:rPr>
      </w:pPr>
    </w:p>
    <w:tbl>
      <w:tblPr>
        <w:tblW w:w="9776" w:type="dxa"/>
        <w:tblLook w:val="04A0" w:firstRow="1" w:lastRow="0" w:firstColumn="1" w:lastColumn="0" w:noHBand="0" w:noVBand="1"/>
      </w:tblPr>
      <w:tblGrid>
        <w:gridCol w:w="658"/>
        <w:gridCol w:w="4375"/>
        <w:gridCol w:w="2236"/>
        <w:gridCol w:w="2507"/>
      </w:tblGrid>
      <w:tr w:rsidR="0060429B" w:rsidRPr="0036205B" w:rsidTr="007644AD">
        <w:trPr>
          <w:trHeight w:val="88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29B" w:rsidRPr="0036205B" w:rsidRDefault="0060429B" w:rsidP="0060429B">
            <w:pPr>
              <w:suppressAutoHyphens/>
              <w:spacing w:line="240" w:lineRule="auto"/>
              <w:ind w:right="155" w:firstLine="0"/>
              <w:jc w:val="center"/>
              <w:rPr>
                <w:b/>
                <w:bCs/>
                <w:sz w:val="20"/>
                <w:szCs w:val="24"/>
                <w:lang w:eastAsia="ar-SA"/>
              </w:rPr>
            </w:pPr>
            <w:r w:rsidRPr="0036205B">
              <w:rPr>
                <w:b/>
                <w:bCs/>
                <w:sz w:val="20"/>
                <w:szCs w:val="24"/>
                <w:lang w:eastAsia="ar-SA"/>
              </w:rPr>
              <w:t>№ п/п</w:t>
            </w:r>
          </w:p>
        </w:tc>
        <w:tc>
          <w:tcPr>
            <w:tcW w:w="4454" w:type="dxa"/>
            <w:tcBorders>
              <w:top w:val="single" w:sz="4" w:space="0" w:color="auto"/>
              <w:left w:val="nil"/>
              <w:bottom w:val="single" w:sz="4" w:space="0" w:color="auto"/>
              <w:right w:val="single" w:sz="4" w:space="0" w:color="auto"/>
            </w:tcBorders>
            <w:shd w:val="clear" w:color="auto" w:fill="auto"/>
            <w:vAlign w:val="center"/>
            <w:hideMark/>
          </w:tcPr>
          <w:p w:rsidR="0060429B" w:rsidRPr="0036205B" w:rsidRDefault="0060429B" w:rsidP="0060429B">
            <w:pPr>
              <w:suppressAutoHyphens/>
              <w:spacing w:line="240" w:lineRule="auto"/>
              <w:ind w:right="155" w:firstLine="0"/>
              <w:jc w:val="center"/>
              <w:rPr>
                <w:b/>
                <w:bCs/>
                <w:sz w:val="20"/>
                <w:szCs w:val="24"/>
                <w:lang w:eastAsia="ar-SA"/>
              </w:rPr>
            </w:pPr>
            <w:r w:rsidRPr="0036205B">
              <w:rPr>
                <w:b/>
                <w:bCs/>
                <w:sz w:val="20"/>
                <w:szCs w:val="24"/>
                <w:lang w:eastAsia="ar-SA"/>
              </w:rPr>
              <w:t>Вид работ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0429B" w:rsidRPr="0036205B" w:rsidRDefault="0060429B" w:rsidP="0060429B">
            <w:pPr>
              <w:suppressAutoHyphens/>
              <w:spacing w:line="240" w:lineRule="auto"/>
              <w:ind w:right="155" w:firstLine="0"/>
              <w:jc w:val="center"/>
              <w:rPr>
                <w:b/>
                <w:bCs/>
                <w:sz w:val="20"/>
                <w:szCs w:val="24"/>
                <w:lang w:eastAsia="ar-SA"/>
              </w:rPr>
            </w:pPr>
            <w:r w:rsidRPr="0036205B">
              <w:rPr>
                <w:b/>
                <w:bCs/>
                <w:sz w:val="20"/>
                <w:szCs w:val="24"/>
                <w:lang w:eastAsia="ar-SA"/>
              </w:rPr>
              <w:t>Шифр проекта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0429B" w:rsidRPr="0036205B" w:rsidRDefault="0060429B" w:rsidP="0060429B">
            <w:pPr>
              <w:suppressAutoHyphens/>
              <w:spacing w:line="240" w:lineRule="auto"/>
              <w:ind w:right="155" w:firstLine="0"/>
              <w:jc w:val="center"/>
              <w:rPr>
                <w:b/>
                <w:bCs/>
                <w:sz w:val="20"/>
                <w:szCs w:val="24"/>
                <w:lang w:eastAsia="ar-SA"/>
              </w:rPr>
            </w:pPr>
            <w:r w:rsidRPr="0036205B">
              <w:rPr>
                <w:b/>
                <w:bCs/>
                <w:sz w:val="20"/>
                <w:szCs w:val="24"/>
                <w:lang w:eastAsia="ar-SA"/>
              </w:rPr>
              <w:t>Стоимость</w:t>
            </w:r>
            <w:r w:rsidR="00FF5F7B">
              <w:rPr>
                <w:b/>
                <w:bCs/>
                <w:sz w:val="20"/>
                <w:szCs w:val="24"/>
                <w:lang w:eastAsia="ar-SA"/>
              </w:rPr>
              <w:t xml:space="preserve"> с/без НДС</w:t>
            </w:r>
            <w:r w:rsidRPr="0036205B">
              <w:rPr>
                <w:b/>
                <w:bCs/>
                <w:sz w:val="20"/>
                <w:szCs w:val="24"/>
                <w:lang w:eastAsia="ar-SA"/>
              </w:rPr>
              <w:t>, в руб.</w:t>
            </w:r>
          </w:p>
        </w:tc>
      </w:tr>
      <w:tr w:rsidR="0060429B" w:rsidRPr="0036205B" w:rsidTr="007644AD">
        <w:trPr>
          <w:trHeight w:val="99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60429B" w:rsidRPr="0036205B" w:rsidRDefault="0060429B" w:rsidP="0060429B">
            <w:pPr>
              <w:suppressAutoHyphens/>
              <w:spacing w:line="240" w:lineRule="auto"/>
              <w:ind w:right="155" w:firstLine="0"/>
              <w:rPr>
                <w:sz w:val="20"/>
                <w:szCs w:val="24"/>
                <w:lang w:eastAsia="ar-SA"/>
              </w:rPr>
            </w:pPr>
            <w:r w:rsidRPr="0036205B">
              <w:rPr>
                <w:sz w:val="20"/>
                <w:szCs w:val="24"/>
                <w:lang w:eastAsia="ar-SA"/>
              </w:rPr>
              <w:t>1</w:t>
            </w:r>
          </w:p>
        </w:tc>
        <w:tc>
          <w:tcPr>
            <w:tcW w:w="4454" w:type="dxa"/>
            <w:tcBorders>
              <w:top w:val="nil"/>
              <w:left w:val="nil"/>
              <w:bottom w:val="single" w:sz="4" w:space="0" w:color="auto"/>
              <w:right w:val="single" w:sz="4" w:space="0" w:color="auto"/>
            </w:tcBorders>
            <w:shd w:val="clear" w:color="auto" w:fill="auto"/>
            <w:vAlign w:val="center"/>
            <w:hideMark/>
          </w:tcPr>
          <w:p w:rsidR="0060429B" w:rsidRPr="005807F4" w:rsidRDefault="0060429B" w:rsidP="0060429B">
            <w:pPr>
              <w:suppressAutoHyphens/>
              <w:spacing w:line="240" w:lineRule="auto"/>
              <w:ind w:right="155" w:firstLine="0"/>
              <w:rPr>
                <w:sz w:val="24"/>
                <w:szCs w:val="24"/>
                <w:lang w:eastAsia="ar-SA"/>
              </w:rPr>
            </w:pPr>
            <w:r>
              <w:rPr>
                <w:sz w:val="24"/>
                <w:szCs w:val="24"/>
              </w:rPr>
              <w:t>Бурение и установка свай СМ8-30 - 8 шт., Т-1 (термометрическая трубка) – 2шт.</w:t>
            </w:r>
            <w:r w:rsidRPr="005807F4">
              <w:rPr>
                <w:sz w:val="24"/>
                <w:szCs w:val="24"/>
                <w:lang w:eastAsia="ar-SA"/>
              </w:rPr>
              <w:t xml:space="preserve"> (с обратным заполнением пазух скважины буровы</w:t>
            </w:r>
            <w:r>
              <w:rPr>
                <w:sz w:val="24"/>
                <w:szCs w:val="24"/>
                <w:lang w:eastAsia="ar-SA"/>
              </w:rPr>
              <w:t>м шламом) общий погонный метр 86</w:t>
            </w:r>
            <w:r w:rsidRPr="005807F4">
              <w:rPr>
                <w:sz w:val="24"/>
                <w:szCs w:val="24"/>
                <w:lang w:eastAsia="ar-SA"/>
              </w:rPr>
              <w:t xml:space="preserve">,4 </w:t>
            </w:r>
          </w:p>
        </w:tc>
        <w:tc>
          <w:tcPr>
            <w:tcW w:w="2268" w:type="dxa"/>
            <w:tcBorders>
              <w:top w:val="nil"/>
              <w:left w:val="nil"/>
              <w:bottom w:val="single" w:sz="4" w:space="0" w:color="auto"/>
              <w:right w:val="single" w:sz="4" w:space="0" w:color="auto"/>
            </w:tcBorders>
            <w:shd w:val="clear" w:color="auto" w:fill="auto"/>
            <w:vAlign w:val="center"/>
            <w:hideMark/>
          </w:tcPr>
          <w:p w:rsidR="0060429B" w:rsidRPr="005807F4" w:rsidRDefault="0060429B" w:rsidP="0060429B">
            <w:pPr>
              <w:suppressAutoHyphens/>
              <w:spacing w:line="240" w:lineRule="auto"/>
              <w:ind w:right="155" w:firstLine="0"/>
              <w:rPr>
                <w:sz w:val="24"/>
                <w:szCs w:val="24"/>
                <w:lang w:eastAsia="ar-SA"/>
              </w:rPr>
            </w:pPr>
            <w:r w:rsidRPr="005807F4">
              <w:rPr>
                <w:sz w:val="24"/>
                <w:szCs w:val="24"/>
                <w:lang w:eastAsia="ar-SA"/>
              </w:rPr>
              <w:t xml:space="preserve">06Д/2019-01-00-ГП  6Д/2019-01-00-АС </w:t>
            </w:r>
          </w:p>
        </w:tc>
        <w:tc>
          <w:tcPr>
            <w:tcW w:w="2551" w:type="dxa"/>
            <w:tcBorders>
              <w:top w:val="nil"/>
              <w:left w:val="nil"/>
              <w:bottom w:val="single" w:sz="4" w:space="0" w:color="auto"/>
              <w:right w:val="single" w:sz="4" w:space="0" w:color="auto"/>
            </w:tcBorders>
            <w:shd w:val="clear" w:color="auto" w:fill="auto"/>
            <w:vAlign w:val="center"/>
            <w:hideMark/>
          </w:tcPr>
          <w:p w:rsidR="0060429B" w:rsidRPr="0036205B" w:rsidRDefault="0060429B" w:rsidP="0060429B">
            <w:pPr>
              <w:suppressAutoHyphens/>
              <w:spacing w:line="240" w:lineRule="auto"/>
              <w:ind w:right="155" w:firstLine="0"/>
              <w:rPr>
                <w:b/>
                <w:sz w:val="20"/>
                <w:szCs w:val="24"/>
                <w:lang w:eastAsia="ar-SA"/>
              </w:rPr>
            </w:pPr>
            <w:r w:rsidRPr="0036205B">
              <w:rPr>
                <w:b/>
                <w:sz w:val="20"/>
                <w:szCs w:val="24"/>
                <w:lang w:eastAsia="ar-SA"/>
              </w:rPr>
              <w:t xml:space="preserve">                      </w:t>
            </w:r>
          </w:p>
        </w:tc>
      </w:tr>
    </w:tbl>
    <w:p w:rsidR="0060429B" w:rsidRDefault="0060429B" w:rsidP="0060429B">
      <w:pPr>
        <w:suppressAutoHyphens/>
        <w:spacing w:line="240" w:lineRule="auto"/>
        <w:ind w:right="155"/>
        <w:rPr>
          <w:b/>
          <w:sz w:val="20"/>
          <w:szCs w:val="24"/>
          <w:lang w:eastAsia="ar-SA"/>
        </w:rPr>
      </w:pPr>
    </w:p>
    <w:p w:rsidR="0060429B" w:rsidRDefault="0060429B" w:rsidP="0060429B">
      <w:pPr>
        <w:suppressAutoHyphens/>
        <w:spacing w:line="240" w:lineRule="auto"/>
        <w:ind w:right="155"/>
        <w:jc w:val="right"/>
        <w:rPr>
          <w:b/>
          <w:sz w:val="20"/>
          <w:szCs w:val="24"/>
          <w:lang w:eastAsia="ar-SA"/>
        </w:rPr>
      </w:pPr>
    </w:p>
    <w:tbl>
      <w:tblPr>
        <w:tblW w:w="9493" w:type="dxa"/>
        <w:jc w:val="center"/>
        <w:tblLayout w:type="fixed"/>
        <w:tblLook w:val="0000" w:firstRow="0" w:lastRow="0" w:firstColumn="0" w:lastColumn="0" w:noHBand="0" w:noVBand="0"/>
      </w:tblPr>
      <w:tblGrid>
        <w:gridCol w:w="4390"/>
        <w:gridCol w:w="5103"/>
      </w:tblGrid>
      <w:tr w:rsidR="0060429B" w:rsidRPr="00690199" w:rsidTr="007644AD">
        <w:trPr>
          <w:trHeight w:val="1777"/>
          <w:jc w:val="center"/>
        </w:trPr>
        <w:tc>
          <w:tcPr>
            <w:tcW w:w="4390" w:type="dxa"/>
            <w:tcBorders>
              <w:top w:val="single" w:sz="4" w:space="0" w:color="000000"/>
              <w:left w:val="single" w:sz="4" w:space="0" w:color="000000"/>
              <w:bottom w:val="single" w:sz="4" w:space="0" w:color="000000"/>
            </w:tcBorders>
          </w:tcPr>
          <w:p w:rsidR="0060429B" w:rsidRPr="00690199" w:rsidRDefault="0060429B" w:rsidP="007644AD">
            <w:pPr>
              <w:snapToGrid w:val="0"/>
              <w:spacing w:line="240" w:lineRule="auto"/>
              <w:rPr>
                <w:b/>
                <w:color w:val="000000"/>
                <w:sz w:val="24"/>
                <w:szCs w:val="24"/>
              </w:rPr>
            </w:pPr>
            <w:r w:rsidRPr="00690199">
              <w:rPr>
                <w:b/>
                <w:color w:val="000000"/>
                <w:sz w:val="24"/>
                <w:szCs w:val="24"/>
              </w:rPr>
              <w:t>«Заказчик»</w:t>
            </w:r>
          </w:p>
          <w:p w:rsidR="0060429B" w:rsidRDefault="0060429B" w:rsidP="007644AD">
            <w:pPr>
              <w:spacing w:line="240" w:lineRule="auto"/>
              <w:rPr>
                <w:b/>
                <w:sz w:val="24"/>
                <w:szCs w:val="24"/>
              </w:rPr>
            </w:pPr>
            <w:r>
              <w:rPr>
                <w:b/>
                <w:sz w:val="24"/>
                <w:szCs w:val="24"/>
              </w:rPr>
              <w:t>Генеральный директор</w:t>
            </w:r>
          </w:p>
          <w:p w:rsidR="0060429B" w:rsidRPr="00B56997" w:rsidRDefault="0060429B" w:rsidP="007644AD">
            <w:pPr>
              <w:spacing w:line="240" w:lineRule="auto"/>
              <w:ind w:firstLine="531"/>
              <w:rPr>
                <w:b/>
                <w:sz w:val="24"/>
                <w:szCs w:val="24"/>
              </w:rPr>
            </w:pPr>
          </w:p>
          <w:p w:rsidR="0060429B" w:rsidRPr="00B56997" w:rsidRDefault="0060429B" w:rsidP="007644AD">
            <w:pPr>
              <w:snapToGrid w:val="0"/>
              <w:spacing w:line="240" w:lineRule="auto"/>
              <w:rPr>
                <w:b/>
                <w:sz w:val="24"/>
                <w:szCs w:val="24"/>
              </w:rPr>
            </w:pPr>
          </w:p>
          <w:p w:rsidR="0060429B" w:rsidRDefault="0060429B" w:rsidP="007644AD">
            <w:pPr>
              <w:tabs>
                <w:tab w:val="left" w:pos="0"/>
                <w:tab w:val="left" w:pos="993"/>
              </w:tabs>
              <w:suppressAutoHyphens/>
              <w:spacing w:line="240" w:lineRule="auto"/>
              <w:contextualSpacing/>
              <w:rPr>
                <w:b/>
                <w:sz w:val="24"/>
                <w:szCs w:val="24"/>
              </w:rPr>
            </w:pPr>
            <w:r w:rsidRPr="00B56997">
              <w:rPr>
                <w:b/>
                <w:sz w:val="24"/>
                <w:szCs w:val="24"/>
              </w:rPr>
              <w:t>_____________________ /</w:t>
            </w:r>
            <w:r>
              <w:rPr>
                <w:b/>
                <w:sz w:val="24"/>
                <w:szCs w:val="24"/>
              </w:rPr>
              <w:t>В.Н. Лебедев</w:t>
            </w:r>
            <w:r w:rsidRPr="00B56997">
              <w:rPr>
                <w:b/>
                <w:sz w:val="24"/>
                <w:szCs w:val="24"/>
              </w:rPr>
              <w:t>/</w:t>
            </w:r>
          </w:p>
          <w:p w:rsidR="0060429B" w:rsidRPr="00232910" w:rsidRDefault="0060429B" w:rsidP="007644AD">
            <w:pPr>
              <w:tabs>
                <w:tab w:val="left" w:pos="0"/>
                <w:tab w:val="left" w:pos="993"/>
              </w:tabs>
              <w:suppressAutoHyphens/>
              <w:spacing w:line="240" w:lineRule="auto"/>
              <w:contextualSpacing/>
              <w:rPr>
                <w:sz w:val="24"/>
                <w:szCs w:val="24"/>
                <w:lang w:eastAsia="ar-SA"/>
              </w:rPr>
            </w:pPr>
            <w:r w:rsidRPr="00690199">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60429B" w:rsidRPr="00690199" w:rsidRDefault="0060429B" w:rsidP="007644AD">
            <w:pPr>
              <w:snapToGrid w:val="0"/>
              <w:spacing w:line="240" w:lineRule="auto"/>
              <w:rPr>
                <w:b/>
                <w:color w:val="000000"/>
                <w:sz w:val="24"/>
                <w:szCs w:val="24"/>
              </w:rPr>
            </w:pPr>
            <w:r w:rsidRPr="00690199">
              <w:rPr>
                <w:b/>
                <w:color w:val="000000"/>
                <w:sz w:val="24"/>
                <w:szCs w:val="24"/>
              </w:rPr>
              <w:t>«</w:t>
            </w:r>
            <w:r w:rsidRPr="00690199">
              <w:rPr>
                <w:b/>
                <w:sz w:val="24"/>
                <w:szCs w:val="24"/>
                <w:lang w:eastAsia="ar-SA"/>
              </w:rPr>
              <w:t>Подрядчик</w:t>
            </w:r>
            <w:r w:rsidRPr="00690199">
              <w:rPr>
                <w:b/>
                <w:color w:val="000000"/>
                <w:sz w:val="24"/>
                <w:szCs w:val="24"/>
              </w:rPr>
              <w:t>»</w:t>
            </w:r>
          </w:p>
          <w:p w:rsidR="0060429B" w:rsidRDefault="0060429B" w:rsidP="007644AD">
            <w:pPr>
              <w:suppressAutoHyphens/>
              <w:spacing w:line="240" w:lineRule="auto"/>
              <w:rPr>
                <w:sz w:val="24"/>
                <w:szCs w:val="24"/>
                <w:lang w:eastAsia="ar-SA"/>
              </w:rPr>
            </w:pPr>
          </w:p>
          <w:p w:rsidR="0060429B" w:rsidRDefault="0060429B" w:rsidP="007644AD">
            <w:pPr>
              <w:suppressAutoHyphens/>
              <w:spacing w:line="240" w:lineRule="auto"/>
              <w:rPr>
                <w:sz w:val="24"/>
                <w:szCs w:val="24"/>
                <w:lang w:eastAsia="ar-SA"/>
              </w:rPr>
            </w:pPr>
          </w:p>
          <w:p w:rsidR="0060429B" w:rsidRPr="00690199" w:rsidRDefault="0060429B" w:rsidP="007644AD">
            <w:pPr>
              <w:suppressAutoHyphens/>
              <w:spacing w:line="240" w:lineRule="auto"/>
              <w:rPr>
                <w:sz w:val="24"/>
                <w:szCs w:val="24"/>
                <w:lang w:eastAsia="ar-SA"/>
              </w:rPr>
            </w:pPr>
          </w:p>
          <w:p w:rsidR="0060429B" w:rsidRPr="00690199" w:rsidRDefault="0060429B" w:rsidP="007644AD">
            <w:pPr>
              <w:suppressAutoHyphens/>
              <w:spacing w:line="240" w:lineRule="auto"/>
              <w:rPr>
                <w:sz w:val="24"/>
                <w:szCs w:val="24"/>
                <w:lang w:eastAsia="ar-SA"/>
              </w:rPr>
            </w:pPr>
            <w:r w:rsidRPr="00690199">
              <w:rPr>
                <w:sz w:val="24"/>
                <w:szCs w:val="24"/>
                <w:lang w:eastAsia="ar-SA"/>
              </w:rPr>
              <w:t xml:space="preserve">______________________ / </w:t>
            </w:r>
            <w:r>
              <w:rPr>
                <w:sz w:val="24"/>
                <w:szCs w:val="24"/>
                <w:lang w:eastAsia="ar-SA"/>
              </w:rPr>
              <w:t>________________</w:t>
            </w:r>
            <w:r w:rsidRPr="00690199">
              <w:rPr>
                <w:sz w:val="24"/>
                <w:szCs w:val="24"/>
                <w:lang w:eastAsia="ar-SA"/>
              </w:rPr>
              <w:t xml:space="preserve"> /</w:t>
            </w:r>
          </w:p>
          <w:p w:rsidR="0060429B" w:rsidRPr="00232910" w:rsidRDefault="0060429B" w:rsidP="007644AD">
            <w:pPr>
              <w:tabs>
                <w:tab w:val="left" w:pos="0"/>
                <w:tab w:val="left" w:pos="993"/>
              </w:tabs>
              <w:suppressAutoHyphens/>
              <w:spacing w:line="240" w:lineRule="auto"/>
              <w:contextualSpacing/>
              <w:rPr>
                <w:sz w:val="24"/>
                <w:szCs w:val="24"/>
                <w:lang w:eastAsia="ar-SA"/>
              </w:rPr>
            </w:pPr>
            <w:r w:rsidRPr="00690199">
              <w:rPr>
                <w:color w:val="000000"/>
                <w:sz w:val="24"/>
                <w:szCs w:val="24"/>
                <w:lang w:eastAsia="ar-SA"/>
              </w:rPr>
              <w:t>м.п.</w:t>
            </w:r>
          </w:p>
        </w:tc>
      </w:tr>
    </w:tbl>
    <w:p w:rsidR="0060429B" w:rsidRPr="00EC4FC4" w:rsidRDefault="0060429B" w:rsidP="0060429B">
      <w:pPr>
        <w:suppressAutoHyphens/>
        <w:spacing w:line="240" w:lineRule="auto"/>
        <w:ind w:right="155"/>
        <w:rPr>
          <w:sz w:val="20"/>
          <w:szCs w:val="24"/>
          <w:lang w:eastAsia="ar-SA"/>
        </w:rPr>
      </w:pPr>
    </w:p>
    <w:p w:rsidR="0060429B" w:rsidRDefault="0060429B" w:rsidP="0060429B">
      <w:pPr>
        <w:suppressAutoHyphens/>
        <w:spacing w:line="240" w:lineRule="auto"/>
        <w:ind w:right="155"/>
        <w:jc w:val="right"/>
        <w:rPr>
          <w:b/>
          <w:sz w:val="20"/>
          <w:szCs w:val="24"/>
          <w:lang w:eastAsia="ar-SA"/>
        </w:rPr>
        <w:sectPr w:rsidR="0060429B" w:rsidSect="007644AD">
          <w:pgSz w:w="11906" w:h="16838" w:code="9"/>
          <w:pgMar w:top="709" w:right="709" w:bottom="709" w:left="1134"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60429B" w:rsidRPr="00824A88" w:rsidTr="007644AD">
        <w:trPr>
          <w:cantSplit/>
          <w:trHeight w:val="1534"/>
        </w:trPr>
        <w:tc>
          <w:tcPr>
            <w:tcW w:w="9083" w:type="dxa"/>
            <w:gridSpan w:val="2"/>
            <w:tcBorders>
              <w:top w:val="nil"/>
              <w:left w:val="nil"/>
              <w:bottom w:val="nil"/>
              <w:right w:val="nil"/>
            </w:tcBorders>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c>
          <w:tcPr>
            <w:tcW w:w="5925" w:type="dxa"/>
            <w:gridSpan w:val="8"/>
            <w:tcBorders>
              <w:top w:val="nil"/>
              <w:left w:val="nil"/>
              <w:bottom w:val="nil"/>
              <w:right w:val="nil"/>
            </w:tcBorders>
            <w:vAlign w:val="center"/>
          </w:tcPr>
          <w:p w:rsidR="0060429B" w:rsidRPr="00093DA7" w:rsidRDefault="0060429B" w:rsidP="007644AD">
            <w:pPr>
              <w:spacing w:line="259" w:lineRule="auto"/>
              <w:jc w:val="right"/>
              <w:rPr>
                <w:b/>
                <w:bCs/>
                <w:sz w:val="20"/>
                <w:szCs w:val="20"/>
              </w:rPr>
            </w:pPr>
            <w:r w:rsidRPr="00093DA7">
              <w:rPr>
                <w:b/>
                <w:bCs/>
                <w:sz w:val="20"/>
                <w:szCs w:val="20"/>
              </w:rPr>
              <w:t xml:space="preserve">Приложение </w:t>
            </w:r>
            <w:r>
              <w:rPr>
                <w:b/>
                <w:bCs/>
                <w:sz w:val="20"/>
                <w:szCs w:val="20"/>
              </w:rPr>
              <w:t>№2</w:t>
            </w:r>
            <w:r w:rsidRPr="00093DA7">
              <w:rPr>
                <w:b/>
                <w:bCs/>
                <w:sz w:val="20"/>
                <w:szCs w:val="20"/>
              </w:rPr>
              <w:t xml:space="preserve"> </w:t>
            </w:r>
          </w:p>
          <w:p w:rsidR="0060429B" w:rsidRPr="00093DA7" w:rsidRDefault="0060429B" w:rsidP="007644AD">
            <w:pPr>
              <w:spacing w:line="259" w:lineRule="auto"/>
              <w:jc w:val="right"/>
              <w:rPr>
                <w:b/>
                <w:bCs/>
                <w:sz w:val="20"/>
                <w:szCs w:val="20"/>
              </w:rPr>
            </w:pPr>
            <w:r w:rsidRPr="00093DA7">
              <w:rPr>
                <w:b/>
                <w:bCs/>
                <w:sz w:val="20"/>
                <w:szCs w:val="20"/>
              </w:rPr>
              <w:t xml:space="preserve">к Договору № _________   </w:t>
            </w:r>
          </w:p>
          <w:p w:rsidR="0060429B" w:rsidRPr="007F39BF" w:rsidRDefault="0060429B" w:rsidP="007644AD">
            <w:pPr>
              <w:spacing w:line="259" w:lineRule="auto"/>
              <w:jc w:val="right"/>
              <w:rPr>
                <w:b/>
                <w:bCs/>
                <w:sz w:val="20"/>
                <w:szCs w:val="20"/>
              </w:rPr>
            </w:pPr>
            <w:r w:rsidRPr="00093DA7">
              <w:rPr>
                <w:b/>
                <w:bCs/>
                <w:sz w:val="20"/>
                <w:szCs w:val="20"/>
              </w:rPr>
              <w:t>от</w:t>
            </w:r>
            <w:r>
              <w:rPr>
                <w:b/>
                <w:bCs/>
                <w:sz w:val="20"/>
                <w:szCs w:val="20"/>
              </w:rPr>
              <w:t xml:space="preserve"> «____» ____________ 2021 года </w:t>
            </w:r>
          </w:p>
          <w:p w:rsidR="0060429B" w:rsidRPr="00824A88" w:rsidRDefault="0060429B" w:rsidP="007644AD">
            <w:pPr>
              <w:widowControl w:val="0"/>
              <w:autoSpaceDE w:val="0"/>
              <w:autoSpaceDN w:val="0"/>
              <w:adjustRightInd w:val="0"/>
              <w:spacing w:before="20" w:after="20" w:line="240" w:lineRule="auto"/>
              <w:ind w:left="30" w:right="30"/>
              <w:rPr>
                <w:sz w:val="20"/>
                <w:szCs w:val="20"/>
              </w:rPr>
            </w:pPr>
          </w:p>
          <w:p w:rsidR="0060429B" w:rsidRPr="00824A88" w:rsidRDefault="0060429B" w:rsidP="007644AD">
            <w:pPr>
              <w:widowControl w:val="0"/>
              <w:autoSpaceDE w:val="0"/>
              <w:autoSpaceDN w:val="0"/>
              <w:adjustRightInd w:val="0"/>
              <w:spacing w:before="20" w:after="20" w:line="240" w:lineRule="auto"/>
              <w:ind w:left="30" w:right="30"/>
              <w:rPr>
                <w:sz w:val="20"/>
                <w:szCs w:val="20"/>
              </w:rPr>
            </w:pPr>
            <w:r w:rsidRPr="00824A88">
              <w:rPr>
                <w:sz w:val="20"/>
                <w:szCs w:val="20"/>
              </w:rPr>
              <w:t xml:space="preserve">Унифицированная форма № КС-2 </w:t>
            </w:r>
          </w:p>
          <w:p w:rsidR="0060429B" w:rsidRPr="00824A88" w:rsidRDefault="0060429B" w:rsidP="007644AD">
            <w:pPr>
              <w:widowControl w:val="0"/>
              <w:autoSpaceDE w:val="0"/>
              <w:autoSpaceDN w:val="0"/>
              <w:adjustRightInd w:val="0"/>
              <w:spacing w:before="20" w:after="20" w:line="240" w:lineRule="auto"/>
              <w:ind w:left="30" w:right="30"/>
              <w:rPr>
                <w:sz w:val="20"/>
                <w:szCs w:val="20"/>
              </w:rPr>
            </w:pPr>
            <w:r w:rsidRPr="00824A88">
              <w:rPr>
                <w:sz w:val="20"/>
                <w:szCs w:val="20"/>
              </w:rPr>
              <w:t>Утверждена постановлением Госкомстата России от 11.11.1999 № 100</w:t>
            </w:r>
          </w:p>
        </w:tc>
      </w:tr>
      <w:tr w:rsidR="0060429B" w:rsidRPr="00824A88" w:rsidTr="007644AD">
        <w:trPr>
          <w:cantSplit/>
          <w:trHeight w:val="276"/>
        </w:trPr>
        <w:tc>
          <w:tcPr>
            <w:tcW w:w="11185" w:type="dxa"/>
            <w:gridSpan w:val="4"/>
            <w:tcBorders>
              <w:top w:val="nil"/>
              <w:left w:val="nil"/>
              <w:bottom w:val="nil"/>
              <w:right w:val="nil"/>
            </w:tcBorders>
            <w:vAlign w:val="center"/>
          </w:tcPr>
          <w:p w:rsidR="0060429B" w:rsidRPr="00824A88" w:rsidRDefault="0060429B" w:rsidP="007644AD">
            <w:pPr>
              <w:widowControl w:val="0"/>
              <w:autoSpaceDE w:val="0"/>
              <w:autoSpaceDN w:val="0"/>
              <w:adjustRightInd w:val="0"/>
              <w:spacing w:before="20" w:after="20" w:line="240" w:lineRule="auto"/>
              <w:ind w:left="30" w:right="30"/>
              <w:rPr>
                <w:sz w:val="20"/>
                <w:szCs w:val="20"/>
              </w:rPr>
            </w:pPr>
            <w:r>
              <w:rPr>
                <w:sz w:val="20"/>
                <w:szCs w:val="20"/>
              </w:rPr>
              <w:t>2</w:t>
            </w:r>
          </w:p>
        </w:tc>
        <w:tc>
          <w:tcPr>
            <w:tcW w:w="956" w:type="dxa"/>
            <w:tcBorders>
              <w:top w:val="nil"/>
              <w:left w:val="nil"/>
              <w:bottom w:val="nil"/>
              <w:right w:val="nil"/>
            </w:tcBorders>
            <w:vAlign w:val="center"/>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jc w:val="center"/>
              <w:rPr>
                <w:sz w:val="20"/>
                <w:szCs w:val="20"/>
              </w:rPr>
            </w:pPr>
            <w:r w:rsidRPr="00824A88">
              <w:rPr>
                <w:sz w:val="20"/>
                <w:szCs w:val="20"/>
              </w:rPr>
              <w:t>Код</w:t>
            </w:r>
          </w:p>
        </w:tc>
      </w:tr>
      <w:tr w:rsidR="0060429B" w:rsidRPr="00824A88" w:rsidTr="007644AD">
        <w:trPr>
          <w:cantSplit/>
          <w:trHeight w:val="301"/>
        </w:trPr>
        <w:tc>
          <w:tcPr>
            <w:tcW w:w="12141" w:type="dxa"/>
            <w:gridSpan w:val="5"/>
            <w:tcBorders>
              <w:top w:val="nil"/>
              <w:left w:val="nil"/>
              <w:bottom w:val="nil"/>
              <w:right w:val="nil"/>
            </w:tcBorders>
            <w:vAlign w:val="center"/>
          </w:tcPr>
          <w:p w:rsidR="0060429B" w:rsidRPr="00824A88" w:rsidRDefault="0060429B" w:rsidP="007644AD">
            <w:pPr>
              <w:widowControl w:val="0"/>
              <w:autoSpaceDE w:val="0"/>
              <w:autoSpaceDN w:val="0"/>
              <w:adjustRightInd w:val="0"/>
              <w:spacing w:before="20" w:after="20" w:line="240" w:lineRule="auto"/>
              <w:ind w:left="30" w:right="30"/>
              <w:jc w:val="right"/>
              <w:rPr>
                <w:sz w:val="20"/>
                <w:szCs w:val="20"/>
              </w:rPr>
            </w:pPr>
            <w:r w:rsidRPr="00824A88">
              <w:rPr>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jc w:val="center"/>
              <w:rPr>
                <w:sz w:val="20"/>
                <w:szCs w:val="20"/>
              </w:rPr>
            </w:pPr>
            <w:r w:rsidRPr="00824A88">
              <w:rPr>
                <w:sz w:val="20"/>
                <w:szCs w:val="20"/>
              </w:rPr>
              <w:t>0322005</w:t>
            </w:r>
          </w:p>
        </w:tc>
      </w:tr>
      <w:tr w:rsidR="0060429B" w:rsidRPr="00824A88" w:rsidTr="007644AD">
        <w:trPr>
          <w:cantSplit/>
          <w:trHeight w:val="276"/>
        </w:trPr>
        <w:tc>
          <w:tcPr>
            <w:tcW w:w="15008" w:type="dxa"/>
            <w:gridSpan w:val="10"/>
            <w:tcBorders>
              <w:top w:val="nil"/>
              <w:left w:val="nil"/>
              <w:bottom w:val="nil"/>
              <w:right w:val="nil"/>
            </w:tcBorders>
            <w:vAlign w:val="bottom"/>
          </w:tcPr>
          <w:p w:rsidR="0060429B" w:rsidRPr="00824A88" w:rsidRDefault="0060429B" w:rsidP="007644AD">
            <w:pPr>
              <w:widowControl w:val="0"/>
              <w:autoSpaceDE w:val="0"/>
              <w:autoSpaceDN w:val="0"/>
              <w:adjustRightInd w:val="0"/>
              <w:spacing w:before="20" w:after="20" w:line="240" w:lineRule="auto"/>
              <w:ind w:left="30" w:right="30"/>
              <w:rPr>
                <w:sz w:val="20"/>
                <w:szCs w:val="20"/>
              </w:rPr>
            </w:pPr>
            <w:r w:rsidRPr="00824A88">
              <w:rPr>
                <w:sz w:val="20"/>
                <w:szCs w:val="20"/>
              </w:rPr>
              <w:t>Инвестор</w:t>
            </w:r>
          </w:p>
        </w:tc>
      </w:tr>
      <w:tr w:rsidR="0060429B" w:rsidRPr="00824A88" w:rsidTr="007644AD">
        <w:trPr>
          <w:cantSplit/>
          <w:trHeight w:val="276"/>
        </w:trPr>
        <w:tc>
          <w:tcPr>
            <w:tcW w:w="11185" w:type="dxa"/>
            <w:gridSpan w:val="4"/>
            <w:tcBorders>
              <w:top w:val="nil"/>
              <w:left w:val="nil"/>
              <w:bottom w:val="single" w:sz="4" w:space="0" w:color="auto"/>
              <w:right w:val="nil"/>
            </w:tcBorders>
            <w:vAlign w:val="center"/>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60429B" w:rsidRPr="00824A88" w:rsidRDefault="0060429B" w:rsidP="007644AD">
            <w:pPr>
              <w:widowControl w:val="0"/>
              <w:autoSpaceDE w:val="0"/>
              <w:autoSpaceDN w:val="0"/>
              <w:adjustRightInd w:val="0"/>
              <w:spacing w:before="20" w:after="20" w:line="240" w:lineRule="auto"/>
              <w:ind w:left="30" w:right="30"/>
              <w:jc w:val="right"/>
              <w:rPr>
                <w:sz w:val="20"/>
                <w:szCs w:val="20"/>
              </w:rPr>
            </w:pPr>
            <w:r w:rsidRPr="00824A88">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r>
      <w:tr w:rsidR="0060429B" w:rsidRPr="00824A88" w:rsidTr="007644AD">
        <w:trPr>
          <w:cantSplit/>
          <w:trHeight w:val="301"/>
        </w:trPr>
        <w:tc>
          <w:tcPr>
            <w:tcW w:w="15008" w:type="dxa"/>
            <w:gridSpan w:val="10"/>
            <w:tcBorders>
              <w:top w:val="nil"/>
              <w:left w:val="nil"/>
              <w:bottom w:val="nil"/>
              <w:right w:val="nil"/>
            </w:tcBorders>
            <w:vAlign w:val="bottom"/>
          </w:tcPr>
          <w:p w:rsidR="0060429B" w:rsidRPr="00824A88" w:rsidRDefault="0060429B" w:rsidP="007644AD">
            <w:pPr>
              <w:widowControl w:val="0"/>
              <w:autoSpaceDE w:val="0"/>
              <w:autoSpaceDN w:val="0"/>
              <w:adjustRightInd w:val="0"/>
              <w:spacing w:before="20" w:after="20" w:line="240" w:lineRule="auto"/>
              <w:ind w:left="30" w:right="30"/>
              <w:rPr>
                <w:sz w:val="20"/>
                <w:szCs w:val="20"/>
              </w:rPr>
            </w:pPr>
            <w:r w:rsidRPr="00824A88">
              <w:rPr>
                <w:sz w:val="20"/>
                <w:szCs w:val="20"/>
              </w:rPr>
              <w:t>Заказчик (Генподрядчик)</w:t>
            </w:r>
          </w:p>
        </w:tc>
      </w:tr>
      <w:tr w:rsidR="0060429B" w:rsidRPr="00824A88" w:rsidTr="007644AD">
        <w:trPr>
          <w:cantSplit/>
          <w:trHeight w:val="276"/>
        </w:trPr>
        <w:tc>
          <w:tcPr>
            <w:tcW w:w="11185" w:type="dxa"/>
            <w:gridSpan w:val="4"/>
            <w:tcBorders>
              <w:top w:val="nil"/>
              <w:left w:val="nil"/>
              <w:bottom w:val="single" w:sz="4" w:space="0" w:color="auto"/>
              <w:right w:val="nil"/>
            </w:tcBorders>
            <w:vAlign w:val="center"/>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60429B" w:rsidRPr="00824A88" w:rsidRDefault="0060429B" w:rsidP="007644AD">
            <w:pPr>
              <w:widowControl w:val="0"/>
              <w:autoSpaceDE w:val="0"/>
              <w:autoSpaceDN w:val="0"/>
              <w:adjustRightInd w:val="0"/>
              <w:spacing w:before="20" w:after="20" w:line="240" w:lineRule="auto"/>
              <w:ind w:left="30" w:right="30"/>
              <w:jc w:val="right"/>
              <w:rPr>
                <w:sz w:val="20"/>
                <w:szCs w:val="20"/>
              </w:rPr>
            </w:pPr>
            <w:r w:rsidRPr="00824A88">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r>
      <w:tr w:rsidR="0060429B" w:rsidRPr="00824A88" w:rsidTr="007644AD">
        <w:trPr>
          <w:cantSplit/>
          <w:trHeight w:val="276"/>
        </w:trPr>
        <w:tc>
          <w:tcPr>
            <w:tcW w:w="15008" w:type="dxa"/>
            <w:gridSpan w:val="10"/>
            <w:tcBorders>
              <w:top w:val="nil"/>
              <w:left w:val="nil"/>
              <w:bottom w:val="nil"/>
              <w:right w:val="nil"/>
            </w:tcBorders>
            <w:vAlign w:val="bottom"/>
          </w:tcPr>
          <w:p w:rsidR="0060429B" w:rsidRPr="00824A88" w:rsidRDefault="0060429B" w:rsidP="007644AD">
            <w:pPr>
              <w:widowControl w:val="0"/>
              <w:autoSpaceDE w:val="0"/>
              <w:autoSpaceDN w:val="0"/>
              <w:adjustRightInd w:val="0"/>
              <w:spacing w:before="20" w:after="20" w:line="240" w:lineRule="auto"/>
              <w:ind w:left="30" w:right="30"/>
              <w:rPr>
                <w:sz w:val="20"/>
                <w:szCs w:val="20"/>
              </w:rPr>
            </w:pPr>
            <w:r w:rsidRPr="00824A88">
              <w:rPr>
                <w:sz w:val="20"/>
                <w:szCs w:val="20"/>
              </w:rPr>
              <w:t>Подрядчик(Субподрядчик)</w:t>
            </w:r>
          </w:p>
        </w:tc>
      </w:tr>
      <w:tr w:rsidR="0060429B" w:rsidRPr="00824A88" w:rsidTr="007644AD">
        <w:trPr>
          <w:cantSplit/>
          <w:trHeight w:val="276"/>
        </w:trPr>
        <w:tc>
          <w:tcPr>
            <w:tcW w:w="11185" w:type="dxa"/>
            <w:gridSpan w:val="4"/>
            <w:tcBorders>
              <w:top w:val="nil"/>
              <w:left w:val="nil"/>
              <w:bottom w:val="single" w:sz="4" w:space="0" w:color="auto"/>
              <w:right w:val="nil"/>
            </w:tcBorders>
            <w:vAlign w:val="center"/>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60429B" w:rsidRPr="00824A88" w:rsidRDefault="0060429B" w:rsidP="007644AD">
            <w:pPr>
              <w:widowControl w:val="0"/>
              <w:autoSpaceDE w:val="0"/>
              <w:autoSpaceDN w:val="0"/>
              <w:adjustRightInd w:val="0"/>
              <w:spacing w:before="20" w:after="20" w:line="240" w:lineRule="auto"/>
              <w:ind w:left="30" w:right="30"/>
              <w:jc w:val="right"/>
              <w:rPr>
                <w:sz w:val="20"/>
                <w:szCs w:val="20"/>
              </w:rPr>
            </w:pPr>
            <w:r w:rsidRPr="00824A88">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r>
      <w:tr w:rsidR="0060429B" w:rsidRPr="00824A88" w:rsidTr="007644AD">
        <w:trPr>
          <w:cantSplit/>
          <w:trHeight w:val="301"/>
        </w:trPr>
        <w:tc>
          <w:tcPr>
            <w:tcW w:w="15008" w:type="dxa"/>
            <w:gridSpan w:val="10"/>
            <w:tcBorders>
              <w:top w:val="nil"/>
              <w:left w:val="nil"/>
              <w:bottom w:val="nil"/>
              <w:right w:val="nil"/>
            </w:tcBorders>
            <w:vAlign w:val="bottom"/>
          </w:tcPr>
          <w:p w:rsidR="0060429B" w:rsidRPr="00824A88" w:rsidRDefault="0060429B" w:rsidP="007644AD">
            <w:pPr>
              <w:widowControl w:val="0"/>
              <w:autoSpaceDE w:val="0"/>
              <w:autoSpaceDN w:val="0"/>
              <w:adjustRightInd w:val="0"/>
              <w:spacing w:before="20" w:after="20" w:line="240" w:lineRule="auto"/>
              <w:ind w:left="30" w:right="30"/>
              <w:rPr>
                <w:sz w:val="20"/>
                <w:szCs w:val="20"/>
              </w:rPr>
            </w:pPr>
            <w:r w:rsidRPr="00824A88">
              <w:rPr>
                <w:sz w:val="20"/>
                <w:szCs w:val="20"/>
              </w:rPr>
              <w:t>Стройка:</w:t>
            </w:r>
          </w:p>
        </w:tc>
      </w:tr>
      <w:tr w:rsidR="0060429B" w:rsidRPr="00824A88" w:rsidTr="007644AD">
        <w:trPr>
          <w:cantSplit/>
          <w:trHeight w:val="276"/>
        </w:trPr>
        <w:tc>
          <w:tcPr>
            <w:tcW w:w="11185" w:type="dxa"/>
            <w:gridSpan w:val="4"/>
            <w:tcBorders>
              <w:top w:val="nil"/>
              <w:left w:val="nil"/>
              <w:bottom w:val="single" w:sz="4" w:space="0" w:color="auto"/>
              <w:right w:val="nil"/>
            </w:tcBorders>
            <w:vAlign w:val="center"/>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60429B" w:rsidRPr="00824A88" w:rsidRDefault="0060429B" w:rsidP="007644AD">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jc w:val="center"/>
              <w:rPr>
                <w:sz w:val="20"/>
                <w:szCs w:val="20"/>
              </w:rPr>
            </w:pPr>
          </w:p>
        </w:tc>
      </w:tr>
      <w:tr w:rsidR="0060429B" w:rsidRPr="00824A88" w:rsidTr="007644AD">
        <w:trPr>
          <w:cantSplit/>
          <w:trHeight w:val="276"/>
        </w:trPr>
        <w:tc>
          <w:tcPr>
            <w:tcW w:w="15008" w:type="dxa"/>
            <w:gridSpan w:val="10"/>
            <w:tcBorders>
              <w:top w:val="nil"/>
              <w:left w:val="nil"/>
              <w:bottom w:val="nil"/>
              <w:right w:val="nil"/>
            </w:tcBorders>
            <w:vAlign w:val="bottom"/>
          </w:tcPr>
          <w:p w:rsidR="0060429B" w:rsidRPr="00824A88" w:rsidRDefault="0060429B" w:rsidP="007644AD">
            <w:pPr>
              <w:widowControl w:val="0"/>
              <w:autoSpaceDE w:val="0"/>
              <w:autoSpaceDN w:val="0"/>
              <w:adjustRightInd w:val="0"/>
              <w:spacing w:before="20" w:after="20" w:line="240" w:lineRule="auto"/>
              <w:ind w:left="30" w:right="30"/>
              <w:rPr>
                <w:sz w:val="20"/>
                <w:szCs w:val="20"/>
              </w:rPr>
            </w:pPr>
            <w:r w:rsidRPr="00824A88">
              <w:rPr>
                <w:sz w:val="20"/>
                <w:szCs w:val="20"/>
              </w:rPr>
              <w:t>Объект:</w:t>
            </w:r>
          </w:p>
        </w:tc>
      </w:tr>
      <w:tr w:rsidR="0060429B" w:rsidRPr="00824A88" w:rsidTr="007644AD">
        <w:trPr>
          <w:cantSplit/>
          <w:trHeight w:val="301"/>
        </w:trPr>
        <w:tc>
          <w:tcPr>
            <w:tcW w:w="11185" w:type="dxa"/>
            <w:gridSpan w:val="4"/>
            <w:tcBorders>
              <w:top w:val="nil"/>
              <w:left w:val="nil"/>
              <w:bottom w:val="single" w:sz="4" w:space="0" w:color="auto"/>
              <w:right w:val="nil"/>
            </w:tcBorders>
            <w:vAlign w:val="center"/>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60429B" w:rsidRPr="00824A88" w:rsidRDefault="0060429B" w:rsidP="007644AD">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jc w:val="center"/>
              <w:rPr>
                <w:sz w:val="20"/>
                <w:szCs w:val="20"/>
              </w:rPr>
            </w:pPr>
          </w:p>
        </w:tc>
      </w:tr>
      <w:tr w:rsidR="0060429B" w:rsidRPr="00824A88" w:rsidTr="007644AD">
        <w:trPr>
          <w:cantSplit/>
          <w:trHeight w:val="276"/>
        </w:trPr>
        <w:tc>
          <w:tcPr>
            <w:tcW w:w="12141" w:type="dxa"/>
            <w:gridSpan w:val="5"/>
            <w:tcBorders>
              <w:top w:val="nil"/>
              <w:left w:val="nil"/>
              <w:bottom w:val="nil"/>
              <w:right w:val="nil"/>
            </w:tcBorders>
            <w:vAlign w:val="center"/>
          </w:tcPr>
          <w:p w:rsidR="0060429B" w:rsidRPr="00824A88" w:rsidRDefault="0060429B" w:rsidP="007644AD">
            <w:pPr>
              <w:widowControl w:val="0"/>
              <w:autoSpaceDE w:val="0"/>
              <w:autoSpaceDN w:val="0"/>
              <w:adjustRightInd w:val="0"/>
              <w:spacing w:before="20" w:after="20" w:line="240" w:lineRule="auto"/>
              <w:ind w:left="30" w:right="30"/>
              <w:jc w:val="right"/>
              <w:rPr>
                <w:sz w:val="20"/>
                <w:szCs w:val="20"/>
              </w:rPr>
            </w:pPr>
            <w:r w:rsidRPr="00824A88">
              <w:rPr>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r>
      <w:tr w:rsidR="0060429B" w:rsidRPr="00824A88" w:rsidTr="007644AD">
        <w:trPr>
          <w:cantSplit/>
          <w:trHeight w:val="276"/>
        </w:trPr>
        <w:tc>
          <w:tcPr>
            <w:tcW w:w="11185" w:type="dxa"/>
            <w:gridSpan w:val="4"/>
            <w:tcBorders>
              <w:top w:val="nil"/>
              <w:left w:val="nil"/>
              <w:bottom w:val="nil"/>
              <w:right w:val="nil"/>
            </w:tcBorders>
            <w:vAlign w:val="center"/>
          </w:tcPr>
          <w:p w:rsidR="0060429B" w:rsidRPr="00824A88" w:rsidRDefault="0060429B" w:rsidP="007644AD">
            <w:pPr>
              <w:widowControl w:val="0"/>
              <w:autoSpaceDE w:val="0"/>
              <w:autoSpaceDN w:val="0"/>
              <w:adjustRightInd w:val="0"/>
              <w:spacing w:before="20" w:after="20" w:line="240" w:lineRule="auto"/>
              <w:ind w:left="30" w:right="30"/>
              <w:jc w:val="right"/>
              <w:rPr>
                <w:sz w:val="20"/>
                <w:szCs w:val="20"/>
              </w:rPr>
            </w:pPr>
            <w:r w:rsidRPr="00824A88">
              <w:rPr>
                <w:sz w:val="20"/>
                <w:szCs w:val="20"/>
              </w:rPr>
              <w:t>Договор подряда (контракта)</w:t>
            </w:r>
          </w:p>
        </w:tc>
        <w:tc>
          <w:tcPr>
            <w:tcW w:w="956" w:type="dxa"/>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jc w:val="center"/>
              <w:rPr>
                <w:sz w:val="20"/>
                <w:szCs w:val="20"/>
              </w:rPr>
            </w:pPr>
            <w:r w:rsidRPr="00824A88">
              <w:rPr>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jc w:val="center"/>
              <w:rPr>
                <w:sz w:val="20"/>
                <w:szCs w:val="20"/>
              </w:rPr>
            </w:pPr>
          </w:p>
        </w:tc>
      </w:tr>
      <w:tr w:rsidR="0060429B" w:rsidRPr="00824A88" w:rsidTr="007644AD">
        <w:trPr>
          <w:cantSplit/>
          <w:trHeight w:val="276"/>
        </w:trPr>
        <w:tc>
          <w:tcPr>
            <w:tcW w:w="11185" w:type="dxa"/>
            <w:gridSpan w:val="4"/>
            <w:tcBorders>
              <w:top w:val="nil"/>
              <w:left w:val="nil"/>
              <w:bottom w:val="nil"/>
              <w:right w:val="nil"/>
            </w:tcBorders>
            <w:vAlign w:val="center"/>
          </w:tcPr>
          <w:p w:rsidR="0060429B" w:rsidRPr="00824A88" w:rsidRDefault="0060429B" w:rsidP="007644AD">
            <w:pPr>
              <w:widowControl w:val="0"/>
              <w:autoSpaceDE w:val="0"/>
              <w:autoSpaceDN w:val="0"/>
              <w:adjustRightInd w:val="0"/>
              <w:spacing w:before="20" w:after="20" w:line="240" w:lineRule="auto"/>
              <w:ind w:left="30" w:right="30"/>
              <w:jc w:val="right"/>
              <w:rPr>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jc w:val="center"/>
              <w:rPr>
                <w:sz w:val="20"/>
                <w:szCs w:val="20"/>
              </w:rPr>
            </w:pPr>
            <w:r w:rsidRPr="00824A88">
              <w:rPr>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jc w:val="center"/>
              <w:rPr>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jc w:val="center"/>
              <w:rPr>
                <w:sz w:val="20"/>
                <w:szCs w:val="20"/>
              </w:rPr>
            </w:pPr>
          </w:p>
        </w:tc>
      </w:tr>
      <w:tr w:rsidR="0060429B" w:rsidRPr="00824A88" w:rsidTr="007644AD">
        <w:trPr>
          <w:cantSplit/>
          <w:trHeight w:val="301"/>
        </w:trPr>
        <w:tc>
          <w:tcPr>
            <w:tcW w:w="12141" w:type="dxa"/>
            <w:gridSpan w:val="5"/>
            <w:tcBorders>
              <w:top w:val="nil"/>
              <w:left w:val="nil"/>
              <w:bottom w:val="nil"/>
              <w:right w:val="nil"/>
            </w:tcBorders>
            <w:vAlign w:val="center"/>
          </w:tcPr>
          <w:p w:rsidR="0060429B" w:rsidRPr="00824A88" w:rsidRDefault="0060429B" w:rsidP="007644AD">
            <w:pPr>
              <w:widowControl w:val="0"/>
              <w:autoSpaceDE w:val="0"/>
              <w:autoSpaceDN w:val="0"/>
              <w:adjustRightInd w:val="0"/>
              <w:spacing w:before="20" w:after="20" w:line="240" w:lineRule="auto"/>
              <w:ind w:left="30" w:right="30"/>
              <w:jc w:val="right"/>
              <w:rPr>
                <w:sz w:val="20"/>
                <w:szCs w:val="20"/>
              </w:rPr>
            </w:pPr>
            <w:r w:rsidRPr="00824A88">
              <w:rPr>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r>
      <w:tr w:rsidR="0060429B" w:rsidRPr="00824A88" w:rsidTr="007644AD">
        <w:trPr>
          <w:cantSplit/>
          <w:trHeight w:val="276"/>
        </w:trPr>
        <w:tc>
          <w:tcPr>
            <w:tcW w:w="7362" w:type="dxa"/>
            <w:tcBorders>
              <w:top w:val="nil"/>
              <w:left w:val="nil"/>
              <w:bottom w:val="nil"/>
              <w:right w:val="nil"/>
            </w:tcBorders>
            <w:vAlign w:val="center"/>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jc w:val="center"/>
              <w:rPr>
                <w:sz w:val="20"/>
                <w:szCs w:val="20"/>
              </w:rPr>
            </w:pPr>
            <w:r w:rsidRPr="00824A88">
              <w:rPr>
                <w:sz w:val="20"/>
                <w:szCs w:val="20"/>
              </w:rPr>
              <w:t>Номер документа</w:t>
            </w:r>
          </w:p>
        </w:tc>
        <w:tc>
          <w:tcPr>
            <w:tcW w:w="1912" w:type="dxa"/>
            <w:vMerge w:val="restart"/>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jc w:val="center"/>
              <w:rPr>
                <w:sz w:val="20"/>
                <w:szCs w:val="20"/>
              </w:rPr>
            </w:pPr>
            <w:r w:rsidRPr="00824A88">
              <w:rPr>
                <w:sz w:val="20"/>
                <w:szCs w:val="20"/>
              </w:rPr>
              <w:t>Дата составления</w:t>
            </w:r>
          </w:p>
        </w:tc>
        <w:tc>
          <w:tcPr>
            <w:tcW w:w="956" w:type="dxa"/>
            <w:vMerge w:val="restart"/>
            <w:tcBorders>
              <w:top w:val="nil"/>
              <w:left w:val="nil"/>
              <w:bottom w:val="nil"/>
              <w:right w:val="nil"/>
            </w:tcBorders>
            <w:vAlign w:val="center"/>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jc w:val="center"/>
              <w:rPr>
                <w:sz w:val="20"/>
                <w:szCs w:val="20"/>
              </w:rPr>
            </w:pPr>
            <w:r w:rsidRPr="00824A88">
              <w:rPr>
                <w:sz w:val="20"/>
                <w:szCs w:val="20"/>
              </w:rPr>
              <w:t>Отчетный период</w:t>
            </w:r>
          </w:p>
        </w:tc>
      </w:tr>
      <w:tr w:rsidR="0060429B" w:rsidRPr="00824A88" w:rsidTr="007644AD">
        <w:trPr>
          <w:cantSplit/>
          <w:trHeight w:val="276"/>
        </w:trPr>
        <w:tc>
          <w:tcPr>
            <w:tcW w:w="7362" w:type="dxa"/>
            <w:vMerge/>
            <w:tcBorders>
              <w:top w:val="nil"/>
              <w:left w:val="nil"/>
              <w:bottom w:val="nil"/>
              <w:right w:val="nil"/>
            </w:tcBorders>
            <w:vAlign w:val="center"/>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c>
          <w:tcPr>
            <w:tcW w:w="1912" w:type="dxa"/>
            <w:vMerge/>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c>
          <w:tcPr>
            <w:tcW w:w="956" w:type="dxa"/>
            <w:vMerge/>
            <w:tcBorders>
              <w:top w:val="nil"/>
              <w:left w:val="nil"/>
              <w:bottom w:val="nil"/>
              <w:right w:val="nil"/>
            </w:tcBorders>
            <w:vAlign w:val="center"/>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jc w:val="center"/>
              <w:rPr>
                <w:sz w:val="20"/>
                <w:szCs w:val="20"/>
              </w:rPr>
            </w:pPr>
            <w:r w:rsidRPr="00824A88">
              <w:rPr>
                <w:sz w:val="20"/>
                <w:szCs w:val="20"/>
              </w:rPr>
              <w:t>с</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jc w:val="center"/>
              <w:rPr>
                <w:sz w:val="20"/>
                <w:szCs w:val="20"/>
              </w:rPr>
            </w:pPr>
            <w:r w:rsidRPr="00824A88">
              <w:rPr>
                <w:sz w:val="20"/>
                <w:szCs w:val="20"/>
              </w:rPr>
              <w:t>по</w:t>
            </w:r>
          </w:p>
        </w:tc>
      </w:tr>
      <w:tr w:rsidR="0060429B" w:rsidRPr="00824A88" w:rsidTr="007644AD">
        <w:trPr>
          <w:cantSplit/>
          <w:trHeight w:val="145"/>
        </w:trPr>
        <w:tc>
          <w:tcPr>
            <w:tcW w:w="7362" w:type="dxa"/>
            <w:vMerge/>
            <w:tcBorders>
              <w:top w:val="nil"/>
              <w:left w:val="nil"/>
              <w:bottom w:val="nil"/>
              <w:right w:val="nil"/>
            </w:tcBorders>
            <w:vAlign w:val="center"/>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jc w:val="center"/>
              <w:rPr>
                <w:sz w:val="20"/>
                <w:szCs w:val="20"/>
              </w:rPr>
            </w:pPr>
          </w:p>
        </w:tc>
        <w:tc>
          <w:tcPr>
            <w:tcW w:w="1912" w:type="dxa"/>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jc w:val="center"/>
              <w:rPr>
                <w:sz w:val="20"/>
                <w:szCs w:val="20"/>
              </w:rPr>
            </w:pPr>
          </w:p>
        </w:tc>
        <w:tc>
          <w:tcPr>
            <w:tcW w:w="956" w:type="dxa"/>
            <w:vMerge/>
            <w:tcBorders>
              <w:top w:val="nil"/>
              <w:left w:val="nil"/>
              <w:bottom w:val="nil"/>
              <w:right w:val="nil"/>
            </w:tcBorders>
            <w:vAlign w:val="center"/>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jc w:val="center"/>
              <w:rPr>
                <w:sz w:val="20"/>
                <w:szCs w:val="20"/>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jc w:val="center"/>
              <w:rPr>
                <w:sz w:val="20"/>
                <w:szCs w:val="20"/>
              </w:rPr>
            </w:pPr>
          </w:p>
        </w:tc>
      </w:tr>
      <w:tr w:rsidR="0060429B" w:rsidRPr="00824A88" w:rsidTr="007644AD">
        <w:trPr>
          <w:cantSplit/>
          <w:trHeight w:val="301"/>
        </w:trPr>
        <w:tc>
          <w:tcPr>
            <w:tcW w:w="15008" w:type="dxa"/>
            <w:gridSpan w:val="10"/>
            <w:tcBorders>
              <w:top w:val="nil"/>
              <w:left w:val="nil"/>
              <w:bottom w:val="nil"/>
              <w:right w:val="nil"/>
            </w:tcBorders>
            <w:vAlign w:val="center"/>
          </w:tcPr>
          <w:p w:rsidR="0060429B" w:rsidRPr="00824A88" w:rsidRDefault="0060429B" w:rsidP="007644AD">
            <w:pPr>
              <w:widowControl w:val="0"/>
              <w:autoSpaceDE w:val="0"/>
              <w:autoSpaceDN w:val="0"/>
              <w:adjustRightInd w:val="0"/>
              <w:spacing w:before="20" w:after="20" w:line="240" w:lineRule="auto"/>
              <w:ind w:left="30" w:right="30"/>
              <w:jc w:val="center"/>
              <w:rPr>
                <w:b/>
                <w:bCs/>
                <w:sz w:val="20"/>
                <w:szCs w:val="20"/>
              </w:rPr>
            </w:pPr>
            <w:r w:rsidRPr="00824A88">
              <w:rPr>
                <w:b/>
                <w:bCs/>
                <w:sz w:val="20"/>
                <w:szCs w:val="20"/>
              </w:rPr>
              <w:t>А К Т</w:t>
            </w:r>
          </w:p>
        </w:tc>
      </w:tr>
      <w:tr w:rsidR="0060429B" w:rsidRPr="00824A88" w:rsidTr="007644AD">
        <w:trPr>
          <w:cantSplit/>
          <w:trHeight w:val="276"/>
        </w:trPr>
        <w:tc>
          <w:tcPr>
            <w:tcW w:w="15008" w:type="dxa"/>
            <w:gridSpan w:val="10"/>
            <w:tcBorders>
              <w:top w:val="nil"/>
              <w:left w:val="nil"/>
              <w:bottom w:val="nil"/>
              <w:right w:val="nil"/>
            </w:tcBorders>
            <w:vAlign w:val="center"/>
          </w:tcPr>
          <w:p w:rsidR="0060429B" w:rsidRPr="00824A88" w:rsidRDefault="0060429B" w:rsidP="007644AD">
            <w:pPr>
              <w:widowControl w:val="0"/>
              <w:autoSpaceDE w:val="0"/>
              <w:autoSpaceDN w:val="0"/>
              <w:adjustRightInd w:val="0"/>
              <w:spacing w:before="20" w:after="20" w:line="240" w:lineRule="auto"/>
              <w:ind w:left="30" w:right="30"/>
              <w:jc w:val="center"/>
              <w:rPr>
                <w:b/>
                <w:bCs/>
                <w:sz w:val="20"/>
                <w:szCs w:val="20"/>
              </w:rPr>
            </w:pPr>
            <w:r w:rsidRPr="00824A88">
              <w:rPr>
                <w:b/>
                <w:bCs/>
                <w:sz w:val="20"/>
                <w:szCs w:val="20"/>
              </w:rPr>
              <w:t>О ПРИЕМКЕ ВЫПОЛНЕННЫХ РАБОТ</w:t>
            </w:r>
          </w:p>
        </w:tc>
      </w:tr>
      <w:tr w:rsidR="0060429B" w:rsidRPr="00824A88" w:rsidTr="007644AD">
        <w:trPr>
          <w:cantSplit/>
          <w:trHeight w:val="276"/>
        </w:trPr>
        <w:tc>
          <w:tcPr>
            <w:tcW w:w="15008" w:type="dxa"/>
            <w:gridSpan w:val="10"/>
            <w:tcBorders>
              <w:top w:val="nil"/>
              <w:left w:val="nil"/>
              <w:bottom w:val="nil"/>
              <w:right w:val="nil"/>
            </w:tcBorders>
            <w:vAlign w:val="center"/>
          </w:tcPr>
          <w:p w:rsidR="0060429B" w:rsidRPr="00824A88" w:rsidRDefault="0060429B" w:rsidP="007644AD">
            <w:pPr>
              <w:widowControl w:val="0"/>
              <w:autoSpaceDE w:val="0"/>
              <w:autoSpaceDN w:val="0"/>
              <w:adjustRightInd w:val="0"/>
              <w:spacing w:before="20" w:after="20" w:line="240" w:lineRule="auto"/>
              <w:ind w:left="30" w:right="30"/>
              <w:rPr>
                <w:sz w:val="20"/>
                <w:szCs w:val="20"/>
              </w:rPr>
            </w:pPr>
            <w:r w:rsidRPr="00824A88">
              <w:rPr>
                <w:sz w:val="20"/>
                <w:szCs w:val="20"/>
              </w:rPr>
              <w:t>Сметная (договорная) стоимость в соответствии с договором подряда (субподряда)</w:t>
            </w:r>
          </w:p>
        </w:tc>
      </w:tr>
      <w:tr w:rsidR="0060429B" w:rsidRPr="00824A88" w:rsidTr="007644AD">
        <w:trPr>
          <w:cantSplit/>
          <w:trHeight w:val="251"/>
        </w:trPr>
        <w:tc>
          <w:tcPr>
            <w:tcW w:w="14530" w:type="dxa"/>
            <w:gridSpan w:val="9"/>
            <w:tcBorders>
              <w:top w:val="nil"/>
              <w:left w:val="nil"/>
              <w:bottom w:val="single" w:sz="4" w:space="0" w:color="auto"/>
              <w:right w:val="nil"/>
            </w:tcBorders>
            <w:vAlign w:val="center"/>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c>
          <w:tcPr>
            <w:tcW w:w="478" w:type="dxa"/>
            <w:tcBorders>
              <w:top w:val="nil"/>
              <w:left w:val="nil"/>
              <w:bottom w:val="nil"/>
              <w:right w:val="nil"/>
            </w:tcBorders>
            <w:vAlign w:val="center"/>
          </w:tcPr>
          <w:p w:rsidR="0060429B" w:rsidRPr="00824A88" w:rsidRDefault="0060429B" w:rsidP="007644AD">
            <w:pPr>
              <w:widowControl w:val="0"/>
              <w:autoSpaceDE w:val="0"/>
              <w:autoSpaceDN w:val="0"/>
              <w:adjustRightInd w:val="0"/>
              <w:spacing w:before="20" w:after="20" w:line="240" w:lineRule="auto"/>
              <w:ind w:left="30" w:right="30"/>
              <w:rPr>
                <w:sz w:val="20"/>
                <w:szCs w:val="20"/>
              </w:rPr>
            </w:pPr>
            <w:r w:rsidRPr="00824A88">
              <w:rPr>
                <w:sz w:val="20"/>
                <w:szCs w:val="20"/>
              </w:rPr>
              <w:t>руб.</w:t>
            </w:r>
          </w:p>
        </w:tc>
      </w:tr>
      <w:tr w:rsidR="0060429B" w:rsidRPr="00824A88" w:rsidTr="007644AD">
        <w:trPr>
          <w:cantSplit/>
          <w:trHeight w:val="301"/>
        </w:trPr>
        <w:tc>
          <w:tcPr>
            <w:tcW w:w="15008" w:type="dxa"/>
            <w:gridSpan w:val="10"/>
            <w:tcBorders>
              <w:top w:val="nil"/>
              <w:left w:val="nil"/>
              <w:bottom w:val="nil"/>
              <w:right w:val="nil"/>
            </w:tcBorders>
            <w:vAlign w:val="center"/>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r>
      <w:tr w:rsidR="0060429B" w:rsidRPr="00824A88" w:rsidTr="007644AD">
        <w:trPr>
          <w:cantSplit/>
          <w:trHeight w:val="276"/>
        </w:trPr>
        <w:tc>
          <w:tcPr>
            <w:tcW w:w="12141" w:type="dxa"/>
            <w:gridSpan w:val="5"/>
            <w:tcBorders>
              <w:top w:val="nil"/>
              <w:left w:val="nil"/>
              <w:bottom w:val="nil"/>
              <w:right w:val="nil"/>
            </w:tcBorders>
          </w:tcPr>
          <w:p w:rsidR="0060429B" w:rsidRPr="00824A88" w:rsidRDefault="0060429B" w:rsidP="007644AD">
            <w:pPr>
              <w:widowControl w:val="0"/>
              <w:autoSpaceDE w:val="0"/>
              <w:autoSpaceDN w:val="0"/>
              <w:adjustRightInd w:val="0"/>
              <w:spacing w:before="20" w:after="20" w:line="240" w:lineRule="auto"/>
              <w:ind w:left="30" w:right="30"/>
              <w:jc w:val="right"/>
              <w:rPr>
                <w:sz w:val="20"/>
                <w:szCs w:val="20"/>
              </w:rPr>
            </w:pPr>
            <w:r w:rsidRPr="00824A88">
              <w:rPr>
                <w:sz w:val="20"/>
                <w:szCs w:val="20"/>
              </w:rPr>
              <w:t>Сметная стоимость:</w:t>
            </w:r>
          </w:p>
        </w:tc>
        <w:tc>
          <w:tcPr>
            <w:tcW w:w="1433" w:type="dxa"/>
            <w:gridSpan w:val="2"/>
            <w:tcBorders>
              <w:top w:val="nil"/>
              <w:left w:val="nil"/>
              <w:bottom w:val="nil"/>
              <w:right w:val="nil"/>
            </w:tcBorders>
          </w:tcPr>
          <w:p w:rsidR="0060429B" w:rsidRPr="00824A88" w:rsidRDefault="0060429B" w:rsidP="007644AD">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60429B" w:rsidRPr="00824A88" w:rsidRDefault="0060429B" w:rsidP="007644AD">
            <w:pPr>
              <w:widowControl w:val="0"/>
              <w:autoSpaceDE w:val="0"/>
              <w:autoSpaceDN w:val="0"/>
              <w:adjustRightInd w:val="0"/>
              <w:spacing w:before="20" w:after="20" w:line="240" w:lineRule="auto"/>
              <w:ind w:left="30" w:right="30"/>
              <w:rPr>
                <w:sz w:val="20"/>
                <w:szCs w:val="20"/>
              </w:rPr>
            </w:pPr>
            <w:r w:rsidRPr="00824A88">
              <w:rPr>
                <w:sz w:val="20"/>
                <w:szCs w:val="20"/>
              </w:rPr>
              <w:t>тыс. руб.</w:t>
            </w:r>
          </w:p>
        </w:tc>
      </w:tr>
      <w:tr w:rsidR="0060429B" w:rsidRPr="00824A88" w:rsidTr="007644AD">
        <w:trPr>
          <w:cantSplit/>
          <w:trHeight w:val="251"/>
        </w:trPr>
        <w:tc>
          <w:tcPr>
            <w:tcW w:w="12141" w:type="dxa"/>
            <w:gridSpan w:val="5"/>
            <w:tcBorders>
              <w:top w:val="nil"/>
              <w:left w:val="nil"/>
              <w:bottom w:val="nil"/>
              <w:right w:val="nil"/>
            </w:tcBorders>
          </w:tcPr>
          <w:p w:rsidR="0060429B" w:rsidRPr="00824A88" w:rsidRDefault="0060429B" w:rsidP="007644AD">
            <w:pPr>
              <w:widowControl w:val="0"/>
              <w:autoSpaceDE w:val="0"/>
              <w:autoSpaceDN w:val="0"/>
              <w:adjustRightInd w:val="0"/>
              <w:spacing w:before="20" w:after="20" w:line="240" w:lineRule="auto"/>
              <w:ind w:left="30" w:right="30"/>
              <w:jc w:val="right"/>
              <w:rPr>
                <w:sz w:val="20"/>
                <w:szCs w:val="20"/>
              </w:rPr>
            </w:pPr>
            <w:r w:rsidRPr="00824A88">
              <w:rPr>
                <w:sz w:val="20"/>
                <w:szCs w:val="20"/>
              </w:rPr>
              <w:t>Hормативная трудоемкость:</w:t>
            </w:r>
          </w:p>
        </w:tc>
        <w:tc>
          <w:tcPr>
            <w:tcW w:w="1433" w:type="dxa"/>
            <w:gridSpan w:val="2"/>
            <w:tcBorders>
              <w:top w:val="nil"/>
              <w:left w:val="nil"/>
              <w:bottom w:val="nil"/>
              <w:right w:val="nil"/>
            </w:tcBorders>
          </w:tcPr>
          <w:p w:rsidR="0060429B" w:rsidRPr="00824A88" w:rsidRDefault="0060429B" w:rsidP="007644AD">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60429B" w:rsidRPr="00824A88" w:rsidRDefault="0060429B" w:rsidP="007644AD">
            <w:pPr>
              <w:widowControl w:val="0"/>
              <w:autoSpaceDE w:val="0"/>
              <w:autoSpaceDN w:val="0"/>
              <w:adjustRightInd w:val="0"/>
              <w:spacing w:before="20" w:after="20" w:line="240" w:lineRule="auto"/>
              <w:ind w:left="30" w:right="30"/>
              <w:rPr>
                <w:sz w:val="20"/>
                <w:szCs w:val="20"/>
              </w:rPr>
            </w:pPr>
            <w:r w:rsidRPr="00824A88">
              <w:rPr>
                <w:sz w:val="20"/>
                <w:szCs w:val="20"/>
              </w:rPr>
              <w:t>тыс.чел.ч</w:t>
            </w:r>
          </w:p>
        </w:tc>
      </w:tr>
      <w:tr w:rsidR="0060429B" w:rsidRPr="00824A88" w:rsidTr="007644AD">
        <w:trPr>
          <w:cantSplit/>
          <w:trHeight w:val="276"/>
        </w:trPr>
        <w:tc>
          <w:tcPr>
            <w:tcW w:w="12141" w:type="dxa"/>
            <w:gridSpan w:val="5"/>
            <w:tcBorders>
              <w:top w:val="nil"/>
              <w:left w:val="nil"/>
              <w:bottom w:val="nil"/>
              <w:right w:val="nil"/>
            </w:tcBorders>
          </w:tcPr>
          <w:p w:rsidR="0060429B" w:rsidRPr="00824A88" w:rsidRDefault="0060429B" w:rsidP="007644AD">
            <w:pPr>
              <w:widowControl w:val="0"/>
              <w:autoSpaceDE w:val="0"/>
              <w:autoSpaceDN w:val="0"/>
              <w:adjustRightInd w:val="0"/>
              <w:spacing w:before="20" w:after="20" w:line="240" w:lineRule="auto"/>
              <w:ind w:left="30" w:right="30"/>
              <w:jc w:val="right"/>
              <w:rPr>
                <w:sz w:val="20"/>
                <w:szCs w:val="20"/>
              </w:rPr>
            </w:pPr>
            <w:r w:rsidRPr="00824A88">
              <w:rPr>
                <w:sz w:val="20"/>
                <w:szCs w:val="20"/>
              </w:rPr>
              <w:t>Сметная заработная плата:</w:t>
            </w:r>
          </w:p>
        </w:tc>
        <w:tc>
          <w:tcPr>
            <w:tcW w:w="1433" w:type="dxa"/>
            <w:gridSpan w:val="2"/>
            <w:tcBorders>
              <w:top w:val="nil"/>
              <w:left w:val="nil"/>
              <w:bottom w:val="nil"/>
              <w:right w:val="nil"/>
            </w:tcBorders>
          </w:tcPr>
          <w:p w:rsidR="0060429B" w:rsidRPr="00824A88" w:rsidRDefault="0060429B" w:rsidP="007644AD">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60429B" w:rsidRPr="00824A88" w:rsidRDefault="0060429B" w:rsidP="007644AD">
            <w:pPr>
              <w:widowControl w:val="0"/>
              <w:autoSpaceDE w:val="0"/>
              <w:autoSpaceDN w:val="0"/>
              <w:adjustRightInd w:val="0"/>
              <w:spacing w:before="20" w:after="20" w:line="240" w:lineRule="auto"/>
              <w:ind w:left="30" w:right="30"/>
              <w:rPr>
                <w:sz w:val="20"/>
                <w:szCs w:val="20"/>
              </w:rPr>
            </w:pPr>
            <w:r w:rsidRPr="00824A88">
              <w:rPr>
                <w:sz w:val="20"/>
                <w:szCs w:val="20"/>
              </w:rPr>
              <w:t>тыс. руб.</w:t>
            </w:r>
          </w:p>
        </w:tc>
      </w:tr>
      <w:tr w:rsidR="0060429B" w:rsidRPr="00824A88" w:rsidTr="007644AD">
        <w:trPr>
          <w:cantSplit/>
          <w:trHeight w:val="276"/>
        </w:trPr>
        <w:tc>
          <w:tcPr>
            <w:tcW w:w="15008" w:type="dxa"/>
            <w:gridSpan w:val="10"/>
            <w:tcBorders>
              <w:top w:val="nil"/>
              <w:left w:val="nil"/>
              <w:bottom w:val="nil"/>
              <w:right w:val="nil"/>
            </w:tcBorders>
          </w:tcPr>
          <w:p w:rsidR="0060429B" w:rsidRPr="00824A88" w:rsidRDefault="0060429B" w:rsidP="007644AD">
            <w:pPr>
              <w:widowControl w:val="0"/>
              <w:autoSpaceDE w:val="0"/>
              <w:autoSpaceDN w:val="0"/>
              <w:adjustRightInd w:val="0"/>
              <w:spacing w:before="20" w:after="20" w:line="240" w:lineRule="auto"/>
              <w:ind w:left="30" w:right="30"/>
              <w:rPr>
                <w:sz w:val="20"/>
                <w:szCs w:val="20"/>
              </w:rPr>
            </w:pPr>
            <w:r w:rsidRPr="00824A88">
              <w:rPr>
                <w:sz w:val="20"/>
                <w:szCs w:val="20"/>
              </w:rPr>
              <w:t>Составлен в текущих ценах на 09.2019 г. по НБ: "ФЕР-2001 (эталонная база ФСНБ-2001) с доп. и изм. 11 (приказ Минстроя России № 899/пр)".</w:t>
            </w:r>
          </w:p>
        </w:tc>
      </w:tr>
    </w:tbl>
    <w:p w:rsidR="0060429B" w:rsidRPr="00824A88" w:rsidRDefault="0060429B" w:rsidP="0060429B">
      <w:pPr>
        <w:widowControl w:val="0"/>
        <w:autoSpaceDE w:val="0"/>
        <w:autoSpaceDN w:val="0"/>
        <w:adjustRightInd w:val="0"/>
        <w:spacing w:line="240" w:lineRule="auto"/>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60429B" w:rsidRPr="00824A88" w:rsidTr="007644AD">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Выполнено работ</w:t>
            </w:r>
          </w:p>
        </w:tc>
      </w:tr>
      <w:tr w:rsidR="0060429B" w:rsidRPr="00824A88" w:rsidTr="007644AD">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keepNext/>
              <w:widowControl w:val="0"/>
              <w:autoSpaceDE w:val="0"/>
              <w:autoSpaceDN w:val="0"/>
              <w:adjustRightInd w:val="0"/>
              <w:spacing w:before="20" w:after="20" w:line="240" w:lineRule="auto"/>
              <w:ind w:left="30" w:right="30"/>
              <w:rPr>
                <w:sz w:val="20"/>
                <w:szCs w:val="20"/>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keepNext/>
              <w:widowControl w:val="0"/>
              <w:autoSpaceDE w:val="0"/>
              <w:autoSpaceDN w:val="0"/>
              <w:adjustRightInd w:val="0"/>
              <w:spacing w:before="20" w:after="20" w:line="240" w:lineRule="auto"/>
              <w:ind w:left="30" w:right="30"/>
              <w:rPr>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keepNext/>
              <w:widowControl w:val="0"/>
              <w:autoSpaceDE w:val="0"/>
              <w:autoSpaceDN w:val="0"/>
              <w:adjustRightInd w:val="0"/>
              <w:spacing w:before="20" w:after="20" w:line="240" w:lineRule="auto"/>
              <w:ind w:left="30" w:right="3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keepNext/>
              <w:widowControl w:val="0"/>
              <w:autoSpaceDE w:val="0"/>
              <w:autoSpaceDN w:val="0"/>
              <w:adjustRightInd w:val="0"/>
              <w:spacing w:before="20" w:after="20" w:line="240" w:lineRule="auto"/>
              <w:ind w:left="30" w:right="30"/>
              <w:jc w:val="center"/>
              <w:rPr>
                <w:sz w:val="20"/>
                <w:szCs w:val="20"/>
              </w:rPr>
            </w:pPr>
            <w:r w:rsidRPr="00824A88">
              <w:rPr>
                <w:sz w:val="20"/>
                <w:szCs w:val="20"/>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keepNext/>
              <w:widowControl w:val="0"/>
              <w:autoSpaceDE w:val="0"/>
              <w:autoSpaceDN w:val="0"/>
              <w:adjustRightInd w:val="0"/>
              <w:spacing w:before="20" w:after="20" w:line="240" w:lineRule="auto"/>
              <w:ind w:left="30" w:right="30"/>
              <w:jc w:val="center"/>
              <w:rPr>
                <w:sz w:val="20"/>
                <w:szCs w:val="20"/>
              </w:rPr>
            </w:pPr>
            <w:r w:rsidRPr="00824A88">
              <w:rPr>
                <w:sz w:val="20"/>
                <w:szCs w:val="20"/>
              </w:rPr>
              <w:t>стоимость, руб.</w:t>
            </w:r>
          </w:p>
        </w:tc>
      </w:tr>
    </w:tbl>
    <w:p w:rsidR="0060429B" w:rsidRPr="00824A88" w:rsidRDefault="0060429B" w:rsidP="0060429B">
      <w:pPr>
        <w:widowControl w:val="0"/>
        <w:autoSpaceDE w:val="0"/>
        <w:autoSpaceDN w:val="0"/>
        <w:adjustRightInd w:val="0"/>
        <w:spacing w:line="240" w:lineRule="auto"/>
        <w:jc w:val="center"/>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60429B" w:rsidRPr="00824A88" w:rsidTr="007644AD">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jc w:val="center"/>
              <w:rPr>
                <w:sz w:val="20"/>
                <w:szCs w:val="20"/>
              </w:rPr>
            </w:pPr>
            <w:r w:rsidRPr="00824A88">
              <w:rPr>
                <w:sz w:val="20"/>
                <w:szCs w:val="20"/>
              </w:rPr>
              <w:t>1</w:t>
            </w:r>
          </w:p>
        </w:tc>
        <w:tc>
          <w:tcPr>
            <w:tcW w:w="755" w:type="dxa"/>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jc w:val="center"/>
              <w:rPr>
                <w:sz w:val="20"/>
                <w:szCs w:val="20"/>
              </w:rPr>
            </w:pPr>
            <w:r w:rsidRPr="00824A88">
              <w:rPr>
                <w:sz w:val="20"/>
                <w:szCs w:val="20"/>
              </w:rPr>
              <w:t>2</w:t>
            </w:r>
          </w:p>
        </w:tc>
        <w:tc>
          <w:tcPr>
            <w:tcW w:w="6384" w:type="dxa"/>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jc w:val="center"/>
              <w:rPr>
                <w:sz w:val="20"/>
                <w:szCs w:val="20"/>
              </w:rPr>
            </w:pPr>
            <w:r w:rsidRPr="00824A88">
              <w:rPr>
                <w:sz w:val="20"/>
                <w:szCs w:val="20"/>
              </w:rPr>
              <w:t>3</w:t>
            </w:r>
          </w:p>
        </w:tc>
        <w:tc>
          <w:tcPr>
            <w:tcW w:w="1459" w:type="dxa"/>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jc w:val="center"/>
              <w:rPr>
                <w:sz w:val="20"/>
                <w:szCs w:val="20"/>
              </w:rPr>
            </w:pPr>
            <w:r w:rsidRPr="00824A88">
              <w:rPr>
                <w:sz w:val="20"/>
                <w:szCs w:val="20"/>
              </w:rPr>
              <w:t>4</w:t>
            </w:r>
          </w:p>
        </w:tc>
        <w:tc>
          <w:tcPr>
            <w:tcW w:w="1351" w:type="dxa"/>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jc w:val="center"/>
              <w:rPr>
                <w:sz w:val="20"/>
                <w:szCs w:val="20"/>
              </w:rPr>
            </w:pPr>
            <w:r w:rsidRPr="00824A88">
              <w:rPr>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jc w:val="center"/>
              <w:rPr>
                <w:sz w:val="20"/>
                <w:szCs w:val="20"/>
              </w:rPr>
            </w:pPr>
            <w:r w:rsidRPr="00824A88">
              <w:rPr>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jc w:val="center"/>
              <w:rPr>
                <w:sz w:val="20"/>
                <w:szCs w:val="20"/>
              </w:rPr>
            </w:pPr>
            <w:r w:rsidRPr="00824A88">
              <w:rPr>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rsidR="0060429B" w:rsidRPr="00824A88" w:rsidRDefault="0060429B" w:rsidP="007644AD">
            <w:pPr>
              <w:widowControl w:val="0"/>
              <w:autoSpaceDE w:val="0"/>
              <w:autoSpaceDN w:val="0"/>
              <w:adjustRightInd w:val="0"/>
              <w:spacing w:before="20" w:after="20" w:line="240" w:lineRule="auto"/>
              <w:ind w:left="30" w:right="30"/>
              <w:jc w:val="center"/>
              <w:rPr>
                <w:sz w:val="20"/>
                <w:szCs w:val="20"/>
              </w:rPr>
            </w:pPr>
            <w:r w:rsidRPr="00824A88">
              <w:rPr>
                <w:sz w:val="20"/>
                <w:szCs w:val="20"/>
              </w:rPr>
              <w:t>8</w:t>
            </w:r>
          </w:p>
        </w:tc>
      </w:tr>
    </w:tbl>
    <w:p w:rsidR="0060429B" w:rsidRPr="00824A88" w:rsidRDefault="0060429B" w:rsidP="0060429B">
      <w:pPr>
        <w:widowControl w:val="0"/>
        <w:autoSpaceDE w:val="0"/>
        <w:autoSpaceDN w:val="0"/>
        <w:adjustRightInd w:val="0"/>
        <w:spacing w:line="240" w:lineRule="auto"/>
        <w:rPr>
          <w:sz w:val="20"/>
          <w:szCs w:val="20"/>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60429B" w:rsidRPr="00824A88" w:rsidTr="007644AD">
        <w:trPr>
          <w:cantSplit/>
        </w:trPr>
        <w:tc>
          <w:tcPr>
            <w:tcW w:w="2502" w:type="dxa"/>
            <w:tcBorders>
              <w:top w:val="nil"/>
              <w:left w:val="nil"/>
              <w:bottom w:val="nil"/>
              <w:right w:val="nil"/>
            </w:tcBorders>
          </w:tcPr>
          <w:p w:rsidR="0060429B" w:rsidRPr="00824A88" w:rsidRDefault="0060429B" w:rsidP="007644AD">
            <w:pPr>
              <w:widowControl w:val="0"/>
              <w:autoSpaceDE w:val="0"/>
              <w:autoSpaceDN w:val="0"/>
              <w:adjustRightInd w:val="0"/>
              <w:spacing w:before="20" w:after="20" w:line="240" w:lineRule="auto"/>
              <w:ind w:left="30" w:right="30"/>
              <w:jc w:val="right"/>
              <w:rPr>
                <w:sz w:val="20"/>
                <w:szCs w:val="20"/>
              </w:rPr>
            </w:pPr>
            <w:r w:rsidRPr="00824A88">
              <w:rPr>
                <w:sz w:val="20"/>
                <w:szCs w:val="20"/>
              </w:rPr>
              <w:t>Сдал:</w:t>
            </w:r>
          </w:p>
        </w:tc>
        <w:tc>
          <w:tcPr>
            <w:tcW w:w="11804" w:type="dxa"/>
            <w:gridSpan w:val="4"/>
            <w:tcBorders>
              <w:top w:val="nil"/>
              <w:left w:val="nil"/>
              <w:bottom w:val="single" w:sz="4" w:space="0" w:color="auto"/>
              <w:right w:val="nil"/>
            </w:tcBorders>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r>
      <w:tr w:rsidR="0060429B" w:rsidRPr="00824A88" w:rsidTr="007644AD">
        <w:trPr>
          <w:cantSplit/>
        </w:trPr>
        <w:tc>
          <w:tcPr>
            <w:tcW w:w="2502" w:type="dxa"/>
            <w:tcBorders>
              <w:top w:val="nil"/>
              <w:left w:val="nil"/>
              <w:bottom w:val="nil"/>
              <w:right w:val="nil"/>
            </w:tcBorders>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60429B" w:rsidRPr="00824A88" w:rsidRDefault="0060429B" w:rsidP="007644AD">
            <w:pPr>
              <w:widowControl w:val="0"/>
              <w:autoSpaceDE w:val="0"/>
              <w:autoSpaceDN w:val="0"/>
              <w:adjustRightInd w:val="0"/>
              <w:spacing w:before="20" w:after="20" w:line="240" w:lineRule="auto"/>
              <w:ind w:left="30" w:right="30"/>
              <w:jc w:val="center"/>
              <w:rPr>
                <w:i/>
                <w:iCs/>
                <w:sz w:val="20"/>
                <w:szCs w:val="20"/>
              </w:rPr>
            </w:pPr>
            <w:r w:rsidRPr="00824A88">
              <w:rPr>
                <w:i/>
                <w:iCs/>
                <w:sz w:val="20"/>
                <w:szCs w:val="20"/>
              </w:rPr>
              <w:t>(должность, подпись, Ф.И.О)</w:t>
            </w:r>
          </w:p>
        </w:tc>
      </w:tr>
      <w:tr w:rsidR="0060429B" w:rsidRPr="00824A88" w:rsidTr="007644AD">
        <w:trPr>
          <w:cantSplit/>
        </w:trPr>
        <w:tc>
          <w:tcPr>
            <w:tcW w:w="2502" w:type="dxa"/>
            <w:tcBorders>
              <w:top w:val="nil"/>
              <w:left w:val="nil"/>
              <w:bottom w:val="nil"/>
              <w:right w:val="nil"/>
            </w:tcBorders>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r>
      <w:tr w:rsidR="0060429B" w:rsidRPr="00824A88" w:rsidTr="007644AD">
        <w:trPr>
          <w:cantSplit/>
        </w:trPr>
        <w:tc>
          <w:tcPr>
            <w:tcW w:w="2502" w:type="dxa"/>
            <w:tcBorders>
              <w:top w:val="nil"/>
              <w:left w:val="nil"/>
              <w:bottom w:val="nil"/>
              <w:right w:val="nil"/>
            </w:tcBorders>
          </w:tcPr>
          <w:p w:rsidR="0060429B" w:rsidRPr="00824A88" w:rsidRDefault="0060429B" w:rsidP="007644AD">
            <w:pPr>
              <w:widowControl w:val="0"/>
              <w:autoSpaceDE w:val="0"/>
              <w:autoSpaceDN w:val="0"/>
              <w:adjustRightInd w:val="0"/>
              <w:spacing w:before="20" w:after="20" w:line="240" w:lineRule="auto"/>
              <w:ind w:left="30" w:right="30"/>
              <w:jc w:val="right"/>
              <w:rPr>
                <w:sz w:val="20"/>
                <w:szCs w:val="20"/>
              </w:rPr>
            </w:pPr>
            <w:r w:rsidRPr="00824A88">
              <w:rPr>
                <w:sz w:val="20"/>
                <w:szCs w:val="20"/>
              </w:rPr>
              <w:t>М.П.</w:t>
            </w:r>
          </w:p>
        </w:tc>
        <w:tc>
          <w:tcPr>
            <w:tcW w:w="11804" w:type="dxa"/>
            <w:gridSpan w:val="4"/>
            <w:tcBorders>
              <w:top w:val="nil"/>
              <w:left w:val="nil"/>
              <w:bottom w:val="nil"/>
              <w:right w:val="nil"/>
            </w:tcBorders>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r>
      <w:tr w:rsidR="0060429B" w:rsidRPr="00824A88" w:rsidTr="007644AD">
        <w:trPr>
          <w:cantSplit/>
        </w:trPr>
        <w:tc>
          <w:tcPr>
            <w:tcW w:w="2502" w:type="dxa"/>
            <w:tcBorders>
              <w:top w:val="nil"/>
              <w:left w:val="nil"/>
              <w:bottom w:val="nil"/>
              <w:right w:val="nil"/>
            </w:tcBorders>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r>
      <w:tr w:rsidR="0060429B" w:rsidRPr="00824A88" w:rsidTr="007644AD">
        <w:trPr>
          <w:cantSplit/>
        </w:trPr>
        <w:tc>
          <w:tcPr>
            <w:tcW w:w="2502" w:type="dxa"/>
            <w:tcBorders>
              <w:top w:val="nil"/>
              <w:left w:val="nil"/>
              <w:bottom w:val="nil"/>
              <w:right w:val="nil"/>
            </w:tcBorders>
          </w:tcPr>
          <w:p w:rsidR="0060429B" w:rsidRPr="00824A88" w:rsidRDefault="0060429B" w:rsidP="007644AD">
            <w:pPr>
              <w:widowControl w:val="0"/>
              <w:autoSpaceDE w:val="0"/>
              <w:autoSpaceDN w:val="0"/>
              <w:adjustRightInd w:val="0"/>
              <w:spacing w:before="20" w:after="20" w:line="240" w:lineRule="auto"/>
              <w:ind w:left="30" w:right="30"/>
              <w:jc w:val="right"/>
              <w:rPr>
                <w:sz w:val="20"/>
                <w:szCs w:val="20"/>
              </w:rPr>
            </w:pPr>
            <w:r w:rsidRPr="00824A88">
              <w:rPr>
                <w:sz w:val="20"/>
                <w:szCs w:val="20"/>
              </w:rPr>
              <w:t>Принял:</w:t>
            </w:r>
          </w:p>
        </w:tc>
        <w:tc>
          <w:tcPr>
            <w:tcW w:w="11804" w:type="dxa"/>
            <w:gridSpan w:val="4"/>
            <w:tcBorders>
              <w:top w:val="nil"/>
              <w:left w:val="nil"/>
              <w:bottom w:val="single" w:sz="4" w:space="0" w:color="auto"/>
              <w:right w:val="nil"/>
            </w:tcBorders>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r>
      <w:tr w:rsidR="0060429B" w:rsidRPr="00824A88" w:rsidTr="007644AD">
        <w:trPr>
          <w:cantSplit/>
        </w:trPr>
        <w:tc>
          <w:tcPr>
            <w:tcW w:w="2502" w:type="dxa"/>
            <w:tcBorders>
              <w:top w:val="nil"/>
              <w:left w:val="nil"/>
              <w:bottom w:val="nil"/>
              <w:right w:val="nil"/>
            </w:tcBorders>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60429B" w:rsidRPr="00824A88" w:rsidRDefault="0060429B" w:rsidP="007644AD">
            <w:pPr>
              <w:widowControl w:val="0"/>
              <w:autoSpaceDE w:val="0"/>
              <w:autoSpaceDN w:val="0"/>
              <w:adjustRightInd w:val="0"/>
              <w:spacing w:before="20" w:after="20" w:line="240" w:lineRule="auto"/>
              <w:ind w:left="30" w:right="30"/>
              <w:jc w:val="center"/>
              <w:rPr>
                <w:i/>
                <w:iCs/>
                <w:sz w:val="20"/>
                <w:szCs w:val="20"/>
              </w:rPr>
            </w:pPr>
            <w:r w:rsidRPr="00824A88">
              <w:rPr>
                <w:i/>
                <w:iCs/>
                <w:sz w:val="20"/>
                <w:szCs w:val="20"/>
              </w:rPr>
              <w:t>(должность, подпись, Ф.И.О)</w:t>
            </w:r>
          </w:p>
        </w:tc>
      </w:tr>
      <w:tr w:rsidR="0060429B" w:rsidRPr="00824A88" w:rsidTr="007644AD">
        <w:trPr>
          <w:cantSplit/>
        </w:trPr>
        <w:tc>
          <w:tcPr>
            <w:tcW w:w="2502" w:type="dxa"/>
            <w:tcBorders>
              <w:top w:val="nil"/>
              <w:left w:val="nil"/>
              <w:bottom w:val="nil"/>
              <w:right w:val="nil"/>
            </w:tcBorders>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r>
      <w:tr w:rsidR="0060429B" w:rsidRPr="00824A88" w:rsidTr="007644AD">
        <w:trPr>
          <w:cantSplit/>
        </w:trPr>
        <w:tc>
          <w:tcPr>
            <w:tcW w:w="2502" w:type="dxa"/>
            <w:tcBorders>
              <w:top w:val="nil"/>
              <w:left w:val="nil"/>
              <w:bottom w:val="nil"/>
              <w:right w:val="nil"/>
            </w:tcBorders>
          </w:tcPr>
          <w:p w:rsidR="0060429B" w:rsidRPr="00824A88" w:rsidRDefault="0060429B" w:rsidP="007644AD">
            <w:pPr>
              <w:widowControl w:val="0"/>
              <w:autoSpaceDE w:val="0"/>
              <w:autoSpaceDN w:val="0"/>
              <w:adjustRightInd w:val="0"/>
              <w:spacing w:before="20" w:after="20" w:line="240" w:lineRule="auto"/>
              <w:ind w:left="30" w:right="30"/>
              <w:jc w:val="right"/>
              <w:rPr>
                <w:sz w:val="20"/>
                <w:szCs w:val="20"/>
              </w:rPr>
            </w:pPr>
            <w:r w:rsidRPr="00824A88">
              <w:rPr>
                <w:sz w:val="20"/>
                <w:szCs w:val="20"/>
              </w:rPr>
              <w:t>М.П.</w:t>
            </w:r>
          </w:p>
        </w:tc>
        <w:tc>
          <w:tcPr>
            <w:tcW w:w="11804" w:type="dxa"/>
            <w:gridSpan w:val="4"/>
            <w:tcBorders>
              <w:top w:val="nil"/>
              <w:left w:val="nil"/>
              <w:bottom w:val="nil"/>
              <w:right w:val="nil"/>
            </w:tcBorders>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r>
      <w:tr w:rsidR="0060429B" w:rsidRPr="00824A88" w:rsidTr="007644AD">
        <w:trPr>
          <w:cantSplit/>
        </w:trPr>
        <w:tc>
          <w:tcPr>
            <w:tcW w:w="2502" w:type="dxa"/>
            <w:tcBorders>
              <w:top w:val="nil"/>
              <w:left w:val="nil"/>
              <w:bottom w:val="nil"/>
              <w:right w:val="nil"/>
            </w:tcBorders>
          </w:tcPr>
          <w:p w:rsidR="0060429B" w:rsidRDefault="0060429B" w:rsidP="007644AD">
            <w:pPr>
              <w:widowControl w:val="0"/>
              <w:autoSpaceDE w:val="0"/>
              <w:autoSpaceDN w:val="0"/>
              <w:adjustRightInd w:val="0"/>
              <w:spacing w:before="20" w:after="20" w:line="240" w:lineRule="auto"/>
              <w:ind w:left="30" w:right="30"/>
              <w:jc w:val="right"/>
              <w:rPr>
                <w:sz w:val="20"/>
                <w:szCs w:val="20"/>
              </w:rPr>
            </w:pPr>
          </w:p>
          <w:p w:rsidR="0060429B" w:rsidRDefault="0060429B" w:rsidP="007644AD">
            <w:pPr>
              <w:widowControl w:val="0"/>
              <w:autoSpaceDE w:val="0"/>
              <w:autoSpaceDN w:val="0"/>
              <w:adjustRightInd w:val="0"/>
              <w:spacing w:before="20" w:after="20" w:line="240" w:lineRule="auto"/>
              <w:ind w:left="30" w:right="30"/>
              <w:jc w:val="right"/>
              <w:rPr>
                <w:sz w:val="20"/>
                <w:szCs w:val="20"/>
              </w:rPr>
            </w:pPr>
          </w:p>
          <w:p w:rsidR="0060429B" w:rsidRPr="00824A88" w:rsidRDefault="0060429B" w:rsidP="007644AD">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r>
      <w:tr w:rsidR="0060429B" w:rsidRPr="00824A88" w:rsidTr="007644AD">
        <w:trPr>
          <w:cantSplit/>
        </w:trPr>
        <w:tc>
          <w:tcPr>
            <w:tcW w:w="2502" w:type="dxa"/>
            <w:tcBorders>
              <w:top w:val="nil"/>
              <w:left w:val="nil"/>
              <w:bottom w:val="nil"/>
              <w:right w:val="nil"/>
            </w:tcBorders>
          </w:tcPr>
          <w:p w:rsidR="0060429B" w:rsidRDefault="0060429B" w:rsidP="007644AD">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60429B" w:rsidRPr="00824A88" w:rsidRDefault="0060429B" w:rsidP="007644AD">
            <w:pPr>
              <w:widowControl w:val="0"/>
              <w:autoSpaceDE w:val="0"/>
              <w:autoSpaceDN w:val="0"/>
              <w:adjustRightInd w:val="0"/>
              <w:spacing w:before="20" w:after="20" w:line="240" w:lineRule="auto"/>
              <w:ind w:left="30" w:right="30"/>
              <w:rPr>
                <w:sz w:val="20"/>
                <w:szCs w:val="20"/>
              </w:rPr>
            </w:pPr>
          </w:p>
        </w:tc>
      </w:tr>
      <w:tr w:rsidR="0060429B" w:rsidRPr="00690199" w:rsidTr="007644AD">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60429B" w:rsidRPr="00690199" w:rsidRDefault="0060429B" w:rsidP="007644AD">
            <w:pPr>
              <w:snapToGrid w:val="0"/>
              <w:spacing w:line="240" w:lineRule="auto"/>
              <w:rPr>
                <w:b/>
                <w:color w:val="000000"/>
                <w:sz w:val="24"/>
                <w:szCs w:val="24"/>
              </w:rPr>
            </w:pPr>
            <w:r w:rsidRPr="00690199">
              <w:rPr>
                <w:b/>
                <w:color w:val="000000"/>
                <w:sz w:val="24"/>
                <w:szCs w:val="24"/>
              </w:rPr>
              <w:t>«Заказчик»</w:t>
            </w:r>
          </w:p>
          <w:p w:rsidR="0060429B" w:rsidRDefault="0060429B" w:rsidP="007644AD">
            <w:pPr>
              <w:spacing w:line="240" w:lineRule="auto"/>
              <w:rPr>
                <w:b/>
                <w:sz w:val="24"/>
                <w:szCs w:val="24"/>
              </w:rPr>
            </w:pPr>
            <w:r>
              <w:rPr>
                <w:b/>
                <w:sz w:val="24"/>
                <w:szCs w:val="24"/>
              </w:rPr>
              <w:t>Генеральный директор</w:t>
            </w:r>
          </w:p>
          <w:p w:rsidR="0060429B" w:rsidRPr="00B56997" w:rsidRDefault="0060429B" w:rsidP="007644AD">
            <w:pPr>
              <w:spacing w:line="240" w:lineRule="auto"/>
              <w:ind w:firstLine="531"/>
              <w:rPr>
                <w:b/>
                <w:sz w:val="24"/>
                <w:szCs w:val="24"/>
              </w:rPr>
            </w:pPr>
          </w:p>
          <w:p w:rsidR="0060429B" w:rsidRPr="00B56997" w:rsidRDefault="0060429B" w:rsidP="007644AD">
            <w:pPr>
              <w:snapToGrid w:val="0"/>
              <w:spacing w:line="240" w:lineRule="auto"/>
              <w:rPr>
                <w:b/>
                <w:sz w:val="24"/>
                <w:szCs w:val="24"/>
              </w:rPr>
            </w:pPr>
          </w:p>
          <w:p w:rsidR="0060429B" w:rsidRDefault="0060429B" w:rsidP="007644AD">
            <w:pPr>
              <w:tabs>
                <w:tab w:val="left" w:pos="0"/>
                <w:tab w:val="left" w:pos="993"/>
              </w:tabs>
              <w:suppressAutoHyphens/>
              <w:spacing w:line="240" w:lineRule="auto"/>
              <w:contextualSpacing/>
              <w:rPr>
                <w:b/>
                <w:sz w:val="24"/>
                <w:szCs w:val="24"/>
              </w:rPr>
            </w:pPr>
            <w:r w:rsidRPr="00B56997">
              <w:rPr>
                <w:b/>
                <w:sz w:val="24"/>
                <w:szCs w:val="24"/>
              </w:rPr>
              <w:t>_____________________ /</w:t>
            </w:r>
            <w:r>
              <w:rPr>
                <w:b/>
                <w:sz w:val="24"/>
                <w:szCs w:val="24"/>
              </w:rPr>
              <w:t>В.Н. Лебедев</w:t>
            </w:r>
            <w:r w:rsidRPr="00B56997">
              <w:rPr>
                <w:b/>
                <w:sz w:val="24"/>
                <w:szCs w:val="24"/>
              </w:rPr>
              <w:t>/</w:t>
            </w:r>
          </w:p>
          <w:p w:rsidR="0060429B" w:rsidRPr="00232910" w:rsidRDefault="0060429B" w:rsidP="007644AD">
            <w:pPr>
              <w:tabs>
                <w:tab w:val="left" w:pos="0"/>
                <w:tab w:val="left" w:pos="993"/>
              </w:tabs>
              <w:suppressAutoHyphens/>
              <w:spacing w:line="240" w:lineRule="auto"/>
              <w:contextualSpacing/>
              <w:rPr>
                <w:sz w:val="24"/>
                <w:szCs w:val="24"/>
                <w:lang w:eastAsia="ar-SA"/>
              </w:rPr>
            </w:pPr>
            <w:r w:rsidRPr="00690199">
              <w:rPr>
                <w:color w:val="000000"/>
                <w:sz w:val="24"/>
                <w:szCs w:val="24"/>
                <w:lang w:eastAsia="ar-SA"/>
              </w:rPr>
              <w:t>м.п.</w:t>
            </w:r>
          </w:p>
        </w:tc>
        <w:tc>
          <w:tcPr>
            <w:tcW w:w="5122" w:type="dxa"/>
            <w:tcBorders>
              <w:top w:val="single" w:sz="4" w:space="0" w:color="000000"/>
              <w:left w:val="single" w:sz="4" w:space="0" w:color="000000"/>
              <w:bottom w:val="single" w:sz="4" w:space="0" w:color="000000"/>
              <w:right w:val="single" w:sz="4" w:space="0" w:color="000000"/>
            </w:tcBorders>
          </w:tcPr>
          <w:p w:rsidR="0060429B" w:rsidRPr="00690199" w:rsidRDefault="0060429B" w:rsidP="007644AD">
            <w:pPr>
              <w:snapToGrid w:val="0"/>
              <w:spacing w:line="240" w:lineRule="auto"/>
              <w:rPr>
                <w:b/>
                <w:color w:val="000000"/>
                <w:sz w:val="24"/>
                <w:szCs w:val="24"/>
              </w:rPr>
            </w:pPr>
            <w:r w:rsidRPr="00690199">
              <w:rPr>
                <w:b/>
                <w:color w:val="000000"/>
                <w:sz w:val="24"/>
                <w:szCs w:val="24"/>
              </w:rPr>
              <w:t>«</w:t>
            </w:r>
            <w:r w:rsidRPr="00690199">
              <w:rPr>
                <w:b/>
                <w:sz w:val="24"/>
                <w:szCs w:val="24"/>
                <w:lang w:eastAsia="ar-SA"/>
              </w:rPr>
              <w:t>Подрядчик</w:t>
            </w:r>
            <w:r w:rsidRPr="00690199">
              <w:rPr>
                <w:b/>
                <w:color w:val="000000"/>
                <w:sz w:val="24"/>
                <w:szCs w:val="24"/>
              </w:rPr>
              <w:t>»</w:t>
            </w:r>
          </w:p>
          <w:p w:rsidR="0060429B" w:rsidRPr="00690199" w:rsidRDefault="0060429B" w:rsidP="007644AD">
            <w:pPr>
              <w:suppressAutoHyphens/>
              <w:spacing w:line="240" w:lineRule="auto"/>
              <w:rPr>
                <w:sz w:val="24"/>
                <w:szCs w:val="24"/>
                <w:lang w:eastAsia="ar-SA"/>
              </w:rPr>
            </w:pPr>
            <w:r>
              <w:rPr>
                <w:sz w:val="24"/>
                <w:szCs w:val="24"/>
                <w:lang w:eastAsia="ar-SA"/>
              </w:rPr>
              <w:t>_________________________</w:t>
            </w:r>
          </w:p>
          <w:p w:rsidR="0060429B" w:rsidRDefault="0060429B" w:rsidP="007644AD">
            <w:pPr>
              <w:suppressAutoHyphens/>
              <w:spacing w:line="240" w:lineRule="auto"/>
              <w:jc w:val="center"/>
              <w:rPr>
                <w:sz w:val="24"/>
                <w:szCs w:val="24"/>
                <w:lang w:eastAsia="ar-SA"/>
              </w:rPr>
            </w:pPr>
          </w:p>
          <w:p w:rsidR="0060429B" w:rsidRPr="00690199" w:rsidRDefault="0060429B" w:rsidP="007644AD">
            <w:pPr>
              <w:suppressAutoHyphens/>
              <w:spacing w:line="240" w:lineRule="auto"/>
              <w:rPr>
                <w:sz w:val="24"/>
                <w:szCs w:val="24"/>
                <w:lang w:eastAsia="ar-SA"/>
              </w:rPr>
            </w:pPr>
          </w:p>
          <w:p w:rsidR="0060429B" w:rsidRPr="00690199" w:rsidRDefault="0060429B" w:rsidP="007644AD">
            <w:pPr>
              <w:suppressAutoHyphens/>
              <w:spacing w:line="240" w:lineRule="auto"/>
              <w:rPr>
                <w:sz w:val="24"/>
                <w:szCs w:val="24"/>
                <w:lang w:eastAsia="ar-SA"/>
              </w:rPr>
            </w:pPr>
            <w:r w:rsidRPr="00690199">
              <w:rPr>
                <w:sz w:val="24"/>
                <w:szCs w:val="24"/>
                <w:lang w:eastAsia="ar-SA"/>
              </w:rPr>
              <w:t xml:space="preserve">______________________ / </w:t>
            </w:r>
            <w:r>
              <w:rPr>
                <w:sz w:val="24"/>
                <w:szCs w:val="24"/>
                <w:lang w:eastAsia="ar-SA"/>
              </w:rPr>
              <w:t>________________</w:t>
            </w:r>
            <w:r w:rsidRPr="00690199">
              <w:rPr>
                <w:sz w:val="24"/>
                <w:szCs w:val="24"/>
                <w:lang w:eastAsia="ar-SA"/>
              </w:rPr>
              <w:t xml:space="preserve"> /</w:t>
            </w:r>
          </w:p>
          <w:p w:rsidR="0060429B" w:rsidRPr="00232910" w:rsidRDefault="0060429B" w:rsidP="007644AD">
            <w:pPr>
              <w:tabs>
                <w:tab w:val="left" w:pos="0"/>
                <w:tab w:val="left" w:pos="993"/>
              </w:tabs>
              <w:suppressAutoHyphens/>
              <w:spacing w:line="240" w:lineRule="auto"/>
              <w:contextualSpacing/>
              <w:rPr>
                <w:sz w:val="24"/>
                <w:szCs w:val="24"/>
                <w:lang w:eastAsia="ar-SA"/>
              </w:rPr>
            </w:pPr>
            <w:r w:rsidRPr="00690199">
              <w:rPr>
                <w:color w:val="000000"/>
                <w:sz w:val="24"/>
                <w:szCs w:val="24"/>
                <w:lang w:eastAsia="ar-SA"/>
              </w:rPr>
              <w:t>м.п.</w:t>
            </w:r>
          </w:p>
        </w:tc>
      </w:tr>
    </w:tbl>
    <w:p w:rsidR="0060429B" w:rsidRDefault="0060429B" w:rsidP="0060429B">
      <w:pPr>
        <w:keepNext/>
        <w:widowControl w:val="0"/>
        <w:suppressAutoHyphens/>
        <w:adjustRightInd w:val="0"/>
        <w:spacing w:line="240" w:lineRule="auto"/>
        <w:textAlignment w:val="baseline"/>
        <w:outlineLvl w:val="3"/>
        <w:rPr>
          <w:b/>
          <w:sz w:val="24"/>
          <w:szCs w:val="24"/>
        </w:rPr>
        <w:sectPr w:rsidR="0060429B" w:rsidSect="007644AD">
          <w:pgSz w:w="16838" w:h="11906" w:orient="landscape" w:code="9"/>
          <w:pgMar w:top="1134" w:right="709" w:bottom="709" w:left="1134" w:header="680" w:footer="0" w:gutter="0"/>
          <w:cols w:space="708"/>
          <w:titlePg/>
          <w:docGrid w:linePitch="381"/>
        </w:sectPr>
      </w:pPr>
    </w:p>
    <w:p w:rsidR="0060429B" w:rsidRPr="00093DA7" w:rsidRDefault="0060429B" w:rsidP="0060429B">
      <w:pPr>
        <w:spacing w:line="259" w:lineRule="auto"/>
        <w:jc w:val="right"/>
        <w:rPr>
          <w:b/>
          <w:bCs/>
          <w:sz w:val="20"/>
          <w:szCs w:val="20"/>
        </w:rPr>
      </w:pPr>
      <w:r w:rsidRPr="00093DA7">
        <w:rPr>
          <w:b/>
          <w:bCs/>
          <w:sz w:val="20"/>
          <w:szCs w:val="20"/>
        </w:rPr>
        <w:lastRenderedPageBreak/>
        <w:t xml:space="preserve">Приложение № </w:t>
      </w:r>
      <w:r>
        <w:rPr>
          <w:b/>
          <w:bCs/>
          <w:sz w:val="20"/>
          <w:szCs w:val="20"/>
        </w:rPr>
        <w:t>3</w:t>
      </w:r>
      <w:r w:rsidRPr="00093DA7">
        <w:rPr>
          <w:b/>
          <w:bCs/>
          <w:sz w:val="20"/>
          <w:szCs w:val="20"/>
        </w:rPr>
        <w:t xml:space="preserve"> </w:t>
      </w:r>
    </w:p>
    <w:p w:rsidR="0060429B" w:rsidRPr="00093DA7" w:rsidRDefault="0060429B" w:rsidP="0060429B">
      <w:pPr>
        <w:spacing w:line="259" w:lineRule="auto"/>
        <w:jc w:val="right"/>
        <w:rPr>
          <w:b/>
          <w:bCs/>
          <w:sz w:val="20"/>
          <w:szCs w:val="20"/>
        </w:rPr>
      </w:pPr>
      <w:r w:rsidRPr="00093DA7">
        <w:rPr>
          <w:b/>
          <w:bCs/>
          <w:sz w:val="20"/>
          <w:szCs w:val="20"/>
        </w:rPr>
        <w:t xml:space="preserve">к Договору № _________   </w:t>
      </w:r>
    </w:p>
    <w:p w:rsidR="0060429B" w:rsidRPr="007F39BF" w:rsidRDefault="0060429B" w:rsidP="0060429B">
      <w:pPr>
        <w:spacing w:line="259" w:lineRule="auto"/>
        <w:jc w:val="right"/>
        <w:rPr>
          <w:b/>
          <w:bCs/>
          <w:sz w:val="20"/>
          <w:szCs w:val="20"/>
        </w:rPr>
      </w:pPr>
      <w:r w:rsidRPr="00093DA7">
        <w:rPr>
          <w:b/>
          <w:bCs/>
          <w:sz w:val="20"/>
          <w:szCs w:val="20"/>
        </w:rPr>
        <w:t>от</w:t>
      </w:r>
      <w:r>
        <w:rPr>
          <w:b/>
          <w:bCs/>
          <w:sz w:val="20"/>
          <w:szCs w:val="20"/>
        </w:rPr>
        <w:t xml:space="preserve"> «____» ____________ 2021 года </w:t>
      </w:r>
    </w:p>
    <w:p w:rsidR="0060429B" w:rsidRDefault="0060429B" w:rsidP="0060429B">
      <w:pPr>
        <w:jc w:val="right"/>
        <w:rPr>
          <w:rFonts w:eastAsia="Arial"/>
          <w:sz w:val="16"/>
          <w:szCs w:val="16"/>
          <w:lang w:eastAsia="ar-SA"/>
        </w:rPr>
      </w:pPr>
    </w:p>
    <w:p w:rsidR="0060429B" w:rsidRPr="00C7745A" w:rsidRDefault="0060429B" w:rsidP="0060429B">
      <w:pPr>
        <w:jc w:val="right"/>
        <w:rPr>
          <w:rFonts w:eastAsia="Arial"/>
          <w:sz w:val="16"/>
          <w:szCs w:val="16"/>
          <w:lang w:eastAsia="ar-SA"/>
        </w:rPr>
      </w:pPr>
      <w:r w:rsidRPr="00C7745A">
        <w:rPr>
          <w:rFonts w:eastAsia="Arial"/>
          <w:sz w:val="16"/>
          <w:szCs w:val="16"/>
          <w:lang w:eastAsia="ar-SA"/>
        </w:rPr>
        <w:t>Унифицированная форма № КС-3</w:t>
      </w:r>
    </w:p>
    <w:p w:rsidR="0060429B" w:rsidRPr="00C7745A" w:rsidRDefault="0060429B" w:rsidP="0060429B">
      <w:pPr>
        <w:jc w:val="right"/>
        <w:rPr>
          <w:rFonts w:eastAsia="Arial"/>
          <w:sz w:val="16"/>
          <w:szCs w:val="16"/>
          <w:lang w:eastAsia="ar-SA"/>
        </w:rPr>
      </w:pPr>
      <w:r w:rsidRPr="00C7745A">
        <w:rPr>
          <w:rFonts w:eastAsia="Arial"/>
          <w:sz w:val="16"/>
          <w:szCs w:val="16"/>
          <w:lang w:eastAsia="ar-SA"/>
        </w:rPr>
        <w:t>Утверждена Постановлением Госкомстата России</w:t>
      </w:r>
    </w:p>
    <w:p w:rsidR="0060429B" w:rsidRPr="00C7745A" w:rsidRDefault="0060429B" w:rsidP="0060429B">
      <w:pPr>
        <w:jc w:val="right"/>
        <w:rPr>
          <w:rFonts w:eastAsia="Arial"/>
          <w:sz w:val="16"/>
          <w:szCs w:val="16"/>
          <w:lang w:eastAsia="ar-SA"/>
        </w:rPr>
      </w:pPr>
      <w:r>
        <w:rPr>
          <w:rFonts w:eastAsia="Arial"/>
          <w:sz w:val="16"/>
          <w:szCs w:val="16"/>
          <w:lang w:eastAsia="ar-SA"/>
        </w:rPr>
        <w:t>от 11 ноября 1999 г. № 100</w:t>
      </w:r>
    </w:p>
    <w:tbl>
      <w:tblPr>
        <w:tblW w:w="0" w:type="auto"/>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803"/>
      </w:tblGrid>
      <w:tr w:rsidR="0060429B" w:rsidRPr="00F27027" w:rsidTr="007644AD">
        <w:trPr>
          <w:cantSplit/>
          <w:trHeight w:hRule="exact" w:val="240"/>
        </w:trPr>
        <w:tc>
          <w:tcPr>
            <w:tcW w:w="6948" w:type="dxa"/>
            <w:gridSpan w:val="5"/>
            <w:vMerge w:val="restart"/>
            <w:tcBorders>
              <w:bottom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4"/>
                <w:szCs w:val="24"/>
                <w:lang w:eastAsia="ar-SA"/>
              </w:rPr>
            </w:pPr>
          </w:p>
        </w:tc>
        <w:tc>
          <w:tcPr>
            <w:tcW w:w="1839" w:type="dxa"/>
            <w:gridSpan w:val="3"/>
            <w:shd w:val="clear" w:color="auto" w:fill="auto"/>
            <w:vAlign w:val="center"/>
          </w:tcPr>
          <w:p w:rsidR="0060429B" w:rsidRPr="00F27027" w:rsidRDefault="0060429B" w:rsidP="007644AD">
            <w:pPr>
              <w:suppressAutoHyphens/>
              <w:snapToGrid w:val="0"/>
              <w:spacing w:line="240" w:lineRule="auto"/>
              <w:ind w:right="113"/>
              <w:jc w:val="right"/>
              <w:rPr>
                <w:sz w:val="18"/>
                <w:szCs w:val="24"/>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429B" w:rsidRPr="00F27027" w:rsidRDefault="0060429B" w:rsidP="007644AD">
            <w:pPr>
              <w:suppressAutoHyphens/>
              <w:spacing w:line="240" w:lineRule="auto"/>
              <w:jc w:val="center"/>
              <w:rPr>
                <w:sz w:val="24"/>
                <w:szCs w:val="24"/>
                <w:lang w:eastAsia="ar-SA"/>
              </w:rPr>
            </w:pPr>
            <w:r w:rsidRPr="00F27027">
              <w:rPr>
                <w:sz w:val="18"/>
                <w:szCs w:val="24"/>
                <w:lang w:eastAsia="ar-SA"/>
              </w:rPr>
              <w:t>Код</w:t>
            </w:r>
          </w:p>
        </w:tc>
      </w:tr>
      <w:tr w:rsidR="0060429B" w:rsidRPr="00F27027" w:rsidTr="007644AD">
        <w:trPr>
          <w:cantSplit/>
          <w:trHeight w:hRule="exact" w:val="440"/>
        </w:trPr>
        <w:tc>
          <w:tcPr>
            <w:tcW w:w="6948" w:type="dxa"/>
            <w:gridSpan w:val="5"/>
            <w:vMerge/>
            <w:tcBorders>
              <w:top w:val="single" w:sz="4" w:space="0" w:color="000000"/>
            </w:tcBorders>
            <w:shd w:val="clear" w:color="auto" w:fill="auto"/>
          </w:tcPr>
          <w:p w:rsidR="0060429B" w:rsidRPr="00F27027" w:rsidRDefault="0060429B" w:rsidP="007644AD">
            <w:pPr>
              <w:suppressAutoHyphens/>
              <w:snapToGrid w:val="0"/>
              <w:spacing w:line="240" w:lineRule="auto"/>
              <w:ind w:right="113"/>
              <w:jc w:val="right"/>
              <w:rPr>
                <w:sz w:val="18"/>
                <w:szCs w:val="24"/>
                <w:lang w:eastAsia="ar-SA"/>
              </w:rPr>
            </w:pPr>
          </w:p>
        </w:tc>
        <w:tc>
          <w:tcPr>
            <w:tcW w:w="1839" w:type="dxa"/>
            <w:gridSpan w:val="3"/>
            <w:shd w:val="clear" w:color="auto" w:fill="auto"/>
            <w:vAlign w:val="center"/>
          </w:tcPr>
          <w:p w:rsidR="0060429B" w:rsidRPr="00F27027" w:rsidRDefault="0060429B" w:rsidP="007644AD">
            <w:pPr>
              <w:suppressAutoHyphens/>
              <w:spacing w:line="240" w:lineRule="auto"/>
              <w:ind w:right="57"/>
              <w:jc w:val="right"/>
              <w:rPr>
                <w:sz w:val="18"/>
                <w:szCs w:val="24"/>
                <w:lang w:eastAsia="ar-SA"/>
              </w:rPr>
            </w:pPr>
            <w:r w:rsidRPr="00F27027">
              <w:rPr>
                <w:sz w:val="20"/>
                <w:szCs w:val="24"/>
                <w:lang w:eastAsia="ar-SA"/>
              </w:rPr>
              <w:t>Форма  по  ОКУД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429B" w:rsidRPr="00F27027" w:rsidRDefault="0060429B" w:rsidP="007644AD">
            <w:pPr>
              <w:suppressAutoHyphens/>
              <w:spacing w:line="240" w:lineRule="auto"/>
              <w:jc w:val="center"/>
              <w:rPr>
                <w:sz w:val="24"/>
                <w:szCs w:val="24"/>
                <w:lang w:eastAsia="ar-SA"/>
              </w:rPr>
            </w:pPr>
            <w:r w:rsidRPr="00F27027">
              <w:rPr>
                <w:sz w:val="18"/>
                <w:szCs w:val="24"/>
                <w:lang w:eastAsia="ar-SA"/>
              </w:rPr>
              <w:t>0322001</w:t>
            </w:r>
          </w:p>
        </w:tc>
      </w:tr>
      <w:tr w:rsidR="0060429B" w:rsidRPr="00F27027" w:rsidTr="007644AD">
        <w:trPr>
          <w:cantSplit/>
          <w:trHeight w:hRule="exact" w:val="440"/>
        </w:trPr>
        <w:tc>
          <w:tcPr>
            <w:tcW w:w="933" w:type="dxa"/>
            <w:gridSpan w:val="2"/>
            <w:shd w:val="clear" w:color="auto" w:fill="auto"/>
            <w:vAlign w:val="bottom"/>
          </w:tcPr>
          <w:p w:rsidR="0060429B" w:rsidRPr="00F27027" w:rsidRDefault="0060429B" w:rsidP="007644AD">
            <w:pPr>
              <w:suppressAutoHyphens/>
              <w:spacing w:line="240" w:lineRule="auto"/>
              <w:rPr>
                <w:sz w:val="20"/>
                <w:szCs w:val="24"/>
                <w:lang w:eastAsia="ar-SA"/>
              </w:rPr>
            </w:pPr>
            <w:r w:rsidRPr="00F27027">
              <w:rPr>
                <w:sz w:val="20"/>
                <w:szCs w:val="24"/>
                <w:lang w:eastAsia="ar-SA"/>
              </w:rPr>
              <w:t>Инвестор</w:t>
            </w:r>
          </w:p>
        </w:tc>
        <w:tc>
          <w:tcPr>
            <w:tcW w:w="6918" w:type="dxa"/>
            <w:gridSpan w:val="4"/>
            <w:tcBorders>
              <w:bottom w:val="single" w:sz="4" w:space="0" w:color="000000"/>
            </w:tcBorders>
            <w:shd w:val="clear" w:color="auto" w:fill="auto"/>
            <w:vAlign w:val="bottom"/>
          </w:tcPr>
          <w:p w:rsidR="0060429B" w:rsidRPr="00F27027" w:rsidRDefault="0060429B" w:rsidP="007644AD">
            <w:pPr>
              <w:suppressAutoHyphens/>
              <w:snapToGrid w:val="0"/>
              <w:spacing w:line="240" w:lineRule="auto"/>
              <w:rPr>
                <w:sz w:val="20"/>
                <w:szCs w:val="24"/>
                <w:lang w:eastAsia="ar-SA"/>
              </w:rPr>
            </w:pPr>
          </w:p>
        </w:tc>
        <w:tc>
          <w:tcPr>
            <w:tcW w:w="936" w:type="dxa"/>
            <w:gridSpan w:val="2"/>
            <w:shd w:val="clear" w:color="auto" w:fill="auto"/>
            <w:vAlign w:val="center"/>
          </w:tcPr>
          <w:p w:rsidR="0060429B" w:rsidRPr="00F27027" w:rsidRDefault="0060429B" w:rsidP="007644AD">
            <w:pPr>
              <w:suppressAutoHyphens/>
              <w:spacing w:line="240" w:lineRule="auto"/>
              <w:ind w:right="57"/>
              <w:rPr>
                <w:sz w:val="18"/>
                <w:szCs w:val="24"/>
                <w:lang w:eastAsia="ar-SA"/>
              </w:rPr>
            </w:pPr>
            <w:r w:rsidRPr="00F27027">
              <w:rPr>
                <w:sz w:val="20"/>
                <w:szCs w:val="24"/>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24"/>
                <w:lang w:eastAsia="ar-SA"/>
              </w:rPr>
            </w:pPr>
          </w:p>
        </w:tc>
      </w:tr>
      <w:tr w:rsidR="0060429B" w:rsidRPr="00F27027" w:rsidTr="007644AD">
        <w:trPr>
          <w:cantSplit/>
          <w:trHeight w:hRule="exact" w:val="440"/>
        </w:trPr>
        <w:tc>
          <w:tcPr>
            <w:tcW w:w="1926" w:type="dxa"/>
            <w:gridSpan w:val="3"/>
            <w:shd w:val="clear" w:color="auto" w:fill="auto"/>
            <w:vAlign w:val="bottom"/>
          </w:tcPr>
          <w:p w:rsidR="0060429B" w:rsidRPr="00F27027" w:rsidRDefault="0060429B" w:rsidP="007644AD">
            <w:pPr>
              <w:suppressAutoHyphens/>
              <w:spacing w:line="240" w:lineRule="auto"/>
              <w:rPr>
                <w:sz w:val="16"/>
                <w:szCs w:val="16"/>
                <w:lang w:eastAsia="ar-SA"/>
              </w:rPr>
            </w:pPr>
            <w:r w:rsidRPr="00F27027">
              <w:rPr>
                <w:rFonts w:ascii="Arial Narrow" w:hAnsi="Arial Narrow" w:cs="Arial Narrow"/>
                <w:sz w:val="18"/>
                <w:szCs w:val="18"/>
                <w:lang w:eastAsia="ar-SA"/>
              </w:rPr>
              <w:t>Заказчик (Генподрядчик</w:t>
            </w:r>
            <w:r w:rsidRPr="00F27027">
              <w:rPr>
                <w:sz w:val="20"/>
                <w:szCs w:val="20"/>
                <w:lang w:eastAsia="ar-SA"/>
              </w:rPr>
              <w:t>)</w:t>
            </w:r>
          </w:p>
        </w:tc>
        <w:tc>
          <w:tcPr>
            <w:tcW w:w="5925" w:type="dxa"/>
            <w:gridSpan w:val="3"/>
            <w:tcBorders>
              <w:bottom w:val="single" w:sz="4" w:space="0" w:color="000000"/>
            </w:tcBorders>
            <w:shd w:val="clear" w:color="auto" w:fill="auto"/>
          </w:tcPr>
          <w:p w:rsidR="0060429B" w:rsidRPr="00F27027" w:rsidRDefault="0060429B" w:rsidP="007644AD">
            <w:pPr>
              <w:suppressAutoHyphens/>
              <w:spacing w:line="240" w:lineRule="auto"/>
              <w:jc w:val="center"/>
              <w:rPr>
                <w:sz w:val="20"/>
                <w:szCs w:val="24"/>
                <w:lang w:eastAsia="ar-SA"/>
              </w:rPr>
            </w:pPr>
            <w:r w:rsidRPr="00F27027">
              <w:rPr>
                <w:sz w:val="16"/>
                <w:szCs w:val="16"/>
                <w:lang w:eastAsia="ar-SA"/>
              </w:rPr>
              <w:t>(организация, адрес, телефон, факс)</w:t>
            </w:r>
          </w:p>
        </w:tc>
        <w:tc>
          <w:tcPr>
            <w:tcW w:w="936" w:type="dxa"/>
            <w:gridSpan w:val="2"/>
            <w:shd w:val="clear" w:color="auto" w:fill="auto"/>
            <w:vAlign w:val="center"/>
          </w:tcPr>
          <w:p w:rsidR="0060429B" w:rsidRPr="00F27027" w:rsidRDefault="0060429B" w:rsidP="007644AD">
            <w:pPr>
              <w:suppressAutoHyphens/>
              <w:spacing w:line="240" w:lineRule="auto"/>
              <w:ind w:right="57"/>
              <w:rPr>
                <w:sz w:val="18"/>
                <w:szCs w:val="24"/>
                <w:lang w:eastAsia="ar-SA"/>
              </w:rPr>
            </w:pPr>
            <w:r w:rsidRPr="00F27027">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24"/>
                <w:lang w:eastAsia="ar-SA"/>
              </w:rPr>
            </w:pPr>
          </w:p>
        </w:tc>
      </w:tr>
      <w:tr w:rsidR="0060429B" w:rsidRPr="00F27027" w:rsidTr="007644AD">
        <w:trPr>
          <w:cantSplit/>
          <w:trHeight w:hRule="exact" w:val="440"/>
        </w:trPr>
        <w:tc>
          <w:tcPr>
            <w:tcW w:w="1926" w:type="dxa"/>
            <w:gridSpan w:val="3"/>
            <w:shd w:val="clear" w:color="auto" w:fill="auto"/>
            <w:vAlign w:val="bottom"/>
          </w:tcPr>
          <w:p w:rsidR="0060429B" w:rsidRPr="00F27027" w:rsidRDefault="0060429B" w:rsidP="007644AD">
            <w:pPr>
              <w:suppressAutoHyphens/>
              <w:spacing w:line="240" w:lineRule="auto"/>
              <w:rPr>
                <w:sz w:val="16"/>
                <w:szCs w:val="16"/>
                <w:lang w:eastAsia="ar-SA"/>
              </w:rPr>
            </w:pPr>
            <w:r w:rsidRPr="00F27027">
              <w:rPr>
                <w:rFonts w:ascii="Arial Narrow" w:hAnsi="Arial Narrow" w:cs="Arial Narrow"/>
                <w:sz w:val="18"/>
                <w:szCs w:val="18"/>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60429B" w:rsidRPr="00F27027" w:rsidRDefault="0060429B" w:rsidP="007644AD">
            <w:pPr>
              <w:suppressAutoHyphens/>
              <w:spacing w:line="240" w:lineRule="auto"/>
              <w:ind w:right="113"/>
              <w:jc w:val="center"/>
              <w:rPr>
                <w:sz w:val="20"/>
                <w:szCs w:val="24"/>
                <w:lang w:eastAsia="ar-SA"/>
              </w:rPr>
            </w:pPr>
            <w:r w:rsidRPr="00F27027">
              <w:rPr>
                <w:sz w:val="16"/>
                <w:szCs w:val="16"/>
                <w:lang w:eastAsia="ar-SA"/>
              </w:rPr>
              <w:t xml:space="preserve">  (организация, адрес, телефон, факс)</w:t>
            </w:r>
          </w:p>
        </w:tc>
        <w:tc>
          <w:tcPr>
            <w:tcW w:w="936" w:type="dxa"/>
            <w:gridSpan w:val="2"/>
            <w:shd w:val="clear" w:color="auto" w:fill="auto"/>
            <w:vAlign w:val="center"/>
          </w:tcPr>
          <w:p w:rsidR="0060429B" w:rsidRPr="00F27027" w:rsidRDefault="0060429B" w:rsidP="007644AD">
            <w:pPr>
              <w:suppressAutoHyphens/>
              <w:spacing w:line="240" w:lineRule="auto"/>
              <w:ind w:right="57"/>
              <w:rPr>
                <w:sz w:val="18"/>
                <w:szCs w:val="24"/>
                <w:lang w:eastAsia="ar-SA"/>
              </w:rPr>
            </w:pPr>
            <w:r w:rsidRPr="00F27027">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24"/>
                <w:lang w:eastAsia="ar-SA"/>
              </w:rPr>
            </w:pPr>
          </w:p>
        </w:tc>
      </w:tr>
      <w:tr w:rsidR="0060429B" w:rsidRPr="00F27027" w:rsidTr="007644AD">
        <w:trPr>
          <w:cantSplit/>
          <w:trHeight w:hRule="exact" w:val="440"/>
        </w:trPr>
        <w:tc>
          <w:tcPr>
            <w:tcW w:w="850" w:type="dxa"/>
            <w:shd w:val="clear" w:color="auto" w:fill="auto"/>
            <w:vAlign w:val="bottom"/>
          </w:tcPr>
          <w:p w:rsidR="0060429B" w:rsidRPr="00F27027" w:rsidRDefault="0060429B" w:rsidP="007644AD">
            <w:pPr>
              <w:suppressAutoHyphens/>
              <w:spacing w:line="240" w:lineRule="auto"/>
              <w:ind w:right="113"/>
              <w:rPr>
                <w:sz w:val="16"/>
                <w:szCs w:val="16"/>
                <w:lang w:eastAsia="ar-SA"/>
              </w:rPr>
            </w:pPr>
            <w:r w:rsidRPr="00F27027">
              <w:rPr>
                <w:sz w:val="20"/>
                <w:szCs w:val="20"/>
                <w:lang w:eastAsia="ar-SA"/>
              </w:rPr>
              <w:t>Стройка</w:t>
            </w:r>
          </w:p>
        </w:tc>
        <w:tc>
          <w:tcPr>
            <w:tcW w:w="7001" w:type="dxa"/>
            <w:gridSpan w:val="5"/>
            <w:tcBorders>
              <w:bottom w:val="single" w:sz="4" w:space="0" w:color="000000"/>
            </w:tcBorders>
            <w:shd w:val="clear" w:color="auto" w:fill="auto"/>
          </w:tcPr>
          <w:p w:rsidR="0060429B" w:rsidRPr="00F27027" w:rsidRDefault="0060429B" w:rsidP="007644AD">
            <w:pPr>
              <w:suppressAutoHyphens/>
              <w:spacing w:line="240" w:lineRule="auto"/>
              <w:ind w:right="57"/>
              <w:jc w:val="center"/>
              <w:rPr>
                <w:sz w:val="20"/>
                <w:szCs w:val="24"/>
                <w:lang w:eastAsia="ar-SA"/>
              </w:rPr>
            </w:pPr>
            <w:r w:rsidRPr="00F27027">
              <w:rPr>
                <w:sz w:val="16"/>
                <w:szCs w:val="16"/>
                <w:lang w:eastAsia="ar-SA"/>
              </w:rPr>
              <w:t xml:space="preserve">                            (организация, адрес, телефон, факс)</w:t>
            </w:r>
          </w:p>
        </w:tc>
        <w:tc>
          <w:tcPr>
            <w:tcW w:w="936" w:type="dxa"/>
            <w:gridSpan w:val="2"/>
            <w:shd w:val="clear" w:color="auto" w:fill="auto"/>
            <w:vAlign w:val="center"/>
          </w:tcPr>
          <w:p w:rsidR="0060429B" w:rsidRPr="00F27027" w:rsidRDefault="0060429B" w:rsidP="007644AD">
            <w:pPr>
              <w:suppressAutoHyphens/>
              <w:spacing w:line="240" w:lineRule="auto"/>
              <w:ind w:right="57"/>
              <w:jc w:val="center"/>
              <w:rPr>
                <w:sz w:val="18"/>
                <w:szCs w:val="24"/>
                <w:lang w:eastAsia="ar-SA"/>
              </w:rPr>
            </w:pPr>
            <w:r w:rsidRPr="00F27027">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24"/>
                <w:lang w:eastAsia="ar-SA"/>
              </w:rPr>
            </w:pPr>
          </w:p>
        </w:tc>
      </w:tr>
      <w:tr w:rsidR="0060429B" w:rsidRPr="00F27027" w:rsidTr="007644AD">
        <w:trPr>
          <w:cantSplit/>
          <w:trHeight w:hRule="exact" w:val="440"/>
        </w:trPr>
        <w:tc>
          <w:tcPr>
            <w:tcW w:w="6211" w:type="dxa"/>
            <w:gridSpan w:val="4"/>
            <w:shd w:val="clear" w:color="auto" w:fill="auto"/>
          </w:tcPr>
          <w:p w:rsidR="0060429B" w:rsidRPr="00F27027" w:rsidRDefault="0060429B" w:rsidP="007644AD">
            <w:pPr>
              <w:suppressAutoHyphens/>
              <w:spacing w:line="240" w:lineRule="auto"/>
              <w:jc w:val="center"/>
              <w:rPr>
                <w:sz w:val="20"/>
                <w:szCs w:val="20"/>
                <w:lang w:eastAsia="ar-SA"/>
              </w:rPr>
            </w:pPr>
            <w:r w:rsidRPr="00F27027">
              <w:rPr>
                <w:sz w:val="16"/>
                <w:szCs w:val="16"/>
                <w:lang w:eastAsia="ar-SA"/>
              </w:rPr>
              <w:t xml:space="preserve">                                                                         (наименование, адрес)</w:t>
            </w:r>
          </w:p>
        </w:tc>
        <w:tc>
          <w:tcPr>
            <w:tcW w:w="2576" w:type="dxa"/>
            <w:gridSpan w:val="4"/>
            <w:shd w:val="clear" w:color="auto" w:fill="auto"/>
            <w:vAlign w:val="center"/>
          </w:tcPr>
          <w:p w:rsidR="0060429B" w:rsidRPr="00F27027" w:rsidRDefault="0060429B" w:rsidP="007644AD">
            <w:pPr>
              <w:suppressAutoHyphens/>
              <w:spacing w:line="240" w:lineRule="auto"/>
              <w:ind w:right="57"/>
              <w:rPr>
                <w:sz w:val="18"/>
                <w:szCs w:val="24"/>
                <w:lang w:eastAsia="ar-SA"/>
              </w:rPr>
            </w:pPr>
            <w:r w:rsidRPr="00F27027">
              <w:rPr>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24"/>
                <w:lang w:eastAsia="ar-SA"/>
              </w:rPr>
            </w:pPr>
          </w:p>
        </w:tc>
      </w:tr>
      <w:tr w:rsidR="0060429B" w:rsidRPr="00F27027" w:rsidTr="007644AD">
        <w:trPr>
          <w:cantSplit/>
          <w:trHeight w:hRule="exact" w:val="440"/>
        </w:trPr>
        <w:tc>
          <w:tcPr>
            <w:tcW w:w="8081" w:type="dxa"/>
            <w:gridSpan w:val="7"/>
            <w:shd w:val="clear" w:color="auto" w:fill="auto"/>
            <w:vAlign w:val="center"/>
          </w:tcPr>
          <w:p w:rsidR="0060429B" w:rsidRPr="00F27027" w:rsidRDefault="0060429B" w:rsidP="007644AD">
            <w:pPr>
              <w:suppressAutoHyphens/>
              <w:spacing w:line="240" w:lineRule="auto"/>
              <w:ind w:right="57"/>
              <w:jc w:val="right"/>
              <w:rPr>
                <w:sz w:val="20"/>
                <w:szCs w:val="20"/>
                <w:lang w:eastAsia="ar-SA"/>
              </w:rPr>
            </w:pPr>
            <w:r w:rsidRPr="00F27027">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pacing w:line="240" w:lineRule="auto"/>
              <w:ind w:right="57"/>
              <w:jc w:val="right"/>
              <w:rPr>
                <w:sz w:val="18"/>
                <w:szCs w:val="24"/>
                <w:lang w:eastAsia="ar-SA"/>
              </w:rPr>
            </w:pPr>
            <w:r w:rsidRPr="00F27027">
              <w:rPr>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24"/>
                <w:lang w:eastAsia="ar-SA"/>
              </w:rPr>
            </w:pPr>
          </w:p>
        </w:tc>
      </w:tr>
      <w:tr w:rsidR="0060429B" w:rsidRPr="00F27027" w:rsidTr="007644AD">
        <w:trPr>
          <w:cantSplit/>
          <w:trHeight w:hRule="exact" w:val="440"/>
        </w:trPr>
        <w:tc>
          <w:tcPr>
            <w:tcW w:w="8081" w:type="dxa"/>
            <w:gridSpan w:val="7"/>
            <w:shd w:val="clear" w:color="auto" w:fill="auto"/>
            <w:vAlign w:val="center"/>
          </w:tcPr>
          <w:p w:rsidR="0060429B" w:rsidRPr="00F27027" w:rsidRDefault="0060429B" w:rsidP="007644AD">
            <w:pPr>
              <w:suppressAutoHyphens/>
              <w:snapToGrid w:val="0"/>
              <w:spacing w:line="240" w:lineRule="auto"/>
              <w:ind w:right="113"/>
              <w:rPr>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pacing w:line="240" w:lineRule="auto"/>
              <w:ind w:right="57"/>
              <w:jc w:val="right"/>
              <w:rPr>
                <w:sz w:val="18"/>
                <w:szCs w:val="24"/>
                <w:lang w:eastAsia="ar-SA"/>
              </w:rPr>
            </w:pPr>
            <w:r w:rsidRPr="00F27027">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24"/>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24"/>
                <w:lang w:eastAsia="ar-SA"/>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24"/>
                <w:lang w:eastAsia="ar-SA"/>
              </w:rPr>
            </w:pPr>
          </w:p>
        </w:tc>
      </w:tr>
      <w:tr w:rsidR="0060429B" w:rsidRPr="00F27027" w:rsidTr="007644AD">
        <w:trPr>
          <w:cantSplit/>
          <w:trHeight w:hRule="exact" w:val="440"/>
        </w:trPr>
        <w:tc>
          <w:tcPr>
            <w:tcW w:w="8787" w:type="dxa"/>
            <w:gridSpan w:val="8"/>
            <w:shd w:val="clear" w:color="auto" w:fill="auto"/>
            <w:vAlign w:val="center"/>
          </w:tcPr>
          <w:p w:rsidR="0060429B" w:rsidRPr="00F27027" w:rsidRDefault="0060429B" w:rsidP="007644AD">
            <w:pPr>
              <w:suppressAutoHyphens/>
              <w:spacing w:line="240" w:lineRule="auto"/>
              <w:ind w:right="113"/>
              <w:jc w:val="right"/>
              <w:rPr>
                <w:sz w:val="18"/>
                <w:szCs w:val="24"/>
                <w:lang w:eastAsia="ar-SA"/>
              </w:rPr>
            </w:pPr>
            <w:r w:rsidRPr="00F27027">
              <w:rPr>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24"/>
                <w:lang w:eastAsia="ar-SA"/>
              </w:rPr>
            </w:pPr>
          </w:p>
        </w:tc>
      </w:tr>
    </w:tbl>
    <w:p w:rsidR="0060429B" w:rsidRPr="00F27027" w:rsidRDefault="0060429B" w:rsidP="0060429B">
      <w:pPr>
        <w:suppressAutoHyphens/>
        <w:spacing w:line="240" w:lineRule="auto"/>
        <w:rPr>
          <w:sz w:val="16"/>
          <w:szCs w:val="16"/>
          <w:lang w:eastAsia="ar-SA"/>
        </w:rPr>
      </w:pPr>
    </w:p>
    <w:tbl>
      <w:tblPr>
        <w:tblW w:w="0" w:type="auto"/>
        <w:tblLayout w:type="fixed"/>
        <w:tblCellMar>
          <w:left w:w="0" w:type="dxa"/>
          <w:right w:w="0" w:type="dxa"/>
        </w:tblCellMar>
        <w:tblLook w:val="0000" w:firstRow="0" w:lastRow="0" w:firstColumn="0" w:lastColumn="0" w:noHBand="0" w:noVBand="0"/>
      </w:tblPr>
      <w:tblGrid>
        <w:gridCol w:w="4816"/>
        <w:gridCol w:w="1418"/>
        <w:gridCol w:w="1418"/>
        <w:gridCol w:w="1418"/>
        <w:gridCol w:w="1428"/>
      </w:tblGrid>
      <w:tr w:rsidR="0060429B" w:rsidTr="007644AD">
        <w:trPr>
          <w:cantSplit/>
          <w:trHeight w:hRule="exact" w:val="240"/>
        </w:trPr>
        <w:tc>
          <w:tcPr>
            <w:tcW w:w="4816" w:type="dxa"/>
            <w:vMerge w:val="restart"/>
            <w:tcBorders>
              <w:bottom w:val="single" w:sz="4" w:space="0" w:color="000000"/>
            </w:tcBorders>
            <w:shd w:val="clear" w:color="auto" w:fill="auto"/>
            <w:vAlign w:val="center"/>
          </w:tcPr>
          <w:p w:rsidR="0060429B" w:rsidRPr="00F27027" w:rsidRDefault="0060429B" w:rsidP="007644AD">
            <w:pPr>
              <w:suppressAutoHyphens/>
              <w:spacing w:line="240" w:lineRule="auto"/>
              <w:ind w:right="113"/>
              <w:jc w:val="center"/>
              <w:rPr>
                <w:b/>
                <w:sz w:val="18"/>
                <w:szCs w:val="18"/>
                <w:lang w:eastAsia="ar-SA"/>
              </w:rPr>
            </w:pPr>
            <w:r w:rsidRPr="00F27027">
              <w:rPr>
                <w:b/>
                <w:sz w:val="20"/>
                <w:szCs w:val="20"/>
                <w:lang w:eastAsia="ar-SA"/>
              </w:rPr>
              <w:t>СПРАВКА</w:t>
            </w:r>
          </w:p>
          <w:p w:rsidR="0060429B" w:rsidRPr="00F27027" w:rsidRDefault="0060429B" w:rsidP="007644AD">
            <w:pPr>
              <w:suppressAutoHyphens/>
              <w:spacing w:line="240" w:lineRule="auto"/>
              <w:ind w:right="113"/>
              <w:jc w:val="center"/>
              <w:rPr>
                <w:b/>
                <w:sz w:val="18"/>
                <w:szCs w:val="18"/>
                <w:lang w:eastAsia="ar-SA"/>
              </w:rPr>
            </w:pPr>
            <w:r w:rsidRPr="00F27027">
              <w:rPr>
                <w:b/>
                <w:sz w:val="18"/>
                <w:szCs w:val="18"/>
                <w:lang w:eastAsia="ar-SA"/>
              </w:rPr>
              <w:t>О СТОИМОСТИ  ВЫПОЛНЕННЫХ РАБОТ</w:t>
            </w:r>
          </w:p>
          <w:p w:rsidR="0060429B" w:rsidRPr="00F27027" w:rsidRDefault="0060429B" w:rsidP="007644AD">
            <w:pPr>
              <w:suppressAutoHyphens/>
              <w:spacing w:line="240" w:lineRule="auto"/>
              <w:ind w:right="113"/>
              <w:jc w:val="center"/>
              <w:rPr>
                <w:sz w:val="18"/>
                <w:szCs w:val="18"/>
                <w:lang w:eastAsia="ar-SA"/>
              </w:rPr>
            </w:pPr>
            <w:r w:rsidRPr="00F27027">
              <w:rPr>
                <w:b/>
                <w:sz w:val="18"/>
                <w:szCs w:val="18"/>
                <w:lang w:eastAsia="ar-SA"/>
              </w:rPr>
              <w:t xml:space="preserve"> И  ЗАТРАТ</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pacing w:line="240" w:lineRule="auto"/>
              <w:ind w:right="113"/>
              <w:jc w:val="center"/>
              <w:rPr>
                <w:sz w:val="18"/>
                <w:szCs w:val="18"/>
                <w:lang w:eastAsia="ar-SA"/>
              </w:rPr>
            </w:pPr>
            <w:r w:rsidRPr="00F27027">
              <w:rPr>
                <w:sz w:val="18"/>
                <w:szCs w:val="18"/>
                <w:lang w:eastAsia="ar-SA"/>
              </w:rPr>
              <w:t>Номер</w:t>
            </w:r>
          </w:p>
          <w:p w:rsidR="0060429B" w:rsidRPr="00F27027" w:rsidRDefault="0060429B" w:rsidP="007644AD">
            <w:pPr>
              <w:suppressAutoHyphens/>
              <w:spacing w:line="240" w:lineRule="auto"/>
              <w:ind w:right="113"/>
              <w:jc w:val="center"/>
              <w:rPr>
                <w:sz w:val="18"/>
                <w:szCs w:val="18"/>
                <w:lang w:eastAsia="ar-SA"/>
              </w:rPr>
            </w:pPr>
            <w:r w:rsidRPr="00F27027">
              <w:rPr>
                <w:sz w:val="18"/>
                <w:szCs w:val="18"/>
                <w:lang w:eastAsia="ar-SA"/>
              </w:rPr>
              <w:t>документа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pacing w:line="240" w:lineRule="auto"/>
              <w:ind w:right="113"/>
              <w:jc w:val="center"/>
              <w:rPr>
                <w:sz w:val="18"/>
                <w:szCs w:val="18"/>
                <w:lang w:eastAsia="ar-SA"/>
              </w:rPr>
            </w:pPr>
            <w:r w:rsidRPr="00F27027">
              <w:rPr>
                <w:sz w:val="18"/>
                <w:szCs w:val="18"/>
                <w:lang w:eastAsia="ar-SA"/>
              </w:rPr>
              <w:t>Дата</w:t>
            </w:r>
          </w:p>
          <w:p w:rsidR="0060429B" w:rsidRPr="00F27027" w:rsidRDefault="0060429B" w:rsidP="007644AD">
            <w:pPr>
              <w:suppressAutoHyphens/>
              <w:spacing w:line="240" w:lineRule="auto"/>
              <w:ind w:right="113"/>
              <w:jc w:val="center"/>
              <w:rPr>
                <w:sz w:val="18"/>
                <w:szCs w:val="18"/>
                <w:lang w:eastAsia="ar-SA"/>
              </w:rPr>
            </w:pPr>
            <w:r w:rsidRPr="00F27027">
              <w:rPr>
                <w:sz w:val="18"/>
                <w:szCs w:val="18"/>
                <w:lang w:eastAsia="ar-SA"/>
              </w:rPr>
              <w:t>составления</w:t>
            </w:r>
          </w:p>
        </w:tc>
        <w:tc>
          <w:tcPr>
            <w:tcW w:w="2846" w:type="dxa"/>
            <w:gridSpan w:val="2"/>
            <w:shd w:val="clear" w:color="auto" w:fill="auto"/>
            <w:vAlign w:val="center"/>
          </w:tcPr>
          <w:p w:rsidR="0060429B" w:rsidRPr="00F27027" w:rsidRDefault="0060429B" w:rsidP="007644AD">
            <w:pPr>
              <w:suppressAutoHyphens/>
              <w:spacing w:line="240" w:lineRule="auto"/>
              <w:ind w:right="113"/>
              <w:jc w:val="center"/>
              <w:rPr>
                <w:sz w:val="24"/>
                <w:szCs w:val="24"/>
                <w:lang w:eastAsia="ar-SA"/>
              </w:rPr>
            </w:pPr>
            <w:r w:rsidRPr="00F27027">
              <w:rPr>
                <w:sz w:val="18"/>
                <w:szCs w:val="18"/>
                <w:lang w:eastAsia="ar-SA"/>
              </w:rPr>
              <w:t>Отчетный период</w:t>
            </w:r>
          </w:p>
        </w:tc>
      </w:tr>
      <w:tr w:rsidR="0060429B" w:rsidTr="007644AD">
        <w:trPr>
          <w:cantSplit/>
          <w:trHeight w:hRule="exact" w:val="240"/>
        </w:trPr>
        <w:tc>
          <w:tcPr>
            <w:tcW w:w="4816" w:type="dxa"/>
            <w:vMerge/>
            <w:tcBorders>
              <w:top w:val="single" w:sz="4" w:space="0" w:color="000000"/>
              <w:bottom w:val="single" w:sz="4" w:space="0" w:color="000000"/>
            </w:tcBorders>
            <w:shd w:val="clear" w:color="auto" w:fill="auto"/>
            <w:vAlign w:val="center"/>
          </w:tcPr>
          <w:p w:rsidR="0060429B" w:rsidRPr="00F27027" w:rsidRDefault="0060429B" w:rsidP="007644AD">
            <w:pPr>
              <w:suppressAutoHyphens/>
              <w:snapToGrid w:val="0"/>
              <w:spacing w:line="240" w:lineRule="auto"/>
              <w:ind w:right="113"/>
              <w:jc w:val="center"/>
              <w:rPr>
                <w:b/>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napToGrid w:val="0"/>
              <w:spacing w:line="240" w:lineRule="auto"/>
              <w:ind w:right="113"/>
              <w:jc w:val="center"/>
              <w:rPr>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napToGrid w:val="0"/>
              <w:spacing w:line="240" w:lineRule="auto"/>
              <w:ind w:right="113"/>
              <w:jc w:val="center"/>
              <w:rPr>
                <w:sz w:val="18"/>
                <w:szCs w:val="18"/>
                <w:lang w:eastAsia="ar-SA"/>
              </w:rPr>
            </w:pPr>
          </w:p>
        </w:tc>
        <w:tc>
          <w:tcPr>
            <w:tcW w:w="1418" w:type="dxa"/>
            <w:shd w:val="clear" w:color="auto" w:fill="auto"/>
            <w:vAlign w:val="center"/>
          </w:tcPr>
          <w:p w:rsidR="0060429B" w:rsidRPr="00F27027" w:rsidRDefault="0060429B" w:rsidP="007644AD">
            <w:pPr>
              <w:suppressAutoHyphens/>
              <w:spacing w:line="240" w:lineRule="auto"/>
              <w:ind w:right="113"/>
              <w:jc w:val="center"/>
              <w:rPr>
                <w:sz w:val="18"/>
                <w:szCs w:val="18"/>
                <w:lang w:eastAsia="ar-SA"/>
              </w:rPr>
            </w:pPr>
            <w:r w:rsidRPr="00F27027">
              <w:rPr>
                <w:sz w:val="18"/>
                <w:szCs w:val="18"/>
                <w:lang w:eastAsia="ar-SA"/>
              </w:rPr>
              <w:t>с</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29B" w:rsidRPr="00F27027" w:rsidRDefault="0060429B" w:rsidP="007644AD">
            <w:pPr>
              <w:suppressAutoHyphens/>
              <w:spacing w:line="240" w:lineRule="auto"/>
              <w:ind w:right="113"/>
              <w:jc w:val="center"/>
              <w:rPr>
                <w:sz w:val="24"/>
                <w:szCs w:val="24"/>
                <w:lang w:eastAsia="ar-SA"/>
              </w:rPr>
            </w:pPr>
            <w:r w:rsidRPr="00F27027">
              <w:rPr>
                <w:sz w:val="18"/>
                <w:szCs w:val="18"/>
                <w:lang w:eastAsia="ar-SA"/>
              </w:rPr>
              <w:t>по</w:t>
            </w:r>
          </w:p>
        </w:tc>
      </w:tr>
      <w:tr w:rsidR="0060429B" w:rsidTr="007644AD">
        <w:trPr>
          <w:cantSplit/>
          <w:trHeight w:hRule="exact" w:val="397"/>
        </w:trPr>
        <w:tc>
          <w:tcPr>
            <w:tcW w:w="4816" w:type="dxa"/>
            <w:vMerge/>
            <w:tcBorders>
              <w:top w:val="single" w:sz="4" w:space="0" w:color="000000"/>
            </w:tcBorders>
            <w:shd w:val="clear" w:color="auto" w:fill="auto"/>
            <w:vAlign w:val="center"/>
          </w:tcPr>
          <w:p w:rsidR="0060429B" w:rsidRPr="00F27027" w:rsidRDefault="0060429B" w:rsidP="007644AD">
            <w:pPr>
              <w:suppressAutoHyphens/>
              <w:snapToGrid w:val="0"/>
              <w:spacing w:line="240" w:lineRule="auto"/>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napToGrid w:val="0"/>
              <w:spacing w:line="240" w:lineRule="auto"/>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napToGrid w:val="0"/>
              <w:spacing w:line="240" w:lineRule="auto"/>
              <w:rPr>
                <w:sz w:val="18"/>
                <w:szCs w:val="18"/>
                <w:lang w:eastAsia="ar-SA"/>
              </w:rPr>
            </w:pPr>
          </w:p>
        </w:tc>
        <w:tc>
          <w:tcPr>
            <w:tcW w:w="1418" w:type="dxa"/>
            <w:shd w:val="clear" w:color="auto" w:fill="auto"/>
            <w:vAlign w:val="center"/>
          </w:tcPr>
          <w:p w:rsidR="0060429B" w:rsidRPr="00F27027" w:rsidRDefault="0060429B" w:rsidP="007644AD">
            <w:pPr>
              <w:suppressAutoHyphens/>
              <w:snapToGrid w:val="0"/>
              <w:spacing w:line="240" w:lineRule="auto"/>
              <w:rPr>
                <w:sz w:val="18"/>
                <w:szCs w:val="18"/>
                <w:lang w:eastAsia="ar-S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29B" w:rsidRPr="00F27027" w:rsidRDefault="0060429B" w:rsidP="007644AD">
            <w:pPr>
              <w:suppressAutoHyphens/>
              <w:snapToGrid w:val="0"/>
              <w:spacing w:line="240" w:lineRule="auto"/>
              <w:rPr>
                <w:sz w:val="18"/>
                <w:szCs w:val="18"/>
                <w:lang w:eastAsia="ar-SA"/>
              </w:rPr>
            </w:pPr>
          </w:p>
        </w:tc>
      </w:tr>
    </w:tbl>
    <w:p w:rsidR="0060429B" w:rsidRPr="00F27027" w:rsidRDefault="0060429B" w:rsidP="0060429B">
      <w:pPr>
        <w:suppressAutoHyphens/>
        <w:spacing w:line="240" w:lineRule="auto"/>
        <w:rPr>
          <w:sz w:val="16"/>
          <w:szCs w:val="16"/>
          <w:lang w:eastAsia="ar-SA"/>
        </w:rPr>
      </w:pPr>
    </w:p>
    <w:p w:rsidR="0060429B" w:rsidRPr="00F27027" w:rsidRDefault="0060429B" w:rsidP="0060429B">
      <w:pPr>
        <w:suppressAutoHyphens/>
        <w:spacing w:line="240" w:lineRule="auto"/>
        <w:rPr>
          <w:sz w:val="20"/>
          <w:szCs w:val="20"/>
          <w:lang w:eastAsia="ar-SA"/>
        </w:rPr>
      </w:pPr>
    </w:p>
    <w:tbl>
      <w:tblPr>
        <w:tblW w:w="10505"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484"/>
      </w:tblGrid>
      <w:tr w:rsidR="0060429B" w:rsidRPr="00F27027" w:rsidTr="007644AD">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pacing w:line="240" w:lineRule="auto"/>
              <w:jc w:val="center"/>
              <w:rPr>
                <w:sz w:val="18"/>
                <w:szCs w:val="18"/>
                <w:lang w:eastAsia="ar-SA"/>
              </w:rPr>
            </w:pPr>
            <w:r w:rsidRPr="00F27027">
              <w:rPr>
                <w:sz w:val="18"/>
                <w:szCs w:val="18"/>
                <w:lang w:eastAsia="ar-SA"/>
              </w:rPr>
              <w:t>Номер</w:t>
            </w:r>
          </w:p>
          <w:p w:rsidR="0060429B" w:rsidRPr="00F27027" w:rsidRDefault="0060429B" w:rsidP="007644AD">
            <w:pPr>
              <w:suppressAutoHyphens/>
              <w:spacing w:line="240" w:lineRule="auto"/>
              <w:jc w:val="center"/>
              <w:rPr>
                <w:sz w:val="18"/>
                <w:szCs w:val="18"/>
                <w:lang w:eastAsia="ar-SA"/>
              </w:rPr>
            </w:pPr>
            <w:r w:rsidRPr="00F27027">
              <w:rPr>
                <w:sz w:val="18"/>
                <w:szCs w:val="18"/>
                <w:lang w:eastAsia="ar-SA"/>
              </w:rPr>
              <w:t xml:space="preserve">по </w:t>
            </w:r>
          </w:p>
          <w:p w:rsidR="0060429B" w:rsidRPr="00F27027" w:rsidRDefault="0060429B" w:rsidP="007644AD">
            <w:pPr>
              <w:suppressAutoHyphens/>
              <w:spacing w:line="240" w:lineRule="auto"/>
              <w:jc w:val="center"/>
              <w:rPr>
                <w:sz w:val="18"/>
                <w:szCs w:val="18"/>
                <w:lang w:eastAsia="ar-SA"/>
              </w:rPr>
            </w:pPr>
            <w:r w:rsidRPr="00F27027">
              <w:rPr>
                <w:sz w:val="18"/>
                <w:szCs w:val="18"/>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pacing w:line="240" w:lineRule="auto"/>
              <w:jc w:val="center"/>
              <w:rPr>
                <w:sz w:val="18"/>
                <w:szCs w:val="18"/>
                <w:lang w:eastAsia="ar-SA"/>
              </w:rPr>
            </w:pPr>
            <w:r w:rsidRPr="00F27027">
              <w:rPr>
                <w:sz w:val="18"/>
                <w:szCs w:val="18"/>
                <w:lang w:eastAsia="ar-SA"/>
              </w:rPr>
              <w:t>Наименование пусковых  комплексов, этапов,</w:t>
            </w:r>
          </w:p>
          <w:p w:rsidR="0060429B" w:rsidRPr="00F27027" w:rsidRDefault="0060429B" w:rsidP="007644AD">
            <w:pPr>
              <w:suppressAutoHyphens/>
              <w:spacing w:line="240" w:lineRule="auto"/>
              <w:jc w:val="center"/>
              <w:rPr>
                <w:sz w:val="18"/>
                <w:szCs w:val="18"/>
                <w:lang w:eastAsia="ar-SA"/>
              </w:rPr>
            </w:pPr>
            <w:r w:rsidRPr="00F27027">
              <w:rPr>
                <w:sz w:val="18"/>
                <w:szCs w:val="18"/>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pacing w:line="240" w:lineRule="auto"/>
              <w:jc w:val="center"/>
              <w:rPr>
                <w:sz w:val="18"/>
                <w:szCs w:val="18"/>
                <w:lang w:eastAsia="ar-SA"/>
              </w:rPr>
            </w:pPr>
            <w:r w:rsidRPr="00F27027">
              <w:rPr>
                <w:sz w:val="18"/>
                <w:szCs w:val="18"/>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429B" w:rsidRPr="00F27027" w:rsidRDefault="0060429B" w:rsidP="007644AD">
            <w:pPr>
              <w:suppressAutoHyphens/>
              <w:spacing w:line="240" w:lineRule="auto"/>
              <w:jc w:val="center"/>
              <w:rPr>
                <w:sz w:val="24"/>
                <w:szCs w:val="24"/>
                <w:lang w:eastAsia="ar-SA"/>
              </w:rPr>
            </w:pPr>
            <w:r w:rsidRPr="00F27027">
              <w:rPr>
                <w:sz w:val="18"/>
                <w:szCs w:val="18"/>
                <w:lang w:eastAsia="ar-SA"/>
              </w:rPr>
              <w:t xml:space="preserve">   Стоимость выполненных  работ и затрат, руб.</w:t>
            </w:r>
          </w:p>
        </w:tc>
      </w:tr>
      <w:tr w:rsidR="0060429B" w:rsidRPr="00F27027" w:rsidTr="007644AD">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18"/>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pacing w:line="240" w:lineRule="auto"/>
              <w:jc w:val="center"/>
              <w:rPr>
                <w:sz w:val="18"/>
                <w:szCs w:val="18"/>
                <w:lang w:eastAsia="ar-SA"/>
              </w:rPr>
            </w:pPr>
            <w:r w:rsidRPr="00F27027">
              <w:rPr>
                <w:sz w:val="18"/>
                <w:szCs w:val="18"/>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pacing w:line="240" w:lineRule="auto"/>
              <w:jc w:val="center"/>
              <w:rPr>
                <w:sz w:val="18"/>
                <w:szCs w:val="18"/>
                <w:lang w:eastAsia="ar-SA"/>
              </w:rPr>
            </w:pPr>
            <w:r w:rsidRPr="00F27027">
              <w:rPr>
                <w:sz w:val="18"/>
                <w:szCs w:val="18"/>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29B" w:rsidRPr="00F27027" w:rsidRDefault="0060429B" w:rsidP="007644AD">
            <w:pPr>
              <w:suppressAutoHyphens/>
              <w:spacing w:line="240" w:lineRule="auto"/>
              <w:jc w:val="center"/>
              <w:rPr>
                <w:sz w:val="24"/>
                <w:szCs w:val="24"/>
                <w:lang w:eastAsia="ar-SA"/>
              </w:rPr>
            </w:pPr>
            <w:r w:rsidRPr="00F27027">
              <w:rPr>
                <w:sz w:val="18"/>
                <w:szCs w:val="18"/>
                <w:lang w:eastAsia="ar-SA"/>
              </w:rPr>
              <w:t>в том числе за отчетный период</w:t>
            </w:r>
          </w:p>
        </w:tc>
      </w:tr>
      <w:tr w:rsidR="0060429B" w:rsidRPr="00F27027" w:rsidTr="007644AD">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pacing w:line="240" w:lineRule="auto"/>
              <w:jc w:val="center"/>
              <w:rPr>
                <w:sz w:val="18"/>
                <w:szCs w:val="18"/>
                <w:lang w:eastAsia="ar-SA"/>
              </w:rPr>
            </w:pPr>
            <w:r w:rsidRPr="00F27027">
              <w:rPr>
                <w:sz w:val="18"/>
                <w:szCs w:val="18"/>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pacing w:line="240" w:lineRule="auto"/>
              <w:jc w:val="center"/>
              <w:rPr>
                <w:sz w:val="18"/>
                <w:szCs w:val="18"/>
                <w:lang w:eastAsia="ar-SA"/>
              </w:rPr>
            </w:pPr>
            <w:r w:rsidRPr="00F27027">
              <w:rPr>
                <w:sz w:val="18"/>
                <w:szCs w:val="18"/>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pacing w:line="240" w:lineRule="auto"/>
              <w:jc w:val="center"/>
              <w:rPr>
                <w:sz w:val="18"/>
                <w:szCs w:val="18"/>
                <w:lang w:eastAsia="ar-SA"/>
              </w:rPr>
            </w:pPr>
            <w:r w:rsidRPr="00F27027">
              <w:rPr>
                <w:sz w:val="18"/>
                <w:szCs w:val="18"/>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pacing w:line="240" w:lineRule="auto"/>
              <w:jc w:val="center"/>
              <w:rPr>
                <w:sz w:val="18"/>
                <w:szCs w:val="18"/>
                <w:lang w:eastAsia="ar-SA"/>
              </w:rPr>
            </w:pPr>
            <w:r w:rsidRPr="00F27027">
              <w:rPr>
                <w:sz w:val="18"/>
                <w:szCs w:val="18"/>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pacing w:line="240" w:lineRule="auto"/>
              <w:jc w:val="center"/>
              <w:rPr>
                <w:sz w:val="18"/>
                <w:szCs w:val="18"/>
                <w:lang w:eastAsia="ar-SA"/>
              </w:rPr>
            </w:pPr>
            <w:r w:rsidRPr="00F27027">
              <w:rPr>
                <w:sz w:val="18"/>
                <w:szCs w:val="18"/>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29B" w:rsidRPr="00F27027" w:rsidRDefault="0060429B" w:rsidP="007644AD">
            <w:pPr>
              <w:suppressAutoHyphens/>
              <w:spacing w:line="240" w:lineRule="auto"/>
              <w:jc w:val="center"/>
              <w:rPr>
                <w:sz w:val="24"/>
                <w:szCs w:val="24"/>
                <w:lang w:eastAsia="ar-SA"/>
              </w:rPr>
            </w:pPr>
            <w:r w:rsidRPr="00F27027">
              <w:rPr>
                <w:sz w:val="18"/>
                <w:szCs w:val="18"/>
                <w:lang w:eastAsia="ar-SA"/>
              </w:rPr>
              <w:t>6</w:t>
            </w:r>
          </w:p>
        </w:tc>
      </w:tr>
      <w:tr w:rsidR="0060429B" w:rsidRPr="00F27027" w:rsidTr="007644AD">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pacing w:line="240" w:lineRule="auto"/>
              <w:rPr>
                <w:sz w:val="18"/>
                <w:szCs w:val="18"/>
                <w:lang w:eastAsia="ar-SA"/>
              </w:rPr>
            </w:pPr>
            <w:r w:rsidRPr="00F27027">
              <w:rPr>
                <w:sz w:val="18"/>
                <w:szCs w:val="18"/>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18"/>
                <w:lang w:eastAsia="ar-SA"/>
              </w:rPr>
            </w:pPr>
          </w:p>
        </w:tc>
      </w:tr>
      <w:tr w:rsidR="0060429B" w:rsidRPr="00F27027" w:rsidTr="007644AD">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pacing w:line="240" w:lineRule="auto"/>
              <w:rPr>
                <w:sz w:val="18"/>
                <w:szCs w:val="18"/>
                <w:lang w:eastAsia="ar-SA"/>
              </w:rPr>
            </w:pPr>
            <w:r w:rsidRPr="00F27027">
              <w:rPr>
                <w:sz w:val="18"/>
                <w:szCs w:val="18"/>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18"/>
                <w:lang w:eastAsia="ar-SA"/>
              </w:rPr>
            </w:pPr>
          </w:p>
        </w:tc>
      </w:tr>
      <w:tr w:rsidR="0060429B" w:rsidRPr="00F27027" w:rsidTr="007644AD">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18"/>
                <w:lang w:eastAsia="ar-SA"/>
              </w:rPr>
            </w:pPr>
            <w:r w:rsidRPr="00F27027">
              <w:rPr>
                <w:sz w:val="18"/>
                <w:szCs w:val="18"/>
                <w:lang w:eastAsia="ar-SA"/>
              </w:rPr>
              <w:t>хххххххххх</w:t>
            </w:r>
          </w:p>
        </w:tc>
        <w:tc>
          <w:tcPr>
            <w:tcW w:w="851"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18"/>
                <w:lang w:eastAsia="ar-SA"/>
              </w:rPr>
            </w:pPr>
            <w:r w:rsidRPr="00F27027">
              <w:rPr>
                <w:sz w:val="18"/>
                <w:szCs w:val="18"/>
                <w:lang w:eastAsia="ar-SA"/>
              </w:rPr>
              <w:t>хххххххх</w:t>
            </w:r>
          </w:p>
        </w:tc>
        <w:tc>
          <w:tcPr>
            <w:tcW w:w="1474"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18"/>
                <w:lang w:eastAsia="ar-SA"/>
              </w:rPr>
            </w:pPr>
            <w:r w:rsidRPr="00F27027">
              <w:rPr>
                <w:sz w:val="18"/>
                <w:szCs w:val="18"/>
                <w:lang w:eastAsia="ar-SA"/>
              </w:rPr>
              <w:t>хххххх</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18"/>
                <w:lang w:eastAsia="ar-SA"/>
              </w:rPr>
            </w:pPr>
            <w:r w:rsidRPr="00F27027">
              <w:rPr>
                <w:sz w:val="18"/>
                <w:szCs w:val="18"/>
                <w:lang w:eastAsia="ar-SA"/>
              </w:rPr>
              <w:t>ххххххххх</w:t>
            </w:r>
          </w:p>
        </w:tc>
      </w:tr>
      <w:tr w:rsidR="0060429B" w:rsidRPr="00F27027" w:rsidTr="007644AD">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18"/>
                <w:lang w:eastAsia="ar-SA"/>
              </w:rPr>
            </w:pPr>
            <w:r w:rsidRPr="00F27027">
              <w:rPr>
                <w:sz w:val="18"/>
                <w:szCs w:val="18"/>
                <w:lang w:eastAsia="ar-SA"/>
              </w:rPr>
              <w:t>ххххххххххх</w:t>
            </w:r>
          </w:p>
        </w:tc>
        <w:tc>
          <w:tcPr>
            <w:tcW w:w="851"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18"/>
                <w:lang w:eastAsia="ar-SA"/>
              </w:rPr>
            </w:pPr>
            <w:r w:rsidRPr="00F27027">
              <w:rPr>
                <w:sz w:val="18"/>
                <w:szCs w:val="18"/>
                <w:lang w:eastAsia="ar-SA"/>
              </w:rPr>
              <w:t>ххххххх</w:t>
            </w:r>
          </w:p>
        </w:tc>
        <w:tc>
          <w:tcPr>
            <w:tcW w:w="1474" w:type="dxa"/>
            <w:tcBorders>
              <w:top w:val="single" w:sz="4" w:space="0" w:color="000000"/>
              <w:left w:val="single" w:sz="4" w:space="0" w:color="000000"/>
              <w:bottom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18"/>
                <w:lang w:eastAsia="ar-SA"/>
              </w:rPr>
            </w:pPr>
            <w:r w:rsidRPr="00F27027">
              <w:rPr>
                <w:sz w:val="18"/>
                <w:szCs w:val="18"/>
                <w:lang w:eastAsia="ar-SA"/>
              </w:rPr>
              <w:t>хххххх</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18"/>
                <w:lang w:eastAsia="ar-SA"/>
              </w:rPr>
            </w:pPr>
            <w:r w:rsidRPr="00F27027">
              <w:rPr>
                <w:sz w:val="18"/>
                <w:szCs w:val="18"/>
                <w:lang w:eastAsia="ar-SA"/>
              </w:rPr>
              <w:t>хххххххх</w:t>
            </w:r>
          </w:p>
        </w:tc>
      </w:tr>
      <w:tr w:rsidR="0060429B" w:rsidRPr="00F27027" w:rsidTr="007644AD">
        <w:trPr>
          <w:trHeight w:hRule="exact" w:val="397"/>
        </w:trPr>
        <w:tc>
          <w:tcPr>
            <w:tcW w:w="9021" w:type="dxa"/>
            <w:gridSpan w:val="5"/>
            <w:tcBorders>
              <w:top w:val="single" w:sz="4" w:space="0" w:color="000000"/>
            </w:tcBorders>
            <w:shd w:val="clear" w:color="auto" w:fill="auto"/>
            <w:vAlign w:val="center"/>
          </w:tcPr>
          <w:p w:rsidR="0060429B" w:rsidRPr="00F27027" w:rsidRDefault="0060429B" w:rsidP="007644AD">
            <w:pPr>
              <w:suppressAutoHyphens/>
              <w:spacing w:line="240" w:lineRule="auto"/>
              <w:ind w:right="113"/>
              <w:jc w:val="right"/>
              <w:rPr>
                <w:sz w:val="18"/>
                <w:szCs w:val="18"/>
                <w:lang w:eastAsia="ar-SA"/>
              </w:rPr>
            </w:pPr>
            <w:r w:rsidRPr="00F27027">
              <w:rPr>
                <w:sz w:val="18"/>
                <w:szCs w:val="18"/>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18"/>
                <w:lang w:eastAsia="ar-SA"/>
              </w:rPr>
            </w:pPr>
          </w:p>
        </w:tc>
      </w:tr>
      <w:tr w:rsidR="0060429B" w:rsidRPr="00F27027" w:rsidTr="007644AD">
        <w:trPr>
          <w:trHeight w:hRule="exact" w:val="397"/>
        </w:trPr>
        <w:tc>
          <w:tcPr>
            <w:tcW w:w="9021" w:type="dxa"/>
            <w:gridSpan w:val="5"/>
            <w:shd w:val="clear" w:color="auto" w:fill="auto"/>
            <w:vAlign w:val="center"/>
          </w:tcPr>
          <w:p w:rsidR="0060429B" w:rsidRPr="00F27027" w:rsidRDefault="0060429B" w:rsidP="007644AD">
            <w:pPr>
              <w:suppressAutoHyphens/>
              <w:spacing w:line="240" w:lineRule="auto"/>
              <w:ind w:right="113"/>
              <w:jc w:val="right"/>
              <w:rPr>
                <w:sz w:val="18"/>
                <w:szCs w:val="18"/>
                <w:lang w:eastAsia="ar-SA"/>
              </w:rPr>
            </w:pPr>
            <w:r w:rsidRPr="00F27027">
              <w:rPr>
                <w:sz w:val="18"/>
                <w:szCs w:val="18"/>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18"/>
                <w:lang w:eastAsia="ar-SA"/>
              </w:rPr>
            </w:pPr>
          </w:p>
        </w:tc>
      </w:tr>
      <w:tr w:rsidR="0060429B" w:rsidRPr="00F27027" w:rsidTr="007644AD">
        <w:trPr>
          <w:trHeight w:hRule="exact" w:val="397"/>
        </w:trPr>
        <w:tc>
          <w:tcPr>
            <w:tcW w:w="9021" w:type="dxa"/>
            <w:gridSpan w:val="5"/>
            <w:shd w:val="clear" w:color="auto" w:fill="auto"/>
            <w:vAlign w:val="center"/>
          </w:tcPr>
          <w:p w:rsidR="0060429B" w:rsidRPr="00F27027" w:rsidRDefault="0060429B" w:rsidP="007644AD">
            <w:pPr>
              <w:suppressAutoHyphens/>
              <w:spacing w:line="240" w:lineRule="auto"/>
              <w:ind w:right="113"/>
              <w:jc w:val="right"/>
              <w:rPr>
                <w:sz w:val="18"/>
                <w:szCs w:val="18"/>
                <w:lang w:eastAsia="ar-SA"/>
              </w:rPr>
            </w:pPr>
            <w:r w:rsidRPr="00F27027">
              <w:rPr>
                <w:sz w:val="18"/>
                <w:szCs w:val="18"/>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29B" w:rsidRPr="00F27027" w:rsidRDefault="0060429B" w:rsidP="007644AD">
            <w:pPr>
              <w:suppressAutoHyphens/>
              <w:snapToGrid w:val="0"/>
              <w:spacing w:line="240" w:lineRule="auto"/>
              <w:jc w:val="center"/>
              <w:rPr>
                <w:sz w:val="18"/>
                <w:szCs w:val="18"/>
                <w:lang w:eastAsia="ar-SA"/>
              </w:rPr>
            </w:pPr>
          </w:p>
        </w:tc>
      </w:tr>
    </w:tbl>
    <w:p w:rsidR="0060429B" w:rsidRDefault="0060429B" w:rsidP="0060429B">
      <w:pPr>
        <w:keepNext/>
        <w:widowControl w:val="0"/>
        <w:suppressAutoHyphens/>
        <w:adjustRightInd w:val="0"/>
        <w:spacing w:line="240" w:lineRule="auto"/>
        <w:textAlignment w:val="baseline"/>
        <w:outlineLvl w:val="3"/>
        <w:rPr>
          <w:b/>
          <w:sz w:val="24"/>
          <w:szCs w:val="24"/>
        </w:rPr>
      </w:pPr>
    </w:p>
    <w:p w:rsidR="0060429B" w:rsidRDefault="0060429B" w:rsidP="0060429B">
      <w:pPr>
        <w:keepNext/>
        <w:widowControl w:val="0"/>
        <w:suppressAutoHyphens/>
        <w:adjustRightInd w:val="0"/>
        <w:spacing w:line="240" w:lineRule="auto"/>
        <w:textAlignment w:val="baseline"/>
        <w:outlineLvl w:val="3"/>
        <w:rPr>
          <w:b/>
          <w:sz w:val="24"/>
          <w:szCs w:val="24"/>
        </w:rPr>
      </w:pPr>
    </w:p>
    <w:tbl>
      <w:tblPr>
        <w:tblW w:w="9493" w:type="dxa"/>
        <w:jc w:val="center"/>
        <w:tblLayout w:type="fixed"/>
        <w:tblLook w:val="0000" w:firstRow="0" w:lastRow="0" w:firstColumn="0" w:lastColumn="0" w:noHBand="0" w:noVBand="0"/>
      </w:tblPr>
      <w:tblGrid>
        <w:gridCol w:w="4390"/>
        <w:gridCol w:w="5103"/>
      </w:tblGrid>
      <w:tr w:rsidR="0060429B" w:rsidRPr="00690199" w:rsidTr="007644AD">
        <w:trPr>
          <w:trHeight w:val="1777"/>
          <w:jc w:val="center"/>
        </w:trPr>
        <w:tc>
          <w:tcPr>
            <w:tcW w:w="4390" w:type="dxa"/>
            <w:tcBorders>
              <w:top w:val="single" w:sz="4" w:space="0" w:color="000000"/>
              <w:left w:val="single" w:sz="4" w:space="0" w:color="000000"/>
              <w:bottom w:val="single" w:sz="4" w:space="0" w:color="000000"/>
            </w:tcBorders>
          </w:tcPr>
          <w:p w:rsidR="0060429B" w:rsidRPr="00690199" w:rsidRDefault="0060429B" w:rsidP="007644AD">
            <w:pPr>
              <w:snapToGrid w:val="0"/>
              <w:spacing w:line="240" w:lineRule="auto"/>
              <w:rPr>
                <w:b/>
                <w:color w:val="000000"/>
                <w:sz w:val="24"/>
                <w:szCs w:val="24"/>
              </w:rPr>
            </w:pPr>
            <w:r w:rsidRPr="00690199">
              <w:rPr>
                <w:b/>
                <w:color w:val="000000"/>
                <w:sz w:val="24"/>
                <w:szCs w:val="24"/>
              </w:rPr>
              <w:t>«Заказчик»</w:t>
            </w:r>
          </w:p>
          <w:p w:rsidR="0060429B" w:rsidRDefault="0060429B" w:rsidP="007644AD">
            <w:pPr>
              <w:spacing w:line="240" w:lineRule="auto"/>
              <w:rPr>
                <w:b/>
                <w:sz w:val="24"/>
                <w:szCs w:val="24"/>
              </w:rPr>
            </w:pPr>
            <w:r>
              <w:rPr>
                <w:b/>
                <w:sz w:val="24"/>
                <w:szCs w:val="24"/>
              </w:rPr>
              <w:t>Генеральный директор</w:t>
            </w:r>
          </w:p>
          <w:p w:rsidR="0060429B" w:rsidRPr="00B56997" w:rsidRDefault="0060429B" w:rsidP="007644AD">
            <w:pPr>
              <w:spacing w:line="240" w:lineRule="auto"/>
              <w:ind w:firstLine="531"/>
              <w:rPr>
                <w:b/>
                <w:sz w:val="24"/>
                <w:szCs w:val="24"/>
              </w:rPr>
            </w:pPr>
          </w:p>
          <w:p w:rsidR="0060429B" w:rsidRPr="00B56997" w:rsidRDefault="0060429B" w:rsidP="007644AD">
            <w:pPr>
              <w:snapToGrid w:val="0"/>
              <w:spacing w:line="240" w:lineRule="auto"/>
              <w:rPr>
                <w:b/>
                <w:sz w:val="24"/>
                <w:szCs w:val="24"/>
              </w:rPr>
            </w:pPr>
          </w:p>
          <w:p w:rsidR="0060429B" w:rsidRDefault="0060429B" w:rsidP="007644AD">
            <w:pPr>
              <w:tabs>
                <w:tab w:val="left" w:pos="0"/>
                <w:tab w:val="left" w:pos="993"/>
              </w:tabs>
              <w:suppressAutoHyphens/>
              <w:spacing w:line="240" w:lineRule="auto"/>
              <w:contextualSpacing/>
              <w:rPr>
                <w:b/>
                <w:sz w:val="24"/>
                <w:szCs w:val="24"/>
              </w:rPr>
            </w:pPr>
            <w:r w:rsidRPr="00B56997">
              <w:rPr>
                <w:b/>
                <w:sz w:val="24"/>
                <w:szCs w:val="24"/>
              </w:rPr>
              <w:t>_____________________ /</w:t>
            </w:r>
            <w:r>
              <w:rPr>
                <w:b/>
                <w:sz w:val="24"/>
                <w:szCs w:val="24"/>
              </w:rPr>
              <w:t>В.Н. Лебедев</w:t>
            </w:r>
            <w:r w:rsidRPr="00B56997">
              <w:rPr>
                <w:b/>
                <w:sz w:val="24"/>
                <w:szCs w:val="24"/>
              </w:rPr>
              <w:t>/</w:t>
            </w:r>
          </w:p>
          <w:p w:rsidR="0060429B" w:rsidRPr="00232910" w:rsidRDefault="0060429B" w:rsidP="007644AD">
            <w:pPr>
              <w:tabs>
                <w:tab w:val="left" w:pos="0"/>
                <w:tab w:val="left" w:pos="993"/>
              </w:tabs>
              <w:suppressAutoHyphens/>
              <w:spacing w:line="240" w:lineRule="auto"/>
              <w:contextualSpacing/>
              <w:rPr>
                <w:sz w:val="24"/>
                <w:szCs w:val="24"/>
                <w:lang w:eastAsia="ar-SA"/>
              </w:rPr>
            </w:pPr>
            <w:r w:rsidRPr="00690199">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60429B" w:rsidRPr="00690199" w:rsidRDefault="0060429B" w:rsidP="007644AD">
            <w:pPr>
              <w:snapToGrid w:val="0"/>
              <w:spacing w:line="240" w:lineRule="auto"/>
              <w:rPr>
                <w:b/>
                <w:color w:val="000000"/>
                <w:sz w:val="24"/>
                <w:szCs w:val="24"/>
              </w:rPr>
            </w:pPr>
            <w:r w:rsidRPr="00690199">
              <w:rPr>
                <w:b/>
                <w:color w:val="000000"/>
                <w:sz w:val="24"/>
                <w:szCs w:val="24"/>
              </w:rPr>
              <w:t>«</w:t>
            </w:r>
            <w:r w:rsidRPr="00690199">
              <w:rPr>
                <w:b/>
                <w:sz w:val="24"/>
                <w:szCs w:val="24"/>
                <w:lang w:eastAsia="ar-SA"/>
              </w:rPr>
              <w:t>Подрядчик</w:t>
            </w:r>
            <w:r w:rsidRPr="00690199">
              <w:rPr>
                <w:b/>
                <w:color w:val="000000"/>
                <w:sz w:val="24"/>
                <w:szCs w:val="24"/>
              </w:rPr>
              <w:t>»</w:t>
            </w:r>
          </w:p>
          <w:p w:rsidR="0060429B" w:rsidRPr="00690199" w:rsidRDefault="0060429B" w:rsidP="007644AD">
            <w:pPr>
              <w:suppressAutoHyphens/>
              <w:spacing w:line="240" w:lineRule="auto"/>
              <w:rPr>
                <w:sz w:val="24"/>
                <w:szCs w:val="24"/>
                <w:lang w:eastAsia="ar-SA"/>
              </w:rPr>
            </w:pPr>
            <w:r>
              <w:rPr>
                <w:sz w:val="24"/>
                <w:szCs w:val="24"/>
                <w:lang w:eastAsia="ar-SA"/>
              </w:rPr>
              <w:t>_________________________</w:t>
            </w:r>
          </w:p>
          <w:p w:rsidR="0060429B" w:rsidRDefault="0060429B" w:rsidP="007644AD">
            <w:pPr>
              <w:suppressAutoHyphens/>
              <w:spacing w:line="240" w:lineRule="auto"/>
              <w:rPr>
                <w:sz w:val="24"/>
                <w:szCs w:val="24"/>
                <w:lang w:eastAsia="ar-SA"/>
              </w:rPr>
            </w:pPr>
          </w:p>
          <w:p w:rsidR="0060429B" w:rsidRPr="00690199" w:rsidRDefault="0060429B" w:rsidP="007644AD">
            <w:pPr>
              <w:suppressAutoHyphens/>
              <w:spacing w:line="240" w:lineRule="auto"/>
              <w:rPr>
                <w:sz w:val="24"/>
                <w:szCs w:val="24"/>
                <w:lang w:eastAsia="ar-SA"/>
              </w:rPr>
            </w:pPr>
          </w:p>
          <w:p w:rsidR="0060429B" w:rsidRPr="00690199" w:rsidRDefault="0060429B" w:rsidP="007644AD">
            <w:pPr>
              <w:suppressAutoHyphens/>
              <w:spacing w:line="240" w:lineRule="auto"/>
              <w:rPr>
                <w:sz w:val="24"/>
                <w:szCs w:val="24"/>
                <w:lang w:eastAsia="ar-SA"/>
              </w:rPr>
            </w:pPr>
            <w:r w:rsidRPr="00690199">
              <w:rPr>
                <w:sz w:val="24"/>
                <w:szCs w:val="24"/>
                <w:lang w:eastAsia="ar-SA"/>
              </w:rPr>
              <w:t xml:space="preserve">______________________ / </w:t>
            </w:r>
            <w:r>
              <w:rPr>
                <w:sz w:val="24"/>
                <w:szCs w:val="24"/>
                <w:lang w:eastAsia="ar-SA"/>
              </w:rPr>
              <w:t>________________</w:t>
            </w:r>
            <w:r w:rsidRPr="00690199">
              <w:rPr>
                <w:sz w:val="24"/>
                <w:szCs w:val="24"/>
                <w:lang w:eastAsia="ar-SA"/>
              </w:rPr>
              <w:t xml:space="preserve"> /</w:t>
            </w:r>
          </w:p>
          <w:p w:rsidR="0060429B" w:rsidRPr="00232910" w:rsidRDefault="0060429B" w:rsidP="007644AD">
            <w:pPr>
              <w:tabs>
                <w:tab w:val="left" w:pos="0"/>
                <w:tab w:val="left" w:pos="993"/>
              </w:tabs>
              <w:suppressAutoHyphens/>
              <w:spacing w:line="240" w:lineRule="auto"/>
              <w:contextualSpacing/>
              <w:rPr>
                <w:sz w:val="24"/>
                <w:szCs w:val="24"/>
                <w:lang w:eastAsia="ar-SA"/>
              </w:rPr>
            </w:pPr>
            <w:r w:rsidRPr="00690199">
              <w:rPr>
                <w:color w:val="000000"/>
                <w:sz w:val="24"/>
                <w:szCs w:val="24"/>
                <w:lang w:eastAsia="ar-SA"/>
              </w:rPr>
              <w:t>м.п.</w:t>
            </w:r>
          </w:p>
        </w:tc>
      </w:tr>
    </w:tbl>
    <w:p w:rsidR="0060429B" w:rsidRDefault="0060429B" w:rsidP="0060429B">
      <w:pPr>
        <w:suppressAutoHyphens/>
        <w:spacing w:line="240" w:lineRule="auto"/>
        <w:ind w:right="155"/>
        <w:jc w:val="right"/>
        <w:rPr>
          <w:b/>
          <w:sz w:val="20"/>
          <w:szCs w:val="24"/>
          <w:lang w:eastAsia="ar-SA"/>
        </w:rPr>
      </w:pPr>
    </w:p>
    <w:p w:rsidR="0060429B" w:rsidRDefault="0060429B" w:rsidP="0060429B">
      <w:pPr>
        <w:suppressAutoHyphens/>
        <w:spacing w:line="240" w:lineRule="auto"/>
        <w:ind w:right="155" w:firstLine="0"/>
        <w:rPr>
          <w:b/>
          <w:sz w:val="20"/>
          <w:szCs w:val="24"/>
          <w:lang w:eastAsia="ar-SA"/>
        </w:rPr>
      </w:pPr>
    </w:p>
    <w:p w:rsidR="0060429B" w:rsidRDefault="0060429B" w:rsidP="0060429B">
      <w:pPr>
        <w:suppressAutoHyphens/>
        <w:spacing w:line="240" w:lineRule="auto"/>
        <w:ind w:right="155"/>
        <w:jc w:val="right"/>
        <w:rPr>
          <w:b/>
          <w:sz w:val="20"/>
          <w:szCs w:val="24"/>
          <w:lang w:eastAsia="ar-SA"/>
        </w:rPr>
        <w:sectPr w:rsidR="0060429B" w:rsidSect="007644AD">
          <w:pgSz w:w="11906" w:h="16838" w:code="9"/>
          <w:pgMar w:top="709" w:right="709" w:bottom="709" w:left="1134" w:header="680" w:footer="0" w:gutter="0"/>
          <w:cols w:space="708"/>
          <w:titlePg/>
          <w:docGrid w:linePitch="381"/>
        </w:sectPr>
      </w:pPr>
    </w:p>
    <w:p w:rsidR="0060429B" w:rsidRPr="00B34E95" w:rsidRDefault="0060429B" w:rsidP="0060429B">
      <w:pPr>
        <w:suppressAutoHyphens/>
        <w:spacing w:line="240" w:lineRule="auto"/>
        <w:ind w:right="155"/>
        <w:jc w:val="right"/>
        <w:rPr>
          <w:b/>
          <w:sz w:val="24"/>
          <w:szCs w:val="24"/>
          <w:lang w:eastAsia="ar-SA"/>
        </w:rPr>
      </w:pPr>
      <w:r>
        <w:rPr>
          <w:b/>
          <w:sz w:val="24"/>
          <w:szCs w:val="24"/>
          <w:lang w:eastAsia="ar-SA"/>
        </w:rPr>
        <w:lastRenderedPageBreak/>
        <w:t>Приложение № 4</w:t>
      </w:r>
      <w:r w:rsidRPr="00B34E95">
        <w:rPr>
          <w:b/>
          <w:sz w:val="24"/>
          <w:szCs w:val="24"/>
          <w:lang w:eastAsia="ar-SA"/>
        </w:rPr>
        <w:t xml:space="preserve"> </w:t>
      </w:r>
    </w:p>
    <w:p w:rsidR="0060429B" w:rsidRPr="00B34E95" w:rsidRDefault="0060429B" w:rsidP="0060429B">
      <w:pPr>
        <w:suppressAutoHyphens/>
        <w:spacing w:line="240" w:lineRule="auto"/>
        <w:ind w:right="155"/>
        <w:jc w:val="right"/>
        <w:rPr>
          <w:b/>
          <w:sz w:val="24"/>
          <w:szCs w:val="24"/>
          <w:lang w:eastAsia="ar-SA"/>
        </w:rPr>
      </w:pPr>
      <w:r w:rsidRPr="00B34E95">
        <w:rPr>
          <w:b/>
          <w:sz w:val="24"/>
          <w:szCs w:val="24"/>
          <w:lang w:eastAsia="ar-SA"/>
        </w:rPr>
        <w:t xml:space="preserve">к Договору № _________   </w:t>
      </w:r>
    </w:p>
    <w:p w:rsidR="0060429B" w:rsidRPr="00B34E95" w:rsidRDefault="0060429B" w:rsidP="0060429B">
      <w:pPr>
        <w:suppressAutoHyphens/>
        <w:spacing w:line="240" w:lineRule="auto"/>
        <w:ind w:right="155"/>
        <w:jc w:val="right"/>
        <w:rPr>
          <w:b/>
          <w:sz w:val="24"/>
          <w:szCs w:val="24"/>
          <w:lang w:eastAsia="ar-SA"/>
        </w:rPr>
      </w:pPr>
      <w:r w:rsidRPr="00B34E95">
        <w:rPr>
          <w:b/>
          <w:sz w:val="24"/>
          <w:szCs w:val="24"/>
          <w:lang w:eastAsia="ar-SA"/>
        </w:rPr>
        <w:t xml:space="preserve">от «____» ____________ 2021 года </w:t>
      </w:r>
    </w:p>
    <w:p w:rsidR="0060429B" w:rsidRPr="00B34E95" w:rsidRDefault="0060429B" w:rsidP="0060429B">
      <w:pPr>
        <w:suppressAutoHyphens/>
        <w:spacing w:line="240" w:lineRule="auto"/>
        <w:rPr>
          <w:sz w:val="24"/>
          <w:szCs w:val="24"/>
          <w:lang w:eastAsia="ar-SA"/>
        </w:rPr>
      </w:pPr>
    </w:p>
    <w:p w:rsidR="0060429B" w:rsidRPr="00B34E95" w:rsidRDefault="0060429B" w:rsidP="0060429B">
      <w:pPr>
        <w:suppressAutoHyphens/>
        <w:spacing w:line="240" w:lineRule="auto"/>
        <w:ind w:left="709" w:right="76"/>
        <w:jc w:val="center"/>
        <w:rPr>
          <w:b/>
          <w:sz w:val="24"/>
          <w:szCs w:val="24"/>
          <w:lang w:eastAsia="ar-SA"/>
        </w:rPr>
      </w:pPr>
      <w:r w:rsidRPr="00B34E95">
        <w:rPr>
          <w:b/>
          <w:sz w:val="24"/>
          <w:szCs w:val="24"/>
          <w:lang w:eastAsia="ar-SA"/>
        </w:rPr>
        <w:t xml:space="preserve">График выполнения работ </w:t>
      </w:r>
    </w:p>
    <w:p w:rsidR="0060429B" w:rsidRPr="00B34E95" w:rsidRDefault="0060429B" w:rsidP="0060429B">
      <w:pPr>
        <w:suppressAutoHyphens/>
        <w:spacing w:line="240" w:lineRule="auto"/>
        <w:ind w:left="709" w:right="76"/>
        <w:jc w:val="center"/>
        <w:rPr>
          <w:b/>
          <w:sz w:val="24"/>
          <w:szCs w:val="24"/>
        </w:rPr>
      </w:pPr>
      <w:r w:rsidRPr="00B34E95">
        <w:rPr>
          <w:b/>
          <w:sz w:val="24"/>
          <w:szCs w:val="24"/>
          <w:lang w:eastAsia="ar-SA"/>
        </w:rPr>
        <w:t xml:space="preserve">по объекту: </w:t>
      </w:r>
      <w:r w:rsidRPr="00B34E95">
        <w:rPr>
          <w:b/>
          <w:sz w:val="24"/>
          <w:szCs w:val="24"/>
        </w:rPr>
        <w:t xml:space="preserve">«Техническое перевооружение «Чокурдахская нефтебаза» </w:t>
      </w:r>
    </w:p>
    <w:p w:rsidR="0060429B" w:rsidRPr="00B34E95" w:rsidRDefault="0060429B" w:rsidP="0060429B">
      <w:pPr>
        <w:suppressAutoHyphens/>
        <w:spacing w:line="240" w:lineRule="auto"/>
        <w:ind w:left="709" w:right="76"/>
        <w:jc w:val="center"/>
        <w:rPr>
          <w:b/>
          <w:sz w:val="24"/>
          <w:szCs w:val="24"/>
          <w:lang w:eastAsia="ar-SA"/>
        </w:rPr>
      </w:pPr>
      <w:r w:rsidRPr="00B34E95">
        <w:rPr>
          <w:b/>
          <w:sz w:val="24"/>
          <w:szCs w:val="24"/>
        </w:rPr>
        <w:t>Установка РВС-2000-1шт., РВС-3000-1шт.» в 2021 году</w:t>
      </w:r>
    </w:p>
    <w:tbl>
      <w:tblPr>
        <w:tblpPr w:leftFromText="180" w:rightFromText="180" w:vertAnchor="text" w:horzAnchor="margin" w:tblpXSpec="center" w:tblpY="568"/>
        <w:tblW w:w="10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364"/>
        <w:gridCol w:w="896"/>
        <w:gridCol w:w="896"/>
      </w:tblGrid>
      <w:tr w:rsidR="0060429B" w:rsidRPr="00B34E95" w:rsidTr="007644AD">
        <w:trPr>
          <w:cantSplit/>
          <w:trHeight w:val="1834"/>
        </w:trPr>
        <w:tc>
          <w:tcPr>
            <w:tcW w:w="562" w:type="dxa"/>
            <w:shd w:val="clear" w:color="auto" w:fill="auto"/>
            <w:vAlign w:val="center"/>
          </w:tcPr>
          <w:p w:rsidR="0060429B" w:rsidRPr="00B34E95" w:rsidRDefault="0060429B" w:rsidP="007644AD">
            <w:pPr>
              <w:suppressAutoHyphens/>
              <w:spacing w:line="240" w:lineRule="auto"/>
              <w:ind w:left="-142" w:right="-111"/>
              <w:jc w:val="center"/>
              <w:rPr>
                <w:sz w:val="24"/>
                <w:szCs w:val="24"/>
                <w:lang w:eastAsia="ar-SA"/>
              </w:rPr>
            </w:pPr>
            <w:r w:rsidRPr="00B34E95">
              <w:rPr>
                <w:sz w:val="24"/>
                <w:szCs w:val="24"/>
                <w:lang w:eastAsia="ar-SA"/>
              </w:rPr>
              <w:t>№ п/п</w:t>
            </w:r>
          </w:p>
        </w:tc>
        <w:tc>
          <w:tcPr>
            <w:tcW w:w="8364" w:type="dxa"/>
            <w:shd w:val="clear" w:color="auto" w:fill="auto"/>
            <w:vAlign w:val="center"/>
          </w:tcPr>
          <w:p w:rsidR="0060429B" w:rsidRPr="00B34E95" w:rsidRDefault="0060429B" w:rsidP="007644AD">
            <w:pPr>
              <w:suppressAutoHyphens/>
              <w:spacing w:line="240" w:lineRule="auto"/>
              <w:ind w:right="76" w:firstLine="4"/>
              <w:jc w:val="center"/>
              <w:rPr>
                <w:sz w:val="24"/>
                <w:szCs w:val="24"/>
                <w:lang w:eastAsia="ar-SA"/>
              </w:rPr>
            </w:pPr>
            <w:r w:rsidRPr="00B34E95">
              <w:rPr>
                <w:sz w:val="24"/>
                <w:szCs w:val="24"/>
                <w:lang w:eastAsia="ar-SA"/>
              </w:rPr>
              <w:t>Виды работ</w:t>
            </w:r>
          </w:p>
        </w:tc>
        <w:tc>
          <w:tcPr>
            <w:tcW w:w="896" w:type="dxa"/>
            <w:textDirection w:val="btLr"/>
            <w:vAlign w:val="center"/>
          </w:tcPr>
          <w:p w:rsidR="0060429B" w:rsidRPr="00B34E95" w:rsidRDefault="00FF5F7B" w:rsidP="007644AD">
            <w:pPr>
              <w:suppressAutoHyphens/>
              <w:spacing w:line="240" w:lineRule="auto"/>
              <w:ind w:right="76" w:hanging="108"/>
              <w:jc w:val="center"/>
              <w:rPr>
                <w:sz w:val="24"/>
                <w:szCs w:val="24"/>
                <w:lang w:eastAsia="ar-SA"/>
              </w:rPr>
            </w:pPr>
            <w:r>
              <w:rPr>
                <w:sz w:val="24"/>
                <w:szCs w:val="24"/>
                <w:lang w:eastAsia="ar-SA"/>
              </w:rPr>
              <w:t>Сентябрь</w:t>
            </w:r>
            <w:r w:rsidR="0060429B" w:rsidRPr="00B34E95">
              <w:rPr>
                <w:sz w:val="24"/>
                <w:szCs w:val="24"/>
                <w:lang w:eastAsia="ar-SA"/>
              </w:rPr>
              <w:t xml:space="preserve"> 2021</w:t>
            </w:r>
          </w:p>
        </w:tc>
        <w:tc>
          <w:tcPr>
            <w:tcW w:w="896" w:type="dxa"/>
            <w:textDirection w:val="btLr"/>
            <w:vAlign w:val="center"/>
          </w:tcPr>
          <w:p w:rsidR="0060429B" w:rsidRPr="00B34E95" w:rsidRDefault="00FF5F7B" w:rsidP="007644AD">
            <w:pPr>
              <w:suppressAutoHyphens/>
              <w:spacing w:line="240" w:lineRule="auto"/>
              <w:ind w:right="76" w:hanging="108"/>
              <w:jc w:val="center"/>
              <w:rPr>
                <w:sz w:val="24"/>
                <w:szCs w:val="24"/>
                <w:lang w:eastAsia="ar-SA"/>
              </w:rPr>
            </w:pPr>
            <w:r>
              <w:rPr>
                <w:sz w:val="24"/>
                <w:szCs w:val="24"/>
                <w:lang w:eastAsia="ar-SA"/>
              </w:rPr>
              <w:t>Ок</w:t>
            </w:r>
            <w:r w:rsidR="0060429B">
              <w:rPr>
                <w:sz w:val="24"/>
                <w:szCs w:val="24"/>
                <w:lang w:eastAsia="ar-SA"/>
              </w:rPr>
              <w:t xml:space="preserve">тябрь </w:t>
            </w:r>
            <w:r w:rsidR="0060429B" w:rsidRPr="00B34E95">
              <w:rPr>
                <w:sz w:val="24"/>
                <w:szCs w:val="24"/>
                <w:lang w:eastAsia="ar-SA"/>
              </w:rPr>
              <w:t>2021</w:t>
            </w:r>
          </w:p>
        </w:tc>
      </w:tr>
      <w:tr w:rsidR="0060429B" w:rsidRPr="00B34E95" w:rsidTr="007644AD">
        <w:trPr>
          <w:trHeight w:val="275"/>
        </w:trPr>
        <w:tc>
          <w:tcPr>
            <w:tcW w:w="562" w:type="dxa"/>
            <w:vAlign w:val="center"/>
          </w:tcPr>
          <w:p w:rsidR="0060429B" w:rsidRPr="00B34E95" w:rsidRDefault="0060429B" w:rsidP="007644AD">
            <w:pPr>
              <w:rPr>
                <w:sz w:val="24"/>
                <w:szCs w:val="24"/>
              </w:rPr>
            </w:pPr>
            <w:r w:rsidRPr="00B34E95">
              <w:rPr>
                <w:sz w:val="24"/>
                <w:szCs w:val="24"/>
              </w:rPr>
              <w:t>1</w:t>
            </w:r>
          </w:p>
        </w:tc>
        <w:tc>
          <w:tcPr>
            <w:tcW w:w="8364" w:type="dxa"/>
            <w:tcBorders>
              <w:top w:val="nil"/>
              <w:left w:val="nil"/>
              <w:bottom w:val="single" w:sz="4" w:space="0" w:color="auto"/>
              <w:right w:val="single" w:sz="4" w:space="0" w:color="auto"/>
            </w:tcBorders>
            <w:shd w:val="clear" w:color="auto" w:fill="auto"/>
            <w:vAlign w:val="center"/>
          </w:tcPr>
          <w:p w:rsidR="0060429B" w:rsidRPr="0036205B" w:rsidRDefault="0060429B" w:rsidP="007644AD">
            <w:pPr>
              <w:suppressAutoHyphens/>
              <w:spacing w:line="240" w:lineRule="auto"/>
              <w:ind w:right="76" w:firstLine="4"/>
              <w:jc w:val="center"/>
              <w:rPr>
                <w:sz w:val="20"/>
                <w:szCs w:val="24"/>
                <w:lang w:eastAsia="ar-SA"/>
              </w:rPr>
            </w:pPr>
            <w:r>
              <w:rPr>
                <w:sz w:val="24"/>
                <w:szCs w:val="24"/>
              </w:rPr>
              <w:t>Бурение и установка свай СМ8-30 - 8 шт., Т-1 (термометрическая трубка) – 2шт.</w:t>
            </w:r>
            <w:r w:rsidRPr="003F47D0">
              <w:rPr>
                <w:sz w:val="24"/>
                <w:szCs w:val="24"/>
                <w:lang w:eastAsia="ar-SA"/>
              </w:rPr>
              <w:t xml:space="preserve"> (с обратным заполнением пазух скважины буровы</w:t>
            </w:r>
            <w:r>
              <w:rPr>
                <w:sz w:val="24"/>
                <w:szCs w:val="24"/>
                <w:lang w:eastAsia="ar-SA"/>
              </w:rPr>
              <w:t>м шламом) общий погонный метр 86</w:t>
            </w:r>
            <w:r w:rsidRPr="003F47D0">
              <w:rPr>
                <w:sz w:val="24"/>
                <w:szCs w:val="24"/>
                <w:lang w:eastAsia="ar-SA"/>
              </w:rPr>
              <w:t>,4</w:t>
            </w:r>
            <w:r w:rsidRPr="0036205B">
              <w:rPr>
                <w:sz w:val="20"/>
                <w:szCs w:val="24"/>
                <w:lang w:eastAsia="ar-SA"/>
              </w:rPr>
              <w:t xml:space="preserve"> </w:t>
            </w:r>
          </w:p>
        </w:tc>
        <w:tc>
          <w:tcPr>
            <w:tcW w:w="896" w:type="dxa"/>
            <w:shd w:val="clear" w:color="auto" w:fill="00B050"/>
          </w:tcPr>
          <w:p w:rsidR="0060429B" w:rsidRPr="00B34E95" w:rsidRDefault="0060429B" w:rsidP="007644AD">
            <w:pPr>
              <w:suppressAutoHyphens/>
              <w:spacing w:line="240" w:lineRule="auto"/>
              <w:ind w:right="76"/>
              <w:rPr>
                <w:color w:val="FFC000"/>
                <w:sz w:val="24"/>
                <w:szCs w:val="24"/>
                <w:lang w:eastAsia="ar-SA"/>
              </w:rPr>
            </w:pPr>
          </w:p>
        </w:tc>
        <w:tc>
          <w:tcPr>
            <w:tcW w:w="896" w:type="dxa"/>
            <w:shd w:val="clear" w:color="auto" w:fill="00B050"/>
          </w:tcPr>
          <w:p w:rsidR="0060429B" w:rsidRPr="00B34E95" w:rsidRDefault="0060429B" w:rsidP="007644AD">
            <w:pPr>
              <w:suppressAutoHyphens/>
              <w:spacing w:line="240" w:lineRule="auto"/>
              <w:ind w:right="76"/>
              <w:rPr>
                <w:color w:val="FFC000"/>
                <w:sz w:val="24"/>
                <w:szCs w:val="24"/>
                <w:lang w:eastAsia="ar-SA"/>
              </w:rPr>
            </w:pPr>
          </w:p>
        </w:tc>
      </w:tr>
    </w:tbl>
    <w:p w:rsidR="0060429B" w:rsidRPr="00B34E95" w:rsidRDefault="0060429B" w:rsidP="0060429B">
      <w:pPr>
        <w:suppressAutoHyphens/>
        <w:spacing w:line="240" w:lineRule="auto"/>
        <w:ind w:left="709" w:right="76"/>
        <w:rPr>
          <w:sz w:val="24"/>
          <w:szCs w:val="24"/>
          <w:lang w:eastAsia="ar-SA"/>
        </w:rPr>
      </w:pPr>
    </w:p>
    <w:p w:rsidR="0060429B" w:rsidRPr="00B34E95" w:rsidRDefault="0060429B" w:rsidP="0060429B">
      <w:pPr>
        <w:suppressAutoHyphens/>
        <w:spacing w:line="240" w:lineRule="auto"/>
        <w:ind w:left="709" w:right="76"/>
        <w:rPr>
          <w:sz w:val="24"/>
          <w:szCs w:val="24"/>
          <w:lang w:eastAsia="ar-SA"/>
        </w:rPr>
      </w:pPr>
    </w:p>
    <w:p w:rsidR="0060429B" w:rsidRPr="00B34E95" w:rsidRDefault="0060429B" w:rsidP="0060429B">
      <w:pPr>
        <w:suppressAutoHyphens/>
        <w:spacing w:line="240" w:lineRule="auto"/>
        <w:ind w:left="709" w:right="76"/>
        <w:rPr>
          <w:sz w:val="24"/>
          <w:szCs w:val="24"/>
          <w:lang w:eastAsia="ar-SA"/>
        </w:rPr>
      </w:pPr>
      <w:r w:rsidRPr="00B34E95">
        <w:rPr>
          <w:sz w:val="24"/>
          <w:szCs w:val="24"/>
          <w:lang w:eastAsia="ar-SA"/>
        </w:rPr>
        <w:t xml:space="preserve"> </w:t>
      </w:r>
    </w:p>
    <w:tbl>
      <w:tblPr>
        <w:tblpPr w:leftFromText="180" w:rightFromText="180" w:vertAnchor="page" w:horzAnchor="margin" w:tblpXSpec="center" w:tblpY="6946"/>
        <w:tblW w:w="9493" w:type="dxa"/>
        <w:tblLayout w:type="fixed"/>
        <w:tblLook w:val="0000" w:firstRow="0" w:lastRow="0" w:firstColumn="0" w:lastColumn="0" w:noHBand="0" w:noVBand="0"/>
      </w:tblPr>
      <w:tblGrid>
        <w:gridCol w:w="4390"/>
        <w:gridCol w:w="5103"/>
      </w:tblGrid>
      <w:tr w:rsidR="0060429B" w:rsidRPr="00B34E95" w:rsidTr="007644AD">
        <w:trPr>
          <w:trHeight w:val="1777"/>
        </w:trPr>
        <w:tc>
          <w:tcPr>
            <w:tcW w:w="4390" w:type="dxa"/>
            <w:tcBorders>
              <w:top w:val="single" w:sz="4" w:space="0" w:color="000000"/>
              <w:left w:val="single" w:sz="4" w:space="0" w:color="000000"/>
              <w:bottom w:val="single" w:sz="4" w:space="0" w:color="000000"/>
            </w:tcBorders>
          </w:tcPr>
          <w:p w:rsidR="0060429B" w:rsidRPr="00B34E95" w:rsidRDefault="0060429B" w:rsidP="007644AD">
            <w:pPr>
              <w:snapToGrid w:val="0"/>
              <w:spacing w:line="240" w:lineRule="auto"/>
              <w:rPr>
                <w:b/>
                <w:color w:val="000000"/>
                <w:sz w:val="24"/>
                <w:szCs w:val="24"/>
              </w:rPr>
            </w:pPr>
            <w:r w:rsidRPr="00B34E95">
              <w:rPr>
                <w:b/>
                <w:color w:val="000000"/>
                <w:sz w:val="24"/>
                <w:szCs w:val="24"/>
              </w:rPr>
              <w:t>«Заказчик»</w:t>
            </w:r>
          </w:p>
          <w:p w:rsidR="0060429B" w:rsidRPr="00B34E95" w:rsidRDefault="0060429B" w:rsidP="007644AD">
            <w:pPr>
              <w:spacing w:line="240" w:lineRule="auto"/>
              <w:rPr>
                <w:b/>
                <w:sz w:val="24"/>
                <w:szCs w:val="24"/>
              </w:rPr>
            </w:pPr>
            <w:r w:rsidRPr="00B34E95">
              <w:rPr>
                <w:b/>
                <w:sz w:val="24"/>
                <w:szCs w:val="24"/>
              </w:rPr>
              <w:t>Генеральный директор</w:t>
            </w:r>
          </w:p>
          <w:p w:rsidR="0060429B" w:rsidRPr="00B34E95" w:rsidRDefault="0060429B" w:rsidP="007644AD">
            <w:pPr>
              <w:spacing w:line="240" w:lineRule="auto"/>
              <w:ind w:firstLine="531"/>
              <w:rPr>
                <w:b/>
                <w:sz w:val="24"/>
                <w:szCs w:val="24"/>
              </w:rPr>
            </w:pPr>
          </w:p>
          <w:p w:rsidR="0060429B" w:rsidRPr="00B34E95" w:rsidRDefault="0060429B" w:rsidP="007644AD">
            <w:pPr>
              <w:snapToGrid w:val="0"/>
              <w:spacing w:line="240" w:lineRule="auto"/>
              <w:rPr>
                <w:b/>
                <w:sz w:val="24"/>
                <w:szCs w:val="24"/>
              </w:rPr>
            </w:pPr>
          </w:p>
          <w:p w:rsidR="0060429B" w:rsidRPr="00B34E95" w:rsidRDefault="0060429B" w:rsidP="007644AD">
            <w:pPr>
              <w:tabs>
                <w:tab w:val="left" w:pos="0"/>
                <w:tab w:val="left" w:pos="993"/>
              </w:tabs>
              <w:suppressAutoHyphens/>
              <w:spacing w:line="240" w:lineRule="auto"/>
              <w:contextualSpacing/>
              <w:rPr>
                <w:b/>
                <w:sz w:val="24"/>
                <w:szCs w:val="24"/>
              </w:rPr>
            </w:pPr>
            <w:r w:rsidRPr="00B34E95">
              <w:rPr>
                <w:b/>
                <w:sz w:val="24"/>
                <w:szCs w:val="24"/>
              </w:rPr>
              <w:t>_____________________ /В.Н. Лебедев/</w:t>
            </w:r>
          </w:p>
          <w:p w:rsidR="0060429B" w:rsidRPr="00B34E95" w:rsidRDefault="0060429B" w:rsidP="007644AD">
            <w:pPr>
              <w:tabs>
                <w:tab w:val="left" w:pos="0"/>
                <w:tab w:val="left" w:pos="993"/>
              </w:tabs>
              <w:suppressAutoHyphens/>
              <w:spacing w:line="240" w:lineRule="auto"/>
              <w:contextualSpacing/>
              <w:rPr>
                <w:sz w:val="24"/>
                <w:szCs w:val="24"/>
                <w:lang w:eastAsia="ar-SA"/>
              </w:rPr>
            </w:pPr>
            <w:r w:rsidRPr="00B34E95">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60429B" w:rsidRPr="00B34E95" w:rsidRDefault="0060429B" w:rsidP="007644AD">
            <w:pPr>
              <w:snapToGrid w:val="0"/>
              <w:spacing w:line="240" w:lineRule="auto"/>
              <w:rPr>
                <w:b/>
                <w:color w:val="000000"/>
                <w:sz w:val="24"/>
                <w:szCs w:val="24"/>
              </w:rPr>
            </w:pPr>
            <w:r w:rsidRPr="00B34E95">
              <w:rPr>
                <w:b/>
                <w:color w:val="000000"/>
                <w:sz w:val="24"/>
                <w:szCs w:val="24"/>
              </w:rPr>
              <w:t>«</w:t>
            </w:r>
            <w:r w:rsidRPr="00B34E95">
              <w:rPr>
                <w:b/>
                <w:sz w:val="24"/>
                <w:szCs w:val="24"/>
                <w:lang w:eastAsia="ar-SA"/>
              </w:rPr>
              <w:t>Подрядчик</w:t>
            </w:r>
            <w:r w:rsidRPr="00B34E95">
              <w:rPr>
                <w:b/>
                <w:color w:val="000000"/>
                <w:sz w:val="24"/>
                <w:szCs w:val="24"/>
              </w:rPr>
              <w:t>»</w:t>
            </w:r>
          </w:p>
          <w:p w:rsidR="0060429B" w:rsidRPr="00B34E95" w:rsidRDefault="0060429B" w:rsidP="007644AD">
            <w:pPr>
              <w:suppressAutoHyphens/>
              <w:spacing w:line="240" w:lineRule="auto"/>
              <w:rPr>
                <w:sz w:val="24"/>
                <w:szCs w:val="24"/>
                <w:lang w:eastAsia="ar-SA"/>
              </w:rPr>
            </w:pPr>
            <w:r w:rsidRPr="00B34E95">
              <w:rPr>
                <w:sz w:val="24"/>
                <w:szCs w:val="24"/>
                <w:lang w:eastAsia="ar-SA"/>
              </w:rPr>
              <w:t>_________________________</w:t>
            </w:r>
          </w:p>
          <w:p w:rsidR="0060429B" w:rsidRPr="00B34E95" w:rsidRDefault="0060429B" w:rsidP="007644AD">
            <w:pPr>
              <w:suppressAutoHyphens/>
              <w:spacing w:line="240" w:lineRule="auto"/>
              <w:rPr>
                <w:sz w:val="24"/>
                <w:szCs w:val="24"/>
                <w:lang w:eastAsia="ar-SA"/>
              </w:rPr>
            </w:pPr>
          </w:p>
          <w:p w:rsidR="0060429B" w:rsidRPr="00B34E95" w:rsidRDefault="0060429B" w:rsidP="007644AD">
            <w:pPr>
              <w:suppressAutoHyphens/>
              <w:spacing w:line="240" w:lineRule="auto"/>
              <w:rPr>
                <w:sz w:val="24"/>
                <w:szCs w:val="24"/>
                <w:lang w:eastAsia="ar-SA"/>
              </w:rPr>
            </w:pPr>
          </w:p>
          <w:p w:rsidR="0060429B" w:rsidRPr="00B34E95" w:rsidRDefault="0060429B" w:rsidP="007644AD">
            <w:pPr>
              <w:suppressAutoHyphens/>
              <w:spacing w:line="240" w:lineRule="auto"/>
              <w:rPr>
                <w:sz w:val="24"/>
                <w:szCs w:val="24"/>
                <w:lang w:eastAsia="ar-SA"/>
              </w:rPr>
            </w:pPr>
            <w:r w:rsidRPr="00B34E95">
              <w:rPr>
                <w:sz w:val="24"/>
                <w:szCs w:val="24"/>
                <w:lang w:eastAsia="ar-SA"/>
              </w:rPr>
              <w:t>______________________ / ________________ /</w:t>
            </w:r>
          </w:p>
          <w:p w:rsidR="0060429B" w:rsidRPr="00B34E95" w:rsidRDefault="0060429B" w:rsidP="007644AD">
            <w:pPr>
              <w:tabs>
                <w:tab w:val="left" w:pos="0"/>
                <w:tab w:val="left" w:pos="993"/>
              </w:tabs>
              <w:suppressAutoHyphens/>
              <w:spacing w:line="240" w:lineRule="auto"/>
              <w:contextualSpacing/>
              <w:rPr>
                <w:sz w:val="24"/>
                <w:szCs w:val="24"/>
                <w:lang w:eastAsia="ar-SA"/>
              </w:rPr>
            </w:pPr>
            <w:r w:rsidRPr="00B34E95">
              <w:rPr>
                <w:color w:val="000000"/>
                <w:sz w:val="24"/>
                <w:szCs w:val="24"/>
                <w:lang w:eastAsia="ar-SA"/>
              </w:rPr>
              <w:t>м.п.</w:t>
            </w:r>
          </w:p>
        </w:tc>
      </w:tr>
    </w:tbl>
    <w:p w:rsidR="0060429B" w:rsidRPr="007A2CDC" w:rsidRDefault="0060429B" w:rsidP="0060429B">
      <w:pPr>
        <w:tabs>
          <w:tab w:val="left" w:pos="1905"/>
        </w:tabs>
        <w:rPr>
          <w:sz w:val="20"/>
          <w:szCs w:val="20"/>
        </w:rPr>
        <w:sectPr w:rsidR="0060429B" w:rsidRPr="007A2CDC" w:rsidSect="007644AD">
          <w:pgSz w:w="16838" w:h="11906" w:orient="landscape" w:code="9"/>
          <w:pgMar w:top="1134" w:right="709" w:bottom="709" w:left="709" w:header="680" w:footer="0" w:gutter="0"/>
          <w:cols w:space="708"/>
          <w:titlePg/>
          <w:docGrid w:linePitch="381"/>
        </w:sectPr>
      </w:pPr>
    </w:p>
    <w:p w:rsidR="0060429B" w:rsidRDefault="0060429B" w:rsidP="0060429B">
      <w:pPr>
        <w:spacing w:line="240" w:lineRule="auto"/>
        <w:rPr>
          <w:b/>
          <w:sz w:val="20"/>
          <w:szCs w:val="20"/>
        </w:rPr>
      </w:pPr>
    </w:p>
    <w:p w:rsidR="0060429B" w:rsidRPr="00E21990" w:rsidRDefault="0060429B" w:rsidP="0060429B">
      <w:pPr>
        <w:spacing w:line="240" w:lineRule="auto"/>
        <w:jc w:val="right"/>
        <w:rPr>
          <w:b/>
          <w:sz w:val="20"/>
          <w:szCs w:val="20"/>
        </w:rPr>
      </w:pPr>
      <w:r w:rsidRPr="00E21990">
        <w:rPr>
          <w:b/>
          <w:sz w:val="20"/>
          <w:szCs w:val="20"/>
        </w:rPr>
        <w:t xml:space="preserve">Приложение № </w:t>
      </w:r>
      <w:r>
        <w:rPr>
          <w:b/>
          <w:sz w:val="20"/>
          <w:szCs w:val="20"/>
        </w:rPr>
        <w:t>6</w:t>
      </w:r>
    </w:p>
    <w:p w:rsidR="0060429B" w:rsidRPr="00A22CA7" w:rsidRDefault="0060429B" w:rsidP="0060429B">
      <w:pPr>
        <w:suppressAutoHyphens/>
        <w:spacing w:line="240" w:lineRule="auto"/>
        <w:jc w:val="right"/>
        <w:rPr>
          <w:b/>
          <w:sz w:val="20"/>
          <w:szCs w:val="24"/>
          <w:lang w:eastAsia="ar-SA"/>
        </w:rPr>
      </w:pPr>
      <w:r w:rsidRPr="00A22CA7">
        <w:rPr>
          <w:b/>
          <w:sz w:val="20"/>
          <w:szCs w:val="24"/>
          <w:lang w:eastAsia="ar-SA"/>
        </w:rPr>
        <w:t>к Договору</w:t>
      </w:r>
      <w:r>
        <w:rPr>
          <w:b/>
          <w:sz w:val="20"/>
          <w:szCs w:val="24"/>
          <w:lang w:eastAsia="ar-SA"/>
        </w:rPr>
        <w:t xml:space="preserve"> </w:t>
      </w:r>
      <w:r w:rsidRPr="00A22CA7">
        <w:rPr>
          <w:b/>
          <w:sz w:val="20"/>
          <w:szCs w:val="24"/>
          <w:lang w:eastAsia="ar-SA"/>
        </w:rPr>
        <w:t xml:space="preserve">№ </w:t>
      </w:r>
      <w:r>
        <w:rPr>
          <w:b/>
          <w:sz w:val="20"/>
          <w:szCs w:val="24"/>
          <w:lang w:eastAsia="ar-SA"/>
        </w:rPr>
        <w:t>__</w:t>
      </w:r>
      <w:r w:rsidRPr="00A22CA7">
        <w:rPr>
          <w:b/>
          <w:sz w:val="20"/>
          <w:szCs w:val="24"/>
          <w:lang w:eastAsia="ar-SA"/>
        </w:rPr>
        <w:t>___</w:t>
      </w:r>
      <w:r>
        <w:rPr>
          <w:b/>
          <w:sz w:val="20"/>
          <w:szCs w:val="24"/>
          <w:lang w:eastAsia="ar-SA"/>
        </w:rPr>
        <w:t>____</w:t>
      </w:r>
      <w:r w:rsidRPr="00A22CA7">
        <w:rPr>
          <w:b/>
          <w:sz w:val="20"/>
          <w:szCs w:val="24"/>
          <w:lang w:eastAsia="ar-SA"/>
        </w:rPr>
        <w:t xml:space="preserve">   </w:t>
      </w:r>
    </w:p>
    <w:p w:rsidR="0060429B" w:rsidRPr="00AF43E2" w:rsidRDefault="0060429B" w:rsidP="0060429B">
      <w:pPr>
        <w:suppressAutoHyphens/>
        <w:spacing w:line="240" w:lineRule="auto"/>
        <w:jc w:val="right"/>
        <w:rPr>
          <w:b/>
          <w:sz w:val="20"/>
          <w:szCs w:val="24"/>
          <w:lang w:eastAsia="ar-SA"/>
        </w:rPr>
      </w:pPr>
      <w:r w:rsidRPr="00A22CA7">
        <w:rPr>
          <w:b/>
          <w:sz w:val="20"/>
          <w:szCs w:val="24"/>
          <w:lang w:eastAsia="ar-SA"/>
        </w:rPr>
        <w:t>от «____» ______</w:t>
      </w:r>
      <w:r>
        <w:rPr>
          <w:b/>
          <w:sz w:val="20"/>
          <w:szCs w:val="24"/>
          <w:lang w:eastAsia="ar-SA"/>
        </w:rPr>
        <w:t>______</w:t>
      </w:r>
      <w:r w:rsidRPr="00A22CA7">
        <w:rPr>
          <w:b/>
          <w:sz w:val="20"/>
          <w:szCs w:val="24"/>
          <w:lang w:eastAsia="ar-SA"/>
        </w:rPr>
        <w:t xml:space="preserve"> 20</w:t>
      </w:r>
      <w:r>
        <w:rPr>
          <w:b/>
          <w:sz w:val="20"/>
          <w:szCs w:val="24"/>
          <w:lang w:eastAsia="ar-SA"/>
        </w:rPr>
        <w:t xml:space="preserve">21 года </w:t>
      </w:r>
    </w:p>
    <w:p w:rsidR="0060429B" w:rsidRDefault="0060429B" w:rsidP="0060429B">
      <w:pPr>
        <w:spacing w:line="240" w:lineRule="auto"/>
        <w:jc w:val="right"/>
        <w:rPr>
          <w:b/>
          <w:sz w:val="20"/>
          <w:szCs w:val="20"/>
        </w:rPr>
      </w:pPr>
    </w:p>
    <w:p w:rsidR="0060429B" w:rsidRPr="005D28B2" w:rsidRDefault="0060429B" w:rsidP="0060429B">
      <w:pPr>
        <w:tabs>
          <w:tab w:val="left" w:pos="0"/>
        </w:tabs>
        <w:spacing w:line="240" w:lineRule="auto"/>
        <w:jc w:val="center"/>
        <w:rPr>
          <w:b/>
          <w:sz w:val="24"/>
          <w:szCs w:val="24"/>
        </w:rPr>
      </w:pPr>
      <w:r w:rsidRPr="005D28B2">
        <w:rPr>
          <w:b/>
          <w:sz w:val="24"/>
          <w:szCs w:val="24"/>
        </w:rPr>
        <w:t xml:space="preserve">Заявление о добросовестности </w:t>
      </w:r>
    </w:p>
    <w:p w:rsidR="0060429B" w:rsidRPr="005D28B2" w:rsidRDefault="0060429B" w:rsidP="0060429B">
      <w:pPr>
        <w:tabs>
          <w:tab w:val="left" w:pos="0"/>
        </w:tabs>
        <w:spacing w:line="240" w:lineRule="auto"/>
        <w:ind w:firstLine="709"/>
        <w:rPr>
          <w:sz w:val="24"/>
          <w:szCs w:val="24"/>
        </w:rPr>
      </w:pPr>
    </w:p>
    <w:p w:rsidR="0060429B" w:rsidRPr="005D28B2" w:rsidRDefault="0060429B" w:rsidP="0060429B">
      <w:pPr>
        <w:widowControl w:val="0"/>
        <w:spacing w:line="240" w:lineRule="auto"/>
        <w:rPr>
          <w:color w:val="000000"/>
          <w:sz w:val="24"/>
          <w:szCs w:val="24"/>
        </w:rPr>
      </w:pPr>
      <w:r w:rsidRPr="005D28B2">
        <w:rPr>
          <w:color w:val="000000"/>
          <w:sz w:val="24"/>
          <w:szCs w:val="24"/>
        </w:rPr>
        <w:t xml:space="preserve">г. Якутск                                                                                        </w:t>
      </w:r>
      <w:r>
        <w:rPr>
          <w:color w:val="000000"/>
          <w:sz w:val="24"/>
          <w:szCs w:val="24"/>
        </w:rPr>
        <w:t xml:space="preserve">      </w:t>
      </w:r>
      <w:r w:rsidRPr="005D28B2">
        <w:rPr>
          <w:color w:val="000000"/>
          <w:sz w:val="24"/>
          <w:szCs w:val="24"/>
        </w:rPr>
        <w:t xml:space="preserve"> «____» __________ 2020 г.</w:t>
      </w:r>
    </w:p>
    <w:p w:rsidR="0060429B" w:rsidRPr="005D28B2" w:rsidRDefault="0060429B" w:rsidP="0060429B">
      <w:pPr>
        <w:spacing w:line="240" w:lineRule="auto"/>
        <w:rPr>
          <w:b/>
          <w:sz w:val="24"/>
          <w:szCs w:val="24"/>
        </w:rPr>
      </w:pPr>
    </w:p>
    <w:p w:rsidR="0060429B" w:rsidRPr="005D28B2" w:rsidRDefault="0060429B" w:rsidP="0060429B">
      <w:pPr>
        <w:tabs>
          <w:tab w:val="left" w:pos="0"/>
          <w:tab w:val="left" w:pos="567"/>
        </w:tabs>
        <w:spacing w:line="240" w:lineRule="auto"/>
        <w:ind w:firstLine="709"/>
        <w:rPr>
          <w:sz w:val="24"/>
          <w:szCs w:val="24"/>
        </w:rPr>
      </w:pPr>
      <w:r w:rsidRPr="005D28B2">
        <w:rPr>
          <w:sz w:val="24"/>
          <w:szCs w:val="24"/>
        </w:rPr>
        <w:t>Настоящим _______________________________</w:t>
      </w:r>
      <w:r w:rsidRPr="005D28B2">
        <w:rPr>
          <w:snapToGrid w:val="0"/>
          <w:color w:val="000000"/>
          <w:sz w:val="24"/>
          <w:szCs w:val="24"/>
        </w:rPr>
        <w:t xml:space="preserve">, именуемое в дальнейшем </w:t>
      </w:r>
      <w:r w:rsidRPr="005D28B2">
        <w:rPr>
          <w:b/>
          <w:snapToGrid w:val="0"/>
          <w:color w:val="000000"/>
          <w:sz w:val="24"/>
          <w:szCs w:val="24"/>
        </w:rPr>
        <w:t>«</w:t>
      </w:r>
      <w:r>
        <w:rPr>
          <w:b/>
          <w:snapToGrid w:val="0"/>
          <w:color w:val="000000"/>
          <w:sz w:val="24"/>
          <w:szCs w:val="24"/>
        </w:rPr>
        <w:t>Подрядчик</w:t>
      </w:r>
      <w:r w:rsidRPr="005D28B2">
        <w:rPr>
          <w:b/>
          <w:snapToGrid w:val="0"/>
          <w:color w:val="000000"/>
          <w:sz w:val="24"/>
          <w:szCs w:val="24"/>
        </w:rPr>
        <w:t>»</w:t>
      </w:r>
      <w:r w:rsidRPr="005D28B2">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5D28B2">
        <w:rPr>
          <w:sz w:val="24"/>
          <w:szCs w:val="24"/>
        </w:rPr>
        <w:t xml:space="preserve">, гарантирует и подтверждает, что на момент заключения Договора между </w:t>
      </w:r>
      <w:r>
        <w:rPr>
          <w:b/>
          <w:snapToGrid w:val="0"/>
          <w:color w:val="000000"/>
          <w:sz w:val="24"/>
          <w:szCs w:val="24"/>
        </w:rPr>
        <w:t>Подрядчиком</w:t>
      </w:r>
      <w:r w:rsidRPr="005D28B2">
        <w:rPr>
          <w:sz w:val="24"/>
          <w:szCs w:val="24"/>
        </w:rPr>
        <w:t xml:space="preserve"> и </w:t>
      </w:r>
      <w:r w:rsidRPr="005D28B2">
        <w:rPr>
          <w:b/>
          <w:sz w:val="24"/>
          <w:szCs w:val="24"/>
        </w:rPr>
        <w:t>АО «Саханефтегазсбыт»</w:t>
      </w:r>
      <w:r w:rsidRPr="005D28B2">
        <w:rPr>
          <w:snapToGrid w:val="0"/>
          <w:color w:val="000000"/>
          <w:sz w:val="24"/>
          <w:szCs w:val="24"/>
        </w:rPr>
        <w:t>, в лице _____________________________________ действующего на основании ______________________________, именуемое в дальнейшем «</w:t>
      </w:r>
      <w:r w:rsidRPr="005D28B2">
        <w:rPr>
          <w:b/>
          <w:snapToGrid w:val="0"/>
          <w:color w:val="000000"/>
          <w:sz w:val="24"/>
          <w:szCs w:val="24"/>
        </w:rPr>
        <w:t>Заказчик»</w:t>
      </w:r>
      <w:r w:rsidRPr="005D28B2">
        <w:rPr>
          <w:sz w:val="24"/>
          <w:szCs w:val="24"/>
        </w:rPr>
        <w:t>:</w:t>
      </w:r>
    </w:p>
    <w:p w:rsidR="0060429B" w:rsidRPr="005D28B2" w:rsidRDefault="0060429B" w:rsidP="0060429B">
      <w:pPr>
        <w:tabs>
          <w:tab w:val="left" w:pos="0"/>
          <w:tab w:val="left" w:pos="567"/>
        </w:tabs>
        <w:spacing w:line="240" w:lineRule="auto"/>
        <w:ind w:firstLine="709"/>
        <w:rPr>
          <w:sz w:val="24"/>
          <w:szCs w:val="24"/>
        </w:rPr>
      </w:pPr>
    </w:p>
    <w:p w:rsidR="0060429B" w:rsidRPr="005D28B2" w:rsidRDefault="0060429B" w:rsidP="0060429B">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60429B" w:rsidRPr="005D28B2" w:rsidRDefault="0060429B" w:rsidP="0060429B">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гарантирует, что все</w:t>
      </w:r>
      <w:r w:rsidRPr="005D28B2">
        <w:rPr>
          <w:color w:val="000000"/>
          <w:sz w:val="24"/>
          <w:szCs w:val="24"/>
          <w:lang w:val="x-none"/>
        </w:rPr>
        <w:t xml:space="preserve"> сведения о</w:t>
      </w:r>
      <w:r w:rsidRPr="005D28B2">
        <w:rPr>
          <w:color w:val="000000"/>
          <w:sz w:val="24"/>
          <w:szCs w:val="24"/>
        </w:rPr>
        <w:t xml:space="preserve"> нем</w:t>
      </w:r>
      <w:r w:rsidRPr="005D28B2">
        <w:rPr>
          <w:color w:val="000000"/>
          <w:sz w:val="24"/>
          <w:szCs w:val="24"/>
          <w:lang w:val="x-none"/>
        </w:rPr>
        <w:t xml:space="preserve"> в ЕГРЮЛ достоверны на момент подписания </w:t>
      </w:r>
      <w:r w:rsidRPr="005D28B2">
        <w:rPr>
          <w:color w:val="000000"/>
          <w:sz w:val="24"/>
          <w:szCs w:val="24"/>
        </w:rPr>
        <w:t>Д</w:t>
      </w:r>
      <w:r w:rsidRPr="005D28B2">
        <w:rPr>
          <w:color w:val="000000"/>
          <w:sz w:val="24"/>
          <w:szCs w:val="24"/>
          <w:lang w:val="x-none"/>
        </w:rPr>
        <w:t>оговора и будут оставаться достоверными в дальнейшем.</w:t>
      </w:r>
    </w:p>
    <w:p w:rsidR="0060429B" w:rsidRPr="005D28B2" w:rsidRDefault="0060429B" w:rsidP="0060429B">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Pr>
          <w:b/>
          <w:snapToGrid w:val="0"/>
          <w:color w:val="000000"/>
          <w:sz w:val="24"/>
          <w:szCs w:val="24"/>
        </w:rPr>
        <w:t>Подрядчик</w:t>
      </w:r>
      <w:r w:rsidRPr="005D28B2">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60429B" w:rsidRPr="005D28B2" w:rsidRDefault="0060429B" w:rsidP="0060429B">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Pr>
          <w:b/>
          <w:snapToGrid w:val="0"/>
          <w:color w:val="000000"/>
          <w:sz w:val="24"/>
          <w:szCs w:val="24"/>
        </w:rPr>
        <w:t>Подрядчика</w:t>
      </w:r>
      <w:r w:rsidRPr="005D28B2">
        <w:rPr>
          <w:sz w:val="24"/>
          <w:szCs w:val="24"/>
        </w:rPr>
        <w:t xml:space="preserve">. </w:t>
      </w:r>
    </w:p>
    <w:p w:rsidR="0060429B" w:rsidRPr="005D28B2" w:rsidRDefault="0060429B" w:rsidP="0060429B">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Pr>
          <w:b/>
          <w:snapToGrid w:val="0"/>
          <w:color w:val="000000"/>
          <w:sz w:val="24"/>
          <w:szCs w:val="24"/>
        </w:rPr>
        <w:t>Подрядчиком</w:t>
      </w:r>
      <w:r w:rsidRPr="005D28B2">
        <w:rPr>
          <w:sz w:val="24"/>
          <w:szCs w:val="24"/>
        </w:rPr>
        <w:t xml:space="preserve"> обязательств как надлежаще исполненных.</w:t>
      </w:r>
    </w:p>
    <w:p w:rsidR="0060429B" w:rsidRPr="005D28B2" w:rsidRDefault="0060429B" w:rsidP="0060429B">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заверяет </w:t>
      </w:r>
      <w:r w:rsidRPr="005D28B2">
        <w:rPr>
          <w:b/>
          <w:snapToGrid w:val="0"/>
          <w:color w:val="000000"/>
          <w:sz w:val="24"/>
          <w:szCs w:val="24"/>
        </w:rPr>
        <w:t>Заказчика</w:t>
      </w:r>
      <w:r w:rsidRPr="005D28B2">
        <w:rPr>
          <w:sz w:val="24"/>
          <w:szCs w:val="24"/>
        </w:rPr>
        <w:t xml:space="preserve"> в том, что будет активно взаимодействовать с представителями </w:t>
      </w:r>
      <w:r w:rsidRPr="005D28B2">
        <w:rPr>
          <w:b/>
          <w:sz w:val="24"/>
          <w:szCs w:val="24"/>
        </w:rPr>
        <w:t>Заказчика</w:t>
      </w:r>
      <w:r w:rsidRPr="005D28B2">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60429B" w:rsidRPr="003B1D4E" w:rsidRDefault="0060429B" w:rsidP="0060429B">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60429B" w:rsidRPr="005D28B2" w:rsidRDefault="0060429B" w:rsidP="0060429B">
      <w:pPr>
        <w:tabs>
          <w:tab w:val="left" w:pos="0"/>
          <w:tab w:val="left" w:pos="993"/>
        </w:tabs>
        <w:spacing w:line="240" w:lineRule="auto"/>
        <w:contextualSpacing/>
        <w:rPr>
          <w:sz w:val="24"/>
          <w:szCs w:val="24"/>
        </w:rPr>
      </w:pPr>
    </w:p>
    <w:p w:rsidR="0060429B" w:rsidRPr="005D28B2" w:rsidRDefault="0060429B" w:rsidP="0060429B">
      <w:pPr>
        <w:tabs>
          <w:tab w:val="left" w:pos="0"/>
          <w:tab w:val="left" w:pos="993"/>
        </w:tabs>
        <w:spacing w:line="240" w:lineRule="auto"/>
        <w:contextualSpacing/>
        <w:rPr>
          <w:sz w:val="24"/>
          <w:szCs w:val="24"/>
        </w:rPr>
      </w:pPr>
    </w:p>
    <w:tbl>
      <w:tblPr>
        <w:tblW w:w="0" w:type="auto"/>
        <w:tblInd w:w="-10" w:type="dxa"/>
        <w:tblLayout w:type="fixed"/>
        <w:tblLook w:val="0000" w:firstRow="0" w:lastRow="0" w:firstColumn="0" w:lastColumn="0" w:noHBand="0" w:noVBand="0"/>
      </w:tblPr>
      <w:tblGrid>
        <w:gridCol w:w="5430"/>
      </w:tblGrid>
      <w:tr w:rsidR="0060429B" w:rsidRPr="005D28B2" w:rsidTr="007644AD">
        <w:trPr>
          <w:trHeight w:val="1266"/>
        </w:trPr>
        <w:tc>
          <w:tcPr>
            <w:tcW w:w="5430" w:type="dxa"/>
            <w:tcBorders>
              <w:top w:val="single" w:sz="4" w:space="0" w:color="000000"/>
              <w:left w:val="single" w:sz="4" w:space="0" w:color="000000"/>
              <w:bottom w:val="single" w:sz="4" w:space="0" w:color="000000"/>
              <w:right w:val="single" w:sz="4" w:space="0" w:color="000000"/>
            </w:tcBorders>
          </w:tcPr>
          <w:p w:rsidR="0060429B" w:rsidRPr="005D28B2" w:rsidRDefault="0060429B" w:rsidP="007644AD">
            <w:pPr>
              <w:snapToGrid w:val="0"/>
              <w:spacing w:line="240" w:lineRule="auto"/>
              <w:rPr>
                <w:b/>
                <w:color w:val="000000"/>
                <w:sz w:val="24"/>
                <w:szCs w:val="24"/>
              </w:rPr>
            </w:pPr>
            <w:r w:rsidRPr="005D28B2">
              <w:rPr>
                <w:b/>
                <w:color w:val="000000"/>
                <w:sz w:val="24"/>
                <w:szCs w:val="24"/>
              </w:rPr>
              <w:t>«</w:t>
            </w:r>
            <w:r>
              <w:rPr>
                <w:b/>
                <w:snapToGrid w:val="0"/>
                <w:color w:val="000000"/>
                <w:sz w:val="24"/>
                <w:szCs w:val="24"/>
              </w:rPr>
              <w:t>Подрядчик</w:t>
            </w:r>
            <w:r w:rsidRPr="005D28B2">
              <w:rPr>
                <w:b/>
                <w:color w:val="000000"/>
                <w:sz w:val="24"/>
                <w:szCs w:val="24"/>
              </w:rPr>
              <w:t>»</w:t>
            </w:r>
          </w:p>
          <w:p w:rsidR="0060429B" w:rsidRPr="005D28B2" w:rsidRDefault="0060429B" w:rsidP="007644AD">
            <w:pPr>
              <w:spacing w:line="240" w:lineRule="auto"/>
              <w:rPr>
                <w:color w:val="000000"/>
                <w:sz w:val="24"/>
                <w:szCs w:val="24"/>
              </w:rPr>
            </w:pPr>
            <w:r w:rsidRPr="005D28B2">
              <w:rPr>
                <w:color w:val="000000"/>
                <w:sz w:val="24"/>
                <w:szCs w:val="24"/>
              </w:rPr>
              <w:t>__________________________</w:t>
            </w:r>
          </w:p>
          <w:p w:rsidR="0060429B" w:rsidRPr="005D28B2" w:rsidRDefault="0060429B" w:rsidP="007644AD">
            <w:pPr>
              <w:spacing w:line="240" w:lineRule="auto"/>
              <w:rPr>
                <w:color w:val="000000"/>
                <w:sz w:val="24"/>
                <w:szCs w:val="24"/>
              </w:rPr>
            </w:pPr>
            <w:r w:rsidRPr="005D28B2">
              <w:rPr>
                <w:color w:val="000000"/>
                <w:sz w:val="24"/>
                <w:szCs w:val="24"/>
              </w:rPr>
              <w:t>М.П.</w:t>
            </w:r>
          </w:p>
        </w:tc>
      </w:tr>
    </w:tbl>
    <w:p w:rsidR="006B690B" w:rsidRPr="00C53F68" w:rsidRDefault="006B690B" w:rsidP="006B690B">
      <w:pPr>
        <w:spacing w:after="200" w:line="240" w:lineRule="auto"/>
        <w:ind w:firstLine="0"/>
        <w:jc w:val="right"/>
        <w:rPr>
          <w:rFonts w:eastAsia="Calibri"/>
          <w:b/>
          <w:sz w:val="24"/>
          <w:szCs w:val="24"/>
          <w:lang w:eastAsia="en-US"/>
        </w:rPr>
      </w:pPr>
    </w:p>
    <w:p w:rsidR="00C16AC9" w:rsidRPr="005F2887" w:rsidRDefault="00C16AC9" w:rsidP="00C16AC9">
      <w:pPr>
        <w:jc w:val="right"/>
        <w:rPr>
          <w:rFonts w:eastAsia="Arial"/>
          <w:sz w:val="24"/>
          <w:szCs w:val="24"/>
          <w:lang w:eastAsia="ar-SA"/>
        </w:rPr>
      </w:pPr>
    </w:p>
    <w:p w:rsidR="00C16AC9" w:rsidRPr="005F2887" w:rsidRDefault="00C16AC9" w:rsidP="00C16AC9">
      <w:pPr>
        <w:spacing w:line="240" w:lineRule="auto"/>
        <w:rPr>
          <w:rFonts w:eastAsia="Arial"/>
          <w:sz w:val="24"/>
          <w:szCs w:val="24"/>
          <w:lang w:eastAsia="ar-SA"/>
        </w:rPr>
      </w:pPr>
      <w:r w:rsidRPr="005F2887">
        <w:rPr>
          <w:rFonts w:eastAsia="Arial"/>
          <w:sz w:val="24"/>
          <w:szCs w:val="24"/>
          <w:lang w:eastAsia="ar-SA"/>
        </w:rPr>
        <w:br w:type="page"/>
      </w:r>
    </w:p>
    <w:p w:rsidR="003D2889" w:rsidRPr="00680A42" w:rsidRDefault="003D2889" w:rsidP="00113E6B">
      <w:pPr>
        <w:shd w:val="clear" w:color="auto" w:fill="FFFFFF"/>
        <w:spacing w:line="240" w:lineRule="auto"/>
        <w:ind w:firstLine="0"/>
        <w:rPr>
          <w:b/>
          <w:sz w:val="24"/>
          <w:szCs w:val="24"/>
        </w:rPr>
      </w:pPr>
      <w:r w:rsidRPr="00680A42">
        <w:rPr>
          <w:b/>
          <w:sz w:val="24"/>
          <w:szCs w:val="24"/>
        </w:rPr>
        <w:lastRenderedPageBreak/>
        <w:t>4. Порядок проведения закупки. Инструкции по подготовке Заявок</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bookmarkStart w:id="52" w:name="_Toc322017042"/>
      <w:r w:rsidRPr="00680A42">
        <w:rPr>
          <w:b/>
          <w:bCs/>
          <w:sz w:val="24"/>
          <w:szCs w:val="24"/>
        </w:rPr>
        <w:t xml:space="preserve">Общий порядок проведения </w:t>
      </w:r>
      <w:bookmarkEnd w:id="52"/>
      <w:r w:rsidRPr="00680A42">
        <w:rPr>
          <w:b/>
          <w:bCs/>
          <w:sz w:val="24"/>
          <w:szCs w:val="24"/>
        </w:rPr>
        <w:t>закупки</w:t>
      </w:r>
    </w:p>
    <w:p w:rsidR="003D2889" w:rsidRPr="00680A42" w:rsidRDefault="003D2889" w:rsidP="005F4FEF">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bookmarkStart w:id="53" w:name="_Toc322017043"/>
      <w:r w:rsidRPr="00680A42">
        <w:rPr>
          <w:rFonts w:cs="Arial"/>
          <w:sz w:val="24"/>
          <w:szCs w:val="24"/>
        </w:rPr>
        <w:t>Закупка проводится в следующем порядке:</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а)</w:t>
      </w:r>
      <w:r w:rsidRPr="00680A42">
        <w:rPr>
          <w:sz w:val="24"/>
          <w:szCs w:val="24"/>
        </w:rPr>
        <w:t xml:space="preserve"> публикация Извещения о проведении закупки (подраздел 4.2.);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б)</w:t>
      </w:r>
      <w:r w:rsidRPr="00680A42">
        <w:rPr>
          <w:sz w:val="24"/>
          <w:szCs w:val="24"/>
        </w:rPr>
        <w:t xml:space="preserve"> предоставление закупочной документации Участникам (подраздел 4.3.);</w:t>
      </w:r>
    </w:p>
    <w:p w:rsidR="003D2889" w:rsidRPr="00680A42" w:rsidRDefault="003D2889" w:rsidP="00113E6B">
      <w:pPr>
        <w:widowControl w:val="0"/>
        <w:shd w:val="clear" w:color="auto" w:fill="FFFFFF"/>
        <w:tabs>
          <w:tab w:val="left" w:pos="284"/>
        </w:tabs>
        <w:autoSpaceDE w:val="0"/>
        <w:autoSpaceDN w:val="0"/>
        <w:adjustRightInd w:val="0"/>
        <w:spacing w:line="240" w:lineRule="auto"/>
        <w:ind w:firstLine="0"/>
        <w:contextualSpacing/>
        <w:rPr>
          <w:sz w:val="24"/>
          <w:szCs w:val="24"/>
        </w:rPr>
      </w:pPr>
      <w:r w:rsidRPr="00680A42">
        <w:rPr>
          <w:b/>
          <w:sz w:val="24"/>
          <w:szCs w:val="24"/>
        </w:rPr>
        <w:t>в)</w:t>
      </w:r>
      <w:r w:rsidRPr="00680A42">
        <w:rPr>
          <w:sz w:val="24"/>
          <w:szCs w:val="24"/>
        </w:rPr>
        <w:t xml:space="preserve"> подготовка Участниками своих Заявок, разъяснения и изменение Заказчиком Извещения/Документации (подраздел 4.4.);</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г)</w:t>
      </w:r>
      <w:r w:rsidRPr="00680A42">
        <w:rPr>
          <w:sz w:val="24"/>
          <w:szCs w:val="24"/>
        </w:rPr>
        <w:t xml:space="preserve"> требования к Участникам (подраздел 4.5.);</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д)</w:t>
      </w:r>
      <w:r w:rsidRPr="00680A42">
        <w:rPr>
          <w:sz w:val="24"/>
          <w:szCs w:val="24"/>
        </w:rPr>
        <w:t xml:space="preserve"> подача Заявок и их прием (подраздел 4.6.);</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е)</w:t>
      </w:r>
      <w:r w:rsidRPr="00680A42">
        <w:rPr>
          <w:sz w:val="24"/>
          <w:szCs w:val="24"/>
        </w:rPr>
        <w:t xml:space="preserve"> изменение условий Заявки (подраздел 4.7.);</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ж)</w:t>
      </w:r>
      <w:r w:rsidRPr="00680A42">
        <w:rPr>
          <w:sz w:val="24"/>
          <w:szCs w:val="24"/>
        </w:rPr>
        <w:t xml:space="preserve"> открытие информации с Заявками Участников (подраздел 4.8.);</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з)</w:t>
      </w:r>
      <w:r w:rsidRPr="00680A42">
        <w:rPr>
          <w:sz w:val="24"/>
          <w:szCs w:val="24"/>
        </w:rPr>
        <w:t xml:space="preserve"> оценка Заявок Участников (подраздел</w:t>
      </w:r>
      <w:r w:rsidRPr="00680A42">
        <w:t xml:space="preserve"> </w:t>
      </w:r>
      <w:r w:rsidRPr="00680A42">
        <w:rPr>
          <w:sz w:val="24"/>
          <w:szCs w:val="24"/>
        </w:rPr>
        <w:t>4.9.);</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и)</w:t>
      </w:r>
      <w:r w:rsidRPr="00680A42">
        <w:rPr>
          <w:sz w:val="24"/>
          <w:szCs w:val="24"/>
        </w:rPr>
        <w:t xml:space="preserve"> проведение переторжки (подпункт 4.9.3.5.); </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к)</w:t>
      </w:r>
      <w:r w:rsidRPr="00680A42">
        <w:rPr>
          <w:sz w:val="24"/>
          <w:szCs w:val="24"/>
        </w:rPr>
        <w:t xml:space="preserve"> определение Победителя закупки (подраздел 4.10.);</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л)</w:t>
      </w:r>
      <w:r w:rsidRPr="00680A42">
        <w:rPr>
          <w:sz w:val="24"/>
          <w:szCs w:val="24"/>
        </w:rPr>
        <w:t xml:space="preserve"> уведомление Участников о результатах закупки (подраздел 4.11.);</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м)</w:t>
      </w:r>
      <w:r w:rsidRPr="00680A42">
        <w:rPr>
          <w:sz w:val="24"/>
          <w:szCs w:val="24"/>
        </w:rPr>
        <w:t xml:space="preserve"> заключение Договора (подраздел 4.12.).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н)</w:t>
      </w:r>
      <w:r w:rsidRPr="00680A42">
        <w:rPr>
          <w:sz w:val="24"/>
          <w:szCs w:val="24"/>
        </w:rPr>
        <w:t xml:space="preserve"> исполнение Договора (подраздел 4.13)</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r w:rsidRPr="00680A42">
        <w:rPr>
          <w:b/>
          <w:bCs/>
          <w:sz w:val="24"/>
          <w:szCs w:val="24"/>
        </w:rPr>
        <w:t xml:space="preserve">Публикация Извещения о проведении </w:t>
      </w:r>
      <w:bookmarkEnd w:id="53"/>
      <w:r w:rsidRPr="00680A42">
        <w:rPr>
          <w:b/>
          <w:bCs/>
          <w:sz w:val="24"/>
          <w:szCs w:val="24"/>
        </w:rPr>
        <w:t>закупки</w:t>
      </w:r>
    </w:p>
    <w:p w:rsidR="003D2889" w:rsidRPr="00680A42" w:rsidRDefault="003D2889" w:rsidP="00696645">
      <w:pPr>
        <w:numPr>
          <w:ilvl w:val="2"/>
          <w:numId w:val="13"/>
        </w:numPr>
        <w:shd w:val="clear" w:color="auto" w:fill="FFFFFF"/>
        <w:tabs>
          <w:tab w:val="clear" w:pos="720"/>
          <w:tab w:val="num" w:pos="0"/>
        </w:tabs>
        <w:spacing w:line="240" w:lineRule="auto"/>
        <w:ind w:left="0" w:firstLine="0"/>
        <w:rPr>
          <w:sz w:val="24"/>
          <w:szCs w:val="24"/>
        </w:rPr>
      </w:pPr>
      <w:r w:rsidRPr="00680A42">
        <w:rPr>
          <w:sz w:val="24"/>
          <w:szCs w:val="24"/>
        </w:rPr>
        <w:t xml:space="preserve"> Извещение о проведении закупки в электронной форме размещается на ЭП и на сайте </w:t>
      </w:r>
      <w:r>
        <w:rPr>
          <w:sz w:val="24"/>
          <w:szCs w:val="24"/>
        </w:rPr>
        <w:t>Общества</w:t>
      </w:r>
      <w:r w:rsidRPr="00680A42">
        <w:rPr>
          <w:sz w:val="24"/>
          <w:szCs w:val="24"/>
        </w:rPr>
        <w:t xml:space="preserve"> в порядке, указанном в пункте 1.1.1. настоящей Документации.</w:t>
      </w:r>
    </w:p>
    <w:p w:rsidR="003D2889" w:rsidRPr="00680A42" w:rsidRDefault="003D2889" w:rsidP="00113E6B">
      <w:pPr>
        <w:keepNext/>
        <w:shd w:val="clear" w:color="auto" w:fill="FFFFFF"/>
        <w:suppressAutoHyphens/>
        <w:spacing w:before="360" w:after="120" w:line="240" w:lineRule="auto"/>
        <w:ind w:firstLine="0"/>
        <w:outlineLvl w:val="1"/>
        <w:rPr>
          <w:b/>
          <w:bCs/>
          <w:sz w:val="24"/>
          <w:szCs w:val="24"/>
        </w:rPr>
      </w:pPr>
      <w:bookmarkStart w:id="54" w:name="_Toc322017046"/>
      <w:r w:rsidRPr="00680A42">
        <w:rPr>
          <w:b/>
          <w:bCs/>
          <w:sz w:val="24"/>
          <w:szCs w:val="24"/>
        </w:rPr>
        <w:t xml:space="preserve">4.3. </w:t>
      </w:r>
      <w:bookmarkStart w:id="55" w:name="_Toc322017044"/>
      <w:r w:rsidRPr="00680A42">
        <w:rPr>
          <w:b/>
          <w:bCs/>
          <w:sz w:val="24"/>
          <w:szCs w:val="24"/>
        </w:rPr>
        <w:t>Предоставление закупочной документации Участникам</w:t>
      </w:r>
      <w:bookmarkEnd w:id="55"/>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bookmarkStart w:id="56" w:name="_Toc322017045"/>
      <w:r w:rsidRPr="00680A42">
        <w:rPr>
          <w:sz w:val="24"/>
          <w:szCs w:val="24"/>
        </w:rPr>
        <w:t xml:space="preserve"> Док</w:t>
      </w:r>
      <w:r>
        <w:rPr>
          <w:sz w:val="24"/>
          <w:szCs w:val="24"/>
        </w:rPr>
        <w:t>ументация о закупке размещается</w:t>
      </w:r>
      <w:r w:rsidRPr="00680A42">
        <w:rPr>
          <w:sz w:val="24"/>
          <w:szCs w:val="24"/>
        </w:rPr>
        <w:t xml:space="preserve"> на ЭП и на сайте </w:t>
      </w:r>
      <w:r>
        <w:rPr>
          <w:sz w:val="24"/>
          <w:szCs w:val="24"/>
        </w:rPr>
        <w:t>Общества</w:t>
      </w:r>
      <w:r w:rsidRPr="00680A42">
        <w:rPr>
          <w:sz w:val="24"/>
          <w:szCs w:val="24"/>
        </w:rPr>
        <w:t xml:space="preserve"> вместе с Извещением об осуществлении закупки.</w:t>
      </w:r>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r w:rsidRPr="00680A42">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6"/>
      <w:r w:rsidRPr="00680A42">
        <w:rPr>
          <w:highlight w:val="yellow"/>
        </w:rPr>
        <w:t xml:space="preserve"> </w:t>
      </w:r>
    </w:p>
    <w:p w:rsidR="003D2889" w:rsidRPr="00680A42" w:rsidRDefault="003D2889" w:rsidP="00696645">
      <w:pPr>
        <w:keepNext/>
        <w:numPr>
          <w:ilvl w:val="1"/>
          <w:numId w:val="11"/>
        </w:numPr>
        <w:shd w:val="clear" w:color="auto" w:fill="FFFFFF"/>
        <w:tabs>
          <w:tab w:val="left" w:pos="709"/>
          <w:tab w:val="left" w:pos="851"/>
        </w:tabs>
        <w:suppressAutoHyphens/>
        <w:spacing w:before="360" w:after="120" w:line="240" w:lineRule="auto"/>
        <w:ind w:left="0" w:firstLine="0"/>
        <w:outlineLvl w:val="1"/>
        <w:rPr>
          <w:b/>
          <w:bCs/>
          <w:sz w:val="24"/>
          <w:szCs w:val="24"/>
        </w:rPr>
      </w:pPr>
      <w:r w:rsidRPr="00680A42">
        <w:rPr>
          <w:b/>
          <w:bCs/>
          <w:sz w:val="24"/>
          <w:szCs w:val="24"/>
        </w:rPr>
        <w:t xml:space="preserve">Подготовка </w:t>
      </w:r>
      <w:bookmarkEnd w:id="54"/>
      <w:r w:rsidRPr="00680A42">
        <w:rPr>
          <w:b/>
          <w:bCs/>
          <w:sz w:val="24"/>
          <w:szCs w:val="24"/>
        </w:rPr>
        <w:t>Заявки</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bookmarkStart w:id="57" w:name="_Toc322017047"/>
      <w:r w:rsidRPr="00680A42">
        <w:rPr>
          <w:b/>
          <w:bCs/>
          <w:sz w:val="24"/>
          <w:szCs w:val="24"/>
        </w:rPr>
        <w:t xml:space="preserve"> Общие требования к </w:t>
      </w:r>
      <w:bookmarkEnd w:id="57"/>
      <w:r w:rsidRPr="00680A42">
        <w:rPr>
          <w:b/>
          <w:bCs/>
          <w:sz w:val="24"/>
          <w:szCs w:val="24"/>
        </w:rPr>
        <w:t>Заявке</w:t>
      </w:r>
    </w:p>
    <w:p w:rsidR="003D2889" w:rsidRPr="00680A42" w:rsidRDefault="003D2889" w:rsidP="00696645">
      <w:pPr>
        <w:numPr>
          <w:ilvl w:val="3"/>
          <w:numId w:val="11"/>
        </w:numPr>
        <w:shd w:val="clear" w:color="auto" w:fill="FFFFFF"/>
        <w:tabs>
          <w:tab w:val="left" w:pos="993"/>
        </w:tabs>
        <w:spacing w:line="240" w:lineRule="atLeast"/>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w:t>
      </w:r>
      <w:r>
        <w:rPr>
          <w:sz w:val="24"/>
          <w:szCs w:val="24"/>
        </w:rPr>
        <w:t>ю и составу заявки на участие в</w:t>
      </w:r>
      <w:r w:rsidRPr="00680A42">
        <w:rPr>
          <w:sz w:val="24"/>
          <w:szCs w:val="24"/>
        </w:rPr>
        <w:t xml:space="preserve"> закупке, указанным в настоящей документации о закупке и должны содержать следующее:</w:t>
      </w:r>
    </w:p>
    <w:p w:rsidR="003C08EB" w:rsidRDefault="003C08EB" w:rsidP="003C08EB">
      <w:pPr>
        <w:shd w:val="clear" w:color="auto" w:fill="FFFFFF" w:themeFill="background1"/>
        <w:spacing w:line="240" w:lineRule="atLeast"/>
        <w:ind w:firstLine="426"/>
        <w:rPr>
          <w:sz w:val="24"/>
          <w:szCs w:val="24"/>
        </w:rPr>
      </w:pPr>
      <w:r w:rsidRPr="00AF7D23">
        <w:rPr>
          <w:b/>
          <w:sz w:val="24"/>
          <w:szCs w:val="24"/>
        </w:rPr>
        <w:t>а)</w:t>
      </w:r>
      <w:r w:rsidRPr="00AF7D23">
        <w:rPr>
          <w:sz w:val="24"/>
          <w:szCs w:val="24"/>
        </w:rPr>
        <w:t xml:space="preserve"> Заявку на участие в </w:t>
      </w:r>
      <w:r>
        <w:rPr>
          <w:sz w:val="24"/>
          <w:szCs w:val="24"/>
        </w:rPr>
        <w:t>закупке</w:t>
      </w:r>
      <w:r w:rsidRPr="00AF7D23">
        <w:rPr>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3806C2" w:rsidRDefault="003806C2" w:rsidP="003C08EB">
      <w:pPr>
        <w:shd w:val="clear" w:color="auto" w:fill="FFFFFF" w:themeFill="background1"/>
        <w:spacing w:line="240" w:lineRule="atLeast"/>
        <w:ind w:firstLine="426"/>
        <w:rPr>
          <w:b/>
          <w:bCs/>
          <w:sz w:val="24"/>
          <w:szCs w:val="24"/>
        </w:rPr>
      </w:pPr>
      <w:r>
        <w:rPr>
          <w:b/>
          <w:bCs/>
          <w:sz w:val="24"/>
          <w:szCs w:val="24"/>
        </w:rPr>
        <w:t xml:space="preserve">б) </w:t>
      </w:r>
      <w:r w:rsidRPr="00252C31">
        <w:rPr>
          <w:bCs/>
          <w:sz w:val="24"/>
          <w:szCs w:val="24"/>
        </w:rPr>
        <w:t>Сведения об опыте работы Участника</w:t>
      </w:r>
      <w:r w:rsidR="00252C31" w:rsidRPr="00252C31">
        <w:rPr>
          <w:sz w:val="24"/>
          <w:szCs w:val="24"/>
        </w:rPr>
        <w:t xml:space="preserve"> </w:t>
      </w:r>
      <w:r w:rsidR="00252C31" w:rsidRPr="00AF7D23">
        <w:rPr>
          <w:sz w:val="24"/>
          <w:szCs w:val="24"/>
        </w:rPr>
        <w:t>по форме и в соответствии с инструкциями, приведенными в насто</w:t>
      </w:r>
      <w:r w:rsidR="00252C31">
        <w:rPr>
          <w:sz w:val="24"/>
          <w:szCs w:val="24"/>
        </w:rPr>
        <w:t>ящей Документации (подраздел 5.2</w:t>
      </w:r>
      <w:r w:rsidR="00252C31" w:rsidRPr="00AF7D23">
        <w:rPr>
          <w:sz w:val="24"/>
          <w:szCs w:val="24"/>
        </w:rPr>
        <w:t>.);</w:t>
      </w:r>
    </w:p>
    <w:p w:rsidR="003806C2" w:rsidRDefault="003806C2" w:rsidP="003C08EB">
      <w:pPr>
        <w:shd w:val="clear" w:color="auto" w:fill="FFFFFF" w:themeFill="background1"/>
        <w:spacing w:line="240" w:lineRule="atLeast"/>
        <w:ind w:firstLine="426"/>
        <w:rPr>
          <w:sz w:val="24"/>
          <w:szCs w:val="24"/>
        </w:rPr>
      </w:pPr>
      <w:r>
        <w:rPr>
          <w:rFonts w:cs="Arial"/>
          <w:b/>
          <w:bCs/>
          <w:sz w:val="24"/>
          <w:szCs w:val="24"/>
        </w:rPr>
        <w:t xml:space="preserve">в) </w:t>
      </w:r>
      <w:r w:rsidRPr="00252C31">
        <w:rPr>
          <w:rFonts w:cs="Arial"/>
          <w:bCs/>
          <w:sz w:val="24"/>
          <w:szCs w:val="24"/>
        </w:rPr>
        <w:t>Сведения о наличии трудовых ресурсов</w:t>
      </w:r>
      <w:r w:rsidR="00252C31" w:rsidRPr="00252C31">
        <w:rPr>
          <w:sz w:val="24"/>
          <w:szCs w:val="24"/>
        </w:rPr>
        <w:t xml:space="preserve"> </w:t>
      </w:r>
      <w:r w:rsidR="00252C31" w:rsidRPr="00AF7D23">
        <w:rPr>
          <w:sz w:val="24"/>
          <w:szCs w:val="24"/>
        </w:rPr>
        <w:t>по форме и в соответствии с инструкциями, приведенными в насто</w:t>
      </w:r>
      <w:r w:rsidR="00252C31">
        <w:rPr>
          <w:sz w:val="24"/>
          <w:szCs w:val="24"/>
        </w:rPr>
        <w:t>ящей Документации (подраздел 5.3</w:t>
      </w:r>
      <w:r w:rsidR="00252C31" w:rsidRPr="00AF7D23">
        <w:rPr>
          <w:sz w:val="24"/>
          <w:szCs w:val="24"/>
        </w:rPr>
        <w:t>.);</w:t>
      </w:r>
    </w:p>
    <w:p w:rsidR="003C08EB" w:rsidRPr="00AF7D23" w:rsidRDefault="003806C2" w:rsidP="003C08EB">
      <w:pPr>
        <w:shd w:val="clear" w:color="auto" w:fill="FFFFFF" w:themeFill="background1"/>
        <w:spacing w:line="240" w:lineRule="atLeast"/>
        <w:ind w:firstLine="426"/>
        <w:rPr>
          <w:sz w:val="24"/>
          <w:szCs w:val="24"/>
        </w:rPr>
      </w:pPr>
      <w:r>
        <w:rPr>
          <w:b/>
          <w:sz w:val="24"/>
          <w:szCs w:val="24"/>
        </w:rPr>
        <w:t>г</w:t>
      </w:r>
      <w:r w:rsidR="003C08EB" w:rsidRPr="00AF7D23">
        <w:rPr>
          <w:b/>
          <w:sz w:val="24"/>
          <w:szCs w:val="24"/>
        </w:rPr>
        <w:t>)</w:t>
      </w:r>
      <w:r w:rsidR="003C08EB">
        <w:rPr>
          <w:sz w:val="24"/>
          <w:szCs w:val="24"/>
        </w:rPr>
        <w:t xml:space="preserve"> </w:t>
      </w:r>
      <w:r w:rsidR="003C08EB" w:rsidRPr="00AF7D23">
        <w:rPr>
          <w:sz w:val="24"/>
          <w:szCs w:val="24"/>
        </w:rPr>
        <w:t>Анкету Участника по форме и в соответствии с инструкциями, приведенными в настоящей Документации (подраздел 5.</w:t>
      </w:r>
      <w:r w:rsidR="00252C31">
        <w:rPr>
          <w:sz w:val="24"/>
          <w:szCs w:val="24"/>
        </w:rPr>
        <w:t>4</w:t>
      </w:r>
      <w:r w:rsidR="003C08EB" w:rsidRPr="00AF7D23">
        <w:rPr>
          <w:sz w:val="24"/>
          <w:szCs w:val="24"/>
        </w:rPr>
        <w:t>.);</w:t>
      </w:r>
    </w:p>
    <w:p w:rsidR="003C08EB" w:rsidRPr="00AF7D23" w:rsidRDefault="003806C2" w:rsidP="003C08EB">
      <w:pPr>
        <w:shd w:val="clear" w:color="auto" w:fill="FFFFFF" w:themeFill="background1"/>
        <w:spacing w:line="240" w:lineRule="atLeast"/>
        <w:ind w:firstLine="426"/>
        <w:rPr>
          <w:sz w:val="24"/>
          <w:szCs w:val="24"/>
        </w:rPr>
      </w:pPr>
      <w:r>
        <w:rPr>
          <w:b/>
          <w:sz w:val="24"/>
          <w:szCs w:val="24"/>
        </w:rPr>
        <w:t>д</w:t>
      </w:r>
      <w:r w:rsidR="003C08EB" w:rsidRPr="00AF7D23">
        <w:rPr>
          <w:b/>
          <w:sz w:val="24"/>
          <w:szCs w:val="24"/>
        </w:rPr>
        <w:t>)</w:t>
      </w:r>
      <w:r w:rsidR="003C08EB" w:rsidRPr="00AF7D23">
        <w:rPr>
          <w:sz w:val="24"/>
          <w:szCs w:val="24"/>
        </w:rPr>
        <w:t xml:space="preserve"> Справку об отсутствии признаков кру</w:t>
      </w:r>
      <w:r w:rsidR="003C08EB">
        <w:rPr>
          <w:sz w:val="24"/>
          <w:szCs w:val="24"/>
        </w:rPr>
        <w:t>пной сделки</w:t>
      </w:r>
      <w:r w:rsidR="003C08EB" w:rsidRPr="00AF7D23">
        <w:rPr>
          <w:sz w:val="24"/>
          <w:szCs w:val="24"/>
        </w:rPr>
        <w:t xml:space="preserve"> по форме и в соответствии с инструкциями, приведенными в настоящей Документации (подраздел 5.</w:t>
      </w:r>
      <w:r w:rsidR="00252C31">
        <w:rPr>
          <w:sz w:val="24"/>
          <w:szCs w:val="24"/>
        </w:rPr>
        <w:t>5</w:t>
      </w:r>
      <w:r w:rsidR="003C08EB" w:rsidRPr="00AF7D23">
        <w:rPr>
          <w:sz w:val="24"/>
          <w:szCs w:val="24"/>
        </w:rPr>
        <w:t>.);</w:t>
      </w:r>
    </w:p>
    <w:p w:rsidR="003C08EB" w:rsidRPr="00AF7D23" w:rsidRDefault="003806C2" w:rsidP="003C08EB">
      <w:pPr>
        <w:shd w:val="clear" w:color="auto" w:fill="FFFFFF" w:themeFill="background1"/>
        <w:spacing w:line="240" w:lineRule="atLeast"/>
        <w:ind w:firstLine="426"/>
        <w:rPr>
          <w:sz w:val="24"/>
          <w:szCs w:val="24"/>
        </w:rPr>
      </w:pPr>
      <w:r>
        <w:rPr>
          <w:b/>
          <w:sz w:val="24"/>
          <w:szCs w:val="24"/>
        </w:rPr>
        <w:t>е</w:t>
      </w:r>
      <w:r w:rsidR="003C08EB" w:rsidRPr="00AF7D23">
        <w:rPr>
          <w:b/>
          <w:sz w:val="24"/>
          <w:szCs w:val="24"/>
        </w:rPr>
        <w:t>)</w:t>
      </w:r>
      <w:r w:rsidR="003C08EB" w:rsidRPr="00AF7D23">
        <w:rPr>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3C08EB" w:rsidRDefault="003C08EB" w:rsidP="003C08EB">
      <w:pPr>
        <w:shd w:val="clear" w:color="auto" w:fill="FFFFFF" w:themeFill="background1"/>
        <w:spacing w:line="240" w:lineRule="atLeast"/>
        <w:ind w:firstLine="0"/>
        <w:rPr>
          <w:sz w:val="24"/>
          <w:szCs w:val="24"/>
        </w:rPr>
      </w:pPr>
      <w:r w:rsidRPr="00AF7D23">
        <w:rPr>
          <w:b/>
          <w:sz w:val="24"/>
          <w:szCs w:val="24"/>
        </w:rPr>
        <w:t>4.4.1.2.</w:t>
      </w:r>
      <w:r w:rsidRPr="00AF7D23">
        <w:rPr>
          <w:sz w:val="24"/>
          <w:szCs w:val="24"/>
        </w:rPr>
        <w:t xml:space="preserve"> Заявка на участие в </w:t>
      </w:r>
      <w:r>
        <w:rPr>
          <w:sz w:val="24"/>
          <w:szCs w:val="24"/>
        </w:rPr>
        <w:t>закупке</w:t>
      </w:r>
      <w:r w:rsidRPr="00AF7D23">
        <w:rPr>
          <w:sz w:val="24"/>
          <w:szCs w:val="24"/>
        </w:rPr>
        <w:t xml:space="preserve"> и Приложения к ней </w:t>
      </w:r>
      <w:r>
        <w:rPr>
          <w:sz w:val="24"/>
          <w:szCs w:val="24"/>
        </w:rPr>
        <w:t>(п.п. «а»-«</w:t>
      </w:r>
      <w:r w:rsidR="00252C31">
        <w:rPr>
          <w:sz w:val="24"/>
          <w:szCs w:val="24"/>
        </w:rPr>
        <w:t>д</w:t>
      </w:r>
      <w:r>
        <w:rPr>
          <w:sz w:val="24"/>
          <w:szCs w:val="24"/>
        </w:rPr>
        <w:t>» п.</w:t>
      </w:r>
      <w:r w:rsidRPr="00AF7D23">
        <w:rPr>
          <w:sz w:val="24"/>
          <w:szCs w:val="24"/>
        </w:rPr>
        <w:t xml:space="preserve"> 4.4.1.1) должны быть подписаны уполномоченным лицом Участника, что удостоверяется документом в соответствии с п.п. </w:t>
      </w:r>
      <w:r w:rsidRPr="007C7F1A">
        <w:rPr>
          <w:sz w:val="24"/>
          <w:szCs w:val="24"/>
        </w:rPr>
        <w:t>«в»</w:t>
      </w:r>
      <w:r w:rsidRPr="00AF7D23">
        <w:rPr>
          <w:sz w:val="24"/>
          <w:szCs w:val="24"/>
        </w:rPr>
        <w:t xml:space="preserve"> п. 4.5.2.2. и заверены, печатью Участника.</w:t>
      </w:r>
    </w:p>
    <w:p w:rsidR="003D2889" w:rsidRPr="00C90799" w:rsidRDefault="003D2889" w:rsidP="00113E6B">
      <w:pPr>
        <w:spacing w:line="240" w:lineRule="atLeast"/>
        <w:ind w:firstLine="0"/>
        <w:rPr>
          <w:sz w:val="24"/>
          <w:szCs w:val="24"/>
        </w:rPr>
      </w:pPr>
      <w:r w:rsidRPr="00023CA8">
        <w:rPr>
          <w:b/>
          <w:sz w:val="24"/>
          <w:szCs w:val="24"/>
        </w:rPr>
        <w:t>4.4.1.3</w:t>
      </w:r>
      <w:r w:rsidRPr="00833DE9">
        <w:rPr>
          <w:b/>
          <w:sz w:val="24"/>
          <w:szCs w:val="24"/>
        </w:rPr>
        <w:t xml:space="preserve">. </w:t>
      </w:r>
      <w:r w:rsidRPr="00833DE9">
        <w:rPr>
          <w:sz w:val="24"/>
          <w:szCs w:val="24"/>
        </w:rPr>
        <w:t>При отсутствии Заявки на участие в закупке (п.п.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58" w:name="_Toc322017048"/>
      <w:r w:rsidRPr="00AF7D23">
        <w:rPr>
          <w:b/>
          <w:bCs/>
          <w:sz w:val="24"/>
          <w:szCs w:val="24"/>
        </w:rPr>
        <w:lastRenderedPageBreak/>
        <w:t xml:space="preserve">Требования к сроку действия </w:t>
      </w:r>
      <w:bookmarkEnd w:id="58"/>
      <w:r w:rsidRPr="00AF7D23">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sidRPr="00AF7D23">
        <w:rPr>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59" w:name="_Toc322017049"/>
      <w:r w:rsidRPr="00AF7D23">
        <w:rPr>
          <w:b/>
          <w:bCs/>
          <w:sz w:val="24"/>
          <w:szCs w:val="24"/>
        </w:rPr>
        <w:t xml:space="preserve">Требования к языку </w:t>
      </w:r>
      <w:bookmarkEnd w:id="59"/>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 xml:space="preserve">Все документы, входящие в Заявку, должны быть предоставлены на русском языке.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0" w:name="_Toc322017050"/>
      <w:r w:rsidRPr="00AF7D23">
        <w:rPr>
          <w:b/>
          <w:bCs/>
          <w:sz w:val="24"/>
          <w:szCs w:val="24"/>
        </w:rPr>
        <w:t xml:space="preserve">Требования к валюте </w:t>
      </w:r>
      <w:bookmarkEnd w:id="60"/>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Все суммы денежных средств, указанные в документах, входящих в Заявку, должны быть выражены в российских рублях.</w:t>
      </w:r>
    </w:p>
    <w:p w:rsidR="003D2889" w:rsidRPr="00AF7D23" w:rsidRDefault="003D2889" w:rsidP="003D2889">
      <w:pPr>
        <w:shd w:val="clear" w:color="auto" w:fill="FFFFFF" w:themeFill="background1"/>
        <w:spacing w:line="240" w:lineRule="auto"/>
        <w:rPr>
          <w:sz w:val="24"/>
          <w:szCs w:val="24"/>
        </w:rPr>
      </w:pPr>
    </w:p>
    <w:p w:rsidR="003D2889" w:rsidRPr="00680A42" w:rsidRDefault="003D2889" w:rsidP="00696645">
      <w:pPr>
        <w:keepNext/>
        <w:numPr>
          <w:ilvl w:val="2"/>
          <w:numId w:val="11"/>
        </w:numPr>
        <w:shd w:val="clear" w:color="auto" w:fill="FFFFFF"/>
        <w:tabs>
          <w:tab w:val="left" w:pos="567"/>
        </w:tabs>
        <w:suppressAutoHyphens/>
        <w:spacing w:line="240" w:lineRule="auto"/>
        <w:ind w:left="0" w:firstLine="0"/>
        <w:outlineLvl w:val="1"/>
        <w:rPr>
          <w:b/>
          <w:bCs/>
          <w:sz w:val="24"/>
          <w:szCs w:val="24"/>
        </w:rPr>
      </w:pPr>
      <w:r w:rsidRPr="00680A42">
        <w:rPr>
          <w:b/>
          <w:bCs/>
          <w:sz w:val="24"/>
          <w:szCs w:val="24"/>
        </w:rPr>
        <w:t>Порядок, место, дата начала и дата и время окончания срока подачи Заявок</w:t>
      </w:r>
    </w:p>
    <w:p w:rsidR="003D2889" w:rsidRPr="00680A42" w:rsidRDefault="003D2889" w:rsidP="005F145E">
      <w:pPr>
        <w:shd w:val="clear" w:color="auto" w:fill="FFFFFF"/>
        <w:spacing w:line="240" w:lineRule="atLeast"/>
        <w:ind w:firstLine="0"/>
        <w:rPr>
          <w:sz w:val="24"/>
          <w:szCs w:val="24"/>
        </w:rPr>
      </w:pPr>
      <w:r w:rsidRPr="00680A42">
        <w:rPr>
          <w:b/>
          <w:sz w:val="24"/>
          <w:szCs w:val="24"/>
        </w:rPr>
        <w:t>4.4.5.1.</w:t>
      </w:r>
      <w:r w:rsidRPr="00680A42">
        <w:rPr>
          <w:sz w:val="24"/>
          <w:szCs w:val="24"/>
        </w:rPr>
        <w:t xml:space="preserve"> Заявка направляется </w:t>
      </w:r>
      <w:r>
        <w:rPr>
          <w:sz w:val="24"/>
          <w:szCs w:val="24"/>
        </w:rPr>
        <w:t>посредством</w:t>
      </w:r>
      <w:r w:rsidRPr="00680A42">
        <w:rPr>
          <w:sz w:val="24"/>
          <w:szCs w:val="24"/>
        </w:rPr>
        <w:t xml:space="preserve"> ЭП, указанный в п. 1.1.1. настоящей Документации. </w:t>
      </w:r>
    </w:p>
    <w:p w:rsidR="003D2889" w:rsidRPr="00680A42" w:rsidRDefault="003D2889" w:rsidP="005F145E">
      <w:pPr>
        <w:shd w:val="clear" w:color="auto" w:fill="FFFFFF"/>
        <w:spacing w:line="240" w:lineRule="atLeast"/>
        <w:ind w:firstLine="0"/>
        <w:rPr>
          <w:sz w:val="24"/>
          <w:szCs w:val="24"/>
        </w:rPr>
      </w:pPr>
      <w:r w:rsidRPr="00680A42">
        <w:rPr>
          <w:b/>
          <w:sz w:val="24"/>
          <w:szCs w:val="24"/>
        </w:rPr>
        <w:t xml:space="preserve">4.4.5.2. </w:t>
      </w:r>
      <w:r w:rsidRPr="00680A42">
        <w:rPr>
          <w:sz w:val="24"/>
          <w:szCs w:val="24"/>
        </w:rPr>
        <w:t>Заявка должна быть направлена не позднее даты и времени</w:t>
      </w:r>
      <w:r>
        <w:rPr>
          <w:sz w:val="24"/>
          <w:szCs w:val="24"/>
        </w:rPr>
        <w:t>,</w:t>
      </w:r>
      <w:r w:rsidRPr="00680A42">
        <w:rPr>
          <w:sz w:val="24"/>
          <w:szCs w:val="24"/>
        </w:rPr>
        <w:t xml:space="preserve"> указанного в Извещении о проведении закупки. </w:t>
      </w:r>
    </w:p>
    <w:p w:rsidR="003D2889" w:rsidRPr="00D001DE" w:rsidRDefault="003D2889" w:rsidP="005F145E">
      <w:pPr>
        <w:autoSpaceDE w:val="0"/>
        <w:autoSpaceDN w:val="0"/>
        <w:adjustRightInd w:val="0"/>
        <w:spacing w:line="240" w:lineRule="auto"/>
        <w:ind w:firstLine="0"/>
        <w:rPr>
          <w:color w:val="FF0000"/>
          <w:sz w:val="24"/>
          <w:szCs w:val="24"/>
        </w:rPr>
      </w:pPr>
      <w:r w:rsidRPr="00680A42">
        <w:rPr>
          <w:color w:val="000000"/>
          <w:sz w:val="24"/>
          <w:szCs w:val="24"/>
        </w:rPr>
        <w:t>Дата начала подачи Заявок</w:t>
      </w:r>
      <w:r w:rsidRPr="00A24AB9">
        <w:rPr>
          <w:color w:val="000000"/>
          <w:sz w:val="24"/>
          <w:szCs w:val="24"/>
        </w:rPr>
        <w:t>:</w:t>
      </w:r>
      <w:r w:rsidRPr="00A24AB9">
        <w:rPr>
          <w:b/>
          <w:color w:val="000000"/>
          <w:sz w:val="24"/>
          <w:szCs w:val="24"/>
        </w:rPr>
        <w:t xml:space="preserve"> </w:t>
      </w:r>
      <w:r w:rsidR="007918B6">
        <w:rPr>
          <w:b/>
          <w:sz w:val="24"/>
          <w:szCs w:val="24"/>
        </w:rPr>
        <w:t>10</w:t>
      </w:r>
      <w:r w:rsidRPr="005F4FEF">
        <w:rPr>
          <w:b/>
          <w:sz w:val="24"/>
          <w:szCs w:val="24"/>
        </w:rPr>
        <w:t>.0</w:t>
      </w:r>
      <w:r w:rsidR="00775C35">
        <w:rPr>
          <w:b/>
          <w:sz w:val="24"/>
          <w:szCs w:val="24"/>
        </w:rPr>
        <w:t>8</w:t>
      </w:r>
      <w:r w:rsidRPr="005F4FEF">
        <w:rPr>
          <w:b/>
          <w:sz w:val="24"/>
          <w:szCs w:val="24"/>
        </w:rPr>
        <w:t>.2021 года.</w:t>
      </w:r>
    </w:p>
    <w:p w:rsidR="003D2889" w:rsidRPr="00772E34" w:rsidRDefault="003D2889" w:rsidP="005F145E">
      <w:pPr>
        <w:shd w:val="clear" w:color="auto" w:fill="FFFFFF"/>
        <w:spacing w:line="240" w:lineRule="atLeast"/>
        <w:ind w:firstLine="0"/>
        <w:rPr>
          <w:b/>
          <w:sz w:val="24"/>
          <w:szCs w:val="24"/>
        </w:rPr>
      </w:pPr>
      <w:r w:rsidRPr="00772E34">
        <w:rPr>
          <w:sz w:val="24"/>
          <w:szCs w:val="24"/>
        </w:rPr>
        <w:t xml:space="preserve">Дата и время окончания подачи Заявок и открытие доступа к Заявкам: </w:t>
      </w:r>
      <w:r>
        <w:rPr>
          <w:b/>
          <w:sz w:val="24"/>
          <w:szCs w:val="24"/>
        </w:rPr>
        <w:t>09</w:t>
      </w:r>
      <w:r w:rsidRPr="00772E34">
        <w:rPr>
          <w:b/>
          <w:sz w:val="24"/>
          <w:szCs w:val="24"/>
        </w:rPr>
        <w:t xml:space="preserve">:00 (время местное) </w:t>
      </w:r>
      <w:r w:rsidR="007918B6">
        <w:rPr>
          <w:b/>
          <w:sz w:val="24"/>
          <w:szCs w:val="24"/>
        </w:rPr>
        <w:t>17</w:t>
      </w:r>
      <w:r w:rsidRPr="00A24AB9">
        <w:rPr>
          <w:b/>
          <w:sz w:val="24"/>
          <w:szCs w:val="24"/>
        </w:rPr>
        <w:t>.0</w:t>
      </w:r>
      <w:r w:rsidR="00EA1D0B">
        <w:rPr>
          <w:b/>
          <w:sz w:val="24"/>
          <w:szCs w:val="24"/>
        </w:rPr>
        <w:t>8</w:t>
      </w:r>
      <w:r w:rsidRPr="00A24AB9">
        <w:rPr>
          <w:b/>
          <w:sz w:val="24"/>
          <w:szCs w:val="24"/>
        </w:rPr>
        <w:t>.2021 года.</w:t>
      </w:r>
    </w:p>
    <w:p w:rsidR="003D2889" w:rsidRPr="00772E34" w:rsidRDefault="003D2889" w:rsidP="00696645">
      <w:pPr>
        <w:keepNext/>
        <w:numPr>
          <w:ilvl w:val="2"/>
          <w:numId w:val="11"/>
        </w:numPr>
        <w:shd w:val="clear" w:color="auto" w:fill="FFFFFF"/>
        <w:suppressAutoHyphens/>
        <w:spacing w:before="240" w:after="120" w:line="240" w:lineRule="auto"/>
        <w:ind w:left="0" w:firstLine="0"/>
        <w:jc w:val="left"/>
        <w:outlineLvl w:val="2"/>
        <w:rPr>
          <w:b/>
          <w:bCs/>
          <w:sz w:val="24"/>
          <w:szCs w:val="24"/>
        </w:rPr>
      </w:pPr>
      <w:r w:rsidRPr="00772E34">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D2889" w:rsidRPr="00772E34"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color w:val="FF0000"/>
          <w:sz w:val="24"/>
          <w:szCs w:val="24"/>
        </w:rPr>
      </w:pPr>
      <w:r w:rsidRPr="00772E34">
        <w:rPr>
          <w:rFonts w:cs="Arial"/>
          <w:sz w:val="24"/>
          <w:szCs w:val="24"/>
        </w:rPr>
        <w:t xml:space="preserve">Любой участник состязательной закупки вправе направить Заказчику </w:t>
      </w:r>
      <w:r w:rsidRPr="00772E34">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772E34">
        <w:rPr>
          <w:rFonts w:cs="Arial"/>
          <w:sz w:val="24"/>
          <w:szCs w:val="24"/>
        </w:rPr>
        <w:t>запрос о даче разъяснений положений Извещения о проведении закупки и (или) Документации о закупке, но не позднее</w:t>
      </w:r>
      <w:r w:rsidRPr="00772E34">
        <w:rPr>
          <w:rFonts w:cs="Arial"/>
          <w:bCs/>
          <w:iCs/>
          <w:sz w:val="24"/>
          <w:szCs w:val="24"/>
        </w:rPr>
        <w:t xml:space="preserve"> 2 (двух) рабочих дней </w:t>
      </w:r>
      <w:r w:rsidRPr="00772E34">
        <w:rPr>
          <w:rFonts w:cs="Arial"/>
          <w:sz w:val="24"/>
          <w:szCs w:val="24"/>
        </w:rPr>
        <w:t>до даты окончания срока подачи заявок на участие в состязательной закупке</w:t>
      </w:r>
      <w:r w:rsidRPr="00772E34">
        <w:rPr>
          <w:rFonts w:cs="Arial"/>
          <w:bCs/>
          <w:iCs/>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772E34">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772E34">
        <w:rPr>
          <w:sz w:val="24"/>
          <w:szCs w:val="24"/>
        </w:rPr>
        <w:t xml:space="preserve"> и на сайте Общества</w:t>
      </w:r>
      <w:r w:rsidRPr="00772E34">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772E34">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772E34">
        <w:rPr>
          <w:rFonts w:cs="Arial"/>
          <w:sz w:val="24"/>
          <w:szCs w:val="24"/>
        </w:rPr>
        <w:t>:</w:t>
      </w:r>
      <w:r w:rsidRPr="00772E34">
        <w:rPr>
          <w:rFonts w:cs="Arial"/>
          <w:b/>
          <w:sz w:val="24"/>
          <w:szCs w:val="24"/>
        </w:rPr>
        <w:t xml:space="preserve"> 17:00 (время местное)</w:t>
      </w:r>
      <w:r w:rsidRPr="00772E34">
        <w:rPr>
          <w:rFonts w:cs="Arial"/>
          <w:sz w:val="24"/>
          <w:szCs w:val="24"/>
        </w:rPr>
        <w:t xml:space="preserve"> </w:t>
      </w:r>
      <w:r w:rsidR="007918B6">
        <w:rPr>
          <w:rFonts w:cs="Arial"/>
          <w:b/>
          <w:sz w:val="24"/>
          <w:szCs w:val="24"/>
        </w:rPr>
        <w:t>1</w:t>
      </w:r>
      <w:r w:rsidR="00341F53">
        <w:rPr>
          <w:rFonts w:cs="Arial"/>
          <w:b/>
          <w:sz w:val="24"/>
          <w:szCs w:val="24"/>
        </w:rPr>
        <w:t>6</w:t>
      </w:r>
      <w:r w:rsidRPr="00A24AB9">
        <w:rPr>
          <w:rFonts w:cs="Arial"/>
          <w:b/>
          <w:sz w:val="24"/>
          <w:szCs w:val="24"/>
        </w:rPr>
        <w:t>.0</w:t>
      </w:r>
      <w:r w:rsidR="00C31B71">
        <w:rPr>
          <w:rFonts w:cs="Arial"/>
          <w:b/>
          <w:sz w:val="24"/>
          <w:szCs w:val="24"/>
        </w:rPr>
        <w:t>8</w:t>
      </w:r>
      <w:r w:rsidRPr="00A24AB9">
        <w:rPr>
          <w:rFonts w:cs="Arial"/>
          <w:b/>
          <w:sz w:val="24"/>
          <w:szCs w:val="24"/>
        </w:rPr>
        <w:t>.2021</w:t>
      </w:r>
      <w:r w:rsidRPr="00772E34">
        <w:rPr>
          <w:rFonts w:cs="Arial"/>
          <w:b/>
          <w:sz w:val="24"/>
          <w:szCs w:val="24"/>
        </w:rPr>
        <w:t xml:space="preserve"> года</w:t>
      </w:r>
      <w:r w:rsidRPr="00680A42">
        <w:rPr>
          <w:rFonts w:cs="Arial"/>
          <w:b/>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 xml:space="preserve">Разъяснения положений документации о закупке размещаются заказчиком </w:t>
      </w:r>
      <w:r>
        <w:rPr>
          <w:rFonts w:cs="Arial"/>
          <w:sz w:val="24"/>
          <w:szCs w:val="24"/>
        </w:rPr>
        <w:t>на ЭП</w:t>
      </w:r>
      <w:r w:rsidRPr="00680A42">
        <w:rPr>
          <w:rFonts w:cs="Arial"/>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rFonts w:cs="Arial"/>
          <w:sz w:val="24"/>
          <w:szCs w:val="24"/>
        </w:rPr>
        <w:t xml:space="preserve"> не позднее чем в течение 3 (трех) дней со дня принятия решения о предоставлении указанных разъяснений.</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r w:rsidRPr="00680A42">
        <w:rPr>
          <w:b/>
          <w:bCs/>
          <w:sz w:val="24"/>
          <w:szCs w:val="24"/>
        </w:rPr>
        <w:t xml:space="preserve">Порядок внесения изменений в закупочную Документацию, отмены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Изменения, вносимые в извещение об осуществлении закупки, закупочную документацию размещаются заказчиком </w:t>
      </w:r>
      <w:r>
        <w:rPr>
          <w:bCs/>
          <w:iCs/>
          <w:color w:val="000000"/>
          <w:sz w:val="24"/>
          <w:szCs w:val="24"/>
        </w:rPr>
        <w:t>на</w:t>
      </w:r>
      <w:r w:rsidRPr="00680A42">
        <w:rPr>
          <w:bCs/>
          <w:iCs/>
          <w:sz w:val="24"/>
          <w:szCs w:val="24"/>
        </w:rPr>
        <w:t xml:space="preserve"> </w:t>
      </w:r>
      <w:r>
        <w:rPr>
          <w:bCs/>
          <w:iCs/>
          <w:sz w:val="24"/>
          <w:szCs w:val="24"/>
        </w:rPr>
        <w:t>ЭП</w:t>
      </w:r>
      <w:r w:rsidRPr="00680A42">
        <w:rPr>
          <w:bCs/>
          <w:iCs/>
          <w:color w:val="000000"/>
          <w:sz w:val="24"/>
          <w:szCs w:val="24"/>
        </w:rPr>
        <w:t xml:space="preserve"> и на сайте Общества не позднее чем в течение 3 (трех) дней со дня принятия решения о внесении указанных изменений. </w:t>
      </w:r>
    </w:p>
    <w:p w:rsidR="003D2889" w:rsidRPr="00680A42"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4.4.7.3.</w:t>
      </w:r>
      <w:r w:rsidRPr="00680A42">
        <w:rPr>
          <w:bCs/>
          <w:iCs/>
          <w:color w:val="000000"/>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Pr>
          <w:bCs/>
          <w:iCs/>
          <w:color w:val="000000"/>
          <w:sz w:val="24"/>
          <w:szCs w:val="24"/>
        </w:rPr>
        <w:t>на ЭП</w:t>
      </w:r>
      <w:r w:rsidRPr="00680A42">
        <w:rPr>
          <w:bCs/>
          <w:iCs/>
          <w:color w:val="000000"/>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bCs/>
          <w:iCs/>
          <w:color w:val="000000"/>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D2889" w:rsidRPr="00680A42" w:rsidRDefault="003D2889" w:rsidP="005F4FEF">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lastRenderedPageBreak/>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D2889"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4.4.7.5</w:t>
      </w:r>
      <w:r w:rsidRPr="00680A42">
        <w:rPr>
          <w:bCs/>
          <w:iCs/>
          <w:color w:val="000000"/>
          <w:sz w:val="24"/>
          <w:szCs w:val="24"/>
        </w:rPr>
        <w:t xml:space="preserve"> Решение об отмене закупки размещается </w:t>
      </w:r>
      <w:r>
        <w:rPr>
          <w:bCs/>
          <w:iCs/>
          <w:color w:val="000000"/>
          <w:sz w:val="24"/>
          <w:szCs w:val="24"/>
        </w:rPr>
        <w:t>на ЭП</w:t>
      </w:r>
      <w:r w:rsidRPr="00680A42">
        <w:rPr>
          <w:bCs/>
          <w:iCs/>
          <w:color w:val="000000"/>
          <w:sz w:val="24"/>
          <w:szCs w:val="24"/>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bCs/>
          <w:iCs/>
          <w:color w:val="000000"/>
          <w:sz w:val="24"/>
          <w:szCs w:val="24"/>
        </w:rPr>
        <w:t>на</w:t>
      </w:r>
      <w:r w:rsidRPr="00680A42">
        <w:rPr>
          <w:bCs/>
          <w:iCs/>
          <w:color w:val="000000"/>
          <w:sz w:val="24"/>
          <w:szCs w:val="24"/>
        </w:rPr>
        <w:t xml:space="preserve"> </w:t>
      </w:r>
      <w:r>
        <w:rPr>
          <w:bCs/>
          <w:iCs/>
          <w:color w:val="000000"/>
          <w:sz w:val="24"/>
          <w:szCs w:val="24"/>
        </w:rPr>
        <w:t>ЭП</w:t>
      </w:r>
      <w:r w:rsidRPr="00680A42">
        <w:rPr>
          <w:bCs/>
          <w:iCs/>
          <w:color w:val="000000"/>
          <w:sz w:val="24"/>
          <w:szCs w:val="24"/>
        </w:rPr>
        <w:t xml:space="preserve"> не позднее чем через 3 (три) дня со дня подписания таких протоколов. </w:t>
      </w:r>
    </w:p>
    <w:p w:rsidR="003D2889" w:rsidRPr="00680A42" w:rsidRDefault="003D2889" w:rsidP="003D2889">
      <w:pPr>
        <w:widowControl w:val="0"/>
        <w:shd w:val="clear" w:color="auto" w:fill="FFFFFF"/>
        <w:tabs>
          <w:tab w:val="left" w:pos="0"/>
        </w:tabs>
        <w:autoSpaceDE w:val="0"/>
        <w:autoSpaceDN w:val="0"/>
        <w:adjustRightInd w:val="0"/>
        <w:spacing w:before="240" w:line="240" w:lineRule="auto"/>
        <w:contextualSpacing/>
        <w:rPr>
          <w:bCs/>
          <w:iCs/>
          <w:color w:val="000000"/>
          <w:sz w:val="24"/>
          <w:szCs w:val="24"/>
        </w:rPr>
      </w:pPr>
    </w:p>
    <w:p w:rsidR="003D2889" w:rsidRPr="00680A42" w:rsidRDefault="003D2889" w:rsidP="005F4FEF">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680A42">
        <w:rPr>
          <w:rFonts w:cs="Arial"/>
          <w:b/>
          <w:sz w:val="24"/>
          <w:szCs w:val="24"/>
        </w:rPr>
        <w:t>Дата рассмотрения Заявок Участников и подведения итогов закупки.</w:t>
      </w:r>
    </w:p>
    <w:p w:rsidR="003D2889" w:rsidRPr="005F4FEF" w:rsidRDefault="003D2889" w:rsidP="005F145E">
      <w:pPr>
        <w:shd w:val="clear" w:color="auto" w:fill="FFFFFF"/>
        <w:tabs>
          <w:tab w:val="left" w:pos="709"/>
        </w:tabs>
        <w:spacing w:line="240" w:lineRule="auto"/>
        <w:ind w:firstLine="0"/>
        <w:rPr>
          <w:sz w:val="24"/>
          <w:szCs w:val="24"/>
        </w:rPr>
      </w:pPr>
      <w:r w:rsidRPr="00680A42">
        <w:rPr>
          <w:b/>
          <w:sz w:val="24"/>
          <w:szCs w:val="24"/>
        </w:rPr>
        <w:t>4.4.8.1</w:t>
      </w:r>
      <w:r w:rsidRPr="00680A42">
        <w:rPr>
          <w:sz w:val="24"/>
          <w:szCs w:val="24"/>
        </w:rPr>
        <w:t xml:space="preserve"> Дата рассмотрения </w:t>
      </w:r>
      <w:r w:rsidRPr="00A24AB9">
        <w:rPr>
          <w:sz w:val="24"/>
          <w:szCs w:val="24"/>
        </w:rPr>
        <w:t xml:space="preserve">Заявок: </w:t>
      </w:r>
      <w:r w:rsidR="007918B6">
        <w:rPr>
          <w:b/>
          <w:sz w:val="24"/>
          <w:szCs w:val="24"/>
        </w:rPr>
        <w:t>18</w:t>
      </w:r>
      <w:r w:rsidR="00EA1D0B">
        <w:rPr>
          <w:b/>
          <w:sz w:val="24"/>
          <w:szCs w:val="24"/>
        </w:rPr>
        <w:t>.08</w:t>
      </w:r>
      <w:r w:rsidRPr="005F4FEF">
        <w:rPr>
          <w:b/>
          <w:sz w:val="24"/>
          <w:szCs w:val="24"/>
        </w:rPr>
        <w:t>.2021 года</w:t>
      </w:r>
      <w:r w:rsidRPr="005F4FEF">
        <w:rPr>
          <w:sz w:val="24"/>
          <w:szCs w:val="24"/>
        </w:rPr>
        <w:t xml:space="preserve"> </w:t>
      </w:r>
      <w:r w:rsidRPr="005F4FEF">
        <w:rPr>
          <w:b/>
          <w:sz w:val="24"/>
          <w:szCs w:val="24"/>
        </w:rPr>
        <w:t xml:space="preserve"> </w:t>
      </w:r>
    </w:p>
    <w:p w:rsidR="003D2889" w:rsidRPr="005F4FEF" w:rsidRDefault="003D2889" w:rsidP="005F145E">
      <w:pPr>
        <w:autoSpaceDE w:val="0"/>
        <w:autoSpaceDN w:val="0"/>
        <w:adjustRightInd w:val="0"/>
        <w:spacing w:line="240" w:lineRule="auto"/>
        <w:ind w:firstLine="0"/>
        <w:rPr>
          <w:b/>
          <w:sz w:val="24"/>
          <w:szCs w:val="24"/>
        </w:rPr>
      </w:pPr>
      <w:r w:rsidRPr="005F4FEF">
        <w:rPr>
          <w:sz w:val="24"/>
          <w:szCs w:val="24"/>
        </w:rPr>
        <w:t xml:space="preserve">Дата подведения итогов: </w:t>
      </w:r>
      <w:r w:rsidR="00341F53">
        <w:rPr>
          <w:b/>
          <w:sz w:val="24"/>
          <w:szCs w:val="24"/>
        </w:rPr>
        <w:t>1</w:t>
      </w:r>
      <w:r w:rsidR="007918B6">
        <w:rPr>
          <w:b/>
          <w:sz w:val="24"/>
          <w:szCs w:val="24"/>
        </w:rPr>
        <w:t>9</w:t>
      </w:r>
      <w:bookmarkStart w:id="61" w:name="_GoBack"/>
      <w:bookmarkEnd w:id="61"/>
      <w:r w:rsidRPr="005F4FEF">
        <w:rPr>
          <w:b/>
          <w:sz w:val="24"/>
          <w:szCs w:val="24"/>
        </w:rPr>
        <w:t>.0</w:t>
      </w:r>
      <w:r w:rsidR="00EA1D0B">
        <w:rPr>
          <w:b/>
          <w:sz w:val="24"/>
          <w:szCs w:val="24"/>
        </w:rPr>
        <w:t>8</w:t>
      </w:r>
      <w:r w:rsidRPr="005F4FEF">
        <w:rPr>
          <w:b/>
          <w:sz w:val="24"/>
          <w:szCs w:val="24"/>
        </w:rPr>
        <w:t>.2021 года</w:t>
      </w:r>
    </w:p>
    <w:p w:rsidR="003D2889" w:rsidRPr="00680A42" w:rsidRDefault="003D2889" w:rsidP="005F145E">
      <w:pPr>
        <w:autoSpaceDE w:val="0"/>
        <w:autoSpaceDN w:val="0"/>
        <w:adjustRightInd w:val="0"/>
        <w:spacing w:line="240" w:lineRule="auto"/>
        <w:ind w:firstLine="0"/>
        <w:rPr>
          <w:b/>
          <w:color w:val="000000"/>
          <w:sz w:val="24"/>
          <w:szCs w:val="24"/>
        </w:rPr>
      </w:pPr>
      <w:r>
        <w:rPr>
          <w:b/>
          <w:color w:val="000000"/>
          <w:sz w:val="24"/>
          <w:szCs w:val="24"/>
        </w:rPr>
        <w:t>4.4.8.2</w:t>
      </w:r>
      <w:r w:rsidRPr="00680A42">
        <w:rPr>
          <w:b/>
          <w:color w:val="000000"/>
          <w:sz w:val="24"/>
          <w:szCs w:val="24"/>
        </w:rPr>
        <w:t xml:space="preserve"> </w:t>
      </w:r>
      <w:r w:rsidRPr="00680A42">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bCs/>
          <w:iCs/>
          <w:snapToGrid w:val="0"/>
          <w:color w:val="000000"/>
          <w:sz w:val="24"/>
          <w:szCs w:val="24"/>
        </w:rPr>
        <w:t xml:space="preserve"> с пересмотром сроков поставки товара, в случае необходимости.</w:t>
      </w:r>
    </w:p>
    <w:p w:rsidR="003D2889" w:rsidRPr="00AF7D23" w:rsidRDefault="003D2889" w:rsidP="005F4FEF">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AF7D23">
        <w:rPr>
          <w:b/>
          <w:bCs/>
          <w:sz w:val="24"/>
          <w:szCs w:val="24"/>
        </w:rPr>
        <w:t>Требования к пред</w:t>
      </w:r>
      <w:r>
        <w:rPr>
          <w:b/>
          <w:bCs/>
          <w:sz w:val="24"/>
          <w:szCs w:val="24"/>
        </w:rPr>
        <w:t>о</w:t>
      </w:r>
      <w:r w:rsidRPr="00AF7D23">
        <w:rPr>
          <w:b/>
          <w:bCs/>
          <w:sz w:val="24"/>
          <w:szCs w:val="24"/>
        </w:rPr>
        <w:t>ставлению Заявок</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4.4.9.1.</w:t>
      </w:r>
      <w:r w:rsidRPr="00AF7D23">
        <w:rPr>
          <w:sz w:val="24"/>
          <w:szCs w:val="24"/>
        </w:rPr>
        <w:t xml:space="preserve"> Все требуемые документы в составе Заявки в соответствии </w:t>
      </w:r>
      <w:r>
        <w:rPr>
          <w:sz w:val="24"/>
          <w:szCs w:val="24"/>
        </w:rPr>
        <w:t xml:space="preserve">с </w:t>
      </w:r>
      <w:r w:rsidRPr="00AF7D23">
        <w:rPr>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D2889" w:rsidRPr="00AF7D23" w:rsidRDefault="003D2889" w:rsidP="005F145E">
      <w:pPr>
        <w:shd w:val="clear" w:color="auto" w:fill="FFFFFF" w:themeFill="background1"/>
        <w:tabs>
          <w:tab w:val="left" w:pos="851"/>
        </w:tabs>
        <w:spacing w:line="240" w:lineRule="atLeast"/>
        <w:ind w:firstLine="0"/>
        <w:rPr>
          <w:b/>
          <w:i/>
          <w:noProof/>
          <w:sz w:val="24"/>
          <w:szCs w:val="24"/>
        </w:rPr>
      </w:pPr>
      <w:r w:rsidRPr="00AF7D23">
        <w:rPr>
          <w:b/>
          <w:sz w:val="24"/>
          <w:szCs w:val="24"/>
        </w:rPr>
        <w:t>4.4.9.2.</w:t>
      </w:r>
      <w:r w:rsidRPr="00AF7D23">
        <w:rPr>
          <w:sz w:val="24"/>
          <w:szCs w:val="24"/>
        </w:rPr>
        <w:t xml:space="preserve"> </w:t>
      </w:r>
      <w:r w:rsidRPr="003F68E5">
        <w:rPr>
          <w:snapToGrid w:val="0"/>
          <w:sz w:val="24"/>
          <w:szCs w:val="24"/>
        </w:rPr>
        <w:t>Все файлы должны быть в доступном для прочтения формате: не должны иметь защиты от их открытия и печати</w:t>
      </w:r>
      <w:r w:rsidRPr="00EE4C3F">
        <w:rPr>
          <w:snapToGrid w:val="0"/>
          <w:sz w:val="24"/>
          <w:szCs w:val="24"/>
        </w:rPr>
        <w:t xml:space="preserve">. </w:t>
      </w:r>
      <w:r w:rsidRPr="00EE4C3F">
        <w:rPr>
          <w:b/>
          <w:i/>
          <w:sz w:val="24"/>
          <w:szCs w:val="24"/>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EE4C3F">
        <w:rPr>
          <w:b/>
          <w:i/>
          <w:noProof/>
          <w:sz w:val="24"/>
          <w:szCs w:val="24"/>
        </w:rPr>
        <w:t>в формате PDF, с качестовом изображения не ниже 300 dpi.</w:t>
      </w:r>
      <w:r w:rsidRPr="00AF7D23">
        <w:rPr>
          <w:b/>
          <w:i/>
          <w:noProof/>
          <w:sz w:val="24"/>
          <w:szCs w:val="24"/>
        </w:rPr>
        <w:t xml:space="preserve"> </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4.4.9.3.</w:t>
      </w:r>
      <w:r w:rsidRPr="00AF7D23">
        <w:rPr>
          <w:sz w:val="24"/>
          <w:szCs w:val="24"/>
        </w:rPr>
        <w:t xml:space="preserve"> Цена договора (лота) ра</w:t>
      </w:r>
      <w:r>
        <w:rPr>
          <w:sz w:val="24"/>
          <w:szCs w:val="24"/>
        </w:rPr>
        <w:t>змещенная на сайте ЭП</w:t>
      </w:r>
      <w:r w:rsidRPr="00AF7D23">
        <w:rPr>
          <w:sz w:val="24"/>
          <w:szCs w:val="24"/>
        </w:rPr>
        <w:t xml:space="preserve"> не должна противоречить цене </w:t>
      </w:r>
      <w:r>
        <w:rPr>
          <w:sz w:val="24"/>
          <w:szCs w:val="24"/>
        </w:rPr>
        <w:t xml:space="preserve">(прописью) </w:t>
      </w:r>
      <w:r w:rsidRPr="00AF7D23">
        <w:rPr>
          <w:sz w:val="24"/>
          <w:szCs w:val="24"/>
        </w:rPr>
        <w:t>договора (лота) указанного в Заявке Уч</w:t>
      </w:r>
      <w:r>
        <w:rPr>
          <w:sz w:val="24"/>
          <w:szCs w:val="24"/>
        </w:rPr>
        <w:t>астника (п.п.5.1. Документации)</w:t>
      </w:r>
      <w:r w:rsidRPr="00AF7D23">
        <w:rPr>
          <w:sz w:val="24"/>
          <w:szCs w:val="24"/>
        </w:rPr>
        <w:t>.</w:t>
      </w:r>
    </w:p>
    <w:p w:rsidR="003D2889" w:rsidRPr="00AF7D23" w:rsidRDefault="003D2889" w:rsidP="005F4FEF">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AF7D23">
        <w:rPr>
          <w:b/>
          <w:bCs/>
          <w:sz w:val="24"/>
          <w:szCs w:val="24"/>
        </w:rPr>
        <w:t>Требования к Участникам. Подтверждение соответствия предъявляемым требованиям</w:t>
      </w:r>
    </w:p>
    <w:p w:rsidR="003D2889" w:rsidRPr="00AF7D23" w:rsidRDefault="003D2889" w:rsidP="005F145E">
      <w:pPr>
        <w:keepNext/>
        <w:shd w:val="clear" w:color="auto" w:fill="FFFFFF" w:themeFill="background1"/>
        <w:suppressAutoHyphens/>
        <w:spacing w:line="240" w:lineRule="auto"/>
        <w:ind w:firstLine="0"/>
        <w:outlineLvl w:val="1"/>
        <w:rPr>
          <w:b/>
          <w:bCs/>
          <w:color w:val="000000"/>
          <w:sz w:val="24"/>
          <w:szCs w:val="24"/>
        </w:rPr>
      </w:pPr>
      <w:r w:rsidRPr="00AF7D23">
        <w:rPr>
          <w:b/>
          <w:bCs/>
          <w:color w:val="000000"/>
          <w:sz w:val="24"/>
          <w:szCs w:val="24"/>
        </w:rPr>
        <w:t>4.5.1. Требования к Участникам</w:t>
      </w:r>
    </w:p>
    <w:p w:rsidR="003D2889" w:rsidRDefault="003D2889" w:rsidP="005F145E">
      <w:pPr>
        <w:widowControl w:val="0"/>
        <w:shd w:val="clear" w:color="auto" w:fill="FFFFFF"/>
        <w:autoSpaceDE w:val="0"/>
        <w:autoSpaceDN w:val="0"/>
        <w:adjustRightInd w:val="0"/>
        <w:spacing w:line="240" w:lineRule="atLeast"/>
        <w:ind w:firstLine="0"/>
        <w:contextualSpacing/>
        <w:rPr>
          <w:color w:val="000000"/>
          <w:sz w:val="24"/>
          <w:szCs w:val="24"/>
        </w:rPr>
      </w:pPr>
      <w:r w:rsidRPr="00AF7D23">
        <w:rPr>
          <w:b/>
          <w:sz w:val="24"/>
          <w:szCs w:val="24"/>
        </w:rPr>
        <w:t>4.5.1.1.</w:t>
      </w:r>
      <w:r w:rsidRPr="00AF7D23">
        <w:rPr>
          <w:rFonts w:eastAsiaTheme="minorHAnsi"/>
          <w:sz w:val="24"/>
          <w:szCs w:val="24"/>
        </w:rPr>
        <w:t xml:space="preserve"> </w:t>
      </w:r>
      <w:r w:rsidRPr="00680A42">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Pr>
          <w:sz w:val="24"/>
          <w:szCs w:val="24"/>
        </w:rPr>
        <w:t>тороне одного участника закупки, относящиеся к субъектам малого и среднего предпринимательства.</w:t>
      </w:r>
      <w:r w:rsidRPr="00680A42">
        <w:rPr>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color w:val="000000"/>
          <w:sz w:val="24"/>
          <w:szCs w:val="24"/>
        </w:rPr>
        <w:t>.</w:t>
      </w:r>
    </w:p>
    <w:p w:rsidR="003D2889" w:rsidRPr="00615EC6" w:rsidRDefault="003D2889" w:rsidP="00696645">
      <w:pPr>
        <w:pStyle w:val="aff8"/>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3D2889" w:rsidRPr="00AF7D23" w:rsidRDefault="003D2889" w:rsidP="00696645">
      <w:pPr>
        <w:widowControl w:val="0"/>
        <w:numPr>
          <w:ilvl w:val="3"/>
          <w:numId w:val="15"/>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AF7D23">
        <w:rPr>
          <w:sz w:val="24"/>
          <w:szCs w:val="24"/>
        </w:rPr>
        <w:t xml:space="preserve">Чтобы претендовать на участие в данной процедуре </w:t>
      </w:r>
      <w:r>
        <w:rPr>
          <w:sz w:val="24"/>
          <w:szCs w:val="24"/>
        </w:rPr>
        <w:t>закупки</w:t>
      </w:r>
      <w:r w:rsidRPr="00AF7D23">
        <w:rPr>
          <w:sz w:val="24"/>
          <w:szCs w:val="24"/>
        </w:rPr>
        <w:t xml:space="preserve"> и на право заключения Договора, Участник самостоятельно в целом должен отвечать следующим требованиям:</w:t>
      </w:r>
    </w:p>
    <w:p w:rsidR="003D2889" w:rsidRPr="00AF7D23" w:rsidRDefault="003D2889" w:rsidP="003D2889">
      <w:pPr>
        <w:shd w:val="clear" w:color="auto" w:fill="FFFFFF" w:themeFill="background1"/>
        <w:spacing w:line="240" w:lineRule="atLeast"/>
        <w:rPr>
          <w:sz w:val="24"/>
          <w:szCs w:val="24"/>
        </w:rPr>
      </w:pPr>
      <w:r w:rsidRPr="00733FBC">
        <w:rPr>
          <w:b/>
          <w:sz w:val="24"/>
          <w:szCs w:val="24"/>
        </w:rPr>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3D2889" w:rsidRPr="00AF7D23" w:rsidRDefault="003D2889" w:rsidP="003D2889">
      <w:pPr>
        <w:shd w:val="clear" w:color="auto" w:fill="FFFFFF" w:themeFill="background1"/>
        <w:spacing w:line="240" w:lineRule="atLeast"/>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w:t>
      </w:r>
      <w:r w:rsidRPr="00AF7D23">
        <w:rPr>
          <w:sz w:val="24"/>
          <w:szCs w:val="24"/>
        </w:rPr>
        <w:lastRenderedPageBreak/>
        <w:t>соответствующие действующие лицензии на выполнение видов деятельности в рамках Договора);</w:t>
      </w:r>
    </w:p>
    <w:p w:rsidR="003D2889" w:rsidRPr="00F071AB" w:rsidRDefault="003D2889" w:rsidP="003D2889">
      <w:pPr>
        <w:shd w:val="clear" w:color="auto" w:fill="FFFFFF" w:themeFill="background1"/>
        <w:spacing w:line="240" w:lineRule="atLeast"/>
        <w:rPr>
          <w:sz w:val="24"/>
          <w:szCs w:val="24"/>
        </w:rPr>
      </w:pPr>
      <w:bookmarkStart w:id="62" w:name="_Toc322017057"/>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3D2889" w:rsidRPr="00F071AB" w:rsidRDefault="003D2889" w:rsidP="003D2889">
      <w:pPr>
        <w:shd w:val="clear" w:color="auto" w:fill="FFFFFF" w:themeFill="background1"/>
        <w:spacing w:line="240" w:lineRule="atLeast"/>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3D2889" w:rsidRPr="00F071AB" w:rsidRDefault="003D2889" w:rsidP="003D2889">
      <w:pPr>
        <w:shd w:val="clear" w:color="auto" w:fill="FFFFFF" w:themeFill="background1"/>
        <w:tabs>
          <w:tab w:val="left" w:pos="426"/>
        </w:tabs>
        <w:overflowPunct w:val="0"/>
        <w:snapToGrid w:val="0"/>
        <w:spacing w:line="240" w:lineRule="atLeast"/>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D2889" w:rsidRPr="00F071AB"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3D2889"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AD7BDE">
        <w:rPr>
          <w:sz w:val="24"/>
          <w:szCs w:val="24"/>
        </w:rPr>
        <w:t>;</w:t>
      </w:r>
    </w:p>
    <w:p w:rsidR="00AD7BDE" w:rsidRPr="00AD7BDE" w:rsidRDefault="00AD7BDE" w:rsidP="003D2889">
      <w:pPr>
        <w:widowControl w:val="0"/>
        <w:shd w:val="clear" w:color="auto" w:fill="FFFFFF" w:themeFill="background1"/>
        <w:tabs>
          <w:tab w:val="left" w:pos="426"/>
        </w:tabs>
        <w:overflowPunct w:val="0"/>
        <w:autoSpaceDE w:val="0"/>
        <w:autoSpaceDN w:val="0"/>
        <w:adjustRightInd w:val="0"/>
        <w:snapToGrid w:val="0"/>
        <w:spacing w:line="240" w:lineRule="atLeast"/>
        <w:rPr>
          <w:b/>
          <w:sz w:val="24"/>
          <w:szCs w:val="24"/>
        </w:rPr>
      </w:pPr>
      <w:r w:rsidRPr="00AD7BDE">
        <w:rPr>
          <w:b/>
          <w:sz w:val="24"/>
          <w:szCs w:val="24"/>
        </w:rPr>
        <w:t xml:space="preserve">з) </w:t>
      </w:r>
      <w:r w:rsidRPr="005F145E">
        <w:rPr>
          <w:sz w:val="24"/>
          <w:szCs w:val="24"/>
        </w:rPr>
        <w:t>соответствовать всем обязательным требованиям</w:t>
      </w:r>
      <w:r>
        <w:rPr>
          <w:sz w:val="24"/>
          <w:szCs w:val="24"/>
        </w:rPr>
        <w:t>, согласно</w:t>
      </w:r>
      <w:r w:rsidRPr="005F145E">
        <w:rPr>
          <w:sz w:val="24"/>
          <w:szCs w:val="24"/>
        </w:rPr>
        <w:t xml:space="preserve"> п.</w:t>
      </w:r>
      <w:r w:rsidR="00660D54">
        <w:rPr>
          <w:sz w:val="24"/>
          <w:szCs w:val="24"/>
        </w:rPr>
        <w:t>п.2.1.9</w:t>
      </w:r>
      <w:r w:rsidRPr="00B96817">
        <w:rPr>
          <w:sz w:val="24"/>
          <w:szCs w:val="24"/>
        </w:rPr>
        <w:t>.</w:t>
      </w:r>
      <w:r w:rsidRPr="005F145E">
        <w:rPr>
          <w:sz w:val="24"/>
          <w:szCs w:val="24"/>
        </w:rPr>
        <w:t xml:space="preserve"> Д</w:t>
      </w:r>
      <w:r>
        <w:rPr>
          <w:sz w:val="24"/>
          <w:szCs w:val="24"/>
        </w:rPr>
        <w:t>окум</w:t>
      </w:r>
      <w:r w:rsidRPr="005F145E">
        <w:rPr>
          <w:sz w:val="24"/>
          <w:szCs w:val="24"/>
        </w:rPr>
        <w:t>ентации</w:t>
      </w:r>
      <w:r>
        <w:rPr>
          <w:sz w:val="24"/>
          <w:szCs w:val="24"/>
        </w:rPr>
        <w:t>.</w:t>
      </w:r>
    </w:p>
    <w:p w:rsidR="003D2889" w:rsidRPr="00AF7D23" w:rsidRDefault="003D2889" w:rsidP="008A2FA4">
      <w:pPr>
        <w:shd w:val="clear" w:color="auto" w:fill="FFFFFF" w:themeFill="background1"/>
        <w:spacing w:before="240" w:line="240" w:lineRule="auto"/>
        <w:ind w:firstLine="0"/>
        <w:rPr>
          <w:b/>
          <w:bCs/>
          <w:color w:val="000000"/>
          <w:sz w:val="24"/>
          <w:szCs w:val="24"/>
        </w:rPr>
      </w:pPr>
      <w:r w:rsidRPr="00AF7D23">
        <w:rPr>
          <w:b/>
          <w:sz w:val="24"/>
          <w:szCs w:val="24"/>
        </w:rPr>
        <w:t>4.5.2.</w:t>
      </w:r>
      <w:r w:rsidRPr="00AF7D23">
        <w:rPr>
          <w:sz w:val="24"/>
          <w:szCs w:val="24"/>
        </w:rPr>
        <w:t xml:space="preserve"> </w:t>
      </w:r>
      <w:r w:rsidRPr="00AF7D23">
        <w:rPr>
          <w:b/>
          <w:bCs/>
          <w:color w:val="000000"/>
          <w:sz w:val="24"/>
          <w:szCs w:val="24"/>
        </w:rPr>
        <w:t>Требования к документам, подтверждающим соответствие Участника установленным требованиям</w:t>
      </w:r>
      <w:bookmarkEnd w:id="62"/>
      <w:r>
        <w:rPr>
          <w:b/>
          <w:bCs/>
          <w:color w:val="000000"/>
          <w:sz w:val="24"/>
          <w:szCs w:val="24"/>
        </w:rPr>
        <w:t>.</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 </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Документами, подтверждающими соответствие Участника вышеуказанным требованиям</w:t>
      </w:r>
      <w:r>
        <w:rPr>
          <w:sz w:val="24"/>
          <w:szCs w:val="24"/>
        </w:rPr>
        <w:t>,</w:t>
      </w:r>
      <w:r w:rsidRPr="00AF7D23">
        <w:rPr>
          <w:sz w:val="24"/>
          <w:szCs w:val="24"/>
        </w:rPr>
        <w:t xml:space="preserve"> являются сканированные с оригинала: </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а)</w:t>
      </w:r>
      <w:r w:rsidRPr="00AF7D23">
        <w:rPr>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sz w:val="24"/>
          <w:szCs w:val="24"/>
          <w:shd w:val="clear" w:color="auto" w:fill="FFFFFF" w:themeFill="background1"/>
        </w:rPr>
        <w:t>чем 30 (тридцати) дней до дня приглашения к участию в закупке</w:t>
      </w:r>
      <w:r w:rsidRPr="00AF7D23">
        <w:rPr>
          <w:sz w:val="24"/>
          <w:szCs w:val="24"/>
        </w:rPr>
        <w:t xml:space="preserve">, в любом случае выписка должна быть актуальна на момент подачи Участником Заявки. </w:t>
      </w:r>
    </w:p>
    <w:p w:rsidR="003D2889" w:rsidRPr="00AF7D23" w:rsidRDefault="003D2889" w:rsidP="003D2889">
      <w:pPr>
        <w:shd w:val="clear" w:color="auto" w:fill="FFFFFF" w:themeFill="background1"/>
        <w:tabs>
          <w:tab w:val="left" w:pos="1134"/>
        </w:tabs>
        <w:spacing w:line="240" w:lineRule="atLeast"/>
        <w:rPr>
          <w:sz w:val="24"/>
          <w:szCs w:val="24"/>
        </w:rPr>
      </w:pPr>
      <w:r w:rsidRPr="00AF7D23">
        <w:rPr>
          <w:b/>
          <w:sz w:val="24"/>
          <w:szCs w:val="24"/>
        </w:rPr>
        <w:t>б)</w:t>
      </w:r>
      <w:r w:rsidRPr="00AF7D23">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в)</w:t>
      </w:r>
      <w:r w:rsidRPr="00AF7D23">
        <w:rPr>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3D2889" w:rsidRPr="00AF7D23" w:rsidRDefault="004862B2" w:rsidP="003D2889">
      <w:pPr>
        <w:shd w:val="clear" w:color="auto" w:fill="FFFFFF" w:themeFill="background1"/>
        <w:tabs>
          <w:tab w:val="left" w:pos="0"/>
        </w:tabs>
        <w:autoSpaceDE w:val="0"/>
        <w:spacing w:line="240" w:lineRule="atLeast"/>
        <w:rPr>
          <w:i/>
          <w:sz w:val="24"/>
          <w:szCs w:val="24"/>
        </w:rPr>
      </w:pPr>
      <w:r>
        <w:rPr>
          <w:b/>
          <w:sz w:val="24"/>
          <w:szCs w:val="24"/>
        </w:rPr>
        <w:t>г</w:t>
      </w:r>
      <w:r w:rsidR="003D2889" w:rsidRPr="00AF7D23">
        <w:rPr>
          <w:b/>
          <w:sz w:val="24"/>
          <w:szCs w:val="24"/>
        </w:rPr>
        <w:t>)</w:t>
      </w:r>
      <w:r w:rsidR="003D2889" w:rsidRPr="00AF7D23">
        <w:rPr>
          <w:sz w:val="24"/>
          <w:szCs w:val="24"/>
        </w:rPr>
        <w:t xml:space="preserve"> бухгалтерский баланс вместе с отчетами о прибылях и убытках - формы № 1 и № 2 за 20</w:t>
      </w:r>
      <w:r w:rsidR="00601962">
        <w:rPr>
          <w:sz w:val="24"/>
          <w:szCs w:val="24"/>
        </w:rPr>
        <w:t>20</w:t>
      </w:r>
      <w:r w:rsidR="003D2889" w:rsidRPr="00AF7D23">
        <w:rPr>
          <w:sz w:val="24"/>
          <w:szCs w:val="24"/>
        </w:rPr>
        <w:t xml:space="preserve"> год. Баланс предоставляется с отметкой ИФНС </w:t>
      </w:r>
      <w:r w:rsidR="003D2889" w:rsidRPr="00AF7D23">
        <w:rPr>
          <w:i/>
          <w:sz w:val="24"/>
          <w:szCs w:val="24"/>
        </w:rPr>
        <w:t xml:space="preserve">(в случае сдачи баланса в бумажной форме) </w:t>
      </w:r>
      <w:r w:rsidR="003D2889" w:rsidRPr="00AF7D23">
        <w:rPr>
          <w:sz w:val="24"/>
          <w:szCs w:val="24"/>
        </w:rPr>
        <w:t>или прилагается квитанция ИФНС о приеме</w:t>
      </w:r>
      <w:r w:rsidR="003D2889" w:rsidRPr="00AF7D23">
        <w:rPr>
          <w:i/>
          <w:sz w:val="24"/>
          <w:szCs w:val="24"/>
        </w:rPr>
        <w:t xml:space="preserve"> (в случае сдачи баланса в электронной форме);</w:t>
      </w:r>
    </w:p>
    <w:p w:rsidR="005F4FEF" w:rsidRPr="000020DE" w:rsidRDefault="005F4FEF" w:rsidP="005F4FEF">
      <w:pPr>
        <w:tabs>
          <w:tab w:val="left" w:pos="0"/>
        </w:tabs>
        <w:autoSpaceDE w:val="0"/>
        <w:spacing w:line="240" w:lineRule="atLeast"/>
        <w:ind w:firstLine="0"/>
        <w:rPr>
          <w:sz w:val="24"/>
          <w:szCs w:val="24"/>
        </w:rPr>
      </w:pPr>
      <w:r>
        <w:rPr>
          <w:b/>
          <w:sz w:val="24"/>
          <w:szCs w:val="24"/>
        </w:rPr>
        <w:t xml:space="preserve">         </w:t>
      </w:r>
      <w:r w:rsidR="004862B2">
        <w:rPr>
          <w:b/>
          <w:sz w:val="24"/>
          <w:szCs w:val="24"/>
        </w:rPr>
        <w:t>д</w:t>
      </w:r>
      <w:r w:rsidRPr="000020DE">
        <w:rPr>
          <w:b/>
          <w:sz w:val="24"/>
          <w:szCs w:val="24"/>
        </w:rPr>
        <w:t>)</w:t>
      </w:r>
      <w:r w:rsidRPr="000020DE">
        <w:rPr>
          <w:sz w:val="24"/>
          <w:szCs w:val="24"/>
        </w:rPr>
        <w:t xml:space="preserve"> </w:t>
      </w:r>
      <w:r w:rsidRPr="00766A87">
        <w:rPr>
          <w:sz w:val="24"/>
          <w:szCs w:val="24"/>
        </w:rPr>
        <w:t>декларацию по НДС за последний отчетный период (</w:t>
      </w:r>
      <w:r w:rsidR="00A145BB">
        <w:rPr>
          <w:sz w:val="24"/>
          <w:szCs w:val="24"/>
        </w:rPr>
        <w:t>2</w:t>
      </w:r>
      <w:r w:rsidRPr="00766A87">
        <w:rPr>
          <w:sz w:val="24"/>
          <w:szCs w:val="24"/>
        </w:rPr>
        <w:t xml:space="preserve"> квартал 202</w:t>
      </w:r>
      <w:r>
        <w:rPr>
          <w:sz w:val="24"/>
          <w:szCs w:val="24"/>
        </w:rPr>
        <w:t>1</w:t>
      </w:r>
      <w:r w:rsidRPr="00766A87">
        <w:rPr>
          <w:sz w:val="24"/>
          <w:szCs w:val="24"/>
        </w:rPr>
        <w:t xml:space="preserve"> года). Декларация предоставляется с отметкой ИФНС </w:t>
      </w:r>
      <w:r w:rsidRPr="001F553E">
        <w:rPr>
          <w:i/>
          <w:sz w:val="24"/>
          <w:szCs w:val="24"/>
        </w:rPr>
        <w:t>(в случае сдачи в бумажной форме)</w:t>
      </w:r>
      <w:r w:rsidRPr="00766A87">
        <w:rPr>
          <w:sz w:val="24"/>
          <w:szCs w:val="24"/>
        </w:rPr>
        <w:t xml:space="preserve"> или с приложением квитанции ИФНС о приеме либо с электронной отметкой </w:t>
      </w:r>
      <w:r w:rsidRPr="001F553E">
        <w:rPr>
          <w:i/>
          <w:sz w:val="24"/>
          <w:szCs w:val="24"/>
        </w:rPr>
        <w:t>ИФНС (в случае сдачи в электронной форме)</w:t>
      </w:r>
      <w:r w:rsidRPr="00766A87">
        <w:rPr>
          <w:sz w:val="24"/>
          <w:szCs w:val="24"/>
        </w:rPr>
        <w:t xml:space="preserve"> (если Участник плательщик н</w:t>
      </w:r>
      <w:r>
        <w:rPr>
          <w:sz w:val="24"/>
          <w:szCs w:val="24"/>
        </w:rPr>
        <w:t>алога на добавленную стоимость)</w:t>
      </w:r>
      <w:r w:rsidRPr="000020DE">
        <w:rPr>
          <w:rFonts w:eastAsia="Calibri"/>
          <w:sz w:val="24"/>
          <w:szCs w:val="24"/>
          <w:lang w:eastAsia="en-US"/>
        </w:rPr>
        <w:t>;</w:t>
      </w:r>
    </w:p>
    <w:p w:rsidR="003D2889" w:rsidRPr="00AF7D23" w:rsidRDefault="004862B2" w:rsidP="003D2889">
      <w:pPr>
        <w:shd w:val="clear" w:color="auto" w:fill="FFFFFF" w:themeFill="background1"/>
        <w:tabs>
          <w:tab w:val="left" w:pos="0"/>
        </w:tabs>
        <w:autoSpaceDE w:val="0"/>
        <w:spacing w:line="240" w:lineRule="atLeast"/>
        <w:rPr>
          <w:sz w:val="24"/>
          <w:szCs w:val="24"/>
        </w:rPr>
      </w:pPr>
      <w:r>
        <w:rPr>
          <w:b/>
          <w:sz w:val="24"/>
          <w:szCs w:val="24"/>
        </w:rPr>
        <w:t>е</w:t>
      </w:r>
      <w:r w:rsidR="003D2889" w:rsidRPr="00AF7D23">
        <w:rPr>
          <w:b/>
          <w:sz w:val="24"/>
          <w:szCs w:val="24"/>
        </w:rPr>
        <w:t>)</w:t>
      </w:r>
      <w:r w:rsidR="003D2889" w:rsidRPr="00AF7D23">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003D2889" w:rsidRPr="00AF7D23">
        <w:rPr>
          <w:b/>
          <w:sz w:val="24"/>
          <w:szCs w:val="24"/>
        </w:rPr>
        <w:t>не</w:t>
      </w:r>
      <w:r w:rsidR="003D2889" w:rsidRPr="00AF7D23">
        <w:rPr>
          <w:sz w:val="24"/>
          <w:szCs w:val="24"/>
        </w:rPr>
        <w:t xml:space="preserve"> является плательщиком налога на добавленную стоимость);</w:t>
      </w:r>
    </w:p>
    <w:p w:rsidR="003D2889" w:rsidRPr="00AF7D23" w:rsidRDefault="004862B2" w:rsidP="003D2889">
      <w:pPr>
        <w:shd w:val="clear" w:color="auto" w:fill="FFFFFF" w:themeFill="background1"/>
        <w:spacing w:line="240" w:lineRule="atLeast"/>
        <w:rPr>
          <w:sz w:val="24"/>
          <w:szCs w:val="24"/>
        </w:rPr>
      </w:pPr>
      <w:r>
        <w:rPr>
          <w:b/>
          <w:sz w:val="24"/>
          <w:szCs w:val="24"/>
        </w:rPr>
        <w:t>ж</w:t>
      </w:r>
      <w:r w:rsidR="003D2889" w:rsidRPr="00AF7D23">
        <w:rPr>
          <w:b/>
          <w:sz w:val="24"/>
          <w:szCs w:val="24"/>
        </w:rPr>
        <w:t>)</w:t>
      </w:r>
      <w:r w:rsidR="003D2889" w:rsidRPr="00AF7D23">
        <w:rPr>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3D2889">
        <w:rPr>
          <w:sz w:val="24"/>
          <w:szCs w:val="24"/>
        </w:rPr>
        <w:t>,</w:t>
      </w:r>
      <w:r w:rsidR="003D2889" w:rsidRPr="00AF7D23">
        <w:rPr>
          <w:sz w:val="24"/>
          <w:szCs w:val="24"/>
        </w:rPr>
        <w:t xml:space="preserve"> не является для Участника крупной) – справку в соответствии с </w:t>
      </w:r>
      <w:r w:rsidR="003D2889" w:rsidRPr="00E00F9A">
        <w:rPr>
          <w:sz w:val="24"/>
          <w:szCs w:val="24"/>
        </w:rPr>
        <w:t xml:space="preserve">формой </w:t>
      </w:r>
      <w:r w:rsidR="003D2889">
        <w:rPr>
          <w:sz w:val="24"/>
          <w:szCs w:val="24"/>
        </w:rPr>
        <w:t xml:space="preserve">раздела </w:t>
      </w:r>
      <w:r w:rsidR="003D2889" w:rsidRPr="00E00F9A">
        <w:rPr>
          <w:sz w:val="24"/>
          <w:szCs w:val="24"/>
        </w:rPr>
        <w:t xml:space="preserve">5 </w:t>
      </w:r>
      <w:r w:rsidR="003D2889" w:rsidRPr="00AF7D23">
        <w:rPr>
          <w:sz w:val="24"/>
          <w:szCs w:val="24"/>
        </w:rPr>
        <w:t>Документации.</w:t>
      </w:r>
    </w:p>
    <w:p w:rsidR="003D2889" w:rsidRPr="00AF7D23" w:rsidRDefault="003D2889" w:rsidP="003D2889">
      <w:pPr>
        <w:shd w:val="clear" w:color="auto" w:fill="FFFFFF" w:themeFill="background1"/>
        <w:tabs>
          <w:tab w:val="left" w:pos="1701"/>
        </w:tabs>
        <w:spacing w:line="240" w:lineRule="auto"/>
        <w:rPr>
          <w:bCs/>
          <w:iCs/>
          <w:sz w:val="24"/>
          <w:szCs w:val="24"/>
          <w:shd w:val="clear" w:color="auto" w:fill="FFFF99"/>
        </w:rPr>
      </w:pPr>
      <w:r w:rsidRPr="00AF7D23">
        <w:rPr>
          <w:sz w:val="24"/>
          <w:szCs w:val="24"/>
        </w:rPr>
        <w:t xml:space="preserve">   </w:t>
      </w:r>
      <w:r w:rsidRPr="00AF7D23">
        <w:rPr>
          <w:bCs/>
          <w:iCs/>
          <w:sz w:val="24"/>
          <w:szCs w:val="24"/>
          <w:shd w:val="clear" w:color="auto" w:fill="FFFF99"/>
        </w:rPr>
        <w:t xml:space="preserve">Примечание: Таковыми документами являются: </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 xml:space="preserve">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w:t>
      </w:r>
      <w:r w:rsidRPr="00AF7D23">
        <w:rPr>
          <w:bCs/>
          <w:iCs/>
          <w:sz w:val="24"/>
          <w:szCs w:val="24"/>
          <w:shd w:val="clear" w:color="auto" w:fill="FFFF99"/>
        </w:rPr>
        <w:lastRenderedPageBreak/>
        <w:t>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D2889" w:rsidRDefault="004862B2" w:rsidP="003D2889">
      <w:pPr>
        <w:shd w:val="clear" w:color="auto" w:fill="FFFFFF" w:themeFill="background1"/>
        <w:tabs>
          <w:tab w:val="left" w:pos="1134"/>
          <w:tab w:val="left" w:pos="1701"/>
        </w:tabs>
        <w:spacing w:line="240" w:lineRule="atLeast"/>
        <w:rPr>
          <w:sz w:val="24"/>
          <w:szCs w:val="24"/>
        </w:rPr>
      </w:pPr>
      <w:r>
        <w:rPr>
          <w:b/>
          <w:snapToGrid w:val="0"/>
          <w:sz w:val="24"/>
          <w:szCs w:val="24"/>
        </w:rPr>
        <w:t>з</w:t>
      </w:r>
      <w:r w:rsidR="003D2889" w:rsidRPr="00AF7D23">
        <w:rPr>
          <w:b/>
          <w:snapToGrid w:val="0"/>
          <w:sz w:val="24"/>
          <w:szCs w:val="24"/>
        </w:rPr>
        <w:t>)</w:t>
      </w:r>
      <w:r w:rsidR="003D2889" w:rsidRPr="00AF7D23">
        <w:rPr>
          <w:snapToGrid w:val="0"/>
          <w:sz w:val="24"/>
          <w:szCs w:val="24"/>
        </w:rPr>
        <w:t xml:space="preserve"> </w:t>
      </w:r>
      <w:r w:rsidR="003D2889"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12535B">
        <w:rPr>
          <w:sz w:val="24"/>
          <w:szCs w:val="24"/>
        </w:rPr>
        <w:t>;</w:t>
      </w:r>
    </w:p>
    <w:p w:rsidR="0012535B" w:rsidRDefault="0012535B" w:rsidP="0012535B">
      <w:pPr>
        <w:tabs>
          <w:tab w:val="left" w:pos="1701"/>
        </w:tabs>
        <w:spacing w:line="240" w:lineRule="auto"/>
        <w:ind w:firstLine="0"/>
        <w:rPr>
          <w:sz w:val="24"/>
          <w:szCs w:val="24"/>
        </w:rPr>
      </w:pPr>
      <w:r>
        <w:rPr>
          <w:b/>
          <w:sz w:val="24"/>
          <w:szCs w:val="24"/>
        </w:rPr>
        <w:t xml:space="preserve">         </w:t>
      </w:r>
      <w:r w:rsidR="004862B2">
        <w:rPr>
          <w:b/>
          <w:sz w:val="24"/>
          <w:szCs w:val="24"/>
        </w:rPr>
        <w:t>и</w:t>
      </w:r>
      <w:r w:rsidR="001D4499" w:rsidRPr="00320419">
        <w:rPr>
          <w:b/>
          <w:sz w:val="24"/>
          <w:szCs w:val="24"/>
        </w:rPr>
        <w:t>)</w:t>
      </w:r>
      <w:r w:rsidR="001D4499" w:rsidRPr="00320419">
        <w:rPr>
          <w:sz w:val="24"/>
          <w:szCs w:val="24"/>
        </w:rPr>
        <w:t xml:space="preserve"> </w:t>
      </w:r>
      <w:r w:rsidRPr="00920E93">
        <w:rPr>
          <w:bCs/>
          <w:sz w:val="24"/>
          <w:szCs w:val="24"/>
        </w:rPr>
        <w:t xml:space="preserve">выписка из реестра членов саморегулируемой организации </w:t>
      </w:r>
      <w:r w:rsidRPr="00920E93">
        <w:rPr>
          <w:sz w:val="24"/>
          <w:szCs w:val="24"/>
        </w:rPr>
        <w:t xml:space="preserve">в области строительства, реконструкции, с правом выполнения строительства и реконструкции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w:t>
      </w:r>
      <w:r>
        <w:rPr>
          <w:sz w:val="24"/>
          <w:szCs w:val="24"/>
        </w:rPr>
        <w:t>(п.п.1 п.1.1.9).</w:t>
      </w:r>
    </w:p>
    <w:p w:rsidR="006838FD" w:rsidRDefault="006838FD" w:rsidP="00540D27">
      <w:pPr>
        <w:tabs>
          <w:tab w:val="left" w:pos="1134"/>
          <w:tab w:val="left" w:pos="1701"/>
        </w:tabs>
        <w:spacing w:line="240" w:lineRule="auto"/>
        <w:ind w:firstLine="0"/>
        <w:rPr>
          <w:sz w:val="24"/>
          <w:szCs w:val="24"/>
        </w:rPr>
      </w:pPr>
    </w:p>
    <w:p w:rsidR="00113E6B" w:rsidRPr="007B4BBE" w:rsidRDefault="00113E6B" w:rsidP="00696645">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3" w:name="_Toc322017059"/>
      <w:bookmarkStart w:id="64" w:name="_Toc322017064"/>
      <w:bookmarkStart w:id="65" w:name="_Toc322017065"/>
      <w:r w:rsidRPr="007B4BBE">
        <w:rPr>
          <w:b/>
          <w:bCs/>
          <w:sz w:val="24"/>
          <w:szCs w:val="24"/>
        </w:rPr>
        <w:t xml:space="preserve">Подача Заявок и их прием.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Заявки на участие в закупке представляются согласно требованиям к содержанию, оформлени</w:t>
      </w:r>
      <w:r>
        <w:rPr>
          <w:sz w:val="24"/>
          <w:szCs w:val="24"/>
        </w:rPr>
        <w:t>ю и составу заявки на участие в</w:t>
      </w:r>
      <w:r w:rsidRPr="007B4BBE">
        <w:rPr>
          <w:sz w:val="24"/>
          <w:szCs w:val="24"/>
        </w:rPr>
        <w:t xml:space="preserve"> закупке, указанным в Документации о закупке </w:t>
      </w:r>
      <w:r w:rsidRPr="007B4BBE">
        <w:rPr>
          <w:bCs/>
          <w:iCs/>
          <w:snapToGrid w:val="0"/>
          <w:sz w:val="24"/>
          <w:szCs w:val="24"/>
        </w:rPr>
        <w:t xml:space="preserve">через ЭП </w:t>
      </w:r>
      <w:r w:rsidRPr="007B4BBE">
        <w:rPr>
          <w:snapToGrid w:val="0"/>
          <w:sz w:val="24"/>
          <w:szCs w:val="24"/>
        </w:rPr>
        <w:t>с использованием функционала ЭП, указанной в Документации и Извещении о проведении закупки</w:t>
      </w:r>
      <w:r w:rsidRPr="007B4BBE">
        <w:rPr>
          <w:sz w:val="24"/>
          <w:szCs w:val="24"/>
        </w:rPr>
        <w:t xml:space="preserve">.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sz w:val="24"/>
          <w:szCs w:val="24"/>
        </w:rPr>
        <w:t>.</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13E6B"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779B3" w:rsidRDefault="00C779B3" w:rsidP="00113E6B">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13E6B"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EE3FB5">
        <w:rPr>
          <w:b/>
          <w:bCs/>
          <w:sz w:val="24"/>
          <w:szCs w:val="24"/>
        </w:rPr>
        <w:t xml:space="preserve">4.7. Изменение условий </w:t>
      </w:r>
      <w:bookmarkEnd w:id="63"/>
      <w:r w:rsidRPr="00EE3FB5">
        <w:rPr>
          <w:b/>
          <w:bCs/>
          <w:sz w:val="24"/>
          <w:szCs w:val="24"/>
        </w:rPr>
        <w:t>Заявки</w:t>
      </w:r>
    </w:p>
    <w:p w:rsidR="00113E6B" w:rsidRPr="00EB078D"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7B4BBE">
        <w:rPr>
          <w:b/>
          <w:sz w:val="24"/>
          <w:szCs w:val="24"/>
        </w:rPr>
        <w:t>4.7.1.</w:t>
      </w:r>
      <w:r w:rsidRPr="007B4BBE">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sz w:val="24"/>
          <w:szCs w:val="24"/>
        </w:rPr>
        <w:t>ЭП</w:t>
      </w:r>
      <w:r w:rsidRPr="007B4BBE">
        <w:rPr>
          <w:sz w:val="24"/>
          <w:szCs w:val="24"/>
        </w:rPr>
        <w:t>.</w:t>
      </w:r>
    </w:p>
    <w:p w:rsidR="00113E6B" w:rsidRPr="007B4BBE" w:rsidRDefault="00113E6B" w:rsidP="00B20817">
      <w:pPr>
        <w:shd w:val="clear" w:color="auto" w:fill="FFFFFF"/>
        <w:spacing w:line="240" w:lineRule="auto"/>
        <w:ind w:firstLine="0"/>
        <w:rPr>
          <w:sz w:val="24"/>
          <w:szCs w:val="24"/>
        </w:rPr>
      </w:pPr>
      <w:r w:rsidRPr="007B4BBE">
        <w:rPr>
          <w:b/>
          <w:sz w:val="24"/>
          <w:szCs w:val="24"/>
        </w:rPr>
        <w:t>4.7.2.</w:t>
      </w:r>
      <w:r w:rsidRPr="007B4BBE">
        <w:rPr>
          <w:sz w:val="24"/>
          <w:szCs w:val="24"/>
        </w:rPr>
        <w:t xml:space="preserve"> Участник закупки вправе отозвать заявку, но только до заседания закупочно</w:t>
      </w:r>
      <w:r>
        <w:rPr>
          <w:sz w:val="24"/>
          <w:szCs w:val="24"/>
        </w:rPr>
        <w:t>й комиссии по подведению итогов</w:t>
      </w:r>
      <w:r w:rsidRPr="007B4BBE">
        <w:rPr>
          <w:sz w:val="24"/>
          <w:szCs w:val="24"/>
        </w:rPr>
        <w:t xml:space="preserve"> закупки, направив об этом уведомление заказчику и оператору ЭП. </w:t>
      </w:r>
    </w:p>
    <w:p w:rsidR="00113E6B" w:rsidRPr="007B4BBE" w:rsidRDefault="00113E6B" w:rsidP="00B20817">
      <w:pPr>
        <w:shd w:val="clear" w:color="auto" w:fill="FFFFFF"/>
        <w:spacing w:line="240" w:lineRule="auto"/>
        <w:ind w:firstLine="0"/>
        <w:rPr>
          <w:sz w:val="24"/>
          <w:szCs w:val="24"/>
        </w:rPr>
      </w:pPr>
      <w:r w:rsidRPr="007B4BBE">
        <w:rPr>
          <w:b/>
          <w:sz w:val="24"/>
          <w:szCs w:val="24"/>
        </w:rPr>
        <w:t>4.7.3.</w:t>
      </w:r>
      <w:r w:rsidRPr="007B4BBE">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13E6B" w:rsidRPr="007B4BBE" w:rsidRDefault="00113E6B" w:rsidP="00B20817">
      <w:pPr>
        <w:keepNext/>
        <w:shd w:val="clear" w:color="auto" w:fill="FFFFFF"/>
        <w:tabs>
          <w:tab w:val="left" w:pos="567"/>
          <w:tab w:val="left" w:pos="709"/>
        </w:tabs>
        <w:suppressAutoHyphens/>
        <w:spacing w:before="360" w:after="120" w:line="240" w:lineRule="auto"/>
        <w:ind w:firstLine="0"/>
        <w:outlineLvl w:val="1"/>
        <w:rPr>
          <w:b/>
          <w:bCs/>
          <w:sz w:val="24"/>
          <w:szCs w:val="24"/>
        </w:rPr>
      </w:pPr>
      <w:r w:rsidRPr="007B4BBE">
        <w:rPr>
          <w:b/>
          <w:bCs/>
          <w:sz w:val="24"/>
          <w:szCs w:val="24"/>
        </w:rPr>
        <w:lastRenderedPageBreak/>
        <w:t xml:space="preserve">4.8. Открытие доступа к поступившим Заявкам Участников закупки </w:t>
      </w:r>
    </w:p>
    <w:p w:rsidR="00113E6B" w:rsidRPr="007B4BBE" w:rsidRDefault="00113E6B" w:rsidP="00B20817">
      <w:pPr>
        <w:shd w:val="clear" w:color="auto" w:fill="FFFFFF"/>
        <w:autoSpaceDE w:val="0"/>
        <w:autoSpaceDN w:val="0"/>
        <w:adjustRightInd w:val="0"/>
        <w:spacing w:line="240" w:lineRule="auto"/>
        <w:ind w:firstLine="0"/>
        <w:rPr>
          <w:color w:val="0000FF"/>
          <w:sz w:val="24"/>
          <w:szCs w:val="24"/>
        </w:rPr>
      </w:pPr>
      <w:r w:rsidRPr="007B4BBE">
        <w:rPr>
          <w:b/>
          <w:color w:val="000000"/>
          <w:sz w:val="24"/>
          <w:szCs w:val="24"/>
        </w:rPr>
        <w:t>4.8.1.</w:t>
      </w:r>
      <w:r w:rsidRPr="007B4BBE">
        <w:rPr>
          <w:color w:val="000000"/>
          <w:sz w:val="24"/>
          <w:szCs w:val="24"/>
        </w:rPr>
        <w:t xml:space="preserve"> В день, час, указанные в извещении о проведении закупки, </w:t>
      </w:r>
      <w:r w:rsidRPr="007B4BBE">
        <w:rPr>
          <w:bCs/>
          <w:color w:val="000000"/>
          <w:sz w:val="24"/>
          <w:szCs w:val="24"/>
        </w:rPr>
        <w:t>ЭП</w:t>
      </w:r>
      <w:r w:rsidRPr="007B4BB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7B4BBE">
        <w:rPr>
          <w:color w:val="0000FF"/>
          <w:sz w:val="24"/>
          <w:szCs w:val="24"/>
        </w:rPr>
        <w:t>.</w:t>
      </w:r>
    </w:p>
    <w:p w:rsidR="00113E6B" w:rsidRPr="007B4BBE" w:rsidRDefault="00113E6B" w:rsidP="00113E6B">
      <w:pPr>
        <w:shd w:val="clear" w:color="auto" w:fill="FFFFFF"/>
        <w:autoSpaceDE w:val="0"/>
        <w:autoSpaceDN w:val="0"/>
        <w:adjustRightInd w:val="0"/>
        <w:spacing w:line="240" w:lineRule="auto"/>
        <w:rPr>
          <w:color w:val="000000"/>
          <w:sz w:val="24"/>
          <w:szCs w:val="24"/>
        </w:rPr>
      </w:pPr>
    </w:p>
    <w:p w:rsidR="00113E6B" w:rsidRPr="007B4BBE" w:rsidRDefault="00113E6B" w:rsidP="005F4FEF">
      <w:pPr>
        <w:keepNext/>
        <w:widowControl w:val="0"/>
        <w:numPr>
          <w:ilvl w:val="1"/>
          <w:numId w:val="2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6" w:name="_Toc322017061"/>
      <w:r w:rsidRPr="007B4BBE">
        <w:rPr>
          <w:rFonts w:cs="Arial"/>
          <w:b/>
          <w:bCs/>
          <w:sz w:val="24"/>
          <w:szCs w:val="24"/>
        </w:rPr>
        <w:t xml:space="preserve"> Закупочная комиссия. Отбор и оценка </w:t>
      </w:r>
      <w:bookmarkEnd w:id="66"/>
      <w:r w:rsidRPr="007B4BBE">
        <w:rPr>
          <w:rFonts w:cs="Arial"/>
          <w:b/>
          <w:bCs/>
          <w:sz w:val="24"/>
          <w:szCs w:val="24"/>
        </w:rPr>
        <w:t>Заявок</w:t>
      </w:r>
    </w:p>
    <w:p w:rsidR="00113E6B" w:rsidRPr="007B4BBE" w:rsidRDefault="00113E6B" w:rsidP="00113E6B">
      <w:pPr>
        <w:keepNext/>
        <w:numPr>
          <w:ilvl w:val="2"/>
          <w:numId w:val="8"/>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7" w:name="_Toc322017062"/>
      <w:r w:rsidRPr="007B4BBE">
        <w:rPr>
          <w:b/>
          <w:bCs/>
          <w:sz w:val="24"/>
          <w:szCs w:val="24"/>
        </w:rPr>
        <w:t>Общие положения</w:t>
      </w:r>
      <w:bookmarkEnd w:id="67"/>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bookmarkStart w:id="68" w:name="_Toc322017063"/>
      <w:r w:rsidRPr="007B4BBE">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включает этап отбора заявок (пункт 4.9.2.) и этап оценки заявок (пункт 4.9.3.).</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с пересмотром сроков поставки товара, в случае необходимости</w:t>
      </w:r>
      <w:r w:rsidRPr="007B4BBE">
        <w:rPr>
          <w:bCs/>
          <w:iCs/>
          <w:color w:val="000000"/>
          <w:sz w:val="24"/>
          <w:szCs w:val="24"/>
        </w:rPr>
        <w:t>.</w:t>
      </w:r>
    </w:p>
    <w:bookmarkEnd w:id="68"/>
    <w:p w:rsidR="00113E6B" w:rsidRPr="007B4BBE" w:rsidRDefault="00113E6B" w:rsidP="00113E6B">
      <w:pPr>
        <w:keepNext/>
        <w:numPr>
          <w:ilvl w:val="2"/>
          <w:numId w:val="9"/>
        </w:numPr>
        <w:shd w:val="clear" w:color="auto" w:fill="FFFFFF"/>
        <w:suppressAutoHyphens/>
        <w:spacing w:before="240" w:after="120" w:line="240" w:lineRule="auto"/>
        <w:ind w:left="0" w:firstLine="0"/>
        <w:outlineLvl w:val="2"/>
        <w:rPr>
          <w:b/>
          <w:bCs/>
          <w:sz w:val="24"/>
          <w:szCs w:val="24"/>
        </w:rPr>
      </w:pPr>
      <w:r w:rsidRPr="007B4BBE">
        <w:rPr>
          <w:b/>
          <w:bCs/>
          <w:sz w:val="24"/>
          <w:szCs w:val="24"/>
        </w:rPr>
        <w:t>Этап отбора заявок</w:t>
      </w:r>
    </w:p>
    <w:p w:rsidR="00113E6B" w:rsidRPr="007B4BBE" w:rsidRDefault="00113E6B" w:rsidP="008B7633">
      <w:pPr>
        <w:widowControl w:val="0"/>
        <w:numPr>
          <w:ilvl w:val="3"/>
          <w:numId w:val="24"/>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 </w:t>
      </w:r>
      <w:r w:rsidRPr="007B4BB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а)</w:t>
      </w:r>
      <w:r w:rsidRPr="007B4BBE">
        <w:rPr>
          <w:bCs/>
          <w:iCs/>
          <w:sz w:val="24"/>
          <w:szCs w:val="24"/>
        </w:rPr>
        <w:t xml:space="preserve"> правильность оформления заявки;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б)</w:t>
      </w:r>
      <w:r w:rsidRPr="007B4BBE">
        <w:rPr>
          <w:bCs/>
          <w:iCs/>
          <w:sz w:val="24"/>
          <w:szCs w:val="24"/>
        </w:rPr>
        <w:t xml:space="preserve"> соответствие участника требованиям, установленным в закупочной документации;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в)</w:t>
      </w:r>
      <w:r w:rsidRPr="007B4BBE">
        <w:rPr>
          <w:bCs/>
          <w:iCs/>
          <w:sz w:val="24"/>
          <w:szCs w:val="24"/>
        </w:rPr>
        <w:t xml:space="preserve"> предоставление, действительность и достоверность документов, требуемых закупочной документацией;</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г)</w:t>
      </w:r>
      <w:r w:rsidRPr="007B4BBE">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д)</w:t>
      </w:r>
      <w:r w:rsidRPr="007B4BBE">
        <w:rPr>
          <w:bCs/>
          <w:iCs/>
          <w:sz w:val="24"/>
          <w:szCs w:val="24"/>
        </w:rPr>
        <w:t xml:space="preserve"> соответствие данных, указанных в заявке (оферте) приложенным к заявке документам, и в случае если процедура</w:t>
      </w:r>
      <w:r>
        <w:rPr>
          <w:bCs/>
          <w:iCs/>
          <w:sz w:val="24"/>
          <w:szCs w:val="24"/>
        </w:rPr>
        <w:t xml:space="preserve"> проводится в электронной форме</w:t>
      </w:r>
      <w:r w:rsidRPr="007B4BBE">
        <w:rPr>
          <w:bCs/>
          <w:iCs/>
          <w:sz w:val="24"/>
          <w:szCs w:val="24"/>
        </w:rPr>
        <w:t xml:space="preserve"> - данным указанным на электронной площадке;</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е)</w:t>
      </w:r>
      <w:r w:rsidRPr="007B4BBE">
        <w:rPr>
          <w:bCs/>
          <w:iCs/>
          <w:sz w:val="24"/>
          <w:szCs w:val="24"/>
        </w:rPr>
        <w:t xml:space="preserve"> не превышение цены предложения Участника начальной (максимальной) цены договора (цены лота).</w:t>
      </w:r>
    </w:p>
    <w:p w:rsidR="00113E6B" w:rsidRPr="007B4BBE" w:rsidRDefault="00113E6B" w:rsidP="00B20817">
      <w:pPr>
        <w:shd w:val="clear" w:color="auto" w:fill="FFFFFF"/>
        <w:spacing w:line="240" w:lineRule="atLeast"/>
        <w:ind w:firstLine="0"/>
        <w:rPr>
          <w:rFonts w:eastAsia="Arial Unicode MS"/>
          <w:bCs/>
          <w:sz w:val="24"/>
          <w:szCs w:val="24"/>
        </w:rPr>
      </w:pPr>
      <w:r w:rsidRPr="007B4BBE">
        <w:rPr>
          <w:rFonts w:eastAsia="Arial Unicode MS"/>
          <w:b/>
          <w:bCs/>
          <w:sz w:val="24"/>
          <w:szCs w:val="24"/>
        </w:rPr>
        <w:t>4.9.2.2.</w:t>
      </w:r>
      <w:r w:rsidRPr="007B4BBE">
        <w:rPr>
          <w:rFonts w:eastAsia="Arial Unicode MS"/>
          <w:bCs/>
          <w:sz w:val="24"/>
          <w:szCs w:val="24"/>
        </w:rPr>
        <w:t xml:space="preserve"> </w:t>
      </w:r>
      <w:r w:rsidRPr="007B4BBE">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sz w:val="24"/>
          <w:szCs w:val="24"/>
          <w:shd w:val="clear" w:color="auto" w:fill="FFFFFF"/>
        </w:rPr>
        <w:t>Заявке</w:t>
      </w:r>
      <w:r w:rsidRPr="007B4BBE">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eastAsia="Arial Unicode MS"/>
          <w:bCs/>
          <w:sz w:val="24"/>
          <w:szCs w:val="24"/>
        </w:rPr>
        <w:t>.</w:t>
      </w:r>
    </w:p>
    <w:p w:rsidR="00113E6B" w:rsidRPr="007B4BBE" w:rsidRDefault="00113E6B" w:rsidP="00113E6B">
      <w:pPr>
        <w:shd w:val="clear" w:color="auto" w:fill="FFFFFF"/>
        <w:spacing w:line="240" w:lineRule="atLeast"/>
        <w:rPr>
          <w:vanish/>
          <w:sz w:val="24"/>
          <w:szCs w:val="24"/>
        </w:rPr>
      </w:pPr>
    </w:p>
    <w:p w:rsidR="00113E6B" w:rsidRPr="007B4BBE" w:rsidRDefault="00113E6B" w:rsidP="005F4FEF">
      <w:pPr>
        <w:widowControl w:val="0"/>
        <w:numPr>
          <w:ilvl w:val="3"/>
          <w:numId w:val="20"/>
        </w:numPr>
        <w:shd w:val="clear" w:color="auto" w:fill="FFFFFF"/>
        <w:autoSpaceDE w:val="0"/>
        <w:autoSpaceDN w:val="0"/>
        <w:adjustRightInd w:val="0"/>
        <w:spacing w:line="240" w:lineRule="auto"/>
        <w:ind w:left="0" w:firstLine="0"/>
        <w:contextualSpacing/>
        <w:rPr>
          <w:rFonts w:cs="Arial"/>
          <w:sz w:val="24"/>
          <w:szCs w:val="24"/>
        </w:rPr>
      </w:pPr>
      <w:r w:rsidRPr="007B4BB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w:t>
      </w:r>
      <w:r w:rsidR="00A145BB" w:rsidRPr="00A145BB">
        <w:rPr>
          <w:rFonts w:cs="Arial"/>
          <w:sz w:val="24"/>
          <w:szCs w:val="24"/>
        </w:rPr>
        <w:t>(</w:t>
      </w:r>
      <w:r w:rsidR="00A145BB" w:rsidRPr="00A145BB">
        <w:rPr>
          <w:rFonts w:cs="Arial"/>
          <w:bCs/>
          <w:iCs/>
          <w:sz w:val="24"/>
          <w:szCs w:val="24"/>
        </w:rPr>
        <w:t>предмета закупки, цены договора, сроков поставки (выполнения работ, оказания услуг)</w:t>
      </w:r>
      <w:r w:rsidR="00A145BB" w:rsidRPr="00A145BB">
        <w:rPr>
          <w:rFonts w:cs="Arial"/>
          <w:sz w:val="24"/>
          <w:szCs w:val="24"/>
        </w:rPr>
        <w:t>)</w:t>
      </w:r>
      <w:r w:rsidRPr="007B4BBE">
        <w:rPr>
          <w:rFonts w:cs="Arial"/>
          <w:sz w:val="24"/>
          <w:szCs w:val="24"/>
        </w:rPr>
        <w:t>;</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при наличии разночтений между ценой, указанной словами и ценой, </w:t>
      </w:r>
      <w:r>
        <w:rPr>
          <w:rFonts w:cs="Arial"/>
          <w:sz w:val="24"/>
          <w:szCs w:val="24"/>
        </w:rPr>
        <w:t xml:space="preserve">указанной цифрами, </w:t>
      </w:r>
      <w:r>
        <w:rPr>
          <w:rFonts w:cs="Arial"/>
          <w:sz w:val="24"/>
          <w:szCs w:val="24"/>
        </w:rPr>
        <w:lastRenderedPageBreak/>
        <w:t>преимущество</w:t>
      </w:r>
      <w:r w:rsidRPr="007B4BBE">
        <w:rPr>
          <w:rFonts w:cs="Arial"/>
          <w:sz w:val="24"/>
          <w:szCs w:val="24"/>
        </w:rPr>
        <w:t xml:space="preserve"> имеет цена, указанная словами;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при наличии разночтений между цен</w:t>
      </w:r>
      <w:r>
        <w:rPr>
          <w:rFonts w:cs="Arial"/>
          <w:sz w:val="24"/>
          <w:szCs w:val="24"/>
        </w:rPr>
        <w:t>ой, указанной в заявке, и ценой,</w:t>
      </w:r>
      <w:r w:rsidRPr="007B4BBE">
        <w:rPr>
          <w:rFonts w:cs="Arial"/>
          <w:sz w:val="24"/>
          <w:szCs w:val="24"/>
        </w:rPr>
        <w:t xml:space="preserve"> получаемой путем суммирования итоговых сумм по каждой строке, преимущество имеет итоговая цена;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13E6B" w:rsidRPr="007B4BBE" w:rsidRDefault="00113E6B" w:rsidP="00B20817">
      <w:pPr>
        <w:widowControl w:val="0"/>
        <w:shd w:val="clear" w:color="auto" w:fill="FFFFFF"/>
        <w:autoSpaceDE w:val="0"/>
        <w:autoSpaceDN w:val="0"/>
        <w:adjustRightInd w:val="0"/>
        <w:spacing w:line="240" w:lineRule="auto"/>
        <w:ind w:firstLine="0"/>
        <w:contextualSpacing/>
        <w:rPr>
          <w:rFonts w:cs="Arial"/>
          <w:sz w:val="24"/>
          <w:szCs w:val="24"/>
        </w:rPr>
      </w:pPr>
      <w:r w:rsidRPr="007B4BBE">
        <w:rPr>
          <w:rFonts w:cs="Arial"/>
          <w:b/>
          <w:sz w:val="24"/>
          <w:szCs w:val="24"/>
        </w:rPr>
        <w:t>4.9.2.4.</w:t>
      </w:r>
      <w:r w:rsidRPr="007B4BB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13E6B" w:rsidRPr="007B4BBE" w:rsidRDefault="00113E6B" w:rsidP="005F4FEF">
      <w:pPr>
        <w:widowControl w:val="0"/>
        <w:numPr>
          <w:ilvl w:val="3"/>
          <w:numId w:val="26"/>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7B4BB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cs="Arial"/>
          <w:bCs/>
          <w:iCs/>
          <w:sz w:val="24"/>
          <w:szCs w:val="24"/>
          <w:shd w:val="clear" w:color="auto" w:fill="FFFFFF"/>
        </w:rPr>
        <w:t xml:space="preserve">.  </w:t>
      </w:r>
      <w:r w:rsidRPr="007B4BBE">
        <w:rPr>
          <w:rFonts w:cs="Arial"/>
          <w:sz w:val="24"/>
          <w:szCs w:val="24"/>
          <w:shd w:val="clear" w:color="auto" w:fill="FFFFFF"/>
        </w:rPr>
        <w:t>В случае неисполнения установленных</w:t>
      </w:r>
      <w:r w:rsidRPr="007B4BBE">
        <w:rPr>
          <w:rFonts w:cs="Arial"/>
          <w:sz w:val="24"/>
          <w:szCs w:val="24"/>
        </w:rPr>
        <w:t xml:space="preserve"> антидемпинговыми мерами требований заявка такого участника закупки</w:t>
      </w:r>
      <w:r w:rsidRPr="007B4BBE">
        <w:rPr>
          <w:rFonts w:cs="Arial"/>
          <w:bCs/>
          <w:iCs/>
          <w:sz w:val="24"/>
          <w:szCs w:val="24"/>
        </w:rPr>
        <w:t xml:space="preserve"> отклоняется</w:t>
      </w:r>
      <w:r w:rsidRPr="007B4BBE">
        <w:rPr>
          <w:rFonts w:cs="Arial"/>
          <w:sz w:val="24"/>
          <w:szCs w:val="24"/>
        </w:rPr>
        <w:t xml:space="preserve">. </w:t>
      </w:r>
    </w:p>
    <w:p w:rsidR="00113E6B" w:rsidRPr="007B4BBE" w:rsidRDefault="00113E6B" w:rsidP="005F4FEF">
      <w:pPr>
        <w:numPr>
          <w:ilvl w:val="3"/>
          <w:numId w:val="26"/>
        </w:numPr>
        <w:shd w:val="clear" w:color="auto" w:fill="FFFFFF"/>
        <w:tabs>
          <w:tab w:val="left" w:pos="993"/>
          <w:tab w:val="left" w:pos="1276"/>
          <w:tab w:val="left" w:pos="1560"/>
        </w:tabs>
        <w:spacing w:line="240" w:lineRule="atLeast"/>
        <w:ind w:left="0" w:firstLine="0"/>
        <w:rPr>
          <w:sz w:val="24"/>
          <w:szCs w:val="24"/>
        </w:rPr>
      </w:pPr>
      <w:r w:rsidRPr="007B4BBE">
        <w:rPr>
          <w:sz w:val="24"/>
          <w:szCs w:val="24"/>
        </w:rPr>
        <w:t>По результатам проведения отборочной стадии закупочная комиссия также имеет</w:t>
      </w:r>
      <w:r>
        <w:rPr>
          <w:sz w:val="24"/>
          <w:szCs w:val="24"/>
        </w:rPr>
        <w:t xml:space="preserve"> право </w:t>
      </w:r>
      <w:r w:rsidRPr="007B4BBE">
        <w:rPr>
          <w:sz w:val="24"/>
          <w:szCs w:val="24"/>
        </w:rPr>
        <w:t>отклонить Заявки, которые:</w:t>
      </w:r>
    </w:p>
    <w:p w:rsidR="00113E6B" w:rsidRPr="007B4BBE" w:rsidRDefault="00113E6B" w:rsidP="00113E6B">
      <w:pPr>
        <w:shd w:val="clear" w:color="auto" w:fill="FFFFFF"/>
        <w:tabs>
          <w:tab w:val="left" w:pos="993"/>
          <w:tab w:val="left" w:pos="1276"/>
          <w:tab w:val="left" w:pos="1560"/>
        </w:tabs>
        <w:spacing w:line="240" w:lineRule="atLeast"/>
        <w:rPr>
          <w:sz w:val="24"/>
          <w:szCs w:val="24"/>
        </w:rPr>
      </w:pPr>
      <w:r w:rsidRPr="007B4BBE">
        <w:rPr>
          <w:b/>
          <w:sz w:val="24"/>
          <w:szCs w:val="24"/>
        </w:rPr>
        <w:t>а)</w:t>
      </w:r>
      <w:r w:rsidRPr="007B4BBE">
        <w:rPr>
          <w:sz w:val="24"/>
          <w:szCs w:val="24"/>
        </w:rPr>
        <w:t xml:space="preserve"> поданы Участниками, которые не относятся к субъектам малого и среднего предпринимательства</w:t>
      </w:r>
      <w:r>
        <w:rPr>
          <w:sz w:val="24"/>
          <w:szCs w:val="24"/>
        </w:rPr>
        <w:t>, если закупка проводится только среди СМСП</w:t>
      </w:r>
      <w:r w:rsidRPr="007B4BBE">
        <w:rPr>
          <w:sz w:val="24"/>
          <w:szCs w:val="24"/>
        </w:rPr>
        <w:t>;</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не отвечают требованиям настоящей Документации к оформлению; </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поданы Участниками, которые не отвечают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г)</w:t>
      </w:r>
      <w:r w:rsidRPr="007B4BBE">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13E6B" w:rsidRPr="007B4BBE" w:rsidRDefault="00113E6B" w:rsidP="00113E6B">
      <w:pPr>
        <w:shd w:val="clear" w:color="auto" w:fill="FFFFFF"/>
        <w:spacing w:line="240" w:lineRule="atLeast"/>
        <w:rPr>
          <w:sz w:val="24"/>
          <w:szCs w:val="24"/>
        </w:rPr>
      </w:pPr>
      <w:r w:rsidRPr="007B4BBE">
        <w:rPr>
          <w:b/>
          <w:sz w:val="24"/>
          <w:szCs w:val="24"/>
        </w:rPr>
        <w:t>д)</w:t>
      </w:r>
      <w:r w:rsidRPr="007B4BBE">
        <w:rPr>
          <w:sz w:val="24"/>
          <w:szCs w:val="24"/>
        </w:rPr>
        <w:t xml:space="preserve"> содержат предложения о продукции, условиях договора</w:t>
      </w:r>
      <w:r>
        <w:rPr>
          <w:sz w:val="24"/>
          <w:szCs w:val="24"/>
        </w:rPr>
        <w:t>,</w:t>
      </w:r>
      <w:r w:rsidRPr="007B4BBE">
        <w:rPr>
          <w:sz w:val="24"/>
          <w:szCs w:val="24"/>
        </w:rPr>
        <w:t xml:space="preserve"> не соответствующие </w:t>
      </w:r>
      <w:r>
        <w:rPr>
          <w:sz w:val="24"/>
          <w:szCs w:val="24"/>
        </w:rPr>
        <w:t xml:space="preserve">предмету закупки, </w:t>
      </w:r>
      <w:r w:rsidRPr="007B4BBE">
        <w:rPr>
          <w:sz w:val="24"/>
          <w:szCs w:val="24"/>
        </w:rPr>
        <w:t>техническим, коммерческим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е)</w:t>
      </w:r>
      <w:r w:rsidRPr="007B4BBE">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13E6B" w:rsidRPr="007B4BBE" w:rsidRDefault="00113E6B" w:rsidP="00113E6B">
      <w:pPr>
        <w:shd w:val="clear" w:color="auto" w:fill="FFFFFF"/>
        <w:spacing w:line="240" w:lineRule="atLeast"/>
        <w:rPr>
          <w:sz w:val="24"/>
          <w:szCs w:val="24"/>
        </w:rPr>
      </w:pPr>
      <w:r w:rsidRPr="007B4BBE">
        <w:rPr>
          <w:b/>
          <w:sz w:val="24"/>
          <w:szCs w:val="24"/>
        </w:rPr>
        <w:t>ж)</w:t>
      </w:r>
      <w:r w:rsidRPr="007B4BBE">
        <w:rPr>
          <w:sz w:val="24"/>
          <w:szCs w:val="24"/>
        </w:rPr>
        <w:t xml:space="preserve"> содержат очевидные арифметические или грамматические ошибки, с исправлением которых не согласился Участник;</w:t>
      </w:r>
    </w:p>
    <w:p w:rsidR="00113E6B" w:rsidRPr="007B4BBE" w:rsidRDefault="00113E6B" w:rsidP="00113E6B">
      <w:pPr>
        <w:shd w:val="clear" w:color="auto" w:fill="FFFFFF"/>
        <w:spacing w:line="240" w:lineRule="atLeast"/>
        <w:rPr>
          <w:sz w:val="24"/>
          <w:szCs w:val="24"/>
        </w:rPr>
      </w:pPr>
      <w:r w:rsidRPr="007B4BBE">
        <w:rPr>
          <w:b/>
          <w:sz w:val="24"/>
          <w:szCs w:val="24"/>
        </w:rPr>
        <w:t>з)</w:t>
      </w:r>
      <w:r w:rsidRPr="007B4BBE">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4"/>
    <w:p w:rsidR="00113E6B" w:rsidRPr="007B4BBE" w:rsidRDefault="00113E6B" w:rsidP="005F4FEF">
      <w:pPr>
        <w:widowControl w:val="0"/>
        <w:numPr>
          <w:ilvl w:val="3"/>
          <w:numId w:val="26"/>
        </w:numPr>
        <w:shd w:val="clear" w:color="auto" w:fill="FFFFFF"/>
        <w:autoSpaceDE w:val="0"/>
        <w:autoSpaceDN w:val="0"/>
        <w:adjustRightInd w:val="0"/>
        <w:spacing w:line="240" w:lineRule="atLeast"/>
        <w:contextualSpacing/>
        <w:rPr>
          <w:rFonts w:cs="Arial"/>
          <w:sz w:val="24"/>
          <w:szCs w:val="24"/>
        </w:rPr>
      </w:pPr>
      <w:r w:rsidRPr="007B4BBE">
        <w:rPr>
          <w:rFonts w:cs="Arial"/>
          <w:sz w:val="24"/>
          <w:szCs w:val="24"/>
        </w:rPr>
        <w:t xml:space="preserve"> В случае если подавшие заявки Участники удовлетворяют любому из следующих условий:</w:t>
      </w:r>
    </w:p>
    <w:p w:rsidR="00113E6B" w:rsidRPr="007B4BBE" w:rsidRDefault="00113E6B" w:rsidP="00113E6B">
      <w:pPr>
        <w:shd w:val="clear" w:color="auto" w:fill="FFFFFF"/>
        <w:spacing w:line="240" w:lineRule="atLeast"/>
        <w:rPr>
          <w:sz w:val="24"/>
          <w:szCs w:val="24"/>
        </w:rPr>
      </w:pPr>
      <w:r w:rsidRPr="007B4BBE">
        <w:rPr>
          <w:b/>
          <w:sz w:val="24"/>
          <w:szCs w:val="24"/>
        </w:rPr>
        <w:t>а)</w:t>
      </w:r>
      <w:r w:rsidRPr="007B4BBE">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одна из компаний владеет более чем 50 % другой;</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13E6B" w:rsidRPr="007B4BBE" w:rsidRDefault="00113E6B" w:rsidP="00B20817">
      <w:pPr>
        <w:shd w:val="clear" w:color="auto" w:fill="FFFFFF"/>
        <w:spacing w:line="240" w:lineRule="atLeast"/>
        <w:ind w:firstLine="0"/>
        <w:rPr>
          <w:sz w:val="24"/>
          <w:szCs w:val="24"/>
        </w:rPr>
      </w:pPr>
      <w:r w:rsidRPr="007B4BBE">
        <w:rPr>
          <w:b/>
          <w:bCs/>
          <w:iCs/>
          <w:sz w:val="24"/>
          <w:szCs w:val="24"/>
        </w:rPr>
        <w:t>4.9.2.8.</w:t>
      </w:r>
      <w:r w:rsidRPr="007B4BBE">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13E6B" w:rsidRPr="007B4BBE" w:rsidRDefault="00113E6B" w:rsidP="00B20817">
      <w:pPr>
        <w:shd w:val="clear" w:color="auto" w:fill="FFFFFF"/>
        <w:spacing w:line="240" w:lineRule="atLeast"/>
        <w:ind w:firstLine="0"/>
        <w:rPr>
          <w:sz w:val="24"/>
          <w:szCs w:val="24"/>
        </w:rPr>
      </w:pPr>
      <w:r w:rsidRPr="007B4BBE">
        <w:rPr>
          <w:b/>
          <w:sz w:val="24"/>
          <w:szCs w:val="24"/>
        </w:rPr>
        <w:t>4.9.2.9.</w:t>
      </w:r>
      <w:r w:rsidRPr="007B4BBE">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sz w:val="24"/>
          <w:szCs w:val="24"/>
        </w:rPr>
        <w:t xml:space="preserve">(подрядчиком, исполнителем) </w:t>
      </w:r>
      <w:r w:rsidRPr="007B4BBE">
        <w:rPr>
          <w:sz w:val="24"/>
          <w:szCs w:val="24"/>
        </w:rPr>
        <w:t>и обязан по требованию Заказчика подписать договор по итогам закупки.</w:t>
      </w:r>
    </w:p>
    <w:p w:rsidR="00113E6B" w:rsidRPr="007B4BBE" w:rsidRDefault="00113E6B" w:rsidP="00B20817">
      <w:pPr>
        <w:shd w:val="clear" w:color="auto" w:fill="FFFFFF"/>
        <w:spacing w:line="240" w:lineRule="atLeast"/>
        <w:ind w:firstLine="0"/>
        <w:rPr>
          <w:sz w:val="24"/>
          <w:szCs w:val="24"/>
        </w:rPr>
      </w:pPr>
      <w:r w:rsidRPr="007B4BBE">
        <w:rPr>
          <w:b/>
          <w:sz w:val="24"/>
          <w:szCs w:val="24"/>
        </w:rPr>
        <w:t>4.9.2.10.</w:t>
      </w:r>
      <w:r w:rsidRPr="007B4BBE">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113E6B" w:rsidRPr="007B4BBE" w:rsidRDefault="00113E6B" w:rsidP="00B20817">
      <w:pPr>
        <w:shd w:val="clear" w:color="auto" w:fill="FFFFFF"/>
        <w:spacing w:line="240" w:lineRule="atLeast"/>
        <w:ind w:firstLine="0"/>
        <w:rPr>
          <w:sz w:val="24"/>
          <w:szCs w:val="24"/>
        </w:rPr>
      </w:pPr>
      <w:r w:rsidRPr="007B4BBE">
        <w:rPr>
          <w:b/>
          <w:sz w:val="24"/>
          <w:szCs w:val="24"/>
        </w:rPr>
        <w:lastRenderedPageBreak/>
        <w:t>4.9.2.11.</w:t>
      </w:r>
      <w:r w:rsidRPr="007B4BBE">
        <w:rPr>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Pr>
          <w:sz w:val="24"/>
          <w:szCs w:val="24"/>
        </w:rPr>
        <w:t xml:space="preserve"> Положения о закупке</w:t>
      </w:r>
      <w:r w:rsidRPr="007B4BBE">
        <w:rPr>
          <w:sz w:val="24"/>
          <w:szCs w:val="24"/>
        </w:rPr>
        <w:t>, принятие решения о прямой закупке на основании пункта 14.3.2</w:t>
      </w:r>
      <w:r w:rsidRPr="00CF197D">
        <w:rPr>
          <w:sz w:val="24"/>
          <w:szCs w:val="24"/>
        </w:rPr>
        <w:t xml:space="preserve"> </w:t>
      </w:r>
      <w:r>
        <w:rPr>
          <w:sz w:val="24"/>
          <w:szCs w:val="24"/>
        </w:rPr>
        <w:t>Положения о закупке</w:t>
      </w:r>
      <w:r w:rsidRPr="007B4BBE">
        <w:rPr>
          <w:sz w:val="24"/>
          <w:szCs w:val="24"/>
        </w:rPr>
        <w:t xml:space="preserve"> или повторное проведение закупочной процедуры.</w:t>
      </w:r>
    </w:p>
    <w:p w:rsidR="00113E6B" w:rsidRPr="00EC207E" w:rsidRDefault="00113E6B" w:rsidP="005F4FEF">
      <w:pPr>
        <w:pStyle w:val="aff8"/>
        <w:keepNext/>
        <w:numPr>
          <w:ilvl w:val="2"/>
          <w:numId w:val="26"/>
        </w:numPr>
        <w:shd w:val="clear" w:color="auto" w:fill="FFFFFF" w:themeFill="background1"/>
        <w:suppressAutoHyphens/>
        <w:spacing w:before="240" w:after="120" w:line="240" w:lineRule="atLeast"/>
        <w:ind w:left="0" w:firstLine="0"/>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 Приоритет товаров российского происхождения.</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4.9.3.1.1.</w:t>
      </w:r>
      <w:r w:rsidRPr="00AF7D23">
        <w:rPr>
          <w:sz w:val="24"/>
          <w:szCs w:val="24"/>
        </w:rPr>
        <w:t xml:space="preserve"> При проведении оценки заявок Участников </w:t>
      </w:r>
      <w:r>
        <w:rPr>
          <w:sz w:val="24"/>
          <w:szCs w:val="24"/>
        </w:rPr>
        <w:t>закупки</w:t>
      </w:r>
      <w:r w:rsidRPr="00AF7D23">
        <w:rPr>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13E6B" w:rsidRPr="00AF7D23" w:rsidRDefault="00113E6B" w:rsidP="00B20817">
      <w:pPr>
        <w:shd w:val="clear" w:color="auto" w:fill="FFFFFF" w:themeFill="background1"/>
        <w:spacing w:line="240" w:lineRule="atLeast"/>
        <w:ind w:firstLine="0"/>
        <w:rPr>
          <w:sz w:val="24"/>
          <w:szCs w:val="24"/>
        </w:rPr>
      </w:pPr>
      <w:r w:rsidRPr="00AF7D23">
        <w:rPr>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13E6B" w:rsidRPr="00AF7D23" w:rsidRDefault="00113E6B" w:rsidP="00B20817">
      <w:pPr>
        <w:keepNext/>
        <w:shd w:val="clear" w:color="auto" w:fill="FFFFFF" w:themeFill="background1"/>
        <w:suppressAutoHyphens/>
        <w:spacing w:line="240" w:lineRule="atLeast"/>
        <w:ind w:firstLine="0"/>
        <w:outlineLvl w:val="2"/>
        <w:rPr>
          <w:sz w:val="24"/>
          <w:szCs w:val="24"/>
        </w:rPr>
      </w:pPr>
      <w:r w:rsidRPr="00AF7D23">
        <w:rPr>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sz w:val="24"/>
          <w:szCs w:val="24"/>
        </w:rPr>
        <w:t>,</w:t>
      </w:r>
      <w:r w:rsidRPr="00AF7D23">
        <w:rPr>
          <w:sz w:val="24"/>
          <w:szCs w:val="24"/>
        </w:rPr>
        <w:t xml:space="preserve"> и такая заявка рассматривается как содержащая предложение о поставке иностранных товаров. </w:t>
      </w:r>
    </w:p>
    <w:p w:rsidR="00113E6B" w:rsidRPr="00AF7D23" w:rsidRDefault="00113E6B" w:rsidP="00B20817">
      <w:pPr>
        <w:keepNext/>
        <w:widowControl w:val="0"/>
        <w:shd w:val="clear" w:color="auto" w:fill="FFFFFF" w:themeFill="background1"/>
        <w:suppressAutoHyphens/>
        <w:adjustRightInd w:val="0"/>
        <w:spacing w:line="240" w:lineRule="auto"/>
        <w:ind w:firstLine="0"/>
        <w:textAlignment w:val="baseline"/>
        <w:outlineLvl w:val="3"/>
        <w:rPr>
          <w:bCs/>
          <w:iCs/>
          <w:sz w:val="24"/>
          <w:szCs w:val="24"/>
        </w:rPr>
      </w:pPr>
      <w:r w:rsidRPr="00AF7D23">
        <w:rPr>
          <w:b/>
          <w:sz w:val="24"/>
          <w:szCs w:val="24"/>
        </w:rPr>
        <w:t>4.9.3.1.2.</w:t>
      </w:r>
      <w:r w:rsidRPr="00AF7D23">
        <w:rPr>
          <w:sz w:val="24"/>
          <w:szCs w:val="24"/>
        </w:rPr>
        <w:t xml:space="preserve"> </w:t>
      </w:r>
      <w:r w:rsidRPr="00AF7D2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lang w:val="en-US"/>
        </w:rPr>
      </w:pPr>
      <w:r w:rsidRPr="00AF7D23">
        <w:rPr>
          <w:sz w:val="24"/>
          <w:szCs w:val="24"/>
        </w:rPr>
        <w:t xml:space="preserve">                           Ц</w:t>
      </w:r>
      <w:r w:rsidRPr="00AF7D23">
        <w:rPr>
          <w:sz w:val="24"/>
          <w:szCs w:val="24"/>
          <w:lang w:val="en-US"/>
        </w:rPr>
        <w:t xml:space="preserve"> </w:t>
      </w:r>
      <w:r w:rsidRPr="00AF7D23">
        <w:rPr>
          <w:sz w:val="24"/>
          <w:szCs w:val="24"/>
          <w:vertAlign w:val="subscript"/>
          <w:lang w:val="en-US"/>
        </w:rPr>
        <w:t xml:space="preserve">i </w:t>
      </w:r>
      <w:r w:rsidRPr="00AF7D23">
        <w:rPr>
          <w:sz w:val="24"/>
          <w:szCs w:val="24"/>
          <w:vertAlign w:val="subscript"/>
        </w:rPr>
        <w:t>ед</w:t>
      </w:r>
      <w:r w:rsidRPr="00AF7D23">
        <w:rPr>
          <w:sz w:val="24"/>
          <w:szCs w:val="24"/>
          <w:vertAlign w:val="subscript"/>
          <w:lang w:val="en-US"/>
        </w:rPr>
        <w:t xml:space="preserve">  </w:t>
      </w:r>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r w:rsidRPr="00AF7D23">
        <w:rPr>
          <w:sz w:val="24"/>
          <w:szCs w:val="24"/>
          <w:vertAlign w:val="subscript"/>
        </w:rPr>
        <w:t>ед</w:t>
      </w:r>
      <w:r w:rsidRPr="00AF7D23">
        <w:rPr>
          <w:sz w:val="24"/>
          <w:szCs w:val="24"/>
          <w:vertAlign w:val="subscript"/>
          <w:lang w:val="en-US"/>
        </w:rPr>
        <w:t xml:space="preserve"> </w:t>
      </w:r>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i max </w:t>
      </w:r>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r w:rsidRPr="00AF7D23">
        <w:rPr>
          <w:sz w:val="24"/>
          <w:szCs w:val="24"/>
        </w:rPr>
        <w:t>где</w:t>
      </w:r>
      <w:r w:rsidRPr="00AF7D23">
        <w:rPr>
          <w:sz w:val="24"/>
          <w:szCs w:val="24"/>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rPr>
      </w:pPr>
      <w:r w:rsidRPr="00AF7D23">
        <w:rPr>
          <w:sz w:val="24"/>
          <w:szCs w:val="24"/>
        </w:rPr>
        <w:t xml:space="preserve">Ц </w:t>
      </w:r>
      <w:r w:rsidRPr="00AF7D23">
        <w:rPr>
          <w:sz w:val="24"/>
          <w:szCs w:val="24"/>
          <w:vertAlign w:val="subscript"/>
          <w:lang w:val="en-US"/>
        </w:rPr>
        <w:t>i</w:t>
      </w:r>
      <w:r w:rsidRPr="00AF7D23">
        <w:rPr>
          <w:sz w:val="24"/>
          <w:szCs w:val="24"/>
          <w:vertAlign w:val="subscript"/>
        </w:rPr>
        <w:t xml:space="preserve"> ед  –  </w:t>
      </w:r>
      <w:r w:rsidRPr="00AF7D23">
        <w:rPr>
          <w:sz w:val="24"/>
          <w:szCs w:val="24"/>
        </w:rPr>
        <w:t xml:space="preserve">цена единицы товара, работы, услуги предлагаемых Участником </w:t>
      </w:r>
      <w:r w:rsidRPr="00AF7D23">
        <w:rPr>
          <w:sz w:val="24"/>
          <w:szCs w:val="24"/>
          <w:lang w:val="en-US"/>
        </w:rPr>
        <w:t>i</w:t>
      </w:r>
      <w:r w:rsidRPr="00AF7D23">
        <w:rPr>
          <w:sz w:val="24"/>
          <w:szCs w:val="24"/>
          <w:vertAlign w:val="subscript"/>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r w:rsidRPr="00AF7D23">
        <w:rPr>
          <w:sz w:val="24"/>
          <w:szCs w:val="24"/>
          <w:vertAlign w:val="subscript"/>
          <w:lang w:val="en-US"/>
        </w:rPr>
        <w:t>max</w:t>
      </w:r>
      <w:r w:rsidRPr="00AF7D23">
        <w:rPr>
          <w:sz w:val="24"/>
          <w:szCs w:val="24"/>
          <w:vertAlign w:val="subscript"/>
        </w:rPr>
        <w:t xml:space="preserve"> ед – </w:t>
      </w:r>
      <w:r w:rsidRPr="00AF7D23">
        <w:rPr>
          <w:sz w:val="24"/>
          <w:szCs w:val="24"/>
        </w:rPr>
        <w:t>начальная (максимальная) цена единицы каждого товара (работы, услуги), являющегося предметом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r w:rsidRPr="00AF7D23">
        <w:rPr>
          <w:vertAlign w:val="subscript"/>
          <w:lang w:val="en-US"/>
        </w:rPr>
        <w:t>i</w:t>
      </w:r>
      <w:r w:rsidRPr="00AF7D23">
        <w:rPr>
          <w:vertAlign w:val="subscript"/>
        </w:rPr>
        <w:t xml:space="preserve"> </w:t>
      </w:r>
      <w:r w:rsidRPr="00AF7D23">
        <w:rPr>
          <w:vertAlign w:val="subscript"/>
          <w:lang w:val="en-US"/>
        </w:rPr>
        <w:t>max</w:t>
      </w:r>
      <w:r w:rsidRPr="00AF7D23">
        <w:rPr>
          <w:vertAlign w:val="subscript"/>
        </w:rPr>
        <w:t xml:space="preserve">  –  </w:t>
      </w:r>
      <w:r w:rsidRPr="00AF7D23">
        <w:rPr>
          <w:sz w:val="24"/>
          <w:szCs w:val="24"/>
        </w:rPr>
        <w:t xml:space="preserve">предложение Участника </w:t>
      </w:r>
      <w:r w:rsidRPr="00AF7D23">
        <w:rPr>
          <w:sz w:val="24"/>
          <w:szCs w:val="24"/>
          <w:lang w:val="en-US"/>
        </w:rPr>
        <w:t>i</w:t>
      </w:r>
      <w:r w:rsidRPr="00AF7D23">
        <w:rPr>
          <w:sz w:val="24"/>
          <w:szCs w:val="24"/>
        </w:rPr>
        <w:t xml:space="preserve"> о цене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r w:rsidRPr="00AF7D23">
        <w:rPr>
          <w:vertAlign w:val="subscript"/>
          <w:lang w:val="en-US"/>
        </w:rPr>
        <w:t>max</w:t>
      </w:r>
      <w:r w:rsidRPr="00AF7D23">
        <w:rPr>
          <w:vertAlign w:val="subscript"/>
        </w:rPr>
        <w:t xml:space="preserve">  –  </w:t>
      </w:r>
      <w:r w:rsidRPr="00AF7D23">
        <w:rPr>
          <w:sz w:val="24"/>
          <w:szCs w:val="24"/>
        </w:rPr>
        <w:t>начальная (максимальная) цена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   Соотношение в составе зая</w:t>
      </w:r>
      <w:r>
        <w:rPr>
          <w:sz w:val="24"/>
          <w:szCs w:val="24"/>
        </w:rPr>
        <w:t>вки цены предлагаемых</w:t>
      </w:r>
      <w:r w:rsidRPr="00AF7D23">
        <w:rPr>
          <w:sz w:val="24"/>
          <w:szCs w:val="24"/>
        </w:rPr>
        <w:t xml:space="preserve"> к поставке товаров российского и иностранного происхождения оценивается путем сравнения величин Ц </w:t>
      </w:r>
      <w:r w:rsidRPr="00AF7D23">
        <w:rPr>
          <w:sz w:val="24"/>
          <w:szCs w:val="24"/>
          <w:vertAlign w:val="subscript"/>
          <w:lang w:val="en-US"/>
        </w:rPr>
        <w:t>ir</w:t>
      </w:r>
      <w:r w:rsidRPr="00AF7D23">
        <w:rPr>
          <w:sz w:val="24"/>
          <w:szCs w:val="24"/>
        </w:rPr>
        <w:t xml:space="preserve"> и Ц </w:t>
      </w:r>
      <w:r w:rsidRPr="00AF7D23">
        <w:rPr>
          <w:sz w:val="24"/>
          <w:szCs w:val="24"/>
          <w:vertAlign w:val="subscript"/>
          <w:lang w:val="en-US"/>
        </w:rPr>
        <w:t>if</w:t>
      </w:r>
      <w:r w:rsidRPr="00AF7D23">
        <w:rPr>
          <w:sz w:val="24"/>
          <w:szCs w:val="24"/>
          <w:vertAlign w:val="subscript"/>
        </w:rPr>
        <w:t xml:space="preserve"> , </w:t>
      </w:r>
      <w:r w:rsidRPr="00AF7D23">
        <w:rPr>
          <w:sz w:val="24"/>
          <w:szCs w:val="24"/>
        </w:rPr>
        <w:t>где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r w:rsidRPr="00AF7D23">
        <w:rPr>
          <w:sz w:val="24"/>
          <w:szCs w:val="24"/>
          <w:vertAlign w:val="subscript"/>
          <w:lang w:val="en-US"/>
        </w:rPr>
        <w:t>ir</w:t>
      </w:r>
      <w:r w:rsidRPr="00AF7D23">
        <w:rPr>
          <w:sz w:val="24"/>
          <w:szCs w:val="24"/>
          <w:vertAlign w:val="subscript"/>
        </w:rPr>
        <w:t xml:space="preserve">  –  </w:t>
      </w:r>
      <w:r w:rsidRPr="00AF7D23">
        <w:rPr>
          <w:sz w:val="24"/>
          <w:szCs w:val="24"/>
        </w:rPr>
        <w:t>цена российских товаров, предлагаемых к поставке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r w:rsidRPr="00AF7D23">
        <w:rPr>
          <w:sz w:val="24"/>
          <w:szCs w:val="24"/>
          <w:vertAlign w:val="subscript"/>
          <w:lang w:val="en-US"/>
        </w:rPr>
        <w:t>if</w:t>
      </w:r>
      <w:r w:rsidRPr="00AF7D23">
        <w:rPr>
          <w:sz w:val="24"/>
          <w:szCs w:val="24"/>
          <w:vertAlign w:val="subscript"/>
        </w:rPr>
        <w:t xml:space="preserve">  –  </w:t>
      </w:r>
      <w:r w:rsidRPr="00AF7D23">
        <w:rPr>
          <w:sz w:val="24"/>
          <w:szCs w:val="24"/>
        </w:rPr>
        <w:t xml:space="preserve">цена иностранных товаров, предлагаемых к поставке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r w:rsidRPr="00AF7D23">
        <w:rPr>
          <w:sz w:val="24"/>
          <w:szCs w:val="24"/>
          <w:vertAlign w:val="subscript"/>
          <w:lang w:val="en-US"/>
        </w:rPr>
        <w:t xml:space="preserve">ir  </w:t>
      </w:r>
      <w:r w:rsidRPr="00AF7D23">
        <w:rPr>
          <w:sz w:val="24"/>
          <w:szCs w:val="24"/>
          <w:lang w:val="en-US"/>
        </w:rPr>
        <w:t>=</w:t>
      </w:r>
      <w:r w:rsidRPr="00AF7D23">
        <w:rPr>
          <w:lang w:val="en-US"/>
        </w:rPr>
        <w:t xml:space="preserve">  </w:t>
      </w:r>
      <w:r w:rsidRPr="00AF7D23">
        <w:t>Ц</w:t>
      </w:r>
      <w:r w:rsidRPr="00AF7D23">
        <w:rPr>
          <w:lang w:val="en-US"/>
        </w:rPr>
        <w:t xml:space="preserve"> </w:t>
      </w:r>
      <w:r w:rsidRPr="00AF7D23">
        <w:rPr>
          <w:vertAlign w:val="subscript"/>
          <w:lang w:val="en-US"/>
        </w:rPr>
        <w:t xml:space="preserve">i </w:t>
      </w:r>
      <w:r w:rsidRPr="00AF7D23">
        <w:rPr>
          <w:vertAlign w:val="subscript"/>
        </w:rPr>
        <w:t>ед</w:t>
      </w:r>
      <w:r w:rsidRPr="00AF7D23">
        <w:rPr>
          <w:vertAlign w:val="subscript"/>
          <w:lang w:val="en-US"/>
        </w:rPr>
        <w:t xml:space="preserve"> * </w:t>
      </w:r>
      <w:r w:rsidRPr="00AF7D23">
        <w:rPr>
          <w:lang w:val="en-US"/>
        </w:rPr>
        <w:t>V</w:t>
      </w:r>
      <w:r w:rsidRPr="00AF7D23">
        <w:rPr>
          <w:sz w:val="24"/>
          <w:szCs w:val="24"/>
          <w:vertAlign w:val="subscript"/>
          <w:lang w:val="en-US"/>
        </w:rPr>
        <w:t xml:space="preserve"> ir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r w:rsidRPr="00AF7D23">
        <w:rPr>
          <w:sz w:val="24"/>
          <w:szCs w:val="24"/>
          <w:vertAlign w:val="subscript"/>
          <w:lang w:val="en-US"/>
        </w:rPr>
        <w:t>ir</w:t>
      </w:r>
      <w:r w:rsidRPr="00AF7D23">
        <w:rPr>
          <w:sz w:val="24"/>
          <w:szCs w:val="24"/>
          <w:vertAlign w:val="subscript"/>
        </w:rPr>
        <w:t xml:space="preserve">  –   </w:t>
      </w:r>
      <w:r w:rsidRPr="00AF7D23">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r w:rsidRPr="00AF7D23">
        <w:rPr>
          <w:sz w:val="24"/>
          <w:szCs w:val="24"/>
          <w:lang w:val="en-US"/>
        </w:rPr>
        <w:t>i</w:t>
      </w:r>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r w:rsidRPr="00AF7D23">
        <w:rPr>
          <w:sz w:val="24"/>
          <w:szCs w:val="24"/>
          <w:vertAlign w:val="subscript"/>
          <w:lang w:val="en-US"/>
        </w:rPr>
        <w:t xml:space="preserve">if  </w:t>
      </w:r>
      <w:r w:rsidRPr="00AF7D23">
        <w:rPr>
          <w:sz w:val="24"/>
          <w:szCs w:val="24"/>
          <w:lang w:val="en-US"/>
        </w:rPr>
        <w:t>=</w:t>
      </w:r>
      <w:r w:rsidRPr="00AF7D23">
        <w:rPr>
          <w:lang w:val="en-US"/>
        </w:rPr>
        <w:t xml:space="preserve">  </w:t>
      </w:r>
      <w:r w:rsidRPr="00AF7D23">
        <w:t>Ц</w:t>
      </w:r>
      <w:r w:rsidRPr="00AF7D23">
        <w:rPr>
          <w:lang w:val="en-US"/>
        </w:rPr>
        <w:t xml:space="preserve"> </w:t>
      </w:r>
      <w:r w:rsidRPr="00AF7D23">
        <w:rPr>
          <w:vertAlign w:val="subscript"/>
          <w:lang w:val="en-US"/>
        </w:rPr>
        <w:t xml:space="preserve">i </w:t>
      </w:r>
      <w:r w:rsidRPr="00AF7D23">
        <w:rPr>
          <w:vertAlign w:val="subscript"/>
        </w:rPr>
        <w:t>ед</w:t>
      </w:r>
      <w:r w:rsidRPr="00AF7D23">
        <w:rPr>
          <w:vertAlign w:val="subscript"/>
          <w:lang w:val="en-US"/>
        </w:rPr>
        <w:t xml:space="preserve"> * </w:t>
      </w:r>
      <w:r w:rsidRPr="00AF7D23">
        <w:rPr>
          <w:lang w:val="en-US"/>
        </w:rPr>
        <w:t>V</w:t>
      </w:r>
      <w:r w:rsidRPr="00AF7D23">
        <w:rPr>
          <w:sz w:val="24"/>
          <w:szCs w:val="24"/>
          <w:vertAlign w:val="subscript"/>
          <w:lang w:val="en-US"/>
        </w:rPr>
        <w:t xml:space="preserve"> if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r w:rsidRPr="00AF7D23">
        <w:rPr>
          <w:sz w:val="24"/>
          <w:szCs w:val="24"/>
          <w:vertAlign w:val="subscript"/>
          <w:lang w:val="en-US"/>
        </w:rPr>
        <w:t>if</w:t>
      </w:r>
      <w:r w:rsidRPr="00AF7D23">
        <w:rPr>
          <w:sz w:val="24"/>
          <w:szCs w:val="24"/>
          <w:vertAlign w:val="subscript"/>
        </w:rPr>
        <w:t xml:space="preserve">  –   </w:t>
      </w:r>
      <w:r w:rsidRPr="00AF7D23">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r w:rsidRPr="00AF7D23">
        <w:rPr>
          <w:sz w:val="24"/>
          <w:szCs w:val="24"/>
          <w:lang w:val="en-US"/>
        </w:rPr>
        <w:t>i</w:t>
      </w:r>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4.9.3.1.3.</w:t>
      </w:r>
      <w:r w:rsidRPr="00AF7D23">
        <w:rPr>
          <w:sz w:val="24"/>
          <w:szCs w:val="24"/>
        </w:rPr>
        <w:t xml:space="preserve"> Приоритет не предоставляется в случаях, если: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а)</w:t>
      </w:r>
      <w:r w:rsidRPr="00AF7D23">
        <w:rPr>
          <w:sz w:val="24"/>
          <w:szCs w:val="24"/>
        </w:rPr>
        <w:t xml:space="preserve"> закупка признана несостоявшейся и договор заключается с единственным участником закупки (п.п.4.9.2.11);</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б)</w:t>
      </w:r>
      <w:r w:rsidRPr="00AF7D23">
        <w:rPr>
          <w:sz w:val="24"/>
          <w:szCs w:val="24"/>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в)</w:t>
      </w:r>
      <w:r w:rsidRPr="00AF7D23">
        <w:rPr>
          <w:sz w:val="24"/>
          <w:szCs w:val="24"/>
        </w:rPr>
        <w:t xml:space="preserve"> в заявках на участие в закупке не содержится предложений о поставке товаров иностранного </w:t>
      </w:r>
      <w:r w:rsidRPr="00AF7D23">
        <w:rPr>
          <w:sz w:val="24"/>
          <w:szCs w:val="24"/>
        </w:rPr>
        <w:lastRenderedPageBreak/>
        <w:t>происхождения, выполнении работ, оказании услуг иностранными лицами;</w:t>
      </w:r>
    </w:p>
    <w:p w:rsidR="00113E6B"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г)</w:t>
      </w:r>
      <w:r w:rsidRPr="00AF7D23">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b/>
          <w:sz w:val="24"/>
          <w:szCs w:val="24"/>
        </w:rPr>
        <w:t xml:space="preserve"> </w:t>
      </w:r>
      <w:r w:rsidRPr="00AF7D23">
        <w:rPr>
          <w:sz w:val="24"/>
          <w:szCs w:val="24"/>
        </w:rPr>
        <w:t xml:space="preserve">Ц </w:t>
      </w:r>
      <w:r w:rsidRPr="00AF7D23">
        <w:rPr>
          <w:sz w:val="24"/>
          <w:szCs w:val="24"/>
          <w:vertAlign w:val="subscript"/>
          <w:lang w:val="en-US"/>
        </w:rPr>
        <w:t>ir</w:t>
      </w:r>
      <w:r w:rsidRPr="00AF7D23">
        <w:rPr>
          <w:sz w:val="24"/>
          <w:szCs w:val="24"/>
          <w:vertAlign w:val="subscript"/>
        </w:rPr>
        <w:t xml:space="preserve">  &lt; </w:t>
      </w:r>
      <w:r w:rsidRPr="00AF7D23">
        <w:rPr>
          <w:sz w:val="24"/>
          <w:szCs w:val="24"/>
        </w:rPr>
        <w:t xml:space="preserve">Ц </w:t>
      </w:r>
      <w:r w:rsidRPr="00AF7D23">
        <w:rPr>
          <w:sz w:val="24"/>
          <w:szCs w:val="24"/>
          <w:vertAlign w:val="subscript"/>
          <w:lang w:val="en-US"/>
        </w:rPr>
        <w:t>if</w:t>
      </w:r>
      <w:r w:rsidRPr="00AF7D23">
        <w:rPr>
          <w:sz w:val="24"/>
          <w:szCs w:val="24"/>
          <w:vertAlign w:val="subscript"/>
        </w:rPr>
        <w:t xml:space="preserve">  </w:t>
      </w:r>
      <w:r w:rsidRPr="00AF7D23">
        <w:rPr>
          <w:sz w:val="24"/>
          <w:szCs w:val="24"/>
        </w:rPr>
        <w:t>(п.п. 4.9.3.1.2).</w:t>
      </w:r>
    </w:p>
    <w:p w:rsidR="00BC2862" w:rsidRDefault="00113E6B" w:rsidP="000C58EE">
      <w:pPr>
        <w:widowControl w:val="0"/>
        <w:shd w:val="clear" w:color="auto" w:fill="FFFFFF" w:themeFill="background1"/>
        <w:autoSpaceDE w:val="0"/>
        <w:autoSpaceDN w:val="0"/>
        <w:adjustRightInd w:val="0"/>
        <w:spacing w:line="240" w:lineRule="auto"/>
        <w:ind w:firstLine="0"/>
        <w:rPr>
          <w:sz w:val="24"/>
          <w:szCs w:val="24"/>
        </w:rPr>
      </w:pPr>
      <w:r w:rsidRPr="009D7455">
        <w:rPr>
          <w:b/>
          <w:sz w:val="24"/>
          <w:szCs w:val="24"/>
        </w:rPr>
        <w:t xml:space="preserve">4.9.3.2. </w:t>
      </w:r>
      <w:r w:rsidRPr="009D7455">
        <w:rPr>
          <w:sz w:val="24"/>
          <w:szCs w:val="24"/>
        </w:rPr>
        <w:t>Оценка Заявок Участников производится на основании указанных ниже критериев оценки</w:t>
      </w:r>
      <w:r>
        <w:rPr>
          <w:sz w:val="24"/>
          <w:szCs w:val="24"/>
        </w:rPr>
        <w:t xml:space="preserve"> и сопоставления заявок</w:t>
      </w:r>
      <w:r w:rsidRPr="009D7455">
        <w:rPr>
          <w:sz w:val="24"/>
          <w:szCs w:val="24"/>
        </w:rPr>
        <w:t>, их содержания и значимости, установленных в настоящей документации, с учетом условий</w:t>
      </w:r>
      <w:r>
        <w:rPr>
          <w:sz w:val="24"/>
          <w:szCs w:val="24"/>
        </w:rPr>
        <w:t>,</w:t>
      </w:r>
      <w:r w:rsidRPr="009D7455">
        <w:rPr>
          <w:sz w:val="24"/>
          <w:szCs w:val="24"/>
        </w:rPr>
        <w:t xml:space="preserve"> изложенных в п.п.4.9.3.1:</w:t>
      </w:r>
    </w:p>
    <w:tbl>
      <w:tblPr>
        <w:tblW w:w="9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984"/>
        <w:gridCol w:w="4507"/>
        <w:gridCol w:w="1021"/>
        <w:gridCol w:w="1210"/>
        <w:gridCol w:w="9"/>
      </w:tblGrid>
      <w:tr w:rsidR="00AC406B" w:rsidRPr="006E341A" w:rsidTr="00E94098">
        <w:trPr>
          <w:trHeight w:val="690"/>
        </w:trPr>
        <w:tc>
          <w:tcPr>
            <w:tcW w:w="738" w:type="dxa"/>
            <w:vMerge w:val="restart"/>
            <w:vAlign w:val="center"/>
          </w:tcPr>
          <w:bookmarkEnd w:id="65"/>
          <w:p w:rsidR="00AC406B" w:rsidRPr="006E341A" w:rsidRDefault="00AC406B" w:rsidP="00E94098">
            <w:pPr>
              <w:tabs>
                <w:tab w:val="left" w:pos="885"/>
              </w:tabs>
              <w:spacing w:after="120" w:line="240" w:lineRule="auto"/>
              <w:ind w:firstLine="0"/>
              <w:jc w:val="center"/>
              <w:rPr>
                <w:b/>
                <w:snapToGrid w:val="0"/>
                <w:sz w:val="24"/>
                <w:szCs w:val="24"/>
              </w:rPr>
            </w:pPr>
            <w:r w:rsidRPr="006E341A">
              <w:rPr>
                <w:b/>
                <w:snapToGrid w:val="0"/>
                <w:sz w:val="24"/>
                <w:szCs w:val="24"/>
              </w:rPr>
              <w:t>№ п/п</w:t>
            </w:r>
          </w:p>
        </w:tc>
        <w:tc>
          <w:tcPr>
            <w:tcW w:w="1984" w:type="dxa"/>
            <w:vMerge w:val="restart"/>
            <w:vAlign w:val="center"/>
          </w:tcPr>
          <w:p w:rsidR="00AC406B" w:rsidRPr="006E341A" w:rsidRDefault="00AC406B" w:rsidP="001B00E6">
            <w:pPr>
              <w:tabs>
                <w:tab w:val="left" w:pos="600"/>
              </w:tabs>
              <w:spacing w:after="120" w:line="240" w:lineRule="auto"/>
              <w:ind w:firstLine="0"/>
              <w:jc w:val="center"/>
              <w:rPr>
                <w:b/>
                <w:snapToGrid w:val="0"/>
                <w:sz w:val="24"/>
                <w:szCs w:val="24"/>
              </w:rPr>
            </w:pPr>
            <w:r w:rsidRPr="006E341A">
              <w:rPr>
                <w:b/>
                <w:bCs/>
                <w:snapToGrid w:val="0"/>
                <w:sz w:val="24"/>
                <w:szCs w:val="24"/>
              </w:rPr>
              <w:t>Критерий</w:t>
            </w:r>
          </w:p>
        </w:tc>
        <w:tc>
          <w:tcPr>
            <w:tcW w:w="4507" w:type="dxa"/>
            <w:vMerge w:val="restart"/>
            <w:vAlign w:val="center"/>
          </w:tcPr>
          <w:p w:rsidR="00AC406B" w:rsidRPr="006E341A" w:rsidRDefault="00AC406B" w:rsidP="001B00E6">
            <w:pPr>
              <w:tabs>
                <w:tab w:val="left" w:pos="600"/>
              </w:tabs>
              <w:spacing w:after="120" w:line="240" w:lineRule="auto"/>
              <w:jc w:val="center"/>
              <w:rPr>
                <w:b/>
                <w:snapToGrid w:val="0"/>
                <w:sz w:val="24"/>
                <w:szCs w:val="24"/>
              </w:rPr>
            </w:pPr>
            <w:r w:rsidRPr="006E341A">
              <w:rPr>
                <w:b/>
                <w:bCs/>
                <w:snapToGrid w:val="0"/>
                <w:sz w:val="24"/>
                <w:szCs w:val="24"/>
              </w:rPr>
              <w:t>Порядок оценки</w:t>
            </w:r>
          </w:p>
        </w:tc>
        <w:tc>
          <w:tcPr>
            <w:tcW w:w="2240" w:type="dxa"/>
            <w:gridSpan w:val="3"/>
            <w:vAlign w:val="center"/>
          </w:tcPr>
          <w:p w:rsidR="00AC406B" w:rsidRPr="006E341A" w:rsidRDefault="00AC406B" w:rsidP="001B00E6">
            <w:pPr>
              <w:tabs>
                <w:tab w:val="left" w:pos="34"/>
                <w:tab w:val="left" w:pos="62"/>
              </w:tabs>
              <w:spacing w:line="240" w:lineRule="auto"/>
              <w:ind w:right="33" w:firstLine="0"/>
              <w:jc w:val="center"/>
              <w:rPr>
                <w:b/>
                <w:bCs/>
                <w:snapToGrid w:val="0"/>
                <w:sz w:val="24"/>
                <w:szCs w:val="24"/>
              </w:rPr>
            </w:pPr>
            <w:r w:rsidRPr="006E341A">
              <w:rPr>
                <w:b/>
                <w:bCs/>
                <w:snapToGrid w:val="0"/>
                <w:sz w:val="24"/>
                <w:szCs w:val="24"/>
              </w:rPr>
              <w:t>Значимость критериев</w:t>
            </w:r>
          </w:p>
          <w:p w:rsidR="00AC406B" w:rsidRPr="006E341A" w:rsidRDefault="00AC406B" w:rsidP="001B00E6">
            <w:pPr>
              <w:tabs>
                <w:tab w:val="left" w:pos="34"/>
                <w:tab w:val="left" w:pos="62"/>
              </w:tabs>
              <w:spacing w:line="240" w:lineRule="auto"/>
              <w:ind w:right="33" w:firstLine="0"/>
              <w:jc w:val="center"/>
              <w:rPr>
                <w:b/>
                <w:bCs/>
                <w:snapToGrid w:val="0"/>
                <w:sz w:val="24"/>
                <w:szCs w:val="24"/>
              </w:rPr>
            </w:pPr>
            <w:r w:rsidRPr="006E341A">
              <w:rPr>
                <w:b/>
                <w:bCs/>
                <w:snapToGrid w:val="0"/>
                <w:sz w:val="24"/>
                <w:szCs w:val="24"/>
              </w:rPr>
              <w:t xml:space="preserve">оценки заявок </w:t>
            </w:r>
          </w:p>
        </w:tc>
      </w:tr>
      <w:tr w:rsidR="00AC406B" w:rsidRPr="006E341A" w:rsidTr="00E94098">
        <w:trPr>
          <w:gridAfter w:val="1"/>
          <w:wAfter w:w="9" w:type="dxa"/>
          <w:trHeight w:val="690"/>
        </w:trPr>
        <w:tc>
          <w:tcPr>
            <w:tcW w:w="738" w:type="dxa"/>
            <w:vMerge/>
            <w:vAlign w:val="center"/>
          </w:tcPr>
          <w:p w:rsidR="00AC406B" w:rsidRPr="006E341A" w:rsidRDefault="00AC406B" w:rsidP="001B00E6">
            <w:pPr>
              <w:tabs>
                <w:tab w:val="left" w:pos="885"/>
              </w:tabs>
              <w:spacing w:after="120" w:line="240" w:lineRule="auto"/>
              <w:jc w:val="center"/>
              <w:rPr>
                <w:b/>
                <w:snapToGrid w:val="0"/>
                <w:sz w:val="24"/>
                <w:szCs w:val="24"/>
              </w:rPr>
            </w:pPr>
          </w:p>
        </w:tc>
        <w:tc>
          <w:tcPr>
            <w:tcW w:w="1984" w:type="dxa"/>
            <w:vMerge/>
            <w:vAlign w:val="center"/>
          </w:tcPr>
          <w:p w:rsidR="00AC406B" w:rsidRPr="006E341A" w:rsidRDefault="00AC406B" w:rsidP="001B00E6">
            <w:pPr>
              <w:tabs>
                <w:tab w:val="left" w:pos="600"/>
              </w:tabs>
              <w:spacing w:after="120" w:line="240" w:lineRule="auto"/>
              <w:ind w:firstLine="0"/>
              <w:jc w:val="center"/>
              <w:rPr>
                <w:b/>
                <w:bCs/>
                <w:snapToGrid w:val="0"/>
                <w:sz w:val="24"/>
                <w:szCs w:val="24"/>
              </w:rPr>
            </w:pPr>
          </w:p>
        </w:tc>
        <w:tc>
          <w:tcPr>
            <w:tcW w:w="4507" w:type="dxa"/>
            <w:vMerge/>
            <w:vAlign w:val="center"/>
          </w:tcPr>
          <w:p w:rsidR="00AC406B" w:rsidRPr="006E341A" w:rsidRDefault="00AC406B" w:rsidP="001B00E6">
            <w:pPr>
              <w:tabs>
                <w:tab w:val="left" w:pos="600"/>
              </w:tabs>
              <w:spacing w:after="120" w:line="240" w:lineRule="auto"/>
              <w:jc w:val="center"/>
              <w:rPr>
                <w:b/>
                <w:bCs/>
                <w:snapToGrid w:val="0"/>
                <w:sz w:val="24"/>
                <w:szCs w:val="24"/>
              </w:rPr>
            </w:pPr>
          </w:p>
        </w:tc>
        <w:tc>
          <w:tcPr>
            <w:tcW w:w="1021" w:type="dxa"/>
            <w:vAlign w:val="center"/>
          </w:tcPr>
          <w:p w:rsidR="00AC406B" w:rsidRPr="006E341A" w:rsidRDefault="00AC406B" w:rsidP="001B00E6">
            <w:pPr>
              <w:tabs>
                <w:tab w:val="left" w:pos="34"/>
                <w:tab w:val="left" w:pos="62"/>
              </w:tabs>
              <w:spacing w:line="240" w:lineRule="auto"/>
              <w:ind w:right="33" w:firstLine="0"/>
              <w:jc w:val="center"/>
              <w:rPr>
                <w:b/>
                <w:bCs/>
                <w:snapToGrid w:val="0"/>
                <w:sz w:val="24"/>
                <w:szCs w:val="24"/>
                <w:lang w:val="en-US"/>
              </w:rPr>
            </w:pPr>
            <w:r w:rsidRPr="006E341A">
              <w:rPr>
                <w:b/>
                <w:bCs/>
                <w:snapToGrid w:val="0"/>
                <w:sz w:val="24"/>
                <w:szCs w:val="24"/>
                <w:lang w:val="en-US"/>
              </w:rPr>
              <w:t>%</w:t>
            </w:r>
          </w:p>
        </w:tc>
        <w:tc>
          <w:tcPr>
            <w:tcW w:w="1210" w:type="dxa"/>
            <w:vAlign w:val="center"/>
          </w:tcPr>
          <w:p w:rsidR="00AC406B" w:rsidRPr="006E341A" w:rsidRDefault="00AC406B" w:rsidP="001B00E6">
            <w:pPr>
              <w:tabs>
                <w:tab w:val="left" w:pos="34"/>
                <w:tab w:val="left" w:pos="62"/>
              </w:tabs>
              <w:spacing w:line="240" w:lineRule="auto"/>
              <w:ind w:right="33" w:firstLine="0"/>
              <w:jc w:val="center"/>
              <w:rPr>
                <w:b/>
                <w:bCs/>
                <w:snapToGrid w:val="0"/>
                <w:sz w:val="24"/>
                <w:szCs w:val="24"/>
              </w:rPr>
            </w:pPr>
            <w:r w:rsidRPr="006E341A">
              <w:rPr>
                <w:b/>
                <w:bCs/>
                <w:snapToGrid w:val="0"/>
                <w:sz w:val="24"/>
                <w:szCs w:val="24"/>
              </w:rPr>
              <w:t>коэффициент</w:t>
            </w:r>
          </w:p>
        </w:tc>
      </w:tr>
      <w:tr w:rsidR="00AC406B" w:rsidRPr="006E341A" w:rsidTr="00E94098">
        <w:trPr>
          <w:gridAfter w:val="1"/>
          <w:wAfter w:w="9" w:type="dxa"/>
          <w:trHeight w:val="396"/>
        </w:trPr>
        <w:tc>
          <w:tcPr>
            <w:tcW w:w="7229" w:type="dxa"/>
            <w:gridSpan w:val="3"/>
            <w:vAlign w:val="center"/>
          </w:tcPr>
          <w:p w:rsidR="00AC406B" w:rsidRPr="006E341A" w:rsidRDefault="00AC406B" w:rsidP="0060429B">
            <w:pPr>
              <w:widowControl w:val="0"/>
              <w:numPr>
                <w:ilvl w:val="0"/>
                <w:numId w:val="33"/>
              </w:numPr>
              <w:tabs>
                <w:tab w:val="left" w:pos="600"/>
              </w:tabs>
              <w:autoSpaceDE w:val="0"/>
              <w:autoSpaceDN w:val="0"/>
              <w:adjustRightInd w:val="0"/>
              <w:spacing w:after="120" w:line="240" w:lineRule="auto"/>
              <w:ind w:left="459" w:hanging="425"/>
              <w:contextualSpacing/>
              <w:jc w:val="left"/>
              <w:rPr>
                <w:bCs/>
                <w:snapToGrid w:val="0"/>
                <w:sz w:val="24"/>
                <w:szCs w:val="24"/>
              </w:rPr>
            </w:pPr>
            <w:r w:rsidRPr="006E341A">
              <w:rPr>
                <w:bCs/>
                <w:snapToGrid w:val="0"/>
                <w:sz w:val="24"/>
                <w:szCs w:val="24"/>
              </w:rPr>
              <w:t>Ценовой критерий</w:t>
            </w:r>
          </w:p>
        </w:tc>
        <w:tc>
          <w:tcPr>
            <w:tcW w:w="1021" w:type="dxa"/>
            <w:vAlign w:val="center"/>
          </w:tcPr>
          <w:p w:rsidR="00AC406B" w:rsidRPr="006E341A" w:rsidRDefault="00AC406B" w:rsidP="001B00E6">
            <w:pPr>
              <w:tabs>
                <w:tab w:val="left" w:pos="34"/>
                <w:tab w:val="left" w:pos="62"/>
              </w:tabs>
              <w:spacing w:line="240" w:lineRule="auto"/>
              <w:ind w:right="33" w:firstLine="0"/>
              <w:jc w:val="center"/>
              <w:rPr>
                <w:b/>
                <w:bCs/>
                <w:snapToGrid w:val="0"/>
                <w:sz w:val="24"/>
                <w:szCs w:val="24"/>
                <w:lang w:val="en-US"/>
              </w:rPr>
            </w:pPr>
          </w:p>
        </w:tc>
        <w:tc>
          <w:tcPr>
            <w:tcW w:w="1210" w:type="dxa"/>
            <w:vAlign w:val="center"/>
          </w:tcPr>
          <w:p w:rsidR="00AC406B" w:rsidRPr="006E341A" w:rsidRDefault="00AC406B" w:rsidP="001B00E6">
            <w:pPr>
              <w:tabs>
                <w:tab w:val="left" w:pos="34"/>
                <w:tab w:val="left" w:pos="62"/>
              </w:tabs>
              <w:spacing w:line="240" w:lineRule="auto"/>
              <w:ind w:right="33" w:firstLine="0"/>
              <w:jc w:val="center"/>
              <w:rPr>
                <w:b/>
                <w:bCs/>
                <w:snapToGrid w:val="0"/>
                <w:sz w:val="24"/>
                <w:szCs w:val="24"/>
              </w:rPr>
            </w:pPr>
          </w:p>
        </w:tc>
      </w:tr>
      <w:tr w:rsidR="00AC406B" w:rsidRPr="006E341A" w:rsidTr="00E94098">
        <w:trPr>
          <w:gridAfter w:val="1"/>
          <w:wAfter w:w="9" w:type="dxa"/>
          <w:trHeight w:val="1103"/>
        </w:trPr>
        <w:tc>
          <w:tcPr>
            <w:tcW w:w="738" w:type="dxa"/>
            <w:vMerge w:val="restart"/>
            <w:vAlign w:val="center"/>
          </w:tcPr>
          <w:p w:rsidR="00AC406B" w:rsidRPr="006E341A" w:rsidRDefault="00AC406B" w:rsidP="00E94098">
            <w:pPr>
              <w:tabs>
                <w:tab w:val="left" w:pos="885"/>
              </w:tabs>
              <w:spacing w:after="120" w:line="240" w:lineRule="auto"/>
              <w:ind w:firstLine="0"/>
              <w:jc w:val="center"/>
              <w:rPr>
                <w:snapToGrid w:val="0"/>
                <w:sz w:val="24"/>
                <w:szCs w:val="24"/>
              </w:rPr>
            </w:pPr>
            <w:r w:rsidRPr="006E341A">
              <w:rPr>
                <w:snapToGrid w:val="0"/>
                <w:sz w:val="24"/>
                <w:szCs w:val="24"/>
              </w:rPr>
              <w:t>1.1</w:t>
            </w:r>
          </w:p>
          <w:p w:rsidR="00AC406B" w:rsidRPr="006E341A" w:rsidRDefault="00AC406B" w:rsidP="001B00E6">
            <w:pPr>
              <w:tabs>
                <w:tab w:val="left" w:pos="885"/>
              </w:tabs>
              <w:spacing w:after="120" w:line="240" w:lineRule="auto"/>
              <w:jc w:val="center"/>
              <w:rPr>
                <w:snapToGrid w:val="0"/>
                <w:sz w:val="24"/>
                <w:szCs w:val="24"/>
              </w:rPr>
            </w:pPr>
          </w:p>
        </w:tc>
        <w:tc>
          <w:tcPr>
            <w:tcW w:w="1984" w:type="dxa"/>
            <w:vMerge w:val="restart"/>
            <w:vAlign w:val="center"/>
          </w:tcPr>
          <w:p w:rsidR="00AC406B" w:rsidRPr="006E341A" w:rsidRDefault="00AC406B" w:rsidP="001B00E6">
            <w:pPr>
              <w:tabs>
                <w:tab w:val="left" w:pos="600"/>
              </w:tabs>
              <w:spacing w:after="120" w:line="240" w:lineRule="auto"/>
              <w:ind w:firstLine="0"/>
              <w:rPr>
                <w:snapToGrid w:val="0"/>
                <w:sz w:val="24"/>
                <w:szCs w:val="24"/>
              </w:rPr>
            </w:pPr>
            <w:r w:rsidRPr="006E341A">
              <w:rPr>
                <w:snapToGrid w:val="0"/>
                <w:sz w:val="24"/>
                <w:szCs w:val="24"/>
              </w:rPr>
              <w:t>Цена договора</w:t>
            </w:r>
          </w:p>
          <w:p w:rsidR="00AC406B" w:rsidRPr="006E341A" w:rsidRDefault="00AC406B" w:rsidP="001B00E6">
            <w:pPr>
              <w:tabs>
                <w:tab w:val="left" w:pos="600"/>
              </w:tabs>
              <w:spacing w:after="120" w:line="240" w:lineRule="auto"/>
              <w:rPr>
                <w:snapToGrid w:val="0"/>
                <w:sz w:val="24"/>
                <w:szCs w:val="24"/>
              </w:rPr>
            </w:pPr>
          </w:p>
        </w:tc>
        <w:tc>
          <w:tcPr>
            <w:tcW w:w="4507" w:type="dxa"/>
            <w:vMerge w:val="restart"/>
            <w:vAlign w:val="center"/>
          </w:tcPr>
          <w:p w:rsidR="00AC406B" w:rsidRPr="006E341A" w:rsidRDefault="00AC406B" w:rsidP="001B00E6">
            <w:pPr>
              <w:spacing w:line="240" w:lineRule="auto"/>
              <w:ind w:firstLine="176"/>
              <w:rPr>
                <w:bCs/>
                <w:snapToGrid w:val="0"/>
                <w:sz w:val="24"/>
                <w:szCs w:val="24"/>
              </w:rPr>
            </w:pPr>
            <w:r w:rsidRPr="006E341A">
              <w:rPr>
                <w:sz w:val="24"/>
                <w:szCs w:val="24"/>
              </w:rPr>
              <w:t>Оценка по критерию производится по данным</w:t>
            </w:r>
            <w:r w:rsidRPr="006E341A">
              <w:rPr>
                <w:bCs/>
                <w:snapToGrid w:val="0"/>
                <w:sz w:val="24"/>
                <w:szCs w:val="24"/>
              </w:rPr>
              <w:t>, указанным в Заявке Участника (форме 5.1 Документации)</w:t>
            </w:r>
          </w:p>
          <w:p w:rsidR="00AC406B" w:rsidRPr="006E341A" w:rsidRDefault="00AC406B" w:rsidP="001B00E6">
            <w:pPr>
              <w:spacing w:line="240" w:lineRule="auto"/>
              <w:ind w:firstLine="176"/>
              <w:rPr>
                <w:bCs/>
                <w:snapToGrid w:val="0"/>
                <w:sz w:val="24"/>
                <w:szCs w:val="24"/>
              </w:rPr>
            </w:pPr>
            <w:r w:rsidRPr="006E341A">
              <w:rPr>
                <w:bCs/>
                <w:snapToGrid w:val="0"/>
                <w:sz w:val="24"/>
                <w:szCs w:val="24"/>
              </w:rPr>
              <w:t xml:space="preserve">Оценка определяется по формуле: </w:t>
            </w:r>
          </w:p>
          <w:p w:rsidR="00AC406B" w:rsidRPr="006E341A" w:rsidRDefault="00AC406B" w:rsidP="001B00E6">
            <w:pPr>
              <w:widowControl w:val="0"/>
              <w:autoSpaceDE w:val="0"/>
              <w:autoSpaceDN w:val="0"/>
              <w:adjustRightInd w:val="0"/>
              <w:spacing w:line="240" w:lineRule="auto"/>
              <w:ind w:firstLine="720"/>
            </w:pPr>
            <w:r w:rsidRPr="006E341A">
              <w:t xml:space="preserve">ЦБ </w:t>
            </w:r>
            <w:r w:rsidRPr="006E341A">
              <w:rPr>
                <w:vertAlign w:val="subscript"/>
                <w:lang w:val="en-US"/>
              </w:rPr>
              <w:t>i</w:t>
            </w:r>
            <w:r w:rsidRPr="006E341A">
              <w:rPr>
                <w:vertAlign w:val="subscript"/>
              </w:rPr>
              <w:t xml:space="preserve"> </w:t>
            </w:r>
            <w:r w:rsidRPr="006E341A">
              <w:t xml:space="preserve">= Ц </w:t>
            </w:r>
            <w:r w:rsidRPr="006E341A">
              <w:rPr>
                <w:vertAlign w:val="subscript"/>
                <w:lang w:val="en-US"/>
              </w:rPr>
              <w:t>min</w:t>
            </w:r>
            <w:r w:rsidRPr="006E341A">
              <w:rPr>
                <w:vertAlign w:val="subscript"/>
              </w:rPr>
              <w:t xml:space="preserve"> </w:t>
            </w:r>
            <w:r w:rsidRPr="006E341A">
              <w:t xml:space="preserve">/ Ц </w:t>
            </w:r>
            <w:r w:rsidRPr="006E341A">
              <w:rPr>
                <w:vertAlign w:val="subscript"/>
                <w:lang w:val="en-US"/>
              </w:rPr>
              <w:t>i</w:t>
            </w:r>
            <w:r w:rsidRPr="006E341A">
              <w:rPr>
                <w:vertAlign w:val="subscript"/>
              </w:rPr>
              <w:t xml:space="preserve"> </w:t>
            </w:r>
            <w:r w:rsidRPr="006E341A">
              <w:t>х 10</w:t>
            </w:r>
          </w:p>
          <w:p w:rsidR="00AC406B" w:rsidRPr="006E341A" w:rsidRDefault="00AC406B" w:rsidP="001B00E6">
            <w:pPr>
              <w:widowControl w:val="0"/>
              <w:autoSpaceDE w:val="0"/>
              <w:autoSpaceDN w:val="0"/>
              <w:adjustRightInd w:val="0"/>
              <w:spacing w:line="240" w:lineRule="auto"/>
              <w:ind w:firstLine="0"/>
              <w:rPr>
                <w:sz w:val="24"/>
                <w:szCs w:val="24"/>
              </w:rPr>
            </w:pPr>
            <w:r w:rsidRPr="006E341A">
              <w:rPr>
                <w:sz w:val="24"/>
                <w:szCs w:val="24"/>
              </w:rPr>
              <w:t>где:</w:t>
            </w:r>
          </w:p>
          <w:p w:rsidR="00AC406B" w:rsidRPr="006E341A" w:rsidRDefault="00AC406B" w:rsidP="001B00E6">
            <w:pPr>
              <w:widowControl w:val="0"/>
              <w:autoSpaceDE w:val="0"/>
              <w:autoSpaceDN w:val="0"/>
              <w:adjustRightInd w:val="0"/>
              <w:spacing w:line="240" w:lineRule="auto"/>
              <w:ind w:firstLine="0"/>
              <w:rPr>
                <w:sz w:val="24"/>
                <w:szCs w:val="24"/>
              </w:rPr>
            </w:pPr>
            <w:r w:rsidRPr="006E341A">
              <w:rPr>
                <w:noProof/>
                <w:position w:val="-12"/>
                <w:sz w:val="24"/>
                <w:szCs w:val="24"/>
              </w:rPr>
              <w:drawing>
                <wp:inline distT="0" distB="0" distL="0" distR="0" wp14:anchorId="359E86AE" wp14:editId="1DA1991B">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6E341A">
              <w:rPr>
                <w:sz w:val="24"/>
                <w:szCs w:val="24"/>
              </w:rPr>
              <w:t xml:space="preserve"> - ценовое предложение Участника закупки, Заявка которого оценивается;</w:t>
            </w:r>
          </w:p>
          <w:p w:rsidR="00AC406B" w:rsidRPr="006E341A" w:rsidRDefault="00AC406B" w:rsidP="001B00E6">
            <w:pPr>
              <w:spacing w:line="240" w:lineRule="auto"/>
              <w:ind w:firstLine="34"/>
              <w:rPr>
                <w:snapToGrid w:val="0"/>
                <w:sz w:val="24"/>
                <w:szCs w:val="24"/>
              </w:rPr>
            </w:pPr>
            <w:r w:rsidRPr="006E341A">
              <w:rPr>
                <w:noProof/>
                <w:position w:val="-12"/>
                <w:sz w:val="24"/>
                <w:szCs w:val="24"/>
              </w:rPr>
              <w:drawing>
                <wp:inline distT="0" distB="0" distL="0" distR="0" wp14:anchorId="5B7B56C1" wp14:editId="25BC21ED">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E341A">
              <w:rPr>
                <w:sz w:val="24"/>
                <w:szCs w:val="24"/>
              </w:rPr>
              <w:t xml:space="preserve"> - минимальное ценовое предложение из сделанных участниками закупки</w:t>
            </w:r>
          </w:p>
        </w:tc>
        <w:tc>
          <w:tcPr>
            <w:tcW w:w="1021" w:type="dxa"/>
            <w:vAlign w:val="center"/>
          </w:tcPr>
          <w:p w:rsidR="00AC406B" w:rsidRPr="006E341A" w:rsidRDefault="00D22ED4" w:rsidP="00181F52">
            <w:pPr>
              <w:tabs>
                <w:tab w:val="left" w:pos="-108"/>
                <w:tab w:val="left" w:pos="175"/>
              </w:tabs>
              <w:spacing w:after="120" w:line="240" w:lineRule="auto"/>
              <w:ind w:right="176" w:hanging="108"/>
              <w:jc w:val="center"/>
              <w:rPr>
                <w:snapToGrid w:val="0"/>
                <w:sz w:val="24"/>
                <w:szCs w:val="24"/>
              </w:rPr>
            </w:pPr>
            <w:r>
              <w:rPr>
                <w:b/>
                <w:snapToGrid w:val="0"/>
                <w:sz w:val="24"/>
                <w:szCs w:val="24"/>
              </w:rPr>
              <w:t xml:space="preserve">  </w:t>
            </w:r>
            <w:r w:rsidR="00181F52">
              <w:rPr>
                <w:b/>
                <w:snapToGrid w:val="0"/>
                <w:sz w:val="24"/>
                <w:szCs w:val="24"/>
              </w:rPr>
              <w:t>60</w:t>
            </w:r>
            <w:r w:rsidR="00AC406B" w:rsidRPr="006E341A">
              <w:rPr>
                <w:b/>
                <w:snapToGrid w:val="0"/>
                <w:sz w:val="24"/>
                <w:szCs w:val="24"/>
              </w:rPr>
              <w:t>%</w:t>
            </w:r>
          </w:p>
        </w:tc>
        <w:tc>
          <w:tcPr>
            <w:tcW w:w="1210" w:type="dxa"/>
            <w:vAlign w:val="center"/>
          </w:tcPr>
          <w:p w:rsidR="00AC406B" w:rsidRPr="006E341A" w:rsidRDefault="00D22ED4" w:rsidP="00181F52">
            <w:pPr>
              <w:tabs>
                <w:tab w:val="left" w:pos="34"/>
                <w:tab w:val="left" w:pos="175"/>
              </w:tabs>
              <w:spacing w:after="120" w:line="240" w:lineRule="auto"/>
              <w:ind w:right="176" w:firstLine="0"/>
              <w:jc w:val="center"/>
              <w:rPr>
                <w:b/>
                <w:snapToGrid w:val="0"/>
                <w:sz w:val="24"/>
                <w:szCs w:val="24"/>
              </w:rPr>
            </w:pPr>
            <w:r>
              <w:rPr>
                <w:b/>
                <w:snapToGrid w:val="0"/>
                <w:sz w:val="24"/>
                <w:szCs w:val="24"/>
              </w:rPr>
              <w:t>0,</w:t>
            </w:r>
            <w:r w:rsidR="00181F52">
              <w:rPr>
                <w:b/>
                <w:snapToGrid w:val="0"/>
                <w:sz w:val="24"/>
                <w:szCs w:val="24"/>
              </w:rPr>
              <w:t>60</w:t>
            </w:r>
          </w:p>
        </w:tc>
      </w:tr>
      <w:tr w:rsidR="00AC406B" w:rsidRPr="006E341A" w:rsidTr="00E94098">
        <w:trPr>
          <w:trHeight w:val="1102"/>
        </w:trPr>
        <w:tc>
          <w:tcPr>
            <w:tcW w:w="738" w:type="dxa"/>
            <w:vMerge/>
            <w:vAlign w:val="center"/>
          </w:tcPr>
          <w:p w:rsidR="00AC406B" w:rsidRPr="006E341A" w:rsidRDefault="00AC406B" w:rsidP="001B00E6">
            <w:pPr>
              <w:tabs>
                <w:tab w:val="left" w:pos="885"/>
              </w:tabs>
              <w:spacing w:after="120" w:line="240" w:lineRule="auto"/>
              <w:jc w:val="center"/>
              <w:rPr>
                <w:snapToGrid w:val="0"/>
                <w:sz w:val="24"/>
                <w:szCs w:val="24"/>
              </w:rPr>
            </w:pPr>
          </w:p>
        </w:tc>
        <w:tc>
          <w:tcPr>
            <w:tcW w:w="1984" w:type="dxa"/>
            <w:vMerge/>
            <w:vAlign w:val="center"/>
          </w:tcPr>
          <w:p w:rsidR="00AC406B" w:rsidRPr="006E341A" w:rsidRDefault="00AC406B" w:rsidP="001B00E6">
            <w:pPr>
              <w:tabs>
                <w:tab w:val="left" w:pos="600"/>
              </w:tabs>
              <w:spacing w:after="120" w:line="240" w:lineRule="auto"/>
              <w:ind w:firstLine="0"/>
              <w:rPr>
                <w:snapToGrid w:val="0"/>
                <w:sz w:val="24"/>
                <w:szCs w:val="24"/>
              </w:rPr>
            </w:pPr>
          </w:p>
        </w:tc>
        <w:tc>
          <w:tcPr>
            <w:tcW w:w="4507" w:type="dxa"/>
            <w:vMerge/>
            <w:vAlign w:val="center"/>
          </w:tcPr>
          <w:p w:rsidR="00AC406B" w:rsidRPr="006E341A" w:rsidRDefault="00AC406B" w:rsidP="001B00E6">
            <w:pPr>
              <w:spacing w:line="240" w:lineRule="auto"/>
              <w:ind w:firstLine="176"/>
              <w:rPr>
                <w:sz w:val="24"/>
                <w:szCs w:val="24"/>
              </w:rPr>
            </w:pPr>
          </w:p>
        </w:tc>
        <w:tc>
          <w:tcPr>
            <w:tcW w:w="2240" w:type="dxa"/>
            <w:gridSpan w:val="3"/>
            <w:vAlign w:val="center"/>
          </w:tcPr>
          <w:p w:rsidR="00AC406B" w:rsidRPr="006E341A" w:rsidRDefault="00AC406B" w:rsidP="001B00E6">
            <w:pPr>
              <w:tabs>
                <w:tab w:val="left" w:pos="34"/>
                <w:tab w:val="left" w:pos="175"/>
              </w:tabs>
              <w:spacing w:after="120" w:line="240" w:lineRule="auto"/>
              <w:ind w:right="176" w:firstLine="34"/>
              <w:jc w:val="center"/>
              <w:rPr>
                <w:b/>
                <w:snapToGrid w:val="0"/>
                <w:sz w:val="24"/>
                <w:szCs w:val="24"/>
              </w:rPr>
            </w:pPr>
            <w:r w:rsidRPr="006E341A">
              <w:rPr>
                <w:snapToGrid w:val="0"/>
                <w:sz w:val="24"/>
                <w:szCs w:val="24"/>
              </w:rPr>
              <w:t>от 1 до 10 баллов</w:t>
            </w:r>
          </w:p>
        </w:tc>
      </w:tr>
      <w:tr w:rsidR="00AC406B" w:rsidRPr="006E341A" w:rsidTr="00E94098">
        <w:trPr>
          <w:trHeight w:val="333"/>
        </w:trPr>
        <w:tc>
          <w:tcPr>
            <w:tcW w:w="7229" w:type="dxa"/>
            <w:gridSpan w:val="3"/>
            <w:vAlign w:val="center"/>
          </w:tcPr>
          <w:p w:rsidR="00AC406B" w:rsidRPr="006E341A" w:rsidRDefault="00AC406B" w:rsidP="0060429B">
            <w:pPr>
              <w:widowControl w:val="0"/>
              <w:numPr>
                <w:ilvl w:val="0"/>
                <w:numId w:val="33"/>
              </w:numPr>
              <w:autoSpaceDE w:val="0"/>
              <w:autoSpaceDN w:val="0"/>
              <w:adjustRightInd w:val="0"/>
              <w:spacing w:after="200" w:line="240" w:lineRule="auto"/>
              <w:ind w:left="459" w:hanging="425"/>
              <w:contextualSpacing/>
              <w:jc w:val="left"/>
              <w:rPr>
                <w:sz w:val="24"/>
                <w:szCs w:val="24"/>
              </w:rPr>
            </w:pPr>
            <w:r w:rsidRPr="006E341A">
              <w:rPr>
                <w:sz w:val="24"/>
                <w:szCs w:val="24"/>
              </w:rPr>
              <w:t>Неценовые критерии</w:t>
            </w:r>
          </w:p>
        </w:tc>
        <w:tc>
          <w:tcPr>
            <w:tcW w:w="2240" w:type="dxa"/>
            <w:gridSpan w:val="3"/>
            <w:vAlign w:val="center"/>
          </w:tcPr>
          <w:p w:rsidR="00AC406B" w:rsidRPr="006E341A" w:rsidRDefault="00AC406B" w:rsidP="001B00E6">
            <w:pPr>
              <w:tabs>
                <w:tab w:val="left" w:pos="34"/>
                <w:tab w:val="left" w:pos="175"/>
              </w:tabs>
              <w:spacing w:after="120" w:line="240" w:lineRule="auto"/>
              <w:ind w:right="176" w:firstLine="34"/>
              <w:jc w:val="center"/>
              <w:rPr>
                <w:snapToGrid w:val="0"/>
                <w:sz w:val="24"/>
                <w:szCs w:val="24"/>
              </w:rPr>
            </w:pPr>
          </w:p>
        </w:tc>
      </w:tr>
      <w:tr w:rsidR="00AC406B" w:rsidRPr="006E341A" w:rsidTr="00E94098">
        <w:trPr>
          <w:gridAfter w:val="1"/>
          <w:wAfter w:w="9" w:type="dxa"/>
          <w:trHeight w:val="859"/>
        </w:trPr>
        <w:tc>
          <w:tcPr>
            <w:tcW w:w="738" w:type="dxa"/>
            <w:vMerge w:val="restart"/>
            <w:vAlign w:val="center"/>
          </w:tcPr>
          <w:p w:rsidR="00AC406B" w:rsidRPr="006E341A" w:rsidRDefault="00AC406B" w:rsidP="00E94098">
            <w:pPr>
              <w:tabs>
                <w:tab w:val="left" w:pos="885"/>
              </w:tabs>
              <w:spacing w:after="120" w:line="240" w:lineRule="auto"/>
              <w:ind w:firstLine="0"/>
              <w:jc w:val="center"/>
              <w:rPr>
                <w:snapToGrid w:val="0"/>
                <w:sz w:val="24"/>
                <w:szCs w:val="24"/>
              </w:rPr>
            </w:pPr>
            <w:r w:rsidRPr="006E341A">
              <w:rPr>
                <w:snapToGrid w:val="0"/>
                <w:sz w:val="24"/>
                <w:szCs w:val="24"/>
              </w:rPr>
              <w:t>2.1</w:t>
            </w:r>
          </w:p>
        </w:tc>
        <w:tc>
          <w:tcPr>
            <w:tcW w:w="1984" w:type="dxa"/>
            <w:vMerge w:val="restart"/>
          </w:tcPr>
          <w:p w:rsidR="00AC406B" w:rsidRPr="006E341A" w:rsidRDefault="00D22ED4" w:rsidP="001B00E6">
            <w:pPr>
              <w:keepNext/>
              <w:keepLines/>
              <w:pageBreakBefore/>
              <w:tabs>
                <w:tab w:val="num" w:pos="1134"/>
              </w:tabs>
              <w:suppressAutoHyphens/>
              <w:spacing w:line="240" w:lineRule="auto"/>
              <w:ind w:firstLine="0"/>
              <w:jc w:val="left"/>
              <w:outlineLvl w:val="0"/>
              <w:rPr>
                <w:rFonts w:cs="Arial"/>
                <w:sz w:val="24"/>
                <w:szCs w:val="24"/>
              </w:rPr>
            </w:pPr>
            <w:r w:rsidRPr="0017326B">
              <w:rPr>
                <w:rFonts w:cs="Arial"/>
                <w:kern w:val="28"/>
                <w:sz w:val="24"/>
                <w:szCs w:val="24"/>
              </w:rPr>
              <w:t>Срок предоставления гарантии качества выполненных работ</w:t>
            </w:r>
          </w:p>
        </w:tc>
        <w:tc>
          <w:tcPr>
            <w:tcW w:w="4507" w:type="dxa"/>
            <w:vMerge w:val="restart"/>
          </w:tcPr>
          <w:p w:rsidR="00D22ED4" w:rsidRPr="0017326B" w:rsidRDefault="00AC406B" w:rsidP="00D22ED4">
            <w:pPr>
              <w:spacing w:line="240" w:lineRule="auto"/>
              <w:ind w:firstLine="176"/>
              <w:rPr>
                <w:bCs/>
                <w:snapToGrid w:val="0"/>
                <w:sz w:val="24"/>
                <w:szCs w:val="24"/>
              </w:rPr>
            </w:pPr>
            <w:r w:rsidRPr="006E341A">
              <w:rPr>
                <w:sz w:val="24"/>
                <w:szCs w:val="24"/>
              </w:rPr>
              <w:t xml:space="preserve"> </w:t>
            </w:r>
            <w:r w:rsidR="00D22ED4" w:rsidRPr="0017326B">
              <w:rPr>
                <w:sz w:val="24"/>
                <w:szCs w:val="24"/>
              </w:rPr>
              <w:t>Оценка по критерию производится по данным</w:t>
            </w:r>
            <w:r w:rsidR="00D22ED4" w:rsidRPr="0017326B">
              <w:rPr>
                <w:bCs/>
                <w:snapToGrid w:val="0"/>
                <w:sz w:val="24"/>
                <w:szCs w:val="24"/>
              </w:rPr>
              <w:t>, указанным в Заявке Участника (форме 5.1 Документации):</w:t>
            </w:r>
          </w:p>
          <w:p w:rsidR="00D22ED4" w:rsidRPr="0017326B" w:rsidRDefault="00D22ED4" w:rsidP="00D22ED4">
            <w:pPr>
              <w:spacing w:line="240" w:lineRule="auto"/>
              <w:ind w:firstLine="176"/>
              <w:rPr>
                <w:bCs/>
                <w:snapToGrid w:val="0"/>
                <w:sz w:val="24"/>
                <w:szCs w:val="24"/>
              </w:rPr>
            </w:pPr>
          </w:p>
          <w:p w:rsidR="00D22ED4" w:rsidRPr="0017326B" w:rsidRDefault="00D22ED4" w:rsidP="00D22ED4">
            <w:pPr>
              <w:tabs>
                <w:tab w:val="left" w:pos="0"/>
              </w:tabs>
              <w:spacing w:line="240" w:lineRule="auto"/>
              <w:rPr>
                <w:bCs/>
                <w:iCs/>
                <w:sz w:val="24"/>
                <w:szCs w:val="24"/>
              </w:rPr>
            </w:pPr>
            <w:r w:rsidRPr="0017326B">
              <w:rPr>
                <w:bCs/>
                <w:iCs/>
                <w:sz w:val="24"/>
                <w:szCs w:val="24"/>
              </w:rPr>
              <w:t xml:space="preserve">    - 6 лет и более </w:t>
            </w:r>
          </w:p>
          <w:p w:rsidR="00AC406B" w:rsidRPr="006E341A" w:rsidRDefault="00AC406B" w:rsidP="001B00E6">
            <w:pPr>
              <w:spacing w:line="240" w:lineRule="atLeast"/>
              <w:ind w:firstLine="0"/>
              <w:jc w:val="left"/>
              <w:rPr>
                <w:sz w:val="24"/>
                <w:szCs w:val="24"/>
              </w:rPr>
            </w:pPr>
          </w:p>
        </w:tc>
        <w:tc>
          <w:tcPr>
            <w:tcW w:w="1021" w:type="dxa"/>
            <w:vAlign w:val="center"/>
          </w:tcPr>
          <w:p w:rsidR="00AC406B" w:rsidRPr="006E341A" w:rsidRDefault="00181F52" w:rsidP="001B00E6">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40</w:t>
            </w:r>
            <w:r w:rsidR="00AC406B" w:rsidRPr="006E341A">
              <w:rPr>
                <w:b/>
                <w:snapToGrid w:val="0"/>
                <w:color w:val="000000"/>
                <w:sz w:val="24"/>
                <w:szCs w:val="24"/>
              </w:rPr>
              <w:t xml:space="preserve">%       </w:t>
            </w:r>
          </w:p>
        </w:tc>
        <w:tc>
          <w:tcPr>
            <w:tcW w:w="1210" w:type="dxa"/>
            <w:vAlign w:val="center"/>
          </w:tcPr>
          <w:p w:rsidR="00AC406B" w:rsidRPr="006E341A" w:rsidRDefault="00AC406B" w:rsidP="00181F52">
            <w:pPr>
              <w:tabs>
                <w:tab w:val="left" w:pos="34"/>
                <w:tab w:val="left" w:pos="175"/>
              </w:tabs>
              <w:spacing w:line="240" w:lineRule="auto"/>
              <w:ind w:right="176" w:firstLine="0"/>
              <w:jc w:val="center"/>
              <w:rPr>
                <w:b/>
                <w:snapToGrid w:val="0"/>
                <w:color w:val="000000"/>
                <w:sz w:val="24"/>
                <w:szCs w:val="24"/>
              </w:rPr>
            </w:pPr>
            <w:r w:rsidRPr="006E341A">
              <w:rPr>
                <w:b/>
                <w:snapToGrid w:val="0"/>
                <w:color w:val="000000"/>
                <w:sz w:val="24"/>
                <w:szCs w:val="24"/>
              </w:rPr>
              <w:t>0,</w:t>
            </w:r>
            <w:r w:rsidR="00181F52">
              <w:rPr>
                <w:b/>
                <w:snapToGrid w:val="0"/>
                <w:color w:val="000000"/>
                <w:sz w:val="24"/>
                <w:szCs w:val="24"/>
              </w:rPr>
              <w:t>40</w:t>
            </w:r>
          </w:p>
        </w:tc>
      </w:tr>
      <w:tr w:rsidR="00AC406B" w:rsidRPr="006E341A" w:rsidTr="00E94098">
        <w:trPr>
          <w:trHeight w:val="690"/>
        </w:trPr>
        <w:tc>
          <w:tcPr>
            <w:tcW w:w="738" w:type="dxa"/>
            <w:vMerge/>
            <w:vAlign w:val="center"/>
          </w:tcPr>
          <w:p w:rsidR="00AC406B" w:rsidRPr="006E341A" w:rsidRDefault="00AC406B" w:rsidP="001B00E6">
            <w:pPr>
              <w:tabs>
                <w:tab w:val="left" w:pos="885"/>
              </w:tabs>
              <w:spacing w:after="120" w:line="240" w:lineRule="auto"/>
              <w:jc w:val="center"/>
              <w:rPr>
                <w:snapToGrid w:val="0"/>
                <w:sz w:val="24"/>
                <w:szCs w:val="24"/>
              </w:rPr>
            </w:pPr>
          </w:p>
        </w:tc>
        <w:tc>
          <w:tcPr>
            <w:tcW w:w="1984" w:type="dxa"/>
            <w:vMerge/>
            <w:vAlign w:val="center"/>
          </w:tcPr>
          <w:p w:rsidR="00AC406B" w:rsidRPr="006E341A" w:rsidRDefault="00AC406B" w:rsidP="001B00E6">
            <w:pPr>
              <w:tabs>
                <w:tab w:val="left" w:pos="600"/>
              </w:tabs>
              <w:spacing w:after="120" w:line="240" w:lineRule="auto"/>
              <w:ind w:firstLine="34"/>
              <w:rPr>
                <w:snapToGrid w:val="0"/>
                <w:sz w:val="24"/>
                <w:szCs w:val="24"/>
              </w:rPr>
            </w:pPr>
          </w:p>
        </w:tc>
        <w:tc>
          <w:tcPr>
            <w:tcW w:w="4507" w:type="dxa"/>
            <w:vMerge/>
            <w:vAlign w:val="center"/>
          </w:tcPr>
          <w:p w:rsidR="00AC406B" w:rsidRPr="006E341A" w:rsidRDefault="00AC406B" w:rsidP="001B00E6">
            <w:pPr>
              <w:spacing w:line="240" w:lineRule="auto"/>
              <w:ind w:firstLine="0"/>
              <w:rPr>
                <w:bCs/>
                <w:snapToGrid w:val="0"/>
                <w:sz w:val="24"/>
                <w:szCs w:val="24"/>
              </w:rPr>
            </w:pPr>
          </w:p>
        </w:tc>
        <w:tc>
          <w:tcPr>
            <w:tcW w:w="2240" w:type="dxa"/>
            <w:gridSpan w:val="3"/>
            <w:vAlign w:val="center"/>
          </w:tcPr>
          <w:p w:rsidR="00AC406B" w:rsidRPr="006E341A" w:rsidRDefault="00AC406B" w:rsidP="001B00E6">
            <w:pPr>
              <w:tabs>
                <w:tab w:val="left" w:pos="34"/>
                <w:tab w:val="left" w:pos="175"/>
                <w:tab w:val="left" w:pos="965"/>
              </w:tabs>
              <w:spacing w:line="240" w:lineRule="auto"/>
              <w:ind w:right="176" w:firstLine="0"/>
              <w:jc w:val="center"/>
              <w:rPr>
                <w:b/>
                <w:snapToGrid w:val="0"/>
                <w:color w:val="000000"/>
                <w:sz w:val="24"/>
                <w:szCs w:val="24"/>
              </w:rPr>
            </w:pPr>
            <w:r w:rsidRPr="006E341A">
              <w:rPr>
                <w:snapToGrid w:val="0"/>
                <w:sz w:val="24"/>
                <w:szCs w:val="24"/>
              </w:rPr>
              <w:t>10 баллов</w:t>
            </w:r>
          </w:p>
        </w:tc>
      </w:tr>
      <w:tr w:rsidR="00AC406B" w:rsidRPr="006E341A" w:rsidTr="00E94098">
        <w:trPr>
          <w:gridAfter w:val="1"/>
          <w:wAfter w:w="9" w:type="dxa"/>
          <w:trHeight w:val="393"/>
        </w:trPr>
        <w:tc>
          <w:tcPr>
            <w:tcW w:w="7229" w:type="dxa"/>
            <w:gridSpan w:val="3"/>
            <w:vAlign w:val="center"/>
          </w:tcPr>
          <w:p w:rsidR="00AC406B" w:rsidRPr="006E341A" w:rsidRDefault="00AC406B" w:rsidP="001B00E6">
            <w:pPr>
              <w:tabs>
                <w:tab w:val="left" w:pos="885"/>
              </w:tabs>
              <w:spacing w:line="240" w:lineRule="auto"/>
              <w:jc w:val="right"/>
              <w:rPr>
                <w:bCs/>
                <w:snapToGrid w:val="0"/>
                <w:sz w:val="24"/>
                <w:szCs w:val="24"/>
              </w:rPr>
            </w:pPr>
            <w:r w:rsidRPr="006E341A">
              <w:rPr>
                <w:bCs/>
                <w:snapToGrid w:val="0"/>
                <w:sz w:val="24"/>
                <w:szCs w:val="24"/>
              </w:rPr>
              <w:t xml:space="preserve">Совокупная значимость всех критериев </w:t>
            </w:r>
            <w:r w:rsidRPr="006E341A">
              <w:rPr>
                <w:bCs/>
                <w:snapToGrid w:val="0"/>
                <w:sz w:val="24"/>
                <w:szCs w:val="24"/>
              </w:rPr>
              <w:tab/>
            </w:r>
          </w:p>
        </w:tc>
        <w:tc>
          <w:tcPr>
            <w:tcW w:w="1021" w:type="dxa"/>
            <w:vAlign w:val="center"/>
          </w:tcPr>
          <w:p w:rsidR="00AC406B" w:rsidRPr="006E341A" w:rsidRDefault="00AC406B" w:rsidP="001B00E6">
            <w:pPr>
              <w:tabs>
                <w:tab w:val="left" w:pos="34"/>
                <w:tab w:val="left" w:pos="175"/>
              </w:tabs>
              <w:spacing w:line="240" w:lineRule="auto"/>
              <w:ind w:right="176" w:firstLine="0"/>
              <w:jc w:val="center"/>
              <w:rPr>
                <w:b/>
                <w:snapToGrid w:val="0"/>
                <w:color w:val="000000"/>
                <w:sz w:val="24"/>
                <w:szCs w:val="24"/>
              </w:rPr>
            </w:pPr>
            <w:r w:rsidRPr="006E341A">
              <w:rPr>
                <w:b/>
                <w:bCs/>
                <w:snapToGrid w:val="0"/>
                <w:sz w:val="24"/>
                <w:szCs w:val="24"/>
              </w:rPr>
              <w:t>100%</w:t>
            </w:r>
          </w:p>
        </w:tc>
        <w:tc>
          <w:tcPr>
            <w:tcW w:w="1210" w:type="dxa"/>
            <w:vAlign w:val="center"/>
          </w:tcPr>
          <w:p w:rsidR="00AC406B" w:rsidRPr="006E341A" w:rsidRDefault="00AC406B" w:rsidP="001B00E6">
            <w:pPr>
              <w:tabs>
                <w:tab w:val="left" w:pos="34"/>
                <w:tab w:val="left" w:pos="175"/>
              </w:tabs>
              <w:spacing w:line="240" w:lineRule="auto"/>
              <w:ind w:right="176" w:firstLine="0"/>
              <w:jc w:val="center"/>
              <w:rPr>
                <w:b/>
                <w:snapToGrid w:val="0"/>
                <w:color w:val="000000"/>
                <w:sz w:val="24"/>
                <w:szCs w:val="24"/>
              </w:rPr>
            </w:pPr>
            <w:r w:rsidRPr="006E341A">
              <w:rPr>
                <w:b/>
                <w:snapToGrid w:val="0"/>
                <w:color w:val="000000"/>
                <w:sz w:val="24"/>
                <w:szCs w:val="24"/>
              </w:rPr>
              <w:t>1</w:t>
            </w:r>
          </w:p>
        </w:tc>
      </w:tr>
    </w:tbl>
    <w:p w:rsidR="00844B58" w:rsidRDefault="00844B58" w:rsidP="0043799E">
      <w:pPr>
        <w:keepNext/>
        <w:widowControl w:val="0"/>
        <w:suppressAutoHyphens/>
        <w:adjustRightInd w:val="0"/>
        <w:spacing w:line="240" w:lineRule="auto"/>
        <w:ind w:firstLine="0"/>
        <w:textAlignment w:val="baseline"/>
        <w:outlineLvl w:val="3"/>
        <w:rPr>
          <w:rFonts w:eastAsia="Calibri"/>
          <w:b/>
          <w:sz w:val="24"/>
          <w:szCs w:val="24"/>
          <w:lang w:eastAsia="en-US"/>
        </w:rPr>
      </w:pPr>
    </w:p>
    <w:p w:rsidR="0043799E" w:rsidRPr="00C522CB" w:rsidRDefault="00F66312" w:rsidP="0043799E">
      <w:pPr>
        <w:keepNext/>
        <w:widowControl w:val="0"/>
        <w:suppressAutoHyphens/>
        <w:adjustRightInd w:val="0"/>
        <w:spacing w:line="240" w:lineRule="auto"/>
        <w:ind w:firstLine="0"/>
        <w:textAlignment w:val="baseline"/>
        <w:outlineLvl w:val="3"/>
        <w:rPr>
          <w:spacing w:val="-6"/>
          <w:sz w:val="24"/>
          <w:szCs w:val="24"/>
        </w:rPr>
      </w:pPr>
      <w:r w:rsidRPr="00F66312">
        <w:rPr>
          <w:rFonts w:eastAsia="Calibri"/>
          <w:b/>
          <w:sz w:val="24"/>
          <w:szCs w:val="24"/>
          <w:lang w:eastAsia="en-US"/>
        </w:rPr>
        <w:t>4.9.3.3.</w:t>
      </w:r>
      <w:r w:rsidR="0043799E">
        <w:rPr>
          <w:rFonts w:eastAsia="Calibri"/>
          <w:sz w:val="24"/>
          <w:szCs w:val="24"/>
          <w:lang w:eastAsia="en-US"/>
        </w:rPr>
        <w:t xml:space="preserve">  </w:t>
      </w:r>
      <w:r w:rsidR="0043799E"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43799E" w:rsidRPr="00C522CB" w:rsidRDefault="0043799E" w:rsidP="0043799E">
      <w:pPr>
        <w:spacing w:line="240" w:lineRule="atLeast"/>
        <w:ind w:firstLine="0"/>
        <w:rPr>
          <w:rFonts w:eastAsia="Calibri"/>
          <w:sz w:val="24"/>
          <w:szCs w:val="24"/>
          <w:lang w:val="en-US" w:eastAsia="en-US"/>
        </w:rPr>
      </w:pPr>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 i</w:t>
      </w:r>
      <w:r w:rsidRPr="00C522CB">
        <w:rPr>
          <w:rFonts w:eastAsia="Calibri"/>
          <w:spacing w:val="-6"/>
          <w:sz w:val="24"/>
          <w:szCs w:val="24"/>
          <w:lang w:val="en-US" w:eastAsia="en-US"/>
        </w:rPr>
        <w:t xml:space="preserve"> =  (</w:t>
      </w:r>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n</w:t>
      </w:r>
      <w:r w:rsidRPr="00C522CB">
        <w:rPr>
          <w:rFonts w:eastAsia="Calibri"/>
          <w:sz w:val="24"/>
          <w:szCs w:val="24"/>
          <w:vertAlign w:val="subscript"/>
          <w:lang w:val="en-US" w:eastAsia="en-US"/>
        </w:rPr>
        <w:t>i</w:t>
      </w:r>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43799E" w:rsidRPr="00C522CB" w:rsidRDefault="0043799E" w:rsidP="0043799E">
      <w:pPr>
        <w:spacing w:line="240" w:lineRule="atLeast"/>
        <w:ind w:firstLine="0"/>
        <w:rPr>
          <w:rFonts w:eastAsia="Calibri"/>
          <w:sz w:val="24"/>
          <w:szCs w:val="24"/>
          <w:lang w:eastAsia="en-US"/>
        </w:rPr>
      </w:pPr>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r w:rsidRPr="00C522CB">
        <w:rPr>
          <w:rFonts w:eastAsia="Calibri"/>
          <w:spacing w:val="-6"/>
          <w:sz w:val="24"/>
          <w:szCs w:val="24"/>
          <w:lang w:eastAsia="en-US"/>
        </w:rPr>
        <w:t xml:space="preserve"> – итоговый рейтинг</w:t>
      </w:r>
      <w:r w:rsidRPr="00C522CB">
        <w:rPr>
          <w:rFonts w:eastAsia="Calibri"/>
          <w:sz w:val="24"/>
          <w:szCs w:val="24"/>
          <w:lang w:val="en-US" w:eastAsia="en-US"/>
        </w:rPr>
        <w:t>i</w:t>
      </w:r>
      <w:r w:rsidRPr="00C522CB">
        <w:rPr>
          <w:rFonts w:eastAsia="Calibri"/>
          <w:sz w:val="24"/>
          <w:szCs w:val="24"/>
          <w:lang w:eastAsia="en-US"/>
        </w:rPr>
        <w:t>-ого предложения;</w:t>
      </w:r>
    </w:p>
    <w:p w:rsidR="0043799E" w:rsidRPr="00C522CB" w:rsidRDefault="0043799E" w:rsidP="0043799E">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r w:rsidRPr="00C522CB">
        <w:rPr>
          <w:rFonts w:eastAsia="Calibri"/>
          <w:sz w:val="24"/>
          <w:szCs w:val="24"/>
          <w:vertAlign w:val="subscript"/>
          <w:lang w:val="en-US" w:eastAsia="en-US"/>
        </w:rPr>
        <w:t>i</w:t>
      </w:r>
      <w:r w:rsidRPr="00C522CB">
        <w:rPr>
          <w:rFonts w:eastAsia="Calibri"/>
          <w:sz w:val="24"/>
          <w:szCs w:val="24"/>
          <w:lang w:eastAsia="en-US"/>
        </w:rPr>
        <w:t xml:space="preserve">     - рейтинг, присуждаемый </w:t>
      </w:r>
      <w:r w:rsidRPr="00C522CB">
        <w:rPr>
          <w:rFonts w:eastAsia="Calibri"/>
          <w:sz w:val="24"/>
          <w:szCs w:val="24"/>
          <w:lang w:val="en-US" w:eastAsia="en-US"/>
        </w:rPr>
        <w:t>i</w:t>
      </w:r>
      <w:r w:rsidRPr="00C522CB">
        <w:rPr>
          <w:rFonts w:eastAsia="Calibri"/>
          <w:sz w:val="24"/>
          <w:szCs w:val="24"/>
          <w:lang w:eastAsia="en-US"/>
        </w:rPr>
        <w:t>-ому предложению по критерию 1;</w:t>
      </w:r>
    </w:p>
    <w:p w:rsidR="0043799E" w:rsidRPr="00C522CB" w:rsidRDefault="0043799E" w:rsidP="0043799E">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r w:rsidRPr="00C522CB">
        <w:rPr>
          <w:rFonts w:eastAsia="Calibri"/>
          <w:sz w:val="24"/>
          <w:szCs w:val="24"/>
          <w:vertAlign w:val="subscript"/>
          <w:lang w:val="en-US" w:eastAsia="en-US"/>
        </w:rPr>
        <w:t>i</w:t>
      </w:r>
      <w:r w:rsidRPr="00C522CB">
        <w:rPr>
          <w:rFonts w:eastAsia="Calibri"/>
          <w:sz w:val="24"/>
          <w:szCs w:val="24"/>
          <w:lang w:eastAsia="en-US"/>
        </w:rPr>
        <w:t xml:space="preserve">     - коэффициент значимости критерия 1;</w:t>
      </w:r>
    </w:p>
    <w:p w:rsidR="0043799E" w:rsidRPr="00C522CB" w:rsidRDefault="0043799E" w:rsidP="0043799E">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43799E" w:rsidRPr="00C522CB" w:rsidRDefault="0043799E" w:rsidP="0043799E">
      <w:pPr>
        <w:spacing w:line="240" w:lineRule="auto"/>
        <w:ind w:firstLine="0"/>
        <w:rPr>
          <w:sz w:val="24"/>
          <w:szCs w:val="24"/>
        </w:rPr>
      </w:pPr>
      <w:r w:rsidRPr="00C522CB">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43799E" w:rsidRPr="00C522CB" w:rsidRDefault="0043799E" w:rsidP="0043799E">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43799E" w:rsidRPr="00C522CB" w:rsidRDefault="0043799E" w:rsidP="0043799E">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w:t>
      </w:r>
      <w:r w:rsidRPr="00C522CB">
        <w:rPr>
          <w:rFonts w:eastAsia="Calibri"/>
          <w:bCs/>
          <w:sz w:val="24"/>
          <w:szCs w:val="24"/>
          <w:lang w:eastAsia="en-US"/>
        </w:rPr>
        <w:lastRenderedPageBreak/>
        <w:t xml:space="preserve">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113E6B" w:rsidRPr="00113E6B" w:rsidRDefault="00113E6B" w:rsidP="0043799E">
      <w:pPr>
        <w:spacing w:line="240" w:lineRule="atLeast"/>
        <w:ind w:firstLine="0"/>
        <w:rPr>
          <w:rFonts w:eastAsia="Calibri"/>
          <w:sz w:val="24"/>
          <w:szCs w:val="24"/>
          <w:lang w:eastAsia="en-US"/>
        </w:rPr>
      </w:pPr>
      <w:r w:rsidRPr="00113E6B">
        <w:rPr>
          <w:rFonts w:eastAsia="Calibri"/>
          <w:sz w:val="24"/>
          <w:szCs w:val="24"/>
          <w:lang w:eastAsia="en-US"/>
        </w:rPr>
        <w:t xml:space="preserve"> </w:t>
      </w:r>
      <w:r w:rsidRPr="00113E6B">
        <w:rPr>
          <w:rFonts w:eastAsia="Calibri"/>
          <w:b/>
          <w:sz w:val="24"/>
          <w:szCs w:val="24"/>
          <w:lang w:eastAsia="en-US"/>
        </w:rPr>
        <w:t>4.9.3.4.</w:t>
      </w:r>
      <w:r w:rsidRPr="00113E6B">
        <w:rPr>
          <w:rFonts w:eastAsia="Calibri"/>
          <w:sz w:val="24"/>
          <w:szCs w:val="24"/>
          <w:lang w:eastAsia="en-US"/>
        </w:rPr>
        <w:t xml:space="preserve">  </w:t>
      </w:r>
      <w:r w:rsidRPr="00113E6B">
        <w:rPr>
          <w:rFonts w:eastAsia="Calibri"/>
          <w:bCs/>
          <w:iCs/>
          <w:snapToGrid w:val="0"/>
          <w:sz w:val="24"/>
          <w:szCs w:val="24"/>
          <w:shd w:val="clear" w:color="auto" w:fill="FFFFFF"/>
          <w:lang w:eastAsia="en-US"/>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13E6B">
        <w:rPr>
          <w:rFonts w:eastAsia="Calibri"/>
          <w:sz w:val="24"/>
          <w:szCs w:val="24"/>
          <w:shd w:val="clear" w:color="auto" w:fill="FFFFFF"/>
          <w:lang w:eastAsia="en-US"/>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113E6B">
        <w:rPr>
          <w:rFonts w:eastAsia="Calibri"/>
          <w:bCs/>
          <w:iCs/>
          <w:snapToGrid w:val="0"/>
          <w:sz w:val="24"/>
          <w:szCs w:val="24"/>
          <w:shd w:val="clear" w:color="auto" w:fill="FFFFFF"/>
          <w:lang w:eastAsia="en-US"/>
        </w:rPr>
        <w:t>Победителем признается участник закупки, занявший первое место по итогам ранжирования.</w:t>
      </w:r>
      <w:r w:rsidRPr="00113E6B">
        <w:rPr>
          <w:rFonts w:ascii="Calibri" w:eastAsia="Calibri" w:hAnsi="Calibri"/>
          <w:bCs/>
          <w:iCs/>
          <w:snapToGrid w:val="0"/>
          <w:sz w:val="24"/>
          <w:szCs w:val="24"/>
          <w:shd w:val="clear" w:color="auto" w:fill="FFFFFF"/>
          <w:lang w:eastAsia="en-US"/>
        </w:rPr>
        <w:t xml:space="preserve"> </w:t>
      </w:r>
      <w:r w:rsidRPr="00113E6B">
        <w:rPr>
          <w:rFonts w:eastAsia="Calibri"/>
          <w:sz w:val="24"/>
          <w:szCs w:val="24"/>
          <w:shd w:val="clear" w:color="auto" w:fill="FFFFFF"/>
          <w:lang w:eastAsia="en-US"/>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113E6B">
        <w:rPr>
          <w:rFonts w:eastAsia="Calibri"/>
          <w:sz w:val="24"/>
          <w:szCs w:val="24"/>
          <w:lang w:eastAsia="en-US"/>
        </w:rPr>
        <w:t xml:space="preserve"> </w:t>
      </w:r>
    </w:p>
    <w:p w:rsidR="00113E6B" w:rsidRPr="00113E6B" w:rsidRDefault="00113E6B" w:rsidP="00113E6B">
      <w:pPr>
        <w:keepNext/>
        <w:widowControl w:val="0"/>
        <w:shd w:val="clear" w:color="auto" w:fill="FFFFFF"/>
        <w:spacing w:line="240" w:lineRule="atLeast"/>
        <w:ind w:firstLine="0"/>
        <w:rPr>
          <w:rFonts w:eastAsia="Calibri"/>
          <w:sz w:val="24"/>
          <w:szCs w:val="24"/>
          <w:lang w:eastAsia="en-US"/>
        </w:rPr>
      </w:pPr>
      <w:r w:rsidRPr="00113E6B">
        <w:rPr>
          <w:rFonts w:eastAsia="Calibri"/>
          <w:b/>
          <w:sz w:val="24"/>
          <w:szCs w:val="24"/>
          <w:lang w:eastAsia="en-US"/>
        </w:rPr>
        <w:t>4.9.3.5.</w:t>
      </w:r>
      <w:r w:rsidRPr="00113E6B">
        <w:rPr>
          <w:rFonts w:eastAsia="Calibri"/>
          <w:sz w:val="24"/>
          <w:szCs w:val="24"/>
          <w:lang w:eastAsia="en-US"/>
        </w:rPr>
        <w:t xml:space="preserve"> </w:t>
      </w:r>
      <w:r w:rsidRPr="00113E6B">
        <w:rPr>
          <w:rFonts w:eastAsia="Calibri"/>
          <w:sz w:val="24"/>
          <w:szCs w:val="24"/>
          <w:shd w:val="clear" w:color="auto" w:fill="FFFFFF"/>
          <w:lang w:eastAsia="en-US"/>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113E6B">
        <w:rPr>
          <w:rFonts w:eastAsia="Calibri"/>
          <w:bCs/>
          <w:iCs/>
          <w:snapToGrid w:val="0"/>
          <w:sz w:val="24"/>
          <w:szCs w:val="24"/>
          <w:shd w:val="clear" w:color="auto" w:fill="FFFFFF"/>
          <w:lang w:eastAsia="en-US"/>
        </w:rPr>
        <w:t xml:space="preserve"> добровольном снижении цены договора</w:t>
      </w:r>
      <w:r w:rsidRPr="00113E6B">
        <w:rPr>
          <w:rFonts w:eastAsia="Calibri"/>
          <w:sz w:val="24"/>
          <w:szCs w:val="24"/>
          <w:shd w:val="clear" w:color="auto" w:fill="FFFFFF"/>
          <w:lang w:eastAsia="en-US"/>
        </w:rPr>
        <w:t xml:space="preserve"> путем понижения ранее направленной цены лота, </w:t>
      </w:r>
      <w:r w:rsidRPr="00113E6B">
        <w:rPr>
          <w:rFonts w:eastAsia="Calibri"/>
          <w:bCs/>
          <w:iCs/>
          <w:snapToGrid w:val="0"/>
          <w:sz w:val="24"/>
          <w:szCs w:val="24"/>
          <w:shd w:val="clear" w:color="auto" w:fill="FFFFFF"/>
          <w:lang w:eastAsia="en-US"/>
        </w:rPr>
        <w:t>указанной в заявке без изменения остальных условий</w:t>
      </w:r>
      <w:r w:rsidRPr="00113E6B">
        <w:rPr>
          <w:rFonts w:eastAsia="Calibri"/>
          <w:sz w:val="24"/>
          <w:szCs w:val="24"/>
          <w:shd w:val="clear" w:color="auto" w:fill="FFFFFF"/>
          <w:lang w:eastAsia="en-US"/>
        </w:rPr>
        <w:t>.</w:t>
      </w:r>
      <w:r w:rsidRPr="00113E6B">
        <w:rPr>
          <w:rFonts w:eastAsia="Calibri"/>
          <w:sz w:val="24"/>
          <w:szCs w:val="24"/>
          <w:lang w:eastAsia="en-US"/>
        </w:rPr>
        <w:t xml:space="preserve"> </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113E6B" w:rsidRPr="00113E6B" w:rsidRDefault="00113E6B" w:rsidP="00221F59">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После проведения переторжки лучшая Заявка определяется в порядке, установленном для данной закупки, согласно п.п. 4.9.3.2.</w:t>
      </w:r>
    </w:p>
    <w:p w:rsidR="00113E6B" w:rsidRPr="00113E6B" w:rsidRDefault="00113E6B" w:rsidP="00221F59">
      <w:pPr>
        <w:keepNext/>
        <w:numPr>
          <w:ilvl w:val="1"/>
          <w:numId w:val="26"/>
        </w:numPr>
        <w:shd w:val="clear" w:color="auto" w:fill="FFFFFF"/>
        <w:suppressAutoHyphens/>
        <w:spacing w:before="360" w:after="120" w:line="240" w:lineRule="auto"/>
        <w:ind w:left="0" w:firstLine="0"/>
        <w:outlineLvl w:val="1"/>
        <w:rPr>
          <w:rFonts w:eastAsia="Calibri"/>
          <w:b/>
          <w:bCs/>
          <w:sz w:val="24"/>
          <w:szCs w:val="24"/>
          <w:lang w:eastAsia="en-US"/>
        </w:rPr>
      </w:pPr>
      <w:r w:rsidRPr="00113E6B">
        <w:rPr>
          <w:rFonts w:eastAsia="Calibri"/>
          <w:b/>
          <w:bCs/>
          <w:sz w:val="24"/>
          <w:szCs w:val="24"/>
          <w:lang w:eastAsia="en-US"/>
        </w:rPr>
        <w:t xml:space="preserve"> Определение Победителя закупки</w:t>
      </w:r>
    </w:p>
    <w:p w:rsidR="00113E6B" w:rsidRPr="00113E6B" w:rsidRDefault="00113E6B" w:rsidP="00221F59">
      <w:pPr>
        <w:widowControl w:val="0"/>
        <w:numPr>
          <w:ilvl w:val="2"/>
          <w:numId w:val="32"/>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9" w:name="_Toc322017067"/>
      <w:r w:rsidRPr="00113E6B">
        <w:rPr>
          <w:rFonts w:cs="Arial"/>
          <w:sz w:val="24"/>
          <w:szCs w:val="24"/>
        </w:rPr>
        <w:t xml:space="preserve">Закупочная комиссия на заседании определяет Победителя закупки. </w:t>
      </w:r>
      <w:r w:rsidRPr="00113E6B">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113E6B">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113E6B" w:rsidRPr="00113E6B" w:rsidRDefault="00113E6B" w:rsidP="00221F59">
      <w:pPr>
        <w:numPr>
          <w:ilvl w:val="2"/>
          <w:numId w:val="26"/>
        </w:numPr>
        <w:shd w:val="clear" w:color="auto" w:fill="FFFFFF"/>
        <w:spacing w:after="200" w:line="240" w:lineRule="auto"/>
        <w:ind w:left="0" w:firstLine="0"/>
        <w:rPr>
          <w:rFonts w:eastAsia="Calibri"/>
          <w:sz w:val="24"/>
          <w:szCs w:val="24"/>
          <w:lang w:eastAsia="en-US"/>
        </w:rPr>
      </w:pPr>
      <w:r w:rsidRPr="00113E6B">
        <w:rPr>
          <w:rFonts w:eastAsia="Calibri"/>
          <w:sz w:val="24"/>
          <w:szCs w:val="24"/>
          <w:lang w:eastAsia="en-US"/>
        </w:rPr>
        <w:t xml:space="preserve"> Решение закупочной комиссии по определению Победителя закупки </w:t>
      </w:r>
      <w:r w:rsidRPr="00113E6B">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113E6B">
        <w:rPr>
          <w:rFonts w:eastAsia="Calibri"/>
          <w:sz w:val="24"/>
          <w:szCs w:val="24"/>
          <w:lang w:eastAsia="en-US"/>
        </w:rPr>
        <w:t>.</w:t>
      </w:r>
    </w:p>
    <w:p w:rsidR="00113E6B" w:rsidRPr="00113E6B" w:rsidRDefault="00113E6B" w:rsidP="00221F59">
      <w:pPr>
        <w:keepNext/>
        <w:numPr>
          <w:ilvl w:val="1"/>
          <w:numId w:val="10"/>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113E6B">
        <w:rPr>
          <w:rFonts w:eastAsia="Calibri"/>
          <w:b/>
          <w:bCs/>
          <w:sz w:val="24"/>
          <w:szCs w:val="24"/>
          <w:lang w:eastAsia="en-US"/>
        </w:rPr>
        <w:t xml:space="preserve"> Уведомление Участников о результатах </w:t>
      </w:r>
      <w:bookmarkEnd w:id="69"/>
      <w:r w:rsidRPr="00113E6B">
        <w:rPr>
          <w:rFonts w:eastAsia="Calibri"/>
          <w:b/>
          <w:bCs/>
          <w:sz w:val="24"/>
          <w:szCs w:val="24"/>
          <w:lang w:eastAsia="en-US"/>
        </w:rPr>
        <w:t>закупки</w:t>
      </w:r>
    </w:p>
    <w:p w:rsidR="00113E6B" w:rsidRPr="00113E6B" w:rsidRDefault="00113E6B" w:rsidP="00221F59">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113E6B">
        <w:rPr>
          <w:rFonts w:eastAsia="Calibri"/>
          <w:b/>
          <w:sz w:val="24"/>
          <w:szCs w:val="24"/>
          <w:lang w:eastAsia="en-US"/>
        </w:rPr>
        <w:t>4.11.1</w:t>
      </w:r>
      <w:r w:rsidRPr="00113E6B">
        <w:rPr>
          <w:rFonts w:eastAsia="Calibri"/>
          <w:sz w:val="24"/>
          <w:szCs w:val="24"/>
          <w:lang w:eastAsia="en-US"/>
        </w:rPr>
        <w:t xml:space="preserve"> </w:t>
      </w:r>
      <w:r w:rsidRPr="00113E6B">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113E6B" w:rsidRPr="00113E6B" w:rsidRDefault="00113E6B" w:rsidP="00113E6B">
      <w:pPr>
        <w:shd w:val="clear" w:color="auto" w:fill="FFFFFF"/>
        <w:autoSpaceDE w:val="0"/>
        <w:autoSpaceDN w:val="0"/>
        <w:adjustRightInd w:val="0"/>
        <w:spacing w:line="240" w:lineRule="atLeast"/>
        <w:ind w:firstLine="0"/>
        <w:rPr>
          <w:b/>
          <w:bCs/>
          <w:iCs/>
          <w:snapToGrid w:val="0"/>
          <w:sz w:val="24"/>
          <w:szCs w:val="24"/>
        </w:rPr>
      </w:pPr>
      <w:r w:rsidRPr="00113E6B">
        <w:rPr>
          <w:rFonts w:eastAsia="Calibri"/>
          <w:b/>
          <w:sz w:val="24"/>
          <w:szCs w:val="24"/>
          <w:lang w:eastAsia="en-US"/>
        </w:rPr>
        <w:t>4.11.2</w:t>
      </w:r>
      <w:r w:rsidRPr="00113E6B">
        <w:rPr>
          <w:rFonts w:eastAsia="Calibri"/>
          <w:sz w:val="24"/>
          <w:szCs w:val="24"/>
          <w:lang w:eastAsia="en-US"/>
        </w:rPr>
        <w:t xml:space="preserve"> </w:t>
      </w:r>
      <w:r w:rsidRPr="00113E6B">
        <w:rPr>
          <w:bCs/>
          <w:iCs/>
          <w:snapToGrid w:val="0"/>
          <w:sz w:val="24"/>
          <w:szCs w:val="24"/>
        </w:rPr>
        <w:t>Протокол,</w:t>
      </w:r>
      <w:r w:rsidRPr="00113E6B">
        <w:rPr>
          <w:snapToGrid w:val="0"/>
          <w:sz w:val="24"/>
          <w:szCs w:val="24"/>
        </w:rPr>
        <w:t xml:space="preserve"> составленный по итогам состязательной закупки</w:t>
      </w:r>
      <w:r w:rsidRPr="00113E6B">
        <w:rPr>
          <w:b/>
          <w:bCs/>
          <w:iCs/>
          <w:snapToGrid w:val="0"/>
          <w:sz w:val="24"/>
          <w:szCs w:val="24"/>
        </w:rPr>
        <w:t xml:space="preserve"> </w:t>
      </w:r>
      <w:r w:rsidRPr="00113E6B">
        <w:rPr>
          <w:snapToGrid w:val="0"/>
          <w:sz w:val="24"/>
          <w:szCs w:val="24"/>
        </w:rPr>
        <w:t>должен содержать следующие сведения:</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1)</w:t>
      </w:r>
      <w:r w:rsidRPr="00113E6B">
        <w:rPr>
          <w:snapToGrid w:val="0"/>
          <w:sz w:val="24"/>
          <w:szCs w:val="24"/>
        </w:rPr>
        <w:t xml:space="preserve"> место, время и дата проведения заседания закупочной комиссии;</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2)</w:t>
      </w:r>
      <w:r w:rsidRPr="00113E6B">
        <w:rPr>
          <w:snapToGrid w:val="0"/>
          <w:sz w:val="24"/>
          <w:szCs w:val="24"/>
        </w:rPr>
        <w:t xml:space="preserve"> наименование предмета закупки;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lastRenderedPageBreak/>
        <w:t xml:space="preserve">3) </w:t>
      </w:r>
      <w:r w:rsidRPr="00113E6B">
        <w:rPr>
          <w:sz w:val="24"/>
          <w:szCs w:val="24"/>
        </w:rPr>
        <w:t>информация о присутствующих и отсутствующих членах закупочной комиссии;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4)</w:t>
      </w:r>
      <w:r w:rsidRPr="00113E6B">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5)</w:t>
      </w:r>
      <w:r w:rsidRPr="00113E6B">
        <w:rPr>
          <w:sz w:val="24"/>
          <w:szCs w:val="24"/>
        </w:rPr>
        <w:t xml:space="preserve"> причины, по которым состязательная закупка признана несостоявшейся, в случае ее признания таковой;</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6)</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13E6B" w:rsidRPr="00113E6B" w:rsidRDefault="00113E6B" w:rsidP="00113E6B">
      <w:pPr>
        <w:widowControl w:val="0"/>
        <w:shd w:val="clear" w:color="auto" w:fill="FFFFFF"/>
        <w:autoSpaceDE w:val="0"/>
        <w:autoSpaceDN w:val="0"/>
        <w:adjustRightInd w:val="0"/>
        <w:spacing w:line="240" w:lineRule="atLeast"/>
        <w:ind w:firstLine="0"/>
        <w:rPr>
          <w:b/>
          <w:sz w:val="24"/>
          <w:szCs w:val="24"/>
        </w:rPr>
      </w:pPr>
      <w:r w:rsidRPr="00113E6B">
        <w:rPr>
          <w:b/>
          <w:sz w:val="24"/>
          <w:szCs w:val="24"/>
        </w:rPr>
        <w:t>7)</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113E6B">
        <w:rPr>
          <w:rFonts w:cs="Arial"/>
          <w:bCs/>
          <w:iCs/>
          <w:sz w:val="24"/>
          <w:szCs w:val="24"/>
        </w:rPr>
        <w:t>, занявшего второе место,</w:t>
      </w:r>
      <w:r w:rsidRPr="00113E6B">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8)</w:t>
      </w:r>
      <w:r w:rsidRPr="00113E6B">
        <w:rPr>
          <w:sz w:val="24"/>
          <w:szCs w:val="24"/>
        </w:rPr>
        <w:t xml:space="preserve"> дата подписания протокола.</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rFonts w:cs="Arial"/>
          <w:sz w:val="24"/>
          <w:szCs w:val="24"/>
        </w:rPr>
      </w:pPr>
    </w:p>
    <w:p w:rsidR="00113E6B" w:rsidRPr="00113E6B" w:rsidRDefault="00113E6B" w:rsidP="00113E6B">
      <w:pPr>
        <w:keepNext/>
        <w:widowControl w:val="0"/>
        <w:numPr>
          <w:ilvl w:val="1"/>
          <w:numId w:val="10"/>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113E6B">
        <w:rPr>
          <w:rFonts w:cs="Arial"/>
          <w:b/>
          <w:bCs/>
          <w:sz w:val="24"/>
          <w:szCs w:val="24"/>
        </w:rPr>
        <w:t>Заключение Договора</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4.12.1</w:t>
      </w:r>
      <w:r w:rsidRPr="00113E6B">
        <w:rPr>
          <w:sz w:val="24"/>
          <w:szCs w:val="24"/>
        </w:rPr>
        <w:t xml:space="preserve"> </w:t>
      </w:r>
      <w:r w:rsidRPr="00113E6B">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113E6B">
        <w:rPr>
          <w:color w:val="0000FF"/>
          <w:sz w:val="24"/>
          <w:szCs w:val="24"/>
        </w:rPr>
        <w:t xml:space="preserve"> </w:t>
      </w:r>
      <w:r w:rsidRPr="00113E6B">
        <w:rPr>
          <w:sz w:val="24"/>
          <w:szCs w:val="24"/>
        </w:rPr>
        <w:t xml:space="preserve">и на сайте Общества </w:t>
      </w:r>
      <w:r w:rsidRPr="00113E6B">
        <w:rPr>
          <w:rFonts w:eastAsia="Calibri"/>
          <w:bCs/>
          <w:iCs/>
          <w:snapToGrid w:val="0"/>
          <w:sz w:val="24"/>
          <w:szCs w:val="24"/>
          <w:lang w:eastAsia="en-US"/>
        </w:rPr>
        <w:t>итогового протокола, составленного по результатам закупки</w:t>
      </w:r>
      <w:r w:rsidRPr="00113E6B">
        <w:rPr>
          <w:rFonts w:eastAsia="Calibri"/>
          <w:sz w:val="22"/>
          <w:szCs w:val="22"/>
          <w:lang w:eastAsia="en-US"/>
        </w:rPr>
        <w:t xml:space="preserve"> </w:t>
      </w:r>
      <w:r w:rsidRPr="00113E6B">
        <w:rPr>
          <w:snapToGrid w:val="0"/>
          <w:sz w:val="24"/>
          <w:szCs w:val="24"/>
        </w:rPr>
        <w:t>в следующем порядке: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napToGrid w:val="0"/>
          <w:sz w:val="24"/>
          <w:szCs w:val="24"/>
        </w:rPr>
        <w:t xml:space="preserve">- в течение 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размещения</w:t>
      </w:r>
      <w:r w:rsidRPr="00113E6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13E6B">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113E6B">
        <w:rPr>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в течение </w:t>
      </w:r>
      <w:r w:rsidRPr="00113E6B">
        <w:rPr>
          <w:snapToGrid w:val="0"/>
          <w:sz w:val="24"/>
          <w:szCs w:val="24"/>
        </w:rPr>
        <w:t xml:space="preserve">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получения Победителем (</w:t>
      </w:r>
      <w:r w:rsidRPr="00113E6B">
        <w:rPr>
          <w:sz w:val="24"/>
          <w:szCs w:val="24"/>
        </w:rPr>
        <w:t xml:space="preserve">дата «уведомления о доставке») </w:t>
      </w:r>
      <w:r w:rsidRPr="00113E6B">
        <w:rPr>
          <w:snapToGrid w:val="0"/>
          <w:sz w:val="24"/>
          <w:szCs w:val="24"/>
        </w:rPr>
        <w:t>подписанного со стороны Заказчика договора, Победитель</w:t>
      </w:r>
      <w:r w:rsidRPr="00113E6B">
        <w:rPr>
          <w:sz w:val="24"/>
          <w:szCs w:val="24"/>
        </w:rPr>
        <w:t xml:space="preserve"> </w:t>
      </w:r>
      <w:r w:rsidRPr="00113E6B">
        <w:rPr>
          <w:snapToGrid w:val="0"/>
          <w:sz w:val="24"/>
          <w:szCs w:val="24"/>
        </w:rPr>
        <w:t xml:space="preserve">направляет </w:t>
      </w:r>
      <w:r w:rsidRPr="00113E6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9" w:history="1">
        <w:r w:rsidR="00FF32CF" w:rsidRPr="009B52A0">
          <w:rPr>
            <w:rStyle w:val="a8"/>
            <w:rFonts w:eastAsia="Calibri"/>
            <w:noProof/>
            <w:sz w:val="24"/>
            <w:szCs w:val="24"/>
            <w:lang w:val="en-US"/>
          </w:rPr>
          <w:t>jee</w:t>
        </w:r>
        <w:r w:rsidR="00FF32CF" w:rsidRPr="009B52A0">
          <w:rPr>
            <w:rStyle w:val="a8"/>
            <w:rFonts w:eastAsia="Calibri"/>
            <w:noProof/>
            <w:sz w:val="24"/>
            <w:szCs w:val="24"/>
          </w:rPr>
          <w:t>@ynp.ru</w:t>
        </w:r>
      </w:hyperlink>
      <w:r w:rsidRPr="00113E6B">
        <w:rPr>
          <w:rFonts w:eastAsia="Calibri"/>
          <w:noProof/>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4.12.2.</w:t>
      </w:r>
      <w:r w:rsidRPr="00113E6B">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13E6B">
        <w:rPr>
          <w:rFonts w:ascii="Calibri" w:eastAsia="Calibri" w:hAnsi="Calibri"/>
          <w:bCs/>
          <w:iCs/>
          <w:snapToGrid w:val="0"/>
          <w:sz w:val="24"/>
          <w:szCs w:val="24"/>
          <w:lang w:eastAsia="en-US"/>
        </w:rPr>
        <w:t xml:space="preserve"> </w:t>
      </w:r>
      <w:r w:rsidRPr="00113E6B">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sz w:val="24"/>
          <w:szCs w:val="24"/>
        </w:rPr>
      </w:pPr>
      <w:r w:rsidRPr="00113E6B">
        <w:rPr>
          <w:b/>
          <w:sz w:val="24"/>
          <w:szCs w:val="24"/>
        </w:rPr>
        <w:t>4.12.3.</w:t>
      </w:r>
      <w:r w:rsidRPr="00113E6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113E6B" w:rsidRPr="00113E6B" w:rsidRDefault="00113E6B" w:rsidP="00113E6B">
      <w:pPr>
        <w:shd w:val="clear" w:color="auto" w:fill="FFFFFF"/>
        <w:autoSpaceDE w:val="0"/>
        <w:autoSpaceDN w:val="0"/>
        <w:adjustRightInd w:val="0"/>
        <w:spacing w:line="240" w:lineRule="atLeast"/>
        <w:ind w:firstLine="0"/>
        <w:rPr>
          <w:bCs/>
          <w:iCs/>
          <w:sz w:val="24"/>
          <w:szCs w:val="24"/>
        </w:rPr>
      </w:pPr>
      <w:r w:rsidRPr="00113E6B">
        <w:rPr>
          <w:rFonts w:eastAsia="Calibri"/>
          <w:b/>
          <w:sz w:val="24"/>
          <w:szCs w:val="24"/>
          <w:lang w:eastAsia="en-US"/>
        </w:rPr>
        <w:t>4.12.4</w:t>
      </w:r>
      <w:r w:rsidRPr="00113E6B">
        <w:rPr>
          <w:rFonts w:eastAsia="Calibri"/>
          <w:b/>
          <w:sz w:val="24"/>
          <w:szCs w:val="24"/>
          <w:shd w:val="clear" w:color="auto" w:fill="FFFFFF"/>
          <w:lang w:eastAsia="en-US"/>
        </w:rPr>
        <w:t>.</w:t>
      </w:r>
      <w:r w:rsidRPr="00113E6B">
        <w:rPr>
          <w:rFonts w:eastAsia="Calibri"/>
          <w:sz w:val="24"/>
          <w:szCs w:val="24"/>
          <w:shd w:val="clear" w:color="auto" w:fill="FFFFFF"/>
          <w:lang w:eastAsia="en-US"/>
        </w:rPr>
        <w:t xml:space="preserve"> </w:t>
      </w:r>
      <w:r w:rsidRPr="00113E6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4.12.5.</w:t>
      </w:r>
      <w:r w:rsidRPr="00113E6B">
        <w:rPr>
          <w:bCs/>
          <w:iCs/>
          <w:sz w:val="24"/>
          <w:szCs w:val="24"/>
        </w:rPr>
        <w:t xml:space="preserve"> </w:t>
      </w:r>
      <w:r w:rsidRPr="00113E6B">
        <w:rPr>
          <w:rFonts w:eastAsia="Calibri"/>
          <w:bCs/>
          <w:iCs/>
          <w:snapToGrid w:val="0"/>
          <w:sz w:val="24"/>
          <w:szCs w:val="24"/>
          <w:shd w:val="clear" w:color="auto" w:fill="FFFFFF"/>
          <w:lang w:eastAsia="en-US"/>
        </w:rPr>
        <w:t xml:space="preserve">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w:t>
      </w:r>
      <w:r w:rsidRPr="00113E6B">
        <w:rPr>
          <w:rFonts w:eastAsia="Calibri"/>
          <w:bCs/>
          <w:iCs/>
          <w:snapToGrid w:val="0"/>
          <w:sz w:val="24"/>
          <w:szCs w:val="24"/>
          <w:shd w:val="clear" w:color="auto" w:fill="FFFFFF"/>
          <w:lang w:eastAsia="en-US"/>
        </w:rPr>
        <w:lastRenderedPageBreak/>
        <w:t>переговоров, в случае их проведения</w:t>
      </w:r>
      <w:r w:rsidRPr="00113E6B">
        <w:rPr>
          <w:bCs/>
          <w:iCs/>
          <w:sz w:val="24"/>
          <w:szCs w:val="24"/>
          <w:shd w:val="clear" w:color="auto" w:fill="FFFFFF"/>
        </w:rPr>
        <w:t>.</w:t>
      </w:r>
      <w:r w:rsidRPr="00113E6B">
        <w:rPr>
          <w:bCs/>
          <w:iCs/>
          <w:sz w:val="24"/>
          <w:szCs w:val="24"/>
        </w:rPr>
        <w:t xml:space="preserve"> </w:t>
      </w:r>
    </w:p>
    <w:p w:rsidR="00113E6B" w:rsidRPr="00113E6B" w:rsidRDefault="00113E6B" w:rsidP="000E5113">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4.12.6.</w:t>
      </w:r>
      <w:r w:rsidRPr="00113E6B">
        <w:rPr>
          <w:bCs/>
          <w:iCs/>
          <w:sz w:val="24"/>
          <w:szCs w:val="24"/>
        </w:rPr>
        <w:t xml:space="preserve"> Преддоговорные переговоры допускаются:</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снижению цены договора без изменения остальных условий договора;</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изменению объемов поставки и без увеличения цен за единицу товара (расценок), но не более 30% (тридцати процентов).</w:t>
      </w:r>
    </w:p>
    <w:p w:rsidR="00113E6B" w:rsidRPr="00113E6B" w:rsidRDefault="00113E6B" w:rsidP="00696645">
      <w:pPr>
        <w:numPr>
          <w:ilvl w:val="0"/>
          <w:numId w:val="18"/>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113E6B">
        <w:rPr>
          <w:snapToGrid w:val="0"/>
          <w:sz w:val="24"/>
          <w:szCs w:val="24"/>
        </w:rPr>
        <w:t xml:space="preserve">по сокращению сроков выполнения договора;  </w:t>
      </w:r>
    </w:p>
    <w:p w:rsidR="00113E6B" w:rsidRPr="00113E6B" w:rsidRDefault="00113E6B" w:rsidP="00696645">
      <w:pPr>
        <w:numPr>
          <w:ilvl w:val="0"/>
          <w:numId w:val="18"/>
        </w:numPr>
        <w:shd w:val="clear" w:color="auto" w:fill="FFFFFF"/>
        <w:tabs>
          <w:tab w:val="left"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w:t>
      </w:r>
      <w:r w:rsidRPr="00113E6B">
        <w:rPr>
          <w:rFonts w:eastAsia="Calibri"/>
          <w:color w:val="000000"/>
          <w:sz w:val="24"/>
          <w:szCs w:val="24"/>
        </w:rPr>
        <w:t xml:space="preserve">Общества или </w:t>
      </w:r>
      <w:r w:rsidRPr="00113E6B">
        <w:rPr>
          <w:rFonts w:eastAsia="Calibri"/>
          <w:sz w:val="24"/>
          <w:szCs w:val="24"/>
        </w:rPr>
        <w:t>в Федеральной антимонопольной службе РФ.</w:t>
      </w:r>
    </w:p>
    <w:p w:rsidR="00113E6B" w:rsidRPr="00113E6B" w:rsidRDefault="00113E6B" w:rsidP="000E5113">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Иные преддоговорные переговоры, направленные на изменение условий заключаемого договора в пользу Участника, </w:t>
      </w:r>
      <w:r w:rsidRPr="00113E6B">
        <w:rPr>
          <w:rFonts w:eastAsia="Calibri"/>
          <w:sz w:val="24"/>
          <w:szCs w:val="24"/>
        </w:rPr>
        <w:t>с которым принято решение заключить такой договор</w:t>
      </w:r>
      <w:r w:rsidRPr="00113E6B">
        <w:rPr>
          <w:rFonts w:eastAsia="Calibri"/>
          <w:color w:val="000000"/>
          <w:sz w:val="24"/>
          <w:szCs w:val="24"/>
        </w:rPr>
        <w:t>, запрещаются.</w:t>
      </w:r>
    </w:p>
    <w:p w:rsidR="00113E6B" w:rsidRPr="00113E6B" w:rsidRDefault="00113E6B" w:rsidP="00113E6B">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w:t>
      </w:r>
      <w:r w:rsidRPr="00113E6B">
        <w:rPr>
          <w:rFonts w:eastAsia="Calibri"/>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b/>
          <w:sz w:val="24"/>
          <w:szCs w:val="24"/>
        </w:rPr>
        <w:t>4.12.7.</w:t>
      </w:r>
      <w:r w:rsidRPr="00113E6B">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w:t>
      </w:r>
      <w:r w:rsidR="000E5113">
        <w:rPr>
          <w:rFonts w:eastAsia="Calibri"/>
          <w:sz w:val="24"/>
          <w:szCs w:val="24"/>
        </w:rPr>
        <w:t xml:space="preserve"> случаях, указанных в п. 4.12.4</w:t>
      </w:r>
      <w:r w:rsidRPr="00113E6B">
        <w:rPr>
          <w:rFonts w:eastAsia="Calibri"/>
          <w:sz w:val="24"/>
          <w:szCs w:val="24"/>
        </w:rPr>
        <w:t>, сроки выполнения обязательств по договору могут продлеваться на количество дней рассмотрения жалобы сверх нормативного срока.</w:t>
      </w:r>
    </w:p>
    <w:p w:rsidR="00113E6B" w:rsidRPr="00113E6B" w:rsidRDefault="00113E6B" w:rsidP="00113E6B">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113E6B">
        <w:rPr>
          <w:b/>
          <w:bCs/>
          <w:iCs/>
          <w:sz w:val="24"/>
          <w:szCs w:val="24"/>
        </w:rPr>
        <w:t>4.12.8.</w:t>
      </w:r>
      <w:r w:rsidRPr="00113E6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13E6B" w:rsidRPr="00113E6B" w:rsidRDefault="00113E6B" w:rsidP="00113E6B">
      <w:pPr>
        <w:shd w:val="clear" w:color="auto" w:fill="FFFFFF"/>
        <w:tabs>
          <w:tab w:val="num" w:pos="1985"/>
          <w:tab w:val="num" w:pos="2357"/>
        </w:tabs>
        <w:spacing w:line="240" w:lineRule="atLeast"/>
        <w:ind w:firstLine="0"/>
        <w:jc w:val="left"/>
        <w:rPr>
          <w:rFonts w:eastAsia="Calibri"/>
          <w:sz w:val="24"/>
          <w:szCs w:val="24"/>
          <w:lang w:eastAsia="en-US"/>
        </w:rPr>
      </w:pPr>
      <w:bookmarkStart w:id="70" w:name="_Ref297565397"/>
      <w:r w:rsidRPr="00113E6B">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0"/>
      <w:r w:rsidRPr="00113E6B">
        <w:rPr>
          <w:rFonts w:eastAsia="Calibri"/>
          <w:sz w:val="24"/>
          <w:szCs w:val="24"/>
          <w:lang w:eastAsia="en-US"/>
        </w:rPr>
        <w:t>Заявки;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r w:rsidRPr="00113E6B">
        <w:rPr>
          <w:rFonts w:eastAsia="Calibri"/>
          <w:sz w:val="24"/>
          <w:szCs w:val="24"/>
          <w:lang w:eastAsia="en-US"/>
        </w:rPr>
        <w:t>-  провести повторную процедуру закупки;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bookmarkStart w:id="71" w:name="_Ref310532857"/>
      <w:r w:rsidRPr="00113E6B">
        <w:rPr>
          <w:rFonts w:eastAsia="Calibri"/>
          <w:sz w:val="24"/>
          <w:szCs w:val="24"/>
          <w:lang w:eastAsia="en-US"/>
        </w:rPr>
        <w:t>-  отказаться от заключения договора и прекратить процедуру закупки.</w:t>
      </w:r>
      <w:bookmarkEnd w:id="71"/>
    </w:p>
    <w:p w:rsidR="00113E6B" w:rsidRPr="00113E6B" w:rsidRDefault="00113E6B" w:rsidP="00073799">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4.12.9.</w:t>
      </w:r>
      <w:r w:rsidRPr="00113E6B">
        <w:rPr>
          <w:bCs/>
          <w:iCs/>
          <w:sz w:val="24"/>
          <w:szCs w:val="24"/>
        </w:rPr>
        <w:t xml:space="preserve"> Участником закупки, уклонившимся от заключения договора, считается: </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113E6B" w:rsidRPr="00113E6B" w:rsidRDefault="00113E6B" w:rsidP="00073799">
      <w:pPr>
        <w:keepNext/>
        <w:widowControl w:val="0"/>
        <w:shd w:val="clear" w:color="auto" w:fill="FFFFFF"/>
        <w:suppressAutoHyphens/>
        <w:autoSpaceDE w:val="0"/>
        <w:autoSpaceDN w:val="0"/>
        <w:adjustRightInd w:val="0"/>
        <w:spacing w:line="240" w:lineRule="atLeast"/>
        <w:ind w:firstLine="0"/>
        <w:contextualSpacing/>
        <w:outlineLvl w:val="1"/>
        <w:rPr>
          <w:rFonts w:eastAsia="Calibri"/>
          <w:color w:val="000000"/>
          <w:sz w:val="24"/>
          <w:szCs w:val="24"/>
        </w:rPr>
      </w:pPr>
      <w:r w:rsidRPr="00113E6B">
        <w:rPr>
          <w:rFonts w:eastAsia="Calibri"/>
          <w:b/>
          <w:sz w:val="24"/>
          <w:szCs w:val="24"/>
        </w:rPr>
        <w:t>4.12.10.</w:t>
      </w:r>
      <w:r w:rsidRPr="00113E6B">
        <w:rPr>
          <w:rFonts w:eastAsia="Calibri"/>
          <w:sz w:val="24"/>
          <w:szCs w:val="24"/>
        </w:rPr>
        <w:t xml:space="preserve"> </w:t>
      </w:r>
      <w:r w:rsidRPr="00113E6B">
        <w:rPr>
          <w:rFonts w:eastAsia="Calibri"/>
          <w:color w:val="000000"/>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color w:val="000000"/>
          <w:sz w:val="24"/>
          <w:szCs w:val="24"/>
        </w:rPr>
        <w:t xml:space="preserve">    </w:t>
      </w:r>
      <w:r w:rsidR="00073799">
        <w:rPr>
          <w:rFonts w:eastAsia="Calibri"/>
          <w:color w:val="000000"/>
          <w:sz w:val="24"/>
          <w:szCs w:val="24"/>
        </w:rPr>
        <w:t xml:space="preserve">   </w:t>
      </w:r>
      <w:r w:rsidRPr="00113E6B">
        <w:rPr>
          <w:rFonts w:eastAsia="Calibri"/>
          <w:color w:val="000000"/>
          <w:sz w:val="24"/>
          <w:szCs w:val="24"/>
        </w:rPr>
        <w:t>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w:t>
      </w:r>
      <w:r w:rsidRPr="00113E6B">
        <w:rPr>
          <w:rFonts w:eastAsia="Calibri"/>
          <w:sz w:val="24"/>
          <w:szCs w:val="24"/>
        </w:rPr>
        <w:t>, в порядке, предусмотренном п.п. 4.11.1. настоящей Документации.</w:t>
      </w:r>
    </w:p>
    <w:p w:rsidR="00113E6B" w:rsidRPr="00113E6B" w:rsidRDefault="00113E6B" w:rsidP="00113E6B">
      <w:pPr>
        <w:shd w:val="clear" w:color="auto" w:fill="FFFFFF"/>
        <w:spacing w:line="240" w:lineRule="atLeast"/>
        <w:ind w:firstLine="0"/>
        <w:rPr>
          <w:rFonts w:eastAsia="Calibri"/>
          <w:sz w:val="24"/>
          <w:szCs w:val="24"/>
        </w:rPr>
      </w:pPr>
    </w:p>
    <w:p w:rsidR="00113E6B" w:rsidRPr="00113E6B" w:rsidRDefault="00113E6B" w:rsidP="00113E6B">
      <w:pPr>
        <w:shd w:val="clear" w:color="auto" w:fill="FFFFFF"/>
        <w:spacing w:line="240" w:lineRule="atLeast"/>
        <w:ind w:firstLine="0"/>
        <w:rPr>
          <w:rFonts w:eastAsia="Calibri"/>
          <w:b/>
          <w:sz w:val="24"/>
          <w:szCs w:val="24"/>
          <w:lang w:eastAsia="en-US"/>
        </w:rPr>
      </w:pPr>
      <w:r w:rsidRPr="00113E6B">
        <w:rPr>
          <w:rFonts w:eastAsia="Calibri"/>
          <w:b/>
          <w:sz w:val="24"/>
          <w:szCs w:val="24"/>
          <w:lang w:eastAsia="en-US"/>
        </w:rPr>
        <w:t>4.13. Исполнение договора</w:t>
      </w:r>
    </w:p>
    <w:p w:rsidR="00113E6B" w:rsidRPr="00113E6B" w:rsidRDefault="00113E6B" w:rsidP="00113E6B">
      <w:pPr>
        <w:shd w:val="clear" w:color="auto" w:fill="FFFFFF"/>
        <w:spacing w:line="240" w:lineRule="auto"/>
        <w:ind w:firstLine="0"/>
        <w:rPr>
          <w:rFonts w:eastAsia="Calibri"/>
          <w:sz w:val="24"/>
          <w:szCs w:val="24"/>
          <w:lang w:eastAsia="en-US"/>
        </w:rPr>
      </w:pPr>
      <w:r w:rsidRPr="00113E6B">
        <w:rPr>
          <w:rFonts w:eastAsia="Calibri"/>
          <w:b/>
          <w:sz w:val="24"/>
          <w:szCs w:val="24"/>
          <w:lang w:eastAsia="en-US"/>
        </w:rPr>
        <w:t>4.13.1.</w:t>
      </w:r>
      <w:r w:rsidRPr="00113E6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2D510E" w:rsidRDefault="002D510E" w:rsidP="002B2C7F">
      <w:pPr>
        <w:spacing w:line="240" w:lineRule="auto"/>
        <w:ind w:firstLine="0"/>
        <w:rPr>
          <w:sz w:val="24"/>
          <w:szCs w:val="24"/>
        </w:rPr>
      </w:pPr>
    </w:p>
    <w:bookmarkEnd w:id="47"/>
    <w:bookmarkEnd w:id="48"/>
    <w:bookmarkEnd w:id="49"/>
    <w:bookmarkEnd w:id="50"/>
    <w:bookmarkEnd w:id="51"/>
    <w:p w:rsidR="00A7225C" w:rsidRPr="007A50AB" w:rsidRDefault="00A7225C" w:rsidP="00696645">
      <w:pPr>
        <w:pStyle w:val="aff8"/>
        <w:keepNext/>
        <w:keepLines/>
        <w:pageBreakBefore/>
        <w:numPr>
          <w:ilvl w:val="0"/>
          <w:numId w:val="14"/>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A7225C" w:rsidRPr="009B5C0E" w:rsidRDefault="00A7225C" w:rsidP="00696645">
      <w:pPr>
        <w:keepNext/>
        <w:widowControl w:val="0"/>
        <w:numPr>
          <w:ilvl w:val="1"/>
          <w:numId w:val="14"/>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Заявка на участие в </w:t>
      </w:r>
      <w:r w:rsidR="009344DA">
        <w:rPr>
          <w:b/>
          <w:bCs/>
          <w:sz w:val="24"/>
          <w:szCs w:val="24"/>
        </w:rPr>
        <w:t>закупке</w:t>
      </w:r>
      <w:r>
        <w:rPr>
          <w:b/>
          <w:bCs/>
          <w:sz w:val="24"/>
          <w:szCs w:val="24"/>
        </w:rPr>
        <w:t xml:space="preserve">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181F52">
        <w:rPr>
          <w:b/>
          <w:bCs/>
          <w:noProof/>
          <w:sz w:val="24"/>
          <w:szCs w:val="24"/>
        </w:rPr>
        <w:t>1</w:t>
      </w:r>
      <w:r w:rsidRPr="009B5C0E">
        <w:rPr>
          <w:b/>
          <w:bCs/>
          <w:sz w:val="24"/>
          <w:szCs w:val="24"/>
        </w:rPr>
        <w:fldChar w:fldCharType="end"/>
      </w:r>
      <w:r w:rsidRPr="009B5C0E">
        <w:rPr>
          <w:b/>
          <w:bCs/>
          <w:sz w:val="24"/>
          <w:szCs w:val="24"/>
        </w:rPr>
        <w:t>)</w:t>
      </w:r>
    </w:p>
    <w:p w:rsidR="00A7225C" w:rsidRPr="009B5C0E" w:rsidRDefault="00A7225C" w:rsidP="00A7225C">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A7225C" w:rsidRPr="009B5C0E" w:rsidRDefault="00A7225C" w:rsidP="00A7225C">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A7225C" w:rsidRPr="009B5C0E" w:rsidRDefault="00A7225C" w:rsidP="00A7225C">
      <w:pPr>
        <w:spacing w:line="240" w:lineRule="auto"/>
        <w:ind w:right="5243"/>
        <w:rPr>
          <w:sz w:val="24"/>
          <w:szCs w:val="24"/>
        </w:rPr>
      </w:pPr>
    </w:p>
    <w:p w:rsidR="00A7225C" w:rsidRPr="009B5C0E" w:rsidRDefault="00A7225C" w:rsidP="00BA5EC2">
      <w:pPr>
        <w:spacing w:line="240" w:lineRule="auto"/>
        <w:ind w:right="5243" w:firstLine="0"/>
        <w:rPr>
          <w:sz w:val="24"/>
          <w:szCs w:val="24"/>
        </w:rPr>
      </w:pPr>
      <w:r w:rsidRPr="009B5C0E">
        <w:rPr>
          <w:sz w:val="24"/>
          <w:szCs w:val="24"/>
        </w:rPr>
        <w:t>«_____»_______________ года</w:t>
      </w:r>
    </w:p>
    <w:p w:rsidR="00A7225C" w:rsidRPr="009B5C0E" w:rsidRDefault="00A7225C" w:rsidP="00BA5EC2">
      <w:pPr>
        <w:spacing w:line="240" w:lineRule="auto"/>
        <w:ind w:right="5243" w:firstLine="0"/>
        <w:rPr>
          <w:sz w:val="24"/>
          <w:szCs w:val="24"/>
        </w:rPr>
      </w:pPr>
      <w:r w:rsidRPr="009B5C0E">
        <w:rPr>
          <w:sz w:val="24"/>
          <w:szCs w:val="24"/>
        </w:rPr>
        <w:t>№________________________</w:t>
      </w:r>
      <w:r w:rsidRPr="009B5C0E">
        <w:rPr>
          <w:sz w:val="24"/>
          <w:szCs w:val="24"/>
        </w:rPr>
        <w:tab/>
      </w:r>
    </w:p>
    <w:p w:rsidR="0028692D" w:rsidRPr="00893BA8" w:rsidRDefault="0028692D" w:rsidP="0028692D">
      <w:pPr>
        <w:spacing w:line="240" w:lineRule="auto"/>
        <w:ind w:right="140"/>
        <w:jc w:val="right"/>
        <w:rPr>
          <w:sz w:val="24"/>
          <w:szCs w:val="24"/>
        </w:rPr>
      </w:pPr>
      <w:r w:rsidRPr="00893BA8">
        <w:rPr>
          <w:sz w:val="24"/>
          <w:szCs w:val="24"/>
        </w:rPr>
        <w:t xml:space="preserve">Заказчику: </w:t>
      </w:r>
    </w:p>
    <w:p w:rsidR="0028692D" w:rsidRPr="00893BA8" w:rsidRDefault="0028692D" w:rsidP="0028692D">
      <w:pPr>
        <w:tabs>
          <w:tab w:val="left" w:pos="10065"/>
        </w:tabs>
        <w:spacing w:line="240" w:lineRule="auto"/>
        <w:ind w:right="140"/>
        <w:jc w:val="right"/>
        <w:rPr>
          <w:sz w:val="24"/>
          <w:szCs w:val="24"/>
        </w:rPr>
      </w:pPr>
      <w:r>
        <w:rPr>
          <w:sz w:val="24"/>
          <w:szCs w:val="24"/>
        </w:rPr>
        <w:t>Г</w:t>
      </w:r>
      <w:r w:rsidRPr="00893BA8">
        <w:rPr>
          <w:sz w:val="24"/>
          <w:szCs w:val="24"/>
        </w:rPr>
        <w:t>енеральн</w:t>
      </w:r>
      <w:r>
        <w:rPr>
          <w:sz w:val="24"/>
          <w:szCs w:val="24"/>
        </w:rPr>
        <w:t>ому</w:t>
      </w:r>
      <w:r w:rsidRPr="00893BA8">
        <w:rPr>
          <w:sz w:val="24"/>
          <w:szCs w:val="24"/>
        </w:rPr>
        <w:t xml:space="preserve"> директор</w:t>
      </w:r>
      <w:r>
        <w:rPr>
          <w:sz w:val="24"/>
          <w:szCs w:val="24"/>
        </w:rPr>
        <w:t>у</w:t>
      </w:r>
    </w:p>
    <w:p w:rsidR="0028692D" w:rsidRPr="00893BA8" w:rsidRDefault="0028692D" w:rsidP="0028692D">
      <w:pPr>
        <w:spacing w:line="240" w:lineRule="auto"/>
        <w:ind w:right="140"/>
        <w:jc w:val="right"/>
        <w:rPr>
          <w:sz w:val="24"/>
          <w:szCs w:val="24"/>
        </w:rPr>
      </w:pPr>
      <w:r w:rsidRPr="00893BA8">
        <w:rPr>
          <w:sz w:val="24"/>
          <w:szCs w:val="24"/>
        </w:rPr>
        <w:t>АО «Саханефтегазсбыт»</w:t>
      </w:r>
    </w:p>
    <w:p w:rsidR="0028692D" w:rsidRPr="00893BA8" w:rsidRDefault="0028692D" w:rsidP="0028692D">
      <w:pPr>
        <w:spacing w:line="240" w:lineRule="auto"/>
        <w:ind w:right="140"/>
        <w:jc w:val="right"/>
        <w:rPr>
          <w:sz w:val="24"/>
          <w:szCs w:val="24"/>
        </w:rPr>
      </w:pPr>
      <w:r>
        <w:rPr>
          <w:sz w:val="24"/>
          <w:szCs w:val="24"/>
        </w:rPr>
        <w:t>Лебедеву В.Н.</w:t>
      </w:r>
    </w:p>
    <w:p w:rsidR="0028692D" w:rsidRPr="00893BA8" w:rsidRDefault="0028692D" w:rsidP="0028692D">
      <w:pPr>
        <w:spacing w:line="240" w:lineRule="auto"/>
        <w:ind w:right="140"/>
        <w:jc w:val="right"/>
        <w:rPr>
          <w:sz w:val="24"/>
          <w:szCs w:val="24"/>
        </w:rPr>
      </w:pPr>
    </w:p>
    <w:p w:rsidR="0028692D" w:rsidRDefault="0028692D" w:rsidP="0028692D">
      <w:pPr>
        <w:spacing w:line="240" w:lineRule="auto"/>
        <w:ind w:right="140"/>
        <w:jc w:val="center"/>
        <w:rPr>
          <w:b/>
          <w:sz w:val="24"/>
          <w:szCs w:val="24"/>
        </w:rPr>
      </w:pPr>
    </w:p>
    <w:p w:rsidR="00FF32CF" w:rsidRDefault="00FF32CF" w:rsidP="00FF32CF">
      <w:pPr>
        <w:suppressAutoHyphens/>
        <w:spacing w:line="240" w:lineRule="auto"/>
        <w:jc w:val="center"/>
        <w:rPr>
          <w:b/>
          <w:bCs/>
          <w:sz w:val="24"/>
          <w:szCs w:val="24"/>
        </w:rPr>
      </w:pPr>
      <w:bookmarkStart w:id="72" w:name="_Hlt22846931"/>
      <w:bookmarkEnd w:id="72"/>
      <w:r w:rsidRPr="00FA0215">
        <w:rPr>
          <w:b/>
          <w:bCs/>
          <w:sz w:val="24"/>
          <w:szCs w:val="24"/>
        </w:rPr>
        <w:t xml:space="preserve">Заявка на участие в </w:t>
      </w:r>
      <w:r w:rsidR="00CD4C9B">
        <w:rPr>
          <w:b/>
          <w:bCs/>
          <w:sz w:val="24"/>
          <w:szCs w:val="24"/>
        </w:rPr>
        <w:t>состязательной закупке</w:t>
      </w:r>
    </w:p>
    <w:p w:rsidR="00FF32CF" w:rsidRPr="000B38CB" w:rsidRDefault="00CD4C9B" w:rsidP="00FF32CF">
      <w:pPr>
        <w:suppressAutoHyphens/>
        <w:spacing w:line="240" w:lineRule="auto"/>
        <w:jc w:val="center"/>
        <w:rPr>
          <w:b/>
          <w:bCs/>
          <w:sz w:val="24"/>
          <w:szCs w:val="24"/>
        </w:rPr>
      </w:pPr>
      <w:r>
        <w:rPr>
          <w:sz w:val="24"/>
          <w:szCs w:val="24"/>
        </w:rPr>
        <w:t>На в</w:t>
      </w:r>
      <w:r w:rsidRPr="0034081B">
        <w:rPr>
          <w:sz w:val="24"/>
          <w:szCs w:val="24"/>
        </w:rPr>
        <w:t>ыполнение работ по бурению и установке свай СМ8-30 и Т-1 (термометрическая трубка) по объекту: «Техническое перевооружение «Чокурдахская нефтебаза» Установка РВС-2000-1шт., РВС-3000-1шт.» в 2021 году</w:t>
      </w:r>
    </w:p>
    <w:p w:rsidR="00FF32CF" w:rsidRPr="00FA0215" w:rsidRDefault="00FF32CF" w:rsidP="00FF32CF">
      <w:pPr>
        <w:spacing w:line="240" w:lineRule="auto"/>
        <w:contextualSpacing/>
        <w:rPr>
          <w:sz w:val="24"/>
          <w:szCs w:val="24"/>
        </w:rPr>
      </w:pPr>
      <w:r>
        <w:rPr>
          <w:sz w:val="24"/>
          <w:szCs w:val="24"/>
        </w:rPr>
        <w:t xml:space="preserve">     </w:t>
      </w:r>
      <w:r w:rsidRPr="00FA0215">
        <w:rPr>
          <w:sz w:val="24"/>
          <w:szCs w:val="24"/>
        </w:rPr>
        <w:t xml:space="preserve">Изучив Извещение о проведении </w:t>
      </w:r>
      <w:r w:rsidR="00CD4C9B">
        <w:rPr>
          <w:sz w:val="24"/>
          <w:szCs w:val="24"/>
        </w:rPr>
        <w:t>состязательной закупки</w:t>
      </w:r>
      <w:r w:rsidRPr="00FA0215">
        <w:rPr>
          <w:sz w:val="24"/>
          <w:szCs w:val="24"/>
        </w:rPr>
        <w:t>, опубликованное [</w:t>
      </w:r>
      <w:r w:rsidRPr="00FA0215">
        <w:rPr>
          <w:rStyle w:val="afffa"/>
        </w:rPr>
        <w:t>указывается источник и дата публикации</w:t>
      </w:r>
      <w:r w:rsidRPr="00FA0215">
        <w:rPr>
          <w:sz w:val="24"/>
          <w:szCs w:val="24"/>
        </w:rPr>
        <w:t>], и Документацию</w:t>
      </w:r>
      <w:r>
        <w:rPr>
          <w:sz w:val="24"/>
          <w:szCs w:val="24"/>
        </w:rPr>
        <w:t xml:space="preserve"> по </w:t>
      </w:r>
      <w:r w:rsidR="00CD4C9B">
        <w:rPr>
          <w:sz w:val="24"/>
          <w:szCs w:val="24"/>
        </w:rPr>
        <w:t>состязательной закупке</w:t>
      </w:r>
      <w:r w:rsidRPr="00FA0215">
        <w:rPr>
          <w:sz w:val="24"/>
          <w:szCs w:val="24"/>
        </w:rPr>
        <w:t>, и принимая установленные в них требования и условия,</w:t>
      </w:r>
    </w:p>
    <w:p w:rsidR="00FF32CF" w:rsidRPr="00FA0215" w:rsidRDefault="00FF32CF" w:rsidP="00FF32CF">
      <w:pPr>
        <w:spacing w:line="240" w:lineRule="auto"/>
        <w:contextualSpacing/>
        <w:rPr>
          <w:sz w:val="24"/>
          <w:szCs w:val="24"/>
        </w:rPr>
      </w:pPr>
      <w:r w:rsidRPr="00FA0215">
        <w:rPr>
          <w:sz w:val="24"/>
          <w:szCs w:val="24"/>
        </w:rPr>
        <w:t>________________________________________________________________________,</w:t>
      </w:r>
    </w:p>
    <w:p w:rsidR="00FF32CF" w:rsidRPr="00FA0215" w:rsidRDefault="00FF32CF" w:rsidP="00FF32CF">
      <w:pPr>
        <w:spacing w:line="240" w:lineRule="auto"/>
        <w:contextualSpacing/>
        <w:rPr>
          <w:sz w:val="24"/>
          <w:szCs w:val="24"/>
          <w:vertAlign w:val="superscript"/>
        </w:rPr>
      </w:pPr>
      <w:r w:rsidRPr="00FA0215">
        <w:rPr>
          <w:sz w:val="24"/>
          <w:szCs w:val="24"/>
          <w:vertAlign w:val="superscript"/>
        </w:rPr>
        <w:t>(полное наименование Участника с указанием организационно-правовой формы)</w:t>
      </w:r>
    </w:p>
    <w:p w:rsidR="00FF32CF" w:rsidRPr="00FA0215" w:rsidRDefault="00FF32CF" w:rsidP="00FF32CF">
      <w:pPr>
        <w:spacing w:line="240" w:lineRule="auto"/>
        <w:contextualSpacing/>
        <w:rPr>
          <w:sz w:val="24"/>
          <w:szCs w:val="24"/>
        </w:rPr>
      </w:pPr>
      <w:r w:rsidRPr="00FA0215">
        <w:rPr>
          <w:sz w:val="24"/>
          <w:szCs w:val="24"/>
        </w:rPr>
        <w:t>зарегистрированное по адресу</w:t>
      </w:r>
    </w:p>
    <w:p w:rsidR="00FF32CF" w:rsidRPr="00FA0215" w:rsidRDefault="00FF32CF" w:rsidP="00FF32CF">
      <w:pPr>
        <w:spacing w:line="240" w:lineRule="auto"/>
        <w:contextualSpacing/>
        <w:rPr>
          <w:sz w:val="24"/>
          <w:szCs w:val="24"/>
        </w:rPr>
      </w:pPr>
      <w:r w:rsidRPr="00FA0215">
        <w:rPr>
          <w:sz w:val="24"/>
          <w:szCs w:val="24"/>
        </w:rPr>
        <w:t>________________________________________________________________________,</w:t>
      </w:r>
    </w:p>
    <w:p w:rsidR="00FF32CF" w:rsidRPr="00FA0215" w:rsidRDefault="00FF32CF" w:rsidP="00FF32CF">
      <w:pPr>
        <w:spacing w:line="240" w:lineRule="auto"/>
        <w:contextualSpacing/>
        <w:rPr>
          <w:sz w:val="24"/>
          <w:szCs w:val="24"/>
          <w:vertAlign w:val="superscript"/>
        </w:rPr>
      </w:pPr>
      <w:r w:rsidRPr="00FA0215">
        <w:rPr>
          <w:sz w:val="24"/>
          <w:szCs w:val="24"/>
          <w:vertAlign w:val="superscript"/>
        </w:rPr>
        <w:t>(юридический адрес Участника)</w:t>
      </w:r>
    </w:p>
    <w:p w:rsidR="00FF32CF" w:rsidRDefault="00FF32CF" w:rsidP="00FF32CF">
      <w:pPr>
        <w:widowControl w:val="0"/>
        <w:autoSpaceDE w:val="0"/>
        <w:autoSpaceDN w:val="0"/>
        <w:adjustRightInd w:val="0"/>
        <w:spacing w:line="240" w:lineRule="auto"/>
        <w:contextualSpacing/>
        <w:rPr>
          <w:sz w:val="24"/>
          <w:szCs w:val="24"/>
        </w:rPr>
      </w:pPr>
      <w:r>
        <w:rPr>
          <w:sz w:val="24"/>
          <w:szCs w:val="24"/>
        </w:rPr>
        <w:t>предлагает заключить Договор</w:t>
      </w:r>
      <w:r w:rsidRPr="00FA0215">
        <w:rPr>
          <w:sz w:val="24"/>
          <w:szCs w:val="24"/>
        </w:rPr>
        <w:t xml:space="preserve"> </w:t>
      </w:r>
      <w:r w:rsidRPr="008E2324">
        <w:rPr>
          <w:sz w:val="24"/>
          <w:szCs w:val="24"/>
        </w:rPr>
        <w:t xml:space="preserve">на </w:t>
      </w:r>
      <w:r w:rsidR="00CD4C9B">
        <w:rPr>
          <w:sz w:val="24"/>
          <w:szCs w:val="24"/>
        </w:rPr>
        <w:t>выполнение работ по бурению и установке</w:t>
      </w:r>
      <w:r>
        <w:rPr>
          <w:sz w:val="24"/>
          <w:szCs w:val="24"/>
        </w:rPr>
        <w:t xml:space="preserve"> свай СМ8-30</w:t>
      </w:r>
      <w:r w:rsidR="00CD4C9B">
        <w:rPr>
          <w:sz w:val="24"/>
          <w:szCs w:val="24"/>
        </w:rPr>
        <w:t xml:space="preserve"> и</w:t>
      </w:r>
      <w:r>
        <w:rPr>
          <w:sz w:val="24"/>
          <w:szCs w:val="24"/>
        </w:rPr>
        <w:t xml:space="preserve"> Т-1 (термометрическая трубка) по объекту</w:t>
      </w:r>
      <w:r w:rsidRPr="005179D3">
        <w:rPr>
          <w:sz w:val="24"/>
          <w:szCs w:val="24"/>
        </w:rPr>
        <w:t xml:space="preserve"> </w:t>
      </w:r>
      <w:r w:rsidRPr="00BD0BD9">
        <w:rPr>
          <w:sz w:val="24"/>
          <w:szCs w:val="24"/>
        </w:rPr>
        <w:t>«Техническое перевооружение «Чокурдахская нефтебаза» Установка РВС-2000-1шт., РВС-3000-1шт.» в 2021 году</w:t>
      </w:r>
      <w:r w:rsidRPr="00FA0215">
        <w:rPr>
          <w:sz w:val="24"/>
          <w:szCs w:val="24"/>
        </w:rPr>
        <w:t xml:space="preserve"> на условиях, изложенных в Документации по </w:t>
      </w:r>
      <w:r w:rsidR="00CD4C9B">
        <w:rPr>
          <w:sz w:val="24"/>
          <w:szCs w:val="24"/>
        </w:rPr>
        <w:t>закупке</w:t>
      </w:r>
      <w:r w:rsidRPr="00FA0215">
        <w:rPr>
          <w:sz w:val="24"/>
          <w:szCs w:val="24"/>
        </w:rPr>
        <w:t xml:space="preserve"> (Техническим заданием и Договором) и настоящим письмом направляет предложение </w:t>
      </w:r>
    </w:p>
    <w:p w:rsidR="00FF32CF" w:rsidRDefault="00FF32CF" w:rsidP="00FF32CF">
      <w:pPr>
        <w:widowControl w:val="0"/>
        <w:autoSpaceDE w:val="0"/>
        <w:autoSpaceDN w:val="0"/>
        <w:adjustRightInd w:val="0"/>
        <w:spacing w:line="240" w:lineRule="auto"/>
        <w:contextualSpacing/>
        <w:rPr>
          <w:sz w:val="24"/>
          <w:szCs w:val="24"/>
        </w:rPr>
      </w:pPr>
    </w:p>
    <w:p w:rsidR="00FF32CF" w:rsidRPr="00FA0215" w:rsidRDefault="00FF32CF" w:rsidP="00FF32CF">
      <w:pPr>
        <w:widowControl w:val="0"/>
        <w:autoSpaceDE w:val="0"/>
        <w:autoSpaceDN w:val="0"/>
        <w:adjustRightInd w:val="0"/>
        <w:spacing w:line="240" w:lineRule="auto"/>
        <w:contextualSpacing/>
        <w:rPr>
          <w:sz w:val="24"/>
          <w:szCs w:val="24"/>
        </w:rPr>
      </w:pPr>
      <w:r w:rsidRPr="00FA0215">
        <w:rPr>
          <w:sz w:val="24"/>
          <w:szCs w:val="24"/>
        </w:rPr>
        <w:t xml:space="preserve">по Лоту </w:t>
      </w:r>
      <w:r>
        <w:rPr>
          <w:sz w:val="24"/>
          <w:szCs w:val="24"/>
        </w:rPr>
        <w:t>№_____</w:t>
      </w:r>
    </w:p>
    <w:p w:rsidR="00FF32CF" w:rsidRPr="00FA0215" w:rsidRDefault="00FF32CF" w:rsidP="00FF32CF">
      <w:pPr>
        <w:spacing w:line="240" w:lineRule="auto"/>
        <w:contextualSpacing/>
        <w:rPr>
          <w:sz w:val="24"/>
          <w:szCs w:val="24"/>
        </w:rPr>
      </w:pPr>
    </w:p>
    <w:tbl>
      <w:tblPr>
        <w:tblW w:w="10368" w:type="dxa"/>
        <w:tblInd w:w="-25" w:type="dxa"/>
        <w:tblLayout w:type="fixed"/>
        <w:tblLook w:val="04A0" w:firstRow="1" w:lastRow="0" w:firstColumn="1" w:lastColumn="0" w:noHBand="0" w:noVBand="1"/>
      </w:tblPr>
      <w:tblGrid>
        <w:gridCol w:w="4273"/>
        <w:gridCol w:w="2835"/>
        <w:gridCol w:w="3260"/>
      </w:tblGrid>
      <w:tr w:rsidR="00FF32CF" w:rsidRPr="00FA0215" w:rsidTr="00181F52">
        <w:tc>
          <w:tcPr>
            <w:tcW w:w="4273" w:type="dxa"/>
            <w:tcBorders>
              <w:top w:val="single" w:sz="4" w:space="0" w:color="000000"/>
              <w:left w:val="single" w:sz="4" w:space="0" w:color="000000"/>
              <w:bottom w:val="single" w:sz="4" w:space="0" w:color="000000"/>
              <w:right w:val="nil"/>
            </w:tcBorders>
            <w:vAlign w:val="center"/>
            <w:hideMark/>
          </w:tcPr>
          <w:p w:rsidR="00FF32CF" w:rsidRPr="00FA0215" w:rsidRDefault="008D4639" w:rsidP="008D4639">
            <w:pPr>
              <w:suppressAutoHyphens/>
              <w:snapToGrid w:val="0"/>
              <w:spacing w:line="240" w:lineRule="auto"/>
              <w:ind w:right="41" w:firstLine="0"/>
              <w:contextualSpacing/>
              <w:jc w:val="center"/>
              <w:rPr>
                <w:b/>
                <w:sz w:val="24"/>
                <w:szCs w:val="24"/>
                <w:lang w:eastAsia="ar-SA"/>
              </w:rPr>
            </w:pPr>
            <w:r>
              <w:rPr>
                <w:b/>
                <w:sz w:val="24"/>
                <w:szCs w:val="24"/>
                <w:lang w:eastAsia="ar-SA"/>
              </w:rPr>
              <w:t>Наименование</w:t>
            </w:r>
            <w:r w:rsidR="00FF32CF" w:rsidRPr="00FA0215">
              <w:rPr>
                <w:b/>
                <w:sz w:val="24"/>
                <w:szCs w:val="24"/>
                <w:lang w:eastAsia="ar-SA"/>
              </w:rPr>
              <w:t xml:space="preserve"> </w:t>
            </w:r>
            <w:r w:rsidR="00FF32CF" w:rsidRPr="00141E09">
              <w:rPr>
                <w:b/>
                <w:sz w:val="24"/>
                <w:szCs w:val="24"/>
                <w:lang w:eastAsia="ar-SA"/>
              </w:rPr>
              <w:t>объекта</w:t>
            </w:r>
          </w:p>
        </w:tc>
        <w:tc>
          <w:tcPr>
            <w:tcW w:w="2835" w:type="dxa"/>
            <w:tcBorders>
              <w:top w:val="single" w:sz="4" w:space="0" w:color="000000"/>
              <w:left w:val="single" w:sz="4" w:space="0" w:color="000000"/>
              <w:bottom w:val="single" w:sz="4" w:space="0" w:color="000000"/>
              <w:right w:val="nil"/>
            </w:tcBorders>
            <w:vAlign w:val="center"/>
            <w:hideMark/>
          </w:tcPr>
          <w:p w:rsidR="00FF32CF" w:rsidRPr="00FA0215" w:rsidRDefault="00FF32CF" w:rsidP="008D4639">
            <w:pPr>
              <w:suppressAutoHyphens/>
              <w:snapToGrid w:val="0"/>
              <w:spacing w:line="240" w:lineRule="auto"/>
              <w:ind w:right="41" w:firstLine="0"/>
              <w:contextualSpacing/>
              <w:jc w:val="center"/>
              <w:rPr>
                <w:b/>
                <w:sz w:val="24"/>
                <w:szCs w:val="24"/>
                <w:lang w:eastAsia="ar-SA"/>
              </w:rPr>
            </w:pPr>
            <w:r w:rsidRPr="00FA0215">
              <w:rPr>
                <w:b/>
                <w:sz w:val="24"/>
                <w:szCs w:val="24"/>
                <w:lang w:eastAsia="ar-SA"/>
              </w:rPr>
              <w:t>Срок предоставления г</w:t>
            </w:r>
            <w:r>
              <w:rPr>
                <w:b/>
                <w:sz w:val="24"/>
                <w:szCs w:val="24"/>
                <w:lang w:eastAsia="ar-SA"/>
              </w:rPr>
              <w:t>арантии качества на выполненные</w:t>
            </w:r>
            <w:r w:rsidRPr="00FA0215">
              <w:rPr>
                <w:b/>
                <w:sz w:val="24"/>
                <w:szCs w:val="24"/>
                <w:lang w:eastAsia="ar-SA"/>
              </w:rPr>
              <w:t xml:space="preserve"> работы, </w:t>
            </w:r>
            <w:r>
              <w:rPr>
                <w:b/>
                <w:sz w:val="24"/>
                <w:szCs w:val="24"/>
                <w:lang w:eastAsia="ar-SA"/>
              </w:rPr>
              <w:t>лет*</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FF32CF" w:rsidRPr="00FA0215" w:rsidRDefault="00FF32CF" w:rsidP="008D4639">
            <w:pPr>
              <w:suppressAutoHyphens/>
              <w:snapToGrid w:val="0"/>
              <w:spacing w:line="240" w:lineRule="auto"/>
              <w:ind w:right="41" w:firstLine="0"/>
              <w:contextualSpacing/>
              <w:jc w:val="center"/>
              <w:rPr>
                <w:b/>
                <w:sz w:val="24"/>
                <w:szCs w:val="24"/>
                <w:lang w:eastAsia="ar-SA"/>
              </w:rPr>
            </w:pPr>
            <w:r>
              <w:rPr>
                <w:b/>
                <w:sz w:val="24"/>
                <w:szCs w:val="24"/>
                <w:lang w:eastAsia="ar-SA"/>
              </w:rPr>
              <w:t>Цена договора без НДС</w:t>
            </w:r>
            <w:r w:rsidRPr="00FA0215">
              <w:rPr>
                <w:b/>
                <w:sz w:val="24"/>
                <w:szCs w:val="24"/>
                <w:lang w:eastAsia="ar-SA"/>
              </w:rPr>
              <w:t>, рублей</w:t>
            </w:r>
          </w:p>
        </w:tc>
      </w:tr>
      <w:tr w:rsidR="00FF32CF" w:rsidRPr="00FA0215" w:rsidTr="00181F52">
        <w:trPr>
          <w:trHeight w:val="507"/>
        </w:trPr>
        <w:tc>
          <w:tcPr>
            <w:tcW w:w="4273" w:type="dxa"/>
            <w:tcBorders>
              <w:top w:val="single" w:sz="4" w:space="0" w:color="000000"/>
              <w:left w:val="single" w:sz="4" w:space="0" w:color="000000"/>
              <w:bottom w:val="single" w:sz="4" w:space="0" w:color="000000"/>
              <w:right w:val="nil"/>
            </w:tcBorders>
            <w:vAlign w:val="center"/>
          </w:tcPr>
          <w:p w:rsidR="00FF32CF" w:rsidRPr="00FA0215" w:rsidRDefault="00FF32CF" w:rsidP="00181F52">
            <w:pPr>
              <w:suppressAutoHyphens/>
              <w:snapToGrid w:val="0"/>
              <w:spacing w:line="240" w:lineRule="auto"/>
              <w:ind w:right="41"/>
              <w:contextualSpacing/>
              <w:rPr>
                <w:sz w:val="24"/>
                <w:szCs w:val="24"/>
                <w:lang w:eastAsia="ar-SA"/>
              </w:rPr>
            </w:pPr>
          </w:p>
        </w:tc>
        <w:tc>
          <w:tcPr>
            <w:tcW w:w="2835" w:type="dxa"/>
            <w:tcBorders>
              <w:top w:val="single" w:sz="4" w:space="0" w:color="000000"/>
              <w:left w:val="single" w:sz="4" w:space="0" w:color="000000"/>
              <w:bottom w:val="single" w:sz="4" w:space="0" w:color="000000"/>
              <w:right w:val="nil"/>
            </w:tcBorders>
          </w:tcPr>
          <w:p w:rsidR="00FF32CF" w:rsidRPr="00FA0215" w:rsidRDefault="00FF32CF" w:rsidP="00181F52">
            <w:pPr>
              <w:suppressAutoHyphens/>
              <w:snapToGrid w:val="0"/>
              <w:spacing w:line="240" w:lineRule="auto"/>
              <w:ind w:right="41"/>
              <w:contextualSpacing/>
              <w:jc w:val="center"/>
              <w:rPr>
                <w:sz w:val="24"/>
                <w:szCs w:val="24"/>
                <w:lang w:eastAsia="ar-SA"/>
              </w:rPr>
            </w:pPr>
          </w:p>
        </w:tc>
        <w:tc>
          <w:tcPr>
            <w:tcW w:w="3260" w:type="dxa"/>
            <w:tcBorders>
              <w:top w:val="single" w:sz="4" w:space="0" w:color="000000"/>
              <w:left w:val="single" w:sz="4" w:space="0" w:color="000000"/>
              <w:bottom w:val="single" w:sz="4" w:space="0" w:color="000000"/>
              <w:right w:val="single" w:sz="4" w:space="0" w:color="000000"/>
            </w:tcBorders>
          </w:tcPr>
          <w:p w:rsidR="00FF32CF" w:rsidRPr="00FA0215" w:rsidRDefault="00FF32CF" w:rsidP="00181F52">
            <w:pPr>
              <w:suppressAutoHyphens/>
              <w:snapToGrid w:val="0"/>
              <w:spacing w:line="240" w:lineRule="auto"/>
              <w:ind w:right="41"/>
              <w:contextualSpacing/>
              <w:jc w:val="center"/>
              <w:rPr>
                <w:sz w:val="24"/>
                <w:szCs w:val="24"/>
                <w:lang w:eastAsia="ar-SA"/>
              </w:rPr>
            </w:pPr>
          </w:p>
        </w:tc>
      </w:tr>
      <w:tr w:rsidR="00FF32CF" w:rsidRPr="00FA0215" w:rsidTr="00181F52">
        <w:tc>
          <w:tcPr>
            <w:tcW w:w="4273" w:type="dxa"/>
            <w:tcBorders>
              <w:top w:val="single" w:sz="4" w:space="0" w:color="000000"/>
              <w:left w:val="single" w:sz="4" w:space="0" w:color="000000"/>
              <w:bottom w:val="single" w:sz="4" w:space="0" w:color="000000"/>
              <w:right w:val="nil"/>
            </w:tcBorders>
            <w:vAlign w:val="center"/>
            <w:hideMark/>
          </w:tcPr>
          <w:p w:rsidR="00FF32CF" w:rsidRPr="00FA0215" w:rsidRDefault="00FF32CF" w:rsidP="00181F52">
            <w:pPr>
              <w:suppressAutoHyphens/>
              <w:snapToGrid w:val="0"/>
              <w:spacing w:line="240" w:lineRule="auto"/>
              <w:ind w:right="41"/>
              <w:contextualSpacing/>
              <w:jc w:val="center"/>
              <w:rPr>
                <w:sz w:val="24"/>
                <w:szCs w:val="24"/>
                <w:lang w:eastAsia="ar-SA"/>
              </w:rPr>
            </w:pPr>
            <w:r w:rsidRPr="00FA0215">
              <w:rPr>
                <w:sz w:val="24"/>
                <w:szCs w:val="24"/>
                <w:lang w:eastAsia="ar-SA"/>
              </w:rPr>
              <w:t>х</w:t>
            </w:r>
          </w:p>
        </w:tc>
        <w:tc>
          <w:tcPr>
            <w:tcW w:w="2835" w:type="dxa"/>
            <w:tcBorders>
              <w:top w:val="single" w:sz="4" w:space="0" w:color="000000"/>
              <w:left w:val="single" w:sz="4" w:space="0" w:color="000000"/>
              <w:bottom w:val="single" w:sz="4" w:space="0" w:color="000000"/>
              <w:right w:val="nil"/>
            </w:tcBorders>
            <w:vAlign w:val="center"/>
            <w:hideMark/>
          </w:tcPr>
          <w:p w:rsidR="00FF32CF" w:rsidRPr="00FA0215" w:rsidRDefault="00FF32CF" w:rsidP="00181F52">
            <w:pPr>
              <w:suppressAutoHyphens/>
              <w:snapToGrid w:val="0"/>
              <w:spacing w:line="240" w:lineRule="auto"/>
              <w:ind w:right="41" w:firstLine="211"/>
              <w:contextualSpacing/>
              <w:jc w:val="center"/>
              <w:rPr>
                <w:sz w:val="24"/>
                <w:szCs w:val="24"/>
                <w:lang w:eastAsia="ar-SA"/>
              </w:rPr>
            </w:pPr>
            <w:r w:rsidRPr="00FA0215">
              <w:rPr>
                <w:sz w:val="24"/>
                <w:szCs w:val="24"/>
                <w:lang w:eastAsia="ar-SA"/>
              </w:rPr>
              <w:t>х</w:t>
            </w:r>
          </w:p>
        </w:tc>
        <w:tc>
          <w:tcPr>
            <w:tcW w:w="3260" w:type="dxa"/>
            <w:tcBorders>
              <w:top w:val="single" w:sz="4" w:space="0" w:color="000000"/>
              <w:left w:val="single" w:sz="4" w:space="0" w:color="000000"/>
              <w:bottom w:val="single" w:sz="4" w:space="0" w:color="000000"/>
              <w:right w:val="single" w:sz="4" w:space="0" w:color="000000"/>
            </w:tcBorders>
            <w:hideMark/>
          </w:tcPr>
          <w:p w:rsidR="00FF32CF" w:rsidRPr="00FA0215" w:rsidRDefault="00FF32CF" w:rsidP="00181F52">
            <w:pPr>
              <w:suppressAutoHyphens/>
              <w:snapToGrid w:val="0"/>
              <w:spacing w:line="240" w:lineRule="auto"/>
              <w:ind w:right="41" w:firstLine="34"/>
              <w:contextualSpacing/>
              <w:jc w:val="center"/>
              <w:rPr>
                <w:sz w:val="24"/>
                <w:szCs w:val="24"/>
                <w:lang w:eastAsia="ar-SA"/>
              </w:rPr>
            </w:pPr>
            <w:r w:rsidRPr="00FA0215">
              <w:rPr>
                <w:sz w:val="24"/>
                <w:szCs w:val="24"/>
                <w:lang w:eastAsia="ar-SA"/>
              </w:rPr>
              <w:t>Сумма прописью</w:t>
            </w:r>
          </w:p>
          <w:p w:rsidR="00FF32CF" w:rsidRPr="00FA0215" w:rsidRDefault="00FF32CF" w:rsidP="00181F52">
            <w:pPr>
              <w:suppressAutoHyphens/>
              <w:spacing w:line="240" w:lineRule="auto"/>
              <w:ind w:right="41" w:firstLine="34"/>
              <w:contextualSpacing/>
              <w:jc w:val="center"/>
              <w:rPr>
                <w:sz w:val="24"/>
                <w:szCs w:val="24"/>
                <w:lang w:eastAsia="ar-SA"/>
              </w:rPr>
            </w:pPr>
            <w:r w:rsidRPr="00FA0215">
              <w:rPr>
                <w:sz w:val="24"/>
                <w:szCs w:val="24"/>
                <w:lang w:eastAsia="ar-SA"/>
              </w:rPr>
              <w:t>(заполнить обязательно)</w:t>
            </w:r>
          </w:p>
        </w:tc>
      </w:tr>
    </w:tbl>
    <w:p w:rsidR="00FF32CF" w:rsidRDefault="00FF32CF" w:rsidP="00FF32CF">
      <w:pPr>
        <w:spacing w:line="240" w:lineRule="auto"/>
        <w:ind w:right="74" w:firstLine="284"/>
        <w:contextualSpacing/>
        <w:rPr>
          <w:sz w:val="20"/>
          <w:szCs w:val="20"/>
        </w:rPr>
      </w:pPr>
      <w:r>
        <w:rPr>
          <w:sz w:val="20"/>
          <w:szCs w:val="20"/>
        </w:rPr>
        <w:t>*</w:t>
      </w:r>
      <w:r w:rsidRPr="00E013D7">
        <w:rPr>
          <w:sz w:val="20"/>
          <w:szCs w:val="20"/>
        </w:rPr>
        <w:t xml:space="preserve">Гарантийный срок на работы, выполненные Подрядчиком по настоящему </w:t>
      </w:r>
      <w:r w:rsidR="008D4639">
        <w:rPr>
          <w:sz w:val="20"/>
          <w:szCs w:val="20"/>
        </w:rPr>
        <w:t>Договору</w:t>
      </w:r>
      <w:r w:rsidRPr="008D4639">
        <w:rPr>
          <w:sz w:val="20"/>
          <w:szCs w:val="20"/>
        </w:rPr>
        <w:t xml:space="preserve"> </w:t>
      </w:r>
      <w:r w:rsidR="008D4639">
        <w:rPr>
          <w:bCs/>
          <w:sz w:val="20"/>
          <w:szCs w:val="20"/>
        </w:rPr>
        <w:t>распространяе</w:t>
      </w:r>
      <w:r w:rsidR="008D4639" w:rsidRPr="008D4639">
        <w:rPr>
          <w:bCs/>
          <w:sz w:val="20"/>
          <w:szCs w:val="20"/>
        </w:rPr>
        <w:t>тся на все конструктивные элементы и работы, выполненные Подрядчиком по Договору</w:t>
      </w:r>
      <w:r w:rsidRPr="008D4639">
        <w:rPr>
          <w:sz w:val="20"/>
          <w:szCs w:val="20"/>
        </w:rPr>
        <w:t>, устанавливается с момента подписания А</w:t>
      </w:r>
      <w:r w:rsidR="008D4639">
        <w:rPr>
          <w:sz w:val="20"/>
          <w:szCs w:val="20"/>
        </w:rPr>
        <w:t>кта КС-2 и справки КС-3</w:t>
      </w:r>
      <w:r w:rsidRPr="008D4639">
        <w:rPr>
          <w:sz w:val="20"/>
          <w:szCs w:val="20"/>
        </w:rPr>
        <w:t>.</w:t>
      </w:r>
    </w:p>
    <w:p w:rsidR="00CD4C9B" w:rsidRPr="008D4639" w:rsidRDefault="00CD4C9B" w:rsidP="00FF32CF">
      <w:pPr>
        <w:spacing w:line="240" w:lineRule="auto"/>
        <w:ind w:right="74" w:firstLine="284"/>
        <w:contextualSpacing/>
        <w:rPr>
          <w:sz w:val="20"/>
          <w:szCs w:val="20"/>
        </w:rPr>
      </w:pPr>
    </w:p>
    <w:p w:rsidR="00FF32CF" w:rsidRPr="00FA0215" w:rsidRDefault="00FF32CF" w:rsidP="00FF32CF">
      <w:pPr>
        <w:spacing w:line="240" w:lineRule="auto"/>
        <w:contextualSpacing/>
        <w:rPr>
          <w:sz w:val="24"/>
          <w:szCs w:val="24"/>
        </w:rPr>
      </w:pPr>
      <w:r>
        <w:rPr>
          <w:sz w:val="24"/>
          <w:szCs w:val="24"/>
        </w:rPr>
        <w:t xml:space="preserve">     </w:t>
      </w:r>
      <w:r w:rsidRPr="00FA0215">
        <w:rPr>
          <w:sz w:val="24"/>
          <w:szCs w:val="24"/>
        </w:rPr>
        <w:t xml:space="preserve">Настоящая </w:t>
      </w:r>
      <w:r>
        <w:rPr>
          <w:sz w:val="24"/>
          <w:szCs w:val="24"/>
        </w:rPr>
        <w:t>З</w:t>
      </w:r>
      <w:r w:rsidRPr="00FA0215">
        <w:rPr>
          <w:sz w:val="24"/>
          <w:szCs w:val="24"/>
        </w:rPr>
        <w:t xml:space="preserve">аявка имеет правовой статус оферты и действует </w:t>
      </w:r>
      <w:r>
        <w:rPr>
          <w:sz w:val="24"/>
          <w:szCs w:val="24"/>
        </w:rPr>
        <w:t>до «____»_________________</w:t>
      </w:r>
      <w:r w:rsidRPr="00FA0215">
        <w:rPr>
          <w:sz w:val="24"/>
          <w:szCs w:val="24"/>
        </w:rPr>
        <w:t>года.</w:t>
      </w:r>
    </w:p>
    <w:p w:rsidR="00FF32CF" w:rsidRDefault="00FF32CF" w:rsidP="00FF32CF">
      <w:pPr>
        <w:spacing w:line="240" w:lineRule="auto"/>
        <w:contextualSpacing/>
        <w:rPr>
          <w:sz w:val="24"/>
          <w:szCs w:val="24"/>
        </w:rPr>
      </w:pPr>
      <w:r>
        <w:rPr>
          <w:sz w:val="24"/>
          <w:szCs w:val="24"/>
        </w:rPr>
        <w:tab/>
      </w:r>
      <w:r>
        <w:rPr>
          <w:sz w:val="24"/>
          <w:szCs w:val="24"/>
        </w:rPr>
        <w:tab/>
      </w:r>
      <w:r>
        <w:rPr>
          <w:sz w:val="24"/>
          <w:szCs w:val="24"/>
        </w:rPr>
        <w:tab/>
      </w:r>
      <w:r>
        <w:rPr>
          <w:sz w:val="24"/>
          <w:szCs w:val="24"/>
        </w:rPr>
        <w:tab/>
      </w:r>
    </w:p>
    <w:p w:rsidR="00FF32CF" w:rsidRDefault="00FF32CF" w:rsidP="00FF32CF">
      <w:pPr>
        <w:spacing w:line="240" w:lineRule="auto"/>
        <w:contextualSpacing/>
        <w:rPr>
          <w:sz w:val="24"/>
          <w:szCs w:val="24"/>
        </w:rPr>
      </w:pPr>
      <w:r>
        <w:rPr>
          <w:sz w:val="24"/>
          <w:szCs w:val="24"/>
        </w:rPr>
        <w:t xml:space="preserve">     </w:t>
      </w:r>
      <w:r w:rsidRPr="00215BFC">
        <w:rPr>
          <w:sz w:val="24"/>
          <w:szCs w:val="24"/>
        </w:rPr>
        <w:t xml:space="preserve">Подтверждаем, что предложенная цена договора </w:t>
      </w:r>
      <w:r w:rsidRPr="00311C57">
        <w:rPr>
          <w:bCs/>
          <w:sz w:val="24"/>
          <w:szCs w:val="24"/>
        </w:rPr>
        <w:t>включает в себя стоимость использования и привлечения оборудования (техники), необходимого для выполнения работ, стоимо</w:t>
      </w:r>
      <w:r w:rsidR="0086017F">
        <w:rPr>
          <w:bCs/>
          <w:sz w:val="24"/>
          <w:szCs w:val="24"/>
        </w:rPr>
        <w:t>сть всех выполняемых</w:t>
      </w:r>
      <w:r w:rsidRPr="00311C57">
        <w:rPr>
          <w:bCs/>
          <w:sz w:val="24"/>
          <w:szCs w:val="24"/>
        </w:rPr>
        <w:t xml:space="preserve"> работ, а также прочие работы и затраты, связанные с выполнением работ и параметрами, определенными техническим заданием Заказчика, </w:t>
      </w:r>
      <w:r w:rsidRPr="005A679D">
        <w:rPr>
          <w:bCs/>
          <w:sz w:val="24"/>
          <w:szCs w:val="24"/>
        </w:rPr>
        <w:t>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215BFC">
        <w:rPr>
          <w:sz w:val="24"/>
          <w:szCs w:val="24"/>
        </w:rPr>
        <w:t>.</w:t>
      </w:r>
    </w:p>
    <w:p w:rsidR="00AC406B" w:rsidRPr="00FA0215" w:rsidRDefault="00AC406B" w:rsidP="00AC406B">
      <w:pPr>
        <w:spacing w:line="240" w:lineRule="auto"/>
        <w:contextualSpacing/>
        <w:rPr>
          <w:sz w:val="24"/>
          <w:szCs w:val="24"/>
        </w:rPr>
      </w:pPr>
    </w:p>
    <w:p w:rsidR="00AC406B" w:rsidRPr="005C6790" w:rsidRDefault="00AC406B" w:rsidP="00AC406B">
      <w:pPr>
        <w:spacing w:line="240" w:lineRule="auto"/>
        <w:contextualSpacing/>
        <w:rPr>
          <w:sz w:val="24"/>
          <w:szCs w:val="24"/>
        </w:rPr>
      </w:pPr>
      <w:r>
        <w:rPr>
          <w:sz w:val="24"/>
          <w:szCs w:val="24"/>
        </w:rPr>
        <w:lastRenderedPageBreak/>
        <w:t xml:space="preserve">      </w:t>
      </w:r>
      <w:r w:rsidRPr="005C6790">
        <w:rPr>
          <w:sz w:val="24"/>
          <w:szCs w:val="24"/>
        </w:rPr>
        <w:t>Заявляем, что в отношении нашей организации:</w:t>
      </w:r>
    </w:p>
    <w:p w:rsidR="00AC406B" w:rsidRPr="005C6790" w:rsidRDefault="00AC406B" w:rsidP="00AC406B">
      <w:pPr>
        <w:spacing w:line="240" w:lineRule="auto"/>
        <w:contextualSpacing/>
        <w:rPr>
          <w:sz w:val="24"/>
          <w:szCs w:val="24"/>
        </w:rPr>
      </w:pPr>
      <w:r w:rsidRPr="005C6790">
        <w:rPr>
          <w:b/>
          <w:sz w:val="24"/>
          <w:szCs w:val="24"/>
        </w:rPr>
        <w:t>а)</w:t>
      </w:r>
      <w:r w:rsidRPr="005C6790">
        <w:rPr>
          <w:sz w:val="24"/>
          <w:szCs w:val="24"/>
        </w:rPr>
        <w:t xml:space="preserve"> отсутствуют сведений в реестрах недобросовестных поставщиков (РНП).</w:t>
      </w:r>
    </w:p>
    <w:p w:rsidR="00AC406B" w:rsidRPr="005C6790" w:rsidRDefault="00AC406B" w:rsidP="00AC406B">
      <w:pPr>
        <w:spacing w:line="240" w:lineRule="auto"/>
        <w:contextualSpacing/>
        <w:rPr>
          <w:sz w:val="24"/>
          <w:szCs w:val="24"/>
        </w:rPr>
      </w:pPr>
      <w:r w:rsidRPr="005C6790">
        <w:rPr>
          <w:b/>
          <w:sz w:val="24"/>
          <w:szCs w:val="24"/>
        </w:rPr>
        <w:t>б)</w:t>
      </w:r>
      <w:r w:rsidRPr="005C6790">
        <w:rPr>
          <w:sz w:val="24"/>
          <w:szCs w:val="24"/>
        </w:rPr>
        <w:t xml:space="preserve"> отсутствует у _______________ и должностных лиц конфликт интересов с сотрудниками Заказчика.</w:t>
      </w:r>
    </w:p>
    <w:p w:rsidR="00AC406B" w:rsidRPr="005C6790" w:rsidRDefault="00AC406B" w:rsidP="00AC406B">
      <w:pPr>
        <w:spacing w:line="240" w:lineRule="auto"/>
        <w:contextualSpacing/>
        <w:rPr>
          <w:sz w:val="24"/>
          <w:szCs w:val="24"/>
        </w:rPr>
      </w:pPr>
      <w:r w:rsidRPr="005C6790">
        <w:rPr>
          <w:b/>
          <w:sz w:val="24"/>
          <w:szCs w:val="24"/>
        </w:rPr>
        <w:t>в)</w:t>
      </w:r>
      <w:r w:rsidRPr="005C6790">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AC406B" w:rsidRPr="005C6790" w:rsidRDefault="00AC406B" w:rsidP="00AC406B">
      <w:pPr>
        <w:spacing w:line="240" w:lineRule="auto"/>
        <w:contextualSpacing/>
        <w:rPr>
          <w:sz w:val="24"/>
          <w:szCs w:val="24"/>
        </w:rPr>
      </w:pPr>
      <w:r w:rsidRPr="005C6790">
        <w:rPr>
          <w:b/>
          <w:sz w:val="24"/>
          <w:szCs w:val="24"/>
        </w:rPr>
        <w:t>г)</w:t>
      </w:r>
      <w:r>
        <w:rPr>
          <w:sz w:val="24"/>
          <w:szCs w:val="24"/>
        </w:rPr>
        <w:t xml:space="preserve"> </w:t>
      </w:r>
      <w:r w:rsidRPr="005C6790">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AC406B" w:rsidRDefault="00AC406B" w:rsidP="00AC406B">
      <w:pPr>
        <w:spacing w:line="240" w:lineRule="auto"/>
        <w:contextualSpacing/>
        <w:rPr>
          <w:sz w:val="24"/>
          <w:szCs w:val="24"/>
        </w:rPr>
      </w:pPr>
      <w:r w:rsidRPr="005C6790">
        <w:rPr>
          <w:b/>
          <w:sz w:val="24"/>
          <w:szCs w:val="24"/>
        </w:rPr>
        <w:t>д)</w:t>
      </w:r>
      <w:r>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523686">
        <w:rPr>
          <w:sz w:val="24"/>
          <w:szCs w:val="24"/>
        </w:rPr>
        <w:t>.</w:t>
      </w:r>
    </w:p>
    <w:p w:rsidR="00AC406B" w:rsidRPr="009C4EBC" w:rsidRDefault="00AC406B" w:rsidP="00AC406B">
      <w:pPr>
        <w:spacing w:line="240" w:lineRule="auto"/>
        <w:contextualSpacing/>
        <w:rPr>
          <w:sz w:val="24"/>
          <w:szCs w:val="24"/>
        </w:rPr>
      </w:pPr>
      <w:r>
        <w:rPr>
          <w:sz w:val="24"/>
          <w:szCs w:val="24"/>
        </w:rPr>
        <w:t xml:space="preserve">     </w:t>
      </w:r>
      <w:r w:rsidRPr="009C4EBC">
        <w:rPr>
          <w:sz w:val="24"/>
          <w:szCs w:val="24"/>
        </w:rPr>
        <w:t xml:space="preserve">В случае признания нашей организации победителем по данному лоту мы берем обязательства подписать договор </w:t>
      </w:r>
      <w:r w:rsidRPr="00FA0215">
        <w:rPr>
          <w:sz w:val="24"/>
          <w:szCs w:val="24"/>
        </w:rPr>
        <w:t xml:space="preserve">на </w:t>
      </w:r>
      <w:r w:rsidRPr="005179D3">
        <w:rPr>
          <w:sz w:val="24"/>
          <w:szCs w:val="24"/>
        </w:rPr>
        <w:t>выпол</w:t>
      </w:r>
      <w:r>
        <w:rPr>
          <w:sz w:val="24"/>
          <w:szCs w:val="24"/>
        </w:rPr>
        <w:t>не</w:t>
      </w:r>
      <w:r w:rsidRPr="005179D3">
        <w:rPr>
          <w:sz w:val="24"/>
          <w:szCs w:val="24"/>
        </w:rPr>
        <w:t xml:space="preserve">ние </w:t>
      </w:r>
      <w:r w:rsidR="00CD4C9B" w:rsidRPr="0034081B">
        <w:rPr>
          <w:sz w:val="24"/>
          <w:szCs w:val="24"/>
        </w:rPr>
        <w:t>работ по бурению и установке свай СМ8-30 и Т-1 (термометрическая трубка) по объекту: «Техническое перевооружение «Чокурдахская нефтебаза» Установка РВС-2000-1шт., РВС-3000-1шт.» в 2021 году</w:t>
      </w:r>
      <w:r>
        <w:rPr>
          <w:rFonts w:eastAsia="Calibri"/>
          <w:sz w:val="24"/>
          <w:szCs w:val="24"/>
          <w:lang w:eastAsia="en-US"/>
        </w:rPr>
        <w:t xml:space="preserve"> </w:t>
      </w:r>
      <w:r w:rsidRPr="009C4EBC">
        <w:rPr>
          <w:sz w:val="24"/>
          <w:szCs w:val="24"/>
        </w:rPr>
        <w:t>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AC406B" w:rsidRDefault="00AC406B" w:rsidP="00AC406B">
      <w:pPr>
        <w:spacing w:line="240" w:lineRule="auto"/>
        <w:contextualSpacing/>
        <w:rPr>
          <w:sz w:val="24"/>
          <w:szCs w:val="24"/>
        </w:rPr>
      </w:pPr>
      <w:r>
        <w:rPr>
          <w:sz w:val="24"/>
          <w:szCs w:val="24"/>
        </w:rPr>
        <w:t xml:space="preserve">  </w:t>
      </w:r>
    </w:p>
    <w:p w:rsidR="00AC406B" w:rsidRPr="00FA0215" w:rsidRDefault="00AC406B" w:rsidP="00AC406B">
      <w:pPr>
        <w:spacing w:line="240" w:lineRule="auto"/>
        <w:contextualSpacing/>
        <w:rPr>
          <w:sz w:val="24"/>
          <w:szCs w:val="24"/>
        </w:rPr>
      </w:pPr>
      <w:r>
        <w:rPr>
          <w:sz w:val="24"/>
          <w:szCs w:val="24"/>
        </w:rPr>
        <w:t xml:space="preserve">       </w:t>
      </w:r>
      <w:r w:rsidRPr="00FA0215">
        <w:rPr>
          <w:sz w:val="24"/>
          <w:szCs w:val="24"/>
        </w:rPr>
        <w:t>Настоящая Заявка дополняется следующими документами, включая неотъемлемые приложения:</w:t>
      </w:r>
    </w:p>
    <w:p w:rsidR="00AC406B" w:rsidRDefault="00AC406B" w:rsidP="0060429B">
      <w:pPr>
        <w:pStyle w:val="aff8"/>
        <w:numPr>
          <w:ilvl w:val="0"/>
          <w:numId w:val="34"/>
        </w:numPr>
        <w:rPr>
          <w:rFonts w:ascii="Times New Roman" w:hAnsi="Times New Roman" w:cs="Times New Roman"/>
          <w:sz w:val="24"/>
          <w:szCs w:val="24"/>
        </w:rPr>
      </w:pPr>
      <w:r w:rsidRPr="00FA0215">
        <w:rPr>
          <w:rFonts w:ascii="Times New Roman" w:hAnsi="Times New Roman" w:cs="Times New Roman"/>
          <w:sz w:val="24"/>
          <w:szCs w:val="24"/>
        </w:rPr>
        <w:t>Анкета Участника (форма</w:t>
      </w:r>
      <w:r w:rsidR="00CD4C9B">
        <w:rPr>
          <w:rFonts w:ascii="Times New Roman" w:hAnsi="Times New Roman" w:cs="Times New Roman"/>
          <w:sz w:val="24"/>
          <w:szCs w:val="24"/>
        </w:rPr>
        <w:t xml:space="preserve"> 2</w:t>
      </w:r>
      <w:r>
        <w:rPr>
          <w:rFonts w:ascii="Times New Roman" w:hAnsi="Times New Roman" w:cs="Times New Roman"/>
          <w:sz w:val="24"/>
          <w:szCs w:val="24"/>
        </w:rPr>
        <w:t>) - на ____ листах;</w:t>
      </w:r>
    </w:p>
    <w:p w:rsidR="00AC406B" w:rsidRDefault="00AC406B" w:rsidP="0060429B">
      <w:pPr>
        <w:numPr>
          <w:ilvl w:val="0"/>
          <w:numId w:val="34"/>
        </w:numPr>
        <w:spacing w:line="240" w:lineRule="auto"/>
        <w:ind w:right="140"/>
        <w:contextualSpacing/>
        <w:rPr>
          <w:sz w:val="24"/>
          <w:szCs w:val="24"/>
        </w:rPr>
      </w:pPr>
      <w:r w:rsidRPr="00930203">
        <w:rPr>
          <w:bCs/>
          <w:sz w:val="24"/>
          <w:szCs w:val="24"/>
        </w:rPr>
        <w:t xml:space="preserve">Справка об отсутствии признаков крупной сделки (форма </w:t>
      </w:r>
      <w:r w:rsidR="00CD4C9B">
        <w:rPr>
          <w:bCs/>
          <w:sz w:val="24"/>
          <w:szCs w:val="24"/>
        </w:rPr>
        <w:t>3</w:t>
      </w:r>
      <w:r w:rsidRPr="00930203">
        <w:rPr>
          <w:bCs/>
          <w:sz w:val="24"/>
          <w:szCs w:val="24"/>
        </w:rPr>
        <w:t xml:space="preserve">) </w:t>
      </w:r>
      <w:r>
        <w:rPr>
          <w:sz w:val="24"/>
          <w:szCs w:val="24"/>
        </w:rPr>
        <w:t>— на ____ листах;</w:t>
      </w:r>
    </w:p>
    <w:p w:rsidR="00AC406B" w:rsidRDefault="00AC406B" w:rsidP="0060429B">
      <w:pPr>
        <w:numPr>
          <w:ilvl w:val="0"/>
          <w:numId w:val="34"/>
        </w:numPr>
        <w:spacing w:line="240" w:lineRule="auto"/>
        <w:ind w:right="140"/>
        <w:contextualSpacing/>
        <w:rPr>
          <w:sz w:val="24"/>
          <w:szCs w:val="24"/>
        </w:rPr>
      </w:pPr>
      <w:r w:rsidRPr="00FA0215">
        <w:rPr>
          <w:sz w:val="24"/>
          <w:szCs w:val="24"/>
        </w:rPr>
        <w:t>Документы, подтверждающие соответствие Участника установленным требованиям             (п. 4.5.2.2</w:t>
      </w:r>
      <w:r>
        <w:rPr>
          <w:sz w:val="24"/>
          <w:szCs w:val="24"/>
        </w:rPr>
        <w:t xml:space="preserve"> Документации) — на ____ листах.</w:t>
      </w:r>
    </w:p>
    <w:p w:rsidR="00AC406B" w:rsidRPr="00FA0215" w:rsidRDefault="00AC406B" w:rsidP="00AC406B">
      <w:pPr>
        <w:pStyle w:val="aff8"/>
        <w:ind w:left="927"/>
        <w:rPr>
          <w:rFonts w:ascii="Times New Roman" w:hAnsi="Times New Roman" w:cs="Times New Roman"/>
          <w:sz w:val="24"/>
          <w:szCs w:val="24"/>
        </w:rPr>
      </w:pPr>
    </w:p>
    <w:p w:rsidR="00AC406B" w:rsidRPr="00FA0215" w:rsidRDefault="00AC406B" w:rsidP="00AC406B">
      <w:pPr>
        <w:spacing w:line="240" w:lineRule="auto"/>
        <w:contextualSpacing/>
        <w:rPr>
          <w:sz w:val="24"/>
          <w:szCs w:val="24"/>
        </w:rPr>
      </w:pPr>
      <w:r w:rsidRPr="00FA0215">
        <w:rPr>
          <w:sz w:val="24"/>
          <w:szCs w:val="24"/>
        </w:rPr>
        <w:t>____________________________________</w:t>
      </w:r>
    </w:p>
    <w:p w:rsidR="00AC406B" w:rsidRPr="00FA0215" w:rsidRDefault="00AC406B" w:rsidP="00AC406B">
      <w:pPr>
        <w:spacing w:line="240" w:lineRule="auto"/>
        <w:ind w:right="3684"/>
        <w:contextualSpacing/>
        <w:jc w:val="center"/>
        <w:rPr>
          <w:sz w:val="24"/>
          <w:szCs w:val="24"/>
          <w:vertAlign w:val="superscript"/>
        </w:rPr>
      </w:pPr>
      <w:r w:rsidRPr="00FA0215">
        <w:rPr>
          <w:sz w:val="24"/>
          <w:szCs w:val="24"/>
          <w:vertAlign w:val="superscript"/>
        </w:rPr>
        <w:t>(подпись, М.П.)</w:t>
      </w:r>
    </w:p>
    <w:p w:rsidR="00AC406B" w:rsidRPr="00FA0215" w:rsidRDefault="00AC406B" w:rsidP="00AC406B">
      <w:pPr>
        <w:spacing w:line="240" w:lineRule="auto"/>
        <w:contextualSpacing/>
        <w:rPr>
          <w:sz w:val="24"/>
          <w:szCs w:val="24"/>
        </w:rPr>
      </w:pPr>
      <w:r w:rsidRPr="00FA0215">
        <w:rPr>
          <w:sz w:val="24"/>
          <w:szCs w:val="24"/>
        </w:rPr>
        <w:t>____________________________________</w:t>
      </w:r>
    </w:p>
    <w:p w:rsidR="00AC406B" w:rsidRPr="00FA0215" w:rsidRDefault="00AC406B" w:rsidP="00AC406B">
      <w:pPr>
        <w:spacing w:line="240" w:lineRule="auto"/>
        <w:ind w:right="3684"/>
        <w:contextualSpacing/>
        <w:jc w:val="center"/>
        <w:rPr>
          <w:sz w:val="24"/>
          <w:szCs w:val="24"/>
          <w:vertAlign w:val="superscript"/>
        </w:rPr>
      </w:pPr>
      <w:r w:rsidRPr="00FA0215">
        <w:rPr>
          <w:sz w:val="24"/>
          <w:szCs w:val="24"/>
          <w:vertAlign w:val="superscript"/>
        </w:rPr>
        <w:t>(фамилия, имя, отчество подписавшего, должность)</w:t>
      </w:r>
    </w:p>
    <w:p w:rsidR="00AC406B" w:rsidRPr="00FA0215" w:rsidRDefault="00AC406B" w:rsidP="00AC406B">
      <w:pPr>
        <w:spacing w:line="240" w:lineRule="auto"/>
        <w:contextualSpacing/>
        <w:rPr>
          <w:sz w:val="24"/>
          <w:szCs w:val="24"/>
        </w:rPr>
      </w:pPr>
    </w:p>
    <w:p w:rsidR="00AC406B" w:rsidRPr="00FA0215" w:rsidRDefault="00AC406B" w:rsidP="00AC406B">
      <w:pPr>
        <w:pBdr>
          <w:bottom w:val="single" w:sz="4" w:space="1" w:color="auto"/>
        </w:pBdr>
        <w:shd w:val="clear" w:color="auto" w:fill="E0E0E0"/>
        <w:spacing w:line="240" w:lineRule="auto"/>
        <w:ind w:right="21"/>
        <w:contextualSpacing/>
        <w:jc w:val="center"/>
        <w:rPr>
          <w:b/>
          <w:color w:val="000000"/>
          <w:spacing w:val="36"/>
          <w:sz w:val="24"/>
          <w:szCs w:val="24"/>
        </w:rPr>
      </w:pPr>
      <w:r w:rsidRPr="00FA0215">
        <w:rPr>
          <w:b/>
          <w:color w:val="000000"/>
          <w:spacing w:val="36"/>
          <w:sz w:val="24"/>
          <w:szCs w:val="24"/>
        </w:rPr>
        <w:t>конец формы</w:t>
      </w:r>
    </w:p>
    <w:p w:rsidR="00AC406B" w:rsidRPr="00743A07" w:rsidRDefault="00AC406B" w:rsidP="00AC406B">
      <w:pPr>
        <w:keepNext/>
        <w:pageBreakBefore/>
        <w:suppressAutoHyphens/>
        <w:spacing w:before="240" w:after="120" w:line="240" w:lineRule="auto"/>
        <w:ind w:firstLine="0"/>
        <w:outlineLvl w:val="2"/>
        <w:rPr>
          <w:b/>
          <w:bCs/>
          <w:sz w:val="24"/>
          <w:szCs w:val="24"/>
        </w:rPr>
      </w:pPr>
      <w:r>
        <w:rPr>
          <w:b/>
          <w:bCs/>
          <w:sz w:val="24"/>
          <w:szCs w:val="24"/>
        </w:rPr>
        <w:lastRenderedPageBreak/>
        <w:t xml:space="preserve">5.1.1. </w:t>
      </w:r>
      <w:r w:rsidRPr="00743A07">
        <w:rPr>
          <w:b/>
          <w:bCs/>
          <w:sz w:val="24"/>
          <w:szCs w:val="24"/>
        </w:rPr>
        <w:t>Инструкция по заполнению</w:t>
      </w:r>
    </w:p>
    <w:p w:rsidR="00AC406B" w:rsidRPr="00743A07" w:rsidRDefault="00AC406B" w:rsidP="00AC406B">
      <w:pPr>
        <w:tabs>
          <w:tab w:val="left" w:pos="1134"/>
        </w:tabs>
        <w:spacing w:line="240" w:lineRule="auto"/>
        <w:ind w:firstLine="0"/>
        <w:rPr>
          <w:sz w:val="24"/>
          <w:szCs w:val="24"/>
        </w:rPr>
      </w:pPr>
      <w:r w:rsidRPr="001358E4">
        <w:rPr>
          <w:b/>
          <w:sz w:val="24"/>
          <w:szCs w:val="24"/>
        </w:rPr>
        <w:t>5.1.1.1.</w:t>
      </w:r>
      <w:r>
        <w:rPr>
          <w:sz w:val="24"/>
          <w:szCs w:val="24"/>
        </w:rPr>
        <w:t xml:space="preserve"> </w:t>
      </w: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AC406B" w:rsidRPr="00E74FB5" w:rsidRDefault="00AC406B" w:rsidP="0060429B">
      <w:pPr>
        <w:pStyle w:val="aff8"/>
        <w:numPr>
          <w:ilvl w:val="3"/>
          <w:numId w:val="38"/>
        </w:numPr>
        <w:tabs>
          <w:tab w:val="left" w:pos="0"/>
        </w:tabs>
        <w:ind w:left="0" w:firstLine="0"/>
        <w:jc w:val="both"/>
        <w:rPr>
          <w:rFonts w:ascii="Times New Roman" w:hAnsi="Times New Roman" w:cs="Times New Roman"/>
          <w:sz w:val="24"/>
          <w:szCs w:val="24"/>
        </w:rPr>
      </w:pPr>
      <w:r w:rsidRPr="00E74FB5">
        <w:rPr>
          <w:rFonts w:ascii="Times New Roman" w:hAnsi="Times New Roman" w:cs="Times New Roman"/>
          <w:sz w:val="24"/>
          <w:szCs w:val="24"/>
        </w:rPr>
        <w:t>Участник должен указать свое полное наименование (с указанием организационно-правовой формы) и юридический адрес.</w:t>
      </w:r>
    </w:p>
    <w:p w:rsidR="00AC406B" w:rsidRPr="00E74FB5" w:rsidRDefault="00AC406B" w:rsidP="0060429B">
      <w:pPr>
        <w:pStyle w:val="aff8"/>
        <w:numPr>
          <w:ilvl w:val="3"/>
          <w:numId w:val="38"/>
        </w:numPr>
        <w:tabs>
          <w:tab w:val="left" w:pos="0"/>
        </w:tabs>
        <w:ind w:left="0" w:firstLine="0"/>
        <w:jc w:val="both"/>
        <w:rPr>
          <w:rFonts w:ascii="Times New Roman" w:hAnsi="Times New Roman" w:cs="Times New Roman"/>
          <w:sz w:val="24"/>
          <w:szCs w:val="24"/>
        </w:rPr>
      </w:pPr>
      <w:r w:rsidRPr="00E74FB5">
        <w:rPr>
          <w:rFonts w:ascii="Times New Roman" w:hAnsi="Times New Roman" w:cs="Times New Roman"/>
          <w:sz w:val="24"/>
          <w:szCs w:val="24"/>
        </w:rPr>
        <w:t>Участник должен указать стоимость по лоту цифрами и словами, в рублях. Цену цифрами следует указывать в формате ХХХ ХХХ ХХХ,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AC406B" w:rsidRPr="00743A07" w:rsidRDefault="00AC406B" w:rsidP="0060429B">
      <w:pPr>
        <w:numPr>
          <w:ilvl w:val="3"/>
          <w:numId w:val="38"/>
        </w:numPr>
        <w:tabs>
          <w:tab w:val="left" w:pos="851"/>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AC406B" w:rsidRDefault="00AC406B" w:rsidP="0060429B">
      <w:pPr>
        <w:numPr>
          <w:ilvl w:val="3"/>
          <w:numId w:val="38"/>
        </w:numPr>
        <w:tabs>
          <w:tab w:val="left" w:pos="851"/>
        </w:tabs>
        <w:spacing w:line="240" w:lineRule="auto"/>
        <w:ind w:left="0" w:firstLine="0"/>
        <w:rPr>
          <w:sz w:val="24"/>
          <w:szCs w:val="24"/>
        </w:rPr>
      </w:pPr>
      <w:r w:rsidRPr="00743A07">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124537" w:rsidRPr="006A12D9" w:rsidRDefault="00124537" w:rsidP="0060429B">
      <w:pPr>
        <w:numPr>
          <w:ilvl w:val="3"/>
          <w:numId w:val="38"/>
        </w:numPr>
        <w:tabs>
          <w:tab w:val="left" w:pos="0"/>
        </w:tabs>
        <w:spacing w:line="240" w:lineRule="auto"/>
        <w:ind w:left="0" w:firstLine="0"/>
        <w:contextualSpacing/>
        <w:rPr>
          <w:sz w:val="24"/>
          <w:szCs w:val="24"/>
        </w:rPr>
      </w:pPr>
      <w:r w:rsidRPr="00223746">
        <w:rPr>
          <w:sz w:val="24"/>
          <w:szCs w:val="24"/>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p>
    <w:p w:rsidR="00124537" w:rsidRPr="00743A07" w:rsidRDefault="00124537" w:rsidP="00124537">
      <w:pPr>
        <w:tabs>
          <w:tab w:val="left" w:pos="1134"/>
        </w:tabs>
        <w:spacing w:line="240" w:lineRule="auto"/>
        <w:ind w:firstLine="0"/>
        <w:rPr>
          <w:sz w:val="24"/>
          <w:szCs w:val="24"/>
        </w:rPr>
      </w:pPr>
    </w:p>
    <w:p w:rsidR="00AC406B" w:rsidRPr="00743A07" w:rsidRDefault="00AC406B" w:rsidP="00AC406B">
      <w:pPr>
        <w:spacing w:line="240" w:lineRule="auto"/>
        <w:rPr>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Default="00AC406B" w:rsidP="00AC406B">
      <w:pPr>
        <w:pStyle w:val="aff8"/>
        <w:jc w:val="both"/>
        <w:rPr>
          <w:rFonts w:ascii="Times New Roman" w:hAnsi="Times New Roman" w:cs="Times New Roman"/>
          <w:sz w:val="24"/>
          <w:szCs w:val="24"/>
        </w:rPr>
      </w:pPr>
    </w:p>
    <w:p w:rsidR="00AC406B"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FC11E6" w:rsidRPr="009B5C0E" w:rsidRDefault="001264B9" w:rsidP="00FC11E6">
      <w:pPr>
        <w:keepNext/>
        <w:pageBreakBefore/>
        <w:suppressAutoHyphens/>
        <w:spacing w:before="240" w:after="120" w:line="240" w:lineRule="auto"/>
        <w:ind w:firstLine="0"/>
        <w:outlineLvl w:val="2"/>
        <w:rPr>
          <w:b/>
          <w:bCs/>
          <w:sz w:val="24"/>
          <w:szCs w:val="24"/>
        </w:rPr>
      </w:pPr>
      <w:r>
        <w:rPr>
          <w:b/>
          <w:bCs/>
          <w:sz w:val="24"/>
          <w:szCs w:val="24"/>
        </w:rPr>
        <w:lastRenderedPageBreak/>
        <w:t>5.</w:t>
      </w:r>
      <w:r w:rsidR="00CD4C9B">
        <w:rPr>
          <w:b/>
          <w:bCs/>
          <w:sz w:val="24"/>
          <w:szCs w:val="24"/>
        </w:rPr>
        <w:t>2</w:t>
      </w:r>
      <w:r w:rsidR="00FC11E6">
        <w:rPr>
          <w:b/>
          <w:bCs/>
          <w:sz w:val="24"/>
          <w:szCs w:val="24"/>
        </w:rPr>
        <w:t>.  Анкета</w:t>
      </w:r>
      <w:r w:rsidR="00FC11E6" w:rsidRPr="009B5C0E">
        <w:rPr>
          <w:b/>
          <w:bCs/>
          <w:sz w:val="24"/>
          <w:szCs w:val="24"/>
        </w:rPr>
        <w:t xml:space="preserve"> Участника</w:t>
      </w:r>
      <w:r w:rsidR="00FC11E6">
        <w:rPr>
          <w:b/>
          <w:bCs/>
          <w:sz w:val="24"/>
          <w:szCs w:val="24"/>
        </w:rPr>
        <w:t xml:space="preserve"> (Форма </w:t>
      </w:r>
      <w:r w:rsidR="00CD4C9B">
        <w:rPr>
          <w:b/>
          <w:bCs/>
          <w:sz w:val="24"/>
          <w:szCs w:val="24"/>
        </w:rPr>
        <w:t>2</w:t>
      </w:r>
      <w:r w:rsidR="00FC11E6" w:rsidRPr="009B5C0E">
        <w:rPr>
          <w:b/>
          <w:bCs/>
          <w:sz w:val="24"/>
          <w:szCs w:val="24"/>
        </w:rPr>
        <w:t>)</w:t>
      </w:r>
    </w:p>
    <w:p w:rsidR="00FC11E6" w:rsidRPr="009B5C0E" w:rsidRDefault="00FC11E6" w:rsidP="00FC11E6">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FC11E6" w:rsidRPr="009B5C0E" w:rsidRDefault="00FC11E6" w:rsidP="00FC11E6">
      <w:pPr>
        <w:spacing w:line="240" w:lineRule="auto"/>
        <w:rPr>
          <w:sz w:val="24"/>
          <w:szCs w:val="24"/>
        </w:rPr>
      </w:pPr>
    </w:p>
    <w:p w:rsidR="00FC11E6" w:rsidRDefault="00FC11E6" w:rsidP="00FC11E6">
      <w:pPr>
        <w:spacing w:line="240" w:lineRule="auto"/>
        <w:ind w:firstLine="0"/>
        <w:rPr>
          <w:sz w:val="24"/>
          <w:szCs w:val="24"/>
        </w:rPr>
      </w:pPr>
      <w:r>
        <w:rPr>
          <w:sz w:val="24"/>
          <w:szCs w:val="24"/>
        </w:rPr>
        <w:t xml:space="preserve"> </w:t>
      </w:r>
      <w:r w:rsidRPr="009B5C0E">
        <w:rPr>
          <w:sz w:val="24"/>
          <w:szCs w:val="24"/>
        </w:rPr>
        <w:t xml:space="preserve">Приложение </w:t>
      </w:r>
      <w:r w:rsidR="00CD4C9B">
        <w:rPr>
          <w:sz w:val="24"/>
          <w:szCs w:val="24"/>
        </w:rPr>
        <w:t>1</w:t>
      </w:r>
    </w:p>
    <w:p w:rsidR="001264B9" w:rsidRDefault="00FC11E6" w:rsidP="001264B9">
      <w:pPr>
        <w:spacing w:line="240" w:lineRule="auto"/>
        <w:ind w:firstLine="0"/>
        <w:contextualSpacing/>
        <w:rPr>
          <w:sz w:val="24"/>
          <w:szCs w:val="24"/>
        </w:rPr>
      </w:pPr>
      <w:r w:rsidRPr="009B5C0E">
        <w:rPr>
          <w:sz w:val="24"/>
          <w:szCs w:val="24"/>
        </w:rPr>
        <w:t xml:space="preserve"> </w:t>
      </w:r>
      <w:r w:rsidR="001264B9" w:rsidRPr="00FA0215">
        <w:rPr>
          <w:sz w:val="24"/>
          <w:szCs w:val="24"/>
        </w:rPr>
        <w:t xml:space="preserve">к Заявке на участие в </w:t>
      </w:r>
      <w:r w:rsidR="00BA5EC2">
        <w:rPr>
          <w:sz w:val="24"/>
          <w:szCs w:val="24"/>
        </w:rPr>
        <w:t>закупке</w:t>
      </w:r>
      <w:r w:rsidR="001264B9" w:rsidRPr="00FA0215">
        <w:rPr>
          <w:sz w:val="24"/>
          <w:szCs w:val="24"/>
        </w:rPr>
        <w:t xml:space="preserve"> </w:t>
      </w:r>
    </w:p>
    <w:p w:rsidR="00FC11E6" w:rsidRPr="009B5C0E" w:rsidRDefault="00FC11E6" w:rsidP="00FC11E6">
      <w:pPr>
        <w:spacing w:line="240" w:lineRule="auto"/>
        <w:ind w:firstLine="0"/>
        <w:contextualSpacing/>
        <w:rPr>
          <w:sz w:val="24"/>
          <w:szCs w:val="24"/>
        </w:rPr>
      </w:pPr>
      <w:r>
        <w:rPr>
          <w:sz w:val="24"/>
          <w:szCs w:val="24"/>
        </w:rPr>
        <w:t xml:space="preserve"> </w:t>
      </w:r>
      <w:r w:rsidRPr="009B5C0E">
        <w:rPr>
          <w:sz w:val="24"/>
          <w:szCs w:val="24"/>
        </w:rPr>
        <w:t>от «____»_____________ г. №__________</w:t>
      </w:r>
    </w:p>
    <w:p w:rsidR="00FC11E6" w:rsidRPr="009B5C0E" w:rsidRDefault="00FC11E6" w:rsidP="00FC11E6">
      <w:pPr>
        <w:spacing w:line="240" w:lineRule="auto"/>
        <w:rPr>
          <w:sz w:val="24"/>
          <w:szCs w:val="24"/>
        </w:rPr>
      </w:pPr>
    </w:p>
    <w:p w:rsidR="00FC11E6" w:rsidRPr="009B5C0E" w:rsidRDefault="00FC11E6" w:rsidP="00FC11E6">
      <w:pPr>
        <w:suppressAutoHyphens/>
        <w:spacing w:line="240" w:lineRule="auto"/>
        <w:jc w:val="center"/>
        <w:rPr>
          <w:b/>
          <w:sz w:val="24"/>
          <w:szCs w:val="24"/>
        </w:rPr>
      </w:pPr>
      <w:r w:rsidRPr="009B5C0E">
        <w:rPr>
          <w:b/>
          <w:sz w:val="24"/>
          <w:szCs w:val="24"/>
        </w:rPr>
        <w:t>Анкета Участника</w:t>
      </w:r>
    </w:p>
    <w:p w:rsidR="00FC11E6" w:rsidRPr="009B5C0E" w:rsidRDefault="00FC11E6" w:rsidP="00FC11E6">
      <w:pPr>
        <w:spacing w:line="240" w:lineRule="auto"/>
        <w:rPr>
          <w:sz w:val="24"/>
          <w:szCs w:val="24"/>
        </w:rPr>
      </w:pPr>
    </w:p>
    <w:p w:rsidR="00FC11E6" w:rsidRPr="009B5C0E" w:rsidRDefault="00FC11E6" w:rsidP="00FC11E6">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FC11E6" w:rsidRPr="009B5C0E"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542FBD" w:rsidTr="00986B85">
        <w:trPr>
          <w:cantSplit/>
          <w:trHeight w:val="240"/>
          <w:tblHeader/>
        </w:trPr>
        <w:tc>
          <w:tcPr>
            <w:tcW w:w="567" w:type="dxa"/>
          </w:tcPr>
          <w:p w:rsidR="00FC11E6" w:rsidRPr="009B5C0E" w:rsidRDefault="00FC11E6" w:rsidP="00986B85">
            <w:pPr>
              <w:keepNext/>
              <w:spacing w:before="40" w:after="40" w:line="240" w:lineRule="auto"/>
              <w:ind w:firstLine="27"/>
              <w:rPr>
                <w:sz w:val="24"/>
                <w:szCs w:val="24"/>
              </w:rPr>
            </w:pPr>
            <w:r w:rsidRPr="009B5C0E">
              <w:rPr>
                <w:sz w:val="24"/>
                <w:szCs w:val="24"/>
              </w:rPr>
              <w:t>№ п/п</w:t>
            </w:r>
          </w:p>
        </w:tc>
        <w:tc>
          <w:tcPr>
            <w:tcW w:w="4860" w:type="dxa"/>
            <w:vAlign w:val="center"/>
          </w:tcPr>
          <w:p w:rsidR="00FC11E6" w:rsidRPr="009B5C0E" w:rsidRDefault="00FC11E6" w:rsidP="00986B85">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FC11E6" w:rsidRPr="009B5C0E" w:rsidRDefault="00FC11E6" w:rsidP="00986B85">
            <w:pPr>
              <w:keepNext/>
              <w:spacing w:before="40" w:after="40" w:line="240" w:lineRule="auto"/>
              <w:jc w:val="center"/>
              <w:rPr>
                <w:sz w:val="24"/>
                <w:szCs w:val="24"/>
              </w:rPr>
            </w:pPr>
            <w:r w:rsidRPr="009B5C0E">
              <w:rPr>
                <w:sz w:val="24"/>
                <w:szCs w:val="24"/>
              </w:rPr>
              <w:t>Сведения об Участнике</w:t>
            </w: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8C57FE" w:rsidRDefault="00FC11E6" w:rsidP="00696645">
            <w:pPr>
              <w:numPr>
                <w:ilvl w:val="0"/>
                <w:numId w:val="16"/>
              </w:numPr>
              <w:spacing w:after="60" w:line="240" w:lineRule="auto"/>
              <w:jc w:val="center"/>
              <w:rPr>
                <w:color w:val="FF0000"/>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места нахождения</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Почтовый адрес</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Height w:val="116"/>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sz w:val="24"/>
                <w:szCs w:val="24"/>
              </w:rPr>
            </w:pPr>
          </w:p>
        </w:tc>
      </w:tr>
    </w:tbl>
    <w:p w:rsidR="00FC11E6" w:rsidRPr="009B5C0E" w:rsidRDefault="00FC11E6" w:rsidP="00FC11E6">
      <w:pPr>
        <w:spacing w:line="240" w:lineRule="auto"/>
        <w:rPr>
          <w:sz w:val="24"/>
          <w:szCs w:val="24"/>
        </w:rPr>
      </w:pP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(подпись, М.П.)</w:t>
      </w: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FC11E6" w:rsidRPr="009B5C0E" w:rsidRDefault="00FC11E6" w:rsidP="00FC11E6">
      <w:pPr>
        <w:keepNext/>
        <w:spacing w:line="240" w:lineRule="auto"/>
        <w:rPr>
          <w:b/>
          <w:sz w:val="24"/>
          <w:szCs w:val="24"/>
        </w:rPr>
      </w:pPr>
    </w:p>
    <w:p w:rsidR="00FC11E6" w:rsidRPr="009B5C0E" w:rsidRDefault="00FC11E6" w:rsidP="00FC11E6">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FC11E6" w:rsidRPr="009B5C0E" w:rsidRDefault="001264B9" w:rsidP="00FC11E6">
      <w:pPr>
        <w:keepNext/>
        <w:pageBreakBefore/>
        <w:suppressAutoHyphens/>
        <w:spacing w:before="240" w:after="120" w:line="240" w:lineRule="auto"/>
        <w:ind w:firstLine="0"/>
        <w:outlineLvl w:val="2"/>
        <w:rPr>
          <w:b/>
          <w:bCs/>
          <w:sz w:val="24"/>
          <w:szCs w:val="24"/>
        </w:rPr>
      </w:pPr>
      <w:bookmarkStart w:id="73" w:name="_Toc261535115"/>
      <w:bookmarkStart w:id="74" w:name="_Toc262557871"/>
      <w:bookmarkStart w:id="75" w:name="_Toc278971544"/>
      <w:bookmarkStart w:id="76" w:name="_Toc322017076"/>
      <w:r>
        <w:rPr>
          <w:b/>
          <w:bCs/>
          <w:sz w:val="24"/>
          <w:szCs w:val="24"/>
        </w:rPr>
        <w:lastRenderedPageBreak/>
        <w:t>5.</w:t>
      </w:r>
      <w:r w:rsidR="00CD4C9B">
        <w:rPr>
          <w:b/>
          <w:bCs/>
          <w:sz w:val="24"/>
          <w:szCs w:val="24"/>
        </w:rPr>
        <w:t>2</w:t>
      </w:r>
      <w:r w:rsidR="00FC11E6">
        <w:rPr>
          <w:b/>
          <w:bCs/>
          <w:sz w:val="24"/>
          <w:szCs w:val="24"/>
        </w:rPr>
        <w:t xml:space="preserve">.1. </w:t>
      </w:r>
      <w:r w:rsidR="00FC11E6" w:rsidRPr="009B5C0E">
        <w:rPr>
          <w:b/>
          <w:bCs/>
          <w:sz w:val="24"/>
          <w:szCs w:val="24"/>
        </w:rPr>
        <w:t>Инструкци</w:t>
      </w:r>
      <w:r w:rsidR="00FC11E6">
        <w:rPr>
          <w:b/>
          <w:bCs/>
          <w:sz w:val="24"/>
          <w:szCs w:val="24"/>
        </w:rPr>
        <w:t>я</w:t>
      </w:r>
      <w:r w:rsidR="00FC11E6" w:rsidRPr="009B5C0E">
        <w:rPr>
          <w:b/>
          <w:bCs/>
          <w:sz w:val="24"/>
          <w:szCs w:val="24"/>
        </w:rPr>
        <w:t xml:space="preserve"> по заполнению</w:t>
      </w:r>
      <w:bookmarkEnd w:id="73"/>
      <w:bookmarkEnd w:id="74"/>
      <w:bookmarkEnd w:id="75"/>
      <w:bookmarkEnd w:id="76"/>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CD4C9B">
        <w:rPr>
          <w:b/>
          <w:sz w:val="24"/>
          <w:szCs w:val="24"/>
        </w:rPr>
        <w:t>2</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w:t>
      </w:r>
      <w:r w:rsidR="00CF47DC">
        <w:rPr>
          <w:sz w:val="24"/>
          <w:szCs w:val="24"/>
        </w:rPr>
        <w:t>на участие в закупке</w:t>
      </w:r>
      <w:r w:rsidR="00CF47DC" w:rsidRPr="00FA0215">
        <w:rPr>
          <w:sz w:val="24"/>
          <w:szCs w:val="24"/>
        </w:rPr>
        <w:t xml:space="preserve"> </w:t>
      </w:r>
      <w:r w:rsidRPr="009B5C0E">
        <w:rPr>
          <w:sz w:val="24"/>
          <w:szCs w:val="24"/>
        </w:rPr>
        <w:t>(подраздел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CD4C9B">
        <w:rPr>
          <w:b/>
          <w:sz w:val="24"/>
          <w:szCs w:val="24"/>
        </w:rPr>
        <w:t>2</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CD4C9B">
        <w:rPr>
          <w:b/>
          <w:sz w:val="24"/>
          <w:szCs w:val="24"/>
        </w:rPr>
        <w:t>2</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CD4C9B">
        <w:rPr>
          <w:b/>
          <w:sz w:val="24"/>
          <w:szCs w:val="24"/>
        </w:rPr>
        <w:t>2</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 w:rsidR="00FC11E6" w:rsidRPr="000364B2" w:rsidRDefault="001264B9" w:rsidP="00FC11E6">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CD4C9B">
        <w:rPr>
          <w:rFonts w:ascii="Times New Roman" w:hAnsi="Times New Roman" w:cs="Times New Roman"/>
          <w:b/>
          <w:sz w:val="24"/>
          <w:szCs w:val="24"/>
        </w:rPr>
        <w:t>3</w:t>
      </w:r>
      <w:r w:rsidR="00FC11E6">
        <w:rPr>
          <w:rFonts w:ascii="Times New Roman" w:hAnsi="Times New Roman" w:cs="Times New Roman"/>
          <w:b/>
          <w:sz w:val="24"/>
          <w:szCs w:val="24"/>
        </w:rPr>
        <w:t>.</w:t>
      </w:r>
      <w:r w:rsidR="00FC11E6" w:rsidRPr="000364B2">
        <w:rPr>
          <w:rFonts w:ascii="Times New Roman" w:hAnsi="Times New Roman" w:cs="Times New Roman"/>
          <w:b/>
          <w:sz w:val="24"/>
          <w:szCs w:val="24"/>
        </w:rPr>
        <w:t xml:space="preserve"> </w:t>
      </w:r>
      <w:bookmarkStart w:id="77" w:name="_Toc465770142"/>
      <w:bookmarkStart w:id="78" w:name="_Toc419208689"/>
      <w:bookmarkStart w:id="79" w:name="_Toc418077958"/>
      <w:bookmarkStart w:id="80" w:name="_Ref418004386"/>
      <w:r w:rsidR="00FC11E6"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CD4C9B">
        <w:rPr>
          <w:rFonts w:ascii="Times New Roman" w:hAnsi="Times New Roman" w:cs="Times New Roman"/>
          <w:b/>
          <w:sz w:val="24"/>
          <w:szCs w:val="24"/>
        </w:rPr>
        <w:t>3</w:t>
      </w:r>
      <w:r w:rsidR="00FC11E6" w:rsidRPr="000364B2">
        <w:rPr>
          <w:rFonts w:ascii="Times New Roman" w:hAnsi="Times New Roman" w:cs="Times New Roman"/>
          <w:b/>
          <w:sz w:val="24"/>
          <w:szCs w:val="24"/>
        </w:rPr>
        <w:t>)</w:t>
      </w:r>
      <w:bookmarkEnd w:id="77"/>
      <w:bookmarkEnd w:id="78"/>
      <w:bookmarkEnd w:id="79"/>
      <w:bookmarkEnd w:id="80"/>
    </w:p>
    <w:p w:rsidR="00FC11E6" w:rsidRPr="000364B2"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0364B2"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C11E6" w:rsidRDefault="00FC11E6" w:rsidP="00FC11E6">
      <w:pPr>
        <w:spacing w:line="240" w:lineRule="auto"/>
        <w:ind w:firstLine="0"/>
        <w:rPr>
          <w:sz w:val="24"/>
          <w:szCs w:val="24"/>
        </w:rPr>
      </w:pPr>
    </w:p>
    <w:p w:rsidR="001264B9" w:rsidRDefault="00FC11E6" w:rsidP="001264B9">
      <w:pPr>
        <w:spacing w:line="240" w:lineRule="auto"/>
        <w:ind w:firstLine="0"/>
        <w:contextualSpacing/>
        <w:rPr>
          <w:sz w:val="24"/>
          <w:szCs w:val="24"/>
        </w:rPr>
      </w:pPr>
      <w:r w:rsidRPr="00205DCC">
        <w:rPr>
          <w:sz w:val="24"/>
          <w:szCs w:val="24"/>
        </w:rPr>
        <w:t xml:space="preserve">Приложение </w:t>
      </w:r>
      <w:r w:rsidR="00CD4C9B">
        <w:rPr>
          <w:sz w:val="24"/>
          <w:szCs w:val="24"/>
        </w:rPr>
        <w:t>2</w:t>
      </w:r>
      <w:r w:rsidRPr="00205DCC">
        <w:rPr>
          <w:sz w:val="24"/>
          <w:szCs w:val="24"/>
        </w:rPr>
        <w:t xml:space="preserve"> </w:t>
      </w:r>
    </w:p>
    <w:p w:rsidR="001264B9" w:rsidRDefault="001264B9" w:rsidP="001264B9">
      <w:pPr>
        <w:spacing w:line="240" w:lineRule="auto"/>
        <w:ind w:firstLine="0"/>
        <w:contextualSpacing/>
        <w:rPr>
          <w:sz w:val="24"/>
          <w:szCs w:val="24"/>
        </w:rPr>
      </w:pPr>
      <w:r w:rsidRPr="00FA0215">
        <w:rPr>
          <w:sz w:val="24"/>
          <w:szCs w:val="24"/>
        </w:rPr>
        <w:t xml:space="preserve">к Заявке на участие в </w:t>
      </w:r>
      <w:r w:rsidR="00BA5EC2">
        <w:rPr>
          <w:sz w:val="24"/>
          <w:szCs w:val="24"/>
        </w:rPr>
        <w:t>закупке</w:t>
      </w:r>
      <w:r w:rsidRPr="00FA0215">
        <w:rPr>
          <w:sz w:val="24"/>
          <w:szCs w:val="24"/>
        </w:rPr>
        <w:t xml:space="preserve"> </w:t>
      </w:r>
    </w:p>
    <w:p w:rsidR="00FC11E6" w:rsidRPr="00205DCC" w:rsidRDefault="00FC11E6" w:rsidP="00FC11E6">
      <w:pPr>
        <w:spacing w:line="240" w:lineRule="auto"/>
        <w:ind w:firstLine="0"/>
        <w:rPr>
          <w:sz w:val="24"/>
          <w:szCs w:val="24"/>
        </w:rPr>
      </w:pPr>
      <w:r w:rsidRPr="00205DCC">
        <w:rPr>
          <w:sz w:val="24"/>
          <w:szCs w:val="24"/>
        </w:rPr>
        <w:t>от «____»</w:t>
      </w:r>
      <w:r w:rsidR="00411F8B">
        <w:rPr>
          <w:sz w:val="24"/>
          <w:szCs w:val="24"/>
        </w:rPr>
        <w:t xml:space="preserve"> </w:t>
      </w:r>
      <w:r w:rsidRPr="00205DCC">
        <w:rPr>
          <w:sz w:val="24"/>
          <w:szCs w:val="24"/>
        </w:rPr>
        <w:t>_____________ г. №__________</w:t>
      </w:r>
    </w:p>
    <w:p w:rsidR="00FC11E6"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C11E6" w:rsidRPr="000364B2" w:rsidRDefault="00FC11E6" w:rsidP="00FC11E6">
      <w:pPr>
        <w:keepNext/>
        <w:keepLines/>
        <w:suppressLineNumbers/>
        <w:rPr>
          <w:iCs/>
          <w:sz w:val="24"/>
          <w:szCs w:val="24"/>
        </w:rPr>
      </w:pPr>
    </w:p>
    <w:p w:rsidR="00FC11E6" w:rsidRDefault="00FC11E6" w:rsidP="004914F4">
      <w:pPr>
        <w:keepNext/>
        <w:keepLines/>
        <w:suppressLineNumbers/>
        <w:spacing w:line="240" w:lineRule="auto"/>
        <w:ind w:firstLine="0"/>
        <w:rPr>
          <w:sz w:val="24"/>
          <w:szCs w:val="24"/>
        </w:rPr>
      </w:pPr>
      <w:r>
        <w:rPr>
          <w:sz w:val="24"/>
          <w:szCs w:val="24"/>
        </w:rPr>
        <w:t xml:space="preserve">      </w:t>
      </w:r>
      <w:r w:rsidRPr="000364B2">
        <w:rPr>
          <w:sz w:val="24"/>
          <w:szCs w:val="24"/>
        </w:rPr>
        <w:t xml:space="preserve">Настоящим подтверждаю, что сделка между АО «Саханефтегазсбыт»  и </w:t>
      </w:r>
    </w:p>
    <w:p w:rsidR="00FC11E6" w:rsidRDefault="00FC11E6" w:rsidP="004914F4">
      <w:pPr>
        <w:keepNext/>
        <w:keepLines/>
        <w:suppressLineNumbers/>
        <w:spacing w:line="240" w:lineRule="auto"/>
        <w:ind w:firstLine="0"/>
        <w:rPr>
          <w:sz w:val="24"/>
          <w:szCs w:val="24"/>
        </w:rPr>
      </w:pPr>
    </w:p>
    <w:p w:rsidR="00FC11E6" w:rsidRPr="001373A4" w:rsidRDefault="00FC11E6" w:rsidP="004914F4">
      <w:pPr>
        <w:keepNext/>
        <w:keepLines/>
        <w:suppressLineNumbers/>
        <w:spacing w:line="240" w:lineRule="auto"/>
        <w:ind w:firstLine="0"/>
        <w:rPr>
          <w:sz w:val="24"/>
          <w:szCs w:val="24"/>
        </w:rPr>
      </w:pPr>
      <w:r w:rsidRPr="001373A4">
        <w:rPr>
          <w:sz w:val="24"/>
          <w:szCs w:val="24"/>
        </w:rPr>
        <w:t xml:space="preserve">_____________________________________ </w:t>
      </w:r>
    </w:p>
    <w:p w:rsidR="00FC11E6" w:rsidRPr="008B1056" w:rsidRDefault="00FC11E6" w:rsidP="004914F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FC11E6" w:rsidRPr="008B1056" w:rsidRDefault="00FC11E6" w:rsidP="004914F4">
      <w:pPr>
        <w:keepNext/>
        <w:keepLines/>
        <w:suppressLineNumbers/>
        <w:spacing w:line="240" w:lineRule="auto"/>
        <w:ind w:firstLine="0"/>
        <w:rPr>
          <w:i/>
          <w:sz w:val="24"/>
          <w:szCs w:val="24"/>
        </w:rPr>
      </w:pPr>
      <w:r w:rsidRPr="008B1056">
        <w:rPr>
          <w:i/>
          <w:sz w:val="24"/>
          <w:szCs w:val="24"/>
        </w:rPr>
        <w:t xml:space="preserve"> </w:t>
      </w:r>
    </w:p>
    <w:p w:rsidR="00FA01A3" w:rsidRDefault="00D56798" w:rsidP="00D56798">
      <w:pPr>
        <w:autoSpaceDE w:val="0"/>
        <w:autoSpaceDN w:val="0"/>
        <w:adjustRightInd w:val="0"/>
        <w:spacing w:line="240" w:lineRule="auto"/>
        <w:ind w:firstLine="0"/>
        <w:rPr>
          <w:sz w:val="24"/>
          <w:szCs w:val="24"/>
        </w:rPr>
      </w:pPr>
      <w:r>
        <w:rPr>
          <w:rFonts w:eastAsia="Calibri"/>
          <w:sz w:val="24"/>
          <w:szCs w:val="24"/>
          <w:lang w:eastAsia="en-US"/>
        </w:rPr>
        <w:t xml:space="preserve"> </w:t>
      </w:r>
      <w:r w:rsidR="00267753" w:rsidRPr="00FA0215">
        <w:rPr>
          <w:sz w:val="24"/>
          <w:szCs w:val="24"/>
        </w:rPr>
        <w:t xml:space="preserve">на </w:t>
      </w:r>
      <w:r w:rsidR="00267753" w:rsidRPr="005179D3">
        <w:rPr>
          <w:sz w:val="24"/>
          <w:szCs w:val="24"/>
        </w:rPr>
        <w:t>выпол</w:t>
      </w:r>
      <w:r w:rsidR="00267753">
        <w:rPr>
          <w:sz w:val="24"/>
          <w:szCs w:val="24"/>
        </w:rPr>
        <w:t>не</w:t>
      </w:r>
      <w:r w:rsidR="00267753" w:rsidRPr="005179D3">
        <w:rPr>
          <w:sz w:val="24"/>
          <w:szCs w:val="24"/>
        </w:rPr>
        <w:t xml:space="preserve">ние </w:t>
      </w:r>
      <w:r w:rsidR="00CD4C9B" w:rsidRPr="0034081B">
        <w:rPr>
          <w:sz w:val="24"/>
          <w:szCs w:val="24"/>
        </w:rPr>
        <w:t>работ по бурению и установке свай СМ8-30 и Т-1 (термометрическая трубка) по объекту: «Техническое перевооружение «Чокурдахская нефтебаза» Установка РВС-2000-1шт., РВС-3000-1шт.» в 2021 году</w:t>
      </w:r>
    </w:p>
    <w:p w:rsidR="00FC11E6" w:rsidRPr="008B1056" w:rsidRDefault="00FC11E6" w:rsidP="00D56798">
      <w:pPr>
        <w:autoSpaceDE w:val="0"/>
        <w:autoSpaceDN w:val="0"/>
        <w:adjustRightInd w:val="0"/>
        <w:spacing w:line="240" w:lineRule="auto"/>
        <w:ind w:firstLine="0"/>
        <w:rPr>
          <w:sz w:val="24"/>
          <w:szCs w:val="24"/>
        </w:rPr>
      </w:pPr>
      <w:r w:rsidRPr="008B1056">
        <w:rPr>
          <w:sz w:val="24"/>
          <w:szCs w:val="24"/>
        </w:rPr>
        <w:t>по Лот</w:t>
      </w:r>
      <w:r>
        <w:rPr>
          <w:sz w:val="24"/>
          <w:szCs w:val="24"/>
        </w:rPr>
        <w:t xml:space="preserve">у </w:t>
      </w:r>
      <w:r w:rsidRPr="008B1056">
        <w:rPr>
          <w:sz w:val="24"/>
          <w:szCs w:val="24"/>
        </w:rPr>
        <w:t xml:space="preserve">№ </w:t>
      </w:r>
      <w:r w:rsidR="00FA01A3">
        <w:rPr>
          <w:sz w:val="24"/>
          <w:szCs w:val="24"/>
        </w:rPr>
        <w:t>___</w:t>
      </w:r>
    </w:p>
    <w:p w:rsidR="00FC11E6" w:rsidRPr="008B1056" w:rsidRDefault="00FC11E6" w:rsidP="004914F4">
      <w:pPr>
        <w:keepNext/>
        <w:keepLines/>
        <w:suppressLineNumbers/>
        <w:spacing w:line="240" w:lineRule="auto"/>
        <w:ind w:firstLine="0"/>
        <w:rPr>
          <w:sz w:val="18"/>
          <w:szCs w:val="18"/>
        </w:rPr>
      </w:pPr>
    </w:p>
    <w:p w:rsidR="00FC11E6" w:rsidRPr="008B1056" w:rsidRDefault="00FC11E6" w:rsidP="004914F4">
      <w:pPr>
        <w:keepNext/>
        <w:keepLines/>
        <w:suppressLineNumbers/>
        <w:spacing w:line="240" w:lineRule="auto"/>
        <w:ind w:firstLine="0"/>
        <w:rPr>
          <w:sz w:val="24"/>
          <w:szCs w:val="24"/>
        </w:rPr>
      </w:pPr>
      <w:r w:rsidRPr="008B1056">
        <w:rPr>
          <w:sz w:val="24"/>
          <w:szCs w:val="24"/>
        </w:rPr>
        <w:t xml:space="preserve">на сумму _______________________ руб. </w:t>
      </w:r>
    </w:p>
    <w:p w:rsidR="00FC11E6" w:rsidRPr="008B1056" w:rsidRDefault="00FC11E6" w:rsidP="004914F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C11E6" w:rsidRPr="008B1056" w:rsidRDefault="00FC11E6" w:rsidP="004914F4">
      <w:pPr>
        <w:keepNext/>
        <w:keepLines/>
        <w:suppressLineNumbers/>
        <w:spacing w:line="240" w:lineRule="auto"/>
        <w:ind w:firstLine="0"/>
        <w:rPr>
          <w:i/>
          <w:sz w:val="18"/>
          <w:szCs w:val="18"/>
        </w:rPr>
      </w:pPr>
    </w:p>
    <w:p w:rsidR="00FC11E6" w:rsidRPr="008B1056" w:rsidRDefault="00FC11E6" w:rsidP="004914F4">
      <w:pPr>
        <w:keepNext/>
        <w:keepLines/>
        <w:suppressLineNumbers/>
        <w:ind w:firstLine="0"/>
        <w:rPr>
          <w:sz w:val="24"/>
          <w:szCs w:val="24"/>
        </w:rPr>
      </w:pPr>
      <w:r w:rsidRPr="008B1056">
        <w:rPr>
          <w:sz w:val="24"/>
          <w:szCs w:val="24"/>
        </w:rPr>
        <w:t>не является крупной, поскольку:</w:t>
      </w:r>
    </w:p>
    <w:p w:rsidR="00FC11E6" w:rsidRPr="00EC1C13" w:rsidRDefault="00FC11E6" w:rsidP="004914F4">
      <w:pPr>
        <w:keepNext/>
        <w:keepLines/>
        <w:suppressLineNumbers/>
        <w:spacing w:line="240" w:lineRule="auto"/>
        <w:ind w:firstLine="0"/>
        <w:rPr>
          <w:sz w:val="18"/>
          <w:szCs w:val="18"/>
        </w:rPr>
      </w:pPr>
      <w:r w:rsidRPr="008B1056">
        <w:rPr>
          <w:sz w:val="24"/>
          <w:szCs w:val="24"/>
        </w:rPr>
        <w:t>____________________________________________________</w:t>
      </w:r>
      <w:r>
        <w:rPr>
          <w:sz w:val="24"/>
          <w:szCs w:val="24"/>
        </w:rPr>
        <w:t>___________________________</w:t>
      </w:r>
      <w:r w:rsidR="00411F8B">
        <w:rPr>
          <w:sz w:val="24"/>
          <w:szCs w:val="24"/>
        </w:rPr>
        <w:t xml:space="preserve"> </w:t>
      </w:r>
      <w:r w:rsidRPr="008B1056">
        <w:rPr>
          <w:i/>
          <w:sz w:val="18"/>
          <w:szCs w:val="18"/>
        </w:rPr>
        <w:t>(указываются причины, по которым сделка не является для Участника крупной).</w:t>
      </w: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uto"/>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FC11E6" w:rsidRPr="000364B2" w:rsidRDefault="00FC11E6" w:rsidP="004914F4">
      <w:pPr>
        <w:keepNext/>
        <w:keepLines/>
        <w:suppressLineNumbers/>
        <w:spacing w:line="240" w:lineRule="atLeast"/>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FC11E6" w:rsidRPr="000364B2"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0364B2"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EC1C13" w:rsidRDefault="001264B9" w:rsidP="00FC11E6">
      <w:pPr>
        <w:keepNext/>
        <w:pageBreakBefore/>
        <w:suppressAutoHyphens/>
        <w:spacing w:before="240" w:after="120"/>
        <w:ind w:firstLine="0"/>
        <w:outlineLvl w:val="2"/>
        <w:rPr>
          <w:b/>
          <w:bCs/>
          <w:sz w:val="24"/>
          <w:szCs w:val="24"/>
        </w:rPr>
      </w:pPr>
      <w:r>
        <w:rPr>
          <w:b/>
          <w:bCs/>
          <w:sz w:val="24"/>
          <w:szCs w:val="24"/>
        </w:rPr>
        <w:lastRenderedPageBreak/>
        <w:t>5.</w:t>
      </w:r>
      <w:r w:rsidR="00CD4C9B">
        <w:rPr>
          <w:b/>
          <w:bCs/>
          <w:sz w:val="24"/>
          <w:szCs w:val="24"/>
        </w:rPr>
        <w:t>3</w:t>
      </w:r>
      <w:r w:rsidR="00FC11E6">
        <w:rPr>
          <w:b/>
          <w:bCs/>
          <w:sz w:val="24"/>
          <w:szCs w:val="24"/>
        </w:rPr>
        <w:t xml:space="preserve">.1. </w:t>
      </w:r>
      <w:r w:rsidR="00FC11E6" w:rsidRPr="00EC1C13">
        <w:rPr>
          <w:b/>
          <w:bCs/>
          <w:sz w:val="24"/>
          <w:szCs w:val="24"/>
        </w:rPr>
        <w:t>Инструкци</w:t>
      </w:r>
      <w:r w:rsidR="00FC11E6">
        <w:rPr>
          <w:b/>
          <w:bCs/>
          <w:sz w:val="24"/>
          <w:szCs w:val="24"/>
        </w:rPr>
        <w:t>я</w:t>
      </w:r>
      <w:r w:rsidR="00FC11E6" w:rsidRPr="00EC1C13">
        <w:rPr>
          <w:b/>
          <w:bCs/>
          <w:sz w:val="24"/>
          <w:szCs w:val="24"/>
        </w:rPr>
        <w:t xml:space="preserve"> по заполнению</w:t>
      </w:r>
    </w:p>
    <w:p w:rsidR="00FC11E6" w:rsidRPr="00DD1D82" w:rsidRDefault="00FC11E6" w:rsidP="0069327B">
      <w:pPr>
        <w:spacing w:line="240" w:lineRule="atLeast"/>
        <w:ind w:firstLine="0"/>
        <w:rPr>
          <w:sz w:val="24"/>
          <w:szCs w:val="24"/>
        </w:rPr>
      </w:pPr>
      <w:r w:rsidRPr="00783F55">
        <w:rPr>
          <w:b/>
          <w:sz w:val="24"/>
          <w:szCs w:val="24"/>
        </w:rPr>
        <w:t>5.</w:t>
      </w:r>
      <w:r w:rsidR="00CD4C9B">
        <w:rPr>
          <w:b/>
          <w:sz w:val="24"/>
          <w:szCs w:val="24"/>
        </w:rPr>
        <w:t>3</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w:t>
      </w:r>
      <w:r w:rsidR="00CF47DC">
        <w:rPr>
          <w:sz w:val="24"/>
          <w:szCs w:val="24"/>
        </w:rPr>
        <w:t>на участие в закупке</w:t>
      </w:r>
      <w:r w:rsidR="00CF47DC" w:rsidRPr="00FA0215">
        <w:rPr>
          <w:sz w:val="24"/>
          <w:szCs w:val="24"/>
        </w:rPr>
        <w:t xml:space="preserve"> </w:t>
      </w:r>
      <w:r w:rsidRPr="00DD1D82">
        <w:rPr>
          <w:sz w:val="24"/>
          <w:szCs w:val="24"/>
        </w:rPr>
        <w:t>(подраздел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C11E6" w:rsidRPr="00205DCC" w:rsidRDefault="00FC11E6" w:rsidP="0069327B">
      <w:pPr>
        <w:spacing w:line="240" w:lineRule="atLeast"/>
        <w:ind w:firstLine="0"/>
        <w:rPr>
          <w:sz w:val="24"/>
          <w:szCs w:val="24"/>
        </w:rPr>
      </w:pPr>
      <w:r w:rsidRPr="00783F55">
        <w:rPr>
          <w:b/>
          <w:sz w:val="24"/>
          <w:szCs w:val="24"/>
        </w:rPr>
        <w:t>5.</w:t>
      </w:r>
      <w:r w:rsidR="00CD4C9B">
        <w:rPr>
          <w:b/>
          <w:sz w:val="24"/>
          <w:szCs w:val="24"/>
        </w:rPr>
        <w:t>3</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C11E6" w:rsidRPr="00205DCC" w:rsidRDefault="00FC11E6" w:rsidP="0069327B">
      <w:pPr>
        <w:spacing w:line="240" w:lineRule="atLeast"/>
        <w:ind w:firstLine="0"/>
        <w:rPr>
          <w:sz w:val="24"/>
          <w:szCs w:val="24"/>
        </w:rPr>
      </w:pPr>
      <w:r w:rsidRPr="00783F55">
        <w:rPr>
          <w:b/>
          <w:sz w:val="24"/>
          <w:szCs w:val="24"/>
        </w:rPr>
        <w:t>5.</w:t>
      </w:r>
      <w:r w:rsidR="00CD4C9B">
        <w:rPr>
          <w:b/>
          <w:sz w:val="24"/>
          <w:szCs w:val="24"/>
        </w:rPr>
        <w:t>3</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 xml:space="preserve">й, перечислив </w:t>
      </w:r>
      <w:r w:rsidR="00FA01A3">
        <w:rPr>
          <w:sz w:val="24"/>
          <w:szCs w:val="24"/>
        </w:rPr>
        <w:t>сумму по каждому такому</w:t>
      </w:r>
      <w:r>
        <w:rPr>
          <w:sz w:val="24"/>
          <w:szCs w:val="24"/>
        </w:rPr>
        <w:t xml:space="preserve"> лот</w:t>
      </w:r>
      <w:r w:rsidR="00FA01A3">
        <w:rPr>
          <w:sz w:val="24"/>
          <w:szCs w:val="24"/>
        </w:rPr>
        <w:t>у</w:t>
      </w:r>
      <w:r>
        <w:rPr>
          <w:sz w:val="24"/>
          <w:szCs w:val="24"/>
        </w:rPr>
        <w:t>.</w:t>
      </w:r>
    </w:p>
    <w:p w:rsidR="00FC11E6" w:rsidRPr="00EC1C13" w:rsidRDefault="00FC11E6" w:rsidP="0069327B">
      <w:pPr>
        <w:spacing w:line="240" w:lineRule="atLeast"/>
        <w:ind w:firstLine="0"/>
        <w:rPr>
          <w:sz w:val="24"/>
          <w:szCs w:val="24"/>
        </w:rPr>
      </w:pPr>
      <w:r w:rsidRPr="00783F55">
        <w:rPr>
          <w:b/>
          <w:sz w:val="24"/>
          <w:szCs w:val="24"/>
        </w:rPr>
        <w:t>5.</w:t>
      </w:r>
      <w:r w:rsidR="00CD4C9B">
        <w:rPr>
          <w:b/>
          <w:sz w:val="24"/>
          <w:szCs w:val="24"/>
        </w:rPr>
        <w:t>3</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contextualSpacing/>
        <w:rPr>
          <w:sz w:val="24"/>
          <w:szCs w:val="24"/>
        </w:rPr>
      </w:pPr>
    </w:p>
    <w:p w:rsidR="00FC11E6" w:rsidRDefault="00FC11E6" w:rsidP="00FC11E6">
      <w:pPr>
        <w:spacing w:line="240" w:lineRule="auto"/>
        <w:contextualSpacing/>
        <w:rPr>
          <w:sz w:val="24"/>
          <w:szCs w:val="24"/>
        </w:rPr>
      </w:pPr>
    </w:p>
    <w:p w:rsidR="00FC11E6" w:rsidRPr="00FA0215" w:rsidRDefault="00FC11E6" w:rsidP="00FC11E6">
      <w:pPr>
        <w:spacing w:line="240" w:lineRule="auto"/>
        <w:contextualSpacing/>
        <w:rPr>
          <w:sz w:val="24"/>
          <w:szCs w:val="24"/>
        </w:rPr>
      </w:pPr>
    </w:p>
    <w:p w:rsidR="00FC11E6" w:rsidRDefault="00FC11E6" w:rsidP="00FC11E6"/>
    <w:p w:rsidR="000E5F08" w:rsidRPr="00743A07"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743A07" w:rsidSect="002E369D">
      <w:footerReference w:type="default" r:id="rId20"/>
      <w:footerReference w:type="first" r:id="rId21"/>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F52" w:rsidRDefault="00181F52" w:rsidP="003604BA">
      <w:pPr>
        <w:spacing w:line="240" w:lineRule="auto"/>
      </w:pPr>
      <w:r>
        <w:separator/>
      </w:r>
    </w:p>
  </w:endnote>
  <w:endnote w:type="continuationSeparator" w:id="0">
    <w:p w:rsidR="00181F52" w:rsidRDefault="00181F52"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F52" w:rsidRDefault="00181F52"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7918B6">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7918B6">
      <w:rPr>
        <w:rStyle w:val="aa"/>
        <w:noProof/>
      </w:rPr>
      <w:t>45</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F52" w:rsidRDefault="00181F52"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28</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45</w:t>
    </w:r>
    <w:r>
      <w:rPr>
        <w:rStyle w:val="aa"/>
      </w:rPr>
      <w:fldChar w:fldCharType="end"/>
    </w:r>
    <w:bookmarkStart w:id="44" w:name="_Toc517582288"/>
    <w:bookmarkStart w:id="45" w:name="_Toc517582612"/>
    <w:bookmarkStart w:id="46" w:name="_Hlt447028322"/>
    <w:bookmarkEnd w:id="44"/>
    <w:bookmarkEnd w:id="45"/>
    <w:bookmarkEnd w:id="46"/>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F52" w:rsidRDefault="00181F5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7918B6">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918B6">
      <w:rPr>
        <w:b/>
        <w:bCs/>
        <w:noProof/>
      </w:rPr>
      <w:t>45</w:t>
    </w:r>
    <w:r>
      <w:rPr>
        <w:b/>
        <w:bCs/>
        <w:sz w:val="24"/>
        <w:szCs w:val="24"/>
      </w:rPr>
      <w:fldChar w:fldCharType="end"/>
    </w:r>
  </w:p>
  <w:p w:rsidR="00181F52" w:rsidRDefault="00181F52" w:rsidP="007644AD">
    <w:pPr>
      <w:tabs>
        <w:tab w:val="right" w:pos="10205"/>
      </w:tabs>
      <w:jc w:val="right"/>
    </w:pPr>
  </w:p>
  <w:p w:rsidR="00181F52" w:rsidRDefault="00181F5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F52" w:rsidRPr="00C4329A" w:rsidRDefault="00181F52" w:rsidP="007644AD">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207730"/>
      <w:docPartObj>
        <w:docPartGallery w:val="Page Numbers (Bottom of Page)"/>
        <w:docPartUnique/>
      </w:docPartObj>
    </w:sdtPr>
    <w:sdtEndPr/>
    <w:sdtContent>
      <w:sdt>
        <w:sdtPr>
          <w:id w:val="-1769616900"/>
          <w:docPartObj>
            <w:docPartGallery w:val="Page Numbers (Top of Page)"/>
            <w:docPartUnique/>
          </w:docPartObj>
        </w:sdtPr>
        <w:sdtEndPr/>
        <w:sdtContent>
          <w:p w:rsidR="00181F52" w:rsidRDefault="00181F5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7918B6">
              <w:rPr>
                <w:b/>
                <w:bCs/>
                <w:noProof/>
              </w:rPr>
              <w:t>33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918B6">
              <w:rPr>
                <w:b/>
                <w:bCs/>
                <w:noProof/>
              </w:rPr>
              <w:t>45</w:t>
            </w:r>
            <w:r>
              <w:rPr>
                <w:b/>
                <w:bCs/>
                <w:sz w:val="24"/>
                <w:szCs w:val="24"/>
              </w:rPr>
              <w:fldChar w:fldCharType="end"/>
            </w:r>
          </w:p>
        </w:sdtContent>
      </w:sdt>
    </w:sdtContent>
  </w:sdt>
  <w:p w:rsidR="00181F52" w:rsidRDefault="00181F52"/>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72877"/>
      <w:docPartObj>
        <w:docPartGallery w:val="Page Numbers (Bottom of Page)"/>
        <w:docPartUnique/>
      </w:docPartObj>
    </w:sdtPr>
    <w:sdtEndPr/>
    <w:sdtContent>
      <w:sdt>
        <w:sdtPr>
          <w:id w:val="-371922831"/>
          <w:docPartObj>
            <w:docPartGallery w:val="Page Numbers (Top of Page)"/>
            <w:docPartUnique/>
          </w:docPartObj>
        </w:sdtPr>
        <w:sdtEndPr/>
        <w:sdtContent>
          <w:p w:rsidR="00181F52" w:rsidRDefault="00181F5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45</w:t>
            </w:r>
            <w:r>
              <w:rPr>
                <w:b/>
                <w:bCs/>
                <w:sz w:val="24"/>
                <w:szCs w:val="24"/>
              </w:rPr>
              <w:fldChar w:fldCharType="end"/>
            </w:r>
          </w:p>
        </w:sdtContent>
      </w:sdt>
    </w:sdtContent>
  </w:sdt>
  <w:p w:rsidR="00181F52" w:rsidRPr="00C4329A" w:rsidRDefault="00181F52" w:rsidP="00C61AA0">
    <w:pPr>
      <w:pStyle w:val="a6"/>
    </w:pPr>
  </w:p>
  <w:p w:rsidR="00181F52" w:rsidRDefault="00181F52"/>
  <w:p w:rsidR="00181F52" w:rsidRDefault="00181F5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F52" w:rsidRDefault="00181F52" w:rsidP="003604BA">
      <w:pPr>
        <w:spacing w:line="240" w:lineRule="auto"/>
      </w:pPr>
      <w:r>
        <w:separator/>
      </w:r>
    </w:p>
  </w:footnote>
  <w:footnote w:type="continuationSeparator" w:id="0">
    <w:p w:rsidR="00181F52" w:rsidRDefault="00181F52"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4"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5"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37B31B2A"/>
    <w:multiLevelType w:val="multilevel"/>
    <w:tmpl w:val="7B583D5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29F51E1"/>
    <w:multiLevelType w:val="multilevel"/>
    <w:tmpl w:val="D3F274E8"/>
    <w:lvl w:ilvl="0">
      <w:start w:val="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862"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60A84541"/>
    <w:multiLevelType w:val="multilevel"/>
    <w:tmpl w:val="755236F4"/>
    <w:lvl w:ilvl="0">
      <w:start w:val="5"/>
      <w:numFmt w:val="decimal"/>
      <w:lvlText w:val="%1."/>
      <w:lvlJc w:val="left"/>
      <w:pPr>
        <w:ind w:left="720" w:hanging="72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3"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7"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8"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0"/>
  </w:num>
  <w:num w:numId="2">
    <w:abstractNumId w:val="28"/>
  </w:num>
  <w:num w:numId="3">
    <w:abstractNumId w:val="22"/>
  </w:num>
  <w:num w:numId="4">
    <w:abstractNumId w:val="15"/>
  </w:num>
  <w:num w:numId="5">
    <w:abstractNumId w:val="7"/>
  </w:num>
  <w:num w:numId="6">
    <w:abstractNumId w:val="33"/>
  </w:num>
  <w:num w:numId="7">
    <w:abstractNumId w:val="16"/>
  </w:num>
  <w:num w:numId="8">
    <w:abstractNumId w:val="8"/>
  </w:num>
  <w:num w:numId="9">
    <w:abstractNumId w:val="29"/>
  </w:num>
  <w:num w:numId="10">
    <w:abstractNumId w:val="26"/>
  </w:num>
  <w:num w:numId="11">
    <w:abstractNumId w:val="4"/>
  </w:num>
  <w:num w:numId="12">
    <w:abstractNumId w:val="5"/>
  </w:num>
  <w:num w:numId="13">
    <w:abstractNumId w:val="35"/>
  </w:num>
  <w:num w:numId="14">
    <w:abstractNumId w:val="2"/>
  </w:num>
  <w:num w:numId="15">
    <w:abstractNumId w:val="18"/>
  </w:num>
  <w:num w:numId="16">
    <w:abstractNumId w:val="32"/>
  </w:num>
  <w:num w:numId="17">
    <w:abstractNumId w:val="14"/>
  </w:num>
  <w:num w:numId="18">
    <w:abstractNumId w:val="27"/>
  </w:num>
  <w:num w:numId="19">
    <w:abstractNumId w:val="36"/>
  </w:num>
  <w:num w:numId="20">
    <w:abstractNumId w:val="34"/>
  </w:num>
  <w:num w:numId="21">
    <w:abstractNumId w:val="1"/>
  </w:num>
  <w:num w:numId="22">
    <w:abstractNumId w:val="38"/>
  </w:num>
  <w:num w:numId="23">
    <w:abstractNumId w:val="19"/>
  </w:num>
  <w:num w:numId="24">
    <w:abstractNumId w:val="21"/>
  </w:num>
  <w:num w:numId="25">
    <w:abstractNumId w:val="31"/>
  </w:num>
  <w:num w:numId="26">
    <w:abstractNumId w:val="11"/>
  </w:num>
  <w:num w:numId="27">
    <w:abstractNumId w:val="3"/>
  </w:num>
  <w:num w:numId="28">
    <w:abstractNumId w:val="37"/>
  </w:num>
  <w:num w:numId="29">
    <w:abstractNumId w:val="10"/>
  </w:num>
  <w:num w:numId="30">
    <w:abstractNumId w:val="25"/>
  </w:num>
  <w:num w:numId="31">
    <w:abstractNumId w:val="6"/>
  </w:num>
  <w:num w:numId="32">
    <w:abstractNumId w:val="12"/>
  </w:num>
  <w:num w:numId="33">
    <w:abstractNumId w:val="23"/>
  </w:num>
  <w:num w:numId="34">
    <w:abstractNumId w:val="13"/>
    <w:lvlOverride w:ilvl="0">
      <w:startOverride w:val="1"/>
    </w:lvlOverride>
  </w:num>
  <w:num w:numId="35">
    <w:abstractNumId w:val="9"/>
  </w:num>
  <w:num w:numId="36">
    <w:abstractNumId w:val="17"/>
  </w:num>
  <w:num w:numId="37">
    <w:abstractNumId w:val="30"/>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9"/>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912"/>
    <w:rsid w:val="00004E1B"/>
    <w:rsid w:val="00005DDE"/>
    <w:rsid w:val="00006025"/>
    <w:rsid w:val="00006068"/>
    <w:rsid w:val="00007480"/>
    <w:rsid w:val="000077FF"/>
    <w:rsid w:val="000117BB"/>
    <w:rsid w:val="0001184F"/>
    <w:rsid w:val="00012CEB"/>
    <w:rsid w:val="00013BE0"/>
    <w:rsid w:val="0001475B"/>
    <w:rsid w:val="0001559B"/>
    <w:rsid w:val="00015751"/>
    <w:rsid w:val="0001755A"/>
    <w:rsid w:val="000200CD"/>
    <w:rsid w:val="000205B8"/>
    <w:rsid w:val="000207DD"/>
    <w:rsid w:val="00021394"/>
    <w:rsid w:val="00021E1D"/>
    <w:rsid w:val="00021FCE"/>
    <w:rsid w:val="00022726"/>
    <w:rsid w:val="00022737"/>
    <w:rsid w:val="00022798"/>
    <w:rsid w:val="0002302B"/>
    <w:rsid w:val="000232CF"/>
    <w:rsid w:val="00023C64"/>
    <w:rsid w:val="000244E8"/>
    <w:rsid w:val="000246A4"/>
    <w:rsid w:val="00024DB2"/>
    <w:rsid w:val="000251EB"/>
    <w:rsid w:val="0002594E"/>
    <w:rsid w:val="000268D6"/>
    <w:rsid w:val="0002696B"/>
    <w:rsid w:val="00030F13"/>
    <w:rsid w:val="000313E2"/>
    <w:rsid w:val="000331E0"/>
    <w:rsid w:val="00033844"/>
    <w:rsid w:val="00035E47"/>
    <w:rsid w:val="0004079F"/>
    <w:rsid w:val="00042764"/>
    <w:rsid w:val="00045A1C"/>
    <w:rsid w:val="00045D3B"/>
    <w:rsid w:val="0004621D"/>
    <w:rsid w:val="00046273"/>
    <w:rsid w:val="000467C5"/>
    <w:rsid w:val="00047CAD"/>
    <w:rsid w:val="00050EC5"/>
    <w:rsid w:val="000515C0"/>
    <w:rsid w:val="000530A2"/>
    <w:rsid w:val="000543FB"/>
    <w:rsid w:val="00054DEF"/>
    <w:rsid w:val="0005645C"/>
    <w:rsid w:val="00056D89"/>
    <w:rsid w:val="00056F8D"/>
    <w:rsid w:val="00057031"/>
    <w:rsid w:val="000571D2"/>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41"/>
    <w:rsid w:val="000947CA"/>
    <w:rsid w:val="000952E1"/>
    <w:rsid w:val="00095993"/>
    <w:rsid w:val="00096EEF"/>
    <w:rsid w:val="00097B9C"/>
    <w:rsid w:val="000A0F88"/>
    <w:rsid w:val="000A15EA"/>
    <w:rsid w:val="000A1F58"/>
    <w:rsid w:val="000A1FE0"/>
    <w:rsid w:val="000A3B6D"/>
    <w:rsid w:val="000A3F62"/>
    <w:rsid w:val="000A58E0"/>
    <w:rsid w:val="000A5E05"/>
    <w:rsid w:val="000A6C22"/>
    <w:rsid w:val="000A7FA9"/>
    <w:rsid w:val="000B056C"/>
    <w:rsid w:val="000B0695"/>
    <w:rsid w:val="000B09BB"/>
    <w:rsid w:val="000B198F"/>
    <w:rsid w:val="000B2CB9"/>
    <w:rsid w:val="000B3F2F"/>
    <w:rsid w:val="000B69D0"/>
    <w:rsid w:val="000B6FCD"/>
    <w:rsid w:val="000B7AC3"/>
    <w:rsid w:val="000B7DAF"/>
    <w:rsid w:val="000C0E2B"/>
    <w:rsid w:val="000C171D"/>
    <w:rsid w:val="000C18C1"/>
    <w:rsid w:val="000C2C72"/>
    <w:rsid w:val="000C3403"/>
    <w:rsid w:val="000C3D38"/>
    <w:rsid w:val="000C428C"/>
    <w:rsid w:val="000C58EE"/>
    <w:rsid w:val="000D07FE"/>
    <w:rsid w:val="000D084A"/>
    <w:rsid w:val="000D08F3"/>
    <w:rsid w:val="000D1489"/>
    <w:rsid w:val="000D19EC"/>
    <w:rsid w:val="000D1D73"/>
    <w:rsid w:val="000D280B"/>
    <w:rsid w:val="000D2F5A"/>
    <w:rsid w:val="000D453D"/>
    <w:rsid w:val="000D4B10"/>
    <w:rsid w:val="000D5038"/>
    <w:rsid w:val="000D5283"/>
    <w:rsid w:val="000D5DBC"/>
    <w:rsid w:val="000D6B5B"/>
    <w:rsid w:val="000E1290"/>
    <w:rsid w:val="000E1327"/>
    <w:rsid w:val="000E4C8F"/>
    <w:rsid w:val="000E5113"/>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11E"/>
    <w:rsid w:val="0010455E"/>
    <w:rsid w:val="00104697"/>
    <w:rsid w:val="0010536E"/>
    <w:rsid w:val="00105EB4"/>
    <w:rsid w:val="0010745B"/>
    <w:rsid w:val="00107C37"/>
    <w:rsid w:val="00107FCB"/>
    <w:rsid w:val="001106FC"/>
    <w:rsid w:val="00111126"/>
    <w:rsid w:val="00111C0B"/>
    <w:rsid w:val="00112751"/>
    <w:rsid w:val="00113494"/>
    <w:rsid w:val="00113E6B"/>
    <w:rsid w:val="0011454C"/>
    <w:rsid w:val="001146AE"/>
    <w:rsid w:val="00114909"/>
    <w:rsid w:val="001152F5"/>
    <w:rsid w:val="00116360"/>
    <w:rsid w:val="001171E2"/>
    <w:rsid w:val="001209CE"/>
    <w:rsid w:val="00120A0D"/>
    <w:rsid w:val="00121490"/>
    <w:rsid w:val="00122900"/>
    <w:rsid w:val="00122D41"/>
    <w:rsid w:val="00122ED0"/>
    <w:rsid w:val="00123FD5"/>
    <w:rsid w:val="00124537"/>
    <w:rsid w:val="00124688"/>
    <w:rsid w:val="001249BA"/>
    <w:rsid w:val="0012535B"/>
    <w:rsid w:val="00125548"/>
    <w:rsid w:val="001264B9"/>
    <w:rsid w:val="00126E71"/>
    <w:rsid w:val="0013028C"/>
    <w:rsid w:val="00130C5F"/>
    <w:rsid w:val="00130D5C"/>
    <w:rsid w:val="00131C56"/>
    <w:rsid w:val="001329C0"/>
    <w:rsid w:val="00133BAD"/>
    <w:rsid w:val="00134217"/>
    <w:rsid w:val="00134E10"/>
    <w:rsid w:val="00134E53"/>
    <w:rsid w:val="001377A0"/>
    <w:rsid w:val="00141D94"/>
    <w:rsid w:val="00141ECA"/>
    <w:rsid w:val="00142865"/>
    <w:rsid w:val="00143642"/>
    <w:rsid w:val="00143F00"/>
    <w:rsid w:val="00144ACA"/>
    <w:rsid w:val="0014557C"/>
    <w:rsid w:val="00145B86"/>
    <w:rsid w:val="00147350"/>
    <w:rsid w:val="00151304"/>
    <w:rsid w:val="00151542"/>
    <w:rsid w:val="00151548"/>
    <w:rsid w:val="0015169A"/>
    <w:rsid w:val="001521EA"/>
    <w:rsid w:val="00153328"/>
    <w:rsid w:val="001536F5"/>
    <w:rsid w:val="00154A0A"/>
    <w:rsid w:val="001558D4"/>
    <w:rsid w:val="00155A9B"/>
    <w:rsid w:val="00156B5D"/>
    <w:rsid w:val="001572C8"/>
    <w:rsid w:val="00157F63"/>
    <w:rsid w:val="0016014C"/>
    <w:rsid w:val="00160ED0"/>
    <w:rsid w:val="001614BD"/>
    <w:rsid w:val="00161518"/>
    <w:rsid w:val="001617FC"/>
    <w:rsid w:val="001622AA"/>
    <w:rsid w:val="00162A7B"/>
    <w:rsid w:val="00163245"/>
    <w:rsid w:val="0016339E"/>
    <w:rsid w:val="00163BC2"/>
    <w:rsid w:val="00165E59"/>
    <w:rsid w:val="001665BB"/>
    <w:rsid w:val="00166D62"/>
    <w:rsid w:val="0017001E"/>
    <w:rsid w:val="001704D5"/>
    <w:rsid w:val="00171B7E"/>
    <w:rsid w:val="00171F25"/>
    <w:rsid w:val="0017234F"/>
    <w:rsid w:val="00172D2C"/>
    <w:rsid w:val="00173BD1"/>
    <w:rsid w:val="001747E1"/>
    <w:rsid w:val="00176003"/>
    <w:rsid w:val="0017680A"/>
    <w:rsid w:val="00176DB5"/>
    <w:rsid w:val="00177095"/>
    <w:rsid w:val="00177229"/>
    <w:rsid w:val="00177435"/>
    <w:rsid w:val="001809A5"/>
    <w:rsid w:val="00180A79"/>
    <w:rsid w:val="00181495"/>
    <w:rsid w:val="00181F52"/>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62A8"/>
    <w:rsid w:val="001972AA"/>
    <w:rsid w:val="00197F65"/>
    <w:rsid w:val="001A14B9"/>
    <w:rsid w:val="001A2987"/>
    <w:rsid w:val="001A4486"/>
    <w:rsid w:val="001A486F"/>
    <w:rsid w:val="001A4F37"/>
    <w:rsid w:val="001A4F95"/>
    <w:rsid w:val="001A57F0"/>
    <w:rsid w:val="001A5A4C"/>
    <w:rsid w:val="001A5B66"/>
    <w:rsid w:val="001A650C"/>
    <w:rsid w:val="001A760A"/>
    <w:rsid w:val="001B00E6"/>
    <w:rsid w:val="001B0977"/>
    <w:rsid w:val="001B1B0D"/>
    <w:rsid w:val="001B1C3C"/>
    <w:rsid w:val="001B2BB7"/>
    <w:rsid w:val="001B36F2"/>
    <w:rsid w:val="001B4400"/>
    <w:rsid w:val="001B5074"/>
    <w:rsid w:val="001B7F3A"/>
    <w:rsid w:val="001C0987"/>
    <w:rsid w:val="001C10E9"/>
    <w:rsid w:val="001C19DB"/>
    <w:rsid w:val="001C1FF0"/>
    <w:rsid w:val="001C249B"/>
    <w:rsid w:val="001C3658"/>
    <w:rsid w:val="001C5824"/>
    <w:rsid w:val="001C58F8"/>
    <w:rsid w:val="001C6114"/>
    <w:rsid w:val="001C68F4"/>
    <w:rsid w:val="001C6A93"/>
    <w:rsid w:val="001C6BB0"/>
    <w:rsid w:val="001C6D24"/>
    <w:rsid w:val="001D0539"/>
    <w:rsid w:val="001D0F74"/>
    <w:rsid w:val="001D23FE"/>
    <w:rsid w:val="001D295F"/>
    <w:rsid w:val="001D3277"/>
    <w:rsid w:val="001D3C95"/>
    <w:rsid w:val="001D4499"/>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0E51"/>
    <w:rsid w:val="001F1423"/>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2883"/>
    <w:rsid w:val="00203FBF"/>
    <w:rsid w:val="00204051"/>
    <w:rsid w:val="002040C5"/>
    <w:rsid w:val="00204B5B"/>
    <w:rsid w:val="00204C0B"/>
    <w:rsid w:val="002057B9"/>
    <w:rsid w:val="00205936"/>
    <w:rsid w:val="00206B14"/>
    <w:rsid w:val="00207864"/>
    <w:rsid w:val="002108E0"/>
    <w:rsid w:val="00210B2A"/>
    <w:rsid w:val="00211440"/>
    <w:rsid w:val="00211982"/>
    <w:rsid w:val="00212401"/>
    <w:rsid w:val="00212F0C"/>
    <w:rsid w:val="00213A05"/>
    <w:rsid w:val="00213D62"/>
    <w:rsid w:val="00213F5C"/>
    <w:rsid w:val="002146B0"/>
    <w:rsid w:val="0021505D"/>
    <w:rsid w:val="002158CE"/>
    <w:rsid w:val="00215E8B"/>
    <w:rsid w:val="00215FC7"/>
    <w:rsid w:val="0021662F"/>
    <w:rsid w:val="002205ED"/>
    <w:rsid w:val="0022122E"/>
    <w:rsid w:val="002213E9"/>
    <w:rsid w:val="00221E1C"/>
    <w:rsid w:val="00221F59"/>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4BA"/>
    <w:rsid w:val="00237610"/>
    <w:rsid w:val="00237865"/>
    <w:rsid w:val="00237AA5"/>
    <w:rsid w:val="0024074F"/>
    <w:rsid w:val="002409E5"/>
    <w:rsid w:val="002410F3"/>
    <w:rsid w:val="002427B1"/>
    <w:rsid w:val="00242D3D"/>
    <w:rsid w:val="00243094"/>
    <w:rsid w:val="00243520"/>
    <w:rsid w:val="002440C4"/>
    <w:rsid w:val="002449C1"/>
    <w:rsid w:val="00244B80"/>
    <w:rsid w:val="0024533A"/>
    <w:rsid w:val="00245B86"/>
    <w:rsid w:val="00246A3B"/>
    <w:rsid w:val="002471F1"/>
    <w:rsid w:val="0025173C"/>
    <w:rsid w:val="00252809"/>
    <w:rsid w:val="00252C04"/>
    <w:rsid w:val="00252C31"/>
    <w:rsid w:val="00255B33"/>
    <w:rsid w:val="00255BB9"/>
    <w:rsid w:val="0025604F"/>
    <w:rsid w:val="00256386"/>
    <w:rsid w:val="00256B3B"/>
    <w:rsid w:val="002616A3"/>
    <w:rsid w:val="00261F9B"/>
    <w:rsid w:val="00262001"/>
    <w:rsid w:val="00262CC1"/>
    <w:rsid w:val="002642D0"/>
    <w:rsid w:val="0026481B"/>
    <w:rsid w:val="0026500D"/>
    <w:rsid w:val="00265A00"/>
    <w:rsid w:val="00265B0D"/>
    <w:rsid w:val="00266173"/>
    <w:rsid w:val="00267037"/>
    <w:rsid w:val="00267753"/>
    <w:rsid w:val="002708A8"/>
    <w:rsid w:val="00271314"/>
    <w:rsid w:val="002718F8"/>
    <w:rsid w:val="00272425"/>
    <w:rsid w:val="002727C5"/>
    <w:rsid w:val="002728B6"/>
    <w:rsid w:val="002730DF"/>
    <w:rsid w:val="0027383C"/>
    <w:rsid w:val="002738AD"/>
    <w:rsid w:val="00274B0A"/>
    <w:rsid w:val="00276550"/>
    <w:rsid w:val="002772AD"/>
    <w:rsid w:val="002773BC"/>
    <w:rsid w:val="002779A7"/>
    <w:rsid w:val="002810A3"/>
    <w:rsid w:val="0028169D"/>
    <w:rsid w:val="0028243C"/>
    <w:rsid w:val="002830D9"/>
    <w:rsid w:val="00283492"/>
    <w:rsid w:val="00285422"/>
    <w:rsid w:val="00285547"/>
    <w:rsid w:val="00286187"/>
    <w:rsid w:val="00286644"/>
    <w:rsid w:val="002868B7"/>
    <w:rsid w:val="002868C4"/>
    <w:rsid w:val="0028692D"/>
    <w:rsid w:val="00286D42"/>
    <w:rsid w:val="00287620"/>
    <w:rsid w:val="00287E16"/>
    <w:rsid w:val="00290345"/>
    <w:rsid w:val="0029245C"/>
    <w:rsid w:val="00292AF2"/>
    <w:rsid w:val="00292C1D"/>
    <w:rsid w:val="00292F8F"/>
    <w:rsid w:val="002930E7"/>
    <w:rsid w:val="00295B9C"/>
    <w:rsid w:val="00295CB3"/>
    <w:rsid w:val="002962B9"/>
    <w:rsid w:val="00297445"/>
    <w:rsid w:val="002A25CB"/>
    <w:rsid w:val="002A4CF0"/>
    <w:rsid w:val="002A5304"/>
    <w:rsid w:val="002A6881"/>
    <w:rsid w:val="002A7F35"/>
    <w:rsid w:val="002B08B5"/>
    <w:rsid w:val="002B0C8B"/>
    <w:rsid w:val="002B16F4"/>
    <w:rsid w:val="002B17BD"/>
    <w:rsid w:val="002B2C7F"/>
    <w:rsid w:val="002B43CB"/>
    <w:rsid w:val="002B459D"/>
    <w:rsid w:val="002B5D0E"/>
    <w:rsid w:val="002B64CF"/>
    <w:rsid w:val="002B6739"/>
    <w:rsid w:val="002B7053"/>
    <w:rsid w:val="002B720F"/>
    <w:rsid w:val="002C0694"/>
    <w:rsid w:val="002C0964"/>
    <w:rsid w:val="002C0DB8"/>
    <w:rsid w:val="002C10CE"/>
    <w:rsid w:val="002C122B"/>
    <w:rsid w:val="002C5B9A"/>
    <w:rsid w:val="002C671E"/>
    <w:rsid w:val="002C753D"/>
    <w:rsid w:val="002C76E7"/>
    <w:rsid w:val="002C7FC4"/>
    <w:rsid w:val="002D066B"/>
    <w:rsid w:val="002D1206"/>
    <w:rsid w:val="002D1CCC"/>
    <w:rsid w:val="002D2CA7"/>
    <w:rsid w:val="002D319B"/>
    <w:rsid w:val="002D3A74"/>
    <w:rsid w:val="002D474C"/>
    <w:rsid w:val="002D4D22"/>
    <w:rsid w:val="002D4D3C"/>
    <w:rsid w:val="002D510E"/>
    <w:rsid w:val="002D633B"/>
    <w:rsid w:val="002E0545"/>
    <w:rsid w:val="002E0A39"/>
    <w:rsid w:val="002E19DC"/>
    <w:rsid w:val="002E1F68"/>
    <w:rsid w:val="002E2570"/>
    <w:rsid w:val="002E369D"/>
    <w:rsid w:val="002E4179"/>
    <w:rsid w:val="002E56EE"/>
    <w:rsid w:val="002E5AF5"/>
    <w:rsid w:val="002E5F5E"/>
    <w:rsid w:val="002E692E"/>
    <w:rsid w:val="002E7B3B"/>
    <w:rsid w:val="002E7E6D"/>
    <w:rsid w:val="002F0392"/>
    <w:rsid w:val="002F0B34"/>
    <w:rsid w:val="002F100A"/>
    <w:rsid w:val="002F1613"/>
    <w:rsid w:val="002F166D"/>
    <w:rsid w:val="002F2560"/>
    <w:rsid w:val="002F2913"/>
    <w:rsid w:val="002F34B8"/>
    <w:rsid w:val="002F478D"/>
    <w:rsid w:val="002F4D66"/>
    <w:rsid w:val="002F5F9E"/>
    <w:rsid w:val="002F60AB"/>
    <w:rsid w:val="002F622A"/>
    <w:rsid w:val="003002F3"/>
    <w:rsid w:val="00300549"/>
    <w:rsid w:val="00301907"/>
    <w:rsid w:val="00301DB9"/>
    <w:rsid w:val="00301DC0"/>
    <w:rsid w:val="0030324B"/>
    <w:rsid w:val="0030405E"/>
    <w:rsid w:val="0030421E"/>
    <w:rsid w:val="0030518A"/>
    <w:rsid w:val="00305469"/>
    <w:rsid w:val="00305663"/>
    <w:rsid w:val="00305A00"/>
    <w:rsid w:val="003065D0"/>
    <w:rsid w:val="00307380"/>
    <w:rsid w:val="003076E6"/>
    <w:rsid w:val="00307A90"/>
    <w:rsid w:val="00307EE3"/>
    <w:rsid w:val="00307F75"/>
    <w:rsid w:val="00310EF4"/>
    <w:rsid w:val="00311542"/>
    <w:rsid w:val="00312717"/>
    <w:rsid w:val="003140C0"/>
    <w:rsid w:val="00314EC5"/>
    <w:rsid w:val="00316391"/>
    <w:rsid w:val="00316D4C"/>
    <w:rsid w:val="00316FB9"/>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2F4"/>
    <w:rsid w:val="00337419"/>
    <w:rsid w:val="00337836"/>
    <w:rsid w:val="003405DC"/>
    <w:rsid w:val="00341381"/>
    <w:rsid w:val="00341DBC"/>
    <w:rsid w:val="00341F53"/>
    <w:rsid w:val="003439BB"/>
    <w:rsid w:val="00343AE4"/>
    <w:rsid w:val="00343DDC"/>
    <w:rsid w:val="00344778"/>
    <w:rsid w:val="00345242"/>
    <w:rsid w:val="00345F85"/>
    <w:rsid w:val="00346A86"/>
    <w:rsid w:val="00346E76"/>
    <w:rsid w:val="00350EA6"/>
    <w:rsid w:val="003517D1"/>
    <w:rsid w:val="00351AB1"/>
    <w:rsid w:val="0035235F"/>
    <w:rsid w:val="00352724"/>
    <w:rsid w:val="00352946"/>
    <w:rsid w:val="00352960"/>
    <w:rsid w:val="00353E5C"/>
    <w:rsid w:val="00357A59"/>
    <w:rsid w:val="003604BA"/>
    <w:rsid w:val="00362116"/>
    <w:rsid w:val="00362201"/>
    <w:rsid w:val="00364075"/>
    <w:rsid w:val="00364858"/>
    <w:rsid w:val="0036490A"/>
    <w:rsid w:val="00364B83"/>
    <w:rsid w:val="00366B62"/>
    <w:rsid w:val="0036713F"/>
    <w:rsid w:val="0037196B"/>
    <w:rsid w:val="00372EA1"/>
    <w:rsid w:val="0037394C"/>
    <w:rsid w:val="00373D3A"/>
    <w:rsid w:val="00374659"/>
    <w:rsid w:val="00374D88"/>
    <w:rsid w:val="00375351"/>
    <w:rsid w:val="0037567B"/>
    <w:rsid w:val="00375811"/>
    <w:rsid w:val="00375A32"/>
    <w:rsid w:val="00375ED3"/>
    <w:rsid w:val="00376071"/>
    <w:rsid w:val="0037691E"/>
    <w:rsid w:val="00377A16"/>
    <w:rsid w:val="00377AC4"/>
    <w:rsid w:val="00380429"/>
    <w:rsid w:val="003806C2"/>
    <w:rsid w:val="00380830"/>
    <w:rsid w:val="00380BF9"/>
    <w:rsid w:val="003834C4"/>
    <w:rsid w:val="00384720"/>
    <w:rsid w:val="00385E18"/>
    <w:rsid w:val="0038644D"/>
    <w:rsid w:val="003865CF"/>
    <w:rsid w:val="00387AC1"/>
    <w:rsid w:val="003903E0"/>
    <w:rsid w:val="003907E2"/>
    <w:rsid w:val="00390C0F"/>
    <w:rsid w:val="00391305"/>
    <w:rsid w:val="0039156C"/>
    <w:rsid w:val="00393EFD"/>
    <w:rsid w:val="0039423E"/>
    <w:rsid w:val="00394F05"/>
    <w:rsid w:val="003956A8"/>
    <w:rsid w:val="00396009"/>
    <w:rsid w:val="00396747"/>
    <w:rsid w:val="0039680D"/>
    <w:rsid w:val="003A1400"/>
    <w:rsid w:val="003A1631"/>
    <w:rsid w:val="003A1D7F"/>
    <w:rsid w:val="003A200A"/>
    <w:rsid w:val="003A20D1"/>
    <w:rsid w:val="003A20E3"/>
    <w:rsid w:val="003A2608"/>
    <w:rsid w:val="003A2941"/>
    <w:rsid w:val="003A3126"/>
    <w:rsid w:val="003A46E1"/>
    <w:rsid w:val="003A5134"/>
    <w:rsid w:val="003A5427"/>
    <w:rsid w:val="003A651A"/>
    <w:rsid w:val="003A6A25"/>
    <w:rsid w:val="003B0217"/>
    <w:rsid w:val="003B0E04"/>
    <w:rsid w:val="003B1DA1"/>
    <w:rsid w:val="003B24E5"/>
    <w:rsid w:val="003B2F66"/>
    <w:rsid w:val="003B368D"/>
    <w:rsid w:val="003B37A4"/>
    <w:rsid w:val="003B3EAE"/>
    <w:rsid w:val="003B5875"/>
    <w:rsid w:val="003B58AC"/>
    <w:rsid w:val="003B6B00"/>
    <w:rsid w:val="003B6CB2"/>
    <w:rsid w:val="003B6D89"/>
    <w:rsid w:val="003B7027"/>
    <w:rsid w:val="003B727F"/>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D0B6A"/>
    <w:rsid w:val="003D1DBD"/>
    <w:rsid w:val="003D2889"/>
    <w:rsid w:val="003D29CB"/>
    <w:rsid w:val="003D4221"/>
    <w:rsid w:val="003D552D"/>
    <w:rsid w:val="003D57B8"/>
    <w:rsid w:val="003D5D01"/>
    <w:rsid w:val="003D630E"/>
    <w:rsid w:val="003D71D8"/>
    <w:rsid w:val="003D765A"/>
    <w:rsid w:val="003D77A6"/>
    <w:rsid w:val="003E01F0"/>
    <w:rsid w:val="003E0242"/>
    <w:rsid w:val="003E0943"/>
    <w:rsid w:val="003E0D19"/>
    <w:rsid w:val="003E116D"/>
    <w:rsid w:val="003E140E"/>
    <w:rsid w:val="003E1E13"/>
    <w:rsid w:val="003E1E2A"/>
    <w:rsid w:val="003E1E5B"/>
    <w:rsid w:val="003E2073"/>
    <w:rsid w:val="003E2344"/>
    <w:rsid w:val="003E3593"/>
    <w:rsid w:val="003E3BCE"/>
    <w:rsid w:val="003E41A3"/>
    <w:rsid w:val="003E4334"/>
    <w:rsid w:val="003E4AB9"/>
    <w:rsid w:val="003E50A1"/>
    <w:rsid w:val="003E51A6"/>
    <w:rsid w:val="003E5A94"/>
    <w:rsid w:val="003E67A9"/>
    <w:rsid w:val="003E67D2"/>
    <w:rsid w:val="003E6A7B"/>
    <w:rsid w:val="003E6D25"/>
    <w:rsid w:val="003F0467"/>
    <w:rsid w:val="003F0681"/>
    <w:rsid w:val="003F0B3C"/>
    <w:rsid w:val="003F16CA"/>
    <w:rsid w:val="003F4BFC"/>
    <w:rsid w:val="003F507C"/>
    <w:rsid w:val="003F5327"/>
    <w:rsid w:val="003F5C70"/>
    <w:rsid w:val="003F5EA8"/>
    <w:rsid w:val="003F691B"/>
    <w:rsid w:val="003F6E7E"/>
    <w:rsid w:val="00400028"/>
    <w:rsid w:val="00400254"/>
    <w:rsid w:val="00400A4F"/>
    <w:rsid w:val="00400EA8"/>
    <w:rsid w:val="004018BA"/>
    <w:rsid w:val="004021F8"/>
    <w:rsid w:val="004025A5"/>
    <w:rsid w:val="00402FAE"/>
    <w:rsid w:val="004031C9"/>
    <w:rsid w:val="0040409C"/>
    <w:rsid w:val="00404C54"/>
    <w:rsid w:val="00405179"/>
    <w:rsid w:val="004064D9"/>
    <w:rsid w:val="00406802"/>
    <w:rsid w:val="00406B46"/>
    <w:rsid w:val="00407693"/>
    <w:rsid w:val="004105B0"/>
    <w:rsid w:val="00410F0C"/>
    <w:rsid w:val="00411F8B"/>
    <w:rsid w:val="0041241E"/>
    <w:rsid w:val="004148AD"/>
    <w:rsid w:val="00415AD9"/>
    <w:rsid w:val="004163E9"/>
    <w:rsid w:val="0041649A"/>
    <w:rsid w:val="0041757D"/>
    <w:rsid w:val="00420F66"/>
    <w:rsid w:val="004214AA"/>
    <w:rsid w:val="00421DF6"/>
    <w:rsid w:val="0042316F"/>
    <w:rsid w:val="004238A6"/>
    <w:rsid w:val="00424E1F"/>
    <w:rsid w:val="00426C59"/>
    <w:rsid w:val="0043040A"/>
    <w:rsid w:val="00430630"/>
    <w:rsid w:val="00430777"/>
    <w:rsid w:val="0043162F"/>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6145"/>
    <w:rsid w:val="0044739C"/>
    <w:rsid w:val="00447B1D"/>
    <w:rsid w:val="00447E90"/>
    <w:rsid w:val="0045312B"/>
    <w:rsid w:val="00453EE7"/>
    <w:rsid w:val="004549CC"/>
    <w:rsid w:val="00455082"/>
    <w:rsid w:val="004568FB"/>
    <w:rsid w:val="00456E01"/>
    <w:rsid w:val="004575A8"/>
    <w:rsid w:val="00460500"/>
    <w:rsid w:val="00460B8F"/>
    <w:rsid w:val="00461546"/>
    <w:rsid w:val="00461AF4"/>
    <w:rsid w:val="00461B41"/>
    <w:rsid w:val="00462982"/>
    <w:rsid w:val="00462EAD"/>
    <w:rsid w:val="00464039"/>
    <w:rsid w:val="0046469D"/>
    <w:rsid w:val="00464A09"/>
    <w:rsid w:val="004651E4"/>
    <w:rsid w:val="0046619C"/>
    <w:rsid w:val="00467740"/>
    <w:rsid w:val="004704F1"/>
    <w:rsid w:val="00473BD3"/>
    <w:rsid w:val="0047416E"/>
    <w:rsid w:val="004743F4"/>
    <w:rsid w:val="0047495B"/>
    <w:rsid w:val="00475215"/>
    <w:rsid w:val="0047582C"/>
    <w:rsid w:val="00476D6A"/>
    <w:rsid w:val="00480C15"/>
    <w:rsid w:val="004815F1"/>
    <w:rsid w:val="004825F3"/>
    <w:rsid w:val="00483F92"/>
    <w:rsid w:val="00485E9F"/>
    <w:rsid w:val="00485F8A"/>
    <w:rsid w:val="004862B2"/>
    <w:rsid w:val="00486C4B"/>
    <w:rsid w:val="00487D51"/>
    <w:rsid w:val="004900D5"/>
    <w:rsid w:val="00490C9A"/>
    <w:rsid w:val="00490D68"/>
    <w:rsid w:val="004914F4"/>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5A00"/>
    <w:rsid w:val="004A6277"/>
    <w:rsid w:val="004A6C18"/>
    <w:rsid w:val="004A71B6"/>
    <w:rsid w:val="004B037E"/>
    <w:rsid w:val="004B3771"/>
    <w:rsid w:val="004B49AE"/>
    <w:rsid w:val="004B5095"/>
    <w:rsid w:val="004B5244"/>
    <w:rsid w:val="004B6B48"/>
    <w:rsid w:val="004C1549"/>
    <w:rsid w:val="004C36E4"/>
    <w:rsid w:val="004C3C01"/>
    <w:rsid w:val="004C4030"/>
    <w:rsid w:val="004C48ED"/>
    <w:rsid w:val="004C5571"/>
    <w:rsid w:val="004C5A27"/>
    <w:rsid w:val="004C639B"/>
    <w:rsid w:val="004C6F4F"/>
    <w:rsid w:val="004D1566"/>
    <w:rsid w:val="004D2A41"/>
    <w:rsid w:val="004D2C6A"/>
    <w:rsid w:val="004D2E77"/>
    <w:rsid w:val="004D3084"/>
    <w:rsid w:val="004D356B"/>
    <w:rsid w:val="004D389E"/>
    <w:rsid w:val="004D3A43"/>
    <w:rsid w:val="004D45F4"/>
    <w:rsid w:val="004D6A12"/>
    <w:rsid w:val="004D76A0"/>
    <w:rsid w:val="004E0022"/>
    <w:rsid w:val="004E081E"/>
    <w:rsid w:val="004E139A"/>
    <w:rsid w:val="004E1E01"/>
    <w:rsid w:val="004E2F24"/>
    <w:rsid w:val="004E41AE"/>
    <w:rsid w:val="004E4814"/>
    <w:rsid w:val="004E58DD"/>
    <w:rsid w:val="004E59DD"/>
    <w:rsid w:val="004E5EB6"/>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27CD"/>
    <w:rsid w:val="00503680"/>
    <w:rsid w:val="00506FB7"/>
    <w:rsid w:val="0051187A"/>
    <w:rsid w:val="0051187D"/>
    <w:rsid w:val="00511F86"/>
    <w:rsid w:val="00512185"/>
    <w:rsid w:val="00513173"/>
    <w:rsid w:val="00514D56"/>
    <w:rsid w:val="00515FAF"/>
    <w:rsid w:val="00516454"/>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C39"/>
    <w:rsid w:val="00533F2D"/>
    <w:rsid w:val="005342B0"/>
    <w:rsid w:val="005356F7"/>
    <w:rsid w:val="0053574D"/>
    <w:rsid w:val="00535897"/>
    <w:rsid w:val="0053621C"/>
    <w:rsid w:val="00537857"/>
    <w:rsid w:val="00537DF9"/>
    <w:rsid w:val="00540C80"/>
    <w:rsid w:val="00540D27"/>
    <w:rsid w:val="00541723"/>
    <w:rsid w:val="005427E7"/>
    <w:rsid w:val="00542F48"/>
    <w:rsid w:val="005430F3"/>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4EB0"/>
    <w:rsid w:val="0057580F"/>
    <w:rsid w:val="0057590E"/>
    <w:rsid w:val="00582C2F"/>
    <w:rsid w:val="00582F0D"/>
    <w:rsid w:val="00582F10"/>
    <w:rsid w:val="00584415"/>
    <w:rsid w:val="005869C5"/>
    <w:rsid w:val="00587955"/>
    <w:rsid w:val="00587A9E"/>
    <w:rsid w:val="00587CD5"/>
    <w:rsid w:val="005905F9"/>
    <w:rsid w:val="00590DF7"/>
    <w:rsid w:val="00592665"/>
    <w:rsid w:val="0059273D"/>
    <w:rsid w:val="00592F61"/>
    <w:rsid w:val="0059308C"/>
    <w:rsid w:val="0059312E"/>
    <w:rsid w:val="00593EEC"/>
    <w:rsid w:val="00594C24"/>
    <w:rsid w:val="0059560D"/>
    <w:rsid w:val="00596133"/>
    <w:rsid w:val="00596C77"/>
    <w:rsid w:val="005A046A"/>
    <w:rsid w:val="005A07D2"/>
    <w:rsid w:val="005A3E6E"/>
    <w:rsid w:val="005A3F4C"/>
    <w:rsid w:val="005A46FE"/>
    <w:rsid w:val="005A577D"/>
    <w:rsid w:val="005A679D"/>
    <w:rsid w:val="005A6C52"/>
    <w:rsid w:val="005A73F6"/>
    <w:rsid w:val="005B067E"/>
    <w:rsid w:val="005B162C"/>
    <w:rsid w:val="005B1DBA"/>
    <w:rsid w:val="005B2325"/>
    <w:rsid w:val="005B30F1"/>
    <w:rsid w:val="005B3433"/>
    <w:rsid w:val="005B3644"/>
    <w:rsid w:val="005B4E43"/>
    <w:rsid w:val="005B4F34"/>
    <w:rsid w:val="005B6F19"/>
    <w:rsid w:val="005C01C5"/>
    <w:rsid w:val="005C02FD"/>
    <w:rsid w:val="005C055F"/>
    <w:rsid w:val="005C0B84"/>
    <w:rsid w:val="005C1848"/>
    <w:rsid w:val="005C3932"/>
    <w:rsid w:val="005C5F7D"/>
    <w:rsid w:val="005C64DC"/>
    <w:rsid w:val="005D00CB"/>
    <w:rsid w:val="005D052F"/>
    <w:rsid w:val="005D06CF"/>
    <w:rsid w:val="005D0849"/>
    <w:rsid w:val="005D176F"/>
    <w:rsid w:val="005D2051"/>
    <w:rsid w:val="005D2CFE"/>
    <w:rsid w:val="005D3A93"/>
    <w:rsid w:val="005D4079"/>
    <w:rsid w:val="005D416F"/>
    <w:rsid w:val="005D47D5"/>
    <w:rsid w:val="005D4BF8"/>
    <w:rsid w:val="005D4DD1"/>
    <w:rsid w:val="005D64A6"/>
    <w:rsid w:val="005D712D"/>
    <w:rsid w:val="005E2075"/>
    <w:rsid w:val="005E20D2"/>
    <w:rsid w:val="005E2376"/>
    <w:rsid w:val="005E2AC4"/>
    <w:rsid w:val="005E2B3A"/>
    <w:rsid w:val="005E2D97"/>
    <w:rsid w:val="005E30E7"/>
    <w:rsid w:val="005E321C"/>
    <w:rsid w:val="005E321F"/>
    <w:rsid w:val="005E4212"/>
    <w:rsid w:val="005E432F"/>
    <w:rsid w:val="005E441D"/>
    <w:rsid w:val="005E50C9"/>
    <w:rsid w:val="005E5827"/>
    <w:rsid w:val="005E67F3"/>
    <w:rsid w:val="005E6D37"/>
    <w:rsid w:val="005E7107"/>
    <w:rsid w:val="005E766A"/>
    <w:rsid w:val="005E774B"/>
    <w:rsid w:val="005E7C21"/>
    <w:rsid w:val="005F01C6"/>
    <w:rsid w:val="005F145E"/>
    <w:rsid w:val="005F21F5"/>
    <w:rsid w:val="005F2887"/>
    <w:rsid w:val="005F2F10"/>
    <w:rsid w:val="005F4FEF"/>
    <w:rsid w:val="005F533B"/>
    <w:rsid w:val="005F6BDD"/>
    <w:rsid w:val="005F7022"/>
    <w:rsid w:val="00600BC6"/>
    <w:rsid w:val="00601962"/>
    <w:rsid w:val="00601C74"/>
    <w:rsid w:val="00601CDB"/>
    <w:rsid w:val="00601E84"/>
    <w:rsid w:val="00602567"/>
    <w:rsid w:val="00603BE6"/>
    <w:rsid w:val="00604083"/>
    <w:rsid w:val="0060429B"/>
    <w:rsid w:val="00604732"/>
    <w:rsid w:val="00605B9B"/>
    <w:rsid w:val="006115AD"/>
    <w:rsid w:val="00611BB1"/>
    <w:rsid w:val="00611FA1"/>
    <w:rsid w:val="00612D7B"/>
    <w:rsid w:val="00612EF6"/>
    <w:rsid w:val="00613137"/>
    <w:rsid w:val="00614311"/>
    <w:rsid w:val="00615410"/>
    <w:rsid w:val="00616135"/>
    <w:rsid w:val="0061698B"/>
    <w:rsid w:val="006175C6"/>
    <w:rsid w:val="006176C7"/>
    <w:rsid w:val="00617B84"/>
    <w:rsid w:val="00621F87"/>
    <w:rsid w:val="006235A9"/>
    <w:rsid w:val="006246DF"/>
    <w:rsid w:val="00624B34"/>
    <w:rsid w:val="00625224"/>
    <w:rsid w:val="00625902"/>
    <w:rsid w:val="00625ABB"/>
    <w:rsid w:val="00626292"/>
    <w:rsid w:val="00626FBC"/>
    <w:rsid w:val="00627C95"/>
    <w:rsid w:val="00627FD4"/>
    <w:rsid w:val="006324B3"/>
    <w:rsid w:val="00632B8E"/>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9A7"/>
    <w:rsid w:val="00654D5A"/>
    <w:rsid w:val="00657EFD"/>
    <w:rsid w:val="006603C8"/>
    <w:rsid w:val="00660D54"/>
    <w:rsid w:val="00662237"/>
    <w:rsid w:val="00662952"/>
    <w:rsid w:val="006629E2"/>
    <w:rsid w:val="00662EBC"/>
    <w:rsid w:val="0066475E"/>
    <w:rsid w:val="00665003"/>
    <w:rsid w:val="006650F0"/>
    <w:rsid w:val="006660B7"/>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38FD"/>
    <w:rsid w:val="006861FE"/>
    <w:rsid w:val="00686932"/>
    <w:rsid w:val="006878B2"/>
    <w:rsid w:val="00687A6E"/>
    <w:rsid w:val="006904F5"/>
    <w:rsid w:val="00693277"/>
    <w:rsid w:val="0069327B"/>
    <w:rsid w:val="006965E2"/>
    <w:rsid w:val="00696645"/>
    <w:rsid w:val="006972F3"/>
    <w:rsid w:val="006A09ED"/>
    <w:rsid w:val="006A1803"/>
    <w:rsid w:val="006A4A32"/>
    <w:rsid w:val="006A5CCB"/>
    <w:rsid w:val="006A5E63"/>
    <w:rsid w:val="006A688E"/>
    <w:rsid w:val="006A73CD"/>
    <w:rsid w:val="006A7534"/>
    <w:rsid w:val="006B482D"/>
    <w:rsid w:val="006B4A57"/>
    <w:rsid w:val="006B50A2"/>
    <w:rsid w:val="006B61AB"/>
    <w:rsid w:val="006B690B"/>
    <w:rsid w:val="006B7069"/>
    <w:rsid w:val="006B716A"/>
    <w:rsid w:val="006B7DCA"/>
    <w:rsid w:val="006C09CE"/>
    <w:rsid w:val="006C0DB6"/>
    <w:rsid w:val="006C27FD"/>
    <w:rsid w:val="006C3D95"/>
    <w:rsid w:val="006C3E6E"/>
    <w:rsid w:val="006C4D1A"/>
    <w:rsid w:val="006C58A8"/>
    <w:rsid w:val="006C5D0F"/>
    <w:rsid w:val="006D1529"/>
    <w:rsid w:val="006D25C2"/>
    <w:rsid w:val="006D27DA"/>
    <w:rsid w:val="006D29F1"/>
    <w:rsid w:val="006D3EAC"/>
    <w:rsid w:val="006D5387"/>
    <w:rsid w:val="006D608A"/>
    <w:rsid w:val="006D7951"/>
    <w:rsid w:val="006D7FA0"/>
    <w:rsid w:val="006E06B9"/>
    <w:rsid w:val="006E1532"/>
    <w:rsid w:val="006E1802"/>
    <w:rsid w:val="006E1C66"/>
    <w:rsid w:val="006E1D73"/>
    <w:rsid w:val="006E2156"/>
    <w:rsid w:val="006E30EB"/>
    <w:rsid w:val="006E341A"/>
    <w:rsid w:val="006E39ED"/>
    <w:rsid w:val="006E4B2D"/>
    <w:rsid w:val="006E4F6C"/>
    <w:rsid w:val="006E50F4"/>
    <w:rsid w:val="006E5DD0"/>
    <w:rsid w:val="006E5E8F"/>
    <w:rsid w:val="006E5E93"/>
    <w:rsid w:val="006E7EFD"/>
    <w:rsid w:val="006F151B"/>
    <w:rsid w:val="006F1DA1"/>
    <w:rsid w:val="006F2F5F"/>
    <w:rsid w:val="006F372F"/>
    <w:rsid w:val="006F55A7"/>
    <w:rsid w:val="006F5F10"/>
    <w:rsid w:val="006F788B"/>
    <w:rsid w:val="007000AA"/>
    <w:rsid w:val="007001BD"/>
    <w:rsid w:val="007002A8"/>
    <w:rsid w:val="00700B33"/>
    <w:rsid w:val="00700BC7"/>
    <w:rsid w:val="00702A33"/>
    <w:rsid w:val="00702DD5"/>
    <w:rsid w:val="00702E3E"/>
    <w:rsid w:val="00703603"/>
    <w:rsid w:val="007046B1"/>
    <w:rsid w:val="00705590"/>
    <w:rsid w:val="00706B4F"/>
    <w:rsid w:val="00707800"/>
    <w:rsid w:val="00707AC6"/>
    <w:rsid w:val="0071081E"/>
    <w:rsid w:val="00711158"/>
    <w:rsid w:val="0071168B"/>
    <w:rsid w:val="00712562"/>
    <w:rsid w:val="007127AB"/>
    <w:rsid w:val="00712949"/>
    <w:rsid w:val="00713BC4"/>
    <w:rsid w:val="00716D08"/>
    <w:rsid w:val="00720440"/>
    <w:rsid w:val="00720D51"/>
    <w:rsid w:val="007221F7"/>
    <w:rsid w:val="00722C90"/>
    <w:rsid w:val="00722FD6"/>
    <w:rsid w:val="00724ACD"/>
    <w:rsid w:val="0072534D"/>
    <w:rsid w:val="0072664B"/>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4F86"/>
    <w:rsid w:val="00746275"/>
    <w:rsid w:val="00746D73"/>
    <w:rsid w:val="007474A4"/>
    <w:rsid w:val="00750206"/>
    <w:rsid w:val="00751516"/>
    <w:rsid w:val="00753A20"/>
    <w:rsid w:val="007543DD"/>
    <w:rsid w:val="00755EFB"/>
    <w:rsid w:val="007560A8"/>
    <w:rsid w:val="007561EC"/>
    <w:rsid w:val="00756603"/>
    <w:rsid w:val="0075679E"/>
    <w:rsid w:val="00757205"/>
    <w:rsid w:val="00761194"/>
    <w:rsid w:val="007614F8"/>
    <w:rsid w:val="00762945"/>
    <w:rsid w:val="007631A2"/>
    <w:rsid w:val="007644AD"/>
    <w:rsid w:val="00764B4C"/>
    <w:rsid w:val="00764D54"/>
    <w:rsid w:val="0076526F"/>
    <w:rsid w:val="00765352"/>
    <w:rsid w:val="00765876"/>
    <w:rsid w:val="00765D30"/>
    <w:rsid w:val="00766E8C"/>
    <w:rsid w:val="0077092C"/>
    <w:rsid w:val="00771F17"/>
    <w:rsid w:val="00772129"/>
    <w:rsid w:val="007752DC"/>
    <w:rsid w:val="007753EB"/>
    <w:rsid w:val="007755ED"/>
    <w:rsid w:val="00775C35"/>
    <w:rsid w:val="007760A2"/>
    <w:rsid w:val="00776A33"/>
    <w:rsid w:val="00776D8D"/>
    <w:rsid w:val="00777A81"/>
    <w:rsid w:val="00777F0F"/>
    <w:rsid w:val="0078030D"/>
    <w:rsid w:val="00781950"/>
    <w:rsid w:val="00781A8E"/>
    <w:rsid w:val="00782F3D"/>
    <w:rsid w:val="00783DD6"/>
    <w:rsid w:val="00786A78"/>
    <w:rsid w:val="007875B0"/>
    <w:rsid w:val="00787C15"/>
    <w:rsid w:val="007918B6"/>
    <w:rsid w:val="0079220A"/>
    <w:rsid w:val="00792573"/>
    <w:rsid w:val="007927BE"/>
    <w:rsid w:val="00793FA9"/>
    <w:rsid w:val="007943F7"/>
    <w:rsid w:val="0079558A"/>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5C0C"/>
    <w:rsid w:val="007B6D7D"/>
    <w:rsid w:val="007B709B"/>
    <w:rsid w:val="007B7739"/>
    <w:rsid w:val="007B7C95"/>
    <w:rsid w:val="007C004D"/>
    <w:rsid w:val="007C0BA2"/>
    <w:rsid w:val="007C0F90"/>
    <w:rsid w:val="007C1A1D"/>
    <w:rsid w:val="007C1F3D"/>
    <w:rsid w:val="007C2D3A"/>
    <w:rsid w:val="007C2E5C"/>
    <w:rsid w:val="007C3E2F"/>
    <w:rsid w:val="007C4911"/>
    <w:rsid w:val="007C4FCF"/>
    <w:rsid w:val="007C627E"/>
    <w:rsid w:val="007C65FD"/>
    <w:rsid w:val="007D091D"/>
    <w:rsid w:val="007D09EE"/>
    <w:rsid w:val="007D0FCC"/>
    <w:rsid w:val="007D1361"/>
    <w:rsid w:val="007D3967"/>
    <w:rsid w:val="007D399B"/>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5A3"/>
    <w:rsid w:val="007E3F69"/>
    <w:rsid w:val="007E50B7"/>
    <w:rsid w:val="007E5D2B"/>
    <w:rsid w:val="007E6E63"/>
    <w:rsid w:val="007F0CC8"/>
    <w:rsid w:val="007F1C32"/>
    <w:rsid w:val="007F23A5"/>
    <w:rsid w:val="007F2756"/>
    <w:rsid w:val="007F3DBE"/>
    <w:rsid w:val="007F4355"/>
    <w:rsid w:val="007F4B39"/>
    <w:rsid w:val="007F4ECE"/>
    <w:rsid w:val="007F527F"/>
    <w:rsid w:val="007F564D"/>
    <w:rsid w:val="007F64A8"/>
    <w:rsid w:val="007F76A4"/>
    <w:rsid w:val="007F7A96"/>
    <w:rsid w:val="007F7BDB"/>
    <w:rsid w:val="00800631"/>
    <w:rsid w:val="00800B18"/>
    <w:rsid w:val="00800BF9"/>
    <w:rsid w:val="008016E3"/>
    <w:rsid w:val="00801734"/>
    <w:rsid w:val="00802E55"/>
    <w:rsid w:val="00803A36"/>
    <w:rsid w:val="00804461"/>
    <w:rsid w:val="00807557"/>
    <w:rsid w:val="008111E8"/>
    <w:rsid w:val="00811788"/>
    <w:rsid w:val="00811EE8"/>
    <w:rsid w:val="00812127"/>
    <w:rsid w:val="00812700"/>
    <w:rsid w:val="008140AE"/>
    <w:rsid w:val="00814642"/>
    <w:rsid w:val="008156B8"/>
    <w:rsid w:val="008157DE"/>
    <w:rsid w:val="00821968"/>
    <w:rsid w:val="00821AF3"/>
    <w:rsid w:val="00821C40"/>
    <w:rsid w:val="00821E7B"/>
    <w:rsid w:val="00823190"/>
    <w:rsid w:val="00823DE1"/>
    <w:rsid w:val="0082402C"/>
    <w:rsid w:val="00824582"/>
    <w:rsid w:val="00824CBD"/>
    <w:rsid w:val="00824D79"/>
    <w:rsid w:val="00825413"/>
    <w:rsid w:val="0082585F"/>
    <w:rsid w:val="00825CA3"/>
    <w:rsid w:val="0082654A"/>
    <w:rsid w:val="00827733"/>
    <w:rsid w:val="0083043B"/>
    <w:rsid w:val="00830540"/>
    <w:rsid w:val="00831F56"/>
    <w:rsid w:val="00832EB5"/>
    <w:rsid w:val="0083383B"/>
    <w:rsid w:val="00833E3E"/>
    <w:rsid w:val="00834FDD"/>
    <w:rsid w:val="0083532D"/>
    <w:rsid w:val="008371D4"/>
    <w:rsid w:val="0083738D"/>
    <w:rsid w:val="0083791D"/>
    <w:rsid w:val="00837A44"/>
    <w:rsid w:val="0084061B"/>
    <w:rsid w:val="008413C6"/>
    <w:rsid w:val="00842859"/>
    <w:rsid w:val="00844147"/>
    <w:rsid w:val="008441FC"/>
    <w:rsid w:val="00844558"/>
    <w:rsid w:val="00844B58"/>
    <w:rsid w:val="00845072"/>
    <w:rsid w:val="008479F9"/>
    <w:rsid w:val="00847B52"/>
    <w:rsid w:val="00847ECC"/>
    <w:rsid w:val="008503BE"/>
    <w:rsid w:val="00850550"/>
    <w:rsid w:val="00850BA6"/>
    <w:rsid w:val="008514ED"/>
    <w:rsid w:val="0085171B"/>
    <w:rsid w:val="00852D1A"/>
    <w:rsid w:val="00853AD4"/>
    <w:rsid w:val="0085430F"/>
    <w:rsid w:val="00855B1F"/>
    <w:rsid w:val="00856846"/>
    <w:rsid w:val="0085732A"/>
    <w:rsid w:val="0086017F"/>
    <w:rsid w:val="00861986"/>
    <w:rsid w:val="00861A59"/>
    <w:rsid w:val="00862536"/>
    <w:rsid w:val="00862DF5"/>
    <w:rsid w:val="0086364B"/>
    <w:rsid w:val="00864B30"/>
    <w:rsid w:val="00864F1C"/>
    <w:rsid w:val="00865599"/>
    <w:rsid w:val="00866088"/>
    <w:rsid w:val="008701D0"/>
    <w:rsid w:val="00871027"/>
    <w:rsid w:val="00871C44"/>
    <w:rsid w:val="0087390F"/>
    <w:rsid w:val="00873CC3"/>
    <w:rsid w:val="008740D5"/>
    <w:rsid w:val="00875646"/>
    <w:rsid w:val="00875A38"/>
    <w:rsid w:val="00876823"/>
    <w:rsid w:val="008777DA"/>
    <w:rsid w:val="00877BEC"/>
    <w:rsid w:val="00880A25"/>
    <w:rsid w:val="00881EA5"/>
    <w:rsid w:val="0088288A"/>
    <w:rsid w:val="0088294D"/>
    <w:rsid w:val="0088307C"/>
    <w:rsid w:val="00884696"/>
    <w:rsid w:val="00886FEF"/>
    <w:rsid w:val="008873A8"/>
    <w:rsid w:val="008903EF"/>
    <w:rsid w:val="0089244A"/>
    <w:rsid w:val="00892E0E"/>
    <w:rsid w:val="008933A1"/>
    <w:rsid w:val="008935A5"/>
    <w:rsid w:val="00893E45"/>
    <w:rsid w:val="00897851"/>
    <w:rsid w:val="00897868"/>
    <w:rsid w:val="008A065B"/>
    <w:rsid w:val="008A082C"/>
    <w:rsid w:val="008A0AE3"/>
    <w:rsid w:val="008A157C"/>
    <w:rsid w:val="008A199D"/>
    <w:rsid w:val="008A26F3"/>
    <w:rsid w:val="008A2909"/>
    <w:rsid w:val="008A2FA4"/>
    <w:rsid w:val="008A4341"/>
    <w:rsid w:val="008A442B"/>
    <w:rsid w:val="008A4485"/>
    <w:rsid w:val="008A5306"/>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02A"/>
    <w:rsid w:val="008B582D"/>
    <w:rsid w:val="008B60DF"/>
    <w:rsid w:val="008B6F18"/>
    <w:rsid w:val="008B7633"/>
    <w:rsid w:val="008B77C1"/>
    <w:rsid w:val="008C0626"/>
    <w:rsid w:val="008C1542"/>
    <w:rsid w:val="008C1764"/>
    <w:rsid w:val="008C286E"/>
    <w:rsid w:val="008C3B1A"/>
    <w:rsid w:val="008C4ABE"/>
    <w:rsid w:val="008C4B2F"/>
    <w:rsid w:val="008C550A"/>
    <w:rsid w:val="008C5658"/>
    <w:rsid w:val="008C57FE"/>
    <w:rsid w:val="008C5ABE"/>
    <w:rsid w:val="008C5ADC"/>
    <w:rsid w:val="008C5ED4"/>
    <w:rsid w:val="008C7434"/>
    <w:rsid w:val="008C7650"/>
    <w:rsid w:val="008D00A6"/>
    <w:rsid w:val="008D07E7"/>
    <w:rsid w:val="008D182A"/>
    <w:rsid w:val="008D24B3"/>
    <w:rsid w:val="008D287C"/>
    <w:rsid w:val="008D31A1"/>
    <w:rsid w:val="008D4639"/>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608E"/>
    <w:rsid w:val="00906AB7"/>
    <w:rsid w:val="00906AC5"/>
    <w:rsid w:val="009102F4"/>
    <w:rsid w:val="00910647"/>
    <w:rsid w:val="00910C32"/>
    <w:rsid w:val="0091178F"/>
    <w:rsid w:val="009118FB"/>
    <w:rsid w:val="00912294"/>
    <w:rsid w:val="0091267F"/>
    <w:rsid w:val="00912E65"/>
    <w:rsid w:val="00913575"/>
    <w:rsid w:val="00913592"/>
    <w:rsid w:val="00916C18"/>
    <w:rsid w:val="009175FD"/>
    <w:rsid w:val="00917E09"/>
    <w:rsid w:val="00920BF7"/>
    <w:rsid w:val="00921583"/>
    <w:rsid w:val="009215C8"/>
    <w:rsid w:val="00921E18"/>
    <w:rsid w:val="009227FD"/>
    <w:rsid w:val="00922E1B"/>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C17"/>
    <w:rsid w:val="00933E14"/>
    <w:rsid w:val="009344DA"/>
    <w:rsid w:val="00934589"/>
    <w:rsid w:val="009348B4"/>
    <w:rsid w:val="00935341"/>
    <w:rsid w:val="009360EF"/>
    <w:rsid w:val="0093711E"/>
    <w:rsid w:val="0094125F"/>
    <w:rsid w:val="009418A7"/>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388"/>
    <w:rsid w:val="0095357D"/>
    <w:rsid w:val="00953ADE"/>
    <w:rsid w:val="00953B55"/>
    <w:rsid w:val="0095407A"/>
    <w:rsid w:val="00955FA2"/>
    <w:rsid w:val="009601EC"/>
    <w:rsid w:val="00960905"/>
    <w:rsid w:val="00960D68"/>
    <w:rsid w:val="0096250E"/>
    <w:rsid w:val="00962633"/>
    <w:rsid w:val="00962767"/>
    <w:rsid w:val="00963614"/>
    <w:rsid w:val="00964840"/>
    <w:rsid w:val="00964943"/>
    <w:rsid w:val="00965702"/>
    <w:rsid w:val="009658B2"/>
    <w:rsid w:val="009668AB"/>
    <w:rsid w:val="00966936"/>
    <w:rsid w:val="009675F3"/>
    <w:rsid w:val="00967977"/>
    <w:rsid w:val="0097000E"/>
    <w:rsid w:val="009704C7"/>
    <w:rsid w:val="00971FB7"/>
    <w:rsid w:val="009728D3"/>
    <w:rsid w:val="00972975"/>
    <w:rsid w:val="0097319C"/>
    <w:rsid w:val="00973FF1"/>
    <w:rsid w:val="00974744"/>
    <w:rsid w:val="0097492C"/>
    <w:rsid w:val="0097563A"/>
    <w:rsid w:val="00976D9F"/>
    <w:rsid w:val="00976F59"/>
    <w:rsid w:val="009775C8"/>
    <w:rsid w:val="00980C53"/>
    <w:rsid w:val="00981BC5"/>
    <w:rsid w:val="00982F1E"/>
    <w:rsid w:val="009834AF"/>
    <w:rsid w:val="00983F60"/>
    <w:rsid w:val="00985D3C"/>
    <w:rsid w:val="00986A4A"/>
    <w:rsid w:val="00986AD5"/>
    <w:rsid w:val="00986B85"/>
    <w:rsid w:val="00986D30"/>
    <w:rsid w:val="009878A8"/>
    <w:rsid w:val="009878D8"/>
    <w:rsid w:val="009919A8"/>
    <w:rsid w:val="00991BAD"/>
    <w:rsid w:val="00991BAF"/>
    <w:rsid w:val="009927E0"/>
    <w:rsid w:val="0099292E"/>
    <w:rsid w:val="00992C9F"/>
    <w:rsid w:val="009932C3"/>
    <w:rsid w:val="00993956"/>
    <w:rsid w:val="00993DB2"/>
    <w:rsid w:val="009956E3"/>
    <w:rsid w:val="00995D4C"/>
    <w:rsid w:val="00995F47"/>
    <w:rsid w:val="009960D3"/>
    <w:rsid w:val="00996301"/>
    <w:rsid w:val="0099661B"/>
    <w:rsid w:val="009968E7"/>
    <w:rsid w:val="00997F57"/>
    <w:rsid w:val="009A0421"/>
    <w:rsid w:val="009A0BEE"/>
    <w:rsid w:val="009A1522"/>
    <w:rsid w:val="009A2D29"/>
    <w:rsid w:val="009A359F"/>
    <w:rsid w:val="009A7687"/>
    <w:rsid w:val="009A7FC5"/>
    <w:rsid w:val="009B00AA"/>
    <w:rsid w:val="009B19A5"/>
    <w:rsid w:val="009B1EDF"/>
    <w:rsid w:val="009B22EA"/>
    <w:rsid w:val="009B52FE"/>
    <w:rsid w:val="009B5D31"/>
    <w:rsid w:val="009B72EA"/>
    <w:rsid w:val="009C148C"/>
    <w:rsid w:val="009C14AC"/>
    <w:rsid w:val="009C1DE3"/>
    <w:rsid w:val="009C470B"/>
    <w:rsid w:val="009C5745"/>
    <w:rsid w:val="009D08E4"/>
    <w:rsid w:val="009D2809"/>
    <w:rsid w:val="009D31D5"/>
    <w:rsid w:val="009D377D"/>
    <w:rsid w:val="009D395C"/>
    <w:rsid w:val="009D3C2D"/>
    <w:rsid w:val="009D482D"/>
    <w:rsid w:val="009D4B4A"/>
    <w:rsid w:val="009D4DD0"/>
    <w:rsid w:val="009D7106"/>
    <w:rsid w:val="009D711D"/>
    <w:rsid w:val="009E02AE"/>
    <w:rsid w:val="009E050C"/>
    <w:rsid w:val="009E0EBC"/>
    <w:rsid w:val="009E131D"/>
    <w:rsid w:val="009E1DFC"/>
    <w:rsid w:val="009E3160"/>
    <w:rsid w:val="009E3AD3"/>
    <w:rsid w:val="009E3B2A"/>
    <w:rsid w:val="009E3F18"/>
    <w:rsid w:val="009E650B"/>
    <w:rsid w:val="009F0644"/>
    <w:rsid w:val="009F0CFA"/>
    <w:rsid w:val="009F2839"/>
    <w:rsid w:val="009F299B"/>
    <w:rsid w:val="009F29B0"/>
    <w:rsid w:val="009F2C9F"/>
    <w:rsid w:val="009F2DED"/>
    <w:rsid w:val="009F3D11"/>
    <w:rsid w:val="009F4238"/>
    <w:rsid w:val="009F437E"/>
    <w:rsid w:val="009F6872"/>
    <w:rsid w:val="009F73FB"/>
    <w:rsid w:val="00A0224C"/>
    <w:rsid w:val="00A04418"/>
    <w:rsid w:val="00A05622"/>
    <w:rsid w:val="00A05694"/>
    <w:rsid w:val="00A05C1E"/>
    <w:rsid w:val="00A06A89"/>
    <w:rsid w:val="00A06C01"/>
    <w:rsid w:val="00A07EC2"/>
    <w:rsid w:val="00A127E7"/>
    <w:rsid w:val="00A12BD8"/>
    <w:rsid w:val="00A13C62"/>
    <w:rsid w:val="00A145BB"/>
    <w:rsid w:val="00A14C2E"/>
    <w:rsid w:val="00A14C63"/>
    <w:rsid w:val="00A15C83"/>
    <w:rsid w:val="00A15E86"/>
    <w:rsid w:val="00A1676A"/>
    <w:rsid w:val="00A168BB"/>
    <w:rsid w:val="00A201C1"/>
    <w:rsid w:val="00A20F2C"/>
    <w:rsid w:val="00A212F7"/>
    <w:rsid w:val="00A214A0"/>
    <w:rsid w:val="00A2268F"/>
    <w:rsid w:val="00A23891"/>
    <w:rsid w:val="00A25D4C"/>
    <w:rsid w:val="00A25EFD"/>
    <w:rsid w:val="00A269AB"/>
    <w:rsid w:val="00A26E3E"/>
    <w:rsid w:val="00A30C1A"/>
    <w:rsid w:val="00A31489"/>
    <w:rsid w:val="00A3222D"/>
    <w:rsid w:val="00A32D51"/>
    <w:rsid w:val="00A32E09"/>
    <w:rsid w:val="00A352F3"/>
    <w:rsid w:val="00A3532E"/>
    <w:rsid w:val="00A35D51"/>
    <w:rsid w:val="00A375A0"/>
    <w:rsid w:val="00A40E33"/>
    <w:rsid w:val="00A41BEF"/>
    <w:rsid w:val="00A41C66"/>
    <w:rsid w:val="00A422F6"/>
    <w:rsid w:val="00A4317A"/>
    <w:rsid w:val="00A439E3"/>
    <w:rsid w:val="00A44C05"/>
    <w:rsid w:val="00A44DA2"/>
    <w:rsid w:val="00A4597E"/>
    <w:rsid w:val="00A45BC4"/>
    <w:rsid w:val="00A4638F"/>
    <w:rsid w:val="00A46608"/>
    <w:rsid w:val="00A46B0F"/>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3B30"/>
    <w:rsid w:val="00A63F53"/>
    <w:rsid w:val="00A64743"/>
    <w:rsid w:val="00A654CA"/>
    <w:rsid w:val="00A65F21"/>
    <w:rsid w:val="00A6661D"/>
    <w:rsid w:val="00A67363"/>
    <w:rsid w:val="00A678CD"/>
    <w:rsid w:val="00A67C2B"/>
    <w:rsid w:val="00A71166"/>
    <w:rsid w:val="00A7225C"/>
    <w:rsid w:val="00A73C33"/>
    <w:rsid w:val="00A73C7F"/>
    <w:rsid w:val="00A741CF"/>
    <w:rsid w:val="00A75168"/>
    <w:rsid w:val="00A75810"/>
    <w:rsid w:val="00A765ED"/>
    <w:rsid w:val="00A76B95"/>
    <w:rsid w:val="00A77856"/>
    <w:rsid w:val="00A77B2E"/>
    <w:rsid w:val="00A8189D"/>
    <w:rsid w:val="00A85354"/>
    <w:rsid w:val="00A857B3"/>
    <w:rsid w:val="00A86A20"/>
    <w:rsid w:val="00A86D3D"/>
    <w:rsid w:val="00A90427"/>
    <w:rsid w:val="00A90788"/>
    <w:rsid w:val="00A9125D"/>
    <w:rsid w:val="00A92543"/>
    <w:rsid w:val="00A930EF"/>
    <w:rsid w:val="00A93822"/>
    <w:rsid w:val="00A94EC4"/>
    <w:rsid w:val="00A9613B"/>
    <w:rsid w:val="00A977CD"/>
    <w:rsid w:val="00A97B02"/>
    <w:rsid w:val="00AA100D"/>
    <w:rsid w:val="00AA148E"/>
    <w:rsid w:val="00AA1B0A"/>
    <w:rsid w:val="00AA24BE"/>
    <w:rsid w:val="00AA2E14"/>
    <w:rsid w:val="00AA35FE"/>
    <w:rsid w:val="00AA4ADD"/>
    <w:rsid w:val="00AA56EE"/>
    <w:rsid w:val="00AA6B4D"/>
    <w:rsid w:val="00AA6C40"/>
    <w:rsid w:val="00AA6D52"/>
    <w:rsid w:val="00AB1A1B"/>
    <w:rsid w:val="00AB3394"/>
    <w:rsid w:val="00AB50A7"/>
    <w:rsid w:val="00AB5141"/>
    <w:rsid w:val="00AB594C"/>
    <w:rsid w:val="00AB6773"/>
    <w:rsid w:val="00AB6F51"/>
    <w:rsid w:val="00AB7AF9"/>
    <w:rsid w:val="00AC0236"/>
    <w:rsid w:val="00AC1C16"/>
    <w:rsid w:val="00AC3487"/>
    <w:rsid w:val="00AC406B"/>
    <w:rsid w:val="00AC4906"/>
    <w:rsid w:val="00AC49EC"/>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6C5C"/>
    <w:rsid w:val="00AD77E0"/>
    <w:rsid w:val="00AD7BDE"/>
    <w:rsid w:val="00AE00CC"/>
    <w:rsid w:val="00AE0749"/>
    <w:rsid w:val="00AE1102"/>
    <w:rsid w:val="00AE1A70"/>
    <w:rsid w:val="00AE1E71"/>
    <w:rsid w:val="00AE32BF"/>
    <w:rsid w:val="00AE32E2"/>
    <w:rsid w:val="00AE71DA"/>
    <w:rsid w:val="00AE779A"/>
    <w:rsid w:val="00AE7B39"/>
    <w:rsid w:val="00AF040A"/>
    <w:rsid w:val="00AF04A7"/>
    <w:rsid w:val="00AF0687"/>
    <w:rsid w:val="00AF0711"/>
    <w:rsid w:val="00AF29B1"/>
    <w:rsid w:val="00AF3A0D"/>
    <w:rsid w:val="00AF3CF8"/>
    <w:rsid w:val="00AF4025"/>
    <w:rsid w:val="00AF477B"/>
    <w:rsid w:val="00AF4C19"/>
    <w:rsid w:val="00AF5DEE"/>
    <w:rsid w:val="00AF606B"/>
    <w:rsid w:val="00AF6746"/>
    <w:rsid w:val="00AF688F"/>
    <w:rsid w:val="00AF6F04"/>
    <w:rsid w:val="00AF7216"/>
    <w:rsid w:val="00AF7689"/>
    <w:rsid w:val="00AF7B56"/>
    <w:rsid w:val="00AF7B8A"/>
    <w:rsid w:val="00B008F7"/>
    <w:rsid w:val="00B00F89"/>
    <w:rsid w:val="00B01C6A"/>
    <w:rsid w:val="00B04B43"/>
    <w:rsid w:val="00B04B68"/>
    <w:rsid w:val="00B06235"/>
    <w:rsid w:val="00B06E14"/>
    <w:rsid w:val="00B06F35"/>
    <w:rsid w:val="00B07339"/>
    <w:rsid w:val="00B07464"/>
    <w:rsid w:val="00B07726"/>
    <w:rsid w:val="00B07925"/>
    <w:rsid w:val="00B07D85"/>
    <w:rsid w:val="00B1036E"/>
    <w:rsid w:val="00B10DB1"/>
    <w:rsid w:val="00B1126F"/>
    <w:rsid w:val="00B1158A"/>
    <w:rsid w:val="00B11DD6"/>
    <w:rsid w:val="00B126F1"/>
    <w:rsid w:val="00B13047"/>
    <w:rsid w:val="00B136EB"/>
    <w:rsid w:val="00B14F7A"/>
    <w:rsid w:val="00B15042"/>
    <w:rsid w:val="00B15AB3"/>
    <w:rsid w:val="00B15E45"/>
    <w:rsid w:val="00B16FE9"/>
    <w:rsid w:val="00B1737A"/>
    <w:rsid w:val="00B20817"/>
    <w:rsid w:val="00B20E2A"/>
    <w:rsid w:val="00B24A8A"/>
    <w:rsid w:val="00B26BBE"/>
    <w:rsid w:val="00B26E25"/>
    <w:rsid w:val="00B27E61"/>
    <w:rsid w:val="00B3084E"/>
    <w:rsid w:val="00B30BD4"/>
    <w:rsid w:val="00B30E51"/>
    <w:rsid w:val="00B31004"/>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B40"/>
    <w:rsid w:val="00B46DB3"/>
    <w:rsid w:val="00B47B98"/>
    <w:rsid w:val="00B50051"/>
    <w:rsid w:val="00B523A6"/>
    <w:rsid w:val="00B52B5F"/>
    <w:rsid w:val="00B5341F"/>
    <w:rsid w:val="00B53D46"/>
    <w:rsid w:val="00B54B02"/>
    <w:rsid w:val="00B55152"/>
    <w:rsid w:val="00B557DF"/>
    <w:rsid w:val="00B5595D"/>
    <w:rsid w:val="00B5631E"/>
    <w:rsid w:val="00B56ACE"/>
    <w:rsid w:val="00B56AE5"/>
    <w:rsid w:val="00B56CA3"/>
    <w:rsid w:val="00B572F1"/>
    <w:rsid w:val="00B573D8"/>
    <w:rsid w:val="00B577F3"/>
    <w:rsid w:val="00B57A65"/>
    <w:rsid w:val="00B6154E"/>
    <w:rsid w:val="00B61F0A"/>
    <w:rsid w:val="00B624D4"/>
    <w:rsid w:val="00B624E2"/>
    <w:rsid w:val="00B63CDC"/>
    <w:rsid w:val="00B64A5F"/>
    <w:rsid w:val="00B64E40"/>
    <w:rsid w:val="00B67B58"/>
    <w:rsid w:val="00B70021"/>
    <w:rsid w:val="00B726D3"/>
    <w:rsid w:val="00B72BA4"/>
    <w:rsid w:val="00B72C2A"/>
    <w:rsid w:val="00B73308"/>
    <w:rsid w:val="00B73C87"/>
    <w:rsid w:val="00B74C3E"/>
    <w:rsid w:val="00B75437"/>
    <w:rsid w:val="00B75A45"/>
    <w:rsid w:val="00B76623"/>
    <w:rsid w:val="00B77502"/>
    <w:rsid w:val="00B81520"/>
    <w:rsid w:val="00B817C1"/>
    <w:rsid w:val="00B829ED"/>
    <w:rsid w:val="00B82A68"/>
    <w:rsid w:val="00B82C31"/>
    <w:rsid w:val="00B82DFE"/>
    <w:rsid w:val="00B83B36"/>
    <w:rsid w:val="00B83C0B"/>
    <w:rsid w:val="00B846BA"/>
    <w:rsid w:val="00B8521B"/>
    <w:rsid w:val="00B87F5F"/>
    <w:rsid w:val="00B914CC"/>
    <w:rsid w:val="00B918EC"/>
    <w:rsid w:val="00B91937"/>
    <w:rsid w:val="00B91DBE"/>
    <w:rsid w:val="00B91E9B"/>
    <w:rsid w:val="00B926DE"/>
    <w:rsid w:val="00B927F9"/>
    <w:rsid w:val="00B938AF"/>
    <w:rsid w:val="00B93A77"/>
    <w:rsid w:val="00B93B76"/>
    <w:rsid w:val="00B93BD5"/>
    <w:rsid w:val="00B9450A"/>
    <w:rsid w:val="00B94B66"/>
    <w:rsid w:val="00B958C4"/>
    <w:rsid w:val="00B95C03"/>
    <w:rsid w:val="00B95C43"/>
    <w:rsid w:val="00B96024"/>
    <w:rsid w:val="00B965DB"/>
    <w:rsid w:val="00B968BD"/>
    <w:rsid w:val="00B969C3"/>
    <w:rsid w:val="00B96D7B"/>
    <w:rsid w:val="00B96E76"/>
    <w:rsid w:val="00B97B09"/>
    <w:rsid w:val="00BA022D"/>
    <w:rsid w:val="00BA06E8"/>
    <w:rsid w:val="00BA1550"/>
    <w:rsid w:val="00BA20AC"/>
    <w:rsid w:val="00BA2ECC"/>
    <w:rsid w:val="00BA32E6"/>
    <w:rsid w:val="00BA501E"/>
    <w:rsid w:val="00BA5C2A"/>
    <w:rsid w:val="00BA5EC2"/>
    <w:rsid w:val="00BB1AAC"/>
    <w:rsid w:val="00BB2DF4"/>
    <w:rsid w:val="00BB3335"/>
    <w:rsid w:val="00BB3FCD"/>
    <w:rsid w:val="00BB41F3"/>
    <w:rsid w:val="00BB6BA3"/>
    <w:rsid w:val="00BB6C25"/>
    <w:rsid w:val="00BB7FC6"/>
    <w:rsid w:val="00BC018F"/>
    <w:rsid w:val="00BC043C"/>
    <w:rsid w:val="00BC09A7"/>
    <w:rsid w:val="00BC14E8"/>
    <w:rsid w:val="00BC1635"/>
    <w:rsid w:val="00BC1DB7"/>
    <w:rsid w:val="00BC1F4E"/>
    <w:rsid w:val="00BC2862"/>
    <w:rsid w:val="00BC3191"/>
    <w:rsid w:val="00BC48D4"/>
    <w:rsid w:val="00BC4A65"/>
    <w:rsid w:val="00BC5138"/>
    <w:rsid w:val="00BC57FA"/>
    <w:rsid w:val="00BC58A2"/>
    <w:rsid w:val="00BC7FBC"/>
    <w:rsid w:val="00BD117A"/>
    <w:rsid w:val="00BD16AC"/>
    <w:rsid w:val="00BD2B0C"/>
    <w:rsid w:val="00BD2E7A"/>
    <w:rsid w:val="00BD3B11"/>
    <w:rsid w:val="00BD4313"/>
    <w:rsid w:val="00BD5542"/>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25C0"/>
    <w:rsid w:val="00BF2A28"/>
    <w:rsid w:val="00BF2C22"/>
    <w:rsid w:val="00BF33F4"/>
    <w:rsid w:val="00BF3C37"/>
    <w:rsid w:val="00BF3E93"/>
    <w:rsid w:val="00BF3F00"/>
    <w:rsid w:val="00BF3F28"/>
    <w:rsid w:val="00BF548E"/>
    <w:rsid w:val="00BF7035"/>
    <w:rsid w:val="00BF76E2"/>
    <w:rsid w:val="00C0120B"/>
    <w:rsid w:val="00C017F3"/>
    <w:rsid w:val="00C01915"/>
    <w:rsid w:val="00C030E4"/>
    <w:rsid w:val="00C0523A"/>
    <w:rsid w:val="00C05486"/>
    <w:rsid w:val="00C064D7"/>
    <w:rsid w:val="00C06580"/>
    <w:rsid w:val="00C0719C"/>
    <w:rsid w:val="00C10BAF"/>
    <w:rsid w:val="00C1237D"/>
    <w:rsid w:val="00C12B0F"/>
    <w:rsid w:val="00C12DD8"/>
    <w:rsid w:val="00C13A04"/>
    <w:rsid w:val="00C14027"/>
    <w:rsid w:val="00C14EDD"/>
    <w:rsid w:val="00C159CB"/>
    <w:rsid w:val="00C16AC9"/>
    <w:rsid w:val="00C178CF"/>
    <w:rsid w:val="00C179D6"/>
    <w:rsid w:val="00C210A2"/>
    <w:rsid w:val="00C24C5F"/>
    <w:rsid w:val="00C25644"/>
    <w:rsid w:val="00C25B90"/>
    <w:rsid w:val="00C277BA"/>
    <w:rsid w:val="00C27A8B"/>
    <w:rsid w:val="00C30471"/>
    <w:rsid w:val="00C3052B"/>
    <w:rsid w:val="00C30770"/>
    <w:rsid w:val="00C31B71"/>
    <w:rsid w:val="00C331FA"/>
    <w:rsid w:val="00C33798"/>
    <w:rsid w:val="00C3595F"/>
    <w:rsid w:val="00C35EC7"/>
    <w:rsid w:val="00C37AEA"/>
    <w:rsid w:val="00C37FB3"/>
    <w:rsid w:val="00C407FA"/>
    <w:rsid w:val="00C41601"/>
    <w:rsid w:val="00C4185D"/>
    <w:rsid w:val="00C42F78"/>
    <w:rsid w:val="00C43777"/>
    <w:rsid w:val="00C438E8"/>
    <w:rsid w:val="00C440EA"/>
    <w:rsid w:val="00C456D8"/>
    <w:rsid w:val="00C45CC3"/>
    <w:rsid w:val="00C46E9E"/>
    <w:rsid w:val="00C47A5D"/>
    <w:rsid w:val="00C5025A"/>
    <w:rsid w:val="00C5190A"/>
    <w:rsid w:val="00C522CB"/>
    <w:rsid w:val="00C54B8F"/>
    <w:rsid w:val="00C54EA6"/>
    <w:rsid w:val="00C57FA4"/>
    <w:rsid w:val="00C602A6"/>
    <w:rsid w:val="00C60ADD"/>
    <w:rsid w:val="00C61AA0"/>
    <w:rsid w:val="00C622EF"/>
    <w:rsid w:val="00C63059"/>
    <w:rsid w:val="00C6317A"/>
    <w:rsid w:val="00C63C75"/>
    <w:rsid w:val="00C648E7"/>
    <w:rsid w:val="00C64C9F"/>
    <w:rsid w:val="00C651CC"/>
    <w:rsid w:val="00C66BF6"/>
    <w:rsid w:val="00C674CB"/>
    <w:rsid w:val="00C70026"/>
    <w:rsid w:val="00C70C34"/>
    <w:rsid w:val="00C7106B"/>
    <w:rsid w:val="00C721B3"/>
    <w:rsid w:val="00C723A0"/>
    <w:rsid w:val="00C73324"/>
    <w:rsid w:val="00C73D49"/>
    <w:rsid w:val="00C740F8"/>
    <w:rsid w:val="00C7465C"/>
    <w:rsid w:val="00C74ABB"/>
    <w:rsid w:val="00C7612A"/>
    <w:rsid w:val="00C779B3"/>
    <w:rsid w:val="00C8125B"/>
    <w:rsid w:val="00C81F93"/>
    <w:rsid w:val="00C82286"/>
    <w:rsid w:val="00C82676"/>
    <w:rsid w:val="00C830C8"/>
    <w:rsid w:val="00C848BC"/>
    <w:rsid w:val="00C84F40"/>
    <w:rsid w:val="00C852EF"/>
    <w:rsid w:val="00C8596C"/>
    <w:rsid w:val="00C9122A"/>
    <w:rsid w:val="00C91B09"/>
    <w:rsid w:val="00C92D5F"/>
    <w:rsid w:val="00C94E45"/>
    <w:rsid w:val="00C96B2A"/>
    <w:rsid w:val="00C97065"/>
    <w:rsid w:val="00C979BE"/>
    <w:rsid w:val="00CA035D"/>
    <w:rsid w:val="00CA0B04"/>
    <w:rsid w:val="00CA0D94"/>
    <w:rsid w:val="00CA1656"/>
    <w:rsid w:val="00CA1DBD"/>
    <w:rsid w:val="00CA2781"/>
    <w:rsid w:val="00CA53F2"/>
    <w:rsid w:val="00CB03B2"/>
    <w:rsid w:val="00CB0EFA"/>
    <w:rsid w:val="00CB109A"/>
    <w:rsid w:val="00CB1828"/>
    <w:rsid w:val="00CB1A23"/>
    <w:rsid w:val="00CB2EC3"/>
    <w:rsid w:val="00CB30BC"/>
    <w:rsid w:val="00CB36B8"/>
    <w:rsid w:val="00CB4133"/>
    <w:rsid w:val="00CB6448"/>
    <w:rsid w:val="00CB6A91"/>
    <w:rsid w:val="00CB7213"/>
    <w:rsid w:val="00CC0202"/>
    <w:rsid w:val="00CC0303"/>
    <w:rsid w:val="00CC0770"/>
    <w:rsid w:val="00CC1A85"/>
    <w:rsid w:val="00CC2E1D"/>
    <w:rsid w:val="00CC35EB"/>
    <w:rsid w:val="00CC3A6C"/>
    <w:rsid w:val="00CC4CA7"/>
    <w:rsid w:val="00CC51D4"/>
    <w:rsid w:val="00CC5EA6"/>
    <w:rsid w:val="00CC692C"/>
    <w:rsid w:val="00CC747A"/>
    <w:rsid w:val="00CC793A"/>
    <w:rsid w:val="00CC7C24"/>
    <w:rsid w:val="00CC7DEF"/>
    <w:rsid w:val="00CD0248"/>
    <w:rsid w:val="00CD0A0F"/>
    <w:rsid w:val="00CD0EF9"/>
    <w:rsid w:val="00CD1136"/>
    <w:rsid w:val="00CD2D5F"/>
    <w:rsid w:val="00CD31C4"/>
    <w:rsid w:val="00CD35B0"/>
    <w:rsid w:val="00CD3DD8"/>
    <w:rsid w:val="00CD3FC0"/>
    <w:rsid w:val="00CD4067"/>
    <w:rsid w:val="00CD46BC"/>
    <w:rsid w:val="00CD4C9B"/>
    <w:rsid w:val="00CD535B"/>
    <w:rsid w:val="00CD568A"/>
    <w:rsid w:val="00CD5B55"/>
    <w:rsid w:val="00CD5E7A"/>
    <w:rsid w:val="00CD743C"/>
    <w:rsid w:val="00CD7504"/>
    <w:rsid w:val="00CD79F3"/>
    <w:rsid w:val="00CE11D8"/>
    <w:rsid w:val="00CE20FE"/>
    <w:rsid w:val="00CE221F"/>
    <w:rsid w:val="00CE282E"/>
    <w:rsid w:val="00CE2FEE"/>
    <w:rsid w:val="00CE3AD4"/>
    <w:rsid w:val="00CE40C4"/>
    <w:rsid w:val="00CE41CD"/>
    <w:rsid w:val="00CE513A"/>
    <w:rsid w:val="00CE5313"/>
    <w:rsid w:val="00CE63BC"/>
    <w:rsid w:val="00CE6F8D"/>
    <w:rsid w:val="00CF07DF"/>
    <w:rsid w:val="00CF234C"/>
    <w:rsid w:val="00CF2626"/>
    <w:rsid w:val="00CF2D9C"/>
    <w:rsid w:val="00CF2E05"/>
    <w:rsid w:val="00CF3B60"/>
    <w:rsid w:val="00CF479C"/>
    <w:rsid w:val="00CF47DC"/>
    <w:rsid w:val="00CF58DF"/>
    <w:rsid w:val="00CF59C4"/>
    <w:rsid w:val="00CF65C5"/>
    <w:rsid w:val="00CF741E"/>
    <w:rsid w:val="00CF7A0B"/>
    <w:rsid w:val="00D001DE"/>
    <w:rsid w:val="00D00851"/>
    <w:rsid w:val="00D02F8E"/>
    <w:rsid w:val="00D038DB"/>
    <w:rsid w:val="00D0406D"/>
    <w:rsid w:val="00D05287"/>
    <w:rsid w:val="00D061F3"/>
    <w:rsid w:val="00D06885"/>
    <w:rsid w:val="00D07125"/>
    <w:rsid w:val="00D07A45"/>
    <w:rsid w:val="00D07EF4"/>
    <w:rsid w:val="00D102D6"/>
    <w:rsid w:val="00D11289"/>
    <w:rsid w:val="00D11AAF"/>
    <w:rsid w:val="00D11D32"/>
    <w:rsid w:val="00D12DC3"/>
    <w:rsid w:val="00D12F85"/>
    <w:rsid w:val="00D12FFB"/>
    <w:rsid w:val="00D13359"/>
    <w:rsid w:val="00D153C4"/>
    <w:rsid w:val="00D1556A"/>
    <w:rsid w:val="00D15794"/>
    <w:rsid w:val="00D15889"/>
    <w:rsid w:val="00D161AB"/>
    <w:rsid w:val="00D16259"/>
    <w:rsid w:val="00D16963"/>
    <w:rsid w:val="00D17A52"/>
    <w:rsid w:val="00D20A34"/>
    <w:rsid w:val="00D22ED4"/>
    <w:rsid w:val="00D23342"/>
    <w:rsid w:val="00D25473"/>
    <w:rsid w:val="00D25C1A"/>
    <w:rsid w:val="00D25CA7"/>
    <w:rsid w:val="00D26428"/>
    <w:rsid w:val="00D313DD"/>
    <w:rsid w:val="00D31792"/>
    <w:rsid w:val="00D32087"/>
    <w:rsid w:val="00D320B8"/>
    <w:rsid w:val="00D32181"/>
    <w:rsid w:val="00D32EB8"/>
    <w:rsid w:val="00D3391C"/>
    <w:rsid w:val="00D346A1"/>
    <w:rsid w:val="00D34DDD"/>
    <w:rsid w:val="00D352A4"/>
    <w:rsid w:val="00D375DD"/>
    <w:rsid w:val="00D407E4"/>
    <w:rsid w:val="00D4276A"/>
    <w:rsid w:val="00D43AD2"/>
    <w:rsid w:val="00D43D31"/>
    <w:rsid w:val="00D45A77"/>
    <w:rsid w:val="00D4633D"/>
    <w:rsid w:val="00D47174"/>
    <w:rsid w:val="00D47187"/>
    <w:rsid w:val="00D47831"/>
    <w:rsid w:val="00D50794"/>
    <w:rsid w:val="00D508A1"/>
    <w:rsid w:val="00D5428F"/>
    <w:rsid w:val="00D56798"/>
    <w:rsid w:val="00D575E2"/>
    <w:rsid w:val="00D60D08"/>
    <w:rsid w:val="00D61A2D"/>
    <w:rsid w:val="00D637FB"/>
    <w:rsid w:val="00D639B5"/>
    <w:rsid w:val="00D64324"/>
    <w:rsid w:val="00D662CD"/>
    <w:rsid w:val="00D663FD"/>
    <w:rsid w:val="00D67C99"/>
    <w:rsid w:val="00D70CF9"/>
    <w:rsid w:val="00D70E57"/>
    <w:rsid w:val="00D711D2"/>
    <w:rsid w:val="00D71CA2"/>
    <w:rsid w:val="00D72CCB"/>
    <w:rsid w:val="00D72D28"/>
    <w:rsid w:val="00D74C6D"/>
    <w:rsid w:val="00D76125"/>
    <w:rsid w:val="00D76465"/>
    <w:rsid w:val="00D76CB3"/>
    <w:rsid w:val="00D77F9A"/>
    <w:rsid w:val="00D80672"/>
    <w:rsid w:val="00D807CA"/>
    <w:rsid w:val="00D80992"/>
    <w:rsid w:val="00D80A13"/>
    <w:rsid w:val="00D810EB"/>
    <w:rsid w:val="00D8161F"/>
    <w:rsid w:val="00D826D4"/>
    <w:rsid w:val="00D829FB"/>
    <w:rsid w:val="00D82BF1"/>
    <w:rsid w:val="00D83EEE"/>
    <w:rsid w:val="00D8585B"/>
    <w:rsid w:val="00D86294"/>
    <w:rsid w:val="00D90891"/>
    <w:rsid w:val="00D90EBB"/>
    <w:rsid w:val="00D9176D"/>
    <w:rsid w:val="00D930D2"/>
    <w:rsid w:val="00D94291"/>
    <w:rsid w:val="00D95451"/>
    <w:rsid w:val="00D956ED"/>
    <w:rsid w:val="00D95BE0"/>
    <w:rsid w:val="00D95BF9"/>
    <w:rsid w:val="00D96061"/>
    <w:rsid w:val="00DA0409"/>
    <w:rsid w:val="00DA1023"/>
    <w:rsid w:val="00DA185E"/>
    <w:rsid w:val="00DA2059"/>
    <w:rsid w:val="00DA2717"/>
    <w:rsid w:val="00DA42F6"/>
    <w:rsid w:val="00DA5706"/>
    <w:rsid w:val="00DA7C48"/>
    <w:rsid w:val="00DB0828"/>
    <w:rsid w:val="00DB289B"/>
    <w:rsid w:val="00DB2A80"/>
    <w:rsid w:val="00DB3463"/>
    <w:rsid w:val="00DB370A"/>
    <w:rsid w:val="00DB3FCC"/>
    <w:rsid w:val="00DB47DE"/>
    <w:rsid w:val="00DB4AE7"/>
    <w:rsid w:val="00DB508A"/>
    <w:rsid w:val="00DB5115"/>
    <w:rsid w:val="00DB5372"/>
    <w:rsid w:val="00DB6F4A"/>
    <w:rsid w:val="00DC03B6"/>
    <w:rsid w:val="00DC0B76"/>
    <w:rsid w:val="00DC12AA"/>
    <w:rsid w:val="00DC202B"/>
    <w:rsid w:val="00DC2744"/>
    <w:rsid w:val="00DC340D"/>
    <w:rsid w:val="00DC3CE7"/>
    <w:rsid w:val="00DC7608"/>
    <w:rsid w:val="00DC7EF0"/>
    <w:rsid w:val="00DD06E2"/>
    <w:rsid w:val="00DD0764"/>
    <w:rsid w:val="00DD0956"/>
    <w:rsid w:val="00DD0FCC"/>
    <w:rsid w:val="00DD1CB3"/>
    <w:rsid w:val="00DD3279"/>
    <w:rsid w:val="00DD3CC8"/>
    <w:rsid w:val="00DD4C56"/>
    <w:rsid w:val="00DD6EFF"/>
    <w:rsid w:val="00DD7809"/>
    <w:rsid w:val="00DE1972"/>
    <w:rsid w:val="00DE2159"/>
    <w:rsid w:val="00DE2BA3"/>
    <w:rsid w:val="00DE32E9"/>
    <w:rsid w:val="00DE4433"/>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F42"/>
    <w:rsid w:val="00DF70B7"/>
    <w:rsid w:val="00E00092"/>
    <w:rsid w:val="00E0072B"/>
    <w:rsid w:val="00E018F9"/>
    <w:rsid w:val="00E037B7"/>
    <w:rsid w:val="00E03D1F"/>
    <w:rsid w:val="00E041FB"/>
    <w:rsid w:val="00E05528"/>
    <w:rsid w:val="00E05558"/>
    <w:rsid w:val="00E065D8"/>
    <w:rsid w:val="00E06C9A"/>
    <w:rsid w:val="00E06DE8"/>
    <w:rsid w:val="00E0704E"/>
    <w:rsid w:val="00E10491"/>
    <w:rsid w:val="00E10706"/>
    <w:rsid w:val="00E12010"/>
    <w:rsid w:val="00E12537"/>
    <w:rsid w:val="00E1257B"/>
    <w:rsid w:val="00E1264F"/>
    <w:rsid w:val="00E12833"/>
    <w:rsid w:val="00E12FD8"/>
    <w:rsid w:val="00E1364E"/>
    <w:rsid w:val="00E14C52"/>
    <w:rsid w:val="00E1566B"/>
    <w:rsid w:val="00E15798"/>
    <w:rsid w:val="00E15CBE"/>
    <w:rsid w:val="00E17077"/>
    <w:rsid w:val="00E17104"/>
    <w:rsid w:val="00E17EC8"/>
    <w:rsid w:val="00E2030E"/>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94D"/>
    <w:rsid w:val="00E45EE2"/>
    <w:rsid w:val="00E477B6"/>
    <w:rsid w:val="00E47B02"/>
    <w:rsid w:val="00E51CB9"/>
    <w:rsid w:val="00E5217F"/>
    <w:rsid w:val="00E529F0"/>
    <w:rsid w:val="00E52BB4"/>
    <w:rsid w:val="00E5325E"/>
    <w:rsid w:val="00E55D8D"/>
    <w:rsid w:val="00E5621B"/>
    <w:rsid w:val="00E56723"/>
    <w:rsid w:val="00E571E6"/>
    <w:rsid w:val="00E57C21"/>
    <w:rsid w:val="00E57D7C"/>
    <w:rsid w:val="00E6001F"/>
    <w:rsid w:val="00E60D5E"/>
    <w:rsid w:val="00E60E90"/>
    <w:rsid w:val="00E6113E"/>
    <w:rsid w:val="00E61168"/>
    <w:rsid w:val="00E61491"/>
    <w:rsid w:val="00E61CCD"/>
    <w:rsid w:val="00E61D80"/>
    <w:rsid w:val="00E62CDE"/>
    <w:rsid w:val="00E62E5F"/>
    <w:rsid w:val="00E63495"/>
    <w:rsid w:val="00E63B3F"/>
    <w:rsid w:val="00E6420F"/>
    <w:rsid w:val="00E65DB2"/>
    <w:rsid w:val="00E65F50"/>
    <w:rsid w:val="00E661C5"/>
    <w:rsid w:val="00E70F76"/>
    <w:rsid w:val="00E72604"/>
    <w:rsid w:val="00E7293F"/>
    <w:rsid w:val="00E73197"/>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ED3"/>
    <w:rsid w:val="00E85EF8"/>
    <w:rsid w:val="00E907BB"/>
    <w:rsid w:val="00E91C32"/>
    <w:rsid w:val="00E91F4F"/>
    <w:rsid w:val="00E9208F"/>
    <w:rsid w:val="00E92380"/>
    <w:rsid w:val="00E931EA"/>
    <w:rsid w:val="00E9355C"/>
    <w:rsid w:val="00E93904"/>
    <w:rsid w:val="00E93F4A"/>
    <w:rsid w:val="00E94098"/>
    <w:rsid w:val="00E95580"/>
    <w:rsid w:val="00E9761B"/>
    <w:rsid w:val="00E97DBB"/>
    <w:rsid w:val="00E97DCD"/>
    <w:rsid w:val="00EA0FDA"/>
    <w:rsid w:val="00EA12F4"/>
    <w:rsid w:val="00EA1CB1"/>
    <w:rsid w:val="00EA1D0B"/>
    <w:rsid w:val="00EA23F6"/>
    <w:rsid w:val="00EA30D5"/>
    <w:rsid w:val="00EA472A"/>
    <w:rsid w:val="00EA504D"/>
    <w:rsid w:val="00EA6081"/>
    <w:rsid w:val="00EA60BC"/>
    <w:rsid w:val="00EA78D2"/>
    <w:rsid w:val="00EB0EFB"/>
    <w:rsid w:val="00EB1BBA"/>
    <w:rsid w:val="00EB3A62"/>
    <w:rsid w:val="00EB511E"/>
    <w:rsid w:val="00EB6086"/>
    <w:rsid w:val="00EB61F5"/>
    <w:rsid w:val="00EB7623"/>
    <w:rsid w:val="00EB7A49"/>
    <w:rsid w:val="00EB7BC1"/>
    <w:rsid w:val="00EB7BF5"/>
    <w:rsid w:val="00EC1656"/>
    <w:rsid w:val="00EC2BC4"/>
    <w:rsid w:val="00EC309C"/>
    <w:rsid w:val="00EC4580"/>
    <w:rsid w:val="00EC5611"/>
    <w:rsid w:val="00EC6178"/>
    <w:rsid w:val="00EC66E6"/>
    <w:rsid w:val="00EC770F"/>
    <w:rsid w:val="00ED0CF9"/>
    <w:rsid w:val="00ED10BD"/>
    <w:rsid w:val="00ED1754"/>
    <w:rsid w:val="00ED29B8"/>
    <w:rsid w:val="00ED2F0B"/>
    <w:rsid w:val="00ED30A0"/>
    <w:rsid w:val="00ED608C"/>
    <w:rsid w:val="00ED60F8"/>
    <w:rsid w:val="00ED7566"/>
    <w:rsid w:val="00EE0E69"/>
    <w:rsid w:val="00EE18C6"/>
    <w:rsid w:val="00EE33A9"/>
    <w:rsid w:val="00EE35B6"/>
    <w:rsid w:val="00EE48DF"/>
    <w:rsid w:val="00EE4DE0"/>
    <w:rsid w:val="00EE4E7D"/>
    <w:rsid w:val="00EE61C0"/>
    <w:rsid w:val="00EE6404"/>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498A"/>
    <w:rsid w:val="00F04F85"/>
    <w:rsid w:val="00F0681D"/>
    <w:rsid w:val="00F06C73"/>
    <w:rsid w:val="00F12DF8"/>
    <w:rsid w:val="00F12F18"/>
    <w:rsid w:val="00F13386"/>
    <w:rsid w:val="00F13675"/>
    <w:rsid w:val="00F13AE8"/>
    <w:rsid w:val="00F13CC8"/>
    <w:rsid w:val="00F149CA"/>
    <w:rsid w:val="00F15EF1"/>
    <w:rsid w:val="00F21711"/>
    <w:rsid w:val="00F21ECE"/>
    <w:rsid w:val="00F2291A"/>
    <w:rsid w:val="00F236AE"/>
    <w:rsid w:val="00F236C6"/>
    <w:rsid w:val="00F23C0A"/>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4D59"/>
    <w:rsid w:val="00F36342"/>
    <w:rsid w:val="00F36C18"/>
    <w:rsid w:val="00F36ECA"/>
    <w:rsid w:val="00F36FD9"/>
    <w:rsid w:val="00F37D75"/>
    <w:rsid w:val="00F40BB0"/>
    <w:rsid w:val="00F40D14"/>
    <w:rsid w:val="00F415A8"/>
    <w:rsid w:val="00F41A8A"/>
    <w:rsid w:val="00F42016"/>
    <w:rsid w:val="00F42262"/>
    <w:rsid w:val="00F424FB"/>
    <w:rsid w:val="00F43436"/>
    <w:rsid w:val="00F439BC"/>
    <w:rsid w:val="00F46120"/>
    <w:rsid w:val="00F4678B"/>
    <w:rsid w:val="00F47569"/>
    <w:rsid w:val="00F505C7"/>
    <w:rsid w:val="00F507BD"/>
    <w:rsid w:val="00F51553"/>
    <w:rsid w:val="00F51A4C"/>
    <w:rsid w:val="00F52892"/>
    <w:rsid w:val="00F536D2"/>
    <w:rsid w:val="00F53C01"/>
    <w:rsid w:val="00F55110"/>
    <w:rsid w:val="00F56878"/>
    <w:rsid w:val="00F56A08"/>
    <w:rsid w:val="00F57A36"/>
    <w:rsid w:val="00F60D67"/>
    <w:rsid w:val="00F611B6"/>
    <w:rsid w:val="00F624D8"/>
    <w:rsid w:val="00F62690"/>
    <w:rsid w:val="00F62F0F"/>
    <w:rsid w:val="00F645B2"/>
    <w:rsid w:val="00F6538E"/>
    <w:rsid w:val="00F66312"/>
    <w:rsid w:val="00F678DF"/>
    <w:rsid w:val="00F67C0C"/>
    <w:rsid w:val="00F70D40"/>
    <w:rsid w:val="00F71364"/>
    <w:rsid w:val="00F71E05"/>
    <w:rsid w:val="00F71F5C"/>
    <w:rsid w:val="00F72046"/>
    <w:rsid w:val="00F72965"/>
    <w:rsid w:val="00F72D31"/>
    <w:rsid w:val="00F7428F"/>
    <w:rsid w:val="00F74320"/>
    <w:rsid w:val="00F750BD"/>
    <w:rsid w:val="00F75222"/>
    <w:rsid w:val="00F76DBD"/>
    <w:rsid w:val="00F773C1"/>
    <w:rsid w:val="00F806E3"/>
    <w:rsid w:val="00F81700"/>
    <w:rsid w:val="00F81DAC"/>
    <w:rsid w:val="00F81F4C"/>
    <w:rsid w:val="00F82BBC"/>
    <w:rsid w:val="00F82F65"/>
    <w:rsid w:val="00F83BFB"/>
    <w:rsid w:val="00F8400F"/>
    <w:rsid w:val="00F84B28"/>
    <w:rsid w:val="00F85A78"/>
    <w:rsid w:val="00F85CE6"/>
    <w:rsid w:val="00F8642B"/>
    <w:rsid w:val="00F8669A"/>
    <w:rsid w:val="00F87038"/>
    <w:rsid w:val="00F91B42"/>
    <w:rsid w:val="00F93C27"/>
    <w:rsid w:val="00F94329"/>
    <w:rsid w:val="00F95448"/>
    <w:rsid w:val="00F95731"/>
    <w:rsid w:val="00F96988"/>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901"/>
    <w:rsid w:val="00FB3B2F"/>
    <w:rsid w:val="00FB3DEB"/>
    <w:rsid w:val="00FB574D"/>
    <w:rsid w:val="00FB5EE5"/>
    <w:rsid w:val="00FB6E2E"/>
    <w:rsid w:val="00FB6ECE"/>
    <w:rsid w:val="00FB787F"/>
    <w:rsid w:val="00FC01CB"/>
    <w:rsid w:val="00FC11E6"/>
    <w:rsid w:val="00FC15EF"/>
    <w:rsid w:val="00FC191B"/>
    <w:rsid w:val="00FC1DFC"/>
    <w:rsid w:val="00FC2804"/>
    <w:rsid w:val="00FC3F44"/>
    <w:rsid w:val="00FC4253"/>
    <w:rsid w:val="00FC428E"/>
    <w:rsid w:val="00FC4A8D"/>
    <w:rsid w:val="00FC5304"/>
    <w:rsid w:val="00FC629A"/>
    <w:rsid w:val="00FC6EF6"/>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E0A"/>
    <w:rsid w:val="00FE3FBF"/>
    <w:rsid w:val="00FE3FFB"/>
    <w:rsid w:val="00FE7733"/>
    <w:rsid w:val="00FE7A4F"/>
    <w:rsid w:val="00FF0AC1"/>
    <w:rsid w:val="00FF28C8"/>
    <w:rsid w:val="00FF32CF"/>
    <w:rsid w:val="00FF37E1"/>
    <w:rsid w:val="00FF5670"/>
    <w:rsid w:val="00FF5A76"/>
    <w:rsid w:val="00FF5F7B"/>
    <w:rsid w:val="00FF5FBE"/>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E9FB03F"/>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99"/>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7"/>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3"/>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27"/>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5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5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5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2">
    <w:name w:val="Нет списка6"/>
    <w:next w:val="a3"/>
    <w:uiPriority w:val="99"/>
    <w:semiHidden/>
    <w:unhideWhenUsed/>
    <w:rsid w:val="006838FD"/>
  </w:style>
  <w:style w:type="table" w:customStyle="1" w:styleId="81">
    <w:name w:val="Сетка таблицы8"/>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838FD"/>
  </w:style>
  <w:style w:type="numbering" w:customStyle="1" w:styleId="231">
    <w:name w:val="Нет списка23"/>
    <w:next w:val="a3"/>
    <w:uiPriority w:val="99"/>
    <w:semiHidden/>
    <w:unhideWhenUsed/>
    <w:rsid w:val="006838FD"/>
  </w:style>
  <w:style w:type="numbering" w:customStyle="1" w:styleId="331">
    <w:name w:val="Нет списка33"/>
    <w:next w:val="a3"/>
    <w:uiPriority w:val="99"/>
    <w:semiHidden/>
    <w:unhideWhenUsed/>
    <w:rsid w:val="006838FD"/>
  </w:style>
  <w:style w:type="table" w:customStyle="1" w:styleId="151">
    <w:name w:val="Сетка таблицы15"/>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6838F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6838FD"/>
  </w:style>
  <w:style w:type="numbering" w:customStyle="1" w:styleId="1130">
    <w:name w:val="Нет списка113"/>
    <w:next w:val="a3"/>
    <w:uiPriority w:val="99"/>
    <w:semiHidden/>
    <w:unhideWhenUsed/>
    <w:rsid w:val="006838FD"/>
  </w:style>
  <w:style w:type="table" w:customStyle="1" w:styleId="TableGrid120">
    <w:name w:val="Table Grid12"/>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6838F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6838FD"/>
  </w:style>
  <w:style w:type="table" w:customStyle="1" w:styleId="TableGrid21">
    <w:name w:val="Table Grid2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6838FD"/>
  </w:style>
  <w:style w:type="numbering" w:customStyle="1" w:styleId="2111">
    <w:name w:val="Нет списка211"/>
    <w:next w:val="a3"/>
    <w:uiPriority w:val="99"/>
    <w:semiHidden/>
    <w:unhideWhenUsed/>
    <w:rsid w:val="006838FD"/>
  </w:style>
  <w:style w:type="numbering" w:customStyle="1" w:styleId="3111">
    <w:name w:val="Нет списка311"/>
    <w:next w:val="a3"/>
    <w:uiPriority w:val="99"/>
    <w:semiHidden/>
    <w:unhideWhenUsed/>
    <w:rsid w:val="006838FD"/>
  </w:style>
  <w:style w:type="table" w:customStyle="1" w:styleId="1220">
    <w:name w:val="Сетка таблицы122"/>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6838F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6838FD"/>
  </w:style>
  <w:style w:type="numbering" w:customStyle="1" w:styleId="11111">
    <w:name w:val="Нет списка1111"/>
    <w:next w:val="a3"/>
    <w:uiPriority w:val="99"/>
    <w:semiHidden/>
    <w:unhideWhenUsed/>
    <w:rsid w:val="006838FD"/>
  </w:style>
  <w:style w:type="table" w:customStyle="1" w:styleId="TableGrid1110">
    <w:name w:val="Table Grid11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6838F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6838FD"/>
  </w:style>
  <w:style w:type="numbering" w:customStyle="1" w:styleId="1310">
    <w:name w:val="Нет списка131"/>
    <w:next w:val="a3"/>
    <w:uiPriority w:val="99"/>
    <w:semiHidden/>
    <w:unhideWhenUsed/>
    <w:rsid w:val="006838FD"/>
  </w:style>
  <w:style w:type="table" w:customStyle="1" w:styleId="1311">
    <w:name w:val="Сетка таблицы131"/>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6838FD"/>
  </w:style>
  <w:style w:type="table" w:customStyle="1" w:styleId="520">
    <w:name w:val="Сетка таблицы52"/>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6838FD"/>
  </w:style>
  <w:style w:type="numbering" w:customStyle="1" w:styleId="2211">
    <w:name w:val="Нет списка221"/>
    <w:next w:val="a3"/>
    <w:uiPriority w:val="99"/>
    <w:semiHidden/>
    <w:unhideWhenUsed/>
    <w:rsid w:val="006838FD"/>
  </w:style>
  <w:style w:type="numbering" w:customStyle="1" w:styleId="3211">
    <w:name w:val="Нет списка321"/>
    <w:next w:val="a3"/>
    <w:uiPriority w:val="99"/>
    <w:semiHidden/>
    <w:unhideWhenUsed/>
    <w:rsid w:val="006838FD"/>
  </w:style>
  <w:style w:type="table" w:customStyle="1" w:styleId="1411">
    <w:name w:val="Сетка таблицы14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2"/>
    <w:next w:val="aff7"/>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 112"/>
    <w:basedOn w:val="a2"/>
    <w:next w:val="19"/>
    <w:uiPriority w:val="99"/>
    <w:unhideWhenUsed/>
    <w:locked/>
    <w:rsid w:val="006838F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
    <w:name w:val="No List121"/>
    <w:next w:val="a3"/>
    <w:uiPriority w:val="99"/>
    <w:semiHidden/>
    <w:unhideWhenUsed/>
    <w:rsid w:val="006838FD"/>
  </w:style>
  <w:style w:type="numbering" w:customStyle="1" w:styleId="11210">
    <w:name w:val="Нет списка1121"/>
    <w:next w:val="a3"/>
    <w:uiPriority w:val="99"/>
    <w:semiHidden/>
    <w:unhideWhenUsed/>
    <w:rsid w:val="006838FD"/>
  </w:style>
  <w:style w:type="table" w:customStyle="1" w:styleId="11211">
    <w:name w:val="Сетка таблицы1121"/>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6838FD"/>
  </w:style>
  <w:style w:type="numbering" w:customStyle="1" w:styleId="12110">
    <w:name w:val="Нет списка1211"/>
    <w:next w:val="a3"/>
    <w:uiPriority w:val="99"/>
    <w:semiHidden/>
    <w:unhideWhenUsed/>
    <w:rsid w:val="006838FD"/>
  </w:style>
  <w:style w:type="numbering" w:customStyle="1" w:styleId="21111">
    <w:name w:val="Нет списка2111"/>
    <w:next w:val="a3"/>
    <w:uiPriority w:val="99"/>
    <w:semiHidden/>
    <w:unhideWhenUsed/>
    <w:rsid w:val="006838FD"/>
  </w:style>
  <w:style w:type="numbering" w:customStyle="1" w:styleId="31111">
    <w:name w:val="Нет списка3111"/>
    <w:next w:val="a3"/>
    <w:uiPriority w:val="99"/>
    <w:semiHidden/>
    <w:unhideWhenUsed/>
    <w:rsid w:val="006838FD"/>
  </w:style>
  <w:style w:type="table" w:customStyle="1" w:styleId="12111">
    <w:name w:val="Сетка таблицы121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6838FD"/>
  </w:style>
  <w:style w:type="numbering" w:customStyle="1" w:styleId="111110">
    <w:name w:val="Нет списка11111"/>
    <w:next w:val="a3"/>
    <w:uiPriority w:val="99"/>
    <w:semiHidden/>
    <w:unhideWhenUsed/>
    <w:rsid w:val="006838FD"/>
  </w:style>
  <w:style w:type="table" w:customStyle="1" w:styleId="111111">
    <w:name w:val="Сетка таблицы11111"/>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
    <w:link w:val="aff8"/>
    <w:uiPriority w:val="34"/>
    <w:rsid w:val="006838FD"/>
    <w:rPr>
      <w:rFonts w:ascii="Arial" w:eastAsia="Times New Roman" w:hAnsi="Arial" w:cs="Arial"/>
      <w:sz w:val="20"/>
      <w:szCs w:val="20"/>
    </w:rPr>
  </w:style>
  <w:style w:type="numbering" w:customStyle="1" w:styleId="610">
    <w:name w:val="Нет списка61"/>
    <w:next w:val="a3"/>
    <w:uiPriority w:val="99"/>
    <w:semiHidden/>
    <w:unhideWhenUsed/>
    <w:rsid w:val="006838FD"/>
  </w:style>
  <w:style w:type="numbering" w:customStyle="1" w:styleId="1510">
    <w:name w:val="Нет списка151"/>
    <w:next w:val="a3"/>
    <w:uiPriority w:val="99"/>
    <w:semiHidden/>
    <w:unhideWhenUsed/>
    <w:rsid w:val="006838FD"/>
  </w:style>
  <w:style w:type="table" w:customStyle="1" w:styleId="611">
    <w:name w:val="Сетка таблицы6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 121"/>
    <w:basedOn w:val="a2"/>
    <w:next w:val="19"/>
    <w:uiPriority w:val="99"/>
    <w:unhideWhenUsed/>
    <w:rsid w:val="006838F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6838FD"/>
  </w:style>
  <w:style w:type="numbering" w:customStyle="1" w:styleId="160">
    <w:name w:val="Нет списка16"/>
    <w:next w:val="a3"/>
    <w:uiPriority w:val="99"/>
    <w:semiHidden/>
    <w:unhideWhenUsed/>
    <w:rsid w:val="006838FD"/>
  </w:style>
  <w:style w:type="table" w:customStyle="1" w:styleId="710">
    <w:name w:val="Сетка таблицы7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6838F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683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537744054">
      <w:bodyDiv w:val="1"/>
      <w:marLeft w:val="0"/>
      <w:marRight w:val="0"/>
      <w:marTop w:val="0"/>
      <w:marBottom w:val="0"/>
      <w:divBdr>
        <w:top w:val="none" w:sz="0" w:space="0" w:color="auto"/>
        <w:left w:val="none" w:sz="0" w:space="0" w:color="auto"/>
        <w:bottom w:val="none" w:sz="0" w:space="0" w:color="auto"/>
        <w:right w:val="none" w:sz="0" w:space="0" w:color="auto"/>
      </w:divBdr>
    </w:div>
    <w:div w:id="628627874">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40880667">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766422076">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mailto:torgi.sngs@mail.ru" TargetMode="External"/><Relationship Id="rId19" Type="http://schemas.openxmlformats.org/officeDocument/2006/relationships/hyperlink" Target="mailto:jee@ynp.ru" TargetMode="External"/><Relationship Id="rId4" Type="http://schemas.openxmlformats.org/officeDocument/2006/relationships/settings" Target="settings.xml"/><Relationship Id="rId9" Type="http://schemas.openxmlformats.org/officeDocument/2006/relationships/hyperlink" Target="file:///C:\Users\pia\Downloads\www.otc.ru" TargetMode="External"/><Relationship Id="rId14" Type="http://schemas.openxmlformats.org/officeDocument/2006/relationships/hyperlink" Target="http://corpmsp.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9451D-B29E-4BB3-AA4B-BA10D775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16221</Words>
  <Characters>98038</Characters>
  <Application>Microsoft Office Word</Application>
  <DocSecurity>0</DocSecurity>
  <Lines>816</Lines>
  <Paragraphs>228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Еремеева Марина Александровна</cp:lastModifiedBy>
  <cp:revision>2</cp:revision>
  <cp:lastPrinted>2021-08-09T02:03:00Z</cp:lastPrinted>
  <dcterms:created xsi:type="dcterms:W3CDTF">2021-08-10T00:31:00Z</dcterms:created>
  <dcterms:modified xsi:type="dcterms:W3CDTF">2021-08-10T00:31:00Z</dcterms:modified>
</cp:coreProperties>
</file>